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B9C" w:rsidRDefault="00AB7B9C" w:rsidP="007B10B2">
      <w:pPr>
        <w:pStyle w:val="a3"/>
        <w:spacing w:before="0" w:beforeAutospacing="0" w:after="0" w:afterAutospacing="0" w:line="360" w:lineRule="auto"/>
        <w:jc w:val="center"/>
      </w:pPr>
      <w:r>
        <w:rPr>
          <w:noProof/>
        </w:rPr>
        <w:drawing>
          <wp:inline distT="0" distB="0" distL="0" distR="0">
            <wp:extent cx="6207966" cy="9462655"/>
            <wp:effectExtent l="19050" t="0" r="2334" b="0"/>
            <wp:docPr id="1" name="Рисунок 1" descr="https://pp.userapi.com/c850724/v850724178/d6eda/mV9KHas81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50724/v850724178/d6eda/mV9KHas81wY.jpg"/>
                    <pic:cNvPicPr>
                      <a:picLocks noChangeAspect="1" noChangeArrowheads="1"/>
                    </pic:cNvPicPr>
                  </pic:nvPicPr>
                  <pic:blipFill>
                    <a:blip r:embed="rId8"/>
                    <a:srcRect/>
                    <a:stretch>
                      <a:fillRect/>
                    </a:stretch>
                  </pic:blipFill>
                  <pic:spPr bwMode="auto">
                    <a:xfrm>
                      <a:off x="0" y="0"/>
                      <a:ext cx="6222566" cy="9484910"/>
                    </a:xfrm>
                    <a:prstGeom prst="rect">
                      <a:avLst/>
                    </a:prstGeom>
                    <a:noFill/>
                    <a:ln w="9525">
                      <a:noFill/>
                      <a:miter lim="800000"/>
                      <a:headEnd/>
                      <a:tailEnd/>
                    </a:ln>
                  </pic:spPr>
                </pic:pic>
              </a:graphicData>
            </a:graphic>
          </wp:inline>
        </w:drawing>
      </w:r>
    </w:p>
    <w:p w:rsidR="00AB7B9C" w:rsidRDefault="00AB7B9C" w:rsidP="007B10B2">
      <w:pPr>
        <w:pStyle w:val="a3"/>
        <w:spacing w:before="0" w:beforeAutospacing="0" w:after="0" w:afterAutospacing="0" w:line="360" w:lineRule="auto"/>
        <w:jc w:val="center"/>
      </w:pPr>
    </w:p>
    <w:p w:rsidR="00AB7B9C" w:rsidRDefault="00AB7B9C" w:rsidP="007B10B2">
      <w:pPr>
        <w:pStyle w:val="a3"/>
        <w:spacing w:before="0" w:beforeAutospacing="0" w:after="0" w:afterAutospacing="0" w:line="360" w:lineRule="auto"/>
        <w:jc w:val="center"/>
      </w:pPr>
    </w:p>
    <w:p w:rsidR="00AB7B9C" w:rsidRDefault="00AB7B9C" w:rsidP="007B10B2">
      <w:pPr>
        <w:pStyle w:val="a3"/>
        <w:spacing w:before="0" w:beforeAutospacing="0" w:after="0" w:afterAutospacing="0" w:line="360" w:lineRule="auto"/>
        <w:jc w:val="center"/>
      </w:pPr>
    </w:p>
    <w:p w:rsidR="00D314C1" w:rsidRDefault="0091095C" w:rsidP="007B10B2">
      <w:pPr>
        <w:pStyle w:val="a3"/>
        <w:spacing w:before="0" w:beforeAutospacing="0" w:after="0" w:afterAutospacing="0" w:line="360" w:lineRule="auto"/>
        <w:jc w:val="center"/>
      </w:pPr>
      <w:r w:rsidRPr="001777D8">
        <w:t>МИНИСТЕРСТВО ОБРАЗОВАНИЯ И НАУКИ РОССИЙСКОЙ ФЕДЕРАЦИИ Федеральное государственное бюджетное образовательное учреждение</w:t>
      </w:r>
    </w:p>
    <w:p w:rsidR="00066463" w:rsidRPr="001777D8" w:rsidRDefault="0091095C" w:rsidP="007B10B2">
      <w:pPr>
        <w:pStyle w:val="a3"/>
        <w:spacing w:before="0" w:beforeAutospacing="0" w:after="0" w:afterAutospacing="0" w:line="360" w:lineRule="auto"/>
        <w:jc w:val="center"/>
      </w:pPr>
      <w:r w:rsidRPr="001777D8">
        <w:t xml:space="preserve"> высшего образования</w:t>
      </w:r>
    </w:p>
    <w:p w:rsidR="0091095C" w:rsidRPr="00E3166E" w:rsidRDefault="0091095C" w:rsidP="005F309E">
      <w:pPr>
        <w:pStyle w:val="a3"/>
        <w:spacing w:before="0" w:beforeAutospacing="0" w:after="0" w:afterAutospacing="0" w:line="360" w:lineRule="auto"/>
        <w:jc w:val="center"/>
        <w:rPr>
          <w:b/>
          <w:sz w:val="28"/>
          <w:szCs w:val="28"/>
        </w:rPr>
      </w:pPr>
      <w:r w:rsidRPr="00E3166E">
        <w:rPr>
          <w:b/>
          <w:sz w:val="28"/>
          <w:szCs w:val="28"/>
        </w:rPr>
        <w:t xml:space="preserve">«КУБАНСКИЙ ГОСУДАРСТВЕННЫЙ УНИВЕРСИТЕТ» </w:t>
      </w:r>
    </w:p>
    <w:p w:rsidR="0091095C" w:rsidRPr="00E3166E" w:rsidRDefault="0091095C" w:rsidP="005F309E">
      <w:pPr>
        <w:pStyle w:val="a3"/>
        <w:spacing w:before="0" w:beforeAutospacing="0" w:after="0" w:afterAutospacing="0" w:line="360" w:lineRule="auto"/>
        <w:jc w:val="center"/>
        <w:rPr>
          <w:b/>
          <w:sz w:val="27"/>
          <w:szCs w:val="27"/>
        </w:rPr>
      </w:pPr>
      <w:r w:rsidRPr="00E3166E">
        <w:rPr>
          <w:b/>
          <w:sz w:val="28"/>
          <w:szCs w:val="28"/>
        </w:rPr>
        <w:t>(ФГБОУ ВО «КубГУ»)</w:t>
      </w:r>
    </w:p>
    <w:p w:rsidR="0091095C" w:rsidRDefault="0091095C" w:rsidP="004D0FFA">
      <w:pPr>
        <w:pStyle w:val="a3"/>
        <w:spacing w:before="0" w:beforeAutospacing="0" w:after="0" w:afterAutospacing="0" w:line="360" w:lineRule="auto"/>
        <w:jc w:val="center"/>
        <w:rPr>
          <w:b/>
          <w:sz w:val="28"/>
          <w:szCs w:val="28"/>
        </w:rPr>
      </w:pPr>
    </w:p>
    <w:p w:rsidR="00031F6D" w:rsidRPr="00E3166E" w:rsidRDefault="00031F6D" w:rsidP="004D0FFA">
      <w:pPr>
        <w:pStyle w:val="a3"/>
        <w:spacing w:before="0" w:beforeAutospacing="0" w:after="0" w:afterAutospacing="0" w:line="360" w:lineRule="auto"/>
        <w:jc w:val="center"/>
        <w:rPr>
          <w:b/>
          <w:sz w:val="28"/>
          <w:szCs w:val="28"/>
        </w:rPr>
      </w:pPr>
      <w:r>
        <w:rPr>
          <w:b/>
          <w:sz w:val="28"/>
          <w:szCs w:val="28"/>
        </w:rPr>
        <w:t>Факультет романно-германской филологии</w:t>
      </w:r>
    </w:p>
    <w:p w:rsidR="004D0FFA" w:rsidRPr="00E3166E" w:rsidRDefault="0091095C" w:rsidP="004D0FFA">
      <w:pPr>
        <w:pStyle w:val="a3"/>
        <w:spacing w:before="0" w:beforeAutospacing="0" w:after="0" w:afterAutospacing="0" w:line="360" w:lineRule="auto"/>
        <w:jc w:val="center"/>
        <w:rPr>
          <w:b/>
          <w:sz w:val="28"/>
          <w:szCs w:val="28"/>
        </w:rPr>
      </w:pPr>
      <w:r w:rsidRPr="00E3166E">
        <w:rPr>
          <w:b/>
          <w:sz w:val="28"/>
          <w:szCs w:val="28"/>
        </w:rPr>
        <w:t xml:space="preserve">Кафедра </w:t>
      </w:r>
      <w:r w:rsidR="007825C6">
        <w:rPr>
          <w:b/>
          <w:sz w:val="28"/>
          <w:szCs w:val="28"/>
        </w:rPr>
        <w:t xml:space="preserve">зарубежной </w:t>
      </w:r>
      <w:r w:rsidRPr="00E3166E">
        <w:rPr>
          <w:b/>
          <w:sz w:val="28"/>
          <w:szCs w:val="28"/>
        </w:rPr>
        <w:t>литературы</w:t>
      </w:r>
      <w:r w:rsidR="007825C6">
        <w:rPr>
          <w:b/>
          <w:sz w:val="28"/>
          <w:szCs w:val="28"/>
        </w:rPr>
        <w:t xml:space="preserve"> и сравнительного культуроведения</w:t>
      </w:r>
    </w:p>
    <w:p w:rsidR="004D0FFA" w:rsidRDefault="004D0FFA" w:rsidP="004D0FFA">
      <w:pPr>
        <w:pStyle w:val="a3"/>
        <w:spacing w:before="0" w:beforeAutospacing="0" w:after="0" w:afterAutospacing="0" w:line="360" w:lineRule="auto"/>
        <w:jc w:val="center"/>
        <w:rPr>
          <w:b/>
          <w:sz w:val="28"/>
          <w:szCs w:val="28"/>
        </w:rPr>
      </w:pPr>
    </w:p>
    <w:p w:rsidR="007B10B2" w:rsidRPr="00E3166E" w:rsidRDefault="007B10B2" w:rsidP="004D0FFA">
      <w:pPr>
        <w:pStyle w:val="a3"/>
        <w:spacing w:before="0" w:beforeAutospacing="0" w:after="0" w:afterAutospacing="0" w:line="360" w:lineRule="auto"/>
        <w:jc w:val="center"/>
        <w:rPr>
          <w:b/>
          <w:sz w:val="28"/>
          <w:szCs w:val="28"/>
        </w:rPr>
      </w:pPr>
    </w:p>
    <w:p w:rsidR="0091095C" w:rsidRDefault="0091095C" w:rsidP="00031F6D">
      <w:pPr>
        <w:pStyle w:val="a3"/>
        <w:spacing w:before="0" w:beforeAutospacing="0" w:after="0" w:afterAutospacing="0" w:line="360" w:lineRule="auto"/>
        <w:jc w:val="center"/>
        <w:rPr>
          <w:b/>
          <w:sz w:val="28"/>
          <w:szCs w:val="28"/>
        </w:rPr>
      </w:pPr>
      <w:r w:rsidRPr="00E3166E">
        <w:rPr>
          <w:b/>
          <w:sz w:val="27"/>
          <w:szCs w:val="27"/>
        </w:rPr>
        <w:t xml:space="preserve">КУРСОВАЯ РАБОТА </w:t>
      </w:r>
    </w:p>
    <w:p w:rsidR="00031F6D" w:rsidRPr="00031F6D" w:rsidRDefault="00031F6D" w:rsidP="00031F6D">
      <w:pPr>
        <w:pStyle w:val="a3"/>
        <w:spacing w:before="0" w:beforeAutospacing="0" w:after="0" w:afterAutospacing="0" w:line="360" w:lineRule="auto"/>
        <w:jc w:val="center"/>
        <w:rPr>
          <w:b/>
          <w:sz w:val="28"/>
          <w:szCs w:val="28"/>
        </w:rPr>
      </w:pPr>
    </w:p>
    <w:p w:rsidR="0091095C" w:rsidRPr="00E3166E" w:rsidRDefault="004D0FFA" w:rsidP="004D0FFA">
      <w:pPr>
        <w:pStyle w:val="a3"/>
        <w:spacing w:before="0" w:beforeAutospacing="0" w:after="0" w:afterAutospacing="0" w:line="360" w:lineRule="auto"/>
        <w:jc w:val="center"/>
        <w:rPr>
          <w:b/>
          <w:sz w:val="27"/>
          <w:szCs w:val="27"/>
        </w:rPr>
      </w:pPr>
      <w:r w:rsidRPr="00E3166E">
        <w:rPr>
          <w:b/>
          <w:sz w:val="27"/>
          <w:szCs w:val="27"/>
        </w:rPr>
        <w:t xml:space="preserve">РЭЙ БРЭДБЕРИ «451 ГРАДУС ПО ФАРЕНГЕЙТУ» И </w:t>
      </w:r>
      <w:r w:rsidR="00943DB8">
        <w:rPr>
          <w:b/>
          <w:sz w:val="27"/>
          <w:szCs w:val="27"/>
        </w:rPr>
        <w:t xml:space="preserve">ОЛДОС ХАКСЛИ </w:t>
      </w:r>
      <w:r w:rsidR="000E15FC">
        <w:rPr>
          <w:b/>
          <w:sz w:val="27"/>
          <w:szCs w:val="27"/>
        </w:rPr>
        <w:t>«О ДИВНЫЙ НОВЫЙ МИР»: СОПОСТАВИТЕЛЬНЫЙ АНАЛИЗ АНТИУТОПИЙ</w:t>
      </w:r>
    </w:p>
    <w:p w:rsidR="00066463" w:rsidRPr="00E3166E" w:rsidRDefault="00066463" w:rsidP="004D0FFA">
      <w:pPr>
        <w:pStyle w:val="a3"/>
        <w:rPr>
          <w:b/>
          <w:sz w:val="27"/>
          <w:szCs w:val="27"/>
        </w:rPr>
      </w:pPr>
    </w:p>
    <w:p w:rsidR="0091095C" w:rsidRPr="00E3166E" w:rsidRDefault="00D314C1" w:rsidP="0091095C">
      <w:pPr>
        <w:pStyle w:val="a3"/>
        <w:spacing w:before="0" w:beforeAutospacing="0" w:after="0" w:afterAutospacing="0"/>
        <w:jc w:val="both"/>
        <w:rPr>
          <w:sz w:val="27"/>
          <w:szCs w:val="27"/>
        </w:rPr>
      </w:pPr>
      <w:r>
        <w:rPr>
          <w:sz w:val="27"/>
          <w:szCs w:val="27"/>
        </w:rPr>
        <w:t>Работу выполнила</w:t>
      </w:r>
      <w:r w:rsidR="0091095C" w:rsidRPr="00E3166E">
        <w:rPr>
          <w:sz w:val="27"/>
          <w:szCs w:val="27"/>
        </w:rPr>
        <w:t xml:space="preserve"> __________________</w:t>
      </w:r>
      <w:r w:rsidR="004D0FFA" w:rsidRPr="00E3166E">
        <w:rPr>
          <w:sz w:val="27"/>
          <w:szCs w:val="27"/>
        </w:rPr>
        <w:t>_____________</w:t>
      </w:r>
      <w:r w:rsidR="00F9797D" w:rsidRPr="00E3166E">
        <w:rPr>
          <w:sz w:val="27"/>
          <w:szCs w:val="27"/>
        </w:rPr>
        <w:t>_____</w:t>
      </w:r>
      <w:r w:rsidR="007B10B2">
        <w:rPr>
          <w:sz w:val="27"/>
          <w:szCs w:val="27"/>
        </w:rPr>
        <w:t>__</w:t>
      </w:r>
      <w:r w:rsidR="00F9797D" w:rsidRPr="00E3166E">
        <w:rPr>
          <w:sz w:val="27"/>
          <w:szCs w:val="27"/>
        </w:rPr>
        <w:t xml:space="preserve">  </w:t>
      </w:r>
      <w:r w:rsidR="004D0FFA" w:rsidRPr="00E3166E">
        <w:rPr>
          <w:sz w:val="27"/>
          <w:szCs w:val="27"/>
        </w:rPr>
        <w:t>В. А. Козырева</w:t>
      </w:r>
      <w:r w:rsidR="0091095C" w:rsidRPr="00E3166E">
        <w:rPr>
          <w:sz w:val="27"/>
          <w:szCs w:val="27"/>
        </w:rPr>
        <w:t xml:space="preserve">     </w:t>
      </w:r>
    </w:p>
    <w:p w:rsidR="0091095C" w:rsidRPr="00E3166E" w:rsidRDefault="0091095C" w:rsidP="0091095C">
      <w:pPr>
        <w:pStyle w:val="a3"/>
        <w:spacing w:before="0" w:beforeAutospacing="0" w:after="0" w:afterAutospacing="0"/>
        <w:jc w:val="both"/>
      </w:pPr>
      <w:r w:rsidRPr="00E3166E">
        <w:t xml:space="preserve">                                              </w:t>
      </w:r>
      <w:r w:rsidR="004D0FFA" w:rsidRPr="00E3166E">
        <w:t xml:space="preserve">       </w:t>
      </w:r>
      <w:r w:rsidRPr="00E3166E">
        <w:t xml:space="preserve"> </w:t>
      </w:r>
      <w:r w:rsidR="00066463">
        <w:t xml:space="preserve">       </w:t>
      </w:r>
      <w:r w:rsidR="00B17418" w:rsidRPr="00E3166E">
        <w:t xml:space="preserve"> </w:t>
      </w:r>
      <w:r w:rsidR="00D314C1">
        <w:t xml:space="preserve"> (подпись</w:t>
      </w:r>
      <w:r w:rsidRPr="00E3166E">
        <w:t xml:space="preserve">)                 </w:t>
      </w:r>
      <w:r w:rsidR="00B17418" w:rsidRPr="00E3166E">
        <w:t xml:space="preserve">          </w:t>
      </w:r>
      <w:r w:rsidRPr="00E3166E">
        <w:t xml:space="preserve"> </w:t>
      </w:r>
      <w:r w:rsidR="00066463">
        <w:t xml:space="preserve"> </w:t>
      </w:r>
    </w:p>
    <w:p w:rsidR="00B17418" w:rsidRPr="00E3166E" w:rsidRDefault="00B17418" w:rsidP="0091095C">
      <w:pPr>
        <w:pStyle w:val="a3"/>
        <w:spacing w:before="0" w:beforeAutospacing="0" w:after="0" w:afterAutospacing="0"/>
        <w:jc w:val="both"/>
        <w:rPr>
          <w:sz w:val="27"/>
          <w:szCs w:val="27"/>
        </w:rPr>
      </w:pPr>
    </w:p>
    <w:p w:rsidR="00B17418" w:rsidRPr="00031F6D" w:rsidRDefault="00D314C1" w:rsidP="0091095C">
      <w:pPr>
        <w:pStyle w:val="a3"/>
        <w:spacing w:before="0" w:beforeAutospacing="0" w:after="0" w:afterAutospacing="0"/>
        <w:jc w:val="both"/>
        <w:rPr>
          <w:sz w:val="27"/>
          <w:szCs w:val="27"/>
        </w:rPr>
      </w:pPr>
      <w:r>
        <w:rPr>
          <w:sz w:val="27"/>
          <w:szCs w:val="27"/>
        </w:rPr>
        <w:t xml:space="preserve">Направление подготовки </w:t>
      </w:r>
      <w:r w:rsidR="007B10B2">
        <w:rPr>
          <w:sz w:val="27"/>
          <w:szCs w:val="27"/>
        </w:rPr>
        <w:t xml:space="preserve"> </w:t>
      </w:r>
      <w:r w:rsidR="00031F6D">
        <w:rPr>
          <w:sz w:val="27"/>
          <w:szCs w:val="27"/>
        </w:rPr>
        <w:t xml:space="preserve"> </w:t>
      </w:r>
      <w:r w:rsidRPr="00031F6D">
        <w:rPr>
          <w:sz w:val="27"/>
          <w:szCs w:val="27"/>
          <w:u w:val="single"/>
        </w:rPr>
        <w:t xml:space="preserve">45.03.01 Филология </w:t>
      </w:r>
      <w:r w:rsidR="00031F6D">
        <w:rPr>
          <w:sz w:val="27"/>
          <w:szCs w:val="27"/>
          <w:u w:val="single"/>
        </w:rPr>
        <w:t xml:space="preserve">                  </w:t>
      </w:r>
      <w:r w:rsidRPr="00031F6D">
        <w:rPr>
          <w:sz w:val="27"/>
          <w:szCs w:val="27"/>
          <w:u w:val="single"/>
        </w:rPr>
        <w:t>3 курс</w:t>
      </w:r>
      <w:r w:rsidR="00031F6D">
        <w:rPr>
          <w:sz w:val="27"/>
          <w:szCs w:val="27"/>
        </w:rPr>
        <w:t>__________</w:t>
      </w:r>
      <w:r w:rsidR="007B10B2">
        <w:rPr>
          <w:sz w:val="27"/>
          <w:szCs w:val="27"/>
        </w:rPr>
        <w:t>____</w:t>
      </w:r>
    </w:p>
    <w:p w:rsidR="00031F6D" w:rsidRPr="00E3166E" w:rsidRDefault="00031F6D" w:rsidP="0091095C">
      <w:pPr>
        <w:pStyle w:val="a3"/>
        <w:spacing w:before="0" w:beforeAutospacing="0" w:after="0" w:afterAutospacing="0"/>
        <w:jc w:val="both"/>
        <w:rPr>
          <w:sz w:val="27"/>
          <w:szCs w:val="27"/>
        </w:rPr>
      </w:pPr>
      <w:r>
        <w:rPr>
          <w:sz w:val="27"/>
          <w:szCs w:val="27"/>
        </w:rPr>
        <w:t xml:space="preserve">                                                  (код, наименование)</w:t>
      </w:r>
    </w:p>
    <w:p w:rsidR="00B17418" w:rsidRPr="00031F6D" w:rsidRDefault="00D314C1" w:rsidP="0091095C">
      <w:pPr>
        <w:pStyle w:val="a3"/>
        <w:jc w:val="both"/>
        <w:rPr>
          <w:sz w:val="27"/>
          <w:szCs w:val="27"/>
        </w:rPr>
      </w:pPr>
      <w:r>
        <w:rPr>
          <w:sz w:val="27"/>
          <w:szCs w:val="27"/>
        </w:rPr>
        <w:t>Направленность (профиль)</w:t>
      </w:r>
      <w:r w:rsidR="00031F6D">
        <w:rPr>
          <w:sz w:val="27"/>
          <w:szCs w:val="27"/>
        </w:rPr>
        <w:t xml:space="preserve">     </w:t>
      </w:r>
      <w:r w:rsidR="000E48B0" w:rsidRPr="00031F6D">
        <w:rPr>
          <w:sz w:val="27"/>
          <w:szCs w:val="27"/>
          <w:u w:val="single"/>
        </w:rPr>
        <w:t>Зарубежная филология</w:t>
      </w:r>
      <w:r w:rsidR="00031F6D">
        <w:rPr>
          <w:sz w:val="27"/>
          <w:szCs w:val="27"/>
        </w:rPr>
        <w:t>___________________</w:t>
      </w:r>
      <w:r w:rsidR="007B10B2">
        <w:rPr>
          <w:sz w:val="27"/>
          <w:szCs w:val="27"/>
        </w:rPr>
        <w:t>____</w:t>
      </w:r>
    </w:p>
    <w:p w:rsidR="0091095C" w:rsidRPr="00E3166E" w:rsidRDefault="0091095C" w:rsidP="00B17418">
      <w:pPr>
        <w:pStyle w:val="a3"/>
        <w:spacing w:before="0" w:beforeAutospacing="0" w:after="0" w:afterAutospacing="0" w:line="276" w:lineRule="auto"/>
        <w:jc w:val="both"/>
        <w:rPr>
          <w:sz w:val="27"/>
          <w:szCs w:val="27"/>
        </w:rPr>
      </w:pPr>
      <w:r w:rsidRPr="00E3166E">
        <w:rPr>
          <w:sz w:val="27"/>
          <w:szCs w:val="27"/>
        </w:rPr>
        <w:t xml:space="preserve">Научный руководитель </w:t>
      </w:r>
    </w:p>
    <w:p w:rsidR="0091095C" w:rsidRPr="00E3166E" w:rsidRDefault="005E0163" w:rsidP="00B17418">
      <w:pPr>
        <w:pStyle w:val="a3"/>
        <w:spacing w:before="0" w:beforeAutospacing="0" w:after="0" w:afterAutospacing="0" w:line="276" w:lineRule="auto"/>
        <w:jc w:val="both"/>
        <w:rPr>
          <w:sz w:val="27"/>
          <w:szCs w:val="27"/>
        </w:rPr>
      </w:pPr>
      <w:r>
        <w:rPr>
          <w:sz w:val="27"/>
          <w:szCs w:val="27"/>
        </w:rPr>
        <w:t>д-</w:t>
      </w:r>
      <w:r w:rsidR="00B0645E">
        <w:rPr>
          <w:sz w:val="27"/>
          <w:szCs w:val="27"/>
        </w:rPr>
        <w:t>р филол. наук, проф</w:t>
      </w:r>
      <w:r>
        <w:rPr>
          <w:sz w:val="27"/>
          <w:szCs w:val="27"/>
        </w:rPr>
        <w:t>.</w:t>
      </w:r>
      <w:r w:rsidR="00B0645E">
        <w:rPr>
          <w:sz w:val="27"/>
          <w:szCs w:val="27"/>
        </w:rPr>
        <w:t xml:space="preserve"> </w:t>
      </w:r>
      <w:r w:rsidR="0091095C" w:rsidRPr="00E3166E">
        <w:rPr>
          <w:sz w:val="27"/>
          <w:szCs w:val="27"/>
        </w:rPr>
        <w:t>____________________________</w:t>
      </w:r>
      <w:r w:rsidR="00B17418" w:rsidRPr="00E3166E">
        <w:rPr>
          <w:sz w:val="27"/>
          <w:szCs w:val="27"/>
        </w:rPr>
        <w:t>_</w:t>
      </w:r>
      <w:r w:rsidR="00B87919" w:rsidRPr="00E3166E">
        <w:rPr>
          <w:sz w:val="27"/>
          <w:szCs w:val="27"/>
        </w:rPr>
        <w:t>____</w:t>
      </w:r>
      <w:r w:rsidR="00031F6D">
        <w:rPr>
          <w:sz w:val="27"/>
          <w:szCs w:val="27"/>
        </w:rPr>
        <w:t>_</w:t>
      </w:r>
      <w:r w:rsidR="0042390D" w:rsidRPr="00E3166E">
        <w:rPr>
          <w:sz w:val="27"/>
          <w:szCs w:val="27"/>
        </w:rPr>
        <w:t xml:space="preserve"> </w:t>
      </w:r>
      <w:r w:rsidR="00031F6D">
        <w:rPr>
          <w:sz w:val="27"/>
          <w:szCs w:val="27"/>
        </w:rPr>
        <w:t xml:space="preserve">  </w:t>
      </w:r>
      <w:r w:rsidR="0042390D" w:rsidRPr="00E3166E">
        <w:rPr>
          <w:sz w:val="27"/>
          <w:szCs w:val="27"/>
        </w:rPr>
        <w:t>А.В. Татаринов</w:t>
      </w:r>
    </w:p>
    <w:p w:rsidR="0091095C" w:rsidRPr="00E3166E" w:rsidRDefault="0091095C" w:rsidP="00B87919">
      <w:pPr>
        <w:rPr>
          <w:rFonts w:ascii="Times New Roman" w:hAnsi="Times New Roman" w:cs="Times New Roman"/>
          <w:sz w:val="24"/>
          <w:szCs w:val="24"/>
        </w:rPr>
      </w:pPr>
      <w:r w:rsidRPr="00E3166E">
        <w:rPr>
          <w:rFonts w:ascii="Times New Roman" w:hAnsi="Times New Roman" w:cs="Times New Roman"/>
          <w:sz w:val="24"/>
          <w:szCs w:val="24"/>
        </w:rPr>
        <w:t xml:space="preserve">               </w:t>
      </w:r>
      <w:r w:rsidR="004D0FFA" w:rsidRPr="00E3166E">
        <w:rPr>
          <w:rFonts w:ascii="Times New Roman" w:hAnsi="Times New Roman" w:cs="Times New Roman"/>
          <w:sz w:val="24"/>
          <w:szCs w:val="24"/>
        </w:rPr>
        <w:t xml:space="preserve">                                      </w:t>
      </w:r>
      <w:r w:rsidR="00B87919" w:rsidRPr="00E3166E">
        <w:rPr>
          <w:rFonts w:ascii="Times New Roman" w:hAnsi="Times New Roman" w:cs="Times New Roman"/>
          <w:sz w:val="24"/>
          <w:szCs w:val="24"/>
        </w:rPr>
        <w:t xml:space="preserve">         </w:t>
      </w:r>
      <w:r w:rsidR="00066463">
        <w:rPr>
          <w:rFonts w:ascii="Times New Roman" w:hAnsi="Times New Roman" w:cs="Times New Roman"/>
          <w:sz w:val="24"/>
          <w:szCs w:val="24"/>
        </w:rPr>
        <w:t xml:space="preserve">   </w:t>
      </w:r>
      <w:r w:rsidR="00B87919" w:rsidRPr="00E3166E">
        <w:rPr>
          <w:rFonts w:ascii="Times New Roman" w:hAnsi="Times New Roman" w:cs="Times New Roman"/>
          <w:sz w:val="24"/>
          <w:szCs w:val="24"/>
        </w:rPr>
        <w:t xml:space="preserve">  </w:t>
      </w:r>
      <w:r w:rsidR="00D314C1">
        <w:rPr>
          <w:rFonts w:ascii="Times New Roman" w:hAnsi="Times New Roman" w:cs="Times New Roman"/>
          <w:sz w:val="24"/>
          <w:szCs w:val="24"/>
        </w:rPr>
        <w:t xml:space="preserve"> (подпись</w:t>
      </w:r>
      <w:r w:rsidRPr="00E3166E">
        <w:rPr>
          <w:rFonts w:ascii="Times New Roman" w:hAnsi="Times New Roman" w:cs="Times New Roman"/>
          <w:sz w:val="24"/>
          <w:szCs w:val="24"/>
        </w:rPr>
        <w:t>)</w:t>
      </w:r>
      <w:r w:rsidR="00B87919" w:rsidRPr="00E3166E">
        <w:rPr>
          <w:rFonts w:ascii="Times New Roman" w:hAnsi="Times New Roman" w:cs="Times New Roman"/>
          <w:sz w:val="24"/>
          <w:szCs w:val="24"/>
        </w:rPr>
        <w:t xml:space="preserve">                           </w:t>
      </w:r>
    </w:p>
    <w:p w:rsidR="0091095C" w:rsidRPr="00E3166E" w:rsidRDefault="0091095C" w:rsidP="00B17418">
      <w:pPr>
        <w:pStyle w:val="a3"/>
        <w:spacing w:before="0" w:beforeAutospacing="0" w:after="0" w:afterAutospacing="0" w:line="276" w:lineRule="auto"/>
        <w:jc w:val="both"/>
        <w:rPr>
          <w:sz w:val="27"/>
          <w:szCs w:val="27"/>
        </w:rPr>
      </w:pPr>
      <w:r w:rsidRPr="00E3166E">
        <w:rPr>
          <w:sz w:val="27"/>
          <w:szCs w:val="27"/>
        </w:rPr>
        <w:t>Нормоконтролер</w:t>
      </w:r>
    </w:p>
    <w:p w:rsidR="0091095C" w:rsidRPr="00E3166E" w:rsidRDefault="00D7113D" w:rsidP="00B17418">
      <w:pPr>
        <w:pStyle w:val="a3"/>
        <w:spacing w:before="0" w:beforeAutospacing="0" w:after="0" w:afterAutospacing="0" w:line="276" w:lineRule="auto"/>
        <w:jc w:val="both"/>
        <w:rPr>
          <w:sz w:val="27"/>
          <w:szCs w:val="27"/>
        </w:rPr>
      </w:pPr>
      <w:r>
        <w:rPr>
          <w:sz w:val="27"/>
          <w:szCs w:val="27"/>
        </w:rPr>
        <w:t>преподаватель</w:t>
      </w:r>
      <w:r w:rsidR="00B17418" w:rsidRPr="00E3166E">
        <w:rPr>
          <w:sz w:val="27"/>
          <w:szCs w:val="27"/>
        </w:rPr>
        <w:t xml:space="preserve"> _________________________________</w:t>
      </w:r>
      <w:r w:rsidR="003C65B6">
        <w:rPr>
          <w:sz w:val="27"/>
          <w:szCs w:val="27"/>
        </w:rPr>
        <w:t>____</w:t>
      </w:r>
      <w:r w:rsidR="00D314C1">
        <w:rPr>
          <w:sz w:val="27"/>
          <w:szCs w:val="27"/>
        </w:rPr>
        <w:t>____</w:t>
      </w:r>
      <w:r w:rsidR="003C65B6">
        <w:rPr>
          <w:sz w:val="27"/>
          <w:szCs w:val="27"/>
        </w:rPr>
        <w:t xml:space="preserve"> </w:t>
      </w:r>
      <w:r w:rsidR="00C35A7E">
        <w:rPr>
          <w:sz w:val="27"/>
          <w:szCs w:val="27"/>
        </w:rPr>
        <w:t>А. В. Кошикова</w:t>
      </w:r>
    </w:p>
    <w:p w:rsidR="0091095C" w:rsidRPr="00E3166E" w:rsidRDefault="0091095C" w:rsidP="00C77B6B">
      <w:pPr>
        <w:pStyle w:val="a3"/>
        <w:spacing w:before="0" w:beforeAutospacing="0" w:after="0" w:afterAutospacing="0"/>
        <w:jc w:val="both"/>
      </w:pPr>
      <w:r w:rsidRPr="00E3166E">
        <w:t xml:space="preserve">                                </w:t>
      </w:r>
      <w:r w:rsidR="004D0FFA" w:rsidRPr="00E3166E">
        <w:t xml:space="preserve">                       </w:t>
      </w:r>
      <w:r w:rsidR="00C77B6B" w:rsidRPr="00E3166E">
        <w:t xml:space="preserve"> </w:t>
      </w:r>
      <w:r w:rsidR="00066463">
        <w:t xml:space="preserve">       </w:t>
      </w:r>
      <w:r w:rsidRPr="00E3166E">
        <w:t xml:space="preserve"> </w:t>
      </w:r>
      <w:r w:rsidR="00D314C1">
        <w:t>(подпись</w:t>
      </w:r>
      <w:r w:rsidR="00C77B6B" w:rsidRPr="00E3166E">
        <w:t>)</w:t>
      </w:r>
      <w:r w:rsidR="00B17418" w:rsidRPr="00E3166E">
        <w:t xml:space="preserve">                       </w:t>
      </w:r>
      <w:r w:rsidR="003C65B6">
        <w:t xml:space="preserve">   </w:t>
      </w:r>
      <w:r w:rsidR="00066463">
        <w:t xml:space="preserve">  </w:t>
      </w:r>
    </w:p>
    <w:p w:rsidR="00066463" w:rsidRDefault="00066463" w:rsidP="00034A04">
      <w:pPr>
        <w:pStyle w:val="a3"/>
        <w:jc w:val="center"/>
        <w:rPr>
          <w:sz w:val="27"/>
          <w:szCs w:val="27"/>
        </w:rPr>
      </w:pPr>
    </w:p>
    <w:p w:rsidR="00031F6D" w:rsidRPr="001777D8" w:rsidRDefault="00031F6D" w:rsidP="00031F6D">
      <w:pPr>
        <w:pStyle w:val="a3"/>
        <w:spacing w:before="0" w:beforeAutospacing="0" w:after="0" w:afterAutospacing="0"/>
        <w:jc w:val="center"/>
        <w:rPr>
          <w:sz w:val="27"/>
          <w:szCs w:val="27"/>
        </w:rPr>
      </w:pPr>
    </w:p>
    <w:p w:rsidR="00031F6D" w:rsidRDefault="0091095C" w:rsidP="00031F6D">
      <w:pPr>
        <w:pStyle w:val="a3"/>
        <w:spacing w:before="0" w:beforeAutospacing="0" w:after="0" w:afterAutospacing="0"/>
        <w:jc w:val="center"/>
        <w:rPr>
          <w:sz w:val="27"/>
          <w:szCs w:val="27"/>
        </w:rPr>
      </w:pPr>
      <w:r w:rsidRPr="001777D8">
        <w:rPr>
          <w:sz w:val="27"/>
          <w:szCs w:val="27"/>
        </w:rPr>
        <w:t>Краснодар</w:t>
      </w:r>
      <w:r w:rsidR="000E48B0">
        <w:rPr>
          <w:sz w:val="27"/>
          <w:szCs w:val="27"/>
        </w:rPr>
        <w:t xml:space="preserve"> </w:t>
      </w:r>
    </w:p>
    <w:p w:rsidR="00B87919" w:rsidRDefault="0091095C" w:rsidP="00031F6D">
      <w:pPr>
        <w:pStyle w:val="a3"/>
        <w:spacing w:before="0" w:beforeAutospacing="0" w:after="0" w:afterAutospacing="0"/>
        <w:jc w:val="center"/>
        <w:rPr>
          <w:sz w:val="27"/>
          <w:szCs w:val="27"/>
        </w:rPr>
      </w:pPr>
      <w:r w:rsidRPr="001777D8">
        <w:rPr>
          <w:sz w:val="27"/>
          <w:szCs w:val="27"/>
        </w:rPr>
        <w:t>2018</w:t>
      </w:r>
    </w:p>
    <w:p w:rsidR="00031F6D" w:rsidRPr="009721C8" w:rsidRDefault="00031F6D" w:rsidP="00031F6D">
      <w:pPr>
        <w:pStyle w:val="a3"/>
        <w:spacing w:before="0" w:beforeAutospacing="0" w:after="0" w:afterAutospacing="0"/>
        <w:jc w:val="center"/>
        <w:rPr>
          <w:sz w:val="27"/>
          <w:szCs w:val="27"/>
        </w:rPr>
      </w:pPr>
    </w:p>
    <w:sdt>
      <w:sdtPr>
        <w:rPr>
          <w:rFonts w:asciiTheme="minorHAnsi" w:eastAsiaTheme="minorHAnsi" w:hAnsiTheme="minorHAnsi" w:cstheme="minorBidi"/>
          <w:b w:val="0"/>
          <w:bCs w:val="0"/>
          <w:color w:val="auto"/>
          <w:sz w:val="22"/>
          <w:szCs w:val="22"/>
        </w:rPr>
        <w:id w:val="339639128"/>
        <w:docPartObj>
          <w:docPartGallery w:val="Table of Contents"/>
          <w:docPartUnique/>
        </w:docPartObj>
      </w:sdtPr>
      <w:sdtContent>
        <w:p w:rsidR="00B70FB9" w:rsidRDefault="00B70FB9" w:rsidP="00031F6D">
          <w:pPr>
            <w:pStyle w:val="a5"/>
            <w:spacing w:before="0"/>
            <w:jc w:val="center"/>
            <w:rPr>
              <w:rFonts w:ascii="Times New Roman" w:hAnsi="Times New Roman" w:cs="Times New Roman"/>
              <w:b w:val="0"/>
              <w:color w:val="auto"/>
            </w:rPr>
          </w:pPr>
          <w:r w:rsidRPr="00B70FB9">
            <w:rPr>
              <w:rFonts w:ascii="Times New Roman" w:hAnsi="Times New Roman" w:cs="Times New Roman"/>
              <w:b w:val="0"/>
              <w:color w:val="auto"/>
            </w:rPr>
            <w:t>СОДЕРЖАНИЕ</w:t>
          </w:r>
        </w:p>
        <w:p w:rsidR="00034A04" w:rsidRPr="00034A04" w:rsidRDefault="00034A04" w:rsidP="00034A04"/>
        <w:p w:rsidR="00B70FB9" w:rsidRPr="00B70FB9" w:rsidRDefault="00B3509D" w:rsidP="00B70FB9">
          <w:pPr>
            <w:pStyle w:val="11"/>
            <w:tabs>
              <w:tab w:val="right" w:leader="dot" w:pos="9344"/>
            </w:tabs>
            <w:jc w:val="both"/>
            <w:rPr>
              <w:rFonts w:ascii="Times New Roman" w:eastAsiaTheme="minorEastAsia" w:hAnsi="Times New Roman" w:cs="Times New Roman"/>
              <w:noProof/>
              <w:sz w:val="28"/>
              <w:szCs w:val="28"/>
              <w:lang w:eastAsia="ru-RU"/>
            </w:rPr>
          </w:pPr>
          <w:r w:rsidRPr="00B70FB9">
            <w:rPr>
              <w:rFonts w:ascii="Times New Roman" w:hAnsi="Times New Roman" w:cs="Times New Roman"/>
              <w:sz w:val="28"/>
              <w:szCs w:val="28"/>
            </w:rPr>
            <w:fldChar w:fldCharType="begin"/>
          </w:r>
          <w:r w:rsidR="00B70FB9" w:rsidRPr="00B70FB9">
            <w:rPr>
              <w:rFonts w:ascii="Times New Roman" w:hAnsi="Times New Roman" w:cs="Times New Roman"/>
              <w:sz w:val="28"/>
              <w:szCs w:val="28"/>
            </w:rPr>
            <w:instrText xml:space="preserve"> TOC \o "1-3" \h \z \u </w:instrText>
          </w:r>
          <w:r w:rsidRPr="00B70FB9">
            <w:rPr>
              <w:rFonts w:ascii="Times New Roman" w:hAnsi="Times New Roman" w:cs="Times New Roman"/>
              <w:sz w:val="28"/>
              <w:szCs w:val="28"/>
            </w:rPr>
            <w:fldChar w:fldCharType="separate"/>
          </w:r>
          <w:hyperlink w:anchor="_Toc532892250" w:history="1">
            <w:r w:rsidR="007825C6">
              <w:rPr>
                <w:rStyle w:val="a8"/>
                <w:rFonts w:ascii="Times New Roman" w:hAnsi="Times New Roman" w:cs="Times New Roman"/>
                <w:noProof/>
                <w:sz w:val="28"/>
                <w:szCs w:val="28"/>
              </w:rPr>
              <w:t>Введние</w:t>
            </w:r>
            <w:r w:rsidR="00B70FB9" w:rsidRPr="00B70FB9">
              <w:rPr>
                <w:rFonts w:ascii="Times New Roman" w:hAnsi="Times New Roman" w:cs="Times New Roman"/>
                <w:noProof/>
                <w:webHidden/>
                <w:sz w:val="28"/>
                <w:szCs w:val="28"/>
              </w:rPr>
              <w:tab/>
            </w:r>
            <w:r w:rsidRPr="00B70FB9">
              <w:rPr>
                <w:rFonts w:ascii="Times New Roman" w:hAnsi="Times New Roman" w:cs="Times New Roman"/>
                <w:noProof/>
                <w:webHidden/>
                <w:sz w:val="28"/>
                <w:szCs w:val="28"/>
              </w:rPr>
              <w:fldChar w:fldCharType="begin"/>
            </w:r>
            <w:r w:rsidR="00B70FB9" w:rsidRPr="00B70FB9">
              <w:rPr>
                <w:rFonts w:ascii="Times New Roman" w:hAnsi="Times New Roman" w:cs="Times New Roman"/>
                <w:noProof/>
                <w:webHidden/>
                <w:sz w:val="28"/>
                <w:szCs w:val="28"/>
              </w:rPr>
              <w:instrText xml:space="preserve"> PAGEREF _Toc532892250 \h </w:instrText>
            </w:r>
            <w:r w:rsidRPr="00B70FB9">
              <w:rPr>
                <w:rFonts w:ascii="Times New Roman" w:hAnsi="Times New Roman" w:cs="Times New Roman"/>
                <w:noProof/>
                <w:webHidden/>
                <w:sz w:val="28"/>
                <w:szCs w:val="28"/>
              </w:rPr>
            </w:r>
            <w:r w:rsidRPr="00B70FB9">
              <w:rPr>
                <w:rFonts w:ascii="Times New Roman" w:hAnsi="Times New Roman" w:cs="Times New Roman"/>
                <w:noProof/>
                <w:webHidden/>
                <w:sz w:val="28"/>
                <w:szCs w:val="28"/>
              </w:rPr>
              <w:fldChar w:fldCharType="separate"/>
            </w:r>
            <w:r w:rsidR="008A121D">
              <w:rPr>
                <w:rFonts w:ascii="Times New Roman" w:hAnsi="Times New Roman" w:cs="Times New Roman"/>
                <w:noProof/>
                <w:webHidden/>
                <w:sz w:val="28"/>
                <w:szCs w:val="28"/>
              </w:rPr>
              <w:t>3</w:t>
            </w:r>
            <w:r w:rsidRPr="00B70FB9">
              <w:rPr>
                <w:rFonts w:ascii="Times New Roman" w:hAnsi="Times New Roman" w:cs="Times New Roman"/>
                <w:noProof/>
                <w:webHidden/>
                <w:sz w:val="28"/>
                <w:szCs w:val="28"/>
              </w:rPr>
              <w:fldChar w:fldCharType="end"/>
            </w:r>
          </w:hyperlink>
        </w:p>
        <w:p w:rsidR="00B70FB9" w:rsidRPr="00B70FB9" w:rsidRDefault="00B3509D" w:rsidP="00B70FB9">
          <w:pPr>
            <w:pStyle w:val="11"/>
            <w:tabs>
              <w:tab w:val="left" w:pos="440"/>
              <w:tab w:val="right" w:leader="dot" w:pos="9344"/>
            </w:tabs>
            <w:jc w:val="both"/>
            <w:rPr>
              <w:rFonts w:ascii="Times New Roman" w:eastAsiaTheme="minorEastAsia" w:hAnsi="Times New Roman" w:cs="Times New Roman"/>
              <w:noProof/>
              <w:sz w:val="28"/>
              <w:szCs w:val="28"/>
              <w:lang w:eastAsia="ru-RU"/>
            </w:rPr>
          </w:pPr>
          <w:hyperlink w:anchor="_Toc532892252" w:history="1">
            <w:r w:rsidR="00B70FB9" w:rsidRPr="00B70FB9">
              <w:rPr>
                <w:rStyle w:val="a8"/>
                <w:rFonts w:ascii="Times New Roman" w:hAnsi="Times New Roman" w:cs="Times New Roman"/>
                <w:noProof/>
                <w:sz w:val="28"/>
                <w:szCs w:val="28"/>
              </w:rPr>
              <w:t>1</w:t>
            </w:r>
            <w:r w:rsidR="007825C6">
              <w:rPr>
                <w:rFonts w:ascii="Times New Roman" w:eastAsiaTheme="minorEastAsia" w:hAnsi="Times New Roman" w:cs="Times New Roman"/>
                <w:noProof/>
                <w:sz w:val="28"/>
                <w:szCs w:val="28"/>
                <w:lang w:eastAsia="ru-RU"/>
              </w:rPr>
              <w:t xml:space="preserve"> </w:t>
            </w:r>
            <w:r w:rsidR="00B70FB9" w:rsidRPr="00B70FB9">
              <w:rPr>
                <w:rStyle w:val="a8"/>
                <w:rFonts w:ascii="Times New Roman" w:hAnsi="Times New Roman" w:cs="Times New Roman"/>
                <w:noProof/>
                <w:sz w:val="28"/>
                <w:szCs w:val="28"/>
              </w:rPr>
              <w:t>«451 градус по Фаренгейту» Рэй Брэдбери</w:t>
            </w:r>
            <w:r w:rsidR="00B70FB9" w:rsidRPr="00B70FB9">
              <w:rPr>
                <w:rFonts w:ascii="Times New Roman" w:hAnsi="Times New Roman" w:cs="Times New Roman"/>
                <w:noProof/>
                <w:webHidden/>
                <w:sz w:val="28"/>
                <w:szCs w:val="28"/>
              </w:rPr>
              <w:tab/>
            </w:r>
            <w:r w:rsidRPr="00B70FB9">
              <w:rPr>
                <w:rFonts w:ascii="Times New Roman" w:hAnsi="Times New Roman" w:cs="Times New Roman"/>
                <w:noProof/>
                <w:webHidden/>
                <w:sz w:val="28"/>
                <w:szCs w:val="28"/>
              </w:rPr>
              <w:fldChar w:fldCharType="begin"/>
            </w:r>
            <w:r w:rsidR="00B70FB9" w:rsidRPr="00B70FB9">
              <w:rPr>
                <w:rFonts w:ascii="Times New Roman" w:hAnsi="Times New Roman" w:cs="Times New Roman"/>
                <w:noProof/>
                <w:webHidden/>
                <w:sz w:val="28"/>
                <w:szCs w:val="28"/>
              </w:rPr>
              <w:instrText xml:space="preserve"> PAGEREF _Toc532892252 \h </w:instrText>
            </w:r>
            <w:r w:rsidRPr="00B70FB9">
              <w:rPr>
                <w:rFonts w:ascii="Times New Roman" w:hAnsi="Times New Roman" w:cs="Times New Roman"/>
                <w:noProof/>
                <w:webHidden/>
                <w:sz w:val="28"/>
                <w:szCs w:val="28"/>
              </w:rPr>
            </w:r>
            <w:r w:rsidRPr="00B70FB9">
              <w:rPr>
                <w:rFonts w:ascii="Times New Roman" w:hAnsi="Times New Roman" w:cs="Times New Roman"/>
                <w:noProof/>
                <w:webHidden/>
                <w:sz w:val="28"/>
                <w:szCs w:val="28"/>
              </w:rPr>
              <w:fldChar w:fldCharType="separate"/>
            </w:r>
            <w:r w:rsidR="008A121D">
              <w:rPr>
                <w:rFonts w:ascii="Times New Roman" w:hAnsi="Times New Roman" w:cs="Times New Roman"/>
                <w:noProof/>
                <w:webHidden/>
                <w:sz w:val="28"/>
                <w:szCs w:val="28"/>
              </w:rPr>
              <w:t>5</w:t>
            </w:r>
            <w:r w:rsidRPr="00B70FB9">
              <w:rPr>
                <w:rFonts w:ascii="Times New Roman" w:hAnsi="Times New Roman" w:cs="Times New Roman"/>
                <w:noProof/>
                <w:webHidden/>
                <w:sz w:val="28"/>
                <w:szCs w:val="28"/>
              </w:rPr>
              <w:fldChar w:fldCharType="end"/>
            </w:r>
          </w:hyperlink>
        </w:p>
        <w:p w:rsidR="00B70FB9" w:rsidRPr="00B70FB9" w:rsidRDefault="00B3509D" w:rsidP="00B70FB9">
          <w:pPr>
            <w:pStyle w:val="21"/>
            <w:tabs>
              <w:tab w:val="right" w:leader="dot" w:pos="9344"/>
            </w:tabs>
            <w:jc w:val="both"/>
            <w:rPr>
              <w:rFonts w:ascii="Times New Roman" w:eastAsiaTheme="minorEastAsia" w:hAnsi="Times New Roman" w:cs="Times New Roman"/>
              <w:noProof/>
              <w:sz w:val="28"/>
              <w:szCs w:val="28"/>
              <w:lang w:eastAsia="ru-RU"/>
            </w:rPr>
          </w:pPr>
          <w:hyperlink w:anchor="_Toc532892253" w:history="1">
            <w:r w:rsidR="00B70FB9" w:rsidRPr="00B70FB9">
              <w:rPr>
                <w:rStyle w:val="a8"/>
                <w:rFonts w:ascii="Times New Roman" w:hAnsi="Times New Roman" w:cs="Times New Roman"/>
                <w:noProof/>
                <w:sz w:val="28"/>
                <w:szCs w:val="28"/>
              </w:rPr>
              <w:t>1.1  Анализ образа мира в произведении</w:t>
            </w:r>
            <w:r w:rsidR="00B70FB9" w:rsidRPr="00B70FB9">
              <w:rPr>
                <w:rFonts w:ascii="Times New Roman" w:hAnsi="Times New Roman" w:cs="Times New Roman"/>
                <w:noProof/>
                <w:webHidden/>
                <w:sz w:val="28"/>
                <w:szCs w:val="28"/>
              </w:rPr>
              <w:tab/>
            </w:r>
            <w:r w:rsidRPr="00B70FB9">
              <w:rPr>
                <w:rFonts w:ascii="Times New Roman" w:hAnsi="Times New Roman" w:cs="Times New Roman"/>
                <w:noProof/>
                <w:webHidden/>
                <w:sz w:val="28"/>
                <w:szCs w:val="28"/>
              </w:rPr>
              <w:fldChar w:fldCharType="begin"/>
            </w:r>
            <w:r w:rsidR="00B70FB9" w:rsidRPr="00B70FB9">
              <w:rPr>
                <w:rFonts w:ascii="Times New Roman" w:hAnsi="Times New Roman" w:cs="Times New Roman"/>
                <w:noProof/>
                <w:webHidden/>
                <w:sz w:val="28"/>
                <w:szCs w:val="28"/>
              </w:rPr>
              <w:instrText xml:space="preserve"> PAGEREF _Toc532892253 \h </w:instrText>
            </w:r>
            <w:r w:rsidRPr="00B70FB9">
              <w:rPr>
                <w:rFonts w:ascii="Times New Roman" w:hAnsi="Times New Roman" w:cs="Times New Roman"/>
                <w:noProof/>
                <w:webHidden/>
                <w:sz w:val="28"/>
                <w:szCs w:val="28"/>
              </w:rPr>
            </w:r>
            <w:r w:rsidRPr="00B70FB9">
              <w:rPr>
                <w:rFonts w:ascii="Times New Roman" w:hAnsi="Times New Roman" w:cs="Times New Roman"/>
                <w:noProof/>
                <w:webHidden/>
                <w:sz w:val="28"/>
                <w:szCs w:val="28"/>
              </w:rPr>
              <w:fldChar w:fldCharType="separate"/>
            </w:r>
            <w:r w:rsidR="008A121D">
              <w:rPr>
                <w:rFonts w:ascii="Times New Roman" w:hAnsi="Times New Roman" w:cs="Times New Roman"/>
                <w:noProof/>
                <w:webHidden/>
                <w:sz w:val="28"/>
                <w:szCs w:val="28"/>
              </w:rPr>
              <w:t>5</w:t>
            </w:r>
            <w:r w:rsidRPr="00B70FB9">
              <w:rPr>
                <w:rFonts w:ascii="Times New Roman" w:hAnsi="Times New Roman" w:cs="Times New Roman"/>
                <w:noProof/>
                <w:webHidden/>
                <w:sz w:val="28"/>
                <w:szCs w:val="28"/>
              </w:rPr>
              <w:fldChar w:fldCharType="end"/>
            </w:r>
          </w:hyperlink>
        </w:p>
        <w:p w:rsidR="00B70FB9" w:rsidRPr="00B70FB9" w:rsidRDefault="00B3509D" w:rsidP="00B70FB9">
          <w:pPr>
            <w:pStyle w:val="21"/>
            <w:tabs>
              <w:tab w:val="left" w:pos="880"/>
              <w:tab w:val="right" w:leader="dot" w:pos="9344"/>
            </w:tabs>
            <w:jc w:val="both"/>
            <w:rPr>
              <w:rFonts w:ascii="Times New Roman" w:eastAsiaTheme="minorEastAsia" w:hAnsi="Times New Roman" w:cs="Times New Roman"/>
              <w:noProof/>
              <w:sz w:val="28"/>
              <w:szCs w:val="28"/>
              <w:lang w:eastAsia="ru-RU"/>
            </w:rPr>
          </w:pPr>
          <w:hyperlink w:anchor="_Toc532892254" w:history="1">
            <w:r w:rsidR="00B70FB9" w:rsidRPr="00B70FB9">
              <w:rPr>
                <w:rStyle w:val="a8"/>
                <w:rFonts w:ascii="Times New Roman" w:hAnsi="Times New Roman" w:cs="Times New Roman"/>
                <w:noProof/>
                <w:sz w:val="28"/>
                <w:szCs w:val="28"/>
              </w:rPr>
              <w:t>1.2</w:t>
            </w:r>
            <w:r w:rsidR="00B70FB9" w:rsidRPr="00B70FB9">
              <w:rPr>
                <w:rFonts w:ascii="Times New Roman" w:eastAsiaTheme="minorEastAsia" w:hAnsi="Times New Roman" w:cs="Times New Roman"/>
                <w:noProof/>
                <w:sz w:val="28"/>
                <w:szCs w:val="28"/>
                <w:lang w:eastAsia="ru-RU"/>
              </w:rPr>
              <w:tab/>
            </w:r>
            <w:r w:rsidR="00B70FB9" w:rsidRPr="00B70FB9">
              <w:rPr>
                <w:rStyle w:val="a8"/>
                <w:rFonts w:ascii="Times New Roman" w:hAnsi="Times New Roman" w:cs="Times New Roman"/>
                <w:noProof/>
                <w:sz w:val="28"/>
                <w:szCs w:val="28"/>
              </w:rPr>
              <w:t>Анализ главного героя и общества</w:t>
            </w:r>
            <w:r w:rsidR="00B70FB9" w:rsidRPr="00B70FB9">
              <w:rPr>
                <w:rFonts w:ascii="Times New Roman" w:hAnsi="Times New Roman" w:cs="Times New Roman"/>
                <w:noProof/>
                <w:webHidden/>
                <w:sz w:val="28"/>
                <w:szCs w:val="28"/>
              </w:rPr>
              <w:tab/>
            </w:r>
            <w:r w:rsidRPr="00B70FB9">
              <w:rPr>
                <w:rFonts w:ascii="Times New Roman" w:hAnsi="Times New Roman" w:cs="Times New Roman"/>
                <w:noProof/>
                <w:webHidden/>
                <w:sz w:val="28"/>
                <w:szCs w:val="28"/>
              </w:rPr>
              <w:fldChar w:fldCharType="begin"/>
            </w:r>
            <w:r w:rsidR="00B70FB9" w:rsidRPr="00B70FB9">
              <w:rPr>
                <w:rFonts w:ascii="Times New Roman" w:hAnsi="Times New Roman" w:cs="Times New Roman"/>
                <w:noProof/>
                <w:webHidden/>
                <w:sz w:val="28"/>
                <w:szCs w:val="28"/>
              </w:rPr>
              <w:instrText xml:space="preserve"> PAGEREF _Toc532892254 \h </w:instrText>
            </w:r>
            <w:r w:rsidRPr="00B70FB9">
              <w:rPr>
                <w:rFonts w:ascii="Times New Roman" w:hAnsi="Times New Roman" w:cs="Times New Roman"/>
                <w:noProof/>
                <w:webHidden/>
                <w:sz w:val="28"/>
                <w:szCs w:val="28"/>
              </w:rPr>
            </w:r>
            <w:r w:rsidRPr="00B70FB9">
              <w:rPr>
                <w:rFonts w:ascii="Times New Roman" w:hAnsi="Times New Roman" w:cs="Times New Roman"/>
                <w:noProof/>
                <w:webHidden/>
                <w:sz w:val="28"/>
                <w:szCs w:val="28"/>
              </w:rPr>
              <w:fldChar w:fldCharType="separate"/>
            </w:r>
            <w:r w:rsidR="008A121D">
              <w:rPr>
                <w:rFonts w:ascii="Times New Roman" w:hAnsi="Times New Roman" w:cs="Times New Roman"/>
                <w:noProof/>
                <w:webHidden/>
                <w:sz w:val="28"/>
                <w:szCs w:val="28"/>
              </w:rPr>
              <w:t>6</w:t>
            </w:r>
            <w:r w:rsidRPr="00B70FB9">
              <w:rPr>
                <w:rFonts w:ascii="Times New Roman" w:hAnsi="Times New Roman" w:cs="Times New Roman"/>
                <w:noProof/>
                <w:webHidden/>
                <w:sz w:val="28"/>
                <w:szCs w:val="28"/>
              </w:rPr>
              <w:fldChar w:fldCharType="end"/>
            </w:r>
          </w:hyperlink>
        </w:p>
        <w:p w:rsidR="00B70FB9" w:rsidRPr="00B70FB9" w:rsidRDefault="00B3509D" w:rsidP="00B70FB9">
          <w:pPr>
            <w:pStyle w:val="21"/>
            <w:tabs>
              <w:tab w:val="left" w:pos="880"/>
              <w:tab w:val="right" w:leader="dot" w:pos="9344"/>
            </w:tabs>
            <w:jc w:val="both"/>
            <w:rPr>
              <w:rFonts w:ascii="Times New Roman" w:eastAsiaTheme="minorEastAsia" w:hAnsi="Times New Roman" w:cs="Times New Roman"/>
              <w:noProof/>
              <w:sz w:val="28"/>
              <w:szCs w:val="28"/>
              <w:lang w:eastAsia="ru-RU"/>
            </w:rPr>
          </w:pPr>
          <w:hyperlink w:anchor="_Toc532892255" w:history="1">
            <w:r w:rsidR="00B70FB9" w:rsidRPr="00B70FB9">
              <w:rPr>
                <w:rStyle w:val="a8"/>
                <w:rFonts w:ascii="Times New Roman" w:hAnsi="Times New Roman" w:cs="Times New Roman"/>
                <w:noProof/>
                <w:sz w:val="28"/>
                <w:szCs w:val="28"/>
              </w:rPr>
              <w:t>1.3</w:t>
            </w:r>
            <w:r w:rsidR="00B70FB9" w:rsidRPr="00B70FB9">
              <w:rPr>
                <w:rFonts w:ascii="Times New Roman" w:eastAsiaTheme="minorEastAsia" w:hAnsi="Times New Roman" w:cs="Times New Roman"/>
                <w:noProof/>
                <w:sz w:val="28"/>
                <w:szCs w:val="28"/>
                <w:lang w:eastAsia="ru-RU"/>
              </w:rPr>
              <w:tab/>
            </w:r>
            <w:r w:rsidR="00B70FB9" w:rsidRPr="00B70FB9">
              <w:rPr>
                <w:rStyle w:val="a8"/>
                <w:rFonts w:ascii="Times New Roman" w:hAnsi="Times New Roman" w:cs="Times New Roman"/>
                <w:noProof/>
                <w:sz w:val="28"/>
                <w:szCs w:val="28"/>
              </w:rPr>
              <w:t>Анализ авторской позиции</w:t>
            </w:r>
            <w:r w:rsidR="00B70FB9" w:rsidRPr="00B70FB9">
              <w:rPr>
                <w:rFonts w:ascii="Times New Roman" w:hAnsi="Times New Roman" w:cs="Times New Roman"/>
                <w:noProof/>
                <w:webHidden/>
                <w:sz w:val="28"/>
                <w:szCs w:val="28"/>
              </w:rPr>
              <w:tab/>
            </w:r>
            <w:r w:rsidRPr="00B70FB9">
              <w:rPr>
                <w:rFonts w:ascii="Times New Roman" w:hAnsi="Times New Roman" w:cs="Times New Roman"/>
                <w:noProof/>
                <w:webHidden/>
                <w:sz w:val="28"/>
                <w:szCs w:val="28"/>
              </w:rPr>
              <w:fldChar w:fldCharType="begin"/>
            </w:r>
            <w:r w:rsidR="00B70FB9" w:rsidRPr="00B70FB9">
              <w:rPr>
                <w:rFonts w:ascii="Times New Roman" w:hAnsi="Times New Roman" w:cs="Times New Roman"/>
                <w:noProof/>
                <w:webHidden/>
                <w:sz w:val="28"/>
                <w:szCs w:val="28"/>
              </w:rPr>
              <w:instrText xml:space="preserve"> PAGEREF _Toc532892255 \h </w:instrText>
            </w:r>
            <w:r w:rsidRPr="00B70FB9">
              <w:rPr>
                <w:rFonts w:ascii="Times New Roman" w:hAnsi="Times New Roman" w:cs="Times New Roman"/>
                <w:noProof/>
                <w:webHidden/>
                <w:sz w:val="28"/>
                <w:szCs w:val="28"/>
              </w:rPr>
            </w:r>
            <w:r w:rsidRPr="00B70FB9">
              <w:rPr>
                <w:rFonts w:ascii="Times New Roman" w:hAnsi="Times New Roman" w:cs="Times New Roman"/>
                <w:noProof/>
                <w:webHidden/>
                <w:sz w:val="28"/>
                <w:szCs w:val="28"/>
              </w:rPr>
              <w:fldChar w:fldCharType="separate"/>
            </w:r>
            <w:r w:rsidR="008A121D">
              <w:rPr>
                <w:rFonts w:ascii="Times New Roman" w:hAnsi="Times New Roman" w:cs="Times New Roman"/>
                <w:noProof/>
                <w:webHidden/>
                <w:sz w:val="28"/>
                <w:szCs w:val="28"/>
              </w:rPr>
              <w:t>8</w:t>
            </w:r>
            <w:r w:rsidRPr="00B70FB9">
              <w:rPr>
                <w:rFonts w:ascii="Times New Roman" w:hAnsi="Times New Roman" w:cs="Times New Roman"/>
                <w:noProof/>
                <w:webHidden/>
                <w:sz w:val="28"/>
                <w:szCs w:val="28"/>
              </w:rPr>
              <w:fldChar w:fldCharType="end"/>
            </w:r>
          </w:hyperlink>
        </w:p>
        <w:p w:rsidR="00B70FB9" w:rsidRPr="00B70FB9" w:rsidRDefault="00B3509D" w:rsidP="00B70FB9">
          <w:pPr>
            <w:pStyle w:val="21"/>
            <w:tabs>
              <w:tab w:val="right" w:leader="dot" w:pos="9344"/>
            </w:tabs>
            <w:jc w:val="both"/>
            <w:rPr>
              <w:rFonts w:ascii="Times New Roman" w:eastAsiaTheme="minorEastAsia" w:hAnsi="Times New Roman" w:cs="Times New Roman"/>
              <w:noProof/>
              <w:sz w:val="28"/>
              <w:szCs w:val="28"/>
              <w:lang w:eastAsia="ru-RU"/>
            </w:rPr>
          </w:pPr>
          <w:hyperlink w:anchor="_Toc532892256" w:history="1">
            <w:r w:rsidR="00B70FB9" w:rsidRPr="00B70FB9">
              <w:rPr>
                <w:rStyle w:val="a8"/>
                <w:rFonts w:ascii="Times New Roman" w:hAnsi="Times New Roman" w:cs="Times New Roman"/>
                <w:noProof/>
                <w:sz w:val="28"/>
                <w:szCs w:val="28"/>
              </w:rPr>
              <w:t>Выводы 1</w:t>
            </w:r>
            <w:r w:rsidR="00B70FB9" w:rsidRPr="00B70FB9">
              <w:rPr>
                <w:rFonts w:ascii="Times New Roman" w:hAnsi="Times New Roman" w:cs="Times New Roman"/>
                <w:noProof/>
                <w:webHidden/>
                <w:sz w:val="28"/>
                <w:szCs w:val="28"/>
              </w:rPr>
              <w:tab/>
            </w:r>
            <w:r w:rsidRPr="00B70FB9">
              <w:rPr>
                <w:rFonts w:ascii="Times New Roman" w:hAnsi="Times New Roman" w:cs="Times New Roman"/>
                <w:noProof/>
                <w:webHidden/>
                <w:sz w:val="28"/>
                <w:szCs w:val="28"/>
              </w:rPr>
              <w:fldChar w:fldCharType="begin"/>
            </w:r>
            <w:r w:rsidR="00B70FB9" w:rsidRPr="00B70FB9">
              <w:rPr>
                <w:rFonts w:ascii="Times New Roman" w:hAnsi="Times New Roman" w:cs="Times New Roman"/>
                <w:noProof/>
                <w:webHidden/>
                <w:sz w:val="28"/>
                <w:szCs w:val="28"/>
              </w:rPr>
              <w:instrText xml:space="preserve"> PAGEREF _Toc532892256 \h </w:instrText>
            </w:r>
            <w:r w:rsidRPr="00B70FB9">
              <w:rPr>
                <w:rFonts w:ascii="Times New Roman" w:hAnsi="Times New Roman" w:cs="Times New Roman"/>
                <w:noProof/>
                <w:webHidden/>
                <w:sz w:val="28"/>
                <w:szCs w:val="28"/>
              </w:rPr>
            </w:r>
            <w:r w:rsidRPr="00B70FB9">
              <w:rPr>
                <w:rFonts w:ascii="Times New Roman" w:hAnsi="Times New Roman" w:cs="Times New Roman"/>
                <w:noProof/>
                <w:webHidden/>
                <w:sz w:val="28"/>
                <w:szCs w:val="28"/>
              </w:rPr>
              <w:fldChar w:fldCharType="separate"/>
            </w:r>
            <w:r w:rsidR="008A121D">
              <w:rPr>
                <w:rFonts w:ascii="Times New Roman" w:hAnsi="Times New Roman" w:cs="Times New Roman"/>
                <w:noProof/>
                <w:webHidden/>
                <w:sz w:val="28"/>
                <w:szCs w:val="28"/>
              </w:rPr>
              <w:t>9</w:t>
            </w:r>
            <w:r w:rsidRPr="00B70FB9">
              <w:rPr>
                <w:rFonts w:ascii="Times New Roman" w:hAnsi="Times New Roman" w:cs="Times New Roman"/>
                <w:noProof/>
                <w:webHidden/>
                <w:sz w:val="28"/>
                <w:szCs w:val="28"/>
              </w:rPr>
              <w:fldChar w:fldCharType="end"/>
            </w:r>
          </w:hyperlink>
        </w:p>
        <w:p w:rsidR="00B70FB9" w:rsidRPr="00B70FB9" w:rsidRDefault="00B3509D" w:rsidP="00B70FB9">
          <w:pPr>
            <w:pStyle w:val="11"/>
            <w:tabs>
              <w:tab w:val="right" w:leader="dot" w:pos="9344"/>
            </w:tabs>
            <w:jc w:val="both"/>
            <w:rPr>
              <w:rFonts w:ascii="Times New Roman" w:eastAsiaTheme="minorEastAsia" w:hAnsi="Times New Roman" w:cs="Times New Roman"/>
              <w:noProof/>
              <w:sz w:val="28"/>
              <w:szCs w:val="28"/>
              <w:lang w:eastAsia="ru-RU"/>
            </w:rPr>
          </w:pPr>
          <w:hyperlink w:anchor="_Toc532892257" w:history="1">
            <w:r w:rsidR="00B70FB9">
              <w:rPr>
                <w:rStyle w:val="a8"/>
                <w:rFonts w:ascii="Times New Roman" w:hAnsi="Times New Roman" w:cs="Times New Roman"/>
                <w:noProof/>
                <w:sz w:val="28"/>
                <w:szCs w:val="28"/>
              </w:rPr>
              <w:t xml:space="preserve">2 </w:t>
            </w:r>
            <w:r w:rsidR="00B70FB9" w:rsidRPr="00B70FB9">
              <w:rPr>
                <w:rStyle w:val="a8"/>
                <w:rFonts w:ascii="Times New Roman" w:hAnsi="Times New Roman" w:cs="Times New Roman"/>
                <w:noProof/>
                <w:sz w:val="28"/>
                <w:szCs w:val="28"/>
              </w:rPr>
              <w:t>«О дивный новый мир» Олдос Хаксли</w:t>
            </w:r>
            <w:r w:rsidR="00B70FB9" w:rsidRPr="00B70FB9">
              <w:rPr>
                <w:rFonts w:ascii="Times New Roman" w:hAnsi="Times New Roman" w:cs="Times New Roman"/>
                <w:noProof/>
                <w:webHidden/>
                <w:sz w:val="28"/>
                <w:szCs w:val="28"/>
              </w:rPr>
              <w:tab/>
            </w:r>
            <w:r w:rsidRPr="00B70FB9">
              <w:rPr>
                <w:rFonts w:ascii="Times New Roman" w:hAnsi="Times New Roman" w:cs="Times New Roman"/>
                <w:noProof/>
                <w:webHidden/>
                <w:sz w:val="28"/>
                <w:szCs w:val="28"/>
              </w:rPr>
              <w:fldChar w:fldCharType="begin"/>
            </w:r>
            <w:r w:rsidR="00B70FB9" w:rsidRPr="00B70FB9">
              <w:rPr>
                <w:rFonts w:ascii="Times New Roman" w:hAnsi="Times New Roman" w:cs="Times New Roman"/>
                <w:noProof/>
                <w:webHidden/>
                <w:sz w:val="28"/>
                <w:szCs w:val="28"/>
              </w:rPr>
              <w:instrText xml:space="preserve"> PAGEREF _Toc532892257 \h </w:instrText>
            </w:r>
            <w:r w:rsidRPr="00B70FB9">
              <w:rPr>
                <w:rFonts w:ascii="Times New Roman" w:hAnsi="Times New Roman" w:cs="Times New Roman"/>
                <w:noProof/>
                <w:webHidden/>
                <w:sz w:val="28"/>
                <w:szCs w:val="28"/>
              </w:rPr>
            </w:r>
            <w:r w:rsidRPr="00B70FB9">
              <w:rPr>
                <w:rFonts w:ascii="Times New Roman" w:hAnsi="Times New Roman" w:cs="Times New Roman"/>
                <w:noProof/>
                <w:webHidden/>
                <w:sz w:val="28"/>
                <w:szCs w:val="28"/>
              </w:rPr>
              <w:fldChar w:fldCharType="separate"/>
            </w:r>
            <w:r w:rsidR="008A121D">
              <w:rPr>
                <w:rFonts w:ascii="Times New Roman" w:hAnsi="Times New Roman" w:cs="Times New Roman"/>
                <w:noProof/>
                <w:webHidden/>
                <w:sz w:val="28"/>
                <w:szCs w:val="28"/>
              </w:rPr>
              <w:t>11</w:t>
            </w:r>
            <w:r w:rsidRPr="00B70FB9">
              <w:rPr>
                <w:rFonts w:ascii="Times New Roman" w:hAnsi="Times New Roman" w:cs="Times New Roman"/>
                <w:noProof/>
                <w:webHidden/>
                <w:sz w:val="28"/>
                <w:szCs w:val="28"/>
              </w:rPr>
              <w:fldChar w:fldCharType="end"/>
            </w:r>
          </w:hyperlink>
        </w:p>
        <w:p w:rsidR="00B70FB9" w:rsidRPr="00B70FB9" w:rsidRDefault="00B3509D" w:rsidP="00B70FB9">
          <w:pPr>
            <w:pStyle w:val="21"/>
            <w:tabs>
              <w:tab w:val="left" w:pos="880"/>
              <w:tab w:val="right" w:leader="dot" w:pos="9344"/>
            </w:tabs>
            <w:jc w:val="both"/>
            <w:rPr>
              <w:rFonts w:ascii="Times New Roman" w:eastAsiaTheme="minorEastAsia" w:hAnsi="Times New Roman" w:cs="Times New Roman"/>
              <w:noProof/>
              <w:sz w:val="28"/>
              <w:szCs w:val="28"/>
              <w:lang w:eastAsia="ru-RU"/>
            </w:rPr>
          </w:pPr>
          <w:hyperlink w:anchor="_Toc532892258" w:history="1">
            <w:r w:rsidR="00B70FB9" w:rsidRPr="00B70FB9">
              <w:rPr>
                <w:rStyle w:val="a8"/>
                <w:rFonts w:ascii="Times New Roman" w:hAnsi="Times New Roman" w:cs="Times New Roman"/>
                <w:noProof/>
                <w:sz w:val="28"/>
                <w:szCs w:val="28"/>
              </w:rPr>
              <w:t>2.1</w:t>
            </w:r>
            <w:r w:rsidR="00B70FB9" w:rsidRPr="00B70FB9">
              <w:rPr>
                <w:rFonts w:ascii="Times New Roman" w:eastAsiaTheme="minorEastAsia" w:hAnsi="Times New Roman" w:cs="Times New Roman"/>
                <w:noProof/>
                <w:sz w:val="28"/>
                <w:szCs w:val="28"/>
                <w:lang w:eastAsia="ru-RU"/>
              </w:rPr>
              <w:tab/>
            </w:r>
            <w:r w:rsidR="00B70FB9" w:rsidRPr="00B70FB9">
              <w:rPr>
                <w:rStyle w:val="a8"/>
                <w:rFonts w:ascii="Times New Roman" w:hAnsi="Times New Roman" w:cs="Times New Roman"/>
                <w:noProof/>
                <w:sz w:val="28"/>
                <w:szCs w:val="28"/>
              </w:rPr>
              <w:t>Анализ образа мира в произведении</w:t>
            </w:r>
            <w:r w:rsidR="00B70FB9" w:rsidRPr="00B70FB9">
              <w:rPr>
                <w:rFonts w:ascii="Times New Roman" w:hAnsi="Times New Roman" w:cs="Times New Roman"/>
                <w:noProof/>
                <w:webHidden/>
                <w:sz w:val="28"/>
                <w:szCs w:val="28"/>
              </w:rPr>
              <w:tab/>
            </w:r>
            <w:r w:rsidRPr="00B70FB9">
              <w:rPr>
                <w:rFonts w:ascii="Times New Roman" w:hAnsi="Times New Roman" w:cs="Times New Roman"/>
                <w:noProof/>
                <w:webHidden/>
                <w:sz w:val="28"/>
                <w:szCs w:val="28"/>
              </w:rPr>
              <w:fldChar w:fldCharType="begin"/>
            </w:r>
            <w:r w:rsidR="00B70FB9" w:rsidRPr="00B70FB9">
              <w:rPr>
                <w:rFonts w:ascii="Times New Roman" w:hAnsi="Times New Roman" w:cs="Times New Roman"/>
                <w:noProof/>
                <w:webHidden/>
                <w:sz w:val="28"/>
                <w:szCs w:val="28"/>
              </w:rPr>
              <w:instrText xml:space="preserve"> PAGEREF _Toc532892258 \h </w:instrText>
            </w:r>
            <w:r w:rsidRPr="00B70FB9">
              <w:rPr>
                <w:rFonts w:ascii="Times New Roman" w:hAnsi="Times New Roman" w:cs="Times New Roman"/>
                <w:noProof/>
                <w:webHidden/>
                <w:sz w:val="28"/>
                <w:szCs w:val="28"/>
              </w:rPr>
            </w:r>
            <w:r w:rsidRPr="00B70FB9">
              <w:rPr>
                <w:rFonts w:ascii="Times New Roman" w:hAnsi="Times New Roman" w:cs="Times New Roman"/>
                <w:noProof/>
                <w:webHidden/>
                <w:sz w:val="28"/>
                <w:szCs w:val="28"/>
              </w:rPr>
              <w:fldChar w:fldCharType="separate"/>
            </w:r>
            <w:r w:rsidR="008A121D">
              <w:rPr>
                <w:rFonts w:ascii="Times New Roman" w:hAnsi="Times New Roman" w:cs="Times New Roman"/>
                <w:noProof/>
                <w:webHidden/>
                <w:sz w:val="28"/>
                <w:szCs w:val="28"/>
              </w:rPr>
              <w:t>11</w:t>
            </w:r>
            <w:r w:rsidRPr="00B70FB9">
              <w:rPr>
                <w:rFonts w:ascii="Times New Roman" w:hAnsi="Times New Roman" w:cs="Times New Roman"/>
                <w:noProof/>
                <w:webHidden/>
                <w:sz w:val="28"/>
                <w:szCs w:val="28"/>
              </w:rPr>
              <w:fldChar w:fldCharType="end"/>
            </w:r>
          </w:hyperlink>
        </w:p>
        <w:p w:rsidR="00B70FB9" w:rsidRPr="00B70FB9" w:rsidRDefault="00B3509D" w:rsidP="00B70FB9">
          <w:pPr>
            <w:pStyle w:val="21"/>
            <w:tabs>
              <w:tab w:val="left" w:pos="880"/>
              <w:tab w:val="right" w:leader="dot" w:pos="9344"/>
            </w:tabs>
            <w:jc w:val="both"/>
            <w:rPr>
              <w:rFonts w:ascii="Times New Roman" w:eastAsiaTheme="minorEastAsia" w:hAnsi="Times New Roman" w:cs="Times New Roman"/>
              <w:noProof/>
              <w:sz w:val="28"/>
              <w:szCs w:val="28"/>
              <w:lang w:eastAsia="ru-RU"/>
            </w:rPr>
          </w:pPr>
          <w:hyperlink w:anchor="_Toc532892259" w:history="1">
            <w:r w:rsidR="00B70FB9" w:rsidRPr="00B70FB9">
              <w:rPr>
                <w:rStyle w:val="a8"/>
                <w:rFonts w:ascii="Times New Roman" w:hAnsi="Times New Roman" w:cs="Times New Roman"/>
                <w:noProof/>
                <w:sz w:val="28"/>
                <w:szCs w:val="28"/>
              </w:rPr>
              <w:t>2.2</w:t>
            </w:r>
            <w:r w:rsidR="00B70FB9" w:rsidRPr="00B70FB9">
              <w:rPr>
                <w:rFonts w:ascii="Times New Roman" w:eastAsiaTheme="minorEastAsia" w:hAnsi="Times New Roman" w:cs="Times New Roman"/>
                <w:noProof/>
                <w:sz w:val="28"/>
                <w:szCs w:val="28"/>
                <w:lang w:eastAsia="ru-RU"/>
              </w:rPr>
              <w:tab/>
            </w:r>
            <w:r w:rsidR="00B70FB9" w:rsidRPr="00B70FB9">
              <w:rPr>
                <w:rStyle w:val="a8"/>
                <w:rFonts w:ascii="Times New Roman" w:hAnsi="Times New Roman" w:cs="Times New Roman"/>
                <w:noProof/>
                <w:sz w:val="28"/>
                <w:szCs w:val="28"/>
              </w:rPr>
              <w:t>Анализ главного героя и общества</w:t>
            </w:r>
            <w:r w:rsidR="00B70FB9" w:rsidRPr="00B70FB9">
              <w:rPr>
                <w:rFonts w:ascii="Times New Roman" w:hAnsi="Times New Roman" w:cs="Times New Roman"/>
                <w:noProof/>
                <w:webHidden/>
                <w:sz w:val="28"/>
                <w:szCs w:val="28"/>
              </w:rPr>
              <w:tab/>
            </w:r>
            <w:r w:rsidRPr="00B70FB9">
              <w:rPr>
                <w:rFonts w:ascii="Times New Roman" w:hAnsi="Times New Roman" w:cs="Times New Roman"/>
                <w:noProof/>
                <w:webHidden/>
                <w:sz w:val="28"/>
                <w:szCs w:val="28"/>
              </w:rPr>
              <w:fldChar w:fldCharType="begin"/>
            </w:r>
            <w:r w:rsidR="00B70FB9" w:rsidRPr="00B70FB9">
              <w:rPr>
                <w:rFonts w:ascii="Times New Roman" w:hAnsi="Times New Roman" w:cs="Times New Roman"/>
                <w:noProof/>
                <w:webHidden/>
                <w:sz w:val="28"/>
                <w:szCs w:val="28"/>
              </w:rPr>
              <w:instrText xml:space="preserve"> PAGEREF _Toc532892259 \h </w:instrText>
            </w:r>
            <w:r w:rsidRPr="00B70FB9">
              <w:rPr>
                <w:rFonts w:ascii="Times New Roman" w:hAnsi="Times New Roman" w:cs="Times New Roman"/>
                <w:noProof/>
                <w:webHidden/>
                <w:sz w:val="28"/>
                <w:szCs w:val="28"/>
              </w:rPr>
            </w:r>
            <w:r w:rsidRPr="00B70FB9">
              <w:rPr>
                <w:rFonts w:ascii="Times New Roman" w:hAnsi="Times New Roman" w:cs="Times New Roman"/>
                <w:noProof/>
                <w:webHidden/>
                <w:sz w:val="28"/>
                <w:szCs w:val="28"/>
              </w:rPr>
              <w:fldChar w:fldCharType="separate"/>
            </w:r>
            <w:r w:rsidR="008A121D">
              <w:rPr>
                <w:rFonts w:ascii="Times New Roman" w:hAnsi="Times New Roman" w:cs="Times New Roman"/>
                <w:noProof/>
                <w:webHidden/>
                <w:sz w:val="28"/>
                <w:szCs w:val="28"/>
              </w:rPr>
              <w:t>12</w:t>
            </w:r>
            <w:r w:rsidRPr="00B70FB9">
              <w:rPr>
                <w:rFonts w:ascii="Times New Roman" w:hAnsi="Times New Roman" w:cs="Times New Roman"/>
                <w:noProof/>
                <w:webHidden/>
                <w:sz w:val="28"/>
                <w:szCs w:val="28"/>
              </w:rPr>
              <w:fldChar w:fldCharType="end"/>
            </w:r>
          </w:hyperlink>
        </w:p>
        <w:p w:rsidR="00B70FB9" w:rsidRPr="00B70FB9" w:rsidRDefault="00B3509D" w:rsidP="00B70FB9">
          <w:pPr>
            <w:pStyle w:val="21"/>
            <w:tabs>
              <w:tab w:val="left" w:pos="880"/>
              <w:tab w:val="right" w:leader="dot" w:pos="9344"/>
            </w:tabs>
            <w:jc w:val="both"/>
            <w:rPr>
              <w:rFonts w:ascii="Times New Roman" w:eastAsiaTheme="minorEastAsia" w:hAnsi="Times New Roman" w:cs="Times New Roman"/>
              <w:noProof/>
              <w:sz w:val="28"/>
              <w:szCs w:val="28"/>
              <w:lang w:eastAsia="ru-RU"/>
            </w:rPr>
          </w:pPr>
          <w:hyperlink w:anchor="_Toc532892260" w:history="1">
            <w:r w:rsidR="00B70FB9" w:rsidRPr="00B70FB9">
              <w:rPr>
                <w:rStyle w:val="a8"/>
                <w:rFonts w:ascii="Times New Roman" w:hAnsi="Times New Roman" w:cs="Times New Roman"/>
                <w:noProof/>
                <w:sz w:val="28"/>
                <w:szCs w:val="28"/>
              </w:rPr>
              <w:t>2.3</w:t>
            </w:r>
            <w:r w:rsidR="00B70FB9" w:rsidRPr="00B70FB9">
              <w:rPr>
                <w:rFonts w:ascii="Times New Roman" w:eastAsiaTheme="minorEastAsia" w:hAnsi="Times New Roman" w:cs="Times New Roman"/>
                <w:noProof/>
                <w:sz w:val="28"/>
                <w:szCs w:val="28"/>
                <w:lang w:eastAsia="ru-RU"/>
              </w:rPr>
              <w:tab/>
            </w:r>
            <w:r w:rsidR="00B70FB9" w:rsidRPr="00B70FB9">
              <w:rPr>
                <w:rStyle w:val="a8"/>
                <w:rFonts w:ascii="Times New Roman" w:hAnsi="Times New Roman" w:cs="Times New Roman"/>
                <w:noProof/>
                <w:sz w:val="28"/>
                <w:szCs w:val="28"/>
              </w:rPr>
              <w:t>Анализ авторской позиции</w:t>
            </w:r>
            <w:r w:rsidR="00B70FB9" w:rsidRPr="00B70FB9">
              <w:rPr>
                <w:rFonts w:ascii="Times New Roman" w:hAnsi="Times New Roman" w:cs="Times New Roman"/>
                <w:noProof/>
                <w:webHidden/>
                <w:sz w:val="28"/>
                <w:szCs w:val="28"/>
              </w:rPr>
              <w:tab/>
            </w:r>
            <w:r w:rsidRPr="00B70FB9">
              <w:rPr>
                <w:rFonts w:ascii="Times New Roman" w:hAnsi="Times New Roman" w:cs="Times New Roman"/>
                <w:noProof/>
                <w:webHidden/>
                <w:sz w:val="28"/>
                <w:szCs w:val="28"/>
              </w:rPr>
              <w:fldChar w:fldCharType="begin"/>
            </w:r>
            <w:r w:rsidR="00B70FB9" w:rsidRPr="00B70FB9">
              <w:rPr>
                <w:rFonts w:ascii="Times New Roman" w:hAnsi="Times New Roman" w:cs="Times New Roman"/>
                <w:noProof/>
                <w:webHidden/>
                <w:sz w:val="28"/>
                <w:szCs w:val="28"/>
              </w:rPr>
              <w:instrText xml:space="preserve"> PAGEREF _Toc532892260 \h </w:instrText>
            </w:r>
            <w:r w:rsidRPr="00B70FB9">
              <w:rPr>
                <w:rFonts w:ascii="Times New Roman" w:hAnsi="Times New Roman" w:cs="Times New Roman"/>
                <w:noProof/>
                <w:webHidden/>
                <w:sz w:val="28"/>
                <w:szCs w:val="28"/>
              </w:rPr>
            </w:r>
            <w:r w:rsidRPr="00B70FB9">
              <w:rPr>
                <w:rFonts w:ascii="Times New Roman" w:hAnsi="Times New Roman" w:cs="Times New Roman"/>
                <w:noProof/>
                <w:webHidden/>
                <w:sz w:val="28"/>
                <w:szCs w:val="28"/>
              </w:rPr>
              <w:fldChar w:fldCharType="separate"/>
            </w:r>
            <w:r w:rsidR="008A121D">
              <w:rPr>
                <w:rFonts w:ascii="Times New Roman" w:hAnsi="Times New Roman" w:cs="Times New Roman"/>
                <w:noProof/>
                <w:webHidden/>
                <w:sz w:val="28"/>
                <w:szCs w:val="28"/>
              </w:rPr>
              <w:t>13</w:t>
            </w:r>
            <w:r w:rsidRPr="00B70FB9">
              <w:rPr>
                <w:rFonts w:ascii="Times New Roman" w:hAnsi="Times New Roman" w:cs="Times New Roman"/>
                <w:noProof/>
                <w:webHidden/>
                <w:sz w:val="28"/>
                <w:szCs w:val="28"/>
              </w:rPr>
              <w:fldChar w:fldCharType="end"/>
            </w:r>
          </w:hyperlink>
        </w:p>
        <w:p w:rsidR="00B70FB9" w:rsidRPr="00B70FB9" w:rsidRDefault="00B3509D" w:rsidP="00B70FB9">
          <w:pPr>
            <w:pStyle w:val="21"/>
            <w:tabs>
              <w:tab w:val="right" w:leader="dot" w:pos="9344"/>
            </w:tabs>
            <w:jc w:val="both"/>
            <w:rPr>
              <w:rFonts w:ascii="Times New Roman" w:eastAsiaTheme="minorEastAsia" w:hAnsi="Times New Roman" w:cs="Times New Roman"/>
              <w:noProof/>
              <w:sz w:val="28"/>
              <w:szCs w:val="28"/>
              <w:lang w:eastAsia="ru-RU"/>
            </w:rPr>
          </w:pPr>
          <w:hyperlink w:anchor="_Toc532892261" w:history="1">
            <w:r w:rsidR="00B70FB9" w:rsidRPr="00B70FB9">
              <w:rPr>
                <w:rStyle w:val="a8"/>
                <w:rFonts w:ascii="Times New Roman" w:hAnsi="Times New Roman" w:cs="Times New Roman"/>
                <w:noProof/>
                <w:sz w:val="28"/>
                <w:szCs w:val="28"/>
              </w:rPr>
              <w:t>Выводы 2</w:t>
            </w:r>
            <w:r w:rsidR="00B70FB9" w:rsidRPr="00B70FB9">
              <w:rPr>
                <w:rFonts w:ascii="Times New Roman" w:hAnsi="Times New Roman" w:cs="Times New Roman"/>
                <w:noProof/>
                <w:webHidden/>
                <w:sz w:val="28"/>
                <w:szCs w:val="28"/>
              </w:rPr>
              <w:tab/>
            </w:r>
            <w:r w:rsidRPr="00B70FB9">
              <w:rPr>
                <w:rFonts w:ascii="Times New Roman" w:hAnsi="Times New Roman" w:cs="Times New Roman"/>
                <w:noProof/>
                <w:webHidden/>
                <w:sz w:val="28"/>
                <w:szCs w:val="28"/>
              </w:rPr>
              <w:fldChar w:fldCharType="begin"/>
            </w:r>
            <w:r w:rsidR="00B70FB9" w:rsidRPr="00B70FB9">
              <w:rPr>
                <w:rFonts w:ascii="Times New Roman" w:hAnsi="Times New Roman" w:cs="Times New Roman"/>
                <w:noProof/>
                <w:webHidden/>
                <w:sz w:val="28"/>
                <w:szCs w:val="28"/>
              </w:rPr>
              <w:instrText xml:space="preserve"> PAGEREF _Toc532892261 \h </w:instrText>
            </w:r>
            <w:r w:rsidRPr="00B70FB9">
              <w:rPr>
                <w:rFonts w:ascii="Times New Roman" w:hAnsi="Times New Roman" w:cs="Times New Roman"/>
                <w:noProof/>
                <w:webHidden/>
                <w:sz w:val="28"/>
                <w:szCs w:val="28"/>
              </w:rPr>
            </w:r>
            <w:r w:rsidRPr="00B70FB9">
              <w:rPr>
                <w:rFonts w:ascii="Times New Roman" w:hAnsi="Times New Roman" w:cs="Times New Roman"/>
                <w:noProof/>
                <w:webHidden/>
                <w:sz w:val="28"/>
                <w:szCs w:val="28"/>
              </w:rPr>
              <w:fldChar w:fldCharType="separate"/>
            </w:r>
            <w:r w:rsidR="008A121D">
              <w:rPr>
                <w:rFonts w:ascii="Times New Roman" w:hAnsi="Times New Roman" w:cs="Times New Roman"/>
                <w:noProof/>
                <w:webHidden/>
                <w:sz w:val="28"/>
                <w:szCs w:val="28"/>
              </w:rPr>
              <w:t>14</w:t>
            </w:r>
            <w:r w:rsidRPr="00B70FB9">
              <w:rPr>
                <w:rFonts w:ascii="Times New Roman" w:hAnsi="Times New Roman" w:cs="Times New Roman"/>
                <w:noProof/>
                <w:webHidden/>
                <w:sz w:val="28"/>
                <w:szCs w:val="28"/>
              </w:rPr>
              <w:fldChar w:fldCharType="end"/>
            </w:r>
          </w:hyperlink>
        </w:p>
        <w:p w:rsidR="00B70FB9" w:rsidRPr="00B70FB9" w:rsidRDefault="00B3509D" w:rsidP="00B70FB9">
          <w:pPr>
            <w:pStyle w:val="11"/>
            <w:tabs>
              <w:tab w:val="right" w:leader="dot" w:pos="9344"/>
            </w:tabs>
            <w:jc w:val="both"/>
            <w:rPr>
              <w:rFonts w:ascii="Times New Roman" w:eastAsiaTheme="minorEastAsia" w:hAnsi="Times New Roman" w:cs="Times New Roman"/>
              <w:noProof/>
              <w:sz w:val="28"/>
              <w:szCs w:val="28"/>
              <w:lang w:eastAsia="ru-RU"/>
            </w:rPr>
          </w:pPr>
          <w:hyperlink w:anchor="_Toc532892262" w:history="1">
            <w:r w:rsidR="00B70FB9" w:rsidRPr="00B70FB9">
              <w:rPr>
                <w:rStyle w:val="a8"/>
                <w:rFonts w:ascii="Times New Roman" w:hAnsi="Times New Roman" w:cs="Times New Roman"/>
                <w:noProof/>
                <w:sz w:val="28"/>
                <w:szCs w:val="28"/>
              </w:rPr>
              <w:t>3 Сопоставительный анализ авторской позиции, образ мира и главных героев произведений</w:t>
            </w:r>
            <w:r w:rsidR="00B70FB9" w:rsidRPr="00B70FB9">
              <w:rPr>
                <w:rFonts w:ascii="Times New Roman" w:hAnsi="Times New Roman" w:cs="Times New Roman"/>
                <w:noProof/>
                <w:webHidden/>
                <w:sz w:val="28"/>
                <w:szCs w:val="28"/>
              </w:rPr>
              <w:tab/>
            </w:r>
            <w:r w:rsidRPr="00B70FB9">
              <w:rPr>
                <w:rFonts w:ascii="Times New Roman" w:hAnsi="Times New Roman" w:cs="Times New Roman"/>
                <w:noProof/>
                <w:webHidden/>
                <w:sz w:val="28"/>
                <w:szCs w:val="28"/>
              </w:rPr>
              <w:fldChar w:fldCharType="begin"/>
            </w:r>
            <w:r w:rsidR="00B70FB9" w:rsidRPr="00B70FB9">
              <w:rPr>
                <w:rFonts w:ascii="Times New Roman" w:hAnsi="Times New Roman" w:cs="Times New Roman"/>
                <w:noProof/>
                <w:webHidden/>
                <w:sz w:val="28"/>
                <w:szCs w:val="28"/>
              </w:rPr>
              <w:instrText xml:space="preserve"> PAGEREF _Toc532892262 \h </w:instrText>
            </w:r>
            <w:r w:rsidRPr="00B70FB9">
              <w:rPr>
                <w:rFonts w:ascii="Times New Roman" w:hAnsi="Times New Roman" w:cs="Times New Roman"/>
                <w:noProof/>
                <w:webHidden/>
                <w:sz w:val="28"/>
                <w:szCs w:val="28"/>
              </w:rPr>
            </w:r>
            <w:r w:rsidRPr="00B70FB9">
              <w:rPr>
                <w:rFonts w:ascii="Times New Roman" w:hAnsi="Times New Roman" w:cs="Times New Roman"/>
                <w:noProof/>
                <w:webHidden/>
                <w:sz w:val="28"/>
                <w:szCs w:val="28"/>
              </w:rPr>
              <w:fldChar w:fldCharType="separate"/>
            </w:r>
            <w:r w:rsidR="008A121D">
              <w:rPr>
                <w:rFonts w:ascii="Times New Roman" w:hAnsi="Times New Roman" w:cs="Times New Roman"/>
                <w:noProof/>
                <w:webHidden/>
                <w:sz w:val="28"/>
                <w:szCs w:val="28"/>
              </w:rPr>
              <w:t>16</w:t>
            </w:r>
            <w:r w:rsidRPr="00B70FB9">
              <w:rPr>
                <w:rFonts w:ascii="Times New Roman" w:hAnsi="Times New Roman" w:cs="Times New Roman"/>
                <w:noProof/>
                <w:webHidden/>
                <w:sz w:val="28"/>
                <w:szCs w:val="28"/>
              </w:rPr>
              <w:fldChar w:fldCharType="end"/>
            </w:r>
          </w:hyperlink>
        </w:p>
        <w:p w:rsidR="00B70FB9" w:rsidRPr="00B70FB9" w:rsidRDefault="00B3509D" w:rsidP="00B70FB9">
          <w:pPr>
            <w:pStyle w:val="21"/>
            <w:tabs>
              <w:tab w:val="left" w:pos="880"/>
              <w:tab w:val="right" w:leader="dot" w:pos="9344"/>
            </w:tabs>
            <w:jc w:val="both"/>
            <w:rPr>
              <w:rFonts w:ascii="Times New Roman" w:eastAsiaTheme="minorEastAsia" w:hAnsi="Times New Roman" w:cs="Times New Roman"/>
              <w:noProof/>
              <w:sz w:val="28"/>
              <w:szCs w:val="28"/>
              <w:lang w:eastAsia="ru-RU"/>
            </w:rPr>
          </w:pPr>
          <w:hyperlink w:anchor="_Toc532892263" w:history="1">
            <w:r w:rsidR="00B70FB9" w:rsidRPr="00B70FB9">
              <w:rPr>
                <w:rStyle w:val="a8"/>
                <w:rFonts w:ascii="Times New Roman" w:hAnsi="Times New Roman" w:cs="Times New Roman"/>
                <w:noProof/>
                <w:sz w:val="28"/>
                <w:szCs w:val="28"/>
              </w:rPr>
              <w:t>3.1</w:t>
            </w:r>
            <w:r w:rsidR="00B70FB9" w:rsidRPr="00B70FB9">
              <w:rPr>
                <w:rFonts w:ascii="Times New Roman" w:eastAsiaTheme="minorEastAsia" w:hAnsi="Times New Roman" w:cs="Times New Roman"/>
                <w:noProof/>
                <w:sz w:val="28"/>
                <w:szCs w:val="28"/>
                <w:lang w:eastAsia="ru-RU"/>
              </w:rPr>
              <w:tab/>
            </w:r>
            <w:r w:rsidR="00B70FB9" w:rsidRPr="00B70FB9">
              <w:rPr>
                <w:rStyle w:val="a8"/>
                <w:rFonts w:ascii="Times New Roman" w:hAnsi="Times New Roman" w:cs="Times New Roman"/>
                <w:noProof/>
                <w:sz w:val="28"/>
                <w:szCs w:val="28"/>
              </w:rPr>
              <w:t>Сопоставительный анализ образа мира в произведениях</w:t>
            </w:r>
            <w:r w:rsidR="00B70FB9" w:rsidRPr="00B70FB9">
              <w:rPr>
                <w:rFonts w:ascii="Times New Roman" w:hAnsi="Times New Roman" w:cs="Times New Roman"/>
                <w:noProof/>
                <w:webHidden/>
                <w:sz w:val="28"/>
                <w:szCs w:val="28"/>
              </w:rPr>
              <w:tab/>
            </w:r>
            <w:r w:rsidRPr="00B70FB9">
              <w:rPr>
                <w:rFonts w:ascii="Times New Roman" w:hAnsi="Times New Roman" w:cs="Times New Roman"/>
                <w:noProof/>
                <w:webHidden/>
                <w:sz w:val="28"/>
                <w:szCs w:val="28"/>
              </w:rPr>
              <w:fldChar w:fldCharType="begin"/>
            </w:r>
            <w:r w:rsidR="00B70FB9" w:rsidRPr="00B70FB9">
              <w:rPr>
                <w:rFonts w:ascii="Times New Roman" w:hAnsi="Times New Roman" w:cs="Times New Roman"/>
                <w:noProof/>
                <w:webHidden/>
                <w:sz w:val="28"/>
                <w:szCs w:val="28"/>
              </w:rPr>
              <w:instrText xml:space="preserve"> PAGEREF _Toc532892263 \h </w:instrText>
            </w:r>
            <w:r w:rsidRPr="00B70FB9">
              <w:rPr>
                <w:rFonts w:ascii="Times New Roman" w:hAnsi="Times New Roman" w:cs="Times New Roman"/>
                <w:noProof/>
                <w:webHidden/>
                <w:sz w:val="28"/>
                <w:szCs w:val="28"/>
              </w:rPr>
            </w:r>
            <w:r w:rsidRPr="00B70FB9">
              <w:rPr>
                <w:rFonts w:ascii="Times New Roman" w:hAnsi="Times New Roman" w:cs="Times New Roman"/>
                <w:noProof/>
                <w:webHidden/>
                <w:sz w:val="28"/>
                <w:szCs w:val="28"/>
              </w:rPr>
              <w:fldChar w:fldCharType="separate"/>
            </w:r>
            <w:r w:rsidR="008A121D">
              <w:rPr>
                <w:rFonts w:ascii="Times New Roman" w:hAnsi="Times New Roman" w:cs="Times New Roman"/>
                <w:noProof/>
                <w:webHidden/>
                <w:sz w:val="28"/>
                <w:szCs w:val="28"/>
              </w:rPr>
              <w:t>16</w:t>
            </w:r>
            <w:r w:rsidRPr="00B70FB9">
              <w:rPr>
                <w:rFonts w:ascii="Times New Roman" w:hAnsi="Times New Roman" w:cs="Times New Roman"/>
                <w:noProof/>
                <w:webHidden/>
                <w:sz w:val="28"/>
                <w:szCs w:val="28"/>
              </w:rPr>
              <w:fldChar w:fldCharType="end"/>
            </w:r>
          </w:hyperlink>
        </w:p>
        <w:p w:rsidR="00B70FB9" w:rsidRPr="00B70FB9" w:rsidRDefault="00B3509D" w:rsidP="00B70FB9">
          <w:pPr>
            <w:pStyle w:val="21"/>
            <w:tabs>
              <w:tab w:val="left" w:pos="880"/>
              <w:tab w:val="right" w:leader="dot" w:pos="9344"/>
            </w:tabs>
            <w:jc w:val="both"/>
            <w:rPr>
              <w:rFonts w:ascii="Times New Roman" w:eastAsiaTheme="minorEastAsia" w:hAnsi="Times New Roman" w:cs="Times New Roman"/>
              <w:noProof/>
              <w:sz w:val="28"/>
              <w:szCs w:val="28"/>
              <w:lang w:eastAsia="ru-RU"/>
            </w:rPr>
          </w:pPr>
          <w:hyperlink w:anchor="_Toc532892264" w:history="1">
            <w:r w:rsidR="00B70FB9" w:rsidRPr="00B70FB9">
              <w:rPr>
                <w:rStyle w:val="a8"/>
                <w:rFonts w:ascii="Times New Roman" w:hAnsi="Times New Roman" w:cs="Times New Roman"/>
                <w:noProof/>
                <w:sz w:val="28"/>
                <w:szCs w:val="28"/>
              </w:rPr>
              <w:t>3.2</w:t>
            </w:r>
            <w:r w:rsidR="00B70FB9" w:rsidRPr="00B70FB9">
              <w:rPr>
                <w:rFonts w:ascii="Times New Roman" w:eastAsiaTheme="minorEastAsia" w:hAnsi="Times New Roman" w:cs="Times New Roman"/>
                <w:noProof/>
                <w:sz w:val="28"/>
                <w:szCs w:val="28"/>
                <w:lang w:eastAsia="ru-RU"/>
              </w:rPr>
              <w:tab/>
            </w:r>
            <w:r w:rsidR="00B70FB9" w:rsidRPr="00B70FB9">
              <w:rPr>
                <w:rStyle w:val="a8"/>
                <w:rFonts w:ascii="Times New Roman" w:hAnsi="Times New Roman" w:cs="Times New Roman"/>
                <w:noProof/>
                <w:sz w:val="28"/>
                <w:szCs w:val="28"/>
              </w:rPr>
              <w:t>Сопоставительный анализ главных героев и общества в произведениях</w:t>
            </w:r>
            <w:r w:rsidR="00B70FB9" w:rsidRPr="00B70FB9">
              <w:rPr>
                <w:rFonts w:ascii="Times New Roman" w:hAnsi="Times New Roman" w:cs="Times New Roman"/>
                <w:noProof/>
                <w:webHidden/>
                <w:sz w:val="28"/>
                <w:szCs w:val="28"/>
              </w:rPr>
              <w:tab/>
            </w:r>
            <w:r w:rsidRPr="00B70FB9">
              <w:rPr>
                <w:rFonts w:ascii="Times New Roman" w:hAnsi="Times New Roman" w:cs="Times New Roman"/>
                <w:noProof/>
                <w:webHidden/>
                <w:sz w:val="28"/>
                <w:szCs w:val="28"/>
              </w:rPr>
              <w:fldChar w:fldCharType="begin"/>
            </w:r>
            <w:r w:rsidR="00B70FB9" w:rsidRPr="00B70FB9">
              <w:rPr>
                <w:rFonts w:ascii="Times New Roman" w:hAnsi="Times New Roman" w:cs="Times New Roman"/>
                <w:noProof/>
                <w:webHidden/>
                <w:sz w:val="28"/>
                <w:szCs w:val="28"/>
              </w:rPr>
              <w:instrText xml:space="preserve"> PAGEREF _Toc532892264 \h </w:instrText>
            </w:r>
            <w:r w:rsidRPr="00B70FB9">
              <w:rPr>
                <w:rFonts w:ascii="Times New Roman" w:hAnsi="Times New Roman" w:cs="Times New Roman"/>
                <w:noProof/>
                <w:webHidden/>
                <w:sz w:val="28"/>
                <w:szCs w:val="28"/>
              </w:rPr>
            </w:r>
            <w:r w:rsidRPr="00B70FB9">
              <w:rPr>
                <w:rFonts w:ascii="Times New Roman" w:hAnsi="Times New Roman" w:cs="Times New Roman"/>
                <w:noProof/>
                <w:webHidden/>
                <w:sz w:val="28"/>
                <w:szCs w:val="28"/>
              </w:rPr>
              <w:fldChar w:fldCharType="separate"/>
            </w:r>
            <w:r w:rsidR="008A121D">
              <w:rPr>
                <w:rFonts w:ascii="Times New Roman" w:hAnsi="Times New Roman" w:cs="Times New Roman"/>
                <w:noProof/>
                <w:webHidden/>
                <w:sz w:val="28"/>
                <w:szCs w:val="28"/>
              </w:rPr>
              <w:t>17</w:t>
            </w:r>
            <w:r w:rsidRPr="00B70FB9">
              <w:rPr>
                <w:rFonts w:ascii="Times New Roman" w:hAnsi="Times New Roman" w:cs="Times New Roman"/>
                <w:noProof/>
                <w:webHidden/>
                <w:sz w:val="28"/>
                <w:szCs w:val="28"/>
              </w:rPr>
              <w:fldChar w:fldCharType="end"/>
            </w:r>
          </w:hyperlink>
        </w:p>
        <w:p w:rsidR="00B70FB9" w:rsidRPr="00B70FB9" w:rsidRDefault="00B3509D" w:rsidP="00B70FB9">
          <w:pPr>
            <w:pStyle w:val="21"/>
            <w:tabs>
              <w:tab w:val="left" w:pos="880"/>
              <w:tab w:val="right" w:leader="dot" w:pos="9344"/>
            </w:tabs>
            <w:jc w:val="both"/>
            <w:rPr>
              <w:rFonts w:ascii="Times New Roman" w:eastAsiaTheme="minorEastAsia" w:hAnsi="Times New Roman" w:cs="Times New Roman"/>
              <w:noProof/>
              <w:sz w:val="28"/>
              <w:szCs w:val="28"/>
              <w:lang w:eastAsia="ru-RU"/>
            </w:rPr>
          </w:pPr>
          <w:hyperlink w:anchor="_Toc532892265" w:history="1">
            <w:r w:rsidR="00B70FB9" w:rsidRPr="00B70FB9">
              <w:rPr>
                <w:rStyle w:val="a8"/>
                <w:rFonts w:ascii="Times New Roman" w:hAnsi="Times New Roman" w:cs="Times New Roman"/>
                <w:noProof/>
                <w:sz w:val="28"/>
                <w:szCs w:val="28"/>
              </w:rPr>
              <w:t>3.3</w:t>
            </w:r>
            <w:r w:rsidR="00B70FB9" w:rsidRPr="00B70FB9">
              <w:rPr>
                <w:rFonts w:ascii="Times New Roman" w:eastAsiaTheme="minorEastAsia" w:hAnsi="Times New Roman" w:cs="Times New Roman"/>
                <w:noProof/>
                <w:sz w:val="28"/>
                <w:szCs w:val="28"/>
                <w:lang w:eastAsia="ru-RU"/>
              </w:rPr>
              <w:tab/>
            </w:r>
            <w:r w:rsidR="00B70FB9" w:rsidRPr="00B70FB9">
              <w:rPr>
                <w:rStyle w:val="a8"/>
                <w:rFonts w:ascii="Times New Roman" w:hAnsi="Times New Roman" w:cs="Times New Roman"/>
                <w:noProof/>
                <w:sz w:val="28"/>
                <w:szCs w:val="28"/>
              </w:rPr>
              <w:t>Сопоставительный анализ авторских позиций</w:t>
            </w:r>
            <w:r w:rsidR="00B70FB9" w:rsidRPr="00B70FB9">
              <w:rPr>
                <w:rFonts w:ascii="Times New Roman" w:hAnsi="Times New Roman" w:cs="Times New Roman"/>
                <w:noProof/>
                <w:webHidden/>
                <w:sz w:val="28"/>
                <w:szCs w:val="28"/>
              </w:rPr>
              <w:tab/>
            </w:r>
            <w:r w:rsidRPr="00B70FB9">
              <w:rPr>
                <w:rFonts w:ascii="Times New Roman" w:hAnsi="Times New Roman" w:cs="Times New Roman"/>
                <w:noProof/>
                <w:webHidden/>
                <w:sz w:val="28"/>
                <w:szCs w:val="28"/>
              </w:rPr>
              <w:fldChar w:fldCharType="begin"/>
            </w:r>
            <w:r w:rsidR="00B70FB9" w:rsidRPr="00B70FB9">
              <w:rPr>
                <w:rFonts w:ascii="Times New Roman" w:hAnsi="Times New Roman" w:cs="Times New Roman"/>
                <w:noProof/>
                <w:webHidden/>
                <w:sz w:val="28"/>
                <w:szCs w:val="28"/>
              </w:rPr>
              <w:instrText xml:space="preserve"> PAGEREF _Toc532892265 \h </w:instrText>
            </w:r>
            <w:r w:rsidRPr="00B70FB9">
              <w:rPr>
                <w:rFonts w:ascii="Times New Roman" w:hAnsi="Times New Roman" w:cs="Times New Roman"/>
                <w:noProof/>
                <w:webHidden/>
                <w:sz w:val="28"/>
                <w:szCs w:val="28"/>
              </w:rPr>
            </w:r>
            <w:r w:rsidRPr="00B70FB9">
              <w:rPr>
                <w:rFonts w:ascii="Times New Roman" w:hAnsi="Times New Roman" w:cs="Times New Roman"/>
                <w:noProof/>
                <w:webHidden/>
                <w:sz w:val="28"/>
                <w:szCs w:val="28"/>
              </w:rPr>
              <w:fldChar w:fldCharType="separate"/>
            </w:r>
            <w:r w:rsidR="008A121D">
              <w:rPr>
                <w:rFonts w:ascii="Times New Roman" w:hAnsi="Times New Roman" w:cs="Times New Roman"/>
                <w:noProof/>
                <w:webHidden/>
                <w:sz w:val="28"/>
                <w:szCs w:val="28"/>
              </w:rPr>
              <w:t>19</w:t>
            </w:r>
            <w:r w:rsidRPr="00B70FB9">
              <w:rPr>
                <w:rFonts w:ascii="Times New Roman" w:hAnsi="Times New Roman" w:cs="Times New Roman"/>
                <w:noProof/>
                <w:webHidden/>
                <w:sz w:val="28"/>
                <w:szCs w:val="28"/>
              </w:rPr>
              <w:fldChar w:fldCharType="end"/>
            </w:r>
          </w:hyperlink>
        </w:p>
        <w:p w:rsidR="00B70FB9" w:rsidRPr="00B70FB9" w:rsidRDefault="00B3509D" w:rsidP="00B70FB9">
          <w:pPr>
            <w:pStyle w:val="21"/>
            <w:tabs>
              <w:tab w:val="right" w:leader="dot" w:pos="9344"/>
            </w:tabs>
            <w:jc w:val="both"/>
            <w:rPr>
              <w:rFonts w:ascii="Times New Roman" w:eastAsiaTheme="minorEastAsia" w:hAnsi="Times New Roman" w:cs="Times New Roman"/>
              <w:noProof/>
              <w:sz w:val="28"/>
              <w:szCs w:val="28"/>
              <w:lang w:eastAsia="ru-RU"/>
            </w:rPr>
          </w:pPr>
          <w:hyperlink w:anchor="_Toc532892266" w:history="1">
            <w:r w:rsidR="00B70FB9" w:rsidRPr="00B70FB9">
              <w:rPr>
                <w:rStyle w:val="a8"/>
                <w:rFonts w:ascii="Times New Roman" w:hAnsi="Times New Roman" w:cs="Times New Roman"/>
                <w:noProof/>
                <w:sz w:val="28"/>
                <w:szCs w:val="28"/>
              </w:rPr>
              <w:t>Выводы 3</w:t>
            </w:r>
            <w:r w:rsidR="00B70FB9" w:rsidRPr="00B70FB9">
              <w:rPr>
                <w:rFonts w:ascii="Times New Roman" w:hAnsi="Times New Roman" w:cs="Times New Roman"/>
                <w:noProof/>
                <w:webHidden/>
                <w:sz w:val="28"/>
                <w:szCs w:val="28"/>
              </w:rPr>
              <w:tab/>
            </w:r>
            <w:r w:rsidRPr="00B70FB9">
              <w:rPr>
                <w:rFonts w:ascii="Times New Roman" w:hAnsi="Times New Roman" w:cs="Times New Roman"/>
                <w:noProof/>
                <w:webHidden/>
                <w:sz w:val="28"/>
                <w:szCs w:val="28"/>
              </w:rPr>
              <w:fldChar w:fldCharType="begin"/>
            </w:r>
            <w:r w:rsidR="00B70FB9" w:rsidRPr="00B70FB9">
              <w:rPr>
                <w:rFonts w:ascii="Times New Roman" w:hAnsi="Times New Roman" w:cs="Times New Roman"/>
                <w:noProof/>
                <w:webHidden/>
                <w:sz w:val="28"/>
                <w:szCs w:val="28"/>
              </w:rPr>
              <w:instrText xml:space="preserve"> PAGEREF _Toc532892266 \h </w:instrText>
            </w:r>
            <w:r w:rsidRPr="00B70FB9">
              <w:rPr>
                <w:rFonts w:ascii="Times New Roman" w:hAnsi="Times New Roman" w:cs="Times New Roman"/>
                <w:noProof/>
                <w:webHidden/>
                <w:sz w:val="28"/>
                <w:szCs w:val="28"/>
              </w:rPr>
            </w:r>
            <w:r w:rsidRPr="00B70FB9">
              <w:rPr>
                <w:rFonts w:ascii="Times New Roman" w:hAnsi="Times New Roman" w:cs="Times New Roman"/>
                <w:noProof/>
                <w:webHidden/>
                <w:sz w:val="28"/>
                <w:szCs w:val="28"/>
              </w:rPr>
              <w:fldChar w:fldCharType="separate"/>
            </w:r>
            <w:r w:rsidR="008A121D">
              <w:rPr>
                <w:rFonts w:ascii="Times New Roman" w:hAnsi="Times New Roman" w:cs="Times New Roman"/>
                <w:noProof/>
                <w:webHidden/>
                <w:sz w:val="28"/>
                <w:szCs w:val="28"/>
              </w:rPr>
              <w:t>20</w:t>
            </w:r>
            <w:r w:rsidRPr="00B70FB9">
              <w:rPr>
                <w:rFonts w:ascii="Times New Roman" w:hAnsi="Times New Roman" w:cs="Times New Roman"/>
                <w:noProof/>
                <w:webHidden/>
                <w:sz w:val="28"/>
                <w:szCs w:val="28"/>
              </w:rPr>
              <w:fldChar w:fldCharType="end"/>
            </w:r>
          </w:hyperlink>
        </w:p>
        <w:p w:rsidR="00B70FB9" w:rsidRPr="00B70FB9" w:rsidRDefault="00B3509D" w:rsidP="00B70FB9">
          <w:pPr>
            <w:pStyle w:val="11"/>
            <w:tabs>
              <w:tab w:val="right" w:leader="dot" w:pos="9344"/>
            </w:tabs>
            <w:jc w:val="both"/>
            <w:rPr>
              <w:rFonts w:ascii="Times New Roman" w:eastAsiaTheme="minorEastAsia" w:hAnsi="Times New Roman" w:cs="Times New Roman"/>
              <w:noProof/>
              <w:sz w:val="28"/>
              <w:szCs w:val="28"/>
              <w:lang w:eastAsia="ru-RU"/>
            </w:rPr>
          </w:pPr>
          <w:hyperlink w:anchor="_Toc532892267" w:history="1">
            <w:r w:rsidR="007825C6">
              <w:rPr>
                <w:rStyle w:val="a8"/>
                <w:rFonts w:ascii="Times New Roman" w:hAnsi="Times New Roman" w:cs="Times New Roman"/>
                <w:noProof/>
                <w:sz w:val="28"/>
                <w:szCs w:val="28"/>
              </w:rPr>
              <w:t>Заключение</w:t>
            </w:r>
            <w:r w:rsidR="00B70FB9" w:rsidRPr="00B70FB9">
              <w:rPr>
                <w:rFonts w:ascii="Times New Roman" w:hAnsi="Times New Roman" w:cs="Times New Roman"/>
                <w:noProof/>
                <w:webHidden/>
                <w:sz w:val="28"/>
                <w:szCs w:val="28"/>
              </w:rPr>
              <w:tab/>
            </w:r>
            <w:r w:rsidRPr="00B70FB9">
              <w:rPr>
                <w:rFonts w:ascii="Times New Roman" w:hAnsi="Times New Roman" w:cs="Times New Roman"/>
                <w:noProof/>
                <w:webHidden/>
                <w:sz w:val="28"/>
                <w:szCs w:val="28"/>
              </w:rPr>
              <w:fldChar w:fldCharType="begin"/>
            </w:r>
            <w:r w:rsidR="00B70FB9" w:rsidRPr="00B70FB9">
              <w:rPr>
                <w:rFonts w:ascii="Times New Roman" w:hAnsi="Times New Roman" w:cs="Times New Roman"/>
                <w:noProof/>
                <w:webHidden/>
                <w:sz w:val="28"/>
                <w:szCs w:val="28"/>
              </w:rPr>
              <w:instrText xml:space="preserve"> PAGEREF _Toc532892267 \h </w:instrText>
            </w:r>
            <w:r w:rsidRPr="00B70FB9">
              <w:rPr>
                <w:rFonts w:ascii="Times New Roman" w:hAnsi="Times New Roman" w:cs="Times New Roman"/>
                <w:noProof/>
                <w:webHidden/>
                <w:sz w:val="28"/>
                <w:szCs w:val="28"/>
              </w:rPr>
            </w:r>
            <w:r w:rsidRPr="00B70FB9">
              <w:rPr>
                <w:rFonts w:ascii="Times New Roman" w:hAnsi="Times New Roman" w:cs="Times New Roman"/>
                <w:noProof/>
                <w:webHidden/>
                <w:sz w:val="28"/>
                <w:szCs w:val="28"/>
              </w:rPr>
              <w:fldChar w:fldCharType="separate"/>
            </w:r>
            <w:r w:rsidR="008A121D">
              <w:rPr>
                <w:rFonts w:ascii="Times New Roman" w:hAnsi="Times New Roman" w:cs="Times New Roman"/>
                <w:noProof/>
                <w:webHidden/>
                <w:sz w:val="28"/>
                <w:szCs w:val="28"/>
              </w:rPr>
              <w:t>21</w:t>
            </w:r>
            <w:r w:rsidRPr="00B70FB9">
              <w:rPr>
                <w:rFonts w:ascii="Times New Roman" w:hAnsi="Times New Roman" w:cs="Times New Roman"/>
                <w:noProof/>
                <w:webHidden/>
                <w:sz w:val="28"/>
                <w:szCs w:val="28"/>
              </w:rPr>
              <w:fldChar w:fldCharType="end"/>
            </w:r>
          </w:hyperlink>
        </w:p>
        <w:p w:rsidR="00B70FB9" w:rsidRPr="00B70FB9" w:rsidRDefault="00B3509D" w:rsidP="00B70FB9">
          <w:pPr>
            <w:pStyle w:val="11"/>
            <w:tabs>
              <w:tab w:val="right" w:leader="dot" w:pos="9344"/>
            </w:tabs>
            <w:jc w:val="both"/>
            <w:rPr>
              <w:rFonts w:ascii="Times New Roman" w:eastAsiaTheme="minorEastAsia" w:hAnsi="Times New Roman" w:cs="Times New Roman"/>
              <w:noProof/>
              <w:sz w:val="28"/>
              <w:szCs w:val="28"/>
              <w:lang w:eastAsia="ru-RU"/>
            </w:rPr>
          </w:pPr>
          <w:hyperlink w:anchor="_Toc532892268" w:history="1">
            <w:r w:rsidR="007825C6">
              <w:rPr>
                <w:rStyle w:val="a8"/>
                <w:rFonts w:ascii="Times New Roman" w:hAnsi="Times New Roman" w:cs="Times New Roman"/>
                <w:noProof/>
                <w:sz w:val="28"/>
                <w:szCs w:val="28"/>
              </w:rPr>
              <w:t>С</w:t>
            </w:r>
            <w:r w:rsidR="009E5968">
              <w:rPr>
                <w:rStyle w:val="a8"/>
                <w:rFonts w:ascii="Times New Roman" w:hAnsi="Times New Roman" w:cs="Times New Roman"/>
                <w:noProof/>
                <w:sz w:val="28"/>
                <w:szCs w:val="28"/>
              </w:rPr>
              <w:t>писок использованных источников</w:t>
            </w:r>
            <w:r w:rsidR="00B70FB9" w:rsidRPr="00B70FB9">
              <w:rPr>
                <w:rFonts w:ascii="Times New Roman" w:hAnsi="Times New Roman" w:cs="Times New Roman"/>
                <w:noProof/>
                <w:webHidden/>
                <w:sz w:val="28"/>
                <w:szCs w:val="28"/>
              </w:rPr>
              <w:tab/>
            </w:r>
            <w:r w:rsidRPr="00B70FB9">
              <w:rPr>
                <w:rFonts w:ascii="Times New Roman" w:hAnsi="Times New Roman" w:cs="Times New Roman"/>
                <w:noProof/>
                <w:webHidden/>
                <w:sz w:val="28"/>
                <w:szCs w:val="28"/>
              </w:rPr>
              <w:fldChar w:fldCharType="begin"/>
            </w:r>
            <w:r w:rsidR="00B70FB9" w:rsidRPr="00B70FB9">
              <w:rPr>
                <w:rFonts w:ascii="Times New Roman" w:hAnsi="Times New Roman" w:cs="Times New Roman"/>
                <w:noProof/>
                <w:webHidden/>
                <w:sz w:val="28"/>
                <w:szCs w:val="28"/>
              </w:rPr>
              <w:instrText xml:space="preserve"> PAGEREF _Toc532892268 \h </w:instrText>
            </w:r>
            <w:r w:rsidRPr="00B70FB9">
              <w:rPr>
                <w:rFonts w:ascii="Times New Roman" w:hAnsi="Times New Roman" w:cs="Times New Roman"/>
                <w:noProof/>
                <w:webHidden/>
                <w:sz w:val="28"/>
                <w:szCs w:val="28"/>
              </w:rPr>
            </w:r>
            <w:r w:rsidRPr="00B70FB9">
              <w:rPr>
                <w:rFonts w:ascii="Times New Roman" w:hAnsi="Times New Roman" w:cs="Times New Roman"/>
                <w:noProof/>
                <w:webHidden/>
                <w:sz w:val="28"/>
                <w:szCs w:val="28"/>
              </w:rPr>
              <w:fldChar w:fldCharType="separate"/>
            </w:r>
            <w:r w:rsidR="008A121D">
              <w:rPr>
                <w:rFonts w:ascii="Times New Roman" w:hAnsi="Times New Roman" w:cs="Times New Roman"/>
                <w:noProof/>
                <w:webHidden/>
                <w:sz w:val="28"/>
                <w:szCs w:val="28"/>
              </w:rPr>
              <w:t>22</w:t>
            </w:r>
            <w:r w:rsidRPr="00B70FB9">
              <w:rPr>
                <w:rFonts w:ascii="Times New Roman" w:hAnsi="Times New Roman" w:cs="Times New Roman"/>
                <w:noProof/>
                <w:webHidden/>
                <w:sz w:val="28"/>
                <w:szCs w:val="28"/>
              </w:rPr>
              <w:fldChar w:fldCharType="end"/>
            </w:r>
          </w:hyperlink>
        </w:p>
        <w:p w:rsidR="00B70FB9" w:rsidRDefault="00B3509D" w:rsidP="00B70FB9">
          <w:pPr>
            <w:jc w:val="both"/>
          </w:pPr>
          <w:r w:rsidRPr="00B70FB9">
            <w:rPr>
              <w:rFonts w:ascii="Times New Roman" w:hAnsi="Times New Roman" w:cs="Times New Roman"/>
              <w:sz w:val="28"/>
              <w:szCs w:val="28"/>
            </w:rPr>
            <w:fldChar w:fldCharType="end"/>
          </w:r>
        </w:p>
      </w:sdtContent>
    </w:sdt>
    <w:p w:rsidR="00E9133B" w:rsidRDefault="00E9133B" w:rsidP="00B17418">
      <w:pPr>
        <w:pStyle w:val="a3"/>
        <w:shd w:val="clear" w:color="auto" w:fill="FFFFFF"/>
        <w:spacing w:before="0" w:beforeAutospacing="0" w:after="240" w:afterAutospacing="0" w:line="360" w:lineRule="auto"/>
        <w:jc w:val="both"/>
        <w:rPr>
          <w:sz w:val="28"/>
          <w:szCs w:val="28"/>
        </w:rPr>
      </w:pPr>
    </w:p>
    <w:p w:rsidR="00997C82" w:rsidRDefault="00997C82" w:rsidP="00B17418">
      <w:pPr>
        <w:pStyle w:val="a3"/>
        <w:shd w:val="clear" w:color="auto" w:fill="FFFFFF"/>
        <w:spacing w:before="0" w:beforeAutospacing="0" w:after="240" w:afterAutospacing="0" w:line="360" w:lineRule="auto"/>
        <w:jc w:val="both"/>
        <w:rPr>
          <w:sz w:val="28"/>
          <w:szCs w:val="28"/>
        </w:rPr>
      </w:pPr>
    </w:p>
    <w:p w:rsidR="00997C82" w:rsidRDefault="00997C82" w:rsidP="00B17418">
      <w:pPr>
        <w:pStyle w:val="a3"/>
        <w:shd w:val="clear" w:color="auto" w:fill="FFFFFF"/>
        <w:spacing w:before="0" w:beforeAutospacing="0" w:after="240" w:afterAutospacing="0" w:line="360" w:lineRule="auto"/>
        <w:jc w:val="both"/>
        <w:rPr>
          <w:sz w:val="28"/>
          <w:szCs w:val="28"/>
        </w:rPr>
      </w:pPr>
    </w:p>
    <w:p w:rsidR="00A303AF" w:rsidRDefault="00A303AF" w:rsidP="00B17418">
      <w:pPr>
        <w:pStyle w:val="a3"/>
        <w:shd w:val="clear" w:color="auto" w:fill="FFFFFF"/>
        <w:spacing w:before="0" w:beforeAutospacing="0" w:after="240" w:afterAutospacing="0" w:line="360" w:lineRule="auto"/>
        <w:jc w:val="both"/>
        <w:rPr>
          <w:sz w:val="28"/>
          <w:szCs w:val="28"/>
        </w:rPr>
      </w:pPr>
    </w:p>
    <w:p w:rsidR="00B0645E" w:rsidRDefault="00B0645E" w:rsidP="009721C8">
      <w:pPr>
        <w:pStyle w:val="1"/>
        <w:jc w:val="center"/>
        <w:rPr>
          <w:rFonts w:ascii="Times New Roman" w:hAnsi="Times New Roman" w:cs="Times New Roman"/>
          <w:b w:val="0"/>
          <w:color w:val="auto"/>
        </w:rPr>
        <w:sectPr w:rsidR="00B0645E" w:rsidSect="0015797F">
          <w:footerReference w:type="default" r:id="rId9"/>
          <w:footerReference w:type="first" r:id="rId10"/>
          <w:pgSz w:w="11906" w:h="16838" w:code="9"/>
          <w:pgMar w:top="1134" w:right="851" w:bottom="1134" w:left="1701" w:header="709" w:footer="709" w:gutter="0"/>
          <w:pgNumType w:start="3"/>
          <w:cols w:space="708"/>
          <w:titlePg/>
          <w:docGrid w:linePitch="360"/>
        </w:sectPr>
      </w:pPr>
    </w:p>
    <w:p w:rsidR="00896B4F" w:rsidRPr="00896B4F" w:rsidRDefault="005F309E" w:rsidP="00896B4F">
      <w:pPr>
        <w:pStyle w:val="1"/>
        <w:spacing w:before="0"/>
        <w:jc w:val="center"/>
        <w:rPr>
          <w:rFonts w:ascii="Times New Roman" w:hAnsi="Times New Roman" w:cs="Times New Roman"/>
          <w:b w:val="0"/>
          <w:color w:val="auto"/>
        </w:rPr>
      </w:pPr>
      <w:bookmarkStart w:id="0" w:name="_Toc532892250"/>
      <w:r w:rsidRPr="009721C8">
        <w:rPr>
          <w:rFonts w:ascii="Times New Roman" w:hAnsi="Times New Roman" w:cs="Times New Roman"/>
          <w:b w:val="0"/>
          <w:color w:val="auto"/>
        </w:rPr>
        <w:lastRenderedPageBreak/>
        <w:t>ВВЕ</w:t>
      </w:r>
      <w:r w:rsidRPr="0015797F">
        <w:rPr>
          <w:rFonts w:ascii="Times New Roman" w:hAnsi="Times New Roman" w:cs="Times New Roman"/>
          <w:b w:val="0"/>
          <w:color w:val="auto"/>
        </w:rPr>
        <w:t>ДЕНИ</w:t>
      </w:r>
      <w:r w:rsidR="00417618" w:rsidRPr="0015797F">
        <w:rPr>
          <w:rFonts w:ascii="Times New Roman" w:hAnsi="Times New Roman" w:cs="Times New Roman"/>
          <w:b w:val="0"/>
          <w:color w:val="auto"/>
        </w:rPr>
        <w:t>Е</w:t>
      </w:r>
      <w:bookmarkEnd w:id="0"/>
    </w:p>
    <w:p w:rsidR="00B926A7" w:rsidRPr="00B926A7" w:rsidRDefault="00B108BA" w:rsidP="00B926A7">
      <w:pPr>
        <w:pStyle w:val="1"/>
        <w:spacing w:line="360" w:lineRule="auto"/>
        <w:ind w:firstLine="709"/>
        <w:jc w:val="both"/>
        <w:rPr>
          <w:rFonts w:ascii="Times New Roman" w:hAnsi="Times New Roman" w:cs="Times New Roman"/>
          <w:b w:val="0"/>
          <w:color w:val="auto"/>
        </w:rPr>
      </w:pPr>
      <w:bookmarkStart w:id="1" w:name="_Toc532892251"/>
      <w:r w:rsidRPr="00B926A7">
        <w:rPr>
          <w:rFonts w:ascii="Times New Roman" w:hAnsi="Times New Roman" w:cs="Times New Roman"/>
          <w:b w:val="0"/>
          <w:color w:val="auto"/>
        </w:rPr>
        <w:t xml:space="preserve">Особое </w:t>
      </w:r>
      <w:r w:rsidR="00426E3A" w:rsidRPr="00B926A7">
        <w:rPr>
          <w:rFonts w:ascii="Times New Roman" w:hAnsi="Times New Roman" w:cs="Times New Roman"/>
          <w:b w:val="0"/>
          <w:color w:val="auto"/>
        </w:rPr>
        <w:t>место в зарубежной литературе ХХ</w:t>
      </w:r>
      <w:r w:rsidRPr="00B926A7">
        <w:rPr>
          <w:rFonts w:ascii="Times New Roman" w:hAnsi="Times New Roman" w:cs="Times New Roman"/>
          <w:b w:val="0"/>
          <w:color w:val="auto"/>
        </w:rPr>
        <w:t xml:space="preserve"> века занимает образ книги и многочисленные мотивы</w:t>
      </w:r>
      <w:r w:rsidR="005B1568" w:rsidRPr="00B926A7">
        <w:rPr>
          <w:rFonts w:ascii="Times New Roman" w:hAnsi="Times New Roman" w:cs="Times New Roman"/>
          <w:b w:val="0"/>
          <w:color w:val="auto"/>
        </w:rPr>
        <w:t>,</w:t>
      </w:r>
      <w:r w:rsidR="00CF1544" w:rsidRPr="00B926A7">
        <w:rPr>
          <w:rFonts w:ascii="Times New Roman" w:hAnsi="Times New Roman" w:cs="Times New Roman"/>
          <w:b w:val="0"/>
          <w:color w:val="auto"/>
        </w:rPr>
        <w:t xml:space="preserve"> связанные с ним</w:t>
      </w:r>
      <w:r w:rsidRPr="00B926A7">
        <w:rPr>
          <w:rFonts w:ascii="Times New Roman" w:hAnsi="Times New Roman" w:cs="Times New Roman"/>
          <w:b w:val="0"/>
          <w:color w:val="auto"/>
        </w:rPr>
        <w:t>.</w:t>
      </w:r>
      <w:r w:rsidR="003D518F" w:rsidRPr="00B926A7">
        <w:rPr>
          <w:rFonts w:ascii="Times New Roman" w:hAnsi="Times New Roman" w:cs="Times New Roman"/>
          <w:b w:val="0"/>
          <w:color w:val="auto"/>
        </w:rPr>
        <w:t xml:space="preserve"> Время оставляет людям бесценные творения: летописи, легенды, книги. Но также время бес</w:t>
      </w:r>
      <w:r w:rsidR="006B6CF8" w:rsidRPr="00B926A7">
        <w:rPr>
          <w:rFonts w:ascii="Times New Roman" w:hAnsi="Times New Roman" w:cs="Times New Roman"/>
          <w:b w:val="0"/>
          <w:color w:val="auto"/>
        </w:rPr>
        <w:t>по</w:t>
      </w:r>
      <w:r w:rsidR="003D518F" w:rsidRPr="00B926A7">
        <w:rPr>
          <w:rFonts w:ascii="Times New Roman" w:hAnsi="Times New Roman" w:cs="Times New Roman"/>
          <w:b w:val="0"/>
          <w:color w:val="auto"/>
        </w:rPr>
        <w:t>щадно стирает эти памятники культуры. Драматический поиск к постижению истины, системы доказательств со временем устаревают, и некогда насущные проблемы уходят в прошлое с появлением новых.</w:t>
      </w:r>
      <w:bookmarkEnd w:id="1"/>
    </w:p>
    <w:p w:rsidR="00B926A7" w:rsidRPr="00B926A7" w:rsidRDefault="00D865FE" w:rsidP="00896B4F">
      <w:pPr>
        <w:pStyle w:val="1"/>
        <w:spacing w:before="0" w:line="360" w:lineRule="auto"/>
        <w:ind w:firstLine="709"/>
        <w:jc w:val="both"/>
        <w:rPr>
          <w:rFonts w:ascii="Times New Roman" w:hAnsi="Times New Roman" w:cs="Times New Roman"/>
          <w:b w:val="0"/>
          <w:color w:val="auto"/>
        </w:rPr>
      </w:pPr>
      <w:r w:rsidRPr="00B926A7">
        <w:rPr>
          <w:rFonts w:ascii="Times New Roman" w:hAnsi="Times New Roman" w:cs="Times New Roman"/>
          <w:b w:val="0"/>
          <w:color w:val="auto"/>
        </w:rPr>
        <w:t>Однако есть нечто, что позволяет человеку утверждаться в устойчивости духовных ценностей, в</w:t>
      </w:r>
      <w:r w:rsidR="00CF1544" w:rsidRPr="00B926A7">
        <w:rPr>
          <w:rFonts w:ascii="Times New Roman" w:hAnsi="Times New Roman" w:cs="Times New Roman"/>
          <w:b w:val="0"/>
          <w:color w:val="auto"/>
        </w:rPr>
        <w:t xml:space="preserve">оскрешать целые эпохи и </w:t>
      </w:r>
      <w:r w:rsidRPr="00B926A7">
        <w:rPr>
          <w:rFonts w:ascii="Times New Roman" w:hAnsi="Times New Roman" w:cs="Times New Roman"/>
          <w:b w:val="0"/>
          <w:color w:val="auto"/>
        </w:rPr>
        <w:t>многообразие индивидуальных жизненных проявлений. И это книга. Книга помогает явить историю мыслей и чувств, она стирает границу между прошлым и будущим, обращает человека к абсолютным истинам и устремляет е</w:t>
      </w:r>
      <w:r w:rsidR="00B926A7" w:rsidRPr="00B926A7">
        <w:rPr>
          <w:rFonts w:ascii="Times New Roman" w:hAnsi="Times New Roman" w:cs="Times New Roman"/>
          <w:b w:val="0"/>
          <w:color w:val="auto"/>
        </w:rPr>
        <w:t>го к бессмертию.</w:t>
      </w:r>
    </w:p>
    <w:p w:rsidR="00B926A7" w:rsidRPr="00B926A7" w:rsidRDefault="001A008C" w:rsidP="00896B4F">
      <w:pPr>
        <w:pStyle w:val="1"/>
        <w:spacing w:before="0" w:line="360" w:lineRule="auto"/>
        <w:ind w:firstLine="709"/>
        <w:jc w:val="both"/>
        <w:rPr>
          <w:rFonts w:ascii="Times New Roman" w:hAnsi="Times New Roman" w:cs="Times New Roman"/>
          <w:b w:val="0"/>
          <w:color w:val="auto"/>
        </w:rPr>
      </w:pPr>
      <w:r w:rsidRPr="00B926A7">
        <w:rPr>
          <w:rFonts w:ascii="Times New Roman" w:hAnsi="Times New Roman" w:cs="Times New Roman"/>
          <w:b w:val="0"/>
          <w:color w:val="auto"/>
        </w:rPr>
        <w:t>Цель данной курсовой работы – показать сопоставительный анализ на материале двух антиутопических произведений «451 градус по Фаренгейту» Рэя Брэдбери и «О дивный новый мир» Олдоса Хаксли.</w:t>
      </w:r>
    </w:p>
    <w:p w:rsidR="00B926A7" w:rsidRPr="00B926A7" w:rsidRDefault="001A008C" w:rsidP="00B926A7">
      <w:pPr>
        <w:pStyle w:val="1"/>
        <w:spacing w:before="0" w:line="360" w:lineRule="auto"/>
        <w:ind w:firstLine="709"/>
        <w:jc w:val="both"/>
        <w:rPr>
          <w:rFonts w:ascii="Times New Roman" w:hAnsi="Times New Roman" w:cs="Times New Roman"/>
          <w:b w:val="0"/>
          <w:color w:val="auto"/>
        </w:rPr>
      </w:pPr>
      <w:r w:rsidRPr="00B926A7">
        <w:rPr>
          <w:rFonts w:ascii="Times New Roman" w:hAnsi="Times New Roman" w:cs="Times New Roman"/>
          <w:b w:val="0"/>
          <w:color w:val="auto"/>
        </w:rPr>
        <w:t xml:space="preserve">Исходя из поставленной цели, можно выделить несколько задач: </w:t>
      </w:r>
      <w:r w:rsidR="008E75A0" w:rsidRPr="00B926A7">
        <w:rPr>
          <w:rFonts w:ascii="Times New Roman" w:hAnsi="Times New Roman" w:cs="Times New Roman"/>
          <w:b w:val="0"/>
          <w:color w:val="auto"/>
        </w:rPr>
        <w:t xml:space="preserve">выявить, каким нам представляют авторы мир произведений; </w:t>
      </w:r>
      <w:r w:rsidRPr="00B926A7">
        <w:rPr>
          <w:rFonts w:ascii="Times New Roman" w:hAnsi="Times New Roman" w:cs="Times New Roman"/>
          <w:b w:val="0"/>
          <w:color w:val="auto"/>
        </w:rPr>
        <w:t>р</w:t>
      </w:r>
      <w:r w:rsidR="008E75A0" w:rsidRPr="00B926A7">
        <w:rPr>
          <w:rFonts w:ascii="Times New Roman" w:hAnsi="Times New Roman" w:cs="Times New Roman"/>
          <w:b w:val="0"/>
          <w:color w:val="auto"/>
        </w:rPr>
        <w:t>ассмотреть отношение к главным героям и какова их</w:t>
      </w:r>
      <w:r w:rsidRPr="00B926A7">
        <w:rPr>
          <w:rFonts w:ascii="Times New Roman" w:hAnsi="Times New Roman" w:cs="Times New Roman"/>
          <w:b w:val="0"/>
          <w:color w:val="auto"/>
        </w:rPr>
        <w:t xml:space="preserve"> роль в произведениях; определить какую роль в произведениях занимает книга; проанализировать</w:t>
      </w:r>
      <w:r w:rsidR="008E75A0" w:rsidRPr="00B926A7">
        <w:rPr>
          <w:rFonts w:ascii="Times New Roman" w:hAnsi="Times New Roman" w:cs="Times New Roman"/>
          <w:b w:val="0"/>
          <w:color w:val="auto"/>
        </w:rPr>
        <w:t xml:space="preserve"> авторские позиции авторов по отношению к произведениям.</w:t>
      </w:r>
    </w:p>
    <w:p w:rsidR="00B926A7" w:rsidRPr="00B926A7" w:rsidRDefault="008D1E6F" w:rsidP="00B926A7">
      <w:pPr>
        <w:pStyle w:val="1"/>
        <w:spacing w:before="0" w:line="360" w:lineRule="auto"/>
        <w:ind w:firstLine="709"/>
        <w:jc w:val="both"/>
        <w:rPr>
          <w:rFonts w:ascii="Times New Roman" w:hAnsi="Times New Roman" w:cs="Times New Roman"/>
          <w:b w:val="0"/>
          <w:color w:val="auto"/>
        </w:rPr>
      </w:pPr>
      <w:r w:rsidRPr="00B926A7">
        <w:rPr>
          <w:rFonts w:ascii="Times New Roman" w:hAnsi="Times New Roman" w:cs="Times New Roman"/>
          <w:b w:val="0"/>
          <w:color w:val="auto"/>
        </w:rPr>
        <w:t>Объектами курсовой работы являются произведения «451 градус по Фаренгейту» Рэя Брэдбери и «О дивный новый мир» Олдоса Хаксли.</w:t>
      </w:r>
      <w:r w:rsidR="00E8775E" w:rsidRPr="00B926A7">
        <w:rPr>
          <w:rFonts w:ascii="Times New Roman" w:hAnsi="Times New Roman" w:cs="Times New Roman"/>
          <w:b w:val="0"/>
          <w:color w:val="auto"/>
        </w:rPr>
        <w:t xml:space="preserve"> </w:t>
      </w:r>
    </w:p>
    <w:p w:rsidR="00B926A7" w:rsidRDefault="00F164CB" w:rsidP="00B926A7">
      <w:pPr>
        <w:pStyle w:val="1"/>
        <w:spacing w:before="0" w:line="360" w:lineRule="auto"/>
        <w:ind w:firstLine="709"/>
        <w:jc w:val="both"/>
        <w:rPr>
          <w:rFonts w:ascii="Times New Roman" w:hAnsi="Times New Roman" w:cs="Times New Roman"/>
          <w:b w:val="0"/>
          <w:color w:val="auto"/>
        </w:rPr>
      </w:pPr>
      <w:r w:rsidRPr="00B926A7">
        <w:rPr>
          <w:rFonts w:ascii="Times New Roman" w:hAnsi="Times New Roman" w:cs="Times New Roman"/>
          <w:b w:val="0"/>
          <w:color w:val="auto"/>
        </w:rPr>
        <w:t>Рассматривая данные произведения можем сказать, что предметом исследования является сопоставительный анализ двух данных произведений.</w:t>
      </w:r>
    </w:p>
    <w:p w:rsidR="00B926A7" w:rsidRDefault="00F164CB" w:rsidP="00B926A7">
      <w:pPr>
        <w:pStyle w:val="1"/>
        <w:spacing w:before="0" w:line="360" w:lineRule="auto"/>
        <w:ind w:firstLine="709"/>
        <w:jc w:val="both"/>
        <w:rPr>
          <w:rFonts w:ascii="Times New Roman" w:hAnsi="Times New Roman" w:cs="Times New Roman"/>
          <w:b w:val="0"/>
          <w:color w:val="auto"/>
        </w:rPr>
      </w:pPr>
      <w:r w:rsidRPr="00B926A7">
        <w:rPr>
          <w:rFonts w:ascii="Times New Roman" w:hAnsi="Times New Roman" w:cs="Times New Roman"/>
          <w:b w:val="0"/>
          <w:color w:val="auto"/>
        </w:rPr>
        <w:t>Методология исследования включает в себя: анализ произведения «451 по Фаренгейту»; анализ произведения «О дивный новый мир», а также сопоставительный анализ этих произведений.</w:t>
      </w:r>
    </w:p>
    <w:p w:rsidR="008E75A0" w:rsidRPr="00B926A7" w:rsidRDefault="00DA2008" w:rsidP="00B926A7">
      <w:pPr>
        <w:pStyle w:val="1"/>
        <w:spacing w:before="0" w:line="360" w:lineRule="auto"/>
        <w:ind w:firstLine="709"/>
        <w:jc w:val="both"/>
        <w:rPr>
          <w:rFonts w:ascii="Times New Roman" w:hAnsi="Times New Roman" w:cs="Times New Roman"/>
          <w:b w:val="0"/>
          <w:color w:val="auto"/>
        </w:rPr>
      </w:pPr>
      <w:r w:rsidRPr="00B926A7">
        <w:rPr>
          <w:rFonts w:ascii="Times New Roman" w:hAnsi="Times New Roman" w:cs="Times New Roman"/>
          <w:b w:val="0"/>
          <w:color w:val="auto"/>
        </w:rPr>
        <w:lastRenderedPageBreak/>
        <w:t>В заключении</w:t>
      </w:r>
      <w:r w:rsidR="008E75A0" w:rsidRPr="00B926A7">
        <w:rPr>
          <w:rFonts w:ascii="Times New Roman" w:hAnsi="Times New Roman" w:cs="Times New Roman"/>
          <w:b w:val="0"/>
          <w:color w:val="auto"/>
        </w:rPr>
        <w:t xml:space="preserve"> нашего исследования</w:t>
      </w:r>
      <w:r w:rsidR="00467289" w:rsidRPr="00B926A7">
        <w:rPr>
          <w:rFonts w:ascii="Times New Roman" w:hAnsi="Times New Roman" w:cs="Times New Roman"/>
          <w:b w:val="0"/>
          <w:color w:val="auto"/>
        </w:rPr>
        <w:t>,</w:t>
      </w:r>
      <w:r w:rsidR="008E75A0" w:rsidRPr="00B926A7">
        <w:rPr>
          <w:rFonts w:ascii="Times New Roman" w:hAnsi="Times New Roman" w:cs="Times New Roman"/>
          <w:b w:val="0"/>
          <w:color w:val="auto"/>
        </w:rPr>
        <w:t xml:space="preserve"> подведем итоги о проделанной работе, а именно</w:t>
      </w:r>
      <w:r w:rsidR="00E10D6E" w:rsidRPr="00B926A7">
        <w:rPr>
          <w:rFonts w:ascii="Times New Roman" w:hAnsi="Times New Roman" w:cs="Times New Roman"/>
          <w:b w:val="0"/>
          <w:color w:val="auto"/>
        </w:rPr>
        <w:t>:</w:t>
      </w:r>
      <w:r w:rsidR="00467289" w:rsidRPr="00B926A7">
        <w:rPr>
          <w:rFonts w:ascii="Times New Roman" w:hAnsi="Times New Roman" w:cs="Times New Roman"/>
          <w:b w:val="0"/>
          <w:color w:val="auto"/>
        </w:rPr>
        <w:t xml:space="preserve"> как </w:t>
      </w:r>
      <w:r w:rsidR="003C27EA" w:rsidRPr="00B926A7">
        <w:rPr>
          <w:rFonts w:ascii="Times New Roman" w:hAnsi="Times New Roman" w:cs="Times New Roman"/>
          <w:b w:val="0"/>
          <w:color w:val="auto"/>
        </w:rPr>
        <w:t xml:space="preserve">научно-фантастическая </w:t>
      </w:r>
      <w:r w:rsidR="00467289" w:rsidRPr="00B926A7">
        <w:rPr>
          <w:rFonts w:ascii="Times New Roman" w:hAnsi="Times New Roman" w:cs="Times New Roman"/>
          <w:b w:val="0"/>
          <w:color w:val="auto"/>
        </w:rPr>
        <w:t xml:space="preserve">литература </w:t>
      </w:r>
      <w:r w:rsidR="003C27EA" w:rsidRPr="00B926A7">
        <w:rPr>
          <w:rFonts w:ascii="Times New Roman" w:hAnsi="Times New Roman" w:cs="Times New Roman"/>
          <w:b w:val="0"/>
          <w:color w:val="auto"/>
        </w:rPr>
        <w:t>воздействует на наше представление о мире, обществе и самом себе,</w:t>
      </w:r>
      <w:r w:rsidR="00467289" w:rsidRPr="00B926A7">
        <w:rPr>
          <w:rFonts w:ascii="Times New Roman" w:hAnsi="Times New Roman" w:cs="Times New Roman"/>
          <w:b w:val="0"/>
          <w:color w:val="auto"/>
        </w:rPr>
        <w:t xml:space="preserve"> каким представлен человек в произведениях и к чему призывают авторы антиутопий.</w:t>
      </w:r>
    </w:p>
    <w:p w:rsidR="00DA2008" w:rsidRDefault="00DA2008" w:rsidP="00B70FB9">
      <w:pPr>
        <w:spacing w:after="0" w:line="360" w:lineRule="auto"/>
        <w:rPr>
          <w:rFonts w:ascii="Times New Roman" w:hAnsi="Times New Roman" w:cs="Times New Roman"/>
          <w:sz w:val="28"/>
          <w:szCs w:val="28"/>
        </w:rPr>
      </w:pPr>
    </w:p>
    <w:p w:rsidR="003C27EA" w:rsidRDefault="003C27EA" w:rsidP="00B70FB9">
      <w:pPr>
        <w:spacing w:after="0" w:line="360" w:lineRule="auto"/>
        <w:rPr>
          <w:rFonts w:ascii="Times New Roman" w:hAnsi="Times New Roman" w:cs="Times New Roman"/>
          <w:sz w:val="28"/>
          <w:szCs w:val="28"/>
        </w:rPr>
      </w:pPr>
    </w:p>
    <w:p w:rsidR="003C27EA" w:rsidRDefault="003C27EA" w:rsidP="00B70FB9">
      <w:pPr>
        <w:spacing w:after="0" w:line="360" w:lineRule="auto"/>
        <w:rPr>
          <w:rFonts w:ascii="Times New Roman" w:hAnsi="Times New Roman" w:cs="Times New Roman"/>
          <w:sz w:val="28"/>
          <w:szCs w:val="28"/>
        </w:rPr>
      </w:pPr>
    </w:p>
    <w:p w:rsidR="003C27EA" w:rsidRDefault="003C27EA" w:rsidP="00B70FB9">
      <w:pPr>
        <w:spacing w:after="0" w:line="360" w:lineRule="auto"/>
        <w:rPr>
          <w:rFonts w:ascii="Times New Roman" w:hAnsi="Times New Roman" w:cs="Times New Roman"/>
          <w:sz w:val="28"/>
          <w:szCs w:val="28"/>
        </w:rPr>
      </w:pPr>
    </w:p>
    <w:p w:rsidR="003C27EA" w:rsidRDefault="003C27EA" w:rsidP="00B70FB9">
      <w:pPr>
        <w:spacing w:after="0" w:line="360" w:lineRule="auto"/>
        <w:rPr>
          <w:rFonts w:ascii="Times New Roman" w:hAnsi="Times New Roman" w:cs="Times New Roman"/>
          <w:sz w:val="28"/>
          <w:szCs w:val="28"/>
        </w:rPr>
      </w:pPr>
    </w:p>
    <w:p w:rsidR="003C27EA" w:rsidRDefault="003C27EA" w:rsidP="00B70FB9">
      <w:pPr>
        <w:spacing w:after="0" w:line="360" w:lineRule="auto"/>
        <w:rPr>
          <w:rFonts w:ascii="Times New Roman" w:hAnsi="Times New Roman" w:cs="Times New Roman"/>
          <w:sz w:val="28"/>
          <w:szCs w:val="28"/>
        </w:rPr>
      </w:pPr>
    </w:p>
    <w:p w:rsidR="003C27EA" w:rsidRDefault="003C27EA" w:rsidP="00B70FB9">
      <w:pPr>
        <w:spacing w:after="0" w:line="360" w:lineRule="auto"/>
        <w:rPr>
          <w:rFonts w:ascii="Times New Roman" w:hAnsi="Times New Roman" w:cs="Times New Roman"/>
          <w:sz w:val="28"/>
          <w:szCs w:val="28"/>
        </w:rPr>
      </w:pPr>
    </w:p>
    <w:p w:rsidR="003C27EA" w:rsidRDefault="003C27EA" w:rsidP="00B70FB9">
      <w:pPr>
        <w:spacing w:after="0" w:line="360" w:lineRule="auto"/>
        <w:rPr>
          <w:rFonts w:ascii="Times New Roman" w:hAnsi="Times New Roman" w:cs="Times New Roman"/>
          <w:sz w:val="28"/>
          <w:szCs w:val="28"/>
        </w:rPr>
      </w:pPr>
    </w:p>
    <w:p w:rsidR="003C27EA" w:rsidRDefault="003C27EA" w:rsidP="00B70FB9">
      <w:pPr>
        <w:spacing w:after="0" w:line="360" w:lineRule="auto"/>
        <w:rPr>
          <w:rFonts w:ascii="Times New Roman" w:hAnsi="Times New Roman" w:cs="Times New Roman"/>
          <w:sz w:val="28"/>
          <w:szCs w:val="28"/>
        </w:rPr>
      </w:pPr>
    </w:p>
    <w:p w:rsidR="003C27EA" w:rsidRDefault="003C27EA" w:rsidP="00417618">
      <w:pPr>
        <w:spacing w:line="360" w:lineRule="auto"/>
        <w:rPr>
          <w:rFonts w:ascii="Times New Roman" w:hAnsi="Times New Roman" w:cs="Times New Roman"/>
          <w:sz w:val="28"/>
          <w:szCs w:val="28"/>
        </w:rPr>
      </w:pPr>
    </w:p>
    <w:p w:rsidR="003C27EA" w:rsidRDefault="003C27EA" w:rsidP="00417618">
      <w:pPr>
        <w:spacing w:line="360" w:lineRule="auto"/>
        <w:rPr>
          <w:rFonts w:ascii="Times New Roman" w:hAnsi="Times New Roman" w:cs="Times New Roman"/>
          <w:sz w:val="28"/>
          <w:szCs w:val="28"/>
        </w:rPr>
      </w:pPr>
    </w:p>
    <w:p w:rsidR="003C27EA" w:rsidRDefault="003C27EA" w:rsidP="00417618">
      <w:pPr>
        <w:spacing w:line="360" w:lineRule="auto"/>
        <w:rPr>
          <w:rFonts w:ascii="Times New Roman" w:hAnsi="Times New Roman" w:cs="Times New Roman"/>
          <w:sz w:val="28"/>
          <w:szCs w:val="28"/>
        </w:rPr>
      </w:pPr>
    </w:p>
    <w:p w:rsidR="00B70FB9" w:rsidRDefault="00B70FB9" w:rsidP="00417618">
      <w:pPr>
        <w:spacing w:line="360" w:lineRule="auto"/>
        <w:rPr>
          <w:rFonts w:ascii="Times New Roman" w:hAnsi="Times New Roman" w:cs="Times New Roman"/>
          <w:sz w:val="28"/>
          <w:szCs w:val="28"/>
        </w:rPr>
      </w:pPr>
    </w:p>
    <w:p w:rsidR="00B70FB9" w:rsidRDefault="00B70FB9" w:rsidP="00417618">
      <w:pPr>
        <w:spacing w:line="360" w:lineRule="auto"/>
        <w:rPr>
          <w:rFonts w:ascii="Times New Roman" w:hAnsi="Times New Roman" w:cs="Times New Roman"/>
          <w:sz w:val="28"/>
          <w:szCs w:val="28"/>
        </w:rPr>
      </w:pPr>
    </w:p>
    <w:p w:rsidR="003C27EA" w:rsidRDefault="003C27EA" w:rsidP="00417618">
      <w:pPr>
        <w:spacing w:line="360" w:lineRule="auto"/>
        <w:rPr>
          <w:rFonts w:ascii="Times New Roman" w:hAnsi="Times New Roman" w:cs="Times New Roman"/>
          <w:sz w:val="28"/>
          <w:szCs w:val="28"/>
        </w:rPr>
      </w:pPr>
    </w:p>
    <w:p w:rsidR="003C27EA" w:rsidRDefault="003C27EA" w:rsidP="00417618">
      <w:pPr>
        <w:spacing w:line="360" w:lineRule="auto"/>
        <w:rPr>
          <w:rFonts w:ascii="Times New Roman" w:hAnsi="Times New Roman" w:cs="Times New Roman"/>
          <w:sz w:val="28"/>
          <w:szCs w:val="28"/>
        </w:rPr>
      </w:pPr>
    </w:p>
    <w:p w:rsidR="003C27EA" w:rsidRDefault="003C27EA" w:rsidP="00417618">
      <w:pPr>
        <w:spacing w:line="360" w:lineRule="auto"/>
        <w:rPr>
          <w:rFonts w:ascii="Times New Roman" w:hAnsi="Times New Roman" w:cs="Times New Roman"/>
          <w:sz w:val="28"/>
          <w:szCs w:val="28"/>
        </w:rPr>
      </w:pPr>
    </w:p>
    <w:p w:rsidR="003C27EA" w:rsidRDefault="003C27EA" w:rsidP="00417618">
      <w:pPr>
        <w:spacing w:line="360" w:lineRule="auto"/>
        <w:rPr>
          <w:rFonts w:ascii="Times New Roman" w:hAnsi="Times New Roman" w:cs="Times New Roman"/>
          <w:sz w:val="28"/>
          <w:szCs w:val="28"/>
        </w:rPr>
      </w:pPr>
    </w:p>
    <w:p w:rsidR="003C27EA" w:rsidRDefault="003C27EA" w:rsidP="00417618">
      <w:pPr>
        <w:spacing w:line="360" w:lineRule="auto"/>
        <w:rPr>
          <w:rFonts w:ascii="Times New Roman" w:hAnsi="Times New Roman" w:cs="Times New Roman"/>
          <w:sz w:val="28"/>
          <w:szCs w:val="28"/>
        </w:rPr>
      </w:pPr>
    </w:p>
    <w:p w:rsidR="003C27EA" w:rsidRDefault="003C27EA" w:rsidP="00417618">
      <w:pPr>
        <w:spacing w:line="360" w:lineRule="auto"/>
        <w:rPr>
          <w:rFonts w:ascii="Times New Roman" w:hAnsi="Times New Roman" w:cs="Times New Roman"/>
          <w:sz w:val="28"/>
          <w:szCs w:val="28"/>
        </w:rPr>
      </w:pPr>
    </w:p>
    <w:p w:rsidR="00632259" w:rsidRDefault="0029413C" w:rsidP="0029413C">
      <w:pPr>
        <w:pStyle w:val="1"/>
        <w:ind w:firstLine="709"/>
        <w:jc w:val="both"/>
        <w:rPr>
          <w:rFonts w:ascii="Times New Roman" w:hAnsi="Times New Roman" w:cs="Times New Roman"/>
          <w:b w:val="0"/>
          <w:color w:val="auto"/>
        </w:rPr>
      </w:pPr>
      <w:bookmarkStart w:id="2" w:name="_Toc532892252"/>
      <w:r>
        <w:rPr>
          <w:rFonts w:ascii="Times New Roman" w:hAnsi="Times New Roman" w:cs="Times New Roman"/>
          <w:b w:val="0"/>
          <w:color w:val="auto"/>
        </w:rPr>
        <w:lastRenderedPageBreak/>
        <w:t xml:space="preserve">1 </w:t>
      </w:r>
      <w:r w:rsidR="00632259" w:rsidRPr="006F726F">
        <w:rPr>
          <w:rFonts w:ascii="Times New Roman" w:hAnsi="Times New Roman" w:cs="Times New Roman"/>
          <w:b w:val="0"/>
          <w:color w:val="auto"/>
        </w:rPr>
        <w:t>«451 градус по Фаренгейту» Рэй Брэдбери</w:t>
      </w:r>
      <w:bookmarkEnd w:id="2"/>
    </w:p>
    <w:p w:rsidR="009E5968" w:rsidRPr="009E5968" w:rsidRDefault="009E5968" w:rsidP="0029413C">
      <w:pPr>
        <w:jc w:val="both"/>
      </w:pPr>
    </w:p>
    <w:p w:rsidR="009E5968" w:rsidRPr="00D561B5" w:rsidRDefault="00D561B5" w:rsidP="0029413C">
      <w:pPr>
        <w:spacing w:after="0" w:line="360" w:lineRule="auto"/>
        <w:ind w:firstLine="709"/>
        <w:jc w:val="both"/>
        <w:outlineLvl w:val="1"/>
        <w:rPr>
          <w:rFonts w:ascii="Times New Roman" w:hAnsi="Times New Roman" w:cs="Times New Roman"/>
          <w:sz w:val="28"/>
          <w:szCs w:val="28"/>
        </w:rPr>
      </w:pPr>
      <w:bookmarkStart w:id="3" w:name="_Toc532892253"/>
      <w:r>
        <w:rPr>
          <w:rFonts w:ascii="Times New Roman" w:hAnsi="Times New Roman" w:cs="Times New Roman"/>
          <w:sz w:val="28"/>
          <w:szCs w:val="28"/>
        </w:rPr>
        <w:t xml:space="preserve">1.1 </w:t>
      </w:r>
      <w:r w:rsidR="00365297" w:rsidRPr="00D561B5">
        <w:rPr>
          <w:rFonts w:ascii="Times New Roman" w:hAnsi="Times New Roman" w:cs="Times New Roman"/>
          <w:sz w:val="28"/>
          <w:szCs w:val="28"/>
        </w:rPr>
        <w:t xml:space="preserve">Анализ </w:t>
      </w:r>
      <w:r w:rsidR="00943DB8" w:rsidRPr="00D561B5">
        <w:rPr>
          <w:rFonts w:ascii="Times New Roman" w:hAnsi="Times New Roman" w:cs="Times New Roman"/>
          <w:sz w:val="28"/>
          <w:szCs w:val="28"/>
        </w:rPr>
        <w:t xml:space="preserve">образа </w:t>
      </w:r>
      <w:r w:rsidR="00365297" w:rsidRPr="00D561B5">
        <w:rPr>
          <w:rFonts w:ascii="Times New Roman" w:hAnsi="Times New Roman" w:cs="Times New Roman"/>
          <w:sz w:val="28"/>
          <w:szCs w:val="28"/>
        </w:rPr>
        <w:t>мира в произведении</w:t>
      </w:r>
      <w:bookmarkEnd w:id="3"/>
    </w:p>
    <w:p w:rsidR="009E5968" w:rsidRPr="009E5968" w:rsidRDefault="009E5968" w:rsidP="009E5968">
      <w:pPr>
        <w:pStyle w:val="a9"/>
        <w:spacing w:after="0" w:line="360" w:lineRule="auto"/>
        <w:ind w:left="1591"/>
        <w:jc w:val="both"/>
        <w:outlineLvl w:val="1"/>
        <w:rPr>
          <w:rFonts w:ascii="Times New Roman" w:hAnsi="Times New Roman" w:cs="Times New Roman"/>
          <w:sz w:val="28"/>
          <w:szCs w:val="28"/>
        </w:rPr>
      </w:pPr>
    </w:p>
    <w:p w:rsidR="00657084" w:rsidRPr="001777D8" w:rsidRDefault="002726B2" w:rsidP="00D561B5">
      <w:pPr>
        <w:spacing w:after="0" w:line="360" w:lineRule="auto"/>
        <w:ind w:firstLine="709"/>
        <w:jc w:val="both"/>
        <w:rPr>
          <w:rFonts w:ascii="Times New Roman" w:hAnsi="Times New Roman" w:cs="Times New Roman"/>
          <w:sz w:val="28"/>
          <w:szCs w:val="28"/>
        </w:rPr>
      </w:pPr>
      <w:r w:rsidRPr="001777D8">
        <w:rPr>
          <w:rFonts w:ascii="Times New Roman" w:hAnsi="Times New Roman" w:cs="Times New Roman"/>
          <w:sz w:val="28"/>
          <w:szCs w:val="28"/>
        </w:rPr>
        <w:t>В</w:t>
      </w:r>
      <w:r w:rsidR="009012B6" w:rsidRPr="001777D8">
        <w:rPr>
          <w:rFonts w:ascii="Times New Roman" w:hAnsi="Times New Roman" w:cs="Times New Roman"/>
          <w:sz w:val="28"/>
          <w:szCs w:val="28"/>
        </w:rPr>
        <w:t xml:space="preserve"> основу создания мира произведения легло предисловие</w:t>
      </w:r>
      <w:r w:rsidR="00E07546" w:rsidRPr="001777D8">
        <w:rPr>
          <w:rFonts w:ascii="Times New Roman" w:hAnsi="Times New Roman" w:cs="Times New Roman"/>
          <w:sz w:val="28"/>
          <w:szCs w:val="28"/>
        </w:rPr>
        <w:t>,</w:t>
      </w:r>
      <w:r w:rsidR="009012B6" w:rsidRPr="001777D8">
        <w:rPr>
          <w:rFonts w:ascii="Times New Roman" w:hAnsi="Times New Roman" w:cs="Times New Roman"/>
          <w:sz w:val="28"/>
          <w:szCs w:val="28"/>
        </w:rPr>
        <w:t xml:space="preserve"> в котором автор </w:t>
      </w:r>
      <w:r w:rsidRPr="001777D8">
        <w:rPr>
          <w:rFonts w:ascii="Times New Roman" w:hAnsi="Times New Roman" w:cs="Times New Roman"/>
          <w:sz w:val="28"/>
          <w:szCs w:val="28"/>
        </w:rPr>
        <w:t xml:space="preserve"> </w:t>
      </w:r>
      <w:r w:rsidR="009012B6" w:rsidRPr="001777D8">
        <w:rPr>
          <w:rFonts w:ascii="Times New Roman" w:hAnsi="Times New Roman" w:cs="Times New Roman"/>
          <w:sz w:val="28"/>
          <w:szCs w:val="28"/>
        </w:rPr>
        <w:t xml:space="preserve">пишет о том, что перед </w:t>
      </w:r>
      <w:r w:rsidRPr="001777D8">
        <w:rPr>
          <w:rFonts w:ascii="Times New Roman" w:hAnsi="Times New Roman" w:cs="Times New Roman"/>
          <w:sz w:val="28"/>
          <w:szCs w:val="28"/>
        </w:rPr>
        <w:t>каждым фильмом прокручивали кинохроники</w:t>
      </w:r>
      <w:r w:rsidR="009012B6" w:rsidRPr="001777D8">
        <w:rPr>
          <w:rFonts w:ascii="Times New Roman" w:hAnsi="Times New Roman" w:cs="Times New Roman"/>
          <w:sz w:val="28"/>
          <w:szCs w:val="28"/>
        </w:rPr>
        <w:t>,</w:t>
      </w:r>
      <w:r w:rsidRPr="001777D8">
        <w:rPr>
          <w:rFonts w:ascii="Times New Roman" w:hAnsi="Times New Roman" w:cs="Times New Roman"/>
          <w:sz w:val="28"/>
          <w:szCs w:val="28"/>
        </w:rPr>
        <w:t xml:space="preserve"> в которых фашисты кощунственно сжигали на костре книги </w:t>
      </w:r>
      <w:r w:rsidR="009012B6" w:rsidRPr="001777D8">
        <w:rPr>
          <w:rFonts w:ascii="Times New Roman" w:hAnsi="Times New Roman" w:cs="Times New Roman"/>
          <w:sz w:val="28"/>
          <w:szCs w:val="28"/>
        </w:rPr>
        <w:t xml:space="preserve">неугодных им авторов. Для Рэя Брэдбери эта трагедия была сравнима с убийством людей в концлагерях. Но не только это легло в основу произведения, также здесь запечатлены: не изданный рассказ «Пожарный» и рассказ «Пешеход». </w:t>
      </w:r>
      <w:r w:rsidRPr="001777D8">
        <w:rPr>
          <w:rFonts w:ascii="Times New Roman" w:hAnsi="Times New Roman" w:cs="Times New Roman"/>
          <w:sz w:val="28"/>
          <w:szCs w:val="28"/>
        </w:rPr>
        <w:t xml:space="preserve"> </w:t>
      </w:r>
    </w:p>
    <w:p w:rsidR="00C5518F" w:rsidRPr="001777D8" w:rsidRDefault="009A59A3" w:rsidP="009E5968">
      <w:pPr>
        <w:spacing w:after="0" w:line="360" w:lineRule="auto"/>
        <w:ind w:firstLine="709"/>
        <w:jc w:val="both"/>
        <w:rPr>
          <w:rFonts w:ascii="Times New Roman" w:hAnsi="Times New Roman" w:cs="Times New Roman"/>
          <w:sz w:val="28"/>
          <w:szCs w:val="28"/>
        </w:rPr>
      </w:pPr>
      <w:r w:rsidRPr="001777D8">
        <w:rPr>
          <w:rFonts w:ascii="Times New Roman" w:hAnsi="Times New Roman" w:cs="Times New Roman"/>
          <w:sz w:val="28"/>
          <w:szCs w:val="28"/>
        </w:rPr>
        <w:t xml:space="preserve">Мир данного произведения построен на тоталитарном режиме. Здесь </w:t>
      </w:r>
      <w:r w:rsidR="00657084" w:rsidRPr="001777D8">
        <w:rPr>
          <w:rFonts w:ascii="Times New Roman" w:hAnsi="Times New Roman" w:cs="Times New Roman"/>
          <w:sz w:val="28"/>
          <w:szCs w:val="28"/>
        </w:rPr>
        <w:t xml:space="preserve">совершенно </w:t>
      </w:r>
      <w:r w:rsidRPr="001777D8">
        <w:rPr>
          <w:rFonts w:ascii="Times New Roman" w:hAnsi="Times New Roman" w:cs="Times New Roman"/>
          <w:sz w:val="28"/>
          <w:szCs w:val="28"/>
        </w:rPr>
        <w:t>иные законы</w:t>
      </w:r>
      <w:r w:rsidR="00657084" w:rsidRPr="001777D8">
        <w:rPr>
          <w:rFonts w:ascii="Times New Roman" w:hAnsi="Times New Roman" w:cs="Times New Roman"/>
          <w:sz w:val="28"/>
          <w:szCs w:val="28"/>
        </w:rPr>
        <w:t xml:space="preserve">: </w:t>
      </w:r>
      <w:r w:rsidR="00473003" w:rsidRPr="001777D8">
        <w:rPr>
          <w:rFonts w:ascii="Times New Roman" w:hAnsi="Times New Roman" w:cs="Times New Roman"/>
          <w:sz w:val="28"/>
          <w:szCs w:val="28"/>
        </w:rPr>
        <w:t>здесь нет места творчеству</w:t>
      </w:r>
      <w:r w:rsidR="00A470E5" w:rsidRPr="001777D8">
        <w:rPr>
          <w:rFonts w:ascii="Times New Roman" w:hAnsi="Times New Roman" w:cs="Times New Roman"/>
          <w:sz w:val="28"/>
          <w:szCs w:val="28"/>
        </w:rPr>
        <w:t>, свободным мыслям, поступкам и чувствам. Общество живет по определенным законам. Живи как все</w:t>
      </w:r>
      <w:r w:rsidR="00546B8C" w:rsidRPr="001777D8">
        <w:rPr>
          <w:rFonts w:ascii="Times New Roman" w:hAnsi="Times New Roman" w:cs="Times New Roman"/>
          <w:sz w:val="28"/>
          <w:szCs w:val="28"/>
        </w:rPr>
        <w:t xml:space="preserve">: ешь, пей, смотри телевизор, покупай новые товары. Человеческое общение заменено телевизионными стенами, дети – это помеха для родителей. </w:t>
      </w:r>
      <w:r w:rsidR="003F2F29" w:rsidRPr="001777D8">
        <w:rPr>
          <w:rFonts w:ascii="Times New Roman" w:hAnsi="Times New Roman" w:cs="Times New Roman"/>
          <w:sz w:val="28"/>
          <w:szCs w:val="28"/>
        </w:rPr>
        <w:t>Стоит только сделать</w:t>
      </w:r>
      <w:r w:rsidR="00546B8C" w:rsidRPr="001777D8">
        <w:rPr>
          <w:rFonts w:ascii="Times New Roman" w:hAnsi="Times New Roman" w:cs="Times New Roman"/>
          <w:sz w:val="28"/>
          <w:szCs w:val="28"/>
        </w:rPr>
        <w:t xml:space="preserve"> шаг в сторону</w:t>
      </w:r>
      <w:r w:rsidR="00D8524B" w:rsidRPr="001777D8">
        <w:rPr>
          <w:rFonts w:ascii="Times New Roman" w:hAnsi="Times New Roman" w:cs="Times New Roman"/>
          <w:sz w:val="28"/>
          <w:szCs w:val="28"/>
        </w:rPr>
        <w:t xml:space="preserve"> и тебя уничтожат. Главный герой Монтэг – пожарник. Главной задачей его работы является не тушение пожаров, а сжигание книг</w:t>
      </w:r>
      <w:r w:rsidR="00184752" w:rsidRPr="001777D8">
        <w:rPr>
          <w:rFonts w:ascii="Times New Roman" w:hAnsi="Times New Roman" w:cs="Times New Roman"/>
          <w:sz w:val="28"/>
          <w:szCs w:val="28"/>
        </w:rPr>
        <w:t xml:space="preserve"> «Жечь было наслаждением</w:t>
      </w:r>
      <w:r w:rsidR="00A518EF" w:rsidRPr="001777D8">
        <w:rPr>
          <w:rFonts w:ascii="Times New Roman" w:hAnsi="Times New Roman" w:cs="Times New Roman"/>
          <w:sz w:val="28"/>
          <w:szCs w:val="28"/>
        </w:rPr>
        <w:t>»</w:t>
      </w:r>
      <w:r w:rsidR="00D8524B" w:rsidRPr="001777D8">
        <w:rPr>
          <w:rFonts w:ascii="Times New Roman" w:hAnsi="Times New Roman" w:cs="Times New Roman"/>
          <w:sz w:val="28"/>
          <w:szCs w:val="28"/>
        </w:rPr>
        <w:t>, уничтожение</w:t>
      </w:r>
      <w:r w:rsidR="003F2F29" w:rsidRPr="001777D8">
        <w:rPr>
          <w:rFonts w:ascii="Times New Roman" w:hAnsi="Times New Roman" w:cs="Times New Roman"/>
          <w:sz w:val="28"/>
          <w:szCs w:val="28"/>
        </w:rPr>
        <w:t xml:space="preserve"> домов тех людей, кто не похож на других, кто идет против государства и не хочет жить по его законам</w:t>
      </w:r>
      <w:r w:rsidR="00184752" w:rsidRPr="001777D8">
        <w:rPr>
          <w:rFonts w:ascii="Times New Roman" w:hAnsi="Times New Roman" w:cs="Times New Roman"/>
          <w:sz w:val="28"/>
          <w:szCs w:val="28"/>
        </w:rPr>
        <w:t xml:space="preserve"> (эпизод,</w:t>
      </w:r>
      <w:r w:rsidR="000405B8" w:rsidRPr="001777D8">
        <w:rPr>
          <w:rFonts w:ascii="Times New Roman" w:hAnsi="Times New Roman" w:cs="Times New Roman"/>
          <w:sz w:val="28"/>
          <w:szCs w:val="28"/>
        </w:rPr>
        <w:t xml:space="preserve"> в котором женщина сжигает себя в доме вместе с книгами)</w:t>
      </w:r>
      <w:r w:rsidR="003F2F29" w:rsidRPr="001777D8">
        <w:rPr>
          <w:rFonts w:ascii="Times New Roman" w:hAnsi="Times New Roman" w:cs="Times New Roman"/>
          <w:sz w:val="28"/>
          <w:szCs w:val="28"/>
        </w:rPr>
        <w:t>.</w:t>
      </w:r>
      <w:r w:rsidR="00E02BAD" w:rsidRPr="001777D8">
        <w:rPr>
          <w:rFonts w:ascii="Times New Roman" w:hAnsi="Times New Roman" w:cs="Times New Roman"/>
          <w:sz w:val="28"/>
          <w:szCs w:val="28"/>
        </w:rPr>
        <w:t xml:space="preserve"> Но в конце произведения Монтэг встречает людей, которые хранят в своей памяти духовные богатства прошлого, надеют</w:t>
      </w:r>
      <w:r w:rsidR="00DC54DA" w:rsidRPr="001777D8">
        <w:rPr>
          <w:rFonts w:ascii="Times New Roman" w:hAnsi="Times New Roman" w:cs="Times New Roman"/>
          <w:sz w:val="28"/>
          <w:szCs w:val="28"/>
        </w:rPr>
        <w:t>ся на возрождение мира, в которо</w:t>
      </w:r>
      <w:r w:rsidR="00E02BAD" w:rsidRPr="001777D8">
        <w:rPr>
          <w:rFonts w:ascii="Times New Roman" w:hAnsi="Times New Roman" w:cs="Times New Roman"/>
          <w:sz w:val="28"/>
          <w:szCs w:val="28"/>
        </w:rPr>
        <w:t xml:space="preserve">м главным будет свободный и мыслящий человек. Это дает читателю надежду </w:t>
      </w:r>
      <w:r w:rsidR="00DC54DA" w:rsidRPr="001777D8">
        <w:rPr>
          <w:rFonts w:ascii="Times New Roman" w:hAnsi="Times New Roman" w:cs="Times New Roman"/>
          <w:sz w:val="28"/>
          <w:szCs w:val="28"/>
        </w:rPr>
        <w:t>на то, что общество готово возро</w:t>
      </w:r>
      <w:r w:rsidR="00E02BAD" w:rsidRPr="001777D8">
        <w:rPr>
          <w:rFonts w:ascii="Times New Roman" w:hAnsi="Times New Roman" w:cs="Times New Roman"/>
          <w:sz w:val="28"/>
          <w:szCs w:val="28"/>
        </w:rPr>
        <w:t>диться.</w:t>
      </w:r>
    </w:p>
    <w:p w:rsidR="00A5414A" w:rsidRPr="001777D8" w:rsidRDefault="00B028EF" w:rsidP="00BB4B30">
      <w:pPr>
        <w:spacing w:after="0" w:line="360" w:lineRule="auto"/>
        <w:ind w:firstLine="709"/>
        <w:jc w:val="both"/>
        <w:rPr>
          <w:rFonts w:ascii="Times New Roman" w:hAnsi="Times New Roman" w:cs="Times New Roman"/>
          <w:sz w:val="28"/>
          <w:szCs w:val="28"/>
        </w:rPr>
      </w:pPr>
      <w:r w:rsidRPr="001777D8">
        <w:rPr>
          <w:rFonts w:ascii="Times New Roman" w:hAnsi="Times New Roman" w:cs="Times New Roman"/>
          <w:sz w:val="28"/>
          <w:szCs w:val="28"/>
        </w:rPr>
        <w:t xml:space="preserve">Государство окружило общество «зрелищами». </w:t>
      </w:r>
      <w:r w:rsidR="008D50C2" w:rsidRPr="001777D8">
        <w:rPr>
          <w:rFonts w:ascii="Times New Roman" w:hAnsi="Times New Roman" w:cs="Times New Roman"/>
          <w:sz w:val="28"/>
          <w:szCs w:val="28"/>
        </w:rPr>
        <w:t>Не смотря на то, что в небо разрывается грохотом реактивных самолетов, а по шоссе несутся реактивные авто, люди ощущают себя счастливыми. О</w:t>
      </w:r>
      <w:r w:rsidRPr="001777D8">
        <w:rPr>
          <w:rFonts w:ascii="Times New Roman" w:hAnsi="Times New Roman" w:cs="Times New Roman"/>
          <w:sz w:val="28"/>
          <w:szCs w:val="28"/>
        </w:rPr>
        <w:t>ни совершенно не знают о том, что</w:t>
      </w:r>
      <w:r w:rsidR="008D50C2" w:rsidRPr="001777D8">
        <w:rPr>
          <w:rFonts w:ascii="Times New Roman" w:hAnsi="Times New Roman" w:cs="Times New Roman"/>
          <w:sz w:val="28"/>
          <w:szCs w:val="28"/>
        </w:rPr>
        <w:t xml:space="preserve"> за пределами этого мира нет никакой войны</w:t>
      </w:r>
      <w:r w:rsidRPr="001777D8">
        <w:rPr>
          <w:rFonts w:ascii="Times New Roman" w:hAnsi="Times New Roman" w:cs="Times New Roman"/>
          <w:sz w:val="28"/>
          <w:szCs w:val="28"/>
        </w:rPr>
        <w:t xml:space="preserve">. Показывая на </w:t>
      </w:r>
      <w:r w:rsidR="000405B8" w:rsidRPr="001777D8">
        <w:rPr>
          <w:rFonts w:ascii="Times New Roman" w:hAnsi="Times New Roman" w:cs="Times New Roman"/>
          <w:sz w:val="28"/>
          <w:szCs w:val="28"/>
        </w:rPr>
        <w:t xml:space="preserve">телевизионных </w:t>
      </w:r>
      <w:r w:rsidRPr="001777D8">
        <w:rPr>
          <w:rFonts w:ascii="Times New Roman" w:hAnsi="Times New Roman" w:cs="Times New Roman"/>
          <w:sz w:val="28"/>
          <w:szCs w:val="28"/>
        </w:rPr>
        <w:t xml:space="preserve">экранах </w:t>
      </w:r>
      <w:r w:rsidR="00F95DDC" w:rsidRPr="001777D8">
        <w:rPr>
          <w:rFonts w:ascii="Times New Roman" w:hAnsi="Times New Roman" w:cs="Times New Roman"/>
          <w:sz w:val="28"/>
          <w:szCs w:val="28"/>
        </w:rPr>
        <w:t>и</w:t>
      </w:r>
      <w:r w:rsidR="0074498E" w:rsidRPr="001777D8">
        <w:rPr>
          <w:rFonts w:ascii="Times New Roman" w:hAnsi="Times New Roman" w:cs="Times New Roman"/>
          <w:sz w:val="28"/>
          <w:szCs w:val="28"/>
        </w:rPr>
        <w:t>зображения и дезинформируя человечество</w:t>
      </w:r>
      <w:r w:rsidR="00F95DDC" w:rsidRPr="001777D8">
        <w:rPr>
          <w:rFonts w:ascii="Times New Roman" w:hAnsi="Times New Roman" w:cs="Times New Roman"/>
          <w:sz w:val="28"/>
          <w:szCs w:val="28"/>
        </w:rPr>
        <w:t>, государство</w:t>
      </w:r>
      <w:r w:rsidR="0074498E" w:rsidRPr="001777D8">
        <w:rPr>
          <w:rFonts w:ascii="Times New Roman" w:hAnsi="Times New Roman" w:cs="Times New Roman"/>
          <w:sz w:val="28"/>
          <w:szCs w:val="28"/>
        </w:rPr>
        <w:t xml:space="preserve"> управляет их мыслями и действами. Именно возможность побыть </w:t>
      </w:r>
      <w:r w:rsidR="0074498E" w:rsidRPr="001777D8">
        <w:rPr>
          <w:rFonts w:ascii="Times New Roman" w:hAnsi="Times New Roman" w:cs="Times New Roman"/>
          <w:sz w:val="28"/>
          <w:szCs w:val="28"/>
        </w:rPr>
        <w:lastRenderedPageBreak/>
        <w:t>наедине с самим собой является одной из главных проблем произведения.</w:t>
      </w:r>
      <w:r w:rsidR="00DE3732" w:rsidRPr="001777D8">
        <w:rPr>
          <w:rFonts w:ascii="Times New Roman" w:hAnsi="Times New Roman" w:cs="Times New Roman"/>
          <w:sz w:val="28"/>
          <w:szCs w:val="28"/>
        </w:rPr>
        <w:t xml:space="preserve"> Даже идя по пустой, темной улице, главный герой думает, что за ним следят: « Ему казалось, что за мгновение до того, как ему повернуть, за углом кто-то стоял», «Только однажды ему показалось, будто чья-то тень мелькнула через лужайку, но все исчезло, прежде чем он смог вглядеться или произнести хоть слово».</w:t>
      </w:r>
      <w:r w:rsidR="00A518EF" w:rsidRPr="001777D8">
        <w:rPr>
          <w:rFonts w:ascii="Times New Roman" w:hAnsi="Times New Roman" w:cs="Times New Roman"/>
          <w:sz w:val="28"/>
          <w:szCs w:val="28"/>
        </w:rPr>
        <w:t xml:space="preserve"> По-настоящему, главный герой может остаться наедине только у себя в мыслях, но и это, как ранее было сказано, не всегда, ведь государство пытается всячески управлять сознанием людей. </w:t>
      </w:r>
      <w:r w:rsidR="007930DB" w:rsidRPr="001777D8">
        <w:rPr>
          <w:rFonts w:ascii="Times New Roman" w:hAnsi="Times New Roman" w:cs="Times New Roman"/>
          <w:sz w:val="28"/>
          <w:szCs w:val="28"/>
        </w:rPr>
        <w:t>Его жена</w:t>
      </w:r>
      <w:r w:rsidR="00885BCC" w:rsidRPr="001777D8">
        <w:rPr>
          <w:rFonts w:ascii="Times New Roman" w:hAnsi="Times New Roman" w:cs="Times New Roman"/>
          <w:sz w:val="28"/>
          <w:szCs w:val="28"/>
        </w:rPr>
        <w:t xml:space="preserve"> Милдред</w:t>
      </w:r>
      <w:r w:rsidR="007930DB" w:rsidRPr="001777D8">
        <w:rPr>
          <w:rFonts w:ascii="Times New Roman" w:hAnsi="Times New Roman" w:cs="Times New Roman"/>
          <w:sz w:val="28"/>
          <w:szCs w:val="28"/>
        </w:rPr>
        <w:t>, как и многие принимают снот</w:t>
      </w:r>
      <w:r w:rsidR="00885BCC" w:rsidRPr="001777D8">
        <w:rPr>
          <w:rFonts w:ascii="Times New Roman" w:hAnsi="Times New Roman" w:cs="Times New Roman"/>
          <w:sz w:val="28"/>
          <w:szCs w:val="28"/>
        </w:rPr>
        <w:t>ворное и вечно ходят в «Ракушках»</w:t>
      </w:r>
      <w:r w:rsidR="007930DB" w:rsidRPr="001777D8">
        <w:rPr>
          <w:rFonts w:ascii="Times New Roman" w:hAnsi="Times New Roman" w:cs="Times New Roman"/>
          <w:sz w:val="28"/>
          <w:szCs w:val="28"/>
        </w:rPr>
        <w:t>, чтобы заглушить мир вокруг.</w:t>
      </w:r>
    </w:p>
    <w:p w:rsidR="00D9358F" w:rsidRDefault="00885BCC" w:rsidP="00D068BE">
      <w:pPr>
        <w:spacing w:line="360" w:lineRule="auto"/>
        <w:ind w:firstLine="709"/>
        <w:jc w:val="both"/>
        <w:rPr>
          <w:rFonts w:ascii="Times New Roman" w:hAnsi="Times New Roman" w:cs="Times New Roman"/>
          <w:sz w:val="28"/>
          <w:szCs w:val="28"/>
        </w:rPr>
      </w:pPr>
      <w:r w:rsidRPr="001777D8">
        <w:rPr>
          <w:rFonts w:ascii="Times New Roman" w:hAnsi="Times New Roman" w:cs="Times New Roman"/>
          <w:sz w:val="28"/>
          <w:szCs w:val="28"/>
        </w:rPr>
        <w:t>Таким образом,</w:t>
      </w:r>
      <w:r w:rsidR="00D9358F" w:rsidRPr="001777D8">
        <w:rPr>
          <w:rFonts w:ascii="Times New Roman" w:hAnsi="Times New Roman" w:cs="Times New Roman"/>
          <w:sz w:val="28"/>
          <w:szCs w:val="28"/>
        </w:rPr>
        <w:t xml:space="preserve"> мир показанный автором </w:t>
      </w:r>
      <w:r w:rsidR="000F71B5" w:rsidRPr="001777D8">
        <w:rPr>
          <w:rFonts w:ascii="Times New Roman" w:hAnsi="Times New Roman" w:cs="Times New Roman"/>
          <w:sz w:val="28"/>
          <w:szCs w:val="28"/>
        </w:rPr>
        <w:t>дает понять, что человеческий разум легко затуманить и обмануть. Достаточно лишь разучить людей общаться между собой, и тогда их разум будет способен лишь на восприятие той информации, которую им подают через экраны телевизоров, без возможности ее осмысления. Это именно то будущее, которое</w:t>
      </w:r>
      <w:r w:rsidR="00E07546" w:rsidRPr="001777D8">
        <w:rPr>
          <w:rFonts w:ascii="Times New Roman" w:hAnsi="Times New Roman" w:cs="Times New Roman"/>
          <w:sz w:val="28"/>
          <w:szCs w:val="28"/>
        </w:rPr>
        <w:t>,</w:t>
      </w:r>
      <w:r w:rsidR="000F71B5" w:rsidRPr="001777D8">
        <w:rPr>
          <w:rFonts w:ascii="Times New Roman" w:hAnsi="Times New Roman" w:cs="Times New Roman"/>
          <w:sz w:val="28"/>
          <w:szCs w:val="28"/>
        </w:rPr>
        <w:t xml:space="preserve"> по мнению автора, ожидает нас, если мы продолжим</w:t>
      </w:r>
      <w:r w:rsidR="00CB4F7D" w:rsidRPr="001777D8">
        <w:rPr>
          <w:rFonts w:ascii="Times New Roman" w:hAnsi="Times New Roman" w:cs="Times New Roman"/>
          <w:sz w:val="28"/>
          <w:szCs w:val="28"/>
        </w:rPr>
        <w:t xml:space="preserve"> существовать как стремительно </w:t>
      </w:r>
      <w:r w:rsidR="000F71B5" w:rsidRPr="001777D8">
        <w:rPr>
          <w:rFonts w:ascii="Times New Roman" w:hAnsi="Times New Roman" w:cs="Times New Roman"/>
          <w:sz w:val="28"/>
          <w:szCs w:val="28"/>
        </w:rPr>
        <w:t>развивающееся общество потребителей.</w:t>
      </w:r>
    </w:p>
    <w:p w:rsidR="009E5968" w:rsidRPr="006F726F" w:rsidRDefault="009E5968" w:rsidP="009E5968">
      <w:pPr>
        <w:spacing w:after="0" w:line="360" w:lineRule="auto"/>
        <w:ind w:firstLine="709"/>
        <w:jc w:val="both"/>
        <w:rPr>
          <w:rFonts w:ascii="Times New Roman" w:hAnsi="Times New Roman" w:cs="Times New Roman"/>
          <w:sz w:val="28"/>
          <w:szCs w:val="28"/>
        </w:rPr>
      </w:pPr>
    </w:p>
    <w:p w:rsidR="009E5968" w:rsidRPr="00D561B5" w:rsidRDefault="00D561B5" w:rsidP="00D561B5">
      <w:pPr>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1.2 </w:t>
      </w:r>
      <w:r w:rsidR="00DA2008" w:rsidRPr="00D561B5">
        <w:rPr>
          <w:rFonts w:ascii="Times New Roman" w:hAnsi="Times New Roman" w:cs="Times New Roman"/>
          <w:sz w:val="28"/>
          <w:szCs w:val="28"/>
        </w:rPr>
        <w:t xml:space="preserve"> </w:t>
      </w:r>
      <w:bookmarkStart w:id="4" w:name="_Toc532892254"/>
      <w:r w:rsidR="00473003" w:rsidRPr="00D561B5">
        <w:rPr>
          <w:rFonts w:ascii="Times New Roman" w:hAnsi="Times New Roman" w:cs="Times New Roman"/>
          <w:sz w:val="28"/>
          <w:szCs w:val="28"/>
        </w:rPr>
        <w:t>Анализ главного героя и общества</w:t>
      </w:r>
      <w:bookmarkEnd w:id="4"/>
    </w:p>
    <w:p w:rsidR="009E5968" w:rsidRPr="009E5968" w:rsidRDefault="009E5968" w:rsidP="009E5968">
      <w:pPr>
        <w:pStyle w:val="a9"/>
        <w:spacing w:after="0" w:line="360" w:lineRule="auto"/>
        <w:ind w:left="1531"/>
        <w:jc w:val="both"/>
        <w:outlineLvl w:val="1"/>
        <w:rPr>
          <w:rFonts w:ascii="Times New Roman" w:hAnsi="Times New Roman" w:cs="Times New Roman"/>
          <w:sz w:val="28"/>
          <w:szCs w:val="28"/>
        </w:rPr>
      </w:pPr>
    </w:p>
    <w:p w:rsidR="00473003" w:rsidRPr="001777D8" w:rsidRDefault="00473003" w:rsidP="009E5968">
      <w:pPr>
        <w:spacing w:after="0" w:line="360" w:lineRule="auto"/>
        <w:ind w:firstLine="709"/>
        <w:jc w:val="both"/>
        <w:rPr>
          <w:rFonts w:ascii="Times New Roman" w:hAnsi="Times New Roman" w:cs="Times New Roman"/>
          <w:sz w:val="28"/>
          <w:szCs w:val="28"/>
        </w:rPr>
      </w:pPr>
      <w:r w:rsidRPr="001777D8">
        <w:rPr>
          <w:rFonts w:ascii="Times New Roman" w:hAnsi="Times New Roman" w:cs="Times New Roman"/>
          <w:sz w:val="28"/>
          <w:szCs w:val="28"/>
        </w:rPr>
        <w:t>Человек является частью общества. Он постоянно взаимодействует и неразрывно связан с обществом тысячью незримых нитей: личных и социальных. Так с самого рождения общество формирует его характер и влияет на выбор позиции в жизни. На протяжении жизни человек может находиться в разных отношениях с обществом: гармонично сочетаться с ним, противостоять ему или же влиять на него. Проблема взаимоотношения человека и общества всегда интересовала писателей в художественной литературе. Особый интерес вызывает вопрос о роли и месте человека в тоталитарном обществе.</w:t>
      </w:r>
    </w:p>
    <w:p w:rsidR="00FE633A" w:rsidRPr="001777D8" w:rsidRDefault="00FE633A" w:rsidP="00BB4B30">
      <w:pPr>
        <w:spacing w:after="0" w:line="360" w:lineRule="auto"/>
        <w:ind w:firstLine="709"/>
        <w:jc w:val="both"/>
        <w:rPr>
          <w:rFonts w:ascii="Times New Roman" w:hAnsi="Times New Roman" w:cs="Times New Roman"/>
          <w:sz w:val="28"/>
          <w:szCs w:val="28"/>
        </w:rPr>
      </w:pPr>
      <w:r w:rsidRPr="001777D8">
        <w:rPr>
          <w:rFonts w:ascii="Times New Roman" w:hAnsi="Times New Roman" w:cs="Times New Roman"/>
          <w:sz w:val="28"/>
          <w:szCs w:val="28"/>
        </w:rPr>
        <w:t>Мы поэтапно рассмотрим отношения главного героя с обществом.</w:t>
      </w:r>
    </w:p>
    <w:p w:rsidR="006E659F" w:rsidRPr="001777D8" w:rsidRDefault="0094682F" w:rsidP="00BB4B30">
      <w:pPr>
        <w:spacing w:after="0" w:line="360" w:lineRule="auto"/>
        <w:ind w:firstLine="709"/>
        <w:jc w:val="both"/>
        <w:rPr>
          <w:rFonts w:ascii="Times New Roman" w:hAnsi="Times New Roman" w:cs="Times New Roman"/>
          <w:sz w:val="28"/>
          <w:szCs w:val="28"/>
        </w:rPr>
      </w:pPr>
      <w:r w:rsidRPr="001777D8">
        <w:rPr>
          <w:rFonts w:ascii="Times New Roman" w:hAnsi="Times New Roman" w:cs="Times New Roman"/>
          <w:sz w:val="28"/>
          <w:szCs w:val="28"/>
        </w:rPr>
        <w:lastRenderedPageBreak/>
        <w:t xml:space="preserve">Первый этап: гармоничное сочетание с обществом. </w:t>
      </w:r>
      <w:r w:rsidR="004B0A53" w:rsidRPr="001777D8">
        <w:rPr>
          <w:rFonts w:ascii="Times New Roman" w:hAnsi="Times New Roman" w:cs="Times New Roman"/>
          <w:sz w:val="28"/>
          <w:szCs w:val="28"/>
        </w:rPr>
        <w:t xml:space="preserve">Главный герой произведения – </w:t>
      </w:r>
      <w:r w:rsidRPr="001777D8">
        <w:rPr>
          <w:rFonts w:ascii="Times New Roman" w:hAnsi="Times New Roman" w:cs="Times New Roman"/>
          <w:sz w:val="28"/>
          <w:szCs w:val="28"/>
        </w:rPr>
        <w:t xml:space="preserve">Гай </w:t>
      </w:r>
      <w:r w:rsidR="004B0A53" w:rsidRPr="001777D8">
        <w:rPr>
          <w:rFonts w:ascii="Times New Roman" w:hAnsi="Times New Roman" w:cs="Times New Roman"/>
          <w:sz w:val="28"/>
          <w:szCs w:val="28"/>
        </w:rPr>
        <w:t>Монтэг. Он работает пожарником</w:t>
      </w:r>
      <w:r w:rsidR="00184752" w:rsidRPr="001777D8">
        <w:rPr>
          <w:rFonts w:ascii="Times New Roman" w:hAnsi="Times New Roman" w:cs="Times New Roman"/>
          <w:sz w:val="28"/>
          <w:szCs w:val="28"/>
        </w:rPr>
        <w:t xml:space="preserve"> на пожарной станции будущего</w:t>
      </w:r>
      <w:r w:rsidR="00CB4F7D" w:rsidRPr="001777D8">
        <w:rPr>
          <w:rFonts w:ascii="Times New Roman" w:hAnsi="Times New Roman" w:cs="Times New Roman"/>
          <w:sz w:val="28"/>
          <w:szCs w:val="28"/>
        </w:rPr>
        <w:t xml:space="preserve">, но в мире произведения его работа не имеет ничего общего с </w:t>
      </w:r>
      <w:r w:rsidR="008D50C2" w:rsidRPr="001777D8">
        <w:rPr>
          <w:rFonts w:ascii="Times New Roman" w:hAnsi="Times New Roman" w:cs="Times New Roman"/>
          <w:sz w:val="28"/>
          <w:szCs w:val="28"/>
        </w:rPr>
        <w:t>той, которая подразумевается под ее пониманием</w:t>
      </w:r>
      <w:r w:rsidR="00CB4F7D" w:rsidRPr="001777D8">
        <w:rPr>
          <w:rFonts w:ascii="Times New Roman" w:hAnsi="Times New Roman" w:cs="Times New Roman"/>
          <w:sz w:val="28"/>
          <w:szCs w:val="28"/>
        </w:rPr>
        <w:t>. Здесь они не тушат пожары, наоборот они сжигают книги, уничтожают дома тех, кто не похож на остальных и не хочет жить по законам тоталитарного</w:t>
      </w:r>
      <w:r w:rsidR="006B6CF8" w:rsidRPr="001777D8">
        <w:rPr>
          <w:rFonts w:ascii="Times New Roman" w:hAnsi="Times New Roman" w:cs="Times New Roman"/>
          <w:sz w:val="28"/>
          <w:szCs w:val="28"/>
        </w:rPr>
        <w:t xml:space="preserve"> режима.</w:t>
      </w:r>
      <w:r w:rsidR="006B6CF8" w:rsidRPr="001777D8">
        <w:rPr>
          <w:rFonts w:ascii="Arial" w:hAnsi="Arial" w:cs="Arial"/>
          <w:shd w:val="clear" w:color="auto" w:fill="FFFFFF"/>
        </w:rPr>
        <w:t> </w:t>
      </w:r>
      <w:r w:rsidR="006B6CF8" w:rsidRPr="001777D8">
        <w:rPr>
          <w:rFonts w:ascii="Times New Roman" w:hAnsi="Times New Roman" w:cs="Times New Roman"/>
          <w:sz w:val="28"/>
          <w:szCs w:val="28"/>
          <w:shd w:val="clear" w:color="auto" w:fill="FFFFFF"/>
        </w:rPr>
        <w:t xml:space="preserve">Пожарные оберегают общественный покой, мертвенная сущность которого давно уже никому из рядовых граждан не заметна. Они защищают право большинства на беспамятство: цензоры, судьи и исполнители приговоров над интеллектуалами-диссидентами или просто чудаками, «выбивающимися из ряда». </w:t>
      </w:r>
      <w:r w:rsidR="006B6CF8" w:rsidRPr="001777D8">
        <w:rPr>
          <w:rFonts w:ascii="Times New Roman" w:hAnsi="Times New Roman" w:cs="Times New Roman"/>
          <w:sz w:val="28"/>
          <w:szCs w:val="28"/>
        </w:rPr>
        <w:t xml:space="preserve">Это человек своего времени. </w:t>
      </w:r>
      <w:r w:rsidR="00184752" w:rsidRPr="001777D8">
        <w:rPr>
          <w:rFonts w:ascii="Times New Roman" w:hAnsi="Times New Roman" w:cs="Times New Roman"/>
          <w:sz w:val="28"/>
          <w:szCs w:val="28"/>
        </w:rPr>
        <w:t>Он не задумывался о роли</w:t>
      </w:r>
      <w:r w:rsidR="005E5596" w:rsidRPr="001777D8">
        <w:rPr>
          <w:rFonts w:ascii="Times New Roman" w:hAnsi="Times New Roman" w:cs="Times New Roman"/>
          <w:sz w:val="28"/>
          <w:szCs w:val="28"/>
        </w:rPr>
        <w:t xml:space="preserve"> своей жизнь</w:t>
      </w:r>
      <w:r w:rsidRPr="001777D8">
        <w:rPr>
          <w:rFonts w:ascii="Times New Roman" w:hAnsi="Times New Roman" w:cs="Times New Roman"/>
          <w:sz w:val="28"/>
          <w:szCs w:val="28"/>
        </w:rPr>
        <w:t>, законы общества были нормой для него.</w:t>
      </w:r>
      <w:r w:rsidR="005E5596" w:rsidRPr="001777D8">
        <w:rPr>
          <w:rFonts w:ascii="Times New Roman" w:hAnsi="Times New Roman" w:cs="Times New Roman"/>
          <w:sz w:val="28"/>
          <w:szCs w:val="28"/>
        </w:rPr>
        <w:t xml:space="preserve"> </w:t>
      </w:r>
      <w:r w:rsidR="008D50C2" w:rsidRPr="001777D8">
        <w:rPr>
          <w:rFonts w:ascii="Times New Roman" w:hAnsi="Times New Roman" w:cs="Times New Roman"/>
          <w:sz w:val="28"/>
          <w:szCs w:val="28"/>
        </w:rPr>
        <w:t>П</w:t>
      </w:r>
      <w:r w:rsidRPr="001777D8">
        <w:rPr>
          <w:rFonts w:ascii="Times New Roman" w:hAnsi="Times New Roman" w:cs="Times New Roman"/>
          <w:sz w:val="28"/>
          <w:szCs w:val="28"/>
        </w:rPr>
        <w:t>ока</w:t>
      </w:r>
      <w:r w:rsidR="008D50C2" w:rsidRPr="001777D8">
        <w:rPr>
          <w:rFonts w:ascii="Times New Roman" w:hAnsi="Times New Roman" w:cs="Times New Roman"/>
          <w:sz w:val="28"/>
          <w:szCs w:val="28"/>
        </w:rPr>
        <w:t xml:space="preserve"> однажды</w:t>
      </w:r>
      <w:r w:rsidRPr="001777D8">
        <w:rPr>
          <w:rFonts w:ascii="Times New Roman" w:hAnsi="Times New Roman" w:cs="Times New Roman"/>
          <w:sz w:val="28"/>
          <w:szCs w:val="28"/>
        </w:rPr>
        <w:t xml:space="preserve"> не сто</w:t>
      </w:r>
      <w:r w:rsidR="00184752" w:rsidRPr="001777D8">
        <w:rPr>
          <w:rFonts w:ascii="Times New Roman" w:hAnsi="Times New Roman" w:cs="Times New Roman"/>
          <w:sz w:val="28"/>
          <w:szCs w:val="28"/>
        </w:rPr>
        <w:t>лкнулся</w:t>
      </w:r>
      <w:r w:rsidR="005E5596" w:rsidRPr="001777D8">
        <w:rPr>
          <w:rFonts w:ascii="Times New Roman" w:hAnsi="Times New Roman" w:cs="Times New Roman"/>
          <w:sz w:val="28"/>
          <w:szCs w:val="28"/>
        </w:rPr>
        <w:t xml:space="preserve"> лицом к лицу с несколькими личностями</w:t>
      </w:r>
      <w:r w:rsidR="00184752" w:rsidRPr="001777D8">
        <w:rPr>
          <w:rFonts w:ascii="Times New Roman" w:hAnsi="Times New Roman" w:cs="Times New Roman"/>
          <w:sz w:val="28"/>
          <w:szCs w:val="28"/>
        </w:rPr>
        <w:t>, которые поменяли</w:t>
      </w:r>
      <w:r w:rsidR="00B63F59" w:rsidRPr="001777D8">
        <w:rPr>
          <w:rFonts w:ascii="Times New Roman" w:hAnsi="Times New Roman" w:cs="Times New Roman"/>
          <w:sz w:val="28"/>
          <w:szCs w:val="28"/>
        </w:rPr>
        <w:t xml:space="preserve"> его мировоззрение и уверенность насчет правильности государственного строя.</w:t>
      </w:r>
    </w:p>
    <w:p w:rsidR="00473003" w:rsidRPr="001777D8" w:rsidRDefault="006E659F" w:rsidP="00BB4B30">
      <w:pPr>
        <w:spacing w:after="0" w:line="360" w:lineRule="auto"/>
        <w:ind w:firstLine="709"/>
        <w:jc w:val="both"/>
        <w:rPr>
          <w:rFonts w:ascii="Times New Roman" w:hAnsi="Times New Roman" w:cs="Times New Roman"/>
          <w:sz w:val="28"/>
          <w:szCs w:val="28"/>
        </w:rPr>
      </w:pPr>
      <w:r w:rsidRPr="001777D8">
        <w:rPr>
          <w:rFonts w:ascii="Times New Roman" w:hAnsi="Times New Roman" w:cs="Times New Roman"/>
          <w:sz w:val="28"/>
          <w:szCs w:val="28"/>
        </w:rPr>
        <w:t xml:space="preserve">Второй этап: </w:t>
      </w:r>
      <w:r w:rsidR="007B0901" w:rsidRPr="001777D8">
        <w:rPr>
          <w:rFonts w:ascii="Times New Roman" w:hAnsi="Times New Roman" w:cs="Times New Roman"/>
          <w:sz w:val="28"/>
          <w:szCs w:val="28"/>
        </w:rPr>
        <w:t>разочарование в обществе</w:t>
      </w:r>
      <w:r w:rsidRPr="001777D8">
        <w:rPr>
          <w:rFonts w:ascii="Times New Roman" w:hAnsi="Times New Roman" w:cs="Times New Roman"/>
          <w:sz w:val="28"/>
          <w:szCs w:val="28"/>
        </w:rPr>
        <w:t xml:space="preserve">. </w:t>
      </w:r>
      <w:r w:rsidR="006B6CF8" w:rsidRPr="001777D8">
        <w:rPr>
          <w:rFonts w:ascii="Times New Roman" w:hAnsi="Times New Roman" w:cs="Times New Roman"/>
          <w:sz w:val="28"/>
          <w:szCs w:val="28"/>
        </w:rPr>
        <w:t>Случайное знак</w:t>
      </w:r>
      <w:r w:rsidR="005B1568" w:rsidRPr="001777D8">
        <w:rPr>
          <w:rFonts w:ascii="Times New Roman" w:hAnsi="Times New Roman" w:cs="Times New Roman"/>
          <w:sz w:val="28"/>
          <w:szCs w:val="28"/>
        </w:rPr>
        <w:t>омство с Клариссой Маклеллан ка</w:t>
      </w:r>
      <w:r w:rsidR="006B6CF8" w:rsidRPr="001777D8">
        <w:rPr>
          <w:rFonts w:ascii="Times New Roman" w:hAnsi="Times New Roman" w:cs="Times New Roman"/>
          <w:sz w:val="28"/>
          <w:szCs w:val="28"/>
        </w:rPr>
        <w:t xml:space="preserve">рдинально меняет жизнь героя. </w:t>
      </w:r>
      <w:r w:rsidR="00EE7120" w:rsidRPr="001777D8">
        <w:rPr>
          <w:rFonts w:ascii="Times New Roman" w:hAnsi="Times New Roman" w:cs="Times New Roman"/>
          <w:sz w:val="28"/>
          <w:szCs w:val="28"/>
        </w:rPr>
        <w:t xml:space="preserve">После общения с ней он начинает чувствовать себя несчастным, понимает, что неспособен  действовать дальше в предписанном ему социальном режиме. </w:t>
      </w:r>
      <w:r w:rsidR="00B63F59" w:rsidRPr="001777D8">
        <w:rPr>
          <w:rFonts w:ascii="Times New Roman" w:hAnsi="Times New Roman" w:cs="Times New Roman"/>
          <w:sz w:val="28"/>
          <w:szCs w:val="28"/>
        </w:rPr>
        <w:t>Он постепенно разочаровывается в своем окружении.</w:t>
      </w:r>
      <w:r w:rsidR="00184752" w:rsidRPr="001777D8">
        <w:rPr>
          <w:rFonts w:ascii="Times New Roman" w:hAnsi="Times New Roman" w:cs="Times New Roman"/>
          <w:sz w:val="28"/>
          <w:szCs w:val="28"/>
        </w:rPr>
        <w:t xml:space="preserve"> </w:t>
      </w:r>
      <w:r w:rsidR="000705D4" w:rsidRPr="001777D8">
        <w:rPr>
          <w:rFonts w:ascii="Times New Roman" w:hAnsi="Times New Roman" w:cs="Times New Roman"/>
          <w:sz w:val="28"/>
          <w:szCs w:val="28"/>
        </w:rPr>
        <w:t xml:space="preserve">Сначала в своей </w:t>
      </w:r>
      <w:r w:rsidR="00EE7120" w:rsidRPr="001777D8">
        <w:rPr>
          <w:rFonts w:ascii="Times New Roman" w:hAnsi="Times New Roman" w:cs="Times New Roman"/>
          <w:sz w:val="28"/>
          <w:szCs w:val="28"/>
        </w:rPr>
        <w:t xml:space="preserve">апатичной и бесчувственной </w:t>
      </w:r>
      <w:r w:rsidR="000705D4" w:rsidRPr="001777D8">
        <w:rPr>
          <w:rFonts w:ascii="Times New Roman" w:hAnsi="Times New Roman" w:cs="Times New Roman"/>
          <w:sz w:val="28"/>
          <w:szCs w:val="28"/>
        </w:rPr>
        <w:t>жене Милдред</w:t>
      </w:r>
      <w:r w:rsidR="001E6BB4" w:rsidRPr="001777D8">
        <w:rPr>
          <w:rFonts w:ascii="Times New Roman" w:hAnsi="Times New Roman" w:cs="Times New Roman"/>
          <w:sz w:val="28"/>
          <w:szCs w:val="28"/>
        </w:rPr>
        <w:t>, которая</w:t>
      </w:r>
      <w:r w:rsidR="00EE7120" w:rsidRPr="001777D8">
        <w:rPr>
          <w:rFonts w:ascii="Times New Roman" w:hAnsi="Times New Roman" w:cs="Times New Roman"/>
          <w:sz w:val="28"/>
          <w:szCs w:val="28"/>
        </w:rPr>
        <w:t xml:space="preserve"> безучастна</w:t>
      </w:r>
      <w:r w:rsidR="001E6BB4" w:rsidRPr="001777D8">
        <w:rPr>
          <w:rFonts w:ascii="Times New Roman" w:hAnsi="Times New Roman" w:cs="Times New Roman"/>
          <w:sz w:val="28"/>
          <w:szCs w:val="28"/>
        </w:rPr>
        <w:t xml:space="preserve"> ко всему, кроме любимых  телеэкранов.</w:t>
      </w:r>
      <w:r w:rsidR="00EE7120" w:rsidRPr="001777D8">
        <w:rPr>
          <w:rFonts w:ascii="Times New Roman" w:hAnsi="Times New Roman" w:cs="Times New Roman"/>
          <w:sz w:val="28"/>
          <w:szCs w:val="28"/>
        </w:rPr>
        <w:t xml:space="preserve"> Именно в образе жены, Рэй Брэдбери отразил общество. Она целыми днями сидит на диване в комнате с экранами. Она не читает книг и почти не разговаривает. В ее ушах вечно находятся «Ракушки», которые то и делают, что заглушают мир вокруг.</w:t>
      </w:r>
      <w:r w:rsidR="00E07546" w:rsidRPr="001777D8">
        <w:rPr>
          <w:rFonts w:ascii="Times New Roman" w:hAnsi="Times New Roman" w:cs="Times New Roman"/>
          <w:sz w:val="28"/>
          <w:szCs w:val="28"/>
        </w:rPr>
        <w:t xml:space="preserve"> Именно она, увидев мужа с книгой в руках, относится к нему с опаской, и решает передать мужа правительству.</w:t>
      </w:r>
      <w:r w:rsidR="001E6BB4" w:rsidRPr="001777D8">
        <w:rPr>
          <w:rFonts w:ascii="Times New Roman" w:hAnsi="Times New Roman" w:cs="Times New Roman"/>
          <w:sz w:val="28"/>
          <w:szCs w:val="28"/>
        </w:rPr>
        <w:t xml:space="preserve"> Затем в своей службе, где он видит лишь жестокость и слепые стремления угодить начальству</w:t>
      </w:r>
      <w:r w:rsidR="00F67EA2" w:rsidRPr="001777D8">
        <w:rPr>
          <w:rFonts w:ascii="Times New Roman" w:hAnsi="Times New Roman" w:cs="Times New Roman"/>
          <w:sz w:val="28"/>
          <w:szCs w:val="28"/>
        </w:rPr>
        <w:t>.</w:t>
      </w:r>
      <w:r w:rsidR="00605DB7" w:rsidRPr="001777D8">
        <w:rPr>
          <w:rFonts w:ascii="Times New Roman" w:hAnsi="Times New Roman" w:cs="Times New Roman"/>
          <w:sz w:val="28"/>
          <w:szCs w:val="28"/>
        </w:rPr>
        <w:t xml:space="preserve"> </w:t>
      </w:r>
      <w:r w:rsidR="00F67EA2" w:rsidRPr="001777D8">
        <w:rPr>
          <w:rFonts w:ascii="Times New Roman" w:hAnsi="Times New Roman" w:cs="Times New Roman"/>
          <w:sz w:val="28"/>
          <w:szCs w:val="28"/>
        </w:rPr>
        <w:t xml:space="preserve"> В обществе, которое, после встречи с Клариссой, стало неорганично, и в котором Монтэг разочаровался. </w:t>
      </w:r>
      <w:r w:rsidR="00905ABF" w:rsidRPr="001777D8">
        <w:rPr>
          <w:rFonts w:ascii="Times New Roman" w:hAnsi="Times New Roman" w:cs="Times New Roman"/>
          <w:sz w:val="28"/>
          <w:szCs w:val="28"/>
        </w:rPr>
        <w:t>Таким образом, и</w:t>
      </w:r>
      <w:r w:rsidR="00F67EA2" w:rsidRPr="001777D8">
        <w:rPr>
          <w:rFonts w:ascii="Times New Roman" w:hAnsi="Times New Roman" w:cs="Times New Roman"/>
          <w:sz w:val="28"/>
          <w:szCs w:val="28"/>
        </w:rPr>
        <w:t xml:space="preserve">з апатичного раба рутины он превращается в деятельного и сознательного человека, который способен спасти вековую мудрость от рук варваров. </w:t>
      </w:r>
    </w:p>
    <w:p w:rsidR="00905ABF" w:rsidRPr="001777D8" w:rsidRDefault="00905ABF" w:rsidP="00BB4B30">
      <w:pPr>
        <w:spacing w:after="0" w:line="360" w:lineRule="auto"/>
        <w:ind w:firstLine="709"/>
        <w:jc w:val="both"/>
        <w:rPr>
          <w:rFonts w:ascii="Times New Roman" w:hAnsi="Times New Roman" w:cs="Times New Roman"/>
          <w:sz w:val="28"/>
          <w:szCs w:val="28"/>
        </w:rPr>
      </w:pPr>
      <w:r w:rsidRPr="001777D8">
        <w:rPr>
          <w:rFonts w:ascii="Times New Roman" w:hAnsi="Times New Roman" w:cs="Times New Roman"/>
          <w:sz w:val="28"/>
          <w:szCs w:val="28"/>
        </w:rPr>
        <w:lastRenderedPageBreak/>
        <w:t>Трет</w:t>
      </w:r>
      <w:r w:rsidR="007B0901" w:rsidRPr="001777D8">
        <w:rPr>
          <w:rFonts w:ascii="Times New Roman" w:hAnsi="Times New Roman" w:cs="Times New Roman"/>
          <w:sz w:val="28"/>
          <w:szCs w:val="28"/>
        </w:rPr>
        <w:t xml:space="preserve">ий этап: попытки </w:t>
      </w:r>
      <w:r w:rsidR="00FB3D35" w:rsidRPr="001777D8">
        <w:rPr>
          <w:rFonts w:ascii="Times New Roman" w:hAnsi="Times New Roman" w:cs="Times New Roman"/>
          <w:sz w:val="28"/>
          <w:szCs w:val="28"/>
        </w:rPr>
        <w:t xml:space="preserve"> </w:t>
      </w:r>
      <w:r w:rsidR="007B0901" w:rsidRPr="001777D8">
        <w:rPr>
          <w:rFonts w:ascii="Times New Roman" w:hAnsi="Times New Roman" w:cs="Times New Roman"/>
          <w:sz w:val="28"/>
          <w:szCs w:val="28"/>
        </w:rPr>
        <w:t>противостоять обществу</w:t>
      </w:r>
      <w:r w:rsidR="00FB3D35" w:rsidRPr="001777D8">
        <w:rPr>
          <w:rFonts w:ascii="Times New Roman" w:hAnsi="Times New Roman" w:cs="Times New Roman"/>
          <w:sz w:val="28"/>
          <w:szCs w:val="28"/>
        </w:rPr>
        <w:t>.</w:t>
      </w:r>
      <w:r w:rsidR="00605DB7" w:rsidRPr="001777D8">
        <w:rPr>
          <w:rFonts w:ascii="Times New Roman" w:hAnsi="Times New Roman" w:cs="Times New Roman"/>
          <w:sz w:val="28"/>
          <w:szCs w:val="28"/>
        </w:rPr>
        <w:t xml:space="preserve"> После роковой встречи с Клариссой, у главного героя проявляется интерес к прочтению запрещенной литературы. Но начальник пожарной части, Битти Брансмейстер, первый начинает подозревать Гая в его заинтересованности к книгам. В разговоре с Монтэгом он говорит, что «Хранить книги – не преступление. Преступление – читать их». Почуяв неладное</w:t>
      </w:r>
      <w:r w:rsidR="008A6B15" w:rsidRPr="001777D8">
        <w:rPr>
          <w:rFonts w:ascii="Times New Roman" w:hAnsi="Times New Roman" w:cs="Times New Roman"/>
          <w:sz w:val="28"/>
          <w:szCs w:val="28"/>
        </w:rPr>
        <w:t>,</w:t>
      </w:r>
      <w:r w:rsidR="00605DB7" w:rsidRPr="001777D8">
        <w:rPr>
          <w:rFonts w:ascii="Times New Roman" w:hAnsi="Times New Roman" w:cs="Times New Roman"/>
          <w:sz w:val="28"/>
          <w:szCs w:val="28"/>
        </w:rPr>
        <w:t xml:space="preserve"> он решает проучить своего п</w:t>
      </w:r>
      <w:r w:rsidR="008A6B15" w:rsidRPr="001777D8">
        <w:rPr>
          <w:rFonts w:ascii="Times New Roman" w:hAnsi="Times New Roman" w:cs="Times New Roman"/>
          <w:sz w:val="28"/>
          <w:szCs w:val="28"/>
        </w:rPr>
        <w:t xml:space="preserve">одчиненного, но </w:t>
      </w:r>
      <w:r w:rsidR="00605DB7" w:rsidRPr="001777D8">
        <w:rPr>
          <w:rFonts w:ascii="Times New Roman" w:hAnsi="Times New Roman" w:cs="Times New Roman"/>
          <w:sz w:val="28"/>
          <w:szCs w:val="28"/>
        </w:rPr>
        <w:t xml:space="preserve"> </w:t>
      </w:r>
      <w:r w:rsidR="008A6B15" w:rsidRPr="001777D8">
        <w:rPr>
          <w:rFonts w:ascii="Times New Roman" w:hAnsi="Times New Roman" w:cs="Times New Roman"/>
          <w:sz w:val="28"/>
          <w:szCs w:val="28"/>
        </w:rPr>
        <w:t>все безуспешно. Именно заинтересованность в прочтении книг сводит Монтэга с бывшим профессором, а впоследствии другом и единомышленником, Фабером, который объясняет ему значение книг. П</w:t>
      </w:r>
      <w:r w:rsidR="007B0901" w:rsidRPr="001777D8">
        <w:rPr>
          <w:rFonts w:ascii="Times New Roman" w:hAnsi="Times New Roman" w:cs="Times New Roman"/>
          <w:sz w:val="28"/>
          <w:szCs w:val="28"/>
        </w:rPr>
        <w:t>ервоначально</w:t>
      </w:r>
      <w:r w:rsidR="008A6B15" w:rsidRPr="001777D8">
        <w:rPr>
          <w:rFonts w:ascii="Times New Roman" w:hAnsi="Times New Roman" w:cs="Times New Roman"/>
          <w:sz w:val="28"/>
          <w:szCs w:val="28"/>
        </w:rPr>
        <w:t xml:space="preserve">, бывший профессор английского языка с опаской относится к </w:t>
      </w:r>
      <w:r w:rsidR="007B0901" w:rsidRPr="001777D8">
        <w:rPr>
          <w:rFonts w:ascii="Times New Roman" w:hAnsi="Times New Roman" w:cs="Times New Roman"/>
          <w:sz w:val="28"/>
          <w:szCs w:val="28"/>
        </w:rPr>
        <w:t xml:space="preserve">пожарному, но разглядев в нем </w:t>
      </w:r>
      <w:r w:rsidR="008A6B15" w:rsidRPr="001777D8">
        <w:rPr>
          <w:rFonts w:ascii="Times New Roman" w:hAnsi="Times New Roman" w:cs="Times New Roman"/>
          <w:sz w:val="28"/>
          <w:szCs w:val="28"/>
        </w:rPr>
        <w:t xml:space="preserve"> </w:t>
      </w:r>
      <w:r w:rsidR="007B0901" w:rsidRPr="001777D8">
        <w:rPr>
          <w:rFonts w:ascii="Times New Roman" w:hAnsi="Times New Roman" w:cs="Times New Roman"/>
          <w:sz w:val="28"/>
          <w:szCs w:val="28"/>
        </w:rPr>
        <w:t>интерес и стремление узнать внутренний мир книг, он стремиться помочь собеседнику. Фабер говорит, что книги – это основы сопротивления безразличным и массовым силам визуальной культуры, которые приводят человека к заданным выводам.</w:t>
      </w:r>
      <w:r w:rsidR="00044B70" w:rsidRPr="001777D8">
        <w:rPr>
          <w:rFonts w:ascii="Times New Roman" w:hAnsi="Times New Roman" w:cs="Times New Roman"/>
          <w:sz w:val="28"/>
          <w:szCs w:val="28"/>
        </w:rPr>
        <w:t xml:space="preserve"> Также, Гай знакомится с группой людей, которые выучили произведения наизусть. У них есть лишь одно цель – возродить книгопечатание. </w:t>
      </w:r>
      <w:r w:rsidR="007B0901" w:rsidRPr="001777D8">
        <w:rPr>
          <w:rFonts w:ascii="Times New Roman" w:hAnsi="Times New Roman" w:cs="Times New Roman"/>
          <w:sz w:val="28"/>
          <w:szCs w:val="28"/>
        </w:rPr>
        <w:t>Однако Монтэга разоблачают в отступничестве и подвергают унизительному наказанию: его вынуждают сжечь собственный дом, в котором хранились книги</w:t>
      </w:r>
      <w:r w:rsidR="00E07546" w:rsidRPr="001777D8">
        <w:rPr>
          <w:rFonts w:ascii="Times New Roman" w:hAnsi="Times New Roman" w:cs="Times New Roman"/>
          <w:sz w:val="28"/>
          <w:szCs w:val="28"/>
        </w:rPr>
        <w:t>. Именно с этого момента его тайное инакомыслие перерастает в явный и бескомпромиссный бунт.</w:t>
      </w:r>
    </w:p>
    <w:p w:rsidR="00EF6348" w:rsidRDefault="00E07546" w:rsidP="00EF6348">
      <w:pPr>
        <w:spacing w:after="0" w:line="360" w:lineRule="auto"/>
        <w:ind w:firstLine="709"/>
        <w:jc w:val="both"/>
        <w:rPr>
          <w:rFonts w:ascii="Times New Roman" w:hAnsi="Times New Roman" w:cs="Times New Roman"/>
          <w:sz w:val="28"/>
          <w:szCs w:val="28"/>
        </w:rPr>
      </w:pPr>
      <w:r w:rsidRPr="001777D8">
        <w:rPr>
          <w:rFonts w:ascii="Times New Roman" w:hAnsi="Times New Roman" w:cs="Times New Roman"/>
          <w:sz w:val="28"/>
          <w:szCs w:val="28"/>
        </w:rPr>
        <w:t>Таким образом,</w:t>
      </w:r>
      <w:r w:rsidR="00BE3517" w:rsidRPr="001777D8">
        <w:rPr>
          <w:rFonts w:ascii="Times New Roman" w:hAnsi="Times New Roman" w:cs="Times New Roman"/>
          <w:sz w:val="28"/>
          <w:szCs w:val="28"/>
        </w:rPr>
        <w:t xml:space="preserve"> главный герой показан в трех стадиях его «развития». От стадии гармоничного сочетания с обществом до попыток противостоять ему. </w:t>
      </w:r>
      <w:r w:rsidR="00044B70" w:rsidRPr="001777D8">
        <w:rPr>
          <w:rFonts w:ascii="Times New Roman" w:hAnsi="Times New Roman" w:cs="Times New Roman"/>
          <w:sz w:val="28"/>
          <w:szCs w:val="28"/>
        </w:rPr>
        <w:t xml:space="preserve">Гай Монтэг, как и немногие в этом обществе, выделяется и вынужден скрывать это. Но конфликт был неизбежен. Его изгоняют и </w:t>
      </w:r>
      <w:r w:rsidR="00B32C06" w:rsidRPr="001777D8">
        <w:rPr>
          <w:rFonts w:ascii="Times New Roman" w:hAnsi="Times New Roman" w:cs="Times New Roman"/>
          <w:sz w:val="28"/>
          <w:szCs w:val="28"/>
        </w:rPr>
        <w:t>считают прес</w:t>
      </w:r>
      <w:r w:rsidR="00BD51DB" w:rsidRPr="001777D8">
        <w:rPr>
          <w:rFonts w:ascii="Times New Roman" w:hAnsi="Times New Roman" w:cs="Times New Roman"/>
          <w:sz w:val="28"/>
          <w:szCs w:val="28"/>
        </w:rPr>
        <w:t>тупником. Уход Монтэга, и таких</w:t>
      </w:r>
      <w:r w:rsidR="00B32C06" w:rsidRPr="001777D8">
        <w:rPr>
          <w:rFonts w:ascii="Times New Roman" w:hAnsi="Times New Roman" w:cs="Times New Roman"/>
          <w:sz w:val="28"/>
          <w:szCs w:val="28"/>
        </w:rPr>
        <w:t xml:space="preserve"> как он, можно считать конечным пунктом в существовании данного общества.</w:t>
      </w:r>
    </w:p>
    <w:p w:rsidR="009E5968" w:rsidRPr="001777D8" w:rsidRDefault="009E5968" w:rsidP="00EF6348">
      <w:pPr>
        <w:spacing w:after="0" w:line="360" w:lineRule="auto"/>
        <w:ind w:firstLine="709"/>
        <w:jc w:val="both"/>
        <w:rPr>
          <w:rFonts w:ascii="Times New Roman" w:hAnsi="Times New Roman" w:cs="Times New Roman"/>
          <w:sz w:val="28"/>
          <w:szCs w:val="28"/>
        </w:rPr>
      </w:pPr>
    </w:p>
    <w:p w:rsidR="00FC7EA2" w:rsidRDefault="00D561B5" w:rsidP="00D561B5">
      <w:pPr>
        <w:pStyle w:val="2"/>
        <w:spacing w:before="0"/>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1.3</w:t>
      </w:r>
      <w:r w:rsidR="003C27EA">
        <w:rPr>
          <w:rFonts w:ascii="Times New Roman" w:hAnsi="Times New Roman" w:cs="Times New Roman"/>
          <w:b w:val="0"/>
          <w:color w:val="auto"/>
          <w:sz w:val="28"/>
          <w:szCs w:val="28"/>
        </w:rPr>
        <w:t xml:space="preserve"> </w:t>
      </w:r>
      <w:bookmarkStart w:id="5" w:name="_Toc532892255"/>
      <w:r w:rsidR="003C27EA">
        <w:rPr>
          <w:rFonts w:ascii="Times New Roman" w:hAnsi="Times New Roman" w:cs="Times New Roman"/>
          <w:b w:val="0"/>
          <w:color w:val="auto"/>
          <w:sz w:val="28"/>
          <w:szCs w:val="28"/>
        </w:rPr>
        <w:t>А</w:t>
      </w:r>
      <w:r w:rsidR="00B32C06" w:rsidRPr="006F726F">
        <w:rPr>
          <w:rFonts w:ascii="Times New Roman" w:hAnsi="Times New Roman" w:cs="Times New Roman"/>
          <w:b w:val="0"/>
          <w:color w:val="auto"/>
          <w:sz w:val="28"/>
          <w:szCs w:val="28"/>
        </w:rPr>
        <w:t>нализ авторской позиции</w:t>
      </w:r>
      <w:bookmarkEnd w:id="5"/>
    </w:p>
    <w:p w:rsidR="009E5968" w:rsidRPr="009E5968" w:rsidRDefault="009E5968" w:rsidP="009E5968"/>
    <w:p w:rsidR="002F39E8" w:rsidRPr="001777D8" w:rsidRDefault="00FD3032" w:rsidP="009E5968">
      <w:pPr>
        <w:spacing w:after="0" w:line="360" w:lineRule="auto"/>
        <w:ind w:firstLine="709"/>
        <w:jc w:val="both"/>
        <w:rPr>
          <w:rFonts w:ascii="Times New Roman" w:hAnsi="Times New Roman" w:cs="Times New Roman"/>
          <w:sz w:val="28"/>
          <w:szCs w:val="28"/>
        </w:rPr>
      </w:pPr>
      <w:r w:rsidRPr="001777D8">
        <w:rPr>
          <w:rFonts w:ascii="Times New Roman" w:hAnsi="Times New Roman" w:cs="Times New Roman"/>
          <w:sz w:val="28"/>
          <w:szCs w:val="28"/>
        </w:rPr>
        <w:t>В своем произведении Рэй Брэдбери хотел донести мысль о том, ч</w:t>
      </w:r>
      <w:r w:rsidR="00481537" w:rsidRPr="001777D8">
        <w:rPr>
          <w:rFonts w:ascii="Times New Roman" w:hAnsi="Times New Roman" w:cs="Times New Roman"/>
          <w:sz w:val="28"/>
          <w:szCs w:val="28"/>
        </w:rPr>
        <w:t>то без опоры на опыт прошлых лет, на</w:t>
      </w:r>
      <w:r w:rsidR="00355505" w:rsidRPr="001777D8">
        <w:rPr>
          <w:rFonts w:ascii="Times New Roman" w:hAnsi="Times New Roman" w:cs="Times New Roman"/>
          <w:sz w:val="28"/>
          <w:szCs w:val="28"/>
        </w:rPr>
        <w:t xml:space="preserve"> свободное и честное искусство б</w:t>
      </w:r>
      <w:r w:rsidR="00481537" w:rsidRPr="001777D8">
        <w:rPr>
          <w:rFonts w:ascii="Times New Roman" w:hAnsi="Times New Roman" w:cs="Times New Roman"/>
          <w:sz w:val="28"/>
          <w:szCs w:val="28"/>
        </w:rPr>
        <w:t xml:space="preserve">удущее, </w:t>
      </w:r>
      <w:r w:rsidR="00481537" w:rsidRPr="001777D8">
        <w:rPr>
          <w:rFonts w:ascii="Times New Roman" w:hAnsi="Times New Roman" w:cs="Times New Roman"/>
          <w:sz w:val="28"/>
          <w:szCs w:val="28"/>
        </w:rPr>
        <w:lastRenderedPageBreak/>
        <w:t xml:space="preserve">которое описано в произведении, неизбежно. </w:t>
      </w:r>
      <w:r w:rsidR="00F619D7" w:rsidRPr="001777D8">
        <w:rPr>
          <w:rFonts w:ascii="Times New Roman" w:hAnsi="Times New Roman" w:cs="Times New Roman"/>
          <w:sz w:val="28"/>
          <w:szCs w:val="28"/>
        </w:rPr>
        <w:t xml:space="preserve"> </w:t>
      </w:r>
      <w:r w:rsidR="005B1568" w:rsidRPr="001777D8">
        <w:rPr>
          <w:rFonts w:ascii="Times New Roman" w:hAnsi="Times New Roman" w:cs="Times New Roman"/>
          <w:sz w:val="28"/>
          <w:szCs w:val="28"/>
        </w:rPr>
        <w:t xml:space="preserve">Ведь люди в выборе между книгой и развлекательном видео, чаще всего предпочитают </w:t>
      </w:r>
      <w:r w:rsidR="00355505" w:rsidRPr="001777D8">
        <w:rPr>
          <w:rFonts w:ascii="Times New Roman" w:hAnsi="Times New Roman" w:cs="Times New Roman"/>
          <w:sz w:val="28"/>
          <w:szCs w:val="28"/>
        </w:rPr>
        <w:t>видео, тем самым уровень образованности падает, в связи с этим наблюдается массовая деградация и прогрессирует неспособность самостоятельного мышления, влекущая за собой</w:t>
      </w:r>
      <w:r w:rsidR="00B65880" w:rsidRPr="001777D8">
        <w:rPr>
          <w:rFonts w:ascii="Times New Roman" w:hAnsi="Times New Roman" w:cs="Times New Roman"/>
          <w:sz w:val="28"/>
          <w:szCs w:val="28"/>
        </w:rPr>
        <w:t xml:space="preserve"> застой в каждой сфере деятельности человека. И вместо того чтобы самому узнать и  проверить информацию, которую доносится из телеэкранов, зритель довольствуется лишь поверхностной картиной мира,</w:t>
      </w:r>
      <w:r w:rsidR="00953E56" w:rsidRPr="001777D8">
        <w:rPr>
          <w:rFonts w:ascii="Times New Roman" w:hAnsi="Times New Roman" w:cs="Times New Roman"/>
          <w:sz w:val="28"/>
          <w:szCs w:val="28"/>
        </w:rPr>
        <w:t xml:space="preserve"> которую государство умещает в 5 минут эфирного времени. А ведь если бы зритель смог углубиться в то, что ему преп</w:t>
      </w:r>
      <w:r w:rsidR="00822ED4" w:rsidRPr="001777D8">
        <w:rPr>
          <w:rFonts w:ascii="Times New Roman" w:hAnsi="Times New Roman" w:cs="Times New Roman"/>
          <w:sz w:val="28"/>
          <w:szCs w:val="28"/>
        </w:rPr>
        <w:t>односит государство, то его мир</w:t>
      </w:r>
      <w:r w:rsidR="00953E56" w:rsidRPr="001777D8">
        <w:rPr>
          <w:rFonts w:ascii="Times New Roman" w:hAnsi="Times New Roman" w:cs="Times New Roman"/>
          <w:sz w:val="28"/>
          <w:szCs w:val="28"/>
        </w:rPr>
        <w:t>овоз</w:t>
      </w:r>
      <w:r w:rsidR="00822ED4" w:rsidRPr="001777D8">
        <w:rPr>
          <w:rFonts w:ascii="Times New Roman" w:hAnsi="Times New Roman" w:cs="Times New Roman"/>
          <w:sz w:val="28"/>
          <w:szCs w:val="28"/>
        </w:rPr>
        <w:t>з</w:t>
      </w:r>
      <w:r w:rsidR="00953E56" w:rsidRPr="001777D8">
        <w:rPr>
          <w:rFonts w:ascii="Times New Roman" w:hAnsi="Times New Roman" w:cs="Times New Roman"/>
          <w:sz w:val="28"/>
          <w:szCs w:val="28"/>
        </w:rPr>
        <w:t>рение</w:t>
      </w:r>
      <w:r w:rsidR="00822ED4" w:rsidRPr="001777D8">
        <w:rPr>
          <w:rFonts w:ascii="Times New Roman" w:hAnsi="Times New Roman" w:cs="Times New Roman"/>
          <w:sz w:val="28"/>
          <w:szCs w:val="28"/>
        </w:rPr>
        <w:t xml:space="preserve"> было бы объективнее и богаче. Но все еще остались те хранители истины, которые бы могли пролить свет на истинное положение вещей. К сожалению, прогнозы автора сбываются. Все чаще можно увидеть, как молодежь  вместо того чтобы читать литературу, целыми днями сидит перед компьютерами или же в телефонах. В разных странах мира можно наблюдать за тем, как бедность, агрессия и ханжество взрастают. Люди убивают друг друга</w:t>
      </w:r>
      <w:r w:rsidR="007B02C0" w:rsidRPr="001777D8">
        <w:rPr>
          <w:rFonts w:ascii="Times New Roman" w:hAnsi="Times New Roman" w:cs="Times New Roman"/>
          <w:sz w:val="28"/>
          <w:szCs w:val="28"/>
        </w:rPr>
        <w:t>,</w:t>
      </w:r>
      <w:r w:rsidR="00822ED4" w:rsidRPr="001777D8">
        <w:rPr>
          <w:rFonts w:ascii="Times New Roman" w:hAnsi="Times New Roman" w:cs="Times New Roman"/>
          <w:sz w:val="28"/>
          <w:szCs w:val="28"/>
        </w:rPr>
        <w:t xml:space="preserve"> даже не задумыва</w:t>
      </w:r>
      <w:r w:rsidR="007B02C0" w:rsidRPr="001777D8">
        <w:rPr>
          <w:rFonts w:ascii="Times New Roman" w:hAnsi="Times New Roman" w:cs="Times New Roman"/>
          <w:sz w:val="28"/>
          <w:szCs w:val="28"/>
        </w:rPr>
        <w:t>ясь о том, зачем им это нужно. Изначально все религии носили</w:t>
      </w:r>
      <w:r w:rsidR="00822ED4" w:rsidRPr="001777D8">
        <w:rPr>
          <w:rFonts w:ascii="Times New Roman" w:hAnsi="Times New Roman" w:cs="Times New Roman"/>
          <w:sz w:val="28"/>
          <w:szCs w:val="28"/>
        </w:rPr>
        <w:t xml:space="preserve"> мирный посыл, а все намерения государства должны быть направлены на то, чтобы </w:t>
      </w:r>
      <w:r w:rsidR="007B02C0" w:rsidRPr="001777D8">
        <w:rPr>
          <w:rFonts w:ascii="Times New Roman" w:hAnsi="Times New Roman" w:cs="Times New Roman"/>
          <w:sz w:val="28"/>
          <w:szCs w:val="28"/>
        </w:rPr>
        <w:t>вести народ к процветанию.</w:t>
      </w:r>
    </w:p>
    <w:p w:rsidR="00EF6348" w:rsidRDefault="007B02C0" w:rsidP="00EF6348">
      <w:pPr>
        <w:spacing w:after="0" w:line="360" w:lineRule="auto"/>
        <w:ind w:firstLine="709"/>
        <w:jc w:val="both"/>
        <w:rPr>
          <w:rFonts w:ascii="Times New Roman" w:hAnsi="Times New Roman" w:cs="Times New Roman"/>
          <w:sz w:val="28"/>
          <w:szCs w:val="28"/>
        </w:rPr>
      </w:pPr>
      <w:r w:rsidRPr="001777D8">
        <w:rPr>
          <w:rFonts w:ascii="Times New Roman" w:hAnsi="Times New Roman" w:cs="Times New Roman"/>
          <w:sz w:val="28"/>
          <w:szCs w:val="28"/>
        </w:rPr>
        <w:t>Таким образом, писатель призывает: не боятся выделяться, даже если все общество будет против этого. Желание мыслить и познавать нечто новое – это то, что должно быть обязательным у каждого человека, ведь информационные технологии не смогут заменить книгу.</w:t>
      </w:r>
    </w:p>
    <w:p w:rsidR="009E5968" w:rsidRPr="001777D8" w:rsidRDefault="009E5968" w:rsidP="00EF6348">
      <w:pPr>
        <w:spacing w:after="0" w:line="360" w:lineRule="auto"/>
        <w:ind w:firstLine="709"/>
        <w:jc w:val="both"/>
        <w:rPr>
          <w:rFonts w:ascii="Times New Roman" w:hAnsi="Times New Roman" w:cs="Times New Roman"/>
          <w:sz w:val="28"/>
          <w:szCs w:val="28"/>
        </w:rPr>
      </w:pPr>
    </w:p>
    <w:p w:rsidR="00690A39" w:rsidRDefault="00BD51DB" w:rsidP="00D561B5">
      <w:pPr>
        <w:pStyle w:val="2"/>
        <w:spacing w:before="0"/>
        <w:ind w:firstLine="709"/>
        <w:jc w:val="both"/>
        <w:rPr>
          <w:rFonts w:ascii="Times New Roman" w:hAnsi="Times New Roman" w:cs="Times New Roman"/>
          <w:b w:val="0"/>
          <w:color w:val="auto"/>
          <w:sz w:val="28"/>
          <w:szCs w:val="28"/>
        </w:rPr>
      </w:pPr>
      <w:bookmarkStart w:id="6" w:name="_Toc532892256"/>
      <w:r w:rsidRPr="006F726F">
        <w:rPr>
          <w:rFonts w:ascii="Times New Roman" w:hAnsi="Times New Roman" w:cs="Times New Roman"/>
          <w:b w:val="0"/>
          <w:color w:val="auto"/>
          <w:sz w:val="28"/>
          <w:szCs w:val="28"/>
        </w:rPr>
        <w:t>Вывод</w:t>
      </w:r>
      <w:r w:rsidR="006E73D3" w:rsidRPr="006F726F">
        <w:rPr>
          <w:rFonts w:ascii="Times New Roman" w:hAnsi="Times New Roman" w:cs="Times New Roman"/>
          <w:b w:val="0"/>
          <w:color w:val="auto"/>
          <w:sz w:val="28"/>
          <w:szCs w:val="28"/>
        </w:rPr>
        <w:t>ы</w:t>
      </w:r>
      <w:r w:rsidR="00943DB8" w:rsidRPr="006F726F">
        <w:rPr>
          <w:rFonts w:ascii="Times New Roman" w:hAnsi="Times New Roman" w:cs="Times New Roman"/>
          <w:b w:val="0"/>
          <w:color w:val="auto"/>
          <w:sz w:val="28"/>
          <w:szCs w:val="28"/>
        </w:rPr>
        <w:t xml:space="preserve"> </w:t>
      </w:r>
      <w:r w:rsidR="00690A39" w:rsidRPr="006F726F">
        <w:rPr>
          <w:rFonts w:ascii="Times New Roman" w:hAnsi="Times New Roman" w:cs="Times New Roman"/>
          <w:b w:val="0"/>
          <w:color w:val="auto"/>
          <w:sz w:val="28"/>
          <w:szCs w:val="28"/>
        </w:rPr>
        <w:t>1</w:t>
      </w:r>
      <w:bookmarkEnd w:id="6"/>
    </w:p>
    <w:p w:rsidR="009E5968" w:rsidRPr="009E5968" w:rsidRDefault="009E5968" w:rsidP="009E5968"/>
    <w:p w:rsidR="00BD51DB" w:rsidRPr="001777D8" w:rsidRDefault="00C92755" w:rsidP="009E59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BD51DB" w:rsidRPr="001777D8">
        <w:rPr>
          <w:rFonts w:ascii="Times New Roman" w:hAnsi="Times New Roman" w:cs="Times New Roman"/>
          <w:sz w:val="28"/>
          <w:szCs w:val="28"/>
        </w:rPr>
        <w:t xml:space="preserve">нужно заметить, что человеческий разум легко затуманить и обмануть. Для этого достаточно лишь разучить людей общаться между собой, и тогда их разум не будет способен на восприятие </w:t>
      </w:r>
      <w:r w:rsidR="001C0F80" w:rsidRPr="001777D8">
        <w:rPr>
          <w:rFonts w:ascii="Times New Roman" w:hAnsi="Times New Roman" w:cs="Times New Roman"/>
          <w:sz w:val="28"/>
          <w:szCs w:val="28"/>
        </w:rPr>
        <w:t xml:space="preserve">и осмысление </w:t>
      </w:r>
      <w:r w:rsidR="00BD51DB" w:rsidRPr="001777D8">
        <w:rPr>
          <w:rFonts w:ascii="Times New Roman" w:hAnsi="Times New Roman" w:cs="Times New Roman"/>
          <w:sz w:val="28"/>
          <w:szCs w:val="28"/>
        </w:rPr>
        <w:t xml:space="preserve">информации. Это именно то будущее, которое ожидает нас, если мы </w:t>
      </w:r>
      <w:r w:rsidR="00BD51DB" w:rsidRPr="001777D8">
        <w:rPr>
          <w:rFonts w:ascii="Times New Roman" w:hAnsi="Times New Roman" w:cs="Times New Roman"/>
          <w:sz w:val="28"/>
          <w:szCs w:val="28"/>
        </w:rPr>
        <w:lastRenderedPageBreak/>
        <w:t>продолжим существовать как стремительно развивающееся общество потребителей.</w:t>
      </w:r>
    </w:p>
    <w:p w:rsidR="00BD51DB" w:rsidRPr="001777D8" w:rsidRDefault="001C0F80" w:rsidP="00BB4B30">
      <w:pPr>
        <w:spacing w:after="0" w:line="360" w:lineRule="auto"/>
        <w:ind w:firstLine="709"/>
        <w:jc w:val="both"/>
        <w:rPr>
          <w:rFonts w:ascii="Times New Roman" w:hAnsi="Times New Roman" w:cs="Times New Roman"/>
          <w:sz w:val="28"/>
          <w:szCs w:val="28"/>
        </w:rPr>
      </w:pPr>
      <w:r w:rsidRPr="001777D8">
        <w:rPr>
          <w:rFonts w:ascii="Times New Roman" w:hAnsi="Times New Roman" w:cs="Times New Roman"/>
          <w:sz w:val="28"/>
          <w:szCs w:val="28"/>
        </w:rPr>
        <w:t xml:space="preserve"> Главный герой отражает ту небольшую группу людей, которая, как и Гай Монтэг, </w:t>
      </w:r>
      <w:r w:rsidR="00BD51DB" w:rsidRPr="001777D8">
        <w:rPr>
          <w:rFonts w:ascii="Times New Roman" w:hAnsi="Times New Roman" w:cs="Times New Roman"/>
          <w:sz w:val="28"/>
          <w:szCs w:val="28"/>
        </w:rPr>
        <w:t>выделяется и вынужден</w:t>
      </w:r>
      <w:r w:rsidRPr="001777D8">
        <w:rPr>
          <w:rFonts w:ascii="Times New Roman" w:hAnsi="Times New Roman" w:cs="Times New Roman"/>
          <w:sz w:val="28"/>
          <w:szCs w:val="28"/>
        </w:rPr>
        <w:t xml:space="preserve">а скрывать это. Но конфликт </w:t>
      </w:r>
      <w:r w:rsidR="00BD51DB" w:rsidRPr="001777D8">
        <w:rPr>
          <w:rFonts w:ascii="Times New Roman" w:hAnsi="Times New Roman" w:cs="Times New Roman"/>
          <w:sz w:val="28"/>
          <w:szCs w:val="28"/>
        </w:rPr>
        <w:t>неизбежен.</w:t>
      </w:r>
      <w:r w:rsidRPr="001777D8">
        <w:rPr>
          <w:rFonts w:ascii="Times New Roman" w:hAnsi="Times New Roman" w:cs="Times New Roman"/>
          <w:sz w:val="28"/>
          <w:szCs w:val="28"/>
        </w:rPr>
        <w:t xml:space="preserve"> И исчезновение такой группы, можно</w:t>
      </w:r>
      <w:r w:rsidR="00BD51DB" w:rsidRPr="001777D8">
        <w:rPr>
          <w:rFonts w:ascii="Times New Roman" w:hAnsi="Times New Roman" w:cs="Times New Roman"/>
          <w:sz w:val="28"/>
          <w:szCs w:val="28"/>
        </w:rPr>
        <w:t xml:space="preserve"> считать</w:t>
      </w:r>
      <w:r w:rsidRPr="001777D8">
        <w:rPr>
          <w:rFonts w:ascii="Times New Roman" w:hAnsi="Times New Roman" w:cs="Times New Roman"/>
          <w:sz w:val="28"/>
          <w:szCs w:val="28"/>
        </w:rPr>
        <w:t xml:space="preserve"> как конечный пункт в существовании такого</w:t>
      </w:r>
      <w:r w:rsidR="00BD51DB" w:rsidRPr="001777D8">
        <w:rPr>
          <w:rFonts w:ascii="Times New Roman" w:hAnsi="Times New Roman" w:cs="Times New Roman"/>
          <w:sz w:val="28"/>
          <w:szCs w:val="28"/>
        </w:rPr>
        <w:t xml:space="preserve"> общества.</w:t>
      </w:r>
    </w:p>
    <w:p w:rsidR="00690A39" w:rsidRDefault="001C0F80" w:rsidP="00D068BE">
      <w:pPr>
        <w:spacing w:after="0" w:line="360" w:lineRule="auto"/>
        <w:ind w:firstLine="709"/>
        <w:jc w:val="both"/>
        <w:rPr>
          <w:rFonts w:ascii="Times New Roman" w:hAnsi="Times New Roman" w:cs="Times New Roman"/>
          <w:sz w:val="28"/>
          <w:szCs w:val="28"/>
        </w:rPr>
      </w:pPr>
      <w:r w:rsidRPr="001777D8">
        <w:rPr>
          <w:rFonts w:ascii="Times New Roman" w:hAnsi="Times New Roman" w:cs="Times New Roman"/>
          <w:sz w:val="28"/>
          <w:szCs w:val="28"/>
        </w:rPr>
        <w:t xml:space="preserve">Писатель говорит о том, что </w:t>
      </w:r>
      <w:r w:rsidR="00BD51DB" w:rsidRPr="001777D8">
        <w:rPr>
          <w:rFonts w:ascii="Times New Roman" w:hAnsi="Times New Roman" w:cs="Times New Roman"/>
          <w:sz w:val="28"/>
          <w:szCs w:val="28"/>
        </w:rPr>
        <w:t>не</w:t>
      </w:r>
      <w:r w:rsidRPr="001777D8">
        <w:rPr>
          <w:rFonts w:ascii="Times New Roman" w:hAnsi="Times New Roman" w:cs="Times New Roman"/>
          <w:sz w:val="28"/>
          <w:szCs w:val="28"/>
        </w:rPr>
        <w:t xml:space="preserve"> стоит </w:t>
      </w:r>
      <w:r w:rsidR="00BD51DB" w:rsidRPr="001777D8">
        <w:rPr>
          <w:rFonts w:ascii="Times New Roman" w:hAnsi="Times New Roman" w:cs="Times New Roman"/>
          <w:sz w:val="28"/>
          <w:szCs w:val="28"/>
        </w:rPr>
        <w:t xml:space="preserve"> боят</w:t>
      </w:r>
      <w:r w:rsidRPr="001777D8">
        <w:rPr>
          <w:rFonts w:ascii="Times New Roman" w:hAnsi="Times New Roman" w:cs="Times New Roman"/>
          <w:sz w:val="28"/>
          <w:szCs w:val="28"/>
        </w:rPr>
        <w:t>ь</w:t>
      </w:r>
      <w:r w:rsidR="00BD51DB" w:rsidRPr="001777D8">
        <w:rPr>
          <w:rFonts w:ascii="Times New Roman" w:hAnsi="Times New Roman" w:cs="Times New Roman"/>
          <w:sz w:val="28"/>
          <w:szCs w:val="28"/>
        </w:rPr>
        <w:t>ся выделяться, даже если все общество будет против этого. Желание мыслить и познавать нечто новое – это то, что должно быть обязательным у каждого человека, ведь информационные технологии не смогут заменить книгу.</w:t>
      </w:r>
    </w:p>
    <w:p w:rsidR="003C27EA" w:rsidRDefault="003C27EA" w:rsidP="002C4A24">
      <w:pPr>
        <w:pStyle w:val="a3"/>
        <w:shd w:val="clear" w:color="auto" w:fill="FFFFFF"/>
        <w:spacing w:before="0" w:beforeAutospacing="0" w:after="240" w:afterAutospacing="0" w:line="360" w:lineRule="auto"/>
        <w:jc w:val="both"/>
        <w:outlineLvl w:val="0"/>
        <w:rPr>
          <w:b/>
          <w:sz w:val="28"/>
          <w:szCs w:val="28"/>
        </w:rPr>
      </w:pPr>
    </w:p>
    <w:p w:rsidR="00F22F6D" w:rsidRDefault="00F22F6D" w:rsidP="002C4A24">
      <w:pPr>
        <w:pStyle w:val="a3"/>
        <w:shd w:val="clear" w:color="auto" w:fill="FFFFFF"/>
        <w:spacing w:before="0" w:beforeAutospacing="0" w:after="240" w:afterAutospacing="0" w:line="360" w:lineRule="auto"/>
        <w:jc w:val="both"/>
        <w:outlineLvl w:val="0"/>
        <w:rPr>
          <w:b/>
          <w:sz w:val="28"/>
          <w:szCs w:val="28"/>
        </w:rPr>
      </w:pPr>
    </w:p>
    <w:p w:rsidR="00F22F6D" w:rsidRDefault="00F22F6D" w:rsidP="002C4A24">
      <w:pPr>
        <w:pStyle w:val="a3"/>
        <w:shd w:val="clear" w:color="auto" w:fill="FFFFFF"/>
        <w:spacing w:before="0" w:beforeAutospacing="0" w:after="240" w:afterAutospacing="0" w:line="360" w:lineRule="auto"/>
        <w:jc w:val="both"/>
        <w:outlineLvl w:val="0"/>
        <w:rPr>
          <w:b/>
          <w:sz w:val="28"/>
          <w:szCs w:val="28"/>
        </w:rPr>
      </w:pPr>
    </w:p>
    <w:p w:rsidR="00F22F6D" w:rsidRDefault="00F22F6D" w:rsidP="002C4A24">
      <w:pPr>
        <w:pStyle w:val="a3"/>
        <w:shd w:val="clear" w:color="auto" w:fill="FFFFFF"/>
        <w:spacing w:before="0" w:beforeAutospacing="0" w:after="240" w:afterAutospacing="0" w:line="360" w:lineRule="auto"/>
        <w:jc w:val="both"/>
        <w:outlineLvl w:val="0"/>
        <w:rPr>
          <w:b/>
          <w:sz w:val="28"/>
          <w:szCs w:val="28"/>
        </w:rPr>
      </w:pPr>
    </w:p>
    <w:p w:rsidR="00F22F6D" w:rsidRDefault="00F22F6D" w:rsidP="002C4A24">
      <w:pPr>
        <w:pStyle w:val="a3"/>
        <w:shd w:val="clear" w:color="auto" w:fill="FFFFFF"/>
        <w:spacing w:before="0" w:beforeAutospacing="0" w:after="240" w:afterAutospacing="0" w:line="360" w:lineRule="auto"/>
        <w:jc w:val="both"/>
        <w:outlineLvl w:val="0"/>
        <w:rPr>
          <w:b/>
          <w:sz w:val="28"/>
          <w:szCs w:val="28"/>
        </w:rPr>
      </w:pPr>
    </w:p>
    <w:p w:rsidR="00F22F6D" w:rsidRDefault="00F22F6D" w:rsidP="002C4A24">
      <w:pPr>
        <w:pStyle w:val="a3"/>
        <w:shd w:val="clear" w:color="auto" w:fill="FFFFFF"/>
        <w:spacing w:before="0" w:beforeAutospacing="0" w:after="240" w:afterAutospacing="0" w:line="360" w:lineRule="auto"/>
        <w:jc w:val="both"/>
        <w:outlineLvl w:val="0"/>
        <w:rPr>
          <w:b/>
          <w:sz w:val="28"/>
          <w:szCs w:val="28"/>
        </w:rPr>
      </w:pPr>
    </w:p>
    <w:p w:rsidR="00F22F6D" w:rsidRDefault="00F22F6D" w:rsidP="002C4A24">
      <w:pPr>
        <w:pStyle w:val="a3"/>
        <w:shd w:val="clear" w:color="auto" w:fill="FFFFFF"/>
        <w:spacing w:before="0" w:beforeAutospacing="0" w:after="240" w:afterAutospacing="0" w:line="360" w:lineRule="auto"/>
        <w:jc w:val="both"/>
        <w:outlineLvl w:val="0"/>
        <w:rPr>
          <w:b/>
          <w:sz w:val="28"/>
          <w:szCs w:val="28"/>
        </w:rPr>
      </w:pPr>
    </w:p>
    <w:p w:rsidR="00F22F6D" w:rsidRDefault="00F22F6D" w:rsidP="002C4A24">
      <w:pPr>
        <w:pStyle w:val="a3"/>
        <w:shd w:val="clear" w:color="auto" w:fill="FFFFFF"/>
        <w:spacing w:before="0" w:beforeAutospacing="0" w:after="240" w:afterAutospacing="0" w:line="360" w:lineRule="auto"/>
        <w:jc w:val="both"/>
        <w:outlineLvl w:val="0"/>
        <w:rPr>
          <w:b/>
          <w:sz w:val="28"/>
          <w:szCs w:val="28"/>
        </w:rPr>
      </w:pPr>
    </w:p>
    <w:p w:rsidR="00F22F6D" w:rsidRDefault="00F22F6D" w:rsidP="002C4A24">
      <w:pPr>
        <w:pStyle w:val="a3"/>
        <w:shd w:val="clear" w:color="auto" w:fill="FFFFFF"/>
        <w:spacing w:before="0" w:beforeAutospacing="0" w:after="240" w:afterAutospacing="0" w:line="360" w:lineRule="auto"/>
        <w:jc w:val="both"/>
        <w:outlineLvl w:val="0"/>
        <w:rPr>
          <w:b/>
          <w:sz w:val="28"/>
          <w:szCs w:val="28"/>
        </w:rPr>
      </w:pPr>
    </w:p>
    <w:p w:rsidR="00F22F6D" w:rsidRDefault="00F22F6D" w:rsidP="002C4A24">
      <w:pPr>
        <w:pStyle w:val="a3"/>
        <w:shd w:val="clear" w:color="auto" w:fill="FFFFFF"/>
        <w:spacing w:before="0" w:beforeAutospacing="0" w:after="240" w:afterAutospacing="0" w:line="360" w:lineRule="auto"/>
        <w:jc w:val="both"/>
        <w:outlineLvl w:val="0"/>
        <w:rPr>
          <w:b/>
          <w:sz w:val="28"/>
          <w:szCs w:val="28"/>
        </w:rPr>
      </w:pPr>
    </w:p>
    <w:p w:rsidR="00F22F6D" w:rsidRDefault="00F22F6D" w:rsidP="002C4A24">
      <w:pPr>
        <w:pStyle w:val="a3"/>
        <w:shd w:val="clear" w:color="auto" w:fill="FFFFFF"/>
        <w:spacing w:before="0" w:beforeAutospacing="0" w:after="240" w:afterAutospacing="0" w:line="360" w:lineRule="auto"/>
        <w:jc w:val="both"/>
        <w:outlineLvl w:val="0"/>
        <w:rPr>
          <w:b/>
          <w:sz w:val="28"/>
          <w:szCs w:val="28"/>
        </w:rPr>
      </w:pPr>
    </w:p>
    <w:p w:rsidR="00F22F6D" w:rsidRDefault="00F22F6D" w:rsidP="002C4A24">
      <w:pPr>
        <w:pStyle w:val="a3"/>
        <w:shd w:val="clear" w:color="auto" w:fill="FFFFFF"/>
        <w:spacing w:before="0" w:beforeAutospacing="0" w:after="240" w:afterAutospacing="0" w:line="360" w:lineRule="auto"/>
        <w:jc w:val="both"/>
        <w:outlineLvl w:val="0"/>
        <w:rPr>
          <w:b/>
          <w:sz w:val="28"/>
          <w:szCs w:val="28"/>
        </w:rPr>
      </w:pPr>
    </w:p>
    <w:p w:rsidR="00C92755" w:rsidRDefault="00C92755" w:rsidP="00896B4F">
      <w:pPr>
        <w:pStyle w:val="a3"/>
        <w:shd w:val="clear" w:color="auto" w:fill="FFFFFF"/>
        <w:spacing w:before="0" w:beforeAutospacing="0" w:after="0" w:afterAutospacing="0" w:line="360" w:lineRule="auto"/>
        <w:jc w:val="both"/>
        <w:outlineLvl w:val="0"/>
        <w:rPr>
          <w:b/>
          <w:sz w:val="28"/>
          <w:szCs w:val="28"/>
        </w:rPr>
      </w:pPr>
      <w:bookmarkStart w:id="7" w:name="_Toc532892257"/>
    </w:p>
    <w:p w:rsidR="00896B4F" w:rsidRDefault="00896B4F" w:rsidP="00896B4F">
      <w:pPr>
        <w:pStyle w:val="a3"/>
        <w:shd w:val="clear" w:color="auto" w:fill="FFFFFF"/>
        <w:spacing w:before="0" w:beforeAutospacing="0" w:after="0" w:afterAutospacing="0" w:line="360" w:lineRule="auto"/>
        <w:jc w:val="both"/>
        <w:outlineLvl w:val="0"/>
        <w:rPr>
          <w:sz w:val="28"/>
          <w:szCs w:val="28"/>
        </w:rPr>
      </w:pPr>
    </w:p>
    <w:p w:rsidR="001C0F80" w:rsidRDefault="00896B4F" w:rsidP="00896B4F">
      <w:pPr>
        <w:pStyle w:val="a3"/>
        <w:shd w:val="clear" w:color="auto" w:fill="FFFFFF"/>
        <w:spacing w:before="0" w:beforeAutospacing="0" w:after="0" w:afterAutospacing="0" w:line="360" w:lineRule="auto"/>
        <w:ind w:firstLine="709"/>
        <w:jc w:val="both"/>
        <w:outlineLvl w:val="0"/>
        <w:rPr>
          <w:sz w:val="28"/>
          <w:szCs w:val="28"/>
        </w:rPr>
      </w:pPr>
      <w:r>
        <w:rPr>
          <w:sz w:val="28"/>
          <w:szCs w:val="28"/>
        </w:rPr>
        <w:lastRenderedPageBreak/>
        <w:t xml:space="preserve">2 </w:t>
      </w:r>
      <w:r w:rsidR="001C0F80" w:rsidRPr="006F726F">
        <w:rPr>
          <w:sz w:val="28"/>
          <w:szCs w:val="28"/>
        </w:rPr>
        <w:t>«О дивный новый мир» Олдос Хаксли</w:t>
      </w:r>
      <w:bookmarkEnd w:id="7"/>
    </w:p>
    <w:p w:rsidR="00F22F6D" w:rsidRPr="006F726F" w:rsidRDefault="00F22F6D" w:rsidP="00F22F6D">
      <w:pPr>
        <w:pStyle w:val="a3"/>
        <w:shd w:val="clear" w:color="auto" w:fill="FFFFFF"/>
        <w:spacing w:before="0" w:beforeAutospacing="0" w:after="0" w:afterAutospacing="0" w:line="360" w:lineRule="auto"/>
        <w:ind w:left="375"/>
        <w:jc w:val="both"/>
        <w:outlineLvl w:val="0"/>
        <w:rPr>
          <w:sz w:val="28"/>
          <w:szCs w:val="28"/>
        </w:rPr>
      </w:pPr>
    </w:p>
    <w:p w:rsidR="00F22F6D" w:rsidRDefault="00D561B5" w:rsidP="00D561B5">
      <w:pPr>
        <w:pStyle w:val="a3"/>
        <w:shd w:val="clear" w:color="auto" w:fill="FFFFFF"/>
        <w:spacing w:before="0" w:beforeAutospacing="0" w:after="0" w:afterAutospacing="0" w:line="360" w:lineRule="auto"/>
        <w:ind w:firstLine="709"/>
        <w:jc w:val="both"/>
        <w:outlineLvl w:val="1"/>
        <w:rPr>
          <w:sz w:val="28"/>
          <w:szCs w:val="28"/>
        </w:rPr>
      </w:pPr>
      <w:bookmarkStart w:id="8" w:name="_Toc532892258"/>
      <w:r>
        <w:rPr>
          <w:sz w:val="28"/>
          <w:szCs w:val="28"/>
        </w:rPr>
        <w:t xml:space="preserve">2.1 </w:t>
      </w:r>
      <w:r w:rsidR="001C0F80" w:rsidRPr="006F726F">
        <w:rPr>
          <w:sz w:val="28"/>
          <w:szCs w:val="28"/>
        </w:rPr>
        <w:t xml:space="preserve">Анализ </w:t>
      </w:r>
      <w:r w:rsidR="00943DB8" w:rsidRPr="006F726F">
        <w:rPr>
          <w:sz w:val="28"/>
          <w:szCs w:val="28"/>
        </w:rPr>
        <w:t xml:space="preserve">образа </w:t>
      </w:r>
      <w:r w:rsidR="001C0F80" w:rsidRPr="006F726F">
        <w:rPr>
          <w:sz w:val="28"/>
          <w:szCs w:val="28"/>
        </w:rPr>
        <w:t>мира в произведении</w:t>
      </w:r>
      <w:bookmarkEnd w:id="8"/>
    </w:p>
    <w:p w:rsidR="00F22F6D" w:rsidRPr="00F22F6D" w:rsidRDefault="00F22F6D" w:rsidP="00F22F6D">
      <w:pPr>
        <w:pStyle w:val="a3"/>
        <w:shd w:val="clear" w:color="auto" w:fill="FFFFFF"/>
        <w:spacing w:before="0" w:beforeAutospacing="0" w:after="0" w:afterAutospacing="0" w:line="360" w:lineRule="auto"/>
        <w:ind w:left="1410"/>
        <w:jc w:val="both"/>
        <w:outlineLvl w:val="1"/>
        <w:rPr>
          <w:sz w:val="28"/>
          <w:szCs w:val="28"/>
        </w:rPr>
      </w:pPr>
    </w:p>
    <w:p w:rsidR="002802F4" w:rsidRPr="001777D8" w:rsidRDefault="002802F4" w:rsidP="00F22F6D">
      <w:pPr>
        <w:pStyle w:val="a3"/>
        <w:shd w:val="clear" w:color="auto" w:fill="FFFFFF"/>
        <w:spacing w:before="0" w:beforeAutospacing="0" w:after="0" w:afterAutospacing="0" w:line="360" w:lineRule="auto"/>
        <w:ind w:firstLine="709"/>
        <w:jc w:val="both"/>
        <w:rPr>
          <w:sz w:val="28"/>
          <w:szCs w:val="28"/>
        </w:rPr>
      </w:pPr>
      <w:r w:rsidRPr="001777D8">
        <w:rPr>
          <w:sz w:val="28"/>
          <w:szCs w:val="28"/>
        </w:rPr>
        <w:t>Основа антиутопического «дивного нового мира» Хаксли</w:t>
      </w:r>
      <w:r w:rsidR="002E5087" w:rsidRPr="001777D8">
        <w:rPr>
          <w:sz w:val="28"/>
          <w:szCs w:val="28"/>
        </w:rPr>
        <w:t xml:space="preserve"> заключается в полной подчиненности Истины конкретным утилитарным нуждам обществам.</w:t>
      </w:r>
    </w:p>
    <w:p w:rsidR="00A53572" w:rsidRPr="001777D8" w:rsidRDefault="002802F4" w:rsidP="00F22F6D">
      <w:pPr>
        <w:pStyle w:val="a3"/>
        <w:shd w:val="clear" w:color="auto" w:fill="FFFFFF"/>
        <w:spacing w:before="0" w:beforeAutospacing="0" w:after="0" w:afterAutospacing="0" w:line="360" w:lineRule="auto"/>
        <w:ind w:firstLine="709"/>
        <w:jc w:val="both"/>
        <w:rPr>
          <w:sz w:val="28"/>
          <w:szCs w:val="28"/>
          <w:shd w:val="clear" w:color="auto" w:fill="FFFFFF"/>
        </w:rPr>
      </w:pPr>
      <w:r w:rsidRPr="001777D8">
        <w:rPr>
          <w:sz w:val="28"/>
          <w:szCs w:val="28"/>
        </w:rPr>
        <w:t xml:space="preserve">В данном романе </w:t>
      </w:r>
      <w:r w:rsidR="00EE5B56" w:rsidRPr="001777D8">
        <w:rPr>
          <w:sz w:val="28"/>
          <w:szCs w:val="28"/>
        </w:rPr>
        <w:t xml:space="preserve"> О. Хаксли создает мир, который построен на черте «казарменного социализма»</w:t>
      </w:r>
      <w:r w:rsidR="005D2E9B" w:rsidRPr="001777D8">
        <w:rPr>
          <w:sz w:val="28"/>
          <w:szCs w:val="28"/>
        </w:rPr>
        <w:t xml:space="preserve"> и совре</w:t>
      </w:r>
      <w:r w:rsidR="00B45513" w:rsidRPr="001777D8">
        <w:rPr>
          <w:sz w:val="28"/>
          <w:szCs w:val="28"/>
        </w:rPr>
        <w:t xml:space="preserve">менного общества потребителей. «Дивный новый мир» - это то, до чего может дойти человечество на пути «научного» переустройства бытия. Мир в романе представлен как одно большое государство, где общество делится на касты. </w:t>
      </w:r>
      <w:r w:rsidRPr="001777D8">
        <w:rPr>
          <w:sz w:val="28"/>
          <w:szCs w:val="28"/>
        </w:rPr>
        <w:t xml:space="preserve">Еще до рождения, всех людей распределяют на высшие и низшие пути при помощи химического воздействия на их зародыши. «Идеал распределения населения – это айсберг </w:t>
      </w:r>
      <w:r w:rsidRPr="001777D8">
        <w:rPr>
          <w:sz w:val="28"/>
          <w:szCs w:val="28"/>
          <w:shd w:val="clear" w:color="auto" w:fill="FFFFFF"/>
        </w:rPr>
        <w:t>8/9 ниже ватерлинии, 1/9 — выше» (слова Верховного Контролера). </w:t>
      </w:r>
      <w:r w:rsidR="00A816F5" w:rsidRPr="001777D8">
        <w:rPr>
          <w:sz w:val="28"/>
          <w:szCs w:val="28"/>
          <w:shd w:val="clear" w:color="auto" w:fill="FFFFFF"/>
        </w:rPr>
        <w:t>Но в тоже время Верховным Контролерам доступно все то, что</w:t>
      </w:r>
      <w:r w:rsidR="00B45513" w:rsidRPr="001777D8">
        <w:rPr>
          <w:sz w:val="28"/>
          <w:szCs w:val="28"/>
          <w:shd w:val="clear" w:color="auto" w:fill="FFFFFF"/>
        </w:rPr>
        <w:t xml:space="preserve"> не доступно другим. Они знают </w:t>
      </w:r>
      <w:r w:rsidR="00A816F5" w:rsidRPr="001777D8">
        <w:rPr>
          <w:sz w:val="28"/>
          <w:szCs w:val="28"/>
          <w:shd w:val="clear" w:color="auto" w:fill="FFFFFF"/>
        </w:rPr>
        <w:t>что тако</w:t>
      </w:r>
      <w:r w:rsidR="00B45513" w:rsidRPr="001777D8">
        <w:rPr>
          <w:sz w:val="28"/>
          <w:szCs w:val="28"/>
          <w:shd w:val="clear" w:color="auto" w:fill="FFFFFF"/>
        </w:rPr>
        <w:t>е «ложь во спасение», на которой</w:t>
      </w:r>
      <w:r w:rsidR="00A816F5" w:rsidRPr="001777D8">
        <w:rPr>
          <w:sz w:val="28"/>
          <w:szCs w:val="28"/>
          <w:shd w:val="clear" w:color="auto" w:fill="FFFFFF"/>
        </w:rPr>
        <w:t xml:space="preserve"> построен «дивный новый мир». Их пониманию доступен запрещенный Шекспир: «Видите ли, это запрещено. Но поскольку законы издаю здесь я, я могу и нарушить их». </w:t>
      </w:r>
      <w:r w:rsidR="00BD0623" w:rsidRPr="001777D8">
        <w:rPr>
          <w:sz w:val="28"/>
          <w:szCs w:val="28"/>
          <w:shd w:val="clear" w:color="auto" w:fill="FFFFFF"/>
        </w:rPr>
        <w:t>Хаксли в своем романе говорит о будущем, которое лишено самосознания. Перед нами представляется общество, которое возникло по во</w:t>
      </w:r>
      <w:r w:rsidR="00B45513" w:rsidRPr="001777D8">
        <w:rPr>
          <w:sz w:val="28"/>
          <w:szCs w:val="28"/>
          <w:shd w:val="clear" w:color="auto" w:fill="FFFFFF"/>
        </w:rPr>
        <w:t>ле большинства. Но есть герои</w:t>
      </w:r>
      <w:r w:rsidR="00BD0623" w:rsidRPr="001777D8">
        <w:rPr>
          <w:sz w:val="28"/>
          <w:szCs w:val="28"/>
          <w:shd w:val="clear" w:color="auto" w:fill="FFFFFF"/>
        </w:rPr>
        <w:t xml:space="preserve">, которые пытаются </w:t>
      </w:r>
      <w:r w:rsidR="00B45513" w:rsidRPr="001777D8">
        <w:rPr>
          <w:sz w:val="28"/>
          <w:szCs w:val="28"/>
          <w:shd w:val="clear" w:color="auto" w:fill="FFFFFF"/>
        </w:rPr>
        <w:t xml:space="preserve">отстаивать свой свободный выбор и </w:t>
      </w:r>
      <w:r w:rsidR="00BD0623" w:rsidRPr="001777D8">
        <w:rPr>
          <w:sz w:val="28"/>
          <w:szCs w:val="28"/>
          <w:shd w:val="clear" w:color="auto" w:fill="FFFFFF"/>
        </w:rPr>
        <w:t>ид</w:t>
      </w:r>
      <w:r w:rsidR="003D193E" w:rsidRPr="001777D8">
        <w:rPr>
          <w:sz w:val="28"/>
          <w:szCs w:val="28"/>
          <w:shd w:val="clear" w:color="auto" w:fill="FFFFFF"/>
        </w:rPr>
        <w:t>ти против всеобщего запрограмми</w:t>
      </w:r>
      <w:r w:rsidR="00BD0623" w:rsidRPr="001777D8">
        <w:rPr>
          <w:sz w:val="28"/>
          <w:szCs w:val="28"/>
          <w:shd w:val="clear" w:color="auto" w:fill="FFFFFF"/>
        </w:rPr>
        <w:t>р</w:t>
      </w:r>
      <w:r w:rsidR="003D193E" w:rsidRPr="001777D8">
        <w:rPr>
          <w:sz w:val="28"/>
          <w:szCs w:val="28"/>
          <w:shd w:val="clear" w:color="auto" w:fill="FFFFFF"/>
        </w:rPr>
        <w:t>о</w:t>
      </w:r>
      <w:r w:rsidR="00BD0623" w:rsidRPr="001777D8">
        <w:rPr>
          <w:sz w:val="28"/>
          <w:szCs w:val="28"/>
          <w:shd w:val="clear" w:color="auto" w:fill="FFFFFF"/>
        </w:rPr>
        <w:t>ванного</w:t>
      </w:r>
      <w:r w:rsidR="003D193E" w:rsidRPr="001777D8">
        <w:rPr>
          <w:sz w:val="28"/>
          <w:szCs w:val="28"/>
          <w:shd w:val="clear" w:color="auto" w:fill="FFFFFF"/>
        </w:rPr>
        <w:t xml:space="preserve"> счастья. </w:t>
      </w:r>
      <w:r w:rsidR="00BD0623" w:rsidRPr="001777D8">
        <w:rPr>
          <w:sz w:val="28"/>
          <w:szCs w:val="28"/>
          <w:shd w:val="clear" w:color="auto" w:fill="FFFFFF"/>
        </w:rPr>
        <w:t xml:space="preserve"> </w:t>
      </w:r>
      <w:r w:rsidR="00B45513" w:rsidRPr="001777D8">
        <w:rPr>
          <w:sz w:val="28"/>
          <w:szCs w:val="28"/>
          <w:shd w:val="clear" w:color="auto" w:fill="FFFFFF"/>
        </w:rPr>
        <w:t xml:space="preserve">Такими личностями являются Бернард Маркс, Гельмгольц Ватсон и Дикарь. Все они не вписываются в структуру сформированное общество, так как их взгляды совершенно отличаются от тех, что царят в «государстве». Бернард после долгого самокопания приходит к суждениям: «Я хочу быть собой... Отвратительным собой. Но не кем-то другим, пусть и замечательным». Гельмгольц ощущает себя другим, его не тянет страсть к девушкам, он пишет стихи, он все время задается вопросом возможно у него совсем иное призвание, но ему всегда чего-то не хватает. Дикарь же, открыв для себя «и Время, и Смерть, и Бога» </w:t>
      </w:r>
      <w:r w:rsidR="00B45513" w:rsidRPr="001777D8">
        <w:rPr>
          <w:sz w:val="28"/>
          <w:szCs w:val="28"/>
          <w:shd w:val="clear" w:color="auto" w:fill="FFFFFF"/>
        </w:rPr>
        <w:lastRenderedPageBreak/>
        <w:t>заявляет: «Я лучше буду несчастным, нежели буду обладать тем фальшивым, лживым счастьем, которым вы здесь обладаете».</w:t>
      </w:r>
    </w:p>
    <w:p w:rsidR="00B45513" w:rsidRPr="001777D8" w:rsidRDefault="00B45513" w:rsidP="006F3691">
      <w:pPr>
        <w:pStyle w:val="a3"/>
        <w:shd w:val="clear" w:color="auto" w:fill="FFFFFF"/>
        <w:spacing w:before="0" w:beforeAutospacing="0" w:after="0" w:afterAutospacing="0" w:line="360" w:lineRule="auto"/>
        <w:ind w:firstLine="709"/>
        <w:jc w:val="both"/>
        <w:rPr>
          <w:sz w:val="28"/>
          <w:szCs w:val="28"/>
          <w:shd w:val="clear" w:color="auto" w:fill="FFFFFF"/>
        </w:rPr>
      </w:pPr>
      <w:r w:rsidRPr="001777D8">
        <w:rPr>
          <w:sz w:val="28"/>
          <w:szCs w:val="28"/>
          <w:shd w:val="clear" w:color="auto" w:fill="FFFFFF"/>
        </w:rPr>
        <w:t>Стремление к саморазвитию и к свободному нравственному выбору даны не каждому, на это способны лишь избранные, и этих единиц немедленно изолируют от «счастливых младенцев». Именно поэтому Бернарда Маркса и Гельмгольдца Ватсона сослали на «остров», специально предназначенного для прозревших интеллектуалов, а свободолюбивые речи Дикаря, ставшие всеобщим посмешищем, привели его к смерти.</w:t>
      </w:r>
    </w:p>
    <w:p w:rsidR="00690A39" w:rsidRDefault="00B45513" w:rsidP="006F3691">
      <w:pPr>
        <w:pStyle w:val="a3"/>
        <w:shd w:val="clear" w:color="auto" w:fill="FFFFFF"/>
        <w:spacing w:before="0" w:beforeAutospacing="0" w:after="0" w:afterAutospacing="0" w:line="360" w:lineRule="auto"/>
        <w:ind w:firstLine="709"/>
        <w:jc w:val="both"/>
        <w:rPr>
          <w:sz w:val="28"/>
          <w:szCs w:val="28"/>
          <w:shd w:val="clear" w:color="auto" w:fill="FFFFFF"/>
        </w:rPr>
      </w:pPr>
      <w:r w:rsidRPr="001777D8">
        <w:rPr>
          <w:sz w:val="28"/>
          <w:szCs w:val="28"/>
          <w:shd w:val="clear" w:color="auto" w:fill="FFFFFF"/>
        </w:rPr>
        <w:t>Таким образом, виновниками в смерти Дикаря становятся не те, кто управляют антиутопическим миром, а общество, которое обречено в рамках созданной автором модели на устойчивость и процветание.</w:t>
      </w:r>
    </w:p>
    <w:p w:rsidR="00D561B5" w:rsidRDefault="00D561B5" w:rsidP="006F3691">
      <w:pPr>
        <w:pStyle w:val="a3"/>
        <w:shd w:val="clear" w:color="auto" w:fill="FFFFFF"/>
        <w:spacing w:before="0" w:beforeAutospacing="0" w:after="0" w:afterAutospacing="0" w:line="360" w:lineRule="auto"/>
        <w:ind w:firstLine="709"/>
        <w:jc w:val="both"/>
        <w:rPr>
          <w:sz w:val="28"/>
          <w:szCs w:val="28"/>
          <w:shd w:val="clear" w:color="auto" w:fill="FFFFFF"/>
        </w:rPr>
      </w:pPr>
    </w:p>
    <w:p w:rsidR="001C0F80" w:rsidRDefault="00D561B5" w:rsidP="00D561B5">
      <w:pPr>
        <w:pStyle w:val="a3"/>
        <w:shd w:val="clear" w:color="auto" w:fill="FFFFFF"/>
        <w:spacing w:before="0" w:beforeAutospacing="0" w:after="0" w:afterAutospacing="0" w:line="360" w:lineRule="auto"/>
        <w:ind w:firstLine="709"/>
        <w:jc w:val="both"/>
        <w:outlineLvl w:val="1"/>
        <w:rPr>
          <w:sz w:val="28"/>
          <w:szCs w:val="28"/>
        </w:rPr>
      </w:pPr>
      <w:bookmarkStart w:id="9" w:name="_Toc532892259"/>
      <w:r>
        <w:rPr>
          <w:sz w:val="28"/>
          <w:szCs w:val="28"/>
        </w:rPr>
        <w:t xml:space="preserve">2.2 </w:t>
      </w:r>
      <w:r w:rsidR="00B45513" w:rsidRPr="006F726F">
        <w:rPr>
          <w:sz w:val="28"/>
          <w:szCs w:val="28"/>
        </w:rPr>
        <w:t>Анализ главного героя и общества</w:t>
      </w:r>
      <w:bookmarkEnd w:id="9"/>
    </w:p>
    <w:p w:rsidR="00F22F6D" w:rsidRPr="006F726F" w:rsidRDefault="00F22F6D" w:rsidP="00F22F6D">
      <w:pPr>
        <w:pStyle w:val="a3"/>
        <w:shd w:val="clear" w:color="auto" w:fill="FFFFFF"/>
        <w:spacing w:before="0" w:beforeAutospacing="0" w:after="0" w:afterAutospacing="0" w:line="360" w:lineRule="auto"/>
        <w:ind w:left="1410"/>
        <w:jc w:val="both"/>
        <w:outlineLvl w:val="1"/>
        <w:rPr>
          <w:sz w:val="28"/>
          <w:szCs w:val="28"/>
        </w:rPr>
      </w:pPr>
    </w:p>
    <w:p w:rsidR="00B45513" w:rsidRPr="001777D8" w:rsidRDefault="00314AF7" w:rsidP="00F22F6D">
      <w:pPr>
        <w:pStyle w:val="a3"/>
        <w:shd w:val="clear" w:color="auto" w:fill="FFFFFF"/>
        <w:spacing w:before="0" w:beforeAutospacing="0" w:after="0" w:afterAutospacing="0" w:line="360" w:lineRule="auto"/>
        <w:ind w:firstLine="709"/>
        <w:jc w:val="both"/>
        <w:rPr>
          <w:sz w:val="28"/>
          <w:szCs w:val="28"/>
        </w:rPr>
      </w:pPr>
      <w:r w:rsidRPr="001777D8">
        <w:rPr>
          <w:sz w:val="28"/>
          <w:szCs w:val="28"/>
        </w:rPr>
        <w:t xml:space="preserve">Бернард Маркс – главный герой произведения «О дивный новый мир». Образ Бернарда </w:t>
      </w:r>
      <w:r w:rsidR="007A7A2D" w:rsidRPr="001777D8">
        <w:rPr>
          <w:sz w:val="28"/>
          <w:szCs w:val="28"/>
        </w:rPr>
        <w:t xml:space="preserve">воплощает игрушечную и самодовольную оппозицию, которая состоит из жалких, трусливых и хвастливых людей неспособных на подвиги.  </w:t>
      </w:r>
      <w:r w:rsidR="00B44196" w:rsidRPr="001777D8">
        <w:rPr>
          <w:sz w:val="28"/>
          <w:szCs w:val="28"/>
        </w:rPr>
        <w:t>По ходу прочтения произведения мы можем проследить</w:t>
      </w:r>
      <w:r w:rsidR="00D1240C" w:rsidRPr="001777D8">
        <w:rPr>
          <w:sz w:val="28"/>
          <w:szCs w:val="28"/>
        </w:rPr>
        <w:t>,</w:t>
      </w:r>
      <w:r w:rsidR="00B44196" w:rsidRPr="001777D8">
        <w:rPr>
          <w:sz w:val="28"/>
          <w:szCs w:val="28"/>
        </w:rPr>
        <w:t xml:space="preserve"> как Бернард из бунтаря превращается в никчемного человека.</w:t>
      </w:r>
    </w:p>
    <w:p w:rsidR="00B45513" w:rsidRPr="001777D8" w:rsidRDefault="007A7A2D" w:rsidP="00BB4B30">
      <w:pPr>
        <w:pStyle w:val="a3"/>
        <w:shd w:val="clear" w:color="auto" w:fill="FFFFFF"/>
        <w:spacing w:before="0" w:beforeAutospacing="0" w:after="0" w:afterAutospacing="0" w:line="360" w:lineRule="auto"/>
        <w:ind w:firstLine="709"/>
        <w:jc w:val="both"/>
        <w:rPr>
          <w:sz w:val="28"/>
          <w:szCs w:val="28"/>
        </w:rPr>
      </w:pPr>
      <w:r w:rsidRPr="001777D8">
        <w:rPr>
          <w:sz w:val="28"/>
          <w:szCs w:val="28"/>
        </w:rPr>
        <w:t xml:space="preserve">В начале романа автор вводит нас в заблуждение, показывая Бернарда как смелого </w:t>
      </w:r>
      <w:r w:rsidR="004B1AAE" w:rsidRPr="001777D8">
        <w:rPr>
          <w:sz w:val="28"/>
          <w:szCs w:val="28"/>
        </w:rPr>
        <w:t xml:space="preserve">и здравомыслящего человека. Он </w:t>
      </w:r>
      <w:r w:rsidRPr="001777D8">
        <w:rPr>
          <w:sz w:val="28"/>
          <w:szCs w:val="28"/>
        </w:rPr>
        <w:t>замечает и презирает пороки общества,</w:t>
      </w:r>
      <w:r w:rsidR="007632B2" w:rsidRPr="001777D8">
        <w:rPr>
          <w:sz w:val="28"/>
          <w:szCs w:val="28"/>
        </w:rPr>
        <w:t xml:space="preserve"> отторгает сому, влюблен в Линайну. Но позже мы узнаем, что он отличается лишь ошибкой, кот</w:t>
      </w:r>
      <w:r w:rsidR="004B1AAE" w:rsidRPr="001777D8">
        <w:rPr>
          <w:sz w:val="28"/>
          <w:szCs w:val="28"/>
        </w:rPr>
        <w:t>орая произошла при его создании, он конвейерный брак и все говорят ему об этом. Он чувствует себя лишним в этом идеальном мире, ведь он не вписывается ни в один из классов. И из-за этого герой начинает протестовать против этого мира, общества, но Бернард протестует не для того чтобы сделать этот мир лучше, а чтобы самореализоваться. Оппозиция для него – это единственная отдушина, так как она дает ему шанс возвыситься над всеми хотя бы в своих глазах.</w:t>
      </w:r>
    </w:p>
    <w:p w:rsidR="00B44196" w:rsidRPr="001777D8" w:rsidRDefault="008546CF" w:rsidP="00BB4B30">
      <w:pPr>
        <w:pStyle w:val="a3"/>
        <w:shd w:val="clear" w:color="auto" w:fill="FFFFFF"/>
        <w:spacing w:before="0" w:beforeAutospacing="0" w:after="0" w:afterAutospacing="0" w:line="360" w:lineRule="auto"/>
        <w:ind w:firstLine="709"/>
        <w:jc w:val="both"/>
        <w:rPr>
          <w:sz w:val="28"/>
          <w:szCs w:val="28"/>
        </w:rPr>
      </w:pPr>
      <w:r w:rsidRPr="001777D8">
        <w:rPr>
          <w:sz w:val="28"/>
          <w:szCs w:val="28"/>
        </w:rPr>
        <w:lastRenderedPageBreak/>
        <w:t>Но его протест временный. Со временем проявляется его настоящая сущность. Он использует друга для того, чтобы приобрести влияние и уважение тех, кого он раньше презирал. Как только женщины стали интересоваться им, он сразу же забыл о «любви» к Линайне, а когда его зауважали коллеги, которые раньше насмехались над ним,</w:t>
      </w:r>
      <w:r w:rsidR="00B44196" w:rsidRPr="001777D8">
        <w:rPr>
          <w:sz w:val="28"/>
          <w:szCs w:val="28"/>
        </w:rPr>
        <w:t xml:space="preserve"> то он забыл </w:t>
      </w:r>
      <w:r w:rsidRPr="001777D8">
        <w:rPr>
          <w:sz w:val="28"/>
          <w:szCs w:val="28"/>
        </w:rPr>
        <w:t>о старом друге Гельмгольце</w:t>
      </w:r>
      <w:r w:rsidR="00B44196" w:rsidRPr="001777D8">
        <w:rPr>
          <w:sz w:val="28"/>
          <w:szCs w:val="28"/>
        </w:rPr>
        <w:t>. Именно его поведение по отношению к Дикарю показывает нам цель, которой так добивался Бернард Маркс – удовлетворить жажду признания к себе. Он продает Дикаря только для того, чтобы его самоутвердиться в обществе.</w:t>
      </w:r>
    </w:p>
    <w:p w:rsidR="008546CF" w:rsidRPr="001777D8" w:rsidRDefault="00B44196" w:rsidP="00BB4B30">
      <w:pPr>
        <w:pStyle w:val="a3"/>
        <w:shd w:val="clear" w:color="auto" w:fill="FFFFFF"/>
        <w:spacing w:before="0" w:beforeAutospacing="0" w:after="0" w:afterAutospacing="0" w:line="360" w:lineRule="auto"/>
        <w:ind w:firstLine="709"/>
        <w:jc w:val="both"/>
        <w:rPr>
          <w:sz w:val="28"/>
          <w:szCs w:val="28"/>
        </w:rPr>
      </w:pPr>
      <w:r w:rsidRPr="001777D8">
        <w:rPr>
          <w:sz w:val="28"/>
          <w:szCs w:val="28"/>
        </w:rPr>
        <w:t xml:space="preserve"> И уже в конце произведения Бернард представлен нам как ничтожный человек, который отрекся от своих друзей</w:t>
      </w:r>
      <w:r w:rsidR="00D1240C" w:rsidRPr="001777D8">
        <w:rPr>
          <w:sz w:val="28"/>
          <w:szCs w:val="28"/>
        </w:rPr>
        <w:t>, бросив</w:t>
      </w:r>
      <w:r w:rsidRPr="001777D8">
        <w:rPr>
          <w:sz w:val="28"/>
          <w:szCs w:val="28"/>
        </w:rPr>
        <w:t xml:space="preserve"> их в беде</w:t>
      </w:r>
      <w:r w:rsidR="00D1240C" w:rsidRPr="001777D8">
        <w:rPr>
          <w:sz w:val="28"/>
          <w:szCs w:val="28"/>
        </w:rPr>
        <w:t>, и сам же униженно молил о пощаде того, кого презирал на словах. Хаксли разрушает то положительное впечатление о главном герое, которое создавал в самом начале романа. Бернард Маркс оказался хуже всех его собратьев, он предал тех, кому был дорог только для того, чтобы остаться на месте, которое раньше ненавидел всем сердцем.</w:t>
      </w:r>
    </w:p>
    <w:p w:rsidR="009721C8" w:rsidRDefault="00D1240C" w:rsidP="00F22F6D">
      <w:pPr>
        <w:pStyle w:val="a3"/>
        <w:shd w:val="clear" w:color="auto" w:fill="FFFFFF"/>
        <w:spacing w:before="0" w:beforeAutospacing="0" w:after="0" w:afterAutospacing="0" w:line="360" w:lineRule="auto"/>
        <w:ind w:firstLine="709"/>
        <w:jc w:val="both"/>
        <w:rPr>
          <w:sz w:val="28"/>
          <w:szCs w:val="28"/>
        </w:rPr>
      </w:pPr>
      <w:r w:rsidRPr="001777D8">
        <w:rPr>
          <w:sz w:val="28"/>
          <w:szCs w:val="28"/>
        </w:rPr>
        <w:t xml:space="preserve">Таким образом, боязнь за собственную шкуру и повальное лицемерие, заставляют человека отказаться от всего, что ему было дорого. Он готов изменить любое свое мнение только для того, чтобы </w:t>
      </w:r>
      <w:r w:rsidR="00716F0F" w:rsidRPr="001777D8">
        <w:rPr>
          <w:sz w:val="28"/>
          <w:szCs w:val="28"/>
        </w:rPr>
        <w:t xml:space="preserve">его признали в обществе. Предать тех, кому был так дорог. Обмануть того, кто ему так верил, тем самым доведя </w:t>
      </w:r>
      <w:r w:rsidR="0042390D" w:rsidRPr="001777D8">
        <w:rPr>
          <w:sz w:val="28"/>
          <w:szCs w:val="28"/>
        </w:rPr>
        <w:t xml:space="preserve">его </w:t>
      </w:r>
      <w:r w:rsidR="00716F0F" w:rsidRPr="001777D8">
        <w:rPr>
          <w:sz w:val="28"/>
          <w:szCs w:val="28"/>
        </w:rPr>
        <w:t xml:space="preserve">до смерти. Так, Бернард много говорил, но на самом деле ничего сделать не смог. А может, просто не захотел. </w:t>
      </w:r>
    </w:p>
    <w:p w:rsidR="00F22F6D" w:rsidRPr="001777D8" w:rsidRDefault="00F22F6D" w:rsidP="00F22F6D">
      <w:pPr>
        <w:pStyle w:val="a3"/>
        <w:shd w:val="clear" w:color="auto" w:fill="FFFFFF"/>
        <w:spacing w:before="0" w:beforeAutospacing="0" w:after="0" w:afterAutospacing="0" w:line="360" w:lineRule="auto"/>
        <w:ind w:firstLine="709"/>
        <w:jc w:val="both"/>
        <w:rPr>
          <w:sz w:val="28"/>
          <w:szCs w:val="28"/>
        </w:rPr>
      </w:pPr>
    </w:p>
    <w:p w:rsidR="00716F0F" w:rsidRDefault="0029413C" w:rsidP="0029413C">
      <w:pPr>
        <w:pStyle w:val="a3"/>
        <w:shd w:val="clear" w:color="auto" w:fill="FFFFFF"/>
        <w:spacing w:before="0" w:beforeAutospacing="0" w:after="0" w:afterAutospacing="0" w:line="360" w:lineRule="auto"/>
        <w:ind w:firstLine="709"/>
        <w:jc w:val="both"/>
        <w:outlineLvl w:val="1"/>
        <w:rPr>
          <w:sz w:val="28"/>
          <w:szCs w:val="28"/>
        </w:rPr>
      </w:pPr>
      <w:bookmarkStart w:id="10" w:name="_Toc532892260"/>
      <w:r>
        <w:rPr>
          <w:sz w:val="28"/>
          <w:szCs w:val="28"/>
        </w:rPr>
        <w:t xml:space="preserve">2.3 </w:t>
      </w:r>
      <w:r w:rsidR="00716F0F" w:rsidRPr="006F726F">
        <w:rPr>
          <w:sz w:val="28"/>
          <w:szCs w:val="28"/>
        </w:rPr>
        <w:t>Анализ авторской позиции</w:t>
      </w:r>
      <w:bookmarkEnd w:id="10"/>
    </w:p>
    <w:p w:rsidR="00F22F6D" w:rsidRPr="006F726F" w:rsidRDefault="00F22F6D" w:rsidP="00F22F6D">
      <w:pPr>
        <w:pStyle w:val="a3"/>
        <w:shd w:val="clear" w:color="auto" w:fill="FFFFFF"/>
        <w:spacing w:before="0" w:beforeAutospacing="0" w:after="0" w:afterAutospacing="0" w:line="360" w:lineRule="auto"/>
        <w:ind w:left="1410"/>
        <w:jc w:val="both"/>
        <w:outlineLvl w:val="1"/>
        <w:rPr>
          <w:sz w:val="28"/>
          <w:szCs w:val="28"/>
        </w:rPr>
      </w:pPr>
    </w:p>
    <w:p w:rsidR="00F5536D" w:rsidRPr="006F726F" w:rsidRDefault="005977DD" w:rsidP="00F22F6D">
      <w:pPr>
        <w:pStyle w:val="a3"/>
        <w:shd w:val="clear" w:color="auto" w:fill="FFFFFF"/>
        <w:spacing w:before="0" w:beforeAutospacing="0" w:after="0" w:afterAutospacing="0" w:line="360" w:lineRule="auto"/>
        <w:ind w:firstLine="709"/>
        <w:jc w:val="both"/>
        <w:rPr>
          <w:sz w:val="28"/>
          <w:szCs w:val="28"/>
        </w:rPr>
      </w:pPr>
      <w:r w:rsidRPr="006F726F">
        <w:rPr>
          <w:sz w:val="28"/>
          <w:szCs w:val="28"/>
        </w:rPr>
        <w:t xml:space="preserve">Произведение О. Хаксли «О дивный новый мир» было написано как ответ на модель «научного общества», которую предложил в </w:t>
      </w:r>
      <w:r w:rsidR="00CB3781" w:rsidRPr="006F726F">
        <w:rPr>
          <w:sz w:val="28"/>
          <w:szCs w:val="28"/>
        </w:rPr>
        <w:t xml:space="preserve">своем произведении «Люди как боги»  Г. Уэллс. В «дивном новом мире» показывается, как научный процесс влияет на личность человека. </w:t>
      </w:r>
      <w:r w:rsidR="00F5536D" w:rsidRPr="006F726F">
        <w:rPr>
          <w:sz w:val="28"/>
          <w:szCs w:val="28"/>
        </w:rPr>
        <w:t xml:space="preserve">Главным объектом исследования является человек как личность. В данном произведении Хаксли исследует состояние человеческой души, ведь в мире механической физиологии и </w:t>
      </w:r>
      <w:r w:rsidR="00F5536D" w:rsidRPr="006F726F">
        <w:rPr>
          <w:sz w:val="28"/>
          <w:szCs w:val="28"/>
        </w:rPr>
        <w:lastRenderedPageBreak/>
        <w:t>механического труда свободный человек – это такая редкость!</w:t>
      </w:r>
      <w:r w:rsidR="00D01700" w:rsidRPr="006F726F">
        <w:rPr>
          <w:sz w:val="28"/>
          <w:szCs w:val="28"/>
        </w:rPr>
        <w:t xml:space="preserve"> </w:t>
      </w:r>
      <w:r w:rsidR="00F5536D" w:rsidRPr="006F726F">
        <w:rPr>
          <w:sz w:val="28"/>
          <w:szCs w:val="28"/>
        </w:rPr>
        <w:t xml:space="preserve">Автор не </w:t>
      </w:r>
      <w:r w:rsidR="00297B59" w:rsidRPr="006F726F">
        <w:rPr>
          <w:sz w:val="28"/>
          <w:szCs w:val="28"/>
        </w:rPr>
        <w:t>случайно объединяет самые негативные черты тоталитаризма и современного общества массового потре</w:t>
      </w:r>
      <w:r w:rsidR="00D01700" w:rsidRPr="006F726F">
        <w:rPr>
          <w:sz w:val="28"/>
          <w:szCs w:val="28"/>
        </w:rPr>
        <w:t xml:space="preserve">бления. Итогом формирования </w:t>
      </w:r>
      <w:r w:rsidR="00297B59" w:rsidRPr="006F726F">
        <w:rPr>
          <w:sz w:val="28"/>
          <w:szCs w:val="28"/>
        </w:rPr>
        <w:t>мира становится уменьшение личности до размеров, которые позволят пра</w:t>
      </w:r>
      <w:r w:rsidR="00D01700" w:rsidRPr="006F726F">
        <w:rPr>
          <w:sz w:val="28"/>
          <w:szCs w:val="28"/>
        </w:rPr>
        <w:t>вительству управлять им</w:t>
      </w:r>
      <w:r w:rsidR="00297B59" w:rsidRPr="006F726F">
        <w:rPr>
          <w:sz w:val="28"/>
          <w:szCs w:val="28"/>
        </w:rPr>
        <w:t>. Концом пути человечества станет «дивный новый мир», в котором все человеческие желания</w:t>
      </w:r>
      <w:r w:rsidR="00D01700" w:rsidRPr="006F726F">
        <w:rPr>
          <w:sz w:val="28"/>
          <w:szCs w:val="28"/>
        </w:rPr>
        <w:t xml:space="preserve"> будут заранее</w:t>
      </w:r>
      <w:r w:rsidR="00297B59" w:rsidRPr="006F726F">
        <w:rPr>
          <w:sz w:val="28"/>
          <w:szCs w:val="28"/>
        </w:rPr>
        <w:t xml:space="preserve"> предопределены. </w:t>
      </w:r>
      <w:r w:rsidR="00CF43A4" w:rsidRPr="006F726F">
        <w:rPr>
          <w:sz w:val="28"/>
          <w:szCs w:val="28"/>
        </w:rPr>
        <w:t xml:space="preserve">То желание, которое кажется правительству уместным – удовлетворяется, но как только желание ставит под угрозу благополучие мира, правительство, сразу же, его пресекает. </w:t>
      </w:r>
      <w:r w:rsidR="00D01700" w:rsidRPr="006F726F">
        <w:rPr>
          <w:sz w:val="28"/>
          <w:szCs w:val="28"/>
        </w:rPr>
        <w:t xml:space="preserve">Любое отличие от других становится поводом для насмешек. А попытки инакомыслия караются ссылкой на «остров». </w:t>
      </w:r>
      <w:r w:rsidR="00CF43A4" w:rsidRPr="006F726F">
        <w:rPr>
          <w:sz w:val="28"/>
          <w:szCs w:val="28"/>
        </w:rPr>
        <w:t xml:space="preserve">Данный мир обречен на процветание и устойчивость. </w:t>
      </w:r>
    </w:p>
    <w:p w:rsidR="00200E12" w:rsidRDefault="00007597" w:rsidP="00D068BE">
      <w:pPr>
        <w:pStyle w:val="a3"/>
        <w:shd w:val="clear" w:color="auto" w:fill="FFFFFF"/>
        <w:spacing w:before="0" w:beforeAutospacing="0" w:after="0" w:afterAutospacing="0" w:line="360" w:lineRule="auto"/>
        <w:ind w:firstLine="709"/>
        <w:jc w:val="both"/>
        <w:rPr>
          <w:sz w:val="28"/>
          <w:szCs w:val="28"/>
        </w:rPr>
      </w:pPr>
      <w:r w:rsidRPr="006F726F">
        <w:rPr>
          <w:sz w:val="28"/>
          <w:szCs w:val="28"/>
        </w:rPr>
        <w:t xml:space="preserve">В своем произведении автор стремиться показать, что может произойти </w:t>
      </w:r>
      <w:r w:rsidR="006E73D3" w:rsidRPr="006F726F">
        <w:rPr>
          <w:sz w:val="28"/>
          <w:szCs w:val="28"/>
        </w:rPr>
        <w:t>с миром, если лишить человечество способностей думать и чувствовать. Из этого можно сделать вывод, что решение общественных проблем с помощью генетического программирования и разрушения всех основных институтов приравнивается к уничтожению общества.</w:t>
      </w:r>
    </w:p>
    <w:p w:rsidR="0029413C" w:rsidRDefault="0029413C" w:rsidP="00D068BE">
      <w:pPr>
        <w:pStyle w:val="a3"/>
        <w:shd w:val="clear" w:color="auto" w:fill="FFFFFF"/>
        <w:spacing w:before="0" w:beforeAutospacing="0" w:after="0" w:afterAutospacing="0" w:line="360" w:lineRule="auto"/>
        <w:ind w:firstLine="709"/>
        <w:jc w:val="both"/>
        <w:rPr>
          <w:sz w:val="28"/>
          <w:szCs w:val="28"/>
        </w:rPr>
      </w:pPr>
    </w:p>
    <w:p w:rsidR="00B45513" w:rsidRDefault="00943DB8" w:rsidP="0029413C">
      <w:pPr>
        <w:pStyle w:val="a3"/>
        <w:shd w:val="clear" w:color="auto" w:fill="FFFFFF"/>
        <w:spacing w:before="0" w:beforeAutospacing="0" w:after="0" w:afterAutospacing="0" w:line="360" w:lineRule="auto"/>
        <w:ind w:firstLine="709"/>
        <w:jc w:val="both"/>
        <w:outlineLvl w:val="1"/>
        <w:rPr>
          <w:sz w:val="28"/>
          <w:szCs w:val="28"/>
        </w:rPr>
      </w:pPr>
      <w:bookmarkStart w:id="11" w:name="_Toc532892261"/>
      <w:r w:rsidRPr="006F726F">
        <w:rPr>
          <w:sz w:val="28"/>
          <w:szCs w:val="28"/>
        </w:rPr>
        <w:t xml:space="preserve">Выводы </w:t>
      </w:r>
      <w:r w:rsidR="006E73D3" w:rsidRPr="006F726F">
        <w:rPr>
          <w:sz w:val="28"/>
          <w:szCs w:val="28"/>
        </w:rPr>
        <w:t>2</w:t>
      </w:r>
      <w:bookmarkEnd w:id="11"/>
    </w:p>
    <w:p w:rsidR="00F22F6D" w:rsidRPr="006F726F" w:rsidRDefault="00F22F6D" w:rsidP="00F22F6D">
      <w:pPr>
        <w:pStyle w:val="a3"/>
        <w:shd w:val="clear" w:color="auto" w:fill="FFFFFF"/>
        <w:spacing w:before="0" w:beforeAutospacing="0" w:after="0" w:afterAutospacing="0" w:line="360" w:lineRule="auto"/>
        <w:jc w:val="both"/>
        <w:outlineLvl w:val="1"/>
        <w:rPr>
          <w:sz w:val="28"/>
          <w:szCs w:val="28"/>
        </w:rPr>
      </w:pPr>
    </w:p>
    <w:p w:rsidR="006E73D3" w:rsidRPr="001777D8" w:rsidRDefault="006E73D3" w:rsidP="00F22F6D">
      <w:pPr>
        <w:pStyle w:val="a3"/>
        <w:shd w:val="clear" w:color="auto" w:fill="FFFFFF"/>
        <w:spacing w:before="0" w:beforeAutospacing="0" w:after="0" w:afterAutospacing="0" w:line="360" w:lineRule="auto"/>
        <w:ind w:firstLine="709"/>
        <w:jc w:val="both"/>
        <w:rPr>
          <w:sz w:val="28"/>
          <w:szCs w:val="28"/>
          <w:shd w:val="clear" w:color="auto" w:fill="FFFFFF"/>
        </w:rPr>
      </w:pPr>
      <w:r w:rsidRPr="001777D8">
        <w:rPr>
          <w:sz w:val="28"/>
          <w:szCs w:val="28"/>
          <w:shd w:val="clear" w:color="auto" w:fill="FFFFFF"/>
        </w:rPr>
        <w:t xml:space="preserve">Подводя итоги можно сделать вывод о том, что правительство создало общество, которое способно </w:t>
      </w:r>
      <w:r w:rsidR="0042390D" w:rsidRPr="001777D8">
        <w:rPr>
          <w:sz w:val="28"/>
          <w:szCs w:val="28"/>
          <w:shd w:val="clear" w:color="auto" w:fill="FFFFFF"/>
        </w:rPr>
        <w:t>уничтожить любого, кто способен на инакомыслие. И такой мир обречен</w:t>
      </w:r>
      <w:r w:rsidRPr="001777D8">
        <w:rPr>
          <w:sz w:val="28"/>
          <w:szCs w:val="28"/>
          <w:shd w:val="clear" w:color="auto" w:fill="FFFFFF"/>
        </w:rPr>
        <w:t xml:space="preserve"> в рамках созданной автором модели на устойчивость и процветание.</w:t>
      </w:r>
    </w:p>
    <w:p w:rsidR="006E73D3" w:rsidRPr="001777D8" w:rsidRDefault="0042390D" w:rsidP="00F22F6D">
      <w:pPr>
        <w:pStyle w:val="a3"/>
        <w:shd w:val="clear" w:color="auto" w:fill="FFFFFF"/>
        <w:spacing w:before="0" w:beforeAutospacing="0" w:after="0" w:afterAutospacing="0" w:line="360" w:lineRule="auto"/>
        <w:ind w:firstLine="709"/>
        <w:jc w:val="both"/>
        <w:rPr>
          <w:sz w:val="28"/>
          <w:szCs w:val="28"/>
        </w:rPr>
      </w:pPr>
      <w:r w:rsidRPr="001777D8">
        <w:rPr>
          <w:sz w:val="28"/>
          <w:szCs w:val="28"/>
        </w:rPr>
        <w:t>Человек из-за боязни</w:t>
      </w:r>
      <w:r w:rsidR="006E73D3" w:rsidRPr="001777D8">
        <w:rPr>
          <w:sz w:val="28"/>
          <w:szCs w:val="28"/>
        </w:rPr>
        <w:t xml:space="preserve"> за собственную шкуру и повальное лицемерие, </w:t>
      </w:r>
      <w:r w:rsidRPr="001777D8">
        <w:rPr>
          <w:sz w:val="28"/>
          <w:szCs w:val="28"/>
        </w:rPr>
        <w:t xml:space="preserve">готов </w:t>
      </w:r>
      <w:r w:rsidR="006E73D3" w:rsidRPr="001777D8">
        <w:rPr>
          <w:sz w:val="28"/>
          <w:szCs w:val="28"/>
        </w:rPr>
        <w:t xml:space="preserve">отказаться от всего, что ему было дорого. Он готов изменить любое свое мнение только для того, чтобы его признали в обществе. Предать тех, кому был так дорог. Обмануть того, кто ему так верил, тем самым доведя </w:t>
      </w:r>
      <w:r w:rsidRPr="001777D8">
        <w:rPr>
          <w:sz w:val="28"/>
          <w:szCs w:val="28"/>
        </w:rPr>
        <w:t xml:space="preserve">его </w:t>
      </w:r>
      <w:r w:rsidR="006E73D3" w:rsidRPr="001777D8">
        <w:rPr>
          <w:sz w:val="28"/>
          <w:szCs w:val="28"/>
        </w:rPr>
        <w:t>до смерти</w:t>
      </w:r>
      <w:r w:rsidRPr="001777D8">
        <w:rPr>
          <w:sz w:val="28"/>
          <w:szCs w:val="28"/>
        </w:rPr>
        <w:t>.</w:t>
      </w:r>
      <w:r w:rsidR="006E73D3" w:rsidRPr="001777D8">
        <w:rPr>
          <w:sz w:val="28"/>
          <w:szCs w:val="28"/>
        </w:rPr>
        <w:t xml:space="preserve"> </w:t>
      </w:r>
    </w:p>
    <w:p w:rsidR="002E5EC6" w:rsidRDefault="0042390D" w:rsidP="00690A39">
      <w:pPr>
        <w:pStyle w:val="a3"/>
        <w:shd w:val="clear" w:color="auto" w:fill="FFFFFF"/>
        <w:spacing w:before="0" w:beforeAutospacing="0" w:after="0" w:afterAutospacing="0" w:line="360" w:lineRule="auto"/>
        <w:ind w:firstLine="709"/>
        <w:jc w:val="both"/>
        <w:rPr>
          <w:sz w:val="28"/>
          <w:szCs w:val="28"/>
        </w:rPr>
      </w:pPr>
      <w:r w:rsidRPr="001777D8">
        <w:rPr>
          <w:sz w:val="28"/>
          <w:szCs w:val="28"/>
        </w:rPr>
        <w:t>Е</w:t>
      </w:r>
      <w:r w:rsidR="006E73D3" w:rsidRPr="001777D8">
        <w:rPr>
          <w:sz w:val="28"/>
          <w:szCs w:val="28"/>
        </w:rPr>
        <w:t>сли лишить человечество спос</w:t>
      </w:r>
      <w:r w:rsidRPr="001777D8">
        <w:rPr>
          <w:sz w:val="28"/>
          <w:szCs w:val="28"/>
        </w:rPr>
        <w:t>обностей думать и чувствовать, то это приведет к решению</w:t>
      </w:r>
      <w:r w:rsidR="006E73D3" w:rsidRPr="001777D8">
        <w:rPr>
          <w:sz w:val="28"/>
          <w:szCs w:val="28"/>
        </w:rPr>
        <w:t xml:space="preserve"> общественных проблем с помощью генетического </w:t>
      </w:r>
      <w:r w:rsidR="006E73D3" w:rsidRPr="001777D8">
        <w:rPr>
          <w:sz w:val="28"/>
          <w:szCs w:val="28"/>
        </w:rPr>
        <w:lastRenderedPageBreak/>
        <w:t>программирования и разр</w:t>
      </w:r>
      <w:r w:rsidRPr="001777D8">
        <w:rPr>
          <w:sz w:val="28"/>
          <w:szCs w:val="28"/>
        </w:rPr>
        <w:t>ушения всех основных институтов, а это значит, что общество будет полностью уничтожено</w:t>
      </w:r>
      <w:r w:rsidR="006E73D3" w:rsidRPr="001777D8">
        <w:rPr>
          <w:sz w:val="28"/>
          <w:szCs w:val="28"/>
        </w:rPr>
        <w:t>.</w:t>
      </w:r>
    </w:p>
    <w:p w:rsidR="00690A39" w:rsidRDefault="00690A39" w:rsidP="00D068BE">
      <w:pPr>
        <w:pStyle w:val="a3"/>
        <w:shd w:val="clear" w:color="auto" w:fill="FFFFFF"/>
        <w:spacing w:before="0" w:beforeAutospacing="0" w:after="0" w:afterAutospacing="0" w:line="360" w:lineRule="auto"/>
        <w:jc w:val="both"/>
        <w:rPr>
          <w:sz w:val="28"/>
          <w:szCs w:val="28"/>
        </w:rPr>
      </w:pPr>
    </w:p>
    <w:p w:rsidR="006F3691" w:rsidRDefault="006F3691" w:rsidP="00D068BE">
      <w:pPr>
        <w:pStyle w:val="a3"/>
        <w:shd w:val="clear" w:color="auto" w:fill="FFFFFF"/>
        <w:spacing w:before="0" w:beforeAutospacing="0" w:after="0" w:afterAutospacing="0" w:line="360" w:lineRule="auto"/>
        <w:jc w:val="both"/>
        <w:rPr>
          <w:sz w:val="28"/>
          <w:szCs w:val="28"/>
        </w:rPr>
      </w:pPr>
    </w:p>
    <w:p w:rsidR="00F22F6D" w:rsidRDefault="00F22F6D" w:rsidP="00D068BE">
      <w:pPr>
        <w:pStyle w:val="a3"/>
        <w:shd w:val="clear" w:color="auto" w:fill="FFFFFF"/>
        <w:spacing w:before="0" w:beforeAutospacing="0" w:after="0" w:afterAutospacing="0" w:line="360" w:lineRule="auto"/>
        <w:jc w:val="both"/>
        <w:rPr>
          <w:sz w:val="28"/>
          <w:szCs w:val="28"/>
        </w:rPr>
      </w:pPr>
    </w:p>
    <w:p w:rsidR="00F22F6D" w:rsidRDefault="00F22F6D" w:rsidP="00D068BE">
      <w:pPr>
        <w:pStyle w:val="a3"/>
        <w:shd w:val="clear" w:color="auto" w:fill="FFFFFF"/>
        <w:spacing w:before="0" w:beforeAutospacing="0" w:after="0" w:afterAutospacing="0" w:line="360" w:lineRule="auto"/>
        <w:jc w:val="both"/>
        <w:rPr>
          <w:sz w:val="28"/>
          <w:szCs w:val="28"/>
        </w:rPr>
      </w:pPr>
    </w:p>
    <w:p w:rsidR="00F22F6D" w:rsidRDefault="00F22F6D" w:rsidP="00D068BE">
      <w:pPr>
        <w:pStyle w:val="a3"/>
        <w:shd w:val="clear" w:color="auto" w:fill="FFFFFF"/>
        <w:spacing w:before="0" w:beforeAutospacing="0" w:after="0" w:afterAutospacing="0" w:line="360" w:lineRule="auto"/>
        <w:jc w:val="both"/>
        <w:rPr>
          <w:sz w:val="28"/>
          <w:szCs w:val="28"/>
        </w:rPr>
      </w:pPr>
    </w:p>
    <w:p w:rsidR="00F22F6D" w:rsidRDefault="00F22F6D" w:rsidP="00D068BE">
      <w:pPr>
        <w:pStyle w:val="a3"/>
        <w:shd w:val="clear" w:color="auto" w:fill="FFFFFF"/>
        <w:spacing w:before="0" w:beforeAutospacing="0" w:after="0" w:afterAutospacing="0" w:line="360" w:lineRule="auto"/>
        <w:jc w:val="both"/>
        <w:rPr>
          <w:sz w:val="28"/>
          <w:szCs w:val="28"/>
        </w:rPr>
      </w:pPr>
    </w:p>
    <w:p w:rsidR="00F22F6D" w:rsidRDefault="00F22F6D" w:rsidP="00D068BE">
      <w:pPr>
        <w:pStyle w:val="a3"/>
        <w:shd w:val="clear" w:color="auto" w:fill="FFFFFF"/>
        <w:spacing w:before="0" w:beforeAutospacing="0" w:after="0" w:afterAutospacing="0" w:line="360" w:lineRule="auto"/>
        <w:jc w:val="both"/>
        <w:rPr>
          <w:sz w:val="28"/>
          <w:szCs w:val="28"/>
        </w:rPr>
      </w:pPr>
    </w:p>
    <w:p w:rsidR="00F22F6D" w:rsidRDefault="00F22F6D" w:rsidP="00D068BE">
      <w:pPr>
        <w:pStyle w:val="a3"/>
        <w:shd w:val="clear" w:color="auto" w:fill="FFFFFF"/>
        <w:spacing w:before="0" w:beforeAutospacing="0" w:after="0" w:afterAutospacing="0" w:line="360" w:lineRule="auto"/>
        <w:jc w:val="both"/>
        <w:rPr>
          <w:sz w:val="28"/>
          <w:szCs w:val="28"/>
        </w:rPr>
      </w:pPr>
    </w:p>
    <w:p w:rsidR="00F22F6D" w:rsidRDefault="00F22F6D" w:rsidP="00D068BE">
      <w:pPr>
        <w:pStyle w:val="a3"/>
        <w:shd w:val="clear" w:color="auto" w:fill="FFFFFF"/>
        <w:spacing w:before="0" w:beforeAutospacing="0" w:after="0" w:afterAutospacing="0" w:line="360" w:lineRule="auto"/>
        <w:jc w:val="both"/>
        <w:rPr>
          <w:sz w:val="28"/>
          <w:szCs w:val="28"/>
        </w:rPr>
      </w:pPr>
    </w:p>
    <w:p w:rsidR="00F22F6D" w:rsidRDefault="00F22F6D" w:rsidP="00D068BE">
      <w:pPr>
        <w:pStyle w:val="a3"/>
        <w:shd w:val="clear" w:color="auto" w:fill="FFFFFF"/>
        <w:spacing w:before="0" w:beforeAutospacing="0" w:after="0" w:afterAutospacing="0" w:line="360" w:lineRule="auto"/>
        <w:jc w:val="both"/>
        <w:rPr>
          <w:sz w:val="28"/>
          <w:szCs w:val="28"/>
        </w:rPr>
      </w:pPr>
    </w:p>
    <w:p w:rsidR="00F22F6D" w:rsidRDefault="00F22F6D" w:rsidP="00D068BE">
      <w:pPr>
        <w:pStyle w:val="a3"/>
        <w:shd w:val="clear" w:color="auto" w:fill="FFFFFF"/>
        <w:spacing w:before="0" w:beforeAutospacing="0" w:after="0" w:afterAutospacing="0" w:line="360" w:lineRule="auto"/>
        <w:jc w:val="both"/>
        <w:rPr>
          <w:sz w:val="28"/>
          <w:szCs w:val="28"/>
        </w:rPr>
      </w:pPr>
    </w:p>
    <w:p w:rsidR="00F22F6D" w:rsidRDefault="00F22F6D" w:rsidP="00D068BE">
      <w:pPr>
        <w:pStyle w:val="a3"/>
        <w:shd w:val="clear" w:color="auto" w:fill="FFFFFF"/>
        <w:spacing w:before="0" w:beforeAutospacing="0" w:after="0" w:afterAutospacing="0" w:line="360" w:lineRule="auto"/>
        <w:jc w:val="both"/>
        <w:rPr>
          <w:sz w:val="28"/>
          <w:szCs w:val="28"/>
        </w:rPr>
      </w:pPr>
    </w:p>
    <w:p w:rsidR="00F22F6D" w:rsidRDefault="00F22F6D" w:rsidP="00D068BE">
      <w:pPr>
        <w:pStyle w:val="a3"/>
        <w:shd w:val="clear" w:color="auto" w:fill="FFFFFF"/>
        <w:spacing w:before="0" w:beforeAutospacing="0" w:after="0" w:afterAutospacing="0" w:line="360" w:lineRule="auto"/>
        <w:jc w:val="both"/>
        <w:rPr>
          <w:sz w:val="28"/>
          <w:szCs w:val="28"/>
        </w:rPr>
      </w:pPr>
    </w:p>
    <w:p w:rsidR="00F22F6D" w:rsidRDefault="00F22F6D" w:rsidP="00D068BE">
      <w:pPr>
        <w:pStyle w:val="a3"/>
        <w:shd w:val="clear" w:color="auto" w:fill="FFFFFF"/>
        <w:spacing w:before="0" w:beforeAutospacing="0" w:after="0" w:afterAutospacing="0" w:line="360" w:lineRule="auto"/>
        <w:jc w:val="both"/>
        <w:rPr>
          <w:sz w:val="28"/>
          <w:szCs w:val="28"/>
        </w:rPr>
      </w:pPr>
    </w:p>
    <w:p w:rsidR="00F22F6D" w:rsidRDefault="00F22F6D" w:rsidP="00D068BE">
      <w:pPr>
        <w:pStyle w:val="a3"/>
        <w:shd w:val="clear" w:color="auto" w:fill="FFFFFF"/>
        <w:spacing w:before="0" w:beforeAutospacing="0" w:after="0" w:afterAutospacing="0" w:line="360" w:lineRule="auto"/>
        <w:jc w:val="both"/>
        <w:rPr>
          <w:sz w:val="28"/>
          <w:szCs w:val="28"/>
        </w:rPr>
      </w:pPr>
    </w:p>
    <w:p w:rsidR="00F22F6D" w:rsidRDefault="00F22F6D" w:rsidP="00D068BE">
      <w:pPr>
        <w:pStyle w:val="a3"/>
        <w:shd w:val="clear" w:color="auto" w:fill="FFFFFF"/>
        <w:spacing w:before="0" w:beforeAutospacing="0" w:after="0" w:afterAutospacing="0" w:line="360" w:lineRule="auto"/>
        <w:jc w:val="both"/>
        <w:rPr>
          <w:sz w:val="28"/>
          <w:szCs w:val="28"/>
        </w:rPr>
      </w:pPr>
    </w:p>
    <w:p w:rsidR="00F22F6D" w:rsidRDefault="00F22F6D" w:rsidP="00D068BE">
      <w:pPr>
        <w:pStyle w:val="a3"/>
        <w:shd w:val="clear" w:color="auto" w:fill="FFFFFF"/>
        <w:spacing w:before="0" w:beforeAutospacing="0" w:after="0" w:afterAutospacing="0" w:line="360" w:lineRule="auto"/>
        <w:jc w:val="both"/>
        <w:rPr>
          <w:sz w:val="28"/>
          <w:szCs w:val="28"/>
        </w:rPr>
      </w:pPr>
    </w:p>
    <w:p w:rsidR="00F22F6D" w:rsidRDefault="00F22F6D" w:rsidP="00D068BE">
      <w:pPr>
        <w:pStyle w:val="a3"/>
        <w:shd w:val="clear" w:color="auto" w:fill="FFFFFF"/>
        <w:spacing w:before="0" w:beforeAutospacing="0" w:after="0" w:afterAutospacing="0" w:line="360" w:lineRule="auto"/>
        <w:jc w:val="both"/>
        <w:rPr>
          <w:sz w:val="28"/>
          <w:szCs w:val="28"/>
        </w:rPr>
      </w:pPr>
    </w:p>
    <w:p w:rsidR="00F22F6D" w:rsidRDefault="00F22F6D" w:rsidP="00D068BE">
      <w:pPr>
        <w:pStyle w:val="a3"/>
        <w:shd w:val="clear" w:color="auto" w:fill="FFFFFF"/>
        <w:spacing w:before="0" w:beforeAutospacing="0" w:after="0" w:afterAutospacing="0" w:line="360" w:lineRule="auto"/>
        <w:jc w:val="both"/>
        <w:rPr>
          <w:sz w:val="28"/>
          <w:szCs w:val="28"/>
        </w:rPr>
      </w:pPr>
    </w:p>
    <w:p w:rsidR="00F22F6D" w:rsidRDefault="00F22F6D" w:rsidP="00D068BE">
      <w:pPr>
        <w:pStyle w:val="a3"/>
        <w:shd w:val="clear" w:color="auto" w:fill="FFFFFF"/>
        <w:spacing w:before="0" w:beforeAutospacing="0" w:after="0" w:afterAutospacing="0" w:line="360" w:lineRule="auto"/>
        <w:jc w:val="both"/>
        <w:rPr>
          <w:sz w:val="28"/>
          <w:szCs w:val="28"/>
        </w:rPr>
      </w:pPr>
    </w:p>
    <w:p w:rsidR="00F22F6D" w:rsidRDefault="00F22F6D" w:rsidP="00D068BE">
      <w:pPr>
        <w:pStyle w:val="a3"/>
        <w:shd w:val="clear" w:color="auto" w:fill="FFFFFF"/>
        <w:spacing w:before="0" w:beforeAutospacing="0" w:after="0" w:afterAutospacing="0" w:line="360" w:lineRule="auto"/>
        <w:jc w:val="both"/>
        <w:rPr>
          <w:sz w:val="28"/>
          <w:szCs w:val="28"/>
        </w:rPr>
      </w:pPr>
    </w:p>
    <w:p w:rsidR="00F22F6D" w:rsidRDefault="00F22F6D" w:rsidP="00D068BE">
      <w:pPr>
        <w:pStyle w:val="a3"/>
        <w:shd w:val="clear" w:color="auto" w:fill="FFFFFF"/>
        <w:spacing w:before="0" w:beforeAutospacing="0" w:after="0" w:afterAutospacing="0" w:line="360" w:lineRule="auto"/>
        <w:jc w:val="both"/>
        <w:rPr>
          <w:sz w:val="28"/>
          <w:szCs w:val="28"/>
        </w:rPr>
      </w:pPr>
    </w:p>
    <w:p w:rsidR="00F22F6D" w:rsidRDefault="00F22F6D" w:rsidP="00D068BE">
      <w:pPr>
        <w:pStyle w:val="a3"/>
        <w:shd w:val="clear" w:color="auto" w:fill="FFFFFF"/>
        <w:spacing w:before="0" w:beforeAutospacing="0" w:after="0" w:afterAutospacing="0" w:line="360" w:lineRule="auto"/>
        <w:jc w:val="both"/>
        <w:rPr>
          <w:sz w:val="28"/>
          <w:szCs w:val="28"/>
        </w:rPr>
      </w:pPr>
    </w:p>
    <w:p w:rsidR="0029413C" w:rsidRDefault="0029413C" w:rsidP="0029413C">
      <w:pPr>
        <w:pStyle w:val="a3"/>
        <w:shd w:val="clear" w:color="auto" w:fill="FFFFFF"/>
        <w:spacing w:before="0" w:beforeAutospacing="0" w:after="0" w:afterAutospacing="0" w:line="360" w:lineRule="auto"/>
        <w:jc w:val="both"/>
        <w:outlineLvl w:val="0"/>
        <w:rPr>
          <w:sz w:val="28"/>
          <w:szCs w:val="28"/>
        </w:rPr>
      </w:pPr>
      <w:bookmarkStart w:id="12" w:name="_Toc532892262"/>
    </w:p>
    <w:p w:rsidR="0029413C" w:rsidRDefault="0029413C" w:rsidP="0029413C">
      <w:pPr>
        <w:pStyle w:val="a3"/>
        <w:shd w:val="clear" w:color="auto" w:fill="FFFFFF"/>
        <w:spacing w:before="0" w:beforeAutospacing="0" w:after="0" w:afterAutospacing="0" w:line="360" w:lineRule="auto"/>
        <w:jc w:val="both"/>
        <w:outlineLvl w:val="0"/>
        <w:rPr>
          <w:sz w:val="28"/>
          <w:szCs w:val="28"/>
        </w:rPr>
      </w:pPr>
    </w:p>
    <w:p w:rsidR="0029413C" w:rsidRDefault="0029413C" w:rsidP="0029413C">
      <w:pPr>
        <w:pStyle w:val="a3"/>
        <w:shd w:val="clear" w:color="auto" w:fill="FFFFFF"/>
        <w:spacing w:before="0" w:beforeAutospacing="0" w:after="0" w:afterAutospacing="0" w:line="360" w:lineRule="auto"/>
        <w:jc w:val="both"/>
        <w:outlineLvl w:val="0"/>
        <w:rPr>
          <w:sz w:val="28"/>
          <w:szCs w:val="28"/>
        </w:rPr>
      </w:pPr>
    </w:p>
    <w:p w:rsidR="0029413C" w:rsidRDefault="0029413C" w:rsidP="0029413C">
      <w:pPr>
        <w:pStyle w:val="a3"/>
        <w:shd w:val="clear" w:color="auto" w:fill="FFFFFF"/>
        <w:spacing w:before="0" w:beforeAutospacing="0" w:after="0" w:afterAutospacing="0" w:line="360" w:lineRule="auto"/>
        <w:jc w:val="both"/>
        <w:outlineLvl w:val="0"/>
        <w:rPr>
          <w:sz w:val="28"/>
          <w:szCs w:val="28"/>
        </w:rPr>
      </w:pPr>
    </w:p>
    <w:p w:rsidR="00D45F7C" w:rsidRDefault="00C92755" w:rsidP="0029413C">
      <w:pPr>
        <w:pStyle w:val="a3"/>
        <w:shd w:val="clear" w:color="auto" w:fill="FFFFFF"/>
        <w:spacing w:before="0" w:beforeAutospacing="0" w:after="0" w:afterAutospacing="0" w:line="360" w:lineRule="auto"/>
        <w:ind w:firstLine="709"/>
        <w:jc w:val="both"/>
        <w:outlineLvl w:val="0"/>
        <w:rPr>
          <w:sz w:val="28"/>
          <w:szCs w:val="28"/>
        </w:rPr>
      </w:pPr>
      <w:r>
        <w:rPr>
          <w:sz w:val="28"/>
          <w:szCs w:val="28"/>
        </w:rPr>
        <w:lastRenderedPageBreak/>
        <w:t xml:space="preserve">3 </w:t>
      </w:r>
      <w:r w:rsidR="00185005" w:rsidRPr="006F726F">
        <w:rPr>
          <w:sz w:val="28"/>
          <w:szCs w:val="28"/>
        </w:rPr>
        <w:t>Сопоставительный анализ авторской позиции, образ мира и главных героев произведений</w:t>
      </w:r>
      <w:bookmarkEnd w:id="12"/>
    </w:p>
    <w:p w:rsidR="00F22F6D" w:rsidRPr="006F726F" w:rsidRDefault="00F22F6D" w:rsidP="00F22F6D">
      <w:pPr>
        <w:pStyle w:val="a3"/>
        <w:shd w:val="clear" w:color="auto" w:fill="FFFFFF"/>
        <w:spacing w:before="0" w:beforeAutospacing="0" w:after="0" w:afterAutospacing="0" w:line="360" w:lineRule="auto"/>
        <w:ind w:left="375"/>
        <w:jc w:val="both"/>
        <w:outlineLvl w:val="0"/>
        <w:rPr>
          <w:sz w:val="28"/>
          <w:szCs w:val="28"/>
        </w:rPr>
      </w:pPr>
    </w:p>
    <w:p w:rsidR="00BE19B0" w:rsidRDefault="0029413C" w:rsidP="0029413C">
      <w:pPr>
        <w:pStyle w:val="a3"/>
        <w:shd w:val="clear" w:color="auto" w:fill="FFFFFF"/>
        <w:spacing w:before="0" w:beforeAutospacing="0" w:after="0" w:afterAutospacing="0" w:line="360" w:lineRule="auto"/>
        <w:ind w:firstLine="709"/>
        <w:jc w:val="both"/>
        <w:outlineLvl w:val="1"/>
        <w:rPr>
          <w:sz w:val="28"/>
          <w:szCs w:val="28"/>
        </w:rPr>
      </w:pPr>
      <w:bookmarkStart w:id="13" w:name="_Toc532892263"/>
      <w:r>
        <w:rPr>
          <w:sz w:val="28"/>
          <w:szCs w:val="28"/>
        </w:rPr>
        <w:t xml:space="preserve">3.1 </w:t>
      </w:r>
      <w:r w:rsidR="00902C65" w:rsidRPr="006F726F">
        <w:rPr>
          <w:sz w:val="28"/>
          <w:szCs w:val="28"/>
        </w:rPr>
        <w:t>Сопоставительный анализ образа мира</w:t>
      </w:r>
      <w:r w:rsidR="00BE19B0" w:rsidRPr="006F726F">
        <w:rPr>
          <w:sz w:val="28"/>
          <w:szCs w:val="28"/>
        </w:rPr>
        <w:t xml:space="preserve"> в произведениях</w:t>
      </w:r>
      <w:bookmarkEnd w:id="13"/>
    </w:p>
    <w:p w:rsidR="00F22F6D" w:rsidRPr="006F726F" w:rsidRDefault="00F22F6D" w:rsidP="00F22F6D">
      <w:pPr>
        <w:pStyle w:val="a3"/>
        <w:shd w:val="clear" w:color="auto" w:fill="FFFFFF"/>
        <w:spacing w:before="0" w:beforeAutospacing="0" w:after="0" w:afterAutospacing="0" w:line="360" w:lineRule="auto"/>
        <w:ind w:left="750"/>
        <w:jc w:val="both"/>
        <w:outlineLvl w:val="1"/>
        <w:rPr>
          <w:sz w:val="28"/>
          <w:szCs w:val="28"/>
        </w:rPr>
      </w:pPr>
    </w:p>
    <w:p w:rsidR="00902C65" w:rsidRPr="001777D8" w:rsidRDefault="00636967" w:rsidP="00F22F6D">
      <w:pPr>
        <w:pStyle w:val="a3"/>
        <w:shd w:val="clear" w:color="auto" w:fill="FFFFFF"/>
        <w:spacing w:before="0" w:beforeAutospacing="0" w:after="0" w:afterAutospacing="0" w:line="360" w:lineRule="auto"/>
        <w:ind w:firstLine="709"/>
        <w:jc w:val="both"/>
        <w:rPr>
          <w:sz w:val="28"/>
          <w:szCs w:val="28"/>
        </w:rPr>
      </w:pPr>
      <w:r w:rsidRPr="001777D8">
        <w:rPr>
          <w:sz w:val="28"/>
          <w:szCs w:val="28"/>
        </w:rPr>
        <w:t>Проанализировав каждое произведение, мы подошли к главной задаче нашей работы, а именно, сопоставительному анализу текстов «О дивный новый мир» О. Хаксли и «451 градус по Фаренгейту» Р. Брэдбери. Перед нами  стоят вопросы, на которые мы будем опираться в процессе написания данной главы: «Что в них общего?» и «В чем их различие?».</w:t>
      </w:r>
    </w:p>
    <w:p w:rsidR="00332C82" w:rsidRPr="001777D8" w:rsidRDefault="00A95003" w:rsidP="00F22F6D">
      <w:pPr>
        <w:pStyle w:val="a3"/>
        <w:shd w:val="clear" w:color="auto" w:fill="FFFFFF"/>
        <w:spacing w:before="0" w:beforeAutospacing="0" w:after="0" w:afterAutospacing="0" w:line="360" w:lineRule="auto"/>
        <w:ind w:firstLine="709"/>
        <w:jc w:val="both"/>
        <w:rPr>
          <w:sz w:val="28"/>
          <w:szCs w:val="28"/>
        </w:rPr>
      </w:pPr>
      <w:r w:rsidRPr="001777D8">
        <w:rPr>
          <w:sz w:val="28"/>
          <w:szCs w:val="28"/>
        </w:rPr>
        <w:t>Анализируя образ мира в данных произведениях, мы можем увидеть, что они схожи своим политическим режимом, а именно тоталитарным. Но</w:t>
      </w:r>
      <w:r w:rsidR="00153D9E" w:rsidRPr="001777D8">
        <w:rPr>
          <w:sz w:val="28"/>
          <w:szCs w:val="28"/>
        </w:rPr>
        <w:t xml:space="preserve">, </w:t>
      </w:r>
      <w:r w:rsidRPr="001777D8">
        <w:rPr>
          <w:sz w:val="28"/>
          <w:szCs w:val="28"/>
        </w:rPr>
        <w:t>несмотря на это сходство,</w:t>
      </w:r>
      <w:r w:rsidR="00153D9E" w:rsidRPr="001777D8">
        <w:rPr>
          <w:sz w:val="28"/>
          <w:szCs w:val="28"/>
        </w:rPr>
        <w:t xml:space="preserve"> произведения отличаются друг от друга. Связано это со временем написания каждого из произведений. «О дивный новый мир» был написан в 1932 году, в п</w:t>
      </w:r>
      <w:r w:rsidR="00F550E7" w:rsidRPr="001777D8">
        <w:rPr>
          <w:sz w:val="28"/>
          <w:szCs w:val="28"/>
        </w:rPr>
        <w:t xml:space="preserve">редвоенный период, в то время как </w:t>
      </w:r>
      <w:r w:rsidR="00153D9E" w:rsidRPr="001777D8">
        <w:rPr>
          <w:sz w:val="28"/>
          <w:szCs w:val="28"/>
        </w:rPr>
        <w:t>«451 градус по Фаренгейту» был написан в 1953 году, в послевоенный период.</w:t>
      </w:r>
      <w:r w:rsidR="00E3525F" w:rsidRPr="001777D8">
        <w:rPr>
          <w:sz w:val="28"/>
          <w:szCs w:val="28"/>
        </w:rPr>
        <w:t xml:space="preserve"> Из этого можно сделать вывод, что события Второй Мировой войны повлияли на </w:t>
      </w:r>
      <w:r w:rsidR="005626AE" w:rsidRPr="001777D8">
        <w:rPr>
          <w:sz w:val="28"/>
          <w:szCs w:val="28"/>
        </w:rPr>
        <w:t xml:space="preserve">создание образа мира у </w:t>
      </w:r>
      <w:r w:rsidR="00F550E7" w:rsidRPr="001777D8">
        <w:rPr>
          <w:sz w:val="28"/>
          <w:szCs w:val="28"/>
        </w:rPr>
        <w:t xml:space="preserve">Р. </w:t>
      </w:r>
      <w:r w:rsidR="005626AE" w:rsidRPr="001777D8">
        <w:rPr>
          <w:sz w:val="28"/>
          <w:szCs w:val="28"/>
        </w:rPr>
        <w:t>Брэдбери.</w:t>
      </w:r>
      <w:r w:rsidR="00332C82" w:rsidRPr="001777D8">
        <w:rPr>
          <w:sz w:val="28"/>
          <w:szCs w:val="28"/>
        </w:rPr>
        <w:t xml:space="preserve"> </w:t>
      </w:r>
      <w:r w:rsidR="00F550E7" w:rsidRPr="001777D8">
        <w:rPr>
          <w:sz w:val="28"/>
          <w:szCs w:val="28"/>
        </w:rPr>
        <w:t>В своих произведениях О. Хаксли и Р. Брэдбери показывают нам мир</w:t>
      </w:r>
      <w:r w:rsidR="00F6616D" w:rsidRPr="001777D8">
        <w:rPr>
          <w:sz w:val="28"/>
          <w:szCs w:val="28"/>
        </w:rPr>
        <w:t>ы, построенные</w:t>
      </w:r>
      <w:r w:rsidR="00F550E7" w:rsidRPr="001777D8">
        <w:rPr>
          <w:sz w:val="28"/>
          <w:szCs w:val="28"/>
        </w:rPr>
        <w:t xml:space="preserve"> на своих законах: в них нет места творчеству, свободным мыслям и</w:t>
      </w:r>
      <w:r w:rsidR="00F6616D" w:rsidRPr="001777D8">
        <w:rPr>
          <w:sz w:val="28"/>
          <w:szCs w:val="28"/>
        </w:rPr>
        <w:t xml:space="preserve"> чувствам. Любое инакомыслие пресекается, любой бунт будет жестоко подавлен, а зачинщика ждет суровое наказание: смерти или ссылка.</w:t>
      </w:r>
    </w:p>
    <w:p w:rsidR="000E2F14" w:rsidRPr="001777D8" w:rsidRDefault="00F6616D" w:rsidP="006F3691">
      <w:pPr>
        <w:pStyle w:val="a3"/>
        <w:shd w:val="clear" w:color="auto" w:fill="FFFFFF"/>
        <w:spacing w:before="0" w:beforeAutospacing="0" w:after="0" w:afterAutospacing="0" w:line="360" w:lineRule="auto"/>
        <w:ind w:firstLine="709"/>
        <w:jc w:val="both"/>
        <w:rPr>
          <w:sz w:val="28"/>
          <w:szCs w:val="28"/>
        </w:rPr>
      </w:pPr>
      <w:r w:rsidRPr="001777D8">
        <w:rPr>
          <w:sz w:val="28"/>
          <w:szCs w:val="28"/>
        </w:rPr>
        <w:t xml:space="preserve"> Государство</w:t>
      </w:r>
      <w:r w:rsidR="00332C82" w:rsidRPr="001777D8">
        <w:rPr>
          <w:sz w:val="28"/>
          <w:szCs w:val="28"/>
        </w:rPr>
        <w:t>, основанное на тоталитарном режиме,</w:t>
      </w:r>
      <w:r w:rsidR="00E219F2" w:rsidRPr="001777D8">
        <w:rPr>
          <w:sz w:val="28"/>
          <w:szCs w:val="28"/>
        </w:rPr>
        <w:t xml:space="preserve"> всегд</w:t>
      </w:r>
      <w:r w:rsidR="008E0FA8" w:rsidRPr="001777D8">
        <w:rPr>
          <w:sz w:val="28"/>
          <w:szCs w:val="28"/>
        </w:rPr>
        <w:t>а наблюдает за тем, что происходит</w:t>
      </w:r>
      <w:r w:rsidR="00E219F2" w:rsidRPr="001777D8">
        <w:rPr>
          <w:sz w:val="28"/>
          <w:szCs w:val="28"/>
        </w:rPr>
        <w:t xml:space="preserve"> в обществе</w:t>
      </w:r>
      <w:r w:rsidR="00C81C8E" w:rsidRPr="001777D8">
        <w:rPr>
          <w:sz w:val="28"/>
          <w:szCs w:val="28"/>
        </w:rPr>
        <w:t xml:space="preserve">, </w:t>
      </w:r>
      <w:r w:rsidR="00A217B0" w:rsidRPr="001777D8">
        <w:rPr>
          <w:sz w:val="28"/>
          <w:szCs w:val="28"/>
        </w:rPr>
        <w:t xml:space="preserve">оно </w:t>
      </w:r>
      <w:r w:rsidR="00C81C8E" w:rsidRPr="001777D8">
        <w:rPr>
          <w:sz w:val="28"/>
          <w:szCs w:val="28"/>
        </w:rPr>
        <w:t>пытается управлять сознанием людей</w:t>
      </w:r>
      <w:r w:rsidR="00E219F2" w:rsidRPr="001777D8">
        <w:rPr>
          <w:sz w:val="28"/>
          <w:szCs w:val="28"/>
        </w:rPr>
        <w:t xml:space="preserve">. Ни один аспект социальной жизни не должен ускользнуть от </w:t>
      </w:r>
      <w:r w:rsidR="008E0FA8" w:rsidRPr="001777D8">
        <w:rPr>
          <w:sz w:val="28"/>
          <w:szCs w:val="28"/>
        </w:rPr>
        <w:t>его «глаз». Так</w:t>
      </w:r>
      <w:r w:rsidR="00D02BF7" w:rsidRPr="001777D8">
        <w:rPr>
          <w:sz w:val="28"/>
          <w:szCs w:val="28"/>
        </w:rPr>
        <w:t>,</w:t>
      </w:r>
      <w:r w:rsidR="008E0FA8" w:rsidRPr="001777D8">
        <w:rPr>
          <w:sz w:val="28"/>
          <w:szCs w:val="28"/>
        </w:rPr>
        <w:t xml:space="preserve"> в произведении Р. Брэдбери, </w:t>
      </w:r>
      <w:r w:rsidR="00426E3A">
        <w:rPr>
          <w:sz w:val="28"/>
          <w:szCs w:val="28"/>
        </w:rPr>
        <w:t>главному герою Гаю Монтэ</w:t>
      </w:r>
      <w:r w:rsidR="008E0FA8" w:rsidRPr="001777D8">
        <w:rPr>
          <w:sz w:val="28"/>
          <w:szCs w:val="28"/>
        </w:rPr>
        <w:t>гу</w:t>
      </w:r>
      <w:r w:rsidR="00C415AA" w:rsidRPr="001777D8">
        <w:rPr>
          <w:sz w:val="28"/>
          <w:szCs w:val="28"/>
        </w:rPr>
        <w:t xml:space="preserve"> </w:t>
      </w:r>
      <w:r w:rsidR="008E0FA8" w:rsidRPr="001777D8">
        <w:rPr>
          <w:sz w:val="28"/>
          <w:szCs w:val="28"/>
        </w:rPr>
        <w:t>казалось, что за ним кто-то следит</w:t>
      </w:r>
      <w:r w:rsidR="00D02BF7" w:rsidRPr="001777D8">
        <w:rPr>
          <w:sz w:val="28"/>
          <w:szCs w:val="28"/>
        </w:rPr>
        <w:t>. В «дивном новом мире» Главноупр</w:t>
      </w:r>
      <w:r w:rsidR="00C97D94" w:rsidRPr="001777D8">
        <w:rPr>
          <w:sz w:val="28"/>
          <w:szCs w:val="28"/>
        </w:rPr>
        <w:t>авитель сам выбирает, чему можно</w:t>
      </w:r>
      <w:r w:rsidR="00D02BF7" w:rsidRPr="001777D8">
        <w:rPr>
          <w:sz w:val="28"/>
          <w:szCs w:val="28"/>
        </w:rPr>
        <w:t xml:space="preserve"> п</w:t>
      </w:r>
      <w:r w:rsidR="00986CD4" w:rsidRPr="001777D8">
        <w:rPr>
          <w:sz w:val="28"/>
          <w:szCs w:val="28"/>
        </w:rPr>
        <w:t>опасть в массы, а что следует убрать далеко в сейф. Государство намеренно дизынформирует общество, создавая</w:t>
      </w:r>
      <w:r w:rsidR="006934D6" w:rsidRPr="001777D8">
        <w:rPr>
          <w:sz w:val="28"/>
          <w:szCs w:val="28"/>
        </w:rPr>
        <w:t>,</w:t>
      </w:r>
      <w:r w:rsidR="00986CD4" w:rsidRPr="001777D8">
        <w:rPr>
          <w:sz w:val="28"/>
          <w:szCs w:val="28"/>
        </w:rPr>
        <w:t xml:space="preserve"> таким образом</w:t>
      </w:r>
      <w:r w:rsidR="006934D6" w:rsidRPr="001777D8">
        <w:rPr>
          <w:sz w:val="28"/>
          <w:szCs w:val="28"/>
        </w:rPr>
        <w:t>,</w:t>
      </w:r>
      <w:r w:rsidR="00986CD4" w:rsidRPr="001777D8">
        <w:rPr>
          <w:sz w:val="28"/>
          <w:szCs w:val="28"/>
        </w:rPr>
        <w:t xml:space="preserve"> «идиллию» в мире. </w:t>
      </w:r>
      <w:r w:rsidR="006934D6" w:rsidRPr="001777D8">
        <w:rPr>
          <w:sz w:val="28"/>
          <w:szCs w:val="28"/>
        </w:rPr>
        <w:t>Любой, кто попытается её нарушит</w:t>
      </w:r>
      <w:r w:rsidR="00234BB0" w:rsidRPr="001777D8">
        <w:rPr>
          <w:sz w:val="28"/>
          <w:szCs w:val="28"/>
        </w:rPr>
        <w:t>ь понесет суровое наказание. Так,</w:t>
      </w:r>
      <w:r w:rsidR="006934D6" w:rsidRPr="001777D8">
        <w:rPr>
          <w:sz w:val="28"/>
          <w:szCs w:val="28"/>
        </w:rPr>
        <w:t xml:space="preserve"> </w:t>
      </w:r>
      <w:r w:rsidR="00426E3A">
        <w:rPr>
          <w:sz w:val="28"/>
          <w:szCs w:val="28"/>
        </w:rPr>
        <w:lastRenderedPageBreak/>
        <w:t>Гайя Монтэ</w:t>
      </w:r>
      <w:r w:rsidR="006934D6" w:rsidRPr="001777D8">
        <w:rPr>
          <w:sz w:val="28"/>
          <w:szCs w:val="28"/>
        </w:rPr>
        <w:t>га</w:t>
      </w:r>
      <w:r w:rsidR="00234BB0" w:rsidRPr="001777D8">
        <w:rPr>
          <w:sz w:val="28"/>
          <w:szCs w:val="28"/>
        </w:rPr>
        <w:t xml:space="preserve"> и Бернарда Маркса </w:t>
      </w:r>
      <w:r w:rsidR="006934D6" w:rsidRPr="001777D8">
        <w:rPr>
          <w:sz w:val="28"/>
          <w:szCs w:val="28"/>
        </w:rPr>
        <w:t>за</w:t>
      </w:r>
      <w:r w:rsidR="0006469B" w:rsidRPr="001777D8">
        <w:rPr>
          <w:sz w:val="28"/>
          <w:szCs w:val="28"/>
        </w:rPr>
        <w:t xml:space="preserve"> </w:t>
      </w:r>
      <w:r w:rsidR="006934D6" w:rsidRPr="001777D8">
        <w:rPr>
          <w:sz w:val="28"/>
          <w:szCs w:val="28"/>
        </w:rPr>
        <w:t>бунтарство</w:t>
      </w:r>
      <w:r w:rsidR="00AB3D52" w:rsidRPr="001777D8">
        <w:rPr>
          <w:sz w:val="28"/>
          <w:szCs w:val="28"/>
        </w:rPr>
        <w:t xml:space="preserve"> </w:t>
      </w:r>
      <w:r w:rsidR="00234BB0" w:rsidRPr="001777D8">
        <w:rPr>
          <w:sz w:val="28"/>
          <w:szCs w:val="28"/>
        </w:rPr>
        <w:t>изгоняют из города,</w:t>
      </w:r>
      <w:r w:rsidR="000E2F14" w:rsidRPr="001777D8">
        <w:rPr>
          <w:sz w:val="28"/>
          <w:szCs w:val="28"/>
        </w:rPr>
        <w:t xml:space="preserve"> а </w:t>
      </w:r>
      <w:r w:rsidR="00234BB0" w:rsidRPr="001777D8">
        <w:rPr>
          <w:sz w:val="28"/>
          <w:szCs w:val="28"/>
        </w:rPr>
        <w:t>Дикарь</w:t>
      </w:r>
      <w:r w:rsidR="000E2F14" w:rsidRPr="001777D8">
        <w:rPr>
          <w:sz w:val="28"/>
          <w:szCs w:val="28"/>
        </w:rPr>
        <w:t xml:space="preserve"> </w:t>
      </w:r>
      <w:r w:rsidR="00AB3D52" w:rsidRPr="001777D8">
        <w:rPr>
          <w:sz w:val="28"/>
          <w:szCs w:val="28"/>
        </w:rPr>
        <w:t>по</w:t>
      </w:r>
      <w:r w:rsidR="00234BB0" w:rsidRPr="001777D8">
        <w:rPr>
          <w:sz w:val="28"/>
          <w:szCs w:val="28"/>
        </w:rPr>
        <w:t>плат</w:t>
      </w:r>
      <w:r w:rsidR="000E2F14" w:rsidRPr="001777D8">
        <w:rPr>
          <w:sz w:val="28"/>
          <w:szCs w:val="28"/>
        </w:rPr>
        <w:t>ился</w:t>
      </w:r>
      <w:r w:rsidR="00234BB0" w:rsidRPr="001777D8">
        <w:rPr>
          <w:sz w:val="28"/>
          <w:szCs w:val="28"/>
        </w:rPr>
        <w:t xml:space="preserve"> жизнью</w:t>
      </w:r>
      <w:r w:rsidR="000E2F14" w:rsidRPr="001777D8">
        <w:rPr>
          <w:sz w:val="28"/>
          <w:szCs w:val="28"/>
        </w:rPr>
        <w:t xml:space="preserve"> за свое инакомыслие.</w:t>
      </w:r>
      <w:r w:rsidR="0006469B" w:rsidRPr="001777D8">
        <w:rPr>
          <w:sz w:val="28"/>
          <w:szCs w:val="28"/>
        </w:rPr>
        <w:t xml:space="preserve"> </w:t>
      </w:r>
    </w:p>
    <w:p w:rsidR="0020593E" w:rsidRPr="001777D8" w:rsidRDefault="0006469B" w:rsidP="00BB4B30">
      <w:pPr>
        <w:pStyle w:val="a3"/>
        <w:shd w:val="clear" w:color="auto" w:fill="FFFFFF"/>
        <w:spacing w:before="0" w:beforeAutospacing="0" w:after="0" w:afterAutospacing="0" w:line="360" w:lineRule="auto"/>
        <w:ind w:firstLine="709"/>
        <w:jc w:val="both"/>
        <w:rPr>
          <w:sz w:val="28"/>
          <w:szCs w:val="28"/>
        </w:rPr>
      </w:pPr>
      <w:r w:rsidRPr="001777D8">
        <w:rPr>
          <w:sz w:val="28"/>
          <w:szCs w:val="28"/>
        </w:rPr>
        <w:t>«Идиллия» общества обусловлена незнанием</w:t>
      </w:r>
      <w:r w:rsidR="004F4A59" w:rsidRPr="001777D8">
        <w:rPr>
          <w:sz w:val="28"/>
          <w:szCs w:val="28"/>
        </w:rPr>
        <w:t xml:space="preserve"> того, что происходит за рамк</w:t>
      </w:r>
      <w:r w:rsidR="003B06FE" w:rsidRPr="001777D8">
        <w:rPr>
          <w:sz w:val="28"/>
          <w:szCs w:val="28"/>
        </w:rPr>
        <w:t xml:space="preserve">ами предложенной им информации. </w:t>
      </w:r>
      <w:r w:rsidR="00060AE7" w:rsidRPr="001777D8">
        <w:rPr>
          <w:sz w:val="28"/>
          <w:szCs w:val="28"/>
        </w:rPr>
        <w:t>Так, в «451 градусе по Фаренгейту» люди из-за дизынформации не знают, что за пределами их государства нет войны. В обществе «дивного нового мира»</w:t>
      </w:r>
      <w:r w:rsidR="00A217B0" w:rsidRPr="001777D8">
        <w:rPr>
          <w:sz w:val="28"/>
          <w:szCs w:val="28"/>
        </w:rPr>
        <w:t xml:space="preserve"> людей</w:t>
      </w:r>
      <w:r w:rsidR="00060AE7" w:rsidRPr="001777D8">
        <w:rPr>
          <w:sz w:val="28"/>
          <w:szCs w:val="28"/>
        </w:rPr>
        <w:t xml:space="preserve"> с рождения </w:t>
      </w:r>
      <w:r w:rsidR="00C97D94" w:rsidRPr="001777D8">
        <w:rPr>
          <w:sz w:val="28"/>
          <w:szCs w:val="28"/>
        </w:rPr>
        <w:t>за</w:t>
      </w:r>
      <w:r w:rsidR="00A217B0" w:rsidRPr="001777D8">
        <w:rPr>
          <w:sz w:val="28"/>
          <w:szCs w:val="28"/>
        </w:rPr>
        <w:t xml:space="preserve">программировали на то, что они </w:t>
      </w:r>
      <w:r w:rsidR="00060AE7" w:rsidRPr="001777D8">
        <w:rPr>
          <w:sz w:val="28"/>
          <w:szCs w:val="28"/>
        </w:rPr>
        <w:t xml:space="preserve">не </w:t>
      </w:r>
      <w:r w:rsidR="00A217B0" w:rsidRPr="001777D8">
        <w:rPr>
          <w:sz w:val="28"/>
          <w:szCs w:val="28"/>
        </w:rPr>
        <w:t xml:space="preserve">должны знать больше чем они знают сейчас. </w:t>
      </w:r>
      <w:r w:rsidR="003B06FE" w:rsidRPr="001777D8">
        <w:rPr>
          <w:sz w:val="28"/>
          <w:szCs w:val="28"/>
        </w:rPr>
        <w:t>О</w:t>
      </w:r>
      <w:r w:rsidR="004F4A59" w:rsidRPr="001777D8">
        <w:rPr>
          <w:sz w:val="28"/>
          <w:szCs w:val="28"/>
        </w:rPr>
        <w:t xml:space="preserve">бщество массового потребления живет по закону: ешь, пей, веселись. </w:t>
      </w:r>
      <w:r w:rsidR="003B06FE" w:rsidRPr="001777D8">
        <w:rPr>
          <w:sz w:val="28"/>
          <w:szCs w:val="28"/>
        </w:rPr>
        <w:t>Этим законам придерживаются общества обоих произведений. У О. Хаксли мы видим бесчувственное общество употребляющее «сому» для поднятия настроения, живущее развлечениями и проводящее каждый вечер в компании разных п</w:t>
      </w:r>
      <w:r w:rsidR="00C81C8E" w:rsidRPr="001777D8">
        <w:rPr>
          <w:sz w:val="28"/>
          <w:szCs w:val="28"/>
        </w:rPr>
        <w:t>артнеров. Р. Брэдбери показывает</w:t>
      </w:r>
      <w:r w:rsidR="00060AE7" w:rsidRPr="001777D8">
        <w:rPr>
          <w:sz w:val="28"/>
          <w:szCs w:val="28"/>
        </w:rPr>
        <w:t xml:space="preserve"> «счастливое»</w:t>
      </w:r>
      <w:r w:rsidR="00C81C8E" w:rsidRPr="001777D8">
        <w:rPr>
          <w:sz w:val="28"/>
          <w:szCs w:val="28"/>
        </w:rPr>
        <w:t xml:space="preserve"> общество, которое то и дело, что смотрит целыми днями телевизионные передачи</w:t>
      </w:r>
      <w:r w:rsidR="00060AE7" w:rsidRPr="001777D8">
        <w:rPr>
          <w:sz w:val="28"/>
          <w:szCs w:val="28"/>
        </w:rPr>
        <w:t xml:space="preserve">, </w:t>
      </w:r>
      <w:r w:rsidR="00562E3D" w:rsidRPr="001777D8">
        <w:rPr>
          <w:sz w:val="28"/>
          <w:szCs w:val="28"/>
        </w:rPr>
        <w:t>засовывает</w:t>
      </w:r>
      <w:r w:rsidR="00A217B0" w:rsidRPr="001777D8">
        <w:rPr>
          <w:sz w:val="28"/>
          <w:szCs w:val="28"/>
        </w:rPr>
        <w:t xml:space="preserve"> «Ракушки» в уши, </w:t>
      </w:r>
      <w:r w:rsidR="00060AE7" w:rsidRPr="001777D8">
        <w:rPr>
          <w:sz w:val="28"/>
          <w:szCs w:val="28"/>
        </w:rPr>
        <w:t>тем самым отдаляясь друг от друга.</w:t>
      </w:r>
      <w:r w:rsidR="00562E3D" w:rsidRPr="001777D8">
        <w:rPr>
          <w:sz w:val="28"/>
          <w:szCs w:val="28"/>
        </w:rPr>
        <w:t xml:space="preserve"> Но у каждого из авторов «счастливое» общество обусловлено по-разному. Жители «дивного нового мира» рады тому,</w:t>
      </w:r>
      <w:r w:rsidR="00C97D94" w:rsidRPr="001777D8">
        <w:rPr>
          <w:sz w:val="28"/>
          <w:szCs w:val="28"/>
        </w:rPr>
        <w:t xml:space="preserve"> кем они есть: а</w:t>
      </w:r>
      <w:r w:rsidR="00562E3D" w:rsidRPr="001777D8">
        <w:rPr>
          <w:sz w:val="28"/>
          <w:szCs w:val="28"/>
        </w:rPr>
        <w:t>льфа рад</w:t>
      </w:r>
      <w:r w:rsidR="00AC125C" w:rsidRPr="001777D8">
        <w:rPr>
          <w:sz w:val="28"/>
          <w:szCs w:val="28"/>
        </w:rPr>
        <w:t xml:space="preserve"> тому, что он альфа, эпсилон</w:t>
      </w:r>
      <w:r w:rsidR="00562E3D" w:rsidRPr="001777D8">
        <w:rPr>
          <w:sz w:val="28"/>
          <w:szCs w:val="28"/>
        </w:rPr>
        <w:t xml:space="preserve">, что </w:t>
      </w:r>
      <w:r w:rsidR="00AC125C" w:rsidRPr="001777D8">
        <w:rPr>
          <w:sz w:val="28"/>
          <w:szCs w:val="28"/>
        </w:rPr>
        <w:t>он эпсилон. Жители «451 градуса по Фаренгейту»</w:t>
      </w:r>
      <w:r w:rsidR="00C97D94" w:rsidRPr="001777D8">
        <w:rPr>
          <w:sz w:val="28"/>
          <w:szCs w:val="28"/>
        </w:rPr>
        <w:t xml:space="preserve"> рады</w:t>
      </w:r>
      <w:r w:rsidR="00AC125C" w:rsidRPr="001777D8">
        <w:rPr>
          <w:sz w:val="28"/>
          <w:szCs w:val="28"/>
        </w:rPr>
        <w:t xml:space="preserve"> беззаботному образу жизни</w:t>
      </w:r>
      <w:r w:rsidR="00C97D94" w:rsidRPr="001777D8">
        <w:rPr>
          <w:sz w:val="28"/>
          <w:szCs w:val="28"/>
        </w:rPr>
        <w:t xml:space="preserve"> массовых потребителей</w:t>
      </w:r>
      <w:r w:rsidR="00AC125C" w:rsidRPr="001777D8">
        <w:rPr>
          <w:sz w:val="28"/>
          <w:szCs w:val="28"/>
        </w:rPr>
        <w:t>.</w:t>
      </w:r>
    </w:p>
    <w:p w:rsidR="00BB4B30" w:rsidRDefault="00A344B2" w:rsidP="00D068BE">
      <w:pPr>
        <w:pStyle w:val="a3"/>
        <w:shd w:val="clear" w:color="auto" w:fill="FFFFFF"/>
        <w:spacing w:before="0" w:beforeAutospacing="0" w:after="0" w:afterAutospacing="0" w:line="360" w:lineRule="auto"/>
        <w:ind w:firstLine="709"/>
        <w:jc w:val="both"/>
        <w:rPr>
          <w:sz w:val="28"/>
          <w:szCs w:val="28"/>
        </w:rPr>
      </w:pPr>
      <w:r w:rsidRPr="001777D8">
        <w:rPr>
          <w:sz w:val="28"/>
          <w:szCs w:val="28"/>
        </w:rPr>
        <w:t>Несмотря на то, что данные</w:t>
      </w:r>
      <w:r w:rsidR="0020593E" w:rsidRPr="001777D8">
        <w:rPr>
          <w:sz w:val="28"/>
          <w:szCs w:val="28"/>
        </w:rPr>
        <w:t xml:space="preserve"> </w:t>
      </w:r>
      <w:r w:rsidRPr="001777D8">
        <w:rPr>
          <w:sz w:val="28"/>
          <w:szCs w:val="28"/>
        </w:rPr>
        <w:t>произведения были написаны в раз</w:t>
      </w:r>
      <w:r w:rsidR="00AE2900">
        <w:rPr>
          <w:sz w:val="28"/>
          <w:szCs w:val="28"/>
        </w:rPr>
        <w:t>ное время, они схожи художественным воссозданием образа мира.</w:t>
      </w:r>
    </w:p>
    <w:p w:rsidR="006F3691" w:rsidRPr="00D068BE" w:rsidRDefault="006F3691" w:rsidP="00D068BE">
      <w:pPr>
        <w:pStyle w:val="a3"/>
        <w:shd w:val="clear" w:color="auto" w:fill="FFFFFF"/>
        <w:spacing w:before="0" w:beforeAutospacing="0" w:after="0" w:afterAutospacing="0" w:line="360" w:lineRule="auto"/>
        <w:ind w:firstLine="709"/>
        <w:jc w:val="both"/>
        <w:rPr>
          <w:sz w:val="28"/>
          <w:szCs w:val="28"/>
        </w:rPr>
      </w:pPr>
    </w:p>
    <w:p w:rsidR="004D178B" w:rsidRPr="00C92755" w:rsidRDefault="00C92755" w:rsidP="0029413C">
      <w:pPr>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3.2</w:t>
      </w:r>
      <w:r w:rsidR="002779C3" w:rsidRPr="00C92755">
        <w:rPr>
          <w:rFonts w:ascii="Times New Roman" w:hAnsi="Times New Roman" w:cs="Times New Roman"/>
          <w:sz w:val="28"/>
          <w:szCs w:val="28"/>
        </w:rPr>
        <w:t xml:space="preserve"> </w:t>
      </w:r>
      <w:bookmarkStart w:id="14" w:name="_Toc532892264"/>
      <w:r w:rsidR="00D45F7C" w:rsidRPr="00C92755">
        <w:rPr>
          <w:rFonts w:ascii="Times New Roman" w:hAnsi="Times New Roman" w:cs="Times New Roman"/>
          <w:sz w:val="28"/>
          <w:szCs w:val="28"/>
        </w:rPr>
        <w:t>Сопоставительный анализ главных героев и обще</w:t>
      </w:r>
      <w:r w:rsidR="00902C65" w:rsidRPr="00C92755">
        <w:rPr>
          <w:rFonts w:ascii="Times New Roman" w:hAnsi="Times New Roman" w:cs="Times New Roman"/>
          <w:sz w:val="28"/>
          <w:szCs w:val="28"/>
        </w:rPr>
        <w:t xml:space="preserve">ства </w:t>
      </w:r>
      <w:r w:rsidR="00D45F7C" w:rsidRPr="00C92755">
        <w:rPr>
          <w:rFonts w:ascii="Times New Roman" w:hAnsi="Times New Roman" w:cs="Times New Roman"/>
          <w:sz w:val="28"/>
          <w:szCs w:val="28"/>
        </w:rPr>
        <w:t>в произведениях</w:t>
      </w:r>
      <w:bookmarkEnd w:id="14"/>
    </w:p>
    <w:p w:rsidR="00F22F6D" w:rsidRPr="00075416" w:rsidRDefault="00F22F6D" w:rsidP="00F22F6D">
      <w:pPr>
        <w:pStyle w:val="a9"/>
        <w:spacing w:after="0" w:line="360" w:lineRule="auto"/>
        <w:ind w:left="750"/>
        <w:jc w:val="both"/>
        <w:outlineLvl w:val="1"/>
        <w:rPr>
          <w:rFonts w:ascii="Times New Roman" w:hAnsi="Times New Roman" w:cs="Times New Roman"/>
          <w:sz w:val="28"/>
          <w:szCs w:val="28"/>
        </w:rPr>
      </w:pPr>
    </w:p>
    <w:p w:rsidR="00D45F7C" w:rsidRPr="001777D8" w:rsidRDefault="00D45F7C" w:rsidP="00F22F6D">
      <w:pPr>
        <w:spacing w:after="0" w:line="360" w:lineRule="auto"/>
        <w:ind w:firstLine="709"/>
        <w:jc w:val="both"/>
        <w:rPr>
          <w:rFonts w:ascii="Times New Roman" w:hAnsi="Times New Roman" w:cs="Times New Roman"/>
          <w:sz w:val="28"/>
          <w:szCs w:val="28"/>
        </w:rPr>
      </w:pPr>
      <w:r w:rsidRPr="001777D8">
        <w:rPr>
          <w:rFonts w:ascii="Times New Roman" w:hAnsi="Times New Roman" w:cs="Times New Roman"/>
          <w:sz w:val="28"/>
          <w:szCs w:val="28"/>
        </w:rPr>
        <w:t>Человек является частью общества. Безусловно, с самого рождения общество влияет на личность человека. Но лишь сам человек способен выбирать, кем он будет на самом деле и как ему поступать. Государству, построенному на тоталитарном режим, не нужны инакомыслящие, ведь они могу нарушить всю ту «идиллию» мира, которая позволяет управлять людьми. Таких людей изгоняют, ссылают на «острова» или же уничтожают.</w:t>
      </w:r>
    </w:p>
    <w:p w:rsidR="00D45F7C" w:rsidRPr="001777D8" w:rsidRDefault="00D45F7C" w:rsidP="00BB4B30">
      <w:pPr>
        <w:spacing w:after="0" w:line="360" w:lineRule="auto"/>
        <w:ind w:firstLine="709"/>
        <w:jc w:val="both"/>
        <w:rPr>
          <w:rFonts w:ascii="Times New Roman" w:hAnsi="Times New Roman" w:cs="Times New Roman"/>
          <w:sz w:val="28"/>
          <w:szCs w:val="28"/>
        </w:rPr>
      </w:pPr>
      <w:r w:rsidRPr="001777D8">
        <w:rPr>
          <w:rFonts w:ascii="Times New Roman" w:hAnsi="Times New Roman" w:cs="Times New Roman"/>
          <w:sz w:val="28"/>
          <w:szCs w:val="28"/>
        </w:rPr>
        <w:lastRenderedPageBreak/>
        <w:t>Так произошло и с главными героями произведений, Га</w:t>
      </w:r>
      <w:r w:rsidR="00426E3A">
        <w:rPr>
          <w:rFonts w:ascii="Times New Roman" w:hAnsi="Times New Roman" w:cs="Times New Roman"/>
          <w:sz w:val="28"/>
          <w:szCs w:val="28"/>
        </w:rPr>
        <w:t>йем Монтэ</w:t>
      </w:r>
      <w:r w:rsidRPr="001777D8">
        <w:rPr>
          <w:rFonts w:ascii="Times New Roman" w:hAnsi="Times New Roman" w:cs="Times New Roman"/>
          <w:sz w:val="28"/>
          <w:szCs w:val="28"/>
        </w:rPr>
        <w:t>гом («451 градус по Фаренгейту») и Бернардом Марксом («О дивный новый мир»). Несмотря на то, что произведения были написаны в разное время, герои похожи между собой. Первое, что бросается в глаза – это общество в котором они живут. Как было сказано ранее – это счастливое, беззаботное общество, которое живет в полном неведении. Люди не задумываются о смысле жизни или о том, какова их роль в этом мире, они всего лишь потребители. Уже здесь мы можем увидеть отличие между героями произведений. В начале произведения Бернард Маркс представлен как личность, которая задумывается о том, зачем он здесь, он бунтарь и собирается идти против общества и госуд</w:t>
      </w:r>
      <w:r w:rsidR="00426E3A">
        <w:rPr>
          <w:rFonts w:ascii="Times New Roman" w:hAnsi="Times New Roman" w:cs="Times New Roman"/>
          <w:sz w:val="28"/>
          <w:szCs w:val="28"/>
        </w:rPr>
        <w:t>арства. В то время как Гай Монтэ</w:t>
      </w:r>
      <w:r w:rsidRPr="001777D8">
        <w:rPr>
          <w:rFonts w:ascii="Times New Roman" w:hAnsi="Times New Roman" w:cs="Times New Roman"/>
          <w:sz w:val="28"/>
          <w:szCs w:val="28"/>
        </w:rPr>
        <w:t>г ничем не отличается  от общества, в котором он живет. Дух бунтарства появляется у него позже. Протест против общества, вот что объединяет главных героев. Но у каждого из них своя цель. Бунтарство Бернарда направлено на личные интересы. Он хочет</w:t>
      </w:r>
      <w:r w:rsidR="004F4A59" w:rsidRPr="001777D8">
        <w:rPr>
          <w:rFonts w:ascii="Times New Roman" w:hAnsi="Times New Roman" w:cs="Times New Roman"/>
          <w:sz w:val="28"/>
          <w:szCs w:val="28"/>
        </w:rPr>
        <w:t>,</w:t>
      </w:r>
      <w:r w:rsidRPr="001777D8">
        <w:rPr>
          <w:rFonts w:ascii="Times New Roman" w:hAnsi="Times New Roman" w:cs="Times New Roman"/>
          <w:sz w:val="28"/>
          <w:szCs w:val="28"/>
        </w:rPr>
        <w:t xml:space="preserve"> чтобы его признали, уважали, почитали в обществе. В то время как бунтарство Гая направлено на изменение общества, на познание правды и истины. </w:t>
      </w:r>
    </w:p>
    <w:p w:rsidR="00D45F7C" w:rsidRPr="001777D8" w:rsidRDefault="00D45F7C" w:rsidP="00BB4B30">
      <w:pPr>
        <w:spacing w:after="0" w:line="360" w:lineRule="auto"/>
        <w:ind w:firstLine="709"/>
        <w:jc w:val="both"/>
        <w:rPr>
          <w:rFonts w:ascii="Times New Roman" w:hAnsi="Times New Roman" w:cs="Times New Roman"/>
          <w:sz w:val="28"/>
          <w:szCs w:val="28"/>
        </w:rPr>
      </w:pPr>
      <w:r w:rsidRPr="001777D8">
        <w:rPr>
          <w:rFonts w:ascii="Times New Roman" w:hAnsi="Times New Roman" w:cs="Times New Roman"/>
          <w:sz w:val="28"/>
          <w:szCs w:val="28"/>
        </w:rPr>
        <w:t xml:space="preserve"> Важную роль в жизни героев сыграли новые знакомства. Они меняют главных героев, показывая их настоящую сущность. Так повстречав ночью </w:t>
      </w:r>
      <w:r w:rsidR="00426E3A">
        <w:rPr>
          <w:rFonts w:ascii="Times New Roman" w:hAnsi="Times New Roman" w:cs="Times New Roman"/>
          <w:sz w:val="28"/>
          <w:szCs w:val="28"/>
        </w:rPr>
        <w:t>Клариссу Маклеллан, Монтэ</w:t>
      </w:r>
      <w:r w:rsidRPr="001777D8">
        <w:rPr>
          <w:rFonts w:ascii="Times New Roman" w:hAnsi="Times New Roman" w:cs="Times New Roman"/>
          <w:sz w:val="28"/>
          <w:szCs w:val="28"/>
        </w:rPr>
        <w:t xml:space="preserve">г уже никогда не сможет стать прежним. Он разочаровывается в окружающих и обществе. Интерес к прочтению запрещенной литературы открывает глаза на все происходящее </w:t>
      </w:r>
      <w:r w:rsidR="00426E3A">
        <w:rPr>
          <w:rFonts w:ascii="Times New Roman" w:hAnsi="Times New Roman" w:cs="Times New Roman"/>
          <w:sz w:val="28"/>
          <w:szCs w:val="28"/>
        </w:rPr>
        <w:t>в мире. Благодаря книгам у Монтэ</w:t>
      </w:r>
      <w:r w:rsidRPr="001777D8">
        <w:rPr>
          <w:rFonts w:ascii="Times New Roman" w:hAnsi="Times New Roman" w:cs="Times New Roman"/>
          <w:sz w:val="28"/>
          <w:szCs w:val="28"/>
        </w:rPr>
        <w:t>га появляется настоящий друг Фабер, который объясняет ему важность книги. Изгнание Га</w:t>
      </w:r>
      <w:r w:rsidR="00426E3A">
        <w:rPr>
          <w:rFonts w:ascii="Times New Roman" w:hAnsi="Times New Roman" w:cs="Times New Roman"/>
          <w:sz w:val="28"/>
          <w:szCs w:val="28"/>
        </w:rPr>
        <w:t>йя Монтэ</w:t>
      </w:r>
      <w:r w:rsidRPr="001777D8">
        <w:rPr>
          <w:rFonts w:ascii="Times New Roman" w:hAnsi="Times New Roman" w:cs="Times New Roman"/>
          <w:sz w:val="28"/>
          <w:szCs w:val="28"/>
        </w:rPr>
        <w:t xml:space="preserve">га из города показывает всю обреченность общества на дальнейшее существование. </w:t>
      </w:r>
    </w:p>
    <w:p w:rsidR="00D45F7C" w:rsidRPr="001777D8" w:rsidRDefault="00D45F7C" w:rsidP="00F22F6D">
      <w:pPr>
        <w:spacing w:after="0" w:line="360" w:lineRule="auto"/>
        <w:ind w:firstLine="709"/>
        <w:jc w:val="both"/>
        <w:rPr>
          <w:rFonts w:ascii="Times New Roman" w:hAnsi="Times New Roman" w:cs="Times New Roman"/>
          <w:sz w:val="28"/>
          <w:szCs w:val="28"/>
        </w:rPr>
      </w:pPr>
      <w:r w:rsidRPr="001777D8">
        <w:rPr>
          <w:rFonts w:ascii="Times New Roman" w:hAnsi="Times New Roman" w:cs="Times New Roman"/>
          <w:sz w:val="28"/>
          <w:szCs w:val="28"/>
        </w:rPr>
        <w:t xml:space="preserve">Знакомство Маркса с Дикарем  раскрывает подлинные намерения Бернарда по отношению к обществу. Все его бунтарские намерения были временными. Именно отношение к Дикарю показывает нам, что Маркс такой же как и общество в котором он живет, что в нем нет ничего благородного. Как только Бернард получает заветное признание и уважение от общества, он сразу же забывает всех тех, кто был ему дорог. Он забывает Линайну, девушку в </w:t>
      </w:r>
      <w:r w:rsidRPr="001777D8">
        <w:rPr>
          <w:rFonts w:ascii="Times New Roman" w:hAnsi="Times New Roman" w:cs="Times New Roman"/>
          <w:sz w:val="28"/>
          <w:szCs w:val="28"/>
        </w:rPr>
        <w:lastRenderedPageBreak/>
        <w:t>которую он был влюблен, единственного друга Гельмгольца, который его понимал, он продает Дикаря, человека, который поверил ему. Смерть Дикаря и ссылка Бернарда на «остров» говорят о том, что общество запрограммировано на уничтожение всего нового, и не способно на дальнейшее развитие.</w:t>
      </w:r>
    </w:p>
    <w:p w:rsidR="00200E12" w:rsidRDefault="00D45F7C" w:rsidP="00F22F6D">
      <w:pPr>
        <w:spacing w:after="0" w:line="360" w:lineRule="auto"/>
        <w:ind w:firstLine="709"/>
        <w:jc w:val="both"/>
        <w:rPr>
          <w:rFonts w:ascii="Times New Roman" w:hAnsi="Times New Roman" w:cs="Times New Roman"/>
          <w:sz w:val="28"/>
          <w:szCs w:val="28"/>
        </w:rPr>
      </w:pPr>
      <w:r w:rsidRPr="001777D8">
        <w:rPr>
          <w:rFonts w:ascii="Times New Roman" w:hAnsi="Times New Roman" w:cs="Times New Roman"/>
          <w:sz w:val="28"/>
          <w:szCs w:val="28"/>
        </w:rPr>
        <w:t xml:space="preserve">Итак, несмотря на то, что главные герои живут в обществе, построенном на тоталитарном режиме, каждый из них выбрал свой </w:t>
      </w:r>
      <w:r w:rsidR="00426E3A">
        <w:rPr>
          <w:rFonts w:ascii="Times New Roman" w:hAnsi="Times New Roman" w:cs="Times New Roman"/>
          <w:sz w:val="28"/>
          <w:szCs w:val="28"/>
        </w:rPr>
        <w:t>собственный путь. Так, Гай Монтэ</w:t>
      </w:r>
      <w:r w:rsidRPr="001777D8">
        <w:rPr>
          <w:rFonts w:ascii="Times New Roman" w:hAnsi="Times New Roman" w:cs="Times New Roman"/>
          <w:sz w:val="28"/>
          <w:szCs w:val="28"/>
        </w:rPr>
        <w:t>г пошел по пути развития, от потребления к бунтарству. Бернард Маркс, в свою очередь, выбрал путь  деградации, от бунтарства к ничтожеству.</w:t>
      </w:r>
    </w:p>
    <w:p w:rsidR="0029413C" w:rsidRDefault="0029413C" w:rsidP="00C92755">
      <w:pPr>
        <w:pStyle w:val="2"/>
        <w:spacing w:before="0"/>
        <w:rPr>
          <w:rFonts w:ascii="Times New Roman" w:eastAsiaTheme="minorHAnsi" w:hAnsi="Times New Roman" w:cs="Times New Roman"/>
          <w:b w:val="0"/>
          <w:bCs w:val="0"/>
          <w:color w:val="auto"/>
          <w:sz w:val="28"/>
          <w:szCs w:val="28"/>
        </w:rPr>
      </w:pPr>
    </w:p>
    <w:p w:rsidR="00FC7EA2" w:rsidRDefault="00C92755" w:rsidP="0029413C">
      <w:pPr>
        <w:pStyle w:val="2"/>
        <w:spacing w:before="0"/>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3.3</w:t>
      </w:r>
      <w:r w:rsidR="002779C3" w:rsidRPr="006F726F">
        <w:rPr>
          <w:rFonts w:ascii="Times New Roman" w:hAnsi="Times New Roman" w:cs="Times New Roman"/>
          <w:b w:val="0"/>
          <w:color w:val="auto"/>
          <w:sz w:val="28"/>
          <w:szCs w:val="28"/>
        </w:rPr>
        <w:t xml:space="preserve"> </w:t>
      </w:r>
      <w:bookmarkStart w:id="15" w:name="_Toc532892265"/>
      <w:r w:rsidR="00D45F7C" w:rsidRPr="006F726F">
        <w:rPr>
          <w:rFonts w:ascii="Times New Roman" w:hAnsi="Times New Roman" w:cs="Times New Roman"/>
          <w:b w:val="0"/>
          <w:color w:val="auto"/>
          <w:sz w:val="28"/>
          <w:szCs w:val="28"/>
        </w:rPr>
        <w:t>Сопоставительный анализ авторских позиций</w:t>
      </w:r>
      <w:bookmarkEnd w:id="15"/>
    </w:p>
    <w:p w:rsidR="00F22F6D" w:rsidRPr="00F22F6D" w:rsidRDefault="00F22F6D" w:rsidP="00F22F6D"/>
    <w:p w:rsidR="003E54BD" w:rsidRPr="001777D8" w:rsidRDefault="009A6FC9" w:rsidP="00BB4B30">
      <w:pPr>
        <w:spacing w:after="0" w:line="360" w:lineRule="auto"/>
        <w:ind w:firstLine="709"/>
        <w:jc w:val="both"/>
        <w:rPr>
          <w:rFonts w:ascii="Times New Roman" w:hAnsi="Times New Roman" w:cs="Times New Roman"/>
          <w:sz w:val="28"/>
          <w:szCs w:val="28"/>
        </w:rPr>
      </w:pPr>
      <w:r w:rsidRPr="001777D8">
        <w:rPr>
          <w:rFonts w:ascii="Times New Roman" w:hAnsi="Times New Roman" w:cs="Times New Roman"/>
          <w:sz w:val="28"/>
          <w:szCs w:val="28"/>
        </w:rPr>
        <w:t>Показывая свой мир, каждый из авторов хочет донести мысль о том, что человечество</w:t>
      </w:r>
      <w:r w:rsidR="004F4A59" w:rsidRPr="001777D8">
        <w:rPr>
          <w:rFonts w:ascii="Times New Roman" w:hAnsi="Times New Roman" w:cs="Times New Roman"/>
          <w:sz w:val="28"/>
          <w:szCs w:val="28"/>
        </w:rPr>
        <w:t>,</w:t>
      </w:r>
      <w:r w:rsidRPr="001777D8">
        <w:rPr>
          <w:rFonts w:ascii="Times New Roman" w:hAnsi="Times New Roman" w:cs="Times New Roman"/>
          <w:sz w:val="28"/>
          <w:szCs w:val="28"/>
        </w:rPr>
        <w:t xml:space="preserve"> лишенное способности думать, мыслить и чувствовать обречено на существование. Авторы показывают нам не столь далекое будущее, где </w:t>
      </w:r>
      <w:r w:rsidR="005F7F85" w:rsidRPr="001777D8">
        <w:rPr>
          <w:rFonts w:ascii="Times New Roman" w:hAnsi="Times New Roman" w:cs="Times New Roman"/>
          <w:sz w:val="28"/>
          <w:szCs w:val="28"/>
        </w:rPr>
        <w:t>книги заменены телевизорами и прочими приборами, упрощающими жизнь обществу. Но у каждого из авторов своя цель. Цель О. Хаксли показать читателю, как влияет научный процесс на личность человек</w:t>
      </w:r>
      <w:r w:rsidR="00E63950" w:rsidRPr="001777D8">
        <w:rPr>
          <w:rFonts w:ascii="Times New Roman" w:hAnsi="Times New Roman" w:cs="Times New Roman"/>
          <w:sz w:val="28"/>
          <w:szCs w:val="28"/>
        </w:rPr>
        <w:t>а. Мир, где все желания общества предопределены</w:t>
      </w:r>
      <w:r w:rsidR="00414EF4" w:rsidRPr="001777D8">
        <w:rPr>
          <w:rFonts w:ascii="Times New Roman" w:hAnsi="Times New Roman" w:cs="Times New Roman"/>
          <w:sz w:val="28"/>
          <w:szCs w:val="28"/>
        </w:rPr>
        <w:t>, где личность человека не играет</w:t>
      </w:r>
      <w:r w:rsidR="00B13161" w:rsidRPr="001777D8">
        <w:rPr>
          <w:rFonts w:ascii="Times New Roman" w:hAnsi="Times New Roman" w:cs="Times New Roman"/>
          <w:sz w:val="28"/>
          <w:szCs w:val="28"/>
        </w:rPr>
        <w:t xml:space="preserve"> никакой</w:t>
      </w:r>
      <w:r w:rsidR="00414EF4" w:rsidRPr="001777D8">
        <w:rPr>
          <w:rFonts w:ascii="Times New Roman" w:hAnsi="Times New Roman" w:cs="Times New Roman"/>
          <w:sz w:val="28"/>
          <w:szCs w:val="28"/>
        </w:rPr>
        <w:t xml:space="preserve"> роли. Общество, в котором любое отличие является поводом для насмешки. Такой мир обречен на процветание и устойчивость. </w:t>
      </w:r>
    </w:p>
    <w:p w:rsidR="00414EF4" w:rsidRPr="001777D8" w:rsidRDefault="00B13161" w:rsidP="00BB4B30">
      <w:pPr>
        <w:spacing w:after="0" w:line="360" w:lineRule="auto"/>
        <w:ind w:firstLine="709"/>
        <w:jc w:val="both"/>
        <w:rPr>
          <w:rFonts w:ascii="Times New Roman" w:hAnsi="Times New Roman" w:cs="Times New Roman"/>
          <w:sz w:val="28"/>
          <w:szCs w:val="28"/>
        </w:rPr>
      </w:pPr>
      <w:r w:rsidRPr="001777D8">
        <w:rPr>
          <w:rFonts w:ascii="Times New Roman" w:hAnsi="Times New Roman" w:cs="Times New Roman"/>
          <w:sz w:val="28"/>
          <w:szCs w:val="28"/>
        </w:rPr>
        <w:t xml:space="preserve">Целью </w:t>
      </w:r>
      <w:r w:rsidR="00EF044B" w:rsidRPr="001777D8">
        <w:rPr>
          <w:rFonts w:ascii="Times New Roman" w:hAnsi="Times New Roman" w:cs="Times New Roman"/>
          <w:sz w:val="28"/>
          <w:szCs w:val="28"/>
        </w:rPr>
        <w:t xml:space="preserve">Р. Брэдбери </w:t>
      </w:r>
      <w:r w:rsidR="008B10C9" w:rsidRPr="001777D8">
        <w:rPr>
          <w:rFonts w:ascii="Times New Roman" w:hAnsi="Times New Roman" w:cs="Times New Roman"/>
          <w:sz w:val="28"/>
          <w:szCs w:val="28"/>
        </w:rPr>
        <w:t>было показать</w:t>
      </w:r>
      <w:r w:rsidR="00457936" w:rsidRPr="001777D8">
        <w:rPr>
          <w:rFonts w:ascii="Times New Roman" w:hAnsi="Times New Roman" w:cs="Times New Roman"/>
          <w:sz w:val="28"/>
          <w:szCs w:val="28"/>
        </w:rPr>
        <w:t xml:space="preserve">, что без опоры на опыт прошлых лет </w:t>
      </w:r>
      <w:r w:rsidR="008B10C9" w:rsidRPr="001777D8">
        <w:rPr>
          <w:rFonts w:ascii="Times New Roman" w:hAnsi="Times New Roman" w:cs="Times New Roman"/>
          <w:sz w:val="28"/>
          <w:szCs w:val="28"/>
        </w:rPr>
        <w:t>будущее, где человечество неспособно мысли без книг</w:t>
      </w:r>
      <w:r w:rsidR="00457936" w:rsidRPr="001777D8">
        <w:rPr>
          <w:rFonts w:ascii="Times New Roman" w:hAnsi="Times New Roman" w:cs="Times New Roman"/>
          <w:sz w:val="28"/>
          <w:szCs w:val="28"/>
        </w:rPr>
        <w:t>, неизбежно</w:t>
      </w:r>
      <w:r w:rsidR="008B10C9" w:rsidRPr="001777D8">
        <w:rPr>
          <w:rFonts w:ascii="Times New Roman" w:hAnsi="Times New Roman" w:cs="Times New Roman"/>
          <w:sz w:val="28"/>
          <w:szCs w:val="28"/>
        </w:rPr>
        <w:t xml:space="preserve">. Общество, погруженное в мир телевидения, утратило способность мыслить. Оно, как губка, впитывает в себя информацию, которую предоставляет </w:t>
      </w:r>
      <w:r w:rsidRPr="001777D8">
        <w:rPr>
          <w:rFonts w:ascii="Times New Roman" w:hAnsi="Times New Roman" w:cs="Times New Roman"/>
          <w:sz w:val="28"/>
          <w:szCs w:val="28"/>
        </w:rPr>
        <w:t xml:space="preserve">ему </w:t>
      </w:r>
      <w:r w:rsidR="008B10C9" w:rsidRPr="001777D8">
        <w:rPr>
          <w:rFonts w:ascii="Times New Roman" w:hAnsi="Times New Roman" w:cs="Times New Roman"/>
          <w:sz w:val="28"/>
          <w:szCs w:val="28"/>
        </w:rPr>
        <w:t xml:space="preserve">государство. </w:t>
      </w:r>
      <w:r w:rsidRPr="001777D8">
        <w:rPr>
          <w:rFonts w:ascii="Times New Roman" w:hAnsi="Times New Roman" w:cs="Times New Roman"/>
          <w:sz w:val="28"/>
          <w:szCs w:val="28"/>
        </w:rPr>
        <w:t xml:space="preserve">Автор призывает, не боятся выделяться, </w:t>
      </w:r>
      <w:r w:rsidR="00457936" w:rsidRPr="001777D8">
        <w:rPr>
          <w:rFonts w:ascii="Times New Roman" w:hAnsi="Times New Roman" w:cs="Times New Roman"/>
          <w:sz w:val="28"/>
          <w:szCs w:val="28"/>
        </w:rPr>
        <w:t>даже если весь мир будет против</w:t>
      </w:r>
      <w:r w:rsidR="007F00B3">
        <w:rPr>
          <w:rFonts w:ascii="Times New Roman" w:hAnsi="Times New Roman" w:cs="Times New Roman"/>
          <w:sz w:val="28"/>
          <w:szCs w:val="28"/>
        </w:rPr>
        <w:t xml:space="preserve"> этого</w:t>
      </w:r>
      <w:r w:rsidR="00457936" w:rsidRPr="001777D8">
        <w:rPr>
          <w:rFonts w:ascii="Times New Roman" w:hAnsi="Times New Roman" w:cs="Times New Roman"/>
          <w:sz w:val="28"/>
          <w:szCs w:val="28"/>
        </w:rPr>
        <w:t xml:space="preserve">. Желание мыслить и узнавать что-то новое – вот, что должно быть </w:t>
      </w:r>
      <w:r w:rsidR="00194738" w:rsidRPr="001777D8">
        <w:rPr>
          <w:rFonts w:ascii="Times New Roman" w:hAnsi="Times New Roman" w:cs="Times New Roman"/>
          <w:sz w:val="28"/>
          <w:szCs w:val="28"/>
        </w:rPr>
        <w:t xml:space="preserve">обязательным </w:t>
      </w:r>
      <w:r w:rsidR="00457936" w:rsidRPr="001777D8">
        <w:rPr>
          <w:rFonts w:ascii="Times New Roman" w:hAnsi="Times New Roman" w:cs="Times New Roman"/>
          <w:sz w:val="28"/>
          <w:szCs w:val="28"/>
        </w:rPr>
        <w:t xml:space="preserve">у каждого человека.  </w:t>
      </w:r>
    </w:p>
    <w:p w:rsidR="00B13161" w:rsidRPr="001777D8" w:rsidRDefault="00194738" w:rsidP="00BB4B30">
      <w:pPr>
        <w:spacing w:after="0" w:line="360" w:lineRule="auto"/>
        <w:ind w:firstLine="709"/>
        <w:jc w:val="both"/>
        <w:rPr>
          <w:rFonts w:ascii="Times New Roman" w:hAnsi="Times New Roman" w:cs="Times New Roman"/>
          <w:sz w:val="28"/>
          <w:szCs w:val="28"/>
        </w:rPr>
      </w:pPr>
      <w:r w:rsidRPr="001777D8">
        <w:rPr>
          <w:rFonts w:ascii="Times New Roman" w:hAnsi="Times New Roman" w:cs="Times New Roman"/>
          <w:sz w:val="28"/>
          <w:szCs w:val="28"/>
        </w:rPr>
        <w:t>И в подтверждение этому авторы показывают нам персонажей (Дикарь из «</w:t>
      </w:r>
      <w:r w:rsidR="00426E3A">
        <w:rPr>
          <w:rFonts w:ascii="Times New Roman" w:hAnsi="Times New Roman" w:cs="Times New Roman"/>
          <w:sz w:val="28"/>
          <w:szCs w:val="28"/>
        </w:rPr>
        <w:t>дивного нового мира» и Гай Монтэ</w:t>
      </w:r>
      <w:r w:rsidRPr="001777D8">
        <w:rPr>
          <w:rFonts w:ascii="Times New Roman" w:hAnsi="Times New Roman" w:cs="Times New Roman"/>
          <w:sz w:val="28"/>
          <w:szCs w:val="28"/>
        </w:rPr>
        <w:t xml:space="preserve">г из «451 градус по Фаренгейту»), которые способны развиваться и самостоятельно мыслить. </w:t>
      </w:r>
      <w:r w:rsidR="00F21DA6" w:rsidRPr="001777D8">
        <w:rPr>
          <w:rFonts w:ascii="Times New Roman" w:hAnsi="Times New Roman" w:cs="Times New Roman"/>
          <w:sz w:val="28"/>
          <w:szCs w:val="28"/>
        </w:rPr>
        <w:t xml:space="preserve">Все это благодаря книге. </w:t>
      </w:r>
      <w:r w:rsidR="00F21DA6" w:rsidRPr="001777D8">
        <w:rPr>
          <w:rFonts w:ascii="Times New Roman" w:hAnsi="Times New Roman" w:cs="Times New Roman"/>
          <w:sz w:val="28"/>
          <w:szCs w:val="28"/>
        </w:rPr>
        <w:lastRenderedPageBreak/>
        <w:t>Дикарь с самого детства читал книги, цитировал Шекспира.</w:t>
      </w:r>
      <w:r w:rsidR="00E020DA" w:rsidRPr="001777D8">
        <w:rPr>
          <w:rFonts w:ascii="Times New Roman" w:hAnsi="Times New Roman" w:cs="Times New Roman"/>
          <w:sz w:val="28"/>
          <w:szCs w:val="28"/>
        </w:rPr>
        <w:t xml:space="preserve"> Попав в «дивный новый мир» он не выдержал насмешек общества, и единственным выходом для него была смерть.</w:t>
      </w:r>
      <w:r w:rsidR="00426E3A">
        <w:rPr>
          <w:rFonts w:ascii="Times New Roman" w:hAnsi="Times New Roman" w:cs="Times New Roman"/>
          <w:sz w:val="28"/>
          <w:szCs w:val="28"/>
        </w:rPr>
        <w:t xml:space="preserve"> Монтэ</w:t>
      </w:r>
      <w:r w:rsidR="00F21DA6" w:rsidRPr="001777D8">
        <w:rPr>
          <w:rFonts w:ascii="Times New Roman" w:hAnsi="Times New Roman" w:cs="Times New Roman"/>
          <w:sz w:val="28"/>
          <w:szCs w:val="28"/>
        </w:rPr>
        <w:t>г после рокового знакомства с Клариссой, начинает читать, знакомится с обществом, которое заучивает книги</w:t>
      </w:r>
      <w:r w:rsidR="00E225AA" w:rsidRPr="001777D8">
        <w:rPr>
          <w:rFonts w:ascii="Times New Roman" w:hAnsi="Times New Roman" w:cs="Times New Roman"/>
          <w:sz w:val="28"/>
          <w:szCs w:val="28"/>
        </w:rPr>
        <w:t xml:space="preserve"> наизусть</w:t>
      </w:r>
      <w:r w:rsidR="00F21DA6" w:rsidRPr="001777D8">
        <w:rPr>
          <w:rFonts w:ascii="Times New Roman" w:hAnsi="Times New Roman" w:cs="Times New Roman"/>
          <w:sz w:val="28"/>
          <w:szCs w:val="28"/>
        </w:rPr>
        <w:t xml:space="preserve">. </w:t>
      </w:r>
      <w:r w:rsidR="00256152" w:rsidRPr="001777D8">
        <w:rPr>
          <w:rFonts w:ascii="Times New Roman" w:hAnsi="Times New Roman" w:cs="Times New Roman"/>
          <w:sz w:val="28"/>
          <w:szCs w:val="28"/>
        </w:rPr>
        <w:t xml:space="preserve">Желание узнать что-то новое стало сильнее долга, и поэтому </w:t>
      </w:r>
      <w:r w:rsidR="00426E3A">
        <w:rPr>
          <w:rFonts w:ascii="Times New Roman" w:hAnsi="Times New Roman" w:cs="Times New Roman"/>
          <w:sz w:val="28"/>
          <w:szCs w:val="28"/>
        </w:rPr>
        <w:t>изгнание стало для Монтэ</w:t>
      </w:r>
      <w:r w:rsidR="00256152" w:rsidRPr="001777D8">
        <w:rPr>
          <w:rFonts w:ascii="Times New Roman" w:hAnsi="Times New Roman" w:cs="Times New Roman"/>
          <w:sz w:val="28"/>
          <w:szCs w:val="28"/>
        </w:rPr>
        <w:t xml:space="preserve">га единственным спасение. </w:t>
      </w:r>
      <w:r w:rsidR="00F21DA6" w:rsidRPr="001777D8">
        <w:rPr>
          <w:rFonts w:ascii="Times New Roman" w:hAnsi="Times New Roman" w:cs="Times New Roman"/>
          <w:sz w:val="28"/>
          <w:szCs w:val="28"/>
        </w:rPr>
        <w:t>Именно такие люди способны на дальнейшее развитие</w:t>
      </w:r>
      <w:r w:rsidR="00E225AA" w:rsidRPr="001777D8">
        <w:rPr>
          <w:rFonts w:ascii="Times New Roman" w:hAnsi="Times New Roman" w:cs="Times New Roman"/>
          <w:sz w:val="28"/>
          <w:szCs w:val="28"/>
        </w:rPr>
        <w:t>.</w:t>
      </w:r>
      <w:r w:rsidR="00256152" w:rsidRPr="001777D8">
        <w:rPr>
          <w:rFonts w:ascii="Times New Roman" w:hAnsi="Times New Roman" w:cs="Times New Roman"/>
          <w:sz w:val="28"/>
          <w:szCs w:val="28"/>
        </w:rPr>
        <w:t xml:space="preserve"> </w:t>
      </w:r>
    </w:p>
    <w:p w:rsidR="00EF6348" w:rsidRDefault="00E225AA" w:rsidP="00EF6348">
      <w:pPr>
        <w:spacing w:after="0" w:line="360" w:lineRule="auto"/>
        <w:ind w:firstLine="709"/>
        <w:jc w:val="both"/>
        <w:rPr>
          <w:rFonts w:ascii="Times New Roman" w:hAnsi="Times New Roman" w:cs="Times New Roman"/>
          <w:sz w:val="28"/>
          <w:szCs w:val="28"/>
        </w:rPr>
      </w:pPr>
      <w:r w:rsidRPr="001777D8">
        <w:rPr>
          <w:rFonts w:ascii="Times New Roman" w:hAnsi="Times New Roman" w:cs="Times New Roman"/>
          <w:sz w:val="28"/>
          <w:szCs w:val="28"/>
        </w:rPr>
        <w:t>Подводя итоги можно сказать, что авторы придерживаю</w:t>
      </w:r>
      <w:r w:rsidR="00A05243" w:rsidRPr="001777D8">
        <w:rPr>
          <w:rFonts w:ascii="Times New Roman" w:hAnsi="Times New Roman" w:cs="Times New Roman"/>
          <w:sz w:val="28"/>
          <w:szCs w:val="28"/>
        </w:rPr>
        <w:t xml:space="preserve">тся одной мысли, </w:t>
      </w:r>
      <w:r w:rsidR="00E020DA" w:rsidRPr="001777D8">
        <w:rPr>
          <w:rFonts w:ascii="Times New Roman" w:hAnsi="Times New Roman" w:cs="Times New Roman"/>
          <w:sz w:val="28"/>
          <w:szCs w:val="28"/>
        </w:rPr>
        <w:t>а именно: человечество не должно стоять на месте, оно должно развиваться, мыслить, чувствовать, иначе оно обречено на гибели</w:t>
      </w:r>
    </w:p>
    <w:p w:rsidR="0029413C" w:rsidRDefault="0029413C" w:rsidP="00F22F6D">
      <w:pPr>
        <w:pStyle w:val="a3"/>
        <w:shd w:val="clear" w:color="auto" w:fill="FFFFFF"/>
        <w:spacing w:before="0" w:beforeAutospacing="0" w:after="0" w:afterAutospacing="0" w:line="360" w:lineRule="auto"/>
        <w:jc w:val="both"/>
        <w:outlineLvl w:val="1"/>
        <w:rPr>
          <w:rFonts w:eastAsiaTheme="minorHAnsi"/>
          <w:sz w:val="28"/>
          <w:szCs w:val="28"/>
          <w:lang w:eastAsia="en-US"/>
        </w:rPr>
      </w:pPr>
      <w:bookmarkStart w:id="16" w:name="_Toc532892266"/>
    </w:p>
    <w:p w:rsidR="002414F0" w:rsidRDefault="00943DB8" w:rsidP="0029413C">
      <w:pPr>
        <w:pStyle w:val="a3"/>
        <w:shd w:val="clear" w:color="auto" w:fill="FFFFFF"/>
        <w:spacing w:before="0" w:beforeAutospacing="0" w:after="0" w:afterAutospacing="0" w:line="360" w:lineRule="auto"/>
        <w:ind w:firstLine="709"/>
        <w:jc w:val="both"/>
        <w:outlineLvl w:val="1"/>
        <w:rPr>
          <w:sz w:val="28"/>
          <w:szCs w:val="28"/>
        </w:rPr>
      </w:pPr>
      <w:r w:rsidRPr="004D178B">
        <w:rPr>
          <w:sz w:val="28"/>
          <w:szCs w:val="28"/>
        </w:rPr>
        <w:t xml:space="preserve">Выводы </w:t>
      </w:r>
      <w:r w:rsidR="00CF13E3" w:rsidRPr="004D178B">
        <w:rPr>
          <w:sz w:val="28"/>
          <w:szCs w:val="28"/>
        </w:rPr>
        <w:t>3</w:t>
      </w:r>
      <w:bookmarkEnd w:id="16"/>
    </w:p>
    <w:p w:rsidR="00F22F6D" w:rsidRPr="004D178B" w:rsidRDefault="00F22F6D" w:rsidP="00F22F6D">
      <w:pPr>
        <w:pStyle w:val="a3"/>
        <w:shd w:val="clear" w:color="auto" w:fill="FFFFFF"/>
        <w:spacing w:before="0" w:beforeAutospacing="0" w:after="0" w:afterAutospacing="0" w:line="360" w:lineRule="auto"/>
        <w:jc w:val="both"/>
        <w:outlineLvl w:val="1"/>
        <w:rPr>
          <w:sz w:val="28"/>
          <w:szCs w:val="28"/>
        </w:rPr>
      </w:pPr>
    </w:p>
    <w:p w:rsidR="00081BB4" w:rsidRPr="001777D8" w:rsidRDefault="00B93810" w:rsidP="00F22F6D">
      <w:pPr>
        <w:pStyle w:val="a3"/>
        <w:shd w:val="clear" w:color="auto" w:fill="FFFFFF"/>
        <w:spacing w:before="0" w:beforeAutospacing="0" w:after="0" w:afterAutospacing="0" w:line="360" w:lineRule="auto"/>
        <w:ind w:firstLine="709"/>
        <w:jc w:val="both"/>
        <w:rPr>
          <w:sz w:val="28"/>
          <w:szCs w:val="28"/>
        </w:rPr>
      </w:pPr>
      <w:r w:rsidRPr="001777D8">
        <w:rPr>
          <w:sz w:val="28"/>
          <w:szCs w:val="28"/>
        </w:rPr>
        <w:t xml:space="preserve">Подводя итоги можно сказать, что </w:t>
      </w:r>
      <w:r w:rsidR="002146EC" w:rsidRPr="001777D8">
        <w:rPr>
          <w:sz w:val="28"/>
          <w:szCs w:val="28"/>
        </w:rPr>
        <w:t>авторы придерживаются схожих взглядов на</w:t>
      </w:r>
      <w:r w:rsidRPr="001777D8">
        <w:rPr>
          <w:sz w:val="28"/>
          <w:szCs w:val="28"/>
        </w:rPr>
        <w:t xml:space="preserve"> политический режим, государство и общество</w:t>
      </w:r>
      <w:r w:rsidR="00081BB4" w:rsidRPr="001777D8">
        <w:rPr>
          <w:sz w:val="28"/>
          <w:szCs w:val="28"/>
        </w:rPr>
        <w:t xml:space="preserve">. </w:t>
      </w:r>
    </w:p>
    <w:p w:rsidR="00B93810" w:rsidRPr="001777D8" w:rsidRDefault="00081BB4" w:rsidP="00BB4B30">
      <w:pPr>
        <w:pStyle w:val="a3"/>
        <w:shd w:val="clear" w:color="auto" w:fill="FFFFFF"/>
        <w:spacing w:before="0" w:beforeAutospacing="0" w:after="0" w:afterAutospacing="0" w:line="360" w:lineRule="auto"/>
        <w:ind w:firstLine="709"/>
        <w:jc w:val="both"/>
        <w:rPr>
          <w:sz w:val="28"/>
          <w:szCs w:val="28"/>
        </w:rPr>
      </w:pPr>
      <w:r w:rsidRPr="001777D8">
        <w:rPr>
          <w:sz w:val="28"/>
          <w:szCs w:val="28"/>
        </w:rPr>
        <w:t xml:space="preserve"> Авторы на примере</w:t>
      </w:r>
      <w:r w:rsidR="00BE19B0" w:rsidRPr="001777D8">
        <w:rPr>
          <w:sz w:val="28"/>
          <w:szCs w:val="28"/>
        </w:rPr>
        <w:t xml:space="preserve"> гла</w:t>
      </w:r>
      <w:r w:rsidRPr="001777D8">
        <w:rPr>
          <w:sz w:val="28"/>
          <w:szCs w:val="28"/>
        </w:rPr>
        <w:t>вных героев</w:t>
      </w:r>
      <w:r w:rsidR="00BE19B0" w:rsidRPr="001777D8">
        <w:rPr>
          <w:sz w:val="28"/>
          <w:szCs w:val="28"/>
        </w:rPr>
        <w:t xml:space="preserve"> </w:t>
      </w:r>
      <w:r w:rsidRPr="001777D8">
        <w:rPr>
          <w:sz w:val="28"/>
          <w:szCs w:val="28"/>
        </w:rPr>
        <w:t xml:space="preserve">показывают, что каждый сам выбирает свой собственный путь. Поступить, как </w:t>
      </w:r>
      <w:r w:rsidR="00426E3A">
        <w:rPr>
          <w:sz w:val="28"/>
          <w:szCs w:val="28"/>
        </w:rPr>
        <w:t xml:space="preserve"> Гай Монтэ</w:t>
      </w:r>
      <w:r w:rsidRPr="001777D8">
        <w:rPr>
          <w:sz w:val="28"/>
          <w:szCs w:val="28"/>
        </w:rPr>
        <w:t xml:space="preserve">г и пойти </w:t>
      </w:r>
      <w:r w:rsidR="00BE19B0" w:rsidRPr="001777D8">
        <w:rPr>
          <w:sz w:val="28"/>
          <w:szCs w:val="28"/>
        </w:rPr>
        <w:t>по пути разви</w:t>
      </w:r>
      <w:r w:rsidRPr="001777D8">
        <w:rPr>
          <w:sz w:val="28"/>
          <w:szCs w:val="28"/>
        </w:rPr>
        <w:t>тия или выбрать путь деградиции, как это сделал</w:t>
      </w:r>
      <w:r w:rsidR="00BE19B0" w:rsidRPr="001777D8">
        <w:rPr>
          <w:sz w:val="28"/>
          <w:szCs w:val="28"/>
        </w:rPr>
        <w:t xml:space="preserve"> Бернард Маркс</w:t>
      </w:r>
      <w:r w:rsidRPr="001777D8">
        <w:rPr>
          <w:sz w:val="28"/>
          <w:szCs w:val="28"/>
        </w:rPr>
        <w:t>.</w:t>
      </w:r>
    </w:p>
    <w:p w:rsidR="00690A39" w:rsidRDefault="005F5B38" w:rsidP="00DA2008">
      <w:pPr>
        <w:pStyle w:val="a3"/>
        <w:shd w:val="clear" w:color="auto" w:fill="FFFFFF"/>
        <w:spacing w:before="0" w:beforeAutospacing="0" w:after="0" w:afterAutospacing="0" w:line="360" w:lineRule="auto"/>
        <w:ind w:firstLine="709"/>
        <w:jc w:val="both"/>
        <w:rPr>
          <w:sz w:val="28"/>
          <w:szCs w:val="28"/>
        </w:rPr>
      </w:pPr>
      <w:r w:rsidRPr="001777D8">
        <w:rPr>
          <w:sz w:val="28"/>
          <w:szCs w:val="28"/>
        </w:rPr>
        <w:t>Авторы придерживаются одной позиции</w:t>
      </w:r>
      <w:r w:rsidR="00B93810" w:rsidRPr="001777D8">
        <w:rPr>
          <w:sz w:val="28"/>
          <w:szCs w:val="28"/>
        </w:rPr>
        <w:t>,</w:t>
      </w:r>
      <w:r w:rsidRPr="001777D8">
        <w:rPr>
          <w:sz w:val="28"/>
          <w:szCs w:val="28"/>
        </w:rPr>
        <w:t xml:space="preserve"> а именно:</w:t>
      </w:r>
      <w:r w:rsidR="00B93810" w:rsidRPr="001777D8">
        <w:rPr>
          <w:sz w:val="28"/>
          <w:szCs w:val="28"/>
        </w:rPr>
        <w:t xml:space="preserve"> </w:t>
      </w:r>
      <w:r w:rsidR="00BE19B0" w:rsidRPr="001777D8">
        <w:rPr>
          <w:sz w:val="28"/>
          <w:szCs w:val="28"/>
        </w:rPr>
        <w:t>человечество не должно стоять на месте, оно должно развиваться, мыслить, чувствова</w:t>
      </w:r>
      <w:r w:rsidRPr="001777D8">
        <w:rPr>
          <w:sz w:val="28"/>
          <w:szCs w:val="28"/>
        </w:rPr>
        <w:t>ть, иначе оно обречено на гибель</w:t>
      </w:r>
      <w:r w:rsidR="00DA2008">
        <w:rPr>
          <w:sz w:val="28"/>
          <w:szCs w:val="28"/>
        </w:rPr>
        <w:t>.</w:t>
      </w:r>
    </w:p>
    <w:p w:rsidR="00DA2008" w:rsidRDefault="00DA2008" w:rsidP="00DA2008">
      <w:pPr>
        <w:pStyle w:val="a3"/>
        <w:shd w:val="clear" w:color="auto" w:fill="FFFFFF"/>
        <w:spacing w:before="0" w:beforeAutospacing="0" w:after="0" w:afterAutospacing="0" w:line="360" w:lineRule="auto"/>
        <w:ind w:firstLine="709"/>
        <w:jc w:val="both"/>
        <w:rPr>
          <w:sz w:val="28"/>
          <w:szCs w:val="28"/>
        </w:rPr>
      </w:pPr>
    </w:p>
    <w:p w:rsidR="00DA2008" w:rsidRDefault="00DA2008" w:rsidP="00DA2008">
      <w:pPr>
        <w:pStyle w:val="a3"/>
        <w:shd w:val="clear" w:color="auto" w:fill="FFFFFF"/>
        <w:spacing w:before="0" w:beforeAutospacing="0" w:after="0" w:afterAutospacing="0" w:line="360" w:lineRule="auto"/>
        <w:ind w:firstLine="709"/>
        <w:jc w:val="both"/>
        <w:rPr>
          <w:sz w:val="28"/>
          <w:szCs w:val="28"/>
        </w:rPr>
      </w:pPr>
    </w:p>
    <w:p w:rsidR="00DA2008" w:rsidRDefault="00DA2008" w:rsidP="00DA2008">
      <w:pPr>
        <w:pStyle w:val="a3"/>
        <w:shd w:val="clear" w:color="auto" w:fill="FFFFFF"/>
        <w:spacing w:before="0" w:beforeAutospacing="0" w:after="0" w:afterAutospacing="0" w:line="360" w:lineRule="auto"/>
        <w:ind w:firstLine="709"/>
        <w:jc w:val="both"/>
        <w:rPr>
          <w:sz w:val="28"/>
          <w:szCs w:val="28"/>
        </w:rPr>
      </w:pPr>
    </w:p>
    <w:p w:rsidR="00DA2008" w:rsidRDefault="00DA2008" w:rsidP="00DA2008">
      <w:pPr>
        <w:pStyle w:val="a3"/>
        <w:shd w:val="clear" w:color="auto" w:fill="FFFFFF"/>
        <w:spacing w:before="0" w:beforeAutospacing="0" w:after="0" w:afterAutospacing="0" w:line="360" w:lineRule="auto"/>
        <w:ind w:firstLine="709"/>
        <w:jc w:val="both"/>
        <w:rPr>
          <w:sz w:val="28"/>
          <w:szCs w:val="28"/>
        </w:rPr>
      </w:pPr>
    </w:p>
    <w:p w:rsidR="00DA2008" w:rsidRDefault="00DA2008" w:rsidP="00DA2008">
      <w:pPr>
        <w:pStyle w:val="a3"/>
        <w:shd w:val="clear" w:color="auto" w:fill="FFFFFF"/>
        <w:spacing w:before="0" w:beforeAutospacing="0" w:after="0" w:afterAutospacing="0" w:line="360" w:lineRule="auto"/>
        <w:ind w:firstLine="709"/>
        <w:jc w:val="both"/>
        <w:rPr>
          <w:sz w:val="28"/>
          <w:szCs w:val="28"/>
        </w:rPr>
      </w:pPr>
    </w:p>
    <w:p w:rsidR="00DA2008" w:rsidRDefault="00DA2008" w:rsidP="00DA2008">
      <w:pPr>
        <w:pStyle w:val="a3"/>
        <w:shd w:val="clear" w:color="auto" w:fill="FFFFFF"/>
        <w:spacing w:before="0" w:beforeAutospacing="0" w:after="0" w:afterAutospacing="0" w:line="360" w:lineRule="auto"/>
        <w:ind w:firstLine="709"/>
        <w:jc w:val="both"/>
        <w:rPr>
          <w:sz w:val="28"/>
          <w:szCs w:val="28"/>
        </w:rPr>
      </w:pPr>
    </w:p>
    <w:p w:rsidR="00DA2008" w:rsidRDefault="00DA2008" w:rsidP="00DA2008">
      <w:pPr>
        <w:pStyle w:val="a3"/>
        <w:shd w:val="clear" w:color="auto" w:fill="FFFFFF"/>
        <w:spacing w:before="0" w:beforeAutospacing="0" w:after="0" w:afterAutospacing="0" w:line="360" w:lineRule="auto"/>
        <w:ind w:firstLine="709"/>
        <w:jc w:val="both"/>
        <w:rPr>
          <w:sz w:val="28"/>
          <w:szCs w:val="28"/>
        </w:rPr>
      </w:pPr>
    </w:p>
    <w:p w:rsidR="00DA2008" w:rsidRDefault="00DA2008" w:rsidP="00DA2008">
      <w:pPr>
        <w:pStyle w:val="a3"/>
        <w:shd w:val="clear" w:color="auto" w:fill="FFFFFF"/>
        <w:spacing w:before="0" w:beforeAutospacing="0" w:after="0" w:afterAutospacing="0" w:line="360" w:lineRule="auto"/>
        <w:ind w:firstLine="709"/>
        <w:jc w:val="both"/>
        <w:rPr>
          <w:sz w:val="28"/>
          <w:szCs w:val="28"/>
        </w:rPr>
      </w:pPr>
    </w:p>
    <w:p w:rsidR="00DA2008" w:rsidRDefault="00DA2008" w:rsidP="00D068BE">
      <w:pPr>
        <w:pStyle w:val="a3"/>
        <w:shd w:val="clear" w:color="auto" w:fill="FFFFFF"/>
        <w:spacing w:before="0" w:beforeAutospacing="0" w:after="0" w:afterAutospacing="0" w:line="360" w:lineRule="auto"/>
        <w:jc w:val="both"/>
        <w:rPr>
          <w:sz w:val="28"/>
          <w:szCs w:val="28"/>
        </w:rPr>
      </w:pPr>
    </w:p>
    <w:p w:rsidR="002E5EC6" w:rsidRDefault="0039565A" w:rsidP="00034A04">
      <w:pPr>
        <w:pStyle w:val="a3"/>
        <w:shd w:val="clear" w:color="auto" w:fill="FFFFFF"/>
        <w:spacing w:before="0" w:beforeAutospacing="0" w:after="0" w:afterAutospacing="0" w:line="360" w:lineRule="auto"/>
        <w:jc w:val="center"/>
        <w:outlineLvl w:val="0"/>
        <w:rPr>
          <w:sz w:val="28"/>
          <w:szCs w:val="28"/>
        </w:rPr>
      </w:pPr>
      <w:bookmarkStart w:id="17" w:name="_Toc532892267"/>
      <w:r w:rsidRPr="00552814">
        <w:rPr>
          <w:sz w:val="28"/>
          <w:szCs w:val="28"/>
        </w:rPr>
        <w:lastRenderedPageBreak/>
        <w:t>ЗАКЛЮЧЕНИЕ</w:t>
      </w:r>
      <w:bookmarkEnd w:id="17"/>
    </w:p>
    <w:p w:rsidR="00034A04" w:rsidRDefault="00034A04" w:rsidP="00034A04">
      <w:pPr>
        <w:pStyle w:val="a3"/>
        <w:shd w:val="clear" w:color="auto" w:fill="FFFFFF"/>
        <w:spacing w:before="0" w:beforeAutospacing="0" w:after="0" w:afterAutospacing="0" w:line="360" w:lineRule="auto"/>
        <w:jc w:val="center"/>
        <w:outlineLvl w:val="0"/>
        <w:rPr>
          <w:sz w:val="28"/>
          <w:szCs w:val="28"/>
        </w:rPr>
      </w:pPr>
    </w:p>
    <w:p w:rsidR="00182E51" w:rsidRDefault="000F5BE4" w:rsidP="00034A04">
      <w:pPr>
        <w:pStyle w:val="a3"/>
        <w:shd w:val="clear" w:color="auto" w:fill="FFFFFF"/>
        <w:spacing w:before="0" w:beforeAutospacing="0" w:after="0" w:afterAutospacing="0" w:line="360" w:lineRule="auto"/>
        <w:ind w:firstLine="709"/>
        <w:jc w:val="both"/>
        <w:rPr>
          <w:sz w:val="28"/>
          <w:szCs w:val="28"/>
        </w:rPr>
      </w:pPr>
      <w:r>
        <w:rPr>
          <w:sz w:val="28"/>
          <w:szCs w:val="28"/>
        </w:rPr>
        <w:t xml:space="preserve">Научно-фантастическая литература воздействует на наши представления о мире, обществе и о самих себе столь же разнообразно и противоречиво, как и научно-технический процесс. Нередко она возвышает нас до </w:t>
      </w:r>
      <w:r w:rsidR="00D928F7">
        <w:rPr>
          <w:sz w:val="28"/>
          <w:szCs w:val="28"/>
        </w:rPr>
        <w:t xml:space="preserve">статуса владык космических пространств и самой вечности, а бывает, что писатель передает нам свой ужас перед трагическими коллизиями жизни и смерти, перед безднами мирового зла. </w:t>
      </w:r>
    </w:p>
    <w:p w:rsidR="005532CA" w:rsidRDefault="00D928F7" w:rsidP="005532CA">
      <w:pPr>
        <w:pStyle w:val="a3"/>
        <w:shd w:val="clear" w:color="auto" w:fill="FFFFFF"/>
        <w:spacing w:before="0" w:beforeAutospacing="0" w:after="0" w:afterAutospacing="0" w:line="360" w:lineRule="auto"/>
        <w:ind w:firstLine="709"/>
        <w:jc w:val="both"/>
        <w:rPr>
          <w:sz w:val="28"/>
          <w:szCs w:val="28"/>
        </w:rPr>
      </w:pPr>
      <w:r>
        <w:rPr>
          <w:sz w:val="28"/>
          <w:szCs w:val="28"/>
        </w:rPr>
        <w:t xml:space="preserve"> </w:t>
      </w:r>
      <w:r w:rsidR="00F5252E">
        <w:rPr>
          <w:sz w:val="28"/>
          <w:szCs w:val="28"/>
        </w:rPr>
        <w:t xml:space="preserve">В данной курсовой </w:t>
      </w:r>
      <w:r w:rsidR="00786070">
        <w:rPr>
          <w:sz w:val="28"/>
          <w:szCs w:val="28"/>
        </w:rPr>
        <w:t xml:space="preserve">работе </w:t>
      </w:r>
      <w:r w:rsidR="00F5252E">
        <w:rPr>
          <w:sz w:val="28"/>
          <w:szCs w:val="28"/>
        </w:rPr>
        <w:t>Рэй</w:t>
      </w:r>
      <w:r w:rsidR="0041037F">
        <w:rPr>
          <w:sz w:val="28"/>
          <w:szCs w:val="28"/>
        </w:rPr>
        <w:t xml:space="preserve"> Брэдбери</w:t>
      </w:r>
      <w:r w:rsidR="00F5252E">
        <w:rPr>
          <w:sz w:val="28"/>
          <w:szCs w:val="28"/>
        </w:rPr>
        <w:t xml:space="preserve"> и Олдос</w:t>
      </w:r>
      <w:r w:rsidR="00707F47">
        <w:rPr>
          <w:sz w:val="28"/>
          <w:szCs w:val="28"/>
        </w:rPr>
        <w:t xml:space="preserve"> Хаксли</w:t>
      </w:r>
      <w:r w:rsidR="0041037F">
        <w:rPr>
          <w:sz w:val="28"/>
          <w:szCs w:val="28"/>
        </w:rPr>
        <w:t xml:space="preserve"> </w:t>
      </w:r>
      <w:r w:rsidR="00F5252E">
        <w:rPr>
          <w:sz w:val="28"/>
          <w:szCs w:val="28"/>
        </w:rPr>
        <w:t>показывают нам</w:t>
      </w:r>
      <w:r w:rsidR="006019CF">
        <w:rPr>
          <w:sz w:val="28"/>
          <w:szCs w:val="28"/>
        </w:rPr>
        <w:t xml:space="preserve"> совершенно разных</w:t>
      </w:r>
      <w:r w:rsidR="00F5252E">
        <w:rPr>
          <w:sz w:val="28"/>
          <w:szCs w:val="28"/>
        </w:rPr>
        <w:t xml:space="preserve"> героев</w:t>
      </w:r>
      <w:r w:rsidR="006019CF">
        <w:rPr>
          <w:sz w:val="28"/>
          <w:szCs w:val="28"/>
        </w:rPr>
        <w:t xml:space="preserve">. Человек в их образе мира </w:t>
      </w:r>
      <w:r w:rsidR="0041037F">
        <w:rPr>
          <w:sz w:val="28"/>
          <w:szCs w:val="28"/>
        </w:rPr>
        <w:t>сталкивается не столько с породившей его природой, сколько со своим  собственным отчужденным Другим.</w:t>
      </w:r>
      <w:r w:rsidR="005C5E2A">
        <w:rPr>
          <w:sz w:val="28"/>
          <w:szCs w:val="28"/>
        </w:rPr>
        <w:t xml:space="preserve"> </w:t>
      </w:r>
      <w:r w:rsidR="0041037F">
        <w:rPr>
          <w:sz w:val="28"/>
          <w:szCs w:val="28"/>
        </w:rPr>
        <w:t>Порабощенный страхом и иллюзиями, он капитулиру</w:t>
      </w:r>
      <w:r w:rsidR="00707F47">
        <w:rPr>
          <w:sz w:val="28"/>
          <w:szCs w:val="28"/>
        </w:rPr>
        <w:t>ет</w:t>
      </w:r>
      <w:r w:rsidR="0041037F">
        <w:rPr>
          <w:sz w:val="28"/>
          <w:szCs w:val="28"/>
        </w:rPr>
        <w:t xml:space="preserve"> перед Другим и шаг за шагом утрачивают политическую и духовную свободу</w:t>
      </w:r>
      <w:r w:rsidR="00D87278">
        <w:rPr>
          <w:sz w:val="28"/>
          <w:szCs w:val="28"/>
        </w:rPr>
        <w:t>, коренным образом изменяя исходное отношение к бытию, к своему ближнему, к самому себе.</w:t>
      </w:r>
      <w:r w:rsidR="008C570F">
        <w:rPr>
          <w:sz w:val="28"/>
          <w:szCs w:val="28"/>
        </w:rPr>
        <w:t xml:space="preserve"> Бернардом </w:t>
      </w:r>
      <w:r w:rsidR="008C570F" w:rsidRPr="008C570F">
        <w:rPr>
          <w:sz w:val="28"/>
          <w:szCs w:val="28"/>
        </w:rPr>
        <w:t>Марксом</w:t>
      </w:r>
      <w:r w:rsidR="00707F47">
        <w:rPr>
          <w:sz w:val="28"/>
          <w:szCs w:val="28"/>
        </w:rPr>
        <w:t xml:space="preserve"> – альф</w:t>
      </w:r>
      <w:r w:rsidR="004143AC">
        <w:rPr>
          <w:sz w:val="28"/>
          <w:szCs w:val="28"/>
        </w:rPr>
        <w:t>а</w:t>
      </w:r>
      <w:r w:rsidR="00707F47">
        <w:rPr>
          <w:sz w:val="28"/>
          <w:szCs w:val="28"/>
        </w:rPr>
        <w:t xml:space="preserve">, </w:t>
      </w:r>
      <w:r w:rsidR="006019CF">
        <w:rPr>
          <w:sz w:val="28"/>
          <w:szCs w:val="28"/>
        </w:rPr>
        <w:t xml:space="preserve">он </w:t>
      </w:r>
      <w:r w:rsidR="00707F47">
        <w:rPr>
          <w:sz w:val="28"/>
          <w:szCs w:val="28"/>
        </w:rPr>
        <w:t>не</w:t>
      </w:r>
      <w:r w:rsidR="00B654F1">
        <w:rPr>
          <w:sz w:val="28"/>
          <w:szCs w:val="28"/>
        </w:rPr>
        <w:t xml:space="preserve"> </w:t>
      </w:r>
      <w:r w:rsidR="006019CF">
        <w:rPr>
          <w:sz w:val="28"/>
          <w:szCs w:val="28"/>
        </w:rPr>
        <w:t xml:space="preserve">похож на других </w:t>
      </w:r>
      <w:r w:rsidR="009740FF">
        <w:rPr>
          <w:sz w:val="28"/>
          <w:szCs w:val="28"/>
        </w:rPr>
        <w:t>из-за техн</w:t>
      </w:r>
      <w:r w:rsidR="00707F47">
        <w:rPr>
          <w:sz w:val="28"/>
          <w:szCs w:val="28"/>
        </w:rPr>
        <w:t>ической ошибки</w:t>
      </w:r>
      <w:r w:rsidR="009740FF">
        <w:rPr>
          <w:sz w:val="28"/>
          <w:szCs w:val="28"/>
        </w:rPr>
        <w:t>. Боясь</w:t>
      </w:r>
      <w:r w:rsidR="008C570F">
        <w:rPr>
          <w:sz w:val="28"/>
          <w:szCs w:val="28"/>
        </w:rPr>
        <w:t xml:space="preserve"> за свою жизнь</w:t>
      </w:r>
      <w:r w:rsidR="009740FF">
        <w:rPr>
          <w:sz w:val="28"/>
          <w:szCs w:val="28"/>
        </w:rPr>
        <w:t>,</w:t>
      </w:r>
      <w:r w:rsidR="008C570F">
        <w:rPr>
          <w:sz w:val="28"/>
          <w:szCs w:val="28"/>
        </w:rPr>
        <w:t xml:space="preserve"> он отказался от </w:t>
      </w:r>
      <w:r w:rsidR="005532CA">
        <w:rPr>
          <w:sz w:val="28"/>
          <w:szCs w:val="28"/>
        </w:rPr>
        <w:t>всего, что ему было дорого.</w:t>
      </w:r>
      <w:r w:rsidR="008C570F" w:rsidRPr="008C570F">
        <w:rPr>
          <w:sz w:val="28"/>
          <w:szCs w:val="28"/>
        </w:rPr>
        <w:t xml:space="preserve"> </w:t>
      </w:r>
      <w:r w:rsidR="005532CA">
        <w:rPr>
          <w:sz w:val="28"/>
          <w:szCs w:val="28"/>
        </w:rPr>
        <w:t xml:space="preserve">Предал любимую девушку, единственного друга, обманул человека, который ему верил. </w:t>
      </w:r>
      <w:r w:rsidR="00707F47">
        <w:rPr>
          <w:sz w:val="28"/>
          <w:szCs w:val="28"/>
        </w:rPr>
        <w:t>Ему</w:t>
      </w:r>
      <w:r w:rsidR="004143AC">
        <w:rPr>
          <w:sz w:val="28"/>
          <w:szCs w:val="28"/>
        </w:rPr>
        <w:t xml:space="preserve"> </w:t>
      </w:r>
      <w:r w:rsidR="00707F47">
        <w:rPr>
          <w:sz w:val="28"/>
          <w:szCs w:val="28"/>
        </w:rPr>
        <w:t>противопостав</w:t>
      </w:r>
      <w:r w:rsidR="004143AC">
        <w:rPr>
          <w:sz w:val="28"/>
          <w:szCs w:val="28"/>
        </w:rPr>
        <w:t>ляется</w:t>
      </w:r>
      <w:r w:rsidR="00707F47">
        <w:rPr>
          <w:sz w:val="28"/>
          <w:szCs w:val="28"/>
        </w:rPr>
        <w:t xml:space="preserve"> Гай Монтэг</w:t>
      </w:r>
      <w:r w:rsidR="004143AC">
        <w:rPr>
          <w:sz w:val="28"/>
          <w:szCs w:val="28"/>
        </w:rPr>
        <w:t xml:space="preserve"> – пожарник, который при помощи новых знакомых, пр</w:t>
      </w:r>
      <w:r w:rsidR="00ED11FC">
        <w:rPr>
          <w:sz w:val="28"/>
          <w:szCs w:val="28"/>
        </w:rPr>
        <w:t>и</w:t>
      </w:r>
      <w:r w:rsidR="004143AC">
        <w:rPr>
          <w:sz w:val="28"/>
          <w:szCs w:val="28"/>
        </w:rPr>
        <w:t>обретает духовную свободу</w:t>
      </w:r>
      <w:r w:rsidR="00ED11FC">
        <w:rPr>
          <w:sz w:val="28"/>
          <w:szCs w:val="28"/>
        </w:rPr>
        <w:t xml:space="preserve">, тем самым изменяя свое отношение к </w:t>
      </w:r>
      <w:r w:rsidR="00323215">
        <w:rPr>
          <w:sz w:val="28"/>
          <w:szCs w:val="28"/>
        </w:rPr>
        <w:t xml:space="preserve">миру, </w:t>
      </w:r>
      <w:r w:rsidR="00ED11FC">
        <w:rPr>
          <w:sz w:val="28"/>
          <w:szCs w:val="28"/>
        </w:rPr>
        <w:t>ближним</w:t>
      </w:r>
      <w:r w:rsidR="00323215">
        <w:rPr>
          <w:sz w:val="28"/>
          <w:szCs w:val="28"/>
        </w:rPr>
        <w:t xml:space="preserve"> и самому себе.  </w:t>
      </w:r>
      <w:r w:rsidR="009740FF">
        <w:rPr>
          <w:sz w:val="28"/>
          <w:szCs w:val="28"/>
        </w:rPr>
        <w:t xml:space="preserve">Авторы на протяжении романов показывают нам, как меняются главные герои, их бунтарство, внутренние сомнения, принятие решения и изгой из общества. Но </w:t>
      </w:r>
      <w:r w:rsidR="00F348DE">
        <w:rPr>
          <w:sz w:val="28"/>
          <w:szCs w:val="28"/>
        </w:rPr>
        <w:t>у</w:t>
      </w:r>
      <w:r w:rsidR="009740FF">
        <w:rPr>
          <w:sz w:val="28"/>
          <w:szCs w:val="28"/>
        </w:rPr>
        <w:t xml:space="preserve"> каждого </w:t>
      </w:r>
      <w:r w:rsidR="00F348DE">
        <w:rPr>
          <w:sz w:val="28"/>
          <w:szCs w:val="28"/>
        </w:rPr>
        <w:t>из них свой путь,  Гай, после роковой встречи с Клариссой, развивается духовно, начинает читать книги и узнавать что-либо новое. Он становится личностью. Бернард, после встречи с Дикарем, показывает свою настоящую сущность,</w:t>
      </w:r>
      <w:r w:rsidR="00030F37">
        <w:rPr>
          <w:sz w:val="28"/>
          <w:szCs w:val="28"/>
        </w:rPr>
        <w:t xml:space="preserve"> </w:t>
      </w:r>
      <w:r w:rsidR="00F348DE">
        <w:rPr>
          <w:sz w:val="28"/>
          <w:szCs w:val="28"/>
        </w:rPr>
        <w:t>чт</w:t>
      </w:r>
      <w:r w:rsidR="00B918F4">
        <w:rPr>
          <w:sz w:val="28"/>
          <w:szCs w:val="28"/>
        </w:rPr>
        <w:t xml:space="preserve">о он такой же как и все. Маркс </w:t>
      </w:r>
      <w:r w:rsidR="00F348DE">
        <w:rPr>
          <w:sz w:val="28"/>
          <w:szCs w:val="28"/>
        </w:rPr>
        <w:t>из личности превращается в ничтожество.</w:t>
      </w:r>
      <w:r w:rsidR="00030F37">
        <w:rPr>
          <w:sz w:val="28"/>
          <w:szCs w:val="28"/>
        </w:rPr>
        <w:t xml:space="preserve"> В конце романа героев ожидает одна участь, изгнание. </w:t>
      </w:r>
      <w:r w:rsidR="00B918F4">
        <w:rPr>
          <w:sz w:val="28"/>
          <w:szCs w:val="28"/>
        </w:rPr>
        <w:t>Но для каждого из героев это изгнание трактуется по- своему. Для Монтега – это возможность создать новое, развивающееся, мыслящее и чувствующее общество. Для Маркса – это непереносимая каторга, откуда нет обратного пути.</w:t>
      </w:r>
    </w:p>
    <w:p w:rsidR="003B6506" w:rsidRPr="008C570F" w:rsidRDefault="0030430D" w:rsidP="005532CA">
      <w:pPr>
        <w:pStyle w:val="a3"/>
        <w:shd w:val="clear" w:color="auto" w:fill="FFFFFF"/>
        <w:spacing w:before="0" w:beforeAutospacing="0" w:after="0" w:afterAutospacing="0" w:line="360" w:lineRule="auto"/>
        <w:ind w:firstLine="709"/>
        <w:jc w:val="both"/>
        <w:rPr>
          <w:sz w:val="28"/>
          <w:szCs w:val="28"/>
        </w:rPr>
      </w:pPr>
      <w:r>
        <w:rPr>
          <w:sz w:val="28"/>
          <w:szCs w:val="28"/>
        </w:rPr>
        <w:lastRenderedPageBreak/>
        <w:t>Таким образом, м</w:t>
      </w:r>
      <w:r w:rsidR="003B6506">
        <w:rPr>
          <w:sz w:val="28"/>
          <w:szCs w:val="28"/>
        </w:rPr>
        <w:t>ожно сказать, что утопии оказались гораздо более осуществимы, чем казалось раньше. Авторы ставят перед нами мучительный вопрос, как избежать их окончательного существования. Ведь жизнь движется к утопиям.</w:t>
      </w:r>
      <w:r w:rsidR="00B654F1">
        <w:rPr>
          <w:sz w:val="28"/>
          <w:szCs w:val="28"/>
        </w:rPr>
        <w:t xml:space="preserve"> В своих произведениях</w:t>
      </w:r>
      <w:r w:rsidR="00E25F4E">
        <w:rPr>
          <w:sz w:val="28"/>
          <w:szCs w:val="28"/>
        </w:rPr>
        <w:t xml:space="preserve"> писатели призывают избегать утопий, жить в не утопическом обществе, менее «совершенном» и более свободном. </w:t>
      </w:r>
    </w:p>
    <w:p w:rsidR="00D32FF2" w:rsidRPr="008C570F" w:rsidRDefault="00D32FF2" w:rsidP="00D32FF2">
      <w:pPr>
        <w:pStyle w:val="a3"/>
        <w:shd w:val="clear" w:color="auto" w:fill="FFFFFF"/>
        <w:spacing w:before="0" w:beforeAutospacing="0" w:after="0" w:afterAutospacing="0" w:line="360" w:lineRule="auto"/>
        <w:ind w:firstLine="709"/>
        <w:jc w:val="both"/>
        <w:rPr>
          <w:sz w:val="28"/>
          <w:szCs w:val="28"/>
        </w:rPr>
      </w:pPr>
    </w:p>
    <w:p w:rsidR="00182E51" w:rsidRDefault="00182E51" w:rsidP="002E5EC6">
      <w:pPr>
        <w:pStyle w:val="a3"/>
        <w:shd w:val="clear" w:color="auto" w:fill="FFFFFF"/>
        <w:spacing w:before="0" w:beforeAutospacing="0" w:after="0" w:afterAutospacing="0" w:line="360" w:lineRule="auto"/>
        <w:ind w:firstLine="709"/>
        <w:jc w:val="both"/>
        <w:rPr>
          <w:sz w:val="28"/>
          <w:szCs w:val="28"/>
        </w:rPr>
      </w:pPr>
    </w:p>
    <w:p w:rsidR="00182E51" w:rsidRDefault="00182E51" w:rsidP="002E5EC6">
      <w:pPr>
        <w:pStyle w:val="a3"/>
        <w:shd w:val="clear" w:color="auto" w:fill="FFFFFF"/>
        <w:spacing w:before="0" w:beforeAutospacing="0" w:after="0" w:afterAutospacing="0" w:line="360" w:lineRule="auto"/>
        <w:ind w:firstLine="709"/>
        <w:jc w:val="both"/>
        <w:rPr>
          <w:sz w:val="28"/>
          <w:szCs w:val="28"/>
        </w:rPr>
      </w:pPr>
    </w:p>
    <w:p w:rsidR="003C27EA" w:rsidRDefault="003C27EA" w:rsidP="002E5EC6">
      <w:pPr>
        <w:pStyle w:val="a3"/>
        <w:shd w:val="clear" w:color="auto" w:fill="FFFFFF"/>
        <w:spacing w:before="0" w:beforeAutospacing="0" w:after="0" w:afterAutospacing="0" w:line="360" w:lineRule="auto"/>
        <w:ind w:firstLine="709"/>
        <w:jc w:val="both"/>
        <w:rPr>
          <w:sz w:val="28"/>
          <w:szCs w:val="28"/>
        </w:rPr>
      </w:pPr>
    </w:p>
    <w:p w:rsidR="00182E51" w:rsidRDefault="00182E51" w:rsidP="00075416">
      <w:pPr>
        <w:pStyle w:val="a3"/>
        <w:shd w:val="clear" w:color="auto" w:fill="FFFFFF"/>
        <w:spacing w:before="0" w:beforeAutospacing="0" w:after="0" w:afterAutospacing="0" w:line="360" w:lineRule="auto"/>
        <w:jc w:val="both"/>
        <w:rPr>
          <w:sz w:val="28"/>
          <w:szCs w:val="28"/>
        </w:rPr>
      </w:pPr>
    </w:p>
    <w:p w:rsidR="00B654F1" w:rsidRDefault="00B654F1" w:rsidP="005532CA">
      <w:pPr>
        <w:pStyle w:val="a3"/>
        <w:shd w:val="clear" w:color="auto" w:fill="FFFFFF"/>
        <w:spacing w:before="0" w:beforeAutospacing="0" w:after="240" w:afterAutospacing="0" w:line="360" w:lineRule="auto"/>
        <w:outlineLvl w:val="0"/>
        <w:rPr>
          <w:sz w:val="28"/>
          <w:szCs w:val="28"/>
        </w:rPr>
      </w:pPr>
    </w:p>
    <w:p w:rsidR="00030F37" w:rsidRDefault="00030F37" w:rsidP="005532CA">
      <w:pPr>
        <w:pStyle w:val="a3"/>
        <w:shd w:val="clear" w:color="auto" w:fill="FFFFFF"/>
        <w:spacing w:before="0" w:beforeAutospacing="0" w:after="240" w:afterAutospacing="0" w:line="360" w:lineRule="auto"/>
        <w:outlineLvl w:val="0"/>
        <w:rPr>
          <w:sz w:val="28"/>
          <w:szCs w:val="28"/>
        </w:rPr>
      </w:pPr>
    </w:p>
    <w:p w:rsidR="00030F37" w:rsidRDefault="00030F37" w:rsidP="005532CA">
      <w:pPr>
        <w:pStyle w:val="a3"/>
        <w:shd w:val="clear" w:color="auto" w:fill="FFFFFF"/>
        <w:spacing w:before="0" w:beforeAutospacing="0" w:after="240" w:afterAutospacing="0" w:line="360" w:lineRule="auto"/>
        <w:outlineLvl w:val="0"/>
        <w:rPr>
          <w:sz w:val="28"/>
          <w:szCs w:val="28"/>
        </w:rPr>
      </w:pPr>
    </w:p>
    <w:p w:rsidR="00030F37" w:rsidRDefault="00030F37" w:rsidP="005532CA">
      <w:pPr>
        <w:pStyle w:val="a3"/>
        <w:shd w:val="clear" w:color="auto" w:fill="FFFFFF"/>
        <w:spacing w:before="0" w:beforeAutospacing="0" w:after="240" w:afterAutospacing="0" w:line="360" w:lineRule="auto"/>
        <w:outlineLvl w:val="0"/>
        <w:rPr>
          <w:sz w:val="28"/>
          <w:szCs w:val="28"/>
        </w:rPr>
      </w:pPr>
    </w:p>
    <w:p w:rsidR="00030F37" w:rsidRDefault="00030F37" w:rsidP="005532CA">
      <w:pPr>
        <w:pStyle w:val="a3"/>
        <w:shd w:val="clear" w:color="auto" w:fill="FFFFFF"/>
        <w:spacing w:before="0" w:beforeAutospacing="0" w:after="240" w:afterAutospacing="0" w:line="360" w:lineRule="auto"/>
        <w:outlineLvl w:val="0"/>
        <w:rPr>
          <w:sz w:val="28"/>
          <w:szCs w:val="28"/>
        </w:rPr>
      </w:pPr>
    </w:p>
    <w:p w:rsidR="00030F37" w:rsidRDefault="00030F37" w:rsidP="005532CA">
      <w:pPr>
        <w:pStyle w:val="a3"/>
        <w:shd w:val="clear" w:color="auto" w:fill="FFFFFF"/>
        <w:spacing w:before="0" w:beforeAutospacing="0" w:after="240" w:afterAutospacing="0" w:line="360" w:lineRule="auto"/>
        <w:outlineLvl w:val="0"/>
        <w:rPr>
          <w:sz w:val="28"/>
          <w:szCs w:val="28"/>
        </w:rPr>
      </w:pPr>
    </w:p>
    <w:p w:rsidR="00030F37" w:rsidRDefault="00030F37" w:rsidP="005532CA">
      <w:pPr>
        <w:pStyle w:val="a3"/>
        <w:shd w:val="clear" w:color="auto" w:fill="FFFFFF"/>
        <w:spacing w:before="0" w:beforeAutospacing="0" w:after="240" w:afterAutospacing="0" w:line="360" w:lineRule="auto"/>
        <w:outlineLvl w:val="0"/>
        <w:rPr>
          <w:sz w:val="28"/>
          <w:szCs w:val="28"/>
        </w:rPr>
      </w:pPr>
    </w:p>
    <w:p w:rsidR="00030F37" w:rsidRDefault="00030F37" w:rsidP="005532CA">
      <w:pPr>
        <w:pStyle w:val="a3"/>
        <w:shd w:val="clear" w:color="auto" w:fill="FFFFFF"/>
        <w:spacing w:before="0" w:beforeAutospacing="0" w:after="240" w:afterAutospacing="0" w:line="360" w:lineRule="auto"/>
        <w:outlineLvl w:val="0"/>
        <w:rPr>
          <w:sz w:val="28"/>
          <w:szCs w:val="28"/>
        </w:rPr>
      </w:pPr>
    </w:p>
    <w:p w:rsidR="00030F37" w:rsidRDefault="00030F37" w:rsidP="005532CA">
      <w:pPr>
        <w:pStyle w:val="a3"/>
        <w:shd w:val="clear" w:color="auto" w:fill="FFFFFF"/>
        <w:spacing w:before="0" w:beforeAutospacing="0" w:after="240" w:afterAutospacing="0" w:line="360" w:lineRule="auto"/>
        <w:outlineLvl w:val="0"/>
        <w:rPr>
          <w:sz w:val="28"/>
          <w:szCs w:val="28"/>
        </w:rPr>
      </w:pPr>
    </w:p>
    <w:p w:rsidR="00030F37" w:rsidRDefault="00030F37" w:rsidP="005532CA">
      <w:pPr>
        <w:pStyle w:val="a3"/>
        <w:shd w:val="clear" w:color="auto" w:fill="FFFFFF"/>
        <w:spacing w:before="0" w:beforeAutospacing="0" w:after="240" w:afterAutospacing="0" w:line="360" w:lineRule="auto"/>
        <w:outlineLvl w:val="0"/>
        <w:rPr>
          <w:sz w:val="28"/>
          <w:szCs w:val="28"/>
        </w:rPr>
      </w:pPr>
    </w:p>
    <w:p w:rsidR="00030F37" w:rsidRDefault="00030F37" w:rsidP="005532CA">
      <w:pPr>
        <w:pStyle w:val="a3"/>
        <w:shd w:val="clear" w:color="auto" w:fill="FFFFFF"/>
        <w:spacing w:before="0" w:beforeAutospacing="0" w:after="240" w:afterAutospacing="0" w:line="360" w:lineRule="auto"/>
        <w:outlineLvl w:val="0"/>
        <w:rPr>
          <w:sz w:val="28"/>
          <w:szCs w:val="28"/>
        </w:rPr>
      </w:pPr>
    </w:p>
    <w:p w:rsidR="00030F37" w:rsidRDefault="00030F37" w:rsidP="005532CA">
      <w:pPr>
        <w:pStyle w:val="a3"/>
        <w:shd w:val="clear" w:color="auto" w:fill="FFFFFF"/>
        <w:spacing w:before="0" w:beforeAutospacing="0" w:after="240" w:afterAutospacing="0" w:line="360" w:lineRule="auto"/>
        <w:outlineLvl w:val="0"/>
        <w:rPr>
          <w:sz w:val="28"/>
          <w:szCs w:val="28"/>
        </w:rPr>
      </w:pPr>
    </w:p>
    <w:p w:rsidR="00030F37" w:rsidRDefault="00030F37" w:rsidP="005532CA">
      <w:pPr>
        <w:pStyle w:val="a3"/>
        <w:shd w:val="clear" w:color="auto" w:fill="FFFFFF"/>
        <w:spacing w:before="0" w:beforeAutospacing="0" w:after="240" w:afterAutospacing="0" w:line="360" w:lineRule="auto"/>
        <w:outlineLvl w:val="0"/>
        <w:rPr>
          <w:sz w:val="28"/>
          <w:szCs w:val="28"/>
        </w:rPr>
      </w:pPr>
    </w:p>
    <w:p w:rsidR="00716F0F" w:rsidRDefault="00A303AF" w:rsidP="00034A04">
      <w:pPr>
        <w:pStyle w:val="a3"/>
        <w:shd w:val="clear" w:color="auto" w:fill="FFFFFF"/>
        <w:spacing w:before="0" w:beforeAutospacing="0" w:after="0" w:afterAutospacing="0" w:line="360" w:lineRule="auto"/>
        <w:jc w:val="center"/>
        <w:outlineLvl w:val="0"/>
        <w:rPr>
          <w:sz w:val="28"/>
          <w:szCs w:val="28"/>
        </w:rPr>
      </w:pPr>
      <w:bookmarkStart w:id="18" w:name="_Toc532892268"/>
      <w:r>
        <w:rPr>
          <w:sz w:val="28"/>
          <w:szCs w:val="28"/>
        </w:rPr>
        <w:lastRenderedPageBreak/>
        <w:t xml:space="preserve">СПИСОК </w:t>
      </w:r>
      <w:r w:rsidR="0039565A" w:rsidRPr="001777D8">
        <w:rPr>
          <w:sz w:val="28"/>
          <w:szCs w:val="28"/>
        </w:rPr>
        <w:t>ИСПОЛЬЗ</w:t>
      </w:r>
      <w:r w:rsidR="00200E12">
        <w:rPr>
          <w:sz w:val="28"/>
          <w:szCs w:val="28"/>
        </w:rPr>
        <w:t>ОВАННЫХ ИСТОЧНИКОВ</w:t>
      </w:r>
      <w:bookmarkEnd w:id="18"/>
    </w:p>
    <w:p w:rsidR="00034A04" w:rsidRPr="001777D8" w:rsidRDefault="00034A04" w:rsidP="00D5717C">
      <w:pPr>
        <w:pStyle w:val="a3"/>
        <w:shd w:val="clear" w:color="auto" w:fill="FFFFFF"/>
        <w:spacing w:before="0" w:beforeAutospacing="0" w:after="0" w:afterAutospacing="0" w:line="360" w:lineRule="auto"/>
        <w:jc w:val="center"/>
        <w:outlineLvl w:val="0"/>
        <w:rPr>
          <w:sz w:val="28"/>
          <w:szCs w:val="28"/>
        </w:rPr>
      </w:pPr>
    </w:p>
    <w:p w:rsidR="00CF6991" w:rsidRPr="00FD6541" w:rsidRDefault="0021687B" w:rsidP="007F122E">
      <w:pPr>
        <w:pStyle w:val="a3"/>
        <w:numPr>
          <w:ilvl w:val="0"/>
          <w:numId w:val="10"/>
        </w:numPr>
        <w:shd w:val="clear" w:color="auto" w:fill="FFFFFF"/>
        <w:spacing w:before="0" w:beforeAutospacing="0" w:after="0" w:afterAutospacing="0" w:line="360" w:lineRule="auto"/>
        <w:ind w:left="357" w:firstLine="709"/>
        <w:jc w:val="both"/>
        <w:rPr>
          <w:sz w:val="28"/>
          <w:szCs w:val="28"/>
        </w:rPr>
      </w:pPr>
      <w:r>
        <w:rPr>
          <w:sz w:val="28"/>
          <w:szCs w:val="28"/>
        </w:rPr>
        <w:t xml:space="preserve"> </w:t>
      </w:r>
      <w:r w:rsidR="00CF6991" w:rsidRPr="001777D8">
        <w:rPr>
          <w:sz w:val="28"/>
          <w:szCs w:val="28"/>
        </w:rPr>
        <w:t>Анализ произве</w:t>
      </w:r>
      <w:r w:rsidR="00CF6991">
        <w:rPr>
          <w:sz w:val="28"/>
          <w:szCs w:val="28"/>
        </w:rPr>
        <w:t>дения «451 градус по Фаренгейту</w:t>
      </w:r>
      <w:r w:rsidR="00D92A9A">
        <w:rPr>
          <w:sz w:val="28"/>
          <w:szCs w:val="28"/>
        </w:rPr>
        <w:t>»</w:t>
      </w:r>
      <w:r w:rsidR="00CF6991" w:rsidRPr="001777D8">
        <w:rPr>
          <w:sz w:val="28"/>
          <w:szCs w:val="28"/>
        </w:rPr>
        <w:t xml:space="preserve"> </w:t>
      </w:r>
      <w:r w:rsidR="00D92A9A" w:rsidRPr="00D92A9A">
        <w:rPr>
          <w:sz w:val="28"/>
          <w:szCs w:val="28"/>
        </w:rPr>
        <w:t>[</w:t>
      </w:r>
      <w:r w:rsidR="00D92A9A">
        <w:rPr>
          <w:sz w:val="28"/>
          <w:szCs w:val="28"/>
        </w:rPr>
        <w:t>Электронный ресурс</w:t>
      </w:r>
      <w:r w:rsidR="00D92A9A" w:rsidRPr="00D92A9A">
        <w:rPr>
          <w:sz w:val="28"/>
          <w:szCs w:val="28"/>
        </w:rPr>
        <w:t>]</w:t>
      </w:r>
      <w:r w:rsidR="002D463F">
        <w:rPr>
          <w:sz w:val="28"/>
          <w:szCs w:val="28"/>
        </w:rPr>
        <w:t xml:space="preserve"> </w:t>
      </w:r>
      <w:r w:rsidR="00F33F6A">
        <w:rPr>
          <w:sz w:val="28"/>
          <w:szCs w:val="28"/>
        </w:rPr>
        <w:t xml:space="preserve"> </w:t>
      </w:r>
      <w:r w:rsidR="002D463F" w:rsidRPr="002D463F">
        <w:rPr>
          <w:sz w:val="28"/>
          <w:szCs w:val="28"/>
        </w:rPr>
        <w:t>//</w:t>
      </w:r>
      <w:r w:rsidR="002D463F">
        <w:rPr>
          <w:sz w:val="28"/>
          <w:szCs w:val="28"/>
        </w:rPr>
        <w:t xml:space="preserve"> </w:t>
      </w:r>
      <w:r w:rsidR="00971318">
        <w:rPr>
          <w:sz w:val="28"/>
          <w:szCs w:val="28"/>
          <w:lang w:val="en-US"/>
        </w:rPr>
        <w:t>Literag</w:t>
      </w:r>
      <w:r w:rsidR="002D463F">
        <w:rPr>
          <w:sz w:val="28"/>
          <w:szCs w:val="28"/>
          <w:lang w:val="en-US"/>
        </w:rPr>
        <w:t>uru</w:t>
      </w:r>
      <w:r w:rsidR="002D463F" w:rsidRPr="002D463F">
        <w:rPr>
          <w:sz w:val="28"/>
          <w:szCs w:val="28"/>
        </w:rPr>
        <w:t>.</w:t>
      </w:r>
      <w:r w:rsidR="002D463F">
        <w:rPr>
          <w:sz w:val="28"/>
          <w:szCs w:val="28"/>
        </w:rPr>
        <w:t xml:space="preserve"> </w:t>
      </w:r>
      <w:r w:rsidR="00971318">
        <w:rPr>
          <w:sz w:val="28"/>
          <w:szCs w:val="28"/>
        </w:rPr>
        <w:t>Литераг</w:t>
      </w:r>
      <w:r w:rsidR="002D463F">
        <w:rPr>
          <w:sz w:val="28"/>
          <w:szCs w:val="28"/>
        </w:rPr>
        <w:t xml:space="preserve">уру.  </w:t>
      </w:r>
      <w:r w:rsidR="002D463F" w:rsidRPr="00A72789">
        <w:rPr>
          <w:sz w:val="28"/>
          <w:szCs w:val="28"/>
        </w:rPr>
        <w:t>—</w:t>
      </w:r>
      <w:r w:rsidR="002D463F">
        <w:rPr>
          <w:sz w:val="28"/>
          <w:szCs w:val="28"/>
        </w:rPr>
        <w:t xml:space="preserve"> Электорн. дан. </w:t>
      </w:r>
      <w:r w:rsidR="002D463F" w:rsidRPr="00A72789">
        <w:rPr>
          <w:sz w:val="28"/>
          <w:szCs w:val="28"/>
        </w:rPr>
        <w:t>—</w:t>
      </w:r>
      <w:r w:rsidR="00B646F0">
        <w:rPr>
          <w:sz w:val="28"/>
          <w:szCs w:val="28"/>
        </w:rPr>
        <w:t xml:space="preserve"> 2018. </w:t>
      </w:r>
      <w:r w:rsidR="00B646F0" w:rsidRPr="00A72789">
        <w:rPr>
          <w:sz w:val="28"/>
          <w:szCs w:val="28"/>
        </w:rPr>
        <w:t>—</w:t>
      </w:r>
      <w:r w:rsidR="00B646F0">
        <w:rPr>
          <w:sz w:val="28"/>
          <w:szCs w:val="28"/>
        </w:rPr>
        <w:t xml:space="preserve"> Режим доступа:</w:t>
      </w:r>
      <w:r w:rsidR="00B646F0" w:rsidRPr="00FD6541">
        <w:rPr>
          <w:sz w:val="28"/>
          <w:szCs w:val="28"/>
        </w:rPr>
        <w:t xml:space="preserve"> </w:t>
      </w:r>
      <w:hyperlink r:id="rId11" w:history="1">
        <w:r w:rsidR="00B646F0" w:rsidRPr="00FD6541">
          <w:rPr>
            <w:rStyle w:val="a8"/>
            <w:color w:val="auto"/>
            <w:sz w:val="28"/>
            <w:szCs w:val="28"/>
            <w:u w:val="none"/>
          </w:rPr>
          <w:t>https://literaguru.ru/analiz-proizvedeniya-451-gradus-po-farengejtu-bredberi/</w:t>
        </w:r>
      </w:hyperlink>
      <w:r w:rsidR="00B646F0" w:rsidRPr="00FD6541">
        <w:rPr>
          <w:sz w:val="28"/>
          <w:szCs w:val="28"/>
        </w:rPr>
        <w:t>. — Загл. с экрана.</w:t>
      </w:r>
    </w:p>
    <w:p w:rsidR="00FD6541" w:rsidRPr="00FD6541" w:rsidRDefault="00CF6991" w:rsidP="007F122E">
      <w:pPr>
        <w:pStyle w:val="a3"/>
        <w:numPr>
          <w:ilvl w:val="0"/>
          <w:numId w:val="10"/>
        </w:numPr>
        <w:shd w:val="clear" w:color="auto" w:fill="FFFFFF"/>
        <w:spacing w:before="0" w:beforeAutospacing="0" w:after="0" w:afterAutospacing="0" w:line="360" w:lineRule="auto"/>
        <w:ind w:left="357" w:firstLine="709"/>
        <w:jc w:val="both"/>
        <w:rPr>
          <w:sz w:val="28"/>
          <w:szCs w:val="28"/>
        </w:rPr>
      </w:pPr>
      <w:r w:rsidRPr="00FD6541">
        <w:rPr>
          <w:sz w:val="28"/>
          <w:szCs w:val="28"/>
        </w:rPr>
        <w:t>Анализ «451 градус по Фаренгейту» Брэдбери [</w:t>
      </w:r>
      <w:r w:rsidR="00FD6541" w:rsidRPr="00FD6541">
        <w:rPr>
          <w:sz w:val="28"/>
          <w:szCs w:val="28"/>
        </w:rPr>
        <w:t>Электронный ресурс</w:t>
      </w:r>
      <w:r w:rsidRPr="00FD6541">
        <w:rPr>
          <w:sz w:val="28"/>
          <w:szCs w:val="28"/>
        </w:rPr>
        <w:t>]</w:t>
      </w:r>
      <w:r w:rsidR="00F33F6A">
        <w:rPr>
          <w:sz w:val="28"/>
          <w:szCs w:val="28"/>
        </w:rPr>
        <w:t xml:space="preserve"> </w:t>
      </w:r>
      <w:r w:rsidR="00FD6541" w:rsidRPr="00FD6541">
        <w:rPr>
          <w:sz w:val="28"/>
          <w:szCs w:val="28"/>
        </w:rPr>
        <w:t xml:space="preserve"> // </w:t>
      </w:r>
      <w:r w:rsidR="00FD6541" w:rsidRPr="00FD6541">
        <w:rPr>
          <w:sz w:val="28"/>
          <w:szCs w:val="28"/>
          <w:lang w:val="en-US"/>
        </w:rPr>
        <w:t>Obrazovaka</w:t>
      </w:r>
      <w:r w:rsidR="00FD6541" w:rsidRPr="00FD6541">
        <w:rPr>
          <w:sz w:val="28"/>
          <w:szCs w:val="28"/>
        </w:rPr>
        <w:t>. Образовака. — Электрон. дан. — 2018. — Режим доступа:</w:t>
      </w:r>
      <w:r w:rsidR="00FD6541" w:rsidRPr="00FD6541">
        <w:t xml:space="preserve"> </w:t>
      </w:r>
      <w:hyperlink r:id="rId12" w:history="1">
        <w:r w:rsidR="00FD6541" w:rsidRPr="00FD6541">
          <w:rPr>
            <w:rStyle w:val="a8"/>
            <w:color w:val="auto"/>
            <w:sz w:val="28"/>
            <w:szCs w:val="28"/>
            <w:u w:val="none"/>
          </w:rPr>
          <w:t>https://obrazovaka.ru/sochinenie/451-gradus-po-farengeytu/analiz-proizvedeniya-bredberri.html</w:t>
        </w:r>
      </w:hyperlink>
      <w:r w:rsidR="00FD6541" w:rsidRPr="00FD6541">
        <w:rPr>
          <w:sz w:val="28"/>
          <w:szCs w:val="28"/>
        </w:rPr>
        <w:t>.</w:t>
      </w:r>
      <w:r w:rsidR="00FD6541">
        <w:rPr>
          <w:sz w:val="28"/>
          <w:szCs w:val="28"/>
        </w:rPr>
        <w:t xml:space="preserve"> </w:t>
      </w:r>
      <w:r w:rsidR="00FD6541" w:rsidRPr="00A72789">
        <w:rPr>
          <w:sz w:val="28"/>
          <w:szCs w:val="28"/>
        </w:rPr>
        <w:t>—</w:t>
      </w:r>
      <w:r w:rsidR="00FD6541">
        <w:rPr>
          <w:sz w:val="28"/>
          <w:szCs w:val="28"/>
        </w:rPr>
        <w:t xml:space="preserve"> Загл. с экрана.</w:t>
      </w:r>
    </w:p>
    <w:p w:rsidR="005F7298" w:rsidRPr="00FD6541" w:rsidRDefault="005F7298" w:rsidP="007F122E">
      <w:pPr>
        <w:pStyle w:val="a3"/>
        <w:numPr>
          <w:ilvl w:val="0"/>
          <w:numId w:val="10"/>
        </w:numPr>
        <w:shd w:val="clear" w:color="auto" w:fill="FFFFFF"/>
        <w:spacing w:before="0" w:beforeAutospacing="0" w:after="0" w:afterAutospacing="0" w:line="360" w:lineRule="auto"/>
        <w:ind w:left="357" w:firstLine="709"/>
        <w:jc w:val="both"/>
        <w:rPr>
          <w:sz w:val="28"/>
          <w:szCs w:val="28"/>
        </w:rPr>
      </w:pPr>
      <w:r w:rsidRPr="00FD6541">
        <w:rPr>
          <w:sz w:val="28"/>
          <w:szCs w:val="28"/>
        </w:rPr>
        <w:t xml:space="preserve">Брэдбери </w:t>
      </w:r>
      <w:r w:rsidR="00BA1A3D">
        <w:rPr>
          <w:sz w:val="28"/>
          <w:szCs w:val="28"/>
        </w:rPr>
        <w:t xml:space="preserve"> </w:t>
      </w:r>
      <w:r w:rsidRPr="00FD6541">
        <w:rPr>
          <w:sz w:val="28"/>
          <w:szCs w:val="28"/>
        </w:rPr>
        <w:t xml:space="preserve">Р.  О скитаниях вечных и о Земле: Пер. с англ./ Сост. и послесл. В. И. Скурлатова; Вступит. слово В. А. Джанибеков; Ил. Г.Н. Бойко и И. Н. </w:t>
      </w:r>
      <w:r w:rsidR="00E224EA" w:rsidRPr="00FD6541">
        <w:rPr>
          <w:sz w:val="28"/>
          <w:szCs w:val="28"/>
        </w:rPr>
        <w:t xml:space="preserve">Шалито. – М.: Правда, 1988.– 656 с., ил.   </w:t>
      </w:r>
    </w:p>
    <w:p w:rsidR="00CF6991" w:rsidRDefault="00D92A9A" w:rsidP="007F122E">
      <w:pPr>
        <w:pStyle w:val="a3"/>
        <w:numPr>
          <w:ilvl w:val="0"/>
          <w:numId w:val="10"/>
        </w:numPr>
        <w:shd w:val="clear" w:color="auto" w:fill="FFFFFF"/>
        <w:spacing w:before="0" w:beforeAutospacing="0" w:after="0" w:afterAutospacing="0" w:line="360" w:lineRule="auto"/>
        <w:ind w:left="357" w:firstLine="709"/>
        <w:jc w:val="both"/>
        <w:rPr>
          <w:sz w:val="28"/>
          <w:szCs w:val="28"/>
        </w:rPr>
      </w:pPr>
      <w:r>
        <w:rPr>
          <w:sz w:val="28"/>
          <w:szCs w:val="28"/>
        </w:rPr>
        <w:t>Головашина,</w:t>
      </w:r>
      <w:r w:rsidR="00BA1A3D">
        <w:rPr>
          <w:sz w:val="28"/>
          <w:szCs w:val="28"/>
        </w:rPr>
        <w:t xml:space="preserve"> О.</w:t>
      </w:r>
      <w:r w:rsidR="00CF6991">
        <w:rPr>
          <w:sz w:val="28"/>
          <w:szCs w:val="28"/>
        </w:rPr>
        <w:t xml:space="preserve">В. «О дивный новый мир» всеобщего потребления </w:t>
      </w:r>
      <w:r w:rsidR="00CF6991" w:rsidRPr="00044ECB">
        <w:rPr>
          <w:sz w:val="28"/>
          <w:szCs w:val="28"/>
        </w:rPr>
        <w:t>[</w:t>
      </w:r>
      <w:r w:rsidR="00F33F6A">
        <w:rPr>
          <w:sz w:val="28"/>
          <w:szCs w:val="28"/>
        </w:rPr>
        <w:t>Электронный ресурс</w:t>
      </w:r>
      <w:r w:rsidR="00CF6991" w:rsidRPr="00044ECB">
        <w:rPr>
          <w:sz w:val="28"/>
          <w:szCs w:val="28"/>
        </w:rPr>
        <w:t>]</w:t>
      </w:r>
      <w:r w:rsidR="00F33F6A" w:rsidRPr="00F33F6A">
        <w:rPr>
          <w:sz w:val="28"/>
          <w:szCs w:val="28"/>
        </w:rPr>
        <w:t xml:space="preserve"> //</w:t>
      </w:r>
      <w:r w:rsidR="00F33F6A">
        <w:rPr>
          <w:sz w:val="28"/>
          <w:szCs w:val="28"/>
        </w:rPr>
        <w:t xml:space="preserve"> </w:t>
      </w:r>
      <w:r w:rsidR="00F33F6A">
        <w:rPr>
          <w:sz w:val="28"/>
          <w:szCs w:val="28"/>
          <w:lang w:val="en-US"/>
        </w:rPr>
        <w:t>Internum</w:t>
      </w:r>
      <w:r w:rsidR="00F33F6A">
        <w:rPr>
          <w:sz w:val="28"/>
          <w:szCs w:val="28"/>
        </w:rPr>
        <w:t>.</w:t>
      </w:r>
      <w:r w:rsidR="00F33F6A" w:rsidRPr="00F33F6A">
        <w:rPr>
          <w:sz w:val="28"/>
          <w:szCs w:val="28"/>
        </w:rPr>
        <w:t xml:space="preserve"> </w:t>
      </w:r>
      <w:r w:rsidR="00F33F6A">
        <w:rPr>
          <w:sz w:val="28"/>
          <w:szCs w:val="28"/>
        </w:rPr>
        <w:t xml:space="preserve">Интернум.  </w:t>
      </w:r>
      <w:r w:rsidR="00F33F6A" w:rsidRPr="00A72789">
        <w:rPr>
          <w:sz w:val="28"/>
          <w:szCs w:val="28"/>
        </w:rPr>
        <w:t>—</w:t>
      </w:r>
      <w:r w:rsidR="00F33F6A">
        <w:rPr>
          <w:sz w:val="28"/>
          <w:szCs w:val="28"/>
        </w:rPr>
        <w:t xml:space="preserve"> Электрон. дан. </w:t>
      </w:r>
      <w:r w:rsidR="00F33F6A" w:rsidRPr="00A72789">
        <w:rPr>
          <w:sz w:val="28"/>
          <w:szCs w:val="28"/>
        </w:rPr>
        <w:t>—</w:t>
      </w:r>
      <w:r w:rsidR="00F33F6A">
        <w:rPr>
          <w:sz w:val="28"/>
          <w:szCs w:val="28"/>
        </w:rPr>
        <w:t xml:space="preserve"> 2010. </w:t>
      </w:r>
      <w:r w:rsidR="00F33F6A" w:rsidRPr="00A72789">
        <w:rPr>
          <w:sz w:val="28"/>
          <w:szCs w:val="28"/>
        </w:rPr>
        <w:t>—</w:t>
      </w:r>
      <w:r w:rsidR="00F33F6A">
        <w:rPr>
          <w:sz w:val="28"/>
          <w:szCs w:val="28"/>
        </w:rPr>
        <w:t xml:space="preserve"> Режим доступа: </w:t>
      </w:r>
      <w:hyperlink r:id="rId13" w:history="1">
        <w:r w:rsidR="00971318" w:rsidRPr="00971318">
          <w:rPr>
            <w:rStyle w:val="a8"/>
            <w:color w:val="auto"/>
            <w:sz w:val="28"/>
            <w:szCs w:val="28"/>
            <w:u w:val="none"/>
          </w:rPr>
          <w:t>https://cyberleninka.ru/article/n/o-divnyy-novyy-mir-vseobschego-potrebleniya</w:t>
        </w:r>
      </w:hyperlink>
      <w:r w:rsidR="00F33F6A" w:rsidRPr="00971318">
        <w:rPr>
          <w:sz w:val="28"/>
          <w:szCs w:val="28"/>
        </w:rPr>
        <w:t>.</w:t>
      </w:r>
      <w:r w:rsidR="00971318" w:rsidRPr="00971318">
        <w:rPr>
          <w:sz w:val="28"/>
          <w:szCs w:val="28"/>
        </w:rPr>
        <w:t xml:space="preserve"> </w:t>
      </w:r>
      <w:r w:rsidR="00971318" w:rsidRPr="00FD6541">
        <w:rPr>
          <w:sz w:val="28"/>
          <w:szCs w:val="28"/>
        </w:rPr>
        <w:t>— Загл. с экрана.</w:t>
      </w:r>
    </w:p>
    <w:p w:rsidR="00CF6991" w:rsidRPr="00D5717C" w:rsidRDefault="00CF6991" w:rsidP="007F122E">
      <w:pPr>
        <w:pStyle w:val="a3"/>
        <w:numPr>
          <w:ilvl w:val="0"/>
          <w:numId w:val="10"/>
        </w:numPr>
        <w:shd w:val="clear" w:color="auto" w:fill="FFFFFF"/>
        <w:spacing w:before="0" w:beforeAutospacing="0" w:after="0" w:afterAutospacing="0" w:line="360" w:lineRule="auto"/>
        <w:ind w:left="357" w:firstLine="709"/>
        <w:jc w:val="both"/>
        <w:rPr>
          <w:sz w:val="28"/>
          <w:szCs w:val="28"/>
        </w:rPr>
      </w:pPr>
      <w:r>
        <w:rPr>
          <w:sz w:val="28"/>
          <w:szCs w:val="28"/>
        </w:rPr>
        <w:t xml:space="preserve">Как общество влияет на формирование целей? </w:t>
      </w:r>
      <w:r w:rsidRPr="00D5717C">
        <w:rPr>
          <w:sz w:val="28"/>
          <w:szCs w:val="28"/>
        </w:rPr>
        <w:t>[</w:t>
      </w:r>
      <w:r w:rsidR="00971318">
        <w:rPr>
          <w:sz w:val="28"/>
          <w:szCs w:val="28"/>
        </w:rPr>
        <w:t>Электронный ресурс</w:t>
      </w:r>
      <w:r w:rsidRPr="00D5717C">
        <w:rPr>
          <w:sz w:val="28"/>
          <w:szCs w:val="28"/>
        </w:rPr>
        <w:t>]</w:t>
      </w:r>
      <w:r w:rsidR="00971318" w:rsidRPr="00971318">
        <w:rPr>
          <w:sz w:val="28"/>
          <w:szCs w:val="28"/>
        </w:rPr>
        <w:t xml:space="preserve"> //</w:t>
      </w:r>
      <w:r w:rsidRPr="00D5717C">
        <w:rPr>
          <w:sz w:val="28"/>
          <w:szCs w:val="28"/>
        </w:rPr>
        <w:t xml:space="preserve"> </w:t>
      </w:r>
      <w:r w:rsidR="0021687B">
        <w:rPr>
          <w:sz w:val="28"/>
          <w:szCs w:val="28"/>
          <w:lang w:val="en-US"/>
        </w:rPr>
        <w:t>Literaguru</w:t>
      </w:r>
      <w:r w:rsidR="0021687B" w:rsidRPr="0021687B">
        <w:rPr>
          <w:sz w:val="28"/>
          <w:szCs w:val="28"/>
        </w:rPr>
        <w:t xml:space="preserve">. </w:t>
      </w:r>
      <w:r w:rsidR="0021687B">
        <w:rPr>
          <w:sz w:val="28"/>
          <w:szCs w:val="28"/>
        </w:rPr>
        <w:t xml:space="preserve">Литерагуру. </w:t>
      </w:r>
      <w:r w:rsidR="0021687B" w:rsidRPr="00A72789">
        <w:rPr>
          <w:sz w:val="28"/>
          <w:szCs w:val="28"/>
        </w:rPr>
        <w:t>—</w:t>
      </w:r>
      <w:r w:rsidR="0021687B">
        <w:rPr>
          <w:sz w:val="28"/>
          <w:szCs w:val="28"/>
        </w:rPr>
        <w:t xml:space="preserve"> Электорн. дан. </w:t>
      </w:r>
      <w:r w:rsidR="0021687B" w:rsidRPr="00A72789">
        <w:rPr>
          <w:sz w:val="28"/>
          <w:szCs w:val="28"/>
        </w:rPr>
        <w:t>—</w:t>
      </w:r>
      <w:r w:rsidR="0021687B">
        <w:rPr>
          <w:sz w:val="28"/>
          <w:szCs w:val="28"/>
        </w:rPr>
        <w:t xml:space="preserve"> 2017. </w:t>
      </w:r>
      <w:r w:rsidR="0021687B" w:rsidRPr="00A72789">
        <w:rPr>
          <w:sz w:val="28"/>
          <w:szCs w:val="28"/>
        </w:rPr>
        <w:t>—</w:t>
      </w:r>
      <w:r w:rsidR="0021687B">
        <w:rPr>
          <w:sz w:val="28"/>
          <w:szCs w:val="28"/>
        </w:rPr>
        <w:t xml:space="preserve"> Режим доступа: </w:t>
      </w:r>
      <w:r w:rsidR="0021687B" w:rsidRPr="0021687B">
        <w:rPr>
          <w:sz w:val="28"/>
          <w:szCs w:val="28"/>
        </w:rPr>
        <w:t>https://literaguru.ru/kak-obshhestvo-vliyaet-na-cheloveka/</w:t>
      </w:r>
      <w:r w:rsidR="0021687B">
        <w:rPr>
          <w:sz w:val="28"/>
          <w:szCs w:val="28"/>
        </w:rPr>
        <w:t xml:space="preserve">. </w:t>
      </w:r>
      <w:r w:rsidR="0021687B" w:rsidRPr="00A72789">
        <w:rPr>
          <w:sz w:val="28"/>
          <w:szCs w:val="28"/>
        </w:rPr>
        <w:t>—</w:t>
      </w:r>
      <w:r w:rsidR="0021687B">
        <w:rPr>
          <w:sz w:val="28"/>
          <w:szCs w:val="28"/>
        </w:rPr>
        <w:t xml:space="preserve"> Загл. с экрана.</w:t>
      </w:r>
    </w:p>
    <w:p w:rsidR="0021687B" w:rsidRDefault="0021687B" w:rsidP="007F122E">
      <w:pPr>
        <w:pStyle w:val="a3"/>
        <w:numPr>
          <w:ilvl w:val="0"/>
          <w:numId w:val="10"/>
        </w:numPr>
        <w:shd w:val="clear" w:color="auto" w:fill="FFFFFF"/>
        <w:spacing w:before="0" w:beforeAutospacing="0" w:after="0" w:afterAutospacing="0" w:line="360" w:lineRule="auto"/>
        <w:ind w:left="357" w:firstLine="709"/>
        <w:jc w:val="both"/>
        <w:rPr>
          <w:sz w:val="28"/>
          <w:szCs w:val="28"/>
        </w:rPr>
      </w:pPr>
      <w:r>
        <w:rPr>
          <w:sz w:val="28"/>
          <w:szCs w:val="28"/>
        </w:rPr>
        <w:t xml:space="preserve"> </w:t>
      </w:r>
      <w:r w:rsidR="00A4215A" w:rsidRPr="0021687B">
        <w:rPr>
          <w:sz w:val="28"/>
          <w:szCs w:val="28"/>
        </w:rPr>
        <w:t>Образ Бернарда Маркс</w:t>
      </w:r>
      <w:r>
        <w:rPr>
          <w:sz w:val="28"/>
          <w:szCs w:val="28"/>
        </w:rPr>
        <w:t xml:space="preserve">а в романе «О дивный новый мир» </w:t>
      </w:r>
      <w:r w:rsidRPr="00D92A9A">
        <w:rPr>
          <w:sz w:val="28"/>
          <w:szCs w:val="28"/>
        </w:rPr>
        <w:t>[</w:t>
      </w:r>
      <w:r>
        <w:rPr>
          <w:sz w:val="28"/>
          <w:szCs w:val="28"/>
        </w:rPr>
        <w:t>Электронный ресурс</w:t>
      </w:r>
      <w:r w:rsidRPr="00D92A9A">
        <w:rPr>
          <w:sz w:val="28"/>
          <w:szCs w:val="28"/>
        </w:rPr>
        <w:t>]</w:t>
      </w:r>
      <w:r>
        <w:rPr>
          <w:sz w:val="28"/>
          <w:szCs w:val="28"/>
        </w:rPr>
        <w:t xml:space="preserve">  </w:t>
      </w:r>
      <w:r w:rsidRPr="002D463F">
        <w:rPr>
          <w:sz w:val="28"/>
          <w:szCs w:val="28"/>
        </w:rPr>
        <w:t>//</w:t>
      </w:r>
      <w:r>
        <w:rPr>
          <w:sz w:val="28"/>
          <w:szCs w:val="28"/>
        </w:rPr>
        <w:t xml:space="preserve"> </w:t>
      </w:r>
      <w:r>
        <w:rPr>
          <w:sz w:val="28"/>
          <w:szCs w:val="28"/>
          <w:lang w:val="en-US"/>
        </w:rPr>
        <w:t>Literaguru</w:t>
      </w:r>
      <w:r w:rsidRPr="0021687B">
        <w:rPr>
          <w:sz w:val="28"/>
          <w:szCs w:val="28"/>
        </w:rPr>
        <w:t xml:space="preserve">. </w:t>
      </w:r>
      <w:r>
        <w:rPr>
          <w:sz w:val="28"/>
          <w:szCs w:val="28"/>
        </w:rPr>
        <w:t xml:space="preserve">Литерагуру. </w:t>
      </w:r>
      <w:r w:rsidRPr="00A72789">
        <w:rPr>
          <w:sz w:val="28"/>
          <w:szCs w:val="28"/>
        </w:rPr>
        <w:t>—</w:t>
      </w:r>
      <w:r>
        <w:rPr>
          <w:sz w:val="28"/>
          <w:szCs w:val="28"/>
        </w:rPr>
        <w:t xml:space="preserve"> Электорн. дан. </w:t>
      </w:r>
      <w:r w:rsidRPr="00A72789">
        <w:rPr>
          <w:sz w:val="28"/>
          <w:szCs w:val="28"/>
        </w:rPr>
        <w:t>—</w:t>
      </w:r>
      <w:r>
        <w:rPr>
          <w:sz w:val="28"/>
          <w:szCs w:val="28"/>
        </w:rPr>
        <w:t xml:space="preserve"> 2017. </w:t>
      </w:r>
      <w:r w:rsidRPr="00A72789">
        <w:rPr>
          <w:sz w:val="28"/>
          <w:szCs w:val="28"/>
        </w:rPr>
        <w:t>—</w:t>
      </w:r>
      <w:r>
        <w:rPr>
          <w:sz w:val="28"/>
          <w:szCs w:val="28"/>
        </w:rPr>
        <w:t xml:space="preserve"> Режим доступа: </w:t>
      </w:r>
      <w:r w:rsidRPr="0021687B">
        <w:rPr>
          <w:sz w:val="28"/>
          <w:szCs w:val="28"/>
        </w:rPr>
        <w:t>https://literaguru.ru/obraz-bernarda-marksa-v-romane-o-divnyj-novyj-mir/</w:t>
      </w:r>
      <w:r>
        <w:rPr>
          <w:sz w:val="28"/>
          <w:szCs w:val="28"/>
        </w:rPr>
        <w:t xml:space="preserve">. </w:t>
      </w:r>
      <w:r w:rsidRPr="00A72789">
        <w:rPr>
          <w:sz w:val="28"/>
          <w:szCs w:val="28"/>
        </w:rPr>
        <w:t>—</w:t>
      </w:r>
      <w:r>
        <w:rPr>
          <w:sz w:val="28"/>
          <w:szCs w:val="28"/>
        </w:rPr>
        <w:t xml:space="preserve"> Загл. с экрана.</w:t>
      </w:r>
    </w:p>
    <w:p w:rsidR="00AC0B22" w:rsidRDefault="00A4215A" w:rsidP="007F122E">
      <w:pPr>
        <w:pStyle w:val="a3"/>
        <w:numPr>
          <w:ilvl w:val="0"/>
          <w:numId w:val="10"/>
        </w:numPr>
        <w:shd w:val="clear" w:color="auto" w:fill="FFFFFF"/>
        <w:spacing w:before="0" w:beforeAutospacing="0" w:after="0" w:afterAutospacing="0" w:line="360" w:lineRule="auto"/>
        <w:ind w:left="357" w:firstLine="709"/>
        <w:jc w:val="both"/>
        <w:rPr>
          <w:sz w:val="28"/>
          <w:szCs w:val="28"/>
        </w:rPr>
      </w:pPr>
      <w:r w:rsidRPr="0021687B">
        <w:rPr>
          <w:sz w:val="28"/>
          <w:szCs w:val="28"/>
        </w:rPr>
        <w:t xml:space="preserve">Олдос Хаксли. «О дивный новый мир» роман-антиутопия </w:t>
      </w:r>
      <w:r w:rsidR="000A50F8" w:rsidRPr="00D5717C">
        <w:rPr>
          <w:sz w:val="28"/>
          <w:szCs w:val="28"/>
        </w:rPr>
        <w:t>[</w:t>
      </w:r>
      <w:r w:rsidR="000A50F8">
        <w:rPr>
          <w:sz w:val="28"/>
          <w:szCs w:val="28"/>
        </w:rPr>
        <w:t>Электронный ресурс</w:t>
      </w:r>
      <w:r w:rsidR="000A50F8" w:rsidRPr="00D5717C">
        <w:rPr>
          <w:sz w:val="28"/>
          <w:szCs w:val="28"/>
        </w:rPr>
        <w:t>]</w:t>
      </w:r>
      <w:r w:rsidR="000A50F8" w:rsidRPr="00971318">
        <w:rPr>
          <w:sz w:val="28"/>
          <w:szCs w:val="28"/>
        </w:rPr>
        <w:t xml:space="preserve"> //</w:t>
      </w:r>
      <w:r w:rsidR="000A50F8">
        <w:rPr>
          <w:sz w:val="28"/>
          <w:szCs w:val="28"/>
        </w:rPr>
        <w:t xml:space="preserve"> </w:t>
      </w:r>
      <w:r w:rsidR="000A50F8">
        <w:rPr>
          <w:sz w:val="28"/>
          <w:szCs w:val="28"/>
          <w:lang w:val="en-US"/>
        </w:rPr>
        <w:t>Refdb</w:t>
      </w:r>
      <w:r w:rsidR="000A50F8" w:rsidRPr="000A50F8">
        <w:rPr>
          <w:sz w:val="28"/>
          <w:szCs w:val="28"/>
        </w:rPr>
        <w:t>.</w:t>
      </w:r>
      <w:r w:rsidR="000A50F8">
        <w:rPr>
          <w:sz w:val="28"/>
          <w:szCs w:val="28"/>
          <w:lang w:val="en-US"/>
        </w:rPr>
        <w:t>ru</w:t>
      </w:r>
      <w:r w:rsidR="00846631">
        <w:rPr>
          <w:sz w:val="28"/>
          <w:szCs w:val="28"/>
        </w:rPr>
        <w:t xml:space="preserve"> </w:t>
      </w:r>
      <w:r w:rsidR="000A50F8" w:rsidRPr="00A72789">
        <w:rPr>
          <w:sz w:val="28"/>
          <w:szCs w:val="28"/>
        </w:rPr>
        <w:t>—</w:t>
      </w:r>
      <w:r w:rsidR="000A50F8">
        <w:rPr>
          <w:sz w:val="28"/>
          <w:szCs w:val="28"/>
        </w:rPr>
        <w:t xml:space="preserve"> Электрон. дан. </w:t>
      </w:r>
      <w:r w:rsidR="000A50F8" w:rsidRPr="00A72789">
        <w:rPr>
          <w:sz w:val="28"/>
          <w:szCs w:val="28"/>
        </w:rPr>
        <w:t>—</w:t>
      </w:r>
      <w:r w:rsidR="000A50F8">
        <w:rPr>
          <w:sz w:val="28"/>
          <w:szCs w:val="28"/>
        </w:rPr>
        <w:t xml:space="preserve"> 201</w:t>
      </w:r>
      <w:r w:rsidR="000A50F8" w:rsidRPr="00AD394A">
        <w:rPr>
          <w:sz w:val="28"/>
          <w:szCs w:val="28"/>
        </w:rPr>
        <w:t>8</w:t>
      </w:r>
      <w:r w:rsidR="000A50F8">
        <w:rPr>
          <w:sz w:val="28"/>
          <w:szCs w:val="28"/>
        </w:rPr>
        <w:t xml:space="preserve">. </w:t>
      </w:r>
      <w:r w:rsidR="000A50F8" w:rsidRPr="00A72789">
        <w:rPr>
          <w:sz w:val="28"/>
          <w:szCs w:val="28"/>
        </w:rPr>
        <w:t>—</w:t>
      </w:r>
      <w:r w:rsidR="000A50F8">
        <w:rPr>
          <w:sz w:val="28"/>
          <w:szCs w:val="28"/>
        </w:rPr>
        <w:t xml:space="preserve"> Режим доступа:</w:t>
      </w:r>
      <w:r w:rsidR="000A50F8" w:rsidRPr="000A50F8">
        <w:rPr>
          <w:sz w:val="28"/>
          <w:szCs w:val="28"/>
        </w:rPr>
        <w:t xml:space="preserve"> </w:t>
      </w:r>
      <w:hyperlink r:id="rId14" w:history="1">
        <w:r w:rsidR="000A50F8" w:rsidRPr="000A50F8">
          <w:rPr>
            <w:rStyle w:val="a8"/>
            <w:color w:val="auto"/>
            <w:sz w:val="28"/>
            <w:szCs w:val="28"/>
            <w:u w:val="none"/>
          </w:rPr>
          <w:t>https://refdb.ru/look/2657507.html</w:t>
        </w:r>
      </w:hyperlink>
      <w:r w:rsidR="000A50F8" w:rsidRPr="000A50F8">
        <w:rPr>
          <w:sz w:val="28"/>
          <w:szCs w:val="28"/>
        </w:rPr>
        <w:t xml:space="preserve">. </w:t>
      </w:r>
      <w:r w:rsidR="000A50F8" w:rsidRPr="00FD6541">
        <w:rPr>
          <w:sz w:val="28"/>
          <w:szCs w:val="28"/>
        </w:rPr>
        <w:t>— Загл. с экрана.</w:t>
      </w:r>
    </w:p>
    <w:p w:rsidR="00A4215A" w:rsidRPr="00AC0B22" w:rsidRDefault="00A4215A" w:rsidP="007F122E">
      <w:pPr>
        <w:pStyle w:val="a3"/>
        <w:numPr>
          <w:ilvl w:val="0"/>
          <w:numId w:val="10"/>
        </w:numPr>
        <w:shd w:val="clear" w:color="auto" w:fill="FFFFFF"/>
        <w:spacing w:before="0" w:beforeAutospacing="0" w:after="0" w:afterAutospacing="0" w:line="360" w:lineRule="auto"/>
        <w:ind w:left="357" w:firstLine="709"/>
        <w:jc w:val="both"/>
        <w:rPr>
          <w:sz w:val="28"/>
          <w:szCs w:val="28"/>
        </w:rPr>
      </w:pPr>
      <w:r w:rsidRPr="00AC0B22">
        <w:rPr>
          <w:sz w:val="28"/>
          <w:szCs w:val="28"/>
        </w:rPr>
        <w:t>Проблематика и художественное своеобразие романа О</w:t>
      </w:r>
      <w:r w:rsidR="005B2A29" w:rsidRPr="00AC0B22">
        <w:rPr>
          <w:sz w:val="28"/>
          <w:szCs w:val="28"/>
        </w:rPr>
        <w:t xml:space="preserve">. Хаксли «О дивный новый мир» </w:t>
      </w:r>
      <w:r w:rsidR="00AC0B22" w:rsidRPr="00AC0B22">
        <w:rPr>
          <w:sz w:val="28"/>
          <w:szCs w:val="28"/>
        </w:rPr>
        <w:t xml:space="preserve">типологии [Электронный ресурс] // </w:t>
      </w:r>
      <w:r w:rsidR="00AC0B22" w:rsidRPr="00AC0B22">
        <w:rPr>
          <w:sz w:val="28"/>
          <w:szCs w:val="28"/>
          <w:lang w:val="en-US"/>
        </w:rPr>
        <w:t>Stud</w:t>
      </w:r>
      <w:r w:rsidR="00AC0B22" w:rsidRPr="00AC0B22">
        <w:rPr>
          <w:sz w:val="28"/>
          <w:szCs w:val="28"/>
        </w:rPr>
        <w:t xml:space="preserve">. Студ. — </w:t>
      </w:r>
      <w:r w:rsidR="00AC0B22" w:rsidRPr="00AC0B22">
        <w:rPr>
          <w:sz w:val="28"/>
          <w:szCs w:val="28"/>
        </w:rPr>
        <w:lastRenderedPageBreak/>
        <w:t>Электрон. дан.</w:t>
      </w:r>
      <w:r w:rsidR="00846631">
        <w:rPr>
          <w:sz w:val="28"/>
          <w:szCs w:val="28"/>
        </w:rPr>
        <w:t xml:space="preserve"> </w:t>
      </w:r>
      <w:r w:rsidR="00AC0B22" w:rsidRPr="00AC0B22">
        <w:rPr>
          <w:sz w:val="28"/>
          <w:szCs w:val="28"/>
        </w:rPr>
        <w:t xml:space="preserve">— 2011. — Режим доступа: </w:t>
      </w:r>
      <w:r w:rsidRPr="00AC0B22">
        <w:rPr>
          <w:sz w:val="28"/>
          <w:szCs w:val="28"/>
        </w:rPr>
        <w:t xml:space="preserve"> </w:t>
      </w:r>
      <w:hyperlink r:id="rId15" w:history="1">
        <w:r w:rsidR="00AC0B22" w:rsidRPr="00AC0B22">
          <w:rPr>
            <w:rStyle w:val="a8"/>
            <w:color w:val="auto"/>
            <w:sz w:val="28"/>
            <w:szCs w:val="28"/>
            <w:u w:val="none"/>
          </w:rPr>
          <w:t>http://stud24.ru/literature/svoeobrazie-romana-o-divnyj-novyj/29348-91537-page2.html</w:t>
        </w:r>
      </w:hyperlink>
      <w:r w:rsidR="00AC0B22" w:rsidRPr="00AC0B22">
        <w:rPr>
          <w:sz w:val="28"/>
          <w:szCs w:val="28"/>
        </w:rPr>
        <w:t>. — Загл. с экрана.</w:t>
      </w:r>
    </w:p>
    <w:p w:rsidR="00CF6991" w:rsidRDefault="00A4215A" w:rsidP="007F122E">
      <w:pPr>
        <w:pStyle w:val="a3"/>
        <w:numPr>
          <w:ilvl w:val="0"/>
          <w:numId w:val="10"/>
        </w:numPr>
        <w:shd w:val="clear" w:color="auto" w:fill="FFFFFF"/>
        <w:spacing w:before="0" w:beforeAutospacing="0" w:after="0" w:afterAutospacing="0" w:line="360" w:lineRule="auto"/>
        <w:ind w:left="357" w:firstLine="709"/>
        <w:jc w:val="both"/>
        <w:rPr>
          <w:sz w:val="28"/>
          <w:szCs w:val="28"/>
        </w:rPr>
      </w:pPr>
      <w:r w:rsidRPr="00A72789">
        <w:rPr>
          <w:sz w:val="28"/>
          <w:szCs w:val="28"/>
        </w:rPr>
        <w:t>Строганова,</w:t>
      </w:r>
      <w:r w:rsidR="00BA1A3D">
        <w:rPr>
          <w:sz w:val="28"/>
          <w:szCs w:val="28"/>
        </w:rPr>
        <w:t xml:space="preserve"> </w:t>
      </w:r>
      <w:r w:rsidRPr="00A72789">
        <w:rPr>
          <w:sz w:val="28"/>
          <w:szCs w:val="28"/>
        </w:rPr>
        <w:t xml:space="preserve"> И.А. Проза писателей-эмигрантов первой волны: принципы типологии [Электронный ресурс] // Rhema. Рема. — Электрон. дан. — 2013. — № 3. — С. 55-64. — Режим доступа: https://e.lanbook.com/journal/issue/309150. — Загл. с экрана.</w:t>
      </w:r>
    </w:p>
    <w:p w:rsidR="00AC0B22" w:rsidRPr="00AC0B22" w:rsidRDefault="00AC0B22" w:rsidP="007F122E">
      <w:pPr>
        <w:pStyle w:val="a3"/>
        <w:numPr>
          <w:ilvl w:val="0"/>
          <w:numId w:val="10"/>
        </w:numPr>
        <w:shd w:val="clear" w:color="auto" w:fill="FFFFFF"/>
        <w:spacing w:before="0" w:beforeAutospacing="0" w:after="0" w:afterAutospacing="0" w:line="360" w:lineRule="auto"/>
        <w:ind w:left="357" w:firstLine="709"/>
        <w:jc w:val="both"/>
        <w:rPr>
          <w:sz w:val="28"/>
          <w:szCs w:val="28"/>
        </w:rPr>
      </w:pPr>
      <w:r>
        <w:rPr>
          <w:sz w:val="28"/>
          <w:szCs w:val="28"/>
        </w:rPr>
        <w:t xml:space="preserve">Тимошкова, В.В. </w:t>
      </w:r>
      <w:r w:rsidRPr="001777D8">
        <w:rPr>
          <w:sz w:val="28"/>
          <w:szCs w:val="28"/>
        </w:rPr>
        <w:t>Проблема тоталитаризма в романах-антиутопиях на материале произведений Дж. Оруэлла «1984» и Р. Брэдб</w:t>
      </w:r>
      <w:r>
        <w:rPr>
          <w:sz w:val="28"/>
          <w:szCs w:val="28"/>
        </w:rPr>
        <w:t xml:space="preserve">ери «451 градус по Фаренгейту» </w:t>
      </w:r>
      <w:r w:rsidRPr="00D5717C">
        <w:rPr>
          <w:sz w:val="28"/>
          <w:szCs w:val="28"/>
        </w:rPr>
        <w:t>[</w:t>
      </w:r>
      <w:r>
        <w:rPr>
          <w:sz w:val="28"/>
          <w:szCs w:val="28"/>
        </w:rPr>
        <w:t>Электронный ресурс</w:t>
      </w:r>
      <w:r w:rsidRPr="00D5717C">
        <w:rPr>
          <w:sz w:val="28"/>
          <w:szCs w:val="28"/>
        </w:rPr>
        <w:t>]</w:t>
      </w:r>
      <w:r w:rsidRPr="00971318">
        <w:rPr>
          <w:sz w:val="28"/>
          <w:szCs w:val="28"/>
        </w:rPr>
        <w:t xml:space="preserve"> //</w:t>
      </w:r>
      <w:r w:rsidRPr="00D5717C">
        <w:rPr>
          <w:sz w:val="28"/>
          <w:szCs w:val="28"/>
        </w:rPr>
        <w:t xml:space="preserve"> </w:t>
      </w:r>
      <w:r>
        <w:rPr>
          <w:sz w:val="28"/>
          <w:szCs w:val="28"/>
        </w:rPr>
        <w:t>Филологические науки</w:t>
      </w:r>
      <w:r w:rsidRPr="00AD394A">
        <w:rPr>
          <w:sz w:val="28"/>
          <w:szCs w:val="28"/>
        </w:rPr>
        <w:t>/</w:t>
      </w:r>
      <w:r>
        <w:rPr>
          <w:sz w:val="28"/>
          <w:szCs w:val="28"/>
        </w:rPr>
        <w:t xml:space="preserve">8. Родной язык и литература. </w:t>
      </w:r>
      <w:r w:rsidRPr="00A72789">
        <w:rPr>
          <w:sz w:val="28"/>
          <w:szCs w:val="28"/>
        </w:rPr>
        <w:t>—</w:t>
      </w:r>
      <w:r>
        <w:rPr>
          <w:sz w:val="28"/>
          <w:szCs w:val="28"/>
        </w:rPr>
        <w:t xml:space="preserve"> Электорн. дан. </w:t>
      </w:r>
      <w:r w:rsidRPr="00A72789">
        <w:rPr>
          <w:sz w:val="28"/>
          <w:szCs w:val="28"/>
        </w:rPr>
        <w:t>—</w:t>
      </w:r>
      <w:r>
        <w:rPr>
          <w:sz w:val="28"/>
          <w:szCs w:val="28"/>
        </w:rPr>
        <w:t xml:space="preserve"> 2017. </w:t>
      </w:r>
      <w:r w:rsidRPr="00A72789">
        <w:rPr>
          <w:sz w:val="28"/>
          <w:szCs w:val="28"/>
        </w:rPr>
        <w:t>—</w:t>
      </w:r>
      <w:r>
        <w:rPr>
          <w:sz w:val="28"/>
          <w:szCs w:val="28"/>
        </w:rPr>
        <w:t xml:space="preserve"> </w:t>
      </w:r>
      <w:r w:rsidRPr="00AD394A">
        <w:rPr>
          <w:sz w:val="28"/>
          <w:szCs w:val="28"/>
        </w:rPr>
        <w:t xml:space="preserve"> Режим доступа: </w:t>
      </w:r>
      <w:hyperlink r:id="rId16" w:history="1">
        <w:r w:rsidRPr="00AD394A">
          <w:rPr>
            <w:rStyle w:val="a8"/>
            <w:color w:val="auto"/>
            <w:sz w:val="28"/>
            <w:szCs w:val="28"/>
            <w:u w:val="none"/>
          </w:rPr>
          <w:t>http://www.rusnauka.com/6_PNI_2012/Philologia/8_102551.doc.htm</w:t>
        </w:r>
      </w:hyperlink>
      <w:r w:rsidRPr="00AD394A">
        <w:rPr>
          <w:sz w:val="28"/>
          <w:szCs w:val="28"/>
        </w:rPr>
        <w:t>.  — Загл. с экрана.</w:t>
      </w:r>
    </w:p>
    <w:p w:rsidR="005C67FA" w:rsidRDefault="00E224EA" w:rsidP="007F122E">
      <w:pPr>
        <w:pStyle w:val="a3"/>
        <w:numPr>
          <w:ilvl w:val="0"/>
          <w:numId w:val="10"/>
        </w:numPr>
        <w:shd w:val="clear" w:color="auto" w:fill="FFFFFF"/>
        <w:spacing w:before="0" w:beforeAutospacing="0" w:after="0" w:afterAutospacing="0" w:line="360" w:lineRule="auto"/>
        <w:ind w:left="357" w:firstLine="709"/>
        <w:jc w:val="both"/>
        <w:rPr>
          <w:sz w:val="28"/>
          <w:szCs w:val="28"/>
        </w:rPr>
      </w:pPr>
      <w:r w:rsidRPr="001777D8">
        <w:rPr>
          <w:sz w:val="28"/>
          <w:szCs w:val="28"/>
        </w:rPr>
        <w:t xml:space="preserve">Хаксли, </w:t>
      </w:r>
      <w:r w:rsidR="005F7298" w:rsidRPr="001777D8">
        <w:rPr>
          <w:sz w:val="28"/>
          <w:szCs w:val="28"/>
        </w:rPr>
        <w:t>Олдос</w:t>
      </w:r>
      <w:r w:rsidRPr="001777D8">
        <w:rPr>
          <w:sz w:val="28"/>
          <w:szCs w:val="28"/>
        </w:rPr>
        <w:t>. О дивный новый мир: [роман]/ Олдос Хаксли; [пер. с англ.О.Сороки].–</w:t>
      </w:r>
      <w:r w:rsidR="001777D8" w:rsidRPr="001777D8">
        <w:rPr>
          <w:sz w:val="28"/>
          <w:szCs w:val="28"/>
        </w:rPr>
        <w:t xml:space="preserve"> Москва: Издательство АСТ, 2018. – 350,</w:t>
      </w:r>
      <w:r w:rsidR="001777D8" w:rsidRPr="001777D8">
        <w:rPr>
          <w:sz w:val="28"/>
          <w:szCs w:val="28"/>
          <w:lang w:val="en-US"/>
        </w:rPr>
        <w:t xml:space="preserve"> [</w:t>
      </w:r>
      <w:r w:rsidR="001777D8" w:rsidRPr="001777D8">
        <w:rPr>
          <w:sz w:val="28"/>
          <w:szCs w:val="28"/>
        </w:rPr>
        <w:t>2</w:t>
      </w:r>
      <w:r w:rsidR="001777D8" w:rsidRPr="001777D8">
        <w:rPr>
          <w:sz w:val="28"/>
          <w:szCs w:val="28"/>
          <w:lang w:val="en-US"/>
        </w:rPr>
        <w:t>]</w:t>
      </w:r>
      <w:r w:rsidR="001777D8" w:rsidRPr="001777D8">
        <w:rPr>
          <w:sz w:val="28"/>
          <w:szCs w:val="28"/>
        </w:rPr>
        <w:t xml:space="preserve"> с. – (Эксклюзивная классика).</w:t>
      </w:r>
    </w:p>
    <w:p w:rsidR="00CF6991" w:rsidRDefault="00BA1A3D" w:rsidP="007F122E">
      <w:pPr>
        <w:pStyle w:val="a3"/>
        <w:numPr>
          <w:ilvl w:val="0"/>
          <w:numId w:val="10"/>
        </w:numPr>
        <w:shd w:val="clear" w:color="auto" w:fill="FFFFFF"/>
        <w:spacing w:before="0" w:beforeAutospacing="0" w:after="0" w:afterAutospacing="0" w:line="360" w:lineRule="auto"/>
        <w:ind w:left="357" w:firstLine="709"/>
        <w:jc w:val="both"/>
        <w:rPr>
          <w:sz w:val="28"/>
          <w:szCs w:val="28"/>
        </w:rPr>
      </w:pPr>
      <w:r>
        <w:rPr>
          <w:sz w:val="28"/>
          <w:szCs w:val="28"/>
        </w:rPr>
        <w:t xml:space="preserve">Храмова, </w:t>
      </w:r>
      <w:r w:rsidR="00CF6991" w:rsidRPr="00A72789">
        <w:rPr>
          <w:sz w:val="28"/>
          <w:szCs w:val="28"/>
        </w:rPr>
        <w:t xml:space="preserve">К.В. </w:t>
      </w:r>
      <w:r w:rsidR="00D92A9A">
        <w:rPr>
          <w:sz w:val="28"/>
          <w:szCs w:val="28"/>
        </w:rPr>
        <w:t xml:space="preserve">новое самосознание и социальная адаптация личности в обществе риска </w:t>
      </w:r>
      <w:r w:rsidR="00CF6991" w:rsidRPr="00A72789">
        <w:rPr>
          <w:sz w:val="28"/>
          <w:szCs w:val="28"/>
        </w:rPr>
        <w:t>[Электронный ресурс] // Вестник Башкирского государственного медицинского университета. — Электрон. дан. — 2017. — № 2. — С. 195-208. — Режим доступа: https://e.lanbook.com/journal/issue/303135. — Загл. с экрана.</w:t>
      </w:r>
    </w:p>
    <w:p w:rsidR="00A4215A" w:rsidRPr="00846631" w:rsidRDefault="00A4215A" w:rsidP="007F122E">
      <w:pPr>
        <w:pStyle w:val="a3"/>
        <w:numPr>
          <w:ilvl w:val="0"/>
          <w:numId w:val="10"/>
        </w:numPr>
        <w:shd w:val="clear" w:color="auto" w:fill="FFFFFF"/>
        <w:spacing w:before="0" w:beforeAutospacing="0" w:after="0" w:afterAutospacing="0" w:line="360" w:lineRule="auto"/>
        <w:ind w:left="357" w:firstLine="709"/>
        <w:jc w:val="both"/>
        <w:rPr>
          <w:sz w:val="28"/>
          <w:szCs w:val="28"/>
        </w:rPr>
      </w:pPr>
      <w:r w:rsidRPr="001777D8">
        <w:rPr>
          <w:sz w:val="28"/>
          <w:szCs w:val="28"/>
        </w:rPr>
        <w:t>Человек и общество. Че</w:t>
      </w:r>
      <w:r w:rsidR="00AC0B22">
        <w:rPr>
          <w:sz w:val="28"/>
          <w:szCs w:val="28"/>
        </w:rPr>
        <w:t xml:space="preserve">ловек в тоталитарном обществе. </w:t>
      </w:r>
      <w:r w:rsidRPr="001777D8">
        <w:rPr>
          <w:sz w:val="28"/>
          <w:szCs w:val="28"/>
        </w:rPr>
        <w:t xml:space="preserve"> </w:t>
      </w:r>
      <w:r w:rsidR="00846631" w:rsidRPr="00A72789">
        <w:rPr>
          <w:sz w:val="28"/>
          <w:szCs w:val="28"/>
        </w:rPr>
        <w:t>[Электронный ресурс] //</w:t>
      </w:r>
      <w:r w:rsidR="00846631">
        <w:rPr>
          <w:sz w:val="28"/>
          <w:szCs w:val="28"/>
        </w:rPr>
        <w:t xml:space="preserve"> </w:t>
      </w:r>
      <w:r w:rsidR="00846631">
        <w:rPr>
          <w:sz w:val="28"/>
          <w:szCs w:val="28"/>
          <w:lang w:val="en-US"/>
        </w:rPr>
        <w:t>Rusulitka</w:t>
      </w:r>
      <w:r w:rsidR="00846631" w:rsidRPr="00846631">
        <w:rPr>
          <w:sz w:val="28"/>
          <w:szCs w:val="28"/>
        </w:rPr>
        <w:t>.</w:t>
      </w:r>
      <w:r w:rsidR="00846631">
        <w:rPr>
          <w:sz w:val="28"/>
          <w:szCs w:val="28"/>
        </w:rPr>
        <w:t xml:space="preserve"> Русулитка.</w:t>
      </w:r>
      <w:r w:rsidR="00846631" w:rsidRPr="00846631">
        <w:rPr>
          <w:sz w:val="28"/>
          <w:szCs w:val="28"/>
        </w:rPr>
        <w:t xml:space="preserve"> </w:t>
      </w:r>
      <w:r w:rsidR="00846631">
        <w:rPr>
          <w:sz w:val="28"/>
          <w:szCs w:val="28"/>
        </w:rPr>
        <w:t>— Электрон. дан. — 2018</w:t>
      </w:r>
      <w:r w:rsidR="00846631" w:rsidRPr="00A72789">
        <w:rPr>
          <w:sz w:val="28"/>
          <w:szCs w:val="28"/>
        </w:rPr>
        <w:t>.</w:t>
      </w:r>
      <w:r w:rsidR="00846631">
        <w:rPr>
          <w:sz w:val="28"/>
          <w:szCs w:val="28"/>
        </w:rPr>
        <w:t xml:space="preserve"> </w:t>
      </w:r>
      <w:r w:rsidR="00846631" w:rsidRPr="00A72789">
        <w:rPr>
          <w:sz w:val="28"/>
          <w:szCs w:val="28"/>
        </w:rPr>
        <w:t>— Режим доступа:</w:t>
      </w:r>
      <w:r w:rsidR="00846631" w:rsidRPr="00846631">
        <w:t xml:space="preserve"> </w:t>
      </w:r>
      <w:r w:rsidR="00846631" w:rsidRPr="00846631">
        <w:rPr>
          <w:sz w:val="28"/>
          <w:szCs w:val="28"/>
        </w:rPr>
        <w:t>http://rusulitka.ru/chelovek-i-obshhestvo-chelovek-v-totalitarnom-obshhestve.html</w:t>
      </w:r>
      <w:r w:rsidR="00846631">
        <w:rPr>
          <w:sz w:val="28"/>
          <w:szCs w:val="28"/>
        </w:rPr>
        <w:t xml:space="preserve">. </w:t>
      </w:r>
      <w:r w:rsidR="00846631" w:rsidRPr="00A72789">
        <w:rPr>
          <w:sz w:val="28"/>
          <w:szCs w:val="28"/>
        </w:rPr>
        <w:t>— Загл. с экрана.</w:t>
      </w:r>
    </w:p>
    <w:p w:rsidR="00CF6991" w:rsidRPr="00CF6991" w:rsidRDefault="00CF6991" w:rsidP="007F122E">
      <w:pPr>
        <w:pStyle w:val="a3"/>
        <w:numPr>
          <w:ilvl w:val="0"/>
          <w:numId w:val="10"/>
        </w:numPr>
        <w:shd w:val="clear" w:color="auto" w:fill="FFFFFF"/>
        <w:spacing w:before="0" w:beforeAutospacing="0" w:after="0" w:afterAutospacing="0" w:line="360" w:lineRule="auto"/>
        <w:ind w:left="357" w:firstLine="709"/>
        <w:jc w:val="both"/>
        <w:rPr>
          <w:sz w:val="28"/>
          <w:szCs w:val="28"/>
        </w:rPr>
      </w:pPr>
      <w:r w:rsidRPr="00AE7AFC">
        <w:rPr>
          <w:sz w:val="28"/>
          <w:szCs w:val="28"/>
        </w:rPr>
        <w:t>Щербитко, А.В. Тема и образ книги в романе Р. Брэдбери «451° по Фаренгейту» [Электронный ресурс] // Rhema. Рема. — Электрон. дан. — 2011. — № 4. — С. 55-60. — Режим доступа: https://e.lanbook.com/journal/issue/309155. — Загл. с экрана.</w:t>
      </w:r>
    </w:p>
    <w:p w:rsidR="005C67FA" w:rsidRPr="001777D8" w:rsidRDefault="00271EAB" w:rsidP="007F122E">
      <w:pPr>
        <w:pStyle w:val="a3"/>
        <w:numPr>
          <w:ilvl w:val="0"/>
          <w:numId w:val="10"/>
        </w:numPr>
        <w:shd w:val="clear" w:color="auto" w:fill="FFFFFF"/>
        <w:spacing w:before="0" w:beforeAutospacing="0" w:after="0" w:afterAutospacing="0" w:line="360" w:lineRule="auto"/>
        <w:ind w:left="357" w:firstLine="709"/>
        <w:jc w:val="both"/>
        <w:rPr>
          <w:sz w:val="28"/>
          <w:szCs w:val="28"/>
        </w:rPr>
      </w:pPr>
      <w:r w:rsidRPr="001777D8">
        <w:rPr>
          <w:sz w:val="28"/>
          <w:szCs w:val="28"/>
        </w:rPr>
        <w:lastRenderedPageBreak/>
        <w:t>«451 градус по Фаренгейту»</w:t>
      </w:r>
      <w:r w:rsidR="004614BF" w:rsidRPr="001777D8">
        <w:rPr>
          <w:sz w:val="28"/>
          <w:szCs w:val="28"/>
        </w:rPr>
        <w:t xml:space="preserve"> хар</w:t>
      </w:r>
      <w:r w:rsidR="00C05C90">
        <w:rPr>
          <w:sz w:val="28"/>
          <w:szCs w:val="28"/>
        </w:rPr>
        <w:t xml:space="preserve">актеристика образа Гайя Монтэга </w:t>
      </w:r>
      <w:r w:rsidR="005C67FA" w:rsidRPr="001777D8">
        <w:rPr>
          <w:sz w:val="28"/>
          <w:szCs w:val="28"/>
        </w:rPr>
        <w:t xml:space="preserve"> </w:t>
      </w:r>
      <w:r w:rsidR="00846631" w:rsidRPr="00A72789">
        <w:rPr>
          <w:sz w:val="28"/>
          <w:szCs w:val="28"/>
        </w:rPr>
        <w:t>[Электронный ресурс] //</w:t>
      </w:r>
      <w:r w:rsidR="00C05C90">
        <w:rPr>
          <w:sz w:val="28"/>
          <w:szCs w:val="28"/>
        </w:rPr>
        <w:t xml:space="preserve"> </w:t>
      </w:r>
      <w:r w:rsidR="00C05C90">
        <w:rPr>
          <w:sz w:val="28"/>
          <w:szCs w:val="28"/>
          <w:lang w:val="en-US"/>
        </w:rPr>
        <w:t>Lit</w:t>
      </w:r>
      <w:r w:rsidR="00BA1A3D">
        <w:rPr>
          <w:sz w:val="28"/>
          <w:szCs w:val="28"/>
        </w:rPr>
        <w:t>Н</w:t>
      </w:r>
      <w:r w:rsidR="00C05C90">
        <w:rPr>
          <w:sz w:val="28"/>
          <w:szCs w:val="28"/>
          <w:lang w:val="en-US"/>
        </w:rPr>
        <w:t>elper</w:t>
      </w:r>
      <w:r w:rsidR="00C05C90" w:rsidRPr="00C05C90">
        <w:rPr>
          <w:sz w:val="28"/>
          <w:szCs w:val="28"/>
        </w:rPr>
        <w:t xml:space="preserve">.  </w:t>
      </w:r>
      <w:r w:rsidR="00C05C90">
        <w:rPr>
          <w:sz w:val="28"/>
          <w:szCs w:val="28"/>
        </w:rPr>
        <w:t>— Электрон. дан.</w:t>
      </w:r>
      <w:r w:rsidR="00C05C90" w:rsidRPr="00C05C90">
        <w:rPr>
          <w:sz w:val="28"/>
          <w:szCs w:val="28"/>
        </w:rPr>
        <w:t xml:space="preserve"> </w:t>
      </w:r>
      <w:r w:rsidR="00C05C90">
        <w:rPr>
          <w:sz w:val="28"/>
          <w:szCs w:val="28"/>
        </w:rPr>
        <w:t>— 201</w:t>
      </w:r>
      <w:r w:rsidR="00C05C90" w:rsidRPr="00C05C90">
        <w:rPr>
          <w:sz w:val="28"/>
          <w:szCs w:val="28"/>
        </w:rPr>
        <w:t>8</w:t>
      </w:r>
      <w:r w:rsidR="00C05C90">
        <w:rPr>
          <w:sz w:val="28"/>
          <w:szCs w:val="28"/>
        </w:rPr>
        <w:t>.</w:t>
      </w:r>
      <w:r w:rsidR="00C05C90" w:rsidRPr="00C05C90">
        <w:rPr>
          <w:sz w:val="28"/>
          <w:szCs w:val="28"/>
        </w:rPr>
        <w:t xml:space="preserve"> </w:t>
      </w:r>
      <w:r w:rsidR="00846631" w:rsidRPr="00A72789">
        <w:rPr>
          <w:sz w:val="28"/>
          <w:szCs w:val="28"/>
        </w:rPr>
        <w:t>—</w:t>
      </w:r>
      <w:r w:rsidR="00C05C90" w:rsidRPr="00C05C90">
        <w:rPr>
          <w:sz w:val="28"/>
          <w:szCs w:val="28"/>
        </w:rPr>
        <w:t xml:space="preserve"> </w:t>
      </w:r>
      <w:r w:rsidR="00846631" w:rsidRPr="00A72789">
        <w:rPr>
          <w:sz w:val="28"/>
          <w:szCs w:val="28"/>
        </w:rPr>
        <w:t>Режим доступа:</w:t>
      </w:r>
      <w:r w:rsidR="00C05C90" w:rsidRPr="00C05C90">
        <w:rPr>
          <w:sz w:val="28"/>
          <w:szCs w:val="28"/>
        </w:rPr>
        <w:t xml:space="preserve"> </w:t>
      </w:r>
      <w:hyperlink r:id="rId17" w:history="1">
        <w:r w:rsidR="00C05C90" w:rsidRPr="00C05C90">
          <w:rPr>
            <w:rStyle w:val="a8"/>
            <w:color w:val="auto"/>
            <w:sz w:val="28"/>
            <w:szCs w:val="28"/>
            <w:u w:val="none"/>
            <w:lang w:val="en-US"/>
          </w:rPr>
          <w:t>http</w:t>
        </w:r>
        <w:r w:rsidR="00C05C90" w:rsidRPr="00C05C90">
          <w:rPr>
            <w:rStyle w:val="a8"/>
            <w:color w:val="auto"/>
            <w:sz w:val="28"/>
            <w:szCs w:val="28"/>
            <w:u w:val="none"/>
          </w:rPr>
          <w:t>://</w:t>
        </w:r>
        <w:r w:rsidR="00C05C90" w:rsidRPr="00C05C90">
          <w:rPr>
            <w:rStyle w:val="a8"/>
            <w:color w:val="auto"/>
            <w:sz w:val="28"/>
            <w:szCs w:val="28"/>
            <w:u w:val="none"/>
            <w:lang w:val="en-US"/>
          </w:rPr>
          <w:t>lit</w:t>
        </w:r>
        <w:r w:rsidR="00C05C90" w:rsidRPr="00C05C90">
          <w:rPr>
            <w:rStyle w:val="a8"/>
            <w:color w:val="auto"/>
            <w:sz w:val="28"/>
            <w:szCs w:val="28"/>
            <w:u w:val="none"/>
          </w:rPr>
          <w:t>-</w:t>
        </w:r>
        <w:r w:rsidR="00C05C90" w:rsidRPr="00C05C90">
          <w:rPr>
            <w:rStyle w:val="a8"/>
            <w:color w:val="auto"/>
            <w:sz w:val="28"/>
            <w:szCs w:val="28"/>
            <w:u w:val="none"/>
            <w:lang w:val="en-US"/>
          </w:rPr>
          <w:t>helper</w:t>
        </w:r>
        <w:r w:rsidR="00C05C90" w:rsidRPr="00C05C90">
          <w:rPr>
            <w:rStyle w:val="a8"/>
            <w:color w:val="auto"/>
            <w:sz w:val="28"/>
            <w:szCs w:val="28"/>
            <w:u w:val="none"/>
          </w:rPr>
          <w:t>.</w:t>
        </w:r>
        <w:r w:rsidR="00C05C90" w:rsidRPr="00C05C90">
          <w:rPr>
            <w:rStyle w:val="a8"/>
            <w:color w:val="auto"/>
            <w:sz w:val="28"/>
            <w:szCs w:val="28"/>
            <w:u w:val="none"/>
            <w:lang w:val="en-US"/>
          </w:rPr>
          <w:t>com</w:t>
        </w:r>
        <w:r w:rsidR="00C05C90" w:rsidRPr="00C05C90">
          <w:rPr>
            <w:rStyle w:val="a8"/>
            <w:color w:val="auto"/>
            <w:sz w:val="28"/>
            <w:szCs w:val="28"/>
            <w:u w:val="none"/>
          </w:rPr>
          <w:t>/</w:t>
        </w:r>
        <w:r w:rsidR="00C05C90" w:rsidRPr="00C05C90">
          <w:rPr>
            <w:rStyle w:val="a8"/>
            <w:color w:val="auto"/>
            <w:sz w:val="28"/>
            <w:szCs w:val="28"/>
            <w:u w:val="none"/>
            <w:lang w:val="en-US"/>
          </w:rPr>
          <w:t>p</w:t>
        </w:r>
        <w:r w:rsidR="00C05C90" w:rsidRPr="00C05C90">
          <w:rPr>
            <w:rStyle w:val="a8"/>
            <w:color w:val="auto"/>
            <w:sz w:val="28"/>
            <w:szCs w:val="28"/>
            <w:u w:val="none"/>
          </w:rPr>
          <w:t>_451_</w:t>
        </w:r>
        <w:r w:rsidR="00C05C90" w:rsidRPr="00C05C90">
          <w:rPr>
            <w:rStyle w:val="a8"/>
            <w:color w:val="auto"/>
            <w:sz w:val="28"/>
            <w:szCs w:val="28"/>
            <w:u w:val="none"/>
            <w:lang w:val="en-US"/>
          </w:rPr>
          <w:t>po</w:t>
        </w:r>
        <w:r w:rsidR="00C05C90" w:rsidRPr="00C05C90">
          <w:rPr>
            <w:rStyle w:val="a8"/>
            <w:color w:val="auto"/>
            <w:sz w:val="28"/>
            <w:szCs w:val="28"/>
            <w:u w:val="none"/>
          </w:rPr>
          <w:t>_</w:t>
        </w:r>
        <w:r w:rsidR="00C05C90" w:rsidRPr="00C05C90">
          <w:rPr>
            <w:rStyle w:val="a8"/>
            <w:color w:val="auto"/>
            <w:sz w:val="28"/>
            <w:szCs w:val="28"/>
            <w:u w:val="none"/>
            <w:lang w:val="en-US"/>
          </w:rPr>
          <w:t>Farengeitu</w:t>
        </w:r>
        <w:r w:rsidR="00C05C90" w:rsidRPr="00C05C90">
          <w:rPr>
            <w:rStyle w:val="a8"/>
            <w:color w:val="auto"/>
            <w:sz w:val="28"/>
            <w:szCs w:val="28"/>
            <w:u w:val="none"/>
          </w:rPr>
          <w:t>_</w:t>
        </w:r>
        <w:r w:rsidR="00C05C90" w:rsidRPr="00C05C90">
          <w:rPr>
            <w:rStyle w:val="a8"/>
            <w:color w:val="auto"/>
            <w:sz w:val="28"/>
            <w:szCs w:val="28"/>
            <w:u w:val="none"/>
            <w:lang w:val="en-US"/>
          </w:rPr>
          <w:t>harakteristika</w:t>
        </w:r>
        <w:r w:rsidR="00C05C90" w:rsidRPr="00C05C90">
          <w:rPr>
            <w:rStyle w:val="a8"/>
            <w:color w:val="auto"/>
            <w:sz w:val="28"/>
            <w:szCs w:val="28"/>
            <w:u w:val="none"/>
          </w:rPr>
          <w:t>_</w:t>
        </w:r>
        <w:r w:rsidR="00C05C90" w:rsidRPr="00C05C90">
          <w:rPr>
            <w:rStyle w:val="a8"/>
            <w:color w:val="auto"/>
            <w:sz w:val="28"/>
            <w:szCs w:val="28"/>
            <w:u w:val="none"/>
            <w:lang w:val="en-US"/>
          </w:rPr>
          <w:t>obraza</w:t>
        </w:r>
        <w:r w:rsidR="00C05C90" w:rsidRPr="00C05C90">
          <w:rPr>
            <w:rStyle w:val="a8"/>
            <w:color w:val="auto"/>
            <w:sz w:val="28"/>
            <w:szCs w:val="28"/>
            <w:u w:val="none"/>
          </w:rPr>
          <w:t>_</w:t>
        </w:r>
        <w:r w:rsidR="00C05C90" w:rsidRPr="00C05C90">
          <w:rPr>
            <w:rStyle w:val="a8"/>
            <w:color w:val="auto"/>
            <w:sz w:val="28"/>
            <w:szCs w:val="28"/>
            <w:u w:val="none"/>
            <w:lang w:val="en-US"/>
          </w:rPr>
          <w:t>Gaiya</w:t>
        </w:r>
        <w:r w:rsidR="00C05C90" w:rsidRPr="00C05C90">
          <w:rPr>
            <w:rStyle w:val="a8"/>
            <w:color w:val="auto"/>
            <w:sz w:val="28"/>
            <w:szCs w:val="28"/>
            <w:u w:val="none"/>
          </w:rPr>
          <w:t>_</w:t>
        </w:r>
        <w:r w:rsidR="00C05C90" w:rsidRPr="00C05C90">
          <w:rPr>
            <w:rStyle w:val="a8"/>
            <w:color w:val="auto"/>
            <w:sz w:val="28"/>
            <w:szCs w:val="28"/>
            <w:u w:val="none"/>
            <w:lang w:val="en-US"/>
          </w:rPr>
          <w:t>Montega</w:t>
        </w:r>
      </w:hyperlink>
      <w:r w:rsidR="00C05C90" w:rsidRPr="00C05C90">
        <w:rPr>
          <w:sz w:val="28"/>
          <w:szCs w:val="28"/>
        </w:rPr>
        <w:t xml:space="preserve">. </w:t>
      </w:r>
      <w:r w:rsidR="00846631" w:rsidRPr="00A72789">
        <w:rPr>
          <w:sz w:val="28"/>
          <w:szCs w:val="28"/>
        </w:rPr>
        <w:t>— Загл. с экрана.</w:t>
      </w:r>
    </w:p>
    <w:p w:rsidR="00A72789" w:rsidRPr="00D5717C" w:rsidRDefault="00A72789" w:rsidP="00D5717C">
      <w:pPr>
        <w:pStyle w:val="a3"/>
        <w:shd w:val="clear" w:color="auto" w:fill="FFFFFF"/>
        <w:spacing w:before="0" w:beforeAutospacing="0" w:after="0" w:afterAutospacing="0" w:line="360" w:lineRule="auto"/>
        <w:ind w:left="720"/>
        <w:jc w:val="both"/>
        <w:rPr>
          <w:sz w:val="28"/>
          <w:szCs w:val="28"/>
        </w:rPr>
      </w:pPr>
    </w:p>
    <w:sectPr w:rsidR="00A72789" w:rsidRPr="00D5717C" w:rsidSect="00034A04">
      <w:footerReference w:type="default" r:id="rId18"/>
      <w:pgSz w:w="11906" w:h="16838" w:code="9"/>
      <w:pgMar w:top="1134" w:right="567"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BD7" w:rsidRDefault="00F80BD7" w:rsidP="00DC2334">
      <w:pPr>
        <w:spacing w:after="0" w:line="240" w:lineRule="auto"/>
      </w:pPr>
      <w:r>
        <w:separator/>
      </w:r>
    </w:p>
  </w:endnote>
  <w:endnote w:type="continuationSeparator" w:id="1">
    <w:p w:rsidR="00F80BD7" w:rsidRDefault="00F80BD7" w:rsidP="00DC23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87B" w:rsidRDefault="0021687B">
    <w:pPr>
      <w:pStyle w:val="ad"/>
      <w:jc w:val="center"/>
    </w:pPr>
  </w:p>
  <w:p w:rsidR="0021687B" w:rsidRDefault="0021687B" w:rsidP="009E63D8">
    <w:pPr>
      <w:pStyle w:val="ad"/>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016405"/>
      <w:docPartObj>
        <w:docPartGallery w:val="Page Numbers (Bottom of Page)"/>
        <w:docPartUnique/>
      </w:docPartObj>
    </w:sdtPr>
    <w:sdtContent>
      <w:p w:rsidR="0021687B" w:rsidRDefault="00B3509D">
        <w:pPr>
          <w:pStyle w:val="ad"/>
          <w:jc w:val="center"/>
        </w:pPr>
      </w:p>
    </w:sdtContent>
  </w:sdt>
  <w:p w:rsidR="0021687B" w:rsidRDefault="0021687B" w:rsidP="00090BBE">
    <w:pPr>
      <w:pStyle w:val="ad"/>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87B" w:rsidRDefault="00B3509D">
    <w:pPr>
      <w:pStyle w:val="ad"/>
      <w:jc w:val="center"/>
    </w:pPr>
    <w:fldSimple w:instr=" PAGE   \* MERGEFORMAT ">
      <w:r w:rsidR="00AB7B9C">
        <w:rPr>
          <w:noProof/>
        </w:rPr>
        <w:t>25</w:t>
      </w:r>
    </w:fldSimple>
  </w:p>
  <w:p w:rsidR="0021687B" w:rsidRDefault="0021687B" w:rsidP="009E63D8">
    <w:pPr>
      <w:pStyle w:val="ad"/>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BD7" w:rsidRDefault="00F80BD7" w:rsidP="00DC2334">
      <w:pPr>
        <w:spacing w:after="0" w:line="240" w:lineRule="auto"/>
      </w:pPr>
      <w:r>
        <w:separator/>
      </w:r>
    </w:p>
  </w:footnote>
  <w:footnote w:type="continuationSeparator" w:id="1">
    <w:p w:rsidR="00F80BD7" w:rsidRDefault="00F80BD7" w:rsidP="00DC23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59C1"/>
    <w:multiLevelType w:val="hybridMultilevel"/>
    <w:tmpl w:val="14F45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2E0192"/>
    <w:multiLevelType w:val="multilevel"/>
    <w:tmpl w:val="2FE83E5E"/>
    <w:lvl w:ilvl="0">
      <w:start w:val="1"/>
      <w:numFmt w:val="decimal"/>
      <w:lvlText w:val="%1"/>
      <w:lvlJc w:val="left"/>
      <w:pPr>
        <w:ind w:left="360" w:hanging="360"/>
      </w:pPr>
      <w:rPr>
        <w:rFonts w:hint="default"/>
        <w:b w:val="0"/>
      </w:rPr>
    </w:lvl>
    <w:lvl w:ilvl="1">
      <w:start w:val="2"/>
      <w:numFmt w:val="decimal"/>
      <w:isLgl/>
      <w:lvlText w:val="%1.%2"/>
      <w:lvlJc w:val="left"/>
      <w:pPr>
        <w:ind w:left="1531" w:hanging="375"/>
      </w:pPr>
      <w:rPr>
        <w:rFonts w:hint="default"/>
      </w:rPr>
    </w:lvl>
    <w:lvl w:ilvl="2">
      <w:start w:val="1"/>
      <w:numFmt w:val="decimal"/>
      <w:isLgl/>
      <w:lvlText w:val="%1.%2.%3"/>
      <w:lvlJc w:val="left"/>
      <w:pPr>
        <w:ind w:left="3032" w:hanging="720"/>
      </w:pPr>
      <w:rPr>
        <w:rFonts w:hint="default"/>
      </w:rPr>
    </w:lvl>
    <w:lvl w:ilvl="3">
      <w:start w:val="1"/>
      <w:numFmt w:val="decimal"/>
      <w:isLgl/>
      <w:lvlText w:val="%1.%2.%3.%4"/>
      <w:lvlJc w:val="left"/>
      <w:pPr>
        <w:ind w:left="4548" w:hanging="1080"/>
      </w:pPr>
      <w:rPr>
        <w:rFonts w:hint="default"/>
      </w:rPr>
    </w:lvl>
    <w:lvl w:ilvl="4">
      <w:start w:val="1"/>
      <w:numFmt w:val="decimal"/>
      <w:isLgl/>
      <w:lvlText w:val="%1.%2.%3.%4.%5"/>
      <w:lvlJc w:val="left"/>
      <w:pPr>
        <w:ind w:left="5704" w:hanging="1080"/>
      </w:pPr>
      <w:rPr>
        <w:rFonts w:hint="default"/>
      </w:rPr>
    </w:lvl>
    <w:lvl w:ilvl="5">
      <w:start w:val="1"/>
      <w:numFmt w:val="decimal"/>
      <w:isLgl/>
      <w:lvlText w:val="%1.%2.%3.%4.%5.%6"/>
      <w:lvlJc w:val="left"/>
      <w:pPr>
        <w:ind w:left="7220" w:hanging="1440"/>
      </w:pPr>
      <w:rPr>
        <w:rFonts w:hint="default"/>
      </w:rPr>
    </w:lvl>
    <w:lvl w:ilvl="6">
      <w:start w:val="1"/>
      <w:numFmt w:val="decimal"/>
      <w:isLgl/>
      <w:lvlText w:val="%1.%2.%3.%4.%5.%6.%7"/>
      <w:lvlJc w:val="left"/>
      <w:pPr>
        <w:ind w:left="8376" w:hanging="1440"/>
      </w:pPr>
      <w:rPr>
        <w:rFonts w:hint="default"/>
      </w:rPr>
    </w:lvl>
    <w:lvl w:ilvl="7">
      <w:start w:val="1"/>
      <w:numFmt w:val="decimal"/>
      <w:isLgl/>
      <w:lvlText w:val="%1.%2.%3.%4.%5.%6.%7.%8"/>
      <w:lvlJc w:val="left"/>
      <w:pPr>
        <w:ind w:left="9892" w:hanging="1800"/>
      </w:pPr>
      <w:rPr>
        <w:rFonts w:hint="default"/>
      </w:rPr>
    </w:lvl>
    <w:lvl w:ilvl="8">
      <w:start w:val="1"/>
      <w:numFmt w:val="decimal"/>
      <w:isLgl/>
      <w:lvlText w:val="%1.%2.%3.%4.%5.%6.%7.%8.%9"/>
      <w:lvlJc w:val="left"/>
      <w:pPr>
        <w:ind w:left="11408" w:hanging="2160"/>
      </w:pPr>
      <w:rPr>
        <w:rFonts w:hint="default"/>
      </w:rPr>
    </w:lvl>
  </w:abstractNum>
  <w:abstractNum w:abstractNumId="2">
    <w:nsid w:val="08ED0E64"/>
    <w:multiLevelType w:val="hybridMultilevel"/>
    <w:tmpl w:val="0ACEC6E4"/>
    <w:lvl w:ilvl="0" w:tplc="51C0B3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44D85"/>
    <w:multiLevelType w:val="multilevel"/>
    <w:tmpl w:val="47A0137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962397"/>
    <w:multiLevelType w:val="multilevel"/>
    <w:tmpl w:val="008AED12"/>
    <w:lvl w:ilvl="0">
      <w:start w:val="3"/>
      <w:numFmt w:val="decimal"/>
      <w:lvlText w:val="%1"/>
      <w:lvlJc w:val="left"/>
      <w:pPr>
        <w:ind w:left="375" w:hanging="375"/>
      </w:pPr>
      <w:rPr>
        <w:rFonts w:hint="default"/>
      </w:rPr>
    </w:lvl>
    <w:lvl w:ilvl="1">
      <w:start w:val="1"/>
      <w:numFmt w:val="decimal"/>
      <w:lvlText w:val="%1.%2"/>
      <w:lvlJc w:val="left"/>
      <w:pPr>
        <w:ind w:left="1500" w:hanging="375"/>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5">
    <w:nsid w:val="2C7B2B0F"/>
    <w:multiLevelType w:val="hybridMultilevel"/>
    <w:tmpl w:val="12D61442"/>
    <w:lvl w:ilvl="0" w:tplc="7CF40AE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F52A04"/>
    <w:multiLevelType w:val="multilevel"/>
    <w:tmpl w:val="355A4706"/>
    <w:lvl w:ilvl="0">
      <w:start w:val="3"/>
      <w:numFmt w:val="decimal"/>
      <w:lvlText w:val="%1"/>
      <w:lvlJc w:val="left"/>
      <w:pPr>
        <w:ind w:left="375" w:hanging="375"/>
      </w:pPr>
      <w:rPr>
        <w:rFonts w:hint="default"/>
      </w:rPr>
    </w:lvl>
    <w:lvl w:ilvl="1">
      <w:start w:val="3"/>
      <w:numFmt w:val="decimal"/>
      <w:lvlText w:val="%1.%2"/>
      <w:lvlJc w:val="left"/>
      <w:pPr>
        <w:ind w:left="1875" w:hanging="375"/>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4160" w:hanging="2160"/>
      </w:pPr>
      <w:rPr>
        <w:rFonts w:hint="default"/>
      </w:rPr>
    </w:lvl>
  </w:abstractNum>
  <w:abstractNum w:abstractNumId="7">
    <w:nsid w:val="36075780"/>
    <w:multiLevelType w:val="hybridMultilevel"/>
    <w:tmpl w:val="0758FAAA"/>
    <w:lvl w:ilvl="0" w:tplc="51C0B3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1047D"/>
    <w:multiLevelType w:val="multilevel"/>
    <w:tmpl w:val="E78CA82C"/>
    <w:lvl w:ilvl="0">
      <w:start w:val="1"/>
      <w:numFmt w:val="decimal"/>
      <w:lvlText w:val="%1"/>
      <w:lvlJc w:val="left"/>
      <w:pPr>
        <w:ind w:left="1144" w:hanging="360"/>
      </w:pPr>
      <w:rPr>
        <w:rFonts w:hint="default"/>
      </w:rPr>
    </w:lvl>
    <w:lvl w:ilvl="1">
      <w:start w:val="2"/>
      <w:numFmt w:val="decimal"/>
      <w:isLgl/>
      <w:lvlText w:val="%1.%2"/>
      <w:lvlJc w:val="left"/>
      <w:pPr>
        <w:ind w:left="1159" w:hanging="37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9">
    <w:nsid w:val="3E7314E0"/>
    <w:multiLevelType w:val="multilevel"/>
    <w:tmpl w:val="CD1E9FE4"/>
    <w:lvl w:ilvl="0">
      <w:start w:val="1"/>
      <w:numFmt w:val="decimal"/>
      <w:lvlText w:val="%1"/>
      <w:lvlJc w:val="left"/>
      <w:pPr>
        <w:ind w:left="450" w:hanging="450"/>
      </w:pPr>
      <w:rPr>
        <w:rFonts w:hint="default"/>
      </w:rPr>
    </w:lvl>
    <w:lvl w:ilvl="1">
      <w:start w:val="1"/>
      <w:numFmt w:val="decimal"/>
      <w:lvlText w:val="%2."/>
      <w:lvlJc w:val="left"/>
      <w:pPr>
        <w:ind w:left="1868" w:hanging="450"/>
      </w:pPr>
      <w:rPr>
        <w:rFonts w:ascii="Times New Roman" w:eastAsiaTheme="majorEastAsia" w:hAnsi="Times New Roman" w:cs="Times New Roman"/>
      </w:rPr>
    </w:lvl>
    <w:lvl w:ilvl="2">
      <w:start w:val="1"/>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688" w:hanging="2160"/>
      </w:pPr>
      <w:rPr>
        <w:rFonts w:hint="default"/>
      </w:rPr>
    </w:lvl>
  </w:abstractNum>
  <w:abstractNum w:abstractNumId="10">
    <w:nsid w:val="3F52663C"/>
    <w:multiLevelType w:val="multilevel"/>
    <w:tmpl w:val="AF4A58A4"/>
    <w:lvl w:ilvl="0">
      <w:start w:val="1"/>
      <w:numFmt w:val="decimal"/>
      <w:lvlText w:val="%1"/>
      <w:lvlJc w:val="left"/>
      <w:pPr>
        <w:ind w:left="525" w:hanging="525"/>
      </w:pPr>
      <w:rPr>
        <w:rFonts w:hint="default"/>
      </w:rPr>
    </w:lvl>
    <w:lvl w:ilvl="1">
      <w:start w:val="1"/>
      <w:numFmt w:val="decimal"/>
      <w:lvlText w:val="%1.%2"/>
      <w:lvlJc w:val="left"/>
      <w:pPr>
        <w:ind w:left="1591" w:hanging="525"/>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688" w:hanging="2160"/>
      </w:pPr>
      <w:rPr>
        <w:rFonts w:hint="default"/>
      </w:rPr>
    </w:lvl>
  </w:abstractNum>
  <w:abstractNum w:abstractNumId="11">
    <w:nsid w:val="3FE87776"/>
    <w:multiLevelType w:val="hybridMultilevel"/>
    <w:tmpl w:val="ECAAD094"/>
    <w:lvl w:ilvl="0" w:tplc="7CF40AE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386727"/>
    <w:multiLevelType w:val="multilevel"/>
    <w:tmpl w:val="4088189C"/>
    <w:lvl w:ilvl="0">
      <w:start w:val="2"/>
      <w:numFmt w:val="decimal"/>
      <w:lvlText w:val="%1"/>
      <w:lvlJc w:val="left"/>
      <w:pPr>
        <w:ind w:left="375" w:hanging="375"/>
      </w:pPr>
      <w:rPr>
        <w:rFonts w:hint="default"/>
      </w:rPr>
    </w:lvl>
    <w:lvl w:ilvl="1">
      <w:start w:val="1"/>
      <w:numFmt w:val="decimal"/>
      <w:lvlText w:val="%1.%2"/>
      <w:lvlJc w:val="left"/>
      <w:pPr>
        <w:ind w:left="1410" w:hanging="375"/>
      </w:pPr>
      <w:rPr>
        <w:rFonts w:hint="default"/>
      </w:rPr>
    </w:lvl>
    <w:lvl w:ilvl="2">
      <w:start w:val="1"/>
      <w:numFmt w:val="decimal"/>
      <w:lvlText w:val="%1.%2.%3"/>
      <w:lvlJc w:val="left"/>
      <w:pPr>
        <w:ind w:left="2790" w:hanging="720"/>
      </w:pPr>
      <w:rPr>
        <w:rFonts w:hint="default"/>
      </w:rPr>
    </w:lvl>
    <w:lvl w:ilvl="3">
      <w:start w:val="1"/>
      <w:numFmt w:val="decimal"/>
      <w:lvlText w:val="%1.%2.%3.%4"/>
      <w:lvlJc w:val="left"/>
      <w:pPr>
        <w:ind w:left="4185" w:hanging="1080"/>
      </w:pPr>
      <w:rPr>
        <w:rFonts w:hint="default"/>
      </w:rPr>
    </w:lvl>
    <w:lvl w:ilvl="4">
      <w:start w:val="1"/>
      <w:numFmt w:val="decimal"/>
      <w:lvlText w:val="%1.%2.%3.%4.%5"/>
      <w:lvlJc w:val="left"/>
      <w:pPr>
        <w:ind w:left="5220" w:hanging="1080"/>
      </w:pPr>
      <w:rPr>
        <w:rFonts w:hint="default"/>
      </w:rPr>
    </w:lvl>
    <w:lvl w:ilvl="5">
      <w:start w:val="1"/>
      <w:numFmt w:val="decimal"/>
      <w:lvlText w:val="%1.%2.%3.%4.%5.%6"/>
      <w:lvlJc w:val="left"/>
      <w:pPr>
        <w:ind w:left="6615" w:hanging="1440"/>
      </w:pPr>
      <w:rPr>
        <w:rFonts w:hint="default"/>
      </w:rPr>
    </w:lvl>
    <w:lvl w:ilvl="6">
      <w:start w:val="1"/>
      <w:numFmt w:val="decimal"/>
      <w:lvlText w:val="%1.%2.%3.%4.%5.%6.%7"/>
      <w:lvlJc w:val="left"/>
      <w:pPr>
        <w:ind w:left="7650" w:hanging="1440"/>
      </w:pPr>
      <w:rPr>
        <w:rFonts w:hint="default"/>
      </w:rPr>
    </w:lvl>
    <w:lvl w:ilvl="7">
      <w:start w:val="1"/>
      <w:numFmt w:val="decimal"/>
      <w:lvlText w:val="%1.%2.%3.%4.%5.%6.%7.%8"/>
      <w:lvlJc w:val="left"/>
      <w:pPr>
        <w:ind w:left="9045" w:hanging="1800"/>
      </w:pPr>
      <w:rPr>
        <w:rFonts w:hint="default"/>
      </w:rPr>
    </w:lvl>
    <w:lvl w:ilvl="8">
      <w:start w:val="1"/>
      <w:numFmt w:val="decimal"/>
      <w:lvlText w:val="%1.%2.%3.%4.%5.%6.%7.%8.%9"/>
      <w:lvlJc w:val="left"/>
      <w:pPr>
        <w:ind w:left="10440" w:hanging="2160"/>
      </w:pPr>
      <w:rPr>
        <w:rFonts w:hint="default"/>
      </w:rPr>
    </w:lvl>
  </w:abstractNum>
  <w:abstractNum w:abstractNumId="13">
    <w:nsid w:val="517A048C"/>
    <w:multiLevelType w:val="multilevel"/>
    <w:tmpl w:val="41887E8A"/>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58003913"/>
    <w:multiLevelType w:val="multilevel"/>
    <w:tmpl w:val="BD4EF7A4"/>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B550E09"/>
    <w:multiLevelType w:val="multilevel"/>
    <w:tmpl w:val="1E7CE704"/>
    <w:lvl w:ilvl="0">
      <w:start w:val="3"/>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6">
    <w:nsid w:val="5F9355FA"/>
    <w:multiLevelType w:val="hybridMultilevel"/>
    <w:tmpl w:val="F746C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432499"/>
    <w:multiLevelType w:val="multilevel"/>
    <w:tmpl w:val="6BD89682"/>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5692796"/>
    <w:multiLevelType w:val="multilevel"/>
    <w:tmpl w:val="41887E8A"/>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675B4BE4"/>
    <w:multiLevelType w:val="hybridMultilevel"/>
    <w:tmpl w:val="3B8E2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564141"/>
    <w:multiLevelType w:val="hybridMultilevel"/>
    <w:tmpl w:val="B5A06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B35DA9"/>
    <w:multiLevelType w:val="multilevel"/>
    <w:tmpl w:val="100ABE36"/>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7F246495"/>
    <w:multiLevelType w:val="hybridMultilevel"/>
    <w:tmpl w:val="704EF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6"/>
  </w:num>
  <w:num w:numId="4">
    <w:abstractNumId w:val="20"/>
  </w:num>
  <w:num w:numId="5">
    <w:abstractNumId w:val="19"/>
  </w:num>
  <w:num w:numId="6">
    <w:abstractNumId w:val="21"/>
  </w:num>
  <w:num w:numId="7">
    <w:abstractNumId w:val="13"/>
  </w:num>
  <w:num w:numId="8">
    <w:abstractNumId w:val="9"/>
  </w:num>
  <w:num w:numId="9">
    <w:abstractNumId w:val="18"/>
  </w:num>
  <w:num w:numId="10">
    <w:abstractNumId w:val="11"/>
  </w:num>
  <w:num w:numId="11">
    <w:abstractNumId w:val="12"/>
  </w:num>
  <w:num w:numId="12">
    <w:abstractNumId w:val="15"/>
  </w:num>
  <w:num w:numId="13">
    <w:abstractNumId w:val="1"/>
  </w:num>
  <w:num w:numId="14">
    <w:abstractNumId w:val="10"/>
  </w:num>
  <w:num w:numId="15">
    <w:abstractNumId w:val="5"/>
  </w:num>
  <w:num w:numId="16">
    <w:abstractNumId w:val="4"/>
  </w:num>
  <w:num w:numId="17">
    <w:abstractNumId w:val="6"/>
  </w:num>
  <w:num w:numId="18">
    <w:abstractNumId w:val="8"/>
  </w:num>
  <w:num w:numId="19">
    <w:abstractNumId w:val="17"/>
  </w:num>
  <w:num w:numId="20">
    <w:abstractNumId w:val="14"/>
  </w:num>
  <w:num w:numId="21">
    <w:abstractNumId w:val="3"/>
  </w:num>
  <w:num w:numId="22">
    <w:abstractNumId w:val="2"/>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drawingGridHorizontalSpacing w:val="110"/>
  <w:displayHorizontalDrawingGridEvery w:val="2"/>
  <w:characterSpacingControl w:val="doNotCompress"/>
  <w:hdrShapeDefaults>
    <o:shapedefaults v:ext="edit" spidmax="57346"/>
  </w:hdrShapeDefaults>
  <w:footnotePr>
    <w:footnote w:id="0"/>
    <w:footnote w:id="1"/>
  </w:footnotePr>
  <w:endnotePr>
    <w:endnote w:id="0"/>
    <w:endnote w:id="1"/>
  </w:endnotePr>
  <w:compat/>
  <w:rsids>
    <w:rsidRoot w:val="0091095C"/>
    <w:rsid w:val="0000154C"/>
    <w:rsid w:val="00007597"/>
    <w:rsid w:val="00030F37"/>
    <w:rsid w:val="00031F6D"/>
    <w:rsid w:val="00034A04"/>
    <w:rsid w:val="000405B8"/>
    <w:rsid w:val="00044B70"/>
    <w:rsid w:val="00044ECB"/>
    <w:rsid w:val="00060AE7"/>
    <w:rsid w:val="0006469B"/>
    <w:rsid w:val="00066463"/>
    <w:rsid w:val="000705D4"/>
    <w:rsid w:val="00075416"/>
    <w:rsid w:val="00081BB4"/>
    <w:rsid w:val="00090BBE"/>
    <w:rsid w:val="000A50F8"/>
    <w:rsid w:val="000A6CA7"/>
    <w:rsid w:val="000D5BE9"/>
    <w:rsid w:val="000E15FC"/>
    <w:rsid w:val="000E2F14"/>
    <w:rsid w:val="000E40D4"/>
    <w:rsid w:val="000E48B0"/>
    <w:rsid w:val="000E53C6"/>
    <w:rsid w:val="000E68F1"/>
    <w:rsid w:val="000F5BE4"/>
    <w:rsid w:val="000F71B5"/>
    <w:rsid w:val="00103C94"/>
    <w:rsid w:val="00110372"/>
    <w:rsid w:val="001315B6"/>
    <w:rsid w:val="00153D9E"/>
    <w:rsid w:val="0015797F"/>
    <w:rsid w:val="00171CF0"/>
    <w:rsid w:val="001777D8"/>
    <w:rsid w:val="00182E51"/>
    <w:rsid w:val="00184752"/>
    <w:rsid w:val="00185005"/>
    <w:rsid w:val="00194738"/>
    <w:rsid w:val="001952C0"/>
    <w:rsid w:val="001A008C"/>
    <w:rsid w:val="001B7B27"/>
    <w:rsid w:val="001C0F80"/>
    <w:rsid w:val="001C43EC"/>
    <w:rsid w:val="001E1328"/>
    <w:rsid w:val="001E6BB4"/>
    <w:rsid w:val="00200E12"/>
    <w:rsid w:val="002042F2"/>
    <w:rsid w:val="00204F06"/>
    <w:rsid w:val="0020593E"/>
    <w:rsid w:val="00206BF1"/>
    <w:rsid w:val="00210071"/>
    <w:rsid w:val="002146EC"/>
    <w:rsid w:val="0021687B"/>
    <w:rsid w:val="00227A11"/>
    <w:rsid w:val="00234BB0"/>
    <w:rsid w:val="002414F0"/>
    <w:rsid w:val="00256152"/>
    <w:rsid w:val="00261EAA"/>
    <w:rsid w:val="00263F17"/>
    <w:rsid w:val="0027063C"/>
    <w:rsid w:val="00271EAB"/>
    <w:rsid w:val="002726B2"/>
    <w:rsid w:val="002779C3"/>
    <w:rsid w:val="002802F4"/>
    <w:rsid w:val="00284242"/>
    <w:rsid w:val="0029413C"/>
    <w:rsid w:val="00297B59"/>
    <w:rsid w:val="002A4729"/>
    <w:rsid w:val="002B3282"/>
    <w:rsid w:val="002C4A24"/>
    <w:rsid w:val="002D463F"/>
    <w:rsid w:val="002E00D3"/>
    <w:rsid w:val="002E5087"/>
    <w:rsid w:val="002E5EC6"/>
    <w:rsid w:val="002F39E8"/>
    <w:rsid w:val="0030430D"/>
    <w:rsid w:val="00313A29"/>
    <w:rsid w:val="00314AF7"/>
    <w:rsid w:val="00323215"/>
    <w:rsid w:val="00332C82"/>
    <w:rsid w:val="00347E03"/>
    <w:rsid w:val="00355505"/>
    <w:rsid w:val="00356834"/>
    <w:rsid w:val="00365297"/>
    <w:rsid w:val="0039565A"/>
    <w:rsid w:val="003973F7"/>
    <w:rsid w:val="003B06FE"/>
    <w:rsid w:val="003B6506"/>
    <w:rsid w:val="003C27EA"/>
    <w:rsid w:val="003C65B6"/>
    <w:rsid w:val="003D193E"/>
    <w:rsid w:val="003D518F"/>
    <w:rsid w:val="003D5623"/>
    <w:rsid w:val="003E54BD"/>
    <w:rsid w:val="003F2F29"/>
    <w:rsid w:val="0041037F"/>
    <w:rsid w:val="004143AC"/>
    <w:rsid w:val="00414EF4"/>
    <w:rsid w:val="00417618"/>
    <w:rsid w:val="0042390D"/>
    <w:rsid w:val="00426E3A"/>
    <w:rsid w:val="00457936"/>
    <w:rsid w:val="004600DF"/>
    <w:rsid w:val="004614BF"/>
    <w:rsid w:val="00467289"/>
    <w:rsid w:val="00473003"/>
    <w:rsid w:val="00481537"/>
    <w:rsid w:val="004A1340"/>
    <w:rsid w:val="004B0A53"/>
    <w:rsid w:val="004B1AAE"/>
    <w:rsid w:val="004D0AF3"/>
    <w:rsid w:val="004D0FFA"/>
    <w:rsid w:val="004D178B"/>
    <w:rsid w:val="004F4A59"/>
    <w:rsid w:val="00530100"/>
    <w:rsid w:val="00546B8C"/>
    <w:rsid w:val="00552814"/>
    <w:rsid w:val="005532CA"/>
    <w:rsid w:val="00555B20"/>
    <w:rsid w:val="005626AE"/>
    <w:rsid w:val="00562E3D"/>
    <w:rsid w:val="005977DD"/>
    <w:rsid w:val="005A248A"/>
    <w:rsid w:val="005A3206"/>
    <w:rsid w:val="005B1568"/>
    <w:rsid w:val="005B2A29"/>
    <w:rsid w:val="005C5E2A"/>
    <w:rsid w:val="005C67FA"/>
    <w:rsid w:val="005D2E9B"/>
    <w:rsid w:val="005E0163"/>
    <w:rsid w:val="005E5596"/>
    <w:rsid w:val="005F020E"/>
    <w:rsid w:val="005F309E"/>
    <w:rsid w:val="005F4AC5"/>
    <w:rsid w:val="005F5B38"/>
    <w:rsid w:val="005F6DF4"/>
    <w:rsid w:val="005F7298"/>
    <w:rsid w:val="005F7F85"/>
    <w:rsid w:val="006019CF"/>
    <w:rsid w:val="00605DB7"/>
    <w:rsid w:val="006229F0"/>
    <w:rsid w:val="00631BA7"/>
    <w:rsid w:val="00632259"/>
    <w:rsid w:val="00636967"/>
    <w:rsid w:val="00654256"/>
    <w:rsid w:val="00654FB5"/>
    <w:rsid w:val="00657084"/>
    <w:rsid w:val="00681B8B"/>
    <w:rsid w:val="00690A39"/>
    <w:rsid w:val="006922F9"/>
    <w:rsid w:val="006934D6"/>
    <w:rsid w:val="006A34ED"/>
    <w:rsid w:val="006B6CF8"/>
    <w:rsid w:val="006D1140"/>
    <w:rsid w:val="006E659F"/>
    <w:rsid w:val="006E73D3"/>
    <w:rsid w:val="006F3691"/>
    <w:rsid w:val="006F726F"/>
    <w:rsid w:val="00707F47"/>
    <w:rsid w:val="0071142E"/>
    <w:rsid w:val="00716F0F"/>
    <w:rsid w:val="0072321B"/>
    <w:rsid w:val="0074498E"/>
    <w:rsid w:val="007632B2"/>
    <w:rsid w:val="00775755"/>
    <w:rsid w:val="007825C6"/>
    <w:rsid w:val="00786070"/>
    <w:rsid w:val="007930DB"/>
    <w:rsid w:val="007A7A2D"/>
    <w:rsid w:val="007B02C0"/>
    <w:rsid w:val="007B0901"/>
    <w:rsid w:val="007B10B2"/>
    <w:rsid w:val="007D3F12"/>
    <w:rsid w:val="007F00B3"/>
    <w:rsid w:val="007F122E"/>
    <w:rsid w:val="00804110"/>
    <w:rsid w:val="00804274"/>
    <w:rsid w:val="00805B27"/>
    <w:rsid w:val="00822ED4"/>
    <w:rsid w:val="00832E72"/>
    <w:rsid w:val="00835733"/>
    <w:rsid w:val="00844CCF"/>
    <w:rsid w:val="00846631"/>
    <w:rsid w:val="008538B2"/>
    <w:rsid w:val="008546CF"/>
    <w:rsid w:val="00885BCC"/>
    <w:rsid w:val="00890F43"/>
    <w:rsid w:val="008926A2"/>
    <w:rsid w:val="00896B4F"/>
    <w:rsid w:val="008A121D"/>
    <w:rsid w:val="008A6B15"/>
    <w:rsid w:val="008B10C9"/>
    <w:rsid w:val="008C570F"/>
    <w:rsid w:val="008D1E6F"/>
    <w:rsid w:val="008D2403"/>
    <w:rsid w:val="008D50C2"/>
    <w:rsid w:val="008D600F"/>
    <w:rsid w:val="008E0FA8"/>
    <w:rsid w:val="008E75A0"/>
    <w:rsid w:val="008F0E50"/>
    <w:rsid w:val="008F26CC"/>
    <w:rsid w:val="009012B6"/>
    <w:rsid w:val="00902C65"/>
    <w:rsid w:val="00905ABF"/>
    <w:rsid w:val="0091095C"/>
    <w:rsid w:val="0094278B"/>
    <w:rsid w:val="00943DB8"/>
    <w:rsid w:val="0094682F"/>
    <w:rsid w:val="00953E56"/>
    <w:rsid w:val="00971318"/>
    <w:rsid w:val="009721C8"/>
    <w:rsid w:val="00972446"/>
    <w:rsid w:val="009740FF"/>
    <w:rsid w:val="009802CC"/>
    <w:rsid w:val="009851AF"/>
    <w:rsid w:val="00986CD4"/>
    <w:rsid w:val="00997C82"/>
    <w:rsid w:val="009A59A3"/>
    <w:rsid w:val="009A6FC9"/>
    <w:rsid w:val="009A7D8A"/>
    <w:rsid w:val="009B36BD"/>
    <w:rsid w:val="009D17A8"/>
    <w:rsid w:val="009D2AF9"/>
    <w:rsid w:val="009E5968"/>
    <w:rsid w:val="009E63D8"/>
    <w:rsid w:val="00A05243"/>
    <w:rsid w:val="00A217B0"/>
    <w:rsid w:val="00A303AF"/>
    <w:rsid w:val="00A344B2"/>
    <w:rsid w:val="00A4215A"/>
    <w:rsid w:val="00A442EF"/>
    <w:rsid w:val="00A470E5"/>
    <w:rsid w:val="00A518EF"/>
    <w:rsid w:val="00A53572"/>
    <w:rsid w:val="00A5414A"/>
    <w:rsid w:val="00A65EDF"/>
    <w:rsid w:val="00A72789"/>
    <w:rsid w:val="00A816F5"/>
    <w:rsid w:val="00A92853"/>
    <w:rsid w:val="00A94E51"/>
    <w:rsid w:val="00A95003"/>
    <w:rsid w:val="00AA3621"/>
    <w:rsid w:val="00AB3D52"/>
    <w:rsid w:val="00AB7B9C"/>
    <w:rsid w:val="00AB7BE5"/>
    <w:rsid w:val="00AC0B22"/>
    <w:rsid w:val="00AC125C"/>
    <w:rsid w:val="00AD394A"/>
    <w:rsid w:val="00AE2900"/>
    <w:rsid w:val="00AE2FE8"/>
    <w:rsid w:val="00AE7AFC"/>
    <w:rsid w:val="00B028EF"/>
    <w:rsid w:val="00B0645E"/>
    <w:rsid w:val="00B108BA"/>
    <w:rsid w:val="00B13161"/>
    <w:rsid w:val="00B17418"/>
    <w:rsid w:val="00B27C69"/>
    <w:rsid w:val="00B32C06"/>
    <w:rsid w:val="00B3509D"/>
    <w:rsid w:val="00B44196"/>
    <w:rsid w:val="00B45513"/>
    <w:rsid w:val="00B63F59"/>
    <w:rsid w:val="00B646F0"/>
    <w:rsid w:val="00B654F1"/>
    <w:rsid w:val="00B65880"/>
    <w:rsid w:val="00B70FB9"/>
    <w:rsid w:val="00B755C5"/>
    <w:rsid w:val="00B87919"/>
    <w:rsid w:val="00B918F4"/>
    <w:rsid w:val="00B926A7"/>
    <w:rsid w:val="00B93810"/>
    <w:rsid w:val="00BA1A3D"/>
    <w:rsid w:val="00BB4B30"/>
    <w:rsid w:val="00BD0623"/>
    <w:rsid w:val="00BD51DB"/>
    <w:rsid w:val="00BE19B0"/>
    <w:rsid w:val="00BE3517"/>
    <w:rsid w:val="00BF3556"/>
    <w:rsid w:val="00C05C90"/>
    <w:rsid w:val="00C34EDD"/>
    <w:rsid w:val="00C35A7E"/>
    <w:rsid w:val="00C415AA"/>
    <w:rsid w:val="00C54FD1"/>
    <w:rsid w:val="00C5518F"/>
    <w:rsid w:val="00C62B24"/>
    <w:rsid w:val="00C702CB"/>
    <w:rsid w:val="00C77B6B"/>
    <w:rsid w:val="00C81C8E"/>
    <w:rsid w:val="00C92755"/>
    <w:rsid w:val="00C97D94"/>
    <w:rsid w:val="00CB3781"/>
    <w:rsid w:val="00CB4F7D"/>
    <w:rsid w:val="00CE5925"/>
    <w:rsid w:val="00CF13E3"/>
    <w:rsid w:val="00CF1544"/>
    <w:rsid w:val="00CF43A4"/>
    <w:rsid w:val="00CF6991"/>
    <w:rsid w:val="00D00EA8"/>
    <w:rsid w:val="00D01700"/>
    <w:rsid w:val="00D02BF7"/>
    <w:rsid w:val="00D068BE"/>
    <w:rsid w:val="00D1240C"/>
    <w:rsid w:val="00D2250B"/>
    <w:rsid w:val="00D314C1"/>
    <w:rsid w:val="00D32FF2"/>
    <w:rsid w:val="00D45F7C"/>
    <w:rsid w:val="00D51AA6"/>
    <w:rsid w:val="00D561B5"/>
    <w:rsid w:val="00D5717C"/>
    <w:rsid w:val="00D70E3E"/>
    <w:rsid w:val="00D7113D"/>
    <w:rsid w:val="00D8524B"/>
    <w:rsid w:val="00D865FE"/>
    <w:rsid w:val="00D87278"/>
    <w:rsid w:val="00D928F7"/>
    <w:rsid w:val="00D92A9A"/>
    <w:rsid w:val="00D9358F"/>
    <w:rsid w:val="00DA2008"/>
    <w:rsid w:val="00DA3BC7"/>
    <w:rsid w:val="00DC2334"/>
    <w:rsid w:val="00DC54DA"/>
    <w:rsid w:val="00DE3732"/>
    <w:rsid w:val="00DE40CD"/>
    <w:rsid w:val="00DF38A5"/>
    <w:rsid w:val="00DF3B92"/>
    <w:rsid w:val="00DF45F1"/>
    <w:rsid w:val="00E020DA"/>
    <w:rsid w:val="00E02BAD"/>
    <w:rsid w:val="00E07546"/>
    <w:rsid w:val="00E10D6E"/>
    <w:rsid w:val="00E219F2"/>
    <w:rsid w:val="00E224EA"/>
    <w:rsid w:val="00E225AA"/>
    <w:rsid w:val="00E25F4E"/>
    <w:rsid w:val="00E3166E"/>
    <w:rsid w:val="00E3525F"/>
    <w:rsid w:val="00E63950"/>
    <w:rsid w:val="00E73A25"/>
    <w:rsid w:val="00E803BC"/>
    <w:rsid w:val="00E8775E"/>
    <w:rsid w:val="00E9133B"/>
    <w:rsid w:val="00EB72F5"/>
    <w:rsid w:val="00EC0BAA"/>
    <w:rsid w:val="00ED11FC"/>
    <w:rsid w:val="00ED4831"/>
    <w:rsid w:val="00ED5F02"/>
    <w:rsid w:val="00EE5B56"/>
    <w:rsid w:val="00EE7120"/>
    <w:rsid w:val="00EF044B"/>
    <w:rsid w:val="00EF4485"/>
    <w:rsid w:val="00EF6348"/>
    <w:rsid w:val="00F01CFF"/>
    <w:rsid w:val="00F164CB"/>
    <w:rsid w:val="00F17D5E"/>
    <w:rsid w:val="00F21DA6"/>
    <w:rsid w:val="00F22F6D"/>
    <w:rsid w:val="00F33F6A"/>
    <w:rsid w:val="00F348DE"/>
    <w:rsid w:val="00F5252E"/>
    <w:rsid w:val="00F550E7"/>
    <w:rsid w:val="00F5536D"/>
    <w:rsid w:val="00F5619B"/>
    <w:rsid w:val="00F619D7"/>
    <w:rsid w:val="00F6616D"/>
    <w:rsid w:val="00F67EA2"/>
    <w:rsid w:val="00F80BD7"/>
    <w:rsid w:val="00F85F88"/>
    <w:rsid w:val="00F95DDC"/>
    <w:rsid w:val="00F9797D"/>
    <w:rsid w:val="00FB3D35"/>
    <w:rsid w:val="00FC7EA2"/>
    <w:rsid w:val="00FD3032"/>
    <w:rsid w:val="00FD6541"/>
    <w:rsid w:val="00FE6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FE8"/>
  </w:style>
  <w:style w:type="paragraph" w:styleId="1">
    <w:name w:val="heading 1"/>
    <w:basedOn w:val="a"/>
    <w:next w:val="a"/>
    <w:link w:val="10"/>
    <w:uiPriority w:val="9"/>
    <w:qFormat/>
    <w:rsid w:val="001A00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C4A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0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5BE9"/>
    <w:rPr>
      <w:b/>
      <w:bCs/>
    </w:rPr>
  </w:style>
  <w:style w:type="character" w:customStyle="1" w:styleId="10">
    <w:name w:val="Заголовок 1 Знак"/>
    <w:basedOn w:val="a0"/>
    <w:link w:val="1"/>
    <w:uiPriority w:val="9"/>
    <w:rsid w:val="001A008C"/>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unhideWhenUsed/>
    <w:qFormat/>
    <w:rsid w:val="001A008C"/>
    <w:pPr>
      <w:outlineLvl w:val="9"/>
    </w:pPr>
  </w:style>
  <w:style w:type="paragraph" w:styleId="a6">
    <w:name w:val="Balloon Text"/>
    <w:basedOn w:val="a"/>
    <w:link w:val="a7"/>
    <w:uiPriority w:val="99"/>
    <w:semiHidden/>
    <w:unhideWhenUsed/>
    <w:rsid w:val="001A00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008C"/>
    <w:rPr>
      <w:rFonts w:ascii="Tahoma" w:hAnsi="Tahoma" w:cs="Tahoma"/>
      <w:sz w:val="16"/>
      <w:szCs w:val="16"/>
    </w:rPr>
  </w:style>
  <w:style w:type="character" w:styleId="a8">
    <w:name w:val="Hyperlink"/>
    <w:basedOn w:val="a0"/>
    <w:uiPriority w:val="99"/>
    <w:unhideWhenUsed/>
    <w:rsid w:val="001A008C"/>
    <w:rPr>
      <w:color w:val="0000FF" w:themeColor="hyperlink"/>
      <w:u w:val="single"/>
    </w:rPr>
  </w:style>
  <w:style w:type="paragraph" w:styleId="a9">
    <w:name w:val="List Paragraph"/>
    <w:basedOn w:val="a"/>
    <w:uiPriority w:val="34"/>
    <w:qFormat/>
    <w:rsid w:val="000A6CA7"/>
    <w:pPr>
      <w:ind w:left="720"/>
      <w:contextualSpacing/>
    </w:pPr>
  </w:style>
  <w:style w:type="character" w:styleId="aa">
    <w:name w:val="FollowedHyperlink"/>
    <w:basedOn w:val="a0"/>
    <w:uiPriority w:val="99"/>
    <w:semiHidden/>
    <w:unhideWhenUsed/>
    <w:rsid w:val="004614BF"/>
    <w:rPr>
      <w:color w:val="800080" w:themeColor="followedHyperlink"/>
      <w:u w:val="single"/>
    </w:rPr>
  </w:style>
  <w:style w:type="paragraph" w:styleId="ab">
    <w:name w:val="header"/>
    <w:basedOn w:val="a"/>
    <w:link w:val="ac"/>
    <w:uiPriority w:val="99"/>
    <w:unhideWhenUsed/>
    <w:rsid w:val="00DC233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C2334"/>
  </w:style>
  <w:style w:type="paragraph" w:styleId="ad">
    <w:name w:val="footer"/>
    <w:basedOn w:val="a"/>
    <w:link w:val="ae"/>
    <w:uiPriority w:val="99"/>
    <w:unhideWhenUsed/>
    <w:rsid w:val="00DC233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C2334"/>
  </w:style>
  <w:style w:type="paragraph" w:styleId="11">
    <w:name w:val="toc 1"/>
    <w:basedOn w:val="a"/>
    <w:next w:val="a"/>
    <w:autoRedefine/>
    <w:uiPriority w:val="39"/>
    <w:unhideWhenUsed/>
    <w:rsid w:val="002C4A24"/>
    <w:pPr>
      <w:spacing w:after="100"/>
    </w:pPr>
  </w:style>
  <w:style w:type="paragraph" w:styleId="21">
    <w:name w:val="toc 2"/>
    <w:basedOn w:val="a"/>
    <w:next w:val="a"/>
    <w:autoRedefine/>
    <w:uiPriority w:val="39"/>
    <w:unhideWhenUsed/>
    <w:rsid w:val="002C4A24"/>
    <w:pPr>
      <w:spacing w:after="100"/>
      <w:ind w:left="220"/>
    </w:pPr>
  </w:style>
  <w:style w:type="character" w:customStyle="1" w:styleId="20">
    <w:name w:val="Заголовок 2 Знак"/>
    <w:basedOn w:val="a0"/>
    <w:link w:val="2"/>
    <w:uiPriority w:val="9"/>
    <w:rsid w:val="002C4A2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72085664">
      <w:bodyDiv w:val="1"/>
      <w:marLeft w:val="0"/>
      <w:marRight w:val="0"/>
      <w:marTop w:val="0"/>
      <w:marBottom w:val="0"/>
      <w:divBdr>
        <w:top w:val="none" w:sz="0" w:space="0" w:color="auto"/>
        <w:left w:val="none" w:sz="0" w:space="0" w:color="auto"/>
        <w:bottom w:val="none" w:sz="0" w:space="0" w:color="auto"/>
        <w:right w:val="none" w:sz="0" w:space="0" w:color="auto"/>
      </w:divBdr>
    </w:div>
    <w:div w:id="1151630262">
      <w:bodyDiv w:val="1"/>
      <w:marLeft w:val="0"/>
      <w:marRight w:val="0"/>
      <w:marTop w:val="0"/>
      <w:marBottom w:val="0"/>
      <w:divBdr>
        <w:top w:val="none" w:sz="0" w:space="0" w:color="auto"/>
        <w:left w:val="none" w:sz="0" w:space="0" w:color="auto"/>
        <w:bottom w:val="none" w:sz="0" w:space="0" w:color="auto"/>
        <w:right w:val="none" w:sz="0" w:space="0" w:color="auto"/>
      </w:divBdr>
    </w:div>
    <w:div w:id="1763258302">
      <w:bodyDiv w:val="1"/>
      <w:marLeft w:val="0"/>
      <w:marRight w:val="0"/>
      <w:marTop w:val="0"/>
      <w:marBottom w:val="0"/>
      <w:divBdr>
        <w:top w:val="none" w:sz="0" w:space="0" w:color="auto"/>
        <w:left w:val="none" w:sz="0" w:space="0" w:color="auto"/>
        <w:bottom w:val="none" w:sz="0" w:space="0" w:color="auto"/>
        <w:right w:val="none" w:sz="0" w:space="0" w:color="auto"/>
      </w:divBdr>
    </w:div>
    <w:div w:id="180558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yberleninka.ru/article/n/o-divnyy-novyy-mir-vseobschego-potrebleniya"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brazovaka.ru/sochinenie/451-gradus-po-farengeytu/analiz-proizvedeniya-bredberri.html" TargetMode="External"/><Relationship Id="rId17" Type="http://schemas.openxmlformats.org/officeDocument/2006/relationships/hyperlink" Target="http://lit-helper.com/p_451_po_Farengeitu_harakteristika_obraza_Gaiya_Montega" TargetMode="External"/><Relationship Id="rId2" Type="http://schemas.openxmlformats.org/officeDocument/2006/relationships/numbering" Target="numbering.xml"/><Relationship Id="rId16" Type="http://schemas.openxmlformats.org/officeDocument/2006/relationships/hyperlink" Target="http://www.rusnauka.com/6_PNI_2012/Philologia/8_102551.doc.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teraguru.ru/analiz-proizvedeniya-451-gradus-po-farengejtu-bredberi/" TargetMode="External"/><Relationship Id="rId5" Type="http://schemas.openxmlformats.org/officeDocument/2006/relationships/webSettings" Target="webSettings.xml"/><Relationship Id="rId15" Type="http://schemas.openxmlformats.org/officeDocument/2006/relationships/hyperlink" Target="http://stud24.ru/literature/svoeobrazie-romana-o-divnyj-novyj/29348-91537-page2.html"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efdb.ru/look/26575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A454C4-4943-4E30-9AAF-B4946F6C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5627</Words>
  <Characters>32077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 Валюшка</dc:creator>
  <cp:lastModifiedBy>Оля</cp:lastModifiedBy>
  <cp:revision>11</cp:revision>
  <dcterms:created xsi:type="dcterms:W3CDTF">2018-12-19T22:44:00Z</dcterms:created>
  <dcterms:modified xsi:type="dcterms:W3CDTF">2019-03-11T16:57:00Z</dcterms:modified>
</cp:coreProperties>
</file>