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D7" w:rsidRPr="007A3CE3" w:rsidRDefault="00931F4A" w:rsidP="007A3CE3">
      <w:pPr>
        <w:spacing w:after="0" w:line="360" w:lineRule="auto"/>
        <w:jc w:val="center"/>
        <w:rPr>
          <w:rFonts w:ascii="Times New Roman" w:hAnsi="Times New Roman"/>
          <w:sz w:val="28"/>
          <w:szCs w:val="28"/>
        </w:rPr>
      </w:pPr>
      <w:r>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50pt;height:150pt;visibility:visible">
            <v:imagedata r:id="rId8" o:title=""/>
          </v:shape>
        </w:pict>
      </w:r>
    </w:p>
    <w:p w:rsidR="00A662D7" w:rsidRPr="007A3CE3" w:rsidRDefault="00A662D7" w:rsidP="007A3CE3">
      <w:pPr>
        <w:spacing w:after="0" w:line="360" w:lineRule="auto"/>
        <w:jc w:val="center"/>
        <w:rPr>
          <w:rFonts w:ascii="Times New Roman" w:hAnsi="Times New Roman"/>
          <w:sz w:val="28"/>
          <w:szCs w:val="28"/>
        </w:rPr>
      </w:pPr>
      <w:r w:rsidRPr="007A3CE3">
        <w:rPr>
          <w:rFonts w:ascii="Times New Roman" w:hAnsi="Times New Roman"/>
          <w:sz w:val="28"/>
          <w:szCs w:val="28"/>
        </w:rPr>
        <w:t xml:space="preserve"> </w:t>
      </w:r>
    </w:p>
    <w:p w:rsidR="00A662D7" w:rsidRPr="007A3CE3" w:rsidRDefault="00A662D7" w:rsidP="007A3CE3">
      <w:pPr>
        <w:spacing w:after="0" w:line="360" w:lineRule="auto"/>
        <w:jc w:val="center"/>
        <w:rPr>
          <w:rFonts w:ascii="Times New Roman" w:hAnsi="Times New Roman"/>
          <w:sz w:val="28"/>
          <w:szCs w:val="28"/>
        </w:rPr>
      </w:pPr>
      <w:r w:rsidRPr="007A3CE3">
        <w:rPr>
          <w:rFonts w:ascii="Times New Roman" w:hAnsi="Times New Roman"/>
          <w:sz w:val="28"/>
          <w:szCs w:val="28"/>
        </w:rPr>
        <w:t>Федеральное государственное бюджетное образовательное учреждение высшего образования</w:t>
      </w:r>
    </w:p>
    <w:p w:rsidR="00A662D7" w:rsidRPr="007A3CE3" w:rsidRDefault="00A662D7" w:rsidP="007A3CE3">
      <w:pPr>
        <w:spacing w:after="0" w:line="360" w:lineRule="auto"/>
        <w:jc w:val="center"/>
        <w:rPr>
          <w:rFonts w:ascii="Times New Roman" w:hAnsi="Times New Roman"/>
          <w:sz w:val="28"/>
          <w:szCs w:val="28"/>
        </w:rPr>
      </w:pPr>
      <w:r w:rsidRPr="007A3CE3">
        <w:rPr>
          <w:rFonts w:ascii="Times New Roman" w:hAnsi="Times New Roman"/>
          <w:sz w:val="28"/>
          <w:szCs w:val="28"/>
        </w:rPr>
        <w:t>“Кубанский государственный университет”</w:t>
      </w:r>
    </w:p>
    <w:p w:rsidR="00A662D7" w:rsidRPr="007A3CE3" w:rsidRDefault="00A662D7" w:rsidP="007A3CE3">
      <w:pPr>
        <w:spacing w:after="0" w:line="360" w:lineRule="auto"/>
        <w:jc w:val="center"/>
        <w:rPr>
          <w:rFonts w:ascii="Times New Roman" w:hAnsi="Times New Roman"/>
          <w:sz w:val="28"/>
          <w:szCs w:val="28"/>
        </w:rPr>
      </w:pPr>
      <w:r w:rsidRPr="007A3CE3">
        <w:rPr>
          <w:rFonts w:ascii="Times New Roman" w:hAnsi="Times New Roman"/>
          <w:sz w:val="28"/>
          <w:szCs w:val="28"/>
        </w:rPr>
        <w:t>(ФГБОУ ВО “</w:t>
      </w:r>
      <w:proofErr w:type="spellStart"/>
      <w:r w:rsidRPr="007A3CE3">
        <w:rPr>
          <w:rFonts w:ascii="Times New Roman" w:hAnsi="Times New Roman"/>
          <w:sz w:val="28"/>
          <w:szCs w:val="28"/>
        </w:rPr>
        <w:t>КубГУ</w:t>
      </w:r>
      <w:proofErr w:type="spellEnd"/>
      <w:r w:rsidRPr="007A3CE3">
        <w:rPr>
          <w:rFonts w:ascii="Times New Roman" w:hAnsi="Times New Roman"/>
          <w:sz w:val="28"/>
          <w:szCs w:val="28"/>
        </w:rPr>
        <w:t>”)</w:t>
      </w:r>
    </w:p>
    <w:p w:rsidR="00A662D7" w:rsidRPr="007A3CE3" w:rsidRDefault="00A662D7" w:rsidP="007A3CE3">
      <w:pPr>
        <w:spacing w:after="0" w:line="360" w:lineRule="auto"/>
        <w:jc w:val="center"/>
        <w:rPr>
          <w:rFonts w:ascii="Times New Roman" w:hAnsi="Times New Roman"/>
          <w:sz w:val="28"/>
          <w:szCs w:val="28"/>
        </w:rPr>
      </w:pPr>
      <w:r w:rsidRPr="007A3CE3">
        <w:rPr>
          <w:rFonts w:ascii="Times New Roman" w:hAnsi="Times New Roman"/>
          <w:sz w:val="28"/>
          <w:szCs w:val="28"/>
        </w:rPr>
        <w:t>Экономический факультет</w:t>
      </w:r>
    </w:p>
    <w:p w:rsidR="00A662D7" w:rsidRPr="007A3CE3" w:rsidRDefault="00A662D7" w:rsidP="007A3CE3">
      <w:pPr>
        <w:spacing w:after="0" w:line="360" w:lineRule="auto"/>
        <w:jc w:val="center"/>
        <w:rPr>
          <w:rFonts w:ascii="Times New Roman" w:hAnsi="Times New Roman"/>
          <w:sz w:val="28"/>
          <w:szCs w:val="28"/>
        </w:rPr>
      </w:pPr>
      <w:r w:rsidRPr="007A3CE3">
        <w:rPr>
          <w:rFonts w:ascii="Times New Roman" w:hAnsi="Times New Roman"/>
          <w:sz w:val="28"/>
          <w:szCs w:val="28"/>
        </w:rPr>
        <w:t>Кафедра теоретической экономики</w:t>
      </w:r>
    </w:p>
    <w:p w:rsidR="00A662D7" w:rsidRPr="007A3CE3" w:rsidRDefault="00A662D7" w:rsidP="007A3CE3">
      <w:pPr>
        <w:spacing w:after="0" w:line="360" w:lineRule="auto"/>
        <w:jc w:val="center"/>
        <w:rPr>
          <w:rFonts w:ascii="Times New Roman" w:hAnsi="Times New Roman"/>
          <w:b/>
          <w:sz w:val="28"/>
          <w:szCs w:val="28"/>
        </w:rPr>
      </w:pPr>
      <w:r w:rsidRPr="007A3CE3">
        <w:rPr>
          <w:rFonts w:ascii="Times New Roman" w:hAnsi="Times New Roman"/>
          <w:b/>
          <w:sz w:val="28"/>
          <w:szCs w:val="28"/>
        </w:rPr>
        <w:t xml:space="preserve">КУРСОВАЯ РАБОТА </w:t>
      </w:r>
    </w:p>
    <w:p w:rsidR="00A662D7" w:rsidRDefault="00A662D7" w:rsidP="007A3CE3">
      <w:pPr>
        <w:spacing w:after="0" w:line="360" w:lineRule="auto"/>
        <w:jc w:val="center"/>
        <w:rPr>
          <w:rFonts w:ascii="Times New Roman" w:hAnsi="Times New Roman"/>
          <w:b/>
          <w:sz w:val="28"/>
          <w:szCs w:val="28"/>
        </w:rPr>
      </w:pPr>
      <w:r w:rsidRPr="007A3CE3">
        <w:rPr>
          <w:rFonts w:ascii="Times New Roman" w:hAnsi="Times New Roman"/>
          <w:b/>
          <w:sz w:val="28"/>
          <w:szCs w:val="28"/>
        </w:rPr>
        <w:t>Развитие малого и среднего предпринимательства в Краснодарском крае</w:t>
      </w:r>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Выполнил:</w:t>
      </w:r>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студент I курса экономического факультета,</w:t>
      </w:r>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направление подготовки 38.03.01 «Экономика»,</w:t>
      </w:r>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специальность бухгалтерский учет и аудит,</w:t>
      </w:r>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группа 106,</w:t>
      </w:r>
    </w:p>
    <w:p w:rsidR="00E16BD5" w:rsidRDefault="004F09D8" w:rsidP="00E16BD5">
      <w:pPr>
        <w:spacing w:after="0" w:line="360" w:lineRule="auto"/>
        <w:rPr>
          <w:rFonts w:ascii="Times New Roman" w:hAnsi="Times New Roman"/>
          <w:sz w:val="28"/>
          <w:szCs w:val="28"/>
        </w:rPr>
      </w:pPr>
      <w:r>
        <w:rPr>
          <w:rFonts w:ascii="Times New Roman" w:hAnsi="Times New Roman"/>
          <w:sz w:val="28"/>
          <w:szCs w:val="28"/>
        </w:rPr>
        <w:t xml:space="preserve">Ф.И.О.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Н.М.Авджикян</w:t>
      </w:r>
      <w:proofErr w:type="spellEnd"/>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Научный руководитель: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 xml:space="preserve">канд. </w:t>
      </w:r>
      <w:proofErr w:type="spellStart"/>
      <w:r>
        <w:rPr>
          <w:rFonts w:ascii="Times New Roman" w:hAnsi="Times New Roman"/>
          <w:sz w:val="28"/>
          <w:szCs w:val="28"/>
        </w:rPr>
        <w:t>экон</w:t>
      </w:r>
      <w:proofErr w:type="spellEnd"/>
      <w:r>
        <w:rPr>
          <w:rFonts w:ascii="Times New Roman" w:hAnsi="Times New Roman"/>
          <w:sz w:val="28"/>
          <w:szCs w:val="28"/>
        </w:rPr>
        <w:t>. н</w:t>
      </w:r>
      <w:r w:rsidR="004F09D8">
        <w:rPr>
          <w:rFonts w:ascii="Times New Roman" w:hAnsi="Times New Roman"/>
          <w:sz w:val="28"/>
          <w:szCs w:val="28"/>
        </w:rPr>
        <w:t xml:space="preserve">аук, доц. </w:t>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t xml:space="preserve"> </w:t>
      </w:r>
      <w:proofErr w:type="spellStart"/>
      <w:r w:rsidR="004F09D8">
        <w:rPr>
          <w:rFonts w:ascii="Times New Roman" w:hAnsi="Times New Roman"/>
          <w:sz w:val="28"/>
          <w:szCs w:val="28"/>
        </w:rPr>
        <w:t>Г.А.Бикмашев</w:t>
      </w:r>
      <w:proofErr w:type="spellEnd"/>
    </w:p>
    <w:p w:rsidR="00E16BD5" w:rsidRDefault="00E16BD5" w:rsidP="00E16BD5">
      <w:pPr>
        <w:spacing w:after="0" w:line="360" w:lineRule="auto"/>
        <w:rPr>
          <w:rFonts w:ascii="Times New Roman" w:hAnsi="Times New Roman"/>
          <w:sz w:val="28"/>
          <w:szCs w:val="28"/>
        </w:rPr>
      </w:pPr>
      <w:proofErr w:type="spellStart"/>
      <w:r>
        <w:rPr>
          <w:rFonts w:ascii="Times New Roman" w:hAnsi="Times New Roman"/>
          <w:sz w:val="28"/>
          <w:szCs w:val="28"/>
        </w:rPr>
        <w:t>Нормоконтролёр</w:t>
      </w:r>
      <w:proofErr w:type="spellEnd"/>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16BD5" w:rsidRDefault="00E16BD5" w:rsidP="00E16BD5">
      <w:pPr>
        <w:spacing w:after="0" w:line="360" w:lineRule="auto"/>
        <w:rPr>
          <w:rFonts w:ascii="Times New Roman" w:hAnsi="Times New Roman"/>
          <w:sz w:val="28"/>
          <w:szCs w:val="28"/>
        </w:rPr>
      </w:pPr>
      <w:r>
        <w:rPr>
          <w:rFonts w:ascii="Times New Roman" w:hAnsi="Times New Roman"/>
          <w:sz w:val="28"/>
          <w:szCs w:val="28"/>
        </w:rPr>
        <w:t>канд</w:t>
      </w:r>
      <w:r w:rsidR="004F09D8">
        <w:rPr>
          <w:rFonts w:ascii="Times New Roman" w:hAnsi="Times New Roman"/>
          <w:sz w:val="28"/>
          <w:szCs w:val="28"/>
        </w:rPr>
        <w:t xml:space="preserve">. </w:t>
      </w:r>
      <w:proofErr w:type="spellStart"/>
      <w:r w:rsidR="004F09D8">
        <w:rPr>
          <w:rFonts w:ascii="Times New Roman" w:hAnsi="Times New Roman"/>
          <w:sz w:val="28"/>
          <w:szCs w:val="28"/>
        </w:rPr>
        <w:t>экон</w:t>
      </w:r>
      <w:proofErr w:type="spellEnd"/>
      <w:r w:rsidR="004F09D8">
        <w:rPr>
          <w:rFonts w:ascii="Times New Roman" w:hAnsi="Times New Roman"/>
          <w:sz w:val="28"/>
          <w:szCs w:val="28"/>
        </w:rPr>
        <w:t xml:space="preserve">. наук, доц. </w:t>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r>
      <w:r w:rsidR="004F09D8">
        <w:rPr>
          <w:rFonts w:ascii="Times New Roman" w:hAnsi="Times New Roman"/>
          <w:sz w:val="28"/>
          <w:szCs w:val="28"/>
        </w:rPr>
        <w:tab/>
        <w:t xml:space="preserve">  </w:t>
      </w:r>
      <w:proofErr w:type="spellStart"/>
      <w:r w:rsidR="004F09D8">
        <w:rPr>
          <w:rFonts w:ascii="Times New Roman" w:hAnsi="Times New Roman"/>
          <w:sz w:val="28"/>
          <w:szCs w:val="28"/>
        </w:rPr>
        <w:t>С.М.Геворкян</w:t>
      </w:r>
      <w:proofErr w:type="spellEnd"/>
    </w:p>
    <w:p w:rsidR="00E16BD5" w:rsidRDefault="00E16BD5" w:rsidP="00E16BD5">
      <w:pPr>
        <w:spacing w:after="0" w:line="360" w:lineRule="auto"/>
        <w:jc w:val="center"/>
        <w:rPr>
          <w:rFonts w:ascii="Times New Roman" w:hAnsi="Times New Roman"/>
          <w:sz w:val="28"/>
          <w:szCs w:val="28"/>
        </w:rPr>
      </w:pPr>
    </w:p>
    <w:p w:rsidR="00E16BD5" w:rsidRDefault="00E16BD5" w:rsidP="00E16BD5">
      <w:pPr>
        <w:spacing w:after="0" w:line="360" w:lineRule="auto"/>
        <w:jc w:val="center"/>
        <w:rPr>
          <w:rFonts w:ascii="Times New Roman" w:hAnsi="Times New Roman"/>
          <w:sz w:val="28"/>
          <w:szCs w:val="28"/>
        </w:rPr>
      </w:pPr>
    </w:p>
    <w:p w:rsidR="00E16BD5" w:rsidRDefault="00E16BD5" w:rsidP="00E16BD5">
      <w:pPr>
        <w:spacing w:after="0" w:line="360" w:lineRule="auto"/>
        <w:jc w:val="center"/>
        <w:rPr>
          <w:rFonts w:ascii="Times New Roman" w:hAnsi="Times New Roman"/>
          <w:sz w:val="28"/>
          <w:szCs w:val="28"/>
        </w:rPr>
      </w:pPr>
    </w:p>
    <w:p w:rsidR="00E16BD5" w:rsidRDefault="00E16BD5" w:rsidP="00E16BD5">
      <w:pPr>
        <w:spacing w:after="0" w:line="360" w:lineRule="auto"/>
        <w:jc w:val="center"/>
        <w:rPr>
          <w:rFonts w:ascii="Times New Roman" w:hAnsi="Times New Roman"/>
          <w:sz w:val="28"/>
          <w:szCs w:val="28"/>
        </w:rPr>
      </w:pPr>
      <w:r>
        <w:rPr>
          <w:rFonts w:ascii="Times New Roman" w:hAnsi="Times New Roman"/>
          <w:sz w:val="28"/>
          <w:szCs w:val="28"/>
        </w:rPr>
        <w:t>Краснодар 2017</w:t>
      </w:r>
    </w:p>
    <w:p w:rsidR="00E16BD5" w:rsidRPr="007A3CE3" w:rsidRDefault="00E16BD5" w:rsidP="007A3CE3">
      <w:pPr>
        <w:spacing w:after="0" w:line="360" w:lineRule="auto"/>
        <w:jc w:val="center"/>
        <w:rPr>
          <w:rFonts w:ascii="Times New Roman" w:hAnsi="Times New Roman"/>
          <w:b/>
          <w:sz w:val="28"/>
          <w:szCs w:val="28"/>
        </w:rPr>
      </w:pPr>
    </w:p>
    <w:p w:rsidR="00A662D7" w:rsidRDefault="00A662D7" w:rsidP="007A3CE3">
      <w:pPr>
        <w:spacing w:after="0" w:line="360" w:lineRule="auto"/>
        <w:jc w:val="center"/>
        <w:rPr>
          <w:rFonts w:ascii="Times New Roman" w:hAnsi="Times New Roman"/>
          <w:sz w:val="28"/>
          <w:szCs w:val="28"/>
        </w:rPr>
      </w:pPr>
      <w:r>
        <w:rPr>
          <w:rFonts w:ascii="Times New Roman" w:hAnsi="Times New Roman"/>
          <w:sz w:val="28"/>
          <w:szCs w:val="28"/>
        </w:rPr>
        <w:t>СОДЕРЖАНИЕ</w:t>
      </w:r>
    </w:p>
    <w:p w:rsidR="00A662D7" w:rsidRDefault="00A662D7" w:rsidP="00047252">
      <w:pPr>
        <w:spacing w:after="0" w:line="360" w:lineRule="auto"/>
        <w:jc w:val="center"/>
        <w:rPr>
          <w:rFonts w:ascii="Times New Roman" w:hAnsi="Times New Roman"/>
          <w:sz w:val="28"/>
          <w:szCs w:val="28"/>
        </w:rPr>
      </w:pPr>
    </w:p>
    <w:tbl>
      <w:tblPr>
        <w:tblW w:w="0" w:type="auto"/>
        <w:tblLook w:val="00A0" w:firstRow="1" w:lastRow="0" w:firstColumn="1" w:lastColumn="0" w:noHBand="0" w:noVBand="0"/>
      </w:tblPr>
      <w:tblGrid>
        <w:gridCol w:w="8897"/>
        <w:gridCol w:w="674"/>
      </w:tblGrid>
      <w:tr w:rsidR="00A662D7" w:rsidRPr="00DF6CC5" w:rsidTr="00DF6CC5">
        <w:tc>
          <w:tcPr>
            <w:tcW w:w="8897" w:type="dxa"/>
          </w:tcPr>
          <w:p w:rsidR="00A662D7" w:rsidRPr="00DF6CC5" w:rsidRDefault="00A662D7" w:rsidP="00DF6CC5">
            <w:pPr>
              <w:spacing w:after="0" w:line="360" w:lineRule="auto"/>
              <w:ind w:firstLine="709"/>
              <w:jc w:val="both"/>
              <w:rPr>
                <w:rFonts w:ascii="Times New Roman" w:hAnsi="Times New Roman"/>
                <w:sz w:val="28"/>
                <w:szCs w:val="28"/>
              </w:rPr>
            </w:pPr>
            <w:r w:rsidRPr="00DF6CC5">
              <w:rPr>
                <w:rFonts w:ascii="Times New Roman" w:hAnsi="Times New Roman"/>
                <w:sz w:val="28"/>
                <w:szCs w:val="28"/>
              </w:rPr>
              <w:t>Введение………………………………………………………</w:t>
            </w:r>
            <w:proofErr w:type="gramStart"/>
            <w:r w:rsidRPr="00DF6CC5">
              <w:rPr>
                <w:rFonts w:ascii="Times New Roman" w:hAnsi="Times New Roman"/>
                <w:sz w:val="28"/>
                <w:szCs w:val="28"/>
              </w:rPr>
              <w:t>…….</w:t>
            </w:r>
            <w:proofErr w:type="gramEnd"/>
            <w:r w:rsidRPr="00DF6CC5">
              <w:rPr>
                <w:rFonts w:ascii="Times New Roman" w:hAnsi="Times New Roman"/>
                <w:sz w:val="28"/>
                <w:szCs w:val="28"/>
              </w:rPr>
              <w:t>.</w:t>
            </w:r>
          </w:p>
        </w:tc>
        <w:tc>
          <w:tcPr>
            <w:tcW w:w="674" w:type="dxa"/>
          </w:tcPr>
          <w:p w:rsidR="00A662D7" w:rsidRPr="00DF6CC5" w:rsidRDefault="00A662D7" w:rsidP="00DF6CC5">
            <w:pPr>
              <w:spacing w:after="0" w:line="360" w:lineRule="auto"/>
              <w:jc w:val="center"/>
              <w:rPr>
                <w:rFonts w:ascii="Times New Roman" w:hAnsi="Times New Roman"/>
                <w:sz w:val="28"/>
                <w:szCs w:val="28"/>
              </w:rPr>
            </w:pPr>
            <w:r w:rsidRPr="00DF6CC5">
              <w:rPr>
                <w:rFonts w:ascii="Times New Roman" w:hAnsi="Times New Roman"/>
                <w:sz w:val="28"/>
                <w:szCs w:val="28"/>
              </w:rPr>
              <w:t>3</w:t>
            </w:r>
          </w:p>
        </w:tc>
      </w:tr>
      <w:tr w:rsidR="00A662D7" w:rsidRPr="00DF6CC5" w:rsidTr="00DF6CC5">
        <w:tc>
          <w:tcPr>
            <w:tcW w:w="8897" w:type="dxa"/>
          </w:tcPr>
          <w:p w:rsidR="00A662D7" w:rsidRPr="00DF6CC5" w:rsidRDefault="00A662D7" w:rsidP="00DF6CC5">
            <w:pPr>
              <w:spacing w:after="0" w:line="360" w:lineRule="auto"/>
              <w:ind w:firstLine="709"/>
              <w:jc w:val="both"/>
              <w:rPr>
                <w:rFonts w:ascii="Times New Roman" w:hAnsi="Times New Roman"/>
                <w:sz w:val="28"/>
                <w:szCs w:val="28"/>
              </w:rPr>
            </w:pPr>
            <w:r w:rsidRPr="00DF6CC5">
              <w:rPr>
                <w:rFonts w:ascii="Times New Roman" w:hAnsi="Times New Roman"/>
                <w:sz w:val="28"/>
                <w:szCs w:val="28"/>
              </w:rPr>
              <w:t xml:space="preserve">1 </w:t>
            </w:r>
            <w:r w:rsidR="002B50DE">
              <w:rPr>
                <w:rFonts w:ascii="Times New Roman" w:hAnsi="Times New Roman"/>
                <w:sz w:val="28"/>
                <w:szCs w:val="28"/>
              </w:rPr>
              <w:t xml:space="preserve">   </w:t>
            </w:r>
            <w:r w:rsidRPr="00DF6CC5">
              <w:rPr>
                <w:rFonts w:ascii="Times New Roman" w:hAnsi="Times New Roman"/>
                <w:sz w:val="28"/>
                <w:szCs w:val="28"/>
              </w:rPr>
              <w:t>Малое и среднее предпринима</w:t>
            </w:r>
            <w:r w:rsidR="002B50DE">
              <w:rPr>
                <w:rFonts w:ascii="Times New Roman" w:hAnsi="Times New Roman"/>
                <w:sz w:val="28"/>
                <w:szCs w:val="28"/>
              </w:rPr>
              <w:t>тельство и их развитие в СССР и России………………………………………</w:t>
            </w:r>
            <w:r w:rsidRPr="00DF6CC5">
              <w:rPr>
                <w:rFonts w:ascii="Times New Roman" w:hAnsi="Times New Roman"/>
                <w:sz w:val="28"/>
                <w:szCs w:val="28"/>
              </w:rPr>
              <w:t>………………………</w:t>
            </w:r>
            <w:proofErr w:type="gramStart"/>
            <w:r w:rsidRPr="00DF6CC5">
              <w:rPr>
                <w:rFonts w:ascii="Times New Roman" w:hAnsi="Times New Roman"/>
                <w:sz w:val="28"/>
                <w:szCs w:val="28"/>
              </w:rPr>
              <w:t>…</w:t>
            </w:r>
            <w:r w:rsidR="007F4384">
              <w:rPr>
                <w:rFonts w:ascii="Times New Roman" w:hAnsi="Times New Roman"/>
                <w:sz w:val="28"/>
                <w:szCs w:val="28"/>
              </w:rPr>
              <w:t>….</w:t>
            </w:r>
            <w:proofErr w:type="gramEnd"/>
            <w:r w:rsidR="007F4384">
              <w:rPr>
                <w:rFonts w:ascii="Times New Roman" w:hAnsi="Times New Roman"/>
                <w:sz w:val="28"/>
                <w:szCs w:val="28"/>
              </w:rPr>
              <w:t>.</w:t>
            </w:r>
          </w:p>
        </w:tc>
        <w:tc>
          <w:tcPr>
            <w:tcW w:w="674" w:type="dxa"/>
          </w:tcPr>
          <w:p w:rsidR="00A662D7" w:rsidRPr="00DF6CC5" w:rsidRDefault="00A662D7" w:rsidP="00DF6CC5">
            <w:pPr>
              <w:spacing w:after="0" w:line="360" w:lineRule="auto"/>
              <w:jc w:val="center"/>
              <w:rPr>
                <w:rFonts w:ascii="Times New Roman" w:hAnsi="Times New Roman"/>
                <w:sz w:val="28"/>
                <w:szCs w:val="28"/>
              </w:rPr>
            </w:pPr>
          </w:p>
          <w:p w:rsidR="00A662D7" w:rsidRPr="00DF6CC5" w:rsidRDefault="00A662D7" w:rsidP="00DF6CC5">
            <w:pPr>
              <w:spacing w:after="0" w:line="360" w:lineRule="auto"/>
              <w:jc w:val="center"/>
              <w:rPr>
                <w:rFonts w:ascii="Times New Roman" w:hAnsi="Times New Roman"/>
                <w:sz w:val="28"/>
                <w:szCs w:val="28"/>
              </w:rPr>
            </w:pPr>
            <w:r w:rsidRPr="00DF6CC5">
              <w:rPr>
                <w:rFonts w:ascii="Times New Roman" w:hAnsi="Times New Roman"/>
                <w:sz w:val="28"/>
                <w:szCs w:val="28"/>
              </w:rPr>
              <w:t>6</w:t>
            </w:r>
          </w:p>
        </w:tc>
      </w:tr>
      <w:tr w:rsidR="00A662D7" w:rsidRPr="00DF6CC5" w:rsidTr="00DF6CC5">
        <w:tc>
          <w:tcPr>
            <w:tcW w:w="8897" w:type="dxa"/>
          </w:tcPr>
          <w:p w:rsidR="00A662D7" w:rsidRPr="00DF6CC5" w:rsidRDefault="00A662D7" w:rsidP="00A15B9F">
            <w:pPr>
              <w:spacing w:after="0" w:line="360" w:lineRule="auto"/>
              <w:ind w:firstLine="709"/>
              <w:jc w:val="both"/>
              <w:rPr>
                <w:rFonts w:ascii="Times New Roman" w:hAnsi="Times New Roman"/>
                <w:sz w:val="28"/>
                <w:szCs w:val="28"/>
              </w:rPr>
            </w:pPr>
            <w:r>
              <w:rPr>
                <w:rFonts w:ascii="Times New Roman" w:hAnsi="Times New Roman"/>
                <w:sz w:val="28"/>
                <w:szCs w:val="28"/>
              </w:rPr>
              <w:t>1.1.</w:t>
            </w:r>
            <w:r w:rsidR="0071544B">
              <w:rPr>
                <w:rFonts w:ascii="Times New Roman" w:hAnsi="Times New Roman"/>
                <w:sz w:val="28"/>
                <w:szCs w:val="28"/>
              </w:rPr>
              <w:t xml:space="preserve">   </w:t>
            </w:r>
            <w:r>
              <w:rPr>
                <w:rFonts w:ascii="Times New Roman" w:hAnsi="Times New Roman"/>
                <w:sz w:val="28"/>
                <w:szCs w:val="28"/>
              </w:rPr>
              <w:t>Малое и среднее предпринимательство как экономическая категория</w:t>
            </w:r>
            <w:r w:rsidR="007F4384">
              <w:rPr>
                <w:rFonts w:ascii="Times New Roman" w:hAnsi="Times New Roman"/>
                <w:sz w:val="28"/>
                <w:szCs w:val="28"/>
              </w:rPr>
              <w:t>……………………………………………………………………</w:t>
            </w:r>
          </w:p>
        </w:tc>
        <w:tc>
          <w:tcPr>
            <w:tcW w:w="674" w:type="dxa"/>
          </w:tcPr>
          <w:p w:rsidR="00A662D7" w:rsidRPr="00DF6CC5" w:rsidRDefault="00A15B9F" w:rsidP="00A15B9F">
            <w:pPr>
              <w:spacing w:after="0" w:line="240" w:lineRule="auto"/>
              <w:rPr>
                <w:rFonts w:ascii="Times New Roman" w:hAnsi="Times New Roman"/>
                <w:sz w:val="28"/>
                <w:szCs w:val="28"/>
              </w:rPr>
            </w:pPr>
            <w:r>
              <w:rPr>
                <w:rFonts w:ascii="Times New Roman" w:hAnsi="Times New Roman"/>
                <w:sz w:val="28"/>
                <w:szCs w:val="28"/>
              </w:rPr>
              <w:t xml:space="preserve">  </w:t>
            </w:r>
            <w:r w:rsidR="00A662D7" w:rsidRPr="00DF6CC5">
              <w:rPr>
                <w:rFonts w:ascii="Times New Roman" w:hAnsi="Times New Roman"/>
                <w:sz w:val="28"/>
                <w:szCs w:val="28"/>
              </w:rPr>
              <w:t>6</w:t>
            </w:r>
          </w:p>
        </w:tc>
      </w:tr>
      <w:tr w:rsidR="00A15B9F" w:rsidRPr="00DF6CC5" w:rsidTr="00DF6CC5">
        <w:tc>
          <w:tcPr>
            <w:tcW w:w="8897" w:type="dxa"/>
          </w:tcPr>
          <w:p w:rsidR="00A15B9F" w:rsidRDefault="00A15B9F" w:rsidP="00A15B9F">
            <w:pPr>
              <w:spacing w:after="0" w:line="360" w:lineRule="auto"/>
              <w:jc w:val="both"/>
              <w:rPr>
                <w:rFonts w:ascii="Times New Roman" w:hAnsi="Times New Roman"/>
                <w:sz w:val="28"/>
                <w:szCs w:val="28"/>
              </w:rPr>
            </w:pPr>
            <w:r>
              <w:rPr>
                <w:rFonts w:ascii="Times New Roman" w:hAnsi="Times New Roman"/>
                <w:sz w:val="28"/>
                <w:szCs w:val="28"/>
              </w:rPr>
              <w:t xml:space="preserve">          1.2      </w:t>
            </w:r>
            <w:r w:rsidRPr="00DF6CC5">
              <w:rPr>
                <w:rFonts w:ascii="Times New Roman" w:hAnsi="Times New Roman"/>
                <w:sz w:val="28"/>
                <w:szCs w:val="28"/>
              </w:rPr>
              <w:t>Понятие и характерис</w:t>
            </w:r>
            <w:r>
              <w:rPr>
                <w:rFonts w:ascii="Times New Roman" w:hAnsi="Times New Roman"/>
                <w:sz w:val="28"/>
                <w:szCs w:val="28"/>
              </w:rPr>
              <w:t>тика малого и среднего бизнеса…….</w:t>
            </w:r>
          </w:p>
        </w:tc>
        <w:tc>
          <w:tcPr>
            <w:tcW w:w="674" w:type="dxa"/>
          </w:tcPr>
          <w:p w:rsidR="00A15B9F" w:rsidRDefault="00A15B9F" w:rsidP="00A15B9F">
            <w:pPr>
              <w:spacing w:after="0" w:line="240" w:lineRule="auto"/>
              <w:rPr>
                <w:rFonts w:ascii="Times New Roman" w:hAnsi="Times New Roman"/>
                <w:sz w:val="28"/>
                <w:szCs w:val="28"/>
              </w:rPr>
            </w:pPr>
            <w:r>
              <w:rPr>
                <w:rFonts w:ascii="Times New Roman" w:hAnsi="Times New Roman"/>
                <w:sz w:val="28"/>
                <w:szCs w:val="28"/>
              </w:rPr>
              <w:t xml:space="preserve">  9</w:t>
            </w:r>
          </w:p>
        </w:tc>
      </w:tr>
      <w:tr w:rsidR="00A662D7" w:rsidRPr="00DF6CC5" w:rsidTr="00DF6CC5">
        <w:tc>
          <w:tcPr>
            <w:tcW w:w="8897" w:type="dxa"/>
          </w:tcPr>
          <w:p w:rsidR="00A662D7" w:rsidRPr="00DF6CC5" w:rsidRDefault="00A15B9F" w:rsidP="00A15B9F">
            <w:pPr>
              <w:spacing w:after="0" w:line="360" w:lineRule="auto"/>
              <w:jc w:val="both"/>
              <w:rPr>
                <w:rFonts w:ascii="Times New Roman" w:hAnsi="Times New Roman"/>
                <w:sz w:val="28"/>
                <w:szCs w:val="28"/>
              </w:rPr>
            </w:pPr>
            <w:r>
              <w:rPr>
                <w:rFonts w:ascii="Times New Roman" w:hAnsi="Times New Roman"/>
                <w:sz w:val="28"/>
                <w:szCs w:val="28"/>
              </w:rPr>
              <w:t xml:space="preserve">          </w:t>
            </w:r>
            <w:r w:rsidR="00A662D7" w:rsidRPr="00DF6CC5">
              <w:rPr>
                <w:rFonts w:ascii="Times New Roman" w:hAnsi="Times New Roman"/>
                <w:sz w:val="28"/>
                <w:szCs w:val="28"/>
              </w:rPr>
              <w:t>1.</w:t>
            </w:r>
            <w:r w:rsidR="00A662D7">
              <w:rPr>
                <w:rFonts w:ascii="Times New Roman" w:hAnsi="Times New Roman"/>
                <w:sz w:val="28"/>
                <w:szCs w:val="28"/>
              </w:rPr>
              <w:t>3</w:t>
            </w:r>
            <w:r w:rsidR="00A662D7" w:rsidRPr="00DF6CC5">
              <w:rPr>
                <w:rFonts w:ascii="Times New Roman" w:hAnsi="Times New Roman"/>
                <w:sz w:val="28"/>
                <w:szCs w:val="28"/>
              </w:rPr>
              <w:tab/>
              <w:t xml:space="preserve"> История развития малого и среднего бизнеса в СССР и России……………………………………………………………………….</w:t>
            </w:r>
          </w:p>
        </w:tc>
        <w:tc>
          <w:tcPr>
            <w:tcW w:w="674" w:type="dxa"/>
          </w:tcPr>
          <w:p w:rsidR="00A662D7" w:rsidRPr="00DF6CC5" w:rsidRDefault="00A662D7" w:rsidP="00DF6CC5">
            <w:pPr>
              <w:spacing w:after="0" w:line="240" w:lineRule="auto"/>
              <w:jc w:val="center"/>
              <w:rPr>
                <w:rFonts w:ascii="Times New Roman" w:hAnsi="Times New Roman"/>
                <w:sz w:val="28"/>
                <w:szCs w:val="28"/>
              </w:rPr>
            </w:pPr>
          </w:p>
          <w:p w:rsidR="00A662D7" w:rsidRPr="00DF6CC5" w:rsidRDefault="00A15B9F" w:rsidP="00DF6CC5">
            <w:pPr>
              <w:spacing w:after="0" w:line="240" w:lineRule="auto"/>
              <w:jc w:val="center"/>
              <w:rPr>
                <w:rFonts w:ascii="Times New Roman" w:hAnsi="Times New Roman"/>
                <w:sz w:val="28"/>
                <w:szCs w:val="28"/>
              </w:rPr>
            </w:pPr>
            <w:r>
              <w:rPr>
                <w:rFonts w:ascii="Times New Roman" w:hAnsi="Times New Roman"/>
                <w:sz w:val="28"/>
                <w:szCs w:val="28"/>
              </w:rPr>
              <w:t>19</w:t>
            </w:r>
          </w:p>
        </w:tc>
      </w:tr>
      <w:tr w:rsidR="00A662D7" w:rsidRPr="00DF6CC5" w:rsidTr="00DF6CC5">
        <w:tc>
          <w:tcPr>
            <w:tcW w:w="8897" w:type="dxa"/>
          </w:tcPr>
          <w:p w:rsidR="00A662D7" w:rsidRPr="00DF6CC5" w:rsidRDefault="00A662D7" w:rsidP="00DF6CC5">
            <w:pPr>
              <w:spacing w:after="0" w:line="360" w:lineRule="auto"/>
              <w:ind w:firstLine="709"/>
              <w:jc w:val="both"/>
              <w:rPr>
                <w:rFonts w:ascii="Times New Roman" w:hAnsi="Times New Roman"/>
                <w:sz w:val="28"/>
                <w:szCs w:val="28"/>
              </w:rPr>
            </w:pPr>
            <w:r w:rsidRPr="00DF6CC5">
              <w:rPr>
                <w:rFonts w:ascii="Times New Roman" w:hAnsi="Times New Roman"/>
                <w:sz w:val="28"/>
                <w:szCs w:val="28"/>
              </w:rPr>
              <w:t>2</w:t>
            </w:r>
            <w:r w:rsidRPr="00DF6CC5">
              <w:rPr>
                <w:rFonts w:ascii="Times New Roman" w:hAnsi="Times New Roman"/>
                <w:sz w:val="28"/>
                <w:szCs w:val="28"/>
              </w:rPr>
              <w:tab/>
              <w:t>Малое и среднее предпринимательство в Краснодарском крае в настоящее время…………………………………………………….</w:t>
            </w:r>
          </w:p>
        </w:tc>
        <w:tc>
          <w:tcPr>
            <w:tcW w:w="674" w:type="dxa"/>
          </w:tcPr>
          <w:p w:rsidR="00A662D7" w:rsidRPr="00DF6CC5" w:rsidRDefault="00A662D7" w:rsidP="00DF6CC5">
            <w:pPr>
              <w:spacing w:after="0" w:line="240" w:lineRule="auto"/>
              <w:jc w:val="center"/>
              <w:rPr>
                <w:rFonts w:ascii="Times New Roman" w:hAnsi="Times New Roman"/>
                <w:sz w:val="28"/>
                <w:szCs w:val="28"/>
              </w:rPr>
            </w:pPr>
          </w:p>
          <w:p w:rsidR="00A662D7" w:rsidRPr="00DF6CC5" w:rsidRDefault="00A15B9F" w:rsidP="00DF6CC5">
            <w:pPr>
              <w:spacing w:after="0" w:line="240" w:lineRule="auto"/>
              <w:jc w:val="center"/>
              <w:rPr>
                <w:rFonts w:ascii="Times New Roman" w:hAnsi="Times New Roman"/>
                <w:sz w:val="28"/>
                <w:szCs w:val="28"/>
              </w:rPr>
            </w:pPr>
            <w:r>
              <w:rPr>
                <w:rFonts w:ascii="Times New Roman" w:hAnsi="Times New Roman"/>
                <w:sz w:val="28"/>
                <w:szCs w:val="28"/>
              </w:rPr>
              <w:t>23</w:t>
            </w:r>
          </w:p>
        </w:tc>
      </w:tr>
      <w:tr w:rsidR="00A662D7" w:rsidRPr="00DF6CC5" w:rsidTr="00DF6CC5">
        <w:tc>
          <w:tcPr>
            <w:tcW w:w="8897" w:type="dxa"/>
          </w:tcPr>
          <w:p w:rsidR="00A662D7" w:rsidRPr="00DF6CC5" w:rsidRDefault="00A662D7" w:rsidP="00DF6CC5">
            <w:pPr>
              <w:spacing w:after="0" w:line="360" w:lineRule="auto"/>
              <w:ind w:firstLine="709"/>
              <w:jc w:val="both"/>
              <w:rPr>
                <w:rFonts w:ascii="Times New Roman" w:hAnsi="Times New Roman"/>
                <w:sz w:val="28"/>
                <w:szCs w:val="28"/>
              </w:rPr>
            </w:pPr>
            <w:r w:rsidRPr="00DF6CC5">
              <w:rPr>
                <w:rFonts w:ascii="Times New Roman" w:hAnsi="Times New Roman"/>
                <w:sz w:val="28"/>
                <w:szCs w:val="28"/>
              </w:rPr>
              <w:t>2.1</w:t>
            </w:r>
            <w:r w:rsidRPr="00DF6CC5">
              <w:rPr>
                <w:rFonts w:ascii="Times New Roman" w:hAnsi="Times New Roman"/>
                <w:sz w:val="28"/>
                <w:szCs w:val="28"/>
              </w:rPr>
              <w:tab/>
              <w:t xml:space="preserve"> Структура малого и среднего бизнеса Кубани и его место в экономике края………………………………………………………</w:t>
            </w:r>
            <w:proofErr w:type="gramStart"/>
            <w:r w:rsidRPr="00DF6CC5">
              <w:rPr>
                <w:rFonts w:ascii="Times New Roman" w:hAnsi="Times New Roman"/>
                <w:sz w:val="28"/>
                <w:szCs w:val="28"/>
              </w:rPr>
              <w:t>…….</w:t>
            </w:r>
            <w:proofErr w:type="gramEnd"/>
            <w:r w:rsidRPr="00DF6CC5">
              <w:rPr>
                <w:rFonts w:ascii="Times New Roman" w:hAnsi="Times New Roman"/>
                <w:sz w:val="28"/>
                <w:szCs w:val="28"/>
              </w:rPr>
              <w:t>.</w:t>
            </w:r>
          </w:p>
        </w:tc>
        <w:tc>
          <w:tcPr>
            <w:tcW w:w="674" w:type="dxa"/>
          </w:tcPr>
          <w:p w:rsidR="00A662D7" w:rsidRPr="00DF6CC5" w:rsidRDefault="00A662D7" w:rsidP="00DF6CC5">
            <w:pPr>
              <w:spacing w:after="0" w:line="240" w:lineRule="auto"/>
              <w:jc w:val="center"/>
              <w:rPr>
                <w:rFonts w:ascii="Times New Roman" w:hAnsi="Times New Roman"/>
                <w:sz w:val="28"/>
                <w:szCs w:val="28"/>
              </w:rPr>
            </w:pPr>
          </w:p>
          <w:p w:rsidR="00A662D7" w:rsidRPr="00DF6CC5" w:rsidRDefault="00A15B9F" w:rsidP="00DF6CC5">
            <w:pPr>
              <w:spacing w:after="0" w:line="240" w:lineRule="auto"/>
              <w:jc w:val="center"/>
              <w:rPr>
                <w:rFonts w:ascii="Times New Roman" w:hAnsi="Times New Roman"/>
                <w:sz w:val="28"/>
                <w:szCs w:val="28"/>
              </w:rPr>
            </w:pPr>
            <w:r>
              <w:rPr>
                <w:rFonts w:ascii="Times New Roman" w:hAnsi="Times New Roman"/>
                <w:sz w:val="28"/>
                <w:szCs w:val="28"/>
              </w:rPr>
              <w:t>23</w:t>
            </w:r>
          </w:p>
        </w:tc>
      </w:tr>
      <w:tr w:rsidR="00A662D7" w:rsidRPr="00DF6CC5" w:rsidTr="00DF6CC5">
        <w:tc>
          <w:tcPr>
            <w:tcW w:w="8897" w:type="dxa"/>
          </w:tcPr>
          <w:p w:rsidR="00A662D7" w:rsidRPr="00DF6CC5" w:rsidRDefault="00A662D7" w:rsidP="00DF6CC5">
            <w:pPr>
              <w:spacing w:after="0" w:line="360" w:lineRule="auto"/>
              <w:ind w:firstLine="709"/>
              <w:jc w:val="both"/>
              <w:rPr>
                <w:rFonts w:ascii="Times New Roman" w:hAnsi="Times New Roman"/>
                <w:sz w:val="28"/>
                <w:szCs w:val="28"/>
              </w:rPr>
            </w:pPr>
            <w:r w:rsidRPr="00DF6CC5">
              <w:rPr>
                <w:rFonts w:ascii="Times New Roman" w:hAnsi="Times New Roman"/>
                <w:sz w:val="28"/>
                <w:szCs w:val="28"/>
              </w:rPr>
              <w:t>2.2</w:t>
            </w:r>
            <w:r w:rsidRPr="00DF6CC5">
              <w:rPr>
                <w:rFonts w:ascii="Times New Roman" w:hAnsi="Times New Roman"/>
                <w:sz w:val="28"/>
                <w:szCs w:val="28"/>
              </w:rPr>
              <w:tab/>
              <w:t xml:space="preserve"> Актуальные проблемы кубанского малого и среднего бизнеса и перспективы его развития……………………………………….</w:t>
            </w:r>
          </w:p>
        </w:tc>
        <w:tc>
          <w:tcPr>
            <w:tcW w:w="674" w:type="dxa"/>
          </w:tcPr>
          <w:p w:rsidR="00A662D7" w:rsidRPr="00DF6CC5" w:rsidRDefault="00A662D7" w:rsidP="00DF6CC5">
            <w:pPr>
              <w:spacing w:after="0" w:line="240" w:lineRule="auto"/>
              <w:jc w:val="center"/>
              <w:rPr>
                <w:rFonts w:ascii="Times New Roman" w:hAnsi="Times New Roman"/>
                <w:sz w:val="28"/>
                <w:szCs w:val="28"/>
              </w:rPr>
            </w:pPr>
          </w:p>
          <w:p w:rsidR="00A662D7" w:rsidRPr="00DF6CC5" w:rsidRDefault="00A15B9F" w:rsidP="00DF6CC5">
            <w:pPr>
              <w:spacing w:after="0" w:line="240" w:lineRule="auto"/>
              <w:jc w:val="center"/>
              <w:rPr>
                <w:rFonts w:ascii="Times New Roman" w:hAnsi="Times New Roman"/>
                <w:sz w:val="28"/>
                <w:szCs w:val="28"/>
              </w:rPr>
            </w:pPr>
            <w:r>
              <w:rPr>
                <w:rFonts w:ascii="Times New Roman" w:hAnsi="Times New Roman"/>
                <w:sz w:val="28"/>
                <w:szCs w:val="28"/>
              </w:rPr>
              <w:t>32</w:t>
            </w:r>
          </w:p>
        </w:tc>
      </w:tr>
      <w:tr w:rsidR="00A662D7" w:rsidRPr="00DF6CC5" w:rsidTr="00DF6CC5">
        <w:tc>
          <w:tcPr>
            <w:tcW w:w="8897" w:type="dxa"/>
          </w:tcPr>
          <w:p w:rsidR="00A662D7" w:rsidRPr="00DF6CC5" w:rsidRDefault="00A662D7" w:rsidP="00DF6CC5">
            <w:pPr>
              <w:spacing w:after="0" w:line="360" w:lineRule="auto"/>
              <w:ind w:firstLine="709"/>
              <w:jc w:val="both"/>
              <w:rPr>
                <w:rFonts w:ascii="Times New Roman" w:hAnsi="Times New Roman"/>
                <w:sz w:val="28"/>
                <w:szCs w:val="28"/>
              </w:rPr>
            </w:pPr>
            <w:r w:rsidRPr="00DF6CC5">
              <w:rPr>
                <w:rFonts w:ascii="Times New Roman" w:hAnsi="Times New Roman"/>
                <w:sz w:val="28"/>
                <w:szCs w:val="28"/>
              </w:rPr>
              <w:t>Заключение……………………………………………………………</w:t>
            </w:r>
          </w:p>
        </w:tc>
        <w:tc>
          <w:tcPr>
            <w:tcW w:w="674" w:type="dxa"/>
          </w:tcPr>
          <w:p w:rsidR="00A662D7" w:rsidRPr="00DF6CC5" w:rsidRDefault="00A15B9F" w:rsidP="00DF6CC5">
            <w:pPr>
              <w:spacing w:after="0" w:line="240" w:lineRule="auto"/>
              <w:jc w:val="center"/>
              <w:rPr>
                <w:rFonts w:ascii="Times New Roman" w:hAnsi="Times New Roman"/>
                <w:sz w:val="28"/>
                <w:szCs w:val="28"/>
              </w:rPr>
            </w:pPr>
            <w:r>
              <w:rPr>
                <w:rFonts w:ascii="Times New Roman" w:hAnsi="Times New Roman"/>
                <w:sz w:val="28"/>
                <w:szCs w:val="28"/>
              </w:rPr>
              <w:t>38</w:t>
            </w:r>
          </w:p>
        </w:tc>
      </w:tr>
      <w:tr w:rsidR="00A662D7" w:rsidRPr="00DF6CC5" w:rsidTr="00DF6CC5">
        <w:tc>
          <w:tcPr>
            <w:tcW w:w="8897" w:type="dxa"/>
          </w:tcPr>
          <w:p w:rsidR="00A662D7" w:rsidRPr="00DF6CC5" w:rsidRDefault="00A662D7" w:rsidP="00DF6CC5">
            <w:pPr>
              <w:spacing w:after="0" w:line="360" w:lineRule="auto"/>
              <w:ind w:firstLine="709"/>
              <w:jc w:val="both"/>
              <w:rPr>
                <w:rFonts w:ascii="Times New Roman" w:hAnsi="Times New Roman"/>
                <w:sz w:val="28"/>
                <w:szCs w:val="28"/>
              </w:rPr>
            </w:pPr>
            <w:r w:rsidRPr="00DF6CC5">
              <w:rPr>
                <w:rFonts w:ascii="Times New Roman" w:hAnsi="Times New Roman"/>
                <w:sz w:val="28"/>
                <w:szCs w:val="28"/>
              </w:rPr>
              <w:t>Список использованных источников……………………………….</w:t>
            </w:r>
          </w:p>
        </w:tc>
        <w:tc>
          <w:tcPr>
            <w:tcW w:w="674" w:type="dxa"/>
          </w:tcPr>
          <w:p w:rsidR="00A662D7" w:rsidRPr="00DF6CC5" w:rsidRDefault="00A15B9F" w:rsidP="00DF6CC5">
            <w:pPr>
              <w:spacing w:after="0" w:line="240" w:lineRule="auto"/>
              <w:jc w:val="center"/>
              <w:rPr>
                <w:rFonts w:ascii="Times New Roman" w:hAnsi="Times New Roman"/>
                <w:sz w:val="28"/>
                <w:szCs w:val="28"/>
              </w:rPr>
            </w:pPr>
            <w:r>
              <w:rPr>
                <w:rFonts w:ascii="Times New Roman" w:hAnsi="Times New Roman"/>
                <w:sz w:val="28"/>
                <w:szCs w:val="28"/>
              </w:rPr>
              <w:t>40</w:t>
            </w:r>
          </w:p>
        </w:tc>
      </w:tr>
    </w:tbl>
    <w:p w:rsidR="00A662D7" w:rsidRPr="00047252" w:rsidRDefault="00A662D7" w:rsidP="00047252">
      <w:pPr>
        <w:jc w:val="center"/>
        <w:rPr>
          <w:rFonts w:ascii="Times New Roman" w:hAnsi="Times New Roman"/>
          <w:sz w:val="28"/>
          <w:szCs w:val="28"/>
        </w:rPr>
      </w:pPr>
    </w:p>
    <w:p w:rsidR="00A662D7" w:rsidRPr="00047252" w:rsidRDefault="00A662D7" w:rsidP="00047252">
      <w:pPr>
        <w:jc w:val="center"/>
        <w:rPr>
          <w:rFonts w:ascii="Times New Roman" w:hAnsi="Times New Roman"/>
          <w:sz w:val="28"/>
          <w:szCs w:val="28"/>
        </w:rPr>
      </w:pPr>
    </w:p>
    <w:p w:rsidR="00A662D7" w:rsidRPr="00047252" w:rsidRDefault="00A662D7" w:rsidP="00047252">
      <w:pPr>
        <w:jc w:val="center"/>
        <w:rPr>
          <w:rFonts w:ascii="Times New Roman" w:hAnsi="Times New Roman"/>
          <w:sz w:val="28"/>
          <w:szCs w:val="28"/>
        </w:rPr>
      </w:pPr>
    </w:p>
    <w:p w:rsidR="00A662D7" w:rsidRPr="00047252" w:rsidRDefault="00A662D7" w:rsidP="00047252">
      <w:pPr>
        <w:jc w:val="center"/>
        <w:rPr>
          <w:rFonts w:ascii="Times New Roman" w:hAnsi="Times New Roman"/>
          <w:sz w:val="28"/>
          <w:szCs w:val="28"/>
        </w:rPr>
      </w:pPr>
    </w:p>
    <w:p w:rsidR="00A662D7" w:rsidRDefault="00A662D7" w:rsidP="00047252">
      <w:pPr>
        <w:jc w:val="center"/>
        <w:rPr>
          <w:rFonts w:ascii="Times New Roman" w:hAnsi="Times New Roman"/>
          <w:sz w:val="28"/>
          <w:szCs w:val="28"/>
        </w:rPr>
      </w:pPr>
    </w:p>
    <w:p w:rsidR="00A662D7" w:rsidRDefault="00A662D7" w:rsidP="00047252">
      <w:pPr>
        <w:jc w:val="center"/>
        <w:rPr>
          <w:rFonts w:ascii="Times New Roman" w:hAnsi="Times New Roman"/>
          <w:sz w:val="28"/>
          <w:szCs w:val="28"/>
        </w:rPr>
      </w:pPr>
    </w:p>
    <w:p w:rsidR="00A662D7" w:rsidRDefault="00A662D7" w:rsidP="00047252">
      <w:pPr>
        <w:jc w:val="center"/>
        <w:rPr>
          <w:rFonts w:ascii="Times New Roman" w:hAnsi="Times New Roman"/>
          <w:sz w:val="28"/>
          <w:szCs w:val="28"/>
        </w:rPr>
      </w:pPr>
    </w:p>
    <w:p w:rsidR="00A662D7" w:rsidRDefault="00A662D7" w:rsidP="00047252">
      <w:pPr>
        <w:jc w:val="center"/>
        <w:rPr>
          <w:rFonts w:ascii="Times New Roman" w:hAnsi="Times New Roman"/>
          <w:sz w:val="28"/>
          <w:szCs w:val="28"/>
        </w:rPr>
      </w:pPr>
    </w:p>
    <w:p w:rsidR="00A662D7" w:rsidRDefault="00A662D7" w:rsidP="00A15B9F">
      <w:pPr>
        <w:rPr>
          <w:rFonts w:ascii="Times New Roman" w:hAnsi="Times New Roman"/>
          <w:sz w:val="28"/>
          <w:szCs w:val="28"/>
        </w:rPr>
      </w:pPr>
    </w:p>
    <w:p w:rsidR="00A662D7" w:rsidRDefault="00A662D7" w:rsidP="00047252">
      <w:pPr>
        <w:jc w:val="center"/>
        <w:rPr>
          <w:rFonts w:ascii="Times New Roman" w:hAnsi="Times New Roman"/>
          <w:sz w:val="28"/>
          <w:szCs w:val="28"/>
        </w:rPr>
      </w:pPr>
      <w:r w:rsidRPr="00047252">
        <w:rPr>
          <w:rFonts w:ascii="Times New Roman" w:hAnsi="Times New Roman"/>
          <w:sz w:val="28"/>
          <w:szCs w:val="28"/>
        </w:rPr>
        <w:t>ВВЕДЕНИЕ</w:t>
      </w:r>
    </w:p>
    <w:p w:rsidR="00A662D7" w:rsidRPr="00B77594" w:rsidRDefault="00A662D7" w:rsidP="00B77594">
      <w:pPr>
        <w:spacing w:after="0" w:line="240" w:lineRule="auto"/>
        <w:jc w:val="center"/>
        <w:rPr>
          <w:rFonts w:ascii="Times New Roman" w:hAnsi="Times New Roman"/>
          <w:sz w:val="28"/>
          <w:szCs w:val="28"/>
        </w:rPr>
      </w:pPr>
    </w:p>
    <w:p w:rsidR="00A662D7" w:rsidRDefault="00A662D7" w:rsidP="00B77594">
      <w:pPr>
        <w:spacing w:after="0" w:line="240" w:lineRule="auto"/>
        <w:jc w:val="center"/>
        <w:rPr>
          <w:rFonts w:ascii="Times New Roman" w:hAnsi="Times New Roman"/>
          <w:sz w:val="28"/>
          <w:szCs w:val="28"/>
          <w:lang w:val="en-US"/>
        </w:rPr>
      </w:pPr>
    </w:p>
    <w:p w:rsidR="00A662D7" w:rsidRPr="00B77594" w:rsidRDefault="00A662D7" w:rsidP="00B77594">
      <w:pPr>
        <w:spacing w:after="0" w:line="240" w:lineRule="auto"/>
        <w:jc w:val="center"/>
        <w:rPr>
          <w:rFonts w:ascii="Times New Roman" w:hAnsi="Times New Roman"/>
          <w:sz w:val="28"/>
          <w:szCs w:val="28"/>
          <w:lang w:val="en-US"/>
        </w:rPr>
      </w:pPr>
    </w:p>
    <w:p w:rsidR="00A662D7" w:rsidRDefault="00A662D7" w:rsidP="00F930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Актуальность темы. </w:t>
      </w:r>
      <w:r w:rsidRPr="0018737F">
        <w:rPr>
          <w:rFonts w:ascii="Times New Roman" w:hAnsi="Times New Roman"/>
          <w:sz w:val="28"/>
          <w:szCs w:val="28"/>
        </w:rPr>
        <w:t xml:space="preserve">В условиях трансформации экономических отношений в современной России особое место в этих процессах занимает малое </w:t>
      </w:r>
      <w:r>
        <w:rPr>
          <w:rFonts w:ascii="Times New Roman" w:hAnsi="Times New Roman"/>
          <w:sz w:val="28"/>
          <w:szCs w:val="28"/>
        </w:rPr>
        <w:t xml:space="preserve">и среднее </w:t>
      </w:r>
      <w:r w:rsidRPr="0018737F">
        <w:rPr>
          <w:rFonts w:ascii="Times New Roman" w:hAnsi="Times New Roman"/>
          <w:sz w:val="28"/>
          <w:szCs w:val="28"/>
        </w:rPr>
        <w:t>предпринимательство, которое, в определенной степени, является для отечественной науки и практики новым и во многих отношениях непознанным явлением. Несмотря на с</w:t>
      </w:r>
      <w:r>
        <w:rPr>
          <w:rFonts w:ascii="Times New Roman" w:hAnsi="Times New Roman"/>
          <w:sz w:val="28"/>
          <w:szCs w:val="28"/>
        </w:rPr>
        <w:t>уществование множества взглядов</w:t>
      </w:r>
      <w:r w:rsidRPr="0018737F">
        <w:rPr>
          <w:rFonts w:ascii="Times New Roman" w:hAnsi="Times New Roman"/>
          <w:sz w:val="28"/>
          <w:szCs w:val="28"/>
        </w:rPr>
        <w:t xml:space="preserve"> и подходов к определению сущности, роли и места малого предпринимательства в жизни человеческого общества и деятельности государства, некоторые вопросы остаются дискуссионными и не до конца исследованными. </w:t>
      </w:r>
    </w:p>
    <w:p w:rsidR="00A662D7" w:rsidRPr="0018737F" w:rsidRDefault="00A662D7" w:rsidP="00F9307A">
      <w:pPr>
        <w:spacing w:after="0" w:line="360" w:lineRule="auto"/>
        <w:ind w:firstLine="709"/>
        <w:jc w:val="both"/>
        <w:rPr>
          <w:rFonts w:ascii="Times New Roman" w:hAnsi="Times New Roman"/>
          <w:sz w:val="28"/>
          <w:szCs w:val="28"/>
        </w:rPr>
      </w:pPr>
      <w:r w:rsidRPr="0018737F">
        <w:rPr>
          <w:rFonts w:ascii="Times New Roman" w:hAnsi="Times New Roman"/>
          <w:sz w:val="28"/>
          <w:szCs w:val="28"/>
        </w:rPr>
        <w:t xml:space="preserve">Рыночная экономика, несмотря на ее многие положительные черты, не способна автоматически регулировать все экономические и социальные процессы в интересах общества в целом и каждого гражданина в отдельности. Обо всем этом должно позаботиться государство путем создания государственного воздействия на предпринимательскую деятельность, а в ее составе на малый </w:t>
      </w:r>
      <w:r>
        <w:rPr>
          <w:rFonts w:ascii="Times New Roman" w:hAnsi="Times New Roman"/>
          <w:sz w:val="28"/>
          <w:szCs w:val="28"/>
        </w:rPr>
        <w:t xml:space="preserve">и средний </w:t>
      </w:r>
      <w:r w:rsidRPr="0018737F">
        <w:rPr>
          <w:rFonts w:ascii="Times New Roman" w:hAnsi="Times New Roman"/>
          <w:sz w:val="28"/>
          <w:szCs w:val="28"/>
        </w:rPr>
        <w:t>бизнес. На протяжении уже длительного периода государством принимаются меры по его поддержке посредством законодательной базы, создания условий для роста, оказание помощи в кризисное время и т.д.</w:t>
      </w:r>
    </w:p>
    <w:p w:rsidR="00A662D7" w:rsidRDefault="00A662D7" w:rsidP="00F9307A">
      <w:pPr>
        <w:spacing w:after="0" w:line="360" w:lineRule="auto"/>
        <w:ind w:firstLine="709"/>
        <w:jc w:val="both"/>
        <w:rPr>
          <w:rFonts w:ascii="Times New Roman" w:hAnsi="Times New Roman"/>
          <w:sz w:val="28"/>
          <w:szCs w:val="28"/>
        </w:rPr>
      </w:pPr>
      <w:r w:rsidRPr="0018737F">
        <w:rPr>
          <w:rFonts w:ascii="Times New Roman" w:hAnsi="Times New Roman"/>
          <w:sz w:val="28"/>
          <w:szCs w:val="28"/>
        </w:rPr>
        <w:t xml:space="preserve">Организации, находясь в условиях отношений рынка, должны направлять свои усилия на повышение эффективности производства, принимать меры к тому, чтобы продукция и оказываемые ими услуги конкурировали с товарами и услугами других предприятий, для чего необходимо внедрять достижения научно-технического прогресса, эффективные формы хозяйствования и управления производством, с целью завоевания рынка и получения прибыли. </w:t>
      </w:r>
    </w:p>
    <w:p w:rsidR="00A662D7" w:rsidRPr="006D0773" w:rsidRDefault="00A662D7" w:rsidP="006D077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w:t>
      </w:r>
      <w:r w:rsidRPr="0018737F">
        <w:rPr>
          <w:rFonts w:ascii="Times New Roman" w:hAnsi="Times New Roman"/>
          <w:sz w:val="28"/>
          <w:szCs w:val="28"/>
        </w:rPr>
        <w:t xml:space="preserve">оэтому каждое из них должно четко ориентироваться в сложной обстановке рынка, правильно оценивать производственный и экономический потенциал, перспективы развития и финансовую устойчивость не только своей </w:t>
      </w:r>
      <w:r w:rsidRPr="006D0773">
        <w:rPr>
          <w:rFonts w:ascii="Times New Roman" w:hAnsi="Times New Roman"/>
          <w:sz w:val="28"/>
          <w:szCs w:val="28"/>
        </w:rPr>
        <w:t xml:space="preserve">организации, но и возможных конкурентов. </w:t>
      </w:r>
    </w:p>
    <w:p w:rsidR="00A662D7" w:rsidRPr="006D0773" w:rsidRDefault="00A662D7" w:rsidP="006D0773">
      <w:pPr>
        <w:shd w:val="clear" w:color="auto" w:fill="FFFFFF"/>
        <w:spacing w:after="0" w:line="360" w:lineRule="auto"/>
        <w:ind w:firstLine="709"/>
        <w:jc w:val="both"/>
        <w:rPr>
          <w:rFonts w:ascii="Times New Roman" w:hAnsi="Times New Roman"/>
          <w:sz w:val="28"/>
          <w:szCs w:val="28"/>
          <w:lang w:eastAsia="ru-RU"/>
        </w:rPr>
      </w:pPr>
      <w:r w:rsidRPr="006D0773">
        <w:rPr>
          <w:rFonts w:ascii="Times New Roman" w:hAnsi="Times New Roman"/>
          <w:spacing w:val="3"/>
          <w:sz w:val="28"/>
          <w:szCs w:val="28"/>
          <w:lang w:eastAsia="ru-RU"/>
        </w:rPr>
        <w:t xml:space="preserve">Малый </w:t>
      </w:r>
      <w:r>
        <w:rPr>
          <w:rFonts w:ascii="Times New Roman" w:hAnsi="Times New Roman"/>
          <w:spacing w:val="3"/>
          <w:sz w:val="28"/>
          <w:szCs w:val="28"/>
          <w:lang w:eastAsia="ru-RU"/>
        </w:rPr>
        <w:t xml:space="preserve">и средний бизнес в экономике любой страны </w:t>
      </w:r>
      <w:r w:rsidRPr="006D0773">
        <w:rPr>
          <w:rFonts w:ascii="Times New Roman" w:hAnsi="Times New Roman"/>
          <w:sz w:val="28"/>
          <w:szCs w:val="28"/>
          <w:lang w:eastAsia="ru-RU"/>
        </w:rPr>
        <w:t xml:space="preserve">играет </w:t>
      </w:r>
      <w:r>
        <w:rPr>
          <w:rFonts w:ascii="Times New Roman" w:hAnsi="Times New Roman"/>
          <w:spacing w:val="3"/>
          <w:sz w:val="28"/>
          <w:szCs w:val="28"/>
          <w:lang w:eastAsia="ru-RU"/>
        </w:rPr>
        <w:t>важную</w:t>
      </w:r>
      <w:r w:rsidRPr="006D0773">
        <w:rPr>
          <w:rFonts w:ascii="Times New Roman" w:hAnsi="Times New Roman"/>
          <w:spacing w:val="8"/>
          <w:sz w:val="28"/>
          <w:szCs w:val="28"/>
          <w:lang w:eastAsia="ru-RU"/>
        </w:rPr>
        <w:t xml:space="preserve"> </w:t>
      </w:r>
      <w:r w:rsidRPr="006D0773">
        <w:rPr>
          <w:rFonts w:ascii="Times New Roman" w:hAnsi="Times New Roman"/>
          <w:spacing w:val="-4"/>
          <w:sz w:val="28"/>
          <w:szCs w:val="28"/>
          <w:lang w:eastAsia="ru-RU"/>
        </w:rPr>
        <w:t>роль</w:t>
      </w:r>
      <w:r w:rsidRPr="006D0773">
        <w:rPr>
          <w:rFonts w:ascii="Times New Roman" w:hAnsi="Times New Roman"/>
          <w:spacing w:val="2"/>
          <w:sz w:val="28"/>
          <w:szCs w:val="28"/>
          <w:lang w:eastAsia="ru-RU"/>
        </w:rPr>
        <w:t xml:space="preserve"> </w:t>
      </w:r>
      <w:r w:rsidRPr="006D0773">
        <w:rPr>
          <w:rFonts w:ascii="Times New Roman" w:hAnsi="Times New Roman"/>
          <w:spacing w:val="-4"/>
          <w:sz w:val="28"/>
          <w:szCs w:val="28"/>
          <w:lang w:eastAsia="ru-RU"/>
        </w:rPr>
        <w:t>в</w:t>
      </w:r>
      <w:r w:rsidRPr="006D0773">
        <w:rPr>
          <w:rFonts w:ascii="Times New Roman" w:hAnsi="Times New Roman"/>
          <w:spacing w:val="-1"/>
          <w:sz w:val="28"/>
          <w:szCs w:val="28"/>
          <w:lang w:eastAsia="ru-RU"/>
        </w:rPr>
        <w:t xml:space="preserve"> развитии</w:t>
      </w:r>
      <w:r w:rsidRPr="006D0773">
        <w:rPr>
          <w:rFonts w:ascii="Times New Roman" w:hAnsi="Times New Roman"/>
          <w:sz w:val="28"/>
          <w:szCs w:val="28"/>
          <w:lang w:eastAsia="ru-RU"/>
        </w:rPr>
        <w:t xml:space="preserve"> </w:t>
      </w:r>
      <w:r>
        <w:rPr>
          <w:rFonts w:ascii="Times New Roman" w:hAnsi="Times New Roman"/>
          <w:sz w:val="28"/>
          <w:szCs w:val="28"/>
          <w:lang w:eastAsia="ru-RU"/>
        </w:rPr>
        <w:t xml:space="preserve">и становлении общей </w:t>
      </w:r>
      <w:r w:rsidRPr="006D0773">
        <w:rPr>
          <w:rFonts w:ascii="Times New Roman" w:hAnsi="Times New Roman"/>
          <w:spacing w:val="3"/>
          <w:sz w:val="28"/>
          <w:szCs w:val="28"/>
          <w:lang w:eastAsia="ru-RU"/>
        </w:rPr>
        <w:t>экономики</w:t>
      </w:r>
      <w:r w:rsidRPr="006D0773">
        <w:rPr>
          <w:rFonts w:ascii="Times New Roman" w:hAnsi="Times New Roman"/>
          <w:spacing w:val="2"/>
          <w:sz w:val="28"/>
          <w:szCs w:val="28"/>
          <w:lang w:eastAsia="ru-RU"/>
        </w:rPr>
        <w:t xml:space="preserve"> </w:t>
      </w:r>
      <w:r w:rsidRPr="006D0773">
        <w:rPr>
          <w:rFonts w:ascii="Times New Roman" w:hAnsi="Times New Roman"/>
          <w:spacing w:val="-2"/>
          <w:sz w:val="28"/>
          <w:szCs w:val="28"/>
          <w:lang w:eastAsia="ru-RU"/>
        </w:rPr>
        <w:t>государства</w:t>
      </w:r>
      <w:r>
        <w:rPr>
          <w:rFonts w:ascii="Times New Roman" w:hAnsi="Times New Roman"/>
          <w:spacing w:val="-2"/>
          <w:sz w:val="28"/>
          <w:szCs w:val="28"/>
          <w:lang w:eastAsia="ru-RU"/>
        </w:rPr>
        <w:t xml:space="preserve">, за счет данных предприятий происходит </w:t>
      </w:r>
      <w:r w:rsidRPr="006D0773">
        <w:rPr>
          <w:rFonts w:ascii="Times New Roman" w:hAnsi="Times New Roman"/>
          <w:spacing w:val="-2"/>
          <w:sz w:val="28"/>
          <w:szCs w:val="28"/>
          <w:lang w:eastAsia="ru-RU"/>
        </w:rPr>
        <w:t>пополнение</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бюджета</w:t>
      </w:r>
      <w:r>
        <w:rPr>
          <w:rFonts w:ascii="Times New Roman" w:hAnsi="Times New Roman"/>
          <w:sz w:val="28"/>
          <w:szCs w:val="28"/>
          <w:lang w:eastAsia="ru-RU"/>
        </w:rPr>
        <w:t>, например</w:t>
      </w:r>
      <w:r w:rsidR="002B50DE">
        <w:rPr>
          <w:rFonts w:ascii="Times New Roman" w:hAnsi="Times New Roman"/>
          <w:sz w:val="28"/>
          <w:szCs w:val="28"/>
          <w:lang w:eastAsia="ru-RU"/>
        </w:rPr>
        <w:t>,</w:t>
      </w:r>
      <w:r>
        <w:rPr>
          <w:rFonts w:ascii="Times New Roman" w:hAnsi="Times New Roman"/>
          <w:sz w:val="28"/>
          <w:szCs w:val="28"/>
          <w:lang w:eastAsia="ru-RU"/>
        </w:rPr>
        <w:t xml:space="preserve"> </w:t>
      </w:r>
      <w:r w:rsidRPr="006D0773">
        <w:rPr>
          <w:rFonts w:ascii="Times New Roman" w:hAnsi="Times New Roman"/>
          <w:spacing w:val="2"/>
          <w:sz w:val="28"/>
          <w:szCs w:val="28"/>
          <w:lang w:eastAsia="ru-RU"/>
        </w:rPr>
        <w:t>от</w:t>
      </w:r>
      <w:r w:rsidRPr="006D0773">
        <w:rPr>
          <w:rFonts w:ascii="Times New Roman" w:hAnsi="Times New Roman"/>
          <w:spacing w:val="-1"/>
          <w:sz w:val="28"/>
          <w:szCs w:val="28"/>
          <w:lang w:eastAsia="ru-RU"/>
        </w:rPr>
        <w:t xml:space="preserve"> </w:t>
      </w:r>
      <w:r w:rsidRPr="006D0773">
        <w:rPr>
          <w:rFonts w:ascii="Times New Roman" w:hAnsi="Times New Roman"/>
          <w:spacing w:val="1"/>
          <w:sz w:val="28"/>
          <w:szCs w:val="28"/>
          <w:lang w:eastAsia="ru-RU"/>
        </w:rPr>
        <w:t>уплаты</w:t>
      </w:r>
      <w:r w:rsidRPr="006D0773">
        <w:rPr>
          <w:rFonts w:ascii="Times New Roman" w:hAnsi="Times New Roman"/>
          <w:spacing w:val="2"/>
          <w:sz w:val="28"/>
          <w:szCs w:val="28"/>
          <w:lang w:eastAsia="ru-RU"/>
        </w:rPr>
        <w:t xml:space="preserve"> </w:t>
      </w:r>
      <w:r w:rsidRPr="006D0773">
        <w:rPr>
          <w:rFonts w:ascii="Times New Roman" w:hAnsi="Times New Roman"/>
          <w:spacing w:val="-1"/>
          <w:sz w:val="28"/>
          <w:szCs w:val="28"/>
          <w:lang w:eastAsia="ru-RU"/>
        </w:rPr>
        <w:t>налогов,</w:t>
      </w:r>
      <w:r w:rsidRPr="006D0773">
        <w:rPr>
          <w:rFonts w:ascii="Times New Roman" w:hAnsi="Times New Roman"/>
          <w:spacing w:val="1"/>
          <w:sz w:val="28"/>
          <w:szCs w:val="28"/>
          <w:lang w:eastAsia="ru-RU"/>
        </w:rPr>
        <w:t xml:space="preserve"> </w:t>
      </w:r>
      <w:r w:rsidRPr="006D0773">
        <w:rPr>
          <w:rFonts w:ascii="Times New Roman" w:hAnsi="Times New Roman"/>
          <w:spacing w:val="-2"/>
          <w:sz w:val="28"/>
          <w:szCs w:val="28"/>
          <w:lang w:eastAsia="ru-RU"/>
        </w:rPr>
        <w:t>решение</w:t>
      </w:r>
      <w:r w:rsidRPr="006D0773">
        <w:rPr>
          <w:rFonts w:ascii="Times New Roman" w:hAnsi="Times New Roman"/>
          <w:spacing w:val="6"/>
          <w:sz w:val="28"/>
          <w:szCs w:val="28"/>
          <w:lang w:eastAsia="ru-RU"/>
        </w:rPr>
        <w:t xml:space="preserve"> </w:t>
      </w:r>
      <w:r w:rsidRPr="006D0773">
        <w:rPr>
          <w:rFonts w:ascii="Times New Roman" w:hAnsi="Times New Roman"/>
          <w:sz w:val="28"/>
          <w:szCs w:val="28"/>
          <w:lang w:eastAsia="ru-RU"/>
        </w:rPr>
        <w:t>вопроса</w:t>
      </w:r>
      <w:r w:rsidRPr="006D0773">
        <w:rPr>
          <w:rFonts w:ascii="Times New Roman" w:hAnsi="Times New Roman"/>
          <w:spacing w:val="5"/>
          <w:sz w:val="28"/>
          <w:szCs w:val="28"/>
          <w:lang w:eastAsia="ru-RU"/>
        </w:rPr>
        <w:t xml:space="preserve"> </w:t>
      </w:r>
      <w:r w:rsidRPr="006D0773">
        <w:rPr>
          <w:rFonts w:ascii="Times New Roman" w:hAnsi="Times New Roman"/>
          <w:spacing w:val="4"/>
          <w:sz w:val="28"/>
          <w:szCs w:val="28"/>
          <w:lang w:eastAsia="ru-RU"/>
        </w:rPr>
        <w:t>его</w:t>
      </w:r>
      <w:r w:rsidRPr="006D0773">
        <w:rPr>
          <w:rFonts w:ascii="Times New Roman" w:hAnsi="Times New Roman"/>
          <w:spacing w:val="3"/>
          <w:sz w:val="28"/>
          <w:szCs w:val="28"/>
          <w:lang w:eastAsia="ru-RU"/>
        </w:rPr>
        <w:t xml:space="preserve"> </w:t>
      </w:r>
      <w:r w:rsidRPr="006D0773">
        <w:rPr>
          <w:rFonts w:ascii="Times New Roman" w:hAnsi="Times New Roman"/>
          <w:spacing w:val="1"/>
          <w:sz w:val="28"/>
          <w:szCs w:val="28"/>
          <w:lang w:eastAsia="ru-RU"/>
        </w:rPr>
        <w:t>занятости,</w:t>
      </w:r>
      <w:r w:rsidRPr="006D0773">
        <w:rPr>
          <w:rFonts w:ascii="Times New Roman" w:hAnsi="Times New Roman"/>
          <w:sz w:val="28"/>
          <w:szCs w:val="28"/>
          <w:lang w:eastAsia="ru-RU"/>
        </w:rPr>
        <w:t xml:space="preserve"> </w:t>
      </w:r>
      <w:r>
        <w:rPr>
          <w:rFonts w:ascii="Times New Roman" w:hAnsi="Times New Roman"/>
          <w:sz w:val="28"/>
          <w:szCs w:val="28"/>
          <w:lang w:eastAsia="ru-RU"/>
        </w:rPr>
        <w:t xml:space="preserve">а значит и </w:t>
      </w:r>
      <w:r w:rsidRPr="006D0773">
        <w:rPr>
          <w:rFonts w:ascii="Times New Roman" w:hAnsi="Times New Roman"/>
          <w:sz w:val="28"/>
          <w:szCs w:val="28"/>
          <w:lang w:eastAsia="ru-RU"/>
        </w:rPr>
        <w:t>повышени</w:t>
      </w:r>
      <w:r>
        <w:rPr>
          <w:rFonts w:ascii="Times New Roman" w:hAnsi="Times New Roman"/>
          <w:sz w:val="28"/>
          <w:szCs w:val="28"/>
          <w:lang w:eastAsia="ru-RU"/>
        </w:rPr>
        <w:t>е</w:t>
      </w:r>
      <w:r w:rsidRPr="006D0773">
        <w:rPr>
          <w:rFonts w:ascii="Times New Roman" w:hAnsi="Times New Roman"/>
          <w:spacing w:val="11"/>
          <w:sz w:val="28"/>
          <w:szCs w:val="28"/>
          <w:lang w:eastAsia="ru-RU"/>
        </w:rPr>
        <w:t xml:space="preserve"> </w:t>
      </w:r>
      <w:r w:rsidRPr="006D0773">
        <w:rPr>
          <w:rFonts w:ascii="Times New Roman" w:hAnsi="Times New Roman"/>
          <w:sz w:val="28"/>
          <w:szCs w:val="28"/>
          <w:lang w:eastAsia="ru-RU"/>
        </w:rPr>
        <w:t>уровня</w:t>
      </w:r>
      <w:r w:rsidRPr="006D0773">
        <w:rPr>
          <w:rFonts w:ascii="Times New Roman" w:hAnsi="Times New Roman"/>
          <w:spacing w:val="-4"/>
          <w:sz w:val="28"/>
          <w:szCs w:val="28"/>
          <w:lang w:eastAsia="ru-RU"/>
        </w:rPr>
        <w:t xml:space="preserve"> </w:t>
      </w:r>
      <w:r w:rsidRPr="006D0773">
        <w:rPr>
          <w:rFonts w:ascii="Times New Roman" w:hAnsi="Times New Roman"/>
          <w:spacing w:val="-1"/>
          <w:sz w:val="28"/>
          <w:szCs w:val="28"/>
          <w:lang w:eastAsia="ru-RU"/>
        </w:rPr>
        <w:t>благосостояния</w:t>
      </w:r>
      <w:r w:rsidRPr="006D0773">
        <w:rPr>
          <w:rFonts w:ascii="Times New Roman" w:hAnsi="Times New Roman"/>
          <w:spacing w:val="6"/>
          <w:sz w:val="28"/>
          <w:szCs w:val="28"/>
          <w:lang w:eastAsia="ru-RU"/>
        </w:rPr>
        <w:t xml:space="preserve"> </w:t>
      </w:r>
      <w:r w:rsidRPr="006D0773">
        <w:rPr>
          <w:rFonts w:ascii="Times New Roman" w:hAnsi="Times New Roman"/>
          <w:spacing w:val="-2"/>
          <w:sz w:val="28"/>
          <w:szCs w:val="28"/>
          <w:lang w:eastAsia="ru-RU"/>
        </w:rPr>
        <w:t>населения</w:t>
      </w:r>
      <w:r>
        <w:rPr>
          <w:rFonts w:ascii="Times New Roman" w:hAnsi="Times New Roman"/>
          <w:spacing w:val="-2"/>
          <w:sz w:val="28"/>
          <w:szCs w:val="28"/>
          <w:lang w:eastAsia="ru-RU"/>
        </w:rPr>
        <w:t>, повышение качества услуг и товаров, повышение конкурентоспособности услуг и товаров,</w:t>
      </w:r>
      <w:r w:rsidRPr="006D0773">
        <w:rPr>
          <w:rFonts w:ascii="Times New Roman" w:hAnsi="Times New Roman"/>
          <w:spacing w:val="4"/>
          <w:sz w:val="28"/>
          <w:szCs w:val="28"/>
          <w:lang w:eastAsia="ru-RU"/>
        </w:rPr>
        <w:t xml:space="preserve"> </w:t>
      </w:r>
      <w:r w:rsidRPr="006D0773">
        <w:rPr>
          <w:rFonts w:ascii="Times New Roman" w:hAnsi="Times New Roman"/>
          <w:spacing w:val="-2"/>
          <w:sz w:val="28"/>
          <w:szCs w:val="28"/>
          <w:lang w:eastAsia="ru-RU"/>
        </w:rPr>
        <w:t>сдерживание</w:t>
      </w:r>
      <w:r w:rsidRPr="006D0773">
        <w:rPr>
          <w:rFonts w:ascii="Times New Roman" w:hAnsi="Times New Roman"/>
          <w:spacing w:val="4"/>
          <w:sz w:val="28"/>
          <w:szCs w:val="28"/>
          <w:lang w:eastAsia="ru-RU"/>
        </w:rPr>
        <w:t xml:space="preserve"> </w:t>
      </w:r>
      <w:r w:rsidRPr="006D0773">
        <w:rPr>
          <w:rFonts w:ascii="Times New Roman" w:hAnsi="Times New Roman"/>
          <w:spacing w:val="-1"/>
          <w:sz w:val="28"/>
          <w:szCs w:val="28"/>
          <w:lang w:eastAsia="ru-RU"/>
        </w:rPr>
        <w:t>цен</w:t>
      </w:r>
      <w:r>
        <w:rPr>
          <w:rFonts w:ascii="Times New Roman" w:hAnsi="Times New Roman"/>
          <w:spacing w:val="-1"/>
          <w:sz w:val="28"/>
          <w:szCs w:val="28"/>
          <w:lang w:eastAsia="ru-RU"/>
        </w:rPr>
        <w:t xml:space="preserve"> и т.д</w:t>
      </w:r>
      <w:r w:rsidRPr="006D0773">
        <w:rPr>
          <w:rFonts w:ascii="Times New Roman" w:hAnsi="Times New Roman"/>
          <w:spacing w:val="9"/>
          <w:sz w:val="28"/>
          <w:szCs w:val="28"/>
          <w:lang w:eastAsia="ru-RU"/>
        </w:rPr>
        <w:t>.</w:t>
      </w:r>
      <w:r w:rsidRPr="006D0773">
        <w:rPr>
          <w:rFonts w:ascii="Times New Roman" w:hAnsi="Times New Roman"/>
          <w:spacing w:val="-1"/>
          <w:sz w:val="28"/>
          <w:szCs w:val="28"/>
          <w:lang w:eastAsia="ru-RU"/>
        </w:rPr>
        <w:t xml:space="preserve"> </w:t>
      </w:r>
      <w:r>
        <w:rPr>
          <w:rFonts w:ascii="Times New Roman" w:hAnsi="Times New Roman"/>
          <w:spacing w:val="-1"/>
          <w:sz w:val="28"/>
          <w:szCs w:val="28"/>
          <w:lang w:eastAsia="ru-RU"/>
        </w:rPr>
        <w:t xml:space="preserve">Поэтому </w:t>
      </w:r>
      <w:r w:rsidRPr="006D0773">
        <w:rPr>
          <w:rFonts w:ascii="Times New Roman" w:hAnsi="Times New Roman"/>
          <w:spacing w:val="1"/>
          <w:sz w:val="28"/>
          <w:szCs w:val="28"/>
          <w:lang w:eastAsia="ru-RU"/>
        </w:rPr>
        <w:t>вопросы,</w:t>
      </w:r>
      <w:r w:rsidRPr="006D0773">
        <w:rPr>
          <w:rFonts w:ascii="Times New Roman" w:hAnsi="Times New Roman"/>
          <w:spacing w:val="6"/>
          <w:sz w:val="28"/>
          <w:szCs w:val="28"/>
          <w:lang w:eastAsia="ru-RU"/>
        </w:rPr>
        <w:t xml:space="preserve"> </w:t>
      </w:r>
      <w:r w:rsidRPr="006D0773">
        <w:rPr>
          <w:rFonts w:ascii="Times New Roman" w:hAnsi="Times New Roman"/>
          <w:spacing w:val="-4"/>
          <w:sz w:val="28"/>
          <w:szCs w:val="28"/>
          <w:lang w:eastAsia="ru-RU"/>
        </w:rPr>
        <w:t>связанные</w:t>
      </w:r>
      <w:r w:rsidRPr="006D0773">
        <w:rPr>
          <w:rFonts w:ascii="Times New Roman" w:hAnsi="Times New Roman"/>
          <w:sz w:val="28"/>
          <w:szCs w:val="28"/>
          <w:lang w:eastAsia="ru-RU"/>
        </w:rPr>
        <w:t xml:space="preserve"> </w:t>
      </w:r>
      <w:r w:rsidRPr="006D0773">
        <w:rPr>
          <w:rFonts w:ascii="Times New Roman" w:hAnsi="Times New Roman"/>
          <w:spacing w:val="-3"/>
          <w:sz w:val="28"/>
          <w:szCs w:val="28"/>
          <w:lang w:eastAsia="ru-RU"/>
        </w:rPr>
        <w:t>с</w:t>
      </w:r>
      <w:r w:rsidRPr="006D0773">
        <w:rPr>
          <w:rFonts w:ascii="Times New Roman" w:hAnsi="Times New Roman"/>
          <w:sz w:val="28"/>
          <w:szCs w:val="28"/>
          <w:lang w:eastAsia="ru-RU"/>
        </w:rPr>
        <w:t xml:space="preserve"> </w:t>
      </w:r>
      <w:r w:rsidRPr="006D0773">
        <w:rPr>
          <w:rFonts w:ascii="Times New Roman" w:hAnsi="Times New Roman"/>
          <w:spacing w:val="-3"/>
          <w:sz w:val="28"/>
          <w:szCs w:val="28"/>
          <w:lang w:eastAsia="ru-RU"/>
        </w:rPr>
        <w:t>созданием</w:t>
      </w:r>
      <w:r w:rsidRPr="006D0773">
        <w:rPr>
          <w:rFonts w:ascii="Times New Roman" w:hAnsi="Times New Roman"/>
          <w:spacing w:val="6"/>
          <w:sz w:val="28"/>
          <w:szCs w:val="28"/>
          <w:lang w:eastAsia="ru-RU"/>
        </w:rPr>
        <w:t xml:space="preserve"> </w:t>
      </w:r>
      <w:r w:rsidRPr="006D0773">
        <w:rPr>
          <w:rFonts w:ascii="Times New Roman" w:hAnsi="Times New Roman"/>
          <w:spacing w:val="3"/>
          <w:sz w:val="28"/>
          <w:szCs w:val="28"/>
          <w:lang w:eastAsia="ru-RU"/>
        </w:rPr>
        <w:t>благоприятных</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условий</w:t>
      </w:r>
      <w:r w:rsidRPr="006D0773">
        <w:rPr>
          <w:rFonts w:ascii="Times New Roman" w:hAnsi="Times New Roman"/>
          <w:spacing w:val="-1"/>
          <w:sz w:val="28"/>
          <w:szCs w:val="28"/>
          <w:lang w:eastAsia="ru-RU"/>
        </w:rPr>
        <w:t xml:space="preserve"> </w:t>
      </w:r>
      <w:r w:rsidRPr="006D0773">
        <w:rPr>
          <w:rFonts w:ascii="Times New Roman" w:hAnsi="Times New Roman"/>
          <w:sz w:val="28"/>
          <w:szCs w:val="28"/>
          <w:lang w:eastAsia="ru-RU"/>
        </w:rPr>
        <w:t>функционирования</w:t>
      </w:r>
      <w:r w:rsidRPr="006D0773">
        <w:rPr>
          <w:rFonts w:ascii="Times New Roman" w:hAnsi="Times New Roman"/>
          <w:spacing w:val="13"/>
          <w:sz w:val="28"/>
          <w:szCs w:val="28"/>
          <w:lang w:eastAsia="ru-RU"/>
        </w:rPr>
        <w:t xml:space="preserve"> </w:t>
      </w:r>
      <w:r w:rsidRPr="006D0773">
        <w:rPr>
          <w:rFonts w:ascii="Times New Roman" w:hAnsi="Times New Roman"/>
          <w:spacing w:val="5"/>
          <w:sz w:val="28"/>
          <w:szCs w:val="28"/>
          <w:lang w:eastAsia="ru-RU"/>
        </w:rPr>
        <w:t>и</w:t>
      </w:r>
      <w:r w:rsidRPr="006D0773">
        <w:rPr>
          <w:rFonts w:ascii="Times New Roman" w:hAnsi="Times New Roman"/>
          <w:spacing w:val="-2"/>
          <w:sz w:val="28"/>
          <w:szCs w:val="28"/>
          <w:lang w:eastAsia="ru-RU"/>
        </w:rPr>
        <w:t xml:space="preserve"> разработкой</w:t>
      </w:r>
      <w:r w:rsidRPr="006D0773">
        <w:rPr>
          <w:rFonts w:ascii="Times New Roman" w:hAnsi="Times New Roman"/>
          <w:spacing w:val="3"/>
          <w:sz w:val="28"/>
          <w:szCs w:val="28"/>
          <w:lang w:eastAsia="ru-RU"/>
        </w:rPr>
        <w:t xml:space="preserve"> </w:t>
      </w:r>
      <w:r w:rsidRPr="006D0773">
        <w:rPr>
          <w:rFonts w:ascii="Times New Roman" w:hAnsi="Times New Roman"/>
          <w:spacing w:val="2"/>
          <w:sz w:val="28"/>
          <w:szCs w:val="28"/>
          <w:lang w:eastAsia="ru-RU"/>
        </w:rPr>
        <w:t>инструментов</w:t>
      </w:r>
      <w:r w:rsidRPr="006D0773">
        <w:rPr>
          <w:rFonts w:ascii="Times New Roman" w:hAnsi="Times New Roman"/>
          <w:spacing w:val="8"/>
          <w:sz w:val="28"/>
          <w:szCs w:val="28"/>
          <w:lang w:eastAsia="ru-RU"/>
        </w:rPr>
        <w:t xml:space="preserve"> </w:t>
      </w:r>
      <w:r w:rsidRPr="006D0773">
        <w:rPr>
          <w:rFonts w:ascii="Times New Roman" w:hAnsi="Times New Roman"/>
          <w:spacing w:val="-2"/>
          <w:sz w:val="28"/>
          <w:szCs w:val="28"/>
          <w:lang w:eastAsia="ru-RU"/>
        </w:rPr>
        <w:t>управления</w:t>
      </w:r>
      <w:r w:rsidRPr="006D0773">
        <w:rPr>
          <w:rFonts w:ascii="Times New Roman" w:hAnsi="Times New Roman"/>
          <w:spacing w:val="2"/>
          <w:sz w:val="28"/>
          <w:szCs w:val="28"/>
          <w:lang w:eastAsia="ru-RU"/>
        </w:rPr>
        <w:t xml:space="preserve"> </w:t>
      </w:r>
      <w:r w:rsidRPr="006D0773">
        <w:rPr>
          <w:rFonts w:ascii="Times New Roman" w:hAnsi="Times New Roman"/>
          <w:spacing w:val="6"/>
          <w:sz w:val="28"/>
          <w:szCs w:val="28"/>
          <w:lang w:eastAsia="ru-RU"/>
        </w:rPr>
        <w:t>и</w:t>
      </w:r>
      <w:r w:rsidRPr="006D0773">
        <w:rPr>
          <w:rFonts w:ascii="Times New Roman" w:hAnsi="Times New Roman"/>
          <w:spacing w:val="2"/>
          <w:sz w:val="28"/>
          <w:szCs w:val="28"/>
          <w:lang w:eastAsia="ru-RU"/>
        </w:rPr>
        <w:t xml:space="preserve"> </w:t>
      </w:r>
      <w:r w:rsidRPr="006D0773">
        <w:rPr>
          <w:rFonts w:ascii="Times New Roman" w:hAnsi="Times New Roman"/>
          <w:spacing w:val="-1"/>
          <w:sz w:val="28"/>
          <w:szCs w:val="28"/>
          <w:lang w:eastAsia="ru-RU"/>
        </w:rPr>
        <w:t>механизмов</w:t>
      </w:r>
      <w:r w:rsidRPr="006D0773">
        <w:rPr>
          <w:rFonts w:ascii="Times New Roman" w:hAnsi="Times New Roman"/>
          <w:spacing w:val="5"/>
          <w:sz w:val="28"/>
          <w:szCs w:val="28"/>
          <w:lang w:eastAsia="ru-RU"/>
        </w:rPr>
        <w:t xml:space="preserve"> </w:t>
      </w:r>
      <w:r w:rsidRPr="006D0773">
        <w:rPr>
          <w:rFonts w:ascii="Times New Roman" w:hAnsi="Times New Roman"/>
          <w:spacing w:val="-2"/>
          <w:sz w:val="28"/>
          <w:szCs w:val="28"/>
          <w:lang w:eastAsia="ru-RU"/>
        </w:rPr>
        <w:t>развития</w:t>
      </w:r>
      <w:r w:rsidRPr="006D0773">
        <w:rPr>
          <w:rFonts w:ascii="Times New Roman" w:hAnsi="Times New Roman"/>
          <w:spacing w:val="1"/>
          <w:sz w:val="28"/>
          <w:szCs w:val="28"/>
          <w:lang w:eastAsia="ru-RU"/>
        </w:rPr>
        <w:t xml:space="preserve"> </w:t>
      </w:r>
      <w:r w:rsidRPr="006D0773">
        <w:rPr>
          <w:rFonts w:ascii="Times New Roman" w:hAnsi="Times New Roman"/>
          <w:sz w:val="28"/>
          <w:szCs w:val="28"/>
          <w:lang w:eastAsia="ru-RU"/>
        </w:rPr>
        <w:t>организаций</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данного</w:t>
      </w:r>
      <w:r w:rsidRPr="006D0773">
        <w:rPr>
          <w:rFonts w:ascii="Times New Roman" w:hAnsi="Times New Roman"/>
          <w:spacing w:val="3"/>
          <w:sz w:val="28"/>
          <w:szCs w:val="28"/>
          <w:lang w:eastAsia="ru-RU"/>
        </w:rPr>
        <w:t xml:space="preserve"> </w:t>
      </w:r>
      <w:r w:rsidRPr="006D0773">
        <w:rPr>
          <w:rFonts w:ascii="Times New Roman" w:hAnsi="Times New Roman"/>
          <w:spacing w:val="-4"/>
          <w:sz w:val="28"/>
          <w:szCs w:val="28"/>
          <w:lang w:eastAsia="ru-RU"/>
        </w:rPr>
        <w:t>сегмента</w:t>
      </w:r>
      <w:r w:rsidRPr="006D0773">
        <w:rPr>
          <w:rFonts w:ascii="Times New Roman" w:hAnsi="Times New Roman"/>
          <w:spacing w:val="4"/>
          <w:sz w:val="28"/>
          <w:szCs w:val="28"/>
          <w:lang w:eastAsia="ru-RU"/>
        </w:rPr>
        <w:t xml:space="preserve"> экономики</w:t>
      </w:r>
      <w:r>
        <w:rPr>
          <w:rFonts w:ascii="Times New Roman" w:hAnsi="Times New Roman"/>
          <w:spacing w:val="4"/>
          <w:sz w:val="28"/>
          <w:szCs w:val="28"/>
          <w:lang w:eastAsia="ru-RU"/>
        </w:rPr>
        <w:t>, остаются приоритетными и сегодня</w:t>
      </w:r>
      <w:r w:rsidRPr="006D0773">
        <w:rPr>
          <w:rFonts w:ascii="Times New Roman" w:hAnsi="Times New Roman"/>
          <w:spacing w:val="4"/>
          <w:sz w:val="28"/>
          <w:szCs w:val="28"/>
          <w:lang w:eastAsia="ru-RU"/>
        </w:rPr>
        <w:t xml:space="preserve">. </w:t>
      </w:r>
    </w:p>
    <w:p w:rsidR="00A662D7" w:rsidRPr="006D0773" w:rsidRDefault="00A662D7" w:rsidP="006D0773">
      <w:pPr>
        <w:spacing w:after="0" w:line="360" w:lineRule="auto"/>
        <w:ind w:firstLine="709"/>
        <w:jc w:val="both"/>
        <w:rPr>
          <w:rFonts w:ascii="Times New Roman" w:hAnsi="Times New Roman"/>
          <w:sz w:val="28"/>
          <w:szCs w:val="28"/>
        </w:rPr>
      </w:pPr>
      <w:r w:rsidRPr="006D0773">
        <w:rPr>
          <w:rFonts w:ascii="Times New Roman" w:hAnsi="Times New Roman"/>
          <w:sz w:val="28"/>
          <w:szCs w:val="28"/>
        </w:rPr>
        <w:t>Все вышеперечисленное определяет актуальность выбранной темы, которая и обусловила логику и структуру работы.</w:t>
      </w:r>
    </w:p>
    <w:p w:rsidR="00A662D7" w:rsidRPr="006D0773" w:rsidRDefault="00A662D7" w:rsidP="006D0773">
      <w:pPr>
        <w:spacing w:after="0" w:line="360" w:lineRule="auto"/>
        <w:ind w:firstLine="709"/>
        <w:jc w:val="both"/>
        <w:rPr>
          <w:rFonts w:ascii="Times New Roman" w:hAnsi="Times New Roman"/>
          <w:sz w:val="28"/>
          <w:szCs w:val="28"/>
        </w:rPr>
      </w:pPr>
      <w:r w:rsidRPr="006D0773">
        <w:rPr>
          <w:rFonts w:ascii="Times New Roman" w:hAnsi="Times New Roman"/>
          <w:sz w:val="28"/>
          <w:szCs w:val="28"/>
        </w:rPr>
        <w:t xml:space="preserve">Объектом исследования в работе является малое и среднее предпринимательство </w:t>
      </w:r>
      <w:r w:rsidR="004F09D8">
        <w:rPr>
          <w:rFonts w:ascii="Times New Roman" w:hAnsi="Times New Roman"/>
          <w:sz w:val="28"/>
          <w:szCs w:val="28"/>
        </w:rPr>
        <w:t xml:space="preserve">на территории </w:t>
      </w:r>
      <w:r w:rsidRPr="006D0773">
        <w:rPr>
          <w:rFonts w:ascii="Times New Roman" w:hAnsi="Times New Roman"/>
          <w:sz w:val="28"/>
          <w:szCs w:val="28"/>
        </w:rPr>
        <w:t>Краснодарского края.</w:t>
      </w:r>
    </w:p>
    <w:p w:rsidR="00A662D7" w:rsidRPr="006D0773" w:rsidRDefault="00A662D7" w:rsidP="006D0773">
      <w:pPr>
        <w:spacing w:after="0" w:line="360" w:lineRule="auto"/>
        <w:ind w:firstLine="709"/>
        <w:jc w:val="both"/>
        <w:rPr>
          <w:rFonts w:ascii="Times New Roman" w:hAnsi="Times New Roman"/>
          <w:sz w:val="28"/>
          <w:szCs w:val="28"/>
        </w:rPr>
      </w:pPr>
      <w:r w:rsidRPr="006D0773">
        <w:rPr>
          <w:rFonts w:ascii="Times New Roman" w:hAnsi="Times New Roman"/>
          <w:sz w:val="28"/>
          <w:szCs w:val="28"/>
        </w:rPr>
        <w:t>Предметом исследования в работе является общественные отношения, возникающие в процессе осуществления малого и среднего предпринимательства.</w:t>
      </w:r>
    </w:p>
    <w:p w:rsidR="00A662D7" w:rsidRPr="006D0773" w:rsidRDefault="00A662D7" w:rsidP="006D0773">
      <w:pPr>
        <w:spacing w:after="0" w:line="360" w:lineRule="auto"/>
        <w:ind w:firstLine="709"/>
        <w:jc w:val="both"/>
        <w:rPr>
          <w:rFonts w:ascii="Times New Roman" w:hAnsi="Times New Roman"/>
          <w:sz w:val="28"/>
          <w:szCs w:val="28"/>
        </w:rPr>
      </w:pPr>
      <w:r w:rsidRPr="006D0773">
        <w:rPr>
          <w:rFonts w:ascii="Times New Roman" w:hAnsi="Times New Roman"/>
          <w:sz w:val="28"/>
          <w:szCs w:val="28"/>
        </w:rPr>
        <w:t>Целью курсовой работы является изучение теоретических аспектов малого и среднего бизнеса, анализ проблем кубанского малого и среднего бизнеса и перспективы его развития.</w:t>
      </w:r>
    </w:p>
    <w:p w:rsidR="00A662D7" w:rsidRPr="006D0773" w:rsidRDefault="00A662D7" w:rsidP="006D0773">
      <w:pPr>
        <w:spacing w:after="0" w:line="360" w:lineRule="auto"/>
        <w:ind w:firstLine="709"/>
        <w:jc w:val="both"/>
        <w:rPr>
          <w:rFonts w:ascii="Times New Roman" w:hAnsi="Times New Roman"/>
          <w:sz w:val="28"/>
          <w:szCs w:val="28"/>
        </w:rPr>
      </w:pPr>
      <w:r w:rsidRPr="006D0773">
        <w:rPr>
          <w:rFonts w:ascii="Times New Roman" w:hAnsi="Times New Roman"/>
          <w:sz w:val="28"/>
          <w:szCs w:val="28"/>
        </w:rPr>
        <w:t>Для достижения поставленной цели в работе были поставлены следующие задачи:</w:t>
      </w:r>
    </w:p>
    <w:p w:rsidR="00A662D7" w:rsidRPr="006D0773" w:rsidRDefault="00A662D7" w:rsidP="006D0773">
      <w:pPr>
        <w:pStyle w:val="aa"/>
        <w:numPr>
          <w:ilvl w:val="0"/>
          <w:numId w:val="3"/>
        </w:numPr>
        <w:spacing w:after="0" w:line="360" w:lineRule="auto"/>
        <w:ind w:left="0" w:firstLine="709"/>
        <w:jc w:val="both"/>
        <w:rPr>
          <w:rFonts w:ascii="Times New Roman" w:hAnsi="Times New Roman"/>
          <w:sz w:val="28"/>
          <w:szCs w:val="28"/>
        </w:rPr>
      </w:pPr>
      <w:r w:rsidRPr="006D0773">
        <w:rPr>
          <w:rFonts w:ascii="Times New Roman" w:hAnsi="Times New Roman"/>
          <w:sz w:val="28"/>
          <w:szCs w:val="28"/>
        </w:rPr>
        <w:t>расс</w:t>
      </w:r>
      <w:r>
        <w:rPr>
          <w:rFonts w:ascii="Times New Roman" w:hAnsi="Times New Roman"/>
          <w:sz w:val="28"/>
          <w:szCs w:val="28"/>
        </w:rPr>
        <w:t>мотреть понятие и характеристику</w:t>
      </w:r>
      <w:r w:rsidRPr="006D0773">
        <w:rPr>
          <w:rFonts w:ascii="Times New Roman" w:hAnsi="Times New Roman"/>
          <w:sz w:val="28"/>
          <w:szCs w:val="28"/>
        </w:rPr>
        <w:t xml:space="preserve"> малого и среднего бизнеса;</w:t>
      </w:r>
    </w:p>
    <w:p w:rsidR="00A662D7" w:rsidRPr="006D0773" w:rsidRDefault="00A662D7" w:rsidP="006D0773">
      <w:pPr>
        <w:pStyle w:val="aa"/>
        <w:numPr>
          <w:ilvl w:val="0"/>
          <w:numId w:val="3"/>
        </w:numPr>
        <w:spacing w:after="0" w:line="360" w:lineRule="auto"/>
        <w:ind w:left="0" w:firstLine="709"/>
        <w:jc w:val="both"/>
        <w:rPr>
          <w:rFonts w:ascii="Times New Roman" w:hAnsi="Times New Roman"/>
          <w:sz w:val="28"/>
          <w:szCs w:val="28"/>
        </w:rPr>
      </w:pPr>
      <w:r w:rsidRPr="006D0773">
        <w:rPr>
          <w:rFonts w:ascii="Times New Roman" w:hAnsi="Times New Roman"/>
          <w:sz w:val="28"/>
          <w:szCs w:val="28"/>
        </w:rPr>
        <w:t>кратко изучить историю развития малого и среднего бизнеса в СССР и России;</w:t>
      </w:r>
    </w:p>
    <w:p w:rsidR="00A662D7" w:rsidRPr="00F9307A" w:rsidRDefault="00A662D7" w:rsidP="006D0773">
      <w:pPr>
        <w:pStyle w:val="aa"/>
        <w:numPr>
          <w:ilvl w:val="0"/>
          <w:numId w:val="3"/>
        </w:numPr>
        <w:spacing w:after="0" w:line="360" w:lineRule="auto"/>
        <w:ind w:left="0" w:firstLine="709"/>
        <w:jc w:val="both"/>
        <w:rPr>
          <w:rFonts w:ascii="Times New Roman" w:hAnsi="Times New Roman"/>
          <w:sz w:val="28"/>
          <w:szCs w:val="28"/>
        </w:rPr>
      </w:pPr>
      <w:r w:rsidRPr="006D0773">
        <w:rPr>
          <w:rFonts w:ascii="Times New Roman" w:hAnsi="Times New Roman"/>
          <w:sz w:val="28"/>
          <w:szCs w:val="28"/>
        </w:rPr>
        <w:lastRenderedPageBreak/>
        <w:t>провести анализ структуры малого и среднего</w:t>
      </w:r>
      <w:r w:rsidRPr="00F9307A">
        <w:rPr>
          <w:rFonts w:ascii="Times New Roman" w:hAnsi="Times New Roman"/>
          <w:sz w:val="28"/>
          <w:szCs w:val="28"/>
        </w:rPr>
        <w:t xml:space="preserve"> бизнеса Кубани и его места в экономике края;</w:t>
      </w:r>
    </w:p>
    <w:p w:rsidR="00A662D7" w:rsidRPr="00F9307A" w:rsidRDefault="00A662D7" w:rsidP="00F9307A">
      <w:pPr>
        <w:pStyle w:val="aa"/>
        <w:numPr>
          <w:ilvl w:val="0"/>
          <w:numId w:val="3"/>
        </w:numPr>
        <w:spacing w:after="0" w:line="360" w:lineRule="auto"/>
        <w:ind w:left="0" w:firstLine="709"/>
        <w:jc w:val="both"/>
        <w:rPr>
          <w:rFonts w:ascii="Times New Roman" w:hAnsi="Times New Roman"/>
          <w:sz w:val="28"/>
          <w:szCs w:val="28"/>
        </w:rPr>
      </w:pPr>
      <w:r w:rsidRPr="00F9307A">
        <w:rPr>
          <w:rFonts w:ascii="Times New Roman" w:hAnsi="Times New Roman"/>
          <w:sz w:val="28"/>
          <w:szCs w:val="28"/>
        </w:rPr>
        <w:t>выявить актуальные проблемы кубанского малого и среднего бизнеса и перспективы его развития.</w:t>
      </w:r>
    </w:p>
    <w:p w:rsidR="00A662D7" w:rsidRDefault="00A662D7" w:rsidP="00F9307A">
      <w:pPr>
        <w:spacing w:after="0" w:line="360" w:lineRule="auto"/>
        <w:ind w:firstLine="709"/>
        <w:jc w:val="both"/>
        <w:rPr>
          <w:rFonts w:ascii="Times New Roman" w:hAnsi="Times New Roman"/>
          <w:sz w:val="28"/>
          <w:szCs w:val="28"/>
        </w:rPr>
      </w:pPr>
      <w:r w:rsidRPr="0018737F">
        <w:rPr>
          <w:rFonts w:ascii="Times New Roman" w:hAnsi="Times New Roman"/>
          <w:sz w:val="28"/>
          <w:szCs w:val="28"/>
        </w:rPr>
        <w:t xml:space="preserve">Теоретическая база исследования. Проблемы малого </w:t>
      </w:r>
      <w:r>
        <w:rPr>
          <w:rFonts w:ascii="Times New Roman" w:hAnsi="Times New Roman"/>
          <w:sz w:val="28"/>
          <w:szCs w:val="28"/>
        </w:rPr>
        <w:t>и среднего предпринимательства</w:t>
      </w:r>
      <w:r w:rsidRPr="0018737F">
        <w:rPr>
          <w:rFonts w:ascii="Times New Roman" w:hAnsi="Times New Roman"/>
          <w:sz w:val="28"/>
          <w:szCs w:val="28"/>
        </w:rPr>
        <w:t xml:space="preserve"> </w:t>
      </w:r>
      <w:r>
        <w:rPr>
          <w:rFonts w:ascii="Times New Roman" w:hAnsi="Times New Roman"/>
          <w:sz w:val="28"/>
          <w:szCs w:val="28"/>
        </w:rPr>
        <w:t xml:space="preserve">остаются </w:t>
      </w:r>
      <w:r w:rsidRPr="0018737F">
        <w:rPr>
          <w:rFonts w:ascii="Times New Roman" w:hAnsi="Times New Roman"/>
          <w:sz w:val="28"/>
          <w:szCs w:val="28"/>
        </w:rPr>
        <w:t>актуальн</w:t>
      </w:r>
      <w:r>
        <w:rPr>
          <w:rFonts w:ascii="Times New Roman" w:hAnsi="Times New Roman"/>
          <w:sz w:val="28"/>
          <w:szCs w:val="28"/>
        </w:rPr>
        <w:t>ыми</w:t>
      </w:r>
      <w:r w:rsidRPr="0018737F">
        <w:rPr>
          <w:rFonts w:ascii="Times New Roman" w:hAnsi="Times New Roman"/>
          <w:sz w:val="28"/>
          <w:szCs w:val="28"/>
        </w:rPr>
        <w:t xml:space="preserve"> до настоящего времени </w:t>
      </w:r>
      <w:r>
        <w:rPr>
          <w:rFonts w:ascii="Times New Roman" w:hAnsi="Times New Roman"/>
          <w:sz w:val="28"/>
          <w:szCs w:val="28"/>
        </w:rPr>
        <w:t xml:space="preserve">и требуют </w:t>
      </w:r>
      <w:r w:rsidRPr="0018737F">
        <w:rPr>
          <w:rFonts w:ascii="Times New Roman" w:hAnsi="Times New Roman"/>
          <w:sz w:val="28"/>
          <w:szCs w:val="28"/>
        </w:rPr>
        <w:t xml:space="preserve">должного внимания в правовой науке. </w:t>
      </w:r>
    </w:p>
    <w:p w:rsidR="00A662D7" w:rsidRPr="00060ED8" w:rsidRDefault="00A662D7" w:rsidP="0027035B">
      <w:pPr>
        <w:widowControl w:val="0"/>
        <w:tabs>
          <w:tab w:val="left" w:pos="993"/>
        </w:tabs>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060ED8">
        <w:rPr>
          <w:rFonts w:ascii="Times New Roman" w:hAnsi="Times New Roman"/>
          <w:sz w:val="28"/>
          <w:szCs w:val="28"/>
        </w:rPr>
        <w:t xml:space="preserve">В работе использованы труды К.М. Лотарева, Л.А. </w:t>
      </w:r>
      <w:r>
        <w:rPr>
          <w:rFonts w:ascii="Times New Roman" w:hAnsi="Times New Roman"/>
          <w:sz w:val="28"/>
          <w:szCs w:val="28"/>
        </w:rPr>
        <w:t xml:space="preserve">К.В. </w:t>
      </w:r>
      <w:proofErr w:type="spellStart"/>
      <w:r w:rsidRPr="00060ED8">
        <w:rPr>
          <w:rFonts w:ascii="Times New Roman" w:hAnsi="Times New Roman"/>
          <w:sz w:val="28"/>
          <w:szCs w:val="24"/>
          <w:lang w:eastAsia="ru-RU"/>
        </w:rPr>
        <w:t>Лежепекова</w:t>
      </w:r>
      <w:proofErr w:type="spellEnd"/>
      <w:r w:rsidRPr="00060ED8">
        <w:rPr>
          <w:rFonts w:ascii="Times New Roman" w:hAnsi="Times New Roman"/>
          <w:sz w:val="28"/>
          <w:szCs w:val="24"/>
          <w:lang w:eastAsia="ru-RU"/>
        </w:rPr>
        <w:t xml:space="preserve">, </w:t>
      </w:r>
      <w:r>
        <w:rPr>
          <w:rFonts w:ascii="Times New Roman" w:hAnsi="Times New Roman"/>
          <w:sz w:val="28"/>
          <w:szCs w:val="24"/>
          <w:lang w:eastAsia="ru-RU"/>
        </w:rPr>
        <w:t>А.В.</w:t>
      </w:r>
      <w:r w:rsidRPr="00060ED8">
        <w:rPr>
          <w:rFonts w:ascii="Times New Roman" w:hAnsi="Times New Roman"/>
          <w:sz w:val="28"/>
          <w:szCs w:val="24"/>
          <w:lang w:eastAsia="ru-RU"/>
        </w:rPr>
        <w:t xml:space="preserve"> Лобов</w:t>
      </w:r>
      <w:r w:rsidR="007F4384">
        <w:rPr>
          <w:rFonts w:ascii="Times New Roman" w:hAnsi="Times New Roman"/>
          <w:sz w:val="28"/>
          <w:szCs w:val="24"/>
          <w:lang w:eastAsia="ru-RU"/>
        </w:rPr>
        <w:t>а</w:t>
      </w:r>
      <w:r w:rsidR="002B50DE">
        <w:rPr>
          <w:rFonts w:ascii="Times New Roman" w:hAnsi="Times New Roman"/>
          <w:sz w:val="28"/>
          <w:szCs w:val="24"/>
          <w:lang w:eastAsia="ru-RU"/>
        </w:rPr>
        <w:t>,</w:t>
      </w:r>
      <w:r>
        <w:rPr>
          <w:rFonts w:ascii="Times New Roman" w:hAnsi="Times New Roman"/>
          <w:sz w:val="28"/>
          <w:szCs w:val="24"/>
          <w:lang w:eastAsia="ru-RU"/>
        </w:rPr>
        <w:t xml:space="preserve"> </w:t>
      </w:r>
      <w:r w:rsidR="007F4384">
        <w:rPr>
          <w:rFonts w:ascii="Times New Roman" w:hAnsi="Times New Roman"/>
          <w:sz w:val="28"/>
          <w:szCs w:val="28"/>
        </w:rPr>
        <w:t xml:space="preserve">Е.Ф. </w:t>
      </w:r>
      <w:proofErr w:type="spellStart"/>
      <w:r w:rsidR="007F4384">
        <w:rPr>
          <w:rFonts w:ascii="Times New Roman" w:hAnsi="Times New Roman"/>
          <w:sz w:val="28"/>
          <w:szCs w:val="28"/>
        </w:rPr>
        <w:t>Чеберко</w:t>
      </w:r>
      <w:proofErr w:type="spellEnd"/>
      <w:r w:rsidR="007F4384">
        <w:rPr>
          <w:rFonts w:ascii="Times New Roman" w:hAnsi="Times New Roman"/>
          <w:sz w:val="28"/>
          <w:szCs w:val="28"/>
        </w:rPr>
        <w:t>, Д.Л.</w:t>
      </w:r>
      <w:r w:rsidRPr="00060ED8">
        <w:rPr>
          <w:rFonts w:ascii="Times New Roman" w:hAnsi="Times New Roman"/>
          <w:sz w:val="28"/>
          <w:szCs w:val="28"/>
        </w:rPr>
        <w:t xml:space="preserve"> </w:t>
      </w:r>
      <w:proofErr w:type="spellStart"/>
      <w:r w:rsidRPr="00060ED8">
        <w:rPr>
          <w:rFonts w:ascii="Times New Roman" w:hAnsi="Times New Roman"/>
          <w:sz w:val="28"/>
          <w:szCs w:val="28"/>
        </w:rPr>
        <w:t>Ендовицкого</w:t>
      </w:r>
      <w:proofErr w:type="spellEnd"/>
      <w:r w:rsidRPr="00060ED8">
        <w:rPr>
          <w:rFonts w:ascii="Times New Roman" w:hAnsi="Times New Roman"/>
          <w:sz w:val="28"/>
          <w:szCs w:val="28"/>
        </w:rPr>
        <w:t>, Р.Р. Рахматуллиной</w:t>
      </w:r>
      <w:r w:rsidR="0071544B">
        <w:rPr>
          <w:rFonts w:ascii="Times New Roman" w:hAnsi="Times New Roman"/>
          <w:sz w:val="28"/>
          <w:szCs w:val="28"/>
        </w:rPr>
        <w:t xml:space="preserve">, С. </w:t>
      </w:r>
      <w:proofErr w:type="spellStart"/>
      <w:r w:rsidR="0071544B">
        <w:rPr>
          <w:rFonts w:ascii="Times New Roman" w:hAnsi="Times New Roman"/>
          <w:sz w:val="28"/>
          <w:szCs w:val="28"/>
        </w:rPr>
        <w:t>Сисмонди</w:t>
      </w:r>
      <w:proofErr w:type="spellEnd"/>
      <w:r w:rsidR="0071544B">
        <w:rPr>
          <w:rFonts w:ascii="Times New Roman" w:hAnsi="Times New Roman"/>
          <w:sz w:val="28"/>
          <w:szCs w:val="28"/>
        </w:rPr>
        <w:t>, П.</w:t>
      </w:r>
      <w:r w:rsidR="007F4384">
        <w:rPr>
          <w:rFonts w:ascii="Times New Roman" w:hAnsi="Times New Roman"/>
          <w:sz w:val="28"/>
          <w:szCs w:val="28"/>
        </w:rPr>
        <w:t xml:space="preserve"> </w:t>
      </w:r>
      <w:r w:rsidR="0071544B">
        <w:rPr>
          <w:rFonts w:ascii="Times New Roman" w:hAnsi="Times New Roman"/>
          <w:sz w:val="28"/>
          <w:szCs w:val="28"/>
        </w:rPr>
        <w:t>Прудона, В.</w:t>
      </w:r>
      <w:r w:rsidR="007F4384">
        <w:rPr>
          <w:rFonts w:ascii="Times New Roman" w:hAnsi="Times New Roman"/>
          <w:sz w:val="28"/>
          <w:szCs w:val="28"/>
        </w:rPr>
        <w:t xml:space="preserve">И. </w:t>
      </w:r>
      <w:r w:rsidR="0071544B">
        <w:rPr>
          <w:rFonts w:ascii="Times New Roman" w:hAnsi="Times New Roman"/>
          <w:sz w:val="28"/>
          <w:szCs w:val="28"/>
        </w:rPr>
        <w:t>Ленина</w:t>
      </w:r>
      <w:r w:rsidRPr="00060ED8">
        <w:rPr>
          <w:rFonts w:ascii="Times New Roman" w:hAnsi="Times New Roman"/>
          <w:sz w:val="28"/>
          <w:szCs w:val="28"/>
        </w:rPr>
        <w:t xml:space="preserve"> и других авторов, учебники и учебные пособия по малому и среднему бизнесу, налогам и налогообложению.</w:t>
      </w:r>
    </w:p>
    <w:p w:rsidR="00A662D7" w:rsidRPr="0018737F" w:rsidRDefault="00A662D7" w:rsidP="00F9307A">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Информационная</w:t>
      </w:r>
      <w:r w:rsidRPr="00F9307A">
        <w:rPr>
          <w:rFonts w:ascii="Times New Roman" w:hAnsi="Times New Roman"/>
          <w:sz w:val="28"/>
          <w:szCs w:val="28"/>
        </w:rPr>
        <w:t xml:space="preserve"> баз</w:t>
      </w:r>
      <w:r>
        <w:rPr>
          <w:rFonts w:ascii="Times New Roman" w:hAnsi="Times New Roman"/>
          <w:sz w:val="28"/>
          <w:szCs w:val="28"/>
        </w:rPr>
        <w:t>а</w:t>
      </w:r>
      <w:r w:rsidRPr="00F9307A">
        <w:rPr>
          <w:rFonts w:ascii="Times New Roman" w:hAnsi="Times New Roman"/>
          <w:sz w:val="28"/>
          <w:szCs w:val="28"/>
        </w:rPr>
        <w:t xml:space="preserve"> исследования</w:t>
      </w:r>
      <w:r>
        <w:rPr>
          <w:rFonts w:ascii="Times New Roman" w:hAnsi="Times New Roman"/>
          <w:sz w:val="28"/>
          <w:szCs w:val="28"/>
        </w:rPr>
        <w:t xml:space="preserve">: </w:t>
      </w:r>
      <w:r w:rsidRPr="00F9307A">
        <w:rPr>
          <w:rFonts w:ascii="Times New Roman" w:hAnsi="Times New Roman"/>
          <w:sz w:val="28"/>
          <w:szCs w:val="28"/>
        </w:rPr>
        <w:t>статистические и аналитические материалы Госкомстата России; документы законодательных и исполнительных органов; данные, опубликованные в периодических изданиях.</w:t>
      </w:r>
    </w:p>
    <w:p w:rsidR="00A662D7" w:rsidRPr="0018737F" w:rsidRDefault="00A662D7" w:rsidP="00F9307A">
      <w:pPr>
        <w:spacing w:after="0" w:line="360" w:lineRule="auto"/>
        <w:ind w:firstLine="709"/>
        <w:jc w:val="both"/>
        <w:rPr>
          <w:rFonts w:ascii="Times New Roman" w:hAnsi="Times New Roman"/>
          <w:sz w:val="28"/>
          <w:szCs w:val="28"/>
        </w:rPr>
      </w:pPr>
      <w:r w:rsidRPr="0018737F">
        <w:rPr>
          <w:rFonts w:ascii="Times New Roman" w:hAnsi="Times New Roman"/>
          <w:sz w:val="28"/>
          <w:szCs w:val="28"/>
        </w:rPr>
        <w:t xml:space="preserve">Эмпирическую базу </w:t>
      </w:r>
      <w:r w:rsidR="00C47F37">
        <w:rPr>
          <w:rFonts w:ascii="Times New Roman" w:hAnsi="Times New Roman"/>
          <w:sz w:val="28"/>
          <w:szCs w:val="28"/>
        </w:rPr>
        <w:t xml:space="preserve">курсовой </w:t>
      </w:r>
      <w:r w:rsidRPr="0018737F">
        <w:rPr>
          <w:rFonts w:ascii="Times New Roman" w:hAnsi="Times New Roman"/>
          <w:sz w:val="28"/>
          <w:szCs w:val="28"/>
        </w:rPr>
        <w:t xml:space="preserve">работы составляют Постановления правительства РФ, Министерства финансов, труды российских ученых по проблемам </w:t>
      </w:r>
      <w:r>
        <w:rPr>
          <w:rFonts w:ascii="Times New Roman" w:hAnsi="Times New Roman"/>
          <w:sz w:val="28"/>
          <w:szCs w:val="28"/>
        </w:rPr>
        <w:t>малого и среднего бизнеса</w:t>
      </w:r>
      <w:r w:rsidRPr="0018737F">
        <w:rPr>
          <w:rFonts w:ascii="Times New Roman" w:hAnsi="Times New Roman"/>
          <w:sz w:val="28"/>
          <w:szCs w:val="28"/>
        </w:rPr>
        <w:t>.</w:t>
      </w:r>
    </w:p>
    <w:p w:rsidR="00A662D7" w:rsidRPr="0018737F" w:rsidRDefault="00A662D7" w:rsidP="00F9307A">
      <w:pPr>
        <w:spacing w:after="0" w:line="360" w:lineRule="auto"/>
        <w:ind w:firstLine="709"/>
        <w:jc w:val="both"/>
        <w:rPr>
          <w:rFonts w:ascii="Times New Roman" w:hAnsi="Times New Roman"/>
          <w:sz w:val="28"/>
          <w:szCs w:val="28"/>
        </w:rPr>
      </w:pPr>
      <w:r w:rsidRPr="0018737F">
        <w:rPr>
          <w:rFonts w:ascii="Times New Roman" w:hAnsi="Times New Roman"/>
          <w:sz w:val="28"/>
          <w:szCs w:val="28"/>
        </w:rPr>
        <w:t xml:space="preserve">При написании </w:t>
      </w:r>
      <w:r>
        <w:rPr>
          <w:rFonts w:ascii="Times New Roman" w:hAnsi="Times New Roman"/>
          <w:sz w:val="28"/>
          <w:szCs w:val="28"/>
        </w:rPr>
        <w:t>курсовой</w:t>
      </w:r>
      <w:r w:rsidRPr="0018737F">
        <w:rPr>
          <w:rFonts w:ascii="Times New Roman" w:hAnsi="Times New Roman"/>
          <w:sz w:val="28"/>
          <w:szCs w:val="28"/>
        </w:rPr>
        <w:t xml:space="preserve"> работы применялись общепринятые методы исследования – системный подход, сравнительный анализ, статистические группировки, а также выборочные статистические обследования.</w:t>
      </w:r>
    </w:p>
    <w:p w:rsidR="00A662D7" w:rsidRPr="0018737F" w:rsidRDefault="00A662D7" w:rsidP="00F9307A">
      <w:pPr>
        <w:spacing w:after="0" w:line="360" w:lineRule="auto"/>
        <w:ind w:firstLine="709"/>
        <w:jc w:val="both"/>
        <w:rPr>
          <w:rFonts w:ascii="Times New Roman" w:hAnsi="Times New Roman"/>
          <w:sz w:val="28"/>
          <w:szCs w:val="28"/>
        </w:rPr>
      </w:pPr>
      <w:r w:rsidRPr="0018737F">
        <w:rPr>
          <w:rFonts w:ascii="Times New Roman" w:hAnsi="Times New Roman"/>
          <w:sz w:val="28"/>
          <w:szCs w:val="28"/>
        </w:rPr>
        <w:t xml:space="preserve">Структура </w:t>
      </w:r>
      <w:r>
        <w:rPr>
          <w:rFonts w:ascii="Times New Roman" w:hAnsi="Times New Roman"/>
          <w:sz w:val="28"/>
          <w:szCs w:val="28"/>
        </w:rPr>
        <w:t>курсовой</w:t>
      </w:r>
      <w:r w:rsidRPr="0018737F">
        <w:rPr>
          <w:rFonts w:ascii="Times New Roman" w:hAnsi="Times New Roman"/>
          <w:sz w:val="28"/>
          <w:szCs w:val="28"/>
        </w:rPr>
        <w:t xml:space="preserve"> работы обусловлена целями и задачами исследования. </w:t>
      </w:r>
      <w:r>
        <w:rPr>
          <w:rFonts w:ascii="Times New Roman" w:hAnsi="Times New Roman"/>
          <w:sz w:val="28"/>
          <w:szCs w:val="28"/>
        </w:rPr>
        <w:t>Курсовая работа состоит из введения, двух</w:t>
      </w:r>
      <w:r w:rsidRPr="0018737F">
        <w:rPr>
          <w:rFonts w:ascii="Times New Roman" w:hAnsi="Times New Roman"/>
          <w:sz w:val="28"/>
          <w:szCs w:val="28"/>
        </w:rPr>
        <w:t xml:space="preserve"> глав, включающи</w:t>
      </w:r>
      <w:r>
        <w:rPr>
          <w:rFonts w:ascii="Times New Roman" w:hAnsi="Times New Roman"/>
          <w:sz w:val="28"/>
          <w:szCs w:val="28"/>
        </w:rPr>
        <w:t>е четыре</w:t>
      </w:r>
      <w:r w:rsidRPr="0018737F">
        <w:rPr>
          <w:rFonts w:ascii="Times New Roman" w:hAnsi="Times New Roman"/>
          <w:sz w:val="28"/>
          <w:szCs w:val="28"/>
        </w:rPr>
        <w:t xml:space="preserve"> параграф</w:t>
      </w:r>
      <w:r>
        <w:rPr>
          <w:rFonts w:ascii="Times New Roman" w:hAnsi="Times New Roman"/>
          <w:sz w:val="28"/>
          <w:szCs w:val="28"/>
        </w:rPr>
        <w:t>а</w:t>
      </w:r>
      <w:r w:rsidRPr="0018737F">
        <w:rPr>
          <w:rFonts w:ascii="Times New Roman" w:hAnsi="Times New Roman"/>
          <w:sz w:val="28"/>
          <w:szCs w:val="28"/>
        </w:rPr>
        <w:t>, заключени</w:t>
      </w:r>
      <w:r>
        <w:rPr>
          <w:rFonts w:ascii="Times New Roman" w:hAnsi="Times New Roman"/>
          <w:sz w:val="28"/>
          <w:szCs w:val="28"/>
        </w:rPr>
        <w:t>я</w:t>
      </w:r>
      <w:r w:rsidRPr="0018737F">
        <w:rPr>
          <w:rFonts w:ascii="Times New Roman" w:hAnsi="Times New Roman"/>
          <w:sz w:val="28"/>
          <w:szCs w:val="28"/>
        </w:rPr>
        <w:t xml:space="preserve"> и списка использованных источников.</w:t>
      </w:r>
    </w:p>
    <w:p w:rsidR="00A662D7" w:rsidRDefault="00A662D7" w:rsidP="00047252">
      <w:pPr>
        <w:jc w:val="center"/>
        <w:rPr>
          <w:rFonts w:ascii="Times New Roman" w:hAnsi="Times New Roman"/>
          <w:sz w:val="28"/>
          <w:szCs w:val="28"/>
        </w:rPr>
      </w:pPr>
    </w:p>
    <w:p w:rsidR="00A662D7" w:rsidRDefault="00A662D7" w:rsidP="00047252">
      <w:pPr>
        <w:jc w:val="center"/>
        <w:rPr>
          <w:rFonts w:ascii="Times New Roman" w:hAnsi="Times New Roman"/>
          <w:sz w:val="28"/>
          <w:szCs w:val="28"/>
        </w:rPr>
      </w:pPr>
    </w:p>
    <w:p w:rsidR="00A662D7" w:rsidRDefault="00A662D7" w:rsidP="00047252">
      <w:pPr>
        <w:jc w:val="center"/>
        <w:rPr>
          <w:rFonts w:ascii="Times New Roman" w:hAnsi="Times New Roman"/>
          <w:sz w:val="28"/>
          <w:szCs w:val="28"/>
        </w:rPr>
      </w:pPr>
    </w:p>
    <w:p w:rsidR="00A662D7" w:rsidRDefault="00A662D7" w:rsidP="00047252">
      <w:pPr>
        <w:jc w:val="center"/>
        <w:rPr>
          <w:rFonts w:ascii="Times New Roman" w:hAnsi="Times New Roman"/>
          <w:sz w:val="28"/>
          <w:szCs w:val="28"/>
        </w:rPr>
      </w:pPr>
    </w:p>
    <w:p w:rsidR="00A662D7" w:rsidRDefault="00A662D7" w:rsidP="002B50DE">
      <w:pPr>
        <w:rPr>
          <w:rFonts w:ascii="Times New Roman" w:hAnsi="Times New Roman"/>
          <w:sz w:val="28"/>
          <w:szCs w:val="28"/>
        </w:rPr>
      </w:pPr>
    </w:p>
    <w:p w:rsidR="00A15B9F" w:rsidRDefault="00A15B9F" w:rsidP="002B50DE">
      <w:pPr>
        <w:rPr>
          <w:rFonts w:ascii="Times New Roman" w:hAnsi="Times New Roman"/>
          <w:sz w:val="28"/>
          <w:szCs w:val="28"/>
        </w:rPr>
      </w:pPr>
    </w:p>
    <w:p w:rsidR="00A662D7" w:rsidRPr="00B77594" w:rsidRDefault="00A662D7" w:rsidP="00B77594">
      <w:pPr>
        <w:pStyle w:val="aa"/>
        <w:numPr>
          <w:ilvl w:val="0"/>
          <w:numId w:val="1"/>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Малое и среднее предпринимательство и их развитие в СССР и России</w:t>
      </w:r>
    </w:p>
    <w:p w:rsidR="00A662D7" w:rsidRDefault="00A662D7" w:rsidP="00B77594">
      <w:pPr>
        <w:spacing w:after="0" w:line="240" w:lineRule="auto"/>
        <w:jc w:val="both"/>
        <w:rPr>
          <w:rFonts w:ascii="Times New Roman" w:hAnsi="Times New Roman"/>
          <w:sz w:val="28"/>
          <w:szCs w:val="28"/>
        </w:rPr>
      </w:pPr>
    </w:p>
    <w:p w:rsidR="00A662D7" w:rsidRPr="00B77594" w:rsidRDefault="00A662D7" w:rsidP="00B77594">
      <w:pPr>
        <w:spacing w:after="0" w:line="240" w:lineRule="auto"/>
        <w:jc w:val="both"/>
        <w:rPr>
          <w:rFonts w:ascii="Times New Roman" w:hAnsi="Times New Roman"/>
          <w:sz w:val="28"/>
          <w:szCs w:val="28"/>
        </w:rPr>
      </w:pPr>
    </w:p>
    <w:p w:rsidR="00A662D7" w:rsidRPr="00D877CE" w:rsidRDefault="00A662D7" w:rsidP="00B77594">
      <w:pPr>
        <w:spacing w:after="0" w:line="240" w:lineRule="auto"/>
        <w:jc w:val="both"/>
        <w:rPr>
          <w:rFonts w:ascii="Times New Roman" w:hAnsi="Times New Roman"/>
          <w:sz w:val="28"/>
          <w:szCs w:val="28"/>
        </w:rPr>
      </w:pPr>
    </w:p>
    <w:p w:rsidR="0071544B" w:rsidRDefault="0071544B" w:rsidP="0071544B">
      <w:pPr>
        <w:spacing w:after="0" w:line="360" w:lineRule="auto"/>
        <w:ind w:firstLine="709"/>
        <w:jc w:val="both"/>
        <w:rPr>
          <w:rFonts w:ascii="Times New Roman" w:hAnsi="Times New Roman"/>
          <w:sz w:val="28"/>
          <w:szCs w:val="28"/>
        </w:rPr>
      </w:pPr>
      <w:r>
        <w:rPr>
          <w:rFonts w:ascii="Times New Roman" w:hAnsi="Times New Roman"/>
          <w:sz w:val="28"/>
          <w:szCs w:val="28"/>
        </w:rPr>
        <w:t>1.1.   Малое и среднее предпринимательство как экономическая категория</w:t>
      </w:r>
    </w:p>
    <w:p w:rsidR="00A662D7" w:rsidRPr="00D877CE" w:rsidRDefault="00A662D7" w:rsidP="0071544B">
      <w:pPr>
        <w:spacing w:after="0" w:line="720" w:lineRule="auto"/>
        <w:jc w:val="both"/>
        <w:rPr>
          <w:rFonts w:ascii="Times New Roman" w:hAnsi="Times New Roman"/>
          <w:sz w:val="28"/>
          <w:szCs w:val="28"/>
        </w:rPr>
      </w:pPr>
    </w:p>
    <w:p w:rsidR="00A662D7" w:rsidRPr="00672BB4" w:rsidRDefault="00A662D7" w:rsidP="00110ACA">
      <w:pPr>
        <w:spacing w:line="360" w:lineRule="auto"/>
        <w:ind w:firstLine="709"/>
        <w:rPr>
          <w:rFonts w:ascii="Times New Roman" w:hAnsi="Times New Roman"/>
          <w:sz w:val="28"/>
          <w:szCs w:val="28"/>
        </w:rPr>
      </w:pPr>
      <w:r w:rsidRPr="00672BB4">
        <w:rPr>
          <w:rFonts w:ascii="Times New Roman" w:hAnsi="Times New Roman"/>
          <w:sz w:val="28"/>
          <w:szCs w:val="28"/>
        </w:rPr>
        <w:t>Деятельность людей принимает различные формы. Человек, самостоятельно занимающийся экономической деятельностью в целях получения прибыли, является предпринимателем</w:t>
      </w:r>
      <w:r>
        <w:rPr>
          <w:rStyle w:val="ad"/>
          <w:rFonts w:ascii="Times New Roman" w:hAnsi="Times New Roman"/>
          <w:sz w:val="28"/>
          <w:szCs w:val="28"/>
        </w:rPr>
        <w:footnoteReference w:id="1"/>
      </w:r>
      <w:r w:rsidRPr="00672BB4">
        <w:rPr>
          <w:rFonts w:ascii="Times New Roman" w:hAnsi="Times New Roman"/>
          <w:sz w:val="28"/>
          <w:szCs w:val="28"/>
        </w:rPr>
        <w:t>. Для занятия экономической деятельностью человек должен обладать предпринимательскими способностями.</w:t>
      </w:r>
      <w:r w:rsidR="002B50DE" w:rsidRPr="002B50DE">
        <w:t xml:space="preserve"> </w:t>
      </w:r>
      <w:r w:rsidR="002B50DE">
        <w:rPr>
          <w:rFonts w:ascii="Times New Roman" w:hAnsi="Times New Roman"/>
          <w:sz w:val="28"/>
          <w:szCs w:val="28"/>
        </w:rPr>
        <w:t>Предпринимательская способность -</w:t>
      </w:r>
      <w:r w:rsidR="002B50DE" w:rsidRPr="002B50DE">
        <w:rPr>
          <w:rFonts w:ascii="Times New Roman" w:hAnsi="Times New Roman"/>
          <w:sz w:val="28"/>
          <w:szCs w:val="28"/>
        </w:rPr>
        <w:t xml:space="preserve"> набор качеств, умений, способностей человека, позволяющих ему находить и использовать лучшее сочетание ресурсов для производства, продажи товаров, принимать разумные последовательные решения, создавать и применять новшества, идти </w:t>
      </w:r>
      <w:r w:rsidR="002B50DE">
        <w:rPr>
          <w:rFonts w:ascii="Times New Roman" w:hAnsi="Times New Roman"/>
          <w:sz w:val="28"/>
          <w:szCs w:val="28"/>
        </w:rPr>
        <w:t>на допустимый, оправданный риск</w:t>
      </w:r>
      <w:r w:rsidR="002B50DE">
        <w:rPr>
          <w:rStyle w:val="ad"/>
          <w:rFonts w:ascii="Times New Roman" w:hAnsi="Times New Roman"/>
          <w:sz w:val="28"/>
          <w:szCs w:val="28"/>
        </w:rPr>
        <w:footnoteReference w:id="2"/>
      </w:r>
      <w:r w:rsidRPr="00672BB4">
        <w:rPr>
          <w:rFonts w:ascii="Times New Roman" w:hAnsi="Times New Roman"/>
          <w:sz w:val="28"/>
          <w:szCs w:val="28"/>
        </w:rPr>
        <w:t>. Предпринимательство, в свою очередь, - это особый тип хозяйствования, под которым понимают самостоятельную и инициативную деятельность хозяйствующих субъектов, направленную на получение дохода</w:t>
      </w:r>
      <w:r>
        <w:rPr>
          <w:rStyle w:val="ad"/>
          <w:rFonts w:ascii="Times New Roman" w:hAnsi="Times New Roman"/>
          <w:sz w:val="28"/>
          <w:szCs w:val="28"/>
        </w:rPr>
        <w:footnoteReference w:id="3"/>
      </w:r>
      <w:r>
        <w:rPr>
          <w:rFonts w:ascii="Times New Roman" w:hAnsi="Times New Roman"/>
          <w:sz w:val="28"/>
          <w:szCs w:val="28"/>
        </w:rPr>
        <w:t>.</w:t>
      </w:r>
      <w:r w:rsidR="0049132B" w:rsidRPr="0049132B">
        <w:rPr>
          <w:rFonts w:ascii="Times New Roman" w:hAnsi="Times New Roman"/>
          <w:sz w:val="28"/>
          <w:szCs w:val="28"/>
        </w:rPr>
        <w:t xml:space="preserve"> </w:t>
      </w:r>
      <w:r w:rsidRPr="00672BB4">
        <w:rPr>
          <w:rFonts w:ascii="Times New Roman" w:hAnsi="Times New Roman"/>
          <w:sz w:val="28"/>
          <w:szCs w:val="28"/>
        </w:rPr>
        <w:t>Также оно является особым творческим типом экономического поведения, отличающимся новаторством, нахождением более эффективных способов использования ресурсов, готовностью идти на риск и использовать ситуацию неопределенности в свою пользу</w:t>
      </w:r>
      <w:r>
        <w:rPr>
          <w:rStyle w:val="ad"/>
          <w:rFonts w:ascii="Times New Roman" w:hAnsi="Times New Roman"/>
          <w:sz w:val="28"/>
          <w:szCs w:val="28"/>
        </w:rPr>
        <w:footnoteReference w:id="4"/>
      </w:r>
      <w:r w:rsidRPr="00672BB4">
        <w:rPr>
          <w:rFonts w:ascii="Times New Roman" w:hAnsi="Times New Roman"/>
          <w:sz w:val="28"/>
          <w:szCs w:val="28"/>
        </w:rPr>
        <w:t xml:space="preserve">. Предпринимательская деятельность представлена различными формами </w:t>
      </w:r>
      <w:r w:rsidRPr="00672BB4">
        <w:rPr>
          <w:rFonts w:ascii="Times New Roman" w:hAnsi="Times New Roman"/>
          <w:sz w:val="28"/>
          <w:szCs w:val="28"/>
        </w:rPr>
        <w:lastRenderedPageBreak/>
        <w:t xml:space="preserve">бизнеса, такими как малый, средний и крупный. Стоит сразу отметить, что слова “бизнес” и “предпринимательство” эквивалентны. </w:t>
      </w:r>
    </w:p>
    <w:p w:rsidR="00A662D7" w:rsidRPr="00672BB4" w:rsidRDefault="00A662D7" w:rsidP="00110ACA">
      <w:pPr>
        <w:spacing w:line="360" w:lineRule="auto"/>
        <w:ind w:firstLine="709"/>
        <w:rPr>
          <w:rFonts w:ascii="Times New Roman" w:hAnsi="Times New Roman"/>
          <w:sz w:val="28"/>
          <w:szCs w:val="28"/>
        </w:rPr>
      </w:pPr>
      <w:r w:rsidRPr="00672BB4">
        <w:rPr>
          <w:rFonts w:ascii="Times New Roman" w:hAnsi="Times New Roman"/>
          <w:sz w:val="28"/>
          <w:szCs w:val="28"/>
        </w:rPr>
        <w:t>Малое предпринимательство - бизнес, осуществляемый в малых формах, опирающийся на предпринимательскую деятельность частных предпринимателей, небольших фирм и малых предприятий</w:t>
      </w:r>
      <w:r>
        <w:rPr>
          <w:rStyle w:val="ad"/>
          <w:rFonts w:ascii="Times New Roman" w:hAnsi="Times New Roman"/>
          <w:sz w:val="28"/>
          <w:szCs w:val="28"/>
        </w:rPr>
        <w:footnoteReference w:id="5"/>
      </w:r>
      <w:r>
        <w:rPr>
          <w:rFonts w:ascii="Times New Roman" w:hAnsi="Times New Roman"/>
          <w:sz w:val="28"/>
          <w:szCs w:val="28"/>
        </w:rPr>
        <w:t xml:space="preserve">. </w:t>
      </w:r>
      <w:r w:rsidRPr="00672BB4">
        <w:rPr>
          <w:rFonts w:ascii="Times New Roman" w:hAnsi="Times New Roman"/>
          <w:sz w:val="28"/>
          <w:szCs w:val="28"/>
        </w:rPr>
        <w:t xml:space="preserve">Это могут быть, например, частные магазины, агентства рекламы, личные кабинеты врачей, бюро различных услуг, небольшие производственные цеха, выпускающие малые объемы товаров для местного рынка. Малое предпринимательство включает в себя </w:t>
      </w:r>
      <w:proofErr w:type="spellStart"/>
      <w:r w:rsidRPr="00672BB4">
        <w:rPr>
          <w:rFonts w:ascii="Times New Roman" w:hAnsi="Times New Roman"/>
          <w:sz w:val="28"/>
          <w:szCs w:val="28"/>
        </w:rPr>
        <w:t>микробизнес</w:t>
      </w:r>
      <w:proofErr w:type="spellEnd"/>
      <w:r w:rsidRPr="00672BB4">
        <w:rPr>
          <w:rFonts w:ascii="Times New Roman" w:hAnsi="Times New Roman"/>
          <w:sz w:val="28"/>
          <w:szCs w:val="28"/>
        </w:rPr>
        <w:t xml:space="preserve"> и малый бизнес.</w:t>
      </w:r>
    </w:p>
    <w:p w:rsidR="00A662D7" w:rsidRDefault="00A662D7" w:rsidP="009422F7">
      <w:pPr>
        <w:spacing w:after="0" w:line="360" w:lineRule="auto"/>
        <w:ind w:firstLine="709"/>
        <w:rPr>
          <w:rFonts w:ascii="Times New Roman" w:hAnsi="Times New Roman"/>
          <w:sz w:val="28"/>
          <w:szCs w:val="28"/>
        </w:rPr>
      </w:pPr>
      <w:r w:rsidRPr="00672BB4">
        <w:rPr>
          <w:rFonts w:ascii="Times New Roman" w:hAnsi="Times New Roman"/>
          <w:sz w:val="28"/>
          <w:szCs w:val="28"/>
        </w:rPr>
        <w:t>Среднее предпринимательство – бизнес, который осуществляется предприятиями средних размеров. Это уже не предприниматели и локальные компании, работающие на территории города или района, а различные сети, производители регионального уровня, компании и магазины, работающие на достаточно большой территории (в пределах края или области), как например сеть продуктовых магазинов, представленная в каком-либо субъекте страны, или транспортная компания, организующая перевозки внутри конкретной области.</w:t>
      </w:r>
    </w:p>
    <w:p w:rsidR="00A662D7" w:rsidRDefault="00A662D7" w:rsidP="00D612F3">
      <w:pPr>
        <w:spacing w:after="0" w:line="360" w:lineRule="auto"/>
        <w:ind w:firstLine="709"/>
        <w:rPr>
          <w:rFonts w:ascii="Times New Roman" w:hAnsi="Times New Roman"/>
          <w:sz w:val="28"/>
          <w:szCs w:val="28"/>
        </w:rPr>
      </w:pPr>
      <w:r>
        <w:rPr>
          <w:rFonts w:ascii="Times New Roman" w:hAnsi="Times New Roman"/>
          <w:sz w:val="28"/>
          <w:szCs w:val="28"/>
        </w:rPr>
        <w:t xml:space="preserve">Экономисты уделяли малому и среднему бизнесу большое внимание. Так, швейцарский экономист </w:t>
      </w:r>
      <w:proofErr w:type="spellStart"/>
      <w:r>
        <w:rPr>
          <w:rFonts w:ascii="Times New Roman" w:hAnsi="Times New Roman"/>
          <w:sz w:val="28"/>
          <w:szCs w:val="28"/>
        </w:rPr>
        <w:t>Симонд</w:t>
      </w:r>
      <w:proofErr w:type="spellEnd"/>
      <w:r>
        <w:rPr>
          <w:rFonts w:ascii="Times New Roman" w:hAnsi="Times New Roman"/>
          <w:sz w:val="28"/>
          <w:szCs w:val="28"/>
        </w:rPr>
        <w:t xml:space="preserve"> Де </w:t>
      </w:r>
      <w:proofErr w:type="spellStart"/>
      <w:r>
        <w:rPr>
          <w:rFonts w:ascii="Times New Roman" w:hAnsi="Times New Roman"/>
          <w:sz w:val="28"/>
          <w:szCs w:val="28"/>
        </w:rPr>
        <w:t>Сисмонди</w:t>
      </w:r>
      <w:proofErr w:type="spellEnd"/>
      <w:r>
        <w:rPr>
          <w:rFonts w:ascii="Times New Roman" w:hAnsi="Times New Roman"/>
          <w:sz w:val="28"/>
          <w:szCs w:val="28"/>
        </w:rPr>
        <w:t xml:space="preserve"> в своем главном труде </w:t>
      </w:r>
      <w:r w:rsidRPr="002A22EE">
        <w:rPr>
          <w:rFonts w:ascii="Times New Roman" w:hAnsi="Times New Roman"/>
          <w:sz w:val="28"/>
          <w:szCs w:val="28"/>
        </w:rPr>
        <w:t>«Новые начала политической экономии, или о богатстве в его отношении к народонаселению»</w:t>
      </w:r>
      <w:r w:rsidR="005F55B6">
        <w:rPr>
          <w:rStyle w:val="ad"/>
          <w:rFonts w:ascii="Times New Roman" w:hAnsi="Times New Roman"/>
          <w:sz w:val="28"/>
          <w:szCs w:val="28"/>
        </w:rPr>
        <w:footnoteReference w:id="6"/>
      </w:r>
      <w:r>
        <w:rPr>
          <w:rFonts w:ascii="Times New Roman" w:hAnsi="Times New Roman"/>
          <w:sz w:val="28"/>
          <w:szCs w:val="28"/>
        </w:rPr>
        <w:t xml:space="preserve"> утверждал,</w:t>
      </w:r>
      <w:r w:rsidRPr="009422F7">
        <w:rPr>
          <w:rFonts w:ascii="Times New Roman" w:hAnsi="Times New Roman"/>
          <w:sz w:val="28"/>
          <w:szCs w:val="28"/>
        </w:rPr>
        <w:t xml:space="preserve"> что </w:t>
      </w:r>
      <w:r>
        <w:rPr>
          <w:rFonts w:ascii="Times New Roman" w:hAnsi="Times New Roman"/>
          <w:sz w:val="28"/>
          <w:szCs w:val="28"/>
        </w:rPr>
        <w:t xml:space="preserve">люди могут жить в достатке, занимаясь малым и средним бизнесом, а крупные предприятия, развиваемые при капитализме, приводят к обнищанию пролетариата, продающего свою рабочую силу крупным капиталистам. </w:t>
      </w:r>
      <w:proofErr w:type="spellStart"/>
      <w:r>
        <w:rPr>
          <w:rFonts w:ascii="Times New Roman" w:hAnsi="Times New Roman"/>
          <w:sz w:val="28"/>
          <w:szCs w:val="28"/>
        </w:rPr>
        <w:t>Си</w:t>
      </w:r>
      <w:r w:rsidRPr="002A22EE">
        <w:rPr>
          <w:rFonts w:ascii="Times New Roman" w:hAnsi="Times New Roman"/>
          <w:sz w:val="28"/>
          <w:szCs w:val="28"/>
        </w:rPr>
        <w:t>смонди</w:t>
      </w:r>
      <w:proofErr w:type="spellEnd"/>
      <w:r w:rsidRPr="002A22EE">
        <w:rPr>
          <w:rFonts w:ascii="Times New Roman" w:hAnsi="Times New Roman"/>
          <w:sz w:val="28"/>
          <w:szCs w:val="28"/>
        </w:rPr>
        <w:t xml:space="preserve"> был против стихийного развития капиталистического рынка, который, по его мнению, несет гибель мелк</w:t>
      </w:r>
      <w:r>
        <w:rPr>
          <w:rFonts w:ascii="Times New Roman" w:hAnsi="Times New Roman"/>
          <w:sz w:val="28"/>
          <w:szCs w:val="28"/>
        </w:rPr>
        <w:t xml:space="preserve">ому </w:t>
      </w:r>
      <w:r>
        <w:rPr>
          <w:rFonts w:ascii="Times New Roman" w:hAnsi="Times New Roman"/>
          <w:sz w:val="28"/>
          <w:szCs w:val="28"/>
        </w:rPr>
        <w:lastRenderedPageBreak/>
        <w:t xml:space="preserve">бизнесу и обнищание народу и </w:t>
      </w:r>
      <w:r w:rsidRPr="002A22EE">
        <w:rPr>
          <w:rFonts w:ascii="Times New Roman" w:hAnsi="Times New Roman"/>
          <w:sz w:val="28"/>
          <w:szCs w:val="28"/>
        </w:rPr>
        <w:t xml:space="preserve">мечтал замедлить стихийное развитие </w:t>
      </w:r>
      <w:r>
        <w:rPr>
          <w:rFonts w:ascii="Times New Roman" w:hAnsi="Times New Roman"/>
          <w:sz w:val="28"/>
          <w:szCs w:val="28"/>
        </w:rPr>
        <w:t>капитализма, отстаивая</w:t>
      </w:r>
      <w:r w:rsidRPr="002A22EE">
        <w:rPr>
          <w:rFonts w:ascii="Times New Roman" w:hAnsi="Times New Roman"/>
          <w:sz w:val="28"/>
          <w:szCs w:val="28"/>
        </w:rPr>
        <w:t xml:space="preserve"> идею возврата к прошлому, к мелкому производству.  А это была утопией.  Но надо было найти силу, которая обеспечит преобразования общественного строя</w:t>
      </w:r>
      <w:r>
        <w:rPr>
          <w:rFonts w:ascii="Times New Roman" w:hAnsi="Times New Roman"/>
          <w:sz w:val="28"/>
          <w:szCs w:val="28"/>
        </w:rPr>
        <w:t>, и таковой</w:t>
      </w:r>
      <w:r w:rsidRPr="002A22EE">
        <w:rPr>
          <w:rFonts w:ascii="Times New Roman" w:hAnsi="Times New Roman"/>
          <w:sz w:val="28"/>
          <w:szCs w:val="28"/>
        </w:rPr>
        <w:t xml:space="preserve"> у </w:t>
      </w:r>
      <w:proofErr w:type="spellStart"/>
      <w:r w:rsidRPr="002A22EE">
        <w:rPr>
          <w:rFonts w:ascii="Times New Roman" w:hAnsi="Times New Roman"/>
          <w:sz w:val="28"/>
          <w:szCs w:val="28"/>
        </w:rPr>
        <w:t>Сисмонди</w:t>
      </w:r>
      <w:proofErr w:type="spellEnd"/>
      <w:r w:rsidRPr="002A22EE">
        <w:rPr>
          <w:rFonts w:ascii="Times New Roman" w:hAnsi="Times New Roman"/>
          <w:sz w:val="28"/>
          <w:szCs w:val="28"/>
        </w:rPr>
        <w:t xml:space="preserve"> оказывалось государство. </w:t>
      </w:r>
    </w:p>
    <w:p w:rsidR="00A662D7" w:rsidRPr="00D612F3" w:rsidRDefault="00A662D7" w:rsidP="00D612F3">
      <w:pPr>
        <w:spacing w:after="0" w:line="360" w:lineRule="auto"/>
        <w:ind w:firstLine="709"/>
        <w:rPr>
          <w:rFonts w:ascii="Times New Roman" w:hAnsi="Times New Roman"/>
          <w:sz w:val="28"/>
          <w:szCs w:val="28"/>
        </w:rPr>
      </w:pPr>
      <w:r>
        <w:rPr>
          <w:rFonts w:ascii="Times New Roman" w:hAnsi="Times New Roman"/>
          <w:sz w:val="28"/>
          <w:szCs w:val="28"/>
        </w:rPr>
        <w:t>Французский экономист Пьер Жозеф Прудон</w:t>
      </w:r>
      <w:r w:rsidR="005F55B6">
        <w:rPr>
          <w:rStyle w:val="ad"/>
          <w:rFonts w:ascii="Times New Roman" w:hAnsi="Times New Roman"/>
          <w:sz w:val="28"/>
          <w:szCs w:val="28"/>
        </w:rPr>
        <w:footnoteReference w:id="7"/>
      </w:r>
      <w:r>
        <w:rPr>
          <w:rFonts w:ascii="Times New Roman" w:hAnsi="Times New Roman"/>
          <w:sz w:val="28"/>
          <w:szCs w:val="28"/>
        </w:rPr>
        <w:t xml:space="preserve"> считал частную собственность условием свободы. Он </w:t>
      </w:r>
      <w:r w:rsidRPr="00D612F3">
        <w:rPr>
          <w:rFonts w:ascii="Times New Roman" w:hAnsi="Times New Roman"/>
          <w:sz w:val="28"/>
          <w:szCs w:val="28"/>
        </w:rPr>
        <w:t>так же</w:t>
      </w:r>
      <w:r>
        <w:rPr>
          <w:rFonts w:ascii="Times New Roman" w:hAnsi="Times New Roman"/>
          <w:sz w:val="28"/>
          <w:szCs w:val="28"/>
        </w:rPr>
        <w:t>,</w:t>
      </w:r>
      <w:r w:rsidRPr="00D612F3">
        <w:rPr>
          <w:rFonts w:ascii="Times New Roman" w:hAnsi="Times New Roman"/>
          <w:sz w:val="28"/>
          <w:szCs w:val="28"/>
        </w:rPr>
        <w:t xml:space="preserve"> как и С.</w:t>
      </w:r>
      <w:r>
        <w:rPr>
          <w:rFonts w:ascii="Times New Roman" w:hAnsi="Times New Roman"/>
          <w:sz w:val="28"/>
          <w:szCs w:val="28"/>
        </w:rPr>
        <w:t xml:space="preserve"> </w:t>
      </w:r>
      <w:proofErr w:type="spellStart"/>
      <w:r>
        <w:rPr>
          <w:rFonts w:ascii="Times New Roman" w:hAnsi="Times New Roman"/>
          <w:sz w:val="28"/>
          <w:szCs w:val="28"/>
        </w:rPr>
        <w:t>Сисмонди</w:t>
      </w:r>
      <w:proofErr w:type="spellEnd"/>
      <w:r>
        <w:rPr>
          <w:rFonts w:ascii="Times New Roman" w:hAnsi="Times New Roman"/>
          <w:sz w:val="28"/>
          <w:szCs w:val="28"/>
        </w:rPr>
        <w:t xml:space="preserve">, выступает защитником </w:t>
      </w:r>
      <w:r w:rsidRPr="00D612F3">
        <w:rPr>
          <w:rFonts w:ascii="Times New Roman" w:hAnsi="Times New Roman"/>
          <w:sz w:val="28"/>
          <w:szCs w:val="28"/>
        </w:rPr>
        <w:t>мелкого производства. В качеств</w:t>
      </w:r>
      <w:r>
        <w:rPr>
          <w:rFonts w:ascii="Times New Roman" w:hAnsi="Times New Roman"/>
          <w:sz w:val="28"/>
          <w:szCs w:val="28"/>
        </w:rPr>
        <w:t xml:space="preserve">е основного механизма поддержки </w:t>
      </w:r>
      <w:r w:rsidRPr="00D612F3">
        <w:rPr>
          <w:rFonts w:ascii="Times New Roman" w:hAnsi="Times New Roman"/>
          <w:sz w:val="28"/>
          <w:szCs w:val="28"/>
        </w:rPr>
        <w:t>этой сферы деятельности Прудон р</w:t>
      </w:r>
      <w:r>
        <w:rPr>
          <w:rFonts w:ascii="Times New Roman" w:hAnsi="Times New Roman"/>
          <w:sz w:val="28"/>
          <w:szCs w:val="28"/>
        </w:rPr>
        <w:t>ассматривает поддержку и разви</w:t>
      </w:r>
      <w:r w:rsidRPr="00D612F3">
        <w:rPr>
          <w:rFonts w:ascii="Times New Roman" w:hAnsi="Times New Roman"/>
          <w:sz w:val="28"/>
          <w:szCs w:val="28"/>
        </w:rPr>
        <w:t>тие конкуренции, что подтверждают следующие его идеи в защиту</w:t>
      </w:r>
    </w:p>
    <w:p w:rsidR="00A662D7" w:rsidRPr="00D612F3" w:rsidRDefault="00A662D7" w:rsidP="00D612F3">
      <w:pPr>
        <w:spacing w:after="0" w:line="360" w:lineRule="auto"/>
        <w:rPr>
          <w:rFonts w:ascii="Times New Roman" w:hAnsi="Times New Roman"/>
          <w:sz w:val="28"/>
          <w:szCs w:val="28"/>
        </w:rPr>
      </w:pPr>
      <w:r w:rsidRPr="00D612F3">
        <w:rPr>
          <w:rFonts w:ascii="Times New Roman" w:hAnsi="Times New Roman"/>
          <w:sz w:val="28"/>
          <w:szCs w:val="28"/>
        </w:rPr>
        <w:t>конкуренции. Прудон предлагает не уничтожать конкуренцию, «что</w:t>
      </w:r>
      <w:r>
        <w:rPr>
          <w:rFonts w:ascii="Times New Roman" w:hAnsi="Times New Roman"/>
          <w:sz w:val="28"/>
          <w:szCs w:val="28"/>
        </w:rPr>
        <w:t xml:space="preserve"> </w:t>
      </w:r>
      <w:r w:rsidRPr="00D612F3">
        <w:rPr>
          <w:rFonts w:ascii="Times New Roman" w:hAnsi="Times New Roman"/>
          <w:sz w:val="28"/>
          <w:szCs w:val="28"/>
        </w:rPr>
        <w:t>так же невозможно, как и уничтожение свободы; все дело в том, что-</w:t>
      </w:r>
    </w:p>
    <w:p w:rsidR="00A662D7" w:rsidRPr="00D612F3" w:rsidRDefault="00A662D7" w:rsidP="00D612F3">
      <w:pPr>
        <w:spacing w:after="0" w:line="360" w:lineRule="auto"/>
        <w:rPr>
          <w:rFonts w:ascii="Times New Roman" w:hAnsi="Times New Roman"/>
          <w:sz w:val="28"/>
          <w:szCs w:val="28"/>
        </w:rPr>
      </w:pPr>
      <w:r>
        <w:rPr>
          <w:rFonts w:ascii="Times New Roman" w:hAnsi="Times New Roman"/>
          <w:sz w:val="28"/>
          <w:szCs w:val="28"/>
        </w:rPr>
        <w:t>бы найти для нее равновесие…»</w:t>
      </w:r>
      <w:r w:rsidRPr="00D612F3">
        <w:rPr>
          <w:rFonts w:ascii="Times New Roman" w:hAnsi="Times New Roman"/>
          <w:sz w:val="28"/>
          <w:szCs w:val="28"/>
        </w:rPr>
        <w:t>. Данное течение экономической</w:t>
      </w:r>
    </w:p>
    <w:p w:rsidR="00A662D7" w:rsidRPr="00D612F3" w:rsidRDefault="00A662D7" w:rsidP="00D612F3">
      <w:pPr>
        <w:spacing w:after="0" w:line="360" w:lineRule="auto"/>
        <w:rPr>
          <w:rFonts w:ascii="Times New Roman" w:hAnsi="Times New Roman"/>
          <w:sz w:val="28"/>
          <w:szCs w:val="28"/>
        </w:rPr>
      </w:pPr>
      <w:r w:rsidRPr="00D612F3">
        <w:rPr>
          <w:rFonts w:ascii="Times New Roman" w:hAnsi="Times New Roman"/>
          <w:sz w:val="28"/>
          <w:szCs w:val="28"/>
        </w:rPr>
        <w:t>мысли, получившее в советской экономической литературе название</w:t>
      </w:r>
    </w:p>
    <w:p w:rsidR="00A662D7" w:rsidRPr="00D612F3" w:rsidRDefault="00A662D7" w:rsidP="00D612F3">
      <w:pPr>
        <w:spacing w:after="0" w:line="360" w:lineRule="auto"/>
        <w:rPr>
          <w:rFonts w:ascii="Times New Roman" w:hAnsi="Times New Roman"/>
          <w:sz w:val="28"/>
          <w:szCs w:val="28"/>
        </w:rPr>
      </w:pPr>
      <w:r w:rsidRPr="00D612F3">
        <w:rPr>
          <w:rFonts w:ascii="Times New Roman" w:hAnsi="Times New Roman"/>
          <w:sz w:val="28"/>
          <w:szCs w:val="28"/>
        </w:rPr>
        <w:t>«мелкобуржуазная политэкономия», рассматривало государственную</w:t>
      </w:r>
    </w:p>
    <w:p w:rsidR="00A662D7" w:rsidRDefault="00A662D7" w:rsidP="00D612F3">
      <w:pPr>
        <w:spacing w:after="0" w:line="360" w:lineRule="auto"/>
        <w:rPr>
          <w:rFonts w:ascii="Times New Roman" w:hAnsi="Times New Roman"/>
          <w:sz w:val="28"/>
          <w:szCs w:val="28"/>
        </w:rPr>
      </w:pPr>
      <w:r w:rsidRPr="00D612F3">
        <w:rPr>
          <w:rFonts w:ascii="Times New Roman" w:hAnsi="Times New Roman"/>
          <w:sz w:val="28"/>
          <w:szCs w:val="28"/>
        </w:rPr>
        <w:t>поддержку как меры по устранен</w:t>
      </w:r>
      <w:r>
        <w:rPr>
          <w:rFonts w:ascii="Times New Roman" w:hAnsi="Times New Roman"/>
          <w:sz w:val="28"/>
          <w:szCs w:val="28"/>
        </w:rPr>
        <w:t>ию «эксплуатации мелкой буржуа</w:t>
      </w:r>
      <w:r w:rsidRPr="00D612F3">
        <w:rPr>
          <w:rFonts w:ascii="Times New Roman" w:hAnsi="Times New Roman"/>
          <w:sz w:val="28"/>
          <w:szCs w:val="28"/>
        </w:rPr>
        <w:t>зии с помощью реформ преимуще</w:t>
      </w:r>
      <w:r>
        <w:rPr>
          <w:rFonts w:ascii="Times New Roman" w:hAnsi="Times New Roman"/>
          <w:sz w:val="28"/>
          <w:szCs w:val="28"/>
        </w:rPr>
        <w:t>ственно сферы обращения (введе</w:t>
      </w:r>
      <w:r w:rsidRPr="00D612F3">
        <w:rPr>
          <w:rFonts w:ascii="Times New Roman" w:hAnsi="Times New Roman"/>
          <w:sz w:val="28"/>
          <w:szCs w:val="28"/>
        </w:rPr>
        <w:t>ние беспроцентного кредита, прямого продуктообмена т.п.)</w:t>
      </w:r>
    </w:p>
    <w:p w:rsidR="00A662D7" w:rsidRDefault="00A662D7" w:rsidP="00D612F3">
      <w:pPr>
        <w:spacing w:after="0" w:line="360" w:lineRule="auto"/>
        <w:rPr>
          <w:rFonts w:ascii="Times New Roman" w:hAnsi="Times New Roman"/>
          <w:sz w:val="28"/>
          <w:szCs w:val="28"/>
        </w:rPr>
      </w:pPr>
      <w:r>
        <w:rPr>
          <w:rFonts w:ascii="Times New Roman" w:hAnsi="Times New Roman"/>
          <w:sz w:val="28"/>
          <w:szCs w:val="28"/>
        </w:rPr>
        <w:tab/>
        <w:t xml:space="preserve">Марксисты же считали, что по мере концентрации капитала мелкотоварное производство должно неизбежно уступить место на рынке крупным предприятиям, которые используют несравненно более современные технологии и организационные формы производства. Отношение марксистов к мелкотоварному производству также определялось тем, что на основе частной собственности, по словам Ленина, оно «рождало капитализм ежечасно, стихийно и в массовом масштабе». Будущее мелкотоварного производства связывалось с </w:t>
      </w:r>
      <w:r w:rsidRPr="00FF6670">
        <w:rPr>
          <w:rFonts w:ascii="Times New Roman" w:hAnsi="Times New Roman"/>
          <w:sz w:val="28"/>
          <w:szCs w:val="28"/>
        </w:rPr>
        <w:t>“</w:t>
      </w:r>
      <w:r>
        <w:rPr>
          <w:rFonts w:ascii="Times New Roman" w:hAnsi="Times New Roman"/>
          <w:sz w:val="28"/>
          <w:szCs w:val="28"/>
        </w:rPr>
        <w:t>социалистическими</w:t>
      </w:r>
      <w:r w:rsidRPr="00FF6670">
        <w:rPr>
          <w:rFonts w:ascii="Times New Roman" w:hAnsi="Times New Roman"/>
          <w:sz w:val="28"/>
          <w:szCs w:val="28"/>
        </w:rPr>
        <w:t>”</w:t>
      </w:r>
      <w:r>
        <w:rPr>
          <w:rFonts w:ascii="Times New Roman" w:hAnsi="Times New Roman"/>
          <w:sz w:val="28"/>
          <w:szCs w:val="28"/>
        </w:rPr>
        <w:t xml:space="preserve"> преобразованиями путем создания крупных предприятий.</w:t>
      </w:r>
    </w:p>
    <w:p w:rsidR="0071544B" w:rsidRDefault="0071544B" w:rsidP="00D612F3">
      <w:pPr>
        <w:spacing w:after="0" w:line="360" w:lineRule="auto"/>
        <w:rPr>
          <w:rFonts w:ascii="Times New Roman" w:hAnsi="Times New Roman"/>
          <w:sz w:val="28"/>
          <w:szCs w:val="28"/>
        </w:rPr>
      </w:pPr>
      <w:r>
        <w:rPr>
          <w:rFonts w:ascii="Times New Roman" w:hAnsi="Times New Roman"/>
          <w:sz w:val="28"/>
          <w:szCs w:val="28"/>
        </w:rPr>
        <w:lastRenderedPageBreak/>
        <w:tab/>
        <w:t>Таким образом, малый и средний бизнес – сложные экономические категории. Эти формы предпринимательства обязаны сосуществовать вместе с крупным бизнесом, что должно поддерживать государство с помощью своей экономической политики.</w:t>
      </w:r>
    </w:p>
    <w:p w:rsidR="0071544B" w:rsidRDefault="0071544B" w:rsidP="0071544B">
      <w:pPr>
        <w:spacing w:after="0" w:line="720" w:lineRule="auto"/>
        <w:rPr>
          <w:rFonts w:ascii="Times New Roman" w:hAnsi="Times New Roman"/>
          <w:sz w:val="28"/>
          <w:szCs w:val="28"/>
        </w:rPr>
      </w:pPr>
    </w:p>
    <w:p w:rsidR="0071544B" w:rsidRPr="0071544B" w:rsidRDefault="0071544B" w:rsidP="0071544B">
      <w:pPr>
        <w:spacing w:after="0" w:line="360" w:lineRule="auto"/>
        <w:ind w:firstLine="708"/>
        <w:rPr>
          <w:rFonts w:ascii="Times New Roman" w:hAnsi="Times New Roman"/>
          <w:sz w:val="28"/>
          <w:szCs w:val="28"/>
        </w:rPr>
      </w:pPr>
      <w:r w:rsidRPr="00DF6CC5">
        <w:rPr>
          <w:rFonts w:ascii="Times New Roman" w:hAnsi="Times New Roman"/>
          <w:sz w:val="28"/>
          <w:szCs w:val="28"/>
        </w:rPr>
        <w:t>1.</w:t>
      </w:r>
      <w:r>
        <w:rPr>
          <w:rFonts w:ascii="Times New Roman" w:hAnsi="Times New Roman"/>
          <w:sz w:val="28"/>
          <w:szCs w:val="28"/>
        </w:rPr>
        <w:t>2</w:t>
      </w:r>
      <w:r w:rsidRPr="00DF6CC5">
        <w:rPr>
          <w:rFonts w:ascii="Times New Roman" w:hAnsi="Times New Roman"/>
          <w:sz w:val="28"/>
          <w:szCs w:val="28"/>
        </w:rPr>
        <w:tab/>
        <w:t xml:space="preserve"> Понятие и характерис</w:t>
      </w:r>
      <w:r>
        <w:rPr>
          <w:rFonts w:ascii="Times New Roman" w:hAnsi="Times New Roman"/>
          <w:sz w:val="28"/>
          <w:szCs w:val="28"/>
        </w:rPr>
        <w:t>тика малого и среднего бизнеса</w:t>
      </w:r>
    </w:p>
    <w:p w:rsidR="0071544B" w:rsidRPr="00D877CE" w:rsidRDefault="0071544B" w:rsidP="0071544B">
      <w:pPr>
        <w:spacing w:after="0" w:line="720" w:lineRule="auto"/>
        <w:rPr>
          <w:rFonts w:ascii="Times New Roman" w:hAnsi="Times New Roman"/>
          <w:sz w:val="28"/>
          <w:szCs w:val="28"/>
        </w:rPr>
      </w:pPr>
    </w:p>
    <w:p w:rsidR="00A662D7" w:rsidRDefault="00A662D7" w:rsidP="00D612F3">
      <w:pPr>
        <w:widowControl w:val="0"/>
        <w:spacing w:after="0" w:line="360" w:lineRule="auto"/>
        <w:ind w:firstLine="708"/>
        <w:jc w:val="both"/>
        <w:rPr>
          <w:rFonts w:ascii="Times New Roman" w:hAnsi="Times New Roman"/>
          <w:sz w:val="28"/>
          <w:szCs w:val="28"/>
          <w:lang w:eastAsia="ru-RU"/>
        </w:rPr>
      </w:pPr>
      <w:r w:rsidRPr="0018737F">
        <w:rPr>
          <w:rFonts w:ascii="Times New Roman" w:hAnsi="Times New Roman"/>
          <w:sz w:val="28"/>
          <w:szCs w:val="28"/>
          <w:lang w:eastAsia="ru-RU"/>
        </w:rPr>
        <w:t xml:space="preserve">Термины «малый бизнес», «малое и среднее предпринимательство» - аналог английского оборота </w:t>
      </w:r>
      <w:proofErr w:type="spellStart"/>
      <w:r w:rsidRPr="0018737F">
        <w:rPr>
          <w:rFonts w:ascii="Times New Roman" w:hAnsi="Times New Roman"/>
          <w:sz w:val="28"/>
          <w:szCs w:val="28"/>
          <w:lang w:eastAsia="ru-RU"/>
        </w:rPr>
        <w:t>smallandmedium-sizedenterprises</w:t>
      </w:r>
      <w:proofErr w:type="spellEnd"/>
      <w:r w:rsidRPr="0018737F">
        <w:rPr>
          <w:rFonts w:ascii="Times New Roman" w:hAnsi="Times New Roman"/>
          <w:sz w:val="28"/>
          <w:szCs w:val="28"/>
          <w:lang w:eastAsia="ru-RU"/>
        </w:rPr>
        <w:t xml:space="preserve"> (SME) - прочно вошли в обиход </w:t>
      </w:r>
      <w:r>
        <w:rPr>
          <w:rFonts w:ascii="Times New Roman" w:hAnsi="Times New Roman"/>
          <w:sz w:val="28"/>
          <w:szCs w:val="28"/>
          <w:lang w:eastAsia="ru-RU"/>
        </w:rPr>
        <w:t xml:space="preserve">отечественных деловых и </w:t>
      </w:r>
      <w:r w:rsidRPr="0018737F">
        <w:rPr>
          <w:rFonts w:ascii="Times New Roman" w:hAnsi="Times New Roman"/>
          <w:sz w:val="28"/>
          <w:szCs w:val="28"/>
          <w:lang w:eastAsia="ru-RU"/>
        </w:rPr>
        <w:t xml:space="preserve">политических кругов. </w:t>
      </w:r>
    </w:p>
    <w:p w:rsidR="00A662D7" w:rsidRPr="0018737F" w:rsidRDefault="00A662D7" w:rsidP="009422F7">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Содержание </w:t>
      </w:r>
      <w:r>
        <w:rPr>
          <w:rFonts w:ascii="Times New Roman" w:hAnsi="Times New Roman"/>
          <w:sz w:val="28"/>
          <w:szCs w:val="28"/>
          <w:lang w:eastAsia="ru-RU"/>
        </w:rPr>
        <w:t>данного</w:t>
      </w:r>
      <w:r w:rsidRPr="0018737F">
        <w:rPr>
          <w:rFonts w:ascii="Times New Roman" w:hAnsi="Times New Roman"/>
          <w:sz w:val="28"/>
          <w:szCs w:val="28"/>
          <w:lang w:eastAsia="ru-RU"/>
        </w:rPr>
        <w:t xml:space="preserve"> понятия имеет </w:t>
      </w:r>
      <w:r>
        <w:rPr>
          <w:rFonts w:ascii="Times New Roman" w:hAnsi="Times New Roman"/>
          <w:sz w:val="28"/>
          <w:szCs w:val="28"/>
          <w:lang w:eastAsia="ru-RU"/>
        </w:rPr>
        <w:t xml:space="preserve">очень </w:t>
      </w:r>
      <w:r w:rsidRPr="0018737F">
        <w:rPr>
          <w:rFonts w:ascii="Times New Roman" w:hAnsi="Times New Roman"/>
          <w:sz w:val="28"/>
          <w:szCs w:val="28"/>
          <w:lang w:eastAsia="ru-RU"/>
        </w:rPr>
        <w:t xml:space="preserve">важное </w:t>
      </w:r>
      <w:r>
        <w:rPr>
          <w:rFonts w:ascii="Times New Roman" w:hAnsi="Times New Roman"/>
          <w:sz w:val="28"/>
          <w:szCs w:val="28"/>
          <w:lang w:eastAsia="ru-RU"/>
        </w:rPr>
        <w:t xml:space="preserve">практическое и </w:t>
      </w:r>
      <w:r w:rsidRPr="0018737F">
        <w:rPr>
          <w:rFonts w:ascii="Times New Roman" w:hAnsi="Times New Roman"/>
          <w:sz w:val="28"/>
          <w:szCs w:val="28"/>
          <w:lang w:eastAsia="ru-RU"/>
        </w:rPr>
        <w:t>теоретическое значение, по</w:t>
      </w:r>
      <w:r>
        <w:rPr>
          <w:rFonts w:ascii="Times New Roman" w:hAnsi="Times New Roman"/>
          <w:sz w:val="28"/>
          <w:szCs w:val="28"/>
          <w:lang w:eastAsia="ru-RU"/>
        </w:rPr>
        <w:t>тому что, только</w:t>
      </w:r>
      <w:r w:rsidRPr="0018737F">
        <w:rPr>
          <w:rFonts w:ascii="Times New Roman" w:hAnsi="Times New Roman"/>
          <w:sz w:val="28"/>
          <w:szCs w:val="28"/>
          <w:lang w:eastAsia="ru-RU"/>
        </w:rPr>
        <w:t xml:space="preserve"> точное определение дает возможность </w:t>
      </w:r>
      <w:r>
        <w:rPr>
          <w:rFonts w:ascii="Times New Roman" w:hAnsi="Times New Roman"/>
          <w:sz w:val="28"/>
          <w:szCs w:val="28"/>
          <w:lang w:eastAsia="ru-RU"/>
        </w:rPr>
        <w:t>в полном объеме</w:t>
      </w:r>
      <w:r w:rsidRPr="0018737F">
        <w:rPr>
          <w:rFonts w:ascii="Times New Roman" w:hAnsi="Times New Roman"/>
          <w:sz w:val="28"/>
          <w:szCs w:val="28"/>
          <w:lang w:eastAsia="ru-RU"/>
        </w:rPr>
        <w:t xml:space="preserve"> отразить сущность малого</w:t>
      </w:r>
      <w:r>
        <w:rPr>
          <w:rFonts w:ascii="Times New Roman" w:hAnsi="Times New Roman"/>
          <w:sz w:val="28"/>
          <w:szCs w:val="28"/>
          <w:lang w:eastAsia="ru-RU"/>
        </w:rPr>
        <w:t xml:space="preserve"> и среднего</w:t>
      </w:r>
      <w:r w:rsidRPr="0018737F">
        <w:rPr>
          <w:rFonts w:ascii="Times New Roman" w:hAnsi="Times New Roman"/>
          <w:sz w:val="28"/>
          <w:szCs w:val="28"/>
          <w:lang w:eastAsia="ru-RU"/>
        </w:rPr>
        <w:t xml:space="preserve"> бизнеса как особого социально-экономического явления</w:t>
      </w:r>
      <w:r>
        <w:rPr>
          <w:rStyle w:val="ad"/>
          <w:rFonts w:ascii="Times New Roman" w:hAnsi="Times New Roman"/>
          <w:sz w:val="28"/>
          <w:szCs w:val="28"/>
          <w:lang w:eastAsia="ru-RU"/>
        </w:rPr>
        <w:footnoteReference w:id="8"/>
      </w:r>
      <w:r w:rsidRPr="0018737F">
        <w:rPr>
          <w:rFonts w:ascii="Times New Roman" w:hAnsi="Times New Roman"/>
          <w:sz w:val="28"/>
          <w:szCs w:val="28"/>
          <w:lang w:eastAsia="ru-RU"/>
        </w:rPr>
        <w:t>.</w:t>
      </w:r>
    </w:p>
    <w:p w:rsidR="00A662D7"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Малые предприятия - сложное явление, состоящие из неоднородных субъектов хозяйственной деятельности, которые формируют </w:t>
      </w:r>
      <w:r>
        <w:rPr>
          <w:rFonts w:ascii="Times New Roman" w:hAnsi="Times New Roman"/>
          <w:sz w:val="28"/>
          <w:szCs w:val="28"/>
          <w:lang w:eastAsia="ru-RU"/>
        </w:rPr>
        <w:t xml:space="preserve">некоторую </w:t>
      </w:r>
      <w:r w:rsidRPr="0018737F">
        <w:rPr>
          <w:rFonts w:ascii="Times New Roman" w:hAnsi="Times New Roman"/>
          <w:sz w:val="28"/>
          <w:szCs w:val="28"/>
          <w:lang w:eastAsia="ru-RU"/>
        </w:rPr>
        <w:t>систему экономических отношений</w:t>
      </w:r>
      <w:r>
        <w:rPr>
          <w:rFonts w:ascii="Times New Roman" w:hAnsi="Times New Roman"/>
          <w:sz w:val="28"/>
          <w:szCs w:val="28"/>
          <w:lang w:eastAsia="ru-RU"/>
        </w:rPr>
        <w:t xml:space="preserve"> и </w:t>
      </w:r>
      <w:r w:rsidRPr="00CA292E">
        <w:rPr>
          <w:rFonts w:ascii="Times New Roman" w:hAnsi="Times New Roman"/>
          <w:sz w:val="28"/>
          <w:szCs w:val="28"/>
          <w:lang w:eastAsia="ru-RU"/>
        </w:rPr>
        <w:t>в совокупности выступают в виде некой целостности</w:t>
      </w:r>
      <w:r w:rsidRPr="0018737F">
        <w:rPr>
          <w:rFonts w:ascii="Times New Roman" w:hAnsi="Times New Roman"/>
          <w:sz w:val="28"/>
          <w:szCs w:val="28"/>
          <w:lang w:eastAsia="ru-RU"/>
        </w:rPr>
        <w:t xml:space="preserve">. </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Однако данная</w:t>
      </w:r>
      <w:r w:rsidRPr="0018737F">
        <w:rPr>
          <w:rFonts w:ascii="Times New Roman" w:hAnsi="Times New Roman"/>
          <w:sz w:val="28"/>
          <w:szCs w:val="28"/>
          <w:lang w:eastAsia="ru-RU"/>
        </w:rPr>
        <w:t xml:space="preserve"> целостность достаточно условна, </w:t>
      </w:r>
      <w:r>
        <w:rPr>
          <w:rFonts w:ascii="Times New Roman" w:hAnsi="Times New Roman"/>
          <w:sz w:val="28"/>
          <w:szCs w:val="28"/>
          <w:lang w:eastAsia="ru-RU"/>
        </w:rPr>
        <w:t>поэтому необходимо</w:t>
      </w:r>
      <w:r w:rsidRPr="0018737F">
        <w:rPr>
          <w:rFonts w:ascii="Times New Roman" w:hAnsi="Times New Roman"/>
          <w:sz w:val="28"/>
          <w:szCs w:val="28"/>
          <w:lang w:eastAsia="ru-RU"/>
        </w:rPr>
        <w:t xml:space="preserve"> классифицировать малые</w:t>
      </w:r>
      <w:r>
        <w:rPr>
          <w:rFonts w:ascii="Times New Roman" w:hAnsi="Times New Roman"/>
          <w:sz w:val="28"/>
          <w:szCs w:val="28"/>
          <w:lang w:eastAsia="ru-RU"/>
        </w:rPr>
        <w:t xml:space="preserve"> и средние</w:t>
      </w:r>
      <w:r w:rsidRPr="0018737F">
        <w:rPr>
          <w:rFonts w:ascii="Times New Roman" w:hAnsi="Times New Roman"/>
          <w:sz w:val="28"/>
          <w:szCs w:val="28"/>
          <w:lang w:eastAsia="ru-RU"/>
        </w:rPr>
        <w:t xml:space="preserve"> предприятия </w:t>
      </w:r>
      <w:r>
        <w:rPr>
          <w:rFonts w:ascii="Times New Roman" w:hAnsi="Times New Roman"/>
          <w:sz w:val="28"/>
          <w:szCs w:val="28"/>
          <w:lang w:eastAsia="ru-RU"/>
        </w:rPr>
        <w:t>по некоторым</w:t>
      </w:r>
      <w:r w:rsidRPr="0018737F">
        <w:rPr>
          <w:rFonts w:ascii="Times New Roman" w:hAnsi="Times New Roman"/>
          <w:sz w:val="28"/>
          <w:szCs w:val="28"/>
          <w:lang w:eastAsia="ru-RU"/>
        </w:rPr>
        <w:t xml:space="preserve"> признакам, что </w:t>
      </w:r>
      <w:r>
        <w:rPr>
          <w:rFonts w:ascii="Times New Roman" w:hAnsi="Times New Roman"/>
          <w:sz w:val="28"/>
          <w:szCs w:val="28"/>
          <w:lang w:eastAsia="ru-RU"/>
        </w:rPr>
        <w:t>в дальнейшем позволит</w:t>
      </w:r>
      <w:r w:rsidRPr="0018737F">
        <w:rPr>
          <w:rFonts w:ascii="Times New Roman" w:hAnsi="Times New Roman"/>
          <w:sz w:val="28"/>
          <w:szCs w:val="28"/>
          <w:lang w:eastAsia="ru-RU"/>
        </w:rPr>
        <w:t xml:space="preserve"> сделать выводы, </w:t>
      </w:r>
      <w:r>
        <w:rPr>
          <w:rFonts w:ascii="Times New Roman" w:hAnsi="Times New Roman"/>
          <w:sz w:val="28"/>
          <w:szCs w:val="28"/>
          <w:lang w:eastAsia="ru-RU"/>
        </w:rPr>
        <w:t xml:space="preserve">необходимые для </w:t>
      </w:r>
      <w:r w:rsidRPr="0018737F">
        <w:rPr>
          <w:rFonts w:ascii="Times New Roman" w:hAnsi="Times New Roman"/>
          <w:sz w:val="28"/>
          <w:szCs w:val="28"/>
          <w:lang w:eastAsia="ru-RU"/>
        </w:rPr>
        <w:t xml:space="preserve">общей характеристики </w:t>
      </w:r>
      <w:r>
        <w:rPr>
          <w:rFonts w:ascii="Times New Roman" w:hAnsi="Times New Roman"/>
          <w:sz w:val="28"/>
          <w:szCs w:val="28"/>
          <w:lang w:eastAsia="ru-RU"/>
        </w:rPr>
        <w:t xml:space="preserve">анализируемого </w:t>
      </w:r>
      <w:r w:rsidRPr="0018737F">
        <w:rPr>
          <w:rFonts w:ascii="Times New Roman" w:hAnsi="Times New Roman"/>
          <w:sz w:val="28"/>
          <w:szCs w:val="28"/>
          <w:lang w:eastAsia="ru-RU"/>
        </w:rPr>
        <w:t>сектора экономики.</w:t>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color w:val="000000"/>
          <w:sz w:val="28"/>
          <w:szCs w:val="28"/>
          <w:lang w:eastAsia="ru-RU"/>
        </w:rPr>
      </w:pPr>
      <w:r w:rsidRPr="0018737F">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нашей стране</w:t>
      </w:r>
      <w:r w:rsidRPr="0018737F">
        <w:rPr>
          <w:rFonts w:ascii="Times New Roman" w:hAnsi="Times New Roman"/>
          <w:color w:val="000000"/>
          <w:sz w:val="28"/>
          <w:szCs w:val="28"/>
          <w:lang w:eastAsia="ru-RU"/>
        </w:rPr>
        <w:t xml:space="preserve"> законодатель при определении малого </w:t>
      </w:r>
      <w:r>
        <w:rPr>
          <w:rFonts w:ascii="Times New Roman" w:hAnsi="Times New Roman"/>
          <w:color w:val="000000"/>
          <w:sz w:val="28"/>
          <w:szCs w:val="28"/>
          <w:lang w:eastAsia="ru-RU"/>
        </w:rPr>
        <w:t xml:space="preserve">и среднего </w:t>
      </w:r>
      <w:r w:rsidRPr="0018737F">
        <w:rPr>
          <w:rFonts w:ascii="Times New Roman" w:hAnsi="Times New Roman"/>
          <w:color w:val="000000"/>
          <w:sz w:val="28"/>
          <w:szCs w:val="28"/>
          <w:lang w:eastAsia="ru-RU"/>
        </w:rPr>
        <w:t xml:space="preserve">предприятия </w:t>
      </w:r>
      <w:r>
        <w:rPr>
          <w:rFonts w:ascii="Times New Roman" w:hAnsi="Times New Roman"/>
          <w:color w:val="000000"/>
          <w:sz w:val="28"/>
          <w:szCs w:val="28"/>
          <w:lang w:eastAsia="ru-RU"/>
        </w:rPr>
        <w:t>провел его на основании</w:t>
      </w:r>
      <w:r w:rsidRPr="0018737F">
        <w:rPr>
          <w:rFonts w:ascii="Times New Roman" w:hAnsi="Times New Roman"/>
          <w:color w:val="000000"/>
          <w:sz w:val="28"/>
          <w:szCs w:val="28"/>
          <w:lang w:eastAsia="ru-RU"/>
        </w:rPr>
        <w:t xml:space="preserve"> зарубежно</w:t>
      </w:r>
      <w:r>
        <w:rPr>
          <w:rFonts w:ascii="Times New Roman" w:hAnsi="Times New Roman"/>
          <w:color w:val="000000"/>
          <w:sz w:val="28"/>
          <w:szCs w:val="28"/>
          <w:lang w:eastAsia="ru-RU"/>
        </w:rPr>
        <w:t>й науки и их опыта</w:t>
      </w:r>
      <w:r w:rsidRPr="0018737F">
        <w:rPr>
          <w:rFonts w:ascii="Times New Roman" w:hAnsi="Times New Roman"/>
          <w:color w:val="000000"/>
          <w:sz w:val="28"/>
          <w:szCs w:val="28"/>
          <w:lang w:eastAsia="ru-RU"/>
        </w:rPr>
        <w:t>.</w:t>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Федеральный закон РФ от 24.07.2007 № 209-ФЗ «О развитии малого и </w:t>
      </w:r>
      <w:r w:rsidRPr="0018737F">
        <w:rPr>
          <w:rFonts w:ascii="Times New Roman" w:hAnsi="Times New Roman"/>
          <w:sz w:val="28"/>
          <w:szCs w:val="28"/>
          <w:lang w:eastAsia="ru-RU"/>
        </w:rPr>
        <w:lastRenderedPageBreak/>
        <w:t>среднего предпринимательства в Российской Федерации» о</w:t>
      </w:r>
      <w:r>
        <w:rPr>
          <w:rFonts w:ascii="Times New Roman" w:hAnsi="Times New Roman"/>
          <w:sz w:val="28"/>
          <w:szCs w:val="28"/>
          <w:lang w:eastAsia="ru-RU"/>
        </w:rPr>
        <w:t xml:space="preserve"> (далее ФЗ №209) регламентирует</w:t>
      </w:r>
      <w:r w:rsidRPr="0018737F">
        <w:rPr>
          <w:rFonts w:ascii="Times New Roman" w:hAnsi="Times New Roman"/>
          <w:sz w:val="28"/>
          <w:szCs w:val="28"/>
          <w:lang w:eastAsia="ru-RU"/>
        </w:rPr>
        <w:t xml:space="preserve"> хозяйствующие субъекты в качестве субъектов малого </w:t>
      </w:r>
      <w:r>
        <w:rPr>
          <w:rFonts w:ascii="Times New Roman" w:hAnsi="Times New Roman"/>
          <w:sz w:val="28"/>
          <w:szCs w:val="28"/>
          <w:lang w:eastAsia="ru-RU"/>
        </w:rPr>
        <w:t xml:space="preserve">и среднего </w:t>
      </w:r>
      <w:r w:rsidRPr="0018737F">
        <w:rPr>
          <w:rFonts w:ascii="Times New Roman" w:hAnsi="Times New Roman"/>
          <w:sz w:val="28"/>
          <w:szCs w:val="28"/>
          <w:lang w:eastAsia="ru-RU"/>
        </w:rPr>
        <w:t>предпри</w:t>
      </w:r>
      <w:r>
        <w:rPr>
          <w:rFonts w:ascii="Times New Roman" w:hAnsi="Times New Roman"/>
          <w:sz w:val="28"/>
          <w:szCs w:val="28"/>
          <w:lang w:eastAsia="ru-RU"/>
        </w:rPr>
        <w:t>нимательства, имеющие право на определенные преимущества и</w:t>
      </w:r>
      <w:r w:rsidRPr="0018737F">
        <w:rPr>
          <w:rFonts w:ascii="Times New Roman" w:hAnsi="Times New Roman"/>
          <w:sz w:val="28"/>
          <w:szCs w:val="28"/>
          <w:lang w:eastAsia="ru-RU"/>
        </w:rPr>
        <w:t xml:space="preserve"> льготы, </w:t>
      </w:r>
      <w:r>
        <w:rPr>
          <w:rFonts w:ascii="Times New Roman" w:hAnsi="Times New Roman"/>
          <w:sz w:val="28"/>
          <w:szCs w:val="28"/>
          <w:lang w:eastAsia="ru-RU"/>
        </w:rPr>
        <w:t>регламентированные</w:t>
      </w:r>
      <w:r w:rsidRPr="0018737F">
        <w:rPr>
          <w:rFonts w:ascii="Times New Roman" w:hAnsi="Times New Roman"/>
          <w:sz w:val="28"/>
          <w:szCs w:val="28"/>
          <w:lang w:eastAsia="ru-RU"/>
        </w:rPr>
        <w:t xml:space="preserve"> федеральным законодательством</w:t>
      </w:r>
      <w:r>
        <w:rPr>
          <w:rStyle w:val="ad"/>
          <w:rFonts w:ascii="Times New Roman" w:hAnsi="Times New Roman"/>
          <w:sz w:val="28"/>
          <w:szCs w:val="28"/>
          <w:lang w:eastAsia="ru-RU"/>
        </w:rPr>
        <w:footnoteReference w:id="9"/>
      </w:r>
      <w:r w:rsidRPr="0018737F">
        <w:rPr>
          <w:rFonts w:ascii="Times New Roman" w:hAnsi="Times New Roman"/>
          <w:sz w:val="28"/>
          <w:szCs w:val="28"/>
          <w:lang w:eastAsia="ru-RU"/>
        </w:rPr>
        <w:t>.</w:t>
      </w:r>
    </w:p>
    <w:p w:rsidR="00A662D7"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Кроме того, отечественным</w:t>
      </w:r>
      <w:r w:rsidRPr="0018737F">
        <w:rPr>
          <w:rFonts w:ascii="Times New Roman" w:hAnsi="Times New Roman"/>
          <w:sz w:val="28"/>
          <w:szCs w:val="28"/>
          <w:lang w:eastAsia="ru-RU"/>
        </w:rPr>
        <w:t xml:space="preserve"> законодательством субъектом малого </w:t>
      </w:r>
      <w:r>
        <w:rPr>
          <w:rFonts w:ascii="Times New Roman" w:hAnsi="Times New Roman"/>
          <w:sz w:val="28"/>
          <w:szCs w:val="28"/>
          <w:lang w:eastAsia="ru-RU"/>
        </w:rPr>
        <w:t xml:space="preserve">и среднего бизнеса </w:t>
      </w:r>
      <w:r w:rsidRPr="0018737F">
        <w:rPr>
          <w:rFonts w:ascii="Times New Roman" w:hAnsi="Times New Roman"/>
          <w:sz w:val="28"/>
          <w:szCs w:val="28"/>
          <w:lang w:eastAsia="ru-RU"/>
        </w:rPr>
        <w:t>счита</w:t>
      </w:r>
      <w:r>
        <w:rPr>
          <w:rFonts w:ascii="Times New Roman" w:hAnsi="Times New Roman"/>
          <w:sz w:val="28"/>
          <w:szCs w:val="28"/>
          <w:lang w:eastAsia="ru-RU"/>
        </w:rPr>
        <w:t>ется</w:t>
      </w:r>
      <w:r w:rsidRPr="0018737F">
        <w:rPr>
          <w:rFonts w:ascii="Times New Roman" w:hAnsi="Times New Roman"/>
          <w:sz w:val="28"/>
          <w:szCs w:val="28"/>
          <w:lang w:eastAsia="ru-RU"/>
        </w:rPr>
        <w:t xml:space="preserve"> хозяйствующий субъект, занесен</w:t>
      </w:r>
      <w:r>
        <w:rPr>
          <w:rFonts w:ascii="Times New Roman" w:hAnsi="Times New Roman"/>
          <w:sz w:val="28"/>
          <w:szCs w:val="28"/>
          <w:lang w:eastAsia="ru-RU"/>
        </w:rPr>
        <w:t>ный</w:t>
      </w:r>
      <w:r w:rsidRPr="0018737F">
        <w:rPr>
          <w:rFonts w:ascii="Times New Roman" w:hAnsi="Times New Roman"/>
          <w:sz w:val="28"/>
          <w:szCs w:val="28"/>
          <w:lang w:eastAsia="ru-RU"/>
        </w:rPr>
        <w:t xml:space="preserve"> в Единый государственный реестр</w:t>
      </w:r>
      <w:r>
        <w:rPr>
          <w:rFonts w:ascii="Times New Roman" w:hAnsi="Times New Roman"/>
          <w:sz w:val="28"/>
          <w:szCs w:val="28"/>
          <w:lang w:eastAsia="ru-RU"/>
        </w:rPr>
        <w:t>.</w:t>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Следует обратить внимание, что</w:t>
      </w:r>
      <w:r w:rsidRPr="0018737F">
        <w:rPr>
          <w:rFonts w:ascii="Times New Roman" w:hAnsi="Times New Roman"/>
          <w:sz w:val="28"/>
          <w:szCs w:val="28"/>
          <w:lang w:eastAsia="ru-RU"/>
        </w:rPr>
        <w:t xml:space="preserve"> коммерческие организации, в уставном капитале которых доля участия РФ, субъектов </w:t>
      </w:r>
      <w:r>
        <w:rPr>
          <w:rFonts w:ascii="Times New Roman" w:hAnsi="Times New Roman"/>
          <w:sz w:val="28"/>
          <w:szCs w:val="28"/>
          <w:lang w:eastAsia="ru-RU"/>
        </w:rPr>
        <w:t>РФ</w:t>
      </w:r>
      <w:r w:rsidRPr="0018737F">
        <w:rPr>
          <w:rFonts w:ascii="Times New Roman" w:hAnsi="Times New Roman"/>
          <w:sz w:val="28"/>
          <w:szCs w:val="28"/>
          <w:lang w:eastAsia="ru-RU"/>
        </w:rPr>
        <w:t xml:space="preserve">, </w:t>
      </w:r>
      <w:r>
        <w:rPr>
          <w:rFonts w:ascii="Times New Roman" w:hAnsi="Times New Roman"/>
          <w:sz w:val="28"/>
          <w:szCs w:val="28"/>
          <w:lang w:eastAsia="ru-RU"/>
        </w:rPr>
        <w:t xml:space="preserve">религиозных и </w:t>
      </w:r>
      <w:r w:rsidRPr="0018737F">
        <w:rPr>
          <w:rFonts w:ascii="Times New Roman" w:hAnsi="Times New Roman"/>
          <w:sz w:val="28"/>
          <w:szCs w:val="28"/>
          <w:lang w:eastAsia="ru-RU"/>
        </w:rPr>
        <w:t xml:space="preserve">общественных организаций (объединений), благотворительных </w:t>
      </w:r>
      <w:r>
        <w:rPr>
          <w:rFonts w:ascii="Times New Roman" w:hAnsi="Times New Roman"/>
          <w:sz w:val="28"/>
          <w:szCs w:val="28"/>
          <w:lang w:eastAsia="ru-RU"/>
        </w:rPr>
        <w:t>и других</w:t>
      </w:r>
      <w:r w:rsidRPr="0018737F">
        <w:rPr>
          <w:rFonts w:ascii="Times New Roman" w:hAnsi="Times New Roman"/>
          <w:sz w:val="28"/>
          <w:szCs w:val="28"/>
          <w:lang w:eastAsia="ru-RU"/>
        </w:rPr>
        <w:t xml:space="preserve"> фондов не превышает 25%, доля, принадлежащая </w:t>
      </w:r>
      <w:r>
        <w:rPr>
          <w:rFonts w:ascii="Times New Roman" w:hAnsi="Times New Roman"/>
          <w:sz w:val="28"/>
          <w:szCs w:val="28"/>
          <w:lang w:eastAsia="ru-RU"/>
        </w:rPr>
        <w:t xml:space="preserve">нескольким или одному юридическим </w:t>
      </w:r>
      <w:r w:rsidR="007F4384">
        <w:rPr>
          <w:rFonts w:ascii="Times New Roman" w:hAnsi="Times New Roman"/>
          <w:sz w:val="28"/>
          <w:szCs w:val="28"/>
          <w:lang w:eastAsia="ru-RU"/>
        </w:rPr>
        <w:t xml:space="preserve">лицам, </w:t>
      </w:r>
      <w:r>
        <w:rPr>
          <w:rFonts w:ascii="Times New Roman" w:hAnsi="Times New Roman"/>
          <w:sz w:val="28"/>
          <w:szCs w:val="28"/>
          <w:lang w:eastAsia="ru-RU"/>
        </w:rPr>
        <w:t xml:space="preserve">которые </w:t>
      </w:r>
      <w:r w:rsidRPr="0018737F">
        <w:rPr>
          <w:rFonts w:ascii="Times New Roman" w:hAnsi="Times New Roman"/>
          <w:sz w:val="28"/>
          <w:szCs w:val="28"/>
          <w:lang w:eastAsia="ru-RU"/>
        </w:rPr>
        <w:t>не являю</w:t>
      </w:r>
      <w:r>
        <w:rPr>
          <w:rFonts w:ascii="Times New Roman" w:hAnsi="Times New Roman"/>
          <w:sz w:val="28"/>
          <w:szCs w:val="28"/>
          <w:lang w:eastAsia="ru-RU"/>
        </w:rPr>
        <w:t>т</w:t>
      </w:r>
      <w:r w:rsidRPr="0018737F">
        <w:rPr>
          <w:rFonts w:ascii="Times New Roman" w:hAnsi="Times New Roman"/>
          <w:sz w:val="28"/>
          <w:szCs w:val="28"/>
          <w:lang w:eastAsia="ru-RU"/>
        </w:rPr>
        <w:t>ся субъектами малого предпринимательства, не превышает 25 % и в которых средняя численность работников не превышает 100 человек.</w:t>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Кроме того, субъектами малого</w:t>
      </w:r>
      <w:r>
        <w:rPr>
          <w:rFonts w:ascii="Times New Roman" w:hAnsi="Times New Roman"/>
          <w:sz w:val="28"/>
          <w:szCs w:val="28"/>
          <w:lang w:eastAsia="ru-RU"/>
        </w:rPr>
        <w:t xml:space="preserve"> и среднего бизнеса</w:t>
      </w:r>
      <w:r w:rsidRPr="0018737F">
        <w:rPr>
          <w:rFonts w:ascii="Times New Roman" w:hAnsi="Times New Roman"/>
          <w:sz w:val="28"/>
          <w:szCs w:val="28"/>
          <w:lang w:eastAsia="ru-RU"/>
        </w:rPr>
        <w:t xml:space="preserve"> можно </w:t>
      </w:r>
      <w:r>
        <w:rPr>
          <w:rFonts w:ascii="Times New Roman" w:hAnsi="Times New Roman"/>
          <w:sz w:val="28"/>
          <w:szCs w:val="28"/>
          <w:lang w:eastAsia="ru-RU"/>
        </w:rPr>
        <w:t xml:space="preserve">считать </w:t>
      </w:r>
      <w:r w:rsidRPr="0018737F">
        <w:rPr>
          <w:rFonts w:ascii="Times New Roman" w:hAnsi="Times New Roman"/>
          <w:sz w:val="28"/>
          <w:szCs w:val="28"/>
          <w:lang w:eastAsia="ru-RU"/>
        </w:rPr>
        <w:t>и физические лица, занима</w:t>
      </w:r>
      <w:r>
        <w:rPr>
          <w:rFonts w:ascii="Times New Roman" w:hAnsi="Times New Roman"/>
          <w:sz w:val="28"/>
          <w:szCs w:val="28"/>
          <w:lang w:eastAsia="ru-RU"/>
        </w:rPr>
        <w:t>ющиеся</w:t>
      </w:r>
      <w:r w:rsidRPr="0018737F">
        <w:rPr>
          <w:rFonts w:ascii="Times New Roman" w:hAnsi="Times New Roman"/>
          <w:sz w:val="28"/>
          <w:szCs w:val="28"/>
          <w:lang w:eastAsia="ru-RU"/>
        </w:rPr>
        <w:t xml:space="preserve"> предпринимательской деятельностью без образования юридического лица</w:t>
      </w:r>
      <w:r>
        <w:rPr>
          <w:rStyle w:val="ad"/>
          <w:rFonts w:ascii="Times New Roman" w:hAnsi="Times New Roman"/>
          <w:sz w:val="28"/>
          <w:szCs w:val="28"/>
          <w:lang w:eastAsia="ru-RU"/>
        </w:rPr>
        <w:footnoteReference w:id="10"/>
      </w:r>
      <w:r w:rsidRPr="0018737F">
        <w:rPr>
          <w:rFonts w:ascii="Times New Roman" w:hAnsi="Times New Roman"/>
          <w:sz w:val="28"/>
          <w:szCs w:val="28"/>
          <w:lang w:eastAsia="ru-RU"/>
        </w:rPr>
        <w:t>.</w:t>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Струк</w:t>
      </w:r>
      <w:r>
        <w:rPr>
          <w:rFonts w:ascii="Times New Roman" w:hAnsi="Times New Roman"/>
          <w:sz w:val="28"/>
          <w:szCs w:val="28"/>
          <w:lang w:eastAsia="ru-RU"/>
        </w:rPr>
        <w:t>тура сектора малого и среднего бизнеса</w:t>
      </w:r>
      <w:r w:rsidRPr="0018737F">
        <w:rPr>
          <w:rFonts w:ascii="Times New Roman" w:hAnsi="Times New Roman"/>
          <w:sz w:val="28"/>
          <w:szCs w:val="28"/>
          <w:lang w:eastAsia="ru-RU"/>
        </w:rPr>
        <w:t xml:space="preserve"> в зависимости от численности наемн</w:t>
      </w:r>
      <w:r>
        <w:rPr>
          <w:rFonts w:ascii="Times New Roman" w:hAnsi="Times New Roman"/>
          <w:sz w:val="28"/>
          <w:szCs w:val="28"/>
          <w:lang w:eastAsia="ru-RU"/>
        </w:rPr>
        <w:t xml:space="preserve">ого персонала </w:t>
      </w:r>
      <w:r w:rsidRPr="0018737F">
        <w:rPr>
          <w:rFonts w:ascii="Times New Roman" w:hAnsi="Times New Roman"/>
          <w:sz w:val="28"/>
          <w:szCs w:val="28"/>
          <w:lang w:eastAsia="ru-RU"/>
        </w:rPr>
        <w:t>представлена в таблице 1</w:t>
      </w:r>
      <w:r>
        <w:rPr>
          <w:rStyle w:val="ad"/>
          <w:rFonts w:ascii="Times New Roman" w:hAnsi="Times New Roman"/>
          <w:sz w:val="28"/>
          <w:szCs w:val="28"/>
          <w:lang w:eastAsia="ru-RU"/>
        </w:rPr>
        <w:footnoteReference w:id="11"/>
      </w:r>
      <w:r w:rsidRPr="0018737F">
        <w:rPr>
          <w:rFonts w:ascii="Times New Roman" w:hAnsi="Times New Roman"/>
          <w:sz w:val="28"/>
          <w:szCs w:val="28"/>
          <w:lang w:eastAsia="ru-RU"/>
        </w:rPr>
        <w:t xml:space="preserve">. </w:t>
      </w:r>
    </w:p>
    <w:p w:rsidR="00A662D7" w:rsidRPr="0018737F" w:rsidRDefault="00A662D7" w:rsidP="00B77594">
      <w:pPr>
        <w:widowControl w:val="0"/>
        <w:spacing w:after="0" w:line="360" w:lineRule="auto"/>
        <w:jc w:val="both"/>
        <w:rPr>
          <w:rFonts w:ascii="Times New Roman" w:hAnsi="Times New Roman"/>
          <w:sz w:val="28"/>
          <w:szCs w:val="28"/>
          <w:lang w:eastAsia="ru-RU"/>
        </w:rPr>
      </w:pPr>
      <w:r w:rsidRPr="0018737F">
        <w:rPr>
          <w:rFonts w:ascii="Times New Roman" w:hAnsi="Times New Roman"/>
          <w:sz w:val="28"/>
          <w:szCs w:val="28"/>
          <w:lang w:eastAsia="ru-RU"/>
        </w:rPr>
        <w:t>Таблица 1 – Структура сектора малого и среднего бизнеса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291"/>
        <w:gridCol w:w="2326"/>
        <w:gridCol w:w="2308"/>
      </w:tblGrid>
      <w:tr w:rsidR="00A662D7" w:rsidRPr="00DF6CC5" w:rsidTr="00B77594">
        <w:tc>
          <w:tcPr>
            <w:tcW w:w="2538" w:type="dxa"/>
          </w:tcPr>
          <w:p w:rsidR="00A662D7" w:rsidRPr="0018737F" w:rsidRDefault="00A662D7" w:rsidP="0018737F">
            <w:pPr>
              <w:widowControl w:val="0"/>
              <w:spacing w:after="0" w:line="240" w:lineRule="auto"/>
              <w:jc w:val="center"/>
              <w:rPr>
                <w:rFonts w:ascii="Times New Roman" w:hAnsi="Times New Roman"/>
                <w:sz w:val="24"/>
                <w:szCs w:val="24"/>
                <w:lang w:eastAsia="ru-RU"/>
              </w:rPr>
            </w:pPr>
            <w:r w:rsidRPr="0018737F">
              <w:rPr>
                <w:rFonts w:ascii="Times New Roman" w:hAnsi="Times New Roman"/>
                <w:sz w:val="24"/>
                <w:szCs w:val="24"/>
                <w:lang w:eastAsia="ru-RU"/>
              </w:rPr>
              <w:t>Категории предприятий малого и среднего предпринимательства</w:t>
            </w:r>
          </w:p>
        </w:tc>
        <w:tc>
          <w:tcPr>
            <w:tcW w:w="2291" w:type="dxa"/>
          </w:tcPr>
          <w:p w:rsidR="00A662D7" w:rsidRPr="0018737F" w:rsidRDefault="00A662D7" w:rsidP="0018737F">
            <w:pPr>
              <w:widowControl w:val="0"/>
              <w:spacing w:after="0" w:line="240" w:lineRule="auto"/>
              <w:jc w:val="center"/>
              <w:rPr>
                <w:rFonts w:ascii="Times New Roman" w:hAnsi="Times New Roman"/>
                <w:sz w:val="24"/>
                <w:szCs w:val="24"/>
                <w:lang w:eastAsia="ru-RU"/>
              </w:rPr>
            </w:pPr>
            <w:r w:rsidRPr="0018737F">
              <w:rPr>
                <w:rFonts w:ascii="Times New Roman" w:hAnsi="Times New Roman"/>
                <w:sz w:val="24"/>
                <w:szCs w:val="24"/>
                <w:lang w:eastAsia="ru-RU"/>
              </w:rPr>
              <w:t>Тип бизнеса</w:t>
            </w:r>
          </w:p>
        </w:tc>
        <w:tc>
          <w:tcPr>
            <w:tcW w:w="2326" w:type="dxa"/>
          </w:tcPr>
          <w:p w:rsidR="00A662D7" w:rsidRPr="0018737F" w:rsidRDefault="00A662D7" w:rsidP="0018737F">
            <w:pPr>
              <w:widowControl w:val="0"/>
              <w:spacing w:after="0" w:line="240" w:lineRule="auto"/>
              <w:jc w:val="center"/>
              <w:rPr>
                <w:rFonts w:ascii="Times New Roman" w:hAnsi="Times New Roman"/>
                <w:sz w:val="24"/>
                <w:szCs w:val="24"/>
                <w:lang w:eastAsia="ru-RU"/>
              </w:rPr>
            </w:pPr>
            <w:r w:rsidRPr="0018737F">
              <w:rPr>
                <w:rFonts w:ascii="Times New Roman" w:hAnsi="Times New Roman"/>
                <w:sz w:val="24"/>
                <w:szCs w:val="24"/>
                <w:lang w:eastAsia="ru-RU"/>
              </w:rPr>
              <w:t>Число наемных работников, занятых в бизнесе</w:t>
            </w:r>
          </w:p>
        </w:tc>
        <w:tc>
          <w:tcPr>
            <w:tcW w:w="2308" w:type="dxa"/>
          </w:tcPr>
          <w:p w:rsidR="00A662D7" w:rsidRPr="0018737F" w:rsidRDefault="00A662D7" w:rsidP="0018737F">
            <w:pPr>
              <w:widowControl w:val="0"/>
              <w:spacing w:after="0" w:line="240" w:lineRule="auto"/>
              <w:jc w:val="center"/>
              <w:rPr>
                <w:rFonts w:ascii="Times New Roman" w:hAnsi="Times New Roman"/>
                <w:sz w:val="24"/>
                <w:szCs w:val="24"/>
                <w:lang w:eastAsia="ru-RU"/>
              </w:rPr>
            </w:pPr>
            <w:r w:rsidRPr="0018737F">
              <w:rPr>
                <w:rFonts w:ascii="Times New Roman" w:hAnsi="Times New Roman"/>
                <w:sz w:val="24"/>
                <w:szCs w:val="24"/>
                <w:lang w:eastAsia="ru-RU"/>
              </w:rPr>
              <w:t>Объем выручки (без НДС) за год или стоимость активов баланса</w:t>
            </w:r>
          </w:p>
        </w:tc>
      </w:tr>
      <w:tr w:rsidR="00A662D7" w:rsidRPr="00DF6CC5" w:rsidTr="00B77594">
        <w:tc>
          <w:tcPr>
            <w:tcW w:w="2538" w:type="dxa"/>
          </w:tcPr>
          <w:p w:rsidR="00A662D7" w:rsidRPr="0018737F" w:rsidRDefault="00A662D7" w:rsidP="0018737F">
            <w:pPr>
              <w:widowControl w:val="0"/>
              <w:autoSpaceDE w:val="0"/>
              <w:autoSpaceDN w:val="0"/>
              <w:adjustRightInd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 xml:space="preserve">Субъект малого </w:t>
            </w:r>
            <w:r w:rsidRPr="0018737F">
              <w:rPr>
                <w:rFonts w:ascii="Times New Roman" w:hAnsi="Times New Roman"/>
                <w:sz w:val="24"/>
                <w:szCs w:val="24"/>
                <w:lang w:eastAsia="ru-RU"/>
              </w:rPr>
              <w:lastRenderedPageBreak/>
              <w:t>предпринимательства</w:t>
            </w:r>
          </w:p>
        </w:tc>
        <w:tc>
          <w:tcPr>
            <w:tcW w:w="2291" w:type="dxa"/>
          </w:tcPr>
          <w:p w:rsidR="00A662D7" w:rsidRPr="0018737F" w:rsidRDefault="00A662D7" w:rsidP="0018737F">
            <w:pPr>
              <w:widowControl w:val="0"/>
              <w:autoSpaceDE w:val="0"/>
              <w:autoSpaceDN w:val="0"/>
              <w:adjustRightInd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lastRenderedPageBreak/>
              <w:t>Микро</w:t>
            </w:r>
          </w:p>
          <w:p w:rsidR="00A662D7" w:rsidRPr="0018737F" w:rsidRDefault="00A662D7" w:rsidP="0018737F">
            <w:pPr>
              <w:widowControl w:val="0"/>
              <w:spacing w:after="0" w:line="240" w:lineRule="auto"/>
              <w:jc w:val="both"/>
              <w:rPr>
                <w:rFonts w:ascii="Times New Roman" w:hAnsi="Times New Roman"/>
                <w:sz w:val="24"/>
                <w:szCs w:val="24"/>
                <w:lang w:eastAsia="ru-RU"/>
              </w:rPr>
            </w:pPr>
            <w:r w:rsidRPr="0018737F">
              <w:rPr>
                <w:rFonts w:ascii="Times New Roman" w:hAnsi="Times New Roman"/>
                <w:sz w:val="24"/>
                <w:szCs w:val="24"/>
                <w:lang w:eastAsia="ru-RU"/>
              </w:rPr>
              <w:lastRenderedPageBreak/>
              <w:t>Макро</w:t>
            </w:r>
          </w:p>
        </w:tc>
        <w:tc>
          <w:tcPr>
            <w:tcW w:w="2326" w:type="dxa"/>
          </w:tcPr>
          <w:p w:rsidR="00A662D7" w:rsidRPr="0018737F" w:rsidRDefault="00A662D7" w:rsidP="0018737F">
            <w:pPr>
              <w:widowControl w:val="0"/>
              <w:autoSpaceDE w:val="0"/>
              <w:autoSpaceDN w:val="0"/>
              <w:adjustRightInd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lastRenderedPageBreak/>
              <w:t>До 15 человек</w:t>
            </w:r>
          </w:p>
          <w:p w:rsidR="00A662D7" w:rsidRPr="0018737F" w:rsidRDefault="00A662D7" w:rsidP="0018737F">
            <w:pPr>
              <w:widowControl w:val="0"/>
              <w:spacing w:after="0" w:line="240" w:lineRule="auto"/>
              <w:jc w:val="both"/>
              <w:rPr>
                <w:rFonts w:ascii="Times New Roman" w:hAnsi="Times New Roman"/>
                <w:sz w:val="24"/>
                <w:szCs w:val="24"/>
                <w:lang w:eastAsia="ru-RU"/>
              </w:rPr>
            </w:pPr>
            <w:r w:rsidRPr="0018737F">
              <w:rPr>
                <w:rFonts w:ascii="Times New Roman" w:hAnsi="Times New Roman"/>
                <w:sz w:val="24"/>
                <w:szCs w:val="24"/>
                <w:lang w:eastAsia="ru-RU"/>
              </w:rPr>
              <w:lastRenderedPageBreak/>
              <w:t>От 16 до 100 человек</w:t>
            </w:r>
          </w:p>
        </w:tc>
        <w:tc>
          <w:tcPr>
            <w:tcW w:w="2308" w:type="dxa"/>
          </w:tcPr>
          <w:p w:rsidR="00A662D7" w:rsidRPr="0018737F" w:rsidRDefault="004F09D8" w:rsidP="0018737F">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До 12</w:t>
            </w:r>
            <w:r w:rsidR="00A662D7" w:rsidRPr="0018737F">
              <w:rPr>
                <w:rFonts w:ascii="Times New Roman" w:hAnsi="Times New Roman"/>
                <w:sz w:val="24"/>
                <w:szCs w:val="24"/>
                <w:lang w:eastAsia="ru-RU"/>
              </w:rPr>
              <w:t>0 млн. руб.</w:t>
            </w:r>
          </w:p>
          <w:p w:rsidR="00A662D7" w:rsidRPr="0018737F" w:rsidRDefault="004F09D8" w:rsidP="0018737F">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До 8</w:t>
            </w:r>
            <w:r w:rsidR="00A662D7" w:rsidRPr="0018737F">
              <w:rPr>
                <w:rFonts w:ascii="Times New Roman" w:hAnsi="Times New Roman"/>
                <w:sz w:val="24"/>
                <w:szCs w:val="24"/>
                <w:lang w:eastAsia="ru-RU"/>
              </w:rPr>
              <w:t>00 млн. руб.</w:t>
            </w:r>
          </w:p>
        </w:tc>
      </w:tr>
      <w:tr w:rsidR="00A662D7" w:rsidRPr="00DF6CC5" w:rsidTr="00B77594">
        <w:tc>
          <w:tcPr>
            <w:tcW w:w="2538" w:type="dxa"/>
          </w:tcPr>
          <w:p w:rsidR="00A662D7" w:rsidRPr="0018737F" w:rsidRDefault="00A662D7" w:rsidP="0018737F">
            <w:pPr>
              <w:widowControl w:val="0"/>
              <w:spacing w:after="0" w:line="240" w:lineRule="auto"/>
              <w:jc w:val="both"/>
              <w:rPr>
                <w:rFonts w:ascii="Times New Roman" w:hAnsi="Times New Roman"/>
                <w:sz w:val="24"/>
                <w:szCs w:val="24"/>
                <w:lang w:eastAsia="ru-RU"/>
              </w:rPr>
            </w:pPr>
            <w:r w:rsidRPr="0018737F">
              <w:rPr>
                <w:rFonts w:ascii="Times New Roman" w:hAnsi="Times New Roman"/>
                <w:sz w:val="24"/>
                <w:szCs w:val="24"/>
                <w:lang w:eastAsia="ru-RU"/>
              </w:rPr>
              <w:lastRenderedPageBreak/>
              <w:t>Субъект среднего предпринимательства</w:t>
            </w:r>
          </w:p>
        </w:tc>
        <w:tc>
          <w:tcPr>
            <w:tcW w:w="2291" w:type="dxa"/>
          </w:tcPr>
          <w:p w:rsidR="00A662D7" w:rsidRPr="0018737F" w:rsidRDefault="00A662D7" w:rsidP="0018737F">
            <w:pPr>
              <w:widowControl w:val="0"/>
              <w:spacing w:after="0" w:line="240" w:lineRule="auto"/>
              <w:jc w:val="both"/>
              <w:rPr>
                <w:rFonts w:ascii="Times New Roman" w:hAnsi="Times New Roman"/>
                <w:sz w:val="24"/>
                <w:szCs w:val="24"/>
                <w:lang w:eastAsia="ru-RU"/>
              </w:rPr>
            </w:pPr>
            <w:r w:rsidRPr="0018737F">
              <w:rPr>
                <w:rFonts w:ascii="Times New Roman" w:hAnsi="Times New Roman"/>
                <w:sz w:val="24"/>
                <w:szCs w:val="24"/>
                <w:lang w:eastAsia="ru-RU"/>
              </w:rPr>
              <w:t>Средний</w:t>
            </w:r>
          </w:p>
        </w:tc>
        <w:tc>
          <w:tcPr>
            <w:tcW w:w="2326" w:type="dxa"/>
          </w:tcPr>
          <w:p w:rsidR="00A662D7" w:rsidRPr="0018737F" w:rsidRDefault="00A662D7" w:rsidP="0018737F">
            <w:pPr>
              <w:widowControl w:val="0"/>
              <w:spacing w:after="0" w:line="240" w:lineRule="auto"/>
              <w:jc w:val="both"/>
              <w:rPr>
                <w:rFonts w:ascii="Times New Roman" w:hAnsi="Times New Roman"/>
                <w:sz w:val="24"/>
                <w:szCs w:val="24"/>
                <w:lang w:eastAsia="ru-RU"/>
              </w:rPr>
            </w:pPr>
            <w:r w:rsidRPr="0018737F">
              <w:rPr>
                <w:rFonts w:ascii="Times New Roman" w:hAnsi="Times New Roman"/>
                <w:sz w:val="24"/>
                <w:szCs w:val="24"/>
                <w:lang w:eastAsia="ru-RU"/>
              </w:rPr>
              <w:t>От 101 до 250человек</w:t>
            </w:r>
          </w:p>
        </w:tc>
        <w:tc>
          <w:tcPr>
            <w:tcW w:w="2308" w:type="dxa"/>
          </w:tcPr>
          <w:p w:rsidR="00A662D7" w:rsidRPr="0018737F" w:rsidRDefault="004F09D8" w:rsidP="0018737F">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 2</w:t>
            </w:r>
            <w:r w:rsidR="00A662D7" w:rsidRPr="0018737F">
              <w:rPr>
                <w:rFonts w:ascii="Times New Roman" w:hAnsi="Times New Roman"/>
                <w:sz w:val="24"/>
                <w:szCs w:val="24"/>
                <w:lang w:eastAsia="ru-RU"/>
              </w:rPr>
              <w:t>000 млн. руб.</w:t>
            </w:r>
          </w:p>
        </w:tc>
      </w:tr>
    </w:tbl>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Из таблицы 1 видно, что категории субъектов малого и среднего предпринимательства определяются по численности наемных работников и объему годовой выручки.</w:t>
      </w:r>
    </w:p>
    <w:p w:rsidR="00A662D7"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Следует акцентировать внимание</w:t>
      </w:r>
      <w:r w:rsidR="007F4384">
        <w:rPr>
          <w:rFonts w:ascii="Times New Roman" w:hAnsi="Times New Roman"/>
          <w:sz w:val="28"/>
          <w:szCs w:val="28"/>
          <w:lang w:eastAsia="ru-RU"/>
        </w:rPr>
        <w:t xml:space="preserve"> на то</w:t>
      </w:r>
      <w:r>
        <w:rPr>
          <w:rFonts w:ascii="Times New Roman" w:hAnsi="Times New Roman"/>
          <w:sz w:val="28"/>
          <w:szCs w:val="28"/>
          <w:lang w:eastAsia="ru-RU"/>
        </w:rPr>
        <w:t>, что п</w:t>
      </w:r>
      <w:r w:rsidRPr="0018737F">
        <w:rPr>
          <w:rFonts w:ascii="Times New Roman" w:hAnsi="Times New Roman"/>
          <w:sz w:val="28"/>
          <w:szCs w:val="28"/>
          <w:lang w:eastAsia="ru-RU"/>
        </w:rPr>
        <w:t>о данным Росстата доля прибыльных малых</w:t>
      </w:r>
      <w:r>
        <w:rPr>
          <w:rFonts w:ascii="Times New Roman" w:hAnsi="Times New Roman"/>
          <w:sz w:val="28"/>
          <w:szCs w:val="28"/>
          <w:lang w:eastAsia="ru-RU"/>
        </w:rPr>
        <w:t xml:space="preserve"> и средних компаний</w:t>
      </w:r>
      <w:r w:rsidRPr="0018737F">
        <w:rPr>
          <w:rFonts w:ascii="Times New Roman" w:hAnsi="Times New Roman"/>
          <w:sz w:val="28"/>
          <w:szCs w:val="28"/>
          <w:lang w:eastAsia="ru-RU"/>
        </w:rPr>
        <w:t xml:space="preserve"> в 201</w:t>
      </w:r>
      <w:r>
        <w:rPr>
          <w:rFonts w:ascii="Times New Roman" w:hAnsi="Times New Roman"/>
          <w:sz w:val="28"/>
          <w:szCs w:val="28"/>
          <w:lang w:eastAsia="ru-RU"/>
        </w:rPr>
        <w:t>6</w:t>
      </w:r>
      <w:r w:rsidRPr="0018737F">
        <w:rPr>
          <w:rFonts w:ascii="Times New Roman" w:hAnsi="Times New Roman"/>
          <w:sz w:val="28"/>
          <w:szCs w:val="28"/>
          <w:lang w:eastAsia="ru-RU"/>
        </w:rPr>
        <w:t xml:space="preserve"> году составляет 24,5%, что </w:t>
      </w:r>
      <w:r>
        <w:rPr>
          <w:rFonts w:ascii="Times New Roman" w:hAnsi="Times New Roman"/>
          <w:sz w:val="28"/>
          <w:szCs w:val="28"/>
          <w:lang w:eastAsia="ru-RU"/>
        </w:rPr>
        <w:t>намного</w:t>
      </w:r>
      <w:r w:rsidRPr="0018737F">
        <w:rPr>
          <w:rFonts w:ascii="Times New Roman" w:hAnsi="Times New Roman"/>
          <w:sz w:val="28"/>
          <w:szCs w:val="28"/>
          <w:lang w:eastAsia="ru-RU"/>
        </w:rPr>
        <w:t xml:space="preserve"> ниже, чем в предыдущие периоды. </w:t>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Кроме того, необходимо сказать</w:t>
      </w:r>
      <w:r w:rsidRPr="0018737F">
        <w:rPr>
          <w:rFonts w:ascii="Times New Roman" w:hAnsi="Times New Roman"/>
          <w:sz w:val="28"/>
          <w:szCs w:val="28"/>
          <w:lang w:eastAsia="ru-RU"/>
        </w:rPr>
        <w:t xml:space="preserve">, что доля прибыльных предприятий снизилась по всем </w:t>
      </w:r>
      <w:r>
        <w:rPr>
          <w:rFonts w:ascii="Times New Roman" w:hAnsi="Times New Roman"/>
          <w:sz w:val="28"/>
          <w:szCs w:val="28"/>
          <w:lang w:eastAsia="ru-RU"/>
        </w:rPr>
        <w:t xml:space="preserve">направлениям деятельности и </w:t>
      </w:r>
      <w:r w:rsidRPr="0018737F">
        <w:rPr>
          <w:rFonts w:ascii="Times New Roman" w:hAnsi="Times New Roman"/>
          <w:sz w:val="28"/>
          <w:szCs w:val="28"/>
          <w:lang w:eastAsia="ru-RU"/>
        </w:rPr>
        <w:t>отраслям.</w:t>
      </w:r>
      <w:r>
        <w:rPr>
          <w:rFonts w:ascii="Times New Roman" w:hAnsi="Times New Roman"/>
          <w:sz w:val="28"/>
          <w:szCs w:val="28"/>
          <w:lang w:eastAsia="ru-RU"/>
        </w:rPr>
        <w:t xml:space="preserve"> Можно сказать, что на деятельность малых и средних предприятий оказали влияние и санкции, наложенные в отношении нашей страны и ответные санкции России.</w:t>
      </w:r>
    </w:p>
    <w:bookmarkStart w:id="0" w:name="_GoBack"/>
    <w:p w:rsidR="00A662D7" w:rsidRPr="0018737F" w:rsidRDefault="002038AF" w:rsidP="0018737F">
      <w:pPr>
        <w:widowControl w:val="0"/>
        <w:spacing w:after="0" w:line="360" w:lineRule="auto"/>
        <w:jc w:val="center"/>
        <w:rPr>
          <w:rFonts w:ascii="Times New Roman" w:hAnsi="Times New Roman"/>
          <w:sz w:val="28"/>
          <w:szCs w:val="28"/>
          <w:lang w:eastAsia="ru-RU"/>
        </w:rPr>
      </w:pPr>
      <w:r>
        <w:rPr>
          <w:noProof/>
        </w:rPr>
      </w:r>
      <w:r>
        <w:rPr>
          <w:rFonts w:ascii="Times New Roman" w:hAnsi="Times New Roman"/>
          <w:sz w:val="28"/>
          <w:szCs w:val="28"/>
          <w:lang w:eastAsia="ru-RU"/>
        </w:rPr>
        <w:pict>
          <v:shape id="Рисунок 3" o:spid="_x0000_s1037" type="#_x0000_t75" style="width:319.8pt;height:186.6pt;visibility:visible;mso-left-percent:-10001;mso-top-percent:-10001;mso-position-horizontal:absolute;mso-position-horizontal-relative:char;mso-position-vertical:absolute;mso-position-vertical-relative:line;mso-left-percent:-10001;mso-top-percent:-10001">
            <v:imagedata r:id="rId9" o:title="" gain="109227f"/>
            <w10:anchorlock/>
          </v:shape>
        </w:pict>
      </w:r>
      <w:bookmarkEnd w:id="0"/>
    </w:p>
    <w:p w:rsidR="00A662D7" w:rsidRPr="0018737F" w:rsidRDefault="00A662D7" w:rsidP="0018737F">
      <w:pPr>
        <w:widowControl w:val="0"/>
        <w:autoSpaceDE w:val="0"/>
        <w:autoSpaceDN w:val="0"/>
        <w:adjustRightInd w:val="0"/>
        <w:spacing w:after="0" w:line="360" w:lineRule="auto"/>
        <w:jc w:val="center"/>
        <w:rPr>
          <w:rFonts w:ascii="Times New Roman" w:hAnsi="Times New Roman"/>
          <w:sz w:val="28"/>
          <w:szCs w:val="28"/>
          <w:lang w:eastAsia="ru-RU"/>
        </w:rPr>
      </w:pPr>
      <w:r w:rsidRPr="0018737F">
        <w:rPr>
          <w:rFonts w:ascii="Times New Roman" w:hAnsi="Times New Roman"/>
          <w:sz w:val="28"/>
          <w:szCs w:val="28"/>
          <w:lang w:eastAsia="ru-RU"/>
        </w:rPr>
        <w:t>Рисунок 1 – Структура малых и средних предприятий в РФ на 201</w:t>
      </w:r>
      <w:r>
        <w:rPr>
          <w:rFonts w:ascii="Times New Roman" w:hAnsi="Times New Roman"/>
          <w:sz w:val="28"/>
          <w:szCs w:val="28"/>
          <w:lang w:eastAsia="ru-RU"/>
        </w:rPr>
        <w:t>6</w:t>
      </w:r>
      <w:r w:rsidRPr="0018737F">
        <w:rPr>
          <w:rFonts w:ascii="Times New Roman" w:hAnsi="Times New Roman"/>
          <w:sz w:val="28"/>
          <w:szCs w:val="28"/>
          <w:lang w:eastAsia="ru-RU"/>
        </w:rPr>
        <w:t xml:space="preserve"> год</w:t>
      </w:r>
      <w:r>
        <w:rPr>
          <w:rStyle w:val="ad"/>
          <w:rFonts w:ascii="Times New Roman" w:hAnsi="Times New Roman"/>
          <w:sz w:val="28"/>
          <w:szCs w:val="28"/>
          <w:lang w:eastAsia="ru-RU"/>
        </w:rPr>
        <w:footnoteReference w:id="12"/>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Малые и средние предприятия в</w:t>
      </w:r>
      <w:r w:rsidRPr="0018737F">
        <w:rPr>
          <w:rFonts w:ascii="Times New Roman" w:hAnsi="Times New Roman"/>
          <w:sz w:val="28"/>
          <w:szCs w:val="28"/>
          <w:lang w:eastAsia="ru-RU"/>
        </w:rPr>
        <w:t xml:space="preserve"> экономике стран с развитой инфраструктурой очень динамичны, </w:t>
      </w:r>
      <w:r>
        <w:rPr>
          <w:rFonts w:ascii="Times New Roman" w:hAnsi="Times New Roman"/>
          <w:sz w:val="28"/>
          <w:szCs w:val="28"/>
          <w:lang w:eastAsia="ru-RU"/>
        </w:rPr>
        <w:t xml:space="preserve">кроме того, они </w:t>
      </w:r>
      <w:r w:rsidRPr="00D877CE">
        <w:rPr>
          <w:rFonts w:ascii="Times New Roman" w:hAnsi="Times New Roman"/>
          <w:sz w:val="28"/>
          <w:szCs w:val="28"/>
          <w:lang w:eastAsia="ru-RU"/>
        </w:rPr>
        <w:t>своевременно реагируют на происходящие изменения,</w:t>
      </w:r>
      <w:r>
        <w:rPr>
          <w:rFonts w:ascii="Times New Roman" w:hAnsi="Times New Roman"/>
          <w:sz w:val="28"/>
          <w:szCs w:val="28"/>
          <w:lang w:eastAsia="ru-RU"/>
        </w:rPr>
        <w:t xml:space="preserve"> </w:t>
      </w:r>
      <w:r w:rsidRPr="0018737F">
        <w:rPr>
          <w:rFonts w:ascii="Times New Roman" w:hAnsi="Times New Roman"/>
          <w:sz w:val="28"/>
          <w:szCs w:val="28"/>
          <w:lang w:eastAsia="ru-RU"/>
        </w:rPr>
        <w:t>отличаются г</w:t>
      </w:r>
      <w:r w:rsidR="007F4384">
        <w:rPr>
          <w:rFonts w:ascii="Times New Roman" w:hAnsi="Times New Roman"/>
          <w:sz w:val="28"/>
          <w:szCs w:val="28"/>
          <w:lang w:eastAsia="ru-RU"/>
        </w:rPr>
        <w:t xml:space="preserve">ибкой организацией производства и </w:t>
      </w:r>
      <w:r w:rsidRPr="0018737F">
        <w:rPr>
          <w:rFonts w:ascii="Times New Roman" w:hAnsi="Times New Roman"/>
          <w:sz w:val="28"/>
          <w:szCs w:val="28"/>
          <w:lang w:eastAsia="ru-RU"/>
        </w:rPr>
        <w:t xml:space="preserve">  способны удовлетворять желания потребителя</w:t>
      </w:r>
      <w:r>
        <w:rPr>
          <w:rFonts w:ascii="Times New Roman" w:hAnsi="Times New Roman"/>
          <w:sz w:val="28"/>
          <w:szCs w:val="28"/>
          <w:lang w:eastAsia="ru-RU"/>
        </w:rPr>
        <w:t xml:space="preserve">, </w:t>
      </w:r>
      <w:r w:rsidR="007F4384">
        <w:rPr>
          <w:rFonts w:ascii="Times New Roman" w:hAnsi="Times New Roman"/>
          <w:sz w:val="28"/>
          <w:szCs w:val="28"/>
          <w:lang w:eastAsia="ru-RU"/>
        </w:rPr>
        <w:t>быстрее приспосабливаясь</w:t>
      </w:r>
      <w:r>
        <w:rPr>
          <w:rFonts w:ascii="Times New Roman" w:hAnsi="Times New Roman"/>
          <w:sz w:val="28"/>
          <w:szCs w:val="28"/>
          <w:lang w:eastAsia="ru-RU"/>
        </w:rPr>
        <w:t xml:space="preserve"> к </w:t>
      </w:r>
      <w:r>
        <w:rPr>
          <w:rFonts w:ascii="Times New Roman" w:hAnsi="Times New Roman"/>
          <w:sz w:val="28"/>
          <w:szCs w:val="28"/>
          <w:lang w:eastAsia="ru-RU"/>
        </w:rPr>
        <w:lastRenderedPageBreak/>
        <w:t>изменениям конъюнктуры рынка</w:t>
      </w:r>
      <w:r w:rsidRPr="0018737F">
        <w:rPr>
          <w:rFonts w:ascii="Times New Roman" w:hAnsi="Times New Roman"/>
          <w:sz w:val="28"/>
          <w:szCs w:val="28"/>
          <w:lang w:eastAsia="ru-RU"/>
        </w:rPr>
        <w:t>.</w:t>
      </w:r>
    </w:p>
    <w:p w:rsidR="00A662D7" w:rsidRPr="0018737F" w:rsidRDefault="00A662D7" w:rsidP="0018737F">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Огромными д</w:t>
      </w:r>
      <w:r w:rsidRPr="0018737F">
        <w:rPr>
          <w:rFonts w:ascii="Times New Roman" w:hAnsi="Times New Roman"/>
          <w:sz w:val="28"/>
          <w:szCs w:val="28"/>
          <w:lang w:eastAsia="ru-RU"/>
        </w:rPr>
        <w:t>остоинствами малого</w:t>
      </w:r>
      <w:r>
        <w:rPr>
          <w:rFonts w:ascii="Times New Roman" w:hAnsi="Times New Roman"/>
          <w:sz w:val="28"/>
          <w:szCs w:val="28"/>
          <w:lang w:eastAsia="ru-RU"/>
        </w:rPr>
        <w:t xml:space="preserve"> и среднего бизнеса</w:t>
      </w:r>
      <w:r w:rsidRPr="0018737F">
        <w:rPr>
          <w:rFonts w:ascii="Times New Roman" w:hAnsi="Times New Roman"/>
          <w:sz w:val="28"/>
          <w:szCs w:val="28"/>
          <w:lang w:eastAsia="ru-RU"/>
        </w:rPr>
        <w:t xml:space="preserve">, </w:t>
      </w:r>
      <w:proofErr w:type="spellStart"/>
      <w:r w:rsidR="001B2CE2">
        <w:rPr>
          <w:rFonts w:ascii="Times New Roman" w:hAnsi="Times New Roman"/>
          <w:sz w:val="28"/>
          <w:szCs w:val="28"/>
          <w:lang w:eastAsia="ru-RU"/>
        </w:rPr>
        <w:t>обеспечиващими</w:t>
      </w:r>
      <w:proofErr w:type="spellEnd"/>
      <w:r w:rsidR="001B2CE2">
        <w:rPr>
          <w:rFonts w:ascii="Times New Roman" w:hAnsi="Times New Roman"/>
          <w:sz w:val="28"/>
          <w:szCs w:val="28"/>
          <w:lang w:eastAsia="ru-RU"/>
        </w:rPr>
        <w:t xml:space="preserve"> </w:t>
      </w:r>
      <w:r w:rsidR="007F4384">
        <w:rPr>
          <w:rFonts w:ascii="Times New Roman" w:hAnsi="Times New Roman"/>
          <w:sz w:val="28"/>
          <w:szCs w:val="28"/>
          <w:lang w:eastAsia="ru-RU"/>
        </w:rPr>
        <w:t>их стабильное развитие и</w:t>
      </w:r>
      <w:r w:rsidRPr="0018737F">
        <w:rPr>
          <w:rFonts w:ascii="Times New Roman" w:hAnsi="Times New Roman"/>
          <w:sz w:val="28"/>
          <w:szCs w:val="28"/>
          <w:lang w:eastAsia="ru-RU"/>
        </w:rPr>
        <w:t xml:space="preserve"> </w:t>
      </w:r>
      <w:r w:rsidRPr="00D877CE">
        <w:rPr>
          <w:rFonts w:ascii="Times New Roman" w:hAnsi="Times New Roman"/>
          <w:sz w:val="28"/>
          <w:szCs w:val="28"/>
          <w:lang w:eastAsia="ru-RU"/>
        </w:rPr>
        <w:t xml:space="preserve">своевременное реагирование на различные изменения конъюнктуры, </w:t>
      </w:r>
      <w:r w:rsidRPr="0018737F">
        <w:rPr>
          <w:rFonts w:ascii="Times New Roman" w:hAnsi="Times New Roman"/>
          <w:sz w:val="28"/>
          <w:szCs w:val="28"/>
          <w:lang w:eastAsia="ru-RU"/>
        </w:rPr>
        <w:t xml:space="preserve">представляют собой использование возможностей местного рынка, очень тесная связь с потребителями, узкая направленность деятельности в определенной нише рынка </w:t>
      </w:r>
      <w:r>
        <w:rPr>
          <w:rFonts w:ascii="Times New Roman" w:hAnsi="Times New Roman"/>
          <w:sz w:val="28"/>
          <w:szCs w:val="28"/>
          <w:lang w:eastAsia="ru-RU"/>
        </w:rPr>
        <w:t xml:space="preserve">услуг и </w:t>
      </w:r>
      <w:r w:rsidRPr="0018737F">
        <w:rPr>
          <w:rFonts w:ascii="Times New Roman" w:hAnsi="Times New Roman"/>
          <w:sz w:val="28"/>
          <w:szCs w:val="28"/>
          <w:lang w:eastAsia="ru-RU"/>
        </w:rPr>
        <w:t>труда, возможность организации с небольшим начальным капиталом собственного дела</w:t>
      </w:r>
      <w:r>
        <w:rPr>
          <w:rStyle w:val="ad"/>
          <w:rFonts w:ascii="Times New Roman" w:hAnsi="Times New Roman"/>
          <w:sz w:val="28"/>
          <w:szCs w:val="28"/>
          <w:lang w:eastAsia="ru-RU"/>
        </w:rPr>
        <w:footnoteReference w:id="13"/>
      </w:r>
      <w:r w:rsidRPr="0018737F">
        <w:rPr>
          <w:rFonts w:ascii="Times New Roman" w:hAnsi="Times New Roman"/>
          <w:sz w:val="28"/>
          <w:szCs w:val="28"/>
          <w:lang w:eastAsia="ru-RU"/>
        </w:rPr>
        <w:t>.</w:t>
      </w:r>
    </w:p>
    <w:p w:rsidR="00A662D7" w:rsidRDefault="00A662D7" w:rsidP="0018737F">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нашей стране становлению и р</w:t>
      </w:r>
      <w:r w:rsidRPr="0018737F">
        <w:rPr>
          <w:rFonts w:ascii="Times New Roman" w:hAnsi="Times New Roman"/>
          <w:sz w:val="28"/>
          <w:szCs w:val="28"/>
          <w:lang w:eastAsia="ru-RU"/>
        </w:rPr>
        <w:t xml:space="preserve">азвитию малого и среднего </w:t>
      </w:r>
      <w:r>
        <w:rPr>
          <w:rFonts w:ascii="Times New Roman" w:hAnsi="Times New Roman"/>
          <w:sz w:val="28"/>
          <w:szCs w:val="28"/>
          <w:lang w:eastAsia="ru-RU"/>
        </w:rPr>
        <w:t>бизнеса</w:t>
      </w:r>
      <w:r w:rsidRPr="0018737F">
        <w:rPr>
          <w:rFonts w:ascii="Times New Roman" w:hAnsi="Times New Roman"/>
          <w:sz w:val="28"/>
          <w:szCs w:val="28"/>
          <w:lang w:eastAsia="ru-RU"/>
        </w:rPr>
        <w:t xml:space="preserve"> со стороны государственной власти уделяется максимум внимания, что подтверждается большим количеством законодательных документов, направленных на регулирование правовых отношений в указанной сфере. </w:t>
      </w:r>
    </w:p>
    <w:p w:rsidR="00A662D7" w:rsidRDefault="00A662D7" w:rsidP="0018737F">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Pr="0018737F">
        <w:rPr>
          <w:rFonts w:ascii="Times New Roman" w:hAnsi="Times New Roman"/>
          <w:sz w:val="28"/>
          <w:szCs w:val="28"/>
          <w:lang w:eastAsia="ru-RU"/>
        </w:rPr>
        <w:t xml:space="preserve">еятельность юридических лиц регламентирует закон об индивидуальном предпринимательстве, однако, если эта деятельность отнесена к категории малых предприятий, то она осуществляется в соответствии с нормами </w:t>
      </w:r>
      <w:r w:rsidRPr="00884BE0">
        <w:rPr>
          <w:rFonts w:ascii="Times New Roman" w:hAnsi="Times New Roman"/>
          <w:sz w:val="28"/>
          <w:szCs w:val="28"/>
          <w:lang w:eastAsia="ru-RU"/>
        </w:rPr>
        <w:t>ФЗ №209</w:t>
      </w:r>
      <w:r>
        <w:rPr>
          <w:rStyle w:val="ad"/>
          <w:rFonts w:ascii="Times New Roman" w:hAnsi="Times New Roman"/>
          <w:sz w:val="28"/>
          <w:szCs w:val="28"/>
          <w:lang w:eastAsia="ru-RU"/>
        </w:rPr>
        <w:footnoteReference w:id="14"/>
      </w:r>
      <w:r w:rsidRPr="0018737F">
        <w:rPr>
          <w:rFonts w:ascii="Times New Roman" w:hAnsi="Times New Roman"/>
          <w:sz w:val="28"/>
          <w:szCs w:val="28"/>
          <w:lang w:eastAsia="ru-RU"/>
        </w:rPr>
        <w:t xml:space="preserve">. </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Кроме того, данную сферу регулирует Г</w:t>
      </w:r>
      <w:r>
        <w:rPr>
          <w:rFonts w:ascii="Times New Roman" w:hAnsi="Times New Roman"/>
          <w:sz w:val="28"/>
          <w:szCs w:val="28"/>
          <w:lang w:eastAsia="ru-RU"/>
        </w:rPr>
        <w:t xml:space="preserve">К </w:t>
      </w:r>
      <w:r w:rsidRPr="0018737F">
        <w:rPr>
          <w:rFonts w:ascii="Times New Roman" w:hAnsi="Times New Roman"/>
          <w:sz w:val="28"/>
          <w:szCs w:val="28"/>
          <w:lang w:eastAsia="ru-RU"/>
        </w:rPr>
        <w:t>РФ, налоговое и административное законодательство РФ.</w:t>
      </w:r>
    </w:p>
    <w:p w:rsidR="00A662D7"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Закон о развитии малого и среднего предпринимательства в РФ непосредственно </w:t>
      </w:r>
      <w:r>
        <w:rPr>
          <w:rFonts w:ascii="Times New Roman" w:hAnsi="Times New Roman"/>
          <w:sz w:val="28"/>
          <w:szCs w:val="28"/>
          <w:lang w:eastAsia="ru-RU"/>
        </w:rPr>
        <w:t>регламентирует</w:t>
      </w:r>
      <w:r w:rsidRPr="0018737F">
        <w:rPr>
          <w:rFonts w:ascii="Times New Roman" w:hAnsi="Times New Roman"/>
          <w:sz w:val="28"/>
          <w:szCs w:val="28"/>
          <w:lang w:eastAsia="ru-RU"/>
        </w:rPr>
        <w:t xml:space="preserve"> отношения, возникающие между физическими и юридическими лицами, органами государственной власти РФ, субъектов РФ и местного самоуправления.</w:t>
      </w:r>
      <w:r>
        <w:rPr>
          <w:rFonts w:ascii="Times New Roman" w:hAnsi="Times New Roman"/>
          <w:sz w:val="28"/>
          <w:szCs w:val="28"/>
          <w:lang w:eastAsia="ru-RU"/>
        </w:rPr>
        <w:t xml:space="preserve"> На законодательном уровне установле</w:t>
      </w:r>
      <w:r w:rsidR="007F4384">
        <w:rPr>
          <w:rFonts w:ascii="Times New Roman" w:hAnsi="Times New Roman"/>
          <w:sz w:val="28"/>
          <w:szCs w:val="28"/>
          <w:lang w:eastAsia="ru-RU"/>
        </w:rPr>
        <w:t>ны все необходимые нормы, а так</w:t>
      </w:r>
      <w:r>
        <w:rPr>
          <w:rFonts w:ascii="Times New Roman" w:hAnsi="Times New Roman"/>
          <w:sz w:val="28"/>
          <w:szCs w:val="28"/>
          <w:lang w:eastAsia="ru-RU"/>
        </w:rPr>
        <w:t>же основные понятия.</w:t>
      </w:r>
    </w:p>
    <w:p w:rsidR="00A662D7"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Деятельность </w:t>
      </w:r>
      <w:r>
        <w:rPr>
          <w:rFonts w:ascii="Times New Roman" w:hAnsi="Times New Roman"/>
          <w:sz w:val="28"/>
          <w:szCs w:val="28"/>
          <w:lang w:eastAsia="ru-RU"/>
        </w:rPr>
        <w:t>данного сектора регламентируется</w:t>
      </w:r>
      <w:r w:rsidRPr="0018737F">
        <w:rPr>
          <w:rFonts w:ascii="Times New Roman" w:hAnsi="Times New Roman"/>
          <w:sz w:val="28"/>
          <w:szCs w:val="28"/>
          <w:lang w:eastAsia="ru-RU"/>
        </w:rPr>
        <w:t xml:space="preserve"> Налоговым кодексом РФ </w:t>
      </w:r>
      <w:r>
        <w:rPr>
          <w:rFonts w:ascii="Times New Roman" w:hAnsi="Times New Roman"/>
          <w:sz w:val="28"/>
          <w:szCs w:val="28"/>
          <w:lang w:eastAsia="ru-RU"/>
        </w:rPr>
        <w:t xml:space="preserve">(далее НК РФ), а именно этот нормативный акт регулирует уплату и </w:t>
      </w:r>
      <w:r w:rsidRPr="0018737F">
        <w:rPr>
          <w:rFonts w:ascii="Times New Roman" w:hAnsi="Times New Roman"/>
          <w:sz w:val="28"/>
          <w:szCs w:val="28"/>
          <w:lang w:eastAsia="ru-RU"/>
        </w:rPr>
        <w:t>исчисления налогов, по</w:t>
      </w:r>
      <w:r>
        <w:rPr>
          <w:rFonts w:ascii="Times New Roman" w:hAnsi="Times New Roman"/>
          <w:sz w:val="28"/>
          <w:szCs w:val="28"/>
          <w:lang w:eastAsia="ru-RU"/>
        </w:rPr>
        <w:t>тому что</w:t>
      </w:r>
      <w:r w:rsidRPr="0018737F">
        <w:rPr>
          <w:rFonts w:ascii="Times New Roman" w:hAnsi="Times New Roman"/>
          <w:sz w:val="28"/>
          <w:szCs w:val="28"/>
          <w:lang w:eastAsia="ru-RU"/>
        </w:rPr>
        <w:t xml:space="preserve"> льготное налогообложение является в </w:t>
      </w:r>
      <w:r w:rsidRPr="0018737F">
        <w:rPr>
          <w:rFonts w:ascii="Times New Roman" w:hAnsi="Times New Roman"/>
          <w:sz w:val="28"/>
          <w:szCs w:val="28"/>
          <w:lang w:eastAsia="ru-RU"/>
        </w:rPr>
        <w:lastRenderedPageBreak/>
        <w:t xml:space="preserve">настоящее время приоритетным направлением </w:t>
      </w:r>
      <w:r>
        <w:rPr>
          <w:rFonts w:ascii="Times New Roman" w:hAnsi="Times New Roman"/>
          <w:sz w:val="28"/>
          <w:szCs w:val="28"/>
          <w:lang w:eastAsia="ru-RU"/>
        </w:rPr>
        <w:t xml:space="preserve">отечественной </w:t>
      </w:r>
      <w:r w:rsidRPr="0018737F">
        <w:rPr>
          <w:rFonts w:ascii="Times New Roman" w:hAnsi="Times New Roman"/>
          <w:sz w:val="28"/>
          <w:szCs w:val="28"/>
          <w:lang w:eastAsia="ru-RU"/>
        </w:rPr>
        <w:t>государственной политики</w:t>
      </w:r>
      <w:r>
        <w:rPr>
          <w:rFonts w:ascii="Times New Roman" w:hAnsi="Times New Roman"/>
          <w:sz w:val="28"/>
          <w:szCs w:val="28"/>
          <w:lang w:eastAsia="ru-RU"/>
        </w:rPr>
        <w:t xml:space="preserve"> в данной сфере</w:t>
      </w:r>
      <w:r w:rsidRPr="0018737F">
        <w:rPr>
          <w:rFonts w:ascii="Times New Roman" w:hAnsi="Times New Roman"/>
          <w:sz w:val="28"/>
          <w:szCs w:val="28"/>
          <w:lang w:eastAsia="ru-RU"/>
        </w:rPr>
        <w:t xml:space="preserve">. </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В настоящее время в России основными налоговыми режимами для субъектов малого бизнеса являются: упрощённая система налогообложения (</w:t>
      </w:r>
      <w:r>
        <w:rPr>
          <w:rFonts w:ascii="Times New Roman" w:hAnsi="Times New Roman"/>
          <w:sz w:val="28"/>
          <w:szCs w:val="28"/>
          <w:lang w:eastAsia="ru-RU"/>
        </w:rPr>
        <w:t xml:space="preserve">далее </w:t>
      </w:r>
      <w:r w:rsidRPr="0018737F">
        <w:rPr>
          <w:rFonts w:ascii="Times New Roman" w:hAnsi="Times New Roman"/>
          <w:sz w:val="28"/>
          <w:szCs w:val="28"/>
          <w:lang w:eastAsia="ru-RU"/>
        </w:rPr>
        <w:t>УСН), единый налог на вменённый доход (</w:t>
      </w:r>
      <w:r>
        <w:rPr>
          <w:rFonts w:ascii="Times New Roman" w:hAnsi="Times New Roman"/>
          <w:sz w:val="28"/>
          <w:szCs w:val="28"/>
          <w:lang w:eastAsia="ru-RU"/>
        </w:rPr>
        <w:t xml:space="preserve">далее </w:t>
      </w:r>
      <w:r w:rsidRPr="0018737F">
        <w:rPr>
          <w:rFonts w:ascii="Times New Roman" w:hAnsi="Times New Roman"/>
          <w:sz w:val="28"/>
          <w:szCs w:val="28"/>
          <w:lang w:eastAsia="ru-RU"/>
        </w:rPr>
        <w:t xml:space="preserve">ЕНВД), которые регламентируются, соответственно, главами 26.3 и 26.2 </w:t>
      </w:r>
      <w:r>
        <w:rPr>
          <w:rFonts w:ascii="Times New Roman" w:hAnsi="Times New Roman"/>
          <w:sz w:val="28"/>
          <w:szCs w:val="28"/>
          <w:lang w:eastAsia="ru-RU"/>
        </w:rPr>
        <w:t>НК</w:t>
      </w:r>
      <w:r w:rsidRPr="0018737F">
        <w:rPr>
          <w:rFonts w:ascii="Times New Roman" w:hAnsi="Times New Roman"/>
          <w:sz w:val="28"/>
          <w:szCs w:val="28"/>
          <w:lang w:eastAsia="ru-RU"/>
        </w:rPr>
        <w:t xml:space="preserve"> РФ</w:t>
      </w:r>
      <w:r>
        <w:rPr>
          <w:rStyle w:val="ad"/>
          <w:rFonts w:ascii="Times New Roman" w:hAnsi="Times New Roman"/>
          <w:sz w:val="28"/>
          <w:szCs w:val="28"/>
          <w:lang w:eastAsia="ru-RU"/>
        </w:rPr>
        <w:footnoteReference w:id="15"/>
      </w:r>
      <w:r w:rsidRPr="0018737F">
        <w:rPr>
          <w:rFonts w:ascii="Times New Roman" w:hAnsi="Times New Roman"/>
          <w:sz w:val="28"/>
          <w:szCs w:val="28"/>
          <w:lang w:eastAsia="ru-RU"/>
        </w:rPr>
        <w:t>.</w:t>
      </w:r>
    </w:p>
    <w:p w:rsidR="00A662D7"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Индивидуальные предприниматели, применяющие общую или упрощенную систему налогообложения (</w:t>
      </w:r>
      <w:r>
        <w:rPr>
          <w:rFonts w:ascii="Times New Roman" w:hAnsi="Times New Roman"/>
          <w:sz w:val="28"/>
          <w:szCs w:val="28"/>
          <w:lang w:eastAsia="ru-RU"/>
        </w:rPr>
        <w:t xml:space="preserve">далее </w:t>
      </w:r>
      <w:r w:rsidRPr="0018737F">
        <w:rPr>
          <w:rFonts w:ascii="Times New Roman" w:hAnsi="Times New Roman"/>
          <w:sz w:val="28"/>
          <w:szCs w:val="28"/>
          <w:lang w:eastAsia="ru-RU"/>
        </w:rPr>
        <w:t xml:space="preserve">УСН), ведут учет доходов и расходов в Книгах учета доходов и расходов. </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В то же время, </w:t>
      </w:r>
      <w:r>
        <w:rPr>
          <w:rFonts w:ascii="Times New Roman" w:hAnsi="Times New Roman"/>
          <w:sz w:val="28"/>
          <w:szCs w:val="28"/>
          <w:lang w:eastAsia="ru-RU"/>
        </w:rPr>
        <w:t>НК</w:t>
      </w:r>
      <w:r w:rsidRPr="0018737F">
        <w:rPr>
          <w:rFonts w:ascii="Times New Roman" w:hAnsi="Times New Roman"/>
          <w:sz w:val="28"/>
          <w:szCs w:val="28"/>
          <w:lang w:eastAsia="ru-RU"/>
        </w:rPr>
        <w:t xml:space="preserve"> РФ не предусмотрено ведение налогового учета доходов и расходов индивидуальными предпринимателями, переведенными на уплату единого налога на вмененный доход (ЕНВД), если иной деятельности они не осуществляют</w:t>
      </w:r>
      <w:r>
        <w:rPr>
          <w:rStyle w:val="ad"/>
          <w:rFonts w:ascii="Times New Roman" w:hAnsi="Times New Roman"/>
          <w:sz w:val="28"/>
          <w:szCs w:val="28"/>
          <w:lang w:eastAsia="ru-RU"/>
        </w:rPr>
        <w:footnoteReference w:id="16"/>
      </w:r>
      <w:r w:rsidRPr="0018737F">
        <w:rPr>
          <w:rFonts w:ascii="Times New Roman" w:hAnsi="Times New Roman"/>
          <w:sz w:val="28"/>
          <w:szCs w:val="28"/>
          <w:lang w:eastAsia="ru-RU"/>
        </w:rPr>
        <w:t>.</w:t>
      </w:r>
    </w:p>
    <w:p w:rsidR="00A662D7" w:rsidRDefault="00A662D7" w:rsidP="00E17A9A">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При регистрации ИП срок подачи заявления в налоговую инспекцию о переходе на УСН для вновь зарегистрированных ИП - пять дней с даты регистрации в качестве налогоплательщика</w:t>
      </w:r>
      <w:r w:rsidR="00FD79B3">
        <w:rPr>
          <w:rFonts w:ascii="Times New Roman" w:hAnsi="Times New Roman"/>
          <w:sz w:val="28"/>
          <w:szCs w:val="28"/>
          <w:lang w:eastAsia="ru-RU"/>
        </w:rPr>
        <w:t xml:space="preserve"> (п. 2 ст. 346.13 НК РФ),</w:t>
      </w:r>
      <w:r w:rsidRPr="0018737F">
        <w:rPr>
          <w:rFonts w:ascii="Times New Roman" w:hAnsi="Times New Roman"/>
          <w:sz w:val="28"/>
          <w:szCs w:val="28"/>
          <w:lang w:eastAsia="ru-RU"/>
        </w:rPr>
        <w:t xml:space="preserve"> </w:t>
      </w:r>
      <w:r w:rsidR="00FD79B3">
        <w:rPr>
          <w:rFonts w:ascii="Times New Roman" w:hAnsi="Times New Roman"/>
          <w:sz w:val="28"/>
          <w:szCs w:val="28"/>
          <w:lang w:eastAsia="ru-RU"/>
        </w:rPr>
        <w:t>в то время, как в США эта процедура занимает всего 40 минут.</w:t>
      </w:r>
    </w:p>
    <w:p w:rsidR="00A662D7" w:rsidRDefault="00A662D7" w:rsidP="00E17A9A">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Если пятидневный срок подачи заявления нарушен, то налоговые органы могут отказать в праве применения УСН в текущем налоговом периоде. </w:t>
      </w:r>
    </w:p>
    <w:p w:rsidR="00A662D7" w:rsidRDefault="00A662D7" w:rsidP="00E17A9A">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В этом случае ИП остается подать заявление и применять данный</w:t>
      </w:r>
      <w:r>
        <w:rPr>
          <w:rFonts w:ascii="Times New Roman" w:hAnsi="Times New Roman"/>
          <w:sz w:val="28"/>
          <w:szCs w:val="28"/>
          <w:lang w:eastAsia="ru-RU"/>
        </w:rPr>
        <w:t xml:space="preserve"> </w:t>
      </w:r>
      <w:proofErr w:type="spellStart"/>
      <w:r w:rsidRPr="0018737F">
        <w:rPr>
          <w:rFonts w:ascii="Times New Roman" w:hAnsi="Times New Roman"/>
          <w:sz w:val="28"/>
          <w:szCs w:val="28"/>
          <w:lang w:eastAsia="ru-RU"/>
        </w:rPr>
        <w:t>спецрежим</w:t>
      </w:r>
      <w:proofErr w:type="spellEnd"/>
      <w:r w:rsidRPr="0018737F">
        <w:rPr>
          <w:rFonts w:ascii="Times New Roman" w:hAnsi="Times New Roman"/>
          <w:sz w:val="28"/>
          <w:szCs w:val="28"/>
          <w:lang w:eastAsia="ru-RU"/>
        </w:rPr>
        <w:t xml:space="preserve"> только со следующего налогового периода</w:t>
      </w:r>
      <w:r>
        <w:rPr>
          <w:rStyle w:val="ad"/>
          <w:rFonts w:ascii="Times New Roman" w:hAnsi="Times New Roman"/>
          <w:sz w:val="28"/>
          <w:szCs w:val="28"/>
          <w:lang w:eastAsia="ru-RU"/>
        </w:rPr>
        <w:footnoteReference w:id="17"/>
      </w:r>
      <w:r w:rsidRPr="0018737F">
        <w:rPr>
          <w:rFonts w:ascii="Times New Roman" w:hAnsi="Times New Roman"/>
          <w:sz w:val="28"/>
          <w:szCs w:val="28"/>
          <w:lang w:eastAsia="ru-RU"/>
        </w:rPr>
        <w:t>.</w:t>
      </w:r>
    </w:p>
    <w:p w:rsidR="00A662D7" w:rsidRDefault="00A662D7" w:rsidP="00E17A9A">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Налоговый режим для данного сектора предприятий очень важен, потому что налогового бремени зависит и экономическая эффективность предприятия. Если оно станет убыточным и не сможет само себя окупать, то перспективы развития и дальнейшего существования у него нет.</w:t>
      </w:r>
    </w:p>
    <w:p w:rsidR="00A662D7" w:rsidRDefault="00A662D7" w:rsidP="00E17A9A">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Оно закроется и будет потеряно для экономики региона, поэтому налогам </w:t>
      </w:r>
      <w:r>
        <w:rPr>
          <w:rFonts w:ascii="Times New Roman" w:hAnsi="Times New Roman"/>
          <w:sz w:val="28"/>
          <w:szCs w:val="28"/>
          <w:lang w:eastAsia="ru-RU"/>
        </w:rPr>
        <w:lastRenderedPageBreak/>
        <w:t>должно уделяться приоритетное значение.</w:t>
      </w:r>
    </w:p>
    <w:p w:rsidR="00A662D7" w:rsidRDefault="00A662D7" w:rsidP="00E17A9A">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Далее в таблице 2 проанализируем к</w:t>
      </w:r>
      <w:r w:rsidRPr="00D877CE">
        <w:rPr>
          <w:rFonts w:ascii="Times New Roman" w:hAnsi="Times New Roman"/>
          <w:sz w:val="28"/>
          <w:szCs w:val="28"/>
          <w:lang w:eastAsia="ru-RU"/>
        </w:rPr>
        <w:t xml:space="preserve">ритерии отнесения организаций и </w:t>
      </w:r>
      <w:r w:rsidR="00FD79B3">
        <w:rPr>
          <w:rFonts w:ascii="Times New Roman" w:hAnsi="Times New Roman"/>
          <w:sz w:val="28"/>
          <w:szCs w:val="28"/>
          <w:lang w:eastAsia="ru-RU"/>
        </w:rPr>
        <w:t xml:space="preserve">ИП </w:t>
      </w:r>
      <w:r w:rsidRPr="00D877CE">
        <w:rPr>
          <w:rFonts w:ascii="Times New Roman" w:hAnsi="Times New Roman"/>
          <w:sz w:val="28"/>
          <w:szCs w:val="28"/>
          <w:lang w:eastAsia="ru-RU"/>
        </w:rPr>
        <w:t xml:space="preserve">к субъектам малого и среднего </w:t>
      </w:r>
      <w:r>
        <w:rPr>
          <w:rFonts w:ascii="Times New Roman" w:hAnsi="Times New Roman"/>
          <w:sz w:val="28"/>
          <w:szCs w:val="28"/>
          <w:lang w:eastAsia="ru-RU"/>
        </w:rPr>
        <w:t>предпринимательства.</w:t>
      </w:r>
    </w:p>
    <w:p w:rsidR="00A662D7" w:rsidRDefault="00A662D7" w:rsidP="00E17A9A">
      <w:pPr>
        <w:widowControl w:val="0"/>
        <w:spacing w:after="0" w:line="360" w:lineRule="auto"/>
        <w:ind w:firstLine="709"/>
        <w:jc w:val="both"/>
        <w:rPr>
          <w:rFonts w:ascii="Times New Roman" w:hAnsi="Times New Roman"/>
          <w:sz w:val="28"/>
          <w:szCs w:val="28"/>
          <w:lang w:eastAsia="ru-RU"/>
        </w:rPr>
      </w:pPr>
    </w:p>
    <w:p w:rsidR="00A662D7" w:rsidRDefault="00A662D7" w:rsidP="00E17A9A">
      <w:pPr>
        <w:widowControl w:val="0"/>
        <w:spacing w:after="0" w:line="360" w:lineRule="auto"/>
        <w:ind w:firstLine="709"/>
        <w:jc w:val="both"/>
        <w:rPr>
          <w:rFonts w:ascii="Times New Roman" w:hAnsi="Times New Roman"/>
          <w:sz w:val="28"/>
          <w:szCs w:val="28"/>
          <w:lang w:eastAsia="ru-RU"/>
        </w:rPr>
      </w:pPr>
    </w:p>
    <w:p w:rsidR="00A662D7" w:rsidRPr="0018737F" w:rsidRDefault="00A662D7" w:rsidP="00B77594">
      <w:pPr>
        <w:widowControl w:val="0"/>
        <w:spacing w:after="0" w:line="360" w:lineRule="auto"/>
        <w:jc w:val="both"/>
        <w:rPr>
          <w:rFonts w:ascii="Times New Roman" w:hAnsi="Times New Roman"/>
          <w:sz w:val="28"/>
          <w:szCs w:val="28"/>
          <w:lang w:eastAsia="ru-RU"/>
        </w:rPr>
      </w:pPr>
      <w:r w:rsidRPr="0018737F">
        <w:rPr>
          <w:rFonts w:ascii="Times New Roman" w:hAnsi="Times New Roman"/>
          <w:sz w:val="28"/>
          <w:szCs w:val="28"/>
          <w:lang w:eastAsia="ru-RU"/>
        </w:rPr>
        <w:t>Таблица 2 - Критерии отнесения организаций и индивидуальных предпринимателей к субъектам малого и среднего предпринимательства</w:t>
      </w:r>
      <w:r>
        <w:rPr>
          <w:rStyle w:val="ad"/>
          <w:rFonts w:ascii="Times New Roman" w:hAnsi="Times New Roman"/>
          <w:sz w:val="28"/>
          <w:szCs w:val="28"/>
          <w:lang w:eastAsia="ru-RU"/>
        </w:rPr>
        <w:footnoteReference w:id="18"/>
      </w:r>
      <w:r w:rsidRPr="0018737F">
        <w:rPr>
          <w:rFonts w:ascii="Times New Roman" w:hAnsi="Times New Roman"/>
          <w:sz w:val="28"/>
          <w:szCs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662"/>
      </w:tblGrid>
      <w:tr w:rsidR="00A662D7" w:rsidRPr="00DF6CC5" w:rsidTr="00D877CE">
        <w:tc>
          <w:tcPr>
            <w:tcW w:w="3085" w:type="dxa"/>
          </w:tcPr>
          <w:p w:rsidR="00A662D7" w:rsidRPr="0018737F" w:rsidRDefault="00A662D7" w:rsidP="0018737F">
            <w:pPr>
              <w:widowControl w:val="0"/>
              <w:spacing w:after="0" w:line="240" w:lineRule="auto"/>
              <w:jc w:val="center"/>
              <w:rPr>
                <w:rFonts w:ascii="Times New Roman" w:hAnsi="Times New Roman"/>
                <w:sz w:val="24"/>
                <w:szCs w:val="24"/>
                <w:lang w:eastAsia="ru-RU"/>
              </w:rPr>
            </w:pPr>
            <w:r w:rsidRPr="0018737F">
              <w:rPr>
                <w:rFonts w:ascii="Times New Roman" w:hAnsi="Times New Roman"/>
                <w:sz w:val="24"/>
                <w:szCs w:val="24"/>
                <w:lang w:eastAsia="ru-RU"/>
              </w:rPr>
              <w:t>Виды хозяйствующих субъектов</w:t>
            </w:r>
          </w:p>
        </w:tc>
        <w:tc>
          <w:tcPr>
            <w:tcW w:w="6662" w:type="dxa"/>
          </w:tcPr>
          <w:p w:rsidR="00A662D7" w:rsidRPr="0018737F" w:rsidRDefault="00A662D7" w:rsidP="00D877CE">
            <w:pPr>
              <w:widowControl w:val="0"/>
              <w:spacing w:after="0" w:line="240" w:lineRule="auto"/>
              <w:jc w:val="center"/>
              <w:rPr>
                <w:rFonts w:ascii="Times New Roman" w:hAnsi="Times New Roman"/>
                <w:sz w:val="24"/>
                <w:szCs w:val="24"/>
                <w:lang w:eastAsia="ru-RU"/>
              </w:rPr>
            </w:pPr>
            <w:r w:rsidRPr="0018737F">
              <w:rPr>
                <w:rFonts w:ascii="Times New Roman" w:hAnsi="Times New Roman"/>
                <w:sz w:val="24"/>
                <w:szCs w:val="24"/>
                <w:lang w:eastAsia="ru-RU"/>
              </w:rPr>
              <w:t>Условия признания субъектом малого предпринимательства</w:t>
            </w:r>
          </w:p>
        </w:tc>
      </w:tr>
      <w:tr w:rsidR="00A662D7" w:rsidRPr="00DF6CC5" w:rsidTr="00D877CE">
        <w:trPr>
          <w:trHeight w:val="4541"/>
        </w:trPr>
        <w:tc>
          <w:tcPr>
            <w:tcW w:w="3085" w:type="dxa"/>
          </w:tcPr>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Коммерческие организации и потребительские кооперативы</w:t>
            </w:r>
            <w:r w:rsidRPr="0018737F">
              <w:rPr>
                <w:rFonts w:ascii="Times New Roman" w:hAnsi="Times New Roman"/>
                <w:sz w:val="24"/>
                <w:szCs w:val="24"/>
                <w:lang w:eastAsia="ru-RU"/>
              </w:rPr>
              <w:tab/>
            </w:r>
          </w:p>
        </w:tc>
        <w:tc>
          <w:tcPr>
            <w:tcW w:w="6662" w:type="dxa"/>
          </w:tcPr>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Суммарная доля участия государства, субъектов РФ, муниципальных образований, иностранных организаций, общественных и религиозных организаций (объединений), благотворительных и иных фондов в уставном (складочном) капитале (паевом фонде) не превышает 25 процентов (за исключением активов акционерных и закрытых паевых инвестиционных фондов)</w:t>
            </w:r>
          </w:p>
        </w:tc>
      </w:tr>
      <w:tr w:rsidR="00A662D7" w:rsidRPr="00DF6CC5" w:rsidTr="00D877CE">
        <w:tc>
          <w:tcPr>
            <w:tcW w:w="3085" w:type="dxa"/>
          </w:tcPr>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Коммерческие организации, потребительские кооперативы и индивидуальные предприниматели</w:t>
            </w:r>
          </w:p>
        </w:tc>
        <w:tc>
          <w:tcPr>
            <w:tcW w:w="6662" w:type="dxa"/>
          </w:tcPr>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Средняя численность работников 4 за предыдущий календарный год не превышает:</w:t>
            </w:r>
          </w:p>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 xml:space="preserve"> 15 человек – для </w:t>
            </w:r>
            <w:proofErr w:type="spellStart"/>
            <w:r w:rsidRPr="0018737F">
              <w:rPr>
                <w:rFonts w:ascii="Times New Roman" w:hAnsi="Times New Roman"/>
                <w:sz w:val="24"/>
                <w:szCs w:val="24"/>
                <w:lang w:eastAsia="ru-RU"/>
              </w:rPr>
              <w:t>микропредприятий</w:t>
            </w:r>
            <w:proofErr w:type="spellEnd"/>
            <w:r w:rsidRPr="0018737F">
              <w:rPr>
                <w:rFonts w:ascii="Times New Roman" w:hAnsi="Times New Roman"/>
                <w:sz w:val="24"/>
                <w:szCs w:val="24"/>
                <w:lang w:eastAsia="ru-RU"/>
              </w:rPr>
              <w:t>;</w:t>
            </w:r>
          </w:p>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 xml:space="preserve"> 16–100 человек – для малых предприятий;</w:t>
            </w:r>
          </w:p>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 xml:space="preserve"> 101–250 человек – для средних предприятий</w:t>
            </w:r>
          </w:p>
        </w:tc>
      </w:tr>
      <w:tr w:rsidR="00A662D7" w:rsidRPr="00DF6CC5" w:rsidTr="00D877CE">
        <w:tc>
          <w:tcPr>
            <w:tcW w:w="3085" w:type="dxa"/>
          </w:tcPr>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Коммерческие организации, потребительские кооперативы и индивидуальные предприниматели</w:t>
            </w:r>
            <w:r w:rsidRPr="0018737F">
              <w:rPr>
                <w:rFonts w:ascii="Times New Roman" w:hAnsi="Times New Roman"/>
                <w:sz w:val="24"/>
                <w:szCs w:val="24"/>
                <w:lang w:eastAsia="ru-RU"/>
              </w:rPr>
              <w:tab/>
            </w:r>
          </w:p>
        </w:tc>
        <w:tc>
          <w:tcPr>
            <w:tcW w:w="6662" w:type="dxa"/>
          </w:tcPr>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Выручка от реализации</w:t>
            </w:r>
            <w:r w:rsidR="004F09D8">
              <w:rPr>
                <w:rFonts w:ascii="Times New Roman" w:hAnsi="Times New Roman"/>
                <w:sz w:val="24"/>
                <w:szCs w:val="24"/>
                <w:lang w:eastAsia="ru-RU"/>
              </w:rPr>
              <w:t xml:space="preserve"> товаров (работ, услуг) без НДС</w:t>
            </w:r>
            <w:r w:rsidRPr="0018737F">
              <w:rPr>
                <w:rFonts w:ascii="Times New Roman" w:hAnsi="Times New Roman"/>
                <w:sz w:val="24"/>
                <w:szCs w:val="24"/>
                <w:lang w:eastAsia="ru-RU"/>
              </w:rPr>
              <w:t xml:space="preserve"> или балансовая стоимость активов (остаточная стоимость основных ср</w:t>
            </w:r>
            <w:r w:rsidR="004F09D8">
              <w:rPr>
                <w:rFonts w:ascii="Times New Roman" w:hAnsi="Times New Roman"/>
                <w:sz w:val="24"/>
                <w:szCs w:val="24"/>
                <w:lang w:eastAsia="ru-RU"/>
              </w:rPr>
              <w:t>едств и нематериальных активов)</w:t>
            </w:r>
            <w:r w:rsidRPr="0018737F">
              <w:rPr>
                <w:rFonts w:ascii="Times New Roman" w:hAnsi="Times New Roman"/>
                <w:sz w:val="24"/>
                <w:szCs w:val="24"/>
                <w:lang w:eastAsia="ru-RU"/>
              </w:rPr>
              <w:t xml:space="preserve"> за предыдущий календарный год не превышает предельные значения, установленные Правительством РФ для каждой категории субъектов малого и среднего предпринимательства.</w:t>
            </w:r>
          </w:p>
          <w:p w:rsidR="00A662D7" w:rsidRPr="0018737F" w:rsidRDefault="00A662D7" w:rsidP="0018737F">
            <w:pPr>
              <w:widowControl w:val="0"/>
              <w:spacing w:after="0" w:line="240" w:lineRule="auto"/>
              <w:rPr>
                <w:rFonts w:ascii="Times New Roman" w:hAnsi="Times New Roman"/>
                <w:sz w:val="24"/>
                <w:szCs w:val="24"/>
                <w:lang w:eastAsia="ru-RU"/>
              </w:rPr>
            </w:pPr>
            <w:r w:rsidRPr="0018737F">
              <w:rPr>
                <w:rFonts w:ascii="Times New Roman" w:hAnsi="Times New Roman"/>
                <w:sz w:val="24"/>
                <w:szCs w:val="24"/>
                <w:lang w:eastAsia="ru-RU"/>
              </w:rPr>
              <w:t xml:space="preserve">На 2013-2017 годы установлены следующие предельные </w:t>
            </w:r>
            <w:r w:rsidRPr="0018737F">
              <w:rPr>
                <w:rFonts w:ascii="Times New Roman" w:hAnsi="Times New Roman"/>
                <w:sz w:val="24"/>
                <w:szCs w:val="24"/>
                <w:lang w:eastAsia="ru-RU"/>
              </w:rPr>
              <w:lastRenderedPageBreak/>
              <w:t>значения выручки от реализации товаров (работ, услуг) без НДС:</w:t>
            </w:r>
          </w:p>
          <w:p w:rsidR="00A662D7" w:rsidRPr="0018737F" w:rsidRDefault="004F09D8" w:rsidP="0018737F">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12</w:t>
            </w:r>
            <w:r w:rsidR="00A662D7" w:rsidRPr="0018737F">
              <w:rPr>
                <w:rFonts w:ascii="Times New Roman" w:hAnsi="Times New Roman"/>
                <w:sz w:val="24"/>
                <w:szCs w:val="24"/>
                <w:lang w:eastAsia="ru-RU"/>
              </w:rPr>
              <w:t xml:space="preserve">0 млн. руб. – для </w:t>
            </w:r>
            <w:proofErr w:type="spellStart"/>
            <w:r w:rsidR="00A662D7" w:rsidRPr="0018737F">
              <w:rPr>
                <w:rFonts w:ascii="Times New Roman" w:hAnsi="Times New Roman"/>
                <w:sz w:val="24"/>
                <w:szCs w:val="24"/>
                <w:lang w:eastAsia="ru-RU"/>
              </w:rPr>
              <w:t>микропредприятий</w:t>
            </w:r>
            <w:proofErr w:type="spellEnd"/>
            <w:r w:rsidR="00A662D7" w:rsidRPr="0018737F">
              <w:rPr>
                <w:rFonts w:ascii="Times New Roman" w:hAnsi="Times New Roman"/>
                <w:sz w:val="24"/>
                <w:szCs w:val="24"/>
                <w:lang w:eastAsia="ru-RU"/>
              </w:rPr>
              <w:t>;</w:t>
            </w:r>
          </w:p>
          <w:p w:rsidR="00A662D7" w:rsidRPr="0018737F" w:rsidRDefault="004F09D8" w:rsidP="0018737F">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8</w:t>
            </w:r>
            <w:r w:rsidR="00A662D7" w:rsidRPr="0018737F">
              <w:rPr>
                <w:rFonts w:ascii="Times New Roman" w:hAnsi="Times New Roman"/>
                <w:sz w:val="24"/>
                <w:szCs w:val="24"/>
                <w:lang w:eastAsia="ru-RU"/>
              </w:rPr>
              <w:t>00 млн. руб. – для малых предприятий;</w:t>
            </w:r>
          </w:p>
          <w:p w:rsidR="00A662D7" w:rsidRPr="0018737F" w:rsidRDefault="004F09D8" w:rsidP="0018737F">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2</w:t>
            </w:r>
            <w:r w:rsidR="00A662D7" w:rsidRPr="0018737F">
              <w:rPr>
                <w:rFonts w:ascii="Times New Roman" w:hAnsi="Times New Roman"/>
                <w:sz w:val="24"/>
                <w:szCs w:val="24"/>
                <w:lang w:eastAsia="ru-RU"/>
              </w:rPr>
              <w:t>000 млн. руб. – для средних предприятий</w:t>
            </w:r>
          </w:p>
        </w:tc>
      </w:tr>
    </w:tbl>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Итак, </w:t>
      </w:r>
      <w:r>
        <w:rPr>
          <w:rFonts w:ascii="Times New Roman" w:hAnsi="Times New Roman"/>
          <w:sz w:val="28"/>
          <w:szCs w:val="28"/>
          <w:lang w:eastAsia="ru-RU"/>
        </w:rPr>
        <w:t>отечественным</w:t>
      </w:r>
      <w:r w:rsidRPr="0018737F">
        <w:rPr>
          <w:rFonts w:ascii="Times New Roman" w:hAnsi="Times New Roman"/>
          <w:sz w:val="28"/>
          <w:szCs w:val="28"/>
          <w:lang w:eastAsia="ru-RU"/>
        </w:rPr>
        <w:t xml:space="preserve"> законодательством принято следующее определение малого бизнеса: это предприятие с численностью 16-100 сотрудников, выручка от деятельности которого или балансовая стоимость его активов не прев</w:t>
      </w:r>
      <w:r w:rsidR="004F09D8">
        <w:rPr>
          <w:rFonts w:ascii="Times New Roman" w:hAnsi="Times New Roman"/>
          <w:sz w:val="28"/>
          <w:szCs w:val="28"/>
          <w:lang w:eastAsia="ru-RU"/>
        </w:rPr>
        <w:t>ышают 8</w:t>
      </w:r>
      <w:r w:rsidRPr="0018737F">
        <w:rPr>
          <w:rFonts w:ascii="Times New Roman" w:hAnsi="Times New Roman"/>
          <w:sz w:val="28"/>
          <w:szCs w:val="28"/>
          <w:lang w:eastAsia="ru-RU"/>
        </w:rPr>
        <w:t xml:space="preserve">00 млн. рублей по результатам отчетности предыдущего года. Субъекты предпринимательской деятельности с численностью до 15-ти сотрудников этим же определением малого бизнеса признаются </w:t>
      </w:r>
      <w:proofErr w:type="spellStart"/>
      <w:r w:rsidRPr="0018737F">
        <w:rPr>
          <w:rFonts w:ascii="Times New Roman" w:hAnsi="Times New Roman"/>
          <w:sz w:val="28"/>
          <w:szCs w:val="28"/>
          <w:lang w:eastAsia="ru-RU"/>
        </w:rPr>
        <w:t>микропредприятиями</w:t>
      </w:r>
      <w:proofErr w:type="spellEnd"/>
      <w:r w:rsidRPr="0018737F">
        <w:rPr>
          <w:rFonts w:ascii="Times New Roman" w:hAnsi="Times New Roman"/>
          <w:sz w:val="28"/>
          <w:szCs w:val="28"/>
          <w:lang w:eastAsia="ru-RU"/>
        </w:rPr>
        <w:t xml:space="preserve"> и их годовой доход либо балансовая стоимость а</w:t>
      </w:r>
      <w:r w:rsidR="004F09D8">
        <w:rPr>
          <w:rFonts w:ascii="Times New Roman" w:hAnsi="Times New Roman"/>
          <w:sz w:val="28"/>
          <w:szCs w:val="28"/>
          <w:lang w:eastAsia="ru-RU"/>
        </w:rPr>
        <w:t>ктивов не должны превышать 12</w:t>
      </w:r>
      <w:r w:rsidRPr="0018737F">
        <w:rPr>
          <w:rFonts w:ascii="Times New Roman" w:hAnsi="Times New Roman"/>
          <w:sz w:val="28"/>
          <w:szCs w:val="28"/>
          <w:lang w:eastAsia="ru-RU"/>
        </w:rPr>
        <w:t>0 млн. рублей</w:t>
      </w:r>
      <w:r>
        <w:rPr>
          <w:rStyle w:val="ad"/>
          <w:rFonts w:ascii="Times New Roman" w:hAnsi="Times New Roman"/>
          <w:sz w:val="28"/>
          <w:szCs w:val="28"/>
          <w:lang w:eastAsia="ru-RU"/>
        </w:rPr>
        <w:footnoteReference w:id="19"/>
      </w:r>
      <w:r w:rsidRPr="0018737F">
        <w:rPr>
          <w:rFonts w:ascii="Times New Roman" w:hAnsi="Times New Roman"/>
          <w:sz w:val="28"/>
          <w:szCs w:val="28"/>
          <w:lang w:eastAsia="ru-RU"/>
        </w:rPr>
        <w:t>.</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Согласно постановлению Правительства РФ от 9 февраля 2013 г. № 101 «О предельных значениях выручки от реализации товаров (работ, услуг) для каждой категории субъектов малого и среднего предпринимательства», предельные значения выручки от реализации товаров (работ, услуг) за предшествующий календарный год без учета НДС установлены:</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По аналогии сформулировано определение и для категории средний бизнес. Оно предполагает предприятие с численностью сотрудников 101-250 человек, годовой доход которого или балансовая </w:t>
      </w:r>
      <w:r w:rsidR="004F09D8">
        <w:rPr>
          <w:rFonts w:ascii="Times New Roman" w:hAnsi="Times New Roman"/>
          <w:sz w:val="28"/>
          <w:szCs w:val="28"/>
          <w:lang w:eastAsia="ru-RU"/>
        </w:rPr>
        <w:t>стоимость активов не превышает 2</w:t>
      </w:r>
      <w:r w:rsidRPr="0018737F">
        <w:rPr>
          <w:rFonts w:ascii="Times New Roman" w:hAnsi="Times New Roman"/>
          <w:sz w:val="28"/>
          <w:szCs w:val="28"/>
          <w:lang w:eastAsia="ru-RU"/>
        </w:rPr>
        <w:t>000 млн. рублей.</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Определение малого бизнеса, как и среднего, со ссылкой на закон о бухучете и Налоговый Кодекс РФ предполагает исчисление выручки от реализации и/или стоимости активов в соответствии с установленными правительством РФ нормами. Для обеих форм предприятия доля государственной собственности в нем, либо доля иностранных инвестиций не должна превышать 25%.</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lastRenderedPageBreak/>
        <w:t>Однако не все указанные выше субъекты могут являться субъектами малого и среднего предпринимательства. Для этого они должны соответствовать следующим условиям:</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Разберем более подробно каждое условие. В соответствии с пунктом 1 статьи 4 </w:t>
      </w:r>
      <w:r>
        <w:rPr>
          <w:rFonts w:ascii="Times New Roman" w:hAnsi="Times New Roman"/>
          <w:sz w:val="28"/>
          <w:szCs w:val="28"/>
          <w:lang w:eastAsia="ru-RU"/>
        </w:rPr>
        <w:t>ФЗ №</w:t>
      </w:r>
      <w:r w:rsidRPr="0018737F">
        <w:rPr>
          <w:rFonts w:ascii="Times New Roman" w:hAnsi="Times New Roman"/>
          <w:sz w:val="28"/>
          <w:szCs w:val="28"/>
          <w:lang w:eastAsia="ru-RU"/>
        </w:rPr>
        <w:t>209 потребительские кооперативы и коммерческие организации должны быть внесены в Единый государственный реестр юридических лиц (ЕГРЮЛ), физические лица – в Единый государственный реестр индивидуальных предпринимателей (ЕГРИП). Процедура такой регистрации должна быть проведена в соответствии с Федеральным законом от 8 августа 2001 г. № 129-ФЗ «О государственной регистрации юридических лиц и индивидуальных предпринимателей»</w:t>
      </w:r>
      <w:r>
        <w:rPr>
          <w:rStyle w:val="ad"/>
          <w:rFonts w:ascii="Times New Roman" w:hAnsi="Times New Roman"/>
          <w:sz w:val="28"/>
          <w:szCs w:val="28"/>
          <w:lang w:eastAsia="ru-RU"/>
        </w:rPr>
        <w:footnoteReference w:id="20"/>
      </w:r>
      <w:r w:rsidRPr="0018737F">
        <w:rPr>
          <w:rFonts w:ascii="Times New Roman" w:hAnsi="Times New Roman"/>
          <w:sz w:val="28"/>
          <w:szCs w:val="28"/>
          <w:lang w:eastAsia="ru-RU"/>
        </w:rPr>
        <w:t xml:space="preserve">. </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1) Должны иметь соответствующий уставный капитал</w:t>
      </w:r>
      <w:r>
        <w:rPr>
          <w:rStyle w:val="ad"/>
          <w:rFonts w:ascii="Times New Roman" w:hAnsi="Times New Roman"/>
          <w:sz w:val="28"/>
          <w:szCs w:val="28"/>
          <w:lang w:eastAsia="ru-RU"/>
        </w:rPr>
        <w:footnoteReference w:id="21"/>
      </w:r>
      <w:r w:rsidRPr="0018737F">
        <w:rPr>
          <w:rFonts w:ascii="Times New Roman" w:hAnsi="Times New Roman"/>
          <w:sz w:val="28"/>
          <w:szCs w:val="28"/>
          <w:lang w:eastAsia="ru-RU"/>
        </w:rPr>
        <w:t>;</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Этот критерий касается только юридических лиц. Согласно подпункту 1 пункта 1 статьи 4 Федерального закона от 24 июля 2007 г. № 209-ФЗ, статус субъекта малого предпринимательства приобретают лишь те, у которых доля участия в уставном капитале определенных категорий юридических лиц или граждан не превышает 25 процентов</w:t>
      </w:r>
      <w:r>
        <w:rPr>
          <w:rStyle w:val="ad"/>
          <w:rFonts w:ascii="Times New Roman" w:hAnsi="Times New Roman"/>
          <w:sz w:val="28"/>
          <w:szCs w:val="28"/>
          <w:lang w:eastAsia="ru-RU"/>
        </w:rPr>
        <w:footnoteReference w:id="22"/>
      </w:r>
      <w:r w:rsidRPr="0018737F">
        <w:rPr>
          <w:rFonts w:ascii="Times New Roman" w:hAnsi="Times New Roman"/>
          <w:sz w:val="28"/>
          <w:szCs w:val="28"/>
          <w:lang w:eastAsia="ru-RU"/>
        </w:rPr>
        <w:t>.</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2) Численность работников должна соответствовать;</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Для отнесения предприятий к малым и средним установлен порог предельной средней численности их работников. Она не должна превышать за предшествующий календарный год следующие предельные значения:</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Это указано в подпункте 2 пункта 1 статьи 4 Федерального закона от 24 июля 2007 г. № 209-ФЗ [6].</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3) Средняя численность работников организации включает:</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Рассчитывать среднюю численность работников нужно в соответствии с </w:t>
      </w:r>
      <w:r w:rsidRPr="0018737F">
        <w:rPr>
          <w:rFonts w:ascii="Times New Roman" w:hAnsi="Times New Roman"/>
          <w:sz w:val="28"/>
          <w:szCs w:val="28"/>
          <w:lang w:eastAsia="ru-RU"/>
        </w:rPr>
        <w:lastRenderedPageBreak/>
        <w:t>указаниями по заполнению формы № П-4 статистического наблюдения «Сведения о численности, заработной плате и движении работников», утвержденной приказом Росстата от 24 октября 2011 г. № 435.</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4) Среднесписочная численность;</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Рассчитывается на основании списочной численности. За месяц рассчитывается путем суммирования списочной численности работников за каждый календарный день и деления полученной суммы на число календарных дней месяца. Не все работники из списочной численности включаются в среднесписочную. К таким, например, относятся:</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5) Средняя численность внешних совместителей;</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При расчете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Затем определяется средняя численность внешних совместителей за отчетный месяц в пересчете на полную занятость. При этом отработанные человеко-дни делятся на число рабочих дней по календарю в отчетном месяце.</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6) По договорам гражданско-правового характера</w:t>
      </w:r>
      <w:r>
        <w:rPr>
          <w:rStyle w:val="ad"/>
          <w:rFonts w:ascii="Times New Roman" w:hAnsi="Times New Roman"/>
          <w:sz w:val="28"/>
          <w:szCs w:val="28"/>
          <w:lang w:eastAsia="ru-RU"/>
        </w:rPr>
        <w:footnoteReference w:id="23"/>
      </w:r>
      <w:r w:rsidRPr="0018737F">
        <w:rPr>
          <w:rFonts w:ascii="Times New Roman" w:hAnsi="Times New Roman"/>
          <w:sz w:val="28"/>
          <w:szCs w:val="28"/>
          <w:lang w:eastAsia="ru-RU"/>
        </w:rPr>
        <w:t>;</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Эти работники учитываются за каждый календарный день как целые единицы в течение всего периода действия договора гражданско-правового характера независимо от срока выплаты вознаграждения. За выходной или праздничный (нерабочий) день их численность принимается исходя из предшествующего рабочего дня. Если работник, состоящий в списочном составе, заключил договор гражданско-правового характера с этой же организацией, он не включается в среднюю численность работников, выполнявших работы по договорам гражданско-правового характера.</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7) Выручка не должна превышать установленного значения</w:t>
      </w:r>
      <w:r>
        <w:rPr>
          <w:rFonts w:ascii="Times New Roman" w:hAnsi="Times New Roman"/>
          <w:sz w:val="28"/>
          <w:szCs w:val="28"/>
          <w:lang w:eastAsia="ru-RU"/>
        </w:rPr>
        <w:t>.</w:t>
      </w:r>
      <w:r w:rsidRPr="0018737F">
        <w:rPr>
          <w:rFonts w:ascii="Times New Roman" w:hAnsi="Times New Roman"/>
          <w:sz w:val="28"/>
          <w:szCs w:val="28"/>
          <w:lang w:eastAsia="ru-RU"/>
        </w:rPr>
        <w:br/>
        <w:t xml:space="preserve">Еще одним условием для отнесения предприятия к малому и среднему является </w:t>
      </w:r>
      <w:r w:rsidRPr="0018737F">
        <w:rPr>
          <w:rFonts w:ascii="Times New Roman" w:hAnsi="Times New Roman"/>
          <w:sz w:val="28"/>
          <w:szCs w:val="28"/>
          <w:lang w:eastAsia="ru-RU"/>
        </w:rPr>
        <w:lastRenderedPageBreak/>
        <w:t>не превышение установленных Правительством РФ размеров выручки от реализации. Категория субъекта малого или среднего предпринимательства определяется по наибольшему по значению показателю (п. 3 ст. 4 Федерального закона от 24 июля 2007 г. № 209-ФЗ). Например, если по численности предприятие относится к малым, а по выручке к средним, то оно считается средним</w:t>
      </w:r>
      <w:r>
        <w:rPr>
          <w:rStyle w:val="ad"/>
          <w:rFonts w:ascii="Times New Roman" w:hAnsi="Times New Roman"/>
          <w:sz w:val="28"/>
          <w:szCs w:val="28"/>
          <w:lang w:eastAsia="ru-RU"/>
        </w:rPr>
        <w:footnoteReference w:id="24"/>
      </w:r>
      <w:r w:rsidRPr="0018737F">
        <w:rPr>
          <w:rFonts w:ascii="Times New Roman" w:hAnsi="Times New Roman"/>
          <w:sz w:val="28"/>
          <w:szCs w:val="28"/>
          <w:lang w:eastAsia="ru-RU"/>
        </w:rPr>
        <w:t>.</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Для подтверждения статуса субъекта малого (среднего) предпринимательства в дальнейшем компания может подготовить следующие документы:</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список участников общества, который содержит сведения о размере доли, принадлежащей каждому участнику (для ООО), или реестр акционеров (выписка из него) (для АО);</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сведения о среднесписочной численности работников за предшествующий год с отметками налоговой инспекции;</w:t>
      </w:r>
    </w:p>
    <w:p w:rsidR="00A662D7" w:rsidRPr="0018737F"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 декларации по налогу на прибыль или по налогу, уплачиваемому в связи с применением упрощенной системы налогообложения за предшествующий год с отметками налоговой инспекции либо иная годовая налоговая или бухгалтерская отчетность, в которой указана выручка от реализации за предшествующий год</w:t>
      </w:r>
      <w:r>
        <w:rPr>
          <w:rStyle w:val="ad"/>
          <w:rFonts w:ascii="Times New Roman" w:hAnsi="Times New Roman"/>
          <w:sz w:val="28"/>
          <w:szCs w:val="28"/>
          <w:lang w:eastAsia="ru-RU"/>
        </w:rPr>
        <w:footnoteReference w:id="25"/>
      </w:r>
      <w:r w:rsidRPr="0018737F">
        <w:rPr>
          <w:rFonts w:ascii="Times New Roman" w:hAnsi="Times New Roman"/>
          <w:sz w:val="28"/>
          <w:szCs w:val="28"/>
          <w:lang w:eastAsia="ru-RU"/>
        </w:rPr>
        <w:t>.</w:t>
      </w:r>
    </w:p>
    <w:p w:rsidR="00A662D7" w:rsidRDefault="00A662D7" w:rsidP="0018737F">
      <w:pPr>
        <w:widowControl w:val="0"/>
        <w:spacing w:after="0" w:line="360" w:lineRule="auto"/>
        <w:ind w:firstLine="709"/>
        <w:jc w:val="both"/>
        <w:rPr>
          <w:rFonts w:ascii="Times New Roman" w:hAnsi="Times New Roman"/>
          <w:sz w:val="28"/>
          <w:szCs w:val="28"/>
          <w:lang w:eastAsia="ru-RU"/>
        </w:rPr>
      </w:pPr>
      <w:r w:rsidRPr="0018737F">
        <w:rPr>
          <w:rFonts w:ascii="Times New Roman" w:hAnsi="Times New Roman"/>
          <w:sz w:val="28"/>
          <w:szCs w:val="28"/>
          <w:lang w:eastAsia="ru-RU"/>
        </w:rPr>
        <w:t>Таким образом, в настоящее время малое предпринимательство является важным сектором экономики. Поддержк</w:t>
      </w:r>
      <w:r w:rsidR="007F4384">
        <w:rPr>
          <w:rFonts w:ascii="Times New Roman" w:hAnsi="Times New Roman"/>
          <w:sz w:val="28"/>
          <w:szCs w:val="28"/>
          <w:lang w:eastAsia="ru-RU"/>
        </w:rPr>
        <w:t>а развития и эффективная защита</w:t>
      </w:r>
      <w:r w:rsidRPr="0018737F">
        <w:rPr>
          <w:rFonts w:ascii="Times New Roman" w:hAnsi="Times New Roman"/>
          <w:sz w:val="28"/>
          <w:szCs w:val="28"/>
          <w:lang w:eastAsia="ru-RU"/>
        </w:rPr>
        <w:t xml:space="preserve"> малого предпринимательства на государственном уровне является одним из основополагающих направлений социально-экономической политики нашего государства, поскольку ведет к росту численности среднего класса, уменьшению безработицы, повышению самосознания граждан и в конечном счете к увеличению доходности бюджета от налоговых поступлений и росту </w:t>
      </w:r>
      <w:r w:rsidRPr="0018737F">
        <w:rPr>
          <w:rFonts w:ascii="Times New Roman" w:hAnsi="Times New Roman"/>
          <w:sz w:val="28"/>
          <w:szCs w:val="28"/>
          <w:lang w:eastAsia="ru-RU"/>
        </w:rPr>
        <w:lastRenderedPageBreak/>
        <w:t>экономики и благосостояния всей страны.</w:t>
      </w:r>
    </w:p>
    <w:p w:rsidR="00A662D7" w:rsidRDefault="00A662D7" w:rsidP="00B77594">
      <w:pPr>
        <w:widowControl w:val="0"/>
        <w:spacing w:after="0" w:line="240" w:lineRule="auto"/>
        <w:ind w:firstLine="709"/>
        <w:jc w:val="both"/>
        <w:rPr>
          <w:rFonts w:ascii="Times New Roman" w:hAnsi="Times New Roman"/>
          <w:sz w:val="28"/>
          <w:szCs w:val="28"/>
          <w:lang w:eastAsia="ru-RU"/>
        </w:rPr>
      </w:pPr>
    </w:p>
    <w:p w:rsidR="00A662D7" w:rsidRDefault="00A662D7" w:rsidP="00B77594">
      <w:pPr>
        <w:widowControl w:val="0"/>
        <w:spacing w:after="0" w:line="240" w:lineRule="auto"/>
        <w:ind w:firstLine="709"/>
        <w:jc w:val="both"/>
        <w:rPr>
          <w:rFonts w:ascii="Times New Roman" w:hAnsi="Times New Roman"/>
          <w:sz w:val="28"/>
          <w:szCs w:val="28"/>
          <w:lang w:eastAsia="ru-RU"/>
        </w:rPr>
      </w:pPr>
    </w:p>
    <w:p w:rsidR="00A662D7" w:rsidRDefault="00A662D7" w:rsidP="00B77594">
      <w:pPr>
        <w:widowControl w:val="0"/>
        <w:spacing w:after="0" w:line="240" w:lineRule="auto"/>
        <w:ind w:firstLine="709"/>
        <w:jc w:val="both"/>
        <w:rPr>
          <w:rFonts w:ascii="Times New Roman" w:hAnsi="Times New Roman"/>
          <w:sz w:val="28"/>
          <w:szCs w:val="28"/>
          <w:lang w:eastAsia="ru-RU"/>
        </w:rPr>
      </w:pPr>
    </w:p>
    <w:p w:rsidR="009F0191" w:rsidRDefault="009F0191" w:rsidP="00047252">
      <w:pPr>
        <w:spacing w:after="0" w:line="360" w:lineRule="auto"/>
        <w:ind w:firstLine="709"/>
        <w:jc w:val="both"/>
        <w:rPr>
          <w:rFonts w:ascii="Times New Roman" w:hAnsi="Times New Roman"/>
          <w:sz w:val="28"/>
          <w:szCs w:val="28"/>
        </w:rPr>
      </w:pPr>
    </w:p>
    <w:p w:rsidR="00A662D7" w:rsidRPr="00047252" w:rsidRDefault="00A15B9F" w:rsidP="00047252">
      <w:pPr>
        <w:spacing w:after="0" w:line="360" w:lineRule="auto"/>
        <w:ind w:firstLine="709"/>
        <w:jc w:val="both"/>
        <w:rPr>
          <w:rFonts w:ascii="Times New Roman" w:hAnsi="Times New Roman"/>
          <w:sz w:val="28"/>
          <w:szCs w:val="28"/>
        </w:rPr>
      </w:pPr>
      <w:r>
        <w:rPr>
          <w:rFonts w:ascii="Times New Roman" w:hAnsi="Times New Roman"/>
          <w:sz w:val="28"/>
          <w:szCs w:val="28"/>
        </w:rPr>
        <w:t>1.3</w:t>
      </w:r>
      <w:r w:rsidR="00A662D7" w:rsidRPr="00047252">
        <w:rPr>
          <w:rFonts w:ascii="Times New Roman" w:hAnsi="Times New Roman"/>
          <w:sz w:val="28"/>
          <w:szCs w:val="28"/>
        </w:rPr>
        <w:tab/>
        <w:t xml:space="preserve"> История развития малого и среднего бизнеса в СССР и России</w:t>
      </w:r>
    </w:p>
    <w:p w:rsidR="00A662D7" w:rsidRDefault="00A662D7" w:rsidP="00B77594">
      <w:pPr>
        <w:spacing w:after="0" w:line="240" w:lineRule="auto"/>
        <w:ind w:firstLine="709"/>
        <w:jc w:val="both"/>
        <w:rPr>
          <w:rFonts w:ascii="Times New Roman" w:hAnsi="Times New Roman"/>
          <w:sz w:val="28"/>
          <w:szCs w:val="28"/>
        </w:rPr>
      </w:pPr>
    </w:p>
    <w:p w:rsidR="00A662D7" w:rsidRDefault="00A662D7" w:rsidP="00B77594">
      <w:pPr>
        <w:spacing w:after="0" w:line="240" w:lineRule="auto"/>
        <w:ind w:firstLine="709"/>
        <w:jc w:val="both"/>
        <w:rPr>
          <w:rFonts w:ascii="Times New Roman" w:hAnsi="Times New Roman"/>
          <w:sz w:val="28"/>
          <w:szCs w:val="28"/>
        </w:rPr>
      </w:pPr>
    </w:p>
    <w:p w:rsidR="00A662D7" w:rsidRDefault="00A662D7" w:rsidP="00B77594">
      <w:pPr>
        <w:spacing w:after="0" w:line="240" w:lineRule="auto"/>
        <w:ind w:firstLine="709"/>
        <w:jc w:val="both"/>
        <w:rPr>
          <w:rFonts w:ascii="Times New Roman" w:hAnsi="Times New Roman"/>
          <w:sz w:val="28"/>
          <w:szCs w:val="28"/>
        </w:rPr>
      </w:pP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В рамках экономического развития нашей страны р</w:t>
      </w:r>
      <w:r w:rsidRPr="00353358">
        <w:rPr>
          <w:rFonts w:ascii="Times New Roman" w:hAnsi="Times New Roman"/>
          <w:sz w:val="28"/>
          <w:szCs w:val="28"/>
        </w:rPr>
        <w:t xml:space="preserve">азвитие малого </w:t>
      </w:r>
      <w:r>
        <w:rPr>
          <w:rFonts w:ascii="Times New Roman" w:hAnsi="Times New Roman"/>
          <w:sz w:val="28"/>
          <w:szCs w:val="28"/>
        </w:rPr>
        <w:t xml:space="preserve">и среднего бизнеса </w:t>
      </w:r>
      <w:r w:rsidRPr="00353358">
        <w:rPr>
          <w:rFonts w:ascii="Times New Roman" w:hAnsi="Times New Roman"/>
          <w:sz w:val="28"/>
          <w:szCs w:val="28"/>
        </w:rPr>
        <w:t xml:space="preserve">имеет относительно недолгую историю. </w:t>
      </w:r>
      <w:r>
        <w:rPr>
          <w:rFonts w:ascii="Times New Roman" w:hAnsi="Times New Roman"/>
          <w:sz w:val="28"/>
          <w:szCs w:val="28"/>
        </w:rPr>
        <w:t>В России м</w:t>
      </w:r>
      <w:r w:rsidRPr="00353358">
        <w:rPr>
          <w:rFonts w:ascii="Times New Roman" w:hAnsi="Times New Roman"/>
          <w:sz w:val="28"/>
          <w:szCs w:val="28"/>
        </w:rPr>
        <w:t xml:space="preserve">алое </w:t>
      </w:r>
      <w:r>
        <w:rPr>
          <w:rFonts w:ascii="Times New Roman" w:hAnsi="Times New Roman"/>
          <w:sz w:val="28"/>
          <w:szCs w:val="28"/>
        </w:rPr>
        <w:t>и среднее предпринимательство берет свой отчет</w:t>
      </w:r>
      <w:r w:rsidRPr="00353358">
        <w:rPr>
          <w:rFonts w:ascii="Times New Roman" w:hAnsi="Times New Roman"/>
          <w:sz w:val="28"/>
          <w:szCs w:val="28"/>
        </w:rPr>
        <w:t xml:space="preserve"> с 1990 года в форме обществ с ограниченной ответственностью, которые </w:t>
      </w:r>
      <w:r>
        <w:rPr>
          <w:rFonts w:ascii="Times New Roman" w:hAnsi="Times New Roman"/>
          <w:sz w:val="28"/>
          <w:szCs w:val="28"/>
        </w:rPr>
        <w:t>по своей сути стали</w:t>
      </w:r>
      <w:r w:rsidRPr="00353358">
        <w:rPr>
          <w:rFonts w:ascii="Times New Roman" w:hAnsi="Times New Roman"/>
          <w:sz w:val="28"/>
          <w:szCs w:val="28"/>
        </w:rPr>
        <w:t xml:space="preserve"> приемниками ранее созданных кооперативов. </w:t>
      </w:r>
      <w:r>
        <w:rPr>
          <w:rFonts w:ascii="Times New Roman" w:hAnsi="Times New Roman"/>
          <w:sz w:val="28"/>
          <w:szCs w:val="28"/>
        </w:rPr>
        <w:t xml:space="preserve">Если анализировать </w:t>
      </w:r>
      <w:r w:rsidR="00085E5C">
        <w:rPr>
          <w:rFonts w:ascii="Times New Roman" w:hAnsi="Times New Roman"/>
          <w:sz w:val="28"/>
          <w:szCs w:val="28"/>
        </w:rPr>
        <w:t xml:space="preserve">их появление </w:t>
      </w:r>
      <w:r w:rsidRPr="00353358">
        <w:rPr>
          <w:rFonts w:ascii="Times New Roman" w:hAnsi="Times New Roman"/>
          <w:sz w:val="28"/>
          <w:szCs w:val="28"/>
        </w:rPr>
        <w:t xml:space="preserve">в </w:t>
      </w:r>
      <w:r>
        <w:rPr>
          <w:rFonts w:ascii="Times New Roman" w:hAnsi="Times New Roman"/>
          <w:sz w:val="28"/>
          <w:szCs w:val="28"/>
        </w:rPr>
        <w:t xml:space="preserve">нашей стране </w:t>
      </w:r>
      <w:r w:rsidRPr="00353358">
        <w:rPr>
          <w:rFonts w:ascii="Times New Roman" w:hAnsi="Times New Roman"/>
          <w:sz w:val="28"/>
          <w:szCs w:val="28"/>
        </w:rPr>
        <w:t xml:space="preserve">до </w:t>
      </w:r>
      <w:r w:rsidR="00085E5C">
        <w:rPr>
          <w:rFonts w:ascii="Times New Roman" w:hAnsi="Times New Roman"/>
          <w:sz w:val="28"/>
          <w:szCs w:val="28"/>
        </w:rPr>
        <w:t>90-х годов прошлого столетия</w:t>
      </w:r>
      <w:r>
        <w:rPr>
          <w:rFonts w:ascii="Times New Roman" w:hAnsi="Times New Roman"/>
          <w:sz w:val="28"/>
          <w:szCs w:val="28"/>
        </w:rPr>
        <w:t xml:space="preserve">, </w:t>
      </w:r>
      <w:r w:rsidRPr="00353358">
        <w:rPr>
          <w:rFonts w:ascii="Times New Roman" w:hAnsi="Times New Roman"/>
          <w:sz w:val="28"/>
          <w:szCs w:val="28"/>
        </w:rPr>
        <w:t xml:space="preserve">то </w:t>
      </w:r>
      <w:r>
        <w:rPr>
          <w:rFonts w:ascii="Times New Roman" w:hAnsi="Times New Roman"/>
          <w:sz w:val="28"/>
          <w:szCs w:val="28"/>
        </w:rPr>
        <w:t xml:space="preserve">в таком случае, их </w:t>
      </w:r>
      <w:r w:rsidRPr="00353358">
        <w:rPr>
          <w:rFonts w:ascii="Times New Roman" w:hAnsi="Times New Roman"/>
          <w:sz w:val="28"/>
          <w:szCs w:val="28"/>
        </w:rPr>
        <w:t xml:space="preserve">история развития </w:t>
      </w:r>
      <w:r>
        <w:rPr>
          <w:rFonts w:ascii="Times New Roman" w:hAnsi="Times New Roman"/>
          <w:sz w:val="28"/>
          <w:szCs w:val="28"/>
        </w:rPr>
        <w:t>уходит в далекий</w:t>
      </w:r>
      <w:r w:rsidR="00085E5C">
        <w:rPr>
          <w:rFonts w:ascii="Times New Roman" w:hAnsi="Times New Roman"/>
          <w:sz w:val="28"/>
          <w:szCs w:val="28"/>
        </w:rPr>
        <w:t xml:space="preserve"> </w:t>
      </w:r>
      <w:r w:rsidR="00085E5C">
        <w:rPr>
          <w:rFonts w:ascii="Times New Roman" w:hAnsi="Times New Roman"/>
          <w:sz w:val="28"/>
          <w:szCs w:val="28"/>
          <w:lang w:val="en-US"/>
        </w:rPr>
        <w:t>XIX</w:t>
      </w:r>
      <w:r w:rsidR="00085E5C">
        <w:rPr>
          <w:rFonts w:ascii="Times New Roman" w:hAnsi="Times New Roman"/>
          <w:sz w:val="28"/>
          <w:szCs w:val="28"/>
        </w:rPr>
        <w:t xml:space="preserve"> век</w:t>
      </w:r>
      <w:r w:rsidR="00C44B0F">
        <w:rPr>
          <w:rFonts w:ascii="Times New Roman" w:hAnsi="Times New Roman"/>
          <w:sz w:val="28"/>
          <w:szCs w:val="28"/>
        </w:rPr>
        <w:t>.</w:t>
      </w:r>
    </w:p>
    <w:p w:rsidR="00085E5C" w:rsidRDefault="00085E5C" w:rsidP="00756FEC">
      <w:pPr>
        <w:spacing w:after="0" w:line="360" w:lineRule="auto"/>
        <w:ind w:firstLine="709"/>
        <w:jc w:val="both"/>
        <w:rPr>
          <w:rFonts w:ascii="Times New Roman" w:hAnsi="Times New Roman"/>
          <w:sz w:val="28"/>
          <w:szCs w:val="28"/>
        </w:rPr>
      </w:pPr>
      <w:r>
        <w:rPr>
          <w:rFonts w:ascii="Times New Roman" w:hAnsi="Times New Roman"/>
          <w:sz w:val="28"/>
          <w:szCs w:val="28"/>
        </w:rPr>
        <w:t>Первый кооператив появился в 1865 году, когда было создано ссудно-сберегательное товарищество в селе Рождественском Ветлужского уезда Костромской губернии. Впоследствии, до 1904 года число</w:t>
      </w:r>
      <w:r w:rsidR="00C44B0F">
        <w:rPr>
          <w:rFonts w:ascii="Times New Roman" w:hAnsi="Times New Roman"/>
          <w:sz w:val="28"/>
          <w:szCs w:val="28"/>
        </w:rPr>
        <w:t xml:space="preserve"> кооперативов</w:t>
      </w:r>
      <w:r>
        <w:rPr>
          <w:rFonts w:ascii="Times New Roman" w:hAnsi="Times New Roman"/>
          <w:sz w:val="28"/>
          <w:szCs w:val="28"/>
        </w:rPr>
        <w:t xml:space="preserve"> дошло до 950, а</w:t>
      </w:r>
      <w:r w:rsidR="00476A1D">
        <w:rPr>
          <w:rFonts w:ascii="Times New Roman" w:hAnsi="Times New Roman"/>
          <w:sz w:val="28"/>
          <w:szCs w:val="28"/>
        </w:rPr>
        <w:t xml:space="preserve"> </w:t>
      </w:r>
      <w:r>
        <w:rPr>
          <w:rFonts w:ascii="Times New Roman" w:hAnsi="Times New Roman"/>
          <w:sz w:val="28"/>
          <w:szCs w:val="28"/>
        </w:rPr>
        <w:t>с 1905 по 1913 появилось 9130 новых кооперативов</w:t>
      </w:r>
      <w:r>
        <w:rPr>
          <w:rStyle w:val="ad"/>
          <w:rFonts w:ascii="Times New Roman" w:hAnsi="Times New Roman"/>
          <w:sz w:val="28"/>
          <w:szCs w:val="28"/>
        </w:rPr>
        <w:footnoteReference w:id="26"/>
      </w:r>
      <w:r>
        <w:rPr>
          <w:rFonts w:ascii="Times New Roman" w:hAnsi="Times New Roman"/>
          <w:sz w:val="28"/>
          <w:szCs w:val="28"/>
        </w:rPr>
        <w:t>.</w:t>
      </w:r>
    </w:p>
    <w:p w:rsidR="00476A1D" w:rsidRDefault="00476A1D" w:rsidP="00756FEC">
      <w:pPr>
        <w:spacing w:after="0" w:line="360" w:lineRule="auto"/>
        <w:ind w:firstLine="709"/>
        <w:jc w:val="both"/>
        <w:rPr>
          <w:rFonts w:ascii="Times New Roman" w:hAnsi="Times New Roman"/>
          <w:sz w:val="28"/>
          <w:szCs w:val="28"/>
        </w:rPr>
      </w:pPr>
      <w:r>
        <w:rPr>
          <w:rFonts w:ascii="Times New Roman" w:hAnsi="Times New Roman"/>
          <w:sz w:val="28"/>
          <w:szCs w:val="28"/>
        </w:rPr>
        <w:t>К</w:t>
      </w:r>
      <w:r w:rsidRPr="006333C0">
        <w:rPr>
          <w:rFonts w:ascii="Times New Roman" w:hAnsi="Times New Roman"/>
          <w:sz w:val="28"/>
          <w:szCs w:val="28"/>
        </w:rPr>
        <w:t xml:space="preserve"> 1917 году</w:t>
      </w:r>
      <w:r>
        <w:rPr>
          <w:rFonts w:ascii="Times New Roman" w:hAnsi="Times New Roman"/>
          <w:sz w:val="28"/>
          <w:szCs w:val="28"/>
        </w:rPr>
        <w:t xml:space="preserve"> насчитывалось о</w:t>
      </w:r>
      <w:r w:rsidR="00A662D7" w:rsidRPr="00353358">
        <w:rPr>
          <w:rFonts w:ascii="Times New Roman" w:hAnsi="Times New Roman"/>
          <w:sz w:val="28"/>
          <w:szCs w:val="28"/>
        </w:rPr>
        <w:t>коло 50 тысяч действующих кооперативов</w:t>
      </w:r>
      <w:r w:rsidR="00A662D7">
        <w:rPr>
          <w:rFonts w:ascii="Times New Roman" w:hAnsi="Times New Roman"/>
          <w:sz w:val="28"/>
          <w:szCs w:val="28"/>
        </w:rPr>
        <w:t>, данные предприятия были</w:t>
      </w:r>
      <w:r w:rsidR="00A662D7" w:rsidRPr="00865BED">
        <w:rPr>
          <w:rFonts w:ascii="Times New Roman" w:hAnsi="Times New Roman"/>
          <w:sz w:val="28"/>
          <w:szCs w:val="28"/>
        </w:rPr>
        <w:t xml:space="preserve"> </w:t>
      </w:r>
      <w:r w:rsidR="00A662D7" w:rsidRPr="00353358">
        <w:rPr>
          <w:rFonts w:ascii="Times New Roman" w:hAnsi="Times New Roman"/>
          <w:sz w:val="28"/>
          <w:szCs w:val="28"/>
        </w:rPr>
        <w:t>с</w:t>
      </w:r>
      <w:r w:rsidR="00A662D7" w:rsidRPr="00865BED">
        <w:rPr>
          <w:rFonts w:ascii="Times New Roman" w:hAnsi="Times New Roman"/>
          <w:sz w:val="28"/>
          <w:szCs w:val="28"/>
        </w:rPr>
        <w:t xml:space="preserve"> </w:t>
      </w:r>
      <w:r w:rsidR="00A662D7" w:rsidRPr="00353358">
        <w:rPr>
          <w:rFonts w:ascii="Times New Roman" w:hAnsi="Times New Roman"/>
          <w:sz w:val="28"/>
          <w:szCs w:val="28"/>
        </w:rPr>
        <w:t xml:space="preserve">распространением коллективной собственности на все этапы - от закупки </w:t>
      </w:r>
      <w:r w:rsidR="00A662D7">
        <w:rPr>
          <w:rFonts w:ascii="Times New Roman" w:hAnsi="Times New Roman"/>
          <w:sz w:val="28"/>
          <w:szCs w:val="28"/>
        </w:rPr>
        <w:t xml:space="preserve">предметов и </w:t>
      </w:r>
      <w:r w:rsidR="00A662D7" w:rsidRPr="00353358">
        <w:rPr>
          <w:rFonts w:ascii="Times New Roman" w:hAnsi="Times New Roman"/>
          <w:sz w:val="28"/>
          <w:szCs w:val="28"/>
        </w:rPr>
        <w:t xml:space="preserve">средств труда до продажи </w:t>
      </w:r>
      <w:r w:rsidR="00A662D7">
        <w:rPr>
          <w:rFonts w:ascii="Times New Roman" w:hAnsi="Times New Roman"/>
          <w:sz w:val="28"/>
          <w:szCs w:val="28"/>
        </w:rPr>
        <w:t>из</w:t>
      </w:r>
      <w:r w:rsidR="00A662D7" w:rsidRPr="00353358">
        <w:rPr>
          <w:rFonts w:ascii="Times New Roman" w:hAnsi="Times New Roman"/>
          <w:sz w:val="28"/>
          <w:szCs w:val="28"/>
        </w:rPr>
        <w:t>готов</w:t>
      </w:r>
      <w:r w:rsidR="00A662D7">
        <w:rPr>
          <w:rFonts w:ascii="Times New Roman" w:hAnsi="Times New Roman"/>
          <w:sz w:val="28"/>
          <w:szCs w:val="28"/>
        </w:rPr>
        <w:t>ленно</w:t>
      </w:r>
      <w:r w:rsidR="00A662D7" w:rsidRPr="00353358">
        <w:rPr>
          <w:rFonts w:ascii="Times New Roman" w:hAnsi="Times New Roman"/>
          <w:sz w:val="28"/>
          <w:szCs w:val="28"/>
        </w:rPr>
        <w:t xml:space="preserve">го </w:t>
      </w:r>
      <w:r w:rsidR="00A662D7">
        <w:rPr>
          <w:rFonts w:ascii="Times New Roman" w:hAnsi="Times New Roman"/>
          <w:sz w:val="28"/>
          <w:szCs w:val="28"/>
        </w:rPr>
        <w:t>товара</w:t>
      </w:r>
      <w:r w:rsidR="00A662D7" w:rsidRPr="00353358">
        <w:rPr>
          <w:rFonts w:ascii="Times New Roman" w:hAnsi="Times New Roman"/>
          <w:sz w:val="28"/>
          <w:szCs w:val="28"/>
        </w:rPr>
        <w:t xml:space="preserve">. В </w:t>
      </w:r>
      <w:r w:rsidR="00A662D7">
        <w:rPr>
          <w:rFonts w:ascii="Times New Roman" w:hAnsi="Times New Roman"/>
          <w:sz w:val="28"/>
          <w:szCs w:val="28"/>
        </w:rPr>
        <w:t>тот период начинается обучение, люди</w:t>
      </w:r>
      <w:r w:rsidR="00A662D7" w:rsidRPr="00353358">
        <w:rPr>
          <w:rFonts w:ascii="Times New Roman" w:hAnsi="Times New Roman"/>
          <w:sz w:val="28"/>
          <w:szCs w:val="28"/>
        </w:rPr>
        <w:t xml:space="preserve"> массами начали обуч</w:t>
      </w:r>
      <w:r w:rsidR="00A662D7">
        <w:rPr>
          <w:rFonts w:ascii="Times New Roman" w:hAnsi="Times New Roman"/>
          <w:sz w:val="28"/>
          <w:szCs w:val="28"/>
        </w:rPr>
        <w:t>аться</w:t>
      </w:r>
      <w:r w:rsidR="00A662D7" w:rsidRPr="00353358">
        <w:rPr>
          <w:rFonts w:ascii="Times New Roman" w:hAnsi="Times New Roman"/>
          <w:sz w:val="28"/>
          <w:szCs w:val="28"/>
        </w:rPr>
        <w:t>, посещая предпринимательские курсы.</w:t>
      </w:r>
      <w:r w:rsidR="00A662D7">
        <w:rPr>
          <w:rFonts w:ascii="Times New Roman" w:hAnsi="Times New Roman"/>
          <w:sz w:val="28"/>
          <w:szCs w:val="28"/>
        </w:rPr>
        <w:t xml:space="preserve"> </w:t>
      </w:r>
      <w:r>
        <w:rPr>
          <w:rFonts w:ascii="Times New Roman" w:hAnsi="Times New Roman"/>
          <w:sz w:val="28"/>
          <w:szCs w:val="28"/>
        </w:rPr>
        <w:t>После принятия в 1921 году Новой экономической политики, именно кооперативы стали создавать основную массу потребительских товаров, причем, государство полностью контролировало распределение сырья</w:t>
      </w:r>
      <w:r>
        <w:rPr>
          <w:rStyle w:val="ad"/>
          <w:rFonts w:ascii="Times New Roman" w:hAnsi="Times New Roman"/>
          <w:sz w:val="28"/>
          <w:szCs w:val="28"/>
        </w:rPr>
        <w:footnoteReference w:id="27"/>
      </w:r>
      <w:r>
        <w:rPr>
          <w:rFonts w:ascii="Times New Roman" w:hAnsi="Times New Roman"/>
          <w:sz w:val="28"/>
          <w:szCs w:val="28"/>
        </w:rPr>
        <w:t>.</w:t>
      </w:r>
    </w:p>
    <w:p w:rsidR="00C44B0F" w:rsidRDefault="00476A1D" w:rsidP="00C44B0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К началу 30-х годов деятельность кооперативов полностью управлялась государством, в дальнейшем кооперация пережила упадок после 1956 года, когда постановлением ЦК КПСС и СМ СССР </w:t>
      </w:r>
      <w:r w:rsidR="00C44B0F">
        <w:rPr>
          <w:rFonts w:ascii="Times New Roman" w:hAnsi="Times New Roman"/>
          <w:sz w:val="28"/>
          <w:szCs w:val="28"/>
        </w:rPr>
        <w:t xml:space="preserve">«О реорганизации промысловой кооперации» были ликвидированы промысловые кооперативы. В конце 80-х годов кооперация вновь </w:t>
      </w:r>
      <w:r w:rsidR="0049132B">
        <w:rPr>
          <w:rFonts w:ascii="Times New Roman" w:hAnsi="Times New Roman"/>
          <w:sz w:val="28"/>
          <w:szCs w:val="28"/>
        </w:rPr>
        <w:t>«</w:t>
      </w:r>
      <w:r w:rsidR="00C44B0F">
        <w:rPr>
          <w:rFonts w:ascii="Times New Roman" w:hAnsi="Times New Roman"/>
          <w:sz w:val="28"/>
          <w:szCs w:val="28"/>
        </w:rPr>
        <w:t>испытала подъем</w:t>
      </w:r>
      <w:r w:rsidR="00C44B0F">
        <w:rPr>
          <w:rStyle w:val="ad"/>
          <w:rFonts w:ascii="Times New Roman" w:hAnsi="Times New Roman"/>
          <w:sz w:val="28"/>
          <w:szCs w:val="28"/>
        </w:rPr>
        <w:footnoteReference w:id="28"/>
      </w:r>
      <w:r w:rsidR="00C44B0F">
        <w:rPr>
          <w:rFonts w:ascii="Times New Roman" w:hAnsi="Times New Roman"/>
          <w:sz w:val="28"/>
          <w:szCs w:val="28"/>
        </w:rPr>
        <w:t xml:space="preserve">. </w:t>
      </w:r>
    </w:p>
    <w:p w:rsidR="00A662D7" w:rsidRPr="00353358" w:rsidRDefault="00C44B0F" w:rsidP="00C44B0F">
      <w:pPr>
        <w:spacing w:after="0" w:line="360" w:lineRule="auto"/>
        <w:ind w:firstLine="708"/>
        <w:jc w:val="both"/>
        <w:rPr>
          <w:rFonts w:ascii="Times New Roman" w:hAnsi="Times New Roman"/>
          <w:sz w:val="28"/>
          <w:szCs w:val="28"/>
        </w:rPr>
      </w:pPr>
      <w:r>
        <w:rPr>
          <w:rFonts w:ascii="Times New Roman" w:hAnsi="Times New Roman"/>
          <w:sz w:val="28"/>
          <w:szCs w:val="28"/>
        </w:rPr>
        <w:t>С</w:t>
      </w:r>
      <w:r w:rsidR="00A662D7">
        <w:rPr>
          <w:rFonts w:ascii="Times New Roman" w:hAnsi="Times New Roman"/>
          <w:sz w:val="28"/>
          <w:szCs w:val="28"/>
        </w:rPr>
        <w:t xml:space="preserve"> 1990-х годов</w:t>
      </w:r>
      <w:r w:rsidR="00A662D7" w:rsidRPr="00353358">
        <w:rPr>
          <w:rFonts w:ascii="Times New Roman" w:hAnsi="Times New Roman"/>
          <w:sz w:val="28"/>
          <w:szCs w:val="28"/>
        </w:rPr>
        <w:t xml:space="preserve"> малое </w:t>
      </w:r>
      <w:r w:rsidR="00A662D7">
        <w:rPr>
          <w:rFonts w:ascii="Times New Roman" w:hAnsi="Times New Roman"/>
          <w:sz w:val="28"/>
          <w:szCs w:val="28"/>
        </w:rPr>
        <w:t>и среднее отечественное</w:t>
      </w:r>
      <w:r w:rsidR="00A662D7" w:rsidRPr="00353358">
        <w:rPr>
          <w:rFonts w:ascii="Times New Roman" w:hAnsi="Times New Roman"/>
          <w:sz w:val="28"/>
          <w:szCs w:val="28"/>
        </w:rPr>
        <w:t xml:space="preserve"> предпринимательство </w:t>
      </w:r>
      <w:r w:rsidR="00A662D7">
        <w:rPr>
          <w:rFonts w:ascii="Times New Roman" w:hAnsi="Times New Roman"/>
          <w:sz w:val="28"/>
          <w:szCs w:val="28"/>
        </w:rPr>
        <w:t xml:space="preserve">в своем развитии </w:t>
      </w:r>
      <w:r w:rsidR="00A662D7" w:rsidRPr="00353358">
        <w:rPr>
          <w:rFonts w:ascii="Times New Roman" w:hAnsi="Times New Roman"/>
          <w:sz w:val="28"/>
          <w:szCs w:val="28"/>
        </w:rPr>
        <w:t>прошло четыре основных этапа.</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6333C0">
        <w:rPr>
          <w:rFonts w:ascii="Times New Roman" w:hAnsi="Times New Roman"/>
          <w:sz w:val="28"/>
          <w:szCs w:val="28"/>
        </w:rPr>
        <w:t xml:space="preserve">риблизительно </w:t>
      </w:r>
      <w:r>
        <w:rPr>
          <w:rFonts w:ascii="Times New Roman" w:hAnsi="Times New Roman"/>
          <w:sz w:val="28"/>
          <w:szCs w:val="28"/>
        </w:rPr>
        <w:t>в</w:t>
      </w:r>
      <w:r w:rsidRPr="006333C0">
        <w:rPr>
          <w:rFonts w:ascii="Times New Roman" w:hAnsi="Times New Roman"/>
          <w:sz w:val="28"/>
          <w:szCs w:val="28"/>
        </w:rPr>
        <w:t xml:space="preserve"> конце 1980-х годов </w:t>
      </w:r>
      <w:r>
        <w:rPr>
          <w:rFonts w:ascii="Times New Roman" w:hAnsi="Times New Roman"/>
          <w:sz w:val="28"/>
          <w:szCs w:val="28"/>
        </w:rPr>
        <w:t>начался п</w:t>
      </w:r>
      <w:r w:rsidRPr="00353358">
        <w:rPr>
          <w:rFonts w:ascii="Times New Roman" w:hAnsi="Times New Roman"/>
          <w:sz w:val="28"/>
          <w:szCs w:val="28"/>
        </w:rPr>
        <w:t xml:space="preserve">ервый этап развития, </w:t>
      </w:r>
      <w:r>
        <w:rPr>
          <w:rFonts w:ascii="Times New Roman" w:hAnsi="Times New Roman"/>
          <w:sz w:val="28"/>
          <w:szCs w:val="28"/>
        </w:rPr>
        <w:t xml:space="preserve">в тот период </w:t>
      </w:r>
      <w:r w:rsidRPr="00353358">
        <w:rPr>
          <w:rFonts w:ascii="Times New Roman" w:hAnsi="Times New Roman"/>
          <w:sz w:val="28"/>
          <w:szCs w:val="28"/>
        </w:rPr>
        <w:t xml:space="preserve">огромные льготы всех видов (в том числе за счет средств госбюджета) </w:t>
      </w:r>
      <w:r>
        <w:rPr>
          <w:rFonts w:ascii="Times New Roman" w:hAnsi="Times New Roman"/>
          <w:sz w:val="28"/>
          <w:szCs w:val="28"/>
        </w:rPr>
        <w:t>способствовали</w:t>
      </w:r>
      <w:r w:rsidRPr="00353358">
        <w:rPr>
          <w:rFonts w:ascii="Times New Roman" w:hAnsi="Times New Roman"/>
          <w:sz w:val="28"/>
          <w:szCs w:val="28"/>
        </w:rPr>
        <w:t xml:space="preserve"> быстро</w:t>
      </w:r>
      <w:r>
        <w:rPr>
          <w:rFonts w:ascii="Times New Roman" w:hAnsi="Times New Roman"/>
          <w:sz w:val="28"/>
          <w:szCs w:val="28"/>
        </w:rPr>
        <w:t>му</w:t>
      </w:r>
      <w:r w:rsidRPr="00353358">
        <w:rPr>
          <w:rFonts w:ascii="Times New Roman" w:hAnsi="Times New Roman"/>
          <w:sz w:val="28"/>
          <w:szCs w:val="28"/>
        </w:rPr>
        <w:t xml:space="preserve"> накоплени</w:t>
      </w:r>
      <w:r>
        <w:rPr>
          <w:rFonts w:ascii="Times New Roman" w:hAnsi="Times New Roman"/>
          <w:sz w:val="28"/>
          <w:szCs w:val="28"/>
        </w:rPr>
        <w:t>ю</w:t>
      </w:r>
      <w:r w:rsidRPr="00353358">
        <w:rPr>
          <w:rFonts w:ascii="Times New Roman" w:hAnsi="Times New Roman"/>
          <w:sz w:val="28"/>
          <w:szCs w:val="28"/>
        </w:rPr>
        <w:t xml:space="preserve"> капиталов. </w:t>
      </w:r>
    </w:p>
    <w:p w:rsidR="00A662D7" w:rsidRPr="00353358"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Кроме того,</w:t>
      </w:r>
      <w:r w:rsidRPr="00353358">
        <w:rPr>
          <w:rFonts w:ascii="Times New Roman" w:hAnsi="Times New Roman"/>
          <w:sz w:val="28"/>
          <w:szCs w:val="28"/>
        </w:rPr>
        <w:t xml:space="preserve"> наладились организация производства </w:t>
      </w:r>
      <w:r w:rsidRPr="006333C0">
        <w:rPr>
          <w:rFonts w:ascii="Times New Roman" w:hAnsi="Times New Roman"/>
          <w:sz w:val="28"/>
          <w:szCs w:val="28"/>
        </w:rPr>
        <w:t xml:space="preserve">услуг широкого потребления </w:t>
      </w:r>
      <w:r>
        <w:rPr>
          <w:rFonts w:ascii="Times New Roman" w:hAnsi="Times New Roman"/>
          <w:sz w:val="28"/>
          <w:szCs w:val="28"/>
        </w:rPr>
        <w:t xml:space="preserve">и </w:t>
      </w:r>
      <w:r w:rsidRPr="00353358">
        <w:rPr>
          <w:rFonts w:ascii="Times New Roman" w:hAnsi="Times New Roman"/>
          <w:sz w:val="28"/>
          <w:szCs w:val="28"/>
        </w:rPr>
        <w:t xml:space="preserve">дефицитных товаров, развитие </w:t>
      </w:r>
      <w:r w:rsidRPr="006333C0">
        <w:rPr>
          <w:rFonts w:ascii="Times New Roman" w:hAnsi="Times New Roman"/>
          <w:sz w:val="28"/>
          <w:szCs w:val="28"/>
        </w:rPr>
        <w:t xml:space="preserve">общественного питания </w:t>
      </w:r>
      <w:r>
        <w:rPr>
          <w:rFonts w:ascii="Times New Roman" w:hAnsi="Times New Roman"/>
          <w:sz w:val="28"/>
          <w:szCs w:val="28"/>
        </w:rPr>
        <w:t xml:space="preserve">и </w:t>
      </w:r>
      <w:r w:rsidRPr="00353358">
        <w:rPr>
          <w:rFonts w:ascii="Times New Roman" w:hAnsi="Times New Roman"/>
          <w:sz w:val="28"/>
          <w:szCs w:val="28"/>
        </w:rPr>
        <w:t xml:space="preserve">розничной торговли, и </w:t>
      </w:r>
      <w:r>
        <w:rPr>
          <w:rFonts w:ascii="Times New Roman" w:hAnsi="Times New Roman"/>
          <w:sz w:val="28"/>
          <w:szCs w:val="28"/>
        </w:rPr>
        <w:t>т.д</w:t>
      </w:r>
      <w:r w:rsidRPr="00353358">
        <w:rPr>
          <w:rFonts w:ascii="Times New Roman" w:hAnsi="Times New Roman"/>
          <w:sz w:val="28"/>
          <w:szCs w:val="28"/>
        </w:rPr>
        <w:t>.</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Следует обратить внимание, что первый этап развития ярко доказывает</w:t>
      </w:r>
      <w:r w:rsidRPr="00353358">
        <w:rPr>
          <w:rFonts w:ascii="Times New Roman" w:hAnsi="Times New Roman"/>
          <w:sz w:val="28"/>
          <w:szCs w:val="28"/>
        </w:rPr>
        <w:t xml:space="preserve">, что отсутствие </w:t>
      </w:r>
      <w:r>
        <w:rPr>
          <w:rFonts w:ascii="Times New Roman" w:hAnsi="Times New Roman"/>
          <w:sz w:val="28"/>
          <w:szCs w:val="28"/>
        </w:rPr>
        <w:t xml:space="preserve">четкого </w:t>
      </w:r>
      <w:r w:rsidRPr="00353358">
        <w:rPr>
          <w:rFonts w:ascii="Times New Roman" w:hAnsi="Times New Roman"/>
          <w:sz w:val="28"/>
          <w:szCs w:val="28"/>
        </w:rPr>
        <w:t xml:space="preserve">законодательства, </w:t>
      </w:r>
      <w:r>
        <w:rPr>
          <w:rFonts w:ascii="Times New Roman" w:hAnsi="Times New Roman"/>
          <w:sz w:val="28"/>
          <w:szCs w:val="28"/>
        </w:rPr>
        <w:t xml:space="preserve">регламентирующего </w:t>
      </w:r>
      <w:r w:rsidRPr="00353358">
        <w:rPr>
          <w:rFonts w:ascii="Times New Roman" w:hAnsi="Times New Roman"/>
          <w:sz w:val="28"/>
          <w:szCs w:val="28"/>
        </w:rPr>
        <w:t xml:space="preserve">предпринимательскую деятельность, </w:t>
      </w:r>
      <w:r>
        <w:rPr>
          <w:rFonts w:ascii="Times New Roman" w:hAnsi="Times New Roman"/>
          <w:sz w:val="28"/>
          <w:szCs w:val="28"/>
        </w:rPr>
        <w:t>очень отрицательно по</w:t>
      </w:r>
      <w:r w:rsidRPr="00353358">
        <w:rPr>
          <w:rFonts w:ascii="Times New Roman" w:hAnsi="Times New Roman"/>
          <w:sz w:val="28"/>
          <w:szCs w:val="28"/>
        </w:rPr>
        <w:t>вл</w:t>
      </w:r>
      <w:r>
        <w:rPr>
          <w:rFonts w:ascii="Times New Roman" w:hAnsi="Times New Roman"/>
          <w:sz w:val="28"/>
          <w:szCs w:val="28"/>
        </w:rPr>
        <w:t>ияло на общий ход развития малого и среднего бизнеса</w:t>
      </w:r>
      <w:r w:rsidRPr="00353358">
        <w:rPr>
          <w:rFonts w:ascii="Times New Roman" w:hAnsi="Times New Roman"/>
          <w:sz w:val="28"/>
          <w:szCs w:val="28"/>
        </w:rPr>
        <w:t xml:space="preserve"> в целом. </w:t>
      </w:r>
      <w:r>
        <w:rPr>
          <w:rFonts w:ascii="Times New Roman" w:hAnsi="Times New Roman"/>
          <w:sz w:val="28"/>
          <w:szCs w:val="28"/>
        </w:rPr>
        <w:t>Так, в связи с о</w:t>
      </w:r>
      <w:r w:rsidRPr="00353358">
        <w:rPr>
          <w:rFonts w:ascii="Times New Roman" w:hAnsi="Times New Roman"/>
          <w:sz w:val="28"/>
          <w:szCs w:val="28"/>
        </w:rPr>
        <w:t>тсутствие</w:t>
      </w:r>
      <w:r>
        <w:rPr>
          <w:rFonts w:ascii="Times New Roman" w:hAnsi="Times New Roman"/>
          <w:sz w:val="28"/>
          <w:szCs w:val="28"/>
        </w:rPr>
        <w:t>м</w:t>
      </w:r>
      <w:r w:rsidRPr="00353358">
        <w:rPr>
          <w:rFonts w:ascii="Times New Roman" w:hAnsi="Times New Roman"/>
          <w:sz w:val="28"/>
          <w:szCs w:val="28"/>
        </w:rPr>
        <w:t xml:space="preserve"> законодательных мер многи</w:t>
      </w:r>
      <w:r>
        <w:rPr>
          <w:rFonts w:ascii="Times New Roman" w:hAnsi="Times New Roman"/>
          <w:sz w:val="28"/>
          <w:szCs w:val="28"/>
        </w:rPr>
        <w:t>м</w:t>
      </w:r>
      <w:r w:rsidRPr="00353358">
        <w:rPr>
          <w:rFonts w:ascii="Times New Roman" w:hAnsi="Times New Roman"/>
          <w:sz w:val="28"/>
          <w:szCs w:val="28"/>
        </w:rPr>
        <w:t xml:space="preserve"> кооператор</w:t>
      </w:r>
      <w:r>
        <w:rPr>
          <w:rFonts w:ascii="Times New Roman" w:hAnsi="Times New Roman"/>
          <w:sz w:val="28"/>
          <w:szCs w:val="28"/>
        </w:rPr>
        <w:t xml:space="preserve">ам пришлось </w:t>
      </w:r>
      <w:r w:rsidRPr="00353358">
        <w:rPr>
          <w:rFonts w:ascii="Times New Roman" w:hAnsi="Times New Roman"/>
          <w:sz w:val="28"/>
          <w:szCs w:val="28"/>
        </w:rPr>
        <w:t xml:space="preserve">самостоятельно </w:t>
      </w:r>
      <w:r>
        <w:rPr>
          <w:rFonts w:ascii="Times New Roman" w:hAnsi="Times New Roman"/>
          <w:sz w:val="28"/>
          <w:szCs w:val="28"/>
        </w:rPr>
        <w:t xml:space="preserve">отстаивать и </w:t>
      </w:r>
      <w:r w:rsidRPr="00353358">
        <w:rPr>
          <w:rFonts w:ascii="Times New Roman" w:hAnsi="Times New Roman"/>
          <w:sz w:val="28"/>
          <w:szCs w:val="28"/>
        </w:rPr>
        <w:t xml:space="preserve">защищать свои </w:t>
      </w:r>
      <w:r>
        <w:rPr>
          <w:rFonts w:ascii="Times New Roman" w:hAnsi="Times New Roman"/>
          <w:sz w:val="28"/>
          <w:szCs w:val="28"/>
        </w:rPr>
        <w:t xml:space="preserve">права и </w:t>
      </w:r>
      <w:r w:rsidRPr="00353358">
        <w:rPr>
          <w:rFonts w:ascii="Times New Roman" w:hAnsi="Times New Roman"/>
          <w:sz w:val="28"/>
          <w:szCs w:val="28"/>
        </w:rPr>
        <w:t xml:space="preserve">интересы, </w:t>
      </w:r>
      <w:r>
        <w:rPr>
          <w:rFonts w:ascii="Times New Roman" w:hAnsi="Times New Roman"/>
          <w:sz w:val="28"/>
          <w:szCs w:val="28"/>
        </w:rPr>
        <w:t>обращаться к</w:t>
      </w:r>
      <w:r w:rsidRPr="00353358">
        <w:rPr>
          <w:rFonts w:ascii="Times New Roman" w:hAnsi="Times New Roman"/>
          <w:sz w:val="28"/>
          <w:szCs w:val="28"/>
        </w:rPr>
        <w:t xml:space="preserve"> чиновникам страны через средства массовой информации, </w:t>
      </w:r>
      <w:r>
        <w:rPr>
          <w:rFonts w:ascii="Times New Roman" w:hAnsi="Times New Roman"/>
          <w:sz w:val="28"/>
          <w:szCs w:val="28"/>
        </w:rPr>
        <w:t>а также, в некоторых ситуациях и</w:t>
      </w:r>
      <w:r w:rsidRPr="00353358">
        <w:rPr>
          <w:rFonts w:ascii="Times New Roman" w:hAnsi="Times New Roman"/>
          <w:sz w:val="28"/>
          <w:szCs w:val="28"/>
        </w:rPr>
        <w:t xml:space="preserve"> публично на площадях. </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Впоследствии а</w:t>
      </w:r>
      <w:r w:rsidRPr="00353358">
        <w:rPr>
          <w:rFonts w:ascii="Times New Roman" w:hAnsi="Times New Roman"/>
          <w:sz w:val="28"/>
          <w:szCs w:val="28"/>
        </w:rPr>
        <w:t>ктивная агитация спл</w:t>
      </w:r>
      <w:r>
        <w:rPr>
          <w:rFonts w:ascii="Times New Roman" w:hAnsi="Times New Roman"/>
          <w:sz w:val="28"/>
          <w:szCs w:val="28"/>
        </w:rPr>
        <w:t xml:space="preserve">ачивала народ и способствовала объединению и </w:t>
      </w:r>
      <w:r w:rsidRPr="00353358">
        <w:rPr>
          <w:rFonts w:ascii="Times New Roman" w:hAnsi="Times New Roman"/>
          <w:sz w:val="28"/>
          <w:szCs w:val="28"/>
        </w:rPr>
        <w:t xml:space="preserve">интеграции ряда предпринимателей по интересам. </w:t>
      </w:r>
    </w:p>
    <w:p w:rsidR="00A662D7" w:rsidRDefault="00A662D7" w:rsidP="00756FEC">
      <w:pPr>
        <w:spacing w:after="0" w:line="360" w:lineRule="auto"/>
        <w:ind w:firstLine="709"/>
        <w:jc w:val="both"/>
        <w:rPr>
          <w:rFonts w:ascii="Times New Roman" w:hAnsi="Times New Roman"/>
          <w:sz w:val="28"/>
          <w:szCs w:val="28"/>
        </w:rPr>
      </w:pPr>
      <w:r w:rsidRPr="00353358">
        <w:rPr>
          <w:rFonts w:ascii="Times New Roman" w:hAnsi="Times New Roman"/>
          <w:sz w:val="28"/>
          <w:szCs w:val="28"/>
        </w:rPr>
        <w:t>В</w:t>
      </w:r>
      <w:r>
        <w:rPr>
          <w:rFonts w:ascii="Times New Roman" w:hAnsi="Times New Roman"/>
          <w:sz w:val="28"/>
          <w:szCs w:val="28"/>
        </w:rPr>
        <w:t xml:space="preserve"> итоге образовались</w:t>
      </w:r>
      <w:r w:rsidRPr="00353358">
        <w:rPr>
          <w:rFonts w:ascii="Times New Roman" w:hAnsi="Times New Roman"/>
          <w:sz w:val="28"/>
          <w:szCs w:val="28"/>
        </w:rPr>
        <w:t xml:space="preserve"> отраслевые предприятия, в том числе и малого </w:t>
      </w:r>
      <w:r>
        <w:rPr>
          <w:rFonts w:ascii="Times New Roman" w:hAnsi="Times New Roman"/>
          <w:sz w:val="28"/>
          <w:szCs w:val="28"/>
        </w:rPr>
        <w:t xml:space="preserve">и среднего </w:t>
      </w:r>
      <w:r w:rsidRPr="00353358">
        <w:rPr>
          <w:rFonts w:ascii="Times New Roman" w:hAnsi="Times New Roman"/>
          <w:sz w:val="28"/>
          <w:szCs w:val="28"/>
        </w:rPr>
        <w:t xml:space="preserve">бизнеса в области </w:t>
      </w:r>
      <w:r>
        <w:rPr>
          <w:rFonts w:ascii="Times New Roman" w:hAnsi="Times New Roman"/>
          <w:sz w:val="28"/>
          <w:szCs w:val="28"/>
        </w:rPr>
        <w:t xml:space="preserve">торговой деятельности, </w:t>
      </w:r>
      <w:r w:rsidRPr="00353358">
        <w:rPr>
          <w:rFonts w:ascii="Times New Roman" w:hAnsi="Times New Roman"/>
          <w:sz w:val="28"/>
          <w:szCs w:val="28"/>
        </w:rPr>
        <w:t>наукоемких отраслей</w:t>
      </w:r>
      <w:r>
        <w:rPr>
          <w:rFonts w:ascii="Times New Roman" w:hAnsi="Times New Roman"/>
          <w:sz w:val="28"/>
          <w:szCs w:val="28"/>
        </w:rPr>
        <w:t>, сельского хозяйства</w:t>
      </w:r>
      <w:r w:rsidRPr="00353358">
        <w:rPr>
          <w:rFonts w:ascii="Times New Roman" w:hAnsi="Times New Roman"/>
          <w:sz w:val="28"/>
          <w:szCs w:val="28"/>
        </w:rPr>
        <w:t xml:space="preserve">. </w:t>
      </w:r>
    </w:p>
    <w:p w:rsidR="00A662D7" w:rsidRPr="00353358"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353358">
        <w:rPr>
          <w:rFonts w:ascii="Times New Roman" w:hAnsi="Times New Roman"/>
          <w:sz w:val="28"/>
          <w:szCs w:val="28"/>
        </w:rPr>
        <w:t xml:space="preserve"> 1990 году </w:t>
      </w:r>
      <w:r w:rsidR="007F4384">
        <w:rPr>
          <w:rFonts w:ascii="Times New Roman" w:hAnsi="Times New Roman"/>
          <w:sz w:val="28"/>
          <w:szCs w:val="28"/>
        </w:rPr>
        <w:t>в нашей ст</w:t>
      </w:r>
      <w:r>
        <w:rPr>
          <w:rFonts w:ascii="Times New Roman" w:hAnsi="Times New Roman"/>
          <w:sz w:val="28"/>
          <w:szCs w:val="28"/>
        </w:rPr>
        <w:t>р</w:t>
      </w:r>
      <w:r w:rsidR="007F4384">
        <w:rPr>
          <w:rFonts w:ascii="Times New Roman" w:hAnsi="Times New Roman"/>
          <w:sz w:val="28"/>
          <w:szCs w:val="28"/>
        </w:rPr>
        <w:t>ане</w:t>
      </w:r>
      <w:r>
        <w:rPr>
          <w:rFonts w:ascii="Times New Roman" w:hAnsi="Times New Roman"/>
          <w:sz w:val="28"/>
          <w:szCs w:val="28"/>
        </w:rPr>
        <w:t xml:space="preserve"> </w:t>
      </w:r>
      <w:r w:rsidRPr="00353358">
        <w:rPr>
          <w:rFonts w:ascii="Times New Roman" w:hAnsi="Times New Roman"/>
          <w:sz w:val="28"/>
          <w:szCs w:val="28"/>
        </w:rPr>
        <w:t>был создан Российский союз совместного предпринимательства, а уже через год создали Аграрный союз.</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w:t>
      </w:r>
      <w:r w:rsidR="0071544B">
        <w:rPr>
          <w:rFonts w:ascii="Times New Roman" w:hAnsi="Times New Roman"/>
          <w:sz w:val="28"/>
          <w:szCs w:val="28"/>
        </w:rPr>
        <w:t xml:space="preserve"> </w:t>
      </w:r>
      <w:r w:rsidRPr="00705D92">
        <w:rPr>
          <w:rFonts w:ascii="Times New Roman" w:hAnsi="Times New Roman"/>
          <w:sz w:val="28"/>
          <w:szCs w:val="28"/>
        </w:rPr>
        <w:t>1991-1992 годах</w:t>
      </w:r>
      <w:r>
        <w:rPr>
          <w:rFonts w:ascii="Times New Roman" w:hAnsi="Times New Roman"/>
          <w:sz w:val="28"/>
          <w:szCs w:val="28"/>
        </w:rPr>
        <w:t xml:space="preserve"> начинается в</w:t>
      </w:r>
      <w:r w:rsidRPr="00353358">
        <w:rPr>
          <w:rFonts w:ascii="Times New Roman" w:hAnsi="Times New Roman"/>
          <w:sz w:val="28"/>
          <w:szCs w:val="28"/>
        </w:rPr>
        <w:t xml:space="preserve">торой этап </w:t>
      </w:r>
      <w:r w:rsidRPr="00705D92">
        <w:rPr>
          <w:rFonts w:ascii="Times New Roman" w:hAnsi="Times New Roman"/>
          <w:sz w:val="28"/>
          <w:szCs w:val="28"/>
        </w:rPr>
        <w:t>в сопровождении либерализации цен</w:t>
      </w:r>
      <w:r>
        <w:rPr>
          <w:rFonts w:ascii="Times New Roman" w:hAnsi="Times New Roman"/>
          <w:sz w:val="28"/>
          <w:szCs w:val="28"/>
        </w:rPr>
        <w:t xml:space="preserve">, он </w:t>
      </w:r>
      <w:r w:rsidRPr="00353358">
        <w:rPr>
          <w:rFonts w:ascii="Times New Roman" w:hAnsi="Times New Roman"/>
          <w:sz w:val="28"/>
          <w:szCs w:val="28"/>
        </w:rPr>
        <w:t xml:space="preserve">имел экстенсивный тип экономического развития. </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М</w:t>
      </w:r>
      <w:r w:rsidRPr="00705D92">
        <w:rPr>
          <w:rFonts w:ascii="Times New Roman" w:hAnsi="Times New Roman"/>
          <w:sz w:val="28"/>
          <w:szCs w:val="28"/>
        </w:rPr>
        <w:t xml:space="preserve">ассовая приватизация государственного имущества, малых </w:t>
      </w:r>
      <w:r>
        <w:rPr>
          <w:rFonts w:ascii="Times New Roman" w:hAnsi="Times New Roman"/>
          <w:sz w:val="28"/>
          <w:szCs w:val="28"/>
        </w:rPr>
        <w:t>и средних предприятий,</w:t>
      </w:r>
      <w:r w:rsidRPr="00705D92">
        <w:rPr>
          <w:rFonts w:ascii="Times New Roman" w:hAnsi="Times New Roman"/>
          <w:sz w:val="28"/>
          <w:szCs w:val="28"/>
        </w:rPr>
        <w:t xml:space="preserve"> отмена монополии внешней торговли </w:t>
      </w:r>
      <w:r>
        <w:rPr>
          <w:rFonts w:ascii="Times New Roman" w:hAnsi="Times New Roman"/>
          <w:sz w:val="28"/>
          <w:szCs w:val="28"/>
        </w:rPr>
        <w:t>способствовали н</w:t>
      </w:r>
      <w:r w:rsidRPr="00353358">
        <w:rPr>
          <w:rFonts w:ascii="Times New Roman" w:hAnsi="Times New Roman"/>
          <w:sz w:val="28"/>
          <w:szCs w:val="28"/>
        </w:rPr>
        <w:t xml:space="preserve">овому витку развития предпринимательства. </w:t>
      </w:r>
      <w:r>
        <w:rPr>
          <w:rFonts w:ascii="Times New Roman" w:hAnsi="Times New Roman"/>
          <w:sz w:val="28"/>
          <w:szCs w:val="28"/>
        </w:rPr>
        <w:t>Например, п</w:t>
      </w:r>
      <w:r w:rsidRPr="00353358">
        <w:rPr>
          <w:rFonts w:ascii="Times New Roman" w:hAnsi="Times New Roman"/>
          <w:sz w:val="28"/>
          <w:szCs w:val="28"/>
        </w:rPr>
        <w:t xml:space="preserve">осле 1993 года происходит </w:t>
      </w:r>
      <w:r>
        <w:rPr>
          <w:rFonts w:ascii="Times New Roman" w:hAnsi="Times New Roman"/>
          <w:sz w:val="28"/>
          <w:szCs w:val="28"/>
        </w:rPr>
        <w:t>некоторый</w:t>
      </w:r>
      <w:r w:rsidRPr="00353358">
        <w:rPr>
          <w:rFonts w:ascii="Times New Roman" w:hAnsi="Times New Roman"/>
          <w:sz w:val="28"/>
          <w:szCs w:val="28"/>
        </w:rPr>
        <w:t xml:space="preserve"> подъем </w:t>
      </w:r>
      <w:r w:rsidRPr="00705D92">
        <w:rPr>
          <w:rFonts w:ascii="Times New Roman" w:hAnsi="Times New Roman"/>
          <w:sz w:val="28"/>
          <w:szCs w:val="28"/>
        </w:rPr>
        <w:t>частного сектора экономики</w:t>
      </w:r>
      <w:r>
        <w:rPr>
          <w:rFonts w:ascii="Times New Roman" w:hAnsi="Times New Roman"/>
          <w:sz w:val="28"/>
          <w:szCs w:val="28"/>
        </w:rPr>
        <w:t xml:space="preserve">, </w:t>
      </w:r>
      <w:r w:rsidRPr="00353358">
        <w:rPr>
          <w:rFonts w:ascii="Times New Roman" w:hAnsi="Times New Roman"/>
          <w:sz w:val="28"/>
          <w:szCs w:val="28"/>
        </w:rPr>
        <w:t xml:space="preserve">развития малого </w:t>
      </w:r>
      <w:r>
        <w:rPr>
          <w:rFonts w:ascii="Times New Roman" w:hAnsi="Times New Roman"/>
          <w:sz w:val="28"/>
          <w:szCs w:val="28"/>
        </w:rPr>
        <w:t xml:space="preserve">и среднего </w:t>
      </w:r>
      <w:r w:rsidRPr="00353358">
        <w:rPr>
          <w:rFonts w:ascii="Times New Roman" w:hAnsi="Times New Roman"/>
          <w:sz w:val="28"/>
          <w:szCs w:val="28"/>
        </w:rPr>
        <w:t xml:space="preserve">бизнеса. </w:t>
      </w:r>
      <w:r>
        <w:rPr>
          <w:rFonts w:ascii="Times New Roman" w:hAnsi="Times New Roman"/>
          <w:sz w:val="28"/>
          <w:szCs w:val="28"/>
        </w:rPr>
        <w:t xml:space="preserve"> На данном этапе </w:t>
      </w:r>
      <w:r w:rsidRPr="00353358">
        <w:rPr>
          <w:rFonts w:ascii="Times New Roman" w:hAnsi="Times New Roman"/>
          <w:sz w:val="28"/>
          <w:szCs w:val="28"/>
        </w:rPr>
        <w:t>начинает с</w:t>
      </w:r>
      <w:r>
        <w:rPr>
          <w:rFonts w:ascii="Times New Roman" w:hAnsi="Times New Roman"/>
          <w:sz w:val="28"/>
          <w:szCs w:val="28"/>
        </w:rPr>
        <w:t>тановление</w:t>
      </w:r>
      <w:r w:rsidRPr="00353358">
        <w:rPr>
          <w:rFonts w:ascii="Times New Roman" w:hAnsi="Times New Roman"/>
          <w:sz w:val="28"/>
          <w:szCs w:val="28"/>
        </w:rPr>
        <w:t xml:space="preserve"> правовая основа предпринимательской деятельности. </w:t>
      </w:r>
    </w:p>
    <w:p w:rsidR="00A662D7" w:rsidRDefault="00A662D7" w:rsidP="00756FEC">
      <w:pPr>
        <w:spacing w:after="0" w:line="360" w:lineRule="auto"/>
        <w:ind w:firstLine="709"/>
        <w:jc w:val="both"/>
        <w:rPr>
          <w:rFonts w:ascii="Times New Roman" w:hAnsi="Times New Roman"/>
          <w:sz w:val="28"/>
          <w:szCs w:val="28"/>
        </w:rPr>
      </w:pPr>
      <w:r w:rsidRPr="00353358">
        <w:rPr>
          <w:rFonts w:ascii="Times New Roman" w:hAnsi="Times New Roman"/>
          <w:sz w:val="28"/>
          <w:szCs w:val="28"/>
        </w:rPr>
        <w:t>После 1993 года стали приниматься законы, рег</w:t>
      </w:r>
      <w:r>
        <w:rPr>
          <w:rFonts w:ascii="Times New Roman" w:hAnsi="Times New Roman"/>
          <w:sz w:val="28"/>
          <w:szCs w:val="28"/>
        </w:rPr>
        <w:t xml:space="preserve">ламентирующие </w:t>
      </w:r>
      <w:r w:rsidRPr="00353358">
        <w:rPr>
          <w:rFonts w:ascii="Times New Roman" w:hAnsi="Times New Roman"/>
          <w:sz w:val="28"/>
          <w:szCs w:val="28"/>
        </w:rPr>
        <w:t xml:space="preserve">деятельность малых </w:t>
      </w:r>
      <w:r>
        <w:rPr>
          <w:rFonts w:ascii="Times New Roman" w:hAnsi="Times New Roman"/>
          <w:sz w:val="28"/>
          <w:szCs w:val="28"/>
        </w:rPr>
        <w:t xml:space="preserve">и средних </w:t>
      </w:r>
      <w:r w:rsidRPr="00353358">
        <w:rPr>
          <w:rFonts w:ascii="Times New Roman" w:hAnsi="Times New Roman"/>
          <w:sz w:val="28"/>
          <w:szCs w:val="28"/>
        </w:rPr>
        <w:t xml:space="preserve">предприятий - </w:t>
      </w:r>
      <w:r>
        <w:rPr>
          <w:rFonts w:ascii="Times New Roman" w:hAnsi="Times New Roman"/>
          <w:sz w:val="28"/>
          <w:szCs w:val="28"/>
        </w:rPr>
        <w:t>ГК</w:t>
      </w:r>
      <w:r w:rsidRPr="00353358">
        <w:rPr>
          <w:rFonts w:ascii="Times New Roman" w:hAnsi="Times New Roman"/>
          <w:sz w:val="28"/>
          <w:szCs w:val="28"/>
        </w:rPr>
        <w:t xml:space="preserve">, «О некоммерческих организациях», было принято постановление Совета министров Правительства Российской Федерации «О первоочередных мерах по развитию малого предпринимательства в Российской Федерации» и </w:t>
      </w:r>
      <w:r>
        <w:rPr>
          <w:rFonts w:ascii="Times New Roman" w:hAnsi="Times New Roman"/>
          <w:sz w:val="28"/>
          <w:szCs w:val="28"/>
        </w:rPr>
        <w:t>иные</w:t>
      </w:r>
      <w:r w:rsidRPr="00353358">
        <w:rPr>
          <w:rFonts w:ascii="Times New Roman" w:hAnsi="Times New Roman"/>
          <w:sz w:val="28"/>
          <w:szCs w:val="28"/>
        </w:rPr>
        <w:t xml:space="preserve">. </w:t>
      </w:r>
      <w:r>
        <w:rPr>
          <w:rFonts w:ascii="Times New Roman" w:hAnsi="Times New Roman"/>
          <w:sz w:val="28"/>
          <w:szCs w:val="28"/>
        </w:rPr>
        <w:t>Так, в</w:t>
      </w:r>
      <w:r w:rsidRPr="00353358">
        <w:rPr>
          <w:rFonts w:ascii="Times New Roman" w:hAnsi="Times New Roman"/>
          <w:sz w:val="28"/>
          <w:szCs w:val="28"/>
        </w:rPr>
        <w:t xml:space="preserve"> 1991-1994 годах число малых предприятий выросло с 267 до 897 тысяч, что увеличило численность занятости на 3,4 миллионов человек (с 5,4 до 8,8 миллионов человек).</w:t>
      </w:r>
      <w:r>
        <w:rPr>
          <w:rFonts w:ascii="Times New Roman" w:hAnsi="Times New Roman"/>
          <w:sz w:val="28"/>
          <w:szCs w:val="28"/>
        </w:rPr>
        <w:t xml:space="preserve"> </w:t>
      </w:r>
      <w:r w:rsidRPr="00353358">
        <w:rPr>
          <w:rFonts w:ascii="Times New Roman" w:hAnsi="Times New Roman"/>
          <w:sz w:val="28"/>
          <w:szCs w:val="28"/>
        </w:rPr>
        <w:t xml:space="preserve">Государственной Думой </w:t>
      </w:r>
      <w:r w:rsidRPr="00705D92">
        <w:rPr>
          <w:rFonts w:ascii="Times New Roman" w:hAnsi="Times New Roman"/>
          <w:sz w:val="28"/>
          <w:szCs w:val="28"/>
        </w:rPr>
        <w:t xml:space="preserve">12 мая 1995 года </w:t>
      </w:r>
      <w:r w:rsidRPr="00353358">
        <w:rPr>
          <w:rFonts w:ascii="Times New Roman" w:hAnsi="Times New Roman"/>
          <w:sz w:val="28"/>
          <w:szCs w:val="28"/>
        </w:rPr>
        <w:t xml:space="preserve">был принят федеральный закон «О государственной поддержке малого предпринимательства в Российской Федерации». </w:t>
      </w:r>
      <w:r>
        <w:rPr>
          <w:rFonts w:ascii="Times New Roman" w:hAnsi="Times New Roman"/>
          <w:sz w:val="28"/>
          <w:szCs w:val="28"/>
        </w:rPr>
        <w:t xml:space="preserve"> </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Указанный</w:t>
      </w:r>
      <w:r w:rsidRPr="00353358">
        <w:rPr>
          <w:rFonts w:ascii="Times New Roman" w:hAnsi="Times New Roman"/>
          <w:sz w:val="28"/>
          <w:szCs w:val="28"/>
        </w:rPr>
        <w:t xml:space="preserve"> закон направлен на реализацию </w:t>
      </w:r>
      <w:r>
        <w:rPr>
          <w:rFonts w:ascii="Times New Roman" w:hAnsi="Times New Roman"/>
          <w:sz w:val="28"/>
          <w:szCs w:val="28"/>
        </w:rPr>
        <w:t xml:space="preserve">регламентированного </w:t>
      </w:r>
      <w:r w:rsidRPr="00353358">
        <w:rPr>
          <w:rFonts w:ascii="Times New Roman" w:hAnsi="Times New Roman"/>
          <w:sz w:val="28"/>
          <w:szCs w:val="28"/>
        </w:rPr>
        <w:t xml:space="preserve">Конституцией </w:t>
      </w:r>
      <w:r>
        <w:rPr>
          <w:rFonts w:ascii="Times New Roman" w:hAnsi="Times New Roman"/>
          <w:sz w:val="28"/>
          <w:szCs w:val="28"/>
        </w:rPr>
        <w:t>РФ</w:t>
      </w:r>
      <w:r w:rsidRPr="00353358">
        <w:rPr>
          <w:rFonts w:ascii="Times New Roman" w:hAnsi="Times New Roman"/>
          <w:sz w:val="28"/>
          <w:szCs w:val="28"/>
        </w:rPr>
        <w:t xml:space="preserve"> права граждан на свободное использование сво</w:t>
      </w:r>
      <w:r>
        <w:rPr>
          <w:rFonts w:ascii="Times New Roman" w:hAnsi="Times New Roman"/>
          <w:sz w:val="28"/>
          <w:szCs w:val="28"/>
        </w:rPr>
        <w:t xml:space="preserve">его имущества и </w:t>
      </w:r>
      <w:r w:rsidRPr="00353358">
        <w:rPr>
          <w:rFonts w:ascii="Times New Roman" w:hAnsi="Times New Roman"/>
          <w:sz w:val="28"/>
          <w:szCs w:val="28"/>
        </w:rPr>
        <w:t>способностей для осуществления предпринимательской и</w:t>
      </w:r>
      <w:r>
        <w:rPr>
          <w:rFonts w:ascii="Times New Roman" w:hAnsi="Times New Roman"/>
          <w:sz w:val="28"/>
          <w:szCs w:val="28"/>
        </w:rPr>
        <w:t xml:space="preserve"> другой, которая </w:t>
      </w:r>
      <w:r w:rsidRPr="00353358">
        <w:rPr>
          <w:rFonts w:ascii="Times New Roman" w:hAnsi="Times New Roman"/>
          <w:sz w:val="28"/>
          <w:szCs w:val="28"/>
        </w:rPr>
        <w:t>не запрещен</w:t>
      </w:r>
      <w:r>
        <w:rPr>
          <w:rFonts w:ascii="Times New Roman" w:hAnsi="Times New Roman"/>
          <w:sz w:val="28"/>
          <w:szCs w:val="28"/>
        </w:rPr>
        <w:t>а</w:t>
      </w:r>
      <w:r w:rsidRPr="00353358">
        <w:rPr>
          <w:rFonts w:ascii="Times New Roman" w:hAnsi="Times New Roman"/>
          <w:sz w:val="28"/>
          <w:szCs w:val="28"/>
        </w:rPr>
        <w:t xml:space="preserve"> законом. </w:t>
      </w:r>
    </w:p>
    <w:p w:rsidR="00A662D7" w:rsidRPr="00353358"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Кроме того,</w:t>
      </w:r>
      <w:r w:rsidRPr="00353358">
        <w:rPr>
          <w:rFonts w:ascii="Times New Roman" w:hAnsi="Times New Roman"/>
          <w:sz w:val="28"/>
          <w:szCs w:val="28"/>
        </w:rPr>
        <w:t xml:space="preserve"> были определены организационно-правовые нормы, критерии малых </w:t>
      </w:r>
      <w:r>
        <w:rPr>
          <w:rFonts w:ascii="Times New Roman" w:hAnsi="Times New Roman"/>
          <w:sz w:val="28"/>
          <w:szCs w:val="28"/>
        </w:rPr>
        <w:t xml:space="preserve">и средних </w:t>
      </w:r>
      <w:r w:rsidRPr="00353358">
        <w:rPr>
          <w:rFonts w:ascii="Times New Roman" w:hAnsi="Times New Roman"/>
          <w:sz w:val="28"/>
          <w:szCs w:val="28"/>
        </w:rPr>
        <w:t xml:space="preserve">предприятий, в том числе аспекты государственной поддержки малого </w:t>
      </w:r>
      <w:r>
        <w:rPr>
          <w:rFonts w:ascii="Times New Roman" w:hAnsi="Times New Roman"/>
          <w:sz w:val="28"/>
          <w:szCs w:val="28"/>
        </w:rPr>
        <w:t xml:space="preserve">и среднего </w:t>
      </w:r>
      <w:r w:rsidRPr="00353358">
        <w:rPr>
          <w:rFonts w:ascii="Times New Roman" w:hAnsi="Times New Roman"/>
          <w:sz w:val="28"/>
          <w:szCs w:val="28"/>
        </w:rPr>
        <w:t xml:space="preserve">предпринимательства и </w:t>
      </w:r>
      <w:r>
        <w:rPr>
          <w:rFonts w:ascii="Times New Roman" w:hAnsi="Times New Roman"/>
          <w:sz w:val="28"/>
          <w:szCs w:val="28"/>
        </w:rPr>
        <w:t>иное</w:t>
      </w:r>
      <w:r w:rsidRPr="00353358">
        <w:rPr>
          <w:rFonts w:ascii="Times New Roman" w:hAnsi="Times New Roman"/>
          <w:sz w:val="28"/>
          <w:szCs w:val="28"/>
        </w:rPr>
        <w:t>.</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Ф</w:t>
      </w:r>
      <w:r w:rsidRPr="00353358">
        <w:rPr>
          <w:rFonts w:ascii="Times New Roman" w:hAnsi="Times New Roman"/>
          <w:sz w:val="28"/>
          <w:szCs w:val="28"/>
        </w:rPr>
        <w:t>едеральный закон «О государственной поддержке малого предпринимательства в Российской Федерации</w:t>
      </w:r>
      <w:r w:rsidRPr="00705D92">
        <w:rPr>
          <w:rFonts w:ascii="Times New Roman" w:hAnsi="Times New Roman"/>
          <w:sz w:val="28"/>
          <w:szCs w:val="28"/>
        </w:rPr>
        <w:t>» был принят</w:t>
      </w:r>
      <w:r>
        <w:rPr>
          <w:rFonts w:ascii="Times New Roman" w:hAnsi="Times New Roman"/>
          <w:sz w:val="28"/>
          <w:szCs w:val="28"/>
        </w:rPr>
        <w:t xml:space="preserve"> 14 мая 1995 года</w:t>
      </w:r>
      <w:r w:rsidRPr="00353358">
        <w:rPr>
          <w:rFonts w:ascii="Times New Roman" w:hAnsi="Times New Roman"/>
          <w:sz w:val="28"/>
          <w:szCs w:val="28"/>
        </w:rPr>
        <w:t xml:space="preserve">. </w:t>
      </w:r>
    </w:p>
    <w:p w:rsidR="00A662D7" w:rsidRPr="00353358"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Указанный</w:t>
      </w:r>
      <w:r w:rsidRPr="00353358">
        <w:rPr>
          <w:rFonts w:ascii="Times New Roman" w:hAnsi="Times New Roman"/>
          <w:sz w:val="28"/>
          <w:szCs w:val="28"/>
        </w:rPr>
        <w:t xml:space="preserve"> закон </w:t>
      </w:r>
      <w:r>
        <w:rPr>
          <w:rFonts w:ascii="Times New Roman" w:hAnsi="Times New Roman"/>
          <w:sz w:val="28"/>
          <w:szCs w:val="28"/>
        </w:rPr>
        <w:t xml:space="preserve">дал определение признакам субъекта малого и среднего </w:t>
      </w:r>
      <w:r w:rsidRPr="00353358">
        <w:rPr>
          <w:rFonts w:ascii="Times New Roman" w:hAnsi="Times New Roman"/>
          <w:sz w:val="28"/>
          <w:szCs w:val="28"/>
        </w:rPr>
        <w:t>предпринимательства</w:t>
      </w:r>
      <w:r>
        <w:rPr>
          <w:rFonts w:ascii="Times New Roman" w:hAnsi="Times New Roman"/>
          <w:sz w:val="28"/>
          <w:szCs w:val="28"/>
        </w:rPr>
        <w:t xml:space="preserve">, а также определил </w:t>
      </w:r>
      <w:r w:rsidRPr="00353358">
        <w:rPr>
          <w:rFonts w:ascii="Times New Roman" w:hAnsi="Times New Roman"/>
          <w:sz w:val="28"/>
          <w:szCs w:val="28"/>
        </w:rPr>
        <w:t xml:space="preserve">инфраструктуру </w:t>
      </w:r>
      <w:r>
        <w:rPr>
          <w:rFonts w:ascii="Times New Roman" w:hAnsi="Times New Roman"/>
          <w:sz w:val="28"/>
          <w:szCs w:val="28"/>
        </w:rPr>
        <w:t xml:space="preserve">развития и </w:t>
      </w:r>
      <w:r w:rsidRPr="00353358">
        <w:rPr>
          <w:rFonts w:ascii="Times New Roman" w:hAnsi="Times New Roman"/>
          <w:sz w:val="28"/>
          <w:szCs w:val="28"/>
        </w:rPr>
        <w:lastRenderedPageBreak/>
        <w:t xml:space="preserve">поддержки малых </w:t>
      </w:r>
      <w:r>
        <w:rPr>
          <w:rFonts w:ascii="Times New Roman" w:hAnsi="Times New Roman"/>
          <w:sz w:val="28"/>
          <w:szCs w:val="28"/>
        </w:rPr>
        <w:t xml:space="preserve">и средних </w:t>
      </w:r>
      <w:r w:rsidRPr="00353358">
        <w:rPr>
          <w:rFonts w:ascii="Times New Roman" w:hAnsi="Times New Roman"/>
          <w:sz w:val="28"/>
          <w:szCs w:val="28"/>
        </w:rPr>
        <w:t xml:space="preserve">предприятий. </w:t>
      </w:r>
      <w:r>
        <w:rPr>
          <w:rFonts w:ascii="Times New Roman" w:hAnsi="Times New Roman"/>
          <w:sz w:val="28"/>
          <w:szCs w:val="28"/>
        </w:rPr>
        <w:t>К</w:t>
      </w:r>
      <w:r w:rsidRPr="00353358">
        <w:rPr>
          <w:rFonts w:ascii="Times New Roman" w:hAnsi="Times New Roman"/>
          <w:sz w:val="28"/>
          <w:szCs w:val="28"/>
        </w:rPr>
        <w:t xml:space="preserve"> 1996 году </w:t>
      </w:r>
      <w:r>
        <w:rPr>
          <w:rFonts w:ascii="Times New Roman" w:hAnsi="Times New Roman"/>
          <w:sz w:val="28"/>
          <w:szCs w:val="28"/>
        </w:rPr>
        <w:t>уже было</w:t>
      </w:r>
      <w:r w:rsidRPr="00353358">
        <w:rPr>
          <w:rFonts w:ascii="Times New Roman" w:hAnsi="Times New Roman"/>
          <w:sz w:val="28"/>
          <w:szCs w:val="28"/>
        </w:rPr>
        <w:t xml:space="preserve"> 1040 тысяч малых фирм. В тот период образовавшееся количество малых предприятий являлось максимальным</w:t>
      </w:r>
      <w:r>
        <w:rPr>
          <w:rStyle w:val="ad"/>
          <w:rFonts w:ascii="Times New Roman" w:hAnsi="Times New Roman"/>
          <w:sz w:val="28"/>
          <w:szCs w:val="28"/>
        </w:rPr>
        <w:footnoteReference w:id="29"/>
      </w:r>
      <w:r w:rsidRPr="00353358">
        <w:rPr>
          <w:rFonts w:ascii="Times New Roman" w:hAnsi="Times New Roman"/>
          <w:sz w:val="28"/>
          <w:szCs w:val="28"/>
        </w:rPr>
        <w:t>.</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Pr="00AE5010">
        <w:rPr>
          <w:rFonts w:ascii="Times New Roman" w:hAnsi="Times New Roman"/>
          <w:sz w:val="28"/>
          <w:szCs w:val="28"/>
        </w:rPr>
        <w:t xml:space="preserve">1996-1997 годах </w:t>
      </w:r>
      <w:r>
        <w:rPr>
          <w:rFonts w:ascii="Times New Roman" w:hAnsi="Times New Roman"/>
          <w:sz w:val="28"/>
          <w:szCs w:val="28"/>
        </w:rPr>
        <w:t>начался т</w:t>
      </w:r>
      <w:r w:rsidRPr="00353358">
        <w:rPr>
          <w:rFonts w:ascii="Times New Roman" w:hAnsi="Times New Roman"/>
          <w:sz w:val="28"/>
          <w:szCs w:val="28"/>
        </w:rPr>
        <w:t xml:space="preserve">ретий этап развития малого </w:t>
      </w:r>
      <w:r>
        <w:rPr>
          <w:rFonts w:ascii="Times New Roman" w:hAnsi="Times New Roman"/>
          <w:sz w:val="28"/>
          <w:szCs w:val="28"/>
        </w:rPr>
        <w:t xml:space="preserve">и среднего </w:t>
      </w:r>
      <w:r w:rsidRPr="00353358">
        <w:rPr>
          <w:rFonts w:ascii="Times New Roman" w:hAnsi="Times New Roman"/>
          <w:sz w:val="28"/>
          <w:szCs w:val="28"/>
        </w:rPr>
        <w:t xml:space="preserve">предпринимательства и продлился </w:t>
      </w:r>
      <w:r>
        <w:rPr>
          <w:rFonts w:ascii="Times New Roman" w:hAnsi="Times New Roman"/>
          <w:sz w:val="28"/>
          <w:szCs w:val="28"/>
        </w:rPr>
        <w:t>он</w:t>
      </w:r>
      <w:r w:rsidRPr="00353358">
        <w:rPr>
          <w:rFonts w:ascii="Times New Roman" w:hAnsi="Times New Roman"/>
          <w:sz w:val="28"/>
          <w:szCs w:val="28"/>
        </w:rPr>
        <w:t xml:space="preserve"> до 2003 года. С 1998 года начало </w:t>
      </w:r>
      <w:r>
        <w:rPr>
          <w:rFonts w:ascii="Times New Roman" w:hAnsi="Times New Roman"/>
          <w:sz w:val="28"/>
          <w:szCs w:val="28"/>
        </w:rPr>
        <w:t>формироваться</w:t>
      </w:r>
      <w:r w:rsidRPr="00353358">
        <w:rPr>
          <w:rFonts w:ascii="Times New Roman" w:hAnsi="Times New Roman"/>
          <w:sz w:val="28"/>
          <w:szCs w:val="28"/>
        </w:rPr>
        <w:t xml:space="preserve"> новое законодательство,</w:t>
      </w:r>
      <w:r>
        <w:rPr>
          <w:rFonts w:ascii="Times New Roman" w:hAnsi="Times New Roman"/>
          <w:sz w:val="28"/>
          <w:szCs w:val="28"/>
        </w:rPr>
        <w:t xml:space="preserve"> кроме того,</w:t>
      </w:r>
      <w:r w:rsidRPr="00353358">
        <w:rPr>
          <w:rFonts w:ascii="Times New Roman" w:hAnsi="Times New Roman"/>
          <w:sz w:val="28"/>
          <w:szCs w:val="28"/>
        </w:rPr>
        <w:t xml:space="preserve"> стали ужесточаться требования </w:t>
      </w:r>
      <w:r>
        <w:rPr>
          <w:rFonts w:ascii="Times New Roman" w:hAnsi="Times New Roman"/>
          <w:sz w:val="28"/>
          <w:szCs w:val="28"/>
        </w:rPr>
        <w:t>для</w:t>
      </w:r>
      <w:r w:rsidRPr="00353358">
        <w:rPr>
          <w:rFonts w:ascii="Times New Roman" w:hAnsi="Times New Roman"/>
          <w:sz w:val="28"/>
          <w:szCs w:val="28"/>
        </w:rPr>
        <w:t xml:space="preserve"> создания, существования и развития предприятий малого </w:t>
      </w:r>
      <w:r>
        <w:rPr>
          <w:rFonts w:ascii="Times New Roman" w:hAnsi="Times New Roman"/>
          <w:sz w:val="28"/>
          <w:szCs w:val="28"/>
        </w:rPr>
        <w:t xml:space="preserve">и среднего </w:t>
      </w:r>
      <w:r w:rsidRPr="00353358">
        <w:rPr>
          <w:rFonts w:ascii="Times New Roman" w:hAnsi="Times New Roman"/>
          <w:sz w:val="28"/>
          <w:szCs w:val="28"/>
        </w:rPr>
        <w:t xml:space="preserve">бизнеса. </w:t>
      </w:r>
    </w:p>
    <w:p w:rsidR="00A662D7"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Стало обязательным п</w:t>
      </w:r>
      <w:r w:rsidRPr="00353358">
        <w:rPr>
          <w:rFonts w:ascii="Times New Roman" w:hAnsi="Times New Roman"/>
          <w:sz w:val="28"/>
          <w:szCs w:val="28"/>
        </w:rPr>
        <w:t xml:space="preserve">ри регистрации </w:t>
      </w:r>
      <w:r>
        <w:rPr>
          <w:rFonts w:ascii="Times New Roman" w:hAnsi="Times New Roman"/>
          <w:sz w:val="28"/>
          <w:szCs w:val="28"/>
        </w:rPr>
        <w:t xml:space="preserve">проходить </w:t>
      </w:r>
      <w:r w:rsidRPr="00353358">
        <w:rPr>
          <w:rFonts w:ascii="Times New Roman" w:hAnsi="Times New Roman"/>
          <w:sz w:val="28"/>
          <w:szCs w:val="28"/>
        </w:rPr>
        <w:t>различны</w:t>
      </w:r>
      <w:r>
        <w:rPr>
          <w:rFonts w:ascii="Times New Roman" w:hAnsi="Times New Roman"/>
          <w:sz w:val="28"/>
          <w:szCs w:val="28"/>
        </w:rPr>
        <w:t>е</w:t>
      </w:r>
      <w:r w:rsidRPr="00353358">
        <w:rPr>
          <w:rFonts w:ascii="Times New Roman" w:hAnsi="Times New Roman"/>
          <w:sz w:val="28"/>
          <w:szCs w:val="28"/>
        </w:rPr>
        <w:t xml:space="preserve"> процедур и фондов (Пенсионный фонд, Федеральный фонд обязательного медицинского страхования</w:t>
      </w:r>
      <w:r>
        <w:rPr>
          <w:rFonts w:ascii="Times New Roman" w:hAnsi="Times New Roman"/>
          <w:sz w:val="28"/>
          <w:szCs w:val="28"/>
        </w:rPr>
        <w:t>, Социальное страхование</w:t>
      </w:r>
      <w:r w:rsidRPr="00353358">
        <w:rPr>
          <w:rFonts w:ascii="Times New Roman" w:hAnsi="Times New Roman"/>
          <w:sz w:val="28"/>
          <w:szCs w:val="28"/>
        </w:rPr>
        <w:t xml:space="preserve"> и </w:t>
      </w:r>
      <w:r>
        <w:rPr>
          <w:rFonts w:ascii="Times New Roman" w:hAnsi="Times New Roman"/>
          <w:sz w:val="28"/>
          <w:szCs w:val="28"/>
        </w:rPr>
        <w:t>ин</w:t>
      </w:r>
      <w:r w:rsidRPr="00353358">
        <w:rPr>
          <w:rFonts w:ascii="Times New Roman" w:hAnsi="Times New Roman"/>
          <w:sz w:val="28"/>
          <w:szCs w:val="28"/>
        </w:rPr>
        <w:t xml:space="preserve">ое), поэтому </w:t>
      </w:r>
      <w:r>
        <w:rPr>
          <w:rFonts w:ascii="Times New Roman" w:hAnsi="Times New Roman"/>
          <w:sz w:val="28"/>
          <w:szCs w:val="28"/>
        </w:rPr>
        <w:t>начинается</w:t>
      </w:r>
      <w:r w:rsidRPr="00353358">
        <w:rPr>
          <w:rFonts w:ascii="Times New Roman" w:hAnsi="Times New Roman"/>
          <w:sz w:val="28"/>
          <w:szCs w:val="28"/>
        </w:rPr>
        <w:t xml:space="preserve"> сокращение числа малых</w:t>
      </w:r>
      <w:r>
        <w:rPr>
          <w:rFonts w:ascii="Times New Roman" w:hAnsi="Times New Roman"/>
          <w:sz w:val="28"/>
          <w:szCs w:val="28"/>
        </w:rPr>
        <w:t xml:space="preserve"> и средних</w:t>
      </w:r>
      <w:r w:rsidRPr="00353358">
        <w:rPr>
          <w:rFonts w:ascii="Times New Roman" w:hAnsi="Times New Roman"/>
          <w:sz w:val="28"/>
          <w:szCs w:val="28"/>
        </w:rPr>
        <w:t xml:space="preserve"> предприятий. </w:t>
      </w:r>
      <w:r>
        <w:rPr>
          <w:rFonts w:ascii="Times New Roman" w:hAnsi="Times New Roman"/>
          <w:sz w:val="28"/>
          <w:szCs w:val="28"/>
        </w:rPr>
        <w:t>В</w:t>
      </w:r>
      <w:r w:rsidRPr="00353358">
        <w:rPr>
          <w:rFonts w:ascii="Times New Roman" w:hAnsi="Times New Roman"/>
          <w:sz w:val="28"/>
          <w:szCs w:val="28"/>
        </w:rPr>
        <w:t xml:space="preserve"> 1990-е годы число малых фирм резко сократилось до 840 тысяч. </w:t>
      </w:r>
      <w:r>
        <w:rPr>
          <w:rFonts w:ascii="Times New Roman" w:hAnsi="Times New Roman"/>
          <w:sz w:val="28"/>
          <w:szCs w:val="28"/>
        </w:rPr>
        <w:t>Многие предприятия и</w:t>
      </w:r>
      <w:r w:rsidRPr="00353358">
        <w:rPr>
          <w:rFonts w:ascii="Times New Roman" w:hAnsi="Times New Roman"/>
          <w:sz w:val="28"/>
          <w:szCs w:val="28"/>
        </w:rPr>
        <w:t xml:space="preserve">з-за финансового кризиса ушли с легального рынка в теневой. </w:t>
      </w:r>
    </w:p>
    <w:p w:rsidR="00A662D7" w:rsidRPr="00353358" w:rsidRDefault="00A662D7" w:rsidP="00756FEC">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353358">
        <w:rPr>
          <w:rFonts w:ascii="Times New Roman" w:hAnsi="Times New Roman"/>
          <w:sz w:val="28"/>
          <w:szCs w:val="28"/>
        </w:rPr>
        <w:t xml:space="preserve"> 2002-2003 годах наблюдается рост числа малых предприятий, и соответственно увеличение их доли в валовом внутреннем продукте на 1,8 % (с 9,6 до 10,4 %). </w:t>
      </w:r>
      <w:r>
        <w:rPr>
          <w:rFonts w:ascii="Times New Roman" w:hAnsi="Times New Roman"/>
          <w:sz w:val="28"/>
          <w:szCs w:val="28"/>
        </w:rPr>
        <w:t xml:space="preserve">Данный факт дал возможность </w:t>
      </w:r>
      <w:r w:rsidRPr="00353358">
        <w:rPr>
          <w:rFonts w:ascii="Times New Roman" w:hAnsi="Times New Roman"/>
          <w:sz w:val="28"/>
          <w:szCs w:val="28"/>
        </w:rPr>
        <w:t>увелич</w:t>
      </w:r>
      <w:r>
        <w:rPr>
          <w:rFonts w:ascii="Times New Roman" w:hAnsi="Times New Roman"/>
          <w:sz w:val="28"/>
          <w:szCs w:val="28"/>
        </w:rPr>
        <w:t>ения,</w:t>
      </w:r>
      <w:r w:rsidRPr="00353358">
        <w:rPr>
          <w:rFonts w:ascii="Times New Roman" w:hAnsi="Times New Roman"/>
          <w:sz w:val="28"/>
          <w:szCs w:val="28"/>
        </w:rPr>
        <w:t xml:space="preserve"> занятост</w:t>
      </w:r>
      <w:r>
        <w:rPr>
          <w:rFonts w:ascii="Times New Roman" w:hAnsi="Times New Roman"/>
          <w:sz w:val="28"/>
          <w:szCs w:val="28"/>
        </w:rPr>
        <w:t>и</w:t>
      </w:r>
      <w:r w:rsidRPr="00353358">
        <w:rPr>
          <w:rFonts w:ascii="Times New Roman" w:hAnsi="Times New Roman"/>
          <w:sz w:val="28"/>
          <w:szCs w:val="28"/>
        </w:rPr>
        <w:t xml:space="preserve"> населения страны с 7,23 до 7,78 миллионов человек, </w:t>
      </w:r>
      <w:r>
        <w:rPr>
          <w:rFonts w:ascii="Times New Roman" w:hAnsi="Times New Roman"/>
          <w:sz w:val="28"/>
          <w:szCs w:val="28"/>
        </w:rPr>
        <w:t>другими словами,</w:t>
      </w:r>
      <w:r w:rsidRPr="00353358">
        <w:rPr>
          <w:rFonts w:ascii="Times New Roman" w:hAnsi="Times New Roman"/>
          <w:sz w:val="28"/>
          <w:szCs w:val="28"/>
        </w:rPr>
        <w:t xml:space="preserve"> создать 550 тысяч рабочих мест</w:t>
      </w:r>
      <w:r>
        <w:rPr>
          <w:rStyle w:val="ad"/>
          <w:rFonts w:ascii="Times New Roman" w:hAnsi="Times New Roman"/>
          <w:sz w:val="28"/>
          <w:szCs w:val="28"/>
        </w:rPr>
        <w:footnoteReference w:id="30"/>
      </w:r>
      <w:r w:rsidRPr="00353358">
        <w:rPr>
          <w:rFonts w:ascii="Times New Roman" w:hAnsi="Times New Roman"/>
          <w:sz w:val="28"/>
          <w:szCs w:val="28"/>
        </w:rPr>
        <w:t>.</w:t>
      </w:r>
    </w:p>
    <w:p w:rsidR="00A662D7" w:rsidRDefault="00A662D7" w:rsidP="00756FEC">
      <w:pPr>
        <w:spacing w:after="0" w:line="360" w:lineRule="auto"/>
        <w:ind w:firstLine="709"/>
        <w:jc w:val="both"/>
        <w:rPr>
          <w:rFonts w:ascii="Times New Roman" w:hAnsi="Times New Roman"/>
          <w:sz w:val="28"/>
          <w:szCs w:val="28"/>
        </w:rPr>
      </w:pPr>
      <w:r w:rsidRPr="00353358">
        <w:rPr>
          <w:rFonts w:ascii="Times New Roman" w:hAnsi="Times New Roman"/>
          <w:sz w:val="28"/>
          <w:szCs w:val="28"/>
        </w:rPr>
        <w:t xml:space="preserve">С 2003 года </w:t>
      </w:r>
      <w:r>
        <w:rPr>
          <w:rFonts w:ascii="Times New Roman" w:hAnsi="Times New Roman"/>
          <w:sz w:val="28"/>
          <w:szCs w:val="28"/>
        </w:rPr>
        <w:t xml:space="preserve">отечественный </w:t>
      </w:r>
      <w:r w:rsidRPr="00353358">
        <w:rPr>
          <w:rFonts w:ascii="Times New Roman" w:hAnsi="Times New Roman"/>
          <w:sz w:val="28"/>
          <w:szCs w:val="28"/>
        </w:rPr>
        <w:t xml:space="preserve">малый </w:t>
      </w:r>
      <w:r>
        <w:rPr>
          <w:rFonts w:ascii="Times New Roman" w:hAnsi="Times New Roman"/>
          <w:sz w:val="28"/>
          <w:szCs w:val="28"/>
        </w:rPr>
        <w:t xml:space="preserve">и средний </w:t>
      </w:r>
      <w:r w:rsidRPr="00353358">
        <w:rPr>
          <w:rFonts w:ascii="Times New Roman" w:hAnsi="Times New Roman"/>
          <w:sz w:val="28"/>
          <w:szCs w:val="28"/>
        </w:rPr>
        <w:t xml:space="preserve">бизнес начал новый </w:t>
      </w:r>
      <w:r>
        <w:rPr>
          <w:rFonts w:ascii="Times New Roman" w:hAnsi="Times New Roman"/>
          <w:sz w:val="28"/>
          <w:szCs w:val="28"/>
        </w:rPr>
        <w:t xml:space="preserve">этап </w:t>
      </w:r>
      <w:r w:rsidRPr="00353358">
        <w:rPr>
          <w:rFonts w:ascii="Times New Roman" w:hAnsi="Times New Roman"/>
          <w:sz w:val="28"/>
          <w:szCs w:val="28"/>
        </w:rPr>
        <w:t xml:space="preserve">развития - </w:t>
      </w:r>
      <w:r>
        <w:rPr>
          <w:rFonts w:ascii="Times New Roman" w:hAnsi="Times New Roman"/>
          <w:sz w:val="28"/>
          <w:szCs w:val="28"/>
        </w:rPr>
        <w:t>четвёртый</w:t>
      </w:r>
      <w:r w:rsidRPr="00353358">
        <w:rPr>
          <w:rFonts w:ascii="Times New Roman" w:hAnsi="Times New Roman"/>
          <w:sz w:val="28"/>
          <w:szCs w:val="28"/>
        </w:rPr>
        <w:t xml:space="preserve">, </w:t>
      </w:r>
      <w:r>
        <w:rPr>
          <w:rFonts w:ascii="Times New Roman" w:hAnsi="Times New Roman"/>
          <w:sz w:val="28"/>
          <w:szCs w:val="28"/>
        </w:rPr>
        <w:t>продолжающийся и по настоящее время</w:t>
      </w:r>
      <w:r w:rsidRPr="00353358">
        <w:rPr>
          <w:rFonts w:ascii="Times New Roman" w:hAnsi="Times New Roman"/>
          <w:sz w:val="28"/>
          <w:szCs w:val="28"/>
        </w:rPr>
        <w:t>.</w:t>
      </w:r>
    </w:p>
    <w:p w:rsidR="007F4384" w:rsidRDefault="00A662D7" w:rsidP="007F4384">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Итак, несмотря на то, что </w:t>
      </w:r>
      <w:r w:rsidRPr="0004360F">
        <w:rPr>
          <w:rFonts w:ascii="Times New Roman" w:hAnsi="Times New Roman"/>
          <w:sz w:val="28"/>
          <w:szCs w:val="28"/>
        </w:rPr>
        <w:t xml:space="preserve">история </w:t>
      </w:r>
      <w:r>
        <w:rPr>
          <w:rFonts w:ascii="Times New Roman" w:hAnsi="Times New Roman"/>
          <w:sz w:val="28"/>
          <w:szCs w:val="28"/>
        </w:rPr>
        <w:t>отечественного</w:t>
      </w:r>
      <w:r w:rsidRPr="0004360F">
        <w:rPr>
          <w:rFonts w:ascii="Times New Roman" w:hAnsi="Times New Roman"/>
          <w:sz w:val="28"/>
          <w:szCs w:val="28"/>
        </w:rPr>
        <w:t xml:space="preserve"> предпринимательства </w:t>
      </w:r>
      <w:r>
        <w:rPr>
          <w:rFonts w:ascii="Times New Roman" w:hAnsi="Times New Roman"/>
          <w:sz w:val="28"/>
          <w:szCs w:val="28"/>
        </w:rPr>
        <w:t xml:space="preserve">охватывает </w:t>
      </w:r>
      <w:r w:rsidRPr="0004360F">
        <w:rPr>
          <w:rFonts w:ascii="Times New Roman" w:hAnsi="Times New Roman"/>
          <w:sz w:val="28"/>
          <w:szCs w:val="28"/>
        </w:rPr>
        <w:t>короткий срок</w:t>
      </w:r>
      <w:r>
        <w:rPr>
          <w:rFonts w:ascii="Times New Roman" w:hAnsi="Times New Roman"/>
          <w:sz w:val="28"/>
          <w:szCs w:val="28"/>
        </w:rPr>
        <w:t>, она</w:t>
      </w:r>
      <w:r w:rsidRPr="0004360F">
        <w:rPr>
          <w:rFonts w:ascii="Times New Roman" w:hAnsi="Times New Roman"/>
          <w:sz w:val="28"/>
          <w:szCs w:val="28"/>
        </w:rPr>
        <w:t xml:space="preserve"> прошл</w:t>
      </w:r>
      <w:r>
        <w:rPr>
          <w:rFonts w:ascii="Times New Roman" w:hAnsi="Times New Roman"/>
          <w:sz w:val="28"/>
          <w:szCs w:val="28"/>
        </w:rPr>
        <w:t>а</w:t>
      </w:r>
      <w:r w:rsidRPr="0004360F">
        <w:rPr>
          <w:rFonts w:ascii="Times New Roman" w:hAnsi="Times New Roman"/>
          <w:sz w:val="28"/>
          <w:szCs w:val="28"/>
        </w:rPr>
        <w:t xml:space="preserve"> все стадии эволюционного развития. </w:t>
      </w:r>
      <w:r>
        <w:rPr>
          <w:rFonts w:ascii="Times New Roman" w:hAnsi="Times New Roman"/>
          <w:sz w:val="28"/>
          <w:szCs w:val="28"/>
        </w:rPr>
        <w:t xml:space="preserve">Итогом данного развития стали </w:t>
      </w:r>
      <w:r w:rsidRPr="0004360F">
        <w:rPr>
          <w:rFonts w:ascii="Times New Roman" w:hAnsi="Times New Roman"/>
          <w:sz w:val="28"/>
          <w:szCs w:val="28"/>
        </w:rPr>
        <w:t>сформирова</w:t>
      </w:r>
      <w:r>
        <w:rPr>
          <w:rFonts w:ascii="Times New Roman" w:hAnsi="Times New Roman"/>
          <w:sz w:val="28"/>
          <w:szCs w:val="28"/>
        </w:rPr>
        <w:t>нные</w:t>
      </w:r>
      <w:r w:rsidRPr="0004360F">
        <w:rPr>
          <w:rFonts w:ascii="Times New Roman" w:hAnsi="Times New Roman"/>
          <w:sz w:val="28"/>
          <w:szCs w:val="28"/>
        </w:rPr>
        <w:t xml:space="preserve"> определенные капиталы, способствова</w:t>
      </w:r>
      <w:r>
        <w:rPr>
          <w:rFonts w:ascii="Times New Roman" w:hAnsi="Times New Roman"/>
          <w:sz w:val="28"/>
          <w:szCs w:val="28"/>
        </w:rPr>
        <w:t>вшие</w:t>
      </w:r>
      <w:r w:rsidRPr="0004360F">
        <w:rPr>
          <w:rFonts w:ascii="Times New Roman" w:hAnsi="Times New Roman"/>
          <w:sz w:val="28"/>
          <w:szCs w:val="28"/>
        </w:rPr>
        <w:t xml:space="preserve"> непосредственному расширению инвестиционных вложений во все сферы народного хозяйства.</w:t>
      </w:r>
    </w:p>
    <w:p w:rsidR="00A662D7" w:rsidRDefault="007F4384" w:rsidP="007F4384">
      <w:pPr>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A662D7" w:rsidRPr="00353358" w:rsidRDefault="00A662D7" w:rsidP="0004360F">
      <w:pPr>
        <w:pStyle w:val="aa"/>
        <w:numPr>
          <w:ilvl w:val="0"/>
          <w:numId w:val="1"/>
        </w:numPr>
        <w:spacing w:after="0" w:line="360" w:lineRule="auto"/>
        <w:ind w:left="0" w:firstLine="709"/>
        <w:jc w:val="both"/>
        <w:rPr>
          <w:rFonts w:ascii="Times New Roman" w:hAnsi="Times New Roman"/>
          <w:sz w:val="28"/>
          <w:szCs w:val="28"/>
        </w:rPr>
      </w:pPr>
      <w:r w:rsidRPr="00353358">
        <w:rPr>
          <w:rFonts w:ascii="Times New Roman" w:hAnsi="Times New Roman"/>
          <w:sz w:val="28"/>
          <w:szCs w:val="28"/>
        </w:rPr>
        <w:t>Малое и среднее предпринимательство в Краснодарском крае в настоящее время</w:t>
      </w:r>
    </w:p>
    <w:p w:rsidR="00A662D7" w:rsidRDefault="00A662D7" w:rsidP="00B77594">
      <w:pPr>
        <w:spacing w:after="0" w:line="240" w:lineRule="auto"/>
        <w:ind w:firstLine="709"/>
        <w:jc w:val="both"/>
        <w:rPr>
          <w:rFonts w:ascii="Times New Roman" w:hAnsi="Times New Roman"/>
          <w:sz w:val="28"/>
          <w:szCs w:val="28"/>
        </w:rPr>
      </w:pPr>
    </w:p>
    <w:p w:rsidR="00A662D7" w:rsidRDefault="00A662D7" w:rsidP="00B77594">
      <w:pPr>
        <w:spacing w:after="0" w:line="240" w:lineRule="auto"/>
        <w:ind w:firstLine="709"/>
        <w:jc w:val="both"/>
        <w:rPr>
          <w:rFonts w:ascii="Times New Roman" w:hAnsi="Times New Roman"/>
          <w:sz w:val="28"/>
          <w:szCs w:val="28"/>
        </w:rPr>
      </w:pPr>
    </w:p>
    <w:p w:rsidR="00A662D7" w:rsidRDefault="00A662D7" w:rsidP="00B77594">
      <w:pPr>
        <w:spacing w:after="0" w:line="240" w:lineRule="auto"/>
        <w:ind w:firstLine="709"/>
        <w:jc w:val="both"/>
        <w:rPr>
          <w:rFonts w:ascii="Times New Roman" w:hAnsi="Times New Roman"/>
          <w:sz w:val="28"/>
          <w:szCs w:val="28"/>
        </w:rPr>
      </w:pPr>
    </w:p>
    <w:p w:rsidR="00A662D7" w:rsidRDefault="00A662D7" w:rsidP="0004360F">
      <w:pPr>
        <w:spacing w:after="0" w:line="360" w:lineRule="auto"/>
        <w:ind w:firstLine="709"/>
        <w:jc w:val="both"/>
        <w:rPr>
          <w:rFonts w:ascii="Times New Roman" w:hAnsi="Times New Roman"/>
          <w:sz w:val="28"/>
          <w:szCs w:val="28"/>
        </w:rPr>
      </w:pPr>
      <w:r w:rsidRPr="00047252">
        <w:rPr>
          <w:rFonts w:ascii="Times New Roman" w:hAnsi="Times New Roman"/>
          <w:sz w:val="28"/>
          <w:szCs w:val="28"/>
        </w:rPr>
        <w:t>2.1</w:t>
      </w:r>
      <w:r w:rsidRPr="00047252">
        <w:rPr>
          <w:rFonts w:ascii="Times New Roman" w:hAnsi="Times New Roman"/>
          <w:sz w:val="28"/>
          <w:szCs w:val="28"/>
        </w:rPr>
        <w:tab/>
        <w:t xml:space="preserve"> Структура малого и среднего бизнеса Кубани и его место в экономике края</w:t>
      </w:r>
    </w:p>
    <w:p w:rsidR="00A662D7" w:rsidRDefault="00A662D7" w:rsidP="00120FC8">
      <w:pPr>
        <w:spacing w:after="0" w:line="240" w:lineRule="auto"/>
        <w:ind w:firstLine="709"/>
        <w:jc w:val="both"/>
        <w:rPr>
          <w:rFonts w:ascii="Times New Roman" w:hAnsi="Times New Roman"/>
          <w:sz w:val="28"/>
          <w:szCs w:val="28"/>
        </w:rPr>
      </w:pPr>
    </w:p>
    <w:p w:rsidR="00A662D7" w:rsidRDefault="00A662D7" w:rsidP="00120FC8">
      <w:pPr>
        <w:spacing w:after="0" w:line="240" w:lineRule="auto"/>
        <w:ind w:firstLine="709"/>
        <w:jc w:val="both"/>
        <w:rPr>
          <w:rFonts w:ascii="Times New Roman" w:hAnsi="Times New Roman"/>
          <w:sz w:val="28"/>
          <w:szCs w:val="28"/>
        </w:rPr>
      </w:pPr>
    </w:p>
    <w:p w:rsidR="00A662D7" w:rsidRDefault="00A662D7" w:rsidP="00120FC8">
      <w:pPr>
        <w:spacing w:after="0" w:line="240" w:lineRule="auto"/>
        <w:ind w:firstLine="709"/>
        <w:jc w:val="both"/>
        <w:rPr>
          <w:rFonts w:ascii="Times New Roman" w:hAnsi="Times New Roman"/>
          <w:sz w:val="28"/>
          <w:szCs w:val="28"/>
        </w:rPr>
      </w:pPr>
    </w:p>
    <w:p w:rsidR="00A662D7" w:rsidRPr="00CA292E" w:rsidRDefault="00A662D7" w:rsidP="00CA292E">
      <w:pPr>
        <w:spacing w:after="0" w:line="360" w:lineRule="auto"/>
        <w:ind w:firstLine="709"/>
        <w:jc w:val="both"/>
        <w:rPr>
          <w:rFonts w:ascii="Times New Roman" w:hAnsi="Times New Roman"/>
          <w:sz w:val="28"/>
          <w:szCs w:val="28"/>
        </w:rPr>
      </w:pPr>
      <w:r w:rsidRPr="00CA292E">
        <w:rPr>
          <w:rFonts w:ascii="Times New Roman" w:hAnsi="Times New Roman"/>
          <w:sz w:val="28"/>
          <w:szCs w:val="28"/>
        </w:rPr>
        <w:t>В нашей стране дальнейшее развитие и становление рыночных отношений очень связано с общим повышением эффективности предпринимательской деятельности субъектов.</w:t>
      </w:r>
    </w:p>
    <w:p w:rsidR="00A662D7" w:rsidRPr="00CA292E" w:rsidRDefault="00A662D7" w:rsidP="00CA292E">
      <w:pPr>
        <w:spacing w:after="0" w:line="360" w:lineRule="auto"/>
        <w:ind w:firstLine="709"/>
        <w:jc w:val="both"/>
        <w:rPr>
          <w:rFonts w:ascii="Times New Roman" w:hAnsi="Times New Roman"/>
          <w:sz w:val="28"/>
          <w:szCs w:val="28"/>
        </w:rPr>
      </w:pPr>
      <w:r w:rsidRPr="00CA292E">
        <w:rPr>
          <w:rFonts w:ascii="Times New Roman" w:hAnsi="Times New Roman"/>
          <w:sz w:val="28"/>
          <w:szCs w:val="28"/>
        </w:rPr>
        <w:t xml:space="preserve">Приоритетную роль в экономике страны и региона играет процесс становления малого и среднего бизнеса как инструмента регулирования экономических отношений между отдельными сферами и секторами экономики, определенными группами населения. </w:t>
      </w:r>
    </w:p>
    <w:p w:rsidR="00A662D7" w:rsidRPr="00CA292E" w:rsidRDefault="00A662D7" w:rsidP="00CA292E">
      <w:pPr>
        <w:spacing w:after="0" w:line="360" w:lineRule="auto"/>
        <w:ind w:firstLine="709"/>
        <w:jc w:val="both"/>
        <w:rPr>
          <w:rFonts w:ascii="Times New Roman" w:hAnsi="Times New Roman"/>
          <w:sz w:val="28"/>
          <w:szCs w:val="28"/>
        </w:rPr>
      </w:pPr>
      <w:r w:rsidRPr="00CA292E">
        <w:rPr>
          <w:rFonts w:ascii="Times New Roman" w:hAnsi="Times New Roman"/>
          <w:sz w:val="28"/>
          <w:szCs w:val="28"/>
        </w:rPr>
        <w:t xml:space="preserve">Сегодня малое и среднее предпринимательство играет значительную роль в экономической жизни региона и страны в целом. </w:t>
      </w:r>
    </w:p>
    <w:p w:rsidR="00A662D7" w:rsidRDefault="00A662D7" w:rsidP="00CA292E">
      <w:pPr>
        <w:spacing w:after="0" w:line="360" w:lineRule="auto"/>
        <w:ind w:firstLine="709"/>
        <w:jc w:val="both"/>
        <w:rPr>
          <w:rFonts w:ascii="Times New Roman" w:hAnsi="Times New Roman"/>
          <w:sz w:val="28"/>
          <w:szCs w:val="28"/>
        </w:rPr>
      </w:pPr>
      <w:r w:rsidRPr="00CA292E">
        <w:rPr>
          <w:rFonts w:ascii="Times New Roman" w:hAnsi="Times New Roman"/>
          <w:sz w:val="28"/>
          <w:szCs w:val="28"/>
        </w:rPr>
        <w:t>Следует обратить внимание, что р</w:t>
      </w:r>
      <w:r w:rsidR="00A70420">
        <w:rPr>
          <w:rFonts w:ascii="Times New Roman" w:hAnsi="Times New Roman"/>
          <w:sz w:val="28"/>
          <w:szCs w:val="28"/>
        </w:rPr>
        <w:t xml:space="preserve">азвитый малый и средний бизнес </w:t>
      </w:r>
      <w:r w:rsidRPr="00CA292E">
        <w:rPr>
          <w:rFonts w:ascii="Times New Roman" w:hAnsi="Times New Roman"/>
          <w:sz w:val="28"/>
          <w:szCs w:val="28"/>
        </w:rPr>
        <w:t>способствует снижению социальной напряженности и стимулирует платежеспособный спрос.</w:t>
      </w:r>
    </w:p>
    <w:p w:rsidR="00A662D7" w:rsidRPr="00C12C69" w:rsidRDefault="00A662D7" w:rsidP="00C12C69">
      <w:pPr>
        <w:spacing w:after="0" w:line="360" w:lineRule="auto"/>
        <w:ind w:firstLine="709"/>
        <w:jc w:val="both"/>
        <w:rPr>
          <w:rFonts w:ascii="Times New Roman" w:hAnsi="Times New Roman"/>
          <w:sz w:val="28"/>
          <w:szCs w:val="28"/>
        </w:rPr>
      </w:pPr>
      <w:r w:rsidRPr="00C12C69">
        <w:rPr>
          <w:rFonts w:ascii="Times New Roman" w:hAnsi="Times New Roman"/>
          <w:sz w:val="28"/>
          <w:szCs w:val="28"/>
        </w:rPr>
        <w:t xml:space="preserve">В таблице </w:t>
      </w:r>
      <w:r>
        <w:rPr>
          <w:rFonts w:ascii="Times New Roman" w:hAnsi="Times New Roman"/>
          <w:sz w:val="28"/>
          <w:szCs w:val="28"/>
        </w:rPr>
        <w:t xml:space="preserve">3 </w:t>
      </w:r>
      <w:r w:rsidRPr="00C12C69">
        <w:rPr>
          <w:rFonts w:ascii="Times New Roman" w:hAnsi="Times New Roman"/>
          <w:sz w:val="28"/>
          <w:szCs w:val="28"/>
        </w:rPr>
        <w:t>приведен анализ динамики основных показателей</w:t>
      </w:r>
      <w:r>
        <w:rPr>
          <w:rFonts w:ascii="Times New Roman" w:hAnsi="Times New Roman"/>
          <w:sz w:val="28"/>
          <w:szCs w:val="28"/>
        </w:rPr>
        <w:t xml:space="preserve"> </w:t>
      </w:r>
      <w:r w:rsidRPr="00C12C69">
        <w:rPr>
          <w:rFonts w:ascii="Times New Roman" w:hAnsi="Times New Roman"/>
          <w:sz w:val="28"/>
          <w:szCs w:val="28"/>
        </w:rPr>
        <w:t xml:space="preserve">развития малого и среднего бизнеса </w:t>
      </w:r>
      <w:r>
        <w:rPr>
          <w:rFonts w:ascii="Times New Roman" w:hAnsi="Times New Roman"/>
          <w:sz w:val="28"/>
          <w:szCs w:val="28"/>
        </w:rPr>
        <w:t>Кубани</w:t>
      </w:r>
      <w:r w:rsidRPr="00C12C69">
        <w:rPr>
          <w:rFonts w:ascii="Times New Roman" w:hAnsi="Times New Roman"/>
          <w:sz w:val="28"/>
          <w:szCs w:val="28"/>
        </w:rPr>
        <w:t xml:space="preserve"> за 2013-2015гг. и</w:t>
      </w:r>
      <w:r w:rsidR="00A70420">
        <w:rPr>
          <w:rFonts w:ascii="Times New Roman" w:hAnsi="Times New Roman"/>
          <w:sz w:val="28"/>
          <w:szCs w:val="28"/>
        </w:rPr>
        <w:t xml:space="preserve"> </w:t>
      </w:r>
      <w:r w:rsidRPr="00C12C69">
        <w:rPr>
          <w:rFonts w:ascii="Times New Roman" w:hAnsi="Times New Roman"/>
          <w:sz w:val="28"/>
          <w:szCs w:val="28"/>
        </w:rPr>
        <w:t>прогнозом на 2016г. Как видно из приведенных данных количество</w:t>
      </w:r>
      <w:r>
        <w:rPr>
          <w:rFonts w:ascii="Times New Roman" w:hAnsi="Times New Roman"/>
          <w:sz w:val="28"/>
          <w:szCs w:val="28"/>
        </w:rPr>
        <w:t xml:space="preserve"> </w:t>
      </w:r>
      <w:r w:rsidRPr="00C12C69">
        <w:rPr>
          <w:rFonts w:ascii="Times New Roman" w:hAnsi="Times New Roman"/>
          <w:sz w:val="28"/>
          <w:szCs w:val="28"/>
        </w:rPr>
        <w:t>субъектов малого и среднего бизнеса за исследуемый период находится на</w:t>
      </w:r>
      <w:r w:rsidR="00A70420">
        <w:rPr>
          <w:rFonts w:ascii="Times New Roman" w:hAnsi="Times New Roman"/>
          <w:sz w:val="28"/>
          <w:szCs w:val="28"/>
        </w:rPr>
        <w:t xml:space="preserve"> </w:t>
      </w:r>
      <w:r w:rsidRPr="00C12C69">
        <w:rPr>
          <w:rFonts w:ascii="Times New Roman" w:hAnsi="Times New Roman"/>
          <w:sz w:val="28"/>
          <w:szCs w:val="28"/>
        </w:rPr>
        <w:t>одинаковом уровне. Ожидаемый прирост количества организаций в 2016г.составляет 4,4%.</w:t>
      </w:r>
    </w:p>
    <w:p w:rsidR="00A662D7" w:rsidRDefault="00A662D7" w:rsidP="00C12C69">
      <w:pPr>
        <w:spacing w:after="0" w:line="360" w:lineRule="auto"/>
        <w:ind w:firstLine="709"/>
        <w:jc w:val="both"/>
        <w:rPr>
          <w:rFonts w:ascii="Times New Roman" w:hAnsi="Times New Roman"/>
          <w:sz w:val="28"/>
          <w:szCs w:val="28"/>
        </w:rPr>
      </w:pPr>
      <w:r w:rsidRPr="00C12C69">
        <w:rPr>
          <w:rFonts w:ascii="Times New Roman" w:hAnsi="Times New Roman"/>
          <w:sz w:val="28"/>
          <w:szCs w:val="28"/>
        </w:rPr>
        <w:t>Тогда как, динамика среднесписочной численности работников</w:t>
      </w:r>
      <w:r>
        <w:rPr>
          <w:rFonts w:ascii="Times New Roman" w:hAnsi="Times New Roman"/>
          <w:sz w:val="28"/>
          <w:szCs w:val="28"/>
        </w:rPr>
        <w:t xml:space="preserve"> </w:t>
      </w:r>
      <w:r w:rsidRPr="00C12C69">
        <w:rPr>
          <w:rFonts w:ascii="Times New Roman" w:hAnsi="Times New Roman"/>
          <w:sz w:val="28"/>
          <w:szCs w:val="28"/>
        </w:rPr>
        <w:t>малого и среднего бизнеса имеет тенденцию к уменьшению. Так,</w:t>
      </w:r>
      <w:r w:rsidR="00A70420">
        <w:rPr>
          <w:rFonts w:ascii="Times New Roman" w:hAnsi="Times New Roman"/>
          <w:sz w:val="28"/>
          <w:szCs w:val="28"/>
        </w:rPr>
        <w:t xml:space="preserve"> </w:t>
      </w:r>
      <w:r w:rsidRPr="00C12C69">
        <w:rPr>
          <w:rFonts w:ascii="Times New Roman" w:hAnsi="Times New Roman"/>
          <w:sz w:val="28"/>
          <w:szCs w:val="28"/>
        </w:rPr>
        <w:t>например, в 2015г. среднесписочная численность работников</w:t>
      </w:r>
      <w:r w:rsidR="00A70420">
        <w:rPr>
          <w:rFonts w:ascii="Times New Roman" w:hAnsi="Times New Roman"/>
          <w:sz w:val="28"/>
          <w:szCs w:val="28"/>
        </w:rPr>
        <w:t xml:space="preserve"> </w:t>
      </w:r>
      <w:r w:rsidRPr="00C12C69">
        <w:rPr>
          <w:rFonts w:ascii="Times New Roman" w:hAnsi="Times New Roman"/>
          <w:sz w:val="28"/>
          <w:szCs w:val="28"/>
        </w:rPr>
        <w:t xml:space="preserve">исследуемого сегмента экономики </w:t>
      </w:r>
      <w:r w:rsidRPr="00C12C69">
        <w:rPr>
          <w:rFonts w:ascii="Times New Roman" w:hAnsi="Times New Roman"/>
          <w:sz w:val="28"/>
          <w:szCs w:val="28"/>
        </w:rPr>
        <w:lastRenderedPageBreak/>
        <w:t xml:space="preserve">составила 572,3 тыс. чел. </w:t>
      </w:r>
      <w:r w:rsidR="00A70420" w:rsidRPr="00C12C69">
        <w:rPr>
          <w:rFonts w:ascii="Times New Roman" w:hAnsi="Times New Roman"/>
          <w:sz w:val="28"/>
          <w:szCs w:val="28"/>
        </w:rPr>
        <w:t>И</w:t>
      </w:r>
      <w:r w:rsidR="00A70420">
        <w:rPr>
          <w:rFonts w:ascii="Times New Roman" w:hAnsi="Times New Roman"/>
          <w:sz w:val="28"/>
          <w:szCs w:val="28"/>
        </w:rPr>
        <w:t xml:space="preserve"> </w:t>
      </w:r>
      <w:r w:rsidRPr="00C12C69">
        <w:rPr>
          <w:rFonts w:ascii="Times New Roman" w:hAnsi="Times New Roman"/>
          <w:sz w:val="28"/>
          <w:szCs w:val="28"/>
        </w:rPr>
        <w:t>уменьшилась в сравнении с 2013г. на 46 тыс. чел. или 7,5%. Напротив,</w:t>
      </w:r>
      <w:r w:rsidR="00A70420">
        <w:rPr>
          <w:rFonts w:ascii="Times New Roman" w:hAnsi="Times New Roman"/>
          <w:sz w:val="28"/>
          <w:szCs w:val="28"/>
        </w:rPr>
        <w:t xml:space="preserve"> </w:t>
      </w:r>
      <w:r w:rsidRPr="00C12C69">
        <w:rPr>
          <w:rFonts w:ascii="Times New Roman" w:hAnsi="Times New Roman"/>
          <w:sz w:val="28"/>
          <w:szCs w:val="28"/>
        </w:rPr>
        <w:t>выручка организаций малого и среднего</w:t>
      </w:r>
      <w:r w:rsidR="00A70420">
        <w:rPr>
          <w:rFonts w:ascii="Times New Roman" w:hAnsi="Times New Roman"/>
          <w:sz w:val="28"/>
          <w:szCs w:val="28"/>
        </w:rPr>
        <w:t xml:space="preserve"> </w:t>
      </w:r>
      <w:r w:rsidRPr="00C12C69">
        <w:rPr>
          <w:rFonts w:ascii="Times New Roman" w:hAnsi="Times New Roman"/>
          <w:sz w:val="28"/>
          <w:szCs w:val="28"/>
        </w:rPr>
        <w:t>бизнеса имеет тенденцию к</w:t>
      </w:r>
      <w:r w:rsidR="00A70420">
        <w:rPr>
          <w:rFonts w:ascii="Times New Roman" w:hAnsi="Times New Roman"/>
          <w:sz w:val="28"/>
          <w:szCs w:val="28"/>
        </w:rPr>
        <w:t xml:space="preserve"> </w:t>
      </w:r>
      <w:r w:rsidRPr="00C12C69">
        <w:rPr>
          <w:rFonts w:ascii="Times New Roman" w:hAnsi="Times New Roman"/>
          <w:sz w:val="28"/>
          <w:szCs w:val="28"/>
        </w:rPr>
        <w:t>незначительному увеличению.</w:t>
      </w:r>
    </w:p>
    <w:p w:rsidR="00A662D7" w:rsidRDefault="00A662D7" w:rsidP="00B77594">
      <w:pPr>
        <w:spacing w:after="0" w:line="360" w:lineRule="auto"/>
        <w:jc w:val="both"/>
        <w:rPr>
          <w:rFonts w:ascii="Times New Roman" w:hAnsi="Times New Roman"/>
          <w:sz w:val="28"/>
          <w:szCs w:val="28"/>
        </w:rPr>
      </w:pPr>
      <w:r w:rsidRPr="00C12C69">
        <w:rPr>
          <w:rFonts w:ascii="Times New Roman" w:hAnsi="Times New Roman"/>
          <w:sz w:val="28"/>
          <w:szCs w:val="28"/>
        </w:rPr>
        <w:t xml:space="preserve">Таблица </w:t>
      </w:r>
      <w:r>
        <w:rPr>
          <w:rFonts w:ascii="Times New Roman" w:hAnsi="Times New Roman"/>
          <w:sz w:val="28"/>
          <w:szCs w:val="28"/>
        </w:rPr>
        <w:t>3</w:t>
      </w:r>
      <w:r w:rsidRPr="00C12C69">
        <w:rPr>
          <w:rFonts w:ascii="Times New Roman" w:hAnsi="Times New Roman"/>
          <w:sz w:val="28"/>
          <w:szCs w:val="28"/>
        </w:rPr>
        <w:t xml:space="preserve"> – Анализ динамики основных показателей развития малого и</w:t>
      </w:r>
      <w:r>
        <w:rPr>
          <w:rFonts w:ascii="Times New Roman" w:hAnsi="Times New Roman"/>
          <w:sz w:val="28"/>
          <w:szCs w:val="28"/>
        </w:rPr>
        <w:t xml:space="preserve"> </w:t>
      </w:r>
      <w:r w:rsidRPr="00C12C69">
        <w:rPr>
          <w:rFonts w:ascii="Times New Roman" w:hAnsi="Times New Roman"/>
          <w:sz w:val="28"/>
          <w:szCs w:val="28"/>
        </w:rPr>
        <w:t>среднего бизнеса К</w:t>
      </w:r>
      <w:r>
        <w:rPr>
          <w:rFonts w:ascii="Times New Roman" w:hAnsi="Times New Roman"/>
          <w:sz w:val="28"/>
          <w:szCs w:val="28"/>
        </w:rPr>
        <w:t>убани</w:t>
      </w:r>
      <w:r w:rsidR="007900D3">
        <w:rPr>
          <w:rStyle w:val="ad"/>
          <w:rFonts w:ascii="Times New Roman" w:hAnsi="Times New Roman"/>
          <w:sz w:val="28"/>
          <w:szCs w:val="28"/>
        </w:rPr>
        <w:footnoteReference w:id="3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1642"/>
        <w:gridCol w:w="1642"/>
        <w:gridCol w:w="1642"/>
        <w:gridCol w:w="1643"/>
        <w:gridCol w:w="1643"/>
      </w:tblGrid>
      <w:tr w:rsidR="00A662D7" w:rsidRPr="00DF6CC5" w:rsidTr="00DF6CC5">
        <w:tc>
          <w:tcPr>
            <w:tcW w:w="1642" w:type="dxa"/>
            <w:vMerge w:val="restart"/>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Показатели развития</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малого и среднего</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бизнеса</w:t>
            </w:r>
          </w:p>
        </w:tc>
        <w:tc>
          <w:tcPr>
            <w:tcW w:w="6569" w:type="dxa"/>
            <w:gridSpan w:val="4"/>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Годы</w:t>
            </w:r>
          </w:p>
        </w:tc>
        <w:tc>
          <w:tcPr>
            <w:tcW w:w="1643" w:type="dxa"/>
            <w:vMerge w:val="restart"/>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Темп роста</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2017 к</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2014, %</w:t>
            </w:r>
          </w:p>
        </w:tc>
      </w:tr>
      <w:tr w:rsidR="00A662D7" w:rsidRPr="00DF6CC5" w:rsidTr="00DF6CC5">
        <w:tc>
          <w:tcPr>
            <w:tcW w:w="1642" w:type="dxa"/>
            <w:vMerge/>
          </w:tcPr>
          <w:p w:rsidR="00A662D7" w:rsidRPr="00DF6CC5" w:rsidRDefault="00A662D7" w:rsidP="00DF6CC5">
            <w:pPr>
              <w:spacing w:after="0" w:line="240" w:lineRule="auto"/>
              <w:jc w:val="both"/>
              <w:rPr>
                <w:rFonts w:ascii="Times New Roman" w:hAnsi="Times New Roman"/>
                <w:sz w:val="24"/>
                <w:szCs w:val="24"/>
              </w:rPr>
            </w:pP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2014</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2015</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2016</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2017</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(прогноз)</w:t>
            </w:r>
          </w:p>
        </w:tc>
        <w:tc>
          <w:tcPr>
            <w:tcW w:w="1643" w:type="dxa"/>
            <w:vMerge/>
          </w:tcPr>
          <w:p w:rsidR="00A662D7" w:rsidRPr="00DF6CC5" w:rsidRDefault="00A662D7" w:rsidP="00DF6CC5">
            <w:pPr>
              <w:spacing w:after="0" w:line="240" w:lineRule="auto"/>
              <w:jc w:val="both"/>
              <w:rPr>
                <w:rFonts w:ascii="Times New Roman" w:hAnsi="Times New Roman"/>
                <w:sz w:val="24"/>
                <w:szCs w:val="24"/>
              </w:rPr>
            </w:pPr>
          </w:p>
        </w:tc>
      </w:tr>
      <w:tr w:rsidR="00A662D7" w:rsidRPr="00DF6CC5" w:rsidTr="00DF6CC5">
        <w:tc>
          <w:tcPr>
            <w:tcW w:w="1642"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Количество</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субъектов малого и</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среднего бизнеса, ед.</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271839</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282204</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282933</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283702</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104,4</w:t>
            </w:r>
          </w:p>
        </w:tc>
      </w:tr>
      <w:tr w:rsidR="00A662D7" w:rsidRPr="00DF6CC5" w:rsidTr="00DF6CC5">
        <w:tc>
          <w:tcPr>
            <w:tcW w:w="1642"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103,8</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100,3</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100,3</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DF6CC5">
        <w:tc>
          <w:tcPr>
            <w:tcW w:w="1642"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Средняя численность</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работников малого и</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среднего бизнеса,</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чел.</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618440</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602497</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572341</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575591</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93,1</w:t>
            </w:r>
          </w:p>
        </w:tc>
      </w:tr>
      <w:tr w:rsidR="00A662D7" w:rsidRPr="00DF6CC5" w:rsidTr="00DF6CC5">
        <w:tc>
          <w:tcPr>
            <w:tcW w:w="1642"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97,4</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95,0</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100,6</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DF6CC5">
        <w:tc>
          <w:tcPr>
            <w:tcW w:w="1642"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Выручка организаций</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малого и среднего</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бизнеса, млн. руб.</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1512455</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1605877,2</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1754458,6</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1873681,5</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123,9</w:t>
            </w:r>
          </w:p>
        </w:tc>
      </w:tr>
      <w:tr w:rsidR="00A662D7" w:rsidRPr="00DF6CC5" w:rsidTr="00DF6CC5">
        <w:tc>
          <w:tcPr>
            <w:tcW w:w="1642"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106,2</w:t>
            </w:r>
          </w:p>
        </w:tc>
        <w:tc>
          <w:tcPr>
            <w:tcW w:w="164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109,3</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106,8</w:t>
            </w:r>
          </w:p>
        </w:tc>
        <w:tc>
          <w:tcPr>
            <w:tcW w:w="164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bl>
    <w:p w:rsidR="00A662D7" w:rsidRPr="00E62157" w:rsidRDefault="00A662D7" w:rsidP="00E62157">
      <w:pPr>
        <w:spacing w:after="0" w:line="240" w:lineRule="auto"/>
        <w:ind w:firstLine="709"/>
        <w:jc w:val="both"/>
        <w:rPr>
          <w:rFonts w:ascii="Times New Roman" w:hAnsi="Times New Roman"/>
          <w:sz w:val="24"/>
          <w:szCs w:val="24"/>
        </w:rPr>
      </w:pPr>
    </w:p>
    <w:p w:rsidR="00A662D7" w:rsidRPr="00E62157" w:rsidRDefault="00A662D7" w:rsidP="00E62157">
      <w:pPr>
        <w:spacing w:after="0" w:line="240" w:lineRule="auto"/>
        <w:ind w:firstLine="709"/>
        <w:jc w:val="both"/>
        <w:rPr>
          <w:rFonts w:ascii="Times New Roman" w:hAnsi="Times New Roman"/>
          <w:sz w:val="24"/>
          <w:szCs w:val="24"/>
        </w:rPr>
      </w:pPr>
    </w:p>
    <w:p w:rsidR="00A662D7" w:rsidRPr="00E62157" w:rsidRDefault="00A662D7" w:rsidP="00E62157">
      <w:pPr>
        <w:spacing w:after="0" w:line="360" w:lineRule="auto"/>
        <w:ind w:firstLine="709"/>
        <w:jc w:val="both"/>
        <w:rPr>
          <w:rFonts w:ascii="Times New Roman" w:hAnsi="Times New Roman"/>
          <w:sz w:val="28"/>
          <w:szCs w:val="28"/>
        </w:rPr>
      </w:pPr>
      <w:r w:rsidRPr="00E62157">
        <w:rPr>
          <w:rFonts w:ascii="Times New Roman" w:hAnsi="Times New Roman"/>
          <w:sz w:val="28"/>
          <w:szCs w:val="28"/>
        </w:rPr>
        <w:t>По данным Территориального органа службы государственной</w:t>
      </w:r>
      <w:r w:rsidR="00A70420">
        <w:rPr>
          <w:rFonts w:ascii="Times New Roman" w:hAnsi="Times New Roman"/>
          <w:sz w:val="28"/>
          <w:szCs w:val="28"/>
        </w:rPr>
        <w:t xml:space="preserve"> </w:t>
      </w:r>
      <w:r w:rsidRPr="00E62157">
        <w:rPr>
          <w:rFonts w:ascii="Times New Roman" w:hAnsi="Times New Roman"/>
          <w:sz w:val="28"/>
          <w:szCs w:val="28"/>
        </w:rPr>
        <w:t>статистики по Краснодарскому краю</w:t>
      </w:r>
      <w:r w:rsidR="00A70420">
        <w:rPr>
          <w:rFonts w:ascii="Times New Roman" w:hAnsi="Times New Roman"/>
          <w:sz w:val="28"/>
          <w:szCs w:val="28"/>
        </w:rPr>
        <w:t>,</w:t>
      </w:r>
      <w:r w:rsidRPr="00E62157">
        <w:rPr>
          <w:rFonts w:ascii="Times New Roman" w:hAnsi="Times New Roman"/>
          <w:sz w:val="28"/>
          <w:szCs w:val="28"/>
        </w:rPr>
        <w:t xml:space="preserve"> количество субъектов, отнесенных к</w:t>
      </w:r>
      <w:r>
        <w:rPr>
          <w:rFonts w:ascii="Times New Roman" w:hAnsi="Times New Roman"/>
          <w:sz w:val="28"/>
          <w:szCs w:val="28"/>
        </w:rPr>
        <w:t xml:space="preserve"> </w:t>
      </w:r>
      <w:r w:rsidRPr="00E62157">
        <w:rPr>
          <w:rFonts w:ascii="Times New Roman" w:hAnsi="Times New Roman"/>
          <w:sz w:val="28"/>
          <w:szCs w:val="28"/>
        </w:rPr>
        <w:lastRenderedPageBreak/>
        <w:t xml:space="preserve">организациям малого и среднего бизнеса (без учета </w:t>
      </w:r>
      <w:proofErr w:type="spellStart"/>
      <w:r w:rsidRPr="00E62157">
        <w:rPr>
          <w:rFonts w:ascii="Times New Roman" w:hAnsi="Times New Roman"/>
          <w:sz w:val="28"/>
          <w:szCs w:val="28"/>
        </w:rPr>
        <w:t>микропредприятий</w:t>
      </w:r>
      <w:proofErr w:type="spellEnd"/>
      <w:r w:rsidRPr="00E62157">
        <w:rPr>
          <w:rFonts w:ascii="Times New Roman" w:hAnsi="Times New Roman"/>
          <w:sz w:val="28"/>
          <w:szCs w:val="28"/>
        </w:rPr>
        <w:t>) на</w:t>
      </w:r>
      <w:r w:rsidR="007900D3">
        <w:rPr>
          <w:rFonts w:ascii="Times New Roman" w:hAnsi="Times New Roman"/>
          <w:sz w:val="28"/>
          <w:szCs w:val="28"/>
        </w:rPr>
        <w:t xml:space="preserve"> </w:t>
      </w:r>
      <w:r w:rsidRPr="00E62157">
        <w:rPr>
          <w:rFonts w:ascii="Times New Roman" w:hAnsi="Times New Roman"/>
          <w:sz w:val="28"/>
          <w:szCs w:val="28"/>
        </w:rPr>
        <w:t>31.03.201</w:t>
      </w:r>
      <w:r>
        <w:rPr>
          <w:rFonts w:ascii="Times New Roman" w:hAnsi="Times New Roman"/>
          <w:sz w:val="28"/>
          <w:szCs w:val="28"/>
        </w:rPr>
        <w:t>7</w:t>
      </w:r>
      <w:r w:rsidRPr="00E62157">
        <w:rPr>
          <w:rFonts w:ascii="Times New Roman" w:hAnsi="Times New Roman"/>
          <w:sz w:val="28"/>
          <w:szCs w:val="28"/>
        </w:rPr>
        <w:t>г. составляет 3911 ед. или 1,4% от общего количества.</w:t>
      </w:r>
    </w:p>
    <w:p w:rsidR="00A662D7" w:rsidRPr="00200AED" w:rsidRDefault="00A662D7" w:rsidP="00E62157">
      <w:pPr>
        <w:spacing w:after="0" w:line="360" w:lineRule="auto"/>
        <w:ind w:firstLine="709"/>
        <w:jc w:val="both"/>
        <w:rPr>
          <w:rFonts w:ascii="Times New Roman" w:hAnsi="Times New Roman"/>
          <w:sz w:val="28"/>
          <w:szCs w:val="28"/>
        </w:rPr>
      </w:pPr>
      <w:r w:rsidRPr="00E62157">
        <w:rPr>
          <w:rFonts w:ascii="Times New Roman" w:hAnsi="Times New Roman"/>
          <w:sz w:val="28"/>
          <w:szCs w:val="28"/>
        </w:rPr>
        <w:t xml:space="preserve">В таблицах </w:t>
      </w:r>
      <w:r w:rsidRPr="00746241">
        <w:rPr>
          <w:rFonts w:ascii="Times New Roman" w:hAnsi="Times New Roman"/>
          <w:sz w:val="28"/>
          <w:szCs w:val="28"/>
        </w:rPr>
        <w:t>4-6</w:t>
      </w:r>
      <w:r w:rsidRPr="00E62157">
        <w:rPr>
          <w:rFonts w:ascii="Times New Roman" w:hAnsi="Times New Roman"/>
          <w:sz w:val="28"/>
          <w:szCs w:val="28"/>
        </w:rPr>
        <w:t xml:space="preserve"> представлены результаты анализа динамики</w:t>
      </w:r>
      <w:r>
        <w:rPr>
          <w:rFonts w:ascii="Times New Roman" w:hAnsi="Times New Roman"/>
          <w:sz w:val="28"/>
          <w:szCs w:val="28"/>
        </w:rPr>
        <w:t xml:space="preserve"> </w:t>
      </w:r>
      <w:r w:rsidRPr="00E62157">
        <w:rPr>
          <w:rFonts w:ascii="Times New Roman" w:hAnsi="Times New Roman"/>
          <w:sz w:val="28"/>
          <w:szCs w:val="28"/>
        </w:rPr>
        <w:t>количества субъектов, численности работников и выручки организаций</w:t>
      </w:r>
      <w:r w:rsidR="00A70420">
        <w:rPr>
          <w:rFonts w:ascii="Times New Roman" w:hAnsi="Times New Roman"/>
          <w:sz w:val="28"/>
          <w:szCs w:val="28"/>
        </w:rPr>
        <w:t xml:space="preserve"> </w:t>
      </w:r>
      <w:r w:rsidRPr="00E62157">
        <w:rPr>
          <w:rFonts w:ascii="Times New Roman" w:hAnsi="Times New Roman"/>
          <w:sz w:val="28"/>
          <w:szCs w:val="28"/>
        </w:rPr>
        <w:t>малого и среднего бизнеса К</w:t>
      </w:r>
      <w:r>
        <w:rPr>
          <w:rFonts w:ascii="Times New Roman" w:hAnsi="Times New Roman"/>
          <w:sz w:val="28"/>
          <w:szCs w:val="28"/>
        </w:rPr>
        <w:t>убани</w:t>
      </w:r>
      <w:r w:rsidRPr="00E62157">
        <w:rPr>
          <w:rFonts w:ascii="Times New Roman" w:hAnsi="Times New Roman"/>
          <w:sz w:val="28"/>
          <w:szCs w:val="28"/>
        </w:rPr>
        <w:t xml:space="preserve"> в разрезе видов</w:t>
      </w:r>
      <w:r w:rsidR="00A70420">
        <w:rPr>
          <w:rFonts w:ascii="Times New Roman" w:hAnsi="Times New Roman"/>
          <w:sz w:val="28"/>
          <w:szCs w:val="28"/>
        </w:rPr>
        <w:t xml:space="preserve"> </w:t>
      </w:r>
      <w:r w:rsidRPr="00E62157">
        <w:rPr>
          <w:rFonts w:ascii="Times New Roman" w:hAnsi="Times New Roman"/>
          <w:sz w:val="28"/>
          <w:szCs w:val="28"/>
        </w:rPr>
        <w:t>экономической деятельности за 2013-2015гг. и прогнозом на 201</w:t>
      </w:r>
      <w:r>
        <w:rPr>
          <w:rFonts w:ascii="Times New Roman" w:hAnsi="Times New Roman"/>
          <w:sz w:val="28"/>
          <w:szCs w:val="28"/>
        </w:rPr>
        <w:t>7</w:t>
      </w:r>
      <w:r w:rsidRPr="00E62157">
        <w:rPr>
          <w:rFonts w:ascii="Times New Roman" w:hAnsi="Times New Roman"/>
          <w:sz w:val="28"/>
          <w:szCs w:val="28"/>
        </w:rPr>
        <w:t>г.</w:t>
      </w:r>
    </w:p>
    <w:p w:rsidR="00A662D7" w:rsidRPr="00746241" w:rsidRDefault="00A662D7" w:rsidP="00B77594">
      <w:pPr>
        <w:spacing w:after="0" w:line="360" w:lineRule="auto"/>
        <w:jc w:val="both"/>
        <w:rPr>
          <w:rFonts w:ascii="Times New Roman" w:hAnsi="Times New Roman"/>
          <w:sz w:val="28"/>
          <w:szCs w:val="28"/>
        </w:rPr>
      </w:pPr>
      <w:r w:rsidRPr="00746241">
        <w:rPr>
          <w:rFonts w:ascii="Times New Roman" w:hAnsi="Times New Roman"/>
          <w:sz w:val="28"/>
          <w:szCs w:val="28"/>
        </w:rPr>
        <w:t xml:space="preserve">Таблица </w:t>
      </w:r>
      <w:r>
        <w:rPr>
          <w:rFonts w:ascii="Times New Roman" w:hAnsi="Times New Roman"/>
          <w:sz w:val="28"/>
          <w:szCs w:val="28"/>
        </w:rPr>
        <w:t>4</w:t>
      </w:r>
      <w:r w:rsidRPr="00746241">
        <w:rPr>
          <w:rFonts w:ascii="Times New Roman" w:hAnsi="Times New Roman"/>
          <w:sz w:val="28"/>
          <w:szCs w:val="28"/>
        </w:rPr>
        <w:t xml:space="preserve"> – Анализ динамики количества субъектов малого и среднего</w:t>
      </w:r>
      <w:r w:rsidR="00A70420">
        <w:rPr>
          <w:rFonts w:ascii="Times New Roman" w:hAnsi="Times New Roman"/>
          <w:sz w:val="28"/>
          <w:szCs w:val="28"/>
        </w:rPr>
        <w:t xml:space="preserve"> </w:t>
      </w:r>
      <w:r w:rsidRPr="00746241">
        <w:rPr>
          <w:rFonts w:ascii="Times New Roman" w:hAnsi="Times New Roman"/>
          <w:sz w:val="28"/>
          <w:szCs w:val="28"/>
        </w:rPr>
        <w:t>бизнеса К</w:t>
      </w:r>
      <w:r>
        <w:rPr>
          <w:rFonts w:ascii="Times New Roman" w:hAnsi="Times New Roman"/>
          <w:sz w:val="28"/>
          <w:szCs w:val="28"/>
        </w:rPr>
        <w:t>убани</w:t>
      </w:r>
      <w:r w:rsidRPr="00746241">
        <w:rPr>
          <w:rFonts w:ascii="Times New Roman" w:hAnsi="Times New Roman"/>
          <w:sz w:val="28"/>
          <w:szCs w:val="28"/>
        </w:rPr>
        <w:t xml:space="preserve"> по видам экономической де</w:t>
      </w:r>
      <w:r>
        <w:rPr>
          <w:rFonts w:ascii="Times New Roman" w:hAnsi="Times New Roman"/>
          <w:sz w:val="28"/>
          <w:szCs w:val="28"/>
        </w:rPr>
        <w:t>ятельности, ед.</w:t>
      </w:r>
      <w:r w:rsidR="007900D3">
        <w:rPr>
          <w:rStyle w:val="ad"/>
          <w:rFonts w:ascii="Times New Roman" w:hAnsi="Times New Roman"/>
          <w:sz w:val="28"/>
          <w:szCs w:val="28"/>
        </w:rPr>
        <w:footnoteReference w:id="3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28"/>
        <w:gridCol w:w="1535"/>
        <w:gridCol w:w="1536"/>
        <w:gridCol w:w="1592"/>
        <w:gridCol w:w="1545"/>
      </w:tblGrid>
      <w:tr w:rsidR="00A662D7" w:rsidRPr="00DF6CC5" w:rsidTr="00C33FF8">
        <w:tc>
          <w:tcPr>
            <w:tcW w:w="2518" w:type="dxa"/>
            <w:vMerge w:val="restart"/>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Виды экономической деятельности</w:t>
            </w:r>
          </w:p>
        </w:tc>
        <w:tc>
          <w:tcPr>
            <w:tcW w:w="5791" w:type="dxa"/>
            <w:gridSpan w:val="4"/>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Годы</w:t>
            </w:r>
          </w:p>
        </w:tc>
        <w:tc>
          <w:tcPr>
            <w:tcW w:w="1545" w:type="dxa"/>
            <w:vMerge w:val="restart"/>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Темп роста</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2017 к</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2014, %</w:t>
            </w:r>
          </w:p>
        </w:tc>
      </w:tr>
      <w:tr w:rsidR="00A662D7" w:rsidRPr="00DF6CC5" w:rsidTr="00C33FF8">
        <w:tc>
          <w:tcPr>
            <w:tcW w:w="2518" w:type="dxa"/>
            <w:vMerge/>
          </w:tcPr>
          <w:p w:rsidR="00A662D7" w:rsidRPr="00DF6CC5" w:rsidRDefault="00A662D7" w:rsidP="00DF6CC5">
            <w:pPr>
              <w:spacing w:after="0" w:line="240" w:lineRule="auto"/>
              <w:jc w:val="both"/>
              <w:rPr>
                <w:rFonts w:ascii="Times New Roman" w:hAnsi="Times New Roman"/>
                <w:sz w:val="24"/>
                <w:szCs w:val="24"/>
              </w:rPr>
            </w:pP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2014</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2015</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2016</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2017</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(прогноз)</w:t>
            </w:r>
          </w:p>
        </w:tc>
        <w:tc>
          <w:tcPr>
            <w:tcW w:w="1545" w:type="dxa"/>
            <w:vMerge/>
          </w:tcPr>
          <w:p w:rsidR="00A662D7" w:rsidRPr="00DF6CC5" w:rsidRDefault="00A662D7" w:rsidP="00DF6CC5">
            <w:pPr>
              <w:spacing w:after="0" w:line="240" w:lineRule="auto"/>
              <w:jc w:val="both"/>
              <w:rPr>
                <w:rFonts w:ascii="Times New Roman" w:hAnsi="Times New Roman"/>
                <w:sz w:val="24"/>
                <w:szCs w:val="24"/>
              </w:rPr>
            </w:pP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Добыча полезных</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ископаемых</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268</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283</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284</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285</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106,3</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0,099</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0,100</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0,100</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0,100</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101,9</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105,6</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100,4</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100,4</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Обрабатывающие</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производства</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16193</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16516</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16529</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16596</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102,5</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5,957</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5,853</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5,842</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5,850</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98,2</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102,0</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100,1</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100,4</w:t>
            </w:r>
          </w:p>
          <w:p w:rsidR="00A662D7" w:rsidRPr="00DF6CC5" w:rsidRDefault="00A662D7" w:rsidP="00DF6CC5">
            <w:pPr>
              <w:spacing w:after="0" w:line="240" w:lineRule="auto"/>
              <w:jc w:val="center"/>
              <w:rPr>
                <w:rFonts w:ascii="Times New Roman" w:hAnsi="Times New Roman"/>
                <w:sz w:val="24"/>
                <w:szCs w:val="24"/>
              </w:rPr>
            </w:pP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Производство и</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распределение</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электроэнергии</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342</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363</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364</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366</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107,0</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0,126</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0,129</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0,129</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0,129</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102,5</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106,1</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100,3</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100,5</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C33FF8">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Строительство</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17015</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18105</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18189</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18266</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107,4</w:t>
            </w:r>
          </w:p>
        </w:tc>
      </w:tr>
      <w:tr w:rsidR="00A662D7" w:rsidRPr="00DF6CC5" w:rsidTr="00C33FF8">
        <w:tc>
          <w:tcPr>
            <w:tcW w:w="2518" w:type="dxa"/>
          </w:tcPr>
          <w:p w:rsidR="00A662D7" w:rsidRPr="00DF6CC5" w:rsidRDefault="00A662D7" w:rsidP="00DF6CC5">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6,259</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6,416</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6,429</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6,438</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102,9</w:t>
            </w:r>
          </w:p>
        </w:tc>
      </w:tr>
      <w:tr w:rsidR="00A662D7" w:rsidRPr="00DF6CC5" w:rsidTr="00C33FF8">
        <w:tc>
          <w:tcPr>
            <w:tcW w:w="2518" w:type="dxa"/>
          </w:tcPr>
          <w:p w:rsidR="00A662D7" w:rsidRPr="00DF6CC5" w:rsidRDefault="00A662D7" w:rsidP="00DF6CC5">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106,4</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100,5</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100,4</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C33FF8">
        <w:trPr>
          <w:trHeight w:val="1837"/>
        </w:trPr>
        <w:tc>
          <w:tcPr>
            <w:tcW w:w="2518"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Оптовая и розничная</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торговля; ремонт</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автотранспортных</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средств, мотоциклов,</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бытовых изделий и</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предметов личного</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пользования</w:t>
            </w:r>
          </w:p>
        </w:tc>
        <w:tc>
          <w:tcPr>
            <w:tcW w:w="1128"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127525</w:t>
            </w:r>
          </w:p>
        </w:tc>
        <w:tc>
          <w:tcPr>
            <w:tcW w:w="1535" w:type="dxa"/>
          </w:tcPr>
          <w:p w:rsidR="00A662D7" w:rsidRPr="00DF6CC5" w:rsidRDefault="00931F4A" w:rsidP="00DF6CC5">
            <w:pPr>
              <w:spacing w:after="0" w:line="240" w:lineRule="auto"/>
              <w:jc w:val="center"/>
              <w:rPr>
                <w:rFonts w:ascii="Times New Roman" w:hAnsi="Times New Roman"/>
                <w:sz w:val="24"/>
                <w:szCs w:val="24"/>
              </w:rPr>
            </w:pPr>
            <w:r>
              <w:rPr>
                <w:rFonts w:ascii="Times New Roman" w:hAnsi="Times New Roman"/>
                <w:sz w:val="24"/>
                <w:szCs w:val="24"/>
              </w:rPr>
              <w:t>1222</w:t>
            </w:r>
            <w:r w:rsidR="00A662D7" w:rsidRPr="00DF6CC5">
              <w:rPr>
                <w:rFonts w:ascii="Times New Roman" w:hAnsi="Times New Roman"/>
                <w:sz w:val="24"/>
                <w:szCs w:val="24"/>
              </w:rPr>
              <w:t>323</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133515</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133803</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104,9</w:t>
            </w:r>
          </w:p>
        </w:tc>
      </w:tr>
    </w:tbl>
    <w:p w:rsidR="00C33FF8" w:rsidRDefault="00C33FF8">
      <w:pPr>
        <w:rPr>
          <w:rFonts w:ascii="Times New Roman" w:hAnsi="Times New Roman"/>
          <w:sz w:val="28"/>
          <w:szCs w:val="28"/>
        </w:rPr>
      </w:pPr>
    </w:p>
    <w:p w:rsidR="00A662D7" w:rsidRDefault="007900D3">
      <w:pPr>
        <w:rPr>
          <w:rFonts w:ascii="Times New Roman" w:hAnsi="Times New Roman"/>
          <w:sz w:val="28"/>
          <w:szCs w:val="28"/>
        </w:rPr>
      </w:pPr>
      <w:r>
        <w:rPr>
          <w:rFonts w:ascii="Times New Roman" w:hAnsi="Times New Roman"/>
          <w:sz w:val="28"/>
          <w:szCs w:val="28"/>
        </w:rPr>
        <w:lastRenderedPageBreak/>
        <w:t>Продолжение таблицы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28"/>
        <w:gridCol w:w="1535"/>
        <w:gridCol w:w="1536"/>
        <w:gridCol w:w="1592"/>
        <w:gridCol w:w="1545"/>
      </w:tblGrid>
      <w:tr w:rsidR="00AE62EC" w:rsidRPr="00DF6CC5" w:rsidTr="00C33FF8">
        <w:tc>
          <w:tcPr>
            <w:tcW w:w="2518" w:type="dxa"/>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128"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46,912</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17,212</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47,190</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47,163</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100,5</w:t>
            </w:r>
          </w:p>
        </w:tc>
      </w:tr>
      <w:tr w:rsidR="00AE62EC" w:rsidRPr="00DF6CC5" w:rsidTr="00C33FF8">
        <w:tc>
          <w:tcPr>
            <w:tcW w:w="2518" w:type="dxa"/>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104,5</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100,2</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100,2</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518" w:type="dxa"/>
          </w:tcPr>
          <w:p w:rsidR="00AE62EC" w:rsidRPr="00DF6CC5" w:rsidRDefault="00AE62EC" w:rsidP="00191F8F">
            <w:pPr>
              <w:spacing w:after="0" w:line="240" w:lineRule="auto"/>
              <w:jc w:val="both"/>
              <w:rPr>
                <w:rFonts w:ascii="Times New Roman" w:hAnsi="Times New Roman"/>
                <w:sz w:val="24"/>
                <w:szCs w:val="24"/>
              </w:rPr>
            </w:pPr>
            <w:r w:rsidRPr="00DF6CC5">
              <w:rPr>
                <w:rFonts w:ascii="Times New Roman" w:hAnsi="Times New Roman"/>
                <w:sz w:val="24"/>
                <w:szCs w:val="24"/>
              </w:rPr>
              <w:t>Транспорт и связь</w:t>
            </w:r>
          </w:p>
        </w:tc>
        <w:tc>
          <w:tcPr>
            <w:tcW w:w="1128"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26730</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27930</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28164</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28238</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105,6</w:t>
            </w:r>
          </w:p>
        </w:tc>
      </w:tr>
      <w:tr w:rsidR="00AE62EC" w:rsidRPr="00DF6CC5" w:rsidTr="00C33FF8">
        <w:tc>
          <w:tcPr>
            <w:tcW w:w="2518" w:type="dxa"/>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128"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9,833</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9,897</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9,954</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9,953</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101,2</w:t>
            </w:r>
          </w:p>
        </w:tc>
      </w:tr>
      <w:tr w:rsidR="00AE62EC" w:rsidRPr="00DF6CC5" w:rsidTr="00C33FF8">
        <w:tc>
          <w:tcPr>
            <w:tcW w:w="251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104,5</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100,8</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100,3</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51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Операции с недвижимым</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имуществом, аренда и</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предоставление услуг</w:t>
            </w:r>
          </w:p>
        </w:tc>
        <w:tc>
          <w:tcPr>
            <w:tcW w:w="112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34637</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34928</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34899</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34999</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101,0</w:t>
            </w:r>
          </w:p>
        </w:tc>
      </w:tr>
      <w:tr w:rsidR="00AE62EC" w:rsidRPr="00DF6CC5" w:rsidTr="00C33FF8">
        <w:tc>
          <w:tcPr>
            <w:tcW w:w="251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12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12,742</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12,377</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12,355</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12,337</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96,8</w:t>
            </w:r>
          </w:p>
        </w:tc>
      </w:tr>
      <w:tr w:rsidR="00AE62EC" w:rsidRPr="00DF6CC5" w:rsidTr="00C33FF8">
        <w:tc>
          <w:tcPr>
            <w:tcW w:w="251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100,8</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99,9</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100,3</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51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Прочие виды</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экономической</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деятельности</w:t>
            </w:r>
          </w:p>
        </w:tc>
        <w:tc>
          <w:tcPr>
            <w:tcW w:w="112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49129</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50844</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50989</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51149</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104,1</w:t>
            </w:r>
          </w:p>
        </w:tc>
      </w:tr>
      <w:tr w:rsidR="00AE62EC" w:rsidRPr="00DF6CC5" w:rsidTr="00C33FF8">
        <w:tc>
          <w:tcPr>
            <w:tcW w:w="251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12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18,073</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18,017</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18,022</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18,029</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99,8</w:t>
            </w:r>
          </w:p>
        </w:tc>
      </w:tr>
      <w:tr w:rsidR="00AE62EC" w:rsidRPr="00DF6CC5" w:rsidTr="00C33FF8">
        <w:tc>
          <w:tcPr>
            <w:tcW w:w="251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128"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103,5</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100,3</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100,3</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bl>
    <w:p w:rsidR="00AE62EC" w:rsidRPr="005A3197" w:rsidRDefault="00AE62EC">
      <w:pPr>
        <w:rPr>
          <w:rFonts w:ascii="Times New Roman" w:hAnsi="Times New Roman"/>
          <w:sz w:val="28"/>
          <w:szCs w:val="28"/>
        </w:rPr>
      </w:pPr>
    </w:p>
    <w:p w:rsidR="00A662D7" w:rsidRPr="00BA24EC" w:rsidRDefault="00A662D7" w:rsidP="00BA24EC">
      <w:pPr>
        <w:spacing w:after="0" w:line="240" w:lineRule="auto"/>
        <w:ind w:firstLine="709"/>
        <w:jc w:val="both"/>
        <w:rPr>
          <w:rFonts w:ascii="Times New Roman" w:hAnsi="Times New Roman"/>
          <w:sz w:val="24"/>
          <w:szCs w:val="24"/>
        </w:rPr>
      </w:pPr>
    </w:p>
    <w:p w:rsidR="00A662D7" w:rsidRDefault="00A662D7" w:rsidP="00B77594">
      <w:pPr>
        <w:spacing w:after="0" w:line="360" w:lineRule="auto"/>
        <w:jc w:val="both"/>
        <w:rPr>
          <w:rFonts w:ascii="Times New Roman" w:hAnsi="Times New Roman"/>
          <w:sz w:val="28"/>
          <w:szCs w:val="28"/>
        </w:rPr>
      </w:pPr>
      <w:r w:rsidRPr="00200AED">
        <w:rPr>
          <w:rFonts w:ascii="Times New Roman" w:hAnsi="Times New Roman"/>
          <w:sz w:val="28"/>
          <w:szCs w:val="28"/>
        </w:rPr>
        <w:t xml:space="preserve">Таблица </w:t>
      </w:r>
      <w:r>
        <w:rPr>
          <w:rFonts w:ascii="Times New Roman" w:hAnsi="Times New Roman"/>
          <w:sz w:val="28"/>
          <w:szCs w:val="28"/>
        </w:rPr>
        <w:t>5</w:t>
      </w:r>
      <w:r w:rsidRPr="00200AED">
        <w:rPr>
          <w:rFonts w:ascii="Times New Roman" w:hAnsi="Times New Roman"/>
          <w:sz w:val="28"/>
          <w:szCs w:val="28"/>
        </w:rPr>
        <w:t xml:space="preserve"> – Анализ динамики численности работников малого и среднего</w:t>
      </w:r>
      <w:r>
        <w:rPr>
          <w:rFonts w:ascii="Times New Roman" w:hAnsi="Times New Roman"/>
          <w:sz w:val="28"/>
          <w:szCs w:val="28"/>
        </w:rPr>
        <w:t xml:space="preserve"> </w:t>
      </w:r>
      <w:r w:rsidRPr="00200AED">
        <w:rPr>
          <w:rFonts w:ascii="Times New Roman" w:hAnsi="Times New Roman"/>
          <w:sz w:val="28"/>
          <w:szCs w:val="28"/>
        </w:rPr>
        <w:t>бизнеса К</w:t>
      </w:r>
      <w:r>
        <w:rPr>
          <w:rFonts w:ascii="Times New Roman" w:hAnsi="Times New Roman"/>
          <w:sz w:val="28"/>
          <w:szCs w:val="28"/>
        </w:rPr>
        <w:t xml:space="preserve">убани </w:t>
      </w:r>
      <w:r w:rsidRPr="00200AED">
        <w:rPr>
          <w:rFonts w:ascii="Times New Roman" w:hAnsi="Times New Roman"/>
          <w:sz w:val="28"/>
          <w:szCs w:val="28"/>
        </w:rPr>
        <w:t>по видам э</w:t>
      </w:r>
      <w:r>
        <w:rPr>
          <w:rFonts w:ascii="Times New Roman" w:hAnsi="Times New Roman"/>
          <w:sz w:val="28"/>
          <w:szCs w:val="28"/>
        </w:rPr>
        <w:t>кономической деятельности, чел.</w:t>
      </w:r>
      <w:r w:rsidR="007900D3">
        <w:rPr>
          <w:rStyle w:val="ad"/>
          <w:rFonts w:ascii="Times New Roman" w:hAnsi="Times New Roman"/>
          <w:sz w:val="28"/>
          <w:szCs w:val="28"/>
        </w:rPr>
        <w:footnoteReference w:id="3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876"/>
        <w:gridCol w:w="1501"/>
        <w:gridCol w:w="1502"/>
        <w:gridCol w:w="1571"/>
        <w:gridCol w:w="1506"/>
      </w:tblGrid>
      <w:tr w:rsidR="00A662D7" w:rsidRPr="00DF6CC5" w:rsidTr="00C33FF8">
        <w:tc>
          <w:tcPr>
            <w:tcW w:w="2943" w:type="dxa"/>
            <w:vMerge w:val="restart"/>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Виды экономической деятельности</w:t>
            </w:r>
          </w:p>
        </w:tc>
        <w:tc>
          <w:tcPr>
            <w:tcW w:w="5366" w:type="dxa"/>
            <w:gridSpan w:val="4"/>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Годы</w:t>
            </w:r>
          </w:p>
        </w:tc>
        <w:tc>
          <w:tcPr>
            <w:tcW w:w="1545" w:type="dxa"/>
            <w:vMerge w:val="restart"/>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Темп роста</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2017 к</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2014, %</w:t>
            </w:r>
          </w:p>
        </w:tc>
      </w:tr>
      <w:tr w:rsidR="00A662D7" w:rsidRPr="00DF6CC5" w:rsidTr="00C33FF8">
        <w:tc>
          <w:tcPr>
            <w:tcW w:w="2943" w:type="dxa"/>
            <w:vMerge/>
          </w:tcPr>
          <w:p w:rsidR="00A662D7" w:rsidRPr="00DF6CC5" w:rsidRDefault="00A662D7" w:rsidP="00DF6CC5">
            <w:pPr>
              <w:spacing w:after="0" w:line="240" w:lineRule="auto"/>
              <w:jc w:val="both"/>
              <w:rPr>
                <w:rFonts w:ascii="Times New Roman" w:hAnsi="Times New Roman"/>
                <w:sz w:val="24"/>
                <w:szCs w:val="24"/>
              </w:rPr>
            </w:pP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2014</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2015</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2016</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2017</w:t>
            </w:r>
          </w:p>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(прогноз)</w:t>
            </w:r>
          </w:p>
        </w:tc>
        <w:tc>
          <w:tcPr>
            <w:tcW w:w="1545" w:type="dxa"/>
            <w:vMerge/>
          </w:tcPr>
          <w:p w:rsidR="00A662D7" w:rsidRPr="00DF6CC5" w:rsidRDefault="00A662D7" w:rsidP="00DF6CC5">
            <w:pPr>
              <w:spacing w:after="0" w:line="240" w:lineRule="auto"/>
              <w:jc w:val="both"/>
              <w:rPr>
                <w:rFonts w:ascii="Times New Roman" w:hAnsi="Times New Roman"/>
                <w:sz w:val="24"/>
                <w:szCs w:val="24"/>
              </w:rPr>
            </w:pP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Добыча полезных</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ископаемых</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3351</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3502</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3522</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3548</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105,9</w:t>
            </w: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0,542</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0,581</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0,615</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0,616</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113,8</w:t>
            </w: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104,5</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100,6</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100,7</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Обрабатывающие</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производства</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79252</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81333</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79740</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80248</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101,3</w:t>
            </w: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12,815</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13,500</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13,932</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13,942</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108,8</w:t>
            </w: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102,6</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98,0</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100,6</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Производство и</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распределение</w:t>
            </w:r>
          </w:p>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электроэнергии</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4106</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4745</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4775</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4940</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120,3</w:t>
            </w:r>
          </w:p>
        </w:tc>
      </w:tr>
      <w:tr w:rsidR="00A662D7" w:rsidRPr="00DF6CC5" w:rsidTr="00C33FF8">
        <w:tc>
          <w:tcPr>
            <w:tcW w:w="2943"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703"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0,664</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0,788</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0,834</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0,858</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129,3</w:t>
            </w:r>
          </w:p>
        </w:tc>
      </w:tr>
    </w:tbl>
    <w:p w:rsidR="00C33FF8" w:rsidRDefault="00C33FF8" w:rsidP="00AE62EC">
      <w:pPr>
        <w:spacing w:after="0" w:line="360" w:lineRule="auto"/>
        <w:jc w:val="both"/>
        <w:rPr>
          <w:rFonts w:ascii="Times New Roman" w:hAnsi="Times New Roman"/>
          <w:sz w:val="28"/>
          <w:szCs w:val="28"/>
        </w:rPr>
      </w:pPr>
    </w:p>
    <w:p w:rsidR="00A662D7" w:rsidRDefault="00AE62EC" w:rsidP="00AE62EC">
      <w:pPr>
        <w:spacing w:after="0" w:line="360" w:lineRule="auto"/>
        <w:jc w:val="both"/>
        <w:rPr>
          <w:rFonts w:ascii="Times New Roman" w:hAnsi="Times New Roman"/>
          <w:sz w:val="28"/>
          <w:szCs w:val="28"/>
        </w:rPr>
      </w:pPr>
      <w:r>
        <w:rPr>
          <w:rFonts w:ascii="Times New Roman" w:hAnsi="Times New Roman"/>
          <w:sz w:val="28"/>
          <w:szCs w:val="28"/>
        </w:rPr>
        <w:lastRenderedPageBreak/>
        <w:t>Продолжение таблицы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844"/>
        <w:gridCol w:w="1535"/>
        <w:gridCol w:w="1536"/>
        <w:gridCol w:w="1592"/>
        <w:gridCol w:w="1545"/>
      </w:tblGrid>
      <w:tr w:rsidR="00AE62EC" w:rsidRPr="00DF6CC5" w:rsidTr="00C33FF8">
        <w:tc>
          <w:tcPr>
            <w:tcW w:w="2802" w:type="dxa"/>
          </w:tcPr>
          <w:p w:rsidR="00AE62EC" w:rsidRPr="00DF6CC5" w:rsidRDefault="00AE62EC" w:rsidP="00191F8F">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844"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115,6</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100,6</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103,5</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802" w:type="dxa"/>
          </w:tcPr>
          <w:p w:rsidR="00AE62EC" w:rsidRPr="00DF6CC5" w:rsidRDefault="00AE62EC" w:rsidP="00191F8F">
            <w:pPr>
              <w:spacing w:after="0" w:line="240" w:lineRule="auto"/>
              <w:jc w:val="both"/>
              <w:rPr>
                <w:rFonts w:ascii="Times New Roman" w:hAnsi="Times New Roman"/>
                <w:sz w:val="24"/>
                <w:szCs w:val="24"/>
              </w:rPr>
            </w:pPr>
            <w:r w:rsidRPr="00DF6CC5">
              <w:rPr>
                <w:rFonts w:ascii="Times New Roman" w:hAnsi="Times New Roman"/>
                <w:sz w:val="24"/>
                <w:szCs w:val="24"/>
              </w:rPr>
              <w:t>Строительство</w:t>
            </w:r>
          </w:p>
        </w:tc>
        <w:tc>
          <w:tcPr>
            <w:tcW w:w="844"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70439</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70509</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69775</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70146</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99,6</w:t>
            </w:r>
          </w:p>
        </w:tc>
      </w:tr>
      <w:tr w:rsidR="00AE62EC" w:rsidRPr="00DF6CC5" w:rsidTr="00C33FF8">
        <w:tc>
          <w:tcPr>
            <w:tcW w:w="2802" w:type="dxa"/>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844"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11,390</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11,704</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12,191</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12,187</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107,0</w:t>
            </w:r>
          </w:p>
        </w:tc>
      </w:tr>
      <w:tr w:rsidR="00AE62EC" w:rsidRPr="00DF6CC5" w:rsidTr="00C33FF8">
        <w:tc>
          <w:tcPr>
            <w:tcW w:w="2802" w:type="dxa"/>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844"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100,1</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99,0</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100,5</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Оптовая и розничная</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торговля; ремонт</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автотранспортных</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средств, мотоциклов,</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бытовых изделий и</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предметов личного</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пользования</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214881</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218337</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201391</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202228</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94,1</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34,746</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36,241</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35,187</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35,134</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101,</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101,6</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92,2</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100,4</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Транспорт и связь</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44050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37497</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34720</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34920</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79,3</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7,123</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6,224</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6,066</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6,067</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85,2</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85,1</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92,6</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100,6</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Операции с недвижимым</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имуществом, аренда и</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предоставление услуг</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82771</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71300</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69026</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69427</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83,9</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13,384</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11,835</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12,060</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12,062</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90,1</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86,1</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96,8</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100,6</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Прочие виды</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экономической</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деятельности</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119590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115234</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109392</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110134</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92,1</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19,337</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19,127</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19,113</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19,134</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98,9</w:t>
            </w:r>
          </w:p>
        </w:tc>
      </w:tr>
      <w:tr w:rsidR="00AE62EC" w:rsidRPr="00DF6CC5" w:rsidTr="00C33FF8">
        <w:tc>
          <w:tcPr>
            <w:tcW w:w="280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844"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96,4</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94,9</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100,7</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bl>
    <w:p w:rsidR="00AE62EC" w:rsidRPr="005A3197" w:rsidRDefault="00AE62EC" w:rsidP="00AE62EC">
      <w:pPr>
        <w:rPr>
          <w:rFonts w:ascii="Times New Roman" w:hAnsi="Times New Roman"/>
          <w:sz w:val="28"/>
          <w:szCs w:val="28"/>
        </w:rPr>
      </w:pPr>
    </w:p>
    <w:p w:rsidR="00AE62EC" w:rsidRPr="00AE62EC" w:rsidRDefault="00AE62EC" w:rsidP="00AE62EC">
      <w:pPr>
        <w:spacing w:after="0" w:line="360" w:lineRule="auto"/>
        <w:jc w:val="both"/>
        <w:rPr>
          <w:rFonts w:ascii="Times New Roman" w:hAnsi="Times New Roman"/>
          <w:sz w:val="28"/>
          <w:szCs w:val="28"/>
        </w:rPr>
      </w:pPr>
    </w:p>
    <w:p w:rsidR="00A662D7" w:rsidRDefault="00A662D7" w:rsidP="00B77594">
      <w:pPr>
        <w:spacing w:after="0" w:line="360" w:lineRule="auto"/>
        <w:jc w:val="both"/>
        <w:rPr>
          <w:rFonts w:ascii="Times New Roman" w:hAnsi="Times New Roman"/>
          <w:sz w:val="28"/>
          <w:szCs w:val="28"/>
        </w:rPr>
      </w:pPr>
      <w:r w:rsidRPr="00A00CB9">
        <w:rPr>
          <w:rFonts w:ascii="Times New Roman" w:hAnsi="Times New Roman"/>
          <w:sz w:val="28"/>
          <w:szCs w:val="28"/>
        </w:rPr>
        <w:t xml:space="preserve">Таблица </w:t>
      </w:r>
      <w:r>
        <w:rPr>
          <w:rFonts w:ascii="Times New Roman" w:hAnsi="Times New Roman"/>
          <w:sz w:val="28"/>
          <w:szCs w:val="28"/>
        </w:rPr>
        <w:t>6</w:t>
      </w:r>
      <w:r w:rsidRPr="00A00CB9">
        <w:rPr>
          <w:rFonts w:ascii="Times New Roman" w:hAnsi="Times New Roman"/>
          <w:sz w:val="28"/>
          <w:szCs w:val="28"/>
        </w:rPr>
        <w:t xml:space="preserve"> – Анализ динамики выручки субъектов малого и среднего</w:t>
      </w:r>
      <w:r>
        <w:rPr>
          <w:rFonts w:ascii="Times New Roman" w:hAnsi="Times New Roman"/>
          <w:sz w:val="28"/>
          <w:szCs w:val="28"/>
        </w:rPr>
        <w:t xml:space="preserve"> бизнеса Кубани</w:t>
      </w:r>
      <w:r w:rsidRPr="00A00CB9">
        <w:rPr>
          <w:rFonts w:ascii="Times New Roman" w:hAnsi="Times New Roman"/>
          <w:sz w:val="28"/>
          <w:szCs w:val="28"/>
        </w:rPr>
        <w:t xml:space="preserve"> по видам экономической деятельности, </w:t>
      </w:r>
      <w:proofErr w:type="spellStart"/>
      <w:r w:rsidRPr="00A00CB9">
        <w:rPr>
          <w:rFonts w:ascii="Times New Roman" w:hAnsi="Times New Roman"/>
          <w:sz w:val="28"/>
          <w:szCs w:val="28"/>
        </w:rPr>
        <w:t>млн.</w:t>
      </w:r>
      <w:r>
        <w:rPr>
          <w:rFonts w:ascii="Times New Roman" w:hAnsi="Times New Roman"/>
          <w:sz w:val="28"/>
          <w:szCs w:val="28"/>
        </w:rPr>
        <w:t>руб</w:t>
      </w:r>
      <w:proofErr w:type="spellEnd"/>
      <w:r>
        <w:rPr>
          <w:rFonts w:ascii="Times New Roman" w:hAnsi="Times New Roman"/>
          <w:sz w:val="28"/>
          <w:szCs w:val="28"/>
        </w:rPr>
        <w:t>.</w:t>
      </w:r>
      <w:r w:rsidR="007900D3">
        <w:rPr>
          <w:rStyle w:val="ad"/>
          <w:rFonts w:ascii="Times New Roman" w:hAnsi="Times New Roman"/>
          <w:sz w:val="28"/>
          <w:szCs w:val="28"/>
        </w:rPr>
        <w:footnoteReference w:id="3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535"/>
        <w:gridCol w:w="1535"/>
        <w:gridCol w:w="1536"/>
        <w:gridCol w:w="1592"/>
        <w:gridCol w:w="1545"/>
      </w:tblGrid>
      <w:tr w:rsidR="00C33FF8" w:rsidRPr="00DF6CC5" w:rsidTr="00E8476B">
        <w:tc>
          <w:tcPr>
            <w:tcW w:w="2111" w:type="dxa"/>
            <w:vMerge w:val="restart"/>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Виды экономической деятельности</w:t>
            </w:r>
          </w:p>
        </w:tc>
        <w:tc>
          <w:tcPr>
            <w:tcW w:w="6198" w:type="dxa"/>
            <w:gridSpan w:val="4"/>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Годы</w:t>
            </w:r>
          </w:p>
        </w:tc>
        <w:tc>
          <w:tcPr>
            <w:tcW w:w="1545" w:type="dxa"/>
            <w:vMerge w:val="restart"/>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Темп роста</w:t>
            </w:r>
          </w:p>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2017 к</w:t>
            </w:r>
          </w:p>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2014, %</w:t>
            </w:r>
          </w:p>
        </w:tc>
      </w:tr>
      <w:tr w:rsidR="00C33FF8" w:rsidRPr="00DF6CC5" w:rsidTr="00E8476B">
        <w:tc>
          <w:tcPr>
            <w:tcW w:w="2111" w:type="dxa"/>
            <w:vMerge/>
          </w:tcPr>
          <w:p w:rsidR="00C33FF8" w:rsidRPr="00DF6CC5" w:rsidRDefault="00C33FF8" w:rsidP="00E8476B">
            <w:pPr>
              <w:spacing w:after="0" w:line="240" w:lineRule="auto"/>
              <w:jc w:val="both"/>
              <w:rPr>
                <w:rFonts w:ascii="Times New Roman" w:hAnsi="Times New Roman"/>
                <w:sz w:val="24"/>
                <w:szCs w:val="24"/>
              </w:rPr>
            </w:pPr>
          </w:p>
        </w:tc>
        <w:tc>
          <w:tcPr>
            <w:tcW w:w="153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2014</w:t>
            </w:r>
          </w:p>
        </w:tc>
        <w:tc>
          <w:tcPr>
            <w:tcW w:w="153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2015</w:t>
            </w:r>
          </w:p>
        </w:tc>
        <w:tc>
          <w:tcPr>
            <w:tcW w:w="1536"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2016</w:t>
            </w:r>
          </w:p>
        </w:tc>
        <w:tc>
          <w:tcPr>
            <w:tcW w:w="1592"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2017</w:t>
            </w:r>
          </w:p>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(прогноз)</w:t>
            </w:r>
          </w:p>
        </w:tc>
        <w:tc>
          <w:tcPr>
            <w:tcW w:w="1545" w:type="dxa"/>
            <w:vMerge/>
          </w:tcPr>
          <w:p w:rsidR="00C33FF8" w:rsidRPr="00DF6CC5" w:rsidRDefault="00C33FF8" w:rsidP="00E8476B">
            <w:pPr>
              <w:spacing w:after="0" w:line="240" w:lineRule="auto"/>
              <w:jc w:val="both"/>
              <w:rPr>
                <w:rFonts w:ascii="Times New Roman" w:hAnsi="Times New Roman"/>
                <w:sz w:val="24"/>
                <w:szCs w:val="24"/>
              </w:rPr>
            </w:pPr>
          </w:p>
        </w:tc>
      </w:tr>
      <w:tr w:rsidR="00C33FF8" w:rsidRPr="00DF6CC5" w:rsidTr="00E8476B">
        <w:tc>
          <w:tcPr>
            <w:tcW w:w="2111" w:type="dxa"/>
          </w:tcPr>
          <w:p w:rsidR="00C33FF8" w:rsidRPr="00DF6CC5" w:rsidRDefault="00C33FF8" w:rsidP="00E8476B">
            <w:pPr>
              <w:spacing w:after="0" w:line="240" w:lineRule="auto"/>
              <w:jc w:val="both"/>
              <w:rPr>
                <w:rFonts w:ascii="Times New Roman" w:hAnsi="Times New Roman"/>
                <w:sz w:val="24"/>
                <w:szCs w:val="24"/>
              </w:rPr>
            </w:pPr>
            <w:r w:rsidRPr="00DF6CC5">
              <w:rPr>
                <w:rFonts w:ascii="Times New Roman" w:hAnsi="Times New Roman"/>
                <w:sz w:val="24"/>
                <w:szCs w:val="24"/>
              </w:rPr>
              <w:t>Добыча полезных</w:t>
            </w:r>
          </w:p>
          <w:p w:rsidR="00C33FF8" w:rsidRPr="00DF6CC5" w:rsidRDefault="00C33FF8" w:rsidP="00E8476B">
            <w:pPr>
              <w:spacing w:after="0" w:line="240" w:lineRule="auto"/>
              <w:jc w:val="both"/>
              <w:rPr>
                <w:rFonts w:ascii="Times New Roman" w:hAnsi="Times New Roman"/>
                <w:sz w:val="24"/>
                <w:szCs w:val="24"/>
              </w:rPr>
            </w:pPr>
            <w:r w:rsidRPr="00DF6CC5">
              <w:rPr>
                <w:rFonts w:ascii="Times New Roman" w:hAnsi="Times New Roman"/>
                <w:sz w:val="24"/>
                <w:szCs w:val="24"/>
              </w:rPr>
              <w:t>ископаемых</w:t>
            </w:r>
          </w:p>
        </w:tc>
        <w:tc>
          <w:tcPr>
            <w:tcW w:w="153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6255,9</w:t>
            </w:r>
          </w:p>
        </w:tc>
        <w:tc>
          <w:tcPr>
            <w:tcW w:w="153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5134,2</w:t>
            </w:r>
          </w:p>
        </w:tc>
        <w:tc>
          <w:tcPr>
            <w:tcW w:w="1536"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7754,3</w:t>
            </w:r>
          </w:p>
        </w:tc>
        <w:tc>
          <w:tcPr>
            <w:tcW w:w="1592"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6300,8</w:t>
            </w:r>
          </w:p>
        </w:tc>
        <w:tc>
          <w:tcPr>
            <w:tcW w:w="154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100,7</w:t>
            </w:r>
          </w:p>
        </w:tc>
      </w:tr>
    </w:tbl>
    <w:p w:rsidR="00C33FF8" w:rsidRDefault="00C33FF8" w:rsidP="00B77594">
      <w:pPr>
        <w:spacing w:after="0" w:line="360" w:lineRule="auto"/>
        <w:jc w:val="both"/>
        <w:rPr>
          <w:rFonts w:ascii="Times New Roman" w:hAnsi="Times New Roman"/>
          <w:sz w:val="28"/>
          <w:szCs w:val="28"/>
        </w:rPr>
      </w:pPr>
      <w:r>
        <w:rPr>
          <w:rFonts w:ascii="Times New Roman" w:hAnsi="Times New Roman"/>
          <w:sz w:val="28"/>
          <w:szCs w:val="28"/>
        </w:rPr>
        <w:lastRenderedPageBreak/>
        <w:t>Продолжение таблицы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535"/>
        <w:gridCol w:w="1535"/>
        <w:gridCol w:w="1536"/>
        <w:gridCol w:w="1592"/>
        <w:gridCol w:w="1545"/>
      </w:tblGrid>
      <w:tr w:rsidR="00A662D7" w:rsidRPr="00DF6CC5" w:rsidTr="00DF6CC5">
        <w:tc>
          <w:tcPr>
            <w:tcW w:w="2111"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0,414</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0,320</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0,441</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0,336</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81,3</w:t>
            </w:r>
          </w:p>
        </w:tc>
      </w:tr>
      <w:tr w:rsidR="00A662D7" w:rsidRPr="00DF6CC5" w:rsidTr="00C33FF8">
        <w:trPr>
          <w:trHeight w:val="560"/>
        </w:trPr>
        <w:tc>
          <w:tcPr>
            <w:tcW w:w="2111" w:type="dxa"/>
          </w:tcPr>
          <w:p w:rsidR="00A662D7" w:rsidRPr="00DF6CC5" w:rsidRDefault="00A662D7" w:rsidP="00DF6CC5">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82,1</w:t>
            </w:r>
          </w:p>
        </w:tc>
        <w:tc>
          <w:tcPr>
            <w:tcW w:w="1536"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151,0</w:t>
            </w:r>
          </w:p>
        </w:tc>
        <w:tc>
          <w:tcPr>
            <w:tcW w:w="1592"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81,3</w:t>
            </w:r>
          </w:p>
        </w:tc>
        <w:tc>
          <w:tcPr>
            <w:tcW w:w="1545" w:type="dxa"/>
          </w:tcPr>
          <w:p w:rsidR="00A662D7" w:rsidRPr="00DF6CC5" w:rsidRDefault="00A662D7" w:rsidP="00DF6CC5">
            <w:pPr>
              <w:spacing w:after="0" w:line="240" w:lineRule="auto"/>
              <w:jc w:val="center"/>
              <w:rPr>
                <w:rFonts w:ascii="Times New Roman" w:hAnsi="Times New Roman"/>
                <w:sz w:val="24"/>
                <w:szCs w:val="24"/>
              </w:rPr>
            </w:pPr>
            <w:r w:rsidRPr="00DF6CC5">
              <w:rPr>
                <w:rFonts w:ascii="Times New Roman" w:hAnsi="Times New Roman"/>
                <w:sz w:val="24"/>
                <w:szCs w:val="24"/>
              </w:rPr>
              <w:t>-</w:t>
            </w:r>
          </w:p>
        </w:tc>
      </w:tr>
    </w:tbl>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535"/>
        <w:gridCol w:w="1535"/>
        <w:gridCol w:w="1536"/>
        <w:gridCol w:w="1592"/>
        <w:gridCol w:w="1545"/>
      </w:tblGrid>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Обрабатывающие</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производства</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111247,3</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138496,1</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1415240</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155099</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139,4</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7,355</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8,624</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8,269</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58,278</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112,5</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124,5</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104,9</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106,58</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Производство и</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распределение</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электроэнергии</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4523,8</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6109</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6594,5</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7191,1</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159,0</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0,299</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0,380</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0,375</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0,384</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128,3</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135,0</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107,9</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109,0</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Строительство</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181119,7</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133906,1</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134457</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142811</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78,8</w:t>
            </w: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11,975</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8,339</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7,655</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7,622</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63,6</w:t>
            </w: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73,9</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100,4</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106,2</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Оптовая и розничная</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торговля; ремонт</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автотранспортных</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средств, мотоциклов,</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бытовых изделий и</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предметов личного</w:t>
            </w:r>
          </w:p>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пользования</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926257,4</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993120,4</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1096859</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1171021</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126,4</w:t>
            </w: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61,242</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61,843</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62,447</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62,498</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102,1</w:t>
            </w: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107,2</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110,4</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106,8</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w:t>
            </w:r>
          </w:p>
        </w:tc>
      </w:tr>
      <w:tr w:rsidR="00AE62EC" w:rsidRPr="00DF6CC5" w:rsidTr="00AE62EC">
        <w:tc>
          <w:tcPr>
            <w:tcW w:w="2111" w:type="dxa"/>
          </w:tcPr>
          <w:p w:rsidR="00AE62EC" w:rsidRPr="00DF6CC5" w:rsidRDefault="00AE62EC" w:rsidP="00AE62EC">
            <w:pPr>
              <w:spacing w:after="0" w:line="240" w:lineRule="auto"/>
              <w:jc w:val="both"/>
              <w:rPr>
                <w:rFonts w:ascii="Times New Roman" w:hAnsi="Times New Roman"/>
                <w:sz w:val="24"/>
                <w:szCs w:val="24"/>
              </w:rPr>
            </w:pPr>
            <w:r w:rsidRPr="00DF6CC5">
              <w:rPr>
                <w:rFonts w:ascii="Times New Roman" w:hAnsi="Times New Roman"/>
                <w:sz w:val="24"/>
                <w:szCs w:val="24"/>
              </w:rPr>
              <w:t>Транспорт и связь</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53080,2</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57766,9</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63393,3</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67747,8</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127,6</w:t>
            </w: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3,510</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3,597</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3,609</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3,616</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103,0</w:t>
            </w: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108,8</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109,7</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106,9</w:t>
            </w:r>
          </w:p>
        </w:tc>
        <w:tc>
          <w:tcPr>
            <w:tcW w:w="1545" w:type="dxa"/>
          </w:tcPr>
          <w:p w:rsidR="00AE62EC" w:rsidRPr="00DF6CC5" w:rsidRDefault="00AE62EC" w:rsidP="00AE62EC">
            <w:pPr>
              <w:spacing w:after="0" w:line="240" w:lineRule="auto"/>
              <w:jc w:val="center"/>
              <w:rPr>
                <w:rFonts w:ascii="Times New Roman" w:hAnsi="Times New Roman"/>
                <w:sz w:val="24"/>
                <w:szCs w:val="24"/>
              </w:rPr>
            </w:pP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Операции с недвижимым</w:t>
            </w:r>
          </w:p>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имуществом, аренда и</w:t>
            </w:r>
          </w:p>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предоставление услуг</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86201,9</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10185,4</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11129</w:t>
            </w:r>
            <w:r w:rsidR="00931F4A">
              <w:rPr>
                <w:rFonts w:ascii="Times New Roman" w:hAnsi="Times New Roman"/>
                <w:sz w:val="24"/>
                <w:szCs w:val="24"/>
              </w:rPr>
              <w:t>,</w:t>
            </w:r>
            <w:r w:rsidRPr="00DF6CC5">
              <w:rPr>
                <w:rFonts w:ascii="Times New Roman" w:hAnsi="Times New Roman"/>
                <w:sz w:val="24"/>
                <w:szCs w:val="24"/>
              </w:rPr>
              <w:t>9</w:t>
            </w:r>
          </w:p>
        </w:tc>
        <w:tc>
          <w:tcPr>
            <w:tcW w:w="1592" w:type="dxa"/>
          </w:tcPr>
          <w:p w:rsidR="00AE62EC" w:rsidRPr="00DF6CC5" w:rsidRDefault="00931F4A" w:rsidP="00AE62EC">
            <w:pPr>
              <w:spacing w:after="0" w:line="240" w:lineRule="auto"/>
              <w:jc w:val="center"/>
              <w:rPr>
                <w:rFonts w:ascii="Times New Roman" w:hAnsi="Times New Roman"/>
                <w:sz w:val="24"/>
                <w:szCs w:val="24"/>
              </w:rPr>
            </w:pPr>
            <w:r>
              <w:rPr>
                <w:rFonts w:ascii="Times New Roman" w:hAnsi="Times New Roman"/>
                <w:sz w:val="24"/>
                <w:szCs w:val="24"/>
              </w:rPr>
              <w:t>11905</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138,1</w:t>
            </w:r>
          </w:p>
        </w:tc>
      </w:tr>
      <w:tr w:rsidR="00AE62EC" w:rsidRPr="00DF6CC5" w:rsidTr="00AE62EC">
        <w:tc>
          <w:tcPr>
            <w:tcW w:w="2111" w:type="dxa"/>
          </w:tcPr>
          <w:p w:rsidR="00AE62EC" w:rsidRPr="00DF6CC5" w:rsidRDefault="00AE62EC" w:rsidP="00AE62EC">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5,699</w:t>
            </w:r>
          </w:p>
        </w:tc>
        <w:tc>
          <w:tcPr>
            <w:tcW w:w="153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6,239</w:t>
            </w:r>
          </w:p>
        </w:tc>
        <w:tc>
          <w:tcPr>
            <w:tcW w:w="1536"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6,337</w:t>
            </w:r>
          </w:p>
        </w:tc>
        <w:tc>
          <w:tcPr>
            <w:tcW w:w="1592"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6,354</w:t>
            </w:r>
          </w:p>
        </w:tc>
        <w:tc>
          <w:tcPr>
            <w:tcW w:w="1545" w:type="dxa"/>
          </w:tcPr>
          <w:p w:rsidR="00AE62EC" w:rsidRPr="00DF6CC5" w:rsidRDefault="00AE62EC" w:rsidP="00AE62EC">
            <w:pPr>
              <w:spacing w:after="0" w:line="240" w:lineRule="auto"/>
              <w:jc w:val="center"/>
              <w:rPr>
                <w:rFonts w:ascii="Times New Roman" w:hAnsi="Times New Roman"/>
                <w:sz w:val="24"/>
                <w:szCs w:val="24"/>
              </w:rPr>
            </w:pPr>
            <w:r w:rsidRPr="00DF6CC5">
              <w:rPr>
                <w:rFonts w:ascii="Times New Roman" w:hAnsi="Times New Roman"/>
                <w:sz w:val="24"/>
                <w:szCs w:val="24"/>
              </w:rPr>
              <w:t>111,5</w:t>
            </w:r>
          </w:p>
        </w:tc>
      </w:tr>
      <w:tr w:rsidR="00C33FF8" w:rsidRPr="00DF6CC5" w:rsidTr="00E8476B">
        <w:tc>
          <w:tcPr>
            <w:tcW w:w="2111" w:type="dxa"/>
          </w:tcPr>
          <w:p w:rsidR="00C33FF8" w:rsidRPr="00DF6CC5" w:rsidRDefault="00C33FF8" w:rsidP="00E8476B">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116,2</w:t>
            </w:r>
          </w:p>
        </w:tc>
        <w:tc>
          <w:tcPr>
            <w:tcW w:w="1536"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111,1</w:t>
            </w:r>
          </w:p>
        </w:tc>
        <w:tc>
          <w:tcPr>
            <w:tcW w:w="1592"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107,0</w:t>
            </w:r>
          </w:p>
        </w:tc>
        <w:tc>
          <w:tcPr>
            <w:tcW w:w="1545" w:type="dxa"/>
          </w:tcPr>
          <w:p w:rsidR="00C33FF8" w:rsidRPr="00DF6CC5" w:rsidRDefault="00C33FF8" w:rsidP="00E8476B">
            <w:pPr>
              <w:spacing w:after="0" w:line="240" w:lineRule="auto"/>
              <w:jc w:val="center"/>
              <w:rPr>
                <w:rFonts w:ascii="Times New Roman" w:hAnsi="Times New Roman"/>
                <w:sz w:val="24"/>
                <w:szCs w:val="24"/>
              </w:rPr>
            </w:pPr>
            <w:r w:rsidRPr="00DF6CC5">
              <w:rPr>
                <w:rFonts w:ascii="Times New Roman" w:hAnsi="Times New Roman"/>
                <w:sz w:val="24"/>
                <w:szCs w:val="24"/>
              </w:rPr>
              <w:t>-</w:t>
            </w:r>
          </w:p>
        </w:tc>
      </w:tr>
    </w:tbl>
    <w:p w:rsidR="00C33FF8" w:rsidRDefault="00C33FF8" w:rsidP="009F0191">
      <w:pPr>
        <w:spacing w:after="0" w:line="360" w:lineRule="auto"/>
        <w:jc w:val="both"/>
        <w:rPr>
          <w:rFonts w:ascii="Times New Roman" w:hAnsi="Times New Roman"/>
          <w:sz w:val="28"/>
          <w:szCs w:val="28"/>
        </w:rPr>
      </w:pPr>
    </w:p>
    <w:p w:rsidR="00A662D7" w:rsidRDefault="00AE62EC" w:rsidP="009F0191">
      <w:pPr>
        <w:spacing w:after="0" w:line="360" w:lineRule="auto"/>
        <w:jc w:val="both"/>
        <w:rPr>
          <w:rFonts w:ascii="Times New Roman" w:hAnsi="Times New Roman"/>
          <w:sz w:val="28"/>
          <w:szCs w:val="28"/>
        </w:rPr>
      </w:pPr>
      <w:r>
        <w:rPr>
          <w:rFonts w:ascii="Times New Roman" w:hAnsi="Times New Roman"/>
          <w:sz w:val="28"/>
          <w:szCs w:val="28"/>
        </w:rPr>
        <w:lastRenderedPageBreak/>
        <w:t>Продолжение таблицы 6</w:t>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535"/>
        <w:gridCol w:w="1535"/>
        <w:gridCol w:w="1536"/>
        <w:gridCol w:w="1592"/>
        <w:gridCol w:w="1545"/>
      </w:tblGrid>
      <w:tr w:rsidR="00AE62EC" w:rsidRPr="00DF6CC5" w:rsidTr="00191F8F">
        <w:tc>
          <w:tcPr>
            <w:tcW w:w="2111" w:type="dxa"/>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Прочие виды</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экономической</w:t>
            </w:r>
          </w:p>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деятельности</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143768,7</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171159,2</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190861</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204461</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142,2</w:t>
            </w:r>
          </w:p>
        </w:tc>
      </w:tr>
      <w:tr w:rsidR="00AE62EC" w:rsidRPr="00DF6CC5" w:rsidTr="00191F8F">
        <w:tc>
          <w:tcPr>
            <w:tcW w:w="2111" w:type="dxa"/>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Удельный вес, %</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9,506</w:t>
            </w:r>
          </w:p>
        </w:tc>
        <w:tc>
          <w:tcPr>
            <w:tcW w:w="153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10,658</w:t>
            </w:r>
          </w:p>
        </w:tc>
        <w:tc>
          <w:tcPr>
            <w:tcW w:w="1536"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10,866</w:t>
            </w:r>
          </w:p>
        </w:tc>
        <w:tc>
          <w:tcPr>
            <w:tcW w:w="1592"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10,912</w:t>
            </w:r>
          </w:p>
        </w:tc>
        <w:tc>
          <w:tcPr>
            <w:tcW w:w="1545" w:type="dxa"/>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114,8</w:t>
            </w:r>
          </w:p>
        </w:tc>
      </w:tr>
      <w:tr w:rsidR="00AE62EC" w:rsidRPr="00DF6CC5" w:rsidTr="00191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11"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rPr>
                <w:rFonts w:ascii="Times New Roman" w:hAnsi="Times New Roman"/>
                <w:sz w:val="24"/>
                <w:szCs w:val="24"/>
              </w:rPr>
            </w:pPr>
            <w:r w:rsidRPr="00DF6CC5">
              <w:rPr>
                <w:rFonts w:ascii="Times New Roman" w:hAnsi="Times New Roman"/>
                <w:sz w:val="24"/>
                <w:szCs w:val="24"/>
              </w:rPr>
              <w:t>Цепные темпы роста, %</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100</w:t>
            </w:r>
          </w:p>
        </w:tc>
        <w:tc>
          <w:tcPr>
            <w:tcW w:w="153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119,1</w:t>
            </w:r>
          </w:p>
        </w:tc>
        <w:tc>
          <w:tcPr>
            <w:tcW w:w="1536"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111,5</w:t>
            </w:r>
          </w:p>
        </w:tc>
        <w:tc>
          <w:tcPr>
            <w:tcW w:w="1592"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107,1</w:t>
            </w:r>
          </w:p>
        </w:tc>
        <w:tc>
          <w:tcPr>
            <w:tcW w:w="1545" w:type="dxa"/>
            <w:tcBorders>
              <w:top w:val="single" w:sz="4" w:space="0" w:color="auto"/>
              <w:left w:val="single" w:sz="4" w:space="0" w:color="auto"/>
              <w:bottom w:val="single" w:sz="4" w:space="0" w:color="auto"/>
              <w:right w:val="single" w:sz="4" w:space="0" w:color="auto"/>
            </w:tcBorders>
          </w:tcPr>
          <w:p w:rsidR="00AE62EC" w:rsidRPr="00DF6CC5" w:rsidRDefault="00AE62EC" w:rsidP="00191F8F">
            <w:pPr>
              <w:spacing w:after="0" w:line="240" w:lineRule="auto"/>
              <w:jc w:val="center"/>
              <w:rPr>
                <w:rFonts w:ascii="Times New Roman" w:hAnsi="Times New Roman"/>
                <w:sz w:val="24"/>
                <w:szCs w:val="24"/>
              </w:rPr>
            </w:pPr>
            <w:r w:rsidRPr="00DF6CC5">
              <w:rPr>
                <w:rFonts w:ascii="Times New Roman" w:hAnsi="Times New Roman"/>
                <w:sz w:val="24"/>
                <w:szCs w:val="24"/>
              </w:rPr>
              <w:t>-</w:t>
            </w:r>
          </w:p>
        </w:tc>
      </w:tr>
    </w:tbl>
    <w:p w:rsidR="00AE62EC" w:rsidRDefault="00AE62EC" w:rsidP="009F0191">
      <w:pPr>
        <w:spacing w:after="0" w:line="360" w:lineRule="auto"/>
        <w:jc w:val="both"/>
        <w:rPr>
          <w:rFonts w:ascii="Times New Roman" w:hAnsi="Times New Roman"/>
          <w:sz w:val="28"/>
          <w:szCs w:val="28"/>
        </w:rPr>
      </w:pPr>
    </w:p>
    <w:p w:rsidR="00A70420" w:rsidRDefault="00A70420" w:rsidP="002055D9">
      <w:pPr>
        <w:spacing w:after="0" w:line="360" w:lineRule="auto"/>
        <w:ind w:firstLine="709"/>
        <w:jc w:val="both"/>
        <w:rPr>
          <w:rFonts w:ascii="Times New Roman" w:hAnsi="Times New Roman"/>
          <w:sz w:val="28"/>
          <w:szCs w:val="28"/>
        </w:rPr>
      </w:pPr>
    </w:p>
    <w:p w:rsidR="00A662D7" w:rsidRPr="00C12C69" w:rsidRDefault="00A662D7" w:rsidP="008B5FBE">
      <w:pPr>
        <w:spacing w:after="0" w:line="360" w:lineRule="auto"/>
        <w:ind w:firstLine="709"/>
        <w:jc w:val="both"/>
        <w:rPr>
          <w:rFonts w:ascii="Times New Roman" w:hAnsi="Times New Roman"/>
          <w:sz w:val="28"/>
          <w:szCs w:val="28"/>
        </w:rPr>
      </w:pPr>
      <w:r>
        <w:rPr>
          <w:rFonts w:ascii="Times New Roman" w:hAnsi="Times New Roman"/>
          <w:sz w:val="28"/>
          <w:szCs w:val="28"/>
        </w:rPr>
        <w:t>Итак, в</w:t>
      </w:r>
      <w:r w:rsidRPr="00C12C69">
        <w:rPr>
          <w:rFonts w:ascii="Times New Roman" w:hAnsi="Times New Roman"/>
          <w:sz w:val="28"/>
          <w:szCs w:val="28"/>
        </w:rPr>
        <w:t xml:space="preserve"> таблице </w:t>
      </w:r>
      <w:r>
        <w:rPr>
          <w:rFonts w:ascii="Times New Roman" w:hAnsi="Times New Roman"/>
          <w:sz w:val="28"/>
          <w:szCs w:val="28"/>
        </w:rPr>
        <w:t xml:space="preserve">3 </w:t>
      </w:r>
      <w:r w:rsidRPr="00C12C69">
        <w:rPr>
          <w:rFonts w:ascii="Times New Roman" w:hAnsi="Times New Roman"/>
          <w:sz w:val="28"/>
          <w:szCs w:val="28"/>
        </w:rPr>
        <w:t>приведен анализ динамики основных показателей</w:t>
      </w:r>
      <w:r>
        <w:rPr>
          <w:rFonts w:ascii="Times New Roman" w:hAnsi="Times New Roman"/>
          <w:sz w:val="28"/>
          <w:szCs w:val="28"/>
        </w:rPr>
        <w:t xml:space="preserve"> </w:t>
      </w:r>
      <w:r w:rsidRPr="00C12C69">
        <w:rPr>
          <w:rFonts w:ascii="Times New Roman" w:hAnsi="Times New Roman"/>
          <w:sz w:val="28"/>
          <w:szCs w:val="28"/>
        </w:rPr>
        <w:t xml:space="preserve">развития малого и среднего бизнеса </w:t>
      </w:r>
      <w:r>
        <w:rPr>
          <w:rFonts w:ascii="Times New Roman" w:hAnsi="Times New Roman"/>
          <w:sz w:val="28"/>
          <w:szCs w:val="28"/>
        </w:rPr>
        <w:t>Кубани</w:t>
      </w:r>
      <w:r w:rsidRPr="00C12C69">
        <w:rPr>
          <w:rFonts w:ascii="Times New Roman" w:hAnsi="Times New Roman"/>
          <w:sz w:val="28"/>
          <w:szCs w:val="28"/>
        </w:rPr>
        <w:t xml:space="preserve"> за 201</w:t>
      </w:r>
      <w:r>
        <w:rPr>
          <w:rFonts w:ascii="Times New Roman" w:hAnsi="Times New Roman"/>
          <w:sz w:val="28"/>
          <w:szCs w:val="28"/>
        </w:rPr>
        <w:t>4</w:t>
      </w:r>
      <w:r w:rsidRPr="00C12C69">
        <w:rPr>
          <w:rFonts w:ascii="Times New Roman" w:hAnsi="Times New Roman"/>
          <w:sz w:val="28"/>
          <w:szCs w:val="28"/>
        </w:rPr>
        <w:t>-201</w:t>
      </w:r>
      <w:r>
        <w:rPr>
          <w:rFonts w:ascii="Times New Roman" w:hAnsi="Times New Roman"/>
          <w:sz w:val="28"/>
          <w:szCs w:val="28"/>
        </w:rPr>
        <w:t>6</w:t>
      </w:r>
      <w:r w:rsidRPr="00C12C69">
        <w:rPr>
          <w:rFonts w:ascii="Times New Roman" w:hAnsi="Times New Roman"/>
          <w:sz w:val="28"/>
          <w:szCs w:val="28"/>
        </w:rPr>
        <w:t>гг. и</w:t>
      </w:r>
      <w:r>
        <w:rPr>
          <w:rFonts w:ascii="Times New Roman" w:hAnsi="Times New Roman"/>
          <w:sz w:val="28"/>
          <w:szCs w:val="28"/>
        </w:rPr>
        <w:t xml:space="preserve"> прогнозом на 2017</w:t>
      </w:r>
      <w:r w:rsidRPr="00C12C69">
        <w:rPr>
          <w:rFonts w:ascii="Times New Roman" w:hAnsi="Times New Roman"/>
          <w:sz w:val="28"/>
          <w:szCs w:val="28"/>
        </w:rPr>
        <w:t xml:space="preserve">г. </w:t>
      </w:r>
      <w:r>
        <w:rPr>
          <w:rFonts w:ascii="Times New Roman" w:hAnsi="Times New Roman"/>
          <w:sz w:val="28"/>
          <w:szCs w:val="28"/>
        </w:rPr>
        <w:t>Из</w:t>
      </w:r>
      <w:r w:rsidRPr="00C12C69">
        <w:rPr>
          <w:rFonts w:ascii="Times New Roman" w:hAnsi="Times New Roman"/>
          <w:sz w:val="28"/>
          <w:szCs w:val="28"/>
        </w:rPr>
        <w:t xml:space="preserve"> данных </w:t>
      </w:r>
      <w:r>
        <w:rPr>
          <w:rFonts w:ascii="Times New Roman" w:hAnsi="Times New Roman"/>
          <w:sz w:val="28"/>
          <w:szCs w:val="28"/>
        </w:rPr>
        <w:t xml:space="preserve">таблицы видно, что </w:t>
      </w:r>
      <w:r w:rsidRPr="00C12C69">
        <w:rPr>
          <w:rFonts w:ascii="Times New Roman" w:hAnsi="Times New Roman"/>
          <w:sz w:val="28"/>
          <w:szCs w:val="28"/>
        </w:rPr>
        <w:t>количество</w:t>
      </w:r>
      <w:r>
        <w:rPr>
          <w:rFonts w:ascii="Times New Roman" w:hAnsi="Times New Roman"/>
          <w:sz w:val="28"/>
          <w:szCs w:val="28"/>
        </w:rPr>
        <w:t xml:space="preserve"> </w:t>
      </w:r>
      <w:r w:rsidRPr="00C12C69">
        <w:rPr>
          <w:rFonts w:ascii="Times New Roman" w:hAnsi="Times New Roman"/>
          <w:sz w:val="28"/>
          <w:szCs w:val="28"/>
        </w:rPr>
        <w:t xml:space="preserve">субъектов малого и среднего бизнеса за </w:t>
      </w:r>
      <w:r>
        <w:rPr>
          <w:rFonts w:ascii="Times New Roman" w:hAnsi="Times New Roman"/>
          <w:sz w:val="28"/>
          <w:szCs w:val="28"/>
        </w:rPr>
        <w:t>анализируемый промежуток времени</w:t>
      </w:r>
      <w:r w:rsidRPr="00C12C69">
        <w:rPr>
          <w:rFonts w:ascii="Times New Roman" w:hAnsi="Times New Roman"/>
          <w:sz w:val="28"/>
          <w:szCs w:val="28"/>
        </w:rPr>
        <w:t xml:space="preserve"> находится на</w:t>
      </w:r>
      <w:r>
        <w:rPr>
          <w:rFonts w:ascii="Times New Roman" w:hAnsi="Times New Roman"/>
          <w:sz w:val="28"/>
          <w:szCs w:val="28"/>
        </w:rPr>
        <w:t xml:space="preserve"> </w:t>
      </w:r>
      <w:r w:rsidRPr="00C12C69">
        <w:rPr>
          <w:rFonts w:ascii="Times New Roman" w:hAnsi="Times New Roman"/>
          <w:sz w:val="28"/>
          <w:szCs w:val="28"/>
        </w:rPr>
        <w:t>одинаковом уровне. Ожидаемый прирост количества организаций в 201</w:t>
      </w:r>
      <w:r>
        <w:rPr>
          <w:rFonts w:ascii="Times New Roman" w:hAnsi="Times New Roman"/>
          <w:sz w:val="28"/>
          <w:szCs w:val="28"/>
        </w:rPr>
        <w:t>7</w:t>
      </w:r>
      <w:r w:rsidRPr="00C12C69">
        <w:rPr>
          <w:rFonts w:ascii="Times New Roman" w:hAnsi="Times New Roman"/>
          <w:sz w:val="28"/>
          <w:szCs w:val="28"/>
        </w:rPr>
        <w:t>г.</w:t>
      </w:r>
      <w:r>
        <w:rPr>
          <w:rFonts w:ascii="Times New Roman" w:hAnsi="Times New Roman"/>
          <w:sz w:val="28"/>
          <w:szCs w:val="28"/>
        </w:rPr>
        <w:t xml:space="preserve"> </w:t>
      </w:r>
      <w:r w:rsidRPr="00C12C69">
        <w:rPr>
          <w:rFonts w:ascii="Times New Roman" w:hAnsi="Times New Roman"/>
          <w:sz w:val="28"/>
          <w:szCs w:val="28"/>
        </w:rPr>
        <w:t>составляет 4,4%.</w:t>
      </w:r>
    </w:p>
    <w:p w:rsidR="00A662D7" w:rsidRPr="002055D9" w:rsidRDefault="00A662D7" w:rsidP="002055D9">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из проведенного анализа</w:t>
      </w:r>
      <w:r w:rsidRPr="002055D9">
        <w:rPr>
          <w:rFonts w:ascii="Times New Roman" w:hAnsi="Times New Roman"/>
          <w:sz w:val="28"/>
          <w:szCs w:val="28"/>
        </w:rPr>
        <w:t xml:space="preserve"> </w:t>
      </w:r>
      <w:r>
        <w:rPr>
          <w:rFonts w:ascii="Times New Roman" w:hAnsi="Times New Roman"/>
          <w:sz w:val="28"/>
          <w:szCs w:val="28"/>
        </w:rPr>
        <w:t>видно</w:t>
      </w:r>
      <w:r w:rsidRPr="002055D9">
        <w:rPr>
          <w:rFonts w:ascii="Times New Roman" w:hAnsi="Times New Roman"/>
          <w:sz w:val="28"/>
          <w:szCs w:val="28"/>
        </w:rPr>
        <w:t>,</w:t>
      </w:r>
      <w:r>
        <w:rPr>
          <w:rFonts w:ascii="Times New Roman" w:hAnsi="Times New Roman"/>
          <w:sz w:val="28"/>
          <w:szCs w:val="28"/>
        </w:rPr>
        <w:t xml:space="preserve"> что</w:t>
      </w:r>
      <w:r w:rsidRPr="002055D9">
        <w:rPr>
          <w:rFonts w:ascii="Times New Roman" w:hAnsi="Times New Roman"/>
          <w:sz w:val="28"/>
          <w:szCs w:val="28"/>
        </w:rPr>
        <w:t xml:space="preserve"> </w:t>
      </w:r>
      <w:r>
        <w:rPr>
          <w:rFonts w:ascii="Times New Roman" w:hAnsi="Times New Roman"/>
          <w:sz w:val="28"/>
          <w:szCs w:val="28"/>
        </w:rPr>
        <w:t xml:space="preserve">почти </w:t>
      </w:r>
      <w:r w:rsidRPr="002055D9">
        <w:rPr>
          <w:rFonts w:ascii="Times New Roman" w:hAnsi="Times New Roman"/>
          <w:sz w:val="28"/>
          <w:szCs w:val="28"/>
        </w:rPr>
        <w:t>половина (47,1%)</w:t>
      </w:r>
      <w:r>
        <w:rPr>
          <w:rFonts w:ascii="Times New Roman" w:hAnsi="Times New Roman"/>
          <w:sz w:val="28"/>
          <w:szCs w:val="28"/>
        </w:rPr>
        <w:t xml:space="preserve"> стоящих на учете предприятий</w:t>
      </w:r>
      <w:r w:rsidRPr="002055D9">
        <w:rPr>
          <w:rFonts w:ascii="Times New Roman" w:hAnsi="Times New Roman"/>
          <w:sz w:val="28"/>
          <w:szCs w:val="28"/>
        </w:rPr>
        <w:t xml:space="preserve"> малого и среднего бизнеса</w:t>
      </w:r>
      <w:r w:rsidR="00A70420">
        <w:rPr>
          <w:rFonts w:ascii="Times New Roman" w:hAnsi="Times New Roman"/>
          <w:sz w:val="28"/>
          <w:szCs w:val="28"/>
        </w:rPr>
        <w:t xml:space="preserve"> работают</w:t>
      </w:r>
      <w:r w:rsidRPr="002055D9">
        <w:rPr>
          <w:rFonts w:ascii="Times New Roman" w:hAnsi="Times New Roman"/>
          <w:sz w:val="28"/>
          <w:szCs w:val="28"/>
        </w:rPr>
        <w:t xml:space="preserve"> в сфере «</w:t>
      </w:r>
      <w:r>
        <w:rPr>
          <w:rFonts w:ascii="Times New Roman" w:hAnsi="Times New Roman"/>
          <w:sz w:val="28"/>
          <w:szCs w:val="28"/>
        </w:rPr>
        <w:t>Р</w:t>
      </w:r>
      <w:r w:rsidRPr="002055D9">
        <w:rPr>
          <w:rFonts w:ascii="Times New Roman" w:hAnsi="Times New Roman"/>
          <w:sz w:val="28"/>
          <w:szCs w:val="28"/>
        </w:rPr>
        <w:t xml:space="preserve">емонт автотранспортных средств, мотоциклов, бытовых изделий </w:t>
      </w:r>
      <w:r>
        <w:rPr>
          <w:rFonts w:ascii="Times New Roman" w:hAnsi="Times New Roman"/>
          <w:sz w:val="28"/>
          <w:szCs w:val="28"/>
        </w:rPr>
        <w:t>и предметов личного пользования»;</w:t>
      </w:r>
      <w:r w:rsidR="00A70420">
        <w:rPr>
          <w:rFonts w:ascii="Times New Roman" w:hAnsi="Times New Roman"/>
          <w:sz w:val="28"/>
          <w:szCs w:val="28"/>
        </w:rPr>
        <w:t xml:space="preserve"> Оптовая и </w:t>
      </w:r>
      <w:r w:rsidRPr="002055D9">
        <w:rPr>
          <w:rFonts w:ascii="Times New Roman" w:hAnsi="Times New Roman"/>
          <w:sz w:val="28"/>
          <w:szCs w:val="28"/>
        </w:rPr>
        <w:t>розничная торговля;</w:t>
      </w:r>
      <w:r>
        <w:rPr>
          <w:rFonts w:ascii="Times New Roman" w:hAnsi="Times New Roman"/>
          <w:sz w:val="28"/>
          <w:szCs w:val="28"/>
        </w:rPr>
        <w:t xml:space="preserve"> </w:t>
      </w:r>
      <w:r w:rsidRPr="002055D9">
        <w:rPr>
          <w:rFonts w:ascii="Times New Roman" w:hAnsi="Times New Roman"/>
          <w:sz w:val="28"/>
          <w:szCs w:val="28"/>
        </w:rPr>
        <w:t>в сфере «Операции с недвижимым</w:t>
      </w:r>
      <w:r>
        <w:rPr>
          <w:rFonts w:ascii="Times New Roman" w:hAnsi="Times New Roman"/>
          <w:sz w:val="28"/>
          <w:szCs w:val="28"/>
        </w:rPr>
        <w:t xml:space="preserve"> </w:t>
      </w:r>
      <w:r w:rsidRPr="002055D9">
        <w:rPr>
          <w:rFonts w:ascii="Times New Roman" w:hAnsi="Times New Roman"/>
          <w:sz w:val="28"/>
          <w:szCs w:val="28"/>
        </w:rPr>
        <w:t>имуществом, аренда и предоставление услуг» - 12,3%, «Транспорт и связь»</w:t>
      </w:r>
      <w:r w:rsidR="00A70420">
        <w:rPr>
          <w:rFonts w:ascii="Times New Roman" w:hAnsi="Times New Roman"/>
          <w:sz w:val="28"/>
          <w:szCs w:val="28"/>
        </w:rPr>
        <w:t xml:space="preserve"> </w:t>
      </w:r>
      <w:r w:rsidRPr="002055D9">
        <w:rPr>
          <w:rFonts w:ascii="Times New Roman" w:hAnsi="Times New Roman"/>
          <w:sz w:val="28"/>
          <w:szCs w:val="28"/>
        </w:rPr>
        <w:t>- 9,9%, «Строительство» - 6,4% и т.д.</w:t>
      </w:r>
    </w:p>
    <w:p w:rsidR="00A662D7" w:rsidRPr="002055D9" w:rsidRDefault="00A662D7" w:rsidP="002055D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Постепенно можно увидеть негативную тенденцию по персоналу, а именно </w:t>
      </w:r>
      <w:r w:rsidRPr="002055D9">
        <w:rPr>
          <w:rFonts w:ascii="Times New Roman" w:hAnsi="Times New Roman"/>
          <w:sz w:val="28"/>
          <w:szCs w:val="28"/>
        </w:rPr>
        <w:t>снижени</w:t>
      </w:r>
      <w:r>
        <w:rPr>
          <w:rFonts w:ascii="Times New Roman" w:hAnsi="Times New Roman"/>
          <w:sz w:val="28"/>
          <w:szCs w:val="28"/>
        </w:rPr>
        <w:t>е</w:t>
      </w:r>
      <w:r w:rsidRPr="002055D9">
        <w:rPr>
          <w:rFonts w:ascii="Times New Roman" w:hAnsi="Times New Roman"/>
          <w:sz w:val="28"/>
          <w:szCs w:val="28"/>
        </w:rPr>
        <w:t xml:space="preserve"> </w:t>
      </w:r>
      <w:r>
        <w:rPr>
          <w:rFonts w:ascii="Times New Roman" w:hAnsi="Times New Roman"/>
          <w:sz w:val="28"/>
          <w:szCs w:val="28"/>
        </w:rPr>
        <w:t xml:space="preserve">его </w:t>
      </w:r>
      <w:r w:rsidRPr="002055D9">
        <w:rPr>
          <w:rFonts w:ascii="Times New Roman" w:hAnsi="Times New Roman"/>
          <w:sz w:val="28"/>
          <w:szCs w:val="28"/>
        </w:rPr>
        <w:t>чис</w:t>
      </w:r>
      <w:r>
        <w:rPr>
          <w:rFonts w:ascii="Times New Roman" w:hAnsi="Times New Roman"/>
          <w:sz w:val="28"/>
          <w:szCs w:val="28"/>
        </w:rPr>
        <w:t>ленности, которое отмечается можно сказать</w:t>
      </w:r>
      <w:r w:rsidRPr="002055D9">
        <w:rPr>
          <w:rFonts w:ascii="Times New Roman" w:hAnsi="Times New Roman"/>
          <w:sz w:val="28"/>
          <w:szCs w:val="28"/>
        </w:rPr>
        <w:t xml:space="preserve"> в каждой отрасли. </w:t>
      </w:r>
      <w:r>
        <w:rPr>
          <w:rFonts w:ascii="Times New Roman" w:hAnsi="Times New Roman"/>
          <w:sz w:val="28"/>
          <w:szCs w:val="28"/>
        </w:rPr>
        <w:t>В</w:t>
      </w:r>
      <w:r w:rsidRPr="002055D9">
        <w:rPr>
          <w:rFonts w:ascii="Times New Roman" w:hAnsi="Times New Roman"/>
          <w:sz w:val="28"/>
          <w:szCs w:val="28"/>
        </w:rPr>
        <w:t xml:space="preserve"> сферах «Обрабатывающие производства», «Добыча</w:t>
      </w:r>
      <w:r w:rsidR="00A70420">
        <w:rPr>
          <w:rFonts w:ascii="Times New Roman" w:hAnsi="Times New Roman"/>
          <w:sz w:val="28"/>
          <w:szCs w:val="28"/>
        </w:rPr>
        <w:t xml:space="preserve"> </w:t>
      </w:r>
      <w:r w:rsidRPr="002055D9">
        <w:rPr>
          <w:rFonts w:ascii="Times New Roman" w:hAnsi="Times New Roman"/>
          <w:sz w:val="28"/>
          <w:szCs w:val="28"/>
        </w:rPr>
        <w:t>полезных ископаемых», «Производство</w:t>
      </w:r>
      <w:r>
        <w:rPr>
          <w:rFonts w:ascii="Times New Roman" w:hAnsi="Times New Roman"/>
          <w:sz w:val="28"/>
          <w:szCs w:val="28"/>
        </w:rPr>
        <w:t xml:space="preserve"> </w:t>
      </w:r>
      <w:r w:rsidRPr="002055D9">
        <w:rPr>
          <w:rFonts w:ascii="Times New Roman" w:hAnsi="Times New Roman"/>
          <w:sz w:val="28"/>
          <w:szCs w:val="28"/>
        </w:rPr>
        <w:t xml:space="preserve">и распределение электроэнергии» за </w:t>
      </w:r>
      <w:r>
        <w:rPr>
          <w:rFonts w:ascii="Times New Roman" w:hAnsi="Times New Roman"/>
          <w:sz w:val="28"/>
          <w:szCs w:val="28"/>
        </w:rPr>
        <w:t xml:space="preserve">анализируемой промежуток времени, наоборот прослеживается </w:t>
      </w:r>
      <w:r w:rsidRPr="002055D9">
        <w:rPr>
          <w:rFonts w:ascii="Times New Roman" w:hAnsi="Times New Roman"/>
          <w:sz w:val="28"/>
          <w:szCs w:val="28"/>
        </w:rPr>
        <w:t xml:space="preserve">тенденция </w:t>
      </w:r>
      <w:r>
        <w:rPr>
          <w:rFonts w:ascii="Times New Roman" w:hAnsi="Times New Roman"/>
          <w:sz w:val="28"/>
          <w:szCs w:val="28"/>
        </w:rPr>
        <w:t xml:space="preserve">небольшого </w:t>
      </w:r>
      <w:r w:rsidRPr="002055D9">
        <w:rPr>
          <w:rFonts w:ascii="Times New Roman" w:hAnsi="Times New Roman"/>
          <w:sz w:val="28"/>
          <w:szCs w:val="28"/>
        </w:rPr>
        <w:t xml:space="preserve">увеличения численности </w:t>
      </w:r>
      <w:r>
        <w:rPr>
          <w:rFonts w:ascii="Times New Roman" w:hAnsi="Times New Roman"/>
          <w:sz w:val="28"/>
          <w:szCs w:val="28"/>
        </w:rPr>
        <w:t>персонала</w:t>
      </w:r>
      <w:r w:rsidRPr="002055D9">
        <w:rPr>
          <w:rFonts w:ascii="Times New Roman" w:hAnsi="Times New Roman"/>
          <w:sz w:val="28"/>
          <w:szCs w:val="28"/>
        </w:rPr>
        <w:t xml:space="preserve">. </w:t>
      </w:r>
      <w:r>
        <w:rPr>
          <w:rFonts w:ascii="Times New Roman" w:hAnsi="Times New Roman"/>
          <w:sz w:val="28"/>
          <w:szCs w:val="28"/>
        </w:rPr>
        <w:t xml:space="preserve"> Кроме того, </w:t>
      </w:r>
      <w:r w:rsidRPr="002055D9">
        <w:rPr>
          <w:rFonts w:ascii="Times New Roman" w:hAnsi="Times New Roman"/>
          <w:sz w:val="28"/>
          <w:szCs w:val="28"/>
        </w:rPr>
        <w:t>в 201</w:t>
      </w:r>
      <w:r>
        <w:rPr>
          <w:rFonts w:ascii="Times New Roman" w:hAnsi="Times New Roman"/>
          <w:sz w:val="28"/>
          <w:szCs w:val="28"/>
        </w:rPr>
        <w:t>6</w:t>
      </w:r>
      <w:r w:rsidRPr="002055D9">
        <w:rPr>
          <w:rFonts w:ascii="Times New Roman" w:hAnsi="Times New Roman"/>
          <w:sz w:val="28"/>
          <w:szCs w:val="28"/>
        </w:rPr>
        <w:t xml:space="preserve"> г. </w:t>
      </w:r>
      <w:r>
        <w:rPr>
          <w:rFonts w:ascii="Times New Roman" w:hAnsi="Times New Roman"/>
          <w:sz w:val="28"/>
          <w:szCs w:val="28"/>
        </w:rPr>
        <w:t>в</w:t>
      </w:r>
      <w:r w:rsidRPr="002055D9">
        <w:rPr>
          <w:rFonts w:ascii="Times New Roman" w:hAnsi="Times New Roman"/>
          <w:sz w:val="28"/>
          <w:szCs w:val="28"/>
        </w:rPr>
        <w:t xml:space="preserve"> сфере </w:t>
      </w:r>
      <w:r>
        <w:rPr>
          <w:rFonts w:ascii="Times New Roman" w:hAnsi="Times New Roman"/>
          <w:sz w:val="28"/>
          <w:szCs w:val="28"/>
        </w:rPr>
        <w:t>«Р</w:t>
      </w:r>
      <w:r w:rsidRPr="002055D9">
        <w:rPr>
          <w:rFonts w:ascii="Times New Roman" w:hAnsi="Times New Roman"/>
          <w:sz w:val="28"/>
          <w:szCs w:val="28"/>
        </w:rPr>
        <w:t>емонт автотранспортных средств, мотоциклов,</w:t>
      </w:r>
      <w:r>
        <w:rPr>
          <w:rFonts w:ascii="Times New Roman" w:hAnsi="Times New Roman"/>
          <w:sz w:val="28"/>
          <w:szCs w:val="28"/>
        </w:rPr>
        <w:t xml:space="preserve"> </w:t>
      </w:r>
      <w:r w:rsidRPr="002055D9">
        <w:rPr>
          <w:rFonts w:ascii="Times New Roman" w:hAnsi="Times New Roman"/>
          <w:sz w:val="28"/>
          <w:szCs w:val="28"/>
        </w:rPr>
        <w:t>бытовых изделий и предметов личного пользования</w:t>
      </w:r>
      <w:r w:rsidR="00A70420">
        <w:rPr>
          <w:rFonts w:ascii="Times New Roman" w:hAnsi="Times New Roman"/>
          <w:sz w:val="28"/>
          <w:szCs w:val="28"/>
        </w:rPr>
        <w:t>»;</w:t>
      </w:r>
      <w:r w:rsidRPr="002055D9">
        <w:rPr>
          <w:rFonts w:ascii="Times New Roman" w:hAnsi="Times New Roman"/>
          <w:sz w:val="28"/>
          <w:szCs w:val="28"/>
        </w:rPr>
        <w:t xml:space="preserve"> «Оптовая и</w:t>
      </w:r>
      <w:r>
        <w:rPr>
          <w:rFonts w:ascii="Times New Roman" w:hAnsi="Times New Roman"/>
          <w:sz w:val="28"/>
          <w:szCs w:val="28"/>
        </w:rPr>
        <w:t xml:space="preserve"> </w:t>
      </w:r>
      <w:r w:rsidRPr="002055D9">
        <w:rPr>
          <w:rFonts w:ascii="Times New Roman" w:hAnsi="Times New Roman"/>
          <w:sz w:val="28"/>
          <w:szCs w:val="28"/>
        </w:rPr>
        <w:t xml:space="preserve">розничная торговля» занято 35% от всех </w:t>
      </w:r>
      <w:r>
        <w:rPr>
          <w:rFonts w:ascii="Times New Roman" w:hAnsi="Times New Roman"/>
          <w:sz w:val="28"/>
          <w:szCs w:val="28"/>
        </w:rPr>
        <w:t>сотрудников</w:t>
      </w:r>
      <w:r w:rsidRPr="002055D9">
        <w:rPr>
          <w:rFonts w:ascii="Times New Roman" w:hAnsi="Times New Roman"/>
          <w:sz w:val="28"/>
          <w:szCs w:val="28"/>
        </w:rPr>
        <w:t xml:space="preserve"> малого бизнеса.</w:t>
      </w:r>
    </w:p>
    <w:p w:rsidR="00A662D7" w:rsidRPr="002055D9" w:rsidRDefault="00A662D7" w:rsidP="002055D9">
      <w:pPr>
        <w:spacing w:after="0" w:line="360" w:lineRule="auto"/>
        <w:ind w:firstLine="709"/>
        <w:jc w:val="both"/>
        <w:rPr>
          <w:rFonts w:ascii="Times New Roman" w:hAnsi="Times New Roman"/>
          <w:sz w:val="28"/>
          <w:szCs w:val="28"/>
        </w:rPr>
      </w:pPr>
      <w:r>
        <w:rPr>
          <w:rFonts w:ascii="Times New Roman" w:hAnsi="Times New Roman"/>
          <w:sz w:val="28"/>
          <w:szCs w:val="28"/>
        </w:rPr>
        <w:t>Следует обратить внимание, что прослеживается небольшая т</w:t>
      </w:r>
      <w:r w:rsidRPr="002055D9">
        <w:rPr>
          <w:rFonts w:ascii="Times New Roman" w:hAnsi="Times New Roman"/>
          <w:sz w:val="28"/>
          <w:szCs w:val="28"/>
        </w:rPr>
        <w:t>енденция увеличения выручки</w:t>
      </w:r>
      <w:r>
        <w:rPr>
          <w:rFonts w:ascii="Times New Roman" w:hAnsi="Times New Roman"/>
          <w:sz w:val="28"/>
          <w:szCs w:val="28"/>
        </w:rPr>
        <w:t>, которое характерно</w:t>
      </w:r>
      <w:r w:rsidRPr="002055D9">
        <w:rPr>
          <w:rFonts w:ascii="Times New Roman" w:hAnsi="Times New Roman"/>
          <w:sz w:val="28"/>
          <w:szCs w:val="28"/>
        </w:rPr>
        <w:t xml:space="preserve"> практически в каждой отрасли</w:t>
      </w:r>
      <w:r>
        <w:rPr>
          <w:rFonts w:ascii="Times New Roman" w:hAnsi="Times New Roman"/>
          <w:sz w:val="28"/>
          <w:szCs w:val="28"/>
        </w:rPr>
        <w:t xml:space="preserve">, </w:t>
      </w:r>
      <w:r>
        <w:rPr>
          <w:rFonts w:ascii="Times New Roman" w:hAnsi="Times New Roman"/>
          <w:sz w:val="28"/>
          <w:szCs w:val="28"/>
        </w:rPr>
        <w:lastRenderedPageBreak/>
        <w:t xml:space="preserve">однако не без исключений - </w:t>
      </w:r>
      <w:r w:rsidRPr="002055D9">
        <w:rPr>
          <w:rFonts w:ascii="Times New Roman" w:hAnsi="Times New Roman"/>
          <w:sz w:val="28"/>
          <w:szCs w:val="28"/>
        </w:rPr>
        <w:t>сфер</w:t>
      </w:r>
      <w:r>
        <w:rPr>
          <w:rFonts w:ascii="Times New Roman" w:hAnsi="Times New Roman"/>
          <w:sz w:val="28"/>
          <w:szCs w:val="28"/>
        </w:rPr>
        <w:t xml:space="preserve">а </w:t>
      </w:r>
      <w:r w:rsidRPr="002055D9">
        <w:rPr>
          <w:rFonts w:ascii="Times New Roman" w:hAnsi="Times New Roman"/>
          <w:sz w:val="28"/>
          <w:szCs w:val="28"/>
        </w:rPr>
        <w:t xml:space="preserve">«Строительство». </w:t>
      </w:r>
      <w:r>
        <w:rPr>
          <w:rFonts w:ascii="Times New Roman" w:hAnsi="Times New Roman"/>
          <w:sz w:val="28"/>
          <w:szCs w:val="28"/>
        </w:rPr>
        <w:t>В 2016 г. н</w:t>
      </w:r>
      <w:r w:rsidRPr="002055D9">
        <w:rPr>
          <w:rFonts w:ascii="Times New Roman" w:hAnsi="Times New Roman"/>
          <w:sz w:val="28"/>
          <w:szCs w:val="28"/>
        </w:rPr>
        <w:t xml:space="preserve">аибольший объем выручки </w:t>
      </w:r>
      <w:r w:rsidR="0071544B">
        <w:rPr>
          <w:rFonts w:ascii="Times New Roman" w:hAnsi="Times New Roman"/>
          <w:sz w:val="28"/>
          <w:szCs w:val="28"/>
        </w:rPr>
        <w:t>зафиксирован</w:t>
      </w:r>
      <w:r w:rsidRPr="002055D9">
        <w:rPr>
          <w:rFonts w:ascii="Times New Roman" w:hAnsi="Times New Roman"/>
          <w:sz w:val="28"/>
          <w:szCs w:val="28"/>
        </w:rPr>
        <w:t xml:space="preserve"> в отрасли</w:t>
      </w:r>
      <w:r>
        <w:rPr>
          <w:rFonts w:ascii="Times New Roman" w:hAnsi="Times New Roman"/>
          <w:sz w:val="28"/>
          <w:szCs w:val="28"/>
        </w:rPr>
        <w:t xml:space="preserve"> </w:t>
      </w:r>
      <w:r w:rsidRPr="002055D9">
        <w:rPr>
          <w:rFonts w:ascii="Times New Roman" w:hAnsi="Times New Roman"/>
          <w:sz w:val="28"/>
          <w:szCs w:val="28"/>
        </w:rPr>
        <w:t>«Оптовая и розничная торговля; ремонт автотранспортных средств,</w:t>
      </w:r>
      <w:r w:rsidR="0071544B">
        <w:rPr>
          <w:rFonts w:ascii="Times New Roman" w:hAnsi="Times New Roman"/>
          <w:sz w:val="28"/>
          <w:szCs w:val="28"/>
        </w:rPr>
        <w:t xml:space="preserve"> </w:t>
      </w:r>
      <w:r w:rsidRPr="002055D9">
        <w:rPr>
          <w:rFonts w:ascii="Times New Roman" w:hAnsi="Times New Roman"/>
          <w:sz w:val="28"/>
          <w:szCs w:val="28"/>
        </w:rPr>
        <w:t>мотоциклов, бытовых изделий и предметов личного пользования» (62,4% от общего объема).</w:t>
      </w:r>
    </w:p>
    <w:p w:rsidR="00A662D7" w:rsidRPr="002055D9" w:rsidRDefault="00A662D7" w:rsidP="002055D9">
      <w:pPr>
        <w:spacing w:after="0" w:line="360" w:lineRule="auto"/>
        <w:ind w:firstLine="709"/>
        <w:jc w:val="both"/>
        <w:rPr>
          <w:rFonts w:ascii="Times New Roman" w:hAnsi="Times New Roman"/>
          <w:sz w:val="28"/>
          <w:szCs w:val="28"/>
        </w:rPr>
      </w:pPr>
      <w:r>
        <w:rPr>
          <w:rFonts w:ascii="Times New Roman" w:hAnsi="Times New Roman"/>
          <w:sz w:val="28"/>
          <w:szCs w:val="28"/>
        </w:rPr>
        <w:t>Обратите внимание, что в</w:t>
      </w:r>
      <w:r w:rsidRPr="002055D9">
        <w:rPr>
          <w:rFonts w:ascii="Times New Roman" w:hAnsi="Times New Roman"/>
          <w:sz w:val="28"/>
          <w:szCs w:val="28"/>
        </w:rPr>
        <w:t xml:space="preserve"> таблице </w:t>
      </w:r>
      <w:r w:rsidR="00A15B9F">
        <w:rPr>
          <w:rFonts w:ascii="Times New Roman" w:hAnsi="Times New Roman"/>
          <w:sz w:val="28"/>
          <w:szCs w:val="28"/>
        </w:rPr>
        <w:t>6</w:t>
      </w:r>
      <w:r w:rsidRPr="002055D9">
        <w:rPr>
          <w:rFonts w:ascii="Times New Roman" w:hAnsi="Times New Roman"/>
          <w:sz w:val="28"/>
          <w:szCs w:val="28"/>
        </w:rPr>
        <w:t xml:space="preserve"> </w:t>
      </w:r>
      <w:r>
        <w:rPr>
          <w:rFonts w:ascii="Times New Roman" w:hAnsi="Times New Roman"/>
          <w:sz w:val="28"/>
          <w:szCs w:val="28"/>
        </w:rPr>
        <w:t>отражены</w:t>
      </w:r>
      <w:r w:rsidRPr="002055D9">
        <w:rPr>
          <w:rFonts w:ascii="Times New Roman" w:hAnsi="Times New Roman"/>
          <w:sz w:val="28"/>
          <w:szCs w:val="28"/>
        </w:rPr>
        <w:t xml:space="preserve"> показатели развития в 201</w:t>
      </w:r>
      <w:r>
        <w:rPr>
          <w:rFonts w:ascii="Times New Roman" w:hAnsi="Times New Roman"/>
          <w:sz w:val="28"/>
          <w:szCs w:val="28"/>
        </w:rPr>
        <w:t>6</w:t>
      </w:r>
      <w:r w:rsidRPr="002055D9">
        <w:rPr>
          <w:rFonts w:ascii="Times New Roman" w:hAnsi="Times New Roman"/>
          <w:sz w:val="28"/>
          <w:szCs w:val="28"/>
        </w:rPr>
        <w:t>г. по</w:t>
      </w:r>
      <w:r>
        <w:rPr>
          <w:rFonts w:ascii="Times New Roman" w:hAnsi="Times New Roman"/>
          <w:sz w:val="28"/>
          <w:szCs w:val="28"/>
        </w:rPr>
        <w:t xml:space="preserve"> </w:t>
      </w:r>
      <w:r w:rsidRPr="002055D9">
        <w:rPr>
          <w:rFonts w:ascii="Times New Roman" w:hAnsi="Times New Roman"/>
          <w:sz w:val="28"/>
          <w:szCs w:val="28"/>
        </w:rPr>
        <w:t>видам экономической деятельности с выделением в структуре</w:t>
      </w:r>
      <w:r>
        <w:rPr>
          <w:rFonts w:ascii="Times New Roman" w:hAnsi="Times New Roman"/>
          <w:sz w:val="28"/>
          <w:szCs w:val="28"/>
        </w:rPr>
        <w:t xml:space="preserve"> </w:t>
      </w:r>
      <w:r w:rsidRPr="002055D9">
        <w:rPr>
          <w:rFonts w:ascii="Times New Roman" w:hAnsi="Times New Roman"/>
          <w:sz w:val="28"/>
          <w:szCs w:val="28"/>
        </w:rPr>
        <w:t xml:space="preserve">сегмента </w:t>
      </w:r>
      <w:r>
        <w:rPr>
          <w:rFonts w:ascii="Times New Roman" w:hAnsi="Times New Roman"/>
          <w:sz w:val="28"/>
          <w:szCs w:val="28"/>
        </w:rPr>
        <w:t xml:space="preserve">малых и </w:t>
      </w:r>
      <w:proofErr w:type="spellStart"/>
      <w:r w:rsidRPr="002055D9">
        <w:rPr>
          <w:rFonts w:ascii="Times New Roman" w:hAnsi="Times New Roman"/>
          <w:sz w:val="28"/>
          <w:szCs w:val="28"/>
        </w:rPr>
        <w:t>микропредприятий</w:t>
      </w:r>
      <w:proofErr w:type="spellEnd"/>
      <w:r w:rsidRPr="002055D9">
        <w:rPr>
          <w:rFonts w:ascii="Times New Roman" w:hAnsi="Times New Roman"/>
          <w:sz w:val="28"/>
          <w:szCs w:val="28"/>
        </w:rPr>
        <w:t xml:space="preserve">. </w:t>
      </w:r>
      <w:r>
        <w:rPr>
          <w:rFonts w:ascii="Times New Roman" w:hAnsi="Times New Roman"/>
          <w:sz w:val="28"/>
          <w:szCs w:val="28"/>
        </w:rPr>
        <w:t>Для расчета данных были взяты а</w:t>
      </w:r>
      <w:r w:rsidRPr="002055D9">
        <w:rPr>
          <w:rFonts w:ascii="Times New Roman" w:hAnsi="Times New Roman"/>
          <w:sz w:val="28"/>
          <w:szCs w:val="28"/>
        </w:rPr>
        <w:t>бсолютные</w:t>
      </w:r>
      <w:r w:rsidR="0071544B">
        <w:rPr>
          <w:rFonts w:ascii="Times New Roman" w:hAnsi="Times New Roman"/>
          <w:sz w:val="28"/>
          <w:szCs w:val="28"/>
        </w:rPr>
        <w:t xml:space="preserve"> </w:t>
      </w:r>
      <w:r w:rsidRPr="002055D9">
        <w:rPr>
          <w:rFonts w:ascii="Times New Roman" w:hAnsi="Times New Roman"/>
          <w:sz w:val="28"/>
          <w:szCs w:val="28"/>
        </w:rPr>
        <w:t>показатели</w:t>
      </w:r>
      <w:r w:rsidR="0071544B">
        <w:rPr>
          <w:rFonts w:ascii="Times New Roman" w:hAnsi="Times New Roman"/>
          <w:sz w:val="28"/>
          <w:szCs w:val="28"/>
        </w:rPr>
        <w:t>,</w:t>
      </w:r>
      <w:r w:rsidRPr="002055D9">
        <w:rPr>
          <w:rFonts w:ascii="Times New Roman" w:hAnsi="Times New Roman"/>
          <w:sz w:val="28"/>
          <w:szCs w:val="28"/>
        </w:rPr>
        <w:t xml:space="preserve"> </w:t>
      </w:r>
      <w:r>
        <w:rPr>
          <w:rFonts w:ascii="Times New Roman" w:hAnsi="Times New Roman"/>
          <w:sz w:val="28"/>
          <w:szCs w:val="28"/>
        </w:rPr>
        <w:t>размещенные на официальном сайте</w:t>
      </w:r>
      <w:r w:rsidRPr="002055D9">
        <w:rPr>
          <w:rFonts w:ascii="Times New Roman" w:hAnsi="Times New Roman"/>
          <w:sz w:val="28"/>
          <w:szCs w:val="28"/>
        </w:rPr>
        <w:t xml:space="preserve"> Департамента инвестиций</w:t>
      </w:r>
      <w:r>
        <w:rPr>
          <w:rFonts w:ascii="Times New Roman" w:hAnsi="Times New Roman"/>
          <w:sz w:val="28"/>
          <w:szCs w:val="28"/>
        </w:rPr>
        <w:t xml:space="preserve"> </w:t>
      </w:r>
      <w:r w:rsidRPr="002055D9">
        <w:rPr>
          <w:rFonts w:ascii="Times New Roman" w:hAnsi="Times New Roman"/>
          <w:sz w:val="28"/>
          <w:szCs w:val="28"/>
        </w:rPr>
        <w:t>и развития малого и среднего предпринимательства Краснодарского края</w:t>
      </w:r>
      <w:r w:rsidR="00A70420">
        <w:rPr>
          <w:rFonts w:ascii="Times New Roman" w:hAnsi="Times New Roman"/>
          <w:sz w:val="28"/>
          <w:szCs w:val="28"/>
        </w:rPr>
        <w:t>, а так</w:t>
      </w:r>
      <w:r>
        <w:rPr>
          <w:rFonts w:ascii="Times New Roman" w:hAnsi="Times New Roman"/>
          <w:sz w:val="28"/>
          <w:szCs w:val="28"/>
        </w:rPr>
        <w:t xml:space="preserve">же </w:t>
      </w:r>
      <w:r w:rsidRPr="002055D9">
        <w:rPr>
          <w:rFonts w:ascii="Times New Roman" w:hAnsi="Times New Roman"/>
          <w:sz w:val="28"/>
          <w:szCs w:val="28"/>
        </w:rPr>
        <w:t xml:space="preserve">оперативной сводки Территориального органа </w:t>
      </w:r>
      <w:r>
        <w:rPr>
          <w:rFonts w:ascii="Times New Roman" w:hAnsi="Times New Roman"/>
          <w:sz w:val="28"/>
          <w:szCs w:val="28"/>
        </w:rPr>
        <w:t>ФСГС</w:t>
      </w:r>
      <w:r w:rsidRPr="002055D9">
        <w:rPr>
          <w:rFonts w:ascii="Times New Roman" w:hAnsi="Times New Roman"/>
          <w:sz w:val="28"/>
          <w:szCs w:val="28"/>
        </w:rPr>
        <w:t>.</w:t>
      </w:r>
    </w:p>
    <w:p w:rsidR="00A662D7" w:rsidRDefault="00A662D7" w:rsidP="002055D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Проведенный анализ </w:t>
      </w:r>
      <w:r w:rsidRPr="002055D9">
        <w:rPr>
          <w:rFonts w:ascii="Times New Roman" w:hAnsi="Times New Roman"/>
          <w:sz w:val="28"/>
          <w:szCs w:val="28"/>
        </w:rPr>
        <w:t>показывает, что количество</w:t>
      </w:r>
      <w:r>
        <w:rPr>
          <w:rFonts w:ascii="Times New Roman" w:hAnsi="Times New Roman"/>
          <w:sz w:val="28"/>
          <w:szCs w:val="28"/>
        </w:rPr>
        <w:t xml:space="preserve"> </w:t>
      </w:r>
      <w:r w:rsidRPr="002055D9">
        <w:rPr>
          <w:rFonts w:ascii="Times New Roman" w:hAnsi="Times New Roman"/>
          <w:sz w:val="28"/>
          <w:szCs w:val="28"/>
        </w:rPr>
        <w:t>субъектов мало</w:t>
      </w:r>
      <w:r>
        <w:rPr>
          <w:rFonts w:ascii="Times New Roman" w:hAnsi="Times New Roman"/>
          <w:sz w:val="28"/>
          <w:szCs w:val="28"/>
        </w:rPr>
        <w:t>го</w:t>
      </w:r>
      <w:r w:rsidRPr="002055D9">
        <w:rPr>
          <w:rFonts w:ascii="Times New Roman" w:hAnsi="Times New Roman"/>
          <w:sz w:val="28"/>
          <w:szCs w:val="28"/>
        </w:rPr>
        <w:t xml:space="preserve"> бизнес</w:t>
      </w:r>
      <w:r>
        <w:rPr>
          <w:rFonts w:ascii="Times New Roman" w:hAnsi="Times New Roman"/>
          <w:sz w:val="28"/>
          <w:szCs w:val="28"/>
        </w:rPr>
        <w:t>а</w:t>
      </w:r>
      <w:r w:rsidRPr="002055D9">
        <w:rPr>
          <w:rFonts w:ascii="Times New Roman" w:hAnsi="Times New Roman"/>
          <w:sz w:val="28"/>
          <w:szCs w:val="28"/>
        </w:rPr>
        <w:t xml:space="preserve"> в общем количестве предприятий</w:t>
      </w:r>
      <w:r>
        <w:rPr>
          <w:rFonts w:ascii="Times New Roman" w:hAnsi="Times New Roman"/>
          <w:sz w:val="28"/>
          <w:szCs w:val="28"/>
        </w:rPr>
        <w:t xml:space="preserve"> </w:t>
      </w:r>
      <w:r w:rsidRPr="002055D9">
        <w:rPr>
          <w:rFonts w:ascii="Times New Roman" w:hAnsi="Times New Roman"/>
          <w:sz w:val="28"/>
          <w:szCs w:val="28"/>
        </w:rPr>
        <w:t xml:space="preserve">исследуемого сегмента занимает 1%, </w:t>
      </w:r>
      <w:r>
        <w:rPr>
          <w:rFonts w:ascii="Times New Roman" w:hAnsi="Times New Roman"/>
          <w:sz w:val="28"/>
          <w:szCs w:val="28"/>
        </w:rPr>
        <w:t xml:space="preserve">доля занятого персонала </w:t>
      </w:r>
      <w:r w:rsidRPr="002055D9">
        <w:rPr>
          <w:rFonts w:ascii="Times New Roman" w:hAnsi="Times New Roman"/>
          <w:sz w:val="28"/>
          <w:szCs w:val="28"/>
        </w:rPr>
        <w:t>– 37%, а</w:t>
      </w:r>
      <w:r>
        <w:rPr>
          <w:rFonts w:ascii="Times New Roman" w:hAnsi="Times New Roman"/>
          <w:sz w:val="28"/>
          <w:szCs w:val="28"/>
        </w:rPr>
        <w:t xml:space="preserve"> </w:t>
      </w:r>
      <w:r w:rsidRPr="002055D9">
        <w:rPr>
          <w:rFonts w:ascii="Times New Roman" w:hAnsi="Times New Roman"/>
          <w:sz w:val="28"/>
          <w:szCs w:val="28"/>
        </w:rPr>
        <w:t xml:space="preserve">выручка – 7%. </w:t>
      </w:r>
      <w:r>
        <w:rPr>
          <w:rFonts w:ascii="Times New Roman" w:hAnsi="Times New Roman"/>
          <w:sz w:val="28"/>
          <w:szCs w:val="28"/>
        </w:rPr>
        <w:t>Кроме того,</w:t>
      </w:r>
      <w:r w:rsidRPr="002055D9">
        <w:rPr>
          <w:rFonts w:ascii="Times New Roman" w:hAnsi="Times New Roman"/>
          <w:sz w:val="28"/>
          <w:szCs w:val="28"/>
        </w:rPr>
        <w:t xml:space="preserve"> средняя численность </w:t>
      </w:r>
      <w:r>
        <w:rPr>
          <w:rFonts w:ascii="Times New Roman" w:hAnsi="Times New Roman"/>
          <w:sz w:val="28"/>
          <w:szCs w:val="28"/>
        </w:rPr>
        <w:t>сотрудников</w:t>
      </w:r>
      <w:r w:rsidRPr="002055D9">
        <w:rPr>
          <w:rFonts w:ascii="Times New Roman" w:hAnsi="Times New Roman"/>
          <w:sz w:val="28"/>
          <w:szCs w:val="28"/>
        </w:rPr>
        <w:t xml:space="preserve"> в расчете на</w:t>
      </w:r>
      <w:r>
        <w:rPr>
          <w:rFonts w:ascii="Times New Roman" w:hAnsi="Times New Roman"/>
          <w:sz w:val="28"/>
          <w:szCs w:val="28"/>
        </w:rPr>
        <w:t xml:space="preserve"> </w:t>
      </w:r>
      <w:r w:rsidRPr="002055D9">
        <w:rPr>
          <w:rFonts w:ascii="Times New Roman" w:hAnsi="Times New Roman"/>
          <w:sz w:val="28"/>
          <w:szCs w:val="28"/>
        </w:rPr>
        <w:t>одн</w:t>
      </w:r>
      <w:r>
        <w:rPr>
          <w:rFonts w:ascii="Times New Roman" w:hAnsi="Times New Roman"/>
          <w:sz w:val="28"/>
          <w:szCs w:val="28"/>
        </w:rPr>
        <w:t>у организацию</w:t>
      </w:r>
      <w:r w:rsidRPr="002055D9">
        <w:rPr>
          <w:rFonts w:ascii="Times New Roman" w:hAnsi="Times New Roman"/>
          <w:sz w:val="28"/>
          <w:szCs w:val="28"/>
        </w:rPr>
        <w:t xml:space="preserve"> составляет 54,8 чел., средний объем выручки в расчете</w:t>
      </w:r>
      <w:r>
        <w:rPr>
          <w:rFonts w:ascii="Times New Roman" w:hAnsi="Times New Roman"/>
          <w:sz w:val="28"/>
          <w:szCs w:val="28"/>
        </w:rPr>
        <w:t xml:space="preserve"> так же на одну организацию</w:t>
      </w:r>
      <w:r w:rsidRPr="002055D9">
        <w:rPr>
          <w:rFonts w:ascii="Times New Roman" w:hAnsi="Times New Roman"/>
          <w:sz w:val="28"/>
          <w:szCs w:val="28"/>
        </w:rPr>
        <w:t xml:space="preserve"> – 32,8 млн. руб., а средний объем выручки на одного </w:t>
      </w:r>
      <w:r>
        <w:rPr>
          <w:rFonts w:ascii="Times New Roman" w:hAnsi="Times New Roman"/>
          <w:sz w:val="28"/>
          <w:szCs w:val="28"/>
        </w:rPr>
        <w:t>сотрудника</w:t>
      </w:r>
      <w:r w:rsidRPr="002055D9">
        <w:rPr>
          <w:rFonts w:ascii="Times New Roman" w:hAnsi="Times New Roman"/>
          <w:sz w:val="28"/>
          <w:szCs w:val="28"/>
        </w:rPr>
        <w:t xml:space="preserve"> – 0,6</w:t>
      </w:r>
      <w:r>
        <w:rPr>
          <w:rFonts w:ascii="Times New Roman" w:hAnsi="Times New Roman"/>
          <w:sz w:val="28"/>
          <w:szCs w:val="28"/>
        </w:rPr>
        <w:t xml:space="preserve"> </w:t>
      </w:r>
      <w:r w:rsidRPr="002055D9">
        <w:rPr>
          <w:rFonts w:ascii="Times New Roman" w:hAnsi="Times New Roman"/>
          <w:sz w:val="28"/>
          <w:szCs w:val="28"/>
        </w:rPr>
        <w:t>млн. руб.</w:t>
      </w:r>
    </w:p>
    <w:p w:rsidR="00A662D7" w:rsidRPr="00200AED" w:rsidRDefault="00A662D7" w:rsidP="00A45B92">
      <w:pPr>
        <w:spacing w:after="0" w:line="360" w:lineRule="auto"/>
        <w:ind w:firstLine="709"/>
        <w:jc w:val="both"/>
        <w:rPr>
          <w:rFonts w:ascii="Times New Roman" w:hAnsi="Times New Roman"/>
          <w:sz w:val="28"/>
          <w:szCs w:val="28"/>
        </w:rPr>
      </w:pPr>
      <w:r>
        <w:rPr>
          <w:rFonts w:ascii="Times New Roman" w:hAnsi="Times New Roman"/>
          <w:sz w:val="28"/>
          <w:szCs w:val="28"/>
        </w:rPr>
        <w:t>Малый и средний бизнес для Кубани</w:t>
      </w:r>
      <w:r w:rsidRPr="0004360F">
        <w:rPr>
          <w:rFonts w:ascii="Times New Roman" w:hAnsi="Times New Roman"/>
          <w:sz w:val="28"/>
          <w:szCs w:val="28"/>
        </w:rPr>
        <w:t>– это примерно 25% всех налоговых поступлений в</w:t>
      </w:r>
      <w:r>
        <w:rPr>
          <w:rFonts w:ascii="Times New Roman" w:hAnsi="Times New Roman"/>
          <w:sz w:val="28"/>
          <w:szCs w:val="28"/>
        </w:rPr>
        <w:t xml:space="preserve"> региональный</w:t>
      </w:r>
      <w:r w:rsidRPr="0004360F">
        <w:rPr>
          <w:rFonts w:ascii="Times New Roman" w:hAnsi="Times New Roman"/>
          <w:sz w:val="28"/>
          <w:szCs w:val="28"/>
        </w:rPr>
        <w:t xml:space="preserve"> бюджет, </w:t>
      </w:r>
      <w:r>
        <w:rPr>
          <w:rFonts w:ascii="Times New Roman" w:hAnsi="Times New Roman"/>
          <w:sz w:val="28"/>
          <w:szCs w:val="28"/>
        </w:rPr>
        <w:t xml:space="preserve">в спектре рассмотрения краевого бюджета – это </w:t>
      </w:r>
      <w:r w:rsidRPr="0004360F">
        <w:rPr>
          <w:rFonts w:ascii="Times New Roman" w:hAnsi="Times New Roman"/>
          <w:sz w:val="28"/>
          <w:szCs w:val="28"/>
        </w:rPr>
        <w:t xml:space="preserve">40%, </w:t>
      </w:r>
      <w:r>
        <w:rPr>
          <w:rFonts w:ascii="Times New Roman" w:hAnsi="Times New Roman"/>
          <w:sz w:val="28"/>
          <w:szCs w:val="28"/>
        </w:rPr>
        <w:t>кроме того, - это</w:t>
      </w:r>
      <w:r w:rsidRPr="0004360F">
        <w:rPr>
          <w:rFonts w:ascii="Times New Roman" w:hAnsi="Times New Roman"/>
          <w:sz w:val="28"/>
          <w:szCs w:val="28"/>
        </w:rPr>
        <w:t xml:space="preserve"> 600 000 рабочих мест. </w:t>
      </w:r>
      <w:r>
        <w:rPr>
          <w:rFonts w:ascii="Times New Roman" w:hAnsi="Times New Roman"/>
          <w:sz w:val="28"/>
          <w:szCs w:val="28"/>
        </w:rPr>
        <w:t xml:space="preserve">В настоящее время </w:t>
      </w:r>
      <w:r w:rsidRPr="0004360F">
        <w:rPr>
          <w:rFonts w:ascii="Times New Roman" w:hAnsi="Times New Roman"/>
          <w:sz w:val="28"/>
          <w:szCs w:val="28"/>
        </w:rPr>
        <w:t xml:space="preserve">уровень развития бизнеса </w:t>
      </w:r>
      <w:r>
        <w:rPr>
          <w:rFonts w:ascii="Times New Roman" w:hAnsi="Times New Roman"/>
          <w:sz w:val="28"/>
          <w:szCs w:val="28"/>
        </w:rPr>
        <w:t>на</w:t>
      </w:r>
      <w:r w:rsidRPr="0004360F">
        <w:rPr>
          <w:rFonts w:ascii="Times New Roman" w:hAnsi="Times New Roman"/>
          <w:sz w:val="28"/>
          <w:szCs w:val="28"/>
        </w:rPr>
        <w:t xml:space="preserve"> Кубани </w:t>
      </w:r>
      <w:r>
        <w:rPr>
          <w:rFonts w:ascii="Times New Roman" w:hAnsi="Times New Roman"/>
          <w:sz w:val="28"/>
          <w:szCs w:val="28"/>
        </w:rPr>
        <w:t xml:space="preserve">дает возможность нашему региону </w:t>
      </w:r>
      <w:r w:rsidRPr="0004360F">
        <w:rPr>
          <w:rFonts w:ascii="Times New Roman" w:hAnsi="Times New Roman"/>
          <w:sz w:val="28"/>
          <w:szCs w:val="28"/>
        </w:rPr>
        <w:t>по предпринимательской активности возглавлять рейтинг</w:t>
      </w:r>
      <w:r>
        <w:rPr>
          <w:rFonts w:ascii="Times New Roman" w:hAnsi="Times New Roman"/>
          <w:sz w:val="28"/>
          <w:szCs w:val="28"/>
        </w:rPr>
        <w:t xml:space="preserve"> среди иных </w:t>
      </w:r>
      <w:r w:rsidRPr="0004360F">
        <w:rPr>
          <w:rFonts w:ascii="Times New Roman" w:hAnsi="Times New Roman"/>
          <w:sz w:val="28"/>
          <w:szCs w:val="28"/>
        </w:rPr>
        <w:t xml:space="preserve">регионов </w:t>
      </w:r>
      <w:r>
        <w:rPr>
          <w:rFonts w:ascii="Times New Roman" w:hAnsi="Times New Roman"/>
          <w:sz w:val="28"/>
          <w:szCs w:val="28"/>
        </w:rPr>
        <w:t>нашей страны</w:t>
      </w:r>
      <w:r w:rsidRPr="0004360F">
        <w:rPr>
          <w:rFonts w:ascii="Times New Roman" w:hAnsi="Times New Roman"/>
          <w:sz w:val="28"/>
          <w:szCs w:val="28"/>
        </w:rPr>
        <w:t xml:space="preserve">. </w:t>
      </w:r>
      <w:r>
        <w:rPr>
          <w:rFonts w:ascii="Times New Roman" w:hAnsi="Times New Roman"/>
          <w:sz w:val="28"/>
          <w:szCs w:val="28"/>
        </w:rPr>
        <w:t>Следует отметить, что д</w:t>
      </w:r>
      <w:r w:rsidRPr="0004360F">
        <w:rPr>
          <w:rFonts w:ascii="Times New Roman" w:hAnsi="Times New Roman"/>
          <w:sz w:val="28"/>
          <w:szCs w:val="28"/>
        </w:rPr>
        <w:t xml:space="preserve">оля предпринимателей </w:t>
      </w:r>
      <w:r>
        <w:rPr>
          <w:rFonts w:ascii="Times New Roman" w:hAnsi="Times New Roman"/>
          <w:sz w:val="28"/>
          <w:szCs w:val="28"/>
        </w:rPr>
        <w:t>на Кубани</w:t>
      </w:r>
      <w:r w:rsidRPr="0004360F">
        <w:rPr>
          <w:rFonts w:ascii="Times New Roman" w:hAnsi="Times New Roman"/>
          <w:sz w:val="28"/>
          <w:szCs w:val="28"/>
        </w:rPr>
        <w:t xml:space="preserve"> по отношению ко всему активному населению составляет 8,78%; для сравнения, Санкт-Петербург (3,68%) </w:t>
      </w:r>
      <w:r>
        <w:rPr>
          <w:rFonts w:ascii="Times New Roman" w:hAnsi="Times New Roman"/>
          <w:sz w:val="28"/>
          <w:szCs w:val="28"/>
        </w:rPr>
        <w:t xml:space="preserve">и </w:t>
      </w:r>
      <w:r w:rsidRPr="0004360F">
        <w:rPr>
          <w:rFonts w:ascii="Times New Roman" w:hAnsi="Times New Roman"/>
          <w:sz w:val="28"/>
          <w:szCs w:val="28"/>
        </w:rPr>
        <w:t xml:space="preserve">Москва (3,06%) </w:t>
      </w:r>
      <w:r w:rsidR="0071544B">
        <w:rPr>
          <w:rFonts w:ascii="Times New Roman" w:hAnsi="Times New Roman"/>
          <w:sz w:val="28"/>
          <w:szCs w:val="28"/>
        </w:rPr>
        <w:t>которые в анализируемом</w:t>
      </w:r>
      <w:r w:rsidRPr="0004360F">
        <w:rPr>
          <w:rFonts w:ascii="Times New Roman" w:hAnsi="Times New Roman"/>
          <w:sz w:val="28"/>
          <w:szCs w:val="28"/>
        </w:rPr>
        <w:t xml:space="preserve"> рейтинге </w:t>
      </w:r>
      <w:r>
        <w:rPr>
          <w:rFonts w:ascii="Times New Roman" w:hAnsi="Times New Roman"/>
          <w:sz w:val="28"/>
          <w:szCs w:val="28"/>
        </w:rPr>
        <w:t xml:space="preserve">занимают </w:t>
      </w:r>
      <w:r w:rsidRPr="0004360F">
        <w:rPr>
          <w:rFonts w:ascii="Times New Roman" w:hAnsi="Times New Roman"/>
          <w:sz w:val="28"/>
          <w:szCs w:val="28"/>
        </w:rPr>
        <w:t xml:space="preserve">последние позиции. </w:t>
      </w:r>
    </w:p>
    <w:p w:rsidR="00A662D7" w:rsidRDefault="00A662D7" w:rsidP="00A45B92">
      <w:pPr>
        <w:spacing w:after="0" w:line="360" w:lineRule="auto"/>
        <w:ind w:firstLine="709"/>
        <w:jc w:val="both"/>
        <w:rPr>
          <w:rFonts w:ascii="Times New Roman" w:hAnsi="Times New Roman"/>
          <w:sz w:val="28"/>
          <w:szCs w:val="28"/>
        </w:rPr>
      </w:pPr>
      <w:r>
        <w:rPr>
          <w:rFonts w:ascii="Times New Roman" w:hAnsi="Times New Roman"/>
          <w:sz w:val="28"/>
          <w:szCs w:val="28"/>
        </w:rPr>
        <w:t>Следует сказать, что такое в</w:t>
      </w:r>
      <w:r w:rsidRPr="0004360F">
        <w:rPr>
          <w:rFonts w:ascii="Times New Roman" w:hAnsi="Times New Roman"/>
          <w:sz w:val="28"/>
          <w:szCs w:val="28"/>
        </w:rPr>
        <w:t xml:space="preserve">ысокое положение </w:t>
      </w:r>
      <w:r>
        <w:rPr>
          <w:rFonts w:ascii="Times New Roman" w:hAnsi="Times New Roman"/>
          <w:sz w:val="28"/>
          <w:szCs w:val="28"/>
        </w:rPr>
        <w:t>нашего края</w:t>
      </w:r>
      <w:r w:rsidRPr="0004360F">
        <w:rPr>
          <w:rFonts w:ascii="Times New Roman" w:hAnsi="Times New Roman"/>
          <w:sz w:val="28"/>
          <w:szCs w:val="28"/>
        </w:rPr>
        <w:t xml:space="preserve"> в рейтинге </w:t>
      </w:r>
      <w:r>
        <w:rPr>
          <w:rFonts w:ascii="Times New Roman" w:hAnsi="Times New Roman"/>
          <w:sz w:val="28"/>
          <w:szCs w:val="28"/>
        </w:rPr>
        <w:t xml:space="preserve">говорит о правильном применении </w:t>
      </w:r>
      <w:r w:rsidRPr="0004360F">
        <w:rPr>
          <w:rFonts w:ascii="Times New Roman" w:hAnsi="Times New Roman"/>
          <w:sz w:val="28"/>
          <w:szCs w:val="28"/>
        </w:rPr>
        <w:t xml:space="preserve">инструментов государственной поддержки </w:t>
      </w:r>
      <w:r>
        <w:rPr>
          <w:rFonts w:ascii="Times New Roman" w:hAnsi="Times New Roman"/>
          <w:sz w:val="28"/>
          <w:szCs w:val="28"/>
        </w:rPr>
        <w:t>региональными властями</w:t>
      </w:r>
      <w:r w:rsidRPr="0004360F">
        <w:rPr>
          <w:rFonts w:ascii="Times New Roman" w:hAnsi="Times New Roman"/>
          <w:sz w:val="28"/>
          <w:szCs w:val="28"/>
        </w:rPr>
        <w:t>, координированным</w:t>
      </w:r>
      <w:r>
        <w:rPr>
          <w:rFonts w:ascii="Times New Roman" w:hAnsi="Times New Roman"/>
          <w:sz w:val="28"/>
          <w:szCs w:val="28"/>
        </w:rPr>
        <w:t>и</w:t>
      </w:r>
      <w:r w:rsidRPr="0004360F">
        <w:rPr>
          <w:rFonts w:ascii="Times New Roman" w:hAnsi="Times New Roman"/>
          <w:sz w:val="28"/>
          <w:szCs w:val="28"/>
        </w:rPr>
        <w:t xml:space="preserve"> действиям</w:t>
      </w:r>
      <w:r>
        <w:rPr>
          <w:rFonts w:ascii="Times New Roman" w:hAnsi="Times New Roman"/>
          <w:sz w:val="28"/>
          <w:szCs w:val="28"/>
        </w:rPr>
        <w:t>и</w:t>
      </w:r>
      <w:r w:rsidRPr="0004360F">
        <w:rPr>
          <w:rFonts w:ascii="Times New Roman" w:hAnsi="Times New Roman"/>
          <w:sz w:val="28"/>
          <w:szCs w:val="28"/>
        </w:rPr>
        <w:t xml:space="preserve"> со всеми странами </w:t>
      </w:r>
      <w:r w:rsidRPr="0004360F">
        <w:rPr>
          <w:rFonts w:ascii="Times New Roman" w:hAnsi="Times New Roman"/>
          <w:sz w:val="28"/>
          <w:szCs w:val="28"/>
        </w:rPr>
        <w:lastRenderedPageBreak/>
        <w:t>черноморского региона в рамках участия России в Черноморском экономическом сотрудничестве (ЧЭС).</w:t>
      </w:r>
    </w:p>
    <w:p w:rsidR="00A662D7" w:rsidRDefault="00A662D7" w:rsidP="00A45B92">
      <w:pPr>
        <w:spacing w:after="0" w:line="360" w:lineRule="auto"/>
        <w:ind w:firstLine="709"/>
        <w:jc w:val="both"/>
        <w:rPr>
          <w:rFonts w:ascii="Times New Roman" w:hAnsi="Times New Roman"/>
          <w:sz w:val="28"/>
          <w:szCs w:val="28"/>
        </w:rPr>
      </w:pPr>
      <w:r w:rsidRPr="0004360F">
        <w:rPr>
          <w:rFonts w:ascii="Times New Roman" w:hAnsi="Times New Roman"/>
          <w:sz w:val="28"/>
          <w:szCs w:val="28"/>
        </w:rPr>
        <w:t xml:space="preserve">На </w:t>
      </w:r>
      <w:r>
        <w:rPr>
          <w:rFonts w:ascii="Times New Roman" w:hAnsi="Times New Roman"/>
          <w:sz w:val="28"/>
          <w:szCs w:val="28"/>
        </w:rPr>
        <w:t>Кубани</w:t>
      </w:r>
      <w:r w:rsidRPr="0004360F">
        <w:rPr>
          <w:rFonts w:ascii="Times New Roman" w:hAnsi="Times New Roman"/>
          <w:sz w:val="28"/>
          <w:szCs w:val="28"/>
        </w:rPr>
        <w:t xml:space="preserve"> принят закон «Об условиях применения упрощенной системы налогообложения», </w:t>
      </w:r>
      <w:r>
        <w:rPr>
          <w:rFonts w:ascii="Times New Roman" w:hAnsi="Times New Roman"/>
          <w:sz w:val="28"/>
          <w:szCs w:val="28"/>
        </w:rPr>
        <w:t>данным законом регламентируется</w:t>
      </w:r>
      <w:r w:rsidRPr="0004360F">
        <w:rPr>
          <w:rFonts w:ascii="Times New Roman" w:hAnsi="Times New Roman"/>
          <w:sz w:val="28"/>
          <w:szCs w:val="28"/>
        </w:rPr>
        <w:t xml:space="preserve"> установление налоговой ставки в размере 0%</w:t>
      </w:r>
      <w:r>
        <w:rPr>
          <w:rFonts w:ascii="Times New Roman" w:hAnsi="Times New Roman"/>
          <w:sz w:val="28"/>
          <w:szCs w:val="28"/>
        </w:rPr>
        <w:t xml:space="preserve">, в том случае если лицо проходит </w:t>
      </w:r>
      <w:r w:rsidRPr="0004360F">
        <w:rPr>
          <w:rFonts w:ascii="Times New Roman" w:hAnsi="Times New Roman"/>
          <w:sz w:val="28"/>
          <w:szCs w:val="28"/>
        </w:rPr>
        <w:t>регистр</w:t>
      </w:r>
      <w:r>
        <w:rPr>
          <w:rFonts w:ascii="Times New Roman" w:hAnsi="Times New Roman"/>
          <w:sz w:val="28"/>
          <w:szCs w:val="28"/>
        </w:rPr>
        <w:t>ацию как индивидуальный</w:t>
      </w:r>
      <w:r w:rsidRPr="0004360F">
        <w:rPr>
          <w:rFonts w:ascii="Times New Roman" w:hAnsi="Times New Roman"/>
          <w:sz w:val="28"/>
          <w:szCs w:val="28"/>
        </w:rPr>
        <w:t xml:space="preserve"> предпринимател</w:t>
      </w:r>
      <w:r>
        <w:rPr>
          <w:rFonts w:ascii="Times New Roman" w:hAnsi="Times New Roman"/>
          <w:sz w:val="28"/>
          <w:szCs w:val="28"/>
        </w:rPr>
        <w:t>ь впервые</w:t>
      </w:r>
      <w:r w:rsidRPr="0004360F">
        <w:rPr>
          <w:rFonts w:ascii="Times New Roman" w:hAnsi="Times New Roman"/>
          <w:sz w:val="28"/>
          <w:szCs w:val="28"/>
        </w:rPr>
        <w:t xml:space="preserve">. </w:t>
      </w:r>
      <w:r>
        <w:rPr>
          <w:rFonts w:ascii="Times New Roman" w:hAnsi="Times New Roman"/>
          <w:sz w:val="28"/>
          <w:szCs w:val="28"/>
        </w:rPr>
        <w:t xml:space="preserve">Кроме того, что является не мало важным анализируемым законом так же </w:t>
      </w:r>
      <w:r w:rsidRPr="0004360F">
        <w:rPr>
          <w:rFonts w:ascii="Times New Roman" w:hAnsi="Times New Roman"/>
          <w:sz w:val="28"/>
          <w:szCs w:val="28"/>
        </w:rPr>
        <w:t>утверждены виды предпринимательской деятельности в</w:t>
      </w:r>
      <w:r>
        <w:rPr>
          <w:rFonts w:ascii="Times New Roman" w:hAnsi="Times New Roman"/>
          <w:sz w:val="28"/>
          <w:szCs w:val="28"/>
        </w:rPr>
        <w:t xml:space="preserve"> научной и </w:t>
      </w:r>
      <w:r w:rsidRPr="0004360F">
        <w:rPr>
          <w:rFonts w:ascii="Times New Roman" w:hAnsi="Times New Roman"/>
          <w:sz w:val="28"/>
          <w:szCs w:val="28"/>
        </w:rPr>
        <w:t>социальной, производственной</w:t>
      </w:r>
      <w:r>
        <w:rPr>
          <w:rFonts w:ascii="Times New Roman" w:hAnsi="Times New Roman"/>
          <w:sz w:val="28"/>
          <w:szCs w:val="28"/>
        </w:rPr>
        <w:t xml:space="preserve"> сферах</w:t>
      </w:r>
      <w:r w:rsidRPr="0004360F">
        <w:rPr>
          <w:rFonts w:ascii="Times New Roman" w:hAnsi="Times New Roman"/>
          <w:sz w:val="28"/>
          <w:szCs w:val="28"/>
        </w:rPr>
        <w:t>,</w:t>
      </w:r>
      <w:r w:rsidR="00A70420">
        <w:rPr>
          <w:rFonts w:ascii="Times New Roman" w:hAnsi="Times New Roman"/>
          <w:sz w:val="28"/>
          <w:szCs w:val="28"/>
        </w:rPr>
        <w:t xml:space="preserve"> к которым может быть также</w:t>
      </w:r>
      <w:r w:rsidRPr="0004360F">
        <w:rPr>
          <w:rFonts w:ascii="Times New Roman" w:hAnsi="Times New Roman"/>
          <w:sz w:val="28"/>
          <w:szCs w:val="28"/>
        </w:rPr>
        <w:t xml:space="preserve"> применима ставка в размере 0%. </w:t>
      </w:r>
      <w:r>
        <w:rPr>
          <w:rFonts w:ascii="Times New Roman" w:hAnsi="Times New Roman"/>
          <w:sz w:val="28"/>
          <w:szCs w:val="28"/>
        </w:rPr>
        <w:t>Обратите внимание, что указанная</w:t>
      </w:r>
      <w:r w:rsidRPr="0004360F">
        <w:rPr>
          <w:rFonts w:ascii="Times New Roman" w:hAnsi="Times New Roman"/>
          <w:sz w:val="28"/>
          <w:szCs w:val="28"/>
        </w:rPr>
        <w:t xml:space="preserve"> ставка действительна до 1 января 2018 года. </w:t>
      </w:r>
      <w:r>
        <w:rPr>
          <w:rFonts w:ascii="Times New Roman" w:hAnsi="Times New Roman"/>
          <w:sz w:val="28"/>
          <w:szCs w:val="28"/>
        </w:rPr>
        <w:t>На законодательном уровне, так же регламентируется</w:t>
      </w:r>
      <w:r w:rsidRPr="0004360F">
        <w:rPr>
          <w:rFonts w:ascii="Times New Roman" w:hAnsi="Times New Roman"/>
          <w:sz w:val="28"/>
          <w:szCs w:val="28"/>
        </w:rPr>
        <w:t xml:space="preserve"> налогов</w:t>
      </w:r>
      <w:r>
        <w:rPr>
          <w:rFonts w:ascii="Times New Roman" w:hAnsi="Times New Roman"/>
          <w:sz w:val="28"/>
          <w:szCs w:val="28"/>
        </w:rPr>
        <w:t>ая</w:t>
      </w:r>
      <w:r w:rsidRPr="0004360F">
        <w:rPr>
          <w:rFonts w:ascii="Times New Roman" w:hAnsi="Times New Roman"/>
          <w:sz w:val="28"/>
          <w:szCs w:val="28"/>
        </w:rPr>
        <w:t xml:space="preserve"> ставк</w:t>
      </w:r>
      <w:r w:rsidR="00A70420">
        <w:rPr>
          <w:rFonts w:ascii="Times New Roman" w:hAnsi="Times New Roman"/>
          <w:sz w:val="28"/>
          <w:szCs w:val="28"/>
        </w:rPr>
        <w:t>а в размере 5% для</w:t>
      </w:r>
      <w:r w:rsidRPr="0004360F">
        <w:rPr>
          <w:rFonts w:ascii="Times New Roman" w:hAnsi="Times New Roman"/>
          <w:sz w:val="28"/>
          <w:szCs w:val="28"/>
        </w:rPr>
        <w:t xml:space="preserve"> </w:t>
      </w:r>
      <w:r>
        <w:rPr>
          <w:rFonts w:ascii="Times New Roman" w:hAnsi="Times New Roman"/>
          <w:sz w:val="28"/>
          <w:szCs w:val="28"/>
        </w:rPr>
        <w:t xml:space="preserve">ИП и </w:t>
      </w:r>
      <w:r w:rsidRPr="0004360F">
        <w:rPr>
          <w:rFonts w:ascii="Times New Roman" w:hAnsi="Times New Roman"/>
          <w:sz w:val="28"/>
          <w:szCs w:val="28"/>
        </w:rPr>
        <w:t xml:space="preserve">организаций, </w:t>
      </w:r>
      <w:r>
        <w:rPr>
          <w:rFonts w:ascii="Times New Roman" w:hAnsi="Times New Roman"/>
          <w:sz w:val="28"/>
          <w:szCs w:val="28"/>
        </w:rPr>
        <w:t xml:space="preserve">которые работают в вышеперечисленных </w:t>
      </w:r>
      <w:r w:rsidRPr="0004360F">
        <w:rPr>
          <w:rFonts w:ascii="Times New Roman" w:hAnsi="Times New Roman"/>
          <w:sz w:val="28"/>
          <w:szCs w:val="28"/>
        </w:rPr>
        <w:t>сферах.</w:t>
      </w:r>
    </w:p>
    <w:p w:rsidR="00A662D7" w:rsidRDefault="00A662D7" w:rsidP="00A45B92">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территории Кубани </w:t>
      </w:r>
      <w:r w:rsidRPr="0004360F">
        <w:rPr>
          <w:rFonts w:ascii="Times New Roman" w:hAnsi="Times New Roman"/>
          <w:sz w:val="28"/>
          <w:szCs w:val="28"/>
        </w:rPr>
        <w:t>действует Долгосрочная краевая целевая программа «Государственная поддержка малого и среднего предпринимательства в Краснодарском крае» на 2013 - 2017 годы»</w:t>
      </w:r>
      <w:r>
        <w:rPr>
          <w:rStyle w:val="ad"/>
          <w:rFonts w:ascii="Times New Roman" w:hAnsi="Times New Roman"/>
          <w:sz w:val="28"/>
          <w:szCs w:val="28"/>
        </w:rPr>
        <w:footnoteReference w:id="35"/>
      </w:r>
      <w:r w:rsidRPr="0004360F">
        <w:rPr>
          <w:rFonts w:ascii="Times New Roman" w:hAnsi="Times New Roman"/>
          <w:sz w:val="28"/>
          <w:szCs w:val="28"/>
        </w:rPr>
        <w:t xml:space="preserve">. </w:t>
      </w:r>
    </w:p>
    <w:p w:rsidR="00A662D7" w:rsidRDefault="00A662D7" w:rsidP="00A45B92">
      <w:pPr>
        <w:spacing w:after="0" w:line="360" w:lineRule="auto"/>
        <w:ind w:firstLine="709"/>
        <w:jc w:val="both"/>
        <w:rPr>
          <w:rFonts w:ascii="Times New Roman" w:hAnsi="Times New Roman"/>
          <w:sz w:val="28"/>
          <w:szCs w:val="28"/>
        </w:rPr>
      </w:pPr>
      <w:r w:rsidRPr="0004360F">
        <w:rPr>
          <w:rFonts w:ascii="Times New Roman" w:hAnsi="Times New Roman"/>
          <w:sz w:val="28"/>
          <w:szCs w:val="28"/>
        </w:rPr>
        <w:t>У</w:t>
      </w:r>
      <w:r>
        <w:rPr>
          <w:rFonts w:ascii="Times New Roman" w:hAnsi="Times New Roman"/>
          <w:sz w:val="28"/>
          <w:szCs w:val="28"/>
        </w:rPr>
        <w:t>казанная программа помогает реально малому и среднему бизнесу в решении конкретных проблем. Ей у</w:t>
      </w:r>
      <w:r w:rsidRPr="0004360F">
        <w:rPr>
          <w:rFonts w:ascii="Times New Roman" w:hAnsi="Times New Roman"/>
          <w:sz w:val="28"/>
          <w:szCs w:val="28"/>
        </w:rPr>
        <w:t>тверждены</w:t>
      </w:r>
      <w:r>
        <w:rPr>
          <w:rFonts w:ascii="Times New Roman" w:hAnsi="Times New Roman"/>
          <w:sz w:val="28"/>
          <w:szCs w:val="28"/>
        </w:rPr>
        <w:t xml:space="preserve"> приоритетные</w:t>
      </w:r>
      <w:r w:rsidRPr="0004360F">
        <w:rPr>
          <w:rFonts w:ascii="Times New Roman" w:hAnsi="Times New Roman"/>
          <w:sz w:val="28"/>
          <w:szCs w:val="28"/>
        </w:rPr>
        <w:t xml:space="preserve"> задачи для развития бизнеса, </w:t>
      </w:r>
      <w:r>
        <w:rPr>
          <w:rFonts w:ascii="Times New Roman" w:hAnsi="Times New Roman"/>
          <w:sz w:val="28"/>
          <w:szCs w:val="28"/>
        </w:rPr>
        <w:t>которые направлены</w:t>
      </w:r>
      <w:r w:rsidRPr="0004360F">
        <w:rPr>
          <w:rFonts w:ascii="Times New Roman" w:hAnsi="Times New Roman"/>
          <w:sz w:val="28"/>
          <w:szCs w:val="28"/>
        </w:rPr>
        <w:t xml:space="preserve">: увеличение доли участия </w:t>
      </w:r>
      <w:r>
        <w:rPr>
          <w:rFonts w:ascii="Times New Roman" w:hAnsi="Times New Roman"/>
          <w:sz w:val="28"/>
          <w:szCs w:val="28"/>
        </w:rPr>
        <w:t xml:space="preserve">анализируемых </w:t>
      </w:r>
      <w:r w:rsidRPr="0004360F">
        <w:rPr>
          <w:rFonts w:ascii="Times New Roman" w:hAnsi="Times New Roman"/>
          <w:sz w:val="28"/>
          <w:szCs w:val="28"/>
        </w:rPr>
        <w:t xml:space="preserve">субъектов в общем обороте хозяйствующих субъектов </w:t>
      </w:r>
      <w:r>
        <w:rPr>
          <w:rFonts w:ascii="Times New Roman" w:hAnsi="Times New Roman"/>
          <w:sz w:val="28"/>
          <w:szCs w:val="28"/>
        </w:rPr>
        <w:t>Кубани</w:t>
      </w:r>
      <w:r w:rsidRPr="0004360F">
        <w:rPr>
          <w:rFonts w:ascii="Times New Roman" w:hAnsi="Times New Roman"/>
          <w:sz w:val="28"/>
          <w:szCs w:val="28"/>
        </w:rPr>
        <w:t>; развитие инфраструктуры поддержки бизнеса</w:t>
      </w:r>
      <w:r>
        <w:rPr>
          <w:rFonts w:ascii="Times New Roman" w:hAnsi="Times New Roman"/>
          <w:sz w:val="28"/>
          <w:szCs w:val="28"/>
        </w:rPr>
        <w:t xml:space="preserve">; </w:t>
      </w:r>
      <w:r w:rsidRPr="0004360F">
        <w:rPr>
          <w:rFonts w:ascii="Times New Roman" w:hAnsi="Times New Roman"/>
          <w:sz w:val="28"/>
          <w:szCs w:val="28"/>
        </w:rPr>
        <w:t xml:space="preserve">развитие системы финансовой поддержки </w:t>
      </w:r>
      <w:r>
        <w:rPr>
          <w:rFonts w:ascii="Times New Roman" w:hAnsi="Times New Roman"/>
          <w:sz w:val="28"/>
          <w:szCs w:val="28"/>
        </w:rPr>
        <w:t xml:space="preserve">и </w:t>
      </w:r>
      <w:r w:rsidRPr="0004360F">
        <w:rPr>
          <w:rFonts w:ascii="Times New Roman" w:hAnsi="Times New Roman"/>
          <w:sz w:val="28"/>
          <w:szCs w:val="28"/>
        </w:rPr>
        <w:t xml:space="preserve">кредитования </w:t>
      </w:r>
      <w:r>
        <w:rPr>
          <w:rFonts w:ascii="Times New Roman" w:hAnsi="Times New Roman"/>
          <w:sz w:val="28"/>
          <w:szCs w:val="28"/>
        </w:rPr>
        <w:t>ИП</w:t>
      </w:r>
      <w:r w:rsidRPr="0004360F">
        <w:rPr>
          <w:rFonts w:ascii="Times New Roman" w:hAnsi="Times New Roman"/>
          <w:sz w:val="28"/>
          <w:szCs w:val="28"/>
        </w:rPr>
        <w:t xml:space="preserve">. </w:t>
      </w:r>
      <w:r>
        <w:rPr>
          <w:rFonts w:ascii="Times New Roman" w:hAnsi="Times New Roman"/>
          <w:sz w:val="28"/>
          <w:szCs w:val="28"/>
        </w:rPr>
        <w:t xml:space="preserve">Данные </w:t>
      </w:r>
      <w:r w:rsidRPr="0004360F">
        <w:rPr>
          <w:rFonts w:ascii="Times New Roman" w:hAnsi="Times New Roman"/>
          <w:sz w:val="28"/>
          <w:szCs w:val="28"/>
        </w:rPr>
        <w:t xml:space="preserve">меры </w:t>
      </w:r>
      <w:r>
        <w:rPr>
          <w:rFonts w:ascii="Times New Roman" w:hAnsi="Times New Roman"/>
          <w:sz w:val="28"/>
          <w:szCs w:val="28"/>
        </w:rPr>
        <w:t>направлены на улучшение общего состояния</w:t>
      </w:r>
      <w:r w:rsidRPr="0004360F">
        <w:rPr>
          <w:rFonts w:ascii="Times New Roman" w:hAnsi="Times New Roman"/>
          <w:sz w:val="28"/>
          <w:szCs w:val="28"/>
        </w:rPr>
        <w:t xml:space="preserve"> предпринимательского климата</w:t>
      </w:r>
      <w:r>
        <w:rPr>
          <w:rFonts w:ascii="Times New Roman" w:hAnsi="Times New Roman"/>
          <w:sz w:val="28"/>
          <w:szCs w:val="28"/>
        </w:rPr>
        <w:t>, кроме того, оно</w:t>
      </w:r>
      <w:r w:rsidRPr="0004360F">
        <w:rPr>
          <w:rFonts w:ascii="Times New Roman" w:hAnsi="Times New Roman"/>
          <w:sz w:val="28"/>
          <w:szCs w:val="28"/>
        </w:rPr>
        <w:t xml:space="preserve"> позволят </w:t>
      </w:r>
      <w:r>
        <w:rPr>
          <w:rFonts w:ascii="Times New Roman" w:hAnsi="Times New Roman"/>
          <w:sz w:val="28"/>
          <w:szCs w:val="28"/>
        </w:rPr>
        <w:lastRenderedPageBreak/>
        <w:t>п</w:t>
      </w:r>
      <w:r w:rsidRPr="0004360F">
        <w:rPr>
          <w:rFonts w:ascii="Times New Roman" w:hAnsi="Times New Roman"/>
          <w:sz w:val="28"/>
          <w:szCs w:val="28"/>
        </w:rPr>
        <w:t xml:space="preserve">овысить рейтинг </w:t>
      </w:r>
      <w:r>
        <w:rPr>
          <w:rFonts w:ascii="Times New Roman" w:hAnsi="Times New Roman"/>
          <w:sz w:val="28"/>
          <w:szCs w:val="28"/>
        </w:rPr>
        <w:t>края</w:t>
      </w:r>
      <w:r w:rsidRPr="0004360F">
        <w:rPr>
          <w:rFonts w:ascii="Times New Roman" w:hAnsi="Times New Roman"/>
          <w:sz w:val="28"/>
          <w:szCs w:val="28"/>
        </w:rPr>
        <w:t xml:space="preserve">, </w:t>
      </w:r>
      <w:r>
        <w:rPr>
          <w:rFonts w:ascii="Times New Roman" w:hAnsi="Times New Roman"/>
          <w:sz w:val="28"/>
          <w:szCs w:val="28"/>
        </w:rPr>
        <w:t>положительно</w:t>
      </w:r>
      <w:r w:rsidRPr="0004360F">
        <w:rPr>
          <w:rFonts w:ascii="Times New Roman" w:hAnsi="Times New Roman"/>
          <w:sz w:val="28"/>
          <w:szCs w:val="28"/>
        </w:rPr>
        <w:t xml:space="preserve"> отразиться на рейтинге РФ</w:t>
      </w:r>
      <w:r>
        <w:rPr>
          <w:rFonts w:ascii="Times New Roman" w:hAnsi="Times New Roman"/>
          <w:sz w:val="28"/>
          <w:szCs w:val="28"/>
        </w:rPr>
        <w:t xml:space="preserve"> по оценкам мирового сообщества</w:t>
      </w:r>
      <w:r>
        <w:rPr>
          <w:rStyle w:val="ad"/>
          <w:rFonts w:ascii="Times New Roman" w:hAnsi="Times New Roman"/>
          <w:sz w:val="28"/>
          <w:szCs w:val="28"/>
        </w:rPr>
        <w:footnoteReference w:id="36"/>
      </w:r>
      <w:r w:rsidRPr="0004360F">
        <w:rPr>
          <w:rFonts w:ascii="Times New Roman" w:hAnsi="Times New Roman"/>
          <w:sz w:val="28"/>
          <w:szCs w:val="28"/>
        </w:rPr>
        <w:t>.</w:t>
      </w:r>
    </w:p>
    <w:p w:rsidR="00A662D7" w:rsidRDefault="00824F88" w:rsidP="00A45B92">
      <w:pPr>
        <w:spacing w:after="0" w:line="360" w:lineRule="auto"/>
        <w:ind w:firstLine="709"/>
        <w:jc w:val="both"/>
        <w:rPr>
          <w:rFonts w:ascii="Times New Roman" w:hAnsi="Times New Roman"/>
          <w:sz w:val="28"/>
          <w:szCs w:val="28"/>
        </w:rPr>
      </w:pPr>
      <w:r>
        <w:rPr>
          <w:rFonts w:ascii="Times New Roman" w:hAnsi="Times New Roman"/>
          <w:sz w:val="28"/>
          <w:szCs w:val="28"/>
        </w:rPr>
        <w:t>В то же время д</w:t>
      </w:r>
      <w:r w:rsidR="00A662D7" w:rsidRPr="00C12C69">
        <w:rPr>
          <w:rFonts w:ascii="Times New Roman" w:hAnsi="Times New Roman"/>
          <w:sz w:val="28"/>
          <w:szCs w:val="28"/>
        </w:rPr>
        <w:t>инамика среднесписочной численности работников</w:t>
      </w:r>
      <w:r w:rsidR="00A662D7">
        <w:rPr>
          <w:rFonts w:ascii="Times New Roman" w:hAnsi="Times New Roman"/>
          <w:sz w:val="28"/>
          <w:szCs w:val="28"/>
        </w:rPr>
        <w:t xml:space="preserve"> </w:t>
      </w:r>
      <w:r w:rsidR="00A662D7" w:rsidRPr="00C12C69">
        <w:rPr>
          <w:rFonts w:ascii="Times New Roman" w:hAnsi="Times New Roman"/>
          <w:sz w:val="28"/>
          <w:szCs w:val="28"/>
        </w:rPr>
        <w:t>малого и среднего бизнеса имеет тенденцию к уменьшению. Так,</w:t>
      </w:r>
      <w:r w:rsidR="00A662D7">
        <w:rPr>
          <w:rFonts w:ascii="Times New Roman" w:hAnsi="Times New Roman"/>
          <w:sz w:val="28"/>
          <w:szCs w:val="28"/>
        </w:rPr>
        <w:t xml:space="preserve"> </w:t>
      </w:r>
      <w:r w:rsidR="00A662D7" w:rsidRPr="00C12C69">
        <w:rPr>
          <w:rFonts w:ascii="Times New Roman" w:hAnsi="Times New Roman"/>
          <w:sz w:val="28"/>
          <w:szCs w:val="28"/>
        </w:rPr>
        <w:t>например, в 2015г. среднесписочная численность работников</w:t>
      </w:r>
      <w:r w:rsidR="00A662D7">
        <w:rPr>
          <w:rFonts w:ascii="Times New Roman" w:hAnsi="Times New Roman"/>
          <w:sz w:val="28"/>
          <w:szCs w:val="28"/>
        </w:rPr>
        <w:t xml:space="preserve"> </w:t>
      </w:r>
      <w:r w:rsidR="00A662D7" w:rsidRPr="00C12C69">
        <w:rPr>
          <w:rFonts w:ascii="Times New Roman" w:hAnsi="Times New Roman"/>
          <w:sz w:val="28"/>
          <w:szCs w:val="28"/>
        </w:rPr>
        <w:t>исследуемого сегмента экономики составила 572,3 тыс. чел. И</w:t>
      </w:r>
      <w:r w:rsidR="00A662D7">
        <w:rPr>
          <w:rFonts w:ascii="Times New Roman" w:hAnsi="Times New Roman"/>
          <w:sz w:val="28"/>
          <w:szCs w:val="28"/>
        </w:rPr>
        <w:t xml:space="preserve"> </w:t>
      </w:r>
      <w:r w:rsidR="00A662D7" w:rsidRPr="00C12C69">
        <w:rPr>
          <w:rFonts w:ascii="Times New Roman" w:hAnsi="Times New Roman"/>
          <w:sz w:val="28"/>
          <w:szCs w:val="28"/>
        </w:rPr>
        <w:t>уменьшилась в сравнении с 2013г. на 46 тыс. чел. или 7,5%. Напротив,</w:t>
      </w:r>
      <w:r w:rsidR="00A662D7">
        <w:rPr>
          <w:rFonts w:ascii="Times New Roman" w:hAnsi="Times New Roman"/>
          <w:sz w:val="28"/>
          <w:szCs w:val="28"/>
        </w:rPr>
        <w:t xml:space="preserve"> </w:t>
      </w:r>
      <w:r w:rsidR="00A662D7" w:rsidRPr="00C12C69">
        <w:rPr>
          <w:rFonts w:ascii="Times New Roman" w:hAnsi="Times New Roman"/>
          <w:sz w:val="28"/>
          <w:szCs w:val="28"/>
        </w:rPr>
        <w:t>выручка организаций малого и среднего</w:t>
      </w:r>
      <w:r w:rsidR="00A662D7">
        <w:rPr>
          <w:rFonts w:ascii="Times New Roman" w:hAnsi="Times New Roman"/>
          <w:sz w:val="28"/>
          <w:szCs w:val="28"/>
        </w:rPr>
        <w:t xml:space="preserve"> </w:t>
      </w:r>
      <w:r w:rsidR="00A662D7" w:rsidRPr="00C12C69">
        <w:rPr>
          <w:rFonts w:ascii="Times New Roman" w:hAnsi="Times New Roman"/>
          <w:sz w:val="28"/>
          <w:szCs w:val="28"/>
        </w:rPr>
        <w:t>бизнеса имеет тенденцию к</w:t>
      </w:r>
      <w:r w:rsidR="00A662D7">
        <w:rPr>
          <w:rFonts w:ascii="Times New Roman" w:hAnsi="Times New Roman"/>
          <w:sz w:val="28"/>
          <w:szCs w:val="28"/>
        </w:rPr>
        <w:t xml:space="preserve"> </w:t>
      </w:r>
      <w:r w:rsidR="00A662D7" w:rsidRPr="00C12C69">
        <w:rPr>
          <w:rFonts w:ascii="Times New Roman" w:hAnsi="Times New Roman"/>
          <w:sz w:val="28"/>
          <w:szCs w:val="28"/>
        </w:rPr>
        <w:t>незначительному увеличению.</w:t>
      </w:r>
    </w:p>
    <w:p w:rsidR="00A662D7" w:rsidRDefault="00A662D7" w:rsidP="002055D9">
      <w:pPr>
        <w:spacing w:after="0" w:line="360" w:lineRule="auto"/>
        <w:ind w:firstLine="709"/>
        <w:jc w:val="both"/>
        <w:rPr>
          <w:rFonts w:ascii="Times New Roman" w:hAnsi="Times New Roman"/>
          <w:sz w:val="28"/>
          <w:szCs w:val="28"/>
        </w:rPr>
      </w:pPr>
      <w:r w:rsidRPr="002055D9">
        <w:rPr>
          <w:rFonts w:ascii="Times New Roman" w:hAnsi="Times New Roman"/>
          <w:sz w:val="28"/>
          <w:szCs w:val="28"/>
        </w:rPr>
        <w:t>Таким образом, можно сделать вывод, что в среднем только 1%организаций малого бизнеса переходит на стадию «Младенчество»</w:t>
      </w:r>
      <w:r>
        <w:rPr>
          <w:rFonts w:ascii="Times New Roman" w:hAnsi="Times New Roman"/>
          <w:sz w:val="28"/>
          <w:szCs w:val="28"/>
        </w:rPr>
        <w:t xml:space="preserve"> </w:t>
      </w:r>
      <w:r w:rsidRPr="002055D9">
        <w:rPr>
          <w:rFonts w:ascii="Times New Roman" w:hAnsi="Times New Roman"/>
          <w:sz w:val="28"/>
          <w:szCs w:val="28"/>
        </w:rPr>
        <w:t xml:space="preserve">(жизненный цикл организации по </w:t>
      </w:r>
      <w:proofErr w:type="spellStart"/>
      <w:r w:rsidRPr="002055D9">
        <w:rPr>
          <w:rFonts w:ascii="Times New Roman" w:hAnsi="Times New Roman"/>
          <w:sz w:val="28"/>
          <w:szCs w:val="28"/>
        </w:rPr>
        <w:t>Адизесу</w:t>
      </w:r>
      <w:proofErr w:type="spellEnd"/>
      <w:r w:rsidRPr="002055D9">
        <w:rPr>
          <w:rFonts w:ascii="Times New Roman" w:hAnsi="Times New Roman"/>
          <w:sz w:val="28"/>
          <w:szCs w:val="28"/>
        </w:rPr>
        <w:t>) после создания организации,</w:t>
      </w:r>
      <w:r>
        <w:rPr>
          <w:rFonts w:ascii="Times New Roman" w:hAnsi="Times New Roman"/>
          <w:sz w:val="28"/>
          <w:szCs w:val="28"/>
        </w:rPr>
        <w:t xml:space="preserve"> </w:t>
      </w:r>
      <w:r w:rsidRPr="002055D9">
        <w:rPr>
          <w:rFonts w:ascii="Times New Roman" w:hAnsi="Times New Roman"/>
          <w:sz w:val="28"/>
          <w:szCs w:val="28"/>
        </w:rPr>
        <w:t>что является результатом отсутствия четкой стратегии развития, что</w:t>
      </w:r>
      <w:r w:rsidR="0071544B">
        <w:rPr>
          <w:rFonts w:ascii="Times New Roman" w:hAnsi="Times New Roman"/>
          <w:sz w:val="28"/>
          <w:szCs w:val="28"/>
        </w:rPr>
        <w:t xml:space="preserve"> </w:t>
      </w:r>
      <w:r w:rsidRPr="002055D9">
        <w:rPr>
          <w:rFonts w:ascii="Times New Roman" w:hAnsi="Times New Roman"/>
          <w:sz w:val="28"/>
          <w:szCs w:val="28"/>
        </w:rPr>
        <w:t>связано с недоступностью инструментов ее разработки, выраженной</w:t>
      </w:r>
      <w:r w:rsidR="0071544B">
        <w:rPr>
          <w:rFonts w:ascii="Times New Roman" w:hAnsi="Times New Roman"/>
          <w:sz w:val="28"/>
          <w:szCs w:val="28"/>
        </w:rPr>
        <w:t xml:space="preserve"> </w:t>
      </w:r>
      <w:r w:rsidRPr="002055D9">
        <w:rPr>
          <w:rFonts w:ascii="Times New Roman" w:hAnsi="Times New Roman"/>
          <w:sz w:val="28"/>
          <w:szCs w:val="28"/>
        </w:rPr>
        <w:t>высокой стоимостью ресурса и, как следствие, игнорирование данного</w:t>
      </w:r>
      <w:r w:rsidR="0071544B">
        <w:rPr>
          <w:rFonts w:ascii="Times New Roman" w:hAnsi="Times New Roman"/>
          <w:sz w:val="28"/>
          <w:szCs w:val="28"/>
        </w:rPr>
        <w:t xml:space="preserve"> </w:t>
      </w:r>
      <w:r w:rsidRPr="002055D9">
        <w:rPr>
          <w:rFonts w:ascii="Times New Roman" w:hAnsi="Times New Roman"/>
          <w:sz w:val="28"/>
          <w:szCs w:val="28"/>
        </w:rPr>
        <w:t>вопроса при организации деятельности предприятий.</w:t>
      </w:r>
    </w:p>
    <w:p w:rsidR="00A662D7" w:rsidRDefault="00A662D7" w:rsidP="00045C15">
      <w:pPr>
        <w:spacing w:after="0" w:line="240" w:lineRule="auto"/>
        <w:ind w:firstLine="709"/>
        <w:jc w:val="both"/>
        <w:rPr>
          <w:rFonts w:ascii="Times New Roman" w:hAnsi="Times New Roman"/>
          <w:sz w:val="28"/>
          <w:szCs w:val="28"/>
        </w:rPr>
      </w:pPr>
    </w:p>
    <w:p w:rsidR="00A662D7" w:rsidRDefault="00A662D7" w:rsidP="00045C15">
      <w:pPr>
        <w:spacing w:after="0" w:line="240" w:lineRule="auto"/>
        <w:ind w:firstLine="709"/>
        <w:jc w:val="both"/>
        <w:rPr>
          <w:rFonts w:ascii="Times New Roman" w:hAnsi="Times New Roman"/>
          <w:sz w:val="28"/>
          <w:szCs w:val="28"/>
        </w:rPr>
      </w:pPr>
    </w:p>
    <w:p w:rsidR="00A662D7" w:rsidRDefault="00A662D7" w:rsidP="00045C15">
      <w:pPr>
        <w:spacing w:after="0" w:line="240" w:lineRule="auto"/>
        <w:ind w:firstLine="709"/>
        <w:jc w:val="both"/>
        <w:rPr>
          <w:rFonts w:ascii="Times New Roman" w:hAnsi="Times New Roman"/>
          <w:sz w:val="28"/>
          <w:szCs w:val="28"/>
        </w:rPr>
      </w:pPr>
    </w:p>
    <w:p w:rsidR="00A662D7" w:rsidRPr="00047252" w:rsidRDefault="00A662D7" w:rsidP="00047252">
      <w:pPr>
        <w:spacing w:after="0" w:line="360" w:lineRule="auto"/>
        <w:ind w:firstLine="709"/>
        <w:jc w:val="both"/>
        <w:rPr>
          <w:rFonts w:ascii="Times New Roman" w:hAnsi="Times New Roman"/>
          <w:sz w:val="28"/>
          <w:szCs w:val="28"/>
        </w:rPr>
      </w:pPr>
      <w:r w:rsidRPr="00047252">
        <w:rPr>
          <w:rFonts w:ascii="Times New Roman" w:hAnsi="Times New Roman"/>
          <w:sz w:val="28"/>
          <w:szCs w:val="28"/>
        </w:rPr>
        <w:t>2.2</w:t>
      </w:r>
      <w:r w:rsidRPr="00047252">
        <w:rPr>
          <w:rFonts w:ascii="Times New Roman" w:hAnsi="Times New Roman"/>
          <w:sz w:val="28"/>
          <w:szCs w:val="28"/>
        </w:rPr>
        <w:tab/>
        <w:t xml:space="preserve"> Актуальные проблемы кубанского малого и среднего бизнеса и перспективы его развития</w:t>
      </w:r>
    </w:p>
    <w:p w:rsidR="00A662D7" w:rsidRDefault="00A662D7" w:rsidP="00B77594">
      <w:pPr>
        <w:spacing w:after="0" w:line="240" w:lineRule="auto"/>
        <w:jc w:val="center"/>
        <w:rPr>
          <w:rFonts w:ascii="Times New Roman" w:hAnsi="Times New Roman"/>
          <w:sz w:val="28"/>
          <w:szCs w:val="28"/>
        </w:rPr>
      </w:pPr>
    </w:p>
    <w:p w:rsidR="00A662D7" w:rsidRDefault="00A662D7" w:rsidP="00B77594">
      <w:pPr>
        <w:spacing w:after="0" w:line="240" w:lineRule="auto"/>
        <w:jc w:val="both"/>
        <w:rPr>
          <w:rFonts w:ascii="Times New Roman" w:hAnsi="Times New Roman"/>
          <w:sz w:val="28"/>
          <w:szCs w:val="28"/>
        </w:rPr>
      </w:pPr>
    </w:p>
    <w:p w:rsidR="00A662D7" w:rsidRDefault="00A662D7" w:rsidP="00B77594">
      <w:pPr>
        <w:spacing w:after="0" w:line="240" w:lineRule="auto"/>
        <w:jc w:val="both"/>
        <w:rPr>
          <w:rFonts w:ascii="Times New Roman" w:hAnsi="Times New Roman"/>
          <w:sz w:val="28"/>
          <w:szCs w:val="28"/>
        </w:rPr>
      </w:pPr>
    </w:p>
    <w:p w:rsidR="00A662D7" w:rsidRPr="00877570" w:rsidRDefault="00A662D7" w:rsidP="00B77594">
      <w:pPr>
        <w:spacing w:after="0" w:line="360" w:lineRule="auto"/>
        <w:ind w:firstLine="709"/>
        <w:jc w:val="both"/>
        <w:rPr>
          <w:rFonts w:ascii="Times New Roman" w:hAnsi="Times New Roman"/>
          <w:sz w:val="28"/>
          <w:szCs w:val="28"/>
        </w:rPr>
      </w:pPr>
      <w:r>
        <w:rPr>
          <w:rFonts w:ascii="Times New Roman" w:hAnsi="Times New Roman"/>
          <w:sz w:val="28"/>
          <w:szCs w:val="28"/>
        </w:rPr>
        <w:t>При проведении а</w:t>
      </w:r>
      <w:r w:rsidRPr="00877570">
        <w:rPr>
          <w:rFonts w:ascii="Times New Roman" w:hAnsi="Times New Roman"/>
          <w:sz w:val="28"/>
          <w:szCs w:val="28"/>
        </w:rPr>
        <w:t>нализ</w:t>
      </w:r>
      <w:r>
        <w:rPr>
          <w:rFonts w:ascii="Times New Roman" w:hAnsi="Times New Roman"/>
          <w:sz w:val="28"/>
          <w:szCs w:val="28"/>
        </w:rPr>
        <w:t>а имеющейся научной литературы и на</w:t>
      </w:r>
      <w:r w:rsidRPr="00877570">
        <w:rPr>
          <w:rFonts w:ascii="Times New Roman" w:hAnsi="Times New Roman"/>
          <w:sz w:val="28"/>
          <w:szCs w:val="28"/>
        </w:rPr>
        <w:t xml:space="preserve">учных исследований, </w:t>
      </w:r>
      <w:r>
        <w:rPr>
          <w:rFonts w:ascii="Times New Roman" w:hAnsi="Times New Roman"/>
          <w:sz w:val="28"/>
          <w:szCs w:val="28"/>
        </w:rPr>
        <w:t>в данной сфере</w:t>
      </w:r>
      <w:r w:rsidRPr="00877570">
        <w:rPr>
          <w:rFonts w:ascii="Times New Roman" w:hAnsi="Times New Roman"/>
          <w:sz w:val="28"/>
          <w:szCs w:val="28"/>
        </w:rPr>
        <w:t xml:space="preserve"> </w:t>
      </w:r>
      <w:r>
        <w:rPr>
          <w:rFonts w:ascii="Times New Roman" w:hAnsi="Times New Roman"/>
          <w:sz w:val="28"/>
          <w:szCs w:val="28"/>
        </w:rPr>
        <w:t>можно</w:t>
      </w:r>
      <w:r w:rsidRPr="00877570">
        <w:rPr>
          <w:rFonts w:ascii="Times New Roman" w:hAnsi="Times New Roman"/>
          <w:sz w:val="28"/>
          <w:szCs w:val="28"/>
        </w:rPr>
        <w:t xml:space="preserve"> выделить основные группы</w:t>
      </w:r>
      <w:r>
        <w:rPr>
          <w:rFonts w:ascii="Times New Roman" w:hAnsi="Times New Roman"/>
          <w:sz w:val="28"/>
          <w:szCs w:val="28"/>
        </w:rPr>
        <w:t xml:space="preserve"> </w:t>
      </w:r>
      <w:r w:rsidRPr="00877570">
        <w:rPr>
          <w:rFonts w:ascii="Times New Roman" w:hAnsi="Times New Roman"/>
          <w:sz w:val="28"/>
          <w:szCs w:val="28"/>
        </w:rPr>
        <w:t>проблем функционирования и эффекти</w:t>
      </w:r>
      <w:r>
        <w:rPr>
          <w:rFonts w:ascii="Times New Roman" w:hAnsi="Times New Roman"/>
          <w:sz w:val="28"/>
          <w:szCs w:val="28"/>
        </w:rPr>
        <w:t>вного развития</w:t>
      </w:r>
      <w:r w:rsidRPr="00877570">
        <w:rPr>
          <w:rFonts w:ascii="Times New Roman" w:hAnsi="Times New Roman"/>
          <w:sz w:val="28"/>
          <w:szCs w:val="28"/>
        </w:rPr>
        <w:t>:</w:t>
      </w:r>
    </w:p>
    <w:p w:rsidR="00A662D7" w:rsidRPr="00B77594" w:rsidRDefault="00A662D7" w:rsidP="00B05061">
      <w:pPr>
        <w:pStyle w:val="aa"/>
        <w:numPr>
          <w:ilvl w:val="0"/>
          <w:numId w:val="7"/>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проблемы организационно-правого характера;</w:t>
      </w:r>
    </w:p>
    <w:p w:rsidR="00A662D7" w:rsidRPr="00B77594" w:rsidRDefault="00A662D7" w:rsidP="00B77594">
      <w:pPr>
        <w:pStyle w:val="aa"/>
        <w:numPr>
          <w:ilvl w:val="0"/>
          <w:numId w:val="7"/>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нестабильность внешней деловой среды;</w:t>
      </w:r>
    </w:p>
    <w:p w:rsidR="00A662D7" w:rsidRPr="00B77594" w:rsidRDefault="00A662D7" w:rsidP="00B77594">
      <w:pPr>
        <w:pStyle w:val="aa"/>
        <w:numPr>
          <w:ilvl w:val="0"/>
          <w:numId w:val="7"/>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lastRenderedPageBreak/>
        <w:t>проблемы информационного характера;</w:t>
      </w:r>
    </w:p>
    <w:p w:rsidR="00A662D7" w:rsidRDefault="00A662D7" w:rsidP="00B77594">
      <w:pPr>
        <w:pStyle w:val="aa"/>
        <w:numPr>
          <w:ilvl w:val="0"/>
          <w:numId w:val="7"/>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проблемы безопасности</w:t>
      </w:r>
      <w:r>
        <w:rPr>
          <w:rFonts w:ascii="Times New Roman" w:hAnsi="Times New Roman"/>
          <w:sz w:val="28"/>
          <w:szCs w:val="28"/>
        </w:rPr>
        <w:t>;</w:t>
      </w:r>
    </w:p>
    <w:p w:rsidR="00A662D7" w:rsidRPr="00B05061" w:rsidRDefault="00A662D7" w:rsidP="00B77594">
      <w:pPr>
        <w:pStyle w:val="aa"/>
        <w:numPr>
          <w:ilvl w:val="0"/>
          <w:numId w:val="7"/>
        </w:numPr>
        <w:spacing w:after="0" w:line="360" w:lineRule="auto"/>
        <w:ind w:left="0" w:firstLine="709"/>
        <w:jc w:val="both"/>
        <w:rPr>
          <w:rFonts w:ascii="Times New Roman" w:hAnsi="Times New Roman"/>
          <w:sz w:val="28"/>
          <w:szCs w:val="28"/>
        </w:rPr>
      </w:pPr>
      <w:r w:rsidRPr="00B05061">
        <w:rPr>
          <w:rFonts w:ascii="Times New Roman" w:hAnsi="Times New Roman"/>
          <w:sz w:val="28"/>
          <w:szCs w:val="28"/>
        </w:rPr>
        <w:t>материально-финансовые проблемы.</w:t>
      </w:r>
    </w:p>
    <w:p w:rsidR="00A662D7" w:rsidRDefault="00A662D7" w:rsidP="00B77594">
      <w:pPr>
        <w:spacing w:after="0" w:line="360" w:lineRule="auto"/>
        <w:ind w:firstLine="709"/>
        <w:jc w:val="both"/>
        <w:rPr>
          <w:rFonts w:ascii="Times New Roman" w:hAnsi="Times New Roman"/>
          <w:sz w:val="28"/>
          <w:szCs w:val="28"/>
        </w:rPr>
      </w:pPr>
      <w:r>
        <w:rPr>
          <w:rFonts w:ascii="Times New Roman" w:hAnsi="Times New Roman"/>
          <w:sz w:val="28"/>
          <w:szCs w:val="28"/>
        </w:rPr>
        <w:t>По мнению автора</w:t>
      </w:r>
      <w:r w:rsidRPr="00877570">
        <w:rPr>
          <w:rFonts w:ascii="Times New Roman" w:hAnsi="Times New Roman"/>
          <w:sz w:val="28"/>
          <w:szCs w:val="28"/>
        </w:rPr>
        <w:t>, одна из ключевых проблем функционирования</w:t>
      </w:r>
      <w:r>
        <w:rPr>
          <w:rFonts w:ascii="Times New Roman" w:hAnsi="Times New Roman"/>
          <w:sz w:val="28"/>
          <w:szCs w:val="28"/>
        </w:rPr>
        <w:t xml:space="preserve"> данной сферы</w:t>
      </w:r>
      <w:r w:rsidRPr="00877570">
        <w:rPr>
          <w:rFonts w:ascii="Times New Roman" w:hAnsi="Times New Roman"/>
          <w:sz w:val="28"/>
          <w:szCs w:val="28"/>
        </w:rPr>
        <w:t xml:space="preserve"> – информационный вакуум. </w:t>
      </w:r>
      <w:r>
        <w:rPr>
          <w:rFonts w:ascii="Times New Roman" w:hAnsi="Times New Roman"/>
          <w:sz w:val="28"/>
          <w:szCs w:val="28"/>
        </w:rPr>
        <w:t>В</w:t>
      </w:r>
      <w:r w:rsidRPr="00877570">
        <w:rPr>
          <w:rFonts w:ascii="Times New Roman" w:hAnsi="Times New Roman"/>
          <w:sz w:val="28"/>
          <w:szCs w:val="28"/>
        </w:rPr>
        <w:t xml:space="preserve"> информационном вакууме </w:t>
      </w:r>
      <w:r>
        <w:rPr>
          <w:rFonts w:ascii="Times New Roman" w:hAnsi="Times New Roman"/>
          <w:sz w:val="28"/>
          <w:szCs w:val="28"/>
        </w:rPr>
        <w:t>с</w:t>
      </w:r>
      <w:r w:rsidRPr="00877570">
        <w:rPr>
          <w:rFonts w:ascii="Times New Roman" w:hAnsi="Times New Roman"/>
          <w:sz w:val="28"/>
          <w:szCs w:val="28"/>
        </w:rPr>
        <w:t>убъекты</w:t>
      </w:r>
      <w:r>
        <w:rPr>
          <w:rFonts w:ascii="Times New Roman" w:hAnsi="Times New Roman"/>
          <w:sz w:val="28"/>
          <w:szCs w:val="28"/>
        </w:rPr>
        <w:t xml:space="preserve"> анализируемого</w:t>
      </w:r>
      <w:r w:rsidRPr="00877570">
        <w:rPr>
          <w:rFonts w:ascii="Times New Roman" w:hAnsi="Times New Roman"/>
          <w:sz w:val="28"/>
          <w:szCs w:val="28"/>
        </w:rPr>
        <w:t xml:space="preserve"> сегмента находятся </w:t>
      </w:r>
      <w:r>
        <w:rPr>
          <w:rFonts w:ascii="Times New Roman" w:hAnsi="Times New Roman"/>
          <w:sz w:val="28"/>
          <w:szCs w:val="28"/>
        </w:rPr>
        <w:t>и</w:t>
      </w:r>
      <w:r w:rsidRPr="00877570">
        <w:rPr>
          <w:rFonts w:ascii="Times New Roman" w:hAnsi="Times New Roman"/>
          <w:sz w:val="28"/>
          <w:szCs w:val="28"/>
        </w:rPr>
        <w:t xml:space="preserve"> </w:t>
      </w:r>
      <w:r>
        <w:rPr>
          <w:rFonts w:ascii="Times New Roman" w:hAnsi="Times New Roman"/>
          <w:sz w:val="28"/>
          <w:szCs w:val="28"/>
        </w:rPr>
        <w:t>в</w:t>
      </w:r>
      <w:r w:rsidRPr="00877570">
        <w:rPr>
          <w:rFonts w:ascii="Times New Roman" w:hAnsi="Times New Roman"/>
          <w:sz w:val="28"/>
          <w:szCs w:val="28"/>
        </w:rPr>
        <w:t>о</w:t>
      </w:r>
      <w:r>
        <w:rPr>
          <w:rFonts w:ascii="Times New Roman" w:hAnsi="Times New Roman"/>
          <w:sz w:val="28"/>
          <w:szCs w:val="28"/>
        </w:rPr>
        <w:t xml:space="preserve"> </w:t>
      </w:r>
      <w:r w:rsidRPr="00877570">
        <w:rPr>
          <w:rFonts w:ascii="Times New Roman" w:hAnsi="Times New Roman"/>
          <w:sz w:val="28"/>
          <w:szCs w:val="28"/>
        </w:rPr>
        <w:t xml:space="preserve">внешней среде, </w:t>
      </w:r>
      <w:r>
        <w:rPr>
          <w:rFonts w:ascii="Times New Roman" w:hAnsi="Times New Roman"/>
          <w:sz w:val="28"/>
          <w:szCs w:val="28"/>
        </w:rPr>
        <w:t>и в бизнесе</w:t>
      </w:r>
      <w:r w:rsidRPr="00877570">
        <w:rPr>
          <w:rFonts w:ascii="Times New Roman" w:hAnsi="Times New Roman"/>
          <w:sz w:val="28"/>
          <w:szCs w:val="28"/>
        </w:rPr>
        <w:t xml:space="preserve">. </w:t>
      </w:r>
    </w:p>
    <w:p w:rsidR="00A662D7" w:rsidRDefault="00A662D7" w:rsidP="00B77594">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Аналогичная </w:t>
      </w:r>
      <w:r w:rsidRPr="00877570">
        <w:rPr>
          <w:rFonts w:ascii="Times New Roman" w:hAnsi="Times New Roman"/>
          <w:sz w:val="28"/>
          <w:szCs w:val="28"/>
        </w:rPr>
        <w:t>ситуация связана с экономией средств на развитие информационных</w:t>
      </w:r>
      <w:r>
        <w:rPr>
          <w:rFonts w:ascii="Times New Roman" w:hAnsi="Times New Roman"/>
          <w:sz w:val="28"/>
          <w:szCs w:val="28"/>
        </w:rPr>
        <w:t xml:space="preserve"> </w:t>
      </w:r>
      <w:r w:rsidRPr="00877570">
        <w:rPr>
          <w:rFonts w:ascii="Times New Roman" w:hAnsi="Times New Roman"/>
          <w:sz w:val="28"/>
          <w:szCs w:val="28"/>
        </w:rPr>
        <w:t xml:space="preserve">технологий, </w:t>
      </w:r>
      <w:r>
        <w:rPr>
          <w:rFonts w:ascii="Times New Roman" w:hAnsi="Times New Roman"/>
          <w:sz w:val="28"/>
          <w:szCs w:val="28"/>
        </w:rPr>
        <w:t>а во многих случаях их</w:t>
      </w:r>
      <w:r w:rsidRPr="00877570">
        <w:rPr>
          <w:rFonts w:ascii="Times New Roman" w:hAnsi="Times New Roman"/>
          <w:sz w:val="28"/>
          <w:szCs w:val="28"/>
        </w:rPr>
        <w:t xml:space="preserve"> полное отсутствие.</w:t>
      </w:r>
    </w:p>
    <w:p w:rsidR="00A662D7" w:rsidRDefault="00A662D7" w:rsidP="00B77594">
      <w:pPr>
        <w:spacing w:after="0" w:line="360" w:lineRule="auto"/>
        <w:ind w:firstLine="709"/>
        <w:jc w:val="both"/>
        <w:rPr>
          <w:rFonts w:ascii="Times New Roman" w:hAnsi="Times New Roman"/>
          <w:sz w:val="28"/>
          <w:szCs w:val="28"/>
        </w:rPr>
      </w:pPr>
      <w:r>
        <w:rPr>
          <w:rFonts w:ascii="Times New Roman" w:hAnsi="Times New Roman"/>
          <w:sz w:val="28"/>
          <w:szCs w:val="28"/>
        </w:rPr>
        <w:t>Кроме того,</w:t>
      </w:r>
      <w:r w:rsidRPr="0004360F">
        <w:rPr>
          <w:rFonts w:ascii="Times New Roman" w:hAnsi="Times New Roman"/>
          <w:sz w:val="28"/>
          <w:szCs w:val="28"/>
        </w:rPr>
        <w:t xml:space="preserve"> приходится акцентировать внимание на том, что присутствует целый ряд затруднений в развитии малого предпринимательства</w:t>
      </w:r>
    </w:p>
    <w:p w:rsidR="00A662D7" w:rsidRPr="0004360F" w:rsidRDefault="00A662D7" w:rsidP="00B77594">
      <w:pPr>
        <w:spacing w:after="0" w:line="360" w:lineRule="auto"/>
        <w:ind w:firstLine="709"/>
        <w:jc w:val="both"/>
        <w:rPr>
          <w:rFonts w:ascii="Times New Roman" w:hAnsi="Times New Roman"/>
          <w:sz w:val="28"/>
          <w:szCs w:val="28"/>
        </w:rPr>
      </w:pPr>
      <w:r w:rsidRPr="0004360F">
        <w:rPr>
          <w:rFonts w:ascii="Times New Roman" w:hAnsi="Times New Roman"/>
          <w:sz w:val="28"/>
          <w:szCs w:val="28"/>
        </w:rPr>
        <w:t xml:space="preserve">К </w:t>
      </w:r>
      <w:r>
        <w:rPr>
          <w:rFonts w:ascii="Times New Roman" w:hAnsi="Times New Roman"/>
          <w:sz w:val="28"/>
          <w:szCs w:val="28"/>
        </w:rPr>
        <w:t>указанным затруднениям</w:t>
      </w:r>
      <w:r w:rsidRPr="0004360F">
        <w:rPr>
          <w:rFonts w:ascii="Times New Roman" w:hAnsi="Times New Roman"/>
          <w:sz w:val="28"/>
          <w:szCs w:val="28"/>
        </w:rPr>
        <w:t xml:space="preserve"> относятся:</w:t>
      </w:r>
    </w:p>
    <w:p w:rsidR="00A662D7" w:rsidRPr="00B77594" w:rsidRDefault="00A662D7" w:rsidP="00B77594">
      <w:pPr>
        <w:pStyle w:val="aa"/>
        <w:numPr>
          <w:ilvl w:val="0"/>
          <w:numId w:val="6"/>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ограниченность сферы малого предпринимательства, с минимальными размерами собственного капитала малых предприятий;</w:t>
      </w:r>
    </w:p>
    <w:p w:rsidR="00A662D7" w:rsidRPr="00B77594" w:rsidRDefault="00A662D7" w:rsidP="00B77594">
      <w:pPr>
        <w:pStyle w:val="aa"/>
        <w:numPr>
          <w:ilvl w:val="0"/>
          <w:numId w:val="6"/>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 xml:space="preserve">проблемы, </w:t>
      </w:r>
      <w:r>
        <w:rPr>
          <w:rFonts w:ascii="Times New Roman" w:hAnsi="Times New Roman"/>
          <w:sz w:val="28"/>
          <w:szCs w:val="28"/>
        </w:rPr>
        <w:t xml:space="preserve">вытекающие из </w:t>
      </w:r>
      <w:r w:rsidRPr="00B77594">
        <w:rPr>
          <w:rFonts w:ascii="Times New Roman" w:hAnsi="Times New Roman"/>
          <w:sz w:val="28"/>
          <w:szCs w:val="28"/>
        </w:rPr>
        <w:t>необходимост</w:t>
      </w:r>
      <w:r>
        <w:rPr>
          <w:rFonts w:ascii="Times New Roman" w:hAnsi="Times New Roman"/>
          <w:sz w:val="28"/>
          <w:szCs w:val="28"/>
        </w:rPr>
        <w:t>и работать</w:t>
      </w:r>
      <w:r w:rsidRPr="00B77594">
        <w:rPr>
          <w:rFonts w:ascii="Times New Roman" w:hAnsi="Times New Roman"/>
          <w:sz w:val="28"/>
          <w:szCs w:val="28"/>
        </w:rPr>
        <w:t xml:space="preserve"> в условиях жесткой конкуренции;</w:t>
      </w:r>
    </w:p>
    <w:p w:rsidR="00A662D7" w:rsidRPr="00B77594" w:rsidRDefault="00A662D7" w:rsidP="00B77594">
      <w:pPr>
        <w:pStyle w:val="aa"/>
        <w:numPr>
          <w:ilvl w:val="0"/>
          <w:numId w:val="6"/>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 xml:space="preserve">повышенный риск, </w:t>
      </w:r>
      <w:r>
        <w:rPr>
          <w:rFonts w:ascii="Times New Roman" w:hAnsi="Times New Roman"/>
          <w:sz w:val="28"/>
          <w:szCs w:val="28"/>
        </w:rPr>
        <w:t>акцент на</w:t>
      </w:r>
      <w:r w:rsidRPr="00B77594">
        <w:rPr>
          <w:rFonts w:ascii="Times New Roman" w:hAnsi="Times New Roman"/>
          <w:sz w:val="28"/>
          <w:szCs w:val="28"/>
        </w:rPr>
        <w:t xml:space="preserve"> новы</w:t>
      </w:r>
      <w:r>
        <w:rPr>
          <w:rFonts w:ascii="Times New Roman" w:hAnsi="Times New Roman"/>
          <w:sz w:val="28"/>
          <w:szCs w:val="28"/>
        </w:rPr>
        <w:t>е</w:t>
      </w:r>
      <w:r w:rsidRPr="00B77594">
        <w:rPr>
          <w:rFonts w:ascii="Times New Roman" w:hAnsi="Times New Roman"/>
          <w:sz w:val="28"/>
          <w:szCs w:val="28"/>
        </w:rPr>
        <w:t xml:space="preserve"> сфер</w:t>
      </w:r>
      <w:r>
        <w:rPr>
          <w:rFonts w:ascii="Times New Roman" w:hAnsi="Times New Roman"/>
          <w:sz w:val="28"/>
          <w:szCs w:val="28"/>
        </w:rPr>
        <w:t>ы</w:t>
      </w:r>
      <w:r w:rsidRPr="00B77594">
        <w:rPr>
          <w:rFonts w:ascii="Times New Roman" w:hAnsi="Times New Roman"/>
          <w:sz w:val="28"/>
          <w:szCs w:val="28"/>
        </w:rPr>
        <w:t xml:space="preserve"> деятельности;</w:t>
      </w:r>
    </w:p>
    <w:p w:rsidR="00A662D7" w:rsidRPr="00B77594" w:rsidRDefault="00A662D7" w:rsidP="00B77594">
      <w:pPr>
        <w:pStyle w:val="aa"/>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маленькая</w:t>
      </w:r>
      <w:r w:rsidRPr="00B77594">
        <w:rPr>
          <w:rFonts w:ascii="Times New Roman" w:hAnsi="Times New Roman"/>
          <w:sz w:val="28"/>
          <w:szCs w:val="28"/>
        </w:rPr>
        <w:t xml:space="preserve"> степень социальной защиты </w:t>
      </w:r>
      <w:r>
        <w:rPr>
          <w:rFonts w:ascii="Times New Roman" w:hAnsi="Times New Roman"/>
          <w:sz w:val="28"/>
          <w:szCs w:val="28"/>
        </w:rPr>
        <w:t>персонала</w:t>
      </w:r>
      <w:r w:rsidRPr="00B77594">
        <w:rPr>
          <w:rFonts w:ascii="Times New Roman" w:hAnsi="Times New Roman"/>
          <w:sz w:val="28"/>
          <w:szCs w:val="28"/>
        </w:rPr>
        <w:t>.</w:t>
      </w:r>
    </w:p>
    <w:p w:rsidR="00A662D7" w:rsidRPr="00B05061" w:rsidRDefault="00A662D7" w:rsidP="007376B1">
      <w:pPr>
        <w:pStyle w:val="aa"/>
        <w:spacing w:after="0" w:line="360" w:lineRule="auto"/>
        <w:ind w:left="0" w:firstLine="709"/>
        <w:jc w:val="both"/>
        <w:rPr>
          <w:rFonts w:ascii="Times New Roman" w:hAnsi="Times New Roman"/>
          <w:sz w:val="28"/>
          <w:szCs w:val="28"/>
        </w:rPr>
      </w:pPr>
      <w:r w:rsidRPr="00B05061">
        <w:rPr>
          <w:rFonts w:ascii="Times New Roman" w:hAnsi="Times New Roman"/>
          <w:sz w:val="28"/>
          <w:szCs w:val="28"/>
        </w:rPr>
        <w:t xml:space="preserve">На </w:t>
      </w:r>
      <w:r>
        <w:rPr>
          <w:rFonts w:ascii="Times New Roman" w:hAnsi="Times New Roman"/>
          <w:sz w:val="28"/>
          <w:szCs w:val="28"/>
        </w:rPr>
        <w:t xml:space="preserve">территории нашего края региональными властями осуществляется комплекс мероприятий, направленных на анализируемую сферу. Так, как было сказано ранее, </w:t>
      </w:r>
      <w:r w:rsidRPr="00B05061">
        <w:rPr>
          <w:rFonts w:ascii="Times New Roman" w:hAnsi="Times New Roman"/>
          <w:sz w:val="28"/>
          <w:szCs w:val="28"/>
        </w:rPr>
        <w:t>принят закон «Об условиях применения упрощенной системы налогообложения»,</w:t>
      </w:r>
      <w:r>
        <w:rPr>
          <w:rFonts w:ascii="Times New Roman" w:hAnsi="Times New Roman"/>
          <w:sz w:val="28"/>
          <w:szCs w:val="28"/>
        </w:rPr>
        <w:t xml:space="preserve"> указанный нормативный акт оказывает огромное значении в решении налоговых ставок, например, </w:t>
      </w:r>
      <w:r w:rsidRPr="00B05061">
        <w:rPr>
          <w:rFonts w:ascii="Times New Roman" w:hAnsi="Times New Roman"/>
          <w:sz w:val="28"/>
          <w:szCs w:val="28"/>
        </w:rPr>
        <w:t>лиц</w:t>
      </w:r>
      <w:r>
        <w:rPr>
          <w:rFonts w:ascii="Times New Roman" w:hAnsi="Times New Roman"/>
          <w:sz w:val="28"/>
          <w:szCs w:val="28"/>
        </w:rPr>
        <w:t xml:space="preserve">, которые </w:t>
      </w:r>
      <w:r w:rsidRPr="00B05061">
        <w:rPr>
          <w:rFonts w:ascii="Times New Roman" w:hAnsi="Times New Roman"/>
          <w:sz w:val="28"/>
          <w:szCs w:val="28"/>
        </w:rPr>
        <w:t>проход</w:t>
      </w:r>
      <w:r>
        <w:rPr>
          <w:rFonts w:ascii="Times New Roman" w:hAnsi="Times New Roman"/>
          <w:sz w:val="28"/>
          <w:szCs w:val="28"/>
        </w:rPr>
        <w:t>я</w:t>
      </w:r>
      <w:r w:rsidRPr="00B05061">
        <w:rPr>
          <w:rFonts w:ascii="Times New Roman" w:hAnsi="Times New Roman"/>
          <w:sz w:val="28"/>
          <w:szCs w:val="28"/>
        </w:rPr>
        <w:t xml:space="preserve">т регистрацию как </w:t>
      </w:r>
      <w:r>
        <w:rPr>
          <w:rFonts w:ascii="Times New Roman" w:hAnsi="Times New Roman"/>
          <w:sz w:val="28"/>
          <w:szCs w:val="28"/>
        </w:rPr>
        <w:t>ИП</w:t>
      </w:r>
      <w:r w:rsidRPr="00B05061">
        <w:rPr>
          <w:rFonts w:ascii="Times New Roman" w:hAnsi="Times New Roman"/>
          <w:sz w:val="28"/>
          <w:szCs w:val="28"/>
        </w:rPr>
        <w:t xml:space="preserve"> впервые. Кроме того, что является не мало важным анализируемым законом так же утверждены виды предпринимательской деятельности в научной и социальной, производственной сферах, к которым </w:t>
      </w:r>
      <w:r w:rsidR="00824F88">
        <w:rPr>
          <w:rFonts w:ascii="Times New Roman" w:hAnsi="Times New Roman"/>
          <w:sz w:val="28"/>
          <w:szCs w:val="28"/>
        </w:rPr>
        <w:t>может быть также</w:t>
      </w:r>
      <w:r w:rsidRPr="00B05061">
        <w:rPr>
          <w:rFonts w:ascii="Times New Roman" w:hAnsi="Times New Roman"/>
          <w:sz w:val="28"/>
          <w:szCs w:val="28"/>
        </w:rPr>
        <w:t xml:space="preserve"> применима ставка в размере 0%. Обратите внимание, что указанная ставка действительна до 1 января 2018 года. На законодательном уровне, так же регламентируется нал</w:t>
      </w:r>
      <w:r w:rsidR="00824F88">
        <w:rPr>
          <w:rFonts w:ascii="Times New Roman" w:hAnsi="Times New Roman"/>
          <w:sz w:val="28"/>
          <w:szCs w:val="28"/>
        </w:rPr>
        <w:t xml:space="preserve">оговая ставка в размере 5% для </w:t>
      </w:r>
      <w:r w:rsidRPr="00B05061">
        <w:rPr>
          <w:rFonts w:ascii="Times New Roman" w:hAnsi="Times New Roman"/>
          <w:sz w:val="28"/>
          <w:szCs w:val="28"/>
        </w:rPr>
        <w:t>ИП и организаций, которые работают в выше</w:t>
      </w:r>
      <w:r w:rsidR="00824F88">
        <w:rPr>
          <w:rFonts w:ascii="Times New Roman" w:hAnsi="Times New Roman"/>
          <w:sz w:val="28"/>
          <w:szCs w:val="28"/>
        </w:rPr>
        <w:t xml:space="preserve">перечисленных </w:t>
      </w:r>
      <w:r w:rsidRPr="00B05061">
        <w:rPr>
          <w:rFonts w:ascii="Times New Roman" w:hAnsi="Times New Roman"/>
          <w:sz w:val="28"/>
          <w:szCs w:val="28"/>
        </w:rPr>
        <w:t>сферах.</w:t>
      </w:r>
    </w:p>
    <w:p w:rsidR="00A662D7" w:rsidRPr="00B05061" w:rsidRDefault="00A662D7" w:rsidP="007376B1">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Малый и средний бизнес поддерживается и программными продуктами, так н</w:t>
      </w:r>
      <w:r w:rsidRPr="00B05061">
        <w:rPr>
          <w:rFonts w:ascii="Times New Roman" w:hAnsi="Times New Roman"/>
          <w:sz w:val="28"/>
          <w:szCs w:val="28"/>
        </w:rPr>
        <w:t>а территории Кубани действует Долгосрочная краевая целевая программа «Государственная поддержка малого и среднего предпринимательства в Краснодарском крае» на 2013 - 2017 годы»</w:t>
      </w:r>
      <w:r>
        <w:rPr>
          <w:rStyle w:val="ad"/>
          <w:rFonts w:ascii="Times New Roman" w:hAnsi="Times New Roman"/>
          <w:sz w:val="28"/>
          <w:szCs w:val="28"/>
        </w:rPr>
        <w:footnoteReference w:id="37"/>
      </w:r>
      <w:r w:rsidRPr="00B05061">
        <w:rPr>
          <w:rFonts w:ascii="Times New Roman" w:hAnsi="Times New Roman"/>
          <w:sz w:val="28"/>
          <w:szCs w:val="28"/>
        </w:rPr>
        <w:t xml:space="preserve">. </w:t>
      </w:r>
    </w:p>
    <w:p w:rsidR="00A662D7" w:rsidRPr="00B05061" w:rsidRDefault="00A662D7" w:rsidP="007376B1">
      <w:pPr>
        <w:pStyle w:val="aa"/>
        <w:spacing w:after="0" w:line="360" w:lineRule="auto"/>
        <w:ind w:left="0" w:firstLine="709"/>
        <w:jc w:val="both"/>
        <w:rPr>
          <w:rFonts w:ascii="Times New Roman" w:hAnsi="Times New Roman"/>
          <w:sz w:val="28"/>
          <w:szCs w:val="28"/>
        </w:rPr>
      </w:pPr>
      <w:r w:rsidRPr="00B05061">
        <w:rPr>
          <w:rFonts w:ascii="Times New Roman" w:hAnsi="Times New Roman"/>
          <w:sz w:val="28"/>
          <w:szCs w:val="28"/>
        </w:rPr>
        <w:t xml:space="preserve">Указанная программа помогает </w:t>
      </w:r>
      <w:r>
        <w:rPr>
          <w:rFonts w:ascii="Times New Roman" w:hAnsi="Times New Roman"/>
          <w:sz w:val="28"/>
          <w:szCs w:val="28"/>
        </w:rPr>
        <w:t>данному сектору</w:t>
      </w:r>
      <w:r w:rsidRPr="00B05061">
        <w:rPr>
          <w:rFonts w:ascii="Times New Roman" w:hAnsi="Times New Roman"/>
          <w:sz w:val="28"/>
          <w:szCs w:val="28"/>
        </w:rPr>
        <w:t xml:space="preserve"> в решении конкретных проблем. </w:t>
      </w:r>
      <w:r>
        <w:rPr>
          <w:rFonts w:ascii="Times New Roman" w:hAnsi="Times New Roman"/>
          <w:sz w:val="28"/>
          <w:szCs w:val="28"/>
        </w:rPr>
        <w:t xml:space="preserve">Программой </w:t>
      </w:r>
      <w:r w:rsidRPr="00B05061">
        <w:rPr>
          <w:rFonts w:ascii="Times New Roman" w:hAnsi="Times New Roman"/>
          <w:sz w:val="28"/>
          <w:szCs w:val="28"/>
        </w:rPr>
        <w:t>утверждены приоритетные задачи для развития бизнеса, которые направлены: увеличение доли участия анализируемых субъектов в общем обороте хозяйствующих субъектов Кубани; развитие инфраструктуры поддержки бизнеса; развитие системы финансовой поддержки и кредитования ИП. Данные меры направлены на улучшение общего состояния предпринимательского климата, кроме того, оно позволят повысить рейтинг края, положительно отразиться на рейтинге РФ по оценкам мирового сообщества</w:t>
      </w:r>
    </w:p>
    <w:p w:rsidR="00A662D7" w:rsidRPr="0004360F" w:rsidRDefault="00824F88" w:rsidP="007376B1">
      <w:pPr>
        <w:spacing w:after="0" w:line="360" w:lineRule="auto"/>
        <w:ind w:firstLine="709"/>
        <w:jc w:val="both"/>
        <w:rPr>
          <w:rFonts w:ascii="Times New Roman" w:hAnsi="Times New Roman"/>
          <w:sz w:val="28"/>
          <w:szCs w:val="28"/>
        </w:rPr>
      </w:pPr>
      <w:r>
        <w:rPr>
          <w:rFonts w:ascii="Times New Roman" w:hAnsi="Times New Roman"/>
          <w:sz w:val="28"/>
          <w:szCs w:val="28"/>
        </w:rPr>
        <w:t>Однако</w:t>
      </w:r>
      <w:r w:rsidR="00A662D7">
        <w:rPr>
          <w:rFonts w:ascii="Times New Roman" w:hAnsi="Times New Roman"/>
          <w:sz w:val="28"/>
          <w:szCs w:val="28"/>
        </w:rPr>
        <w:t xml:space="preserve"> сегодня </w:t>
      </w:r>
      <w:r w:rsidR="00A662D7" w:rsidRPr="0004360F">
        <w:rPr>
          <w:rFonts w:ascii="Times New Roman" w:hAnsi="Times New Roman"/>
          <w:sz w:val="28"/>
          <w:szCs w:val="28"/>
        </w:rPr>
        <w:t xml:space="preserve">рассматривается вопрос развития сети малых предприятий в программе демонополизации народного хозяйства страны. Данный вопрос является одним из самых главных в экономике страны. </w:t>
      </w:r>
      <w:r w:rsidR="00A662D7">
        <w:rPr>
          <w:rFonts w:ascii="Times New Roman" w:hAnsi="Times New Roman"/>
          <w:sz w:val="28"/>
          <w:szCs w:val="28"/>
        </w:rPr>
        <w:t xml:space="preserve">В данном случае может быть </w:t>
      </w:r>
      <w:r w:rsidR="00A662D7" w:rsidRPr="0004360F">
        <w:rPr>
          <w:rFonts w:ascii="Times New Roman" w:hAnsi="Times New Roman"/>
          <w:sz w:val="28"/>
          <w:szCs w:val="28"/>
        </w:rPr>
        <w:t>инициативное</w:t>
      </w:r>
      <w:r w:rsidR="00A662D7">
        <w:rPr>
          <w:rFonts w:ascii="Times New Roman" w:hAnsi="Times New Roman"/>
          <w:sz w:val="28"/>
          <w:szCs w:val="28"/>
        </w:rPr>
        <w:t xml:space="preserve"> и принудительное </w:t>
      </w:r>
      <w:r w:rsidR="00A662D7" w:rsidRPr="0004360F">
        <w:rPr>
          <w:rFonts w:ascii="Times New Roman" w:hAnsi="Times New Roman"/>
          <w:sz w:val="28"/>
          <w:szCs w:val="28"/>
        </w:rPr>
        <w:t>разукрупнение монопольных производств:</w:t>
      </w:r>
    </w:p>
    <w:p w:rsidR="00A662D7" w:rsidRPr="00B77594" w:rsidRDefault="00A662D7" w:rsidP="007376B1">
      <w:pPr>
        <w:pStyle w:val="aa"/>
        <w:numPr>
          <w:ilvl w:val="0"/>
          <w:numId w:val="5"/>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создание небольших дочерних предприятий по инициативе крупных предприятий.</w:t>
      </w:r>
    </w:p>
    <w:p w:rsidR="00A662D7" w:rsidRDefault="00A662D7" w:rsidP="00B77594">
      <w:pPr>
        <w:pStyle w:val="aa"/>
        <w:numPr>
          <w:ilvl w:val="0"/>
          <w:numId w:val="5"/>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выделение самостоятельных производственно-хозяйственных блоков из состава крупных предприятий</w:t>
      </w:r>
      <w:r>
        <w:rPr>
          <w:rFonts w:ascii="Times New Roman" w:hAnsi="Times New Roman"/>
          <w:sz w:val="28"/>
          <w:szCs w:val="28"/>
        </w:rPr>
        <w:t>;</w:t>
      </w:r>
    </w:p>
    <w:p w:rsidR="00A662D7" w:rsidRPr="007376B1" w:rsidRDefault="00A662D7" w:rsidP="00B77594">
      <w:pPr>
        <w:pStyle w:val="aa"/>
        <w:numPr>
          <w:ilvl w:val="0"/>
          <w:numId w:val="5"/>
        </w:numPr>
        <w:spacing w:after="0" w:line="360" w:lineRule="auto"/>
        <w:ind w:left="0" w:firstLine="709"/>
        <w:jc w:val="both"/>
        <w:rPr>
          <w:rFonts w:ascii="Times New Roman" w:hAnsi="Times New Roman"/>
          <w:sz w:val="28"/>
          <w:szCs w:val="28"/>
        </w:rPr>
      </w:pPr>
      <w:r w:rsidRPr="007376B1">
        <w:rPr>
          <w:rFonts w:ascii="Times New Roman" w:hAnsi="Times New Roman"/>
          <w:sz w:val="28"/>
          <w:szCs w:val="28"/>
        </w:rPr>
        <w:t>выделение малых и средних коллективов из состава крупных предприятий.</w:t>
      </w:r>
    </w:p>
    <w:p w:rsidR="00A662D7" w:rsidRPr="0004360F" w:rsidRDefault="00A662D7" w:rsidP="00B77594">
      <w:pPr>
        <w:spacing w:after="0" w:line="360" w:lineRule="auto"/>
        <w:ind w:firstLine="709"/>
        <w:jc w:val="both"/>
        <w:rPr>
          <w:rFonts w:ascii="Times New Roman" w:hAnsi="Times New Roman"/>
          <w:sz w:val="28"/>
          <w:szCs w:val="28"/>
        </w:rPr>
      </w:pPr>
      <w:r w:rsidRPr="0004360F">
        <w:rPr>
          <w:rFonts w:ascii="Times New Roman" w:hAnsi="Times New Roman"/>
          <w:sz w:val="28"/>
          <w:szCs w:val="28"/>
        </w:rPr>
        <w:t xml:space="preserve">В настоящее время развитие </w:t>
      </w:r>
      <w:r>
        <w:rPr>
          <w:rFonts w:ascii="Times New Roman" w:hAnsi="Times New Roman"/>
          <w:sz w:val="28"/>
          <w:szCs w:val="28"/>
        </w:rPr>
        <w:t>данного сектора в нашей стране</w:t>
      </w:r>
      <w:r w:rsidRPr="0004360F">
        <w:rPr>
          <w:rFonts w:ascii="Times New Roman" w:hAnsi="Times New Roman"/>
          <w:sz w:val="28"/>
          <w:szCs w:val="28"/>
        </w:rPr>
        <w:t xml:space="preserve"> включено в программу демонополизации всех структур экономики. </w:t>
      </w:r>
      <w:r>
        <w:rPr>
          <w:rFonts w:ascii="Times New Roman" w:hAnsi="Times New Roman"/>
          <w:sz w:val="28"/>
          <w:szCs w:val="28"/>
        </w:rPr>
        <w:t>На указанном</w:t>
      </w:r>
      <w:r w:rsidRPr="0004360F">
        <w:rPr>
          <w:rFonts w:ascii="Times New Roman" w:hAnsi="Times New Roman"/>
          <w:sz w:val="28"/>
          <w:szCs w:val="28"/>
        </w:rPr>
        <w:t xml:space="preserve"> этапе </w:t>
      </w:r>
      <w:r>
        <w:rPr>
          <w:rFonts w:ascii="Times New Roman" w:hAnsi="Times New Roman"/>
          <w:sz w:val="28"/>
          <w:szCs w:val="28"/>
        </w:rPr>
        <w:lastRenderedPageBreak/>
        <w:t>возможно</w:t>
      </w:r>
      <w:r w:rsidRPr="0004360F">
        <w:rPr>
          <w:rFonts w:ascii="Times New Roman" w:hAnsi="Times New Roman"/>
          <w:sz w:val="28"/>
          <w:szCs w:val="28"/>
        </w:rPr>
        <w:t xml:space="preserve"> разукрупнение масштабных монопольных производств, путем выделения производственных блоков в самостоятельные небольшие организации, а также создание дочерних предприятий.</w:t>
      </w:r>
    </w:p>
    <w:p w:rsidR="00A662D7" w:rsidRPr="00353358" w:rsidRDefault="00A662D7" w:rsidP="00B77594">
      <w:pPr>
        <w:spacing w:after="0" w:line="360" w:lineRule="auto"/>
        <w:ind w:firstLine="709"/>
        <w:jc w:val="both"/>
        <w:rPr>
          <w:rFonts w:ascii="Times New Roman" w:hAnsi="Times New Roman"/>
          <w:sz w:val="28"/>
          <w:szCs w:val="28"/>
        </w:rPr>
      </w:pPr>
      <w:r w:rsidRPr="00353358">
        <w:rPr>
          <w:rFonts w:ascii="Times New Roman" w:hAnsi="Times New Roman"/>
          <w:sz w:val="28"/>
          <w:szCs w:val="28"/>
        </w:rPr>
        <w:t>На сегодняшний день выделен ряд причин, которые тормозят развитие малого предпринимательства в России:</w:t>
      </w:r>
    </w:p>
    <w:p w:rsidR="00A662D7" w:rsidRPr="00B77594" w:rsidRDefault="00A662D7" w:rsidP="00B30596">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негативное отношение к предпринимателям части населения;</w:t>
      </w:r>
    </w:p>
    <w:p w:rsidR="00A662D7" w:rsidRPr="00B77594" w:rsidRDefault="00A662D7" w:rsidP="00B77594">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сложная экономическая и финансовая обстановка в стране;</w:t>
      </w:r>
    </w:p>
    <w:p w:rsidR="00A662D7" w:rsidRPr="00B77594" w:rsidRDefault="00A662D7" w:rsidP="00B77594">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низкий уровень правовых и экономических знаний самих предпринимателей;</w:t>
      </w:r>
    </w:p>
    <w:p w:rsidR="00A662D7" w:rsidRPr="00B77594" w:rsidRDefault="00A662D7" w:rsidP="00B77594">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спад производства;</w:t>
      </w:r>
    </w:p>
    <w:p w:rsidR="00A662D7" w:rsidRPr="00B77594" w:rsidRDefault="00A662D7" w:rsidP="00B77594">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слабые действия государственной поддержки в сфере малого бизнеса;</w:t>
      </w:r>
    </w:p>
    <w:p w:rsidR="00A662D7" w:rsidRPr="00B77594" w:rsidRDefault="00A662D7" w:rsidP="00B77594">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снижение покупательной способности население на массовую продукцию;</w:t>
      </w:r>
    </w:p>
    <w:p w:rsidR="00A662D7" w:rsidRDefault="00A662D7" w:rsidP="00B77594">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 xml:space="preserve">плохая деловая этика, в бизнесе, </w:t>
      </w:r>
      <w:r>
        <w:rPr>
          <w:rFonts w:ascii="Times New Roman" w:hAnsi="Times New Roman"/>
          <w:sz w:val="28"/>
          <w:szCs w:val="28"/>
        </w:rPr>
        <w:t>и</w:t>
      </w:r>
      <w:r w:rsidRPr="00B77594">
        <w:rPr>
          <w:rFonts w:ascii="Times New Roman" w:hAnsi="Times New Roman"/>
          <w:sz w:val="28"/>
          <w:szCs w:val="28"/>
        </w:rPr>
        <w:t xml:space="preserve"> в государственном секторе</w:t>
      </w:r>
      <w:r>
        <w:rPr>
          <w:rFonts w:ascii="Times New Roman" w:hAnsi="Times New Roman"/>
          <w:sz w:val="28"/>
          <w:szCs w:val="28"/>
        </w:rPr>
        <w:t>;</w:t>
      </w:r>
    </w:p>
    <w:p w:rsidR="00A662D7" w:rsidRPr="00B77594" w:rsidRDefault="00A662D7" w:rsidP="00B30596">
      <w:pPr>
        <w:pStyle w:val="aa"/>
        <w:numPr>
          <w:ilvl w:val="0"/>
          <w:numId w:val="4"/>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слабая правовая защищенность предпринимателей</w:t>
      </w:r>
      <w:r>
        <w:rPr>
          <w:rFonts w:ascii="Times New Roman" w:hAnsi="Times New Roman"/>
          <w:sz w:val="28"/>
          <w:szCs w:val="28"/>
        </w:rPr>
        <w:t>.</w:t>
      </w:r>
    </w:p>
    <w:p w:rsidR="00A662D7" w:rsidRDefault="00A662D7" w:rsidP="00B77594">
      <w:pPr>
        <w:spacing w:after="0" w:line="360" w:lineRule="auto"/>
        <w:ind w:firstLine="709"/>
        <w:jc w:val="both"/>
        <w:rPr>
          <w:rFonts w:ascii="Times New Roman" w:hAnsi="Times New Roman"/>
          <w:sz w:val="28"/>
          <w:szCs w:val="28"/>
        </w:rPr>
      </w:pPr>
      <w:r w:rsidRPr="00353358">
        <w:rPr>
          <w:rFonts w:ascii="Times New Roman" w:hAnsi="Times New Roman"/>
          <w:sz w:val="28"/>
          <w:szCs w:val="28"/>
        </w:rPr>
        <w:t>Развитие и состояние малого предпринимательства в России на протяжении всех четырех основных этапов развитиях иллюстрирует тот факт, что в стране после нескольких лет реформ малый бизнес становится самостоятельным и важным сектором национальной экономики.</w:t>
      </w:r>
    </w:p>
    <w:p w:rsidR="00A662D7" w:rsidRDefault="00A662D7" w:rsidP="00B77594">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353358">
        <w:rPr>
          <w:rFonts w:ascii="Times New Roman" w:hAnsi="Times New Roman"/>
          <w:sz w:val="28"/>
          <w:szCs w:val="28"/>
        </w:rPr>
        <w:t>оследнее время государство пытается упростить процесс регистрации малый предприятий, уменьшить количество различных бюрократических процедур. Учитывая трудный путь развития малого бизнеса, государственная политика в настоящее время направлена на расширение, поддержку и развитие малого предпринимательства в России.</w:t>
      </w:r>
    </w:p>
    <w:p w:rsidR="00A662D7" w:rsidRPr="00DF5663" w:rsidRDefault="00A662D7" w:rsidP="00DF5663">
      <w:pPr>
        <w:widowControl w:val="0"/>
        <w:tabs>
          <w:tab w:val="left" w:pos="8888"/>
        </w:tabs>
        <w:spacing w:after="0" w:line="360" w:lineRule="auto"/>
        <w:ind w:firstLine="709"/>
        <w:jc w:val="both"/>
        <w:rPr>
          <w:rFonts w:ascii="Times New Roman" w:hAnsi="Times New Roman"/>
          <w:sz w:val="28"/>
          <w:szCs w:val="28"/>
        </w:rPr>
      </w:pPr>
      <w:r w:rsidRPr="00DF5663">
        <w:rPr>
          <w:rFonts w:ascii="Times New Roman" w:hAnsi="Times New Roman"/>
          <w:sz w:val="28"/>
          <w:szCs w:val="28"/>
        </w:rPr>
        <w:t>В настоящее время современные предпринимателей в силу сложившихся негативных тенденци</w:t>
      </w:r>
      <w:r w:rsidR="00824F88">
        <w:rPr>
          <w:rFonts w:ascii="Times New Roman" w:hAnsi="Times New Roman"/>
          <w:sz w:val="28"/>
          <w:szCs w:val="28"/>
        </w:rPr>
        <w:t xml:space="preserve">й в российской экономике имеют </w:t>
      </w:r>
      <w:r w:rsidRPr="00DF5663">
        <w:rPr>
          <w:rFonts w:ascii="Times New Roman" w:hAnsi="Times New Roman"/>
          <w:sz w:val="28"/>
          <w:szCs w:val="28"/>
        </w:rPr>
        <w:t xml:space="preserve">высокую степень неопределенности и рисков. Это означает, в частности, что именно сейчас важно использовать ситуационный подход в планировании. Именно метод </w:t>
      </w:r>
      <w:r w:rsidRPr="00DF5663">
        <w:rPr>
          <w:rFonts w:ascii="Times New Roman" w:hAnsi="Times New Roman"/>
          <w:sz w:val="28"/>
          <w:szCs w:val="28"/>
        </w:rPr>
        <w:lastRenderedPageBreak/>
        <w:t>оптимизации и предполагает разработку нескольких вариантов плановых решений и выбор из них наиболее адекватного. Конкретный инструмент – налоговая оптимизация.</w:t>
      </w:r>
    </w:p>
    <w:p w:rsidR="00A662D7" w:rsidRPr="00DF5663" w:rsidRDefault="00A662D7" w:rsidP="00DF5663">
      <w:pPr>
        <w:widowControl w:val="0"/>
        <w:tabs>
          <w:tab w:val="left" w:pos="8888"/>
        </w:tabs>
        <w:spacing w:after="0" w:line="360" w:lineRule="auto"/>
        <w:ind w:firstLine="709"/>
        <w:jc w:val="both"/>
        <w:rPr>
          <w:rFonts w:ascii="Times New Roman" w:hAnsi="Times New Roman"/>
          <w:sz w:val="28"/>
          <w:szCs w:val="28"/>
        </w:rPr>
      </w:pPr>
      <w:r>
        <w:rPr>
          <w:rFonts w:ascii="Times New Roman" w:hAnsi="Times New Roman"/>
          <w:sz w:val="28"/>
          <w:szCs w:val="28"/>
        </w:rPr>
        <w:t>О</w:t>
      </w:r>
      <w:r w:rsidRPr="00DF5663">
        <w:rPr>
          <w:rFonts w:ascii="Times New Roman" w:hAnsi="Times New Roman"/>
          <w:sz w:val="28"/>
          <w:szCs w:val="28"/>
        </w:rPr>
        <w:t>птимизацию налоговых обязательств при переходе на УСН</w:t>
      </w:r>
      <w:r>
        <w:rPr>
          <w:rFonts w:ascii="Times New Roman" w:hAnsi="Times New Roman"/>
          <w:sz w:val="28"/>
          <w:szCs w:val="28"/>
        </w:rPr>
        <w:t>, предприятия</w:t>
      </w:r>
      <w:r w:rsidRPr="00DF5663">
        <w:rPr>
          <w:rFonts w:ascii="Times New Roman" w:hAnsi="Times New Roman"/>
          <w:sz w:val="28"/>
          <w:szCs w:val="28"/>
        </w:rPr>
        <w:t xml:space="preserve"> </w:t>
      </w:r>
      <w:r>
        <w:rPr>
          <w:rFonts w:ascii="Times New Roman" w:hAnsi="Times New Roman"/>
          <w:sz w:val="28"/>
          <w:szCs w:val="28"/>
        </w:rPr>
        <w:t xml:space="preserve">малого и среднего бизнеса </w:t>
      </w:r>
      <w:r w:rsidRPr="00DF5663">
        <w:rPr>
          <w:rFonts w:ascii="Times New Roman" w:hAnsi="Times New Roman"/>
          <w:sz w:val="28"/>
          <w:szCs w:val="28"/>
        </w:rPr>
        <w:t xml:space="preserve">будет уплачивать единый налог, который заменит НДС, налог на имущество организации, налог на прибыль, транспортный, земельный налоги. Взносы на обязательное пенсионное (социальное, медицинское) страхование компания должна уплачивать при УСН, только ставки при данном режиме налогообложения составляют 20% от ФОТ, причем тарифы, по которым подлежат уплате страховые взносы составляют: 20 процентов – в ПФР, 0 процентов – в ФСС, 0 процентов – в ФОМС. </w:t>
      </w:r>
    </w:p>
    <w:p w:rsidR="00A662D7" w:rsidRPr="00DF5663" w:rsidRDefault="00A662D7" w:rsidP="00DF5663">
      <w:pPr>
        <w:widowControl w:val="0"/>
        <w:tabs>
          <w:tab w:val="left" w:pos="8888"/>
        </w:tabs>
        <w:spacing w:after="0" w:line="360" w:lineRule="auto"/>
        <w:ind w:firstLine="709"/>
        <w:jc w:val="both"/>
        <w:rPr>
          <w:rFonts w:ascii="Times New Roman" w:hAnsi="Times New Roman"/>
          <w:sz w:val="28"/>
          <w:szCs w:val="28"/>
        </w:rPr>
      </w:pPr>
      <w:r w:rsidRPr="00DF5663">
        <w:rPr>
          <w:rFonts w:ascii="Times New Roman" w:hAnsi="Times New Roman"/>
          <w:sz w:val="28"/>
          <w:szCs w:val="28"/>
        </w:rPr>
        <w:t>Таким образом, переход на упрощенную систему налогообложения позволит получить бо</w:t>
      </w:r>
      <w:r w:rsidR="00824F88">
        <w:rPr>
          <w:rFonts w:ascii="Times New Roman" w:hAnsi="Times New Roman"/>
          <w:sz w:val="28"/>
          <w:szCs w:val="28"/>
        </w:rPr>
        <w:t xml:space="preserve">льший положительный финансовый </w:t>
      </w:r>
      <w:r w:rsidRPr="00DF5663">
        <w:rPr>
          <w:rFonts w:ascii="Times New Roman" w:hAnsi="Times New Roman"/>
          <w:sz w:val="28"/>
          <w:szCs w:val="28"/>
        </w:rPr>
        <w:t>результат, так необходимый в условиях экономического кризиса и финансовой нестабильности для развития и расширения бизнеса.</w:t>
      </w:r>
    </w:p>
    <w:p w:rsidR="00A662D7" w:rsidRDefault="00A662D7" w:rsidP="00DF5663">
      <w:pPr>
        <w:widowControl w:val="0"/>
        <w:tabs>
          <w:tab w:val="left" w:pos="8888"/>
        </w:tabs>
        <w:spacing w:after="0" w:line="360" w:lineRule="auto"/>
        <w:ind w:firstLine="709"/>
        <w:jc w:val="both"/>
        <w:rPr>
          <w:rFonts w:ascii="Times New Roman" w:hAnsi="Times New Roman"/>
          <w:sz w:val="28"/>
          <w:szCs w:val="28"/>
        </w:rPr>
      </w:pPr>
      <w:r w:rsidRPr="00DF5663">
        <w:rPr>
          <w:rFonts w:ascii="Times New Roman" w:hAnsi="Times New Roman"/>
          <w:sz w:val="28"/>
          <w:szCs w:val="28"/>
        </w:rPr>
        <w:t xml:space="preserve">УСН – достаточно комфортный режим налогообложения, причем учитывает интересы и тех, кто имеет бизнес с высокой долей затрат (производство и торговля), и тех, кто занимается деятельностью с высокой долей прибыли (аренда и некоторые услуги). </w:t>
      </w:r>
    </w:p>
    <w:p w:rsidR="00A662D7" w:rsidRDefault="00A662D7" w:rsidP="00DF5663">
      <w:pPr>
        <w:widowControl w:val="0"/>
        <w:tabs>
          <w:tab w:val="left" w:pos="8888"/>
        </w:tabs>
        <w:spacing w:after="0" w:line="360" w:lineRule="auto"/>
        <w:ind w:firstLine="709"/>
        <w:jc w:val="both"/>
        <w:rPr>
          <w:rFonts w:ascii="Times New Roman" w:hAnsi="Times New Roman"/>
          <w:sz w:val="28"/>
          <w:szCs w:val="28"/>
        </w:rPr>
      </w:pPr>
      <w:r w:rsidRPr="00DF5663">
        <w:rPr>
          <w:rFonts w:ascii="Times New Roman" w:hAnsi="Times New Roman"/>
          <w:sz w:val="28"/>
          <w:szCs w:val="28"/>
        </w:rPr>
        <w:t>Для первых выгоден режим УСНО «доходы минус расходы» со ставкой налога 15 %, для вторых - УСНО «доходы» со ставкой 6 %, что подтверждает выводы, сделанные другими исследователями по поводу эффективности специальных режимов налогообложения.</w:t>
      </w:r>
    </w:p>
    <w:p w:rsidR="00A662D7" w:rsidRPr="006D0773" w:rsidRDefault="00A662D7" w:rsidP="00F27F3E">
      <w:pPr>
        <w:shd w:val="clear" w:color="auto" w:fill="FFFFFF"/>
        <w:spacing w:after="0" w:line="360" w:lineRule="auto"/>
        <w:ind w:firstLine="709"/>
        <w:jc w:val="both"/>
        <w:rPr>
          <w:rFonts w:ascii="Times New Roman" w:hAnsi="Times New Roman"/>
          <w:sz w:val="28"/>
          <w:szCs w:val="28"/>
          <w:lang w:eastAsia="ru-RU"/>
        </w:rPr>
      </w:pPr>
      <w:r w:rsidRPr="006D0773">
        <w:rPr>
          <w:rFonts w:ascii="Times New Roman" w:hAnsi="Times New Roman"/>
          <w:spacing w:val="3"/>
          <w:sz w:val="28"/>
          <w:szCs w:val="28"/>
          <w:lang w:eastAsia="ru-RU"/>
        </w:rPr>
        <w:t xml:space="preserve">Малый </w:t>
      </w:r>
      <w:r>
        <w:rPr>
          <w:rFonts w:ascii="Times New Roman" w:hAnsi="Times New Roman"/>
          <w:spacing w:val="3"/>
          <w:sz w:val="28"/>
          <w:szCs w:val="28"/>
          <w:lang w:eastAsia="ru-RU"/>
        </w:rPr>
        <w:t xml:space="preserve">и средний бизнес в экономике любой страны </w:t>
      </w:r>
      <w:r w:rsidRPr="006D0773">
        <w:rPr>
          <w:rFonts w:ascii="Times New Roman" w:hAnsi="Times New Roman"/>
          <w:sz w:val="28"/>
          <w:szCs w:val="28"/>
          <w:lang w:eastAsia="ru-RU"/>
        </w:rPr>
        <w:t xml:space="preserve">играет </w:t>
      </w:r>
      <w:r>
        <w:rPr>
          <w:rFonts w:ascii="Times New Roman" w:hAnsi="Times New Roman"/>
          <w:spacing w:val="3"/>
          <w:sz w:val="28"/>
          <w:szCs w:val="28"/>
          <w:lang w:eastAsia="ru-RU"/>
        </w:rPr>
        <w:t>важную</w:t>
      </w:r>
      <w:r w:rsidRPr="006D0773">
        <w:rPr>
          <w:rFonts w:ascii="Times New Roman" w:hAnsi="Times New Roman"/>
          <w:spacing w:val="8"/>
          <w:sz w:val="28"/>
          <w:szCs w:val="28"/>
          <w:lang w:eastAsia="ru-RU"/>
        </w:rPr>
        <w:t xml:space="preserve"> </w:t>
      </w:r>
      <w:r w:rsidRPr="006D0773">
        <w:rPr>
          <w:rFonts w:ascii="Times New Roman" w:hAnsi="Times New Roman"/>
          <w:spacing w:val="-4"/>
          <w:sz w:val="28"/>
          <w:szCs w:val="28"/>
          <w:lang w:eastAsia="ru-RU"/>
        </w:rPr>
        <w:t>роль</w:t>
      </w:r>
      <w:r w:rsidRPr="006D0773">
        <w:rPr>
          <w:rFonts w:ascii="Times New Roman" w:hAnsi="Times New Roman"/>
          <w:spacing w:val="2"/>
          <w:sz w:val="28"/>
          <w:szCs w:val="28"/>
          <w:lang w:eastAsia="ru-RU"/>
        </w:rPr>
        <w:t xml:space="preserve"> </w:t>
      </w:r>
      <w:r w:rsidRPr="006D0773">
        <w:rPr>
          <w:rFonts w:ascii="Times New Roman" w:hAnsi="Times New Roman"/>
          <w:spacing w:val="-4"/>
          <w:sz w:val="28"/>
          <w:szCs w:val="28"/>
          <w:lang w:eastAsia="ru-RU"/>
        </w:rPr>
        <w:t>в</w:t>
      </w:r>
      <w:r w:rsidRPr="006D0773">
        <w:rPr>
          <w:rFonts w:ascii="Times New Roman" w:hAnsi="Times New Roman"/>
          <w:spacing w:val="-1"/>
          <w:sz w:val="28"/>
          <w:szCs w:val="28"/>
          <w:lang w:eastAsia="ru-RU"/>
        </w:rPr>
        <w:t xml:space="preserve"> развитии</w:t>
      </w:r>
      <w:r w:rsidRPr="006D0773">
        <w:rPr>
          <w:rFonts w:ascii="Times New Roman" w:hAnsi="Times New Roman"/>
          <w:sz w:val="28"/>
          <w:szCs w:val="28"/>
          <w:lang w:eastAsia="ru-RU"/>
        </w:rPr>
        <w:t xml:space="preserve"> </w:t>
      </w:r>
      <w:r>
        <w:rPr>
          <w:rFonts w:ascii="Times New Roman" w:hAnsi="Times New Roman"/>
          <w:sz w:val="28"/>
          <w:szCs w:val="28"/>
          <w:lang w:eastAsia="ru-RU"/>
        </w:rPr>
        <w:t xml:space="preserve">и становлении общей </w:t>
      </w:r>
      <w:r w:rsidRPr="006D0773">
        <w:rPr>
          <w:rFonts w:ascii="Times New Roman" w:hAnsi="Times New Roman"/>
          <w:spacing w:val="3"/>
          <w:sz w:val="28"/>
          <w:szCs w:val="28"/>
          <w:lang w:eastAsia="ru-RU"/>
        </w:rPr>
        <w:t>экономики</w:t>
      </w:r>
      <w:r w:rsidRPr="006D0773">
        <w:rPr>
          <w:rFonts w:ascii="Times New Roman" w:hAnsi="Times New Roman"/>
          <w:spacing w:val="2"/>
          <w:sz w:val="28"/>
          <w:szCs w:val="28"/>
          <w:lang w:eastAsia="ru-RU"/>
        </w:rPr>
        <w:t xml:space="preserve"> </w:t>
      </w:r>
      <w:r w:rsidRPr="006D0773">
        <w:rPr>
          <w:rFonts w:ascii="Times New Roman" w:hAnsi="Times New Roman"/>
          <w:spacing w:val="-2"/>
          <w:sz w:val="28"/>
          <w:szCs w:val="28"/>
          <w:lang w:eastAsia="ru-RU"/>
        </w:rPr>
        <w:t>государства</w:t>
      </w:r>
      <w:r>
        <w:rPr>
          <w:rFonts w:ascii="Times New Roman" w:hAnsi="Times New Roman"/>
          <w:spacing w:val="-2"/>
          <w:sz w:val="28"/>
          <w:szCs w:val="28"/>
          <w:lang w:eastAsia="ru-RU"/>
        </w:rPr>
        <w:t xml:space="preserve">, за счет данных предприятий происходит </w:t>
      </w:r>
      <w:r w:rsidRPr="006D0773">
        <w:rPr>
          <w:rFonts w:ascii="Times New Roman" w:hAnsi="Times New Roman"/>
          <w:spacing w:val="-2"/>
          <w:sz w:val="28"/>
          <w:szCs w:val="28"/>
          <w:lang w:eastAsia="ru-RU"/>
        </w:rPr>
        <w:t>пополнение</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бюджета</w:t>
      </w:r>
      <w:r>
        <w:rPr>
          <w:rFonts w:ascii="Times New Roman" w:hAnsi="Times New Roman"/>
          <w:sz w:val="28"/>
          <w:szCs w:val="28"/>
          <w:lang w:eastAsia="ru-RU"/>
        </w:rPr>
        <w:t>, например</w:t>
      </w:r>
      <w:r w:rsidR="00824F88">
        <w:rPr>
          <w:rFonts w:ascii="Times New Roman" w:hAnsi="Times New Roman"/>
          <w:sz w:val="28"/>
          <w:szCs w:val="28"/>
          <w:lang w:eastAsia="ru-RU"/>
        </w:rPr>
        <w:t>,</w:t>
      </w:r>
      <w:r>
        <w:rPr>
          <w:rFonts w:ascii="Times New Roman" w:hAnsi="Times New Roman"/>
          <w:sz w:val="28"/>
          <w:szCs w:val="28"/>
          <w:lang w:eastAsia="ru-RU"/>
        </w:rPr>
        <w:t xml:space="preserve"> </w:t>
      </w:r>
      <w:r w:rsidRPr="006D0773">
        <w:rPr>
          <w:rFonts w:ascii="Times New Roman" w:hAnsi="Times New Roman"/>
          <w:spacing w:val="2"/>
          <w:sz w:val="28"/>
          <w:szCs w:val="28"/>
          <w:lang w:eastAsia="ru-RU"/>
        </w:rPr>
        <w:t>от</w:t>
      </w:r>
      <w:r w:rsidRPr="006D0773">
        <w:rPr>
          <w:rFonts w:ascii="Times New Roman" w:hAnsi="Times New Roman"/>
          <w:spacing w:val="-1"/>
          <w:sz w:val="28"/>
          <w:szCs w:val="28"/>
          <w:lang w:eastAsia="ru-RU"/>
        </w:rPr>
        <w:t xml:space="preserve"> </w:t>
      </w:r>
      <w:r w:rsidRPr="006D0773">
        <w:rPr>
          <w:rFonts w:ascii="Times New Roman" w:hAnsi="Times New Roman"/>
          <w:spacing w:val="1"/>
          <w:sz w:val="28"/>
          <w:szCs w:val="28"/>
          <w:lang w:eastAsia="ru-RU"/>
        </w:rPr>
        <w:t>уплаты</w:t>
      </w:r>
      <w:r w:rsidRPr="006D0773">
        <w:rPr>
          <w:rFonts w:ascii="Times New Roman" w:hAnsi="Times New Roman"/>
          <w:spacing w:val="2"/>
          <w:sz w:val="28"/>
          <w:szCs w:val="28"/>
          <w:lang w:eastAsia="ru-RU"/>
        </w:rPr>
        <w:t xml:space="preserve"> </w:t>
      </w:r>
      <w:r w:rsidRPr="006D0773">
        <w:rPr>
          <w:rFonts w:ascii="Times New Roman" w:hAnsi="Times New Roman"/>
          <w:spacing w:val="-1"/>
          <w:sz w:val="28"/>
          <w:szCs w:val="28"/>
          <w:lang w:eastAsia="ru-RU"/>
        </w:rPr>
        <w:t>налогов,</w:t>
      </w:r>
      <w:r w:rsidRPr="006D0773">
        <w:rPr>
          <w:rFonts w:ascii="Times New Roman" w:hAnsi="Times New Roman"/>
          <w:spacing w:val="1"/>
          <w:sz w:val="28"/>
          <w:szCs w:val="28"/>
          <w:lang w:eastAsia="ru-RU"/>
        </w:rPr>
        <w:t xml:space="preserve"> </w:t>
      </w:r>
      <w:r w:rsidRPr="006D0773">
        <w:rPr>
          <w:rFonts w:ascii="Times New Roman" w:hAnsi="Times New Roman"/>
          <w:spacing w:val="-2"/>
          <w:sz w:val="28"/>
          <w:szCs w:val="28"/>
          <w:lang w:eastAsia="ru-RU"/>
        </w:rPr>
        <w:t>решение</w:t>
      </w:r>
      <w:r w:rsidRPr="006D0773">
        <w:rPr>
          <w:rFonts w:ascii="Times New Roman" w:hAnsi="Times New Roman"/>
          <w:spacing w:val="6"/>
          <w:sz w:val="28"/>
          <w:szCs w:val="28"/>
          <w:lang w:eastAsia="ru-RU"/>
        </w:rPr>
        <w:t xml:space="preserve"> </w:t>
      </w:r>
      <w:r w:rsidRPr="006D0773">
        <w:rPr>
          <w:rFonts w:ascii="Times New Roman" w:hAnsi="Times New Roman"/>
          <w:sz w:val="28"/>
          <w:szCs w:val="28"/>
          <w:lang w:eastAsia="ru-RU"/>
        </w:rPr>
        <w:t>вопроса</w:t>
      </w:r>
      <w:r w:rsidRPr="006D0773">
        <w:rPr>
          <w:rFonts w:ascii="Times New Roman" w:hAnsi="Times New Roman"/>
          <w:spacing w:val="5"/>
          <w:sz w:val="28"/>
          <w:szCs w:val="28"/>
          <w:lang w:eastAsia="ru-RU"/>
        </w:rPr>
        <w:t xml:space="preserve"> </w:t>
      </w:r>
      <w:r w:rsidRPr="006D0773">
        <w:rPr>
          <w:rFonts w:ascii="Times New Roman" w:hAnsi="Times New Roman"/>
          <w:spacing w:val="4"/>
          <w:sz w:val="28"/>
          <w:szCs w:val="28"/>
          <w:lang w:eastAsia="ru-RU"/>
        </w:rPr>
        <w:t>его</w:t>
      </w:r>
      <w:r w:rsidRPr="006D0773">
        <w:rPr>
          <w:rFonts w:ascii="Times New Roman" w:hAnsi="Times New Roman"/>
          <w:spacing w:val="3"/>
          <w:sz w:val="28"/>
          <w:szCs w:val="28"/>
          <w:lang w:eastAsia="ru-RU"/>
        </w:rPr>
        <w:t xml:space="preserve"> </w:t>
      </w:r>
      <w:r w:rsidRPr="006D0773">
        <w:rPr>
          <w:rFonts w:ascii="Times New Roman" w:hAnsi="Times New Roman"/>
          <w:spacing w:val="1"/>
          <w:sz w:val="28"/>
          <w:szCs w:val="28"/>
          <w:lang w:eastAsia="ru-RU"/>
        </w:rPr>
        <w:t>занятости,</w:t>
      </w:r>
      <w:r w:rsidRPr="006D0773">
        <w:rPr>
          <w:rFonts w:ascii="Times New Roman" w:hAnsi="Times New Roman"/>
          <w:sz w:val="28"/>
          <w:szCs w:val="28"/>
          <w:lang w:eastAsia="ru-RU"/>
        </w:rPr>
        <w:t xml:space="preserve"> </w:t>
      </w:r>
      <w:r>
        <w:rPr>
          <w:rFonts w:ascii="Times New Roman" w:hAnsi="Times New Roman"/>
          <w:sz w:val="28"/>
          <w:szCs w:val="28"/>
          <w:lang w:eastAsia="ru-RU"/>
        </w:rPr>
        <w:t xml:space="preserve">а значит и </w:t>
      </w:r>
      <w:r w:rsidRPr="006D0773">
        <w:rPr>
          <w:rFonts w:ascii="Times New Roman" w:hAnsi="Times New Roman"/>
          <w:sz w:val="28"/>
          <w:szCs w:val="28"/>
          <w:lang w:eastAsia="ru-RU"/>
        </w:rPr>
        <w:t>повышени</w:t>
      </w:r>
      <w:r>
        <w:rPr>
          <w:rFonts w:ascii="Times New Roman" w:hAnsi="Times New Roman"/>
          <w:sz w:val="28"/>
          <w:szCs w:val="28"/>
          <w:lang w:eastAsia="ru-RU"/>
        </w:rPr>
        <w:t>е</w:t>
      </w:r>
      <w:r w:rsidRPr="006D0773">
        <w:rPr>
          <w:rFonts w:ascii="Times New Roman" w:hAnsi="Times New Roman"/>
          <w:spacing w:val="11"/>
          <w:sz w:val="28"/>
          <w:szCs w:val="28"/>
          <w:lang w:eastAsia="ru-RU"/>
        </w:rPr>
        <w:t xml:space="preserve"> </w:t>
      </w:r>
      <w:r w:rsidRPr="006D0773">
        <w:rPr>
          <w:rFonts w:ascii="Times New Roman" w:hAnsi="Times New Roman"/>
          <w:sz w:val="28"/>
          <w:szCs w:val="28"/>
          <w:lang w:eastAsia="ru-RU"/>
        </w:rPr>
        <w:t>уровня</w:t>
      </w:r>
      <w:r w:rsidRPr="006D0773">
        <w:rPr>
          <w:rFonts w:ascii="Times New Roman" w:hAnsi="Times New Roman"/>
          <w:spacing w:val="-4"/>
          <w:sz w:val="28"/>
          <w:szCs w:val="28"/>
          <w:lang w:eastAsia="ru-RU"/>
        </w:rPr>
        <w:t xml:space="preserve"> </w:t>
      </w:r>
      <w:r w:rsidRPr="006D0773">
        <w:rPr>
          <w:rFonts w:ascii="Times New Roman" w:hAnsi="Times New Roman"/>
          <w:spacing w:val="-1"/>
          <w:sz w:val="28"/>
          <w:szCs w:val="28"/>
          <w:lang w:eastAsia="ru-RU"/>
        </w:rPr>
        <w:t>благосостояния</w:t>
      </w:r>
      <w:r w:rsidRPr="006D0773">
        <w:rPr>
          <w:rFonts w:ascii="Times New Roman" w:hAnsi="Times New Roman"/>
          <w:spacing w:val="6"/>
          <w:sz w:val="28"/>
          <w:szCs w:val="28"/>
          <w:lang w:eastAsia="ru-RU"/>
        </w:rPr>
        <w:t xml:space="preserve"> </w:t>
      </w:r>
      <w:r w:rsidRPr="006D0773">
        <w:rPr>
          <w:rFonts w:ascii="Times New Roman" w:hAnsi="Times New Roman"/>
          <w:spacing w:val="-2"/>
          <w:sz w:val="28"/>
          <w:szCs w:val="28"/>
          <w:lang w:eastAsia="ru-RU"/>
        </w:rPr>
        <w:t>населения</w:t>
      </w:r>
      <w:r>
        <w:rPr>
          <w:rFonts w:ascii="Times New Roman" w:hAnsi="Times New Roman"/>
          <w:spacing w:val="-2"/>
          <w:sz w:val="28"/>
          <w:szCs w:val="28"/>
          <w:lang w:eastAsia="ru-RU"/>
        </w:rPr>
        <w:t xml:space="preserve">, повышение качества услуг и товаров, повышение </w:t>
      </w:r>
      <w:r>
        <w:rPr>
          <w:rFonts w:ascii="Times New Roman" w:hAnsi="Times New Roman"/>
          <w:spacing w:val="-2"/>
          <w:sz w:val="28"/>
          <w:szCs w:val="28"/>
          <w:lang w:eastAsia="ru-RU"/>
        </w:rPr>
        <w:lastRenderedPageBreak/>
        <w:t>конкурентоспособность услуг и товаров,</w:t>
      </w:r>
      <w:r w:rsidRPr="006D0773">
        <w:rPr>
          <w:rFonts w:ascii="Times New Roman" w:hAnsi="Times New Roman"/>
          <w:spacing w:val="4"/>
          <w:sz w:val="28"/>
          <w:szCs w:val="28"/>
          <w:lang w:eastAsia="ru-RU"/>
        </w:rPr>
        <w:t xml:space="preserve"> </w:t>
      </w:r>
      <w:r w:rsidRPr="006D0773">
        <w:rPr>
          <w:rFonts w:ascii="Times New Roman" w:hAnsi="Times New Roman"/>
          <w:spacing w:val="-2"/>
          <w:sz w:val="28"/>
          <w:szCs w:val="28"/>
          <w:lang w:eastAsia="ru-RU"/>
        </w:rPr>
        <w:t>сдерживание</w:t>
      </w:r>
      <w:r w:rsidRPr="006D0773">
        <w:rPr>
          <w:rFonts w:ascii="Times New Roman" w:hAnsi="Times New Roman"/>
          <w:spacing w:val="4"/>
          <w:sz w:val="28"/>
          <w:szCs w:val="28"/>
          <w:lang w:eastAsia="ru-RU"/>
        </w:rPr>
        <w:t xml:space="preserve"> </w:t>
      </w:r>
      <w:r w:rsidRPr="006D0773">
        <w:rPr>
          <w:rFonts w:ascii="Times New Roman" w:hAnsi="Times New Roman"/>
          <w:spacing w:val="-1"/>
          <w:sz w:val="28"/>
          <w:szCs w:val="28"/>
          <w:lang w:eastAsia="ru-RU"/>
        </w:rPr>
        <w:t>цен</w:t>
      </w:r>
      <w:r>
        <w:rPr>
          <w:rFonts w:ascii="Times New Roman" w:hAnsi="Times New Roman"/>
          <w:spacing w:val="-1"/>
          <w:sz w:val="28"/>
          <w:szCs w:val="28"/>
          <w:lang w:eastAsia="ru-RU"/>
        </w:rPr>
        <w:t xml:space="preserve"> и т.д</w:t>
      </w:r>
      <w:r w:rsidRPr="006D0773">
        <w:rPr>
          <w:rFonts w:ascii="Times New Roman" w:hAnsi="Times New Roman"/>
          <w:spacing w:val="9"/>
          <w:sz w:val="28"/>
          <w:szCs w:val="28"/>
          <w:lang w:eastAsia="ru-RU"/>
        </w:rPr>
        <w:t>.</w:t>
      </w:r>
      <w:r w:rsidRPr="006D0773">
        <w:rPr>
          <w:rFonts w:ascii="Times New Roman" w:hAnsi="Times New Roman"/>
          <w:spacing w:val="-1"/>
          <w:sz w:val="28"/>
          <w:szCs w:val="28"/>
          <w:lang w:eastAsia="ru-RU"/>
        </w:rPr>
        <w:t xml:space="preserve"> </w:t>
      </w:r>
      <w:r>
        <w:rPr>
          <w:rFonts w:ascii="Times New Roman" w:hAnsi="Times New Roman"/>
          <w:spacing w:val="-1"/>
          <w:sz w:val="28"/>
          <w:szCs w:val="28"/>
          <w:lang w:eastAsia="ru-RU"/>
        </w:rPr>
        <w:t xml:space="preserve">Поэтому, </w:t>
      </w:r>
      <w:r w:rsidRPr="006D0773">
        <w:rPr>
          <w:rFonts w:ascii="Times New Roman" w:hAnsi="Times New Roman"/>
          <w:spacing w:val="1"/>
          <w:sz w:val="28"/>
          <w:szCs w:val="28"/>
          <w:lang w:eastAsia="ru-RU"/>
        </w:rPr>
        <w:t>вопросы,</w:t>
      </w:r>
      <w:r w:rsidRPr="006D0773">
        <w:rPr>
          <w:rFonts w:ascii="Times New Roman" w:hAnsi="Times New Roman"/>
          <w:spacing w:val="6"/>
          <w:sz w:val="28"/>
          <w:szCs w:val="28"/>
          <w:lang w:eastAsia="ru-RU"/>
        </w:rPr>
        <w:t xml:space="preserve"> </w:t>
      </w:r>
      <w:r w:rsidRPr="006D0773">
        <w:rPr>
          <w:rFonts w:ascii="Times New Roman" w:hAnsi="Times New Roman"/>
          <w:spacing w:val="-4"/>
          <w:sz w:val="28"/>
          <w:szCs w:val="28"/>
          <w:lang w:eastAsia="ru-RU"/>
        </w:rPr>
        <w:t>связанные</w:t>
      </w:r>
      <w:r w:rsidRPr="006D0773">
        <w:rPr>
          <w:rFonts w:ascii="Times New Roman" w:hAnsi="Times New Roman"/>
          <w:sz w:val="28"/>
          <w:szCs w:val="28"/>
          <w:lang w:eastAsia="ru-RU"/>
        </w:rPr>
        <w:t xml:space="preserve"> </w:t>
      </w:r>
      <w:r w:rsidRPr="006D0773">
        <w:rPr>
          <w:rFonts w:ascii="Times New Roman" w:hAnsi="Times New Roman"/>
          <w:spacing w:val="-3"/>
          <w:sz w:val="28"/>
          <w:szCs w:val="28"/>
          <w:lang w:eastAsia="ru-RU"/>
        </w:rPr>
        <w:t>с</w:t>
      </w:r>
      <w:r w:rsidRPr="006D0773">
        <w:rPr>
          <w:rFonts w:ascii="Times New Roman" w:hAnsi="Times New Roman"/>
          <w:sz w:val="28"/>
          <w:szCs w:val="28"/>
          <w:lang w:eastAsia="ru-RU"/>
        </w:rPr>
        <w:t xml:space="preserve"> </w:t>
      </w:r>
      <w:r w:rsidRPr="006D0773">
        <w:rPr>
          <w:rFonts w:ascii="Times New Roman" w:hAnsi="Times New Roman"/>
          <w:spacing w:val="-3"/>
          <w:sz w:val="28"/>
          <w:szCs w:val="28"/>
          <w:lang w:eastAsia="ru-RU"/>
        </w:rPr>
        <w:t>созданием</w:t>
      </w:r>
      <w:r w:rsidRPr="006D0773">
        <w:rPr>
          <w:rFonts w:ascii="Times New Roman" w:hAnsi="Times New Roman"/>
          <w:spacing w:val="6"/>
          <w:sz w:val="28"/>
          <w:szCs w:val="28"/>
          <w:lang w:eastAsia="ru-RU"/>
        </w:rPr>
        <w:t xml:space="preserve"> </w:t>
      </w:r>
      <w:r w:rsidRPr="006D0773">
        <w:rPr>
          <w:rFonts w:ascii="Times New Roman" w:hAnsi="Times New Roman"/>
          <w:spacing w:val="3"/>
          <w:sz w:val="28"/>
          <w:szCs w:val="28"/>
          <w:lang w:eastAsia="ru-RU"/>
        </w:rPr>
        <w:t>благоприятных</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условий</w:t>
      </w:r>
      <w:r w:rsidRPr="006D0773">
        <w:rPr>
          <w:rFonts w:ascii="Times New Roman" w:hAnsi="Times New Roman"/>
          <w:spacing w:val="-1"/>
          <w:sz w:val="28"/>
          <w:szCs w:val="28"/>
          <w:lang w:eastAsia="ru-RU"/>
        </w:rPr>
        <w:t xml:space="preserve"> </w:t>
      </w:r>
      <w:r w:rsidRPr="006D0773">
        <w:rPr>
          <w:rFonts w:ascii="Times New Roman" w:hAnsi="Times New Roman"/>
          <w:sz w:val="28"/>
          <w:szCs w:val="28"/>
          <w:lang w:eastAsia="ru-RU"/>
        </w:rPr>
        <w:t>функционирования</w:t>
      </w:r>
      <w:r w:rsidRPr="006D0773">
        <w:rPr>
          <w:rFonts w:ascii="Times New Roman" w:hAnsi="Times New Roman"/>
          <w:spacing w:val="13"/>
          <w:sz w:val="28"/>
          <w:szCs w:val="28"/>
          <w:lang w:eastAsia="ru-RU"/>
        </w:rPr>
        <w:t xml:space="preserve"> </w:t>
      </w:r>
      <w:r w:rsidRPr="006D0773">
        <w:rPr>
          <w:rFonts w:ascii="Times New Roman" w:hAnsi="Times New Roman"/>
          <w:spacing w:val="5"/>
          <w:sz w:val="28"/>
          <w:szCs w:val="28"/>
          <w:lang w:eastAsia="ru-RU"/>
        </w:rPr>
        <w:t>и</w:t>
      </w:r>
      <w:r w:rsidRPr="006D0773">
        <w:rPr>
          <w:rFonts w:ascii="Times New Roman" w:hAnsi="Times New Roman"/>
          <w:spacing w:val="-2"/>
          <w:sz w:val="28"/>
          <w:szCs w:val="28"/>
          <w:lang w:eastAsia="ru-RU"/>
        </w:rPr>
        <w:t xml:space="preserve"> </w:t>
      </w:r>
      <w:proofErr w:type="gramStart"/>
      <w:r w:rsidRPr="006D0773">
        <w:rPr>
          <w:rFonts w:ascii="Times New Roman" w:hAnsi="Times New Roman"/>
          <w:spacing w:val="-2"/>
          <w:sz w:val="28"/>
          <w:szCs w:val="28"/>
          <w:lang w:eastAsia="ru-RU"/>
        </w:rPr>
        <w:t>разработкой</w:t>
      </w:r>
      <w:r w:rsidRPr="006D0773">
        <w:rPr>
          <w:rFonts w:ascii="Times New Roman" w:hAnsi="Times New Roman"/>
          <w:spacing w:val="3"/>
          <w:sz w:val="28"/>
          <w:szCs w:val="28"/>
          <w:lang w:eastAsia="ru-RU"/>
        </w:rPr>
        <w:t xml:space="preserve"> </w:t>
      </w:r>
      <w:r w:rsidRPr="006D0773">
        <w:rPr>
          <w:rFonts w:ascii="Times New Roman" w:hAnsi="Times New Roman"/>
          <w:spacing w:val="2"/>
          <w:sz w:val="28"/>
          <w:szCs w:val="28"/>
          <w:lang w:eastAsia="ru-RU"/>
        </w:rPr>
        <w:t>инструментов</w:t>
      </w:r>
      <w:r w:rsidRPr="006D0773">
        <w:rPr>
          <w:rFonts w:ascii="Times New Roman" w:hAnsi="Times New Roman"/>
          <w:spacing w:val="8"/>
          <w:sz w:val="28"/>
          <w:szCs w:val="28"/>
          <w:lang w:eastAsia="ru-RU"/>
        </w:rPr>
        <w:t xml:space="preserve"> </w:t>
      </w:r>
      <w:r w:rsidRPr="006D0773">
        <w:rPr>
          <w:rFonts w:ascii="Times New Roman" w:hAnsi="Times New Roman"/>
          <w:spacing w:val="-2"/>
          <w:sz w:val="28"/>
          <w:szCs w:val="28"/>
          <w:lang w:eastAsia="ru-RU"/>
        </w:rPr>
        <w:t>управления</w:t>
      </w:r>
      <w:r w:rsidRPr="006D0773">
        <w:rPr>
          <w:rFonts w:ascii="Times New Roman" w:hAnsi="Times New Roman"/>
          <w:spacing w:val="2"/>
          <w:sz w:val="28"/>
          <w:szCs w:val="28"/>
          <w:lang w:eastAsia="ru-RU"/>
        </w:rPr>
        <w:t xml:space="preserve"> </w:t>
      </w:r>
      <w:r w:rsidRPr="006D0773">
        <w:rPr>
          <w:rFonts w:ascii="Times New Roman" w:hAnsi="Times New Roman"/>
          <w:spacing w:val="6"/>
          <w:sz w:val="28"/>
          <w:szCs w:val="28"/>
          <w:lang w:eastAsia="ru-RU"/>
        </w:rPr>
        <w:t>и</w:t>
      </w:r>
      <w:r w:rsidRPr="006D0773">
        <w:rPr>
          <w:rFonts w:ascii="Times New Roman" w:hAnsi="Times New Roman"/>
          <w:spacing w:val="2"/>
          <w:sz w:val="28"/>
          <w:szCs w:val="28"/>
          <w:lang w:eastAsia="ru-RU"/>
        </w:rPr>
        <w:t xml:space="preserve"> </w:t>
      </w:r>
      <w:r w:rsidRPr="006D0773">
        <w:rPr>
          <w:rFonts w:ascii="Times New Roman" w:hAnsi="Times New Roman"/>
          <w:spacing w:val="-1"/>
          <w:sz w:val="28"/>
          <w:szCs w:val="28"/>
          <w:lang w:eastAsia="ru-RU"/>
        </w:rPr>
        <w:t>механизмов</w:t>
      </w:r>
      <w:r w:rsidRPr="006D0773">
        <w:rPr>
          <w:rFonts w:ascii="Times New Roman" w:hAnsi="Times New Roman"/>
          <w:spacing w:val="5"/>
          <w:sz w:val="28"/>
          <w:szCs w:val="28"/>
          <w:lang w:eastAsia="ru-RU"/>
        </w:rPr>
        <w:t xml:space="preserve"> </w:t>
      </w:r>
      <w:r w:rsidRPr="006D0773">
        <w:rPr>
          <w:rFonts w:ascii="Times New Roman" w:hAnsi="Times New Roman"/>
          <w:spacing w:val="-2"/>
          <w:sz w:val="28"/>
          <w:szCs w:val="28"/>
          <w:lang w:eastAsia="ru-RU"/>
        </w:rPr>
        <w:t>развития</w:t>
      </w:r>
      <w:r w:rsidRPr="006D0773">
        <w:rPr>
          <w:rFonts w:ascii="Times New Roman" w:hAnsi="Times New Roman"/>
          <w:spacing w:val="1"/>
          <w:sz w:val="28"/>
          <w:szCs w:val="28"/>
          <w:lang w:eastAsia="ru-RU"/>
        </w:rPr>
        <w:t xml:space="preserve"> </w:t>
      </w:r>
      <w:r w:rsidRPr="006D0773">
        <w:rPr>
          <w:rFonts w:ascii="Times New Roman" w:hAnsi="Times New Roman"/>
          <w:sz w:val="28"/>
          <w:szCs w:val="28"/>
          <w:lang w:eastAsia="ru-RU"/>
        </w:rPr>
        <w:t>организаций</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данного</w:t>
      </w:r>
      <w:r w:rsidRPr="006D0773">
        <w:rPr>
          <w:rFonts w:ascii="Times New Roman" w:hAnsi="Times New Roman"/>
          <w:spacing w:val="3"/>
          <w:sz w:val="28"/>
          <w:szCs w:val="28"/>
          <w:lang w:eastAsia="ru-RU"/>
        </w:rPr>
        <w:t xml:space="preserve"> </w:t>
      </w:r>
      <w:r w:rsidRPr="006D0773">
        <w:rPr>
          <w:rFonts w:ascii="Times New Roman" w:hAnsi="Times New Roman"/>
          <w:spacing w:val="-4"/>
          <w:sz w:val="28"/>
          <w:szCs w:val="28"/>
          <w:lang w:eastAsia="ru-RU"/>
        </w:rPr>
        <w:t>сегмента</w:t>
      </w:r>
      <w:r w:rsidRPr="006D0773">
        <w:rPr>
          <w:rFonts w:ascii="Times New Roman" w:hAnsi="Times New Roman"/>
          <w:spacing w:val="4"/>
          <w:sz w:val="28"/>
          <w:szCs w:val="28"/>
          <w:lang w:eastAsia="ru-RU"/>
        </w:rPr>
        <w:t xml:space="preserve"> экономики</w:t>
      </w:r>
      <w:proofErr w:type="gramEnd"/>
      <w:r>
        <w:rPr>
          <w:rFonts w:ascii="Times New Roman" w:hAnsi="Times New Roman"/>
          <w:spacing w:val="4"/>
          <w:sz w:val="28"/>
          <w:szCs w:val="28"/>
          <w:lang w:eastAsia="ru-RU"/>
        </w:rPr>
        <w:t xml:space="preserve"> остаются приоритетными и сегодня</w:t>
      </w:r>
      <w:r w:rsidRPr="006D0773">
        <w:rPr>
          <w:rFonts w:ascii="Times New Roman" w:hAnsi="Times New Roman"/>
          <w:spacing w:val="4"/>
          <w:sz w:val="28"/>
          <w:szCs w:val="28"/>
          <w:lang w:eastAsia="ru-RU"/>
        </w:rPr>
        <w:t xml:space="preserve">. </w:t>
      </w:r>
    </w:p>
    <w:p w:rsidR="00A662D7" w:rsidRDefault="00A662D7" w:rsidP="00DF5663">
      <w:pPr>
        <w:widowControl w:val="0"/>
        <w:tabs>
          <w:tab w:val="left" w:pos="8888"/>
        </w:tabs>
        <w:spacing w:after="0" w:line="360" w:lineRule="auto"/>
        <w:ind w:firstLine="709"/>
        <w:jc w:val="both"/>
        <w:rPr>
          <w:rFonts w:ascii="Times New Roman" w:hAnsi="Times New Roman"/>
          <w:sz w:val="28"/>
          <w:szCs w:val="28"/>
        </w:rPr>
      </w:pPr>
      <w:r w:rsidRPr="00DF5663">
        <w:rPr>
          <w:rFonts w:ascii="Times New Roman" w:hAnsi="Times New Roman"/>
          <w:sz w:val="28"/>
          <w:szCs w:val="28"/>
        </w:rPr>
        <w:t xml:space="preserve">Считаем, что налоговые органы должны быть заинтересованы в оптимальном налогообложении субъектов малого бизнеса, понимая его важную роль для экономики страны в целом и </w:t>
      </w:r>
      <w:r w:rsidR="0071544B">
        <w:rPr>
          <w:rFonts w:ascii="Times New Roman" w:hAnsi="Times New Roman"/>
          <w:sz w:val="28"/>
          <w:szCs w:val="28"/>
        </w:rPr>
        <w:t>региона в частности, поэтому</w:t>
      </w:r>
      <w:r w:rsidRPr="00DF5663">
        <w:rPr>
          <w:rFonts w:ascii="Times New Roman" w:hAnsi="Times New Roman"/>
          <w:sz w:val="28"/>
          <w:szCs w:val="28"/>
        </w:rPr>
        <w:t xml:space="preserve"> именно они должны вести просветительскую и разъяснительную работу с налогоплательщиками, показывая на конкретных расчетах эффективность СНР.</w:t>
      </w:r>
    </w:p>
    <w:p w:rsidR="00824F88" w:rsidRDefault="00A662D7" w:rsidP="00824F88">
      <w:pPr>
        <w:widowControl w:val="0"/>
        <w:tabs>
          <w:tab w:val="left" w:pos="8888"/>
        </w:tabs>
        <w:spacing w:after="0" w:line="360" w:lineRule="auto"/>
        <w:ind w:firstLine="709"/>
        <w:jc w:val="both"/>
        <w:rPr>
          <w:rFonts w:ascii="Times New Roman" w:hAnsi="Times New Roman"/>
          <w:sz w:val="28"/>
          <w:szCs w:val="28"/>
        </w:rPr>
      </w:pPr>
      <w:r>
        <w:rPr>
          <w:rFonts w:ascii="Times New Roman" w:hAnsi="Times New Roman"/>
          <w:sz w:val="28"/>
          <w:szCs w:val="28"/>
        </w:rPr>
        <w:t>Кроме того, для решения существующих проблем следует повышать правовую и экономическую грамотность ИП, кроме того, необходима дальнейшая поддержка малого и среднего бизнеса на всех уровнях, а именно: местный, региональный и федеральный. Необходима разработка и реализация комплексных программ с реальными составляющими, направленными на поддержку, в том числе и материальную. ИП следует работать над имиджем и корпоративной этикой своих предприятий для формирования положительного настроя со стороны некоторой части населения.</w:t>
      </w:r>
    </w:p>
    <w:p w:rsidR="0071544B" w:rsidRDefault="00824F88" w:rsidP="00824F88">
      <w:pPr>
        <w:widowControl w:val="0"/>
        <w:tabs>
          <w:tab w:val="left" w:pos="8888"/>
        </w:tabs>
        <w:spacing w:after="0" w:line="360" w:lineRule="auto"/>
        <w:jc w:val="both"/>
        <w:rPr>
          <w:rFonts w:ascii="Times New Roman" w:hAnsi="Times New Roman"/>
          <w:sz w:val="28"/>
          <w:szCs w:val="28"/>
        </w:rPr>
      </w:pPr>
      <w:r>
        <w:rPr>
          <w:rFonts w:ascii="Times New Roman" w:hAnsi="Times New Roman"/>
          <w:sz w:val="28"/>
          <w:szCs w:val="28"/>
        </w:rPr>
        <w:br w:type="page"/>
      </w:r>
    </w:p>
    <w:p w:rsidR="00A662D7" w:rsidRDefault="00A662D7" w:rsidP="00EF762A">
      <w:pPr>
        <w:jc w:val="center"/>
        <w:rPr>
          <w:rFonts w:ascii="Times New Roman" w:hAnsi="Times New Roman"/>
          <w:sz w:val="28"/>
          <w:szCs w:val="28"/>
        </w:rPr>
      </w:pPr>
      <w:r w:rsidRPr="00047252">
        <w:rPr>
          <w:rFonts w:ascii="Times New Roman" w:hAnsi="Times New Roman"/>
          <w:sz w:val="28"/>
          <w:szCs w:val="28"/>
        </w:rPr>
        <w:t>ЗАКЛЮЧЕНИЕ</w:t>
      </w:r>
    </w:p>
    <w:p w:rsidR="00A662D7" w:rsidRDefault="00A662D7" w:rsidP="00E27B90">
      <w:pPr>
        <w:spacing w:after="0" w:line="240" w:lineRule="auto"/>
        <w:jc w:val="center"/>
        <w:rPr>
          <w:rFonts w:ascii="Times New Roman" w:hAnsi="Times New Roman"/>
          <w:sz w:val="28"/>
          <w:szCs w:val="28"/>
        </w:rPr>
      </w:pPr>
    </w:p>
    <w:p w:rsidR="00A662D7" w:rsidRDefault="00A662D7" w:rsidP="00E27B90">
      <w:pPr>
        <w:spacing w:after="0" w:line="240" w:lineRule="auto"/>
        <w:jc w:val="center"/>
        <w:rPr>
          <w:rFonts w:ascii="Times New Roman" w:hAnsi="Times New Roman"/>
          <w:sz w:val="28"/>
          <w:szCs w:val="28"/>
        </w:rPr>
      </w:pPr>
    </w:p>
    <w:p w:rsidR="00A662D7" w:rsidRDefault="00A662D7" w:rsidP="00E27B90">
      <w:pPr>
        <w:spacing w:after="0" w:line="240" w:lineRule="auto"/>
        <w:jc w:val="center"/>
        <w:rPr>
          <w:rFonts w:ascii="Times New Roman" w:hAnsi="Times New Roman"/>
          <w:sz w:val="28"/>
          <w:szCs w:val="28"/>
        </w:rPr>
      </w:pPr>
    </w:p>
    <w:p w:rsidR="00A662D7" w:rsidRPr="006D0773" w:rsidRDefault="00A662D7" w:rsidP="006D0773">
      <w:pPr>
        <w:shd w:val="clear" w:color="auto" w:fill="FFFFFF"/>
        <w:spacing w:after="0" w:line="360" w:lineRule="auto"/>
        <w:ind w:firstLine="709"/>
        <w:jc w:val="both"/>
        <w:rPr>
          <w:rFonts w:ascii="Times New Roman" w:hAnsi="Times New Roman"/>
          <w:sz w:val="28"/>
          <w:szCs w:val="28"/>
          <w:lang w:eastAsia="ru-RU"/>
        </w:rPr>
      </w:pPr>
      <w:r w:rsidRPr="006D0773">
        <w:rPr>
          <w:rFonts w:ascii="Times New Roman" w:hAnsi="Times New Roman"/>
          <w:spacing w:val="3"/>
          <w:sz w:val="28"/>
          <w:szCs w:val="28"/>
          <w:lang w:eastAsia="ru-RU"/>
        </w:rPr>
        <w:t xml:space="preserve">Малый </w:t>
      </w:r>
      <w:r>
        <w:rPr>
          <w:rFonts w:ascii="Times New Roman" w:hAnsi="Times New Roman"/>
          <w:spacing w:val="3"/>
          <w:sz w:val="28"/>
          <w:szCs w:val="28"/>
          <w:lang w:eastAsia="ru-RU"/>
        </w:rPr>
        <w:t xml:space="preserve">и средний бизнес в экономике любой страны </w:t>
      </w:r>
      <w:r w:rsidRPr="006D0773">
        <w:rPr>
          <w:rFonts w:ascii="Times New Roman" w:hAnsi="Times New Roman"/>
          <w:sz w:val="28"/>
          <w:szCs w:val="28"/>
          <w:lang w:eastAsia="ru-RU"/>
        </w:rPr>
        <w:t xml:space="preserve">играет </w:t>
      </w:r>
      <w:r>
        <w:rPr>
          <w:rFonts w:ascii="Times New Roman" w:hAnsi="Times New Roman"/>
          <w:spacing w:val="3"/>
          <w:sz w:val="28"/>
          <w:szCs w:val="28"/>
          <w:lang w:eastAsia="ru-RU"/>
        </w:rPr>
        <w:t>важную</w:t>
      </w:r>
      <w:r w:rsidRPr="006D0773">
        <w:rPr>
          <w:rFonts w:ascii="Times New Roman" w:hAnsi="Times New Roman"/>
          <w:spacing w:val="8"/>
          <w:sz w:val="28"/>
          <w:szCs w:val="28"/>
          <w:lang w:eastAsia="ru-RU"/>
        </w:rPr>
        <w:t xml:space="preserve"> </w:t>
      </w:r>
      <w:r w:rsidRPr="006D0773">
        <w:rPr>
          <w:rFonts w:ascii="Times New Roman" w:hAnsi="Times New Roman"/>
          <w:spacing w:val="-4"/>
          <w:sz w:val="28"/>
          <w:szCs w:val="28"/>
          <w:lang w:eastAsia="ru-RU"/>
        </w:rPr>
        <w:t>роль</w:t>
      </w:r>
      <w:r w:rsidRPr="006D0773">
        <w:rPr>
          <w:rFonts w:ascii="Times New Roman" w:hAnsi="Times New Roman"/>
          <w:spacing w:val="2"/>
          <w:sz w:val="28"/>
          <w:szCs w:val="28"/>
          <w:lang w:eastAsia="ru-RU"/>
        </w:rPr>
        <w:t xml:space="preserve"> </w:t>
      </w:r>
      <w:r w:rsidRPr="006D0773">
        <w:rPr>
          <w:rFonts w:ascii="Times New Roman" w:hAnsi="Times New Roman"/>
          <w:spacing w:val="-4"/>
          <w:sz w:val="28"/>
          <w:szCs w:val="28"/>
          <w:lang w:eastAsia="ru-RU"/>
        </w:rPr>
        <w:t>в</w:t>
      </w:r>
      <w:r w:rsidRPr="006D0773">
        <w:rPr>
          <w:rFonts w:ascii="Times New Roman" w:hAnsi="Times New Roman"/>
          <w:spacing w:val="-1"/>
          <w:sz w:val="28"/>
          <w:szCs w:val="28"/>
          <w:lang w:eastAsia="ru-RU"/>
        </w:rPr>
        <w:t xml:space="preserve"> развитии</w:t>
      </w:r>
      <w:r w:rsidRPr="006D0773">
        <w:rPr>
          <w:rFonts w:ascii="Times New Roman" w:hAnsi="Times New Roman"/>
          <w:sz w:val="28"/>
          <w:szCs w:val="28"/>
          <w:lang w:eastAsia="ru-RU"/>
        </w:rPr>
        <w:t xml:space="preserve"> </w:t>
      </w:r>
      <w:r>
        <w:rPr>
          <w:rFonts w:ascii="Times New Roman" w:hAnsi="Times New Roman"/>
          <w:sz w:val="28"/>
          <w:szCs w:val="28"/>
          <w:lang w:eastAsia="ru-RU"/>
        </w:rPr>
        <w:t xml:space="preserve">и становлении общей </w:t>
      </w:r>
      <w:r w:rsidRPr="006D0773">
        <w:rPr>
          <w:rFonts w:ascii="Times New Roman" w:hAnsi="Times New Roman"/>
          <w:spacing w:val="3"/>
          <w:sz w:val="28"/>
          <w:szCs w:val="28"/>
          <w:lang w:eastAsia="ru-RU"/>
        </w:rPr>
        <w:t>экономики</w:t>
      </w:r>
      <w:r w:rsidRPr="006D0773">
        <w:rPr>
          <w:rFonts w:ascii="Times New Roman" w:hAnsi="Times New Roman"/>
          <w:spacing w:val="2"/>
          <w:sz w:val="28"/>
          <w:szCs w:val="28"/>
          <w:lang w:eastAsia="ru-RU"/>
        </w:rPr>
        <w:t xml:space="preserve"> </w:t>
      </w:r>
      <w:r w:rsidRPr="006D0773">
        <w:rPr>
          <w:rFonts w:ascii="Times New Roman" w:hAnsi="Times New Roman"/>
          <w:spacing w:val="-2"/>
          <w:sz w:val="28"/>
          <w:szCs w:val="28"/>
          <w:lang w:eastAsia="ru-RU"/>
        </w:rPr>
        <w:t>государства</w:t>
      </w:r>
      <w:r>
        <w:rPr>
          <w:rFonts w:ascii="Times New Roman" w:hAnsi="Times New Roman"/>
          <w:spacing w:val="-2"/>
          <w:sz w:val="28"/>
          <w:szCs w:val="28"/>
          <w:lang w:eastAsia="ru-RU"/>
        </w:rPr>
        <w:t xml:space="preserve">, за счет данных предприятий происходит </w:t>
      </w:r>
      <w:r w:rsidRPr="006D0773">
        <w:rPr>
          <w:rFonts w:ascii="Times New Roman" w:hAnsi="Times New Roman"/>
          <w:spacing w:val="-2"/>
          <w:sz w:val="28"/>
          <w:szCs w:val="28"/>
          <w:lang w:eastAsia="ru-RU"/>
        </w:rPr>
        <w:t>пополнение</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бюджета</w:t>
      </w:r>
      <w:r>
        <w:rPr>
          <w:rFonts w:ascii="Times New Roman" w:hAnsi="Times New Roman"/>
          <w:sz w:val="28"/>
          <w:szCs w:val="28"/>
          <w:lang w:eastAsia="ru-RU"/>
        </w:rPr>
        <w:t>, например</w:t>
      </w:r>
      <w:r w:rsidR="00824F88">
        <w:rPr>
          <w:rFonts w:ascii="Times New Roman" w:hAnsi="Times New Roman"/>
          <w:sz w:val="28"/>
          <w:szCs w:val="28"/>
          <w:lang w:eastAsia="ru-RU"/>
        </w:rPr>
        <w:t>,</w:t>
      </w:r>
      <w:r>
        <w:rPr>
          <w:rFonts w:ascii="Times New Roman" w:hAnsi="Times New Roman"/>
          <w:sz w:val="28"/>
          <w:szCs w:val="28"/>
          <w:lang w:eastAsia="ru-RU"/>
        </w:rPr>
        <w:t xml:space="preserve"> </w:t>
      </w:r>
      <w:r w:rsidRPr="006D0773">
        <w:rPr>
          <w:rFonts w:ascii="Times New Roman" w:hAnsi="Times New Roman"/>
          <w:spacing w:val="2"/>
          <w:sz w:val="28"/>
          <w:szCs w:val="28"/>
          <w:lang w:eastAsia="ru-RU"/>
        </w:rPr>
        <w:t>от</w:t>
      </w:r>
      <w:r w:rsidRPr="006D0773">
        <w:rPr>
          <w:rFonts w:ascii="Times New Roman" w:hAnsi="Times New Roman"/>
          <w:spacing w:val="-1"/>
          <w:sz w:val="28"/>
          <w:szCs w:val="28"/>
          <w:lang w:eastAsia="ru-RU"/>
        </w:rPr>
        <w:t xml:space="preserve"> </w:t>
      </w:r>
      <w:r w:rsidRPr="006D0773">
        <w:rPr>
          <w:rFonts w:ascii="Times New Roman" w:hAnsi="Times New Roman"/>
          <w:spacing w:val="1"/>
          <w:sz w:val="28"/>
          <w:szCs w:val="28"/>
          <w:lang w:eastAsia="ru-RU"/>
        </w:rPr>
        <w:t>уплаты</w:t>
      </w:r>
      <w:r w:rsidRPr="006D0773">
        <w:rPr>
          <w:rFonts w:ascii="Times New Roman" w:hAnsi="Times New Roman"/>
          <w:spacing w:val="2"/>
          <w:sz w:val="28"/>
          <w:szCs w:val="28"/>
          <w:lang w:eastAsia="ru-RU"/>
        </w:rPr>
        <w:t xml:space="preserve"> </w:t>
      </w:r>
      <w:r w:rsidRPr="006D0773">
        <w:rPr>
          <w:rFonts w:ascii="Times New Roman" w:hAnsi="Times New Roman"/>
          <w:spacing w:val="-1"/>
          <w:sz w:val="28"/>
          <w:szCs w:val="28"/>
          <w:lang w:eastAsia="ru-RU"/>
        </w:rPr>
        <w:t>налогов,</w:t>
      </w:r>
      <w:r w:rsidRPr="006D0773">
        <w:rPr>
          <w:rFonts w:ascii="Times New Roman" w:hAnsi="Times New Roman"/>
          <w:spacing w:val="1"/>
          <w:sz w:val="28"/>
          <w:szCs w:val="28"/>
          <w:lang w:eastAsia="ru-RU"/>
        </w:rPr>
        <w:t xml:space="preserve"> </w:t>
      </w:r>
      <w:r w:rsidRPr="006D0773">
        <w:rPr>
          <w:rFonts w:ascii="Times New Roman" w:hAnsi="Times New Roman"/>
          <w:spacing w:val="-2"/>
          <w:sz w:val="28"/>
          <w:szCs w:val="28"/>
          <w:lang w:eastAsia="ru-RU"/>
        </w:rPr>
        <w:t>решение</w:t>
      </w:r>
      <w:r w:rsidRPr="006D0773">
        <w:rPr>
          <w:rFonts w:ascii="Times New Roman" w:hAnsi="Times New Roman"/>
          <w:spacing w:val="6"/>
          <w:sz w:val="28"/>
          <w:szCs w:val="28"/>
          <w:lang w:eastAsia="ru-RU"/>
        </w:rPr>
        <w:t xml:space="preserve"> </w:t>
      </w:r>
      <w:r w:rsidRPr="006D0773">
        <w:rPr>
          <w:rFonts w:ascii="Times New Roman" w:hAnsi="Times New Roman"/>
          <w:sz w:val="28"/>
          <w:szCs w:val="28"/>
          <w:lang w:eastAsia="ru-RU"/>
        </w:rPr>
        <w:t>вопроса</w:t>
      </w:r>
      <w:r w:rsidRPr="006D0773">
        <w:rPr>
          <w:rFonts w:ascii="Times New Roman" w:hAnsi="Times New Roman"/>
          <w:spacing w:val="5"/>
          <w:sz w:val="28"/>
          <w:szCs w:val="28"/>
          <w:lang w:eastAsia="ru-RU"/>
        </w:rPr>
        <w:t xml:space="preserve"> </w:t>
      </w:r>
      <w:r w:rsidRPr="006D0773">
        <w:rPr>
          <w:rFonts w:ascii="Times New Roman" w:hAnsi="Times New Roman"/>
          <w:spacing w:val="4"/>
          <w:sz w:val="28"/>
          <w:szCs w:val="28"/>
          <w:lang w:eastAsia="ru-RU"/>
        </w:rPr>
        <w:t>его</w:t>
      </w:r>
      <w:r w:rsidRPr="006D0773">
        <w:rPr>
          <w:rFonts w:ascii="Times New Roman" w:hAnsi="Times New Roman"/>
          <w:spacing w:val="3"/>
          <w:sz w:val="28"/>
          <w:szCs w:val="28"/>
          <w:lang w:eastAsia="ru-RU"/>
        </w:rPr>
        <w:t xml:space="preserve"> </w:t>
      </w:r>
      <w:r w:rsidRPr="006D0773">
        <w:rPr>
          <w:rFonts w:ascii="Times New Roman" w:hAnsi="Times New Roman"/>
          <w:spacing w:val="1"/>
          <w:sz w:val="28"/>
          <w:szCs w:val="28"/>
          <w:lang w:eastAsia="ru-RU"/>
        </w:rPr>
        <w:t>занятости,</w:t>
      </w:r>
      <w:r w:rsidRPr="006D0773">
        <w:rPr>
          <w:rFonts w:ascii="Times New Roman" w:hAnsi="Times New Roman"/>
          <w:sz w:val="28"/>
          <w:szCs w:val="28"/>
          <w:lang w:eastAsia="ru-RU"/>
        </w:rPr>
        <w:t xml:space="preserve"> </w:t>
      </w:r>
      <w:r>
        <w:rPr>
          <w:rFonts w:ascii="Times New Roman" w:hAnsi="Times New Roman"/>
          <w:sz w:val="28"/>
          <w:szCs w:val="28"/>
          <w:lang w:eastAsia="ru-RU"/>
        </w:rPr>
        <w:t xml:space="preserve">а значит и </w:t>
      </w:r>
      <w:r w:rsidRPr="006D0773">
        <w:rPr>
          <w:rFonts w:ascii="Times New Roman" w:hAnsi="Times New Roman"/>
          <w:sz w:val="28"/>
          <w:szCs w:val="28"/>
          <w:lang w:eastAsia="ru-RU"/>
        </w:rPr>
        <w:t>повышени</w:t>
      </w:r>
      <w:r>
        <w:rPr>
          <w:rFonts w:ascii="Times New Roman" w:hAnsi="Times New Roman"/>
          <w:sz w:val="28"/>
          <w:szCs w:val="28"/>
          <w:lang w:eastAsia="ru-RU"/>
        </w:rPr>
        <w:t>е</w:t>
      </w:r>
      <w:r w:rsidRPr="006D0773">
        <w:rPr>
          <w:rFonts w:ascii="Times New Roman" w:hAnsi="Times New Roman"/>
          <w:spacing w:val="11"/>
          <w:sz w:val="28"/>
          <w:szCs w:val="28"/>
          <w:lang w:eastAsia="ru-RU"/>
        </w:rPr>
        <w:t xml:space="preserve"> </w:t>
      </w:r>
      <w:r w:rsidRPr="006D0773">
        <w:rPr>
          <w:rFonts w:ascii="Times New Roman" w:hAnsi="Times New Roman"/>
          <w:sz w:val="28"/>
          <w:szCs w:val="28"/>
          <w:lang w:eastAsia="ru-RU"/>
        </w:rPr>
        <w:t>уровня</w:t>
      </w:r>
      <w:r w:rsidRPr="006D0773">
        <w:rPr>
          <w:rFonts w:ascii="Times New Roman" w:hAnsi="Times New Roman"/>
          <w:spacing w:val="-4"/>
          <w:sz w:val="28"/>
          <w:szCs w:val="28"/>
          <w:lang w:eastAsia="ru-RU"/>
        </w:rPr>
        <w:t xml:space="preserve"> </w:t>
      </w:r>
      <w:r w:rsidRPr="006D0773">
        <w:rPr>
          <w:rFonts w:ascii="Times New Roman" w:hAnsi="Times New Roman"/>
          <w:spacing w:val="-1"/>
          <w:sz w:val="28"/>
          <w:szCs w:val="28"/>
          <w:lang w:eastAsia="ru-RU"/>
        </w:rPr>
        <w:t>благосостояния</w:t>
      </w:r>
      <w:r w:rsidRPr="006D0773">
        <w:rPr>
          <w:rFonts w:ascii="Times New Roman" w:hAnsi="Times New Roman"/>
          <w:spacing w:val="6"/>
          <w:sz w:val="28"/>
          <w:szCs w:val="28"/>
          <w:lang w:eastAsia="ru-RU"/>
        </w:rPr>
        <w:t xml:space="preserve"> </w:t>
      </w:r>
      <w:r w:rsidRPr="006D0773">
        <w:rPr>
          <w:rFonts w:ascii="Times New Roman" w:hAnsi="Times New Roman"/>
          <w:spacing w:val="-2"/>
          <w:sz w:val="28"/>
          <w:szCs w:val="28"/>
          <w:lang w:eastAsia="ru-RU"/>
        </w:rPr>
        <w:t>населения</w:t>
      </w:r>
      <w:r>
        <w:rPr>
          <w:rFonts w:ascii="Times New Roman" w:hAnsi="Times New Roman"/>
          <w:spacing w:val="-2"/>
          <w:sz w:val="28"/>
          <w:szCs w:val="28"/>
          <w:lang w:eastAsia="ru-RU"/>
        </w:rPr>
        <w:t>, повышение качества услуг и товаров, повышение конкурентоспособность услуг и товаров,</w:t>
      </w:r>
      <w:r w:rsidRPr="006D0773">
        <w:rPr>
          <w:rFonts w:ascii="Times New Roman" w:hAnsi="Times New Roman"/>
          <w:spacing w:val="4"/>
          <w:sz w:val="28"/>
          <w:szCs w:val="28"/>
          <w:lang w:eastAsia="ru-RU"/>
        </w:rPr>
        <w:t xml:space="preserve"> </w:t>
      </w:r>
      <w:r w:rsidRPr="006D0773">
        <w:rPr>
          <w:rFonts w:ascii="Times New Roman" w:hAnsi="Times New Roman"/>
          <w:spacing w:val="-2"/>
          <w:sz w:val="28"/>
          <w:szCs w:val="28"/>
          <w:lang w:eastAsia="ru-RU"/>
        </w:rPr>
        <w:t>сдерживание</w:t>
      </w:r>
      <w:r w:rsidRPr="006D0773">
        <w:rPr>
          <w:rFonts w:ascii="Times New Roman" w:hAnsi="Times New Roman"/>
          <w:spacing w:val="4"/>
          <w:sz w:val="28"/>
          <w:szCs w:val="28"/>
          <w:lang w:eastAsia="ru-RU"/>
        </w:rPr>
        <w:t xml:space="preserve"> </w:t>
      </w:r>
      <w:r w:rsidRPr="006D0773">
        <w:rPr>
          <w:rFonts w:ascii="Times New Roman" w:hAnsi="Times New Roman"/>
          <w:spacing w:val="-1"/>
          <w:sz w:val="28"/>
          <w:szCs w:val="28"/>
          <w:lang w:eastAsia="ru-RU"/>
        </w:rPr>
        <w:t>цен</w:t>
      </w:r>
      <w:r>
        <w:rPr>
          <w:rFonts w:ascii="Times New Roman" w:hAnsi="Times New Roman"/>
          <w:spacing w:val="-1"/>
          <w:sz w:val="28"/>
          <w:szCs w:val="28"/>
          <w:lang w:eastAsia="ru-RU"/>
        </w:rPr>
        <w:t xml:space="preserve"> и т.д</w:t>
      </w:r>
      <w:r w:rsidRPr="006D0773">
        <w:rPr>
          <w:rFonts w:ascii="Times New Roman" w:hAnsi="Times New Roman"/>
          <w:spacing w:val="9"/>
          <w:sz w:val="28"/>
          <w:szCs w:val="28"/>
          <w:lang w:eastAsia="ru-RU"/>
        </w:rPr>
        <w:t>.</w:t>
      </w:r>
      <w:r w:rsidRPr="006D0773">
        <w:rPr>
          <w:rFonts w:ascii="Times New Roman" w:hAnsi="Times New Roman"/>
          <w:spacing w:val="-1"/>
          <w:sz w:val="28"/>
          <w:szCs w:val="28"/>
          <w:lang w:eastAsia="ru-RU"/>
        </w:rPr>
        <w:t xml:space="preserve"> </w:t>
      </w:r>
      <w:r>
        <w:rPr>
          <w:rFonts w:ascii="Times New Roman" w:hAnsi="Times New Roman"/>
          <w:spacing w:val="-1"/>
          <w:sz w:val="28"/>
          <w:szCs w:val="28"/>
          <w:lang w:eastAsia="ru-RU"/>
        </w:rPr>
        <w:t xml:space="preserve">Поэтому, </w:t>
      </w:r>
      <w:r w:rsidRPr="006D0773">
        <w:rPr>
          <w:rFonts w:ascii="Times New Roman" w:hAnsi="Times New Roman"/>
          <w:spacing w:val="1"/>
          <w:sz w:val="28"/>
          <w:szCs w:val="28"/>
          <w:lang w:eastAsia="ru-RU"/>
        </w:rPr>
        <w:t>вопросы,</w:t>
      </w:r>
      <w:r w:rsidRPr="006D0773">
        <w:rPr>
          <w:rFonts w:ascii="Times New Roman" w:hAnsi="Times New Roman"/>
          <w:spacing w:val="6"/>
          <w:sz w:val="28"/>
          <w:szCs w:val="28"/>
          <w:lang w:eastAsia="ru-RU"/>
        </w:rPr>
        <w:t xml:space="preserve"> </w:t>
      </w:r>
      <w:r w:rsidRPr="006D0773">
        <w:rPr>
          <w:rFonts w:ascii="Times New Roman" w:hAnsi="Times New Roman"/>
          <w:spacing w:val="-4"/>
          <w:sz w:val="28"/>
          <w:szCs w:val="28"/>
          <w:lang w:eastAsia="ru-RU"/>
        </w:rPr>
        <w:t>связанные</w:t>
      </w:r>
      <w:r w:rsidRPr="006D0773">
        <w:rPr>
          <w:rFonts w:ascii="Times New Roman" w:hAnsi="Times New Roman"/>
          <w:sz w:val="28"/>
          <w:szCs w:val="28"/>
          <w:lang w:eastAsia="ru-RU"/>
        </w:rPr>
        <w:t xml:space="preserve"> </w:t>
      </w:r>
      <w:r w:rsidRPr="006D0773">
        <w:rPr>
          <w:rFonts w:ascii="Times New Roman" w:hAnsi="Times New Roman"/>
          <w:spacing w:val="-3"/>
          <w:sz w:val="28"/>
          <w:szCs w:val="28"/>
          <w:lang w:eastAsia="ru-RU"/>
        </w:rPr>
        <w:t>с</w:t>
      </w:r>
      <w:r w:rsidRPr="006D0773">
        <w:rPr>
          <w:rFonts w:ascii="Times New Roman" w:hAnsi="Times New Roman"/>
          <w:sz w:val="28"/>
          <w:szCs w:val="28"/>
          <w:lang w:eastAsia="ru-RU"/>
        </w:rPr>
        <w:t xml:space="preserve"> </w:t>
      </w:r>
      <w:r w:rsidRPr="006D0773">
        <w:rPr>
          <w:rFonts w:ascii="Times New Roman" w:hAnsi="Times New Roman"/>
          <w:spacing w:val="-3"/>
          <w:sz w:val="28"/>
          <w:szCs w:val="28"/>
          <w:lang w:eastAsia="ru-RU"/>
        </w:rPr>
        <w:t>созданием</w:t>
      </w:r>
      <w:r w:rsidRPr="006D0773">
        <w:rPr>
          <w:rFonts w:ascii="Times New Roman" w:hAnsi="Times New Roman"/>
          <w:spacing w:val="6"/>
          <w:sz w:val="28"/>
          <w:szCs w:val="28"/>
          <w:lang w:eastAsia="ru-RU"/>
        </w:rPr>
        <w:t xml:space="preserve"> </w:t>
      </w:r>
      <w:r w:rsidRPr="006D0773">
        <w:rPr>
          <w:rFonts w:ascii="Times New Roman" w:hAnsi="Times New Roman"/>
          <w:spacing w:val="3"/>
          <w:sz w:val="28"/>
          <w:szCs w:val="28"/>
          <w:lang w:eastAsia="ru-RU"/>
        </w:rPr>
        <w:t>благоприятных</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условий</w:t>
      </w:r>
      <w:r w:rsidRPr="006D0773">
        <w:rPr>
          <w:rFonts w:ascii="Times New Roman" w:hAnsi="Times New Roman"/>
          <w:spacing w:val="-1"/>
          <w:sz w:val="28"/>
          <w:szCs w:val="28"/>
          <w:lang w:eastAsia="ru-RU"/>
        </w:rPr>
        <w:t xml:space="preserve"> </w:t>
      </w:r>
      <w:r w:rsidRPr="006D0773">
        <w:rPr>
          <w:rFonts w:ascii="Times New Roman" w:hAnsi="Times New Roman"/>
          <w:sz w:val="28"/>
          <w:szCs w:val="28"/>
          <w:lang w:eastAsia="ru-RU"/>
        </w:rPr>
        <w:t>функционирования</w:t>
      </w:r>
      <w:r w:rsidRPr="006D0773">
        <w:rPr>
          <w:rFonts w:ascii="Times New Roman" w:hAnsi="Times New Roman"/>
          <w:spacing w:val="13"/>
          <w:sz w:val="28"/>
          <w:szCs w:val="28"/>
          <w:lang w:eastAsia="ru-RU"/>
        </w:rPr>
        <w:t xml:space="preserve"> </w:t>
      </w:r>
      <w:r w:rsidRPr="006D0773">
        <w:rPr>
          <w:rFonts w:ascii="Times New Roman" w:hAnsi="Times New Roman"/>
          <w:spacing w:val="5"/>
          <w:sz w:val="28"/>
          <w:szCs w:val="28"/>
          <w:lang w:eastAsia="ru-RU"/>
        </w:rPr>
        <w:t>и</w:t>
      </w:r>
      <w:r w:rsidRPr="006D0773">
        <w:rPr>
          <w:rFonts w:ascii="Times New Roman" w:hAnsi="Times New Roman"/>
          <w:spacing w:val="-2"/>
          <w:sz w:val="28"/>
          <w:szCs w:val="28"/>
          <w:lang w:eastAsia="ru-RU"/>
        </w:rPr>
        <w:t xml:space="preserve"> </w:t>
      </w:r>
      <w:proofErr w:type="gramStart"/>
      <w:r w:rsidRPr="006D0773">
        <w:rPr>
          <w:rFonts w:ascii="Times New Roman" w:hAnsi="Times New Roman"/>
          <w:spacing w:val="-2"/>
          <w:sz w:val="28"/>
          <w:szCs w:val="28"/>
          <w:lang w:eastAsia="ru-RU"/>
        </w:rPr>
        <w:t>разработкой</w:t>
      </w:r>
      <w:r w:rsidRPr="006D0773">
        <w:rPr>
          <w:rFonts w:ascii="Times New Roman" w:hAnsi="Times New Roman"/>
          <w:spacing w:val="3"/>
          <w:sz w:val="28"/>
          <w:szCs w:val="28"/>
          <w:lang w:eastAsia="ru-RU"/>
        </w:rPr>
        <w:t xml:space="preserve"> </w:t>
      </w:r>
      <w:r w:rsidRPr="006D0773">
        <w:rPr>
          <w:rFonts w:ascii="Times New Roman" w:hAnsi="Times New Roman"/>
          <w:spacing w:val="2"/>
          <w:sz w:val="28"/>
          <w:szCs w:val="28"/>
          <w:lang w:eastAsia="ru-RU"/>
        </w:rPr>
        <w:t>инструментов</w:t>
      </w:r>
      <w:r w:rsidRPr="006D0773">
        <w:rPr>
          <w:rFonts w:ascii="Times New Roman" w:hAnsi="Times New Roman"/>
          <w:spacing w:val="8"/>
          <w:sz w:val="28"/>
          <w:szCs w:val="28"/>
          <w:lang w:eastAsia="ru-RU"/>
        </w:rPr>
        <w:t xml:space="preserve"> </w:t>
      </w:r>
      <w:r w:rsidRPr="006D0773">
        <w:rPr>
          <w:rFonts w:ascii="Times New Roman" w:hAnsi="Times New Roman"/>
          <w:spacing w:val="-2"/>
          <w:sz w:val="28"/>
          <w:szCs w:val="28"/>
          <w:lang w:eastAsia="ru-RU"/>
        </w:rPr>
        <w:t>управления</w:t>
      </w:r>
      <w:r w:rsidRPr="006D0773">
        <w:rPr>
          <w:rFonts w:ascii="Times New Roman" w:hAnsi="Times New Roman"/>
          <w:spacing w:val="2"/>
          <w:sz w:val="28"/>
          <w:szCs w:val="28"/>
          <w:lang w:eastAsia="ru-RU"/>
        </w:rPr>
        <w:t xml:space="preserve"> </w:t>
      </w:r>
      <w:r w:rsidRPr="006D0773">
        <w:rPr>
          <w:rFonts w:ascii="Times New Roman" w:hAnsi="Times New Roman"/>
          <w:spacing w:val="6"/>
          <w:sz w:val="28"/>
          <w:szCs w:val="28"/>
          <w:lang w:eastAsia="ru-RU"/>
        </w:rPr>
        <w:t>и</w:t>
      </w:r>
      <w:r w:rsidRPr="006D0773">
        <w:rPr>
          <w:rFonts w:ascii="Times New Roman" w:hAnsi="Times New Roman"/>
          <w:spacing w:val="2"/>
          <w:sz w:val="28"/>
          <w:szCs w:val="28"/>
          <w:lang w:eastAsia="ru-RU"/>
        </w:rPr>
        <w:t xml:space="preserve"> </w:t>
      </w:r>
      <w:r w:rsidRPr="006D0773">
        <w:rPr>
          <w:rFonts w:ascii="Times New Roman" w:hAnsi="Times New Roman"/>
          <w:spacing w:val="-1"/>
          <w:sz w:val="28"/>
          <w:szCs w:val="28"/>
          <w:lang w:eastAsia="ru-RU"/>
        </w:rPr>
        <w:t>механизмов</w:t>
      </w:r>
      <w:r w:rsidRPr="006D0773">
        <w:rPr>
          <w:rFonts w:ascii="Times New Roman" w:hAnsi="Times New Roman"/>
          <w:spacing w:val="5"/>
          <w:sz w:val="28"/>
          <w:szCs w:val="28"/>
          <w:lang w:eastAsia="ru-RU"/>
        </w:rPr>
        <w:t xml:space="preserve"> </w:t>
      </w:r>
      <w:r w:rsidRPr="006D0773">
        <w:rPr>
          <w:rFonts w:ascii="Times New Roman" w:hAnsi="Times New Roman"/>
          <w:spacing w:val="-2"/>
          <w:sz w:val="28"/>
          <w:szCs w:val="28"/>
          <w:lang w:eastAsia="ru-RU"/>
        </w:rPr>
        <w:t>развития</w:t>
      </w:r>
      <w:r w:rsidRPr="006D0773">
        <w:rPr>
          <w:rFonts w:ascii="Times New Roman" w:hAnsi="Times New Roman"/>
          <w:spacing w:val="1"/>
          <w:sz w:val="28"/>
          <w:szCs w:val="28"/>
          <w:lang w:eastAsia="ru-RU"/>
        </w:rPr>
        <w:t xml:space="preserve"> </w:t>
      </w:r>
      <w:r w:rsidRPr="006D0773">
        <w:rPr>
          <w:rFonts w:ascii="Times New Roman" w:hAnsi="Times New Roman"/>
          <w:sz w:val="28"/>
          <w:szCs w:val="28"/>
          <w:lang w:eastAsia="ru-RU"/>
        </w:rPr>
        <w:t>организаций</w:t>
      </w:r>
      <w:r w:rsidRPr="006D0773">
        <w:rPr>
          <w:rFonts w:ascii="Times New Roman" w:hAnsi="Times New Roman"/>
          <w:spacing w:val="5"/>
          <w:sz w:val="28"/>
          <w:szCs w:val="28"/>
          <w:lang w:eastAsia="ru-RU"/>
        </w:rPr>
        <w:t xml:space="preserve"> </w:t>
      </w:r>
      <w:r w:rsidRPr="006D0773">
        <w:rPr>
          <w:rFonts w:ascii="Times New Roman" w:hAnsi="Times New Roman"/>
          <w:sz w:val="28"/>
          <w:szCs w:val="28"/>
          <w:lang w:eastAsia="ru-RU"/>
        </w:rPr>
        <w:t>данного</w:t>
      </w:r>
      <w:r w:rsidRPr="006D0773">
        <w:rPr>
          <w:rFonts w:ascii="Times New Roman" w:hAnsi="Times New Roman"/>
          <w:spacing w:val="3"/>
          <w:sz w:val="28"/>
          <w:szCs w:val="28"/>
          <w:lang w:eastAsia="ru-RU"/>
        </w:rPr>
        <w:t xml:space="preserve"> </w:t>
      </w:r>
      <w:r w:rsidRPr="006D0773">
        <w:rPr>
          <w:rFonts w:ascii="Times New Roman" w:hAnsi="Times New Roman"/>
          <w:spacing w:val="-4"/>
          <w:sz w:val="28"/>
          <w:szCs w:val="28"/>
          <w:lang w:eastAsia="ru-RU"/>
        </w:rPr>
        <w:t>сегмента</w:t>
      </w:r>
      <w:r w:rsidRPr="006D0773">
        <w:rPr>
          <w:rFonts w:ascii="Times New Roman" w:hAnsi="Times New Roman"/>
          <w:spacing w:val="4"/>
          <w:sz w:val="28"/>
          <w:szCs w:val="28"/>
          <w:lang w:eastAsia="ru-RU"/>
        </w:rPr>
        <w:t xml:space="preserve"> экономики</w:t>
      </w:r>
      <w:proofErr w:type="gramEnd"/>
      <w:r>
        <w:rPr>
          <w:rFonts w:ascii="Times New Roman" w:hAnsi="Times New Roman"/>
          <w:spacing w:val="4"/>
          <w:sz w:val="28"/>
          <w:szCs w:val="28"/>
          <w:lang w:eastAsia="ru-RU"/>
        </w:rPr>
        <w:t xml:space="preserve"> остаются приоритетными и сегодня</w:t>
      </w:r>
      <w:r w:rsidRPr="006D0773">
        <w:rPr>
          <w:rFonts w:ascii="Times New Roman" w:hAnsi="Times New Roman"/>
          <w:spacing w:val="4"/>
          <w:sz w:val="28"/>
          <w:szCs w:val="28"/>
          <w:lang w:eastAsia="ru-RU"/>
        </w:rPr>
        <w:t xml:space="preserve">. </w:t>
      </w:r>
    </w:p>
    <w:p w:rsidR="00A662D7" w:rsidRDefault="00A662D7" w:rsidP="00061199">
      <w:pPr>
        <w:spacing w:after="0" w:line="360" w:lineRule="auto"/>
        <w:ind w:firstLine="709"/>
        <w:jc w:val="both"/>
        <w:rPr>
          <w:rFonts w:ascii="Times New Roman" w:hAnsi="Times New Roman"/>
          <w:sz w:val="28"/>
          <w:szCs w:val="28"/>
        </w:rPr>
      </w:pPr>
      <w:r>
        <w:rPr>
          <w:rFonts w:ascii="Times New Roman" w:hAnsi="Times New Roman"/>
          <w:sz w:val="28"/>
          <w:szCs w:val="28"/>
        </w:rPr>
        <w:t>Малый и средний бизнес – это один из значимых сегментов рыночной экономики России, определяющий ее открытость и уровень демократизации государства. Предпринимательская деятельность, осуществляемая субъектами малого и среднего бизнеса, регламентируется соответствующими законодательными актами.</w:t>
      </w:r>
    </w:p>
    <w:p w:rsidR="00A662D7" w:rsidRDefault="00A662D7" w:rsidP="00061199">
      <w:pPr>
        <w:spacing w:after="0" w:line="360" w:lineRule="auto"/>
        <w:ind w:firstLine="709"/>
        <w:jc w:val="both"/>
        <w:rPr>
          <w:rFonts w:ascii="Times New Roman" w:hAnsi="Times New Roman"/>
          <w:sz w:val="28"/>
          <w:szCs w:val="28"/>
        </w:rPr>
      </w:pPr>
      <w:r w:rsidRPr="00EF762A">
        <w:rPr>
          <w:rFonts w:ascii="Times New Roman" w:hAnsi="Times New Roman"/>
          <w:sz w:val="28"/>
          <w:szCs w:val="28"/>
        </w:rPr>
        <w:t>Главное значение малого предпринимательства в РФ на современном этапе состоит в том, чтобы окончательно ликвидировать монополистическую систему хозяйства, превратить монополизированную экономику в подлинно рыночную, развить свободную конкуренция на товарном и финансовом рынках и рынке труда.</w:t>
      </w:r>
    </w:p>
    <w:p w:rsidR="00A662D7" w:rsidRDefault="00A662D7" w:rsidP="00061199">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D877CE">
        <w:rPr>
          <w:rFonts w:ascii="Times New Roman" w:hAnsi="Times New Roman"/>
          <w:sz w:val="28"/>
          <w:szCs w:val="28"/>
        </w:rPr>
        <w:t xml:space="preserve"> настоящее время малое предпринимательство является важным сектором экономики. Поддержка</w:t>
      </w:r>
      <w:r w:rsidR="0071544B">
        <w:rPr>
          <w:rFonts w:ascii="Times New Roman" w:hAnsi="Times New Roman"/>
          <w:sz w:val="28"/>
          <w:szCs w:val="28"/>
        </w:rPr>
        <w:t xml:space="preserve"> развития и эффективная защита </w:t>
      </w:r>
      <w:r w:rsidRPr="00D877CE">
        <w:rPr>
          <w:rFonts w:ascii="Times New Roman" w:hAnsi="Times New Roman"/>
          <w:sz w:val="28"/>
          <w:szCs w:val="28"/>
        </w:rPr>
        <w:t>малого предпринимательства на государственном уровне является одним из основополагающих направлений социально-экономической политики</w:t>
      </w:r>
      <w:r w:rsidR="00824F88">
        <w:rPr>
          <w:rFonts w:ascii="Times New Roman" w:hAnsi="Times New Roman"/>
          <w:sz w:val="28"/>
          <w:szCs w:val="28"/>
        </w:rPr>
        <w:t xml:space="preserve"> России</w:t>
      </w:r>
      <w:r w:rsidRPr="00D877CE">
        <w:rPr>
          <w:rFonts w:ascii="Times New Roman" w:hAnsi="Times New Roman"/>
          <w:sz w:val="28"/>
          <w:szCs w:val="28"/>
        </w:rPr>
        <w:t xml:space="preserve">, поскольку ведет к росту численности среднего класса, уменьшению безработицы, повышению самосознания граждан и в конечном счете к </w:t>
      </w:r>
      <w:r w:rsidRPr="00D877CE">
        <w:rPr>
          <w:rFonts w:ascii="Times New Roman" w:hAnsi="Times New Roman"/>
          <w:sz w:val="28"/>
          <w:szCs w:val="28"/>
        </w:rPr>
        <w:lastRenderedPageBreak/>
        <w:t>увеличению доходности бюджета от налоговых поступлений и росту экономики и благосостояния всей страны.</w:t>
      </w:r>
    </w:p>
    <w:p w:rsidR="00A662D7" w:rsidRDefault="00A662D7" w:rsidP="00061199">
      <w:pPr>
        <w:spacing w:after="0" w:line="360" w:lineRule="auto"/>
        <w:ind w:firstLine="709"/>
        <w:jc w:val="both"/>
        <w:rPr>
          <w:rFonts w:ascii="Times New Roman" w:hAnsi="Times New Roman"/>
          <w:sz w:val="28"/>
          <w:szCs w:val="28"/>
        </w:rPr>
      </w:pPr>
      <w:r>
        <w:rPr>
          <w:rFonts w:ascii="Times New Roman" w:hAnsi="Times New Roman"/>
          <w:sz w:val="28"/>
          <w:szCs w:val="28"/>
        </w:rPr>
        <w:t>И</w:t>
      </w:r>
      <w:r w:rsidRPr="00DA4AB1">
        <w:rPr>
          <w:rFonts w:ascii="Times New Roman" w:hAnsi="Times New Roman"/>
          <w:sz w:val="28"/>
          <w:szCs w:val="28"/>
        </w:rPr>
        <w:t>стория отечественного предпринимательства охватывает короткий срок, она прошла все стадии эволюционного развития. Итогом данного развития стали сформированные определенные капиталы, способствовавшие непосредственному расширению инвестиционных вложений во все сферы народного хозяйства.</w:t>
      </w:r>
    </w:p>
    <w:p w:rsidR="00A662D7" w:rsidRPr="0004360F" w:rsidRDefault="00A662D7" w:rsidP="003827A4">
      <w:pPr>
        <w:spacing w:after="0" w:line="360" w:lineRule="auto"/>
        <w:ind w:firstLine="709"/>
        <w:jc w:val="both"/>
        <w:rPr>
          <w:rFonts w:ascii="Times New Roman" w:hAnsi="Times New Roman"/>
          <w:sz w:val="28"/>
          <w:szCs w:val="28"/>
        </w:rPr>
      </w:pPr>
      <w:r w:rsidRPr="0004360F">
        <w:rPr>
          <w:rFonts w:ascii="Times New Roman" w:hAnsi="Times New Roman"/>
          <w:sz w:val="28"/>
          <w:szCs w:val="28"/>
        </w:rPr>
        <w:t>В то же время приходится акцентировать внимание на том, что присутствует целый ряд затруднений в развитии малого предпринимательства</w:t>
      </w:r>
      <w:r w:rsidR="00824F88">
        <w:rPr>
          <w:rFonts w:ascii="Times New Roman" w:hAnsi="Times New Roman"/>
          <w:sz w:val="28"/>
          <w:szCs w:val="28"/>
        </w:rPr>
        <w:t>:</w:t>
      </w:r>
    </w:p>
    <w:p w:rsidR="00A662D7" w:rsidRPr="00B77594" w:rsidRDefault="00A662D7" w:rsidP="003827A4">
      <w:pPr>
        <w:pStyle w:val="aa"/>
        <w:numPr>
          <w:ilvl w:val="0"/>
          <w:numId w:val="6"/>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ограниченность сферы малого предпринимательства, связанная, прежде всего, с минимальными размерами собственного капитала малых предприятий;</w:t>
      </w:r>
    </w:p>
    <w:p w:rsidR="00A662D7" w:rsidRPr="00B77594" w:rsidRDefault="00A662D7" w:rsidP="003827A4">
      <w:pPr>
        <w:pStyle w:val="aa"/>
        <w:numPr>
          <w:ilvl w:val="0"/>
          <w:numId w:val="6"/>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проблемы, связанные с необходимостью действовать в условиях жесткой конкуренции;</w:t>
      </w:r>
    </w:p>
    <w:p w:rsidR="00A662D7" w:rsidRPr="00B77594" w:rsidRDefault="00A662D7" w:rsidP="003827A4">
      <w:pPr>
        <w:pStyle w:val="aa"/>
        <w:numPr>
          <w:ilvl w:val="0"/>
          <w:numId w:val="6"/>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повышенный риск, особенно в новых сферах деятельности;</w:t>
      </w:r>
    </w:p>
    <w:p w:rsidR="00A662D7" w:rsidRPr="00B77594" w:rsidRDefault="00A662D7" w:rsidP="003827A4">
      <w:pPr>
        <w:pStyle w:val="aa"/>
        <w:numPr>
          <w:ilvl w:val="0"/>
          <w:numId w:val="6"/>
        </w:numPr>
        <w:spacing w:after="0" w:line="360" w:lineRule="auto"/>
        <w:ind w:left="0" w:firstLine="709"/>
        <w:jc w:val="both"/>
        <w:rPr>
          <w:rFonts w:ascii="Times New Roman" w:hAnsi="Times New Roman"/>
          <w:sz w:val="28"/>
          <w:szCs w:val="28"/>
        </w:rPr>
      </w:pPr>
      <w:r w:rsidRPr="00B77594">
        <w:rPr>
          <w:rFonts w:ascii="Times New Roman" w:hAnsi="Times New Roman"/>
          <w:sz w:val="28"/>
          <w:szCs w:val="28"/>
        </w:rPr>
        <w:t>небольшая степень социальной защиты работников в отличие от социальной защиты работников на крупных предприятиях.</w:t>
      </w:r>
    </w:p>
    <w:p w:rsidR="00A662D7" w:rsidRDefault="00A662D7" w:rsidP="00272715">
      <w:pPr>
        <w:widowControl w:val="0"/>
        <w:tabs>
          <w:tab w:val="left" w:pos="8888"/>
        </w:tabs>
        <w:spacing w:after="0" w:line="360" w:lineRule="auto"/>
        <w:ind w:firstLine="709"/>
        <w:jc w:val="both"/>
        <w:rPr>
          <w:rFonts w:ascii="Times New Roman" w:hAnsi="Times New Roman"/>
          <w:sz w:val="28"/>
          <w:szCs w:val="28"/>
        </w:rPr>
      </w:pPr>
      <w:r>
        <w:rPr>
          <w:rFonts w:ascii="Times New Roman" w:hAnsi="Times New Roman"/>
          <w:sz w:val="28"/>
          <w:szCs w:val="28"/>
        </w:rPr>
        <w:t>П</w:t>
      </w:r>
      <w:r w:rsidRPr="00DF5663">
        <w:rPr>
          <w:rFonts w:ascii="Times New Roman" w:hAnsi="Times New Roman"/>
          <w:sz w:val="28"/>
          <w:szCs w:val="28"/>
        </w:rPr>
        <w:t>ереход на упрощенную систему налогообложения позволит получить б</w:t>
      </w:r>
      <w:r w:rsidR="0071544B">
        <w:rPr>
          <w:rFonts w:ascii="Times New Roman" w:hAnsi="Times New Roman"/>
          <w:sz w:val="28"/>
          <w:szCs w:val="28"/>
        </w:rPr>
        <w:t>ольший положительный финансовый</w:t>
      </w:r>
      <w:r w:rsidRPr="00DF5663">
        <w:rPr>
          <w:rFonts w:ascii="Times New Roman" w:hAnsi="Times New Roman"/>
          <w:sz w:val="28"/>
          <w:szCs w:val="28"/>
        </w:rPr>
        <w:t xml:space="preserve"> результат, так необходимый в условиях экономического кризиса и финансовой нестабильности для развития и расширения бизнеса.</w:t>
      </w:r>
    </w:p>
    <w:p w:rsidR="00A662D7" w:rsidRPr="0071544B" w:rsidRDefault="00A662D7" w:rsidP="00824F88">
      <w:pPr>
        <w:widowControl w:val="0"/>
        <w:tabs>
          <w:tab w:val="left" w:pos="8888"/>
        </w:tabs>
        <w:spacing w:after="0" w:line="360" w:lineRule="auto"/>
        <w:ind w:firstLine="709"/>
        <w:jc w:val="both"/>
        <w:rPr>
          <w:rFonts w:ascii="Times New Roman" w:hAnsi="Times New Roman"/>
          <w:sz w:val="28"/>
          <w:szCs w:val="28"/>
        </w:rPr>
      </w:pPr>
      <w:r>
        <w:rPr>
          <w:rFonts w:ascii="Times New Roman" w:hAnsi="Times New Roman"/>
          <w:sz w:val="28"/>
          <w:szCs w:val="28"/>
        </w:rPr>
        <w:t>Для решения существующих проблем следует повышать правовую и экономическую грамотность ИП, кроме того, необходима дальнейшая поддержка малого и среднего бизнеса на всех уровнях, а именно: местный, региональный и федеральный. Необходима разработка и реализация комплексных программ с реальными составляющими, направленными на поддержку, в том числе и материальную. ИП следует работать над имиджем и корпоративной этикой своих предприятий для формирования положительного настроя со стороны некоторой части населения.</w:t>
      </w:r>
      <w:r w:rsidR="0071544B">
        <w:rPr>
          <w:rFonts w:ascii="Times New Roman" w:hAnsi="Times New Roman"/>
          <w:sz w:val="28"/>
          <w:szCs w:val="28"/>
        </w:rPr>
        <w:br w:type="page"/>
      </w:r>
    </w:p>
    <w:p w:rsidR="00A662D7" w:rsidRDefault="00A662D7" w:rsidP="0071544B">
      <w:pPr>
        <w:widowControl w:val="0"/>
        <w:spacing w:after="0" w:line="360" w:lineRule="auto"/>
        <w:ind w:firstLine="708"/>
        <w:rPr>
          <w:rFonts w:ascii="Times New Roman" w:hAnsi="Times New Roman"/>
          <w:caps/>
          <w:sz w:val="28"/>
          <w:szCs w:val="28"/>
          <w:lang w:eastAsia="ru-RU"/>
        </w:rPr>
      </w:pPr>
      <w:r w:rsidRPr="0018737F">
        <w:rPr>
          <w:rFonts w:ascii="Times New Roman" w:hAnsi="Times New Roman"/>
          <w:caps/>
          <w:sz w:val="28"/>
          <w:szCs w:val="28"/>
          <w:lang w:eastAsia="ru-RU"/>
        </w:rPr>
        <w:t>Список использованных источников и литературы</w:t>
      </w:r>
    </w:p>
    <w:p w:rsidR="00A662D7" w:rsidRDefault="00A662D7" w:rsidP="005A3197">
      <w:pPr>
        <w:widowControl w:val="0"/>
        <w:spacing w:after="0" w:line="240" w:lineRule="auto"/>
        <w:jc w:val="center"/>
        <w:rPr>
          <w:rFonts w:ascii="Times New Roman" w:hAnsi="Times New Roman"/>
          <w:caps/>
          <w:sz w:val="28"/>
          <w:szCs w:val="28"/>
          <w:lang w:eastAsia="ru-RU"/>
        </w:rPr>
      </w:pPr>
    </w:p>
    <w:p w:rsidR="00A662D7" w:rsidRDefault="00A662D7" w:rsidP="005A3197">
      <w:pPr>
        <w:widowControl w:val="0"/>
        <w:spacing w:after="0" w:line="240" w:lineRule="auto"/>
        <w:jc w:val="center"/>
        <w:rPr>
          <w:rFonts w:ascii="Times New Roman" w:hAnsi="Times New Roman"/>
          <w:caps/>
          <w:sz w:val="28"/>
          <w:szCs w:val="28"/>
          <w:lang w:eastAsia="ru-RU"/>
        </w:rPr>
      </w:pPr>
    </w:p>
    <w:p w:rsidR="00A662D7" w:rsidRPr="0018737F" w:rsidRDefault="00A662D7" w:rsidP="005A3197">
      <w:pPr>
        <w:widowControl w:val="0"/>
        <w:spacing w:after="0" w:line="240" w:lineRule="auto"/>
        <w:jc w:val="center"/>
        <w:rPr>
          <w:rFonts w:ascii="Times New Roman" w:hAnsi="Times New Roman"/>
          <w:caps/>
          <w:sz w:val="28"/>
          <w:szCs w:val="28"/>
          <w:lang w:eastAsia="ru-RU"/>
        </w:rPr>
      </w:pPr>
    </w:p>
    <w:p w:rsidR="00A662D7" w:rsidRPr="0018737F" w:rsidRDefault="00A662D7" w:rsidP="0018737F">
      <w:pPr>
        <w:widowControl w:val="0"/>
        <w:numPr>
          <w:ilvl w:val="0"/>
          <w:numId w:val="2"/>
        </w:numPr>
        <w:spacing w:after="0" w:line="360" w:lineRule="auto"/>
        <w:ind w:left="0" w:firstLine="709"/>
        <w:jc w:val="both"/>
        <w:rPr>
          <w:rFonts w:ascii="Times New Roman" w:hAnsi="Times New Roman"/>
          <w:sz w:val="28"/>
          <w:szCs w:val="28"/>
          <w:lang w:eastAsia="ru-RU"/>
        </w:rPr>
      </w:pPr>
      <w:r w:rsidRPr="0018737F">
        <w:rPr>
          <w:rFonts w:ascii="Times New Roman" w:hAnsi="Times New Roman"/>
          <w:sz w:val="28"/>
          <w:szCs w:val="28"/>
          <w:lang w:eastAsia="ru-RU"/>
        </w:rPr>
        <w:t>Конституция Российской Федерации: Принята всенародным голосованием 12 декабря 1993 г. // Известие. – 1993. – 25 декабря.</w:t>
      </w:r>
    </w:p>
    <w:p w:rsidR="00A662D7" w:rsidRPr="0018737F" w:rsidRDefault="00A662D7" w:rsidP="0018737F">
      <w:pPr>
        <w:widowControl w:val="0"/>
        <w:numPr>
          <w:ilvl w:val="0"/>
          <w:numId w:val="2"/>
        </w:numPr>
        <w:spacing w:after="0" w:line="360" w:lineRule="auto"/>
        <w:ind w:left="0" w:firstLine="709"/>
        <w:jc w:val="both"/>
        <w:rPr>
          <w:rFonts w:ascii="Times New Roman" w:hAnsi="Times New Roman"/>
          <w:sz w:val="28"/>
          <w:szCs w:val="28"/>
          <w:lang w:eastAsia="ru-RU"/>
        </w:rPr>
      </w:pPr>
      <w:r w:rsidRPr="0018737F">
        <w:rPr>
          <w:rFonts w:ascii="Times New Roman" w:hAnsi="Times New Roman"/>
          <w:sz w:val="28"/>
          <w:szCs w:val="28"/>
          <w:lang w:eastAsia="ru-RU"/>
        </w:rPr>
        <w:t xml:space="preserve">Налоговый кодекс РФ часть 1. от 31.07.1998 N 146-ФЗ (принят ГД ФС РФ 16.07.1998) (ред. от 15.03.2016).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Pr="0018737F" w:rsidRDefault="00A662D7" w:rsidP="0018737F">
      <w:pPr>
        <w:widowControl w:val="0"/>
        <w:numPr>
          <w:ilvl w:val="0"/>
          <w:numId w:val="2"/>
        </w:numPr>
        <w:spacing w:after="0" w:line="360" w:lineRule="auto"/>
        <w:ind w:left="0" w:firstLine="709"/>
        <w:jc w:val="both"/>
        <w:rPr>
          <w:rFonts w:ascii="Times New Roman" w:hAnsi="Times New Roman"/>
          <w:caps/>
          <w:sz w:val="28"/>
          <w:szCs w:val="24"/>
          <w:lang w:eastAsia="ru-RU"/>
        </w:rPr>
      </w:pPr>
      <w:r w:rsidRPr="0018737F">
        <w:rPr>
          <w:rFonts w:ascii="Times New Roman" w:hAnsi="Times New Roman"/>
          <w:sz w:val="28"/>
          <w:szCs w:val="28"/>
          <w:lang w:eastAsia="ru-RU"/>
        </w:rPr>
        <w:t xml:space="preserve">Налоговый кодекс РФ часть 2. от 05.08.2000 N 117-ФЗ (принят ГД ФС РФ 19.07.2000) (ред. от 15.03.2016).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Pr="0018737F" w:rsidRDefault="00A662D7" w:rsidP="0018737F">
      <w:pPr>
        <w:widowControl w:val="0"/>
        <w:numPr>
          <w:ilvl w:val="0"/>
          <w:numId w:val="2"/>
        </w:numPr>
        <w:tabs>
          <w:tab w:val="left" w:pos="993"/>
        </w:tabs>
        <w:overflowPunct w:val="0"/>
        <w:autoSpaceDE w:val="0"/>
        <w:spacing w:after="0" w:line="360" w:lineRule="auto"/>
        <w:ind w:left="0" w:firstLine="709"/>
        <w:jc w:val="both"/>
        <w:textAlignment w:val="baseline"/>
        <w:rPr>
          <w:rFonts w:ascii="Times New Roman" w:hAnsi="Times New Roman"/>
          <w:caps/>
          <w:sz w:val="28"/>
          <w:szCs w:val="24"/>
          <w:lang w:eastAsia="ru-RU"/>
        </w:rPr>
      </w:pPr>
      <w:r w:rsidRPr="0018737F">
        <w:rPr>
          <w:rFonts w:ascii="Times New Roman" w:hAnsi="Times New Roman"/>
          <w:caps/>
          <w:sz w:val="28"/>
          <w:szCs w:val="24"/>
          <w:lang w:eastAsia="ru-RU"/>
        </w:rPr>
        <w:t>Г</w:t>
      </w:r>
      <w:r w:rsidRPr="0018737F">
        <w:rPr>
          <w:rFonts w:ascii="Times New Roman" w:hAnsi="Times New Roman"/>
          <w:sz w:val="28"/>
          <w:szCs w:val="24"/>
          <w:lang w:eastAsia="ru-RU"/>
        </w:rPr>
        <w:t>ражданский кодекс РФ. Ч.I. Федеральный закон от 30.11.1994 г. №51-ФЗ (ред. от 13.07.2015)</w:t>
      </w:r>
      <w:r w:rsidRPr="0018737F">
        <w:rPr>
          <w:rFonts w:ascii="Times New Roman" w:hAnsi="Times New Roman"/>
          <w:sz w:val="28"/>
          <w:szCs w:val="28"/>
          <w:lang w:eastAsia="ru-RU"/>
        </w:rPr>
        <w:t xml:space="preserve">.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Pr="0018737F" w:rsidRDefault="00A662D7" w:rsidP="0018737F">
      <w:pPr>
        <w:widowControl w:val="0"/>
        <w:numPr>
          <w:ilvl w:val="0"/>
          <w:numId w:val="2"/>
        </w:numPr>
        <w:tabs>
          <w:tab w:val="left" w:pos="993"/>
        </w:tabs>
        <w:overflowPunct w:val="0"/>
        <w:autoSpaceDE w:val="0"/>
        <w:spacing w:after="0" w:line="360" w:lineRule="auto"/>
        <w:ind w:left="0" w:firstLine="709"/>
        <w:jc w:val="both"/>
        <w:textAlignment w:val="baseline"/>
        <w:rPr>
          <w:rFonts w:ascii="Times New Roman" w:hAnsi="Times New Roman"/>
          <w:sz w:val="28"/>
          <w:szCs w:val="28"/>
          <w:lang w:eastAsia="ru-RU"/>
        </w:rPr>
      </w:pPr>
      <w:r w:rsidRPr="0018737F">
        <w:rPr>
          <w:rFonts w:ascii="Times New Roman" w:hAnsi="Times New Roman"/>
          <w:caps/>
          <w:sz w:val="28"/>
          <w:szCs w:val="24"/>
          <w:lang w:eastAsia="ru-RU"/>
        </w:rPr>
        <w:t>Г</w:t>
      </w:r>
      <w:r w:rsidRPr="0018737F">
        <w:rPr>
          <w:rFonts w:ascii="Times New Roman" w:hAnsi="Times New Roman"/>
          <w:sz w:val="28"/>
          <w:szCs w:val="24"/>
          <w:lang w:eastAsia="ru-RU"/>
        </w:rPr>
        <w:t>ражданский кодекс РФ. Ч.II. Федеральный закон от 26.01.1996 г. № 14-ФЗ (ред. от 29.06.2015) (с изм. и доп., вступ. в силу с 01.07.2015)</w:t>
      </w:r>
      <w:r w:rsidRPr="0018737F">
        <w:rPr>
          <w:rFonts w:ascii="Times New Roman" w:hAnsi="Times New Roman"/>
          <w:sz w:val="28"/>
          <w:szCs w:val="28"/>
          <w:lang w:eastAsia="ru-RU"/>
        </w:rPr>
        <w:t xml:space="preserve">.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Pr="0018737F" w:rsidRDefault="00A662D7" w:rsidP="0018737F">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18737F">
        <w:rPr>
          <w:rFonts w:ascii="Times New Roman" w:hAnsi="Times New Roman"/>
          <w:sz w:val="28"/>
          <w:szCs w:val="28"/>
          <w:lang w:eastAsia="ru-RU"/>
        </w:rPr>
        <w:t xml:space="preserve">Федеральный закон РФ от 24.07.2007 № 209-ФЗ «О развитии малого и среднего предпринимательства в Российской Федерации» [Электронный ресурс]: (в ред. от 28 декабря 2013 г.).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Pr="0018737F" w:rsidRDefault="00A662D7" w:rsidP="0018737F">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18737F">
        <w:rPr>
          <w:rFonts w:ascii="Times New Roman" w:hAnsi="Times New Roman"/>
          <w:sz w:val="28"/>
          <w:szCs w:val="28"/>
          <w:lang w:eastAsia="ru-RU"/>
        </w:rPr>
        <w:t xml:space="preserve">Приказ ФНС России от 02.11.2012 N ММВ-7-3/829@ «Об утверждении форм документов для применения упрощенной системы налогообложения» [Электронный ресурс].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Pr="0018737F" w:rsidRDefault="00A662D7" w:rsidP="0018737F">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18737F">
        <w:rPr>
          <w:rFonts w:ascii="Times New Roman" w:hAnsi="Times New Roman"/>
          <w:sz w:val="28"/>
          <w:szCs w:val="28"/>
          <w:lang w:eastAsia="ru-RU"/>
        </w:rPr>
        <w:t xml:space="preserve">Приказ Минэкономразвития России от 07.11.2013 N 652 «Об установлении коэффициентов-дефляторов на 2014 год» (Зарегистрировано в Минюсте России 19.11.2013 N 30406) [Электронный ресурс].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lastRenderedPageBreak/>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Pr="0018737F" w:rsidRDefault="00A662D7" w:rsidP="0018737F">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18737F">
        <w:rPr>
          <w:rFonts w:ascii="Times New Roman" w:hAnsi="Times New Roman"/>
          <w:sz w:val="28"/>
          <w:szCs w:val="28"/>
          <w:lang w:eastAsia="ru-RU"/>
        </w:rPr>
        <w:t xml:space="preserve">Постановление Правительства Российской Федерации от 16.02.2008 г. № 79 «О порядке проведения выборочных статистических наблюдений за деятельностью субъектов малого и среднего предпринимательства» [Электронный ресурс]. Доступ из </w:t>
      </w:r>
      <w:proofErr w:type="gramStart"/>
      <w:r w:rsidRPr="0018737F">
        <w:rPr>
          <w:rFonts w:ascii="Times New Roman" w:hAnsi="Times New Roman"/>
          <w:sz w:val="28"/>
          <w:szCs w:val="28"/>
          <w:lang w:eastAsia="ru-RU"/>
        </w:rPr>
        <w:t>справ.-</w:t>
      </w:r>
      <w:proofErr w:type="gramEnd"/>
      <w:r w:rsidRPr="0018737F">
        <w:rPr>
          <w:rFonts w:ascii="Times New Roman" w:hAnsi="Times New Roman"/>
          <w:sz w:val="28"/>
          <w:szCs w:val="28"/>
          <w:lang w:eastAsia="ru-RU"/>
        </w:rPr>
        <w:t>правовой системы «</w:t>
      </w:r>
      <w:proofErr w:type="spellStart"/>
      <w:r w:rsidRPr="0018737F">
        <w:rPr>
          <w:rFonts w:ascii="Times New Roman" w:hAnsi="Times New Roman"/>
          <w:sz w:val="28"/>
          <w:szCs w:val="28"/>
          <w:lang w:eastAsia="ru-RU"/>
        </w:rPr>
        <w:t>КонсультантПлюс</w:t>
      </w:r>
      <w:proofErr w:type="spellEnd"/>
      <w:r w:rsidRPr="0018737F">
        <w:rPr>
          <w:rFonts w:ascii="Times New Roman" w:hAnsi="Times New Roman"/>
          <w:sz w:val="28"/>
          <w:szCs w:val="28"/>
          <w:lang w:eastAsia="ru-RU"/>
        </w:rPr>
        <w:t>».</w:t>
      </w:r>
    </w:p>
    <w:p w:rsidR="00A662D7" w:rsidRDefault="00A662D7" w:rsidP="0018737F">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18737F">
        <w:rPr>
          <w:rFonts w:ascii="Times New Roman" w:hAnsi="Times New Roman"/>
          <w:sz w:val="28"/>
          <w:szCs w:val="28"/>
          <w:lang w:eastAsia="ru-RU"/>
        </w:rPr>
        <w:t xml:space="preserve">Информационное письмо Банка России «О планируемом изменении порядка представления отчетности </w:t>
      </w:r>
      <w:proofErr w:type="spellStart"/>
      <w:r w:rsidRPr="0018737F">
        <w:rPr>
          <w:rFonts w:ascii="Times New Roman" w:hAnsi="Times New Roman"/>
          <w:sz w:val="28"/>
          <w:szCs w:val="28"/>
          <w:lang w:eastAsia="ru-RU"/>
        </w:rPr>
        <w:t>микрофинансовых</w:t>
      </w:r>
      <w:proofErr w:type="spellEnd"/>
      <w:r w:rsidRPr="0018737F">
        <w:rPr>
          <w:rFonts w:ascii="Times New Roman" w:hAnsi="Times New Roman"/>
          <w:sz w:val="28"/>
          <w:szCs w:val="28"/>
          <w:lang w:eastAsia="ru-RU"/>
        </w:rPr>
        <w:t xml:space="preserve"> организаций».</w:t>
      </w:r>
    </w:p>
    <w:p w:rsidR="007779EF" w:rsidRPr="007779EF" w:rsidRDefault="007779EF" w:rsidP="007779EF">
      <w:pPr>
        <w:widowControl w:val="0"/>
        <w:numPr>
          <w:ilvl w:val="0"/>
          <w:numId w:val="2"/>
        </w:numPr>
        <w:tabs>
          <w:tab w:val="left" w:pos="993"/>
        </w:tabs>
        <w:suppressAutoHyphens/>
        <w:overflowPunct w:val="0"/>
        <w:autoSpaceDE w:val="0"/>
        <w:autoSpaceDN w:val="0"/>
        <w:adjustRightInd w:val="0"/>
        <w:spacing w:after="0" w:line="360" w:lineRule="auto"/>
        <w:ind w:left="0" w:firstLine="680"/>
        <w:jc w:val="both"/>
        <w:textAlignment w:val="baseline"/>
        <w:rPr>
          <w:rFonts w:ascii="Times New Roman" w:hAnsi="Times New Roman"/>
          <w:sz w:val="28"/>
          <w:szCs w:val="28"/>
          <w:lang w:eastAsia="ru-RU"/>
        </w:rPr>
      </w:pPr>
      <w:r w:rsidRPr="007779EF">
        <w:rPr>
          <w:rFonts w:ascii="Times New Roman" w:hAnsi="Times New Roman"/>
          <w:sz w:val="28"/>
          <w:szCs w:val="28"/>
          <w:lang w:eastAsia="ru-RU"/>
        </w:rPr>
        <w:t xml:space="preserve">Управление Федеральной Службы государственной статистики по Краснодарскому краю и республике Адыгея [Электронный ресурс] </w:t>
      </w:r>
      <w:r>
        <w:rPr>
          <w:rFonts w:ascii="Times New Roman" w:hAnsi="Times New Roman"/>
          <w:sz w:val="28"/>
          <w:szCs w:val="28"/>
          <w:lang w:eastAsia="ru-RU"/>
        </w:rPr>
        <w:t xml:space="preserve">- </w:t>
      </w:r>
      <w:r w:rsidRPr="007779EF">
        <w:rPr>
          <w:rFonts w:ascii="Times New Roman" w:hAnsi="Times New Roman"/>
          <w:sz w:val="28"/>
          <w:szCs w:val="28"/>
          <w:lang w:eastAsia="ru-RU"/>
        </w:rPr>
        <w:t>http://krsdstat.gks.ru/wps/wcm/connect/rosstat_ts/krsdstat/ru/statistics/krsndStat/enterprises/small_and_medium_enterprises/</w:t>
      </w:r>
    </w:p>
    <w:p w:rsidR="00A662D7" w:rsidRDefault="00A662D7" w:rsidP="0018737F">
      <w:pPr>
        <w:widowControl w:val="0"/>
        <w:numPr>
          <w:ilvl w:val="0"/>
          <w:numId w:val="2"/>
        </w:numPr>
        <w:spacing w:after="0" w:line="360" w:lineRule="auto"/>
        <w:ind w:left="0" w:firstLine="709"/>
        <w:jc w:val="both"/>
        <w:rPr>
          <w:rFonts w:ascii="Times New Roman" w:hAnsi="Times New Roman"/>
          <w:sz w:val="28"/>
          <w:szCs w:val="28"/>
          <w:lang w:eastAsia="ru-RU"/>
        </w:rPr>
      </w:pPr>
      <w:proofErr w:type="spellStart"/>
      <w:r w:rsidRPr="0018737F">
        <w:rPr>
          <w:rFonts w:ascii="Times New Roman" w:hAnsi="Times New Roman"/>
          <w:sz w:val="28"/>
          <w:szCs w:val="28"/>
          <w:lang w:eastAsia="ru-RU"/>
        </w:rPr>
        <w:t>Байбородина</w:t>
      </w:r>
      <w:proofErr w:type="spellEnd"/>
      <w:r w:rsidRPr="0018737F">
        <w:rPr>
          <w:rFonts w:ascii="Times New Roman" w:hAnsi="Times New Roman"/>
          <w:sz w:val="28"/>
          <w:szCs w:val="28"/>
          <w:lang w:eastAsia="ru-RU"/>
        </w:rPr>
        <w:t xml:space="preserve">, В.Г. Налоги и налогообложение: учебное пособие / В.Г. </w:t>
      </w:r>
      <w:proofErr w:type="spellStart"/>
      <w:r w:rsidRPr="0018737F">
        <w:rPr>
          <w:rFonts w:ascii="Times New Roman" w:hAnsi="Times New Roman"/>
          <w:sz w:val="28"/>
          <w:szCs w:val="28"/>
          <w:lang w:eastAsia="ru-RU"/>
        </w:rPr>
        <w:t>Байбородина</w:t>
      </w:r>
      <w:proofErr w:type="spellEnd"/>
      <w:r w:rsidRPr="0018737F">
        <w:rPr>
          <w:rFonts w:ascii="Times New Roman" w:hAnsi="Times New Roman"/>
          <w:sz w:val="28"/>
          <w:szCs w:val="28"/>
          <w:lang w:eastAsia="ru-RU"/>
        </w:rPr>
        <w:t>. – Хабаровск: РИЦ ХГАЭП, 2014. – 108 с.</w:t>
      </w:r>
    </w:p>
    <w:p w:rsidR="007779EF" w:rsidRPr="0018737F" w:rsidRDefault="007779EF" w:rsidP="007779EF">
      <w:pPr>
        <w:widowControl w:val="0"/>
        <w:numPr>
          <w:ilvl w:val="0"/>
          <w:numId w:val="2"/>
        </w:numPr>
        <w:spacing w:after="0" w:line="360" w:lineRule="auto"/>
        <w:ind w:left="0" w:firstLine="680"/>
        <w:jc w:val="both"/>
        <w:rPr>
          <w:rFonts w:ascii="Times New Roman" w:hAnsi="Times New Roman"/>
          <w:sz w:val="28"/>
          <w:szCs w:val="28"/>
          <w:lang w:eastAsia="ru-RU"/>
        </w:rPr>
      </w:pPr>
      <w:proofErr w:type="spellStart"/>
      <w:r w:rsidRPr="007779EF">
        <w:rPr>
          <w:rFonts w:ascii="Times New Roman" w:hAnsi="Times New Roman"/>
          <w:sz w:val="28"/>
          <w:szCs w:val="28"/>
          <w:lang w:eastAsia="ru-RU"/>
        </w:rPr>
        <w:t>Вахитов</w:t>
      </w:r>
      <w:proofErr w:type="spellEnd"/>
      <w:r w:rsidRPr="007779EF">
        <w:rPr>
          <w:rFonts w:ascii="Times New Roman" w:hAnsi="Times New Roman"/>
          <w:sz w:val="28"/>
          <w:szCs w:val="28"/>
          <w:lang w:eastAsia="ru-RU"/>
        </w:rPr>
        <w:t xml:space="preserve"> К. И. История потре</w:t>
      </w:r>
      <w:r>
        <w:rPr>
          <w:rFonts w:ascii="Times New Roman" w:hAnsi="Times New Roman"/>
          <w:sz w:val="28"/>
          <w:szCs w:val="28"/>
          <w:lang w:eastAsia="ru-RU"/>
        </w:rPr>
        <w:t xml:space="preserve">бительской кооперации России // </w:t>
      </w:r>
      <w:r w:rsidRPr="007779EF">
        <w:rPr>
          <w:rFonts w:ascii="Times New Roman" w:hAnsi="Times New Roman"/>
          <w:sz w:val="28"/>
          <w:szCs w:val="28"/>
          <w:lang w:eastAsia="ru-RU"/>
        </w:rPr>
        <w:t>Учебное пособие - М., 1998. Часть 1</w:t>
      </w:r>
    </w:p>
    <w:p w:rsidR="00A662D7" w:rsidRPr="0018737F" w:rsidRDefault="00A662D7" w:rsidP="0018737F">
      <w:pPr>
        <w:widowControl w:val="0"/>
        <w:numPr>
          <w:ilvl w:val="0"/>
          <w:numId w:val="2"/>
        </w:numPr>
        <w:spacing w:after="0" w:line="360" w:lineRule="auto"/>
        <w:ind w:left="0" w:firstLine="709"/>
        <w:jc w:val="both"/>
        <w:rPr>
          <w:rFonts w:ascii="Times New Roman" w:hAnsi="Times New Roman"/>
          <w:sz w:val="28"/>
          <w:szCs w:val="28"/>
          <w:lang w:eastAsia="ru-RU"/>
        </w:rPr>
      </w:pPr>
      <w:r w:rsidRPr="0018737F">
        <w:rPr>
          <w:rFonts w:ascii="Times New Roman" w:hAnsi="Times New Roman"/>
          <w:sz w:val="28"/>
          <w:szCs w:val="28"/>
          <w:lang w:eastAsia="ru-RU"/>
        </w:rPr>
        <w:t>Воробьев, Ю.Ф. и др. Налоги: история, теория, практика</w:t>
      </w:r>
      <w:r w:rsidRPr="0018737F">
        <w:rPr>
          <w:rFonts w:ascii="Times New Roman" w:hAnsi="Times New Roman"/>
          <w:bCs/>
          <w:sz w:val="28"/>
          <w:szCs w:val="28"/>
          <w:lang w:eastAsia="ru-RU"/>
        </w:rPr>
        <w:t xml:space="preserve"> /</w:t>
      </w:r>
      <w:r w:rsidRPr="0018737F">
        <w:rPr>
          <w:rFonts w:ascii="Times New Roman" w:hAnsi="Times New Roman"/>
          <w:color w:val="000000"/>
          <w:sz w:val="28"/>
          <w:szCs w:val="28"/>
          <w:lang w:eastAsia="ru-RU"/>
        </w:rPr>
        <w:t xml:space="preserve">/ </w:t>
      </w:r>
      <w:r w:rsidRPr="0018737F">
        <w:rPr>
          <w:rFonts w:ascii="Times New Roman" w:hAnsi="Times New Roman"/>
          <w:sz w:val="28"/>
          <w:szCs w:val="28"/>
          <w:lang w:eastAsia="ru-RU"/>
        </w:rPr>
        <w:t xml:space="preserve">Под </w:t>
      </w:r>
      <w:proofErr w:type="spellStart"/>
      <w:r w:rsidRPr="0018737F">
        <w:rPr>
          <w:rFonts w:ascii="Times New Roman" w:hAnsi="Times New Roman"/>
          <w:sz w:val="28"/>
          <w:szCs w:val="28"/>
          <w:lang w:eastAsia="ru-RU"/>
        </w:rPr>
        <w:t>общ.ред</w:t>
      </w:r>
      <w:proofErr w:type="spellEnd"/>
      <w:r w:rsidRPr="0018737F">
        <w:rPr>
          <w:rFonts w:ascii="Times New Roman" w:hAnsi="Times New Roman"/>
          <w:sz w:val="28"/>
          <w:szCs w:val="28"/>
          <w:lang w:eastAsia="ru-RU"/>
        </w:rPr>
        <w:t xml:space="preserve">. М. В. </w:t>
      </w:r>
      <w:proofErr w:type="spellStart"/>
      <w:r w:rsidRPr="0018737F">
        <w:rPr>
          <w:rFonts w:ascii="Times New Roman" w:hAnsi="Times New Roman"/>
          <w:sz w:val="28"/>
          <w:szCs w:val="28"/>
          <w:lang w:eastAsia="ru-RU"/>
        </w:rPr>
        <w:t>Конотопова</w:t>
      </w:r>
      <w:proofErr w:type="spellEnd"/>
      <w:r w:rsidRPr="0018737F">
        <w:rPr>
          <w:rFonts w:ascii="Times New Roman" w:hAnsi="Times New Roman"/>
          <w:sz w:val="28"/>
          <w:szCs w:val="28"/>
          <w:lang w:eastAsia="ru-RU"/>
        </w:rPr>
        <w:t>. - М.: Издательство «Палеотип», 2013. – 176 с.</w:t>
      </w:r>
    </w:p>
    <w:p w:rsidR="009F0191" w:rsidRPr="009F0191" w:rsidRDefault="00A662D7" w:rsidP="009F0191">
      <w:pPr>
        <w:widowControl w:val="0"/>
        <w:numPr>
          <w:ilvl w:val="0"/>
          <w:numId w:val="2"/>
        </w:numPr>
        <w:spacing w:after="0" w:line="360" w:lineRule="auto"/>
        <w:ind w:left="0" w:firstLine="709"/>
        <w:jc w:val="both"/>
        <w:rPr>
          <w:rFonts w:ascii="Times New Roman" w:hAnsi="Times New Roman"/>
          <w:sz w:val="28"/>
          <w:szCs w:val="28"/>
          <w:lang w:eastAsia="ru-RU"/>
        </w:rPr>
      </w:pPr>
      <w:r w:rsidRPr="0018737F">
        <w:rPr>
          <w:rFonts w:ascii="Times New Roman" w:hAnsi="Times New Roman"/>
          <w:sz w:val="28"/>
          <w:szCs w:val="28"/>
          <w:lang w:eastAsia="ru-RU"/>
        </w:rPr>
        <w:t>Важные изменения в законодательстве для малого бизнеса в 2014 году // Российский налоговый портал. – 2006–2014. [Электронный ресурс] – Режим доступа. – URL: http://taxpravo.ru/analitika/statya-345139-vajnyie_izmeneniya_v_zakonodatelstve_dlya_malogo_biznesa_v_2014_godu (дата обращения 17.05.201</w:t>
      </w:r>
      <w:r>
        <w:rPr>
          <w:rFonts w:ascii="Times New Roman" w:hAnsi="Times New Roman"/>
          <w:sz w:val="28"/>
          <w:szCs w:val="28"/>
          <w:lang w:eastAsia="ru-RU"/>
        </w:rPr>
        <w:t>7</w:t>
      </w:r>
      <w:r w:rsidRPr="0018737F">
        <w:rPr>
          <w:rFonts w:ascii="Times New Roman" w:hAnsi="Times New Roman"/>
          <w:sz w:val="28"/>
          <w:szCs w:val="28"/>
          <w:lang w:eastAsia="ru-RU"/>
        </w:rPr>
        <w:t>).</w:t>
      </w:r>
    </w:p>
    <w:p w:rsidR="00A662D7" w:rsidRPr="0018737F" w:rsidRDefault="00A662D7" w:rsidP="005A3197">
      <w:pPr>
        <w:widowControl w:val="0"/>
        <w:numPr>
          <w:ilvl w:val="0"/>
          <w:numId w:val="2"/>
        </w:numPr>
        <w:spacing w:after="0" w:line="360" w:lineRule="auto"/>
        <w:ind w:left="0" w:firstLine="709"/>
        <w:jc w:val="both"/>
        <w:rPr>
          <w:rFonts w:ascii="Times New Roman" w:hAnsi="Times New Roman"/>
          <w:sz w:val="28"/>
          <w:szCs w:val="28"/>
          <w:lang w:eastAsia="ru-RU"/>
        </w:rPr>
      </w:pPr>
      <w:r w:rsidRPr="0018737F">
        <w:rPr>
          <w:rFonts w:ascii="Times New Roman" w:hAnsi="Times New Roman"/>
          <w:sz w:val="28"/>
          <w:szCs w:val="28"/>
          <w:lang w:eastAsia="ru-RU"/>
        </w:rPr>
        <w:t>Гришин, А. А. Оптимизация налогообложения малого предприятия в строительной индустрии и ее влияние на финансовый результат // Научно-методический электронный журнал «Концепт». – 2016. – Т. 11. – С. 3986–3990. – URL: http://e-koncept.ru/2016/86835.htm.</w:t>
      </w:r>
    </w:p>
    <w:p w:rsidR="00A662D7" w:rsidRDefault="00A662D7" w:rsidP="005A3197">
      <w:pPr>
        <w:widowControl w:val="0"/>
        <w:numPr>
          <w:ilvl w:val="0"/>
          <w:numId w:val="2"/>
        </w:numPr>
        <w:spacing w:after="0" w:line="360" w:lineRule="auto"/>
        <w:ind w:left="0" w:firstLine="709"/>
        <w:jc w:val="both"/>
        <w:rPr>
          <w:rFonts w:ascii="Times New Roman" w:hAnsi="Times New Roman"/>
          <w:bCs/>
          <w:sz w:val="28"/>
          <w:szCs w:val="28"/>
          <w:lang w:eastAsia="ru-RU"/>
        </w:rPr>
      </w:pPr>
      <w:proofErr w:type="spellStart"/>
      <w:r w:rsidRPr="005A3197">
        <w:rPr>
          <w:rFonts w:ascii="Times New Roman" w:hAnsi="Times New Roman"/>
          <w:bCs/>
          <w:sz w:val="28"/>
          <w:szCs w:val="28"/>
          <w:lang w:eastAsia="ru-RU"/>
        </w:rPr>
        <w:t>Калайдин</w:t>
      </w:r>
      <w:proofErr w:type="spellEnd"/>
      <w:r w:rsidRPr="005A3197">
        <w:rPr>
          <w:rFonts w:ascii="Times New Roman" w:hAnsi="Times New Roman"/>
          <w:bCs/>
          <w:sz w:val="28"/>
          <w:szCs w:val="28"/>
          <w:lang w:eastAsia="ru-RU"/>
        </w:rPr>
        <w:t xml:space="preserve"> Ю.В., Листопад М.Е. Анализ системы экологической безопасности промышленности в Краснодарском крае // Экономика </w:t>
      </w:r>
      <w:r w:rsidRPr="005A3197">
        <w:rPr>
          <w:rFonts w:ascii="Times New Roman" w:hAnsi="Times New Roman"/>
          <w:bCs/>
          <w:sz w:val="28"/>
          <w:szCs w:val="28"/>
          <w:lang w:eastAsia="ru-RU"/>
        </w:rPr>
        <w:lastRenderedPageBreak/>
        <w:t>устойчивого развития. 2014. № 2 (18). С. 107-111.</w:t>
      </w:r>
    </w:p>
    <w:p w:rsidR="00A662D7" w:rsidRPr="0018737F" w:rsidRDefault="00A662D7" w:rsidP="005A3197">
      <w:pPr>
        <w:widowControl w:val="0"/>
        <w:numPr>
          <w:ilvl w:val="0"/>
          <w:numId w:val="2"/>
        </w:numPr>
        <w:spacing w:after="0" w:line="360" w:lineRule="auto"/>
        <w:ind w:left="0" w:firstLine="709"/>
        <w:jc w:val="both"/>
        <w:rPr>
          <w:rFonts w:ascii="Times New Roman" w:hAnsi="Times New Roman"/>
          <w:bCs/>
          <w:sz w:val="28"/>
          <w:szCs w:val="28"/>
          <w:lang w:eastAsia="ru-RU"/>
        </w:rPr>
      </w:pPr>
      <w:r w:rsidRPr="0018737F">
        <w:rPr>
          <w:rFonts w:ascii="Times New Roman" w:hAnsi="Times New Roman"/>
          <w:bCs/>
          <w:sz w:val="28"/>
          <w:szCs w:val="28"/>
          <w:lang w:eastAsia="ru-RU"/>
        </w:rPr>
        <w:t xml:space="preserve">Кудряшова, Е.В. Правовые аспекты косвенного налогообложения: теория и практика / Е.В. Кудряшова. - М.: </w:t>
      </w:r>
      <w:proofErr w:type="spellStart"/>
      <w:r w:rsidRPr="0018737F">
        <w:rPr>
          <w:rFonts w:ascii="Times New Roman" w:hAnsi="Times New Roman"/>
          <w:bCs/>
          <w:sz w:val="28"/>
          <w:szCs w:val="28"/>
          <w:lang w:eastAsia="ru-RU"/>
        </w:rPr>
        <w:t>ВолтерсКлувер</w:t>
      </w:r>
      <w:proofErr w:type="spellEnd"/>
      <w:r w:rsidRPr="0018737F">
        <w:rPr>
          <w:rFonts w:ascii="Times New Roman" w:hAnsi="Times New Roman"/>
          <w:bCs/>
          <w:sz w:val="28"/>
          <w:szCs w:val="28"/>
          <w:lang w:eastAsia="ru-RU"/>
        </w:rPr>
        <w:t>, 2014. – 304 с.</w:t>
      </w:r>
    </w:p>
    <w:p w:rsidR="00A662D7" w:rsidRPr="0018737F" w:rsidRDefault="00A662D7" w:rsidP="005A3197">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lang w:eastAsia="ru-RU"/>
        </w:rPr>
      </w:pPr>
      <w:proofErr w:type="spellStart"/>
      <w:r w:rsidRPr="0018737F">
        <w:rPr>
          <w:rFonts w:ascii="Times New Roman" w:hAnsi="Times New Roman"/>
          <w:sz w:val="28"/>
          <w:szCs w:val="24"/>
          <w:lang w:eastAsia="ru-RU"/>
        </w:rPr>
        <w:t>Лежепекова</w:t>
      </w:r>
      <w:proofErr w:type="spellEnd"/>
      <w:r w:rsidRPr="0018737F">
        <w:rPr>
          <w:rFonts w:ascii="Times New Roman" w:hAnsi="Times New Roman"/>
          <w:sz w:val="28"/>
          <w:szCs w:val="24"/>
          <w:lang w:eastAsia="ru-RU"/>
        </w:rPr>
        <w:t xml:space="preserve">, К.В. Особенности учета деятельности субъектов малого предпринимательства без образования юридического лица // Молодой ученый.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2014.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№4.2.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С. 53-56.</w:t>
      </w:r>
    </w:p>
    <w:p w:rsidR="00A662D7" w:rsidRDefault="00A662D7" w:rsidP="005A3197">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lang w:eastAsia="ru-RU"/>
        </w:rPr>
      </w:pPr>
      <w:r w:rsidRPr="005A3197">
        <w:rPr>
          <w:rFonts w:ascii="Times New Roman" w:hAnsi="Times New Roman"/>
          <w:sz w:val="28"/>
          <w:szCs w:val="24"/>
          <w:lang w:eastAsia="ru-RU"/>
        </w:rPr>
        <w:t>Лобов А.В. Анализ кредитной поддержки малого и среднего бизнеса на территории Краснодарского края// Экономика и менеджмент инновационных технологий. 2015. 4-1(43). С. 10-15.</w:t>
      </w:r>
    </w:p>
    <w:p w:rsidR="00A662D7" w:rsidRPr="0018737F" w:rsidRDefault="00A662D7" w:rsidP="005A3197">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lang w:eastAsia="ru-RU"/>
        </w:rPr>
      </w:pPr>
      <w:proofErr w:type="spellStart"/>
      <w:r w:rsidRPr="0018737F">
        <w:rPr>
          <w:rFonts w:ascii="Times New Roman" w:hAnsi="Times New Roman"/>
          <w:sz w:val="28"/>
          <w:szCs w:val="24"/>
          <w:lang w:eastAsia="ru-RU"/>
        </w:rPr>
        <w:t>Мильнер</w:t>
      </w:r>
      <w:proofErr w:type="spellEnd"/>
      <w:r w:rsidRPr="0018737F">
        <w:rPr>
          <w:rFonts w:ascii="Times New Roman" w:hAnsi="Times New Roman"/>
          <w:sz w:val="28"/>
          <w:szCs w:val="24"/>
          <w:lang w:eastAsia="ru-RU"/>
        </w:rPr>
        <w:t xml:space="preserve">, Б., Орлова Т.О государственной системе поддержки малого бизнеса // </w:t>
      </w:r>
      <w:proofErr w:type="spellStart"/>
      <w:r w:rsidRPr="0018737F">
        <w:rPr>
          <w:rFonts w:ascii="Times New Roman" w:hAnsi="Times New Roman"/>
          <w:sz w:val="28"/>
          <w:szCs w:val="24"/>
          <w:lang w:eastAsia="ru-RU"/>
        </w:rPr>
        <w:t>Пробл</w:t>
      </w:r>
      <w:proofErr w:type="spellEnd"/>
      <w:r w:rsidRPr="0018737F">
        <w:rPr>
          <w:rFonts w:ascii="Times New Roman" w:hAnsi="Times New Roman"/>
          <w:sz w:val="28"/>
          <w:szCs w:val="24"/>
          <w:lang w:eastAsia="ru-RU"/>
        </w:rPr>
        <w:t xml:space="preserve">. теории и практики упр.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2013.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 5.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С. 23-34.</w:t>
      </w:r>
    </w:p>
    <w:p w:rsidR="00A662D7" w:rsidRPr="0018737F" w:rsidRDefault="00A662D7" w:rsidP="00B40CD2">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lang w:eastAsia="ru-RU"/>
        </w:rPr>
      </w:pPr>
      <w:proofErr w:type="spellStart"/>
      <w:r w:rsidRPr="0018737F">
        <w:rPr>
          <w:rFonts w:ascii="Times New Roman" w:hAnsi="Times New Roman"/>
          <w:sz w:val="28"/>
          <w:szCs w:val="24"/>
          <w:lang w:eastAsia="ru-RU"/>
        </w:rPr>
        <w:t>Медушевская</w:t>
      </w:r>
      <w:proofErr w:type="spellEnd"/>
      <w:r w:rsidRPr="0018737F">
        <w:rPr>
          <w:rFonts w:ascii="Times New Roman" w:hAnsi="Times New Roman"/>
          <w:sz w:val="28"/>
          <w:szCs w:val="24"/>
          <w:lang w:eastAsia="ru-RU"/>
        </w:rPr>
        <w:t xml:space="preserve">, И.Е. Налоговая оптимизация как фактор повышения конкурентоспособности предприятия малого бизнеса / И.Е. </w:t>
      </w:r>
      <w:proofErr w:type="spellStart"/>
      <w:r w:rsidRPr="0018737F">
        <w:rPr>
          <w:rFonts w:ascii="Times New Roman" w:hAnsi="Times New Roman"/>
          <w:sz w:val="28"/>
          <w:szCs w:val="24"/>
          <w:lang w:eastAsia="ru-RU"/>
        </w:rPr>
        <w:t>Медушевская</w:t>
      </w:r>
      <w:proofErr w:type="spellEnd"/>
      <w:r w:rsidRPr="0018737F">
        <w:rPr>
          <w:rFonts w:ascii="Times New Roman" w:hAnsi="Times New Roman"/>
          <w:sz w:val="28"/>
          <w:szCs w:val="24"/>
          <w:lang w:eastAsia="ru-RU"/>
        </w:rPr>
        <w:t xml:space="preserve">, Д. В. Родионова // Современное общество и экономика: анализ состояния и перспективы развития в условиях экономической турбулентности / под </w:t>
      </w:r>
      <w:proofErr w:type="spellStart"/>
      <w:r w:rsidRPr="0018737F">
        <w:rPr>
          <w:rFonts w:ascii="Times New Roman" w:hAnsi="Times New Roman"/>
          <w:sz w:val="28"/>
          <w:szCs w:val="24"/>
          <w:lang w:eastAsia="ru-RU"/>
        </w:rPr>
        <w:t>общ.ред</w:t>
      </w:r>
      <w:proofErr w:type="spellEnd"/>
      <w:r w:rsidRPr="0018737F">
        <w:rPr>
          <w:rFonts w:ascii="Times New Roman" w:hAnsi="Times New Roman"/>
          <w:sz w:val="28"/>
          <w:szCs w:val="24"/>
          <w:lang w:eastAsia="ru-RU"/>
        </w:rPr>
        <w:t xml:space="preserve">. В. В. Бондаренко, П. Г. Яновой, М. А. Таниной, В. А. Юдиной, С. В. </w:t>
      </w:r>
      <w:proofErr w:type="spellStart"/>
      <w:r w:rsidRPr="0018737F">
        <w:rPr>
          <w:rFonts w:ascii="Times New Roman" w:hAnsi="Times New Roman"/>
          <w:sz w:val="28"/>
          <w:szCs w:val="24"/>
          <w:lang w:eastAsia="ru-RU"/>
        </w:rPr>
        <w:t>Самуйлова</w:t>
      </w:r>
      <w:proofErr w:type="spellEnd"/>
      <w:r w:rsidRPr="0018737F">
        <w:rPr>
          <w:rFonts w:ascii="Times New Roman" w:hAnsi="Times New Roman"/>
          <w:sz w:val="28"/>
          <w:szCs w:val="24"/>
          <w:lang w:eastAsia="ru-RU"/>
        </w:rPr>
        <w:t>. Пенза, 2015. С. 333–350.</w:t>
      </w:r>
    </w:p>
    <w:p w:rsidR="00A662D7" w:rsidRPr="00B40CD2" w:rsidRDefault="00A662D7" w:rsidP="00B40CD2">
      <w:pPr>
        <w:pStyle w:val="aa"/>
        <w:numPr>
          <w:ilvl w:val="0"/>
          <w:numId w:val="2"/>
        </w:numPr>
        <w:spacing w:after="0" w:line="360" w:lineRule="auto"/>
        <w:ind w:left="0" w:firstLine="709"/>
        <w:jc w:val="both"/>
        <w:rPr>
          <w:rFonts w:ascii="Times New Roman" w:hAnsi="Times New Roman"/>
          <w:sz w:val="28"/>
          <w:szCs w:val="28"/>
        </w:rPr>
      </w:pPr>
      <w:r w:rsidRPr="00B40CD2">
        <w:rPr>
          <w:rFonts w:ascii="Times New Roman" w:hAnsi="Times New Roman"/>
          <w:sz w:val="28"/>
          <w:szCs w:val="28"/>
        </w:rPr>
        <w:t>Осипов В.С. Стратегия управления сетевой структурой на основе конкурентного взаимодействия // РИСК: Ресурсы, информация, снабжение, конкуренция. 2013. № 4. С. 62-65.</w:t>
      </w:r>
    </w:p>
    <w:p w:rsidR="00A662D7" w:rsidRDefault="00A662D7" w:rsidP="00B40CD2">
      <w:pPr>
        <w:pStyle w:val="aa"/>
        <w:numPr>
          <w:ilvl w:val="0"/>
          <w:numId w:val="2"/>
        </w:numPr>
        <w:spacing w:after="0" w:line="360" w:lineRule="auto"/>
        <w:ind w:left="0" w:firstLine="709"/>
        <w:jc w:val="both"/>
        <w:rPr>
          <w:rFonts w:ascii="Times New Roman" w:hAnsi="Times New Roman"/>
          <w:sz w:val="28"/>
          <w:szCs w:val="28"/>
        </w:rPr>
      </w:pPr>
      <w:r w:rsidRPr="0004360F">
        <w:rPr>
          <w:rFonts w:ascii="Times New Roman" w:hAnsi="Times New Roman"/>
          <w:sz w:val="28"/>
          <w:szCs w:val="28"/>
        </w:rPr>
        <w:t>Невская Н.А. Формирование системы индикативного планирования: экономический аспект // Экономика и предпринимательство. 2015. № 5-2 (58-2). С. 1136-1140.</w:t>
      </w:r>
    </w:p>
    <w:p w:rsidR="00A662D7" w:rsidRPr="00353358" w:rsidRDefault="00A662D7" w:rsidP="00B40CD2">
      <w:pPr>
        <w:pStyle w:val="aa"/>
        <w:numPr>
          <w:ilvl w:val="0"/>
          <w:numId w:val="2"/>
        </w:numPr>
        <w:spacing w:after="0" w:line="360" w:lineRule="auto"/>
        <w:ind w:left="0" w:firstLine="709"/>
        <w:jc w:val="both"/>
        <w:rPr>
          <w:rFonts w:ascii="Times New Roman" w:hAnsi="Times New Roman"/>
          <w:sz w:val="28"/>
          <w:szCs w:val="28"/>
        </w:rPr>
      </w:pPr>
      <w:r w:rsidRPr="00353358">
        <w:rPr>
          <w:rFonts w:ascii="Times New Roman" w:hAnsi="Times New Roman"/>
          <w:sz w:val="28"/>
          <w:szCs w:val="28"/>
        </w:rPr>
        <w:t xml:space="preserve">Развитие малого предпринимательства в России/Лотарева К.М. – [Электронный ресурс] – Режим доступа. –http://yandex.ru/clck/jsredir?from=yandex.ru </w:t>
      </w:r>
      <w:r>
        <w:rPr>
          <w:rFonts w:ascii="Times New Roman" w:hAnsi="Times New Roman"/>
          <w:sz w:val="28"/>
          <w:szCs w:val="28"/>
        </w:rPr>
        <w:t>/ (дата обращения 17.05.2017)</w:t>
      </w:r>
    </w:p>
    <w:p w:rsidR="00A662D7" w:rsidRPr="005A3197" w:rsidRDefault="00A662D7" w:rsidP="00B40CD2">
      <w:pPr>
        <w:widowControl w:val="0"/>
        <w:numPr>
          <w:ilvl w:val="0"/>
          <w:numId w:val="2"/>
        </w:numPr>
        <w:tabs>
          <w:tab w:val="left" w:pos="993"/>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18737F">
        <w:rPr>
          <w:rFonts w:ascii="Times New Roman" w:hAnsi="Times New Roman"/>
          <w:sz w:val="28"/>
          <w:szCs w:val="24"/>
          <w:lang w:eastAsia="ru-RU"/>
        </w:rPr>
        <w:t xml:space="preserve">Системы налогообложения в России // Малый бизнес.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2011</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2014.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[Электронный ресурс]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Режим доступа. </w:t>
      </w:r>
      <w:r w:rsidRPr="0018737F">
        <w:rPr>
          <w:rFonts w:ascii="Times New Roman" w:hAnsi="Times New Roman"/>
          <w:sz w:val="28"/>
          <w:szCs w:val="28"/>
          <w:lang w:eastAsia="ru-RU"/>
        </w:rPr>
        <w:t>–</w:t>
      </w:r>
      <w:r w:rsidRPr="0018737F">
        <w:rPr>
          <w:rFonts w:ascii="Times New Roman" w:hAnsi="Times New Roman"/>
          <w:sz w:val="28"/>
          <w:szCs w:val="24"/>
          <w:lang w:eastAsia="ru-RU"/>
        </w:rPr>
        <w:t xml:space="preserve"> URL: http://www.malyi-biznes.ru/sistemy/ (дата обращения 17.05.201</w:t>
      </w:r>
      <w:r>
        <w:rPr>
          <w:rFonts w:ascii="Times New Roman" w:hAnsi="Times New Roman"/>
          <w:sz w:val="28"/>
          <w:szCs w:val="24"/>
          <w:lang w:eastAsia="ru-RU"/>
        </w:rPr>
        <w:t>7)</w:t>
      </w:r>
    </w:p>
    <w:p w:rsidR="00A662D7" w:rsidRDefault="00A662D7" w:rsidP="00110ACA">
      <w:pPr>
        <w:pStyle w:val="aa"/>
        <w:numPr>
          <w:ilvl w:val="0"/>
          <w:numId w:val="2"/>
        </w:numPr>
        <w:spacing w:after="0" w:line="360" w:lineRule="auto"/>
        <w:ind w:left="0" w:firstLine="709"/>
        <w:jc w:val="both"/>
        <w:rPr>
          <w:rFonts w:ascii="Times New Roman" w:hAnsi="Times New Roman"/>
          <w:sz w:val="28"/>
          <w:szCs w:val="28"/>
        </w:rPr>
      </w:pPr>
      <w:r w:rsidRPr="005A3197">
        <w:rPr>
          <w:rFonts w:ascii="Times New Roman" w:hAnsi="Times New Roman"/>
          <w:sz w:val="28"/>
          <w:szCs w:val="28"/>
        </w:rPr>
        <w:lastRenderedPageBreak/>
        <w:t>Старкова Н.О. Формирование системы управления организационным развитием малого предприятия // Политематический сетевой электронный научный журнал Кубанского государственного аграрного униве</w:t>
      </w:r>
      <w:r w:rsidR="00023FC4">
        <w:rPr>
          <w:rFonts w:ascii="Times New Roman" w:hAnsi="Times New Roman"/>
          <w:sz w:val="28"/>
          <w:szCs w:val="28"/>
        </w:rPr>
        <w:t>рситета. 2012. № 81. С. 760-770.</w:t>
      </w:r>
    </w:p>
    <w:p w:rsidR="00A662D7" w:rsidRDefault="00A662D7" w:rsidP="00110ACA">
      <w:pPr>
        <w:pStyle w:val="aa"/>
        <w:numPr>
          <w:ilvl w:val="0"/>
          <w:numId w:val="2"/>
        </w:numPr>
        <w:spacing w:after="0" w:line="360" w:lineRule="auto"/>
        <w:ind w:left="0" w:firstLine="709"/>
        <w:jc w:val="both"/>
        <w:rPr>
          <w:rFonts w:ascii="Times New Roman" w:hAnsi="Times New Roman"/>
          <w:sz w:val="28"/>
          <w:szCs w:val="28"/>
        </w:rPr>
      </w:pPr>
      <w:r w:rsidRPr="00110ACA">
        <w:rPr>
          <w:rFonts w:ascii="Times New Roman" w:hAnsi="Times New Roman"/>
          <w:sz w:val="28"/>
          <w:szCs w:val="28"/>
        </w:rPr>
        <w:t>Сидоров</w:t>
      </w:r>
      <w:r>
        <w:rPr>
          <w:rFonts w:ascii="Times New Roman" w:hAnsi="Times New Roman"/>
          <w:sz w:val="28"/>
          <w:szCs w:val="28"/>
        </w:rPr>
        <w:t xml:space="preserve">, В.А. </w:t>
      </w:r>
      <w:r w:rsidRPr="00110ACA">
        <w:rPr>
          <w:rFonts w:ascii="Times New Roman" w:hAnsi="Times New Roman"/>
          <w:sz w:val="28"/>
          <w:szCs w:val="28"/>
        </w:rPr>
        <w:t xml:space="preserve"> Общая экономическая теория: Учебник для вузов // Краснодар, Кубанский государственный </w:t>
      </w:r>
      <w:r w:rsidR="00023FC4">
        <w:rPr>
          <w:rFonts w:ascii="Times New Roman" w:hAnsi="Times New Roman"/>
          <w:sz w:val="28"/>
          <w:szCs w:val="28"/>
        </w:rPr>
        <w:t>университет 2004. С. 197-198.</w:t>
      </w:r>
    </w:p>
    <w:p w:rsidR="00824F88" w:rsidRDefault="00A662D7" w:rsidP="00824F88">
      <w:pPr>
        <w:pStyle w:val="aa"/>
        <w:numPr>
          <w:ilvl w:val="0"/>
          <w:numId w:val="2"/>
        </w:numPr>
        <w:spacing w:after="0" w:line="360" w:lineRule="auto"/>
        <w:ind w:left="0" w:firstLine="709"/>
        <w:jc w:val="both"/>
        <w:rPr>
          <w:rFonts w:ascii="Times New Roman" w:hAnsi="Times New Roman"/>
          <w:sz w:val="28"/>
          <w:szCs w:val="28"/>
        </w:rPr>
      </w:pPr>
      <w:r w:rsidRPr="00110ACA">
        <w:rPr>
          <w:rFonts w:ascii="Times New Roman" w:hAnsi="Times New Roman"/>
          <w:sz w:val="28"/>
          <w:szCs w:val="28"/>
        </w:rPr>
        <w:t>Нечаев</w:t>
      </w:r>
      <w:r w:rsidR="00071C8A" w:rsidRPr="00071C8A">
        <w:rPr>
          <w:rFonts w:ascii="Times New Roman" w:hAnsi="Times New Roman"/>
          <w:sz w:val="28"/>
          <w:szCs w:val="28"/>
        </w:rPr>
        <w:t xml:space="preserve"> </w:t>
      </w:r>
      <w:r w:rsidR="00071C8A" w:rsidRPr="00110ACA">
        <w:rPr>
          <w:rFonts w:ascii="Times New Roman" w:hAnsi="Times New Roman"/>
          <w:sz w:val="28"/>
          <w:szCs w:val="28"/>
        </w:rPr>
        <w:t>В.И.</w:t>
      </w:r>
      <w:r w:rsidRPr="00110ACA">
        <w:rPr>
          <w:rFonts w:ascii="Times New Roman" w:hAnsi="Times New Roman"/>
          <w:sz w:val="28"/>
          <w:szCs w:val="28"/>
        </w:rPr>
        <w:t xml:space="preserve">, </w:t>
      </w:r>
      <w:proofErr w:type="spellStart"/>
      <w:r w:rsidRPr="00110ACA">
        <w:rPr>
          <w:rFonts w:ascii="Times New Roman" w:hAnsi="Times New Roman"/>
          <w:sz w:val="28"/>
          <w:szCs w:val="28"/>
        </w:rPr>
        <w:t>Михайлушкин</w:t>
      </w:r>
      <w:proofErr w:type="spellEnd"/>
      <w:r w:rsidRPr="00110ACA">
        <w:rPr>
          <w:rFonts w:ascii="Times New Roman" w:hAnsi="Times New Roman"/>
          <w:sz w:val="28"/>
          <w:szCs w:val="28"/>
        </w:rPr>
        <w:t xml:space="preserve"> </w:t>
      </w:r>
      <w:r w:rsidR="00071C8A" w:rsidRPr="00110ACA">
        <w:rPr>
          <w:rFonts w:ascii="Times New Roman" w:hAnsi="Times New Roman"/>
          <w:sz w:val="28"/>
          <w:szCs w:val="28"/>
        </w:rPr>
        <w:t xml:space="preserve">П.В. </w:t>
      </w:r>
      <w:r w:rsidRPr="00110ACA">
        <w:rPr>
          <w:rFonts w:ascii="Times New Roman" w:hAnsi="Times New Roman"/>
          <w:sz w:val="28"/>
          <w:szCs w:val="28"/>
        </w:rPr>
        <w:t xml:space="preserve">Экономический словарь: Справочное издание /. – </w:t>
      </w:r>
      <w:proofErr w:type="gramStart"/>
      <w:r w:rsidRPr="00110ACA">
        <w:rPr>
          <w:rFonts w:ascii="Times New Roman" w:hAnsi="Times New Roman"/>
          <w:sz w:val="28"/>
          <w:szCs w:val="28"/>
        </w:rPr>
        <w:t>Краснодар.:</w:t>
      </w:r>
      <w:proofErr w:type="gramEnd"/>
      <w:r w:rsidRPr="00110ACA">
        <w:rPr>
          <w:rFonts w:ascii="Times New Roman" w:hAnsi="Times New Roman"/>
          <w:sz w:val="28"/>
          <w:szCs w:val="28"/>
        </w:rPr>
        <w:t xml:space="preserve"> / Краснодар, «</w:t>
      </w:r>
      <w:proofErr w:type="spellStart"/>
      <w:r w:rsidRPr="00110ACA">
        <w:rPr>
          <w:rFonts w:ascii="Times New Roman" w:hAnsi="Times New Roman"/>
          <w:sz w:val="28"/>
          <w:szCs w:val="28"/>
        </w:rPr>
        <w:t>Атри</w:t>
      </w:r>
      <w:proofErr w:type="spellEnd"/>
      <w:r w:rsidRPr="00110ACA">
        <w:rPr>
          <w:rFonts w:ascii="Times New Roman" w:hAnsi="Times New Roman"/>
          <w:sz w:val="28"/>
          <w:szCs w:val="28"/>
        </w:rPr>
        <w:t>» 2011, 464 с.</w:t>
      </w:r>
    </w:p>
    <w:p w:rsidR="00071C8A" w:rsidRDefault="00071C8A" w:rsidP="00071C8A">
      <w:pPr>
        <w:pStyle w:val="aa"/>
        <w:numPr>
          <w:ilvl w:val="0"/>
          <w:numId w:val="2"/>
        </w:numPr>
        <w:spacing w:after="0" w:line="360" w:lineRule="auto"/>
        <w:ind w:left="0" w:firstLine="709"/>
        <w:jc w:val="both"/>
        <w:rPr>
          <w:rFonts w:ascii="Times New Roman" w:hAnsi="Times New Roman"/>
          <w:sz w:val="28"/>
          <w:szCs w:val="28"/>
        </w:rPr>
      </w:pPr>
      <w:r w:rsidRPr="00824F88">
        <w:rPr>
          <w:rFonts w:ascii="Times New Roman" w:hAnsi="Times New Roman"/>
          <w:sz w:val="28"/>
          <w:szCs w:val="28"/>
        </w:rPr>
        <w:t xml:space="preserve"> Борисов А.Б. Большой экономический словарь // М.: Книжный мир, 2003. — 895 с.</w:t>
      </w:r>
    </w:p>
    <w:p w:rsidR="00290DE8" w:rsidRDefault="00290DE8" w:rsidP="00023FC4">
      <w:pPr>
        <w:pStyle w:val="aa"/>
        <w:numPr>
          <w:ilvl w:val="0"/>
          <w:numId w:val="2"/>
        </w:numPr>
        <w:spacing w:after="0" w:line="360" w:lineRule="auto"/>
        <w:ind w:left="0" w:firstLine="709"/>
        <w:jc w:val="both"/>
        <w:rPr>
          <w:rFonts w:ascii="Times New Roman" w:hAnsi="Times New Roman"/>
          <w:sz w:val="28"/>
          <w:szCs w:val="28"/>
        </w:rPr>
      </w:pPr>
      <w:proofErr w:type="spellStart"/>
      <w:r w:rsidRPr="00290DE8">
        <w:rPr>
          <w:rFonts w:ascii="Times New Roman" w:hAnsi="Times New Roman"/>
          <w:sz w:val="28"/>
          <w:szCs w:val="28"/>
        </w:rPr>
        <w:t>Симонд</w:t>
      </w:r>
      <w:proofErr w:type="spellEnd"/>
      <w:r w:rsidRPr="00290DE8">
        <w:rPr>
          <w:rFonts w:ascii="Times New Roman" w:hAnsi="Times New Roman"/>
          <w:sz w:val="28"/>
          <w:szCs w:val="28"/>
        </w:rPr>
        <w:t xml:space="preserve"> Д</w:t>
      </w:r>
      <w:r>
        <w:rPr>
          <w:rFonts w:ascii="Times New Roman" w:hAnsi="Times New Roman"/>
          <w:sz w:val="28"/>
          <w:szCs w:val="28"/>
        </w:rPr>
        <w:t xml:space="preserve">е </w:t>
      </w:r>
      <w:proofErr w:type="spellStart"/>
      <w:r>
        <w:rPr>
          <w:rFonts w:ascii="Times New Roman" w:hAnsi="Times New Roman"/>
          <w:sz w:val="28"/>
          <w:szCs w:val="28"/>
        </w:rPr>
        <w:t>Сисмонди</w:t>
      </w:r>
      <w:proofErr w:type="spellEnd"/>
      <w:r>
        <w:rPr>
          <w:rFonts w:ascii="Times New Roman" w:hAnsi="Times New Roman"/>
          <w:sz w:val="28"/>
          <w:szCs w:val="28"/>
        </w:rPr>
        <w:t xml:space="preserve"> -</w:t>
      </w:r>
      <w:r w:rsidRPr="00290DE8">
        <w:rPr>
          <w:rFonts w:ascii="Times New Roman" w:hAnsi="Times New Roman"/>
          <w:sz w:val="28"/>
          <w:szCs w:val="28"/>
        </w:rPr>
        <w:t xml:space="preserve"> «Новые начала политической экономии, или о богатстве в его отношении к народонаселению»</w:t>
      </w:r>
      <w:r>
        <w:rPr>
          <w:rFonts w:ascii="Times New Roman" w:hAnsi="Times New Roman"/>
          <w:sz w:val="28"/>
          <w:szCs w:val="28"/>
        </w:rPr>
        <w:t xml:space="preserve"> </w:t>
      </w:r>
      <w:r w:rsidRPr="00290DE8">
        <w:rPr>
          <w:rFonts w:ascii="Times New Roman" w:hAnsi="Times New Roman"/>
          <w:sz w:val="28"/>
          <w:szCs w:val="28"/>
        </w:rPr>
        <w:t>//</w:t>
      </w:r>
      <w:r>
        <w:rPr>
          <w:rFonts w:ascii="Times New Roman" w:hAnsi="Times New Roman"/>
          <w:sz w:val="28"/>
          <w:szCs w:val="28"/>
        </w:rPr>
        <w:t xml:space="preserve"> </w:t>
      </w:r>
      <w:r w:rsidRPr="00290DE8">
        <w:rPr>
          <w:rFonts w:ascii="Times New Roman" w:hAnsi="Times New Roman"/>
          <w:sz w:val="28"/>
          <w:szCs w:val="28"/>
        </w:rPr>
        <w:t xml:space="preserve">М.: </w:t>
      </w:r>
      <w:proofErr w:type="spellStart"/>
      <w:r w:rsidRPr="00290DE8">
        <w:rPr>
          <w:rFonts w:ascii="Times New Roman" w:hAnsi="Times New Roman"/>
          <w:sz w:val="28"/>
          <w:szCs w:val="28"/>
        </w:rPr>
        <w:t>Соцэкгиз</w:t>
      </w:r>
      <w:proofErr w:type="spellEnd"/>
      <w:r w:rsidRPr="00290DE8">
        <w:rPr>
          <w:rFonts w:ascii="Times New Roman" w:hAnsi="Times New Roman"/>
          <w:sz w:val="28"/>
          <w:szCs w:val="28"/>
        </w:rPr>
        <w:t>, 1935</w:t>
      </w:r>
    </w:p>
    <w:p w:rsidR="00824F88" w:rsidRPr="0049132B" w:rsidRDefault="005F55B6" w:rsidP="00071C8A">
      <w:pPr>
        <w:pStyle w:val="aa"/>
        <w:numPr>
          <w:ilvl w:val="0"/>
          <w:numId w:val="2"/>
        </w:numPr>
        <w:spacing w:after="0" w:line="360" w:lineRule="auto"/>
        <w:ind w:left="0" w:firstLine="680"/>
        <w:jc w:val="both"/>
        <w:rPr>
          <w:rFonts w:ascii="Times New Roman" w:hAnsi="Times New Roman"/>
          <w:sz w:val="28"/>
          <w:szCs w:val="28"/>
        </w:rPr>
      </w:pPr>
      <w:r w:rsidRPr="005F55B6">
        <w:rPr>
          <w:rFonts w:ascii="Times New Roman" w:hAnsi="Times New Roman"/>
          <w:sz w:val="28"/>
          <w:szCs w:val="28"/>
        </w:rPr>
        <w:t>Пьер Жозеф Прудон – «Что такое собственность» // М.: Республика, 1998</w:t>
      </w:r>
    </w:p>
    <w:sectPr w:rsidR="00824F88" w:rsidRPr="0049132B" w:rsidSect="00047252">
      <w:footerReference w:type="default" r:id="rId10"/>
      <w:footnotePr>
        <w:numRestart w:val="eachPage"/>
      </w:footnotePr>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F4A" w:rsidRDefault="00931F4A" w:rsidP="00047252">
      <w:pPr>
        <w:spacing w:after="0" w:line="240" w:lineRule="auto"/>
      </w:pPr>
      <w:r>
        <w:separator/>
      </w:r>
    </w:p>
  </w:endnote>
  <w:endnote w:type="continuationSeparator" w:id="0">
    <w:p w:rsidR="00931F4A" w:rsidRDefault="00931F4A" w:rsidP="0004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F4A" w:rsidRDefault="00931F4A">
    <w:pPr>
      <w:pStyle w:val="a6"/>
      <w:jc w:val="center"/>
    </w:pPr>
    <w:r>
      <w:fldChar w:fldCharType="begin"/>
    </w:r>
    <w:r>
      <w:instrText>PAGE   \* MERGEFORMAT</w:instrText>
    </w:r>
    <w:r>
      <w:fldChar w:fldCharType="separate"/>
    </w:r>
    <w:r w:rsidR="002038AF">
      <w:rPr>
        <w:noProof/>
      </w:rPr>
      <w:t>15</w:t>
    </w:r>
    <w:r>
      <w:rPr>
        <w:noProof/>
      </w:rPr>
      <w:fldChar w:fldCharType="end"/>
    </w:r>
  </w:p>
  <w:p w:rsidR="00931F4A" w:rsidRDefault="00931F4A">
    <w:pPr>
      <w:pStyle w:val="a6"/>
    </w:pPr>
  </w:p>
  <w:p w:rsidR="00931F4A" w:rsidRDefault="00931F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F4A" w:rsidRDefault="00931F4A" w:rsidP="00047252">
      <w:pPr>
        <w:spacing w:after="0" w:line="240" w:lineRule="auto"/>
      </w:pPr>
      <w:r>
        <w:separator/>
      </w:r>
    </w:p>
  </w:footnote>
  <w:footnote w:type="continuationSeparator" w:id="0">
    <w:p w:rsidR="00931F4A" w:rsidRDefault="00931F4A" w:rsidP="00047252">
      <w:pPr>
        <w:spacing w:after="0" w:line="240" w:lineRule="auto"/>
      </w:pPr>
      <w:r>
        <w:continuationSeparator/>
      </w:r>
    </w:p>
  </w:footnote>
  <w:footnote w:id="1">
    <w:p w:rsidR="00931F4A" w:rsidRDefault="00931F4A" w:rsidP="00110ACA">
      <w:pPr>
        <w:pStyle w:val="ab"/>
        <w:ind w:firstLine="708"/>
      </w:pPr>
      <w:r>
        <w:rPr>
          <w:rStyle w:val="ad"/>
        </w:rPr>
        <w:footnoteRef/>
      </w:r>
      <w:r>
        <w:t xml:space="preserve"> </w:t>
      </w:r>
      <w:r w:rsidRPr="009422F7">
        <w:t xml:space="preserve">В.И. Нечаев, П.В. </w:t>
      </w:r>
      <w:proofErr w:type="spellStart"/>
      <w:r w:rsidRPr="009422F7">
        <w:t>Михайлушкин</w:t>
      </w:r>
      <w:proofErr w:type="spellEnd"/>
      <w:r w:rsidRPr="009422F7">
        <w:t xml:space="preserve"> Экономический словарь: Справочное издание /. – </w:t>
      </w:r>
      <w:proofErr w:type="gramStart"/>
      <w:r w:rsidRPr="009422F7">
        <w:t>Краснодар.:</w:t>
      </w:r>
      <w:proofErr w:type="gramEnd"/>
      <w:r w:rsidRPr="009422F7">
        <w:t xml:space="preserve"> / Краснодар, «</w:t>
      </w:r>
      <w:proofErr w:type="spellStart"/>
      <w:r w:rsidRPr="009422F7">
        <w:t>Атри</w:t>
      </w:r>
      <w:proofErr w:type="spellEnd"/>
      <w:r w:rsidRPr="009422F7">
        <w:t>» 2011, 464 с.</w:t>
      </w:r>
    </w:p>
  </w:footnote>
  <w:footnote w:id="2">
    <w:p w:rsidR="00931F4A" w:rsidRDefault="00931F4A" w:rsidP="002B50DE">
      <w:pPr>
        <w:pStyle w:val="ab"/>
        <w:ind w:firstLine="708"/>
      </w:pPr>
      <w:r>
        <w:rPr>
          <w:rStyle w:val="ad"/>
        </w:rPr>
        <w:footnoteRef/>
      </w:r>
      <w:r>
        <w:t xml:space="preserve"> </w:t>
      </w:r>
      <w:r w:rsidRPr="002B50DE">
        <w:t xml:space="preserve">Борисов А.Б. </w:t>
      </w:r>
      <w:r>
        <w:t>Большой экономический словарь</w:t>
      </w:r>
      <w:r w:rsidRPr="002B50DE">
        <w:t xml:space="preserve"> // М.: Книжный мир, 2003. — 895 с.</w:t>
      </w:r>
    </w:p>
  </w:footnote>
  <w:footnote w:id="3">
    <w:p w:rsidR="00931F4A" w:rsidRDefault="00931F4A" w:rsidP="009422F7">
      <w:pPr>
        <w:pStyle w:val="ab"/>
        <w:ind w:firstLine="709"/>
      </w:pPr>
      <w:r>
        <w:rPr>
          <w:rStyle w:val="ad"/>
        </w:rPr>
        <w:footnoteRef/>
      </w:r>
      <w:r>
        <w:t xml:space="preserve"> </w:t>
      </w:r>
      <w:r w:rsidRPr="00110ACA">
        <w:t>Сидоров, В.А.  Общая экономическая теория: Учебник для вузов // Краснодар, Кубанский государственный университет 2004. С. 197-198.</w:t>
      </w:r>
    </w:p>
  </w:footnote>
  <w:footnote w:id="4">
    <w:p w:rsidR="00931F4A" w:rsidRDefault="00931F4A" w:rsidP="00110ACA">
      <w:pPr>
        <w:pStyle w:val="ab"/>
        <w:ind w:firstLine="708"/>
      </w:pPr>
      <w:r>
        <w:rPr>
          <w:rStyle w:val="ad"/>
        </w:rPr>
        <w:footnoteRef/>
      </w:r>
      <w:r>
        <w:t xml:space="preserve"> Там же</w:t>
      </w:r>
    </w:p>
  </w:footnote>
  <w:footnote w:id="5">
    <w:p w:rsidR="00931F4A" w:rsidRDefault="00931F4A" w:rsidP="005F55B6">
      <w:pPr>
        <w:pStyle w:val="ab"/>
        <w:ind w:firstLine="568"/>
      </w:pPr>
      <w:r>
        <w:rPr>
          <w:rStyle w:val="ad"/>
        </w:rPr>
        <w:footnoteRef/>
      </w:r>
      <w:r>
        <w:t xml:space="preserve"> </w:t>
      </w:r>
      <w:r w:rsidRPr="009422F7">
        <w:t xml:space="preserve">В.И. Нечаев, П.В. </w:t>
      </w:r>
      <w:proofErr w:type="spellStart"/>
      <w:r w:rsidRPr="009422F7">
        <w:t>Михайлушкин</w:t>
      </w:r>
      <w:proofErr w:type="spellEnd"/>
      <w:r w:rsidRPr="009422F7">
        <w:t xml:space="preserve"> Экономический словарь: Справочное издание /. – </w:t>
      </w:r>
      <w:proofErr w:type="gramStart"/>
      <w:r w:rsidRPr="009422F7">
        <w:t>Краснодар.:</w:t>
      </w:r>
      <w:proofErr w:type="gramEnd"/>
      <w:r w:rsidRPr="009422F7">
        <w:t xml:space="preserve"> / Краснодар, «</w:t>
      </w:r>
      <w:proofErr w:type="spellStart"/>
      <w:r w:rsidRPr="009422F7">
        <w:t>Атри</w:t>
      </w:r>
      <w:proofErr w:type="spellEnd"/>
      <w:r w:rsidRPr="009422F7">
        <w:t>» 2011, 464 с.</w:t>
      </w:r>
    </w:p>
  </w:footnote>
  <w:footnote w:id="6">
    <w:p w:rsidR="00931F4A" w:rsidRPr="005F55B6" w:rsidRDefault="00931F4A" w:rsidP="005F55B6">
      <w:pPr>
        <w:pStyle w:val="ab"/>
        <w:ind w:left="568"/>
      </w:pPr>
      <w:r>
        <w:rPr>
          <w:rStyle w:val="ad"/>
        </w:rPr>
        <w:footnoteRef/>
      </w:r>
      <w:r>
        <w:t xml:space="preserve"> </w:t>
      </w:r>
      <w:proofErr w:type="spellStart"/>
      <w:r w:rsidRPr="005F55B6">
        <w:t>Симонд</w:t>
      </w:r>
      <w:proofErr w:type="spellEnd"/>
      <w:r w:rsidRPr="005F55B6">
        <w:t xml:space="preserve"> Де </w:t>
      </w:r>
      <w:proofErr w:type="spellStart"/>
      <w:r w:rsidRPr="005F55B6">
        <w:t>Сисмонди</w:t>
      </w:r>
      <w:proofErr w:type="spellEnd"/>
      <w:r w:rsidRPr="005F55B6">
        <w:t xml:space="preserve"> - «Новые начала политической экономии, или о богатстве в его отношении к народонаселению» // М.: </w:t>
      </w:r>
      <w:proofErr w:type="spellStart"/>
      <w:r w:rsidRPr="005F55B6">
        <w:t>Соцэкгиз</w:t>
      </w:r>
      <w:proofErr w:type="spellEnd"/>
      <w:r w:rsidRPr="005F55B6">
        <w:t>, 1935</w:t>
      </w:r>
    </w:p>
    <w:p w:rsidR="00931F4A" w:rsidRDefault="00931F4A" w:rsidP="005F55B6">
      <w:pPr>
        <w:pStyle w:val="ab"/>
        <w:ind w:firstLine="708"/>
      </w:pPr>
    </w:p>
  </w:footnote>
  <w:footnote w:id="7">
    <w:p w:rsidR="00931F4A" w:rsidRPr="005F55B6" w:rsidRDefault="00931F4A" w:rsidP="005F55B6">
      <w:pPr>
        <w:pStyle w:val="ab"/>
        <w:ind w:firstLine="708"/>
      </w:pPr>
      <w:r>
        <w:rPr>
          <w:rStyle w:val="ad"/>
        </w:rPr>
        <w:footnoteRef/>
      </w:r>
      <w:r>
        <w:t xml:space="preserve"> Пьер Жозеф Прудон – «Что такое собственность» </w:t>
      </w:r>
      <w:r w:rsidRPr="005F55B6">
        <w:t>//</w:t>
      </w:r>
      <w:r>
        <w:t xml:space="preserve"> М.: Республика, 1998</w:t>
      </w:r>
    </w:p>
  </w:footnote>
  <w:footnote w:id="8">
    <w:p w:rsidR="00931F4A" w:rsidRDefault="00931F4A" w:rsidP="001954AE">
      <w:pPr>
        <w:pStyle w:val="ab"/>
        <w:ind w:firstLine="709"/>
        <w:jc w:val="both"/>
      </w:pPr>
      <w:r w:rsidRPr="001954AE">
        <w:rPr>
          <w:rStyle w:val="ad"/>
          <w:rFonts w:ascii="Times New Roman" w:hAnsi="Times New Roman"/>
          <w:sz w:val="24"/>
          <w:szCs w:val="24"/>
        </w:rPr>
        <w:footnoteRef/>
      </w:r>
      <w:proofErr w:type="spellStart"/>
      <w:r w:rsidRPr="001954AE">
        <w:rPr>
          <w:rFonts w:ascii="Times New Roman" w:hAnsi="Times New Roman"/>
          <w:sz w:val="24"/>
          <w:szCs w:val="24"/>
        </w:rPr>
        <w:t>Мильнер</w:t>
      </w:r>
      <w:proofErr w:type="spellEnd"/>
      <w:r w:rsidRPr="001954AE">
        <w:rPr>
          <w:rFonts w:ascii="Times New Roman" w:hAnsi="Times New Roman"/>
          <w:sz w:val="24"/>
          <w:szCs w:val="24"/>
        </w:rPr>
        <w:t xml:space="preserve">, Б., Орлова Т.О государственной системе поддержки малого бизнеса // </w:t>
      </w:r>
      <w:proofErr w:type="spellStart"/>
      <w:r w:rsidRPr="001954AE">
        <w:rPr>
          <w:rFonts w:ascii="Times New Roman" w:hAnsi="Times New Roman"/>
          <w:sz w:val="24"/>
          <w:szCs w:val="24"/>
        </w:rPr>
        <w:t>Пробл</w:t>
      </w:r>
      <w:proofErr w:type="spellEnd"/>
      <w:r w:rsidRPr="001954AE">
        <w:rPr>
          <w:rFonts w:ascii="Times New Roman" w:hAnsi="Times New Roman"/>
          <w:sz w:val="24"/>
          <w:szCs w:val="24"/>
        </w:rPr>
        <w:t>. теории и практики упр. – 2013. – № 5. С. 23-24.</w:t>
      </w:r>
    </w:p>
  </w:footnote>
  <w:footnote w:id="9">
    <w:p w:rsidR="00931F4A" w:rsidRDefault="00931F4A" w:rsidP="001954AE">
      <w:pPr>
        <w:pStyle w:val="ab"/>
        <w:ind w:firstLine="709"/>
        <w:jc w:val="both"/>
      </w:pPr>
      <w:r w:rsidRPr="001954AE">
        <w:rPr>
          <w:rStyle w:val="ad"/>
          <w:rFonts w:ascii="Times New Roman" w:hAnsi="Times New Roman"/>
          <w:sz w:val="24"/>
          <w:szCs w:val="24"/>
        </w:rPr>
        <w:footnoteRef/>
      </w:r>
      <w:r w:rsidRPr="001954AE">
        <w:rPr>
          <w:rFonts w:ascii="Times New Roman" w:hAnsi="Times New Roman"/>
          <w:sz w:val="24"/>
          <w:szCs w:val="24"/>
        </w:rPr>
        <w:t xml:space="preserve"> Федеральный закон РФ от 24.07.2007 № 209-ФЗ «О развитии малого и среднего предпринимательства в Российской Федерации» [Электронный ресурс]: (в ред. от 28 декабря 2013 г.). Доступ из </w:t>
      </w:r>
      <w:proofErr w:type="gramStart"/>
      <w:r w:rsidRPr="001954AE">
        <w:rPr>
          <w:rFonts w:ascii="Times New Roman" w:hAnsi="Times New Roman"/>
          <w:sz w:val="24"/>
          <w:szCs w:val="24"/>
        </w:rPr>
        <w:t>справ.-</w:t>
      </w:r>
      <w:proofErr w:type="gramEnd"/>
      <w:r w:rsidRPr="001954AE">
        <w:rPr>
          <w:rFonts w:ascii="Times New Roman" w:hAnsi="Times New Roman"/>
          <w:sz w:val="24"/>
          <w:szCs w:val="24"/>
        </w:rPr>
        <w:t>правовой системы «</w:t>
      </w:r>
      <w:proofErr w:type="spellStart"/>
      <w:r w:rsidRPr="001954AE">
        <w:rPr>
          <w:rFonts w:ascii="Times New Roman" w:hAnsi="Times New Roman"/>
          <w:sz w:val="24"/>
          <w:szCs w:val="24"/>
        </w:rPr>
        <w:t>КонсультантПлюс</w:t>
      </w:r>
      <w:proofErr w:type="spellEnd"/>
      <w:r w:rsidRPr="001954AE">
        <w:rPr>
          <w:rFonts w:ascii="Times New Roman" w:hAnsi="Times New Roman"/>
          <w:sz w:val="24"/>
          <w:szCs w:val="24"/>
        </w:rPr>
        <w:t>».</w:t>
      </w:r>
    </w:p>
  </w:footnote>
  <w:footnote w:id="10">
    <w:p w:rsidR="00931F4A" w:rsidRDefault="00931F4A" w:rsidP="001954AE">
      <w:pPr>
        <w:pStyle w:val="ab"/>
        <w:ind w:firstLine="709"/>
        <w:jc w:val="both"/>
      </w:pPr>
      <w:r w:rsidRPr="001954AE">
        <w:rPr>
          <w:rStyle w:val="ad"/>
          <w:rFonts w:ascii="Times New Roman" w:hAnsi="Times New Roman"/>
          <w:sz w:val="24"/>
          <w:szCs w:val="24"/>
        </w:rPr>
        <w:footnoteRef/>
      </w:r>
      <w:r>
        <w:rPr>
          <w:rFonts w:ascii="Times New Roman" w:hAnsi="Times New Roman"/>
          <w:sz w:val="24"/>
          <w:szCs w:val="24"/>
        </w:rPr>
        <w:t xml:space="preserve"> </w:t>
      </w:r>
      <w:proofErr w:type="spellStart"/>
      <w:r w:rsidRPr="001954AE">
        <w:rPr>
          <w:rFonts w:ascii="Times New Roman" w:hAnsi="Times New Roman"/>
          <w:sz w:val="24"/>
          <w:szCs w:val="24"/>
        </w:rPr>
        <w:t>Зрелов</w:t>
      </w:r>
      <w:proofErr w:type="spellEnd"/>
      <w:r w:rsidRPr="001954AE">
        <w:rPr>
          <w:rFonts w:ascii="Times New Roman" w:hAnsi="Times New Roman"/>
          <w:sz w:val="24"/>
          <w:szCs w:val="24"/>
        </w:rPr>
        <w:t xml:space="preserve">, А.П. Налоги и налогообложение: Конспект лекций. 5-е изд., </w:t>
      </w:r>
      <w:proofErr w:type="spellStart"/>
      <w:r w:rsidRPr="001954AE">
        <w:rPr>
          <w:rFonts w:ascii="Times New Roman" w:hAnsi="Times New Roman"/>
          <w:sz w:val="24"/>
          <w:szCs w:val="24"/>
        </w:rPr>
        <w:t>испр</w:t>
      </w:r>
      <w:proofErr w:type="spellEnd"/>
      <w:proofErr w:type="gramStart"/>
      <w:r w:rsidRPr="001954AE">
        <w:rPr>
          <w:rFonts w:ascii="Times New Roman" w:hAnsi="Times New Roman"/>
          <w:sz w:val="24"/>
          <w:szCs w:val="24"/>
        </w:rPr>
        <w:t>.</w:t>
      </w:r>
      <w:proofErr w:type="gramEnd"/>
      <w:r w:rsidRPr="001954AE">
        <w:rPr>
          <w:rFonts w:ascii="Times New Roman" w:hAnsi="Times New Roman"/>
          <w:sz w:val="24"/>
          <w:szCs w:val="24"/>
        </w:rPr>
        <w:t xml:space="preserve"> и доп. / А.П. </w:t>
      </w:r>
      <w:proofErr w:type="spellStart"/>
      <w:r w:rsidRPr="001954AE">
        <w:rPr>
          <w:rFonts w:ascii="Times New Roman" w:hAnsi="Times New Roman"/>
          <w:sz w:val="24"/>
          <w:szCs w:val="24"/>
        </w:rPr>
        <w:t>Зрелов</w:t>
      </w:r>
      <w:proofErr w:type="spellEnd"/>
      <w:r w:rsidRPr="001954AE">
        <w:rPr>
          <w:rFonts w:ascii="Times New Roman" w:hAnsi="Times New Roman"/>
          <w:sz w:val="24"/>
          <w:szCs w:val="24"/>
        </w:rPr>
        <w:t xml:space="preserve">. - М.: </w:t>
      </w:r>
      <w:proofErr w:type="spellStart"/>
      <w:r w:rsidRPr="001954AE">
        <w:rPr>
          <w:rFonts w:ascii="Times New Roman" w:hAnsi="Times New Roman"/>
          <w:sz w:val="24"/>
          <w:szCs w:val="24"/>
        </w:rPr>
        <w:t>Юрайт</w:t>
      </w:r>
      <w:proofErr w:type="spellEnd"/>
      <w:r w:rsidRPr="001954AE">
        <w:rPr>
          <w:rFonts w:ascii="Times New Roman" w:hAnsi="Times New Roman"/>
          <w:sz w:val="24"/>
          <w:szCs w:val="24"/>
        </w:rPr>
        <w:t>, 2013. С. 21</w:t>
      </w:r>
    </w:p>
  </w:footnote>
  <w:footnote w:id="11">
    <w:p w:rsidR="00931F4A" w:rsidRDefault="00931F4A" w:rsidP="001954AE">
      <w:pPr>
        <w:pStyle w:val="ab"/>
        <w:ind w:firstLine="709"/>
        <w:jc w:val="both"/>
      </w:pPr>
      <w:r w:rsidRPr="001954AE">
        <w:rPr>
          <w:rStyle w:val="ad"/>
          <w:rFonts w:ascii="Times New Roman" w:hAnsi="Times New Roman"/>
          <w:sz w:val="24"/>
          <w:szCs w:val="24"/>
        </w:rPr>
        <w:footnoteRef/>
      </w:r>
      <w:r>
        <w:rPr>
          <w:rFonts w:ascii="Times New Roman" w:hAnsi="Times New Roman"/>
          <w:sz w:val="24"/>
          <w:szCs w:val="24"/>
        </w:rPr>
        <w:t xml:space="preserve"> </w:t>
      </w:r>
      <w:proofErr w:type="spellStart"/>
      <w:r w:rsidRPr="001954AE">
        <w:rPr>
          <w:rFonts w:ascii="Times New Roman" w:hAnsi="Times New Roman"/>
          <w:sz w:val="24"/>
          <w:szCs w:val="24"/>
        </w:rPr>
        <w:t>Мильнер</w:t>
      </w:r>
      <w:proofErr w:type="spellEnd"/>
      <w:r w:rsidRPr="001954AE">
        <w:rPr>
          <w:rFonts w:ascii="Times New Roman" w:hAnsi="Times New Roman"/>
          <w:sz w:val="24"/>
          <w:szCs w:val="24"/>
        </w:rPr>
        <w:t xml:space="preserve">, Б., Орлова Т.О государственной системе поддержки малого бизнеса // </w:t>
      </w:r>
      <w:proofErr w:type="spellStart"/>
      <w:r w:rsidRPr="001954AE">
        <w:rPr>
          <w:rFonts w:ascii="Times New Roman" w:hAnsi="Times New Roman"/>
          <w:sz w:val="24"/>
          <w:szCs w:val="24"/>
        </w:rPr>
        <w:t>Пробл</w:t>
      </w:r>
      <w:proofErr w:type="spellEnd"/>
      <w:r w:rsidRPr="001954AE">
        <w:rPr>
          <w:rFonts w:ascii="Times New Roman" w:hAnsi="Times New Roman"/>
          <w:sz w:val="24"/>
          <w:szCs w:val="24"/>
        </w:rPr>
        <w:t>. теории и практики упр. – 2013. – № 5. С. 23-24.</w:t>
      </w:r>
    </w:p>
  </w:footnote>
  <w:footnote w:id="12">
    <w:p w:rsidR="00931F4A" w:rsidRDefault="00931F4A" w:rsidP="001954AE">
      <w:pPr>
        <w:pStyle w:val="ab"/>
        <w:ind w:firstLine="709"/>
        <w:jc w:val="both"/>
      </w:pPr>
      <w:r w:rsidRPr="001954AE">
        <w:rPr>
          <w:rStyle w:val="ad"/>
          <w:rFonts w:ascii="Times New Roman" w:hAnsi="Times New Roman"/>
          <w:sz w:val="24"/>
          <w:szCs w:val="24"/>
        </w:rPr>
        <w:footnoteRef/>
      </w:r>
      <w:r w:rsidRPr="001954AE">
        <w:rPr>
          <w:rFonts w:ascii="Times New Roman" w:hAnsi="Times New Roman"/>
          <w:sz w:val="24"/>
          <w:szCs w:val="24"/>
        </w:rPr>
        <w:t xml:space="preserve"> Официальный сайт Росстата. http://www.gks.ru/</w:t>
      </w:r>
    </w:p>
  </w:footnote>
  <w:footnote w:id="13">
    <w:p w:rsidR="00931F4A" w:rsidRDefault="00931F4A" w:rsidP="001954AE">
      <w:pPr>
        <w:pStyle w:val="ab"/>
        <w:ind w:firstLine="709"/>
        <w:jc w:val="both"/>
      </w:pPr>
      <w:r w:rsidRPr="001954AE">
        <w:rPr>
          <w:rStyle w:val="ad"/>
          <w:rFonts w:ascii="Times New Roman" w:hAnsi="Times New Roman"/>
          <w:sz w:val="24"/>
          <w:szCs w:val="24"/>
        </w:rPr>
        <w:footnoteRef/>
      </w:r>
      <w:r w:rsidRPr="001954AE">
        <w:rPr>
          <w:rFonts w:ascii="Times New Roman" w:hAnsi="Times New Roman"/>
          <w:sz w:val="24"/>
          <w:szCs w:val="24"/>
        </w:rPr>
        <w:t xml:space="preserve"> Закирова, Э.Х. Налоги и налогообложение: учебное пособие / Э.Х. Закирова. - М.: МИЭМП, 2013. С. 103</w:t>
      </w:r>
    </w:p>
  </w:footnote>
  <w:footnote w:id="14">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Федеральный закон РФ от 24.07.2007 № 209-ФЗ «О развитии малого и среднего предпринимательства в Российской Федерации» [Электронный ресурс]: (в ред. от 28 декабря 2013 г.). Доступ из </w:t>
      </w:r>
      <w:proofErr w:type="gramStart"/>
      <w:r w:rsidRPr="004F5621">
        <w:rPr>
          <w:rFonts w:ascii="Times New Roman" w:hAnsi="Times New Roman"/>
          <w:sz w:val="24"/>
          <w:szCs w:val="24"/>
        </w:rPr>
        <w:t>справ.-</w:t>
      </w:r>
      <w:proofErr w:type="gramEnd"/>
      <w:r w:rsidRPr="004F5621">
        <w:rPr>
          <w:rFonts w:ascii="Times New Roman" w:hAnsi="Times New Roman"/>
          <w:sz w:val="24"/>
          <w:szCs w:val="24"/>
        </w:rPr>
        <w:t>правовой системы «</w:t>
      </w:r>
      <w:proofErr w:type="spellStart"/>
      <w:r w:rsidRPr="004F5621">
        <w:rPr>
          <w:rFonts w:ascii="Times New Roman" w:hAnsi="Times New Roman"/>
          <w:sz w:val="24"/>
          <w:szCs w:val="24"/>
        </w:rPr>
        <w:t>КонсультантПлюс</w:t>
      </w:r>
      <w:proofErr w:type="spellEnd"/>
      <w:r w:rsidRPr="004F5621">
        <w:rPr>
          <w:rFonts w:ascii="Times New Roman" w:hAnsi="Times New Roman"/>
          <w:sz w:val="24"/>
          <w:szCs w:val="24"/>
        </w:rPr>
        <w:t>»</w:t>
      </w:r>
    </w:p>
  </w:footnote>
  <w:footnote w:id="15">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Налоговый кодекс РФ часть 2. от 05.08.2000 N 117-ФЗ (принят ГД ФС РФ 19.07.2000) (ред. от 15.03.2016). Доступ из </w:t>
      </w:r>
      <w:proofErr w:type="gramStart"/>
      <w:r w:rsidRPr="004F5621">
        <w:rPr>
          <w:rFonts w:ascii="Times New Roman" w:hAnsi="Times New Roman"/>
          <w:sz w:val="24"/>
          <w:szCs w:val="24"/>
        </w:rPr>
        <w:t>справ.-</w:t>
      </w:r>
      <w:proofErr w:type="gramEnd"/>
      <w:r w:rsidRPr="004F5621">
        <w:rPr>
          <w:rFonts w:ascii="Times New Roman" w:hAnsi="Times New Roman"/>
          <w:sz w:val="24"/>
          <w:szCs w:val="24"/>
        </w:rPr>
        <w:t>правовой системы «</w:t>
      </w:r>
      <w:proofErr w:type="spellStart"/>
      <w:r w:rsidRPr="004F5621">
        <w:rPr>
          <w:rFonts w:ascii="Times New Roman" w:hAnsi="Times New Roman"/>
          <w:sz w:val="24"/>
          <w:szCs w:val="24"/>
        </w:rPr>
        <w:t>КонсультантПлюс</w:t>
      </w:r>
      <w:proofErr w:type="spellEnd"/>
      <w:r w:rsidRPr="004F5621">
        <w:rPr>
          <w:rFonts w:ascii="Times New Roman" w:hAnsi="Times New Roman"/>
          <w:sz w:val="24"/>
          <w:szCs w:val="24"/>
        </w:rPr>
        <w:t>»</w:t>
      </w:r>
    </w:p>
  </w:footnote>
  <w:footnote w:id="16">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w:t>
      </w:r>
      <w:r>
        <w:rPr>
          <w:rFonts w:ascii="Times New Roman" w:hAnsi="Times New Roman"/>
          <w:sz w:val="24"/>
          <w:szCs w:val="24"/>
        </w:rPr>
        <w:t>Там же</w:t>
      </w:r>
    </w:p>
  </w:footnote>
  <w:footnote w:id="17">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Там же</w:t>
      </w:r>
    </w:p>
  </w:footnote>
  <w:footnote w:id="18">
    <w:p w:rsidR="00931F4A" w:rsidRDefault="00931F4A" w:rsidP="004F5621">
      <w:pPr>
        <w:pStyle w:val="ab"/>
        <w:ind w:firstLine="709"/>
        <w:jc w:val="both"/>
      </w:pPr>
      <w:r w:rsidRPr="004F5621">
        <w:rPr>
          <w:rStyle w:val="ad"/>
          <w:rFonts w:ascii="Times New Roman" w:hAnsi="Times New Roman"/>
          <w:sz w:val="24"/>
          <w:szCs w:val="24"/>
        </w:rPr>
        <w:footnoteRef/>
      </w:r>
      <w:r>
        <w:rPr>
          <w:rFonts w:ascii="Times New Roman" w:hAnsi="Times New Roman"/>
          <w:sz w:val="24"/>
          <w:szCs w:val="24"/>
        </w:rPr>
        <w:t xml:space="preserve"> </w:t>
      </w:r>
      <w:proofErr w:type="spellStart"/>
      <w:r w:rsidRPr="004F5621">
        <w:rPr>
          <w:rFonts w:ascii="Times New Roman" w:hAnsi="Times New Roman"/>
          <w:sz w:val="24"/>
          <w:szCs w:val="24"/>
        </w:rPr>
        <w:t>Лежепекова</w:t>
      </w:r>
      <w:proofErr w:type="spellEnd"/>
      <w:r w:rsidRPr="004F5621">
        <w:rPr>
          <w:rFonts w:ascii="Times New Roman" w:hAnsi="Times New Roman"/>
          <w:sz w:val="24"/>
          <w:szCs w:val="24"/>
        </w:rPr>
        <w:t>, К.В. Особенности учета деятельности субъектов малого предпринимательства без образования юридического лица // Молодой ученый. – 2014. – №4.2. – С. 53-56</w:t>
      </w:r>
    </w:p>
  </w:footnote>
  <w:footnote w:id="19">
    <w:p w:rsidR="00931F4A" w:rsidRDefault="00931F4A" w:rsidP="004F5621">
      <w:pPr>
        <w:pStyle w:val="ab"/>
        <w:ind w:firstLine="709"/>
        <w:jc w:val="both"/>
      </w:pPr>
      <w:r w:rsidRPr="004F5621">
        <w:rPr>
          <w:rStyle w:val="ad"/>
          <w:rFonts w:ascii="Times New Roman" w:hAnsi="Times New Roman"/>
          <w:sz w:val="24"/>
          <w:szCs w:val="24"/>
        </w:rPr>
        <w:footnoteRef/>
      </w:r>
      <w:proofErr w:type="spellStart"/>
      <w:r w:rsidRPr="004F5621">
        <w:rPr>
          <w:rFonts w:ascii="Times New Roman" w:hAnsi="Times New Roman"/>
          <w:sz w:val="24"/>
          <w:szCs w:val="24"/>
        </w:rPr>
        <w:t>Лежепекова</w:t>
      </w:r>
      <w:proofErr w:type="spellEnd"/>
      <w:r w:rsidRPr="004F5621">
        <w:rPr>
          <w:rFonts w:ascii="Times New Roman" w:hAnsi="Times New Roman"/>
          <w:sz w:val="24"/>
          <w:szCs w:val="24"/>
        </w:rPr>
        <w:t>, К.В. Особенности учета деятельности субъектов малого предпринимательства без образования юридического лица // Молодой ученый. – 2014. – №4.2. – С. 53-56</w:t>
      </w:r>
    </w:p>
  </w:footnote>
  <w:footnote w:id="20">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Федеральный закон РФ от 24.07.2007 № 209-ФЗ «О развитии малого и среднего предпринимательства в Российской Федерации» [Электронный ресурс]: (в ред. от 28 декабря 2013 г.). Доступ из </w:t>
      </w:r>
      <w:proofErr w:type="gramStart"/>
      <w:r w:rsidRPr="004F5621">
        <w:rPr>
          <w:rFonts w:ascii="Times New Roman" w:hAnsi="Times New Roman"/>
          <w:sz w:val="24"/>
          <w:szCs w:val="24"/>
        </w:rPr>
        <w:t>справ.-</w:t>
      </w:r>
      <w:proofErr w:type="gramEnd"/>
      <w:r w:rsidRPr="004F5621">
        <w:rPr>
          <w:rFonts w:ascii="Times New Roman" w:hAnsi="Times New Roman"/>
          <w:sz w:val="24"/>
          <w:szCs w:val="24"/>
        </w:rPr>
        <w:t>правовой системы «</w:t>
      </w:r>
      <w:proofErr w:type="spellStart"/>
      <w:r w:rsidRPr="004F5621">
        <w:rPr>
          <w:rFonts w:ascii="Times New Roman" w:hAnsi="Times New Roman"/>
          <w:sz w:val="24"/>
          <w:szCs w:val="24"/>
        </w:rPr>
        <w:t>КонсультантПлюс</w:t>
      </w:r>
      <w:proofErr w:type="spellEnd"/>
      <w:r w:rsidRPr="004F5621">
        <w:rPr>
          <w:rFonts w:ascii="Times New Roman" w:hAnsi="Times New Roman"/>
          <w:sz w:val="24"/>
          <w:szCs w:val="24"/>
        </w:rPr>
        <w:t>»</w:t>
      </w:r>
    </w:p>
  </w:footnote>
  <w:footnote w:id="21">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Митрофанова, И.А. Налогообложение малого предпринимательства в России и за рубежом: реалии и прогнозы // Молодой ученый. – 2012. – №1. Т.1. – С. 130-135.</w:t>
      </w:r>
    </w:p>
  </w:footnote>
  <w:footnote w:id="22">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w:t>
      </w:r>
      <w:r>
        <w:rPr>
          <w:rFonts w:ascii="Times New Roman" w:hAnsi="Times New Roman"/>
          <w:sz w:val="24"/>
          <w:szCs w:val="24"/>
        </w:rPr>
        <w:t>Там же</w:t>
      </w:r>
    </w:p>
  </w:footnote>
  <w:footnote w:id="23">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Митрофанова, И.А. Налогообложение малого предпринимательства в России и за рубежом: реалии и прогнозы // Молодой ученый. – 2012. – №1. Т.1. – С. 130-135.</w:t>
      </w:r>
    </w:p>
  </w:footnote>
  <w:footnote w:id="24">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Митрофанова, И.А. Налогообложение малого предпринимательства в России и за рубежом: реалии и прогнозы // Молодой ученый. – 2012. – №1. Т.1. – С. 130-135.</w:t>
      </w:r>
    </w:p>
  </w:footnote>
  <w:footnote w:id="25">
    <w:p w:rsidR="00931F4A" w:rsidRDefault="00931F4A" w:rsidP="004F5621">
      <w:pPr>
        <w:pStyle w:val="ab"/>
        <w:ind w:firstLine="709"/>
        <w:jc w:val="both"/>
      </w:pPr>
      <w:r w:rsidRPr="004F5621">
        <w:rPr>
          <w:rStyle w:val="ad"/>
          <w:rFonts w:ascii="Times New Roman" w:hAnsi="Times New Roman"/>
          <w:sz w:val="24"/>
          <w:szCs w:val="24"/>
        </w:rPr>
        <w:footnoteRef/>
      </w:r>
      <w:r w:rsidRPr="004F5621">
        <w:rPr>
          <w:rFonts w:ascii="Times New Roman" w:hAnsi="Times New Roman"/>
          <w:sz w:val="24"/>
          <w:szCs w:val="24"/>
        </w:rPr>
        <w:t xml:space="preserve"> Налоги и сборы Российской Федерации в 2014 году / Т. В. Пугачева // Налоговый вестник. - 2014. - № 2. – С. 55-60.</w:t>
      </w:r>
    </w:p>
  </w:footnote>
  <w:footnote w:id="26">
    <w:p w:rsidR="00931F4A" w:rsidRPr="00085E5C" w:rsidRDefault="00931F4A" w:rsidP="00085E5C">
      <w:pPr>
        <w:pStyle w:val="ab"/>
        <w:ind w:firstLine="708"/>
      </w:pPr>
      <w:r>
        <w:rPr>
          <w:rStyle w:val="ad"/>
        </w:rPr>
        <w:footnoteRef/>
      </w:r>
      <w:r>
        <w:t xml:space="preserve"> </w:t>
      </w:r>
      <w:proofErr w:type="spellStart"/>
      <w:r w:rsidR="007779EF" w:rsidRPr="007779EF">
        <w:t>Вахитов</w:t>
      </w:r>
      <w:proofErr w:type="spellEnd"/>
      <w:r w:rsidR="007779EF" w:rsidRPr="007779EF">
        <w:t xml:space="preserve"> К. И. История пот</w:t>
      </w:r>
      <w:r w:rsidR="007779EF">
        <w:t xml:space="preserve">ребительской кооперации России </w:t>
      </w:r>
      <w:r w:rsidR="007779EF" w:rsidRPr="007779EF">
        <w:t>//</w:t>
      </w:r>
      <w:r w:rsidR="007779EF">
        <w:t xml:space="preserve"> </w:t>
      </w:r>
      <w:r w:rsidR="007779EF" w:rsidRPr="007779EF">
        <w:t>Учебное пособие - М., 1998. Часть 1</w:t>
      </w:r>
    </w:p>
  </w:footnote>
  <w:footnote w:id="27">
    <w:p w:rsidR="00931F4A" w:rsidRDefault="00931F4A" w:rsidP="00C44B0F">
      <w:pPr>
        <w:pStyle w:val="ab"/>
        <w:ind w:firstLine="708"/>
      </w:pPr>
      <w:r>
        <w:rPr>
          <w:rStyle w:val="ad"/>
        </w:rPr>
        <w:footnoteRef/>
      </w:r>
      <w:r>
        <w:t xml:space="preserve"> Там же</w:t>
      </w:r>
    </w:p>
  </w:footnote>
  <w:footnote w:id="28">
    <w:p w:rsidR="00931F4A" w:rsidRDefault="00931F4A" w:rsidP="00C44B0F">
      <w:pPr>
        <w:pStyle w:val="ab"/>
        <w:ind w:firstLine="708"/>
      </w:pPr>
      <w:r>
        <w:rPr>
          <w:rStyle w:val="ad"/>
        </w:rPr>
        <w:footnoteRef/>
      </w:r>
      <w:r>
        <w:t xml:space="preserve"> Википедия – свободная энциклопедия </w:t>
      </w:r>
      <w:r w:rsidRPr="00085E5C">
        <w:t>[</w:t>
      </w:r>
      <w:r>
        <w:t>Электронный ресурс</w:t>
      </w:r>
      <w:r w:rsidRPr="00085E5C">
        <w:t>]</w:t>
      </w:r>
      <w:r>
        <w:t xml:space="preserve"> – </w:t>
      </w:r>
      <w:r>
        <w:rPr>
          <w:lang w:val="en-US"/>
        </w:rPr>
        <w:t>Wikipedia</w:t>
      </w:r>
      <w:r w:rsidRPr="00085E5C">
        <w:t>.</w:t>
      </w:r>
      <w:r>
        <w:rPr>
          <w:lang w:val="en-US"/>
        </w:rPr>
        <w:t>org</w:t>
      </w:r>
    </w:p>
  </w:footnote>
  <w:footnote w:id="29">
    <w:p w:rsidR="00931F4A" w:rsidRDefault="00931F4A" w:rsidP="00705D92">
      <w:pPr>
        <w:pStyle w:val="ab"/>
        <w:ind w:firstLine="709"/>
        <w:jc w:val="both"/>
      </w:pPr>
      <w:r w:rsidRPr="00705D92">
        <w:rPr>
          <w:rStyle w:val="ad"/>
          <w:rFonts w:ascii="Times New Roman" w:hAnsi="Times New Roman"/>
          <w:sz w:val="24"/>
          <w:szCs w:val="24"/>
        </w:rPr>
        <w:footnoteRef/>
      </w:r>
      <w:r>
        <w:rPr>
          <w:rFonts w:ascii="Times New Roman" w:hAnsi="Times New Roman"/>
          <w:sz w:val="24"/>
          <w:szCs w:val="24"/>
        </w:rPr>
        <w:t xml:space="preserve"> </w:t>
      </w:r>
      <w:r w:rsidRPr="00705D92">
        <w:rPr>
          <w:rFonts w:ascii="Times New Roman" w:hAnsi="Times New Roman"/>
          <w:sz w:val="24"/>
          <w:szCs w:val="24"/>
        </w:rPr>
        <w:t>Федеральный закон «О государственной поддержке малого предпринимательства в Российской Федерации» от 14 мая 1995 года</w:t>
      </w:r>
    </w:p>
  </w:footnote>
  <w:footnote w:id="30">
    <w:p w:rsidR="00931F4A" w:rsidRDefault="00931F4A" w:rsidP="00705D92">
      <w:pPr>
        <w:pStyle w:val="ab"/>
        <w:ind w:firstLine="709"/>
        <w:jc w:val="both"/>
      </w:pPr>
      <w:r w:rsidRPr="00705D92">
        <w:rPr>
          <w:rStyle w:val="ad"/>
          <w:rFonts w:ascii="Times New Roman" w:hAnsi="Times New Roman"/>
          <w:sz w:val="24"/>
          <w:szCs w:val="24"/>
        </w:rPr>
        <w:footnoteRef/>
      </w:r>
      <w:r>
        <w:rPr>
          <w:rFonts w:ascii="Times New Roman" w:hAnsi="Times New Roman"/>
          <w:sz w:val="24"/>
          <w:szCs w:val="24"/>
        </w:rPr>
        <w:t xml:space="preserve"> </w:t>
      </w:r>
      <w:r w:rsidRPr="00705D92">
        <w:rPr>
          <w:rFonts w:ascii="Times New Roman" w:hAnsi="Times New Roman"/>
          <w:sz w:val="24"/>
          <w:szCs w:val="24"/>
        </w:rPr>
        <w:t>Федеральный закон «О государственной поддержке малого предпринимательства в Российской Федерации» от 14 мая 1995 года</w:t>
      </w:r>
    </w:p>
  </w:footnote>
  <w:footnote w:id="31">
    <w:p w:rsidR="00931F4A" w:rsidRPr="00931F4A" w:rsidRDefault="00931F4A">
      <w:pPr>
        <w:pStyle w:val="ab"/>
      </w:pPr>
      <w:r>
        <w:rPr>
          <w:rStyle w:val="ad"/>
        </w:rPr>
        <w:footnoteRef/>
      </w:r>
      <w:r>
        <w:t xml:space="preserve"> Управление Федеральной Службы государственной статистики по Краснодарскому краю и республике Адыгея </w:t>
      </w:r>
      <w:r w:rsidRPr="00931F4A">
        <w:t>[</w:t>
      </w:r>
      <w:r>
        <w:t>Электронный ресурс</w:t>
      </w:r>
      <w:r w:rsidRPr="00931F4A">
        <w:t>]</w:t>
      </w:r>
      <w:r>
        <w:t xml:space="preserve"> </w:t>
      </w:r>
      <w:r w:rsidRPr="00931F4A">
        <w:t>http://krsdstat.gks.ru/wps/wcm/connect/rosstat_ts/krsdstat/ru/statistics/krsndStat/enterpris</w:t>
      </w:r>
      <w:r>
        <w:t>es/small_and_medium_enterprises</w:t>
      </w:r>
      <w:r w:rsidRPr="00931F4A">
        <w:t>/</w:t>
      </w:r>
    </w:p>
  </w:footnote>
  <w:footnote w:id="32">
    <w:p w:rsidR="00931F4A" w:rsidRDefault="00931F4A">
      <w:pPr>
        <w:pStyle w:val="ab"/>
      </w:pPr>
      <w:r>
        <w:rPr>
          <w:rStyle w:val="ad"/>
        </w:rPr>
        <w:footnoteRef/>
      </w:r>
      <w:r>
        <w:t xml:space="preserve"> Управление Федеральной Службы государственной статистики по Краснодарскому краю и республике Адыгея </w:t>
      </w:r>
      <w:r w:rsidRPr="00931F4A">
        <w:t>[</w:t>
      </w:r>
      <w:r>
        <w:t>Электронный ресурс</w:t>
      </w:r>
      <w:r w:rsidRPr="00931F4A">
        <w:t>]</w:t>
      </w:r>
      <w:r>
        <w:t xml:space="preserve"> </w:t>
      </w:r>
      <w:r w:rsidRPr="00931F4A">
        <w:t>http://krsdstat.gks.ru/wps/wcm/connect/rosstat_ts/krsdstat/ru/statistics/krsndStat/enterpris</w:t>
      </w:r>
      <w:r>
        <w:t>es/small_and_medium_enterprises</w:t>
      </w:r>
      <w:r w:rsidRPr="00931F4A">
        <w:t>/</w:t>
      </w:r>
    </w:p>
  </w:footnote>
  <w:footnote w:id="33">
    <w:p w:rsidR="00931F4A" w:rsidRDefault="00931F4A">
      <w:pPr>
        <w:pStyle w:val="ab"/>
      </w:pPr>
      <w:r>
        <w:rPr>
          <w:rStyle w:val="ad"/>
        </w:rPr>
        <w:footnoteRef/>
      </w:r>
      <w:r>
        <w:t xml:space="preserve"> Управление Федеральной Службы государственной статистики по Краснодарскому краю и республике Адыгея </w:t>
      </w:r>
      <w:r w:rsidRPr="00931F4A">
        <w:t>[</w:t>
      </w:r>
      <w:r>
        <w:t>Электронный ресурс</w:t>
      </w:r>
      <w:r w:rsidRPr="00931F4A">
        <w:t>]</w:t>
      </w:r>
      <w:r>
        <w:t xml:space="preserve"> </w:t>
      </w:r>
      <w:r w:rsidRPr="00931F4A">
        <w:t>http://krsdstat.gks.ru/wps/wcm/connect/rosstat_ts/krsdstat/ru/statistics/krsndStat/enterpris</w:t>
      </w:r>
      <w:r>
        <w:t>es/small_and_medium_enterprises</w:t>
      </w:r>
      <w:r w:rsidRPr="00931F4A">
        <w:t>/</w:t>
      </w:r>
    </w:p>
  </w:footnote>
  <w:footnote w:id="34">
    <w:p w:rsidR="00931F4A" w:rsidRDefault="00931F4A">
      <w:pPr>
        <w:pStyle w:val="ab"/>
      </w:pPr>
      <w:r>
        <w:rPr>
          <w:rStyle w:val="ad"/>
        </w:rPr>
        <w:footnoteRef/>
      </w:r>
      <w:r>
        <w:t xml:space="preserve"> Управление Федеральной Службы государственной статистики по Краснодарскому краю и республике Адыгея </w:t>
      </w:r>
      <w:r w:rsidRPr="00931F4A">
        <w:t>[</w:t>
      </w:r>
      <w:r>
        <w:t>Электронный ресурс</w:t>
      </w:r>
      <w:r w:rsidRPr="00931F4A">
        <w:t>]</w:t>
      </w:r>
      <w:r>
        <w:t xml:space="preserve"> </w:t>
      </w:r>
      <w:r w:rsidRPr="00931F4A">
        <w:t>http://krsdstat.gks.ru/wps/wcm/connect/rosstat_ts/krsdstat/ru/statistics/krsndStat/enterpris</w:t>
      </w:r>
      <w:r>
        <w:t>es/small_and_medium_enterprises</w:t>
      </w:r>
      <w:r w:rsidRPr="00931F4A">
        <w:t>/</w:t>
      </w:r>
    </w:p>
  </w:footnote>
  <w:footnote w:id="35">
    <w:p w:rsidR="00931F4A" w:rsidRDefault="00931F4A" w:rsidP="003827A4">
      <w:pPr>
        <w:spacing w:after="0" w:line="240" w:lineRule="auto"/>
        <w:ind w:firstLine="709"/>
        <w:jc w:val="both"/>
      </w:pPr>
      <w:r w:rsidRPr="003827A4">
        <w:rPr>
          <w:rStyle w:val="ad"/>
          <w:rFonts w:ascii="Times New Roman" w:hAnsi="Times New Roman"/>
          <w:sz w:val="24"/>
          <w:szCs w:val="24"/>
        </w:rPr>
        <w:footnoteRef/>
      </w:r>
      <w:r w:rsidRPr="003827A4">
        <w:rPr>
          <w:rFonts w:ascii="Times New Roman" w:hAnsi="Times New Roman"/>
          <w:sz w:val="24"/>
          <w:szCs w:val="24"/>
        </w:rPr>
        <w:t xml:space="preserve"> Развитие малого предпринимательства в России/Лотарева К.М. – [Электронный ресурс] – Режим доступа. –http://yandex.ru/clck/jsredir?from=yandex.ru / (дата обращения 17.05.2017)</w:t>
      </w:r>
    </w:p>
  </w:footnote>
  <w:footnote w:id="36">
    <w:p w:rsidR="00931F4A" w:rsidRDefault="00931F4A" w:rsidP="00AE62EC">
      <w:pPr>
        <w:spacing w:after="0" w:line="240" w:lineRule="auto"/>
        <w:ind w:firstLine="709"/>
        <w:jc w:val="both"/>
      </w:pPr>
      <w:r w:rsidRPr="003827A4">
        <w:rPr>
          <w:rStyle w:val="ad"/>
          <w:rFonts w:ascii="Times New Roman" w:hAnsi="Times New Roman"/>
          <w:sz w:val="24"/>
          <w:szCs w:val="24"/>
        </w:rPr>
        <w:footnoteRef/>
      </w:r>
      <w:r w:rsidRPr="003827A4">
        <w:rPr>
          <w:rFonts w:ascii="Times New Roman" w:hAnsi="Times New Roman"/>
          <w:sz w:val="24"/>
          <w:szCs w:val="24"/>
        </w:rPr>
        <w:t xml:space="preserve"> Развитие малого предпринимательства в России/Лотарева К.М. – [Электронный ресурс] – Режим доступа. –http://yandex.ru/clck/jsredir?from=yandex.ru / (дата обращения 17.05.2017)</w:t>
      </w:r>
    </w:p>
  </w:footnote>
  <w:footnote w:id="37">
    <w:p w:rsidR="00931F4A" w:rsidRDefault="00931F4A" w:rsidP="00B05061">
      <w:pPr>
        <w:spacing w:after="0" w:line="240" w:lineRule="auto"/>
        <w:ind w:firstLine="709"/>
        <w:jc w:val="both"/>
      </w:pPr>
      <w:r w:rsidRPr="003827A4">
        <w:rPr>
          <w:rStyle w:val="ad"/>
          <w:rFonts w:ascii="Times New Roman" w:hAnsi="Times New Roman"/>
          <w:sz w:val="24"/>
          <w:szCs w:val="24"/>
        </w:rPr>
        <w:footnoteRef/>
      </w:r>
      <w:r w:rsidRPr="003827A4">
        <w:rPr>
          <w:rFonts w:ascii="Times New Roman" w:hAnsi="Times New Roman"/>
          <w:sz w:val="24"/>
          <w:szCs w:val="24"/>
        </w:rPr>
        <w:t xml:space="preserve"> Развитие малого предпринимательства в России/Лотарева К.М. – [Электронный ресурс] – Режим доступа. –http://yandex.ru/clck/jsredir?from=yandex.ru / (дата обращения 17.05.2017)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6947"/>
    <w:multiLevelType w:val="hybridMultilevel"/>
    <w:tmpl w:val="A4AE50E4"/>
    <w:lvl w:ilvl="0" w:tplc="FE628472">
      <w:start w:val="2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164F0C94"/>
    <w:multiLevelType w:val="hybridMultilevel"/>
    <w:tmpl w:val="55703FD2"/>
    <w:lvl w:ilvl="0" w:tplc="C77EC3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78B4279"/>
    <w:multiLevelType w:val="hybridMultilevel"/>
    <w:tmpl w:val="D02EEE6E"/>
    <w:lvl w:ilvl="0" w:tplc="C77EC3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4F287E"/>
    <w:multiLevelType w:val="hybridMultilevel"/>
    <w:tmpl w:val="48F2E946"/>
    <w:lvl w:ilvl="0" w:tplc="0419000F">
      <w:start w:val="1"/>
      <w:numFmt w:val="decimal"/>
      <w:lvlText w:val="%1."/>
      <w:lvlJc w:val="left"/>
      <w:pPr>
        <w:ind w:left="1488" w:hanging="360"/>
      </w:pPr>
      <w:rPr>
        <w:rFonts w:cs="Times New Roman"/>
      </w:rPr>
    </w:lvl>
    <w:lvl w:ilvl="1" w:tplc="04190019" w:tentative="1">
      <w:start w:val="1"/>
      <w:numFmt w:val="lowerLetter"/>
      <w:lvlText w:val="%2."/>
      <w:lvlJc w:val="left"/>
      <w:pPr>
        <w:ind w:left="2208" w:hanging="360"/>
      </w:pPr>
      <w:rPr>
        <w:rFonts w:cs="Times New Roman"/>
      </w:rPr>
    </w:lvl>
    <w:lvl w:ilvl="2" w:tplc="0419001B" w:tentative="1">
      <w:start w:val="1"/>
      <w:numFmt w:val="lowerRoman"/>
      <w:lvlText w:val="%3."/>
      <w:lvlJc w:val="right"/>
      <w:pPr>
        <w:ind w:left="2928" w:hanging="180"/>
      </w:pPr>
      <w:rPr>
        <w:rFonts w:cs="Times New Roman"/>
      </w:rPr>
    </w:lvl>
    <w:lvl w:ilvl="3" w:tplc="0419000F" w:tentative="1">
      <w:start w:val="1"/>
      <w:numFmt w:val="decimal"/>
      <w:lvlText w:val="%4."/>
      <w:lvlJc w:val="left"/>
      <w:pPr>
        <w:ind w:left="3648" w:hanging="360"/>
      </w:pPr>
      <w:rPr>
        <w:rFonts w:cs="Times New Roman"/>
      </w:rPr>
    </w:lvl>
    <w:lvl w:ilvl="4" w:tplc="04190019" w:tentative="1">
      <w:start w:val="1"/>
      <w:numFmt w:val="lowerLetter"/>
      <w:lvlText w:val="%5."/>
      <w:lvlJc w:val="left"/>
      <w:pPr>
        <w:ind w:left="4368" w:hanging="360"/>
      </w:pPr>
      <w:rPr>
        <w:rFonts w:cs="Times New Roman"/>
      </w:rPr>
    </w:lvl>
    <w:lvl w:ilvl="5" w:tplc="0419001B" w:tentative="1">
      <w:start w:val="1"/>
      <w:numFmt w:val="lowerRoman"/>
      <w:lvlText w:val="%6."/>
      <w:lvlJc w:val="right"/>
      <w:pPr>
        <w:ind w:left="5088" w:hanging="180"/>
      </w:pPr>
      <w:rPr>
        <w:rFonts w:cs="Times New Roman"/>
      </w:rPr>
    </w:lvl>
    <w:lvl w:ilvl="6" w:tplc="0419000F" w:tentative="1">
      <w:start w:val="1"/>
      <w:numFmt w:val="decimal"/>
      <w:lvlText w:val="%7."/>
      <w:lvlJc w:val="left"/>
      <w:pPr>
        <w:ind w:left="5808" w:hanging="360"/>
      </w:pPr>
      <w:rPr>
        <w:rFonts w:cs="Times New Roman"/>
      </w:rPr>
    </w:lvl>
    <w:lvl w:ilvl="7" w:tplc="04190019" w:tentative="1">
      <w:start w:val="1"/>
      <w:numFmt w:val="lowerLetter"/>
      <w:lvlText w:val="%8."/>
      <w:lvlJc w:val="left"/>
      <w:pPr>
        <w:ind w:left="6528" w:hanging="360"/>
      </w:pPr>
      <w:rPr>
        <w:rFonts w:cs="Times New Roman"/>
      </w:rPr>
    </w:lvl>
    <w:lvl w:ilvl="8" w:tplc="0419001B" w:tentative="1">
      <w:start w:val="1"/>
      <w:numFmt w:val="lowerRoman"/>
      <w:lvlText w:val="%9."/>
      <w:lvlJc w:val="right"/>
      <w:pPr>
        <w:ind w:left="7248" w:hanging="180"/>
      </w:pPr>
      <w:rPr>
        <w:rFonts w:cs="Times New Roman"/>
      </w:rPr>
    </w:lvl>
  </w:abstractNum>
  <w:abstractNum w:abstractNumId="4" w15:restartNumberingAfterBreak="0">
    <w:nsid w:val="2C614D1D"/>
    <w:multiLevelType w:val="hybridMultilevel"/>
    <w:tmpl w:val="4D589D02"/>
    <w:lvl w:ilvl="0" w:tplc="AF5247F8">
      <w:start w:val="1"/>
      <w:numFmt w:val="decimal"/>
      <w:lvlText w:val="%1."/>
      <w:lvlJc w:val="left"/>
      <w:pPr>
        <w:tabs>
          <w:tab w:val="num" w:pos="1135"/>
        </w:tabs>
        <w:ind w:left="1135" w:hanging="455"/>
      </w:pPr>
      <w:rPr>
        <w:rFonts w:cs="Times New Roman" w:hint="default"/>
        <w:b w:val="0"/>
        <w:caps w:val="0"/>
        <w:strike w:val="0"/>
        <w:dstrike w:val="0"/>
        <w:vanish w:val="0"/>
        <w:color w:val="000000"/>
        <w:sz w:val="28"/>
        <w:szCs w:val="28"/>
        <w:u w:val="none"/>
        <w:effect w:val="none"/>
        <w:vertAlign w:val="baseli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469D4305"/>
    <w:multiLevelType w:val="multilevel"/>
    <w:tmpl w:val="BC4AF852"/>
    <w:lvl w:ilvl="0">
      <w:start w:val="1"/>
      <w:numFmt w:val="decimal"/>
      <w:lvlText w:val="%1"/>
      <w:lvlJc w:val="left"/>
      <w:pPr>
        <w:ind w:left="780" w:hanging="780"/>
      </w:pPr>
      <w:rPr>
        <w:rFonts w:cs="Times New Roman" w:hint="default"/>
      </w:rPr>
    </w:lvl>
    <w:lvl w:ilvl="1">
      <w:start w:val="1"/>
      <w:numFmt w:val="decimal"/>
      <w:lvlText w:val="%1.%2"/>
      <w:lvlJc w:val="left"/>
      <w:pPr>
        <w:ind w:left="1489" w:hanging="780"/>
      </w:pPr>
      <w:rPr>
        <w:rFonts w:cs="Times New Roman" w:hint="default"/>
      </w:rPr>
    </w:lvl>
    <w:lvl w:ilvl="2">
      <w:start w:val="1"/>
      <w:numFmt w:val="decimal"/>
      <w:lvlText w:val="%1.%2.%3"/>
      <w:lvlJc w:val="left"/>
      <w:pPr>
        <w:ind w:left="2198" w:hanging="78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68845637"/>
    <w:multiLevelType w:val="hybridMultilevel"/>
    <w:tmpl w:val="077A2ACA"/>
    <w:lvl w:ilvl="0" w:tplc="9D9CF964">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7374433"/>
    <w:multiLevelType w:val="hybridMultilevel"/>
    <w:tmpl w:val="49B04CC6"/>
    <w:lvl w:ilvl="0" w:tplc="C77EC3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8FB0D76"/>
    <w:multiLevelType w:val="hybridMultilevel"/>
    <w:tmpl w:val="391EA9F2"/>
    <w:lvl w:ilvl="0" w:tplc="C77EC3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B3D2970"/>
    <w:multiLevelType w:val="hybridMultilevel"/>
    <w:tmpl w:val="BFDE3FD4"/>
    <w:lvl w:ilvl="0" w:tplc="C77EC3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9"/>
  </w:num>
  <w:num w:numId="6">
    <w:abstractNumId w:val="1"/>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5BA"/>
    <w:rsid w:val="00013B79"/>
    <w:rsid w:val="00023FC4"/>
    <w:rsid w:val="0004360F"/>
    <w:rsid w:val="00045C15"/>
    <w:rsid w:val="0004622D"/>
    <w:rsid w:val="00047252"/>
    <w:rsid w:val="00055E2A"/>
    <w:rsid w:val="00060ED8"/>
    <w:rsid w:val="00061199"/>
    <w:rsid w:val="00065FA9"/>
    <w:rsid w:val="00071C8A"/>
    <w:rsid w:val="00085E5C"/>
    <w:rsid w:val="00090C4E"/>
    <w:rsid w:val="000B7196"/>
    <w:rsid w:val="00110ACA"/>
    <w:rsid w:val="00120FC8"/>
    <w:rsid w:val="00126896"/>
    <w:rsid w:val="001549E8"/>
    <w:rsid w:val="0018737F"/>
    <w:rsid w:val="00191F8F"/>
    <w:rsid w:val="001954AE"/>
    <w:rsid w:val="0019734C"/>
    <w:rsid w:val="001A101C"/>
    <w:rsid w:val="001A2B20"/>
    <w:rsid w:val="001A53B2"/>
    <w:rsid w:val="001B2CE2"/>
    <w:rsid w:val="00200AED"/>
    <w:rsid w:val="002038AF"/>
    <w:rsid w:val="002055D9"/>
    <w:rsid w:val="0020647B"/>
    <w:rsid w:val="002124C9"/>
    <w:rsid w:val="00256D0E"/>
    <w:rsid w:val="0027035B"/>
    <w:rsid w:val="00272715"/>
    <w:rsid w:val="00290DE8"/>
    <w:rsid w:val="002A22EE"/>
    <w:rsid w:val="002A733A"/>
    <w:rsid w:val="002B1F73"/>
    <w:rsid w:val="002B50DE"/>
    <w:rsid w:val="002E54A0"/>
    <w:rsid w:val="002F4B72"/>
    <w:rsid w:val="0035213E"/>
    <w:rsid w:val="00353358"/>
    <w:rsid w:val="003827A4"/>
    <w:rsid w:val="003B42D3"/>
    <w:rsid w:val="003B44CF"/>
    <w:rsid w:val="004015C2"/>
    <w:rsid w:val="00405DEA"/>
    <w:rsid w:val="00412042"/>
    <w:rsid w:val="0044509B"/>
    <w:rsid w:val="00466062"/>
    <w:rsid w:val="00476A1D"/>
    <w:rsid w:val="0049132B"/>
    <w:rsid w:val="004B7649"/>
    <w:rsid w:val="004F09D8"/>
    <w:rsid w:val="004F5621"/>
    <w:rsid w:val="005255D4"/>
    <w:rsid w:val="00543813"/>
    <w:rsid w:val="005446E5"/>
    <w:rsid w:val="005A3197"/>
    <w:rsid w:val="005C235F"/>
    <w:rsid w:val="005F55B6"/>
    <w:rsid w:val="00607806"/>
    <w:rsid w:val="006333C0"/>
    <w:rsid w:val="00672BB4"/>
    <w:rsid w:val="00685D0C"/>
    <w:rsid w:val="006D0773"/>
    <w:rsid w:val="00705D92"/>
    <w:rsid w:val="0071544B"/>
    <w:rsid w:val="0072621E"/>
    <w:rsid w:val="007376B1"/>
    <w:rsid w:val="00746241"/>
    <w:rsid w:val="00756FEC"/>
    <w:rsid w:val="00775C94"/>
    <w:rsid w:val="007779EF"/>
    <w:rsid w:val="007900D3"/>
    <w:rsid w:val="00795AA4"/>
    <w:rsid w:val="007A3CE3"/>
    <w:rsid w:val="007A7EFF"/>
    <w:rsid w:val="007B6A21"/>
    <w:rsid w:val="007D0EEE"/>
    <w:rsid w:val="007E0C4B"/>
    <w:rsid w:val="007F4384"/>
    <w:rsid w:val="00820C38"/>
    <w:rsid w:val="00824F88"/>
    <w:rsid w:val="00865BED"/>
    <w:rsid w:val="00877570"/>
    <w:rsid w:val="00884BE0"/>
    <w:rsid w:val="0089003D"/>
    <w:rsid w:val="008B5FBE"/>
    <w:rsid w:val="00907020"/>
    <w:rsid w:val="00917437"/>
    <w:rsid w:val="00931F4A"/>
    <w:rsid w:val="009422F7"/>
    <w:rsid w:val="009A55DE"/>
    <w:rsid w:val="009F0191"/>
    <w:rsid w:val="009F7AF8"/>
    <w:rsid w:val="00A00CB9"/>
    <w:rsid w:val="00A00E29"/>
    <w:rsid w:val="00A15B9F"/>
    <w:rsid w:val="00A45B92"/>
    <w:rsid w:val="00A578A1"/>
    <w:rsid w:val="00A662D7"/>
    <w:rsid w:val="00A70420"/>
    <w:rsid w:val="00AA56D7"/>
    <w:rsid w:val="00AC139D"/>
    <w:rsid w:val="00AC1894"/>
    <w:rsid w:val="00AD4C1A"/>
    <w:rsid w:val="00AE5010"/>
    <w:rsid w:val="00AE62EC"/>
    <w:rsid w:val="00B05061"/>
    <w:rsid w:val="00B30596"/>
    <w:rsid w:val="00B40CD2"/>
    <w:rsid w:val="00B77594"/>
    <w:rsid w:val="00BA24EC"/>
    <w:rsid w:val="00BB178A"/>
    <w:rsid w:val="00BD0FF9"/>
    <w:rsid w:val="00BF76EA"/>
    <w:rsid w:val="00C12C69"/>
    <w:rsid w:val="00C33FF8"/>
    <w:rsid w:val="00C44B0F"/>
    <w:rsid w:val="00C47F37"/>
    <w:rsid w:val="00CA198C"/>
    <w:rsid w:val="00CA292E"/>
    <w:rsid w:val="00CD25C7"/>
    <w:rsid w:val="00CE727C"/>
    <w:rsid w:val="00CF302D"/>
    <w:rsid w:val="00D15AA2"/>
    <w:rsid w:val="00D32372"/>
    <w:rsid w:val="00D612F3"/>
    <w:rsid w:val="00D73AB6"/>
    <w:rsid w:val="00D877CE"/>
    <w:rsid w:val="00DA2568"/>
    <w:rsid w:val="00DA4AB1"/>
    <w:rsid w:val="00DF5663"/>
    <w:rsid w:val="00DF6CC5"/>
    <w:rsid w:val="00E1044C"/>
    <w:rsid w:val="00E16BD5"/>
    <w:rsid w:val="00E17A9A"/>
    <w:rsid w:val="00E225BA"/>
    <w:rsid w:val="00E27B90"/>
    <w:rsid w:val="00E34416"/>
    <w:rsid w:val="00E62157"/>
    <w:rsid w:val="00E71224"/>
    <w:rsid w:val="00E9286B"/>
    <w:rsid w:val="00EA0808"/>
    <w:rsid w:val="00EB38C1"/>
    <w:rsid w:val="00EC1D19"/>
    <w:rsid w:val="00EE574D"/>
    <w:rsid w:val="00EF762A"/>
    <w:rsid w:val="00F27F3E"/>
    <w:rsid w:val="00F87AD9"/>
    <w:rsid w:val="00F9307A"/>
    <w:rsid w:val="00FC6AA3"/>
    <w:rsid w:val="00FD31C9"/>
    <w:rsid w:val="00FD79B3"/>
    <w:rsid w:val="00FF66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colormenu v:ext="edit" strokecolor="none"/>
    </o:shapedefaults>
    <o:shapelayout v:ext="edit">
      <o:idmap v:ext="edit" data="1"/>
    </o:shapelayout>
  </w:shapeDefaults>
  <w:decimalSymbol w:val=","/>
  <w:listSeparator w:val=";"/>
  <w15:docId w15:val="{E50D602A-BB60-40E4-90CC-DB9C08EE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19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472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47252"/>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047252"/>
    <w:rPr>
      <w:rFonts w:cs="Times New Roman"/>
    </w:rPr>
  </w:style>
  <w:style w:type="paragraph" w:styleId="a6">
    <w:name w:val="footer"/>
    <w:basedOn w:val="a"/>
    <w:link w:val="a7"/>
    <w:uiPriority w:val="99"/>
    <w:rsid w:val="00047252"/>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047252"/>
    <w:rPr>
      <w:rFonts w:cs="Times New Roman"/>
    </w:rPr>
  </w:style>
  <w:style w:type="paragraph" w:styleId="a8">
    <w:name w:val="Balloon Text"/>
    <w:basedOn w:val="a"/>
    <w:link w:val="a9"/>
    <w:uiPriority w:val="99"/>
    <w:semiHidden/>
    <w:rsid w:val="0004725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47252"/>
    <w:rPr>
      <w:rFonts w:ascii="Tahoma" w:hAnsi="Tahoma" w:cs="Tahoma"/>
      <w:sz w:val="16"/>
      <w:szCs w:val="16"/>
    </w:rPr>
  </w:style>
  <w:style w:type="paragraph" w:styleId="aa">
    <w:name w:val="List Paragraph"/>
    <w:basedOn w:val="a"/>
    <w:uiPriority w:val="99"/>
    <w:qFormat/>
    <w:rsid w:val="00047252"/>
    <w:pPr>
      <w:ind w:left="720"/>
      <w:contextualSpacing/>
    </w:pPr>
  </w:style>
  <w:style w:type="table" w:customStyle="1" w:styleId="1">
    <w:name w:val="Сетка таблицы1"/>
    <w:uiPriority w:val="99"/>
    <w:rsid w:val="0004360F"/>
    <w:pPr>
      <w:ind w:firstLine="709"/>
      <w:jc w:val="both"/>
    </w:pPr>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1954AE"/>
    <w:pPr>
      <w:spacing w:after="0" w:line="240" w:lineRule="auto"/>
    </w:pPr>
    <w:rPr>
      <w:sz w:val="20"/>
      <w:szCs w:val="20"/>
    </w:rPr>
  </w:style>
  <w:style w:type="character" w:customStyle="1" w:styleId="ac">
    <w:name w:val="Текст сноски Знак"/>
    <w:basedOn w:val="a0"/>
    <w:link w:val="ab"/>
    <w:uiPriority w:val="99"/>
    <w:semiHidden/>
    <w:locked/>
    <w:rsid w:val="001954AE"/>
    <w:rPr>
      <w:rFonts w:cs="Times New Roman"/>
      <w:sz w:val="20"/>
      <w:szCs w:val="20"/>
    </w:rPr>
  </w:style>
  <w:style w:type="character" w:styleId="ad">
    <w:name w:val="footnote reference"/>
    <w:basedOn w:val="a0"/>
    <w:uiPriority w:val="99"/>
    <w:semiHidden/>
    <w:rsid w:val="001954AE"/>
    <w:rPr>
      <w:rFonts w:cs="Times New Roman"/>
      <w:vertAlign w:val="superscript"/>
    </w:rPr>
  </w:style>
  <w:style w:type="character" w:customStyle="1" w:styleId="word">
    <w:name w:val="word"/>
    <w:basedOn w:val="a0"/>
    <w:uiPriority w:val="99"/>
    <w:rsid w:val="006D0773"/>
    <w:rPr>
      <w:rFonts w:cs="Times New Roman"/>
    </w:rPr>
  </w:style>
  <w:style w:type="character" w:customStyle="1" w:styleId="whitespace">
    <w:name w:val="whitespace"/>
    <w:basedOn w:val="a0"/>
    <w:uiPriority w:val="99"/>
    <w:rsid w:val="006D0773"/>
    <w:rPr>
      <w:rFonts w:cs="Times New Roman"/>
    </w:rPr>
  </w:style>
  <w:style w:type="paragraph" w:styleId="ae">
    <w:name w:val="endnote text"/>
    <w:basedOn w:val="a"/>
    <w:link w:val="af"/>
    <w:uiPriority w:val="99"/>
    <w:semiHidden/>
    <w:rsid w:val="00110ACA"/>
    <w:pPr>
      <w:spacing w:after="0" w:line="240" w:lineRule="auto"/>
    </w:pPr>
    <w:rPr>
      <w:sz w:val="20"/>
      <w:szCs w:val="20"/>
    </w:rPr>
  </w:style>
  <w:style w:type="character" w:customStyle="1" w:styleId="af">
    <w:name w:val="Текст концевой сноски Знак"/>
    <w:basedOn w:val="a0"/>
    <w:link w:val="ae"/>
    <w:uiPriority w:val="99"/>
    <w:semiHidden/>
    <w:locked/>
    <w:rsid w:val="00110ACA"/>
    <w:rPr>
      <w:rFonts w:cs="Times New Roman"/>
      <w:sz w:val="20"/>
      <w:szCs w:val="20"/>
    </w:rPr>
  </w:style>
  <w:style w:type="character" w:styleId="af0">
    <w:name w:val="endnote reference"/>
    <w:basedOn w:val="a0"/>
    <w:uiPriority w:val="99"/>
    <w:semiHidden/>
    <w:rsid w:val="00110ACA"/>
    <w:rPr>
      <w:rFonts w:cs="Times New Roman"/>
      <w:vertAlign w:val="superscript"/>
    </w:rPr>
  </w:style>
  <w:style w:type="character" w:styleId="af1">
    <w:name w:val="Hyperlink"/>
    <w:basedOn w:val="a0"/>
    <w:uiPriority w:val="99"/>
    <w:unhideWhenUsed/>
    <w:rsid w:val="009F0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12654">
      <w:bodyDiv w:val="1"/>
      <w:marLeft w:val="0"/>
      <w:marRight w:val="0"/>
      <w:marTop w:val="0"/>
      <w:marBottom w:val="0"/>
      <w:divBdr>
        <w:top w:val="none" w:sz="0" w:space="0" w:color="auto"/>
        <w:left w:val="none" w:sz="0" w:space="0" w:color="auto"/>
        <w:bottom w:val="none" w:sz="0" w:space="0" w:color="auto"/>
        <w:right w:val="none" w:sz="0" w:space="0" w:color="auto"/>
      </w:divBdr>
    </w:div>
    <w:div w:id="1592079543">
      <w:marLeft w:val="0"/>
      <w:marRight w:val="0"/>
      <w:marTop w:val="0"/>
      <w:marBottom w:val="0"/>
      <w:divBdr>
        <w:top w:val="none" w:sz="0" w:space="0" w:color="auto"/>
        <w:left w:val="none" w:sz="0" w:space="0" w:color="auto"/>
        <w:bottom w:val="none" w:sz="0" w:space="0" w:color="auto"/>
        <w:right w:val="none" w:sz="0" w:space="0" w:color="auto"/>
      </w:divBdr>
      <w:divsChild>
        <w:div w:id="1592079544">
          <w:marLeft w:val="0"/>
          <w:marRight w:val="0"/>
          <w:marTop w:val="0"/>
          <w:marBottom w:val="0"/>
          <w:divBdr>
            <w:top w:val="none" w:sz="0" w:space="0" w:color="auto"/>
            <w:left w:val="none" w:sz="0" w:space="0" w:color="auto"/>
            <w:bottom w:val="none" w:sz="0" w:space="0" w:color="auto"/>
            <w:right w:val="none" w:sz="0" w:space="0" w:color="auto"/>
          </w:divBdr>
        </w:div>
        <w:div w:id="1592079545">
          <w:marLeft w:val="0"/>
          <w:marRight w:val="0"/>
          <w:marTop w:val="0"/>
          <w:marBottom w:val="0"/>
          <w:divBdr>
            <w:top w:val="none" w:sz="0" w:space="0" w:color="auto"/>
            <w:left w:val="none" w:sz="0" w:space="0" w:color="auto"/>
            <w:bottom w:val="none" w:sz="0" w:space="0" w:color="auto"/>
            <w:right w:val="none" w:sz="0" w:space="0" w:color="auto"/>
          </w:divBdr>
        </w:div>
        <w:div w:id="1592079546">
          <w:marLeft w:val="0"/>
          <w:marRight w:val="0"/>
          <w:marTop w:val="0"/>
          <w:marBottom w:val="0"/>
          <w:divBdr>
            <w:top w:val="none" w:sz="0" w:space="0" w:color="auto"/>
            <w:left w:val="none" w:sz="0" w:space="0" w:color="auto"/>
            <w:bottom w:val="none" w:sz="0" w:space="0" w:color="auto"/>
            <w:right w:val="none" w:sz="0" w:space="0" w:color="auto"/>
          </w:divBdr>
        </w:div>
        <w:div w:id="1592079547">
          <w:marLeft w:val="0"/>
          <w:marRight w:val="0"/>
          <w:marTop w:val="0"/>
          <w:marBottom w:val="0"/>
          <w:divBdr>
            <w:top w:val="none" w:sz="0" w:space="0" w:color="auto"/>
            <w:left w:val="none" w:sz="0" w:space="0" w:color="auto"/>
            <w:bottom w:val="none" w:sz="0" w:space="0" w:color="auto"/>
            <w:right w:val="none" w:sz="0" w:space="0" w:color="auto"/>
          </w:divBdr>
        </w:div>
        <w:div w:id="1592079548">
          <w:marLeft w:val="0"/>
          <w:marRight w:val="0"/>
          <w:marTop w:val="0"/>
          <w:marBottom w:val="0"/>
          <w:divBdr>
            <w:top w:val="none" w:sz="0" w:space="0" w:color="auto"/>
            <w:left w:val="none" w:sz="0" w:space="0" w:color="auto"/>
            <w:bottom w:val="none" w:sz="0" w:space="0" w:color="auto"/>
            <w:right w:val="none" w:sz="0" w:space="0" w:color="auto"/>
          </w:divBdr>
        </w:div>
        <w:div w:id="1592079549">
          <w:marLeft w:val="0"/>
          <w:marRight w:val="0"/>
          <w:marTop w:val="0"/>
          <w:marBottom w:val="0"/>
          <w:divBdr>
            <w:top w:val="none" w:sz="0" w:space="0" w:color="auto"/>
            <w:left w:val="none" w:sz="0" w:space="0" w:color="auto"/>
            <w:bottom w:val="none" w:sz="0" w:space="0" w:color="auto"/>
            <w:right w:val="none" w:sz="0" w:space="0" w:color="auto"/>
          </w:divBdr>
        </w:div>
        <w:div w:id="1592079550">
          <w:marLeft w:val="0"/>
          <w:marRight w:val="0"/>
          <w:marTop w:val="0"/>
          <w:marBottom w:val="0"/>
          <w:divBdr>
            <w:top w:val="none" w:sz="0" w:space="0" w:color="auto"/>
            <w:left w:val="none" w:sz="0" w:space="0" w:color="auto"/>
            <w:bottom w:val="none" w:sz="0" w:space="0" w:color="auto"/>
            <w:right w:val="none" w:sz="0" w:space="0" w:color="auto"/>
          </w:divBdr>
        </w:div>
        <w:div w:id="1592079551">
          <w:marLeft w:val="0"/>
          <w:marRight w:val="0"/>
          <w:marTop w:val="0"/>
          <w:marBottom w:val="0"/>
          <w:divBdr>
            <w:top w:val="none" w:sz="0" w:space="0" w:color="auto"/>
            <w:left w:val="none" w:sz="0" w:space="0" w:color="auto"/>
            <w:bottom w:val="none" w:sz="0" w:space="0" w:color="auto"/>
            <w:right w:val="none" w:sz="0" w:space="0" w:color="auto"/>
          </w:divBdr>
        </w:div>
        <w:div w:id="1592079552">
          <w:marLeft w:val="0"/>
          <w:marRight w:val="0"/>
          <w:marTop w:val="0"/>
          <w:marBottom w:val="0"/>
          <w:divBdr>
            <w:top w:val="none" w:sz="0" w:space="0" w:color="auto"/>
            <w:left w:val="none" w:sz="0" w:space="0" w:color="auto"/>
            <w:bottom w:val="none" w:sz="0" w:space="0" w:color="auto"/>
            <w:right w:val="none" w:sz="0" w:space="0" w:color="auto"/>
          </w:divBdr>
        </w:div>
        <w:div w:id="1592079553">
          <w:marLeft w:val="0"/>
          <w:marRight w:val="0"/>
          <w:marTop w:val="0"/>
          <w:marBottom w:val="0"/>
          <w:divBdr>
            <w:top w:val="none" w:sz="0" w:space="0" w:color="auto"/>
            <w:left w:val="none" w:sz="0" w:space="0" w:color="auto"/>
            <w:bottom w:val="none" w:sz="0" w:space="0" w:color="auto"/>
            <w:right w:val="none" w:sz="0" w:space="0" w:color="auto"/>
          </w:divBdr>
        </w:div>
        <w:div w:id="1592079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9259B-B985-4BAE-8ABD-99A06CA7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43</Pages>
  <Words>9271</Words>
  <Characters>52846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Kolyan</cp:lastModifiedBy>
  <cp:revision>36</cp:revision>
  <cp:lastPrinted>2017-06-08T12:34:00Z</cp:lastPrinted>
  <dcterms:created xsi:type="dcterms:W3CDTF">2017-05-22T07:34:00Z</dcterms:created>
  <dcterms:modified xsi:type="dcterms:W3CDTF">2017-06-10T09:41:00Z</dcterms:modified>
</cp:coreProperties>
</file>