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153E" w:rsidRDefault="0006153E" w:rsidP="0006153E">
      <w:pPr>
        <w:spacing w:before="100" w:beforeAutospacing="1" w:after="100" w:afterAutospacing="1" w:line="240" w:lineRule="auto"/>
        <w:jc w:val="center"/>
        <w:rPr>
          <w:b/>
          <w:sz w:val="28"/>
          <w:szCs w:val="28"/>
        </w:rPr>
      </w:pPr>
      <w:r w:rsidRPr="00010E08">
        <w:rPr>
          <w:sz w:val="28"/>
          <w:szCs w:val="28"/>
        </w:rPr>
        <w:t xml:space="preserve">   </w:t>
      </w:r>
      <w:r w:rsidRPr="008A0C59">
        <w:rPr>
          <w:sz w:val="28"/>
          <w:szCs w:val="28"/>
        </w:rPr>
        <w:t xml:space="preserve">МИНИСТЕРСТВО ОБРАЗОВАНИЯ РОССИЙСКОЙ ФЕДЕРАЦИИ </w:t>
      </w:r>
      <w:r>
        <w:rPr>
          <w:sz w:val="28"/>
          <w:szCs w:val="28"/>
        </w:rPr>
        <w:br/>
      </w:r>
      <w:r>
        <w:rPr>
          <w:i/>
          <w:sz w:val="28"/>
          <w:szCs w:val="28"/>
        </w:rPr>
        <w:t xml:space="preserve">Федеральное государственное бюджетное образовательное </w:t>
      </w:r>
      <w:r>
        <w:rPr>
          <w:i/>
          <w:sz w:val="28"/>
          <w:szCs w:val="28"/>
        </w:rPr>
        <w:br/>
        <w:t xml:space="preserve">учреждение высшего </w:t>
      </w:r>
      <w:proofErr w:type="gramStart"/>
      <w:r>
        <w:rPr>
          <w:i/>
          <w:sz w:val="28"/>
          <w:szCs w:val="28"/>
        </w:rPr>
        <w:t>образования</w:t>
      </w:r>
      <w:r>
        <w:rPr>
          <w:i/>
          <w:sz w:val="28"/>
          <w:szCs w:val="28"/>
        </w:rPr>
        <w:br/>
      </w:r>
      <w:r>
        <w:rPr>
          <w:b/>
          <w:sz w:val="28"/>
          <w:szCs w:val="28"/>
        </w:rPr>
        <w:t>«</w:t>
      </w:r>
      <w:proofErr w:type="gramEnd"/>
      <w:r>
        <w:rPr>
          <w:b/>
          <w:sz w:val="28"/>
          <w:szCs w:val="28"/>
        </w:rPr>
        <w:t>КУБАНСКИЙ ГОСУДАРСТВЕННЫЙ УНИВЕРСИТЕТ»</w:t>
      </w:r>
      <w:r>
        <w:rPr>
          <w:b/>
          <w:sz w:val="28"/>
          <w:szCs w:val="28"/>
        </w:rPr>
        <w:br/>
        <w:t>(ФГБОУ ВО «</w:t>
      </w:r>
      <w:proofErr w:type="spellStart"/>
      <w:r>
        <w:rPr>
          <w:b/>
          <w:sz w:val="28"/>
          <w:szCs w:val="28"/>
        </w:rPr>
        <w:t>КубГУ</w:t>
      </w:r>
      <w:proofErr w:type="spellEnd"/>
      <w:r>
        <w:rPr>
          <w:b/>
          <w:sz w:val="28"/>
          <w:szCs w:val="28"/>
        </w:rPr>
        <w:t>»)</w:t>
      </w:r>
      <w:r>
        <w:rPr>
          <w:b/>
          <w:sz w:val="28"/>
          <w:szCs w:val="28"/>
        </w:rPr>
        <w:br/>
        <w:t>Кафедра мировой экономики и менеджмента</w:t>
      </w:r>
    </w:p>
    <w:p w:rsidR="0006153E" w:rsidRDefault="0006153E" w:rsidP="0006153E">
      <w:pPr>
        <w:spacing w:before="100" w:beforeAutospacing="1" w:after="100" w:afterAutospacing="1" w:line="240" w:lineRule="auto"/>
        <w:jc w:val="center"/>
        <w:rPr>
          <w:b/>
          <w:sz w:val="28"/>
          <w:szCs w:val="28"/>
        </w:rPr>
      </w:pPr>
    </w:p>
    <w:p w:rsidR="0006153E" w:rsidRDefault="0006153E" w:rsidP="0006153E">
      <w:pPr>
        <w:spacing w:before="100" w:beforeAutospacing="1" w:after="100" w:afterAutospacing="1" w:line="240" w:lineRule="auto"/>
        <w:jc w:val="center"/>
        <w:rPr>
          <w:b/>
          <w:sz w:val="28"/>
          <w:szCs w:val="28"/>
        </w:rPr>
      </w:pPr>
    </w:p>
    <w:p w:rsidR="0006153E" w:rsidRDefault="0006153E" w:rsidP="0006153E">
      <w:pPr>
        <w:spacing w:before="100" w:beforeAutospacing="1" w:after="100" w:afterAutospacing="1" w:line="240" w:lineRule="auto"/>
        <w:jc w:val="center"/>
        <w:rPr>
          <w:b/>
          <w:sz w:val="28"/>
          <w:szCs w:val="28"/>
        </w:rPr>
      </w:pPr>
    </w:p>
    <w:p w:rsidR="0006153E" w:rsidRDefault="0006153E" w:rsidP="0006153E">
      <w:pPr>
        <w:spacing w:before="100" w:beforeAutospacing="1" w:after="100" w:afterAutospacing="1" w:line="240" w:lineRule="auto"/>
        <w:jc w:val="center"/>
        <w:rPr>
          <w:b/>
          <w:sz w:val="28"/>
          <w:szCs w:val="28"/>
        </w:rPr>
      </w:pPr>
    </w:p>
    <w:p w:rsidR="0006153E" w:rsidRPr="00517224" w:rsidRDefault="0006153E" w:rsidP="0006153E">
      <w:pPr>
        <w:spacing w:before="100" w:beforeAutospacing="1" w:after="100" w:afterAutospacing="1" w:line="240" w:lineRule="auto"/>
        <w:rPr>
          <w:b/>
          <w:sz w:val="26"/>
          <w:szCs w:val="26"/>
        </w:rPr>
      </w:pPr>
    </w:p>
    <w:p w:rsidR="0006153E" w:rsidRDefault="0006153E" w:rsidP="0006153E">
      <w:pPr>
        <w:spacing w:before="100" w:beforeAutospacing="1" w:after="100" w:afterAutospacing="1" w:line="240" w:lineRule="auto"/>
        <w:jc w:val="center"/>
        <w:rPr>
          <w:b/>
          <w:sz w:val="36"/>
          <w:szCs w:val="36"/>
        </w:rPr>
      </w:pPr>
      <w:r>
        <w:rPr>
          <w:b/>
          <w:sz w:val="36"/>
          <w:szCs w:val="36"/>
        </w:rPr>
        <w:t>КУРСОВАЯ РАБОТА</w:t>
      </w:r>
    </w:p>
    <w:p w:rsidR="0006153E" w:rsidRDefault="00667A17" w:rsidP="0006153E">
      <w:pPr>
        <w:spacing w:before="100" w:beforeAutospacing="1" w:after="100" w:afterAutospacing="1" w:line="240" w:lineRule="auto"/>
        <w:jc w:val="center"/>
        <w:rPr>
          <w:sz w:val="36"/>
          <w:szCs w:val="36"/>
        </w:rPr>
      </w:pPr>
      <w:bookmarkStart w:id="0" w:name="_GoBack"/>
      <w:r>
        <w:rPr>
          <w:sz w:val="36"/>
          <w:szCs w:val="36"/>
        </w:rPr>
        <w:t>Роль научно-технического прогресса в развитии современной экономики</w:t>
      </w:r>
    </w:p>
    <w:bookmarkEnd w:id="0"/>
    <w:p w:rsidR="0006153E" w:rsidRDefault="0006153E" w:rsidP="0006153E">
      <w:pPr>
        <w:spacing w:before="100" w:beforeAutospacing="1" w:after="100" w:afterAutospacing="1" w:line="240" w:lineRule="auto"/>
        <w:rPr>
          <w:sz w:val="36"/>
          <w:szCs w:val="36"/>
        </w:rPr>
      </w:pPr>
      <w:r>
        <w:rPr>
          <w:sz w:val="36"/>
          <w:szCs w:val="36"/>
        </w:rPr>
        <w:br/>
      </w:r>
      <w:r>
        <w:rPr>
          <w:sz w:val="36"/>
          <w:szCs w:val="36"/>
        </w:rPr>
        <w:br/>
      </w:r>
    </w:p>
    <w:tbl>
      <w:tblPr>
        <w:tblW w:w="0" w:type="auto"/>
        <w:jc w:val="center"/>
        <w:tblLook w:val="04A0" w:firstRow="1" w:lastRow="0" w:firstColumn="1" w:lastColumn="0" w:noHBand="0" w:noVBand="1"/>
      </w:tblPr>
      <w:tblGrid>
        <w:gridCol w:w="1552"/>
        <w:gridCol w:w="1382"/>
        <w:gridCol w:w="623"/>
        <w:gridCol w:w="1257"/>
        <w:gridCol w:w="49"/>
        <w:gridCol w:w="2581"/>
        <w:gridCol w:w="1911"/>
      </w:tblGrid>
      <w:tr w:rsidR="0006153E" w:rsidRPr="00D910E4" w:rsidTr="00C61A3E">
        <w:trPr>
          <w:trHeight w:val="95"/>
          <w:jc w:val="center"/>
        </w:trPr>
        <w:tc>
          <w:tcPr>
            <w:tcW w:w="2977" w:type="dxa"/>
            <w:gridSpan w:val="2"/>
          </w:tcPr>
          <w:p w:rsidR="0006153E" w:rsidRPr="00001963" w:rsidRDefault="0006153E" w:rsidP="00C61A3E">
            <w:pPr>
              <w:widowControl w:val="0"/>
              <w:autoSpaceDE w:val="0"/>
              <w:autoSpaceDN w:val="0"/>
              <w:adjustRightInd w:val="0"/>
              <w:spacing w:before="100" w:beforeAutospacing="1" w:after="100" w:afterAutospacing="1"/>
              <w:ind w:firstLine="0"/>
              <w:rPr>
                <w:sz w:val="26"/>
                <w:szCs w:val="26"/>
                <w:lang w:eastAsia="ru-RU"/>
              </w:rPr>
            </w:pPr>
            <w:r>
              <w:rPr>
                <w:sz w:val="26"/>
                <w:szCs w:val="26"/>
                <w:lang w:eastAsia="ru-RU"/>
              </w:rPr>
              <w:t>Работу выполнила</w:t>
            </w:r>
          </w:p>
        </w:tc>
        <w:tc>
          <w:tcPr>
            <w:tcW w:w="1936" w:type="dxa"/>
            <w:gridSpan w:val="2"/>
            <w:tcBorders>
              <w:bottom w:val="single" w:sz="4" w:space="0" w:color="auto"/>
            </w:tcBorders>
          </w:tcPr>
          <w:p w:rsidR="0006153E" w:rsidRPr="006F0CED" w:rsidRDefault="0006153E" w:rsidP="00C61A3E">
            <w:pPr>
              <w:widowControl w:val="0"/>
              <w:autoSpaceDE w:val="0"/>
              <w:autoSpaceDN w:val="0"/>
              <w:adjustRightInd w:val="0"/>
              <w:spacing w:before="100" w:beforeAutospacing="1" w:after="100" w:afterAutospacing="1"/>
              <w:ind w:firstLine="0"/>
              <w:rPr>
                <w:sz w:val="26"/>
                <w:szCs w:val="26"/>
                <w:lang w:eastAsia="ru-RU"/>
              </w:rPr>
            </w:pPr>
          </w:p>
        </w:tc>
        <w:tc>
          <w:tcPr>
            <w:tcW w:w="4676" w:type="dxa"/>
            <w:gridSpan w:val="3"/>
          </w:tcPr>
          <w:p w:rsidR="0006153E" w:rsidRPr="006F0CED" w:rsidRDefault="00667A17" w:rsidP="00C61A3E">
            <w:pPr>
              <w:widowControl w:val="0"/>
              <w:autoSpaceDE w:val="0"/>
              <w:autoSpaceDN w:val="0"/>
              <w:adjustRightInd w:val="0"/>
              <w:spacing w:before="100" w:beforeAutospacing="1" w:after="100" w:afterAutospacing="1"/>
              <w:jc w:val="right"/>
              <w:rPr>
                <w:sz w:val="26"/>
                <w:szCs w:val="26"/>
                <w:lang w:eastAsia="ru-RU"/>
              </w:rPr>
            </w:pPr>
            <w:r>
              <w:rPr>
                <w:sz w:val="26"/>
                <w:szCs w:val="26"/>
                <w:lang w:eastAsia="ru-RU"/>
              </w:rPr>
              <w:t>Мария Сергеевна Зубченко</w:t>
            </w:r>
          </w:p>
        </w:tc>
      </w:tr>
      <w:tr w:rsidR="0006153E" w:rsidRPr="00D910E4" w:rsidTr="00234998">
        <w:trPr>
          <w:jc w:val="center"/>
        </w:trPr>
        <w:tc>
          <w:tcPr>
            <w:tcW w:w="1560" w:type="dxa"/>
          </w:tcPr>
          <w:p w:rsidR="0006153E" w:rsidRPr="006F0CED" w:rsidRDefault="0006153E" w:rsidP="00C61A3E">
            <w:pPr>
              <w:widowControl w:val="0"/>
              <w:autoSpaceDE w:val="0"/>
              <w:autoSpaceDN w:val="0"/>
              <w:adjustRightInd w:val="0"/>
              <w:spacing w:before="100" w:beforeAutospacing="1" w:after="100" w:afterAutospacing="1"/>
              <w:ind w:firstLine="0"/>
              <w:rPr>
                <w:sz w:val="26"/>
                <w:szCs w:val="26"/>
                <w:lang w:eastAsia="ru-RU"/>
              </w:rPr>
            </w:pPr>
            <w:r w:rsidRPr="006F0CED">
              <w:rPr>
                <w:sz w:val="26"/>
                <w:szCs w:val="26"/>
                <w:lang w:eastAsia="ru-RU"/>
              </w:rPr>
              <w:t>Факультет</w:t>
            </w:r>
          </w:p>
        </w:tc>
        <w:tc>
          <w:tcPr>
            <w:tcW w:w="3353" w:type="dxa"/>
            <w:gridSpan w:val="3"/>
          </w:tcPr>
          <w:p w:rsidR="0006153E" w:rsidRPr="006F0CED" w:rsidRDefault="0006153E" w:rsidP="00C61A3E">
            <w:pPr>
              <w:widowControl w:val="0"/>
              <w:autoSpaceDE w:val="0"/>
              <w:autoSpaceDN w:val="0"/>
              <w:adjustRightInd w:val="0"/>
              <w:spacing w:before="100" w:beforeAutospacing="1" w:after="100" w:afterAutospacing="1"/>
              <w:ind w:firstLine="0"/>
              <w:rPr>
                <w:sz w:val="26"/>
                <w:szCs w:val="26"/>
                <w:lang w:eastAsia="ru-RU"/>
              </w:rPr>
            </w:pPr>
            <w:r>
              <w:rPr>
                <w:sz w:val="26"/>
                <w:szCs w:val="26"/>
                <w:lang w:eastAsia="ru-RU"/>
              </w:rPr>
              <w:t>Э</w:t>
            </w:r>
            <w:r w:rsidRPr="006F0CED">
              <w:rPr>
                <w:sz w:val="26"/>
                <w:szCs w:val="26"/>
                <w:lang w:eastAsia="ru-RU"/>
              </w:rPr>
              <w:t>кономический</w:t>
            </w:r>
          </w:p>
        </w:tc>
        <w:tc>
          <w:tcPr>
            <w:tcW w:w="2716" w:type="dxa"/>
            <w:gridSpan w:val="2"/>
          </w:tcPr>
          <w:p w:rsidR="0006153E" w:rsidRPr="006F0CED" w:rsidRDefault="0006153E" w:rsidP="00C61A3E">
            <w:pPr>
              <w:widowControl w:val="0"/>
              <w:autoSpaceDE w:val="0"/>
              <w:autoSpaceDN w:val="0"/>
              <w:adjustRightInd w:val="0"/>
              <w:spacing w:before="100" w:beforeAutospacing="1" w:after="100" w:afterAutospacing="1"/>
              <w:jc w:val="right"/>
              <w:rPr>
                <w:sz w:val="26"/>
                <w:szCs w:val="26"/>
                <w:lang w:eastAsia="ru-RU"/>
              </w:rPr>
            </w:pPr>
            <w:r w:rsidRPr="006F0CED">
              <w:rPr>
                <w:sz w:val="26"/>
                <w:szCs w:val="26"/>
                <w:lang w:eastAsia="ru-RU"/>
              </w:rPr>
              <w:t>курс</w:t>
            </w:r>
          </w:p>
        </w:tc>
        <w:tc>
          <w:tcPr>
            <w:tcW w:w="1960" w:type="dxa"/>
          </w:tcPr>
          <w:p w:rsidR="0006153E" w:rsidRPr="00F03F9D" w:rsidRDefault="0006153E" w:rsidP="00C61A3E">
            <w:pPr>
              <w:widowControl w:val="0"/>
              <w:autoSpaceDE w:val="0"/>
              <w:autoSpaceDN w:val="0"/>
              <w:adjustRightInd w:val="0"/>
              <w:spacing w:before="100" w:beforeAutospacing="1" w:after="100" w:afterAutospacing="1"/>
              <w:ind w:firstLine="0"/>
              <w:rPr>
                <w:sz w:val="26"/>
                <w:szCs w:val="26"/>
                <w:lang w:val="en-US" w:eastAsia="ru-RU"/>
              </w:rPr>
            </w:pPr>
            <w:r>
              <w:rPr>
                <w:sz w:val="26"/>
                <w:szCs w:val="26"/>
                <w:lang w:eastAsia="ru-RU"/>
              </w:rPr>
              <w:t>1, группа 11</w:t>
            </w:r>
            <w:r>
              <w:rPr>
                <w:sz w:val="26"/>
                <w:szCs w:val="26"/>
                <w:lang w:val="en-US" w:eastAsia="ru-RU"/>
              </w:rPr>
              <w:t>2</w:t>
            </w:r>
          </w:p>
        </w:tc>
      </w:tr>
      <w:tr w:rsidR="0006153E" w:rsidRPr="00D910E4" w:rsidTr="00234998">
        <w:trPr>
          <w:jc w:val="center"/>
        </w:trPr>
        <w:tc>
          <w:tcPr>
            <w:tcW w:w="2977" w:type="dxa"/>
            <w:gridSpan w:val="2"/>
          </w:tcPr>
          <w:p w:rsidR="0006153E" w:rsidRPr="006F0CED" w:rsidRDefault="0006153E" w:rsidP="00C61A3E">
            <w:pPr>
              <w:widowControl w:val="0"/>
              <w:autoSpaceDE w:val="0"/>
              <w:autoSpaceDN w:val="0"/>
              <w:adjustRightInd w:val="0"/>
              <w:spacing w:before="100" w:beforeAutospacing="1" w:after="100" w:afterAutospacing="1"/>
              <w:ind w:firstLine="0"/>
              <w:rPr>
                <w:sz w:val="26"/>
                <w:szCs w:val="26"/>
                <w:lang w:eastAsia="ru-RU"/>
              </w:rPr>
            </w:pPr>
            <w:r w:rsidRPr="006F0CED">
              <w:rPr>
                <w:sz w:val="26"/>
                <w:szCs w:val="26"/>
                <w:lang w:eastAsia="ru-RU"/>
              </w:rPr>
              <w:t>Направление</w:t>
            </w:r>
          </w:p>
        </w:tc>
        <w:tc>
          <w:tcPr>
            <w:tcW w:w="623" w:type="dxa"/>
          </w:tcPr>
          <w:p w:rsidR="0006153E" w:rsidRPr="006F0CED" w:rsidRDefault="0006153E" w:rsidP="00C61A3E">
            <w:pPr>
              <w:widowControl w:val="0"/>
              <w:autoSpaceDE w:val="0"/>
              <w:autoSpaceDN w:val="0"/>
              <w:adjustRightInd w:val="0"/>
              <w:spacing w:before="100" w:beforeAutospacing="1" w:after="100" w:afterAutospacing="1"/>
              <w:rPr>
                <w:sz w:val="26"/>
                <w:szCs w:val="26"/>
                <w:lang w:eastAsia="ru-RU"/>
              </w:rPr>
            </w:pPr>
          </w:p>
        </w:tc>
        <w:tc>
          <w:tcPr>
            <w:tcW w:w="5989" w:type="dxa"/>
            <w:gridSpan w:val="4"/>
          </w:tcPr>
          <w:p w:rsidR="0006153E" w:rsidRPr="006F0CED" w:rsidRDefault="0006153E" w:rsidP="00C61A3E">
            <w:pPr>
              <w:widowControl w:val="0"/>
              <w:autoSpaceDE w:val="0"/>
              <w:autoSpaceDN w:val="0"/>
              <w:adjustRightInd w:val="0"/>
              <w:spacing w:before="100" w:beforeAutospacing="1" w:after="100" w:afterAutospacing="1"/>
              <w:jc w:val="right"/>
              <w:rPr>
                <w:sz w:val="26"/>
                <w:szCs w:val="26"/>
                <w:lang w:eastAsia="ru-RU"/>
              </w:rPr>
            </w:pPr>
            <w:r>
              <w:rPr>
                <w:sz w:val="26"/>
                <w:szCs w:val="26"/>
                <w:lang w:eastAsia="ru-RU"/>
              </w:rPr>
              <w:t>27.03.02</w:t>
            </w:r>
            <w:r w:rsidRPr="006F0CED">
              <w:rPr>
                <w:sz w:val="26"/>
                <w:szCs w:val="26"/>
                <w:lang w:eastAsia="ru-RU"/>
              </w:rPr>
              <w:t xml:space="preserve"> «</w:t>
            </w:r>
            <w:r>
              <w:rPr>
                <w:sz w:val="26"/>
                <w:szCs w:val="26"/>
                <w:lang w:eastAsia="ru-RU"/>
              </w:rPr>
              <w:t>Управление качеством</w:t>
            </w:r>
            <w:r w:rsidRPr="006F0CED">
              <w:rPr>
                <w:sz w:val="26"/>
                <w:szCs w:val="26"/>
                <w:lang w:eastAsia="ru-RU"/>
              </w:rPr>
              <w:t>»</w:t>
            </w:r>
          </w:p>
        </w:tc>
      </w:tr>
      <w:tr w:rsidR="0006153E" w:rsidRPr="00D910E4" w:rsidTr="00234998">
        <w:trPr>
          <w:jc w:val="center"/>
        </w:trPr>
        <w:tc>
          <w:tcPr>
            <w:tcW w:w="2977" w:type="dxa"/>
            <w:gridSpan w:val="2"/>
          </w:tcPr>
          <w:p w:rsidR="0006153E" w:rsidRPr="006F0CED" w:rsidRDefault="0006153E" w:rsidP="00C61A3E">
            <w:pPr>
              <w:widowControl w:val="0"/>
              <w:autoSpaceDE w:val="0"/>
              <w:autoSpaceDN w:val="0"/>
              <w:adjustRightInd w:val="0"/>
              <w:spacing w:before="100" w:beforeAutospacing="1" w:after="100" w:afterAutospacing="1"/>
              <w:ind w:firstLine="0"/>
              <w:rPr>
                <w:sz w:val="26"/>
                <w:szCs w:val="26"/>
                <w:lang w:eastAsia="ru-RU"/>
              </w:rPr>
            </w:pPr>
            <w:r w:rsidRPr="006F0CED">
              <w:rPr>
                <w:sz w:val="26"/>
                <w:szCs w:val="26"/>
                <w:lang w:eastAsia="ru-RU"/>
              </w:rPr>
              <w:t>Научный руководитель</w:t>
            </w:r>
          </w:p>
        </w:tc>
        <w:tc>
          <w:tcPr>
            <w:tcW w:w="1985" w:type="dxa"/>
            <w:gridSpan w:val="3"/>
            <w:tcBorders>
              <w:bottom w:val="single" w:sz="4" w:space="0" w:color="auto"/>
            </w:tcBorders>
          </w:tcPr>
          <w:p w:rsidR="0006153E" w:rsidRPr="006F0CED" w:rsidRDefault="0006153E" w:rsidP="00C61A3E">
            <w:pPr>
              <w:widowControl w:val="0"/>
              <w:autoSpaceDE w:val="0"/>
              <w:autoSpaceDN w:val="0"/>
              <w:adjustRightInd w:val="0"/>
              <w:spacing w:before="100" w:beforeAutospacing="1" w:after="100" w:afterAutospacing="1"/>
              <w:rPr>
                <w:sz w:val="26"/>
                <w:szCs w:val="26"/>
                <w:lang w:eastAsia="ru-RU"/>
              </w:rPr>
            </w:pPr>
          </w:p>
        </w:tc>
        <w:tc>
          <w:tcPr>
            <w:tcW w:w="4627" w:type="dxa"/>
            <w:gridSpan w:val="2"/>
          </w:tcPr>
          <w:p w:rsidR="0006153E" w:rsidRPr="006F0CED" w:rsidRDefault="0006153E" w:rsidP="00C61A3E">
            <w:pPr>
              <w:widowControl w:val="0"/>
              <w:autoSpaceDE w:val="0"/>
              <w:autoSpaceDN w:val="0"/>
              <w:adjustRightInd w:val="0"/>
              <w:spacing w:before="100" w:beforeAutospacing="1" w:after="100" w:afterAutospacing="1"/>
              <w:jc w:val="right"/>
              <w:rPr>
                <w:sz w:val="26"/>
                <w:szCs w:val="26"/>
                <w:lang w:eastAsia="ru-RU"/>
              </w:rPr>
            </w:pPr>
            <w:r>
              <w:rPr>
                <w:sz w:val="26"/>
                <w:szCs w:val="26"/>
                <w:lang w:eastAsia="ru-RU"/>
              </w:rPr>
              <w:t>д.э.н., проф. А.Д.</w:t>
            </w:r>
            <w:r w:rsidRPr="006F0CED">
              <w:rPr>
                <w:sz w:val="26"/>
                <w:szCs w:val="26"/>
                <w:lang w:eastAsia="ru-RU"/>
              </w:rPr>
              <w:t xml:space="preserve"> </w:t>
            </w:r>
            <w:r>
              <w:rPr>
                <w:sz w:val="26"/>
                <w:szCs w:val="26"/>
                <w:lang w:eastAsia="ru-RU"/>
              </w:rPr>
              <w:t xml:space="preserve">Зарецкий </w:t>
            </w:r>
          </w:p>
        </w:tc>
      </w:tr>
      <w:tr w:rsidR="0006153E" w:rsidRPr="00D910E4" w:rsidTr="00234998">
        <w:trPr>
          <w:jc w:val="center"/>
        </w:trPr>
        <w:tc>
          <w:tcPr>
            <w:tcW w:w="2977" w:type="dxa"/>
            <w:gridSpan w:val="2"/>
          </w:tcPr>
          <w:p w:rsidR="0006153E" w:rsidRPr="006F0CED" w:rsidRDefault="0006153E" w:rsidP="00C61A3E">
            <w:pPr>
              <w:widowControl w:val="0"/>
              <w:autoSpaceDE w:val="0"/>
              <w:autoSpaceDN w:val="0"/>
              <w:adjustRightInd w:val="0"/>
              <w:spacing w:before="100" w:beforeAutospacing="1" w:after="100" w:afterAutospacing="1"/>
              <w:ind w:firstLine="0"/>
              <w:rPr>
                <w:sz w:val="26"/>
                <w:szCs w:val="26"/>
                <w:lang w:eastAsia="ru-RU"/>
              </w:rPr>
            </w:pPr>
            <w:proofErr w:type="spellStart"/>
            <w:r w:rsidRPr="006F0CED">
              <w:rPr>
                <w:sz w:val="26"/>
                <w:szCs w:val="26"/>
                <w:lang w:eastAsia="ru-RU"/>
              </w:rPr>
              <w:t>Нормоконтролер</w:t>
            </w:r>
            <w:proofErr w:type="spellEnd"/>
          </w:p>
        </w:tc>
        <w:tc>
          <w:tcPr>
            <w:tcW w:w="1985" w:type="dxa"/>
            <w:gridSpan w:val="3"/>
            <w:tcBorders>
              <w:top w:val="single" w:sz="4" w:space="0" w:color="auto"/>
              <w:bottom w:val="single" w:sz="4" w:space="0" w:color="auto"/>
            </w:tcBorders>
          </w:tcPr>
          <w:p w:rsidR="0006153E" w:rsidRPr="006F0CED" w:rsidRDefault="0006153E" w:rsidP="00C61A3E">
            <w:pPr>
              <w:widowControl w:val="0"/>
              <w:autoSpaceDE w:val="0"/>
              <w:autoSpaceDN w:val="0"/>
              <w:adjustRightInd w:val="0"/>
              <w:spacing w:before="100" w:beforeAutospacing="1" w:after="100" w:afterAutospacing="1"/>
              <w:rPr>
                <w:sz w:val="26"/>
                <w:szCs w:val="26"/>
                <w:lang w:eastAsia="ru-RU"/>
              </w:rPr>
            </w:pPr>
          </w:p>
        </w:tc>
        <w:tc>
          <w:tcPr>
            <w:tcW w:w="4627" w:type="dxa"/>
            <w:gridSpan w:val="2"/>
          </w:tcPr>
          <w:p w:rsidR="0006153E" w:rsidRPr="006F0CED" w:rsidRDefault="0006153E" w:rsidP="00C61A3E">
            <w:pPr>
              <w:widowControl w:val="0"/>
              <w:autoSpaceDE w:val="0"/>
              <w:autoSpaceDN w:val="0"/>
              <w:adjustRightInd w:val="0"/>
              <w:spacing w:before="100" w:beforeAutospacing="1" w:after="100" w:afterAutospacing="1"/>
              <w:jc w:val="right"/>
              <w:rPr>
                <w:sz w:val="26"/>
                <w:szCs w:val="26"/>
                <w:lang w:eastAsia="ru-RU"/>
              </w:rPr>
            </w:pPr>
            <w:r>
              <w:rPr>
                <w:sz w:val="26"/>
                <w:szCs w:val="26"/>
                <w:lang w:eastAsia="ru-RU"/>
              </w:rPr>
              <w:t xml:space="preserve">д.э.н., проф. А. Д. Зарецкий </w:t>
            </w:r>
          </w:p>
        </w:tc>
      </w:tr>
    </w:tbl>
    <w:p w:rsidR="0006153E" w:rsidRDefault="0006153E" w:rsidP="00C61A3E">
      <w:pPr>
        <w:spacing w:before="100" w:beforeAutospacing="1" w:after="100" w:afterAutospacing="1" w:line="240" w:lineRule="auto"/>
        <w:ind w:firstLine="0"/>
        <w:rPr>
          <w:sz w:val="36"/>
          <w:szCs w:val="36"/>
        </w:rPr>
      </w:pPr>
    </w:p>
    <w:p w:rsidR="0006153E" w:rsidRPr="0006153E" w:rsidRDefault="0006153E" w:rsidP="00667A17">
      <w:pPr>
        <w:spacing w:before="100" w:beforeAutospacing="1" w:after="100" w:afterAutospacing="1" w:line="240" w:lineRule="auto"/>
        <w:ind w:firstLine="0"/>
        <w:rPr>
          <w:sz w:val="36"/>
          <w:szCs w:val="36"/>
        </w:rPr>
      </w:pPr>
    </w:p>
    <w:p w:rsidR="0006153E" w:rsidRDefault="0006153E" w:rsidP="0006153E">
      <w:pPr>
        <w:spacing w:before="100" w:beforeAutospacing="1" w:after="100" w:afterAutospacing="1" w:line="240" w:lineRule="auto"/>
        <w:rPr>
          <w:sz w:val="32"/>
          <w:szCs w:val="32"/>
        </w:rPr>
      </w:pPr>
      <w:r>
        <w:rPr>
          <w:sz w:val="32"/>
          <w:szCs w:val="32"/>
        </w:rPr>
        <w:t xml:space="preserve">                                                 Краснодар </w:t>
      </w:r>
    </w:p>
    <w:p w:rsidR="0006153E" w:rsidRDefault="0006153E" w:rsidP="0006153E">
      <w:pPr>
        <w:spacing w:before="100" w:beforeAutospacing="1" w:after="100" w:afterAutospacing="1" w:line="240" w:lineRule="auto"/>
        <w:rPr>
          <w:sz w:val="32"/>
          <w:szCs w:val="32"/>
        </w:rPr>
      </w:pPr>
      <w:r>
        <w:rPr>
          <w:sz w:val="32"/>
          <w:szCs w:val="32"/>
        </w:rPr>
        <w:t xml:space="preserve">                                                       2017</w:t>
      </w:r>
    </w:p>
    <w:p w:rsidR="00021999" w:rsidRPr="00F93608" w:rsidRDefault="006B20C6" w:rsidP="00C61A3E">
      <w:pPr>
        <w:spacing w:line="240" w:lineRule="auto"/>
        <w:ind w:right="284" w:firstLine="0"/>
        <w:rPr>
          <w:rFonts w:ascii="Times New Roman" w:hAnsi="Times New Roman" w:cs="Times New Roman"/>
          <w:b/>
          <w:sz w:val="28"/>
          <w:szCs w:val="28"/>
        </w:rPr>
      </w:pPr>
      <w:r w:rsidRPr="00F93608">
        <w:rPr>
          <w:rFonts w:ascii="Times New Roman" w:hAnsi="Times New Roman" w:cs="Times New Roman"/>
          <w:b/>
          <w:sz w:val="28"/>
          <w:szCs w:val="28"/>
        </w:rPr>
        <w:lastRenderedPageBreak/>
        <w:t>С</w:t>
      </w:r>
      <w:r w:rsidR="001D26E5" w:rsidRPr="00F93608">
        <w:rPr>
          <w:rFonts w:ascii="Times New Roman" w:hAnsi="Times New Roman" w:cs="Times New Roman"/>
          <w:b/>
          <w:sz w:val="28"/>
          <w:szCs w:val="28"/>
        </w:rPr>
        <w:t>одержание</w:t>
      </w:r>
    </w:p>
    <w:p w:rsidR="00C61A3E" w:rsidRPr="001D26E5" w:rsidRDefault="00C61A3E" w:rsidP="00C61A3E">
      <w:pPr>
        <w:spacing w:line="240" w:lineRule="auto"/>
        <w:ind w:right="284" w:firstLine="0"/>
        <w:rPr>
          <w:rFonts w:ascii="Times New Roman" w:hAnsi="Times New Roman" w:cs="Times New Roman"/>
          <w:b/>
          <w:sz w:val="28"/>
          <w:szCs w:val="28"/>
        </w:rPr>
      </w:pPr>
    </w:p>
    <w:p w:rsidR="002752C0" w:rsidRPr="00FC5A64" w:rsidRDefault="002752C0" w:rsidP="00FB36C1">
      <w:pPr>
        <w:tabs>
          <w:tab w:val="right" w:leader="dot" w:pos="9071"/>
        </w:tabs>
        <w:spacing w:after="150" w:line="240" w:lineRule="auto"/>
        <w:ind w:right="284" w:firstLine="0"/>
        <w:rPr>
          <w:rFonts w:ascii="Times New Roman" w:eastAsia="Times New Roman" w:hAnsi="Times New Roman" w:cs="Times New Roman"/>
          <w:sz w:val="28"/>
          <w:szCs w:val="28"/>
          <w:lang w:eastAsia="ru-RU"/>
        </w:rPr>
      </w:pPr>
      <w:r w:rsidRPr="001D26E5">
        <w:rPr>
          <w:rFonts w:ascii="Times New Roman" w:eastAsia="Times New Roman" w:hAnsi="Times New Roman" w:cs="Times New Roman"/>
          <w:b/>
          <w:sz w:val="28"/>
          <w:szCs w:val="28"/>
          <w:lang w:eastAsia="ru-RU"/>
        </w:rPr>
        <w:t>Введение</w:t>
      </w:r>
      <w:r w:rsidR="00E67C69">
        <w:rPr>
          <w:rFonts w:ascii="Times New Roman" w:eastAsia="Times New Roman" w:hAnsi="Times New Roman" w:cs="Times New Roman"/>
          <w:sz w:val="28"/>
          <w:szCs w:val="28"/>
          <w:lang w:eastAsia="ru-RU"/>
        </w:rPr>
        <w:tab/>
      </w:r>
      <w:r w:rsidR="000E1B96">
        <w:rPr>
          <w:rFonts w:ascii="Times New Roman" w:eastAsia="Times New Roman" w:hAnsi="Times New Roman" w:cs="Times New Roman"/>
          <w:sz w:val="28"/>
          <w:szCs w:val="28"/>
          <w:lang w:eastAsia="ru-RU"/>
        </w:rPr>
        <w:t>3</w:t>
      </w:r>
    </w:p>
    <w:p w:rsidR="002752C0" w:rsidRPr="00FC5A64" w:rsidRDefault="000E1B96" w:rsidP="00C61A3E">
      <w:pPr>
        <w:tabs>
          <w:tab w:val="right" w:leader="dot" w:pos="9071"/>
        </w:tabs>
        <w:spacing w:after="150" w:line="240" w:lineRule="auto"/>
        <w:ind w:right="284" w:firstLine="0"/>
        <w:rPr>
          <w:rFonts w:ascii="Times New Roman" w:eastAsia="Times New Roman" w:hAnsi="Times New Roman" w:cs="Times New Roman"/>
          <w:sz w:val="28"/>
          <w:szCs w:val="28"/>
          <w:lang w:eastAsia="ru-RU"/>
        </w:rPr>
      </w:pPr>
      <w:r w:rsidRPr="005F44C2">
        <w:rPr>
          <w:rFonts w:ascii="Times New Roman" w:eastAsia="Times New Roman" w:hAnsi="Times New Roman" w:cs="Times New Roman"/>
          <w:b/>
          <w:sz w:val="28"/>
          <w:szCs w:val="28"/>
          <w:lang w:eastAsia="ru-RU"/>
        </w:rPr>
        <w:t>1</w:t>
      </w:r>
      <w:r w:rsidR="002752C0" w:rsidRPr="00FC5A64">
        <w:rPr>
          <w:rFonts w:ascii="Times New Roman" w:eastAsia="Times New Roman" w:hAnsi="Times New Roman" w:cs="Times New Roman"/>
          <w:sz w:val="28"/>
          <w:szCs w:val="28"/>
          <w:lang w:eastAsia="ru-RU"/>
        </w:rPr>
        <w:t xml:space="preserve"> </w:t>
      </w:r>
      <w:r w:rsidR="00667A17">
        <w:rPr>
          <w:rFonts w:ascii="Times New Roman" w:eastAsia="Times New Roman" w:hAnsi="Times New Roman" w:cs="Times New Roman"/>
          <w:b/>
          <w:sz w:val="28"/>
          <w:szCs w:val="28"/>
          <w:lang w:eastAsia="ru-RU"/>
        </w:rPr>
        <w:t>Научно-технический прогресс: сущность, проблемы</w:t>
      </w:r>
      <w:r w:rsidR="00E67C69">
        <w:rPr>
          <w:rFonts w:ascii="Times New Roman" w:eastAsia="Times New Roman" w:hAnsi="Times New Roman" w:cs="Times New Roman"/>
          <w:sz w:val="28"/>
          <w:szCs w:val="28"/>
          <w:lang w:eastAsia="ru-RU"/>
        </w:rPr>
        <w:tab/>
      </w:r>
      <w:r w:rsidR="00D764FD">
        <w:rPr>
          <w:rFonts w:ascii="Times New Roman" w:eastAsia="Times New Roman" w:hAnsi="Times New Roman" w:cs="Times New Roman"/>
          <w:sz w:val="28"/>
          <w:szCs w:val="28"/>
          <w:lang w:eastAsia="ru-RU"/>
        </w:rPr>
        <w:t>5</w:t>
      </w:r>
    </w:p>
    <w:p w:rsidR="002752C0" w:rsidRPr="00C61A3E" w:rsidRDefault="002752C0" w:rsidP="00C61A3E">
      <w:pPr>
        <w:tabs>
          <w:tab w:val="left" w:leader="dot" w:pos="8931"/>
        </w:tabs>
        <w:spacing w:after="150" w:line="240" w:lineRule="auto"/>
        <w:ind w:right="283" w:firstLine="284"/>
        <w:rPr>
          <w:rFonts w:ascii="Times New Roman" w:eastAsia="Times New Roman" w:hAnsi="Times New Roman" w:cs="Times New Roman"/>
          <w:sz w:val="28"/>
          <w:szCs w:val="28"/>
          <w:lang w:eastAsia="ru-RU"/>
        </w:rPr>
      </w:pPr>
      <w:r w:rsidRPr="00C61A3E">
        <w:rPr>
          <w:rFonts w:ascii="Times New Roman" w:eastAsia="Times New Roman" w:hAnsi="Times New Roman" w:cs="Times New Roman"/>
          <w:sz w:val="28"/>
          <w:szCs w:val="28"/>
          <w:lang w:eastAsia="ru-RU"/>
        </w:rPr>
        <w:t xml:space="preserve">1.1 </w:t>
      </w:r>
      <w:r w:rsidR="00667A17">
        <w:rPr>
          <w:rFonts w:ascii="Times New Roman" w:eastAsia="Times New Roman" w:hAnsi="Times New Roman" w:cs="Times New Roman"/>
          <w:sz w:val="28"/>
          <w:szCs w:val="28"/>
          <w:lang w:eastAsia="ru-RU"/>
        </w:rPr>
        <w:t>Экономическое содержание и функции НТП</w:t>
      </w:r>
      <w:r w:rsidR="00E67C69" w:rsidRPr="00C61A3E">
        <w:rPr>
          <w:rFonts w:ascii="Times New Roman" w:eastAsia="Times New Roman" w:hAnsi="Times New Roman" w:cs="Times New Roman"/>
          <w:sz w:val="28"/>
          <w:szCs w:val="28"/>
          <w:lang w:eastAsia="ru-RU"/>
        </w:rPr>
        <w:tab/>
      </w:r>
      <w:r w:rsidR="00D764FD">
        <w:rPr>
          <w:rFonts w:ascii="Times New Roman" w:eastAsia="Times New Roman" w:hAnsi="Times New Roman" w:cs="Times New Roman"/>
          <w:sz w:val="28"/>
          <w:szCs w:val="28"/>
          <w:lang w:eastAsia="ru-RU"/>
        </w:rPr>
        <w:t>5</w:t>
      </w:r>
    </w:p>
    <w:p w:rsidR="002752C0" w:rsidRDefault="002F237A" w:rsidP="00667A17">
      <w:pPr>
        <w:tabs>
          <w:tab w:val="left" w:leader="dot" w:pos="8931"/>
        </w:tabs>
        <w:spacing w:after="150" w:line="240" w:lineRule="auto"/>
        <w:ind w:right="283" w:firstLine="284"/>
        <w:rPr>
          <w:rFonts w:ascii="Times New Roman" w:eastAsia="Times New Roman" w:hAnsi="Times New Roman" w:cs="Times New Roman"/>
          <w:sz w:val="28"/>
          <w:szCs w:val="28"/>
          <w:lang w:eastAsia="ru-RU"/>
        </w:rPr>
      </w:pPr>
      <w:r w:rsidRPr="00C61A3E">
        <w:rPr>
          <w:rFonts w:ascii="Times New Roman" w:eastAsia="Times New Roman" w:hAnsi="Times New Roman" w:cs="Times New Roman"/>
          <w:sz w:val="28"/>
          <w:szCs w:val="28"/>
          <w:lang w:eastAsia="ru-RU"/>
        </w:rPr>
        <w:t xml:space="preserve">1.2 </w:t>
      </w:r>
      <w:r w:rsidR="00667A17">
        <w:rPr>
          <w:rFonts w:ascii="Times New Roman" w:eastAsia="Times New Roman" w:hAnsi="Times New Roman" w:cs="Times New Roman"/>
          <w:sz w:val="28"/>
          <w:szCs w:val="28"/>
          <w:lang w:eastAsia="ru-RU"/>
        </w:rPr>
        <w:t>Периодизация НТП</w:t>
      </w:r>
      <w:r w:rsidR="00E67C69" w:rsidRPr="00C61A3E">
        <w:rPr>
          <w:rFonts w:ascii="Times New Roman" w:eastAsia="Times New Roman" w:hAnsi="Times New Roman" w:cs="Times New Roman"/>
          <w:sz w:val="28"/>
          <w:szCs w:val="28"/>
          <w:lang w:eastAsia="ru-RU"/>
        </w:rPr>
        <w:tab/>
      </w:r>
      <w:r w:rsidR="00BB670B">
        <w:rPr>
          <w:rFonts w:ascii="Times New Roman" w:eastAsia="Times New Roman" w:hAnsi="Times New Roman" w:cs="Times New Roman"/>
          <w:sz w:val="28"/>
          <w:szCs w:val="28"/>
          <w:lang w:eastAsia="ru-RU"/>
        </w:rPr>
        <w:t>9</w:t>
      </w:r>
    </w:p>
    <w:p w:rsidR="00667A17" w:rsidRPr="00C61A3E" w:rsidRDefault="00667A17" w:rsidP="00FB36C1">
      <w:pPr>
        <w:tabs>
          <w:tab w:val="right" w:leader="dot" w:pos="9072"/>
        </w:tabs>
        <w:spacing w:after="150" w:line="240" w:lineRule="auto"/>
        <w:ind w:right="-1" w:firstLine="28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 Основные направления</w:t>
      </w:r>
      <w:r w:rsidR="00FB36C1">
        <w:rPr>
          <w:rFonts w:ascii="Times New Roman" w:eastAsia="Times New Roman" w:hAnsi="Times New Roman" w:cs="Times New Roman"/>
          <w:sz w:val="28"/>
          <w:szCs w:val="28"/>
          <w:lang w:eastAsia="ru-RU"/>
        </w:rPr>
        <w:tab/>
        <w:t>11</w:t>
      </w:r>
    </w:p>
    <w:p w:rsidR="002752C0" w:rsidRPr="00FC5A64" w:rsidRDefault="000E1B96" w:rsidP="00C61A3E">
      <w:pPr>
        <w:tabs>
          <w:tab w:val="left" w:leader="dot" w:pos="8789"/>
        </w:tabs>
        <w:spacing w:after="150" w:line="240" w:lineRule="auto"/>
        <w:ind w:right="283" w:firstLine="0"/>
        <w:rPr>
          <w:rFonts w:ascii="Times New Roman" w:eastAsia="Times New Roman" w:hAnsi="Times New Roman" w:cs="Times New Roman"/>
          <w:sz w:val="28"/>
          <w:szCs w:val="28"/>
          <w:lang w:eastAsia="ru-RU"/>
        </w:rPr>
      </w:pPr>
      <w:r w:rsidRPr="005F44C2">
        <w:rPr>
          <w:rFonts w:ascii="Times New Roman" w:eastAsia="Times New Roman" w:hAnsi="Times New Roman" w:cs="Times New Roman"/>
          <w:b/>
          <w:sz w:val="28"/>
          <w:szCs w:val="28"/>
          <w:lang w:eastAsia="ru-RU"/>
        </w:rPr>
        <w:t>2</w:t>
      </w:r>
      <w:r w:rsidR="00FA50E3" w:rsidRPr="00FC5A64">
        <w:rPr>
          <w:rFonts w:ascii="Times New Roman" w:eastAsia="Times New Roman" w:hAnsi="Times New Roman" w:cs="Times New Roman"/>
          <w:sz w:val="28"/>
          <w:szCs w:val="28"/>
          <w:lang w:eastAsia="ru-RU"/>
        </w:rPr>
        <w:t xml:space="preserve"> </w:t>
      </w:r>
      <w:r w:rsidR="00667A17" w:rsidRPr="00DA7EDE">
        <w:rPr>
          <w:rFonts w:ascii="Times New Roman" w:hAnsi="Times New Roman" w:cs="Times New Roman"/>
          <w:b/>
          <w:sz w:val="28"/>
          <w:szCs w:val="28"/>
        </w:rPr>
        <w:t>Экономический потенциал стран мирового хозяйства</w:t>
      </w:r>
      <w:r w:rsidR="00E67C69">
        <w:rPr>
          <w:rFonts w:ascii="Times New Roman" w:eastAsia="Times New Roman" w:hAnsi="Times New Roman" w:cs="Times New Roman"/>
          <w:sz w:val="28"/>
          <w:szCs w:val="28"/>
          <w:lang w:eastAsia="ru-RU"/>
        </w:rPr>
        <w:tab/>
      </w:r>
      <w:r w:rsidR="007A2A6E">
        <w:rPr>
          <w:rFonts w:ascii="Times New Roman" w:eastAsia="Times New Roman" w:hAnsi="Times New Roman" w:cs="Times New Roman"/>
          <w:sz w:val="28"/>
          <w:szCs w:val="28"/>
          <w:lang w:eastAsia="ru-RU"/>
        </w:rPr>
        <w:t>1</w:t>
      </w:r>
      <w:r w:rsidR="00BB670B">
        <w:rPr>
          <w:rFonts w:ascii="Times New Roman" w:eastAsia="Times New Roman" w:hAnsi="Times New Roman" w:cs="Times New Roman"/>
          <w:sz w:val="28"/>
          <w:szCs w:val="28"/>
          <w:lang w:eastAsia="ru-RU"/>
        </w:rPr>
        <w:t>5</w:t>
      </w:r>
    </w:p>
    <w:p w:rsidR="002752C0" w:rsidRPr="00F93608" w:rsidRDefault="000E1B96" w:rsidP="00C61A3E">
      <w:pPr>
        <w:tabs>
          <w:tab w:val="left" w:leader="dot" w:pos="8789"/>
        </w:tabs>
        <w:spacing w:after="150" w:line="240" w:lineRule="auto"/>
        <w:ind w:right="283" w:firstLine="284"/>
        <w:rPr>
          <w:rFonts w:ascii="Times New Roman" w:eastAsia="Times New Roman" w:hAnsi="Times New Roman" w:cs="Times New Roman"/>
          <w:sz w:val="28"/>
          <w:szCs w:val="28"/>
          <w:lang w:eastAsia="ru-RU"/>
        </w:rPr>
      </w:pPr>
      <w:r w:rsidRPr="00F93608">
        <w:rPr>
          <w:rFonts w:ascii="Times New Roman" w:eastAsia="Times New Roman" w:hAnsi="Times New Roman" w:cs="Times New Roman"/>
          <w:sz w:val="28"/>
          <w:szCs w:val="28"/>
          <w:lang w:eastAsia="ru-RU"/>
        </w:rPr>
        <w:t>2.1</w:t>
      </w:r>
      <w:r w:rsidR="002752C0" w:rsidRPr="00F93608">
        <w:rPr>
          <w:rFonts w:ascii="Times New Roman" w:eastAsia="Times New Roman" w:hAnsi="Times New Roman" w:cs="Times New Roman"/>
          <w:sz w:val="28"/>
          <w:szCs w:val="28"/>
          <w:lang w:eastAsia="ru-RU"/>
        </w:rPr>
        <w:t xml:space="preserve"> </w:t>
      </w:r>
      <w:r w:rsidR="00667A17" w:rsidRPr="00F93608">
        <w:rPr>
          <w:rFonts w:ascii="Times New Roman" w:hAnsi="Times New Roman" w:cs="Times New Roman"/>
          <w:sz w:val="28"/>
          <w:szCs w:val="28"/>
        </w:rPr>
        <w:t>Научно-техническая революция и ее последствия</w:t>
      </w:r>
      <w:r w:rsidR="00E67C69" w:rsidRPr="00F93608">
        <w:rPr>
          <w:rFonts w:ascii="Times New Roman" w:eastAsia="Times New Roman" w:hAnsi="Times New Roman" w:cs="Times New Roman"/>
          <w:sz w:val="28"/>
          <w:szCs w:val="28"/>
          <w:lang w:eastAsia="ru-RU"/>
        </w:rPr>
        <w:tab/>
      </w:r>
      <w:r w:rsidR="007A2A6E" w:rsidRPr="00F93608">
        <w:rPr>
          <w:rFonts w:ascii="Times New Roman" w:eastAsia="Times New Roman" w:hAnsi="Times New Roman" w:cs="Times New Roman"/>
          <w:sz w:val="28"/>
          <w:szCs w:val="28"/>
          <w:lang w:eastAsia="ru-RU"/>
        </w:rPr>
        <w:t>1</w:t>
      </w:r>
      <w:r w:rsidR="00BB670B">
        <w:rPr>
          <w:rFonts w:ascii="Times New Roman" w:eastAsia="Times New Roman" w:hAnsi="Times New Roman" w:cs="Times New Roman"/>
          <w:sz w:val="28"/>
          <w:szCs w:val="28"/>
          <w:lang w:eastAsia="ru-RU"/>
        </w:rPr>
        <w:t>5</w:t>
      </w:r>
    </w:p>
    <w:p w:rsidR="002752C0" w:rsidRPr="00F93608" w:rsidRDefault="009F214D" w:rsidP="00C61A3E">
      <w:pPr>
        <w:tabs>
          <w:tab w:val="left" w:leader="dot" w:pos="8789"/>
        </w:tabs>
        <w:spacing w:after="150" w:line="240" w:lineRule="auto"/>
        <w:ind w:right="283" w:firstLine="284"/>
        <w:rPr>
          <w:rFonts w:ascii="Times New Roman" w:eastAsia="Times New Roman" w:hAnsi="Times New Roman" w:cs="Times New Roman"/>
          <w:sz w:val="28"/>
          <w:szCs w:val="28"/>
          <w:lang w:eastAsia="ru-RU"/>
        </w:rPr>
      </w:pPr>
      <w:r w:rsidRPr="00F93608">
        <w:rPr>
          <w:rFonts w:ascii="Times New Roman" w:eastAsia="Times New Roman" w:hAnsi="Times New Roman" w:cs="Times New Roman"/>
          <w:sz w:val="28"/>
          <w:szCs w:val="28"/>
          <w:lang w:eastAsia="ru-RU"/>
        </w:rPr>
        <w:t xml:space="preserve">2.2 </w:t>
      </w:r>
      <w:r w:rsidR="00667A17" w:rsidRPr="00F93608">
        <w:rPr>
          <w:rFonts w:ascii="Times New Roman" w:hAnsi="Times New Roman" w:cs="Times New Roman"/>
          <w:sz w:val="28"/>
          <w:szCs w:val="28"/>
        </w:rPr>
        <w:t>Научно-технический потенциал стран</w:t>
      </w:r>
      <w:r w:rsidR="00E67C69" w:rsidRPr="00F93608">
        <w:rPr>
          <w:rFonts w:ascii="Times New Roman" w:eastAsia="Times New Roman" w:hAnsi="Times New Roman" w:cs="Times New Roman"/>
          <w:sz w:val="28"/>
          <w:szCs w:val="28"/>
          <w:lang w:eastAsia="ru-RU"/>
        </w:rPr>
        <w:tab/>
      </w:r>
      <w:r w:rsidR="00831620">
        <w:rPr>
          <w:rFonts w:ascii="Times New Roman" w:eastAsia="Times New Roman" w:hAnsi="Times New Roman" w:cs="Times New Roman"/>
          <w:sz w:val="28"/>
          <w:szCs w:val="28"/>
          <w:lang w:eastAsia="ru-RU"/>
        </w:rPr>
        <w:t>18</w:t>
      </w:r>
    </w:p>
    <w:p w:rsidR="00F93608" w:rsidRPr="00FC5A64" w:rsidRDefault="00F93608" w:rsidP="00C61A3E">
      <w:pPr>
        <w:tabs>
          <w:tab w:val="left" w:leader="dot" w:pos="8789"/>
        </w:tabs>
        <w:spacing w:after="150" w:line="240" w:lineRule="auto"/>
        <w:ind w:right="283" w:firstLine="284"/>
        <w:rPr>
          <w:rFonts w:ascii="Times New Roman" w:eastAsia="Times New Roman" w:hAnsi="Times New Roman" w:cs="Times New Roman"/>
          <w:sz w:val="28"/>
          <w:szCs w:val="28"/>
          <w:lang w:eastAsia="ru-RU"/>
        </w:rPr>
      </w:pPr>
      <w:r w:rsidRPr="00F93608">
        <w:rPr>
          <w:rFonts w:ascii="Times New Roman" w:eastAsia="Times New Roman" w:hAnsi="Times New Roman" w:cs="Times New Roman"/>
          <w:sz w:val="28"/>
          <w:szCs w:val="28"/>
          <w:lang w:eastAsia="ru-RU"/>
        </w:rPr>
        <w:t xml:space="preserve">2.3 </w:t>
      </w:r>
      <w:r w:rsidRPr="00F93608">
        <w:rPr>
          <w:rFonts w:ascii="Times New Roman" w:hAnsi="Times New Roman" w:cs="Times New Roman"/>
          <w:sz w:val="28"/>
          <w:szCs w:val="28"/>
        </w:rPr>
        <w:t>Влияние НТП на условия труда работников</w:t>
      </w:r>
      <w:r>
        <w:rPr>
          <w:rFonts w:ascii="Times New Roman" w:eastAsia="Times New Roman" w:hAnsi="Times New Roman" w:cs="Times New Roman"/>
          <w:sz w:val="28"/>
          <w:szCs w:val="28"/>
          <w:lang w:eastAsia="ru-RU"/>
        </w:rPr>
        <w:tab/>
      </w:r>
      <w:r w:rsidR="00BB670B">
        <w:rPr>
          <w:rFonts w:ascii="Times New Roman" w:eastAsia="Times New Roman" w:hAnsi="Times New Roman" w:cs="Times New Roman"/>
          <w:sz w:val="28"/>
          <w:szCs w:val="28"/>
          <w:lang w:eastAsia="ru-RU"/>
        </w:rPr>
        <w:t>23</w:t>
      </w:r>
    </w:p>
    <w:p w:rsidR="002752C0" w:rsidRPr="001D26E5" w:rsidRDefault="002752C0" w:rsidP="00C61A3E">
      <w:pPr>
        <w:shd w:val="clear" w:color="auto" w:fill="FFFFFF"/>
        <w:tabs>
          <w:tab w:val="left" w:leader="dot" w:pos="8789"/>
        </w:tabs>
        <w:spacing w:after="150" w:line="240" w:lineRule="auto"/>
        <w:ind w:right="283" w:firstLine="0"/>
        <w:rPr>
          <w:rFonts w:ascii="Times New Roman" w:eastAsia="Times New Roman" w:hAnsi="Times New Roman" w:cs="Times New Roman"/>
          <w:sz w:val="28"/>
          <w:szCs w:val="28"/>
          <w:lang w:eastAsia="ru-RU"/>
        </w:rPr>
      </w:pPr>
      <w:r w:rsidRPr="001D26E5">
        <w:rPr>
          <w:rFonts w:ascii="Times New Roman" w:eastAsia="Times New Roman" w:hAnsi="Times New Roman" w:cs="Times New Roman"/>
          <w:b/>
          <w:sz w:val="28"/>
          <w:szCs w:val="28"/>
          <w:lang w:eastAsia="ru-RU"/>
        </w:rPr>
        <w:t>Заключен</w:t>
      </w:r>
      <w:r w:rsidR="001D26E5">
        <w:rPr>
          <w:rFonts w:ascii="Times New Roman" w:eastAsia="Times New Roman" w:hAnsi="Times New Roman" w:cs="Times New Roman"/>
          <w:b/>
          <w:sz w:val="28"/>
          <w:szCs w:val="28"/>
          <w:lang w:eastAsia="ru-RU"/>
        </w:rPr>
        <w:t>ие</w:t>
      </w:r>
      <w:r w:rsidR="000E1B96" w:rsidRPr="001D26E5">
        <w:rPr>
          <w:rFonts w:ascii="Times New Roman" w:eastAsia="Times New Roman" w:hAnsi="Times New Roman" w:cs="Times New Roman"/>
          <w:sz w:val="28"/>
          <w:szCs w:val="28"/>
          <w:lang w:eastAsia="ru-RU"/>
        </w:rPr>
        <w:tab/>
      </w:r>
      <w:r w:rsidR="00BB670B">
        <w:rPr>
          <w:rFonts w:ascii="Times New Roman" w:eastAsia="Times New Roman" w:hAnsi="Times New Roman" w:cs="Times New Roman"/>
          <w:sz w:val="28"/>
          <w:szCs w:val="28"/>
          <w:lang w:eastAsia="ru-RU"/>
        </w:rPr>
        <w:t>28</w:t>
      </w:r>
    </w:p>
    <w:p w:rsidR="002752C0" w:rsidRPr="001D26E5" w:rsidRDefault="002752C0" w:rsidP="00C61A3E">
      <w:pPr>
        <w:shd w:val="clear" w:color="auto" w:fill="FFFFFF"/>
        <w:tabs>
          <w:tab w:val="right" w:leader="dot" w:pos="9071"/>
          <w:tab w:val="right" w:leader="dot" w:pos="9639"/>
        </w:tabs>
        <w:spacing w:after="150" w:line="240" w:lineRule="auto"/>
        <w:ind w:right="284" w:firstLine="0"/>
        <w:rPr>
          <w:rFonts w:ascii="Times New Roman" w:eastAsia="Times New Roman" w:hAnsi="Times New Roman" w:cs="Times New Roman"/>
          <w:sz w:val="28"/>
          <w:szCs w:val="28"/>
          <w:lang w:eastAsia="ru-RU"/>
        </w:rPr>
      </w:pPr>
      <w:r w:rsidRPr="001D26E5">
        <w:rPr>
          <w:rFonts w:ascii="Times New Roman" w:eastAsia="Times New Roman" w:hAnsi="Times New Roman" w:cs="Times New Roman"/>
          <w:b/>
          <w:sz w:val="28"/>
          <w:szCs w:val="28"/>
          <w:lang w:eastAsia="ru-RU"/>
        </w:rPr>
        <w:t>Литерату</w:t>
      </w:r>
      <w:r w:rsidR="001D26E5">
        <w:rPr>
          <w:rFonts w:ascii="Times New Roman" w:eastAsia="Times New Roman" w:hAnsi="Times New Roman" w:cs="Times New Roman"/>
          <w:b/>
          <w:sz w:val="28"/>
          <w:szCs w:val="28"/>
          <w:lang w:eastAsia="ru-RU"/>
        </w:rPr>
        <w:t>ра</w:t>
      </w:r>
      <w:r w:rsidR="000E1B96" w:rsidRPr="001D26E5">
        <w:rPr>
          <w:rFonts w:ascii="Times New Roman" w:eastAsia="Times New Roman" w:hAnsi="Times New Roman" w:cs="Times New Roman"/>
          <w:sz w:val="28"/>
          <w:szCs w:val="28"/>
          <w:lang w:eastAsia="ru-RU"/>
        </w:rPr>
        <w:tab/>
      </w:r>
      <w:r w:rsidR="00BB670B">
        <w:rPr>
          <w:rFonts w:ascii="Times New Roman" w:eastAsia="Times New Roman" w:hAnsi="Times New Roman" w:cs="Times New Roman"/>
          <w:sz w:val="28"/>
          <w:szCs w:val="28"/>
          <w:lang w:eastAsia="ru-RU"/>
        </w:rPr>
        <w:t>30</w:t>
      </w:r>
    </w:p>
    <w:p w:rsidR="002752C0" w:rsidRDefault="002752C0" w:rsidP="00F93608">
      <w:pPr>
        <w:ind w:right="283" w:firstLine="0"/>
      </w:pPr>
    </w:p>
    <w:p w:rsidR="006901AE" w:rsidRDefault="006901AE" w:rsidP="00F93608">
      <w:pPr>
        <w:ind w:right="283" w:firstLine="0"/>
      </w:pPr>
    </w:p>
    <w:p w:rsidR="006901AE" w:rsidRDefault="006901AE" w:rsidP="00F93608">
      <w:pPr>
        <w:ind w:right="283" w:firstLine="0"/>
      </w:pPr>
    </w:p>
    <w:p w:rsidR="006901AE" w:rsidRDefault="006901AE" w:rsidP="00F93608">
      <w:pPr>
        <w:ind w:right="283" w:firstLine="0"/>
      </w:pPr>
    </w:p>
    <w:p w:rsidR="006901AE" w:rsidRDefault="006901AE" w:rsidP="00F93608">
      <w:pPr>
        <w:ind w:right="283" w:firstLine="0"/>
      </w:pPr>
    </w:p>
    <w:p w:rsidR="006901AE" w:rsidRDefault="006901AE" w:rsidP="00F93608">
      <w:pPr>
        <w:ind w:right="283" w:firstLine="0"/>
      </w:pPr>
    </w:p>
    <w:p w:rsidR="006901AE" w:rsidRDefault="006901AE" w:rsidP="00F93608">
      <w:pPr>
        <w:ind w:right="283" w:firstLine="0"/>
      </w:pPr>
    </w:p>
    <w:p w:rsidR="006901AE" w:rsidRDefault="006901AE" w:rsidP="00F93608">
      <w:pPr>
        <w:ind w:right="283" w:firstLine="0"/>
      </w:pPr>
    </w:p>
    <w:p w:rsidR="006901AE" w:rsidRDefault="006901AE" w:rsidP="00F93608">
      <w:pPr>
        <w:ind w:right="283" w:firstLine="0"/>
      </w:pPr>
    </w:p>
    <w:p w:rsidR="006901AE" w:rsidRDefault="006901AE" w:rsidP="00F93608">
      <w:pPr>
        <w:ind w:right="283" w:firstLine="0"/>
      </w:pPr>
    </w:p>
    <w:p w:rsidR="006901AE" w:rsidRDefault="006901AE" w:rsidP="00F93608">
      <w:pPr>
        <w:ind w:right="283" w:firstLine="0"/>
      </w:pPr>
    </w:p>
    <w:p w:rsidR="006901AE" w:rsidRDefault="006901AE" w:rsidP="00F93608">
      <w:pPr>
        <w:ind w:right="283" w:firstLine="0"/>
      </w:pPr>
    </w:p>
    <w:p w:rsidR="006901AE" w:rsidRDefault="006901AE" w:rsidP="00F93608">
      <w:pPr>
        <w:ind w:right="283" w:firstLine="0"/>
      </w:pPr>
    </w:p>
    <w:p w:rsidR="006901AE" w:rsidRDefault="006901AE" w:rsidP="00F93608">
      <w:pPr>
        <w:ind w:right="283" w:firstLine="0"/>
      </w:pPr>
    </w:p>
    <w:p w:rsidR="006901AE" w:rsidRDefault="006901AE" w:rsidP="00F93608">
      <w:pPr>
        <w:ind w:right="283" w:firstLine="0"/>
      </w:pPr>
    </w:p>
    <w:p w:rsidR="006901AE" w:rsidRDefault="006901AE" w:rsidP="00F93608">
      <w:pPr>
        <w:ind w:right="283" w:firstLine="0"/>
      </w:pPr>
    </w:p>
    <w:p w:rsidR="006901AE" w:rsidRDefault="006901AE" w:rsidP="00F93608">
      <w:pPr>
        <w:ind w:right="283" w:firstLine="0"/>
      </w:pPr>
    </w:p>
    <w:p w:rsidR="006901AE" w:rsidRDefault="006901AE" w:rsidP="00F93608">
      <w:pPr>
        <w:ind w:right="283" w:firstLine="0"/>
      </w:pPr>
    </w:p>
    <w:p w:rsidR="006901AE" w:rsidRDefault="006901AE" w:rsidP="00F93608">
      <w:pPr>
        <w:ind w:right="283" w:firstLine="0"/>
      </w:pPr>
    </w:p>
    <w:p w:rsidR="006901AE" w:rsidRDefault="006901AE" w:rsidP="00F93608">
      <w:pPr>
        <w:ind w:right="283" w:firstLine="0"/>
      </w:pPr>
    </w:p>
    <w:p w:rsidR="006901AE" w:rsidRDefault="006901AE" w:rsidP="00F93608">
      <w:pPr>
        <w:ind w:right="283" w:firstLine="0"/>
      </w:pPr>
    </w:p>
    <w:p w:rsidR="006901AE" w:rsidRDefault="006901AE" w:rsidP="00F93608">
      <w:pPr>
        <w:ind w:right="283" w:firstLine="0"/>
      </w:pPr>
    </w:p>
    <w:sdt>
      <w:sdtPr>
        <w:rPr>
          <w:rFonts w:asciiTheme="minorHAnsi" w:eastAsiaTheme="minorHAnsi" w:hAnsiTheme="minorHAnsi" w:cstheme="minorBidi"/>
          <w:sz w:val="22"/>
          <w:szCs w:val="22"/>
          <w:lang w:eastAsia="en-US"/>
        </w:rPr>
        <w:id w:val="-499580356"/>
        <w:docPartObj>
          <w:docPartGallery w:val="Cover Pages"/>
          <w:docPartUnique/>
        </w:docPartObj>
      </w:sdtPr>
      <w:sdtEndPr>
        <w:rPr>
          <w:sz w:val="28"/>
          <w:szCs w:val="28"/>
        </w:rPr>
      </w:sdtEndPr>
      <w:sdtContent>
        <w:p w:rsidR="006901AE" w:rsidRPr="00803E54" w:rsidRDefault="006901AE" w:rsidP="006901AE">
          <w:pPr>
            <w:pStyle w:val="a9"/>
            <w:spacing w:line="276" w:lineRule="auto"/>
            <w:ind w:right="709"/>
            <w:rPr>
              <w:b/>
              <w:color w:val="000000"/>
              <w:sz w:val="28"/>
              <w:szCs w:val="28"/>
            </w:rPr>
          </w:pPr>
          <w:r w:rsidRPr="00803E54">
            <w:rPr>
              <w:b/>
              <w:color w:val="000000"/>
              <w:sz w:val="28"/>
              <w:szCs w:val="28"/>
            </w:rPr>
            <w:t>Введение</w:t>
          </w:r>
        </w:p>
        <w:p w:rsidR="006901AE" w:rsidRPr="00803E54" w:rsidRDefault="006901AE" w:rsidP="006901AE">
          <w:pPr>
            <w:tabs>
              <w:tab w:val="right" w:leader="dot" w:pos="8505"/>
            </w:tabs>
            <w:ind w:right="-284"/>
            <w:contextualSpacing/>
            <w:rPr>
              <w:rFonts w:ascii="Times New Roman" w:hAnsi="Times New Roman" w:cs="Times New Roman"/>
              <w:sz w:val="28"/>
            </w:rPr>
          </w:pPr>
          <w:r w:rsidRPr="00803E54">
            <w:rPr>
              <w:rFonts w:ascii="Times New Roman" w:hAnsi="Times New Roman" w:cs="Times New Roman"/>
              <w:sz w:val="28"/>
              <w:szCs w:val="28"/>
            </w:rPr>
            <w:t xml:space="preserve">Вопросы, связанные с изучением научно-технического прогресса в экономике, являются предметом обсуждений многих ученых. Теоретико-методологическая разработка проблем НТП явно не соответствует той роли и месту, которые он играет и занимает в социально-экономическом развитии современного общества. </w:t>
          </w:r>
          <w:r w:rsidRPr="00803E54">
            <w:rPr>
              <w:rFonts w:ascii="Times New Roman" w:eastAsia="Times New Roman" w:hAnsi="Times New Roman" w:cs="Times New Roman"/>
              <w:sz w:val="28"/>
              <w:szCs w:val="28"/>
              <w:lang w:eastAsia="ru-RU"/>
            </w:rPr>
            <w:t>Актуальность темы</w:t>
          </w:r>
          <w:r w:rsidRPr="00803E54">
            <w:rPr>
              <w:rFonts w:ascii="Times New Roman" w:eastAsia="Times New Roman" w:hAnsi="Times New Roman" w:cs="Times New Roman"/>
              <w:b/>
              <w:sz w:val="28"/>
              <w:szCs w:val="28"/>
              <w:lang w:eastAsia="ru-RU"/>
            </w:rPr>
            <w:t xml:space="preserve"> </w:t>
          </w:r>
          <w:r w:rsidRPr="00803E54">
            <w:rPr>
              <w:rFonts w:ascii="Times New Roman" w:eastAsia="Times New Roman" w:hAnsi="Times New Roman" w:cs="Times New Roman"/>
              <w:sz w:val="28"/>
              <w:szCs w:val="28"/>
              <w:lang w:eastAsia="ru-RU"/>
            </w:rPr>
            <w:t>бесспорна:</w:t>
          </w:r>
          <w:r w:rsidRPr="00803E54">
            <w:rPr>
              <w:rFonts w:ascii="Times New Roman" w:hAnsi="Times New Roman" w:cs="Times New Roman"/>
              <w:sz w:val="28"/>
              <w:szCs w:val="28"/>
            </w:rPr>
            <w:t xml:space="preserve"> ни одна страна в мире не может сегодня решить проблемы роста доходов и потребления населения без экономически эффективной реализации мировых достижений научно-технического прогресса. Между тем учебная литература как отечественная, так и западная, дает весьма скромное представление об экономическом содержании научно-технического прогресса. Большой вклад в изучение этого вопроса внес американский социолог-теоретик Роберт Мертон. </w:t>
          </w:r>
          <w:r w:rsidRPr="00803E54">
            <w:rPr>
              <w:rFonts w:ascii="Times New Roman" w:hAnsi="Times New Roman" w:cs="Times New Roman"/>
              <w:sz w:val="28"/>
            </w:rPr>
            <w:t xml:space="preserve">Для него научное знание не является чем- то вроде коллективно принятой точки зрения или чем-то безнадежно укорененным в историческом сознании, идеологическим. Начав в работе «Социология науки» с определения знания вообще, он сравнил его с этическими идеалами, с формами верований и убеждений и нашел, что научное знание как система идей не сводима к другим институциональным формам, культуре или ментальности. «Большинство институтов требуют некомпетентную истину; но институт науки делает скептицизм добродетелью» [22].  </w:t>
          </w:r>
        </w:p>
        <w:p w:rsidR="006901AE" w:rsidRPr="00803E54" w:rsidRDefault="006901AE" w:rsidP="006901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4"/>
            <w:rPr>
              <w:rFonts w:ascii="Times New Roman" w:hAnsi="Times New Roman" w:cs="Times New Roman"/>
              <w:color w:val="000000"/>
              <w:sz w:val="28"/>
              <w:szCs w:val="28"/>
            </w:rPr>
          </w:pPr>
          <w:r w:rsidRPr="00803E54">
            <w:rPr>
              <w:rFonts w:ascii="Times New Roman" w:hAnsi="Times New Roman" w:cs="Times New Roman"/>
              <w:b/>
              <w:bCs/>
              <w:color w:val="000000"/>
              <w:sz w:val="28"/>
              <w:szCs w:val="28"/>
            </w:rPr>
            <w:t xml:space="preserve">Объектом исследования </w:t>
          </w:r>
          <w:r w:rsidRPr="00803E54">
            <w:rPr>
              <w:rFonts w:ascii="Times New Roman" w:hAnsi="Times New Roman" w:cs="Times New Roman"/>
              <w:bCs/>
              <w:color w:val="000000"/>
              <w:sz w:val="28"/>
              <w:szCs w:val="28"/>
            </w:rPr>
            <w:t xml:space="preserve">данной темы </w:t>
          </w:r>
          <w:r w:rsidRPr="00803E54">
            <w:rPr>
              <w:rFonts w:ascii="Times New Roman" w:hAnsi="Times New Roman" w:cs="Times New Roman"/>
              <w:color w:val="000000"/>
              <w:sz w:val="28"/>
              <w:szCs w:val="28"/>
            </w:rPr>
            <w:t>является научно-технический прогресс как общественное явление в социально-экономической жизни общества.</w:t>
          </w:r>
        </w:p>
        <w:p w:rsidR="006901AE" w:rsidRPr="00803E54" w:rsidRDefault="006901AE" w:rsidP="006901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4"/>
            <w:rPr>
              <w:rFonts w:ascii="Times New Roman" w:hAnsi="Times New Roman" w:cs="Times New Roman"/>
              <w:bCs/>
              <w:color w:val="000000"/>
              <w:sz w:val="28"/>
              <w:szCs w:val="28"/>
            </w:rPr>
          </w:pPr>
          <w:r w:rsidRPr="00803E54">
            <w:rPr>
              <w:rFonts w:ascii="Times New Roman" w:hAnsi="Times New Roman" w:cs="Times New Roman"/>
              <w:b/>
              <w:bCs/>
              <w:color w:val="000000"/>
              <w:sz w:val="28"/>
              <w:szCs w:val="28"/>
            </w:rPr>
            <w:t xml:space="preserve">Предмет исследования </w:t>
          </w:r>
          <w:r w:rsidRPr="00803E54">
            <w:rPr>
              <w:rFonts w:ascii="Times New Roman" w:hAnsi="Times New Roman" w:cs="Times New Roman"/>
              <w:bCs/>
              <w:color w:val="000000"/>
              <w:sz w:val="28"/>
              <w:szCs w:val="28"/>
            </w:rPr>
            <w:t>закономерности роли НТП в развитии экономики социального прогресса.</w:t>
          </w:r>
        </w:p>
        <w:p w:rsidR="006901AE" w:rsidRPr="00E91F62" w:rsidRDefault="006901AE" w:rsidP="006901AE">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4"/>
            <w:rPr>
              <w:rFonts w:ascii="Times New Roman" w:hAnsi="Times New Roman" w:cs="Times New Roman"/>
              <w:sz w:val="28"/>
              <w:szCs w:val="28"/>
              <w:shd w:val="clear" w:color="auto" w:fill="FFFCF2"/>
            </w:rPr>
          </w:pPr>
          <w:r w:rsidRPr="00E91F62">
            <w:rPr>
              <w:rFonts w:ascii="Times New Roman" w:hAnsi="Times New Roman" w:cs="Times New Roman"/>
              <w:b/>
              <w:sz w:val="28"/>
              <w:szCs w:val="28"/>
              <w:shd w:val="clear" w:color="auto" w:fill="FFFCF2"/>
            </w:rPr>
            <w:t>Цель исследования</w:t>
          </w:r>
          <w:r w:rsidRPr="00E91F62">
            <w:rPr>
              <w:rFonts w:ascii="Times New Roman" w:hAnsi="Times New Roman" w:cs="Times New Roman"/>
              <w:sz w:val="28"/>
              <w:szCs w:val="28"/>
              <w:shd w:val="clear" w:color="auto" w:fill="FFFCF2"/>
            </w:rPr>
            <w:t xml:space="preserve"> заключается во всестороннем анализе механизма HТП, выявлении присущих данному явлению противоречий и тенденций развития.</w:t>
          </w:r>
        </w:p>
        <w:p w:rsidR="006901AE" w:rsidRPr="00E91F62" w:rsidRDefault="006901AE" w:rsidP="006901AE">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4"/>
            <w:rPr>
              <w:rFonts w:ascii="Times New Roman" w:hAnsi="Times New Roman" w:cs="Times New Roman"/>
              <w:sz w:val="28"/>
              <w:szCs w:val="28"/>
              <w:shd w:val="clear" w:color="auto" w:fill="FFFCF2"/>
            </w:rPr>
          </w:pPr>
          <w:r w:rsidRPr="00E91F62">
            <w:rPr>
              <w:rFonts w:ascii="Times New Roman" w:hAnsi="Times New Roman" w:cs="Times New Roman"/>
              <w:sz w:val="28"/>
              <w:szCs w:val="28"/>
              <w:shd w:val="clear" w:color="auto" w:fill="FFFCF2"/>
            </w:rPr>
            <w:t xml:space="preserve">На основании поставленной цели в работе определены следующие задачи исследования:    </w:t>
          </w:r>
        </w:p>
        <w:p w:rsidR="006901AE" w:rsidRPr="00803E54" w:rsidRDefault="006901AE" w:rsidP="006901AE">
          <w:pPr>
            <w:pStyle w:val="a3"/>
            <w:numPr>
              <w:ilvl w:val="0"/>
              <w:numId w:val="18"/>
            </w:numPr>
            <w:shd w:val="clear" w:color="auto" w:fill="FFFFFF"/>
            <w:ind w:left="0" w:right="-284" w:firstLine="142"/>
            <w:rPr>
              <w:rFonts w:ascii="Times New Roman" w:eastAsia="Times New Roman" w:hAnsi="Times New Roman" w:cs="Times New Roman"/>
              <w:sz w:val="28"/>
              <w:szCs w:val="28"/>
              <w:lang w:eastAsia="ru-RU"/>
            </w:rPr>
          </w:pPr>
          <w:r w:rsidRPr="00803E54">
            <w:rPr>
              <w:rFonts w:ascii="Times New Roman" w:hAnsi="Times New Roman" w:cs="Times New Roman"/>
              <w:sz w:val="28"/>
              <w:szCs w:val="28"/>
            </w:rPr>
            <w:lastRenderedPageBreak/>
            <w:t>рассмотреть научно-технический прогресс, его сущность и проблемы воспроизводства экономической системой</w:t>
          </w:r>
        </w:p>
        <w:p w:rsidR="006901AE" w:rsidRPr="00803E54" w:rsidRDefault="006901AE" w:rsidP="006901AE">
          <w:pPr>
            <w:pStyle w:val="a3"/>
            <w:numPr>
              <w:ilvl w:val="0"/>
              <w:numId w:val="18"/>
            </w:numPr>
            <w:shd w:val="clear" w:color="auto" w:fill="FFFFFF"/>
            <w:ind w:left="0" w:right="-284" w:firstLine="142"/>
            <w:rPr>
              <w:rFonts w:ascii="Times New Roman" w:eastAsia="Times New Roman" w:hAnsi="Times New Roman" w:cs="Times New Roman"/>
              <w:sz w:val="28"/>
              <w:szCs w:val="28"/>
              <w:lang w:eastAsia="ru-RU"/>
            </w:rPr>
          </w:pPr>
          <w:r w:rsidRPr="00803E54">
            <w:rPr>
              <w:rFonts w:ascii="Times New Roman" w:eastAsia="Times New Roman" w:hAnsi="Times New Roman" w:cs="Times New Roman"/>
              <w:sz w:val="28"/>
              <w:szCs w:val="28"/>
              <w:lang w:eastAsia="ru-RU"/>
            </w:rPr>
            <w:t>выявить теоретические понятия о научно-техническом процессе</w:t>
          </w:r>
        </w:p>
        <w:p w:rsidR="006901AE" w:rsidRPr="00803E54" w:rsidRDefault="006901AE" w:rsidP="006901AE">
          <w:pPr>
            <w:pStyle w:val="a3"/>
            <w:numPr>
              <w:ilvl w:val="0"/>
              <w:numId w:val="18"/>
            </w:numPr>
            <w:shd w:val="clear" w:color="auto" w:fill="FFFFFF"/>
            <w:ind w:left="0" w:right="-284" w:firstLine="142"/>
            <w:rPr>
              <w:rFonts w:ascii="Times New Roman" w:eastAsia="Times New Roman" w:hAnsi="Times New Roman" w:cs="Times New Roman"/>
              <w:sz w:val="28"/>
              <w:szCs w:val="28"/>
              <w:lang w:eastAsia="ru-RU"/>
            </w:rPr>
          </w:pPr>
          <w:r w:rsidRPr="00803E54">
            <w:rPr>
              <w:rFonts w:ascii="Times New Roman" w:hAnsi="Times New Roman" w:cs="Times New Roman"/>
              <w:sz w:val="28"/>
              <w:szCs w:val="28"/>
            </w:rPr>
            <w:t>рассмотреть экономический потенциал стран, который предусматривает развитие и сохранение научно -технического потенциала</w:t>
          </w:r>
        </w:p>
        <w:p w:rsidR="006901AE" w:rsidRPr="00803E54" w:rsidRDefault="006901AE" w:rsidP="006901AE">
          <w:pPr>
            <w:pStyle w:val="a3"/>
            <w:numPr>
              <w:ilvl w:val="0"/>
              <w:numId w:val="18"/>
            </w:num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4" w:hanging="382"/>
            <w:rPr>
              <w:rFonts w:ascii="Times New Roman" w:eastAsia="Times New Roman" w:hAnsi="Times New Roman" w:cs="Times New Roman"/>
              <w:sz w:val="28"/>
              <w:szCs w:val="28"/>
              <w:lang w:eastAsia="ru-RU"/>
            </w:rPr>
          </w:pPr>
          <w:r w:rsidRPr="00803E54">
            <w:rPr>
              <w:rFonts w:ascii="Times New Roman" w:eastAsia="Times New Roman" w:hAnsi="Times New Roman" w:cs="Times New Roman"/>
              <w:sz w:val="28"/>
              <w:szCs w:val="28"/>
              <w:lang w:eastAsia="ru-RU"/>
            </w:rPr>
            <w:t>проанализировать полученные данные применительно к России.</w:t>
          </w:r>
        </w:p>
        <w:p w:rsidR="006901AE" w:rsidRPr="00803E54" w:rsidRDefault="006901AE" w:rsidP="006901AE">
          <w:pPr>
            <w:pStyle w:val="a3"/>
            <w:ind w:left="0" w:right="-284"/>
            <w:rPr>
              <w:rFonts w:ascii="Times New Roman" w:hAnsi="Times New Roman" w:cs="Times New Roman"/>
              <w:sz w:val="28"/>
              <w:szCs w:val="28"/>
            </w:rPr>
          </w:pPr>
          <w:r w:rsidRPr="00803E54">
            <w:rPr>
              <w:rFonts w:ascii="Times New Roman" w:hAnsi="Times New Roman" w:cs="Times New Roman"/>
              <w:sz w:val="28"/>
              <w:szCs w:val="28"/>
            </w:rPr>
            <w:t>В работе были применены следующие методы исследования: методы дедукции, индукции, сравнительного анализа, наблюдения, абстрагирование.</w:t>
          </w:r>
        </w:p>
        <w:p w:rsidR="006901AE" w:rsidRPr="00803E54" w:rsidRDefault="006901AE" w:rsidP="006901AE">
          <w:pPr>
            <w:ind w:right="-284"/>
            <w:contextualSpacing/>
            <w:rPr>
              <w:rFonts w:ascii="Times New Roman" w:hAnsi="Times New Roman" w:cs="Times New Roman"/>
              <w:sz w:val="28"/>
              <w:szCs w:val="28"/>
            </w:rPr>
          </w:pPr>
          <w:r w:rsidRPr="00803E54">
            <w:rPr>
              <w:rFonts w:ascii="Times New Roman" w:hAnsi="Times New Roman" w:cs="Times New Roman"/>
              <w:sz w:val="28"/>
              <w:szCs w:val="28"/>
            </w:rPr>
            <w:t>В первой главе рассмотрены теоретические вопросы, связанные с изучением научно-технического прогресса, с его задачами и методами исследования.</w:t>
          </w:r>
        </w:p>
        <w:p w:rsidR="006901AE" w:rsidRPr="00803E54" w:rsidRDefault="006901AE" w:rsidP="006901AE">
          <w:pPr>
            <w:ind w:right="-284"/>
            <w:contextualSpacing/>
            <w:rPr>
              <w:rFonts w:ascii="Times New Roman" w:hAnsi="Times New Roman" w:cs="Times New Roman"/>
              <w:sz w:val="28"/>
              <w:szCs w:val="28"/>
            </w:rPr>
          </w:pPr>
          <w:r w:rsidRPr="00803E54">
            <w:rPr>
              <w:rFonts w:ascii="Times New Roman" w:hAnsi="Times New Roman" w:cs="Times New Roman"/>
              <w:sz w:val="28"/>
              <w:szCs w:val="28"/>
            </w:rPr>
            <w:t xml:space="preserve">Во второй главе рассмотрены вопросы, связанные с экономическим потенциалом стран мирового хозяйства. </w:t>
          </w:r>
        </w:p>
        <w:p w:rsidR="006901AE" w:rsidRPr="00803E54" w:rsidRDefault="006901AE" w:rsidP="006901AE">
          <w:pPr>
            <w:pStyle w:val="a3"/>
            <w:ind w:left="0" w:right="-284"/>
            <w:rPr>
              <w:rFonts w:ascii="Times New Roman" w:hAnsi="Times New Roman" w:cs="Times New Roman"/>
              <w:sz w:val="28"/>
              <w:szCs w:val="28"/>
            </w:rPr>
          </w:pPr>
          <w:r w:rsidRPr="00803E54">
            <w:rPr>
              <w:rFonts w:ascii="Times New Roman" w:hAnsi="Times New Roman" w:cs="Times New Roman"/>
              <w:sz w:val="28"/>
              <w:szCs w:val="28"/>
            </w:rPr>
            <w:t xml:space="preserve">Структура работы состоит из введения, двух глав, шести параграфов, раскрывающих сущность работы, а также заключения и списка использованной литературы из тридцати одного источника. </w:t>
          </w:r>
        </w:p>
        <w:p w:rsidR="006901AE" w:rsidRPr="00803E54" w:rsidRDefault="006901AE" w:rsidP="006901AE">
          <w:pPr>
            <w:pStyle w:val="a3"/>
            <w:ind w:left="0" w:right="-284"/>
            <w:rPr>
              <w:rFonts w:ascii="Times New Roman" w:hAnsi="Times New Roman" w:cs="Times New Roman"/>
              <w:sz w:val="28"/>
              <w:szCs w:val="28"/>
            </w:rPr>
          </w:pPr>
          <w:r w:rsidRPr="00803E54">
            <w:rPr>
              <w:rFonts w:ascii="Times New Roman" w:hAnsi="Times New Roman" w:cs="Times New Roman"/>
              <w:sz w:val="28"/>
              <w:szCs w:val="28"/>
            </w:rPr>
            <w:t>Курсовая работа изложена на тридцати двух страницах.</w:t>
          </w:r>
        </w:p>
        <w:p w:rsidR="006901AE" w:rsidRPr="00803E54" w:rsidRDefault="006901AE" w:rsidP="006901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rPr>
              <w:rFonts w:ascii="Times New Roman" w:eastAsia="Times New Roman" w:hAnsi="Times New Roman" w:cs="Times New Roman"/>
              <w:sz w:val="28"/>
              <w:szCs w:val="28"/>
              <w:lang w:eastAsia="ru-RU"/>
            </w:rPr>
          </w:pPr>
          <w:r w:rsidRPr="00803E54">
            <w:rPr>
              <w:rFonts w:ascii="Times New Roman" w:eastAsia="Times New Roman" w:hAnsi="Times New Roman" w:cs="Times New Roman"/>
              <w:sz w:val="28"/>
              <w:szCs w:val="28"/>
              <w:lang w:eastAsia="ru-RU"/>
            </w:rPr>
            <w:br/>
          </w:r>
        </w:p>
        <w:p w:rsidR="006901AE" w:rsidRPr="00803E54" w:rsidRDefault="006901AE" w:rsidP="006901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rPr>
              <w:rFonts w:ascii="Times New Roman" w:hAnsi="Times New Roman" w:cs="Times New Roman"/>
              <w:color w:val="000000"/>
              <w:sz w:val="28"/>
              <w:szCs w:val="28"/>
            </w:rPr>
          </w:pPr>
        </w:p>
        <w:p w:rsidR="006901AE" w:rsidRPr="00803E54" w:rsidRDefault="006901AE" w:rsidP="006901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rPr>
              <w:rFonts w:ascii="Times New Roman" w:eastAsia="Times New Roman" w:hAnsi="Times New Roman" w:cs="Times New Roman"/>
              <w:sz w:val="28"/>
              <w:szCs w:val="28"/>
              <w:lang w:eastAsia="ru-RU"/>
            </w:rPr>
          </w:pPr>
        </w:p>
        <w:p w:rsidR="006901AE" w:rsidRPr="00803E54" w:rsidRDefault="006901AE" w:rsidP="006901AE">
          <w:pPr>
            <w:spacing w:before="100" w:beforeAutospacing="1" w:after="100" w:afterAutospacing="1" w:line="276" w:lineRule="auto"/>
            <w:rPr>
              <w:rFonts w:ascii="Times New Roman" w:eastAsia="Times New Roman" w:hAnsi="Times New Roman" w:cs="Times New Roman"/>
              <w:b/>
              <w:color w:val="000000"/>
              <w:sz w:val="28"/>
              <w:szCs w:val="28"/>
              <w:lang w:eastAsia="ru-RU"/>
            </w:rPr>
          </w:pPr>
        </w:p>
        <w:p w:rsidR="006901AE" w:rsidRPr="00803E54" w:rsidRDefault="006901AE" w:rsidP="006901AE">
          <w:pPr>
            <w:spacing w:before="100" w:beforeAutospacing="1" w:after="100" w:afterAutospacing="1" w:line="240" w:lineRule="auto"/>
            <w:rPr>
              <w:rFonts w:ascii="Times New Roman" w:eastAsia="Times New Roman" w:hAnsi="Times New Roman" w:cs="Times New Roman"/>
              <w:b/>
              <w:color w:val="000000"/>
              <w:sz w:val="28"/>
              <w:szCs w:val="28"/>
              <w:lang w:eastAsia="ru-RU"/>
            </w:rPr>
          </w:pPr>
        </w:p>
        <w:p w:rsidR="006901AE" w:rsidRPr="00803E54" w:rsidRDefault="006901AE" w:rsidP="006901AE">
          <w:pPr>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6901AE" w:rsidRPr="00803E54" w:rsidRDefault="006901AE" w:rsidP="006901AE">
          <w:pPr>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6901AE" w:rsidRPr="00803E54" w:rsidRDefault="006901AE" w:rsidP="006901AE">
          <w:pPr>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6901AE" w:rsidRPr="00803E54" w:rsidRDefault="006901AE" w:rsidP="006901AE">
          <w:pPr>
            <w:spacing w:line="240" w:lineRule="auto"/>
            <w:rPr>
              <w:rFonts w:ascii="Times New Roman" w:eastAsia="Times New Roman" w:hAnsi="Times New Roman" w:cs="Times New Roman"/>
              <w:b/>
              <w:sz w:val="36"/>
              <w:szCs w:val="36"/>
              <w:lang w:eastAsia="ru-RU"/>
            </w:rPr>
          </w:pPr>
          <w:r w:rsidRPr="00803E54">
            <w:rPr>
              <w:rFonts w:ascii="Times New Roman" w:eastAsia="Times New Roman" w:hAnsi="Times New Roman" w:cs="Times New Roman"/>
              <w:color w:val="000000"/>
              <w:sz w:val="28"/>
              <w:szCs w:val="28"/>
              <w:lang w:eastAsia="ru-RU"/>
            </w:rPr>
            <w:br w:type="page"/>
          </w:r>
          <w:r w:rsidRPr="00803E54">
            <w:rPr>
              <w:rFonts w:ascii="Times New Roman" w:hAnsi="Times New Roman" w:cs="Times New Roman"/>
              <w:b/>
              <w:color w:val="000000"/>
              <w:sz w:val="36"/>
              <w:szCs w:val="36"/>
            </w:rPr>
            <w:lastRenderedPageBreak/>
            <w:t>1</w:t>
          </w:r>
          <w:r w:rsidRPr="00803E54">
            <w:rPr>
              <w:rFonts w:ascii="Times New Roman" w:hAnsi="Times New Roman" w:cs="Times New Roman"/>
              <w:b/>
              <w:color w:val="000000"/>
              <w:sz w:val="28"/>
              <w:szCs w:val="28"/>
            </w:rPr>
            <w:t xml:space="preserve"> </w:t>
          </w:r>
          <w:r w:rsidRPr="00803E54">
            <w:rPr>
              <w:rFonts w:ascii="Times New Roman" w:eastAsia="Times New Roman" w:hAnsi="Times New Roman" w:cs="Times New Roman"/>
              <w:b/>
              <w:sz w:val="36"/>
              <w:szCs w:val="36"/>
              <w:lang w:eastAsia="ru-RU"/>
            </w:rPr>
            <w:t>Научно-технический прогресс: сущность и проблемы</w:t>
          </w:r>
        </w:p>
      </w:sdtContent>
    </w:sdt>
    <w:p w:rsidR="006901AE" w:rsidRPr="00803E54" w:rsidRDefault="006901AE" w:rsidP="006901AE">
      <w:pPr>
        <w:pStyle w:val="a9"/>
        <w:numPr>
          <w:ilvl w:val="1"/>
          <w:numId w:val="15"/>
        </w:numPr>
        <w:spacing w:before="0" w:after="159" w:afterAutospacing="0" w:line="259" w:lineRule="auto"/>
        <w:ind w:left="0" w:firstLine="709"/>
        <w:rPr>
          <w:b/>
          <w:sz w:val="32"/>
          <w:szCs w:val="28"/>
        </w:rPr>
      </w:pPr>
      <w:r w:rsidRPr="00803E54">
        <w:rPr>
          <w:b/>
          <w:sz w:val="32"/>
          <w:szCs w:val="28"/>
        </w:rPr>
        <w:t>Экономическое содержание и функции НТП</w:t>
      </w:r>
    </w:p>
    <w:p w:rsidR="006901AE" w:rsidRPr="00803E54" w:rsidRDefault="006901AE" w:rsidP="006901AE">
      <w:pPr>
        <w:pStyle w:val="western"/>
        <w:pBdr>
          <w:bottom w:val="dashed" w:sz="6" w:space="8" w:color="CEAF99"/>
        </w:pBdr>
        <w:tabs>
          <w:tab w:val="left" w:pos="2410"/>
        </w:tabs>
        <w:spacing w:before="100" w:after="91" w:line="360" w:lineRule="auto"/>
        <w:ind w:right="-284" w:firstLine="709"/>
        <w:jc w:val="both"/>
        <w:rPr>
          <w:rFonts w:ascii="Times New Roman" w:hAnsi="Times New Roman" w:cs="Times New Roman"/>
          <w:sz w:val="28"/>
          <w:szCs w:val="28"/>
        </w:rPr>
      </w:pPr>
      <w:r w:rsidRPr="00803E54">
        <w:rPr>
          <w:rFonts w:ascii="Times New Roman" w:hAnsi="Times New Roman" w:cs="Times New Roman"/>
          <w:sz w:val="28"/>
          <w:szCs w:val="28"/>
        </w:rPr>
        <w:t xml:space="preserve">Современный мир сформировался в ряде факторов, основной из которых - научно-технический прогресс (НТП) </w:t>
      </w:r>
      <w:r w:rsidRPr="00803E54">
        <w:rPr>
          <w:rFonts w:ascii="Times New Roman" w:hAnsi="Times New Roman" w:cs="Times New Roman"/>
          <w:color w:val="000000"/>
          <w:sz w:val="28"/>
          <w:szCs w:val="28"/>
        </w:rPr>
        <w:t xml:space="preserve">– это единое, взаимосвязанное, поступательное (эволюционное) развитие науки и техники, проявляющееся, с одной стороны, в постоянном воздействии научных открытий и изобретений на уровень техники и технологии, с другой – в применении новейших приборов и оборудования в научных исследованиях[25]. Согласно Марксу, технический прогресс – это процесс качественных изменений в производительных силах, включая средства и предметы труда, а также трудовую деятельность человека. Он определяет </w:t>
      </w:r>
      <w:r w:rsidRPr="00803E54">
        <w:rPr>
          <w:rFonts w:ascii="Times New Roman" w:hAnsi="Times New Roman" w:cs="Times New Roman"/>
          <w:sz w:val="28"/>
          <w:szCs w:val="28"/>
        </w:rPr>
        <w:t>основные особенности современного мира[21].</w:t>
      </w:r>
    </w:p>
    <w:p w:rsidR="006901AE" w:rsidRPr="00803E54" w:rsidRDefault="006901AE" w:rsidP="006901AE">
      <w:pPr>
        <w:pStyle w:val="western"/>
        <w:pBdr>
          <w:bottom w:val="dashed" w:sz="6" w:space="8" w:color="CEAF99"/>
        </w:pBdr>
        <w:tabs>
          <w:tab w:val="left" w:pos="2410"/>
        </w:tabs>
        <w:spacing w:before="100" w:after="91" w:line="360" w:lineRule="auto"/>
        <w:ind w:right="-284" w:firstLine="709"/>
        <w:jc w:val="both"/>
        <w:rPr>
          <w:rFonts w:ascii="Times New Roman" w:hAnsi="Times New Roman" w:cs="Times New Roman"/>
          <w:sz w:val="28"/>
          <w:szCs w:val="28"/>
        </w:rPr>
      </w:pPr>
      <w:r w:rsidRPr="00803E54">
        <w:rPr>
          <w:rFonts w:ascii="Times New Roman" w:hAnsi="Times New Roman" w:cs="Times New Roman"/>
          <w:sz w:val="28"/>
          <w:szCs w:val="28"/>
        </w:rPr>
        <w:t xml:space="preserve">Научно-технический прогресс - основа современной цивилизации. Ему всего 300-350 лет. Именно тогда возникла индустриальная цивилизация. НТП пропитывает всю цивилизацию (деятельность, жизнь людей). </w:t>
      </w:r>
    </w:p>
    <w:p w:rsidR="006901AE" w:rsidRPr="00803E54" w:rsidRDefault="006901AE" w:rsidP="006901AE">
      <w:pPr>
        <w:pStyle w:val="western"/>
        <w:pBdr>
          <w:bottom w:val="dashed" w:sz="6" w:space="8" w:color="CEAF99"/>
        </w:pBdr>
        <w:spacing w:after="91" w:line="360" w:lineRule="auto"/>
        <w:ind w:right="-284" w:firstLine="709"/>
        <w:jc w:val="both"/>
        <w:rPr>
          <w:rFonts w:ascii="Times New Roman" w:hAnsi="Times New Roman" w:cs="Times New Roman"/>
          <w:sz w:val="28"/>
          <w:szCs w:val="28"/>
        </w:rPr>
      </w:pPr>
      <w:r w:rsidRPr="00803E54">
        <w:rPr>
          <w:rFonts w:ascii="Times New Roman" w:hAnsi="Times New Roman" w:cs="Times New Roman"/>
          <w:sz w:val="28"/>
          <w:szCs w:val="28"/>
        </w:rPr>
        <w:t>НТП вещь двоякая: у него есть как положительные, так и отрицательные черты. К положительным относится – возрастание роли научных знаний, улучшение комфорта, развитие образования, использование новых видов энергии, появление искусственных материалов, рациональное использование природных ресурсов. К отрицательным – экологические проблемы (комфорт ведет к экологическому кризису), строгие требования к работникам, зависимость человека от техники, стресс, который уносит миллионы жизней, культурные проблемы (в связи с развитием средств общения нет необходимости непосредственного контакта) [19].</w:t>
      </w:r>
    </w:p>
    <w:p w:rsidR="006901AE" w:rsidRPr="00803E54" w:rsidRDefault="006901AE" w:rsidP="006901AE">
      <w:pPr>
        <w:pStyle w:val="western"/>
        <w:pBdr>
          <w:bottom w:val="dashed" w:sz="6" w:space="8" w:color="CEAF99"/>
        </w:pBdr>
        <w:spacing w:after="91" w:line="360" w:lineRule="auto"/>
        <w:ind w:right="-284" w:firstLine="709"/>
        <w:jc w:val="both"/>
        <w:rPr>
          <w:rFonts w:ascii="Times New Roman" w:hAnsi="Times New Roman" w:cs="Times New Roman"/>
          <w:sz w:val="28"/>
          <w:szCs w:val="28"/>
        </w:rPr>
      </w:pPr>
      <w:r w:rsidRPr="00803E54">
        <w:rPr>
          <w:rFonts w:ascii="Times New Roman" w:hAnsi="Times New Roman" w:cs="Times New Roman"/>
          <w:sz w:val="28"/>
          <w:szCs w:val="28"/>
        </w:rPr>
        <w:t xml:space="preserve">Научно – технический прогресс (НТП) – это процесс постоянного обновления всех элементов воспроизводства, главное место в котором принадлежит обновлению техники и технологии. Этот вопрос вечен и постоянен, как вечна и постоянная работа человеческой мысли, призванной облегчить и </w:t>
      </w:r>
      <w:r w:rsidRPr="00803E54">
        <w:rPr>
          <w:rFonts w:ascii="Times New Roman" w:hAnsi="Times New Roman" w:cs="Times New Roman"/>
          <w:sz w:val="28"/>
          <w:szCs w:val="28"/>
        </w:rPr>
        <w:lastRenderedPageBreak/>
        <w:t>сократить затраты человеческого и умственного труда на достижение конечного результата в трудовой деятельности[6].</w:t>
      </w:r>
    </w:p>
    <w:p w:rsidR="006901AE" w:rsidRPr="00803E54" w:rsidRDefault="006901AE" w:rsidP="006901AE">
      <w:pPr>
        <w:pStyle w:val="western"/>
        <w:pBdr>
          <w:bottom w:val="dashed" w:sz="6" w:space="8" w:color="CEAF99"/>
        </w:pBdr>
        <w:spacing w:after="91" w:line="360" w:lineRule="auto"/>
        <w:ind w:right="-284" w:firstLine="709"/>
        <w:jc w:val="both"/>
        <w:rPr>
          <w:rFonts w:ascii="Times New Roman" w:hAnsi="Times New Roman" w:cs="Times New Roman"/>
          <w:sz w:val="28"/>
          <w:szCs w:val="28"/>
        </w:rPr>
      </w:pPr>
      <w:r w:rsidRPr="00803E54">
        <w:rPr>
          <w:rFonts w:ascii="Times New Roman" w:hAnsi="Times New Roman" w:cs="Times New Roman"/>
          <w:sz w:val="28"/>
          <w:szCs w:val="28"/>
        </w:rPr>
        <w:t>Главное социально – экономическое предназначение реализации достижений НТП состоит в удешевлении единицы производимой продукции, то есть в сокращении совокупных затрат труда в расчете на единицу производимой продукции [27]. В этом предназначении состоит основная функция НТП, позволяющая разрешать противоречие между постоянно расширяющимися экономическими потребностями человеческого общества и ограниченными возможностями для их удовлетворения.</w:t>
      </w:r>
    </w:p>
    <w:p w:rsidR="006901AE" w:rsidRPr="00803E54" w:rsidRDefault="006901AE" w:rsidP="006901AE">
      <w:pPr>
        <w:pStyle w:val="western"/>
        <w:pBdr>
          <w:bottom w:val="dashed" w:sz="6" w:space="8" w:color="CEAF99"/>
        </w:pBdr>
        <w:spacing w:after="91" w:line="360" w:lineRule="auto"/>
        <w:ind w:right="-284" w:firstLine="709"/>
        <w:jc w:val="both"/>
        <w:rPr>
          <w:rFonts w:ascii="Times New Roman" w:hAnsi="Times New Roman" w:cs="Times New Roman"/>
          <w:sz w:val="28"/>
          <w:szCs w:val="28"/>
        </w:rPr>
      </w:pPr>
      <w:r w:rsidRPr="00803E54">
        <w:rPr>
          <w:rFonts w:ascii="Times New Roman" w:hAnsi="Times New Roman" w:cs="Times New Roman"/>
          <w:sz w:val="28"/>
          <w:szCs w:val="28"/>
        </w:rPr>
        <w:t>Реализация главной функции позволяет перераспределять совокупное рабочее время, используя его на удовлетворение одних потребностей, а также на производство и удовлетворение других.</w:t>
      </w:r>
    </w:p>
    <w:p w:rsidR="006901AE" w:rsidRPr="00803E54" w:rsidRDefault="006901AE" w:rsidP="006901AE">
      <w:pPr>
        <w:pStyle w:val="western"/>
        <w:pBdr>
          <w:bottom w:val="dashed" w:sz="6" w:space="8" w:color="CEAF99"/>
        </w:pBdr>
        <w:spacing w:after="91" w:line="360" w:lineRule="auto"/>
        <w:ind w:right="-284" w:firstLine="709"/>
        <w:jc w:val="both"/>
        <w:rPr>
          <w:rFonts w:ascii="Times New Roman" w:hAnsi="Times New Roman" w:cs="Times New Roman"/>
          <w:sz w:val="28"/>
          <w:szCs w:val="28"/>
        </w:rPr>
      </w:pPr>
      <w:r w:rsidRPr="00803E54">
        <w:rPr>
          <w:rFonts w:ascii="Times New Roman" w:hAnsi="Times New Roman" w:cs="Times New Roman"/>
          <w:sz w:val="28"/>
          <w:szCs w:val="28"/>
        </w:rPr>
        <w:t>Практическую реализацию достижений НТП можно представить следующим образом:</w:t>
      </w:r>
    </w:p>
    <w:p w:rsidR="006901AE" w:rsidRPr="00803E54" w:rsidRDefault="006901AE" w:rsidP="006901AE">
      <w:pPr>
        <w:pStyle w:val="western"/>
        <w:pBdr>
          <w:bottom w:val="dashed" w:sz="6" w:space="8" w:color="CEAF99"/>
        </w:pBdr>
        <w:spacing w:after="91" w:line="360" w:lineRule="auto"/>
        <w:ind w:right="-284"/>
        <w:jc w:val="both"/>
        <w:rPr>
          <w:rFonts w:ascii="Times New Roman" w:hAnsi="Times New Roman" w:cs="Times New Roman"/>
          <w:sz w:val="28"/>
          <w:szCs w:val="28"/>
        </w:rPr>
      </w:pPr>
      <w:r w:rsidRPr="00803E54">
        <w:rPr>
          <w:rFonts w:ascii="Times New Roman" w:hAnsi="Times New Roman" w:cs="Times New Roman"/>
          <w:sz w:val="28"/>
          <w:szCs w:val="28"/>
        </w:rPr>
        <w:t>- прежде всего, повышение технической вооруженности труда работника, то есть рост отношения техника/работник, или производственные фонды/работник;</w:t>
      </w:r>
    </w:p>
    <w:p w:rsidR="006901AE" w:rsidRPr="00803E54" w:rsidRDefault="006901AE" w:rsidP="006901AE">
      <w:pPr>
        <w:pStyle w:val="western"/>
        <w:pBdr>
          <w:bottom w:val="dashed" w:sz="6" w:space="8" w:color="CEAF99"/>
        </w:pBdr>
        <w:spacing w:after="91" w:line="360" w:lineRule="auto"/>
        <w:ind w:right="-284"/>
        <w:jc w:val="both"/>
        <w:rPr>
          <w:rFonts w:ascii="Times New Roman" w:hAnsi="Times New Roman" w:cs="Times New Roman"/>
          <w:sz w:val="28"/>
          <w:szCs w:val="28"/>
        </w:rPr>
      </w:pPr>
      <w:r w:rsidRPr="00803E54">
        <w:rPr>
          <w:rFonts w:ascii="Times New Roman" w:hAnsi="Times New Roman" w:cs="Times New Roman"/>
          <w:sz w:val="28"/>
          <w:szCs w:val="28"/>
        </w:rPr>
        <w:t>- рост технической вооруженности труда, что не является самоцелью, а служит материальных условием роста производительности труда, то есть повышения отношения продукция/работник;</w:t>
      </w:r>
    </w:p>
    <w:p w:rsidR="006901AE" w:rsidRPr="00803E54" w:rsidRDefault="006901AE" w:rsidP="006901AE">
      <w:pPr>
        <w:pStyle w:val="western"/>
        <w:pBdr>
          <w:bottom w:val="dashed" w:sz="6" w:space="8" w:color="CEAF99"/>
        </w:pBdr>
        <w:spacing w:after="91" w:line="360" w:lineRule="auto"/>
        <w:ind w:right="-284"/>
        <w:jc w:val="both"/>
        <w:rPr>
          <w:rFonts w:ascii="Times New Roman" w:hAnsi="Times New Roman" w:cs="Times New Roman"/>
          <w:sz w:val="28"/>
          <w:szCs w:val="28"/>
        </w:rPr>
      </w:pPr>
      <w:r w:rsidRPr="00803E54">
        <w:rPr>
          <w:rFonts w:ascii="Times New Roman" w:hAnsi="Times New Roman" w:cs="Times New Roman"/>
          <w:sz w:val="28"/>
          <w:szCs w:val="28"/>
        </w:rPr>
        <w:t>-конечная цель реализации достижений НТП – снижение совокупных затрат общественного труда в расчете на единицу производимой продукции, то есть снижение отношения совокупные затраты труда/продукция, или рост отношения продукция/совокупные затраты труда.</w:t>
      </w:r>
      <w:r>
        <w:rPr>
          <w:rFonts w:ascii="Times New Roman" w:hAnsi="Times New Roman" w:cs="Times New Roman"/>
          <w:sz w:val="28"/>
          <w:szCs w:val="28"/>
        </w:rPr>
        <w:t xml:space="preserve"> </w:t>
      </w:r>
      <w:r w:rsidRPr="00803E54">
        <w:rPr>
          <w:rFonts w:ascii="Times New Roman" w:hAnsi="Times New Roman" w:cs="Times New Roman"/>
          <w:sz w:val="28"/>
          <w:szCs w:val="28"/>
        </w:rPr>
        <w:t>Следовательно, в достижении конечной цели НТП рост производительности живого труда выступает лишь средством для ее реализации [1].</w:t>
      </w:r>
    </w:p>
    <w:p w:rsidR="006901AE" w:rsidRPr="00803E54" w:rsidRDefault="006901AE" w:rsidP="006901AE">
      <w:pPr>
        <w:pStyle w:val="western"/>
        <w:pBdr>
          <w:bottom w:val="dashed" w:sz="6" w:space="8" w:color="CEAF99"/>
        </w:pBdr>
        <w:spacing w:after="91" w:line="360" w:lineRule="auto"/>
        <w:ind w:right="-284" w:firstLine="709"/>
        <w:jc w:val="both"/>
        <w:rPr>
          <w:rFonts w:ascii="Times New Roman" w:hAnsi="Times New Roman" w:cs="Times New Roman"/>
          <w:sz w:val="28"/>
          <w:szCs w:val="28"/>
        </w:rPr>
      </w:pPr>
      <w:r w:rsidRPr="00803E54">
        <w:rPr>
          <w:rFonts w:ascii="Times New Roman" w:hAnsi="Times New Roman" w:cs="Times New Roman"/>
          <w:sz w:val="28"/>
          <w:szCs w:val="28"/>
        </w:rPr>
        <w:lastRenderedPageBreak/>
        <w:t>Таким образом НТП, увеличивая затраты в расчете на одного работника, уменьшает их в расчете на единицу производимой продукции.</w:t>
      </w:r>
    </w:p>
    <w:p w:rsidR="006901AE" w:rsidRPr="00803E54" w:rsidRDefault="006901AE" w:rsidP="006901AE">
      <w:pPr>
        <w:pStyle w:val="western"/>
        <w:pBdr>
          <w:bottom w:val="dashed" w:sz="6" w:space="8" w:color="CEAF99"/>
        </w:pBdr>
        <w:spacing w:after="91" w:line="360" w:lineRule="auto"/>
        <w:ind w:right="-284"/>
        <w:jc w:val="both"/>
        <w:rPr>
          <w:rFonts w:ascii="Times New Roman" w:hAnsi="Times New Roman" w:cs="Times New Roman"/>
          <w:sz w:val="28"/>
          <w:szCs w:val="28"/>
        </w:rPr>
      </w:pPr>
      <w:r w:rsidRPr="00803E54">
        <w:rPr>
          <w:rFonts w:ascii="Times New Roman" w:hAnsi="Times New Roman" w:cs="Times New Roman"/>
          <w:sz w:val="28"/>
          <w:szCs w:val="28"/>
        </w:rPr>
        <w:t>Реализация достижений НТП становится экономически и социально неоправданной, если она не решает указанной задачи. Более того, в данном случае НТП оборачивается регрессивной стороной и становится фактором, препятствующим экономическому росту и потреблению населения.</w:t>
      </w:r>
    </w:p>
    <w:p w:rsidR="006901AE" w:rsidRPr="00803E54" w:rsidRDefault="006901AE" w:rsidP="006901AE">
      <w:pPr>
        <w:pStyle w:val="western"/>
        <w:pBdr>
          <w:bottom w:val="dashed" w:sz="6" w:space="8" w:color="CEAF99"/>
        </w:pBdr>
        <w:spacing w:before="100" w:after="91" w:line="360" w:lineRule="auto"/>
        <w:ind w:right="-284" w:firstLine="709"/>
        <w:jc w:val="both"/>
        <w:rPr>
          <w:rFonts w:ascii="Times New Roman" w:hAnsi="Times New Roman" w:cs="Times New Roman"/>
          <w:sz w:val="28"/>
          <w:szCs w:val="28"/>
        </w:rPr>
      </w:pPr>
      <w:r w:rsidRPr="00803E54">
        <w:rPr>
          <w:rFonts w:ascii="Times New Roman" w:hAnsi="Times New Roman" w:cs="Times New Roman"/>
          <w:sz w:val="28"/>
          <w:szCs w:val="28"/>
        </w:rPr>
        <w:t>Практическая реализация конечного предназначения НТП – задача чрезвычайно сложная. Для ее решения важное значение имеет правильная оценка двух объективных обстоятельств:</w:t>
      </w:r>
    </w:p>
    <w:p w:rsidR="006901AE" w:rsidRPr="00803E54" w:rsidRDefault="006901AE" w:rsidP="006901AE">
      <w:pPr>
        <w:pStyle w:val="western"/>
        <w:pBdr>
          <w:bottom w:val="dashed" w:sz="6" w:space="8" w:color="CEAF99"/>
        </w:pBdr>
        <w:spacing w:before="100" w:after="91" w:line="360" w:lineRule="auto"/>
        <w:ind w:right="-284"/>
        <w:jc w:val="both"/>
        <w:rPr>
          <w:rFonts w:ascii="Times New Roman" w:hAnsi="Times New Roman" w:cs="Times New Roman"/>
          <w:sz w:val="28"/>
          <w:szCs w:val="28"/>
        </w:rPr>
      </w:pPr>
      <w:r w:rsidRPr="00803E54">
        <w:rPr>
          <w:rFonts w:ascii="Times New Roman" w:hAnsi="Times New Roman" w:cs="Times New Roman"/>
          <w:sz w:val="28"/>
          <w:szCs w:val="28"/>
        </w:rPr>
        <w:t>- связи реализации достижений НТП с дополнительными затратами общественного труда, капитальными вложениями;</w:t>
      </w:r>
    </w:p>
    <w:p w:rsidR="006901AE" w:rsidRPr="00803E54" w:rsidRDefault="006901AE" w:rsidP="006901AE">
      <w:pPr>
        <w:pStyle w:val="western"/>
        <w:pBdr>
          <w:bottom w:val="dashed" w:sz="6" w:space="8" w:color="CEAF99"/>
        </w:pBdr>
        <w:spacing w:before="100" w:after="91" w:line="360" w:lineRule="auto"/>
        <w:ind w:right="-284"/>
        <w:jc w:val="both"/>
        <w:rPr>
          <w:rFonts w:ascii="Times New Roman" w:hAnsi="Times New Roman" w:cs="Times New Roman"/>
          <w:sz w:val="28"/>
          <w:szCs w:val="28"/>
        </w:rPr>
      </w:pPr>
      <w:r w:rsidRPr="00803E54">
        <w:rPr>
          <w:rFonts w:ascii="Times New Roman" w:hAnsi="Times New Roman" w:cs="Times New Roman"/>
          <w:sz w:val="28"/>
          <w:szCs w:val="28"/>
        </w:rPr>
        <w:t>- окупаемости этих дополнительных затрат экономическим эффектом, достигаемым за счет огромных и разносторонних организационных усилий всех хозяйствующих в обществе субъектов.</w:t>
      </w:r>
    </w:p>
    <w:p w:rsidR="006901AE" w:rsidRPr="00803E54" w:rsidRDefault="006901AE" w:rsidP="006901AE">
      <w:pPr>
        <w:pStyle w:val="western"/>
        <w:pBdr>
          <w:bottom w:val="dashed" w:sz="6" w:space="8" w:color="CEAF99"/>
        </w:pBdr>
        <w:spacing w:before="100" w:after="91" w:line="360" w:lineRule="auto"/>
        <w:ind w:right="-284" w:firstLine="709"/>
        <w:jc w:val="both"/>
        <w:rPr>
          <w:rFonts w:ascii="Times New Roman" w:hAnsi="Times New Roman" w:cs="Times New Roman"/>
          <w:sz w:val="28"/>
          <w:szCs w:val="28"/>
        </w:rPr>
      </w:pPr>
      <w:r w:rsidRPr="00803E54">
        <w:rPr>
          <w:rFonts w:ascii="Times New Roman" w:hAnsi="Times New Roman" w:cs="Times New Roman"/>
          <w:sz w:val="28"/>
          <w:szCs w:val="28"/>
        </w:rPr>
        <w:t>Обеспечивая в среднем по странам 2/3 прироста производительности труда, НТП и поглощает не менее этой доли в общих затратах на данный прирост. Следовательно, эффективность затрат в НТП определяет и эффективность производства в целом.</w:t>
      </w:r>
    </w:p>
    <w:p w:rsidR="006901AE" w:rsidRPr="00803E54" w:rsidRDefault="006901AE" w:rsidP="006901AE">
      <w:pPr>
        <w:pStyle w:val="western"/>
        <w:pBdr>
          <w:bottom w:val="dashed" w:sz="6" w:space="8" w:color="CEAF99"/>
        </w:pBdr>
        <w:spacing w:before="100" w:after="91" w:line="360" w:lineRule="auto"/>
        <w:ind w:right="-284" w:firstLine="709"/>
        <w:jc w:val="both"/>
        <w:rPr>
          <w:rFonts w:ascii="Times New Roman" w:hAnsi="Times New Roman" w:cs="Times New Roman"/>
          <w:sz w:val="28"/>
          <w:szCs w:val="28"/>
        </w:rPr>
      </w:pPr>
      <w:r w:rsidRPr="00803E54">
        <w:rPr>
          <w:rFonts w:ascii="Times New Roman" w:hAnsi="Times New Roman" w:cs="Times New Roman"/>
          <w:sz w:val="28"/>
          <w:szCs w:val="28"/>
        </w:rPr>
        <w:t>Реализация конечной цели НТП достигается за счет: удешевления техники и технологии в отраслях, их производящих, на основе роста производительности труда и увеличения объемов производства;</w:t>
      </w:r>
    </w:p>
    <w:p w:rsidR="006901AE" w:rsidRPr="00803E54" w:rsidRDefault="006901AE" w:rsidP="006901AE">
      <w:pPr>
        <w:pStyle w:val="western"/>
        <w:pBdr>
          <w:bottom w:val="dashed" w:sz="6" w:space="8" w:color="CEAF99"/>
        </w:pBdr>
        <w:spacing w:before="100" w:after="91" w:line="360" w:lineRule="auto"/>
        <w:ind w:right="-284"/>
        <w:jc w:val="both"/>
        <w:rPr>
          <w:rFonts w:ascii="Times New Roman" w:hAnsi="Times New Roman" w:cs="Times New Roman"/>
          <w:sz w:val="28"/>
          <w:szCs w:val="28"/>
        </w:rPr>
      </w:pPr>
      <w:r w:rsidRPr="00803E54">
        <w:rPr>
          <w:rFonts w:ascii="Times New Roman" w:hAnsi="Times New Roman" w:cs="Times New Roman"/>
          <w:sz w:val="28"/>
          <w:szCs w:val="28"/>
        </w:rPr>
        <w:t>- высвобождения работников на предприятиях, использующих более производительную технику;</w:t>
      </w:r>
    </w:p>
    <w:p w:rsidR="006901AE" w:rsidRPr="00803E54" w:rsidRDefault="006901AE" w:rsidP="006901AE">
      <w:pPr>
        <w:pStyle w:val="western"/>
        <w:pBdr>
          <w:bottom w:val="dashed" w:sz="6" w:space="8" w:color="CEAF99"/>
        </w:pBdr>
        <w:spacing w:before="100" w:after="91" w:line="360" w:lineRule="auto"/>
        <w:ind w:right="-284"/>
        <w:jc w:val="both"/>
        <w:rPr>
          <w:rFonts w:ascii="Times New Roman" w:hAnsi="Times New Roman" w:cs="Times New Roman"/>
          <w:sz w:val="28"/>
          <w:szCs w:val="28"/>
        </w:rPr>
      </w:pPr>
      <w:r w:rsidRPr="00803E54">
        <w:rPr>
          <w:rFonts w:ascii="Times New Roman" w:hAnsi="Times New Roman" w:cs="Times New Roman"/>
          <w:sz w:val="28"/>
          <w:szCs w:val="28"/>
        </w:rPr>
        <w:t>- удешевления единицы производимой продукции у потребителя новой техники;</w:t>
      </w:r>
    </w:p>
    <w:p w:rsidR="006901AE" w:rsidRPr="00803E54" w:rsidRDefault="006901AE" w:rsidP="006901AE">
      <w:pPr>
        <w:pStyle w:val="western"/>
        <w:pBdr>
          <w:bottom w:val="dashed" w:sz="6" w:space="8" w:color="CEAF99"/>
        </w:pBdr>
        <w:spacing w:before="100" w:after="91" w:line="360" w:lineRule="auto"/>
        <w:ind w:right="-284"/>
        <w:jc w:val="both"/>
        <w:rPr>
          <w:rFonts w:ascii="Times New Roman" w:hAnsi="Times New Roman" w:cs="Times New Roman"/>
          <w:sz w:val="28"/>
          <w:szCs w:val="28"/>
        </w:rPr>
      </w:pPr>
      <w:r w:rsidRPr="00803E54">
        <w:rPr>
          <w:rFonts w:ascii="Times New Roman" w:hAnsi="Times New Roman" w:cs="Times New Roman"/>
          <w:sz w:val="28"/>
          <w:szCs w:val="28"/>
        </w:rPr>
        <w:t>- обеспечение системности в реализации всех факторов, определяющих НТП</w:t>
      </w:r>
    </w:p>
    <w:p w:rsidR="006901AE" w:rsidRPr="00803E54" w:rsidRDefault="006901AE" w:rsidP="006901AE">
      <w:pPr>
        <w:pStyle w:val="western"/>
        <w:pBdr>
          <w:bottom w:val="dashed" w:sz="6" w:space="8" w:color="CEAF99"/>
        </w:pBdr>
        <w:spacing w:before="100" w:after="91" w:line="360" w:lineRule="auto"/>
        <w:ind w:right="-284" w:firstLine="709"/>
        <w:jc w:val="both"/>
        <w:rPr>
          <w:rFonts w:ascii="Times New Roman" w:hAnsi="Times New Roman" w:cs="Times New Roman"/>
          <w:sz w:val="28"/>
          <w:szCs w:val="28"/>
        </w:rPr>
      </w:pPr>
      <w:r w:rsidRPr="00803E54">
        <w:rPr>
          <w:rFonts w:ascii="Times New Roman" w:hAnsi="Times New Roman" w:cs="Times New Roman"/>
          <w:sz w:val="28"/>
          <w:szCs w:val="28"/>
        </w:rPr>
        <w:lastRenderedPageBreak/>
        <w:t xml:space="preserve">Научно-технический прогресс, признанный во всем мире в качестве важнейшего фактора экономического развития, все чаше связывается с понятием инновационного процесса. Американский экономист Джеймс </w:t>
      </w:r>
      <w:proofErr w:type="spellStart"/>
      <w:r w:rsidRPr="00803E54">
        <w:rPr>
          <w:rFonts w:ascii="Times New Roman" w:hAnsi="Times New Roman" w:cs="Times New Roman"/>
          <w:sz w:val="28"/>
          <w:szCs w:val="28"/>
        </w:rPr>
        <w:t>Брайт</w:t>
      </w:r>
      <w:proofErr w:type="spellEnd"/>
      <w:r w:rsidRPr="00803E54">
        <w:rPr>
          <w:rFonts w:ascii="Times New Roman" w:hAnsi="Times New Roman" w:cs="Times New Roman"/>
          <w:sz w:val="28"/>
          <w:szCs w:val="28"/>
        </w:rPr>
        <w:t xml:space="preserve"> отметил, что это единственный в своем роде процесс, объединяющий науку, технику, экономику, предпринимательство и менеджмент. Он состоит в получении инновации и простирается от зарождения идеи до ее коммерческой реализации.</w:t>
      </w:r>
    </w:p>
    <w:p w:rsidR="006901AE" w:rsidRPr="00803E54" w:rsidRDefault="006901AE" w:rsidP="006901AE">
      <w:pPr>
        <w:pStyle w:val="western"/>
        <w:pBdr>
          <w:bottom w:val="dashed" w:sz="6" w:space="8" w:color="CEAF99"/>
        </w:pBdr>
        <w:spacing w:before="100" w:after="91" w:line="360" w:lineRule="auto"/>
        <w:ind w:right="-284" w:firstLine="709"/>
        <w:jc w:val="both"/>
        <w:rPr>
          <w:rFonts w:ascii="Times New Roman" w:hAnsi="Times New Roman" w:cs="Times New Roman"/>
          <w:sz w:val="28"/>
          <w:szCs w:val="28"/>
        </w:rPr>
      </w:pPr>
      <w:r w:rsidRPr="00803E54">
        <w:rPr>
          <w:rFonts w:ascii="Times New Roman" w:hAnsi="Times New Roman" w:cs="Times New Roman"/>
          <w:sz w:val="28"/>
          <w:szCs w:val="28"/>
        </w:rPr>
        <w:t>Рассмотрение НТП в промышленности с учетом выделения двух его основных направлений: продуктовых и технологических инноваций - открывает возможности для решения широкого спектра экономических задач [13]. Решение этих задач ориентировано на выявление рациональных пропорций в обновлении продукции и технологии, установление взаимосвязей двух направлений НТП, эффективное распределение затрат на повышение технического уровня производства по стадиям жизненного цикла выпускаемой продукции.</w:t>
      </w:r>
    </w:p>
    <w:p w:rsidR="006901AE" w:rsidRPr="00803E54" w:rsidRDefault="006901AE" w:rsidP="006901AE">
      <w:pPr>
        <w:pStyle w:val="western"/>
        <w:pBdr>
          <w:bottom w:val="dashed" w:sz="6" w:space="8" w:color="CEAF99"/>
        </w:pBdr>
        <w:spacing w:before="100" w:after="91" w:line="360" w:lineRule="auto"/>
        <w:ind w:right="-284" w:firstLine="709"/>
        <w:jc w:val="both"/>
        <w:rPr>
          <w:rFonts w:ascii="Times New Roman" w:hAnsi="Times New Roman" w:cs="Times New Roman"/>
          <w:sz w:val="28"/>
          <w:szCs w:val="28"/>
        </w:rPr>
      </w:pPr>
      <w:r w:rsidRPr="00803E54">
        <w:rPr>
          <w:rFonts w:ascii="Times New Roman" w:hAnsi="Times New Roman" w:cs="Times New Roman"/>
          <w:sz w:val="28"/>
          <w:szCs w:val="28"/>
        </w:rPr>
        <w:t>Исследование взаимосвязи и взаимодействия «новая продукция — новая технология» открывает широкие возможности для выявления некоторых важных закономерностей развития инноваций, источников их возникновения, факторов, их определяющих и соответствующих социально-экономическим результатам.</w:t>
      </w:r>
    </w:p>
    <w:p w:rsidR="006901AE" w:rsidRDefault="006901AE" w:rsidP="006901AE">
      <w:pPr>
        <w:pStyle w:val="western"/>
        <w:pBdr>
          <w:bottom w:val="dashed" w:sz="6" w:space="8" w:color="CEAF99"/>
        </w:pBdr>
        <w:spacing w:before="100" w:after="91" w:line="360" w:lineRule="auto"/>
        <w:ind w:right="-284" w:firstLine="709"/>
        <w:jc w:val="both"/>
        <w:rPr>
          <w:rFonts w:ascii="Times New Roman" w:hAnsi="Times New Roman" w:cs="Times New Roman"/>
          <w:sz w:val="28"/>
          <w:szCs w:val="28"/>
        </w:rPr>
      </w:pPr>
      <w:r w:rsidRPr="00803E54">
        <w:rPr>
          <w:rFonts w:ascii="Times New Roman" w:hAnsi="Times New Roman" w:cs="Times New Roman"/>
          <w:sz w:val="28"/>
          <w:szCs w:val="28"/>
        </w:rPr>
        <w:t>В современных условиях научно – технический прогресс является важнейшим фактором экономического роста. НТП – это постоянное совершенствование и распространение в производстве техники и технологических процессов в рамках, действующих научно – технических принципов.</w:t>
      </w:r>
    </w:p>
    <w:p w:rsidR="006901AE" w:rsidRDefault="006901AE" w:rsidP="006901AE">
      <w:pPr>
        <w:pStyle w:val="western"/>
        <w:pBdr>
          <w:bottom w:val="dashed" w:sz="6" w:space="8" w:color="CEAF99"/>
        </w:pBdr>
        <w:spacing w:before="100" w:after="91" w:line="360" w:lineRule="auto"/>
        <w:ind w:right="-284" w:firstLine="709"/>
        <w:jc w:val="both"/>
        <w:rPr>
          <w:rFonts w:ascii="Times New Roman" w:hAnsi="Times New Roman" w:cs="Times New Roman"/>
          <w:sz w:val="28"/>
          <w:szCs w:val="28"/>
        </w:rPr>
      </w:pPr>
    </w:p>
    <w:p w:rsidR="006901AE" w:rsidRPr="0057122E" w:rsidRDefault="006901AE" w:rsidP="006901AE">
      <w:pPr>
        <w:pStyle w:val="western"/>
        <w:pBdr>
          <w:bottom w:val="dashed" w:sz="6" w:space="8" w:color="CEAF99"/>
        </w:pBdr>
        <w:spacing w:before="100" w:after="91" w:line="360" w:lineRule="auto"/>
        <w:ind w:right="-284" w:firstLine="709"/>
        <w:jc w:val="both"/>
        <w:rPr>
          <w:rFonts w:ascii="Times New Roman" w:hAnsi="Times New Roman" w:cs="Times New Roman"/>
          <w:sz w:val="28"/>
          <w:szCs w:val="28"/>
        </w:rPr>
      </w:pPr>
      <w:r w:rsidRPr="00803E54">
        <w:rPr>
          <w:rFonts w:ascii="Times New Roman" w:hAnsi="Times New Roman" w:cs="Times New Roman"/>
          <w:b/>
          <w:sz w:val="32"/>
          <w:szCs w:val="32"/>
        </w:rPr>
        <w:t>1.2 Периодизация НТП</w:t>
      </w:r>
    </w:p>
    <w:p w:rsidR="006901AE" w:rsidRPr="00803E54" w:rsidRDefault="006901AE" w:rsidP="006901AE">
      <w:pPr>
        <w:pStyle w:val="western"/>
        <w:pBdr>
          <w:bottom w:val="dashed" w:sz="6" w:space="8" w:color="CEAF99"/>
        </w:pBdr>
        <w:spacing w:before="100" w:after="91" w:line="360" w:lineRule="auto"/>
        <w:ind w:right="-284" w:firstLine="709"/>
        <w:jc w:val="both"/>
        <w:rPr>
          <w:rFonts w:ascii="Times New Roman" w:hAnsi="Times New Roman" w:cs="Times New Roman"/>
          <w:sz w:val="28"/>
          <w:szCs w:val="28"/>
        </w:rPr>
      </w:pPr>
      <w:r w:rsidRPr="00803E54">
        <w:rPr>
          <w:rFonts w:ascii="Times New Roman" w:hAnsi="Times New Roman" w:cs="Times New Roman"/>
          <w:sz w:val="28"/>
          <w:szCs w:val="28"/>
        </w:rPr>
        <w:t>Непосредственным результатом НТП являются инновации или нововведения. В своем развитии НТП прошел несколько этапов:</w:t>
      </w:r>
    </w:p>
    <w:p w:rsidR="006901AE" w:rsidRPr="00803E54" w:rsidRDefault="006901AE" w:rsidP="006901AE">
      <w:pPr>
        <w:pStyle w:val="western"/>
        <w:pBdr>
          <w:bottom w:val="dashed" w:sz="6" w:space="8" w:color="CEAF99"/>
        </w:pBdr>
        <w:spacing w:before="100" w:after="91" w:line="360" w:lineRule="auto"/>
        <w:ind w:right="-284" w:firstLine="709"/>
        <w:jc w:val="both"/>
        <w:rPr>
          <w:rFonts w:ascii="Times New Roman" w:hAnsi="Times New Roman" w:cs="Times New Roman"/>
          <w:sz w:val="28"/>
          <w:szCs w:val="28"/>
        </w:rPr>
      </w:pPr>
      <w:r w:rsidRPr="00803E54">
        <w:rPr>
          <w:rFonts w:ascii="Times New Roman" w:hAnsi="Times New Roman" w:cs="Times New Roman"/>
          <w:color w:val="auto"/>
          <w:sz w:val="28"/>
          <w:szCs w:val="28"/>
        </w:rPr>
        <w:lastRenderedPageBreak/>
        <w:t>П</w:t>
      </w:r>
      <w:r w:rsidRPr="00803E54">
        <w:rPr>
          <w:rFonts w:ascii="Times New Roman" w:hAnsi="Times New Roman" w:cs="Times New Roman"/>
          <w:sz w:val="28"/>
          <w:szCs w:val="28"/>
        </w:rPr>
        <w:t>ервый этап – первая промышленная революция конца XVIII – начала XIX века. Переход к машинному производству на научной основе.</w:t>
      </w:r>
    </w:p>
    <w:p w:rsidR="006901AE" w:rsidRPr="00803E54" w:rsidRDefault="006901AE" w:rsidP="006901AE">
      <w:pPr>
        <w:pStyle w:val="western"/>
        <w:pBdr>
          <w:bottom w:val="dashed" w:sz="6" w:space="8" w:color="CEAF99"/>
        </w:pBdr>
        <w:spacing w:before="100" w:after="91" w:line="360" w:lineRule="auto"/>
        <w:ind w:right="-284" w:firstLine="709"/>
        <w:jc w:val="both"/>
        <w:rPr>
          <w:rFonts w:ascii="Times New Roman" w:hAnsi="Times New Roman" w:cs="Times New Roman"/>
          <w:sz w:val="28"/>
          <w:szCs w:val="28"/>
        </w:rPr>
      </w:pPr>
      <w:r w:rsidRPr="00803E54">
        <w:rPr>
          <w:rFonts w:ascii="Times New Roman" w:hAnsi="Times New Roman" w:cs="Times New Roman"/>
          <w:sz w:val="28"/>
          <w:szCs w:val="28"/>
        </w:rPr>
        <w:t>Второй этап – вторая промышленная революция конца XIX – начала XX века. Развитие производительных сил на машинной основе, изменение энергетической основы производства, развитие науки на базе техники, переход к стадии автоматизации производства, создание новых отраслей.</w:t>
      </w:r>
    </w:p>
    <w:p w:rsidR="006901AE" w:rsidRPr="00803E54" w:rsidRDefault="006901AE" w:rsidP="006901AE">
      <w:pPr>
        <w:pStyle w:val="western"/>
        <w:pBdr>
          <w:bottom w:val="dashed" w:sz="6" w:space="8" w:color="CEAF99"/>
        </w:pBdr>
        <w:spacing w:before="100" w:after="91" w:line="360" w:lineRule="auto"/>
        <w:ind w:right="-284" w:firstLine="709"/>
        <w:jc w:val="both"/>
        <w:rPr>
          <w:rFonts w:ascii="Times New Roman" w:hAnsi="Times New Roman" w:cs="Times New Roman"/>
          <w:sz w:val="28"/>
          <w:szCs w:val="28"/>
        </w:rPr>
      </w:pPr>
      <w:r w:rsidRPr="00803E54">
        <w:rPr>
          <w:rFonts w:ascii="Times New Roman" w:hAnsi="Times New Roman" w:cs="Times New Roman"/>
          <w:sz w:val="28"/>
          <w:szCs w:val="28"/>
        </w:rPr>
        <w:t>Третий этап – третья промышленная революция середины XX века, переросшая в научно-техническую революцию (НТР). НТР – это коренное качественное преобразование производительных сил на основе превращения науки в ведущий фактор производства, непосредственную производительную силу.</w:t>
      </w:r>
    </w:p>
    <w:p w:rsidR="006901AE" w:rsidRPr="00803E54" w:rsidRDefault="006901AE" w:rsidP="006901AE">
      <w:pPr>
        <w:pStyle w:val="western"/>
        <w:pBdr>
          <w:bottom w:val="dashed" w:sz="6" w:space="8" w:color="CEAF99"/>
        </w:pBdr>
        <w:spacing w:before="100" w:after="91" w:line="360" w:lineRule="auto"/>
        <w:ind w:right="-284" w:firstLine="709"/>
        <w:jc w:val="both"/>
        <w:rPr>
          <w:rFonts w:ascii="Times New Roman" w:hAnsi="Times New Roman" w:cs="Times New Roman"/>
          <w:sz w:val="28"/>
          <w:szCs w:val="28"/>
        </w:rPr>
      </w:pPr>
      <w:r w:rsidRPr="00803E54">
        <w:rPr>
          <w:rFonts w:ascii="Times New Roman" w:hAnsi="Times New Roman" w:cs="Times New Roman"/>
          <w:sz w:val="28"/>
          <w:szCs w:val="28"/>
        </w:rPr>
        <w:t>В последние десятилетия X</w:t>
      </w:r>
      <w:r w:rsidRPr="00803E54">
        <w:rPr>
          <w:rFonts w:ascii="Times New Roman" w:hAnsi="Times New Roman" w:cs="Times New Roman"/>
          <w:sz w:val="28"/>
          <w:szCs w:val="28"/>
          <w:lang w:val="en-US"/>
        </w:rPr>
        <w:t>X</w:t>
      </w:r>
      <w:r w:rsidRPr="00803E54">
        <w:rPr>
          <w:rFonts w:ascii="Times New Roman" w:hAnsi="Times New Roman" w:cs="Times New Roman"/>
          <w:sz w:val="28"/>
          <w:szCs w:val="28"/>
        </w:rPr>
        <w:t xml:space="preserve"> века начали складываться признаки нового четвертого этапа промышленной революции. Его основные черты: преобразование технологии производства на основе электроники; регулирование в возрастающих масштабах биологических процессов и систем; комплексная автоматизация производства; новые виды энергетики; технология изготовления новых материалов и др.</w:t>
      </w:r>
    </w:p>
    <w:p w:rsidR="006901AE" w:rsidRPr="00803E54" w:rsidRDefault="006901AE" w:rsidP="006901AE">
      <w:pPr>
        <w:pStyle w:val="western"/>
        <w:pBdr>
          <w:bottom w:val="dashed" w:sz="6" w:space="8" w:color="CEAF99"/>
        </w:pBdr>
        <w:spacing w:before="100" w:after="91" w:line="360" w:lineRule="auto"/>
        <w:ind w:right="-284" w:firstLine="709"/>
        <w:jc w:val="both"/>
        <w:rPr>
          <w:rFonts w:ascii="Times New Roman" w:hAnsi="Times New Roman" w:cs="Times New Roman"/>
          <w:sz w:val="28"/>
          <w:szCs w:val="28"/>
        </w:rPr>
      </w:pPr>
      <w:r w:rsidRPr="00803E54">
        <w:rPr>
          <w:rFonts w:ascii="Times New Roman" w:hAnsi="Times New Roman" w:cs="Times New Roman"/>
          <w:sz w:val="28"/>
          <w:szCs w:val="28"/>
        </w:rPr>
        <w:t>На всех этапах развития НТП осуществлялся в следующих формах: эволюционной, революционной и комбинированной.</w:t>
      </w:r>
      <w:r w:rsidRPr="00803E54">
        <w:rPr>
          <w:rFonts w:ascii="Times New Roman" w:hAnsi="Times New Roman" w:cs="Times New Roman"/>
          <w:sz w:val="28"/>
          <w:szCs w:val="28"/>
        </w:rPr>
        <w:br/>
        <w:t>Обобщающее выражение влияния НТП на процесс воспроизводства – это изменение соотношения между экстенсивным и интенсивным ростом в пользу последнего. Главный результат НТП – это повышение экономической эффективности, которая формируется и материализуется в производстве.</w:t>
      </w:r>
      <w:r w:rsidRPr="00803E54">
        <w:rPr>
          <w:rFonts w:ascii="Times New Roman" w:hAnsi="Times New Roman" w:cs="Times New Roman"/>
          <w:sz w:val="28"/>
          <w:szCs w:val="28"/>
        </w:rPr>
        <w:br/>
        <w:t xml:space="preserve">Прогнозирование и регулирование развития науки и техники осуществляется посредством системы следующих прогнозных </w:t>
      </w:r>
      <w:proofErr w:type="gramStart"/>
      <w:r w:rsidRPr="00803E54">
        <w:rPr>
          <w:rFonts w:ascii="Times New Roman" w:hAnsi="Times New Roman" w:cs="Times New Roman"/>
          <w:sz w:val="28"/>
          <w:szCs w:val="28"/>
        </w:rPr>
        <w:t>документов:</w:t>
      </w:r>
      <w:r w:rsidRPr="00803E54">
        <w:rPr>
          <w:rFonts w:ascii="Times New Roman" w:hAnsi="Times New Roman" w:cs="Times New Roman"/>
          <w:sz w:val="28"/>
          <w:szCs w:val="28"/>
        </w:rPr>
        <w:br/>
        <w:t>-</w:t>
      </w:r>
      <w:proofErr w:type="gramEnd"/>
      <w:r w:rsidRPr="00803E54">
        <w:rPr>
          <w:rFonts w:ascii="Times New Roman" w:hAnsi="Times New Roman" w:cs="Times New Roman"/>
          <w:sz w:val="28"/>
          <w:szCs w:val="28"/>
        </w:rPr>
        <w:t>общегосударственного прогноза научно-технического развития на срок до 15 лет;</w:t>
      </w:r>
      <w:r w:rsidRPr="00803E54">
        <w:rPr>
          <w:rFonts w:ascii="Times New Roman" w:hAnsi="Times New Roman" w:cs="Times New Roman"/>
          <w:sz w:val="28"/>
          <w:szCs w:val="28"/>
        </w:rPr>
        <w:br/>
        <w:t xml:space="preserve">-частных научно-технических прогнозов на макроэкономическом и отраслевом </w:t>
      </w:r>
      <w:r w:rsidRPr="00803E54">
        <w:rPr>
          <w:rFonts w:ascii="Times New Roman" w:hAnsi="Times New Roman" w:cs="Times New Roman"/>
          <w:sz w:val="28"/>
          <w:szCs w:val="28"/>
        </w:rPr>
        <w:lastRenderedPageBreak/>
        <w:t>уровнях на 5-10 лет;</w:t>
      </w:r>
      <w:r w:rsidRPr="00803E54">
        <w:rPr>
          <w:rFonts w:ascii="Times New Roman" w:hAnsi="Times New Roman" w:cs="Times New Roman"/>
          <w:sz w:val="28"/>
          <w:szCs w:val="28"/>
        </w:rPr>
        <w:br/>
        <w:t>-государственных целевых научно-технических программ на 10-15 лет.</w:t>
      </w:r>
    </w:p>
    <w:p w:rsidR="006901AE" w:rsidRPr="00803E54" w:rsidRDefault="006901AE" w:rsidP="006901AE">
      <w:pPr>
        <w:pStyle w:val="western"/>
        <w:pBdr>
          <w:bottom w:val="dashed" w:sz="6" w:space="8" w:color="CEAF99"/>
        </w:pBdr>
        <w:spacing w:before="100" w:after="91" w:line="360" w:lineRule="auto"/>
        <w:ind w:right="-284" w:firstLine="709"/>
        <w:jc w:val="both"/>
        <w:rPr>
          <w:rFonts w:ascii="Times New Roman" w:hAnsi="Times New Roman" w:cs="Times New Roman"/>
          <w:sz w:val="28"/>
          <w:szCs w:val="28"/>
        </w:rPr>
      </w:pPr>
      <w:r w:rsidRPr="00803E54">
        <w:rPr>
          <w:rFonts w:ascii="Times New Roman" w:hAnsi="Times New Roman" w:cs="Times New Roman"/>
          <w:sz w:val="28"/>
          <w:szCs w:val="28"/>
        </w:rPr>
        <w:t xml:space="preserve">Объединяет указанные документы государственная научно- техническая политика [12]. В общегосударственном прогнозе научно-технического развития содержатся: технико-экономическая оценка важнейших достижений отечественной и мировой науки и </w:t>
      </w:r>
      <w:proofErr w:type="gramStart"/>
      <w:r w:rsidRPr="00803E54">
        <w:rPr>
          <w:rFonts w:ascii="Times New Roman" w:hAnsi="Times New Roman" w:cs="Times New Roman"/>
          <w:sz w:val="28"/>
          <w:szCs w:val="28"/>
        </w:rPr>
        <w:t>техники;</w:t>
      </w:r>
      <w:r w:rsidRPr="00803E54">
        <w:rPr>
          <w:rFonts w:ascii="Times New Roman" w:hAnsi="Times New Roman" w:cs="Times New Roman"/>
          <w:sz w:val="28"/>
          <w:szCs w:val="28"/>
        </w:rPr>
        <w:br/>
        <w:t>выводы</w:t>
      </w:r>
      <w:proofErr w:type="gramEnd"/>
      <w:r w:rsidRPr="00803E54">
        <w:rPr>
          <w:rFonts w:ascii="Times New Roman" w:hAnsi="Times New Roman" w:cs="Times New Roman"/>
          <w:sz w:val="28"/>
          <w:szCs w:val="28"/>
        </w:rPr>
        <w:t xml:space="preserve"> об использовании научно-технических достижений в народном хозяйстве; определение приоритетных направлений НТП и первоочередных межотраслевых научно-технических задач; варианты путей и средств решения этих задач; оценка социально-экономических последствий НТП.</w:t>
      </w:r>
    </w:p>
    <w:p w:rsidR="006901AE" w:rsidRPr="00803E54" w:rsidRDefault="006901AE" w:rsidP="006901AE">
      <w:pPr>
        <w:pStyle w:val="western"/>
        <w:pBdr>
          <w:bottom w:val="dashed" w:sz="6" w:space="8" w:color="CEAF99"/>
        </w:pBdr>
        <w:spacing w:before="100" w:after="91" w:line="360" w:lineRule="auto"/>
        <w:ind w:right="-284" w:firstLine="709"/>
        <w:jc w:val="both"/>
        <w:rPr>
          <w:rFonts w:ascii="Times New Roman" w:hAnsi="Times New Roman" w:cs="Times New Roman"/>
          <w:sz w:val="28"/>
          <w:szCs w:val="28"/>
        </w:rPr>
      </w:pPr>
      <w:r w:rsidRPr="00803E54">
        <w:rPr>
          <w:rFonts w:ascii="Times New Roman" w:hAnsi="Times New Roman" w:cs="Times New Roman"/>
          <w:sz w:val="28"/>
          <w:szCs w:val="28"/>
        </w:rPr>
        <w:t>Представленные в прогнозе направления носят глобальный характер в рамках долгосрочной стратегии научно-технического развития страны.</w:t>
      </w:r>
    </w:p>
    <w:p w:rsidR="006901AE" w:rsidRPr="00803E54" w:rsidRDefault="006901AE" w:rsidP="006901AE">
      <w:pPr>
        <w:pStyle w:val="western"/>
        <w:pBdr>
          <w:bottom w:val="dashed" w:sz="6" w:space="8" w:color="CEAF99"/>
        </w:pBdr>
        <w:spacing w:before="100" w:after="91" w:line="360" w:lineRule="auto"/>
        <w:ind w:right="-284" w:firstLine="709"/>
        <w:jc w:val="both"/>
        <w:rPr>
          <w:rFonts w:ascii="Times New Roman" w:hAnsi="Times New Roman" w:cs="Times New Roman"/>
          <w:sz w:val="28"/>
          <w:szCs w:val="28"/>
        </w:rPr>
      </w:pPr>
      <w:r w:rsidRPr="00803E54">
        <w:rPr>
          <w:rFonts w:ascii="Times New Roman" w:hAnsi="Times New Roman" w:cs="Times New Roman"/>
          <w:sz w:val="28"/>
          <w:szCs w:val="28"/>
        </w:rPr>
        <w:t>Выделяют федеральные, отраслевые, региональные и межгосудар</w:t>
      </w:r>
      <w:r w:rsidRPr="00803E54">
        <w:rPr>
          <w:rFonts w:ascii="Times New Roman" w:hAnsi="Times New Roman" w:cs="Times New Roman"/>
          <w:sz w:val="28"/>
          <w:szCs w:val="28"/>
        </w:rPr>
        <w:softHyphen/>
        <w:t>ственные научно-технические программы.</w:t>
      </w:r>
    </w:p>
    <w:p w:rsidR="006901AE" w:rsidRPr="00803E54" w:rsidRDefault="006901AE" w:rsidP="006901AE">
      <w:pPr>
        <w:pStyle w:val="western"/>
        <w:pBdr>
          <w:bottom w:val="dashed" w:sz="6" w:space="8" w:color="CEAF99"/>
        </w:pBdr>
        <w:spacing w:before="100" w:after="91" w:line="360" w:lineRule="auto"/>
        <w:ind w:right="-284" w:firstLine="709"/>
        <w:jc w:val="both"/>
        <w:rPr>
          <w:rFonts w:ascii="Times New Roman" w:hAnsi="Times New Roman" w:cs="Times New Roman"/>
          <w:sz w:val="28"/>
          <w:szCs w:val="28"/>
        </w:rPr>
      </w:pPr>
      <w:r w:rsidRPr="00803E54">
        <w:rPr>
          <w:rFonts w:ascii="Times New Roman" w:hAnsi="Times New Roman" w:cs="Times New Roman"/>
          <w:sz w:val="28"/>
          <w:szCs w:val="28"/>
        </w:rPr>
        <w:t>Государственная научно-техническая политика выражает отношение государства к научной и научно-технической деятельности, определяет цели, направления и формы деятельности органов государственной власти РФ в области науки, техники и реализации достижений науки и техники.</w:t>
      </w:r>
      <w:r w:rsidRPr="00803E54">
        <w:rPr>
          <w:rFonts w:ascii="Times New Roman" w:hAnsi="Times New Roman" w:cs="Times New Roman"/>
          <w:sz w:val="28"/>
          <w:szCs w:val="28"/>
        </w:rPr>
        <w:br/>
        <w:t>Ее основными целями являются: развитие, рациональное размещение и эффективное использование научно-технического потенциала; обеспечение прогрессивных структурных изменений в области материального производства, повышение его эффективности и конкурентоспособности продукции; увеличение вклада науки и техники в развитие экономики государства, реализацию важнейших социальных задач; укрепление обороноспособности страны; улучшение экологической обстановки и др.</w:t>
      </w:r>
    </w:p>
    <w:p w:rsidR="006901AE" w:rsidRPr="00803E54" w:rsidRDefault="006901AE" w:rsidP="006901AE">
      <w:pPr>
        <w:pStyle w:val="western"/>
        <w:pBdr>
          <w:bottom w:val="dashed" w:sz="6" w:space="8" w:color="CEAF99"/>
        </w:pBdr>
        <w:spacing w:before="100" w:after="91" w:line="360" w:lineRule="auto"/>
        <w:ind w:right="-284" w:firstLine="709"/>
        <w:jc w:val="both"/>
        <w:rPr>
          <w:rFonts w:ascii="Times New Roman" w:hAnsi="Times New Roman" w:cs="Times New Roman"/>
          <w:sz w:val="28"/>
          <w:szCs w:val="28"/>
        </w:rPr>
      </w:pPr>
      <w:r w:rsidRPr="00803E54">
        <w:rPr>
          <w:rFonts w:ascii="Times New Roman" w:hAnsi="Times New Roman" w:cs="Times New Roman"/>
          <w:sz w:val="28"/>
          <w:szCs w:val="28"/>
        </w:rPr>
        <w:t>В условиях рыночной экономики одним из главных является вопрос об источниках и принципах финансирования научно-технической деятельности.</w:t>
      </w:r>
    </w:p>
    <w:p w:rsidR="006901AE" w:rsidRPr="00803E54" w:rsidRDefault="006901AE" w:rsidP="006901AE">
      <w:pPr>
        <w:pStyle w:val="western"/>
        <w:pBdr>
          <w:bottom w:val="dashed" w:sz="6" w:space="8" w:color="CEAF99"/>
        </w:pBdr>
        <w:spacing w:before="100" w:after="91" w:line="360" w:lineRule="auto"/>
        <w:ind w:right="-284" w:firstLine="709"/>
        <w:jc w:val="both"/>
        <w:rPr>
          <w:rFonts w:ascii="Times New Roman" w:hAnsi="Times New Roman" w:cs="Times New Roman"/>
          <w:sz w:val="28"/>
          <w:szCs w:val="28"/>
        </w:rPr>
      </w:pPr>
      <w:r w:rsidRPr="00803E54">
        <w:rPr>
          <w:rFonts w:ascii="Times New Roman" w:hAnsi="Times New Roman" w:cs="Times New Roman"/>
          <w:b/>
          <w:sz w:val="28"/>
          <w:szCs w:val="28"/>
        </w:rPr>
        <w:lastRenderedPageBreak/>
        <w:t>1.3 Основные направления научно-технического прогресса</w:t>
      </w:r>
    </w:p>
    <w:p w:rsidR="006901AE" w:rsidRPr="00803E54" w:rsidRDefault="006901AE" w:rsidP="006901AE">
      <w:pPr>
        <w:pStyle w:val="western"/>
        <w:pBdr>
          <w:bottom w:val="dashed" w:sz="6" w:space="8" w:color="CEAF99"/>
        </w:pBdr>
        <w:spacing w:before="100" w:after="91" w:line="360" w:lineRule="auto"/>
        <w:ind w:right="-284" w:firstLine="709"/>
        <w:jc w:val="both"/>
        <w:rPr>
          <w:rFonts w:ascii="Times New Roman" w:hAnsi="Times New Roman" w:cs="Times New Roman"/>
          <w:sz w:val="28"/>
          <w:szCs w:val="28"/>
        </w:rPr>
      </w:pPr>
      <w:r w:rsidRPr="00803E54">
        <w:rPr>
          <w:rFonts w:ascii="Times New Roman" w:hAnsi="Times New Roman" w:cs="Times New Roman"/>
          <w:sz w:val="28"/>
          <w:szCs w:val="28"/>
        </w:rPr>
        <w:t>Основные направления НТП - это такие направления развития науки и техники, реализация которых на практике обеспечивает в самый короткий срок максимум экономической и социальной эффективности [4].</w:t>
      </w:r>
    </w:p>
    <w:p w:rsidR="006901AE" w:rsidRPr="00803E54" w:rsidRDefault="006901AE" w:rsidP="006901AE">
      <w:pPr>
        <w:pStyle w:val="western"/>
        <w:pBdr>
          <w:bottom w:val="dashed" w:sz="6" w:space="8" w:color="CEAF99"/>
        </w:pBdr>
        <w:spacing w:before="100" w:after="91" w:line="360" w:lineRule="auto"/>
        <w:ind w:right="-284" w:firstLine="709"/>
        <w:jc w:val="both"/>
        <w:rPr>
          <w:rFonts w:ascii="Times New Roman" w:hAnsi="Times New Roman" w:cs="Times New Roman"/>
          <w:sz w:val="28"/>
          <w:szCs w:val="28"/>
        </w:rPr>
      </w:pPr>
      <w:r w:rsidRPr="00803E54">
        <w:rPr>
          <w:rFonts w:ascii="Times New Roman" w:hAnsi="Times New Roman" w:cs="Times New Roman"/>
          <w:sz w:val="28"/>
          <w:szCs w:val="28"/>
        </w:rPr>
        <w:t>Различают общегосударственные (общие) и отдельные (частные) направления НТП.</w:t>
      </w:r>
    </w:p>
    <w:p w:rsidR="006901AE" w:rsidRPr="00803E54" w:rsidRDefault="006901AE" w:rsidP="006901AE">
      <w:pPr>
        <w:pStyle w:val="western"/>
        <w:pBdr>
          <w:bottom w:val="dashed" w:sz="6" w:space="8" w:color="CEAF99"/>
        </w:pBdr>
        <w:spacing w:before="100" w:after="91" w:line="360" w:lineRule="auto"/>
        <w:ind w:right="-284" w:firstLine="709"/>
        <w:jc w:val="both"/>
        <w:rPr>
          <w:rFonts w:ascii="Times New Roman" w:hAnsi="Times New Roman" w:cs="Times New Roman"/>
          <w:sz w:val="28"/>
          <w:szCs w:val="28"/>
        </w:rPr>
      </w:pPr>
      <w:r w:rsidRPr="00803E54">
        <w:rPr>
          <w:rFonts w:ascii="Times New Roman" w:hAnsi="Times New Roman" w:cs="Times New Roman"/>
          <w:sz w:val="28"/>
          <w:szCs w:val="28"/>
        </w:rPr>
        <w:t>Общегосударственные - направления НТП, которые на данном этапе и на перспективу являются приоритетными для страны или группы стран.</w:t>
      </w:r>
    </w:p>
    <w:p w:rsidR="006901AE" w:rsidRPr="00803E54" w:rsidRDefault="006901AE" w:rsidP="006901AE">
      <w:pPr>
        <w:pStyle w:val="western"/>
        <w:pBdr>
          <w:bottom w:val="dashed" w:sz="6" w:space="8" w:color="CEAF99"/>
        </w:pBdr>
        <w:spacing w:before="100" w:after="91" w:line="360" w:lineRule="auto"/>
        <w:ind w:right="-284" w:firstLine="709"/>
        <w:jc w:val="both"/>
        <w:rPr>
          <w:rFonts w:ascii="Times New Roman" w:hAnsi="Times New Roman" w:cs="Times New Roman"/>
          <w:sz w:val="28"/>
          <w:szCs w:val="28"/>
        </w:rPr>
      </w:pPr>
      <w:r w:rsidRPr="00803E54">
        <w:rPr>
          <w:rFonts w:ascii="Times New Roman" w:hAnsi="Times New Roman" w:cs="Times New Roman"/>
          <w:sz w:val="28"/>
          <w:szCs w:val="28"/>
        </w:rPr>
        <w:t>Отраслевые направления - направления НТП, которые являются важнейшими и приоритетными для отдельных отраслей народного хозяйства и промышленности.</w:t>
      </w:r>
    </w:p>
    <w:p w:rsidR="006901AE" w:rsidRPr="00803E54" w:rsidRDefault="006901AE" w:rsidP="006901AE">
      <w:pPr>
        <w:pStyle w:val="western"/>
        <w:pBdr>
          <w:bottom w:val="dashed" w:sz="6" w:space="8" w:color="CEAF99"/>
        </w:pBdr>
        <w:spacing w:before="100" w:after="91" w:line="360" w:lineRule="auto"/>
        <w:ind w:right="-284" w:firstLine="709"/>
        <w:jc w:val="both"/>
        <w:rPr>
          <w:rFonts w:ascii="Times New Roman" w:hAnsi="Times New Roman" w:cs="Times New Roman"/>
          <w:b/>
          <w:sz w:val="28"/>
          <w:szCs w:val="28"/>
        </w:rPr>
      </w:pPr>
      <w:r w:rsidRPr="00803E54">
        <w:rPr>
          <w:rFonts w:ascii="Times New Roman" w:hAnsi="Times New Roman" w:cs="Times New Roman"/>
          <w:sz w:val="28"/>
          <w:szCs w:val="28"/>
        </w:rPr>
        <w:t>В свое время были определены следующие направления НТП как общегосударственные: электрификация народного хозяйства; комплексная механизация и автоматизация производства; химизация производства. Важнейшим, или определяющим, из всех этих направлений является электрификация, так как без нее немыслимы другие направления НТП.</w:t>
      </w:r>
      <w:r w:rsidRPr="00803E54">
        <w:rPr>
          <w:rFonts w:ascii="Times New Roman" w:hAnsi="Times New Roman" w:cs="Times New Roman"/>
          <w:b/>
          <w:sz w:val="28"/>
          <w:szCs w:val="28"/>
        </w:rPr>
        <w:t xml:space="preserve"> </w:t>
      </w:r>
    </w:p>
    <w:p w:rsidR="006901AE" w:rsidRPr="00803E54" w:rsidRDefault="006901AE" w:rsidP="006901AE">
      <w:pPr>
        <w:pStyle w:val="western"/>
        <w:pBdr>
          <w:bottom w:val="dashed" w:sz="6" w:space="8" w:color="CEAF99"/>
        </w:pBdr>
        <w:spacing w:before="100" w:after="91" w:line="360" w:lineRule="auto"/>
        <w:ind w:right="-284" w:firstLine="709"/>
        <w:jc w:val="both"/>
        <w:rPr>
          <w:rFonts w:ascii="Times New Roman" w:hAnsi="Times New Roman" w:cs="Times New Roman"/>
          <w:sz w:val="28"/>
          <w:szCs w:val="28"/>
        </w:rPr>
      </w:pPr>
      <w:r w:rsidRPr="00803E54">
        <w:rPr>
          <w:rFonts w:ascii="Times New Roman" w:hAnsi="Times New Roman" w:cs="Times New Roman"/>
          <w:sz w:val="28"/>
          <w:szCs w:val="28"/>
        </w:rPr>
        <w:t>Электрификация - процесс производства и широкого использования электроэнергии в общественном производстве и быту. </w:t>
      </w:r>
    </w:p>
    <w:p w:rsidR="006901AE" w:rsidRPr="00803E54" w:rsidRDefault="006901AE" w:rsidP="006901AE">
      <w:pPr>
        <w:pStyle w:val="western"/>
        <w:pBdr>
          <w:bottom w:val="dashed" w:sz="6" w:space="8" w:color="CEAF99"/>
        </w:pBdr>
        <w:spacing w:before="100" w:after="91" w:line="360" w:lineRule="auto"/>
        <w:ind w:right="-284" w:firstLine="709"/>
        <w:jc w:val="both"/>
        <w:rPr>
          <w:rFonts w:ascii="Times New Roman" w:hAnsi="Times New Roman" w:cs="Times New Roman"/>
          <w:sz w:val="28"/>
          <w:szCs w:val="28"/>
        </w:rPr>
      </w:pPr>
      <w:r w:rsidRPr="00803E54">
        <w:rPr>
          <w:rFonts w:ascii="Times New Roman" w:hAnsi="Times New Roman" w:cs="Times New Roman"/>
          <w:sz w:val="28"/>
          <w:szCs w:val="28"/>
        </w:rPr>
        <w:t>Нынешняя технология весьма расточительна в отношении овеществленного труда, так как вызывает большие отходы обрабатываемого сырья. Так, около 25-30% потребляемых машиностроением черных металлов выбрасывается в отходы в виде стружки, опилок, угара.</w:t>
      </w:r>
    </w:p>
    <w:p w:rsidR="006901AE" w:rsidRPr="00803E54" w:rsidRDefault="006901AE" w:rsidP="006901AE">
      <w:pPr>
        <w:pStyle w:val="western"/>
        <w:pBdr>
          <w:bottom w:val="dashed" w:sz="6" w:space="8" w:color="CEAF99"/>
        </w:pBdr>
        <w:spacing w:before="100" w:after="91" w:line="360" w:lineRule="auto"/>
        <w:ind w:right="-284" w:firstLine="709"/>
        <w:jc w:val="both"/>
        <w:rPr>
          <w:rFonts w:ascii="Times New Roman" w:hAnsi="Times New Roman" w:cs="Times New Roman"/>
          <w:sz w:val="28"/>
          <w:szCs w:val="28"/>
        </w:rPr>
      </w:pPr>
      <w:r w:rsidRPr="00803E54">
        <w:rPr>
          <w:rFonts w:ascii="Times New Roman" w:hAnsi="Times New Roman" w:cs="Times New Roman"/>
          <w:sz w:val="28"/>
          <w:szCs w:val="28"/>
        </w:rPr>
        <w:t xml:space="preserve">Таким образом, необходимость в коренных изменениях в технологических принципах обработки предметов труда обусловлена насущными потребностями развития общественного производства. Процесс преобразования предмета труда </w:t>
      </w:r>
      <w:r w:rsidRPr="00803E54">
        <w:rPr>
          <w:rFonts w:ascii="Times New Roman" w:hAnsi="Times New Roman" w:cs="Times New Roman"/>
          <w:sz w:val="28"/>
          <w:szCs w:val="28"/>
        </w:rPr>
        <w:lastRenderedPageBreak/>
        <w:t xml:space="preserve">должен протекать без непосредственного и прямого участия в нем человека и отличаться </w:t>
      </w:r>
      <w:proofErr w:type="spellStart"/>
      <w:r w:rsidRPr="00803E54">
        <w:rPr>
          <w:rFonts w:ascii="Times New Roman" w:hAnsi="Times New Roman" w:cs="Times New Roman"/>
          <w:sz w:val="28"/>
          <w:szCs w:val="28"/>
        </w:rPr>
        <w:t>малооперационностью</w:t>
      </w:r>
      <w:proofErr w:type="spellEnd"/>
      <w:r w:rsidRPr="00803E54">
        <w:rPr>
          <w:rFonts w:ascii="Times New Roman" w:hAnsi="Times New Roman" w:cs="Times New Roman"/>
          <w:sz w:val="28"/>
          <w:szCs w:val="28"/>
        </w:rPr>
        <w:t>.</w:t>
      </w:r>
    </w:p>
    <w:p w:rsidR="006901AE" w:rsidRPr="00803E54" w:rsidRDefault="006901AE" w:rsidP="006901AE">
      <w:pPr>
        <w:pStyle w:val="western"/>
        <w:pBdr>
          <w:bottom w:val="dashed" w:sz="6" w:space="8" w:color="CEAF99"/>
        </w:pBdr>
        <w:spacing w:before="100" w:after="91" w:line="360" w:lineRule="auto"/>
        <w:ind w:right="-284" w:firstLine="709"/>
        <w:jc w:val="both"/>
        <w:rPr>
          <w:rFonts w:ascii="Times New Roman" w:hAnsi="Times New Roman" w:cs="Times New Roman"/>
          <w:sz w:val="28"/>
          <w:szCs w:val="28"/>
        </w:rPr>
      </w:pPr>
      <w:r w:rsidRPr="00803E54">
        <w:rPr>
          <w:rFonts w:ascii="Times New Roman" w:hAnsi="Times New Roman" w:cs="Times New Roman"/>
          <w:sz w:val="28"/>
          <w:szCs w:val="28"/>
        </w:rPr>
        <w:t>Электрификация становится одним из главных направлений. Электрическая обработка повышает качество, надежность и долговечность уже известных видов продукции, позволяет создать изделия с новыми потребительскими свойствами, что расширяет рамки производства и личного потребления.</w:t>
      </w:r>
    </w:p>
    <w:p w:rsidR="006901AE" w:rsidRPr="00803E54" w:rsidRDefault="006901AE" w:rsidP="006901AE">
      <w:pPr>
        <w:pStyle w:val="western"/>
        <w:pBdr>
          <w:bottom w:val="dashed" w:sz="6" w:space="8" w:color="CEAF99"/>
        </w:pBdr>
        <w:spacing w:before="100" w:after="91" w:line="360" w:lineRule="auto"/>
        <w:ind w:right="-284" w:firstLine="709"/>
        <w:jc w:val="both"/>
        <w:rPr>
          <w:rFonts w:ascii="Times New Roman" w:hAnsi="Times New Roman" w:cs="Times New Roman"/>
          <w:sz w:val="28"/>
          <w:szCs w:val="28"/>
        </w:rPr>
      </w:pPr>
      <w:r w:rsidRPr="00803E54">
        <w:rPr>
          <w:rFonts w:ascii="Times New Roman" w:hAnsi="Times New Roman" w:cs="Times New Roman"/>
          <w:sz w:val="28"/>
          <w:szCs w:val="28"/>
        </w:rPr>
        <w:t>Значение электрификации заключается в том, что она является основой для механизации и автоматизации производства, а также химизация производства, способствует повышению эффективности производства: увеличению производительности труда, улучшению качества продукции, снижению ее себестоимости, увеличению объема производства и прибыли на предприятии.</w:t>
      </w:r>
    </w:p>
    <w:p w:rsidR="006901AE" w:rsidRPr="00803E54" w:rsidRDefault="006901AE" w:rsidP="006901AE">
      <w:pPr>
        <w:pStyle w:val="western"/>
        <w:pBdr>
          <w:bottom w:val="dashed" w:sz="6" w:space="8" w:color="CEAF99"/>
        </w:pBdr>
        <w:spacing w:before="100" w:after="91" w:line="360" w:lineRule="auto"/>
        <w:ind w:right="-284" w:firstLine="709"/>
        <w:jc w:val="both"/>
        <w:rPr>
          <w:rFonts w:ascii="Times New Roman" w:hAnsi="Times New Roman" w:cs="Times New Roman"/>
          <w:sz w:val="28"/>
          <w:szCs w:val="28"/>
        </w:rPr>
      </w:pPr>
      <w:r w:rsidRPr="00803E54">
        <w:rPr>
          <w:rFonts w:ascii="Times New Roman" w:hAnsi="Times New Roman" w:cs="Times New Roman"/>
          <w:sz w:val="28"/>
          <w:szCs w:val="28"/>
        </w:rPr>
        <w:t>Механизация и автоматизация производственных процессов - это комплекс мероприятий, предусматривающих широкую замену ручных операций машинами и механизмами, внедрение автоматических станков, отдельных линий и производств.</w:t>
      </w:r>
    </w:p>
    <w:p w:rsidR="006901AE" w:rsidRDefault="006901AE" w:rsidP="006901AE">
      <w:pPr>
        <w:pStyle w:val="western"/>
        <w:pBdr>
          <w:bottom w:val="dashed" w:sz="6" w:space="8" w:color="CEAF99"/>
        </w:pBdr>
        <w:spacing w:before="100" w:after="91" w:line="360" w:lineRule="auto"/>
        <w:ind w:right="-284" w:firstLine="709"/>
        <w:jc w:val="both"/>
        <w:rPr>
          <w:rFonts w:ascii="Times New Roman" w:hAnsi="Times New Roman" w:cs="Times New Roman"/>
          <w:sz w:val="28"/>
          <w:szCs w:val="28"/>
        </w:rPr>
      </w:pPr>
      <w:r w:rsidRPr="00803E54">
        <w:rPr>
          <w:rFonts w:ascii="Times New Roman" w:hAnsi="Times New Roman" w:cs="Times New Roman"/>
          <w:sz w:val="28"/>
          <w:szCs w:val="28"/>
        </w:rPr>
        <w:t>Химизация - процесс производства и применения химических продуктов в народном хозяйстве и быту, внедрение химических методов, процессов и материалов в народное хозяйство [27].  Химизация как процесс развивается по двум направлениям: применение при производстве различной продукции прогрессивных химических технологий; производство и широкое применение химических материалов в народном хозяйстве и быту. Основой для химизации общественного производства является развитие химической промышленности в Российской Федерации.</w:t>
      </w:r>
    </w:p>
    <w:p w:rsidR="006901AE" w:rsidRDefault="006901AE" w:rsidP="006901AE">
      <w:pPr>
        <w:pStyle w:val="western"/>
        <w:pBdr>
          <w:bottom w:val="dashed" w:sz="6" w:space="8" w:color="CEAF99"/>
        </w:pBdr>
        <w:spacing w:before="100" w:after="91" w:line="360" w:lineRule="auto"/>
        <w:ind w:right="-284" w:firstLine="709"/>
        <w:jc w:val="both"/>
        <w:rPr>
          <w:rFonts w:ascii="Times New Roman" w:hAnsi="Times New Roman" w:cs="Times New Roman"/>
          <w:sz w:val="28"/>
          <w:szCs w:val="28"/>
        </w:rPr>
      </w:pPr>
      <w:r w:rsidRPr="00803E54">
        <w:rPr>
          <w:rFonts w:ascii="Times New Roman" w:hAnsi="Times New Roman" w:cs="Times New Roman"/>
          <w:sz w:val="28"/>
          <w:szCs w:val="28"/>
        </w:rPr>
        <w:t xml:space="preserve">Биотехнология - одно из важнейших направлений НТП, базовая быстроразвивающаяся отрасль науки и производства, основанная на промышленном применении естественных и целенаправленно созданных живых </w:t>
      </w:r>
      <w:r w:rsidRPr="00803E54">
        <w:rPr>
          <w:rFonts w:ascii="Times New Roman" w:hAnsi="Times New Roman" w:cs="Times New Roman"/>
          <w:sz w:val="28"/>
          <w:szCs w:val="28"/>
        </w:rPr>
        <w:lastRenderedPageBreak/>
        <w:t>систем (прежде всего микроорганизмов). Благодаря успехам иммунологии и микробиологии стало развиваться производство антибиотиков и вакцин [27].</w:t>
      </w:r>
    </w:p>
    <w:p w:rsidR="006901AE" w:rsidRDefault="006901AE" w:rsidP="006901AE">
      <w:pPr>
        <w:pStyle w:val="western"/>
        <w:pBdr>
          <w:bottom w:val="dashed" w:sz="6" w:space="8" w:color="CEAF99"/>
        </w:pBdr>
        <w:spacing w:before="100" w:after="91" w:line="360" w:lineRule="auto"/>
        <w:ind w:right="-284" w:firstLine="709"/>
        <w:jc w:val="both"/>
        <w:rPr>
          <w:rFonts w:ascii="Times New Roman" w:hAnsi="Times New Roman" w:cs="Times New Roman"/>
          <w:sz w:val="28"/>
          <w:szCs w:val="28"/>
        </w:rPr>
      </w:pPr>
      <w:r w:rsidRPr="00803E54">
        <w:rPr>
          <w:rFonts w:ascii="Times New Roman" w:hAnsi="Times New Roman" w:cs="Times New Roman"/>
          <w:sz w:val="28"/>
          <w:szCs w:val="28"/>
        </w:rPr>
        <w:t>Гибкое автоматизированное производство (ГАП) - автоматизированная производственная система, в которой на основе соответствующих технических средств и определенных решений обеспечивается возможность оперативной переналадки на выпуск новой продукции в достаточно широких пределах ее номенклатуры и параметров. </w:t>
      </w:r>
    </w:p>
    <w:p w:rsidR="006901AE" w:rsidRDefault="006901AE" w:rsidP="006901AE">
      <w:pPr>
        <w:pStyle w:val="western"/>
        <w:pBdr>
          <w:bottom w:val="dashed" w:sz="6" w:space="8" w:color="CEAF99"/>
        </w:pBdr>
        <w:spacing w:before="100" w:after="91" w:line="360" w:lineRule="auto"/>
        <w:ind w:right="-284" w:firstLine="709"/>
        <w:jc w:val="both"/>
        <w:rPr>
          <w:rFonts w:ascii="Times New Roman" w:hAnsi="Times New Roman" w:cs="Times New Roman"/>
          <w:sz w:val="28"/>
          <w:szCs w:val="28"/>
        </w:rPr>
      </w:pPr>
      <w:r w:rsidRPr="00803E54">
        <w:rPr>
          <w:rFonts w:ascii="Times New Roman" w:hAnsi="Times New Roman" w:cs="Times New Roman"/>
          <w:sz w:val="28"/>
          <w:szCs w:val="28"/>
        </w:rPr>
        <w:t>ГАП позволяют существенно сократить время на проектирование и переналадку производства для выпуска новой продукции.</w:t>
      </w:r>
    </w:p>
    <w:p w:rsidR="006901AE" w:rsidRDefault="006901AE" w:rsidP="006901AE">
      <w:pPr>
        <w:pStyle w:val="western"/>
        <w:pBdr>
          <w:bottom w:val="dashed" w:sz="6" w:space="8" w:color="CEAF99"/>
        </w:pBdr>
        <w:spacing w:before="100" w:after="91" w:line="360" w:lineRule="auto"/>
        <w:ind w:right="-284" w:firstLine="709"/>
        <w:jc w:val="both"/>
        <w:rPr>
          <w:rFonts w:ascii="Times New Roman" w:hAnsi="Times New Roman" w:cs="Times New Roman"/>
          <w:sz w:val="28"/>
          <w:szCs w:val="28"/>
        </w:rPr>
      </w:pPr>
      <w:r w:rsidRPr="00803E54">
        <w:rPr>
          <w:rFonts w:ascii="Times New Roman" w:hAnsi="Times New Roman" w:cs="Times New Roman"/>
          <w:sz w:val="28"/>
          <w:szCs w:val="28"/>
        </w:rPr>
        <w:t>Роботы, робототехника - область науки и техники, связанная с изучением, созданием и использованием принципиально нового технического средства комплексной автоматизации производственных процессов робототехнических систем.</w:t>
      </w:r>
    </w:p>
    <w:p w:rsidR="006901AE" w:rsidRDefault="006901AE" w:rsidP="006901AE">
      <w:pPr>
        <w:pStyle w:val="western"/>
        <w:pBdr>
          <w:bottom w:val="dashed" w:sz="6" w:space="8" w:color="CEAF99"/>
        </w:pBdr>
        <w:spacing w:before="100" w:after="91" w:line="360" w:lineRule="auto"/>
        <w:ind w:right="-284" w:firstLine="709"/>
        <w:jc w:val="both"/>
        <w:rPr>
          <w:rFonts w:ascii="Times New Roman" w:hAnsi="Times New Roman" w:cs="Times New Roman"/>
          <w:sz w:val="28"/>
          <w:szCs w:val="28"/>
        </w:rPr>
      </w:pPr>
      <w:r w:rsidRPr="00803E54">
        <w:rPr>
          <w:rFonts w:ascii="Times New Roman" w:hAnsi="Times New Roman" w:cs="Times New Roman"/>
          <w:sz w:val="28"/>
          <w:szCs w:val="28"/>
        </w:rPr>
        <w:t>Существуют и другие прогрессивные технологии производства, но для всех них характерно одно очень важное обстоятельство - более высокая производительность и экономичность.</w:t>
      </w:r>
    </w:p>
    <w:p w:rsidR="006901AE" w:rsidRDefault="006901AE" w:rsidP="006901AE">
      <w:pPr>
        <w:pStyle w:val="western"/>
        <w:pBdr>
          <w:bottom w:val="dashed" w:sz="6" w:space="8" w:color="CEAF99"/>
        </w:pBdr>
        <w:spacing w:before="100" w:after="91" w:line="360" w:lineRule="auto"/>
        <w:ind w:right="-284" w:firstLine="709"/>
        <w:jc w:val="both"/>
        <w:rPr>
          <w:rFonts w:ascii="Times New Roman" w:hAnsi="Times New Roman" w:cs="Times New Roman"/>
          <w:sz w:val="28"/>
          <w:szCs w:val="28"/>
        </w:rPr>
      </w:pPr>
      <w:r w:rsidRPr="00803E54">
        <w:rPr>
          <w:rFonts w:ascii="Times New Roman" w:hAnsi="Times New Roman" w:cs="Times New Roman"/>
          <w:sz w:val="28"/>
          <w:szCs w:val="28"/>
        </w:rPr>
        <w:t>На современном этапе и в будущем вряд ли можно найти такой фактор, который бы так сильно влиял на производство, экономику и социальные процессы в обществе, каким является ускорение НТП.</w:t>
      </w:r>
      <w:r w:rsidRPr="00B00664">
        <w:rPr>
          <w:rFonts w:ascii="Times New Roman" w:hAnsi="Times New Roman" w:cs="Times New Roman"/>
          <w:sz w:val="28"/>
          <w:szCs w:val="28"/>
        </w:rPr>
        <w:t xml:space="preserve"> </w:t>
      </w:r>
      <w:r w:rsidRPr="00803E54">
        <w:rPr>
          <w:rFonts w:ascii="Times New Roman" w:hAnsi="Times New Roman" w:cs="Times New Roman"/>
          <w:sz w:val="28"/>
          <w:szCs w:val="28"/>
        </w:rPr>
        <w:t>Достижение эффективной структуры производства предполагает, что в ситуации равновесия вся выпущенная продукция производится с наименьшими долгосрочными издержками. Фирмы, осуществляя производство, используют экономически наиболее эффективные технологии. Из этого следует, что НТП выступает как материальная основа формирования эффективной отраслевой структуры производства.</w:t>
      </w:r>
    </w:p>
    <w:p w:rsidR="006901AE" w:rsidRDefault="006901AE" w:rsidP="006901AE">
      <w:pPr>
        <w:pStyle w:val="western"/>
        <w:pBdr>
          <w:bottom w:val="dashed" w:sz="6" w:space="8" w:color="CEAF99"/>
        </w:pBdr>
        <w:spacing w:before="100" w:after="91" w:line="360" w:lineRule="auto"/>
        <w:ind w:right="-284" w:firstLine="709"/>
        <w:jc w:val="both"/>
        <w:rPr>
          <w:rFonts w:ascii="Times New Roman" w:hAnsi="Times New Roman" w:cs="Times New Roman"/>
        </w:rPr>
      </w:pPr>
      <w:r w:rsidRPr="00803E54">
        <w:rPr>
          <w:rFonts w:ascii="Times New Roman" w:hAnsi="Times New Roman" w:cs="Times New Roman"/>
          <w:sz w:val="28"/>
          <w:szCs w:val="28"/>
        </w:rPr>
        <w:t xml:space="preserve">Подведу итог вышесказанного: основными направлениями научно-технического прогресса является комплексная механизация и автоматизация, </w:t>
      </w:r>
      <w:r w:rsidRPr="00803E54">
        <w:rPr>
          <w:rFonts w:ascii="Times New Roman" w:hAnsi="Times New Roman" w:cs="Times New Roman"/>
          <w:sz w:val="28"/>
          <w:szCs w:val="28"/>
        </w:rPr>
        <w:lastRenderedPageBreak/>
        <w:t>химизация, электрификация производства. Все они взаимосвязаны и взаимозависимы</w:t>
      </w:r>
      <w:r w:rsidRPr="00803E54">
        <w:rPr>
          <w:rFonts w:ascii="Times New Roman" w:hAnsi="Times New Roman" w:cs="Times New Roman"/>
        </w:rPr>
        <w:t>.</w:t>
      </w:r>
    </w:p>
    <w:p w:rsidR="006901AE" w:rsidRDefault="006901AE" w:rsidP="006901AE">
      <w:pPr>
        <w:pStyle w:val="western"/>
        <w:pBdr>
          <w:bottom w:val="dashed" w:sz="6" w:space="8" w:color="CEAF99"/>
        </w:pBdr>
        <w:spacing w:before="100" w:after="91" w:line="360" w:lineRule="auto"/>
        <w:ind w:right="-284" w:firstLine="709"/>
        <w:jc w:val="both"/>
        <w:rPr>
          <w:rFonts w:ascii="Times New Roman" w:hAnsi="Times New Roman" w:cs="Times New Roman"/>
          <w:b/>
          <w:sz w:val="32"/>
        </w:rPr>
      </w:pPr>
    </w:p>
    <w:p w:rsidR="006901AE" w:rsidRDefault="006901AE" w:rsidP="006901AE">
      <w:pPr>
        <w:pStyle w:val="western"/>
        <w:pBdr>
          <w:bottom w:val="dashed" w:sz="6" w:space="8" w:color="CEAF99"/>
        </w:pBdr>
        <w:spacing w:before="100" w:after="91" w:line="360" w:lineRule="auto"/>
        <w:ind w:right="-284" w:firstLine="709"/>
        <w:jc w:val="both"/>
        <w:rPr>
          <w:rFonts w:ascii="Times New Roman" w:hAnsi="Times New Roman" w:cs="Times New Roman"/>
          <w:b/>
          <w:sz w:val="32"/>
        </w:rPr>
      </w:pPr>
    </w:p>
    <w:p w:rsidR="006901AE" w:rsidRDefault="006901AE" w:rsidP="006901AE">
      <w:pPr>
        <w:pStyle w:val="western"/>
        <w:pBdr>
          <w:bottom w:val="dashed" w:sz="6" w:space="8" w:color="CEAF99"/>
        </w:pBdr>
        <w:spacing w:before="100" w:after="91" w:line="360" w:lineRule="auto"/>
        <w:ind w:right="-284" w:firstLine="709"/>
        <w:jc w:val="both"/>
        <w:rPr>
          <w:rFonts w:ascii="Times New Roman" w:hAnsi="Times New Roman" w:cs="Times New Roman"/>
          <w:b/>
          <w:sz w:val="32"/>
        </w:rPr>
      </w:pPr>
    </w:p>
    <w:p w:rsidR="006901AE" w:rsidRDefault="006901AE" w:rsidP="006901AE">
      <w:pPr>
        <w:pStyle w:val="western"/>
        <w:pBdr>
          <w:bottom w:val="dashed" w:sz="6" w:space="8" w:color="CEAF99"/>
        </w:pBdr>
        <w:spacing w:before="100" w:after="91" w:line="360" w:lineRule="auto"/>
        <w:ind w:right="-284" w:firstLine="709"/>
        <w:jc w:val="both"/>
        <w:rPr>
          <w:rFonts w:ascii="Times New Roman" w:hAnsi="Times New Roman" w:cs="Times New Roman"/>
          <w:b/>
          <w:sz w:val="32"/>
        </w:rPr>
      </w:pPr>
    </w:p>
    <w:p w:rsidR="006901AE" w:rsidRDefault="006901AE" w:rsidP="006901AE">
      <w:pPr>
        <w:pStyle w:val="western"/>
        <w:pBdr>
          <w:bottom w:val="dashed" w:sz="6" w:space="8" w:color="CEAF99"/>
        </w:pBdr>
        <w:spacing w:before="100" w:after="91" w:line="360" w:lineRule="auto"/>
        <w:ind w:right="-284" w:firstLine="709"/>
        <w:jc w:val="both"/>
        <w:rPr>
          <w:rFonts w:ascii="Times New Roman" w:hAnsi="Times New Roman" w:cs="Times New Roman"/>
          <w:b/>
          <w:sz w:val="32"/>
        </w:rPr>
      </w:pPr>
    </w:p>
    <w:p w:rsidR="006901AE" w:rsidRDefault="006901AE" w:rsidP="006901AE">
      <w:pPr>
        <w:pStyle w:val="western"/>
        <w:pBdr>
          <w:bottom w:val="dashed" w:sz="6" w:space="8" w:color="CEAF99"/>
        </w:pBdr>
        <w:spacing w:before="100" w:after="91" w:line="360" w:lineRule="auto"/>
        <w:ind w:right="-284" w:firstLine="709"/>
        <w:jc w:val="both"/>
        <w:rPr>
          <w:rFonts w:ascii="Times New Roman" w:hAnsi="Times New Roman" w:cs="Times New Roman"/>
          <w:b/>
          <w:sz w:val="32"/>
        </w:rPr>
      </w:pPr>
    </w:p>
    <w:p w:rsidR="006901AE" w:rsidRDefault="006901AE" w:rsidP="006901AE">
      <w:pPr>
        <w:pStyle w:val="western"/>
        <w:pBdr>
          <w:bottom w:val="dashed" w:sz="6" w:space="8" w:color="CEAF99"/>
        </w:pBdr>
        <w:spacing w:before="100" w:after="91" w:line="360" w:lineRule="auto"/>
        <w:ind w:right="-284" w:firstLine="709"/>
        <w:jc w:val="both"/>
        <w:rPr>
          <w:rFonts w:ascii="Times New Roman" w:hAnsi="Times New Roman" w:cs="Times New Roman"/>
          <w:b/>
          <w:sz w:val="32"/>
        </w:rPr>
      </w:pPr>
    </w:p>
    <w:p w:rsidR="006901AE" w:rsidRDefault="006901AE" w:rsidP="006901AE">
      <w:pPr>
        <w:pStyle w:val="western"/>
        <w:pBdr>
          <w:bottom w:val="dashed" w:sz="6" w:space="8" w:color="CEAF99"/>
        </w:pBdr>
        <w:spacing w:before="100" w:after="91" w:line="360" w:lineRule="auto"/>
        <w:ind w:right="-284" w:firstLine="709"/>
        <w:jc w:val="both"/>
        <w:rPr>
          <w:rFonts w:ascii="Times New Roman" w:hAnsi="Times New Roman" w:cs="Times New Roman"/>
          <w:b/>
          <w:sz w:val="32"/>
        </w:rPr>
      </w:pPr>
    </w:p>
    <w:p w:rsidR="006901AE" w:rsidRDefault="006901AE" w:rsidP="006901AE">
      <w:pPr>
        <w:pStyle w:val="western"/>
        <w:pBdr>
          <w:bottom w:val="dashed" w:sz="6" w:space="8" w:color="CEAF99"/>
        </w:pBdr>
        <w:spacing w:before="100" w:after="91" w:line="360" w:lineRule="auto"/>
        <w:ind w:right="-284" w:firstLine="709"/>
        <w:jc w:val="both"/>
        <w:rPr>
          <w:rFonts w:ascii="Times New Roman" w:hAnsi="Times New Roman" w:cs="Times New Roman"/>
          <w:b/>
          <w:sz w:val="32"/>
        </w:rPr>
      </w:pPr>
    </w:p>
    <w:p w:rsidR="006901AE" w:rsidRDefault="006901AE" w:rsidP="006901AE">
      <w:pPr>
        <w:pStyle w:val="western"/>
        <w:pBdr>
          <w:bottom w:val="dashed" w:sz="6" w:space="8" w:color="CEAF99"/>
        </w:pBdr>
        <w:spacing w:before="100" w:after="91" w:line="360" w:lineRule="auto"/>
        <w:ind w:right="-284" w:firstLine="709"/>
        <w:jc w:val="both"/>
        <w:rPr>
          <w:rFonts w:ascii="Times New Roman" w:hAnsi="Times New Roman" w:cs="Times New Roman"/>
          <w:b/>
          <w:sz w:val="32"/>
        </w:rPr>
      </w:pPr>
    </w:p>
    <w:p w:rsidR="006901AE" w:rsidRDefault="006901AE" w:rsidP="006901AE">
      <w:pPr>
        <w:pStyle w:val="western"/>
        <w:pBdr>
          <w:bottom w:val="dashed" w:sz="6" w:space="8" w:color="CEAF99"/>
        </w:pBdr>
        <w:spacing w:before="100" w:after="91" w:line="360" w:lineRule="auto"/>
        <w:ind w:right="-284" w:firstLine="709"/>
        <w:jc w:val="both"/>
        <w:rPr>
          <w:rFonts w:ascii="Times New Roman" w:hAnsi="Times New Roman" w:cs="Times New Roman"/>
          <w:b/>
          <w:sz w:val="32"/>
        </w:rPr>
      </w:pPr>
    </w:p>
    <w:p w:rsidR="006901AE" w:rsidRDefault="006901AE" w:rsidP="006901AE">
      <w:pPr>
        <w:pStyle w:val="western"/>
        <w:pBdr>
          <w:bottom w:val="dashed" w:sz="6" w:space="8" w:color="CEAF99"/>
        </w:pBdr>
        <w:spacing w:before="100" w:after="91" w:line="360" w:lineRule="auto"/>
        <w:ind w:right="-284" w:firstLine="709"/>
        <w:jc w:val="both"/>
        <w:rPr>
          <w:rFonts w:ascii="Times New Roman" w:hAnsi="Times New Roman" w:cs="Times New Roman"/>
          <w:b/>
          <w:sz w:val="32"/>
        </w:rPr>
      </w:pPr>
    </w:p>
    <w:p w:rsidR="006901AE" w:rsidRDefault="006901AE" w:rsidP="006901AE">
      <w:pPr>
        <w:pStyle w:val="western"/>
        <w:pBdr>
          <w:bottom w:val="dashed" w:sz="6" w:space="8" w:color="CEAF99"/>
        </w:pBdr>
        <w:spacing w:before="100" w:after="91" w:line="360" w:lineRule="auto"/>
        <w:ind w:right="-284" w:firstLine="709"/>
        <w:jc w:val="both"/>
        <w:rPr>
          <w:rFonts w:ascii="Times New Roman" w:hAnsi="Times New Roman" w:cs="Times New Roman"/>
          <w:b/>
          <w:sz w:val="32"/>
        </w:rPr>
      </w:pPr>
    </w:p>
    <w:p w:rsidR="006901AE" w:rsidRDefault="006901AE" w:rsidP="006901AE">
      <w:pPr>
        <w:pStyle w:val="western"/>
        <w:pBdr>
          <w:bottom w:val="dashed" w:sz="6" w:space="8" w:color="CEAF99"/>
        </w:pBdr>
        <w:spacing w:before="100" w:after="91" w:line="360" w:lineRule="auto"/>
        <w:ind w:right="-284" w:firstLine="709"/>
        <w:jc w:val="both"/>
        <w:rPr>
          <w:rFonts w:ascii="Times New Roman" w:hAnsi="Times New Roman" w:cs="Times New Roman"/>
          <w:b/>
          <w:sz w:val="32"/>
        </w:rPr>
      </w:pPr>
    </w:p>
    <w:p w:rsidR="006901AE" w:rsidRDefault="006901AE" w:rsidP="006901AE">
      <w:pPr>
        <w:pStyle w:val="western"/>
        <w:pBdr>
          <w:bottom w:val="dashed" w:sz="6" w:space="8" w:color="CEAF99"/>
        </w:pBdr>
        <w:spacing w:before="100" w:after="91" w:line="360" w:lineRule="auto"/>
        <w:ind w:right="-284" w:firstLine="709"/>
        <w:jc w:val="both"/>
        <w:rPr>
          <w:rFonts w:ascii="Times New Roman" w:hAnsi="Times New Roman" w:cs="Times New Roman"/>
          <w:b/>
          <w:sz w:val="32"/>
        </w:rPr>
      </w:pPr>
    </w:p>
    <w:p w:rsidR="006901AE" w:rsidRDefault="006901AE" w:rsidP="006901AE">
      <w:pPr>
        <w:pStyle w:val="western"/>
        <w:pBdr>
          <w:bottom w:val="dashed" w:sz="6" w:space="8" w:color="CEAF99"/>
        </w:pBdr>
        <w:spacing w:before="100" w:after="91" w:line="360" w:lineRule="auto"/>
        <w:ind w:right="-284" w:firstLine="709"/>
        <w:jc w:val="both"/>
        <w:rPr>
          <w:rFonts w:ascii="Times New Roman" w:hAnsi="Times New Roman" w:cs="Times New Roman"/>
          <w:b/>
          <w:sz w:val="32"/>
        </w:rPr>
      </w:pPr>
    </w:p>
    <w:p w:rsidR="006901AE" w:rsidRDefault="006901AE" w:rsidP="006901AE">
      <w:pPr>
        <w:pStyle w:val="western"/>
        <w:pBdr>
          <w:bottom w:val="dashed" w:sz="6" w:space="8" w:color="CEAF99"/>
        </w:pBdr>
        <w:spacing w:before="100" w:after="91" w:line="360" w:lineRule="auto"/>
        <w:ind w:right="-284" w:firstLine="709"/>
        <w:jc w:val="both"/>
        <w:rPr>
          <w:rFonts w:ascii="Times New Roman" w:hAnsi="Times New Roman" w:cs="Times New Roman"/>
          <w:b/>
          <w:sz w:val="32"/>
          <w:szCs w:val="28"/>
        </w:rPr>
      </w:pPr>
      <w:r w:rsidRPr="00803E54">
        <w:rPr>
          <w:rFonts w:ascii="Times New Roman" w:hAnsi="Times New Roman" w:cs="Times New Roman"/>
          <w:b/>
          <w:sz w:val="32"/>
        </w:rPr>
        <w:lastRenderedPageBreak/>
        <w:t>2</w:t>
      </w:r>
      <w:r w:rsidRPr="00803E54">
        <w:rPr>
          <w:rFonts w:ascii="Times New Roman" w:hAnsi="Times New Roman" w:cs="Times New Roman"/>
        </w:rPr>
        <w:t xml:space="preserve"> </w:t>
      </w:r>
      <w:r w:rsidRPr="00803E54">
        <w:rPr>
          <w:rFonts w:ascii="Times New Roman" w:hAnsi="Times New Roman" w:cs="Times New Roman"/>
          <w:b/>
          <w:sz w:val="32"/>
          <w:szCs w:val="28"/>
        </w:rPr>
        <w:t>Экономический потенциал стран мирового хозяйства</w:t>
      </w:r>
    </w:p>
    <w:p w:rsidR="006901AE" w:rsidRDefault="006901AE" w:rsidP="006901AE">
      <w:pPr>
        <w:pStyle w:val="western"/>
        <w:pBdr>
          <w:bottom w:val="dashed" w:sz="6" w:space="8" w:color="CEAF99"/>
        </w:pBdr>
        <w:spacing w:before="100" w:after="91" w:line="360" w:lineRule="auto"/>
        <w:ind w:right="-284" w:firstLine="709"/>
        <w:jc w:val="both"/>
        <w:rPr>
          <w:rFonts w:ascii="Times New Roman" w:hAnsi="Times New Roman" w:cs="Times New Roman"/>
          <w:b/>
          <w:sz w:val="28"/>
          <w:szCs w:val="28"/>
        </w:rPr>
      </w:pPr>
      <w:r w:rsidRPr="00B00664">
        <w:rPr>
          <w:rFonts w:ascii="Times New Roman" w:hAnsi="Times New Roman" w:cs="Times New Roman"/>
          <w:b/>
          <w:sz w:val="28"/>
          <w:szCs w:val="28"/>
        </w:rPr>
        <w:t>2.1 Научно-техниче</w:t>
      </w:r>
      <w:r>
        <w:rPr>
          <w:rFonts w:ascii="Times New Roman" w:hAnsi="Times New Roman" w:cs="Times New Roman"/>
          <w:b/>
          <w:sz w:val="28"/>
          <w:szCs w:val="28"/>
        </w:rPr>
        <w:t>ская революция и ее последствия</w:t>
      </w:r>
    </w:p>
    <w:p w:rsidR="006901AE" w:rsidRDefault="006901AE" w:rsidP="006901AE">
      <w:pPr>
        <w:pStyle w:val="western"/>
        <w:pBdr>
          <w:bottom w:val="dashed" w:sz="6" w:space="8" w:color="CEAF99"/>
        </w:pBdr>
        <w:spacing w:before="100" w:after="91" w:line="360" w:lineRule="auto"/>
        <w:ind w:right="-284" w:firstLine="709"/>
        <w:jc w:val="both"/>
        <w:rPr>
          <w:rFonts w:ascii="Times New Roman" w:hAnsi="Times New Roman" w:cs="Times New Roman"/>
          <w:sz w:val="28"/>
          <w:szCs w:val="28"/>
        </w:rPr>
      </w:pPr>
      <w:r w:rsidRPr="00B00664">
        <w:rPr>
          <w:rFonts w:ascii="Times New Roman" w:hAnsi="Times New Roman" w:cs="Times New Roman"/>
          <w:sz w:val="28"/>
          <w:szCs w:val="28"/>
        </w:rPr>
        <w:t>НТР и НТП взаимосвязаны и взаимно обусловлены, соотносятся как эволюционная и революционная формы развития материально-технической базы общества.</w:t>
      </w:r>
    </w:p>
    <w:p w:rsidR="006901AE" w:rsidRDefault="006901AE" w:rsidP="006901AE">
      <w:pPr>
        <w:pStyle w:val="western"/>
        <w:pBdr>
          <w:bottom w:val="dashed" w:sz="6" w:space="8" w:color="CEAF99"/>
        </w:pBdr>
        <w:spacing w:before="100" w:after="91" w:line="360" w:lineRule="auto"/>
        <w:ind w:right="-284" w:firstLine="709"/>
        <w:jc w:val="both"/>
        <w:rPr>
          <w:rFonts w:ascii="Times New Roman" w:hAnsi="Times New Roman" w:cs="Times New Roman"/>
          <w:sz w:val="28"/>
          <w:szCs w:val="28"/>
        </w:rPr>
      </w:pPr>
      <w:r w:rsidRPr="00803E54">
        <w:rPr>
          <w:rFonts w:ascii="Times New Roman" w:hAnsi="Times New Roman" w:cs="Times New Roman"/>
          <w:sz w:val="28"/>
          <w:szCs w:val="28"/>
        </w:rPr>
        <w:t>Эволюционная форма основана на использовании в производстве одного и того же научно - технического потенциала.</w:t>
      </w:r>
    </w:p>
    <w:p w:rsidR="006901AE" w:rsidRDefault="006901AE" w:rsidP="006901AE">
      <w:pPr>
        <w:pStyle w:val="western"/>
        <w:pBdr>
          <w:bottom w:val="dashed" w:sz="6" w:space="8" w:color="CEAF99"/>
        </w:pBdr>
        <w:spacing w:before="100" w:after="91" w:line="360" w:lineRule="auto"/>
        <w:ind w:right="-284" w:firstLine="709"/>
        <w:jc w:val="both"/>
        <w:rPr>
          <w:rFonts w:ascii="Times New Roman" w:hAnsi="Times New Roman" w:cs="Times New Roman"/>
          <w:sz w:val="28"/>
          <w:szCs w:val="28"/>
        </w:rPr>
      </w:pPr>
      <w:r w:rsidRPr="00B00664">
        <w:rPr>
          <w:rFonts w:ascii="Times New Roman" w:hAnsi="Times New Roman" w:cs="Times New Roman"/>
          <w:sz w:val="28"/>
          <w:szCs w:val="28"/>
        </w:rPr>
        <w:t>Революционная - означает переход к использованию в производстве качественно новых научно-технических потенциалов.</w:t>
      </w:r>
    </w:p>
    <w:p w:rsidR="006901AE" w:rsidRPr="00B00664" w:rsidRDefault="006901AE" w:rsidP="006901AE">
      <w:pPr>
        <w:pStyle w:val="western"/>
        <w:pBdr>
          <w:bottom w:val="dashed" w:sz="6" w:space="8" w:color="CEAF99"/>
        </w:pBdr>
        <w:spacing w:before="100" w:after="91" w:line="360" w:lineRule="auto"/>
        <w:ind w:right="-284" w:firstLine="709"/>
        <w:jc w:val="both"/>
        <w:rPr>
          <w:rFonts w:ascii="Times New Roman" w:hAnsi="Times New Roman" w:cs="Times New Roman"/>
          <w:sz w:val="28"/>
          <w:szCs w:val="28"/>
        </w:rPr>
      </w:pPr>
      <w:r w:rsidRPr="00B00664">
        <w:rPr>
          <w:rFonts w:ascii="Times New Roman" w:hAnsi="Times New Roman" w:cs="Times New Roman"/>
          <w:sz w:val="28"/>
          <w:szCs w:val="28"/>
        </w:rPr>
        <w:t>Научно – технический прогресс прошел в своем развитии несколько исторических этапов, для каждого из которых были характерны свои отличительные черты:</w:t>
      </w:r>
    </w:p>
    <w:p w:rsidR="006901AE" w:rsidRPr="00803E54" w:rsidRDefault="006901AE" w:rsidP="006901AE">
      <w:pPr>
        <w:pStyle w:val="a3"/>
        <w:widowControl w:val="0"/>
        <w:numPr>
          <w:ilvl w:val="0"/>
          <w:numId w:val="17"/>
        </w:numPr>
        <w:shd w:val="clear" w:color="auto" w:fill="FFFFFF"/>
        <w:ind w:left="0" w:right="-284" w:firstLine="709"/>
        <w:rPr>
          <w:rFonts w:ascii="Times New Roman" w:hAnsi="Times New Roman" w:cs="Times New Roman"/>
          <w:sz w:val="28"/>
          <w:szCs w:val="28"/>
        </w:rPr>
      </w:pPr>
      <w:r w:rsidRPr="00803E54">
        <w:rPr>
          <w:rFonts w:ascii="Times New Roman" w:hAnsi="Times New Roman" w:cs="Times New Roman"/>
          <w:sz w:val="28"/>
          <w:szCs w:val="28"/>
        </w:rPr>
        <w:t>Появление и использование огня.</w:t>
      </w:r>
    </w:p>
    <w:p w:rsidR="006901AE" w:rsidRPr="00803E54" w:rsidRDefault="006901AE" w:rsidP="006901AE">
      <w:pPr>
        <w:pStyle w:val="a3"/>
        <w:widowControl w:val="0"/>
        <w:numPr>
          <w:ilvl w:val="0"/>
          <w:numId w:val="17"/>
        </w:numPr>
        <w:shd w:val="clear" w:color="auto" w:fill="FFFFFF"/>
        <w:ind w:left="0" w:right="-284" w:firstLine="709"/>
        <w:rPr>
          <w:rFonts w:ascii="Times New Roman" w:hAnsi="Times New Roman" w:cs="Times New Roman"/>
          <w:sz w:val="28"/>
          <w:szCs w:val="28"/>
        </w:rPr>
      </w:pPr>
      <w:r w:rsidRPr="00803E54">
        <w:rPr>
          <w:rFonts w:ascii="Times New Roman" w:hAnsi="Times New Roman" w:cs="Times New Roman"/>
          <w:sz w:val="28"/>
          <w:szCs w:val="28"/>
        </w:rPr>
        <w:t>Зарождение и становление крупного машинного производства.</w:t>
      </w:r>
    </w:p>
    <w:p w:rsidR="006901AE" w:rsidRPr="00803E54" w:rsidRDefault="006901AE" w:rsidP="006901AE">
      <w:pPr>
        <w:widowControl w:val="0"/>
        <w:shd w:val="clear" w:color="auto" w:fill="FFFFFF"/>
        <w:ind w:right="-284"/>
        <w:rPr>
          <w:rFonts w:ascii="Times New Roman" w:hAnsi="Times New Roman" w:cs="Times New Roman"/>
          <w:sz w:val="28"/>
          <w:szCs w:val="28"/>
        </w:rPr>
      </w:pPr>
      <w:r w:rsidRPr="00803E54">
        <w:rPr>
          <w:rFonts w:ascii="Times New Roman" w:hAnsi="Times New Roman" w:cs="Times New Roman"/>
          <w:sz w:val="28"/>
          <w:szCs w:val="28"/>
        </w:rPr>
        <w:t>Крупному машинному производству предшествует простая кооперация и мануфактура. Простая кооперация - это простая форма организации труда, когда множество работников заняты однородным трудом. Мануфактура основана на разделении труда между участвующими в процессе производства. С появлением крупного машинного производства основной формой предприятия стала фабрика с использованием машин и вытеснением ручного труда механизированным.</w:t>
      </w:r>
    </w:p>
    <w:p w:rsidR="006901AE" w:rsidRPr="00803E54" w:rsidRDefault="006901AE" w:rsidP="006901AE">
      <w:pPr>
        <w:widowControl w:val="0"/>
        <w:shd w:val="clear" w:color="auto" w:fill="FFFFFF"/>
        <w:ind w:right="-284"/>
        <w:rPr>
          <w:rFonts w:ascii="Times New Roman" w:hAnsi="Times New Roman" w:cs="Times New Roman"/>
          <w:sz w:val="28"/>
          <w:szCs w:val="28"/>
        </w:rPr>
      </w:pPr>
      <w:r w:rsidRPr="00803E54">
        <w:rPr>
          <w:rFonts w:ascii="Times New Roman" w:hAnsi="Times New Roman" w:cs="Times New Roman"/>
          <w:sz w:val="28"/>
          <w:szCs w:val="28"/>
        </w:rPr>
        <w:t>Научно-технический прогресс воплощается в периодических научно-технических революциях – НТР. Происходит сращивание науки и производства, их интеграция.</w:t>
      </w:r>
    </w:p>
    <w:p w:rsidR="006901AE" w:rsidRPr="00B00664" w:rsidRDefault="006901AE" w:rsidP="006901AE">
      <w:pPr>
        <w:widowControl w:val="0"/>
        <w:shd w:val="clear" w:color="auto" w:fill="FFFFFF"/>
        <w:ind w:right="-284"/>
        <w:rPr>
          <w:rFonts w:ascii="Times New Roman" w:hAnsi="Times New Roman" w:cs="Times New Roman"/>
          <w:sz w:val="28"/>
          <w:szCs w:val="28"/>
        </w:rPr>
      </w:pPr>
      <w:r w:rsidRPr="00803E54">
        <w:rPr>
          <w:rFonts w:ascii="Times New Roman" w:hAnsi="Times New Roman" w:cs="Times New Roman"/>
          <w:sz w:val="28"/>
          <w:szCs w:val="28"/>
        </w:rPr>
        <w:t>Главные движущие силы материально – технической базы общества:</w:t>
      </w:r>
      <w:r>
        <w:rPr>
          <w:rFonts w:ascii="Times New Roman" w:hAnsi="Times New Roman" w:cs="Times New Roman"/>
          <w:sz w:val="28"/>
          <w:szCs w:val="28"/>
        </w:rPr>
        <w:t xml:space="preserve"> </w:t>
      </w:r>
      <w:r w:rsidRPr="00B00664">
        <w:rPr>
          <w:rFonts w:ascii="Times New Roman" w:hAnsi="Times New Roman" w:cs="Times New Roman"/>
          <w:sz w:val="28"/>
          <w:szCs w:val="28"/>
        </w:rPr>
        <w:t>научный интеллект;</w:t>
      </w:r>
      <w:r>
        <w:rPr>
          <w:rFonts w:ascii="Times New Roman" w:hAnsi="Times New Roman" w:cs="Times New Roman"/>
          <w:sz w:val="28"/>
          <w:szCs w:val="28"/>
        </w:rPr>
        <w:t xml:space="preserve"> </w:t>
      </w:r>
      <w:r w:rsidRPr="00B00664">
        <w:rPr>
          <w:rFonts w:ascii="Times New Roman" w:hAnsi="Times New Roman" w:cs="Times New Roman"/>
          <w:sz w:val="28"/>
          <w:szCs w:val="28"/>
        </w:rPr>
        <w:t>его реализация в новых поколениях техники.</w:t>
      </w:r>
    </w:p>
    <w:p w:rsidR="006901AE" w:rsidRPr="00B00664" w:rsidRDefault="006901AE" w:rsidP="006901AE">
      <w:pPr>
        <w:autoSpaceDE w:val="0"/>
        <w:autoSpaceDN w:val="0"/>
        <w:adjustRightInd w:val="0"/>
        <w:ind w:right="-284"/>
        <w:rPr>
          <w:rFonts w:ascii="Times New Roman" w:hAnsi="Times New Roman" w:cs="Times New Roman"/>
          <w:sz w:val="28"/>
          <w:szCs w:val="28"/>
        </w:rPr>
      </w:pPr>
      <w:r w:rsidRPr="00803E54">
        <w:rPr>
          <w:rFonts w:ascii="Times New Roman" w:hAnsi="Times New Roman" w:cs="Times New Roman"/>
          <w:sz w:val="28"/>
          <w:szCs w:val="28"/>
        </w:rPr>
        <w:lastRenderedPageBreak/>
        <w:t>Состав научно – технического цикла (его фазы):</w:t>
      </w:r>
      <w:r>
        <w:rPr>
          <w:rFonts w:ascii="Times New Roman" w:hAnsi="Times New Roman" w:cs="Times New Roman"/>
          <w:sz w:val="28"/>
          <w:szCs w:val="28"/>
        </w:rPr>
        <w:t xml:space="preserve"> </w:t>
      </w:r>
      <w:r w:rsidRPr="00B00664">
        <w:rPr>
          <w:rFonts w:ascii="Times New Roman" w:hAnsi="Times New Roman" w:cs="Times New Roman"/>
          <w:sz w:val="28"/>
          <w:szCs w:val="28"/>
        </w:rPr>
        <w:t>рождение научной идеи (открытия, изобретения);</w:t>
      </w:r>
      <w:r>
        <w:rPr>
          <w:rFonts w:ascii="Times New Roman" w:hAnsi="Times New Roman" w:cs="Times New Roman"/>
          <w:sz w:val="28"/>
          <w:szCs w:val="28"/>
        </w:rPr>
        <w:t xml:space="preserve"> </w:t>
      </w:r>
      <w:r w:rsidRPr="00B00664">
        <w:rPr>
          <w:rFonts w:ascii="Times New Roman" w:hAnsi="Times New Roman" w:cs="Times New Roman"/>
          <w:sz w:val="28"/>
          <w:szCs w:val="28"/>
        </w:rPr>
        <w:t>технологическая обработка идеи.</w:t>
      </w:r>
    </w:p>
    <w:p w:rsidR="006901AE" w:rsidRPr="00803E54" w:rsidRDefault="006901AE" w:rsidP="006901AE">
      <w:pPr>
        <w:pStyle w:val="a3"/>
        <w:numPr>
          <w:ilvl w:val="0"/>
          <w:numId w:val="17"/>
        </w:numPr>
        <w:autoSpaceDE w:val="0"/>
        <w:autoSpaceDN w:val="0"/>
        <w:adjustRightInd w:val="0"/>
        <w:ind w:left="0" w:right="-284" w:firstLine="709"/>
        <w:rPr>
          <w:rFonts w:ascii="Times New Roman" w:hAnsi="Times New Roman" w:cs="Times New Roman"/>
          <w:sz w:val="28"/>
          <w:szCs w:val="28"/>
        </w:rPr>
      </w:pPr>
      <w:r w:rsidRPr="00803E54">
        <w:rPr>
          <w:rFonts w:ascii="Times New Roman" w:hAnsi="Times New Roman" w:cs="Times New Roman"/>
          <w:sz w:val="28"/>
          <w:szCs w:val="28"/>
        </w:rPr>
        <w:t xml:space="preserve"> Конец XIX - начало XX века. Этот этап обозначе</w:t>
      </w:r>
      <w:r>
        <w:rPr>
          <w:rFonts w:ascii="Times New Roman" w:hAnsi="Times New Roman" w:cs="Times New Roman"/>
          <w:sz w:val="28"/>
          <w:szCs w:val="28"/>
        </w:rPr>
        <w:t xml:space="preserve">н в истории как первая </w:t>
      </w:r>
      <w:r w:rsidRPr="00803E54">
        <w:rPr>
          <w:rFonts w:ascii="Times New Roman" w:hAnsi="Times New Roman" w:cs="Times New Roman"/>
          <w:sz w:val="28"/>
          <w:szCs w:val="28"/>
        </w:rPr>
        <w:t>научно-техническая революция или индустриальная эра производства.</w:t>
      </w:r>
    </w:p>
    <w:p w:rsidR="006901AE" w:rsidRPr="00803E54" w:rsidRDefault="006901AE" w:rsidP="006901AE">
      <w:pPr>
        <w:autoSpaceDE w:val="0"/>
        <w:autoSpaceDN w:val="0"/>
        <w:adjustRightInd w:val="0"/>
        <w:ind w:right="-284"/>
        <w:rPr>
          <w:rFonts w:ascii="Times New Roman" w:hAnsi="Times New Roman" w:cs="Times New Roman"/>
          <w:sz w:val="28"/>
          <w:szCs w:val="28"/>
        </w:rPr>
      </w:pPr>
      <w:r w:rsidRPr="00803E54">
        <w:rPr>
          <w:rFonts w:ascii="Times New Roman" w:hAnsi="Times New Roman" w:cs="Times New Roman"/>
          <w:sz w:val="28"/>
          <w:szCs w:val="28"/>
        </w:rPr>
        <w:t>Научно - техническая революция 50-х – 60 -х годов развернулась в развитых странах. Она базировалась на следующих научно-технических направлениях:</w:t>
      </w:r>
    </w:p>
    <w:p w:rsidR="006901AE" w:rsidRPr="00803E54" w:rsidRDefault="006901AE" w:rsidP="006901AE">
      <w:pPr>
        <w:widowControl w:val="0"/>
        <w:numPr>
          <w:ilvl w:val="12"/>
          <w:numId w:val="0"/>
        </w:numPr>
        <w:autoSpaceDE w:val="0"/>
        <w:autoSpaceDN w:val="0"/>
        <w:adjustRightInd w:val="0"/>
        <w:ind w:right="-284" w:firstLine="2410"/>
        <w:rPr>
          <w:rFonts w:ascii="Times New Roman" w:hAnsi="Times New Roman" w:cs="Times New Roman"/>
          <w:sz w:val="28"/>
          <w:szCs w:val="28"/>
        </w:rPr>
      </w:pPr>
      <w:r w:rsidRPr="00803E54">
        <w:rPr>
          <w:rFonts w:ascii="Times New Roman" w:hAnsi="Times New Roman" w:cs="Times New Roman"/>
          <w:sz w:val="28"/>
          <w:szCs w:val="28"/>
        </w:rPr>
        <w:t>-освоение атомной энергии;</w:t>
      </w:r>
    </w:p>
    <w:p w:rsidR="006901AE" w:rsidRPr="00803E54" w:rsidRDefault="006901AE" w:rsidP="006901AE">
      <w:pPr>
        <w:autoSpaceDE w:val="0"/>
        <w:autoSpaceDN w:val="0"/>
        <w:adjustRightInd w:val="0"/>
        <w:ind w:right="-284"/>
        <w:rPr>
          <w:rFonts w:ascii="Times New Roman" w:hAnsi="Times New Roman" w:cs="Times New Roman"/>
          <w:sz w:val="28"/>
          <w:szCs w:val="28"/>
        </w:rPr>
      </w:pPr>
      <w:r w:rsidRPr="00803E54">
        <w:rPr>
          <w:rFonts w:ascii="Times New Roman" w:hAnsi="Times New Roman" w:cs="Times New Roman"/>
          <w:sz w:val="28"/>
          <w:szCs w:val="28"/>
        </w:rPr>
        <w:t>-квантовая электроника (лазерная техника, электронные преобразователи энергии);</w:t>
      </w:r>
    </w:p>
    <w:p w:rsidR="006901AE" w:rsidRPr="00803E54" w:rsidRDefault="006901AE" w:rsidP="006901AE">
      <w:pPr>
        <w:widowControl w:val="0"/>
        <w:autoSpaceDE w:val="0"/>
        <w:autoSpaceDN w:val="0"/>
        <w:adjustRightInd w:val="0"/>
        <w:ind w:right="-284" w:firstLine="2410"/>
        <w:rPr>
          <w:rFonts w:ascii="Times New Roman" w:hAnsi="Times New Roman" w:cs="Times New Roman"/>
          <w:sz w:val="28"/>
          <w:szCs w:val="28"/>
        </w:rPr>
      </w:pPr>
      <w:r w:rsidRPr="00803E54">
        <w:rPr>
          <w:rFonts w:ascii="Times New Roman" w:hAnsi="Times New Roman" w:cs="Times New Roman"/>
          <w:sz w:val="28"/>
          <w:szCs w:val="28"/>
        </w:rPr>
        <w:t>- кибернетика и вычислительная техника, создание ЭВМ.</w:t>
      </w:r>
    </w:p>
    <w:p w:rsidR="006901AE" w:rsidRPr="00803E54" w:rsidRDefault="006901AE" w:rsidP="006901AE">
      <w:pPr>
        <w:widowControl w:val="0"/>
        <w:autoSpaceDE w:val="0"/>
        <w:autoSpaceDN w:val="0"/>
        <w:adjustRightInd w:val="0"/>
        <w:ind w:right="-284"/>
        <w:rPr>
          <w:rFonts w:ascii="Times New Roman" w:hAnsi="Times New Roman" w:cs="Times New Roman"/>
          <w:sz w:val="28"/>
          <w:szCs w:val="28"/>
        </w:rPr>
      </w:pPr>
      <w:r w:rsidRPr="00803E54">
        <w:rPr>
          <w:rFonts w:ascii="Times New Roman" w:hAnsi="Times New Roman" w:cs="Times New Roman"/>
          <w:sz w:val="28"/>
          <w:szCs w:val="28"/>
        </w:rPr>
        <w:t>Для реализации научно - технического переворота потребовались: создание станков с программным управлением, обрабатывающих центров, автоматических линий, автоматизированные системы управления производством; развитие атомной энергетики; применение синтетических материалов (смол, пластмасс, химических волокон); освоение реактивных двигателей (переворотов в авиации); изобретение технологии непрерывной разливки стали; освоение космического пространства (высшее научно-технической революции); успехи химии (синтез материалов с заранее заданными свойствами, катализаторов, гербицидов и пестицидов): в биологии и медицине: создание антибиотиков, витаминной и микробиологической промышленности [15].</w:t>
      </w:r>
    </w:p>
    <w:p w:rsidR="006901AE" w:rsidRPr="00803E54" w:rsidRDefault="006901AE" w:rsidP="006901AE">
      <w:pPr>
        <w:widowControl w:val="0"/>
        <w:autoSpaceDE w:val="0"/>
        <w:autoSpaceDN w:val="0"/>
        <w:adjustRightInd w:val="0"/>
        <w:ind w:right="-284"/>
        <w:rPr>
          <w:rFonts w:ascii="Times New Roman" w:hAnsi="Times New Roman" w:cs="Times New Roman"/>
          <w:sz w:val="28"/>
          <w:szCs w:val="28"/>
        </w:rPr>
      </w:pPr>
      <w:r w:rsidRPr="00803E54">
        <w:rPr>
          <w:rFonts w:ascii="Times New Roman" w:hAnsi="Times New Roman" w:cs="Times New Roman"/>
          <w:sz w:val="28"/>
          <w:szCs w:val="28"/>
        </w:rPr>
        <w:t>Отрицательные стороны научно-технической революции повлекли за собой ряд кризисов 70- х годов: технологические, энергетические, экономические, социальные, экологические.</w:t>
      </w:r>
    </w:p>
    <w:p w:rsidR="006901AE" w:rsidRPr="00803E54" w:rsidRDefault="006901AE" w:rsidP="006901AE">
      <w:pPr>
        <w:pStyle w:val="a3"/>
        <w:numPr>
          <w:ilvl w:val="0"/>
          <w:numId w:val="17"/>
        </w:numPr>
        <w:autoSpaceDE w:val="0"/>
        <w:autoSpaceDN w:val="0"/>
        <w:adjustRightInd w:val="0"/>
        <w:ind w:left="0" w:right="-284" w:firstLine="709"/>
        <w:rPr>
          <w:rFonts w:ascii="Times New Roman" w:hAnsi="Times New Roman" w:cs="Times New Roman"/>
          <w:sz w:val="28"/>
          <w:szCs w:val="28"/>
        </w:rPr>
      </w:pPr>
      <w:r w:rsidRPr="00803E54">
        <w:rPr>
          <w:rFonts w:ascii="Times New Roman" w:hAnsi="Times New Roman" w:cs="Times New Roman"/>
          <w:sz w:val="28"/>
          <w:szCs w:val="28"/>
        </w:rPr>
        <w:t xml:space="preserve">Середина 50-х гг. XX века и до наших дней - вторая НТР или информационная эра производства. Этот этап характеризуется преимущественным ростом в экономике всех отраслей, связанных с обработкой информации. Производство становится гибким, ориентированным на </w:t>
      </w:r>
      <w:r w:rsidRPr="00803E54">
        <w:rPr>
          <w:rFonts w:ascii="Times New Roman" w:hAnsi="Times New Roman" w:cs="Times New Roman"/>
          <w:sz w:val="28"/>
          <w:szCs w:val="28"/>
        </w:rPr>
        <w:lastRenderedPageBreak/>
        <w:t>индивидуальные запросы потребителей, эффективность производства осуществляется за счет экономических затрат прошлого труда.</w:t>
      </w:r>
    </w:p>
    <w:p w:rsidR="006901AE" w:rsidRPr="00803E54" w:rsidRDefault="006901AE" w:rsidP="006901AE">
      <w:pPr>
        <w:autoSpaceDE w:val="0"/>
        <w:autoSpaceDN w:val="0"/>
        <w:adjustRightInd w:val="0"/>
        <w:ind w:right="-284"/>
        <w:rPr>
          <w:rFonts w:ascii="Times New Roman" w:hAnsi="Times New Roman" w:cs="Times New Roman"/>
          <w:sz w:val="28"/>
          <w:szCs w:val="28"/>
        </w:rPr>
      </w:pPr>
      <w:r w:rsidRPr="00803E54">
        <w:rPr>
          <w:rFonts w:ascii="Times New Roman" w:hAnsi="Times New Roman" w:cs="Times New Roman"/>
          <w:sz w:val="28"/>
          <w:szCs w:val="28"/>
        </w:rPr>
        <w:t>Вторая НТР (последняя четверть ХХ в.): переход к постиндустриальному технологическому способу производства. Это базовые научно - технические направления: микроэлектроника (квантовая физика); информатика (кибернетика, теория информации); биотехнологии (молекулярная биология).</w:t>
      </w:r>
    </w:p>
    <w:p w:rsidR="006901AE" w:rsidRDefault="006901AE" w:rsidP="006901AE">
      <w:pPr>
        <w:autoSpaceDE w:val="0"/>
        <w:autoSpaceDN w:val="0"/>
        <w:adjustRightInd w:val="0"/>
        <w:ind w:right="-284"/>
        <w:rPr>
          <w:rFonts w:ascii="Times New Roman" w:hAnsi="Times New Roman" w:cs="Times New Roman"/>
          <w:sz w:val="28"/>
          <w:szCs w:val="28"/>
        </w:rPr>
      </w:pPr>
      <w:r w:rsidRPr="00803E54">
        <w:rPr>
          <w:rFonts w:ascii="Times New Roman" w:hAnsi="Times New Roman" w:cs="Times New Roman"/>
          <w:sz w:val="28"/>
          <w:szCs w:val="28"/>
        </w:rPr>
        <w:t>Достижениями второй научно - технической революции является создание микропроцессорной техники, повышение автономности технических средств во всех отраслях народного хозяйства; развитие генной инженерии; новые информационные технологии.</w:t>
      </w:r>
    </w:p>
    <w:p w:rsidR="006901AE" w:rsidRPr="00803E54" w:rsidRDefault="006901AE" w:rsidP="006901AE">
      <w:pPr>
        <w:autoSpaceDE w:val="0"/>
        <w:autoSpaceDN w:val="0"/>
        <w:adjustRightInd w:val="0"/>
        <w:ind w:right="-284"/>
        <w:rPr>
          <w:rFonts w:ascii="Times New Roman" w:hAnsi="Times New Roman" w:cs="Times New Roman"/>
          <w:sz w:val="28"/>
          <w:szCs w:val="28"/>
        </w:rPr>
      </w:pPr>
      <w:r w:rsidRPr="00803E54">
        <w:rPr>
          <w:rFonts w:ascii="Times New Roman" w:hAnsi="Times New Roman" w:cs="Times New Roman"/>
          <w:sz w:val="28"/>
          <w:szCs w:val="28"/>
        </w:rPr>
        <w:t>Прошли преобразования во всех сферах производственной техники: развитие программируемых производств; развитие робототехники и др. В энергетике: освоение солнечной, ветровой, приливной энергии; использование высокотемпературной сверхпроводимости, микропроцессорной техники (сберегают энергию).</w:t>
      </w:r>
    </w:p>
    <w:p w:rsidR="006901AE" w:rsidRPr="00803E54" w:rsidRDefault="006901AE" w:rsidP="006901AE">
      <w:pPr>
        <w:autoSpaceDE w:val="0"/>
        <w:autoSpaceDN w:val="0"/>
        <w:adjustRightInd w:val="0"/>
        <w:ind w:right="-284"/>
        <w:rPr>
          <w:rFonts w:ascii="Times New Roman" w:hAnsi="Times New Roman" w:cs="Times New Roman"/>
          <w:sz w:val="28"/>
          <w:szCs w:val="28"/>
        </w:rPr>
      </w:pPr>
      <w:r w:rsidRPr="00803E54">
        <w:rPr>
          <w:rFonts w:ascii="Times New Roman" w:hAnsi="Times New Roman" w:cs="Times New Roman"/>
          <w:sz w:val="28"/>
          <w:szCs w:val="28"/>
        </w:rPr>
        <w:t>Также осваиваются: материалы, обладающие заданными свойствами (композиты, керамика, пластмассы, смолы, металлические порошки); новые технологии: плазменные, лазерные и многие другие; волоконно-оптические линии связи, космическая, факсимильная, сотовая связь.</w:t>
      </w:r>
    </w:p>
    <w:p w:rsidR="006901AE" w:rsidRPr="00803E54" w:rsidRDefault="006901AE" w:rsidP="006901AE">
      <w:pPr>
        <w:widowControl w:val="0"/>
        <w:autoSpaceDE w:val="0"/>
        <w:autoSpaceDN w:val="0"/>
        <w:adjustRightInd w:val="0"/>
        <w:ind w:right="-284"/>
        <w:rPr>
          <w:rFonts w:ascii="Times New Roman" w:hAnsi="Times New Roman" w:cs="Times New Roman"/>
          <w:sz w:val="28"/>
          <w:szCs w:val="28"/>
        </w:rPr>
      </w:pPr>
      <w:r w:rsidRPr="00803E54">
        <w:rPr>
          <w:rFonts w:ascii="Times New Roman" w:hAnsi="Times New Roman" w:cs="Times New Roman"/>
          <w:sz w:val="28"/>
          <w:szCs w:val="28"/>
        </w:rPr>
        <w:t xml:space="preserve">Стремление решить возникающие проблемы путем создания более эффективной и изощренной техники - один из самых распространенных подходов в современном мире. При этом новые проблемы постоянно усложняются, ужесточая требования к качеству и возможностям создаваемой техники, из-за чего будущее человеческого общества все в большей степени оказывается детерминировано чисто техническими задачами. В таком мире, где для решения каждой проблемы должна быть своя машина (а может, и несколько), все меньше места остается человеку, ибо его силы, воля и творческая активность лишаются жизненного пространства. В связи с опасностью дегуманизации общества возникает необходимость целенаправленного воздействия на инновационный процесс, когда к будущему последовательно и обстоятельно </w:t>
      </w:r>
      <w:r w:rsidRPr="00803E54">
        <w:rPr>
          <w:rFonts w:ascii="Times New Roman" w:hAnsi="Times New Roman" w:cs="Times New Roman"/>
          <w:sz w:val="28"/>
          <w:szCs w:val="28"/>
        </w:rPr>
        <w:lastRenderedPageBreak/>
        <w:t>готовятся, осторожно "вживляя" нововведения в социальную ткань, планируя не только успех, но и последствия реакции "отторжения". И в первую очередь это должно касаться деятельности по поиску, подготовке, реализации и распространению технических нововведений.</w:t>
      </w:r>
    </w:p>
    <w:p w:rsidR="006901AE" w:rsidRPr="00803E54" w:rsidRDefault="006901AE" w:rsidP="006901AE">
      <w:pPr>
        <w:autoSpaceDE w:val="0"/>
        <w:autoSpaceDN w:val="0"/>
        <w:adjustRightInd w:val="0"/>
        <w:ind w:right="-284"/>
        <w:rPr>
          <w:rFonts w:ascii="Times New Roman" w:hAnsi="Times New Roman" w:cs="Times New Roman"/>
          <w:sz w:val="28"/>
          <w:szCs w:val="28"/>
        </w:rPr>
      </w:pPr>
      <w:r w:rsidRPr="00803E54">
        <w:rPr>
          <w:rFonts w:ascii="Times New Roman" w:hAnsi="Times New Roman" w:cs="Times New Roman"/>
          <w:sz w:val="28"/>
          <w:szCs w:val="28"/>
        </w:rPr>
        <w:t>НТР – это противоречивое явление:</w:t>
      </w:r>
    </w:p>
    <w:p w:rsidR="006901AE" w:rsidRPr="00803E54" w:rsidRDefault="006901AE" w:rsidP="006901AE">
      <w:pPr>
        <w:autoSpaceDE w:val="0"/>
        <w:autoSpaceDN w:val="0"/>
        <w:adjustRightInd w:val="0"/>
        <w:ind w:right="-284"/>
        <w:rPr>
          <w:rFonts w:ascii="Times New Roman" w:hAnsi="Times New Roman" w:cs="Times New Roman"/>
          <w:sz w:val="28"/>
          <w:szCs w:val="28"/>
        </w:rPr>
      </w:pPr>
      <w:r w:rsidRPr="00803E54">
        <w:rPr>
          <w:rFonts w:ascii="Times New Roman" w:hAnsi="Times New Roman" w:cs="Times New Roman"/>
          <w:sz w:val="28"/>
          <w:szCs w:val="28"/>
        </w:rPr>
        <w:t>- между новейшими достижениями человеческой мысли и применением малопроизводительного ручного труда;</w:t>
      </w:r>
    </w:p>
    <w:p w:rsidR="006901AE" w:rsidRPr="00803E54" w:rsidRDefault="006901AE" w:rsidP="006901AE">
      <w:pPr>
        <w:autoSpaceDE w:val="0"/>
        <w:autoSpaceDN w:val="0"/>
        <w:adjustRightInd w:val="0"/>
        <w:ind w:right="-284"/>
        <w:rPr>
          <w:rFonts w:ascii="Times New Roman" w:hAnsi="Times New Roman" w:cs="Times New Roman"/>
          <w:sz w:val="28"/>
          <w:szCs w:val="28"/>
        </w:rPr>
      </w:pPr>
      <w:r w:rsidRPr="00803E54">
        <w:rPr>
          <w:rFonts w:ascii="Times New Roman" w:hAnsi="Times New Roman" w:cs="Times New Roman"/>
          <w:sz w:val="28"/>
          <w:szCs w:val="28"/>
        </w:rPr>
        <w:t>- между материально-техническим и личным факторами производства.</w:t>
      </w:r>
    </w:p>
    <w:p w:rsidR="006901AE" w:rsidRPr="00803E54" w:rsidRDefault="006901AE" w:rsidP="006901AE">
      <w:pPr>
        <w:autoSpaceDE w:val="0"/>
        <w:autoSpaceDN w:val="0"/>
        <w:adjustRightInd w:val="0"/>
        <w:ind w:right="-284"/>
        <w:rPr>
          <w:rFonts w:ascii="Times New Roman" w:hAnsi="Times New Roman" w:cs="Times New Roman"/>
          <w:sz w:val="28"/>
          <w:szCs w:val="28"/>
        </w:rPr>
      </w:pPr>
      <w:r w:rsidRPr="00803E54">
        <w:rPr>
          <w:rFonts w:ascii="Times New Roman" w:hAnsi="Times New Roman" w:cs="Times New Roman"/>
          <w:sz w:val="28"/>
          <w:szCs w:val="28"/>
        </w:rPr>
        <w:t>Оба противоречия разрешимы. Технический прогресс общества тесно связан с экономическим и социальным прогрессами. Экономический прогресс - это сложный процесс и для его характеристики используется система показателей: уровень развития производительных сил - это высший критерий экономического прогресса, это общий глобальный показатель. Этот общественный показатель уточняется более детальными показателями.</w:t>
      </w:r>
    </w:p>
    <w:p w:rsidR="006901AE" w:rsidRPr="00803E54" w:rsidRDefault="006901AE" w:rsidP="006901AE">
      <w:pPr>
        <w:autoSpaceDE w:val="0"/>
        <w:autoSpaceDN w:val="0"/>
        <w:adjustRightInd w:val="0"/>
        <w:ind w:right="-284"/>
        <w:rPr>
          <w:rFonts w:ascii="Times New Roman" w:hAnsi="Times New Roman" w:cs="Times New Roman"/>
          <w:sz w:val="28"/>
          <w:szCs w:val="28"/>
        </w:rPr>
      </w:pPr>
      <w:r w:rsidRPr="00803E54">
        <w:rPr>
          <w:rFonts w:ascii="Times New Roman" w:hAnsi="Times New Roman" w:cs="Times New Roman"/>
          <w:sz w:val="28"/>
          <w:szCs w:val="28"/>
        </w:rPr>
        <w:t xml:space="preserve">Техническое строение производства, т.е. соотношение между массой применяемых средств производства и численностью занятых в производстве работников. Последствиями научно – технической революции является интеграция элементов прогресса: научного, технического. На научную базу переведены все отрасли материального производства, все отрасли нематериальной сферы. </w:t>
      </w:r>
    </w:p>
    <w:p w:rsidR="006901AE" w:rsidRPr="00803E54" w:rsidRDefault="006901AE" w:rsidP="006901AE">
      <w:pPr>
        <w:autoSpaceDE w:val="0"/>
        <w:autoSpaceDN w:val="0"/>
        <w:adjustRightInd w:val="0"/>
        <w:ind w:right="-284"/>
        <w:rPr>
          <w:rFonts w:ascii="Times New Roman" w:hAnsi="Times New Roman" w:cs="Times New Roman"/>
          <w:sz w:val="28"/>
          <w:szCs w:val="28"/>
        </w:rPr>
      </w:pPr>
      <w:r w:rsidRPr="00803E54">
        <w:rPr>
          <w:rFonts w:ascii="Times New Roman" w:hAnsi="Times New Roman" w:cs="Times New Roman"/>
          <w:sz w:val="28"/>
          <w:szCs w:val="28"/>
        </w:rPr>
        <w:t>На мой взгляд, последствием НТР является современный инновационный процесс в разных странах, он характеризуется компьютерной революцией, формированием глобальных научно – исследовательских сетей, быстрым распространением интернет – технологий.</w:t>
      </w:r>
    </w:p>
    <w:p w:rsidR="006901AE" w:rsidRPr="00803E54" w:rsidRDefault="006901AE" w:rsidP="006901AE">
      <w:pPr>
        <w:autoSpaceDE w:val="0"/>
        <w:autoSpaceDN w:val="0"/>
        <w:adjustRightInd w:val="0"/>
        <w:ind w:right="-284"/>
        <w:rPr>
          <w:rFonts w:ascii="Times New Roman" w:hAnsi="Times New Roman" w:cs="Times New Roman"/>
          <w:sz w:val="28"/>
          <w:szCs w:val="28"/>
        </w:rPr>
      </w:pPr>
      <w:r w:rsidRPr="00803E54">
        <w:rPr>
          <w:rFonts w:ascii="Times New Roman" w:hAnsi="Times New Roman" w:cs="Times New Roman"/>
          <w:sz w:val="28"/>
          <w:szCs w:val="28"/>
        </w:rPr>
        <w:t>Для развития экономического потенциала любой страны необходимо развитие и сохранение научно – технического потенциала страны, развитие нововведений, инновационной деятельности.</w:t>
      </w:r>
    </w:p>
    <w:p w:rsidR="006901AE" w:rsidRPr="00803E54" w:rsidRDefault="006901AE" w:rsidP="006901AE">
      <w:pPr>
        <w:pStyle w:val="a3"/>
        <w:widowControl w:val="0"/>
        <w:shd w:val="clear" w:color="auto" w:fill="FFFFFF"/>
        <w:ind w:left="0" w:right="-284"/>
        <w:rPr>
          <w:rFonts w:ascii="Times New Roman" w:hAnsi="Times New Roman" w:cs="Times New Roman"/>
          <w:b/>
          <w:sz w:val="28"/>
          <w:szCs w:val="28"/>
        </w:rPr>
      </w:pPr>
      <w:r w:rsidRPr="00803E54">
        <w:rPr>
          <w:rFonts w:ascii="Times New Roman" w:hAnsi="Times New Roman" w:cs="Times New Roman"/>
          <w:b/>
          <w:sz w:val="28"/>
          <w:szCs w:val="28"/>
        </w:rPr>
        <w:t>2.2 Научно-технический потенциал стран</w:t>
      </w:r>
    </w:p>
    <w:p w:rsidR="006901AE" w:rsidRPr="00803E54" w:rsidRDefault="006901AE" w:rsidP="006901AE">
      <w:pPr>
        <w:widowControl w:val="0"/>
        <w:autoSpaceDE w:val="0"/>
        <w:autoSpaceDN w:val="0"/>
        <w:adjustRightInd w:val="0"/>
        <w:ind w:right="-284"/>
        <w:rPr>
          <w:rFonts w:ascii="Times New Roman" w:hAnsi="Times New Roman" w:cs="Times New Roman"/>
          <w:sz w:val="28"/>
          <w:szCs w:val="28"/>
        </w:rPr>
      </w:pPr>
      <w:r w:rsidRPr="00803E54">
        <w:rPr>
          <w:rFonts w:ascii="Times New Roman" w:hAnsi="Times New Roman" w:cs="Times New Roman"/>
          <w:sz w:val="28"/>
          <w:szCs w:val="28"/>
        </w:rPr>
        <w:t xml:space="preserve">Согласно теории длинных волн, основоположником которой был выдающийся российский учёный Н.Д. Кондратьев, научно-техническая </w:t>
      </w:r>
      <w:r w:rsidRPr="00803E54">
        <w:rPr>
          <w:rFonts w:ascii="Times New Roman" w:hAnsi="Times New Roman" w:cs="Times New Roman"/>
          <w:sz w:val="28"/>
          <w:szCs w:val="28"/>
        </w:rPr>
        <w:lastRenderedPageBreak/>
        <w:t>революция развивается волнообразно, с циклами протяжённостью примерно в 50 лет. В основе такого характера развития науки лежит волнообразная динамика технических и технологических нововведений.</w:t>
      </w:r>
    </w:p>
    <w:p w:rsidR="006901AE" w:rsidRPr="00803E54" w:rsidRDefault="006901AE" w:rsidP="006901AE">
      <w:pPr>
        <w:widowControl w:val="0"/>
        <w:autoSpaceDE w:val="0"/>
        <w:autoSpaceDN w:val="0"/>
        <w:adjustRightInd w:val="0"/>
        <w:ind w:right="-284"/>
        <w:rPr>
          <w:rFonts w:ascii="Times New Roman" w:hAnsi="Times New Roman" w:cs="Times New Roman"/>
          <w:sz w:val="28"/>
          <w:szCs w:val="28"/>
        </w:rPr>
      </w:pPr>
      <w:r w:rsidRPr="00803E54">
        <w:rPr>
          <w:rFonts w:ascii="Times New Roman" w:hAnsi="Times New Roman" w:cs="Times New Roman"/>
          <w:sz w:val="28"/>
          <w:szCs w:val="28"/>
        </w:rPr>
        <w:t>Во многих странах мира развитие научно-технического потенциала превращается в один из наиболее активных элементов воспроизводственного процесса. В промышленно развитых и новых индустриальных странах приоритетным направлением экономического развития становятся наукоёмкие отрасли.</w:t>
      </w:r>
    </w:p>
    <w:p w:rsidR="006901AE" w:rsidRPr="00803E54" w:rsidRDefault="006901AE" w:rsidP="006901AE">
      <w:pPr>
        <w:widowControl w:val="0"/>
        <w:autoSpaceDE w:val="0"/>
        <w:autoSpaceDN w:val="0"/>
        <w:adjustRightInd w:val="0"/>
        <w:ind w:right="-284"/>
        <w:rPr>
          <w:rFonts w:ascii="Times New Roman" w:hAnsi="Times New Roman" w:cs="Times New Roman"/>
          <w:sz w:val="28"/>
          <w:szCs w:val="28"/>
        </w:rPr>
      </w:pPr>
      <w:r w:rsidRPr="00803E54">
        <w:rPr>
          <w:rFonts w:ascii="Times New Roman" w:hAnsi="Times New Roman" w:cs="Times New Roman"/>
          <w:sz w:val="28"/>
          <w:szCs w:val="28"/>
        </w:rPr>
        <w:t>Насколько та или иная страна уделяет внимание развитию научно-технического потенциала, можно судить по таким показателям, как размеры абсолютных расходов на научно-исследовательские и опытно-конструкторские работы (НИОКР) и их удельный вес в ВВП.</w:t>
      </w:r>
    </w:p>
    <w:p w:rsidR="006901AE" w:rsidRPr="00803E54" w:rsidRDefault="006901AE" w:rsidP="006901AE">
      <w:pPr>
        <w:pStyle w:val="a9"/>
        <w:shd w:val="clear" w:color="auto" w:fill="FFFFFF" w:themeFill="background1"/>
        <w:spacing w:beforeAutospacing="0" w:after="360" w:line="360" w:lineRule="auto"/>
        <w:ind w:right="-284"/>
        <w:rPr>
          <w:sz w:val="28"/>
          <w:szCs w:val="28"/>
        </w:rPr>
      </w:pPr>
      <w:hyperlink r:id="rId8" w:tgtFrame="_blank" w:history="1">
        <w:r w:rsidRPr="00803E54">
          <w:rPr>
            <w:rStyle w:val="a4"/>
            <w:sz w:val="28"/>
            <w:szCs w:val="28"/>
          </w:rPr>
          <w:t xml:space="preserve"> Россия занимает 25-е место с показателем 1,13% по данным за 2012-2013 гг.</w:t>
        </w:r>
      </w:hyperlink>
      <w:r w:rsidRPr="00803E54">
        <w:rPr>
          <w:rStyle w:val="apple-converted-space"/>
          <w:sz w:val="28"/>
          <w:szCs w:val="28"/>
        </w:rPr>
        <w:t> </w:t>
      </w:r>
      <w:r w:rsidRPr="00803E54">
        <w:rPr>
          <w:sz w:val="28"/>
          <w:szCs w:val="28"/>
        </w:rPr>
        <w:t>Для сравнения, у лидера рейтинга - Израиля - этот показатель достигает 4,21%. Эта цифра за последние десять лет уменьшилась. Наибольший рост продемонстрировал Китай: за этот же период страна увеличила свои показатели с 1,13 до 2,02%. Позитивную динамику также показали Германия, США, Бразилия и Турция.</w:t>
      </w:r>
    </w:p>
    <w:p w:rsidR="006901AE" w:rsidRPr="00803E54" w:rsidRDefault="006901AE" w:rsidP="006901AE">
      <w:pPr>
        <w:pStyle w:val="a9"/>
        <w:shd w:val="clear" w:color="auto" w:fill="FFFFFF" w:themeFill="background1"/>
        <w:spacing w:beforeAutospacing="0" w:after="360" w:line="360" w:lineRule="auto"/>
        <w:ind w:right="-284"/>
        <w:rPr>
          <w:sz w:val="28"/>
          <w:szCs w:val="28"/>
        </w:rPr>
      </w:pPr>
      <w:r w:rsidRPr="00803E54">
        <w:rPr>
          <w:sz w:val="28"/>
          <w:szCs w:val="28"/>
          <w:shd w:val="clear" w:color="auto" w:fill="FAFAFA"/>
        </w:rPr>
        <w:t>Согласно докладу «</w:t>
      </w:r>
      <w:hyperlink r:id="rId9" w:history="1">
        <w:r w:rsidRPr="00803E54">
          <w:rPr>
            <w:rStyle w:val="a4"/>
            <w:sz w:val="28"/>
            <w:szCs w:val="28"/>
            <w:bdr w:val="none" w:sz="0" w:space="0" w:color="auto" w:frame="1"/>
            <w:shd w:val="clear" w:color="auto" w:fill="FAFAFA"/>
          </w:rPr>
          <w:t>Глобальный инновационный индекс»</w:t>
        </w:r>
      </w:hyperlink>
      <w:r w:rsidRPr="00803E54">
        <w:rPr>
          <w:rStyle w:val="apple-converted-space"/>
          <w:sz w:val="28"/>
          <w:szCs w:val="28"/>
          <w:shd w:val="clear" w:color="auto" w:fill="FAFAFA"/>
        </w:rPr>
        <w:t> </w:t>
      </w:r>
      <w:r w:rsidRPr="00803E54">
        <w:rPr>
          <w:sz w:val="28"/>
          <w:szCs w:val="28"/>
          <w:shd w:val="clear" w:color="auto" w:fill="FAFAFA"/>
        </w:rPr>
        <w:t>2016 г., опубликованному 15.08. Корнельским университетом, школой бизнеса INSEAD и Всемирной организацией интеллектуальной собственности (ВОИС), Китай вошел уже в число 25 ведущих стран-новаторов в мире, а возглавили рейтинг Швейцария, Швеция, Соединенное Королевство, Соединенные Штаты Америки, Финляндия и Сингапур [</w:t>
      </w:r>
      <w:r>
        <w:rPr>
          <w:sz w:val="28"/>
          <w:szCs w:val="28"/>
          <w:shd w:val="clear" w:color="auto" w:fill="FAFAFA"/>
        </w:rPr>
        <w:t>9</w:t>
      </w:r>
      <w:r w:rsidRPr="00803E54">
        <w:rPr>
          <w:sz w:val="28"/>
          <w:szCs w:val="28"/>
          <w:shd w:val="clear" w:color="auto" w:fill="FAFAFA"/>
        </w:rPr>
        <w:t>].</w:t>
      </w:r>
      <w:r w:rsidRPr="00803E54">
        <w:rPr>
          <w:sz w:val="28"/>
          <w:szCs w:val="28"/>
        </w:rPr>
        <w:t xml:space="preserve"> </w:t>
      </w:r>
    </w:p>
    <w:p w:rsidR="006901AE" w:rsidRPr="00803E54" w:rsidRDefault="006901AE" w:rsidP="006901AE">
      <w:pPr>
        <w:widowControl w:val="0"/>
        <w:autoSpaceDE w:val="0"/>
        <w:autoSpaceDN w:val="0"/>
        <w:adjustRightInd w:val="0"/>
        <w:ind w:right="-284"/>
        <w:rPr>
          <w:rFonts w:ascii="Times New Roman" w:hAnsi="Times New Roman" w:cs="Times New Roman"/>
          <w:sz w:val="28"/>
          <w:szCs w:val="28"/>
        </w:rPr>
      </w:pPr>
      <w:r w:rsidRPr="00803E54">
        <w:rPr>
          <w:rFonts w:ascii="Times New Roman" w:hAnsi="Times New Roman" w:cs="Times New Roman"/>
          <w:sz w:val="28"/>
          <w:szCs w:val="28"/>
        </w:rPr>
        <w:t xml:space="preserve">По удельному весу расходов на НИОКР лидируют в основном промышленно развитые страны, у которых на научно-исследовательские и опытно-конструкторские разработки в среднем тратится 2-3% ВВП. </w:t>
      </w:r>
    </w:p>
    <w:p w:rsidR="006901AE" w:rsidRPr="00803E54" w:rsidRDefault="006901AE" w:rsidP="006901AE">
      <w:pPr>
        <w:widowControl w:val="0"/>
        <w:autoSpaceDE w:val="0"/>
        <w:autoSpaceDN w:val="0"/>
        <w:adjustRightInd w:val="0"/>
        <w:ind w:right="-284"/>
        <w:rPr>
          <w:rFonts w:ascii="Times New Roman" w:hAnsi="Times New Roman" w:cs="Times New Roman"/>
          <w:sz w:val="28"/>
          <w:szCs w:val="28"/>
        </w:rPr>
      </w:pPr>
      <w:r w:rsidRPr="00803E54">
        <w:rPr>
          <w:rFonts w:ascii="Times New Roman" w:hAnsi="Times New Roman" w:cs="Times New Roman"/>
          <w:sz w:val="28"/>
          <w:szCs w:val="28"/>
        </w:rPr>
        <w:t xml:space="preserve">Объем мирового рынка наукоемкой продукции составляет сегодня $2 трлн. 300 млрд. Из этой суммы 39% - это продукция США, 30% – Японии, 16% - </w:t>
      </w:r>
      <w:r w:rsidRPr="00803E54">
        <w:rPr>
          <w:rFonts w:ascii="Times New Roman" w:hAnsi="Times New Roman" w:cs="Times New Roman"/>
          <w:sz w:val="28"/>
          <w:szCs w:val="28"/>
        </w:rPr>
        <w:lastRenderedPageBreak/>
        <w:t>Германии. Доля же России составляет всего 0.3%.</w:t>
      </w:r>
    </w:p>
    <w:p w:rsidR="006901AE" w:rsidRPr="00803E54" w:rsidRDefault="006901AE" w:rsidP="006901AE">
      <w:pPr>
        <w:widowControl w:val="0"/>
        <w:autoSpaceDE w:val="0"/>
        <w:autoSpaceDN w:val="0"/>
        <w:adjustRightInd w:val="0"/>
        <w:ind w:right="-284"/>
        <w:rPr>
          <w:rFonts w:ascii="Times New Roman" w:hAnsi="Times New Roman" w:cs="Times New Roman"/>
          <w:sz w:val="28"/>
          <w:szCs w:val="28"/>
        </w:rPr>
      </w:pPr>
      <w:r w:rsidRPr="00803E54">
        <w:rPr>
          <w:rFonts w:ascii="Times New Roman" w:hAnsi="Times New Roman" w:cs="Times New Roman"/>
          <w:sz w:val="28"/>
          <w:szCs w:val="28"/>
        </w:rPr>
        <w:t xml:space="preserve">Производство наукоемкой продукции за рубежом обеспечивают 50 – 55 всего </w:t>
      </w:r>
      <w:proofErr w:type="spellStart"/>
      <w:r w:rsidRPr="00803E54">
        <w:rPr>
          <w:rFonts w:ascii="Times New Roman" w:hAnsi="Times New Roman" w:cs="Times New Roman"/>
          <w:sz w:val="28"/>
          <w:szCs w:val="28"/>
        </w:rPr>
        <w:t>макротехнологий</w:t>
      </w:r>
      <w:proofErr w:type="spellEnd"/>
      <w:r w:rsidRPr="00803E54">
        <w:rPr>
          <w:rFonts w:ascii="Times New Roman" w:hAnsi="Times New Roman" w:cs="Times New Roman"/>
          <w:sz w:val="28"/>
          <w:szCs w:val="28"/>
        </w:rPr>
        <w:t xml:space="preserve">. Семь наиболее развитых стран, обладая 46 </w:t>
      </w:r>
      <w:proofErr w:type="spellStart"/>
      <w:r w:rsidRPr="00803E54">
        <w:rPr>
          <w:rFonts w:ascii="Times New Roman" w:hAnsi="Times New Roman" w:cs="Times New Roman"/>
          <w:sz w:val="28"/>
          <w:szCs w:val="28"/>
        </w:rPr>
        <w:t>макротехнологиями</w:t>
      </w:r>
      <w:proofErr w:type="spellEnd"/>
      <w:r w:rsidRPr="00803E54">
        <w:rPr>
          <w:rFonts w:ascii="Times New Roman" w:hAnsi="Times New Roman" w:cs="Times New Roman"/>
          <w:sz w:val="28"/>
          <w:szCs w:val="28"/>
        </w:rPr>
        <w:t xml:space="preserve">, держат 80% этого рынка. США ежегодно получают от экспорта наукоемкой продукции около 700, Германия – 530, Япония – $ 400 млрд. </w:t>
      </w:r>
    </w:p>
    <w:p w:rsidR="006901AE" w:rsidRPr="00803E54" w:rsidRDefault="006901AE" w:rsidP="006901AE">
      <w:pPr>
        <w:autoSpaceDE w:val="0"/>
        <w:autoSpaceDN w:val="0"/>
        <w:adjustRightInd w:val="0"/>
        <w:ind w:right="-284"/>
        <w:rPr>
          <w:rFonts w:ascii="Times New Roman" w:hAnsi="Times New Roman" w:cs="Times New Roman"/>
          <w:sz w:val="28"/>
          <w:szCs w:val="28"/>
        </w:rPr>
      </w:pPr>
      <w:r w:rsidRPr="00803E54">
        <w:rPr>
          <w:rFonts w:ascii="Times New Roman" w:hAnsi="Times New Roman" w:cs="Times New Roman"/>
          <w:sz w:val="28"/>
          <w:szCs w:val="28"/>
        </w:rPr>
        <w:t>История развития экономики говорит о том, что в любой экономической системе динамика экономического роста связана прежде всего с освоением нововведений. Необходимо для развития НТП не только покупать технологии за рубежом, но и создавать свои, вкладывая деньги в многонациональные исследовательские проекты.</w:t>
      </w:r>
    </w:p>
    <w:p w:rsidR="006901AE" w:rsidRPr="00803E54" w:rsidRDefault="006901AE" w:rsidP="006901AE">
      <w:pPr>
        <w:autoSpaceDE w:val="0"/>
        <w:autoSpaceDN w:val="0"/>
        <w:adjustRightInd w:val="0"/>
        <w:ind w:right="-284"/>
        <w:rPr>
          <w:rFonts w:ascii="Times New Roman" w:hAnsi="Times New Roman" w:cs="Times New Roman"/>
          <w:sz w:val="28"/>
          <w:szCs w:val="28"/>
        </w:rPr>
      </w:pPr>
      <w:r w:rsidRPr="00803E54">
        <w:rPr>
          <w:rFonts w:ascii="Times New Roman" w:hAnsi="Times New Roman" w:cs="Times New Roman"/>
          <w:sz w:val="28"/>
          <w:szCs w:val="28"/>
        </w:rPr>
        <w:t>Заимствуя и совершенствуя зарубежную передовую технологию, можно достичь мирового технического уровня в большинстве отраслей экономики, примером тому является Япония, она сумела создать мощные заделы на международном рынке технологий будущего. В прикладных исследованиях и разработках, а также в управлении инновационной деятельностью Япония обеспечила себе определенные преимущества перед Западом, но не очень стремится развивать свою фундаментальную науку.</w:t>
      </w:r>
    </w:p>
    <w:p w:rsidR="006901AE" w:rsidRPr="00803E54" w:rsidRDefault="006901AE" w:rsidP="006901AE">
      <w:pPr>
        <w:widowControl w:val="0"/>
        <w:autoSpaceDE w:val="0"/>
        <w:autoSpaceDN w:val="0"/>
        <w:adjustRightInd w:val="0"/>
        <w:ind w:right="-284"/>
        <w:rPr>
          <w:rFonts w:ascii="Times New Roman" w:hAnsi="Times New Roman" w:cs="Times New Roman"/>
          <w:sz w:val="28"/>
          <w:szCs w:val="28"/>
        </w:rPr>
      </w:pPr>
      <w:r w:rsidRPr="00803E54">
        <w:rPr>
          <w:rFonts w:ascii="Times New Roman" w:hAnsi="Times New Roman" w:cs="Times New Roman"/>
          <w:sz w:val="28"/>
          <w:szCs w:val="28"/>
        </w:rPr>
        <w:t xml:space="preserve">Другая картина, на мой взгляд, в нашей стране, если в большинстве стран мира отмечается стремление к развитию научно-технического потенциала, то в России прослеживается прямо противоположная тенденция — к его разрушению. </w:t>
      </w:r>
    </w:p>
    <w:p w:rsidR="006901AE" w:rsidRPr="00803E54" w:rsidRDefault="006901AE" w:rsidP="006901AE">
      <w:pPr>
        <w:widowControl w:val="0"/>
        <w:autoSpaceDE w:val="0"/>
        <w:autoSpaceDN w:val="0"/>
        <w:adjustRightInd w:val="0"/>
        <w:ind w:right="-284"/>
        <w:rPr>
          <w:rFonts w:ascii="Times New Roman" w:hAnsi="Times New Roman" w:cs="Times New Roman"/>
          <w:sz w:val="28"/>
          <w:szCs w:val="28"/>
        </w:rPr>
      </w:pPr>
      <w:r w:rsidRPr="00803E54">
        <w:rPr>
          <w:rFonts w:ascii="Times New Roman" w:hAnsi="Times New Roman" w:cs="Times New Roman"/>
          <w:sz w:val="28"/>
          <w:szCs w:val="28"/>
        </w:rPr>
        <w:t>Научно-технический потенциал России, созданный на протяжении многих десятилетий трудом миллионов людей и воплощающий в себе достижения лучших умов многих поколений, находится на грани распада.</w:t>
      </w:r>
    </w:p>
    <w:p w:rsidR="006901AE" w:rsidRPr="00803E54" w:rsidRDefault="006901AE" w:rsidP="006901AE">
      <w:pPr>
        <w:widowControl w:val="0"/>
        <w:autoSpaceDE w:val="0"/>
        <w:autoSpaceDN w:val="0"/>
        <w:adjustRightInd w:val="0"/>
        <w:ind w:right="-284"/>
        <w:rPr>
          <w:rFonts w:ascii="Times New Roman" w:hAnsi="Times New Roman" w:cs="Times New Roman"/>
          <w:sz w:val="28"/>
          <w:szCs w:val="28"/>
        </w:rPr>
      </w:pPr>
      <w:r w:rsidRPr="00803E54">
        <w:rPr>
          <w:rFonts w:ascii="Times New Roman" w:hAnsi="Times New Roman" w:cs="Times New Roman"/>
          <w:sz w:val="28"/>
          <w:szCs w:val="28"/>
        </w:rPr>
        <w:t xml:space="preserve">Такая ситуация возникла ещё в бывшем Советском Союзе, где сама экономическая система оказалась неадекватной мировым тенденциям развития науки и техники. Она не смогла обеспечить органичного сочетания процессов научно-технического и социально-экономического развития. Невосприимчивость экономики к нововведениям была одной из причин </w:t>
      </w:r>
      <w:r w:rsidRPr="00803E54">
        <w:rPr>
          <w:rFonts w:ascii="Times New Roman" w:hAnsi="Times New Roman" w:cs="Times New Roman"/>
          <w:sz w:val="28"/>
          <w:szCs w:val="28"/>
        </w:rPr>
        <w:lastRenderedPageBreak/>
        <w:t>возникновения технологического и экономического застоя. Начавшиеся экономические реформы усугубили существовавшие тенденции деградации научно-технического потенциала.</w:t>
      </w:r>
    </w:p>
    <w:p w:rsidR="006901AE" w:rsidRPr="00803E54" w:rsidRDefault="006901AE" w:rsidP="006901AE">
      <w:pPr>
        <w:widowControl w:val="0"/>
        <w:autoSpaceDE w:val="0"/>
        <w:autoSpaceDN w:val="0"/>
        <w:adjustRightInd w:val="0"/>
        <w:ind w:right="-284"/>
        <w:rPr>
          <w:rFonts w:ascii="Times New Roman" w:hAnsi="Times New Roman" w:cs="Times New Roman"/>
          <w:sz w:val="28"/>
          <w:szCs w:val="28"/>
        </w:rPr>
      </w:pPr>
      <w:r w:rsidRPr="00803E54">
        <w:rPr>
          <w:rFonts w:ascii="Times New Roman" w:hAnsi="Times New Roman" w:cs="Times New Roman"/>
          <w:sz w:val="28"/>
          <w:szCs w:val="28"/>
        </w:rPr>
        <w:t>Сложившаяся мировая практика показывает, что расходы на науку и научные исследования распределяются между государством и частным сектором, при этом чем больше внимания уделяется государством созданию научно-технического потенциала, тем больше затраты на НИОКР со стороны крупных компаний.</w:t>
      </w:r>
    </w:p>
    <w:p w:rsidR="006901AE" w:rsidRPr="00803E54" w:rsidRDefault="006901AE" w:rsidP="006901AE">
      <w:pPr>
        <w:widowControl w:val="0"/>
        <w:autoSpaceDE w:val="0"/>
        <w:autoSpaceDN w:val="0"/>
        <w:adjustRightInd w:val="0"/>
        <w:ind w:right="-284"/>
        <w:rPr>
          <w:rFonts w:ascii="Times New Roman" w:hAnsi="Times New Roman" w:cs="Times New Roman"/>
          <w:sz w:val="28"/>
          <w:szCs w:val="28"/>
        </w:rPr>
      </w:pPr>
      <w:r w:rsidRPr="00803E54">
        <w:rPr>
          <w:rFonts w:ascii="Times New Roman" w:hAnsi="Times New Roman" w:cs="Times New Roman"/>
          <w:sz w:val="28"/>
          <w:szCs w:val="28"/>
        </w:rPr>
        <w:t>В России в настоящее время финансирование науки на 95% осуществляется за счёт государственного бюджета, фактически отсутствуют ассигнования на эти цели со стороны коммерческих структур, что лишает страну важного источника сохранения и развития научно-технического потенциала.</w:t>
      </w:r>
    </w:p>
    <w:p w:rsidR="006901AE" w:rsidRPr="00803E54" w:rsidRDefault="006901AE" w:rsidP="006901AE">
      <w:pPr>
        <w:widowControl w:val="0"/>
        <w:autoSpaceDE w:val="0"/>
        <w:autoSpaceDN w:val="0"/>
        <w:adjustRightInd w:val="0"/>
        <w:ind w:right="-284"/>
        <w:rPr>
          <w:rFonts w:ascii="Times New Roman" w:hAnsi="Times New Roman" w:cs="Times New Roman"/>
          <w:sz w:val="28"/>
          <w:szCs w:val="28"/>
        </w:rPr>
      </w:pPr>
      <w:r w:rsidRPr="00803E54">
        <w:rPr>
          <w:rFonts w:ascii="Times New Roman" w:hAnsi="Times New Roman" w:cs="Times New Roman"/>
          <w:sz w:val="28"/>
          <w:szCs w:val="28"/>
        </w:rPr>
        <w:t>Так же, как и для всей экономики России, для науки и научно-технической сферы характерна чрезмерная милитаризация. Если в большинстве стран мира в среднем на исследования в области обороны тратится лишь 20% всех ассигнований на НИОКР, то в России — около 70%. Кроме того, 80% всех научно-исследователь</w:t>
      </w:r>
      <w:r w:rsidRPr="00803E54">
        <w:rPr>
          <w:rFonts w:ascii="Times New Roman" w:hAnsi="Times New Roman" w:cs="Times New Roman"/>
          <w:sz w:val="28"/>
          <w:szCs w:val="28"/>
        </w:rPr>
        <w:softHyphen/>
        <w:t>ских институтов (НИИ) и около 70% научно-технических кадров обслуживают интересы военно-промышленного комплекса.</w:t>
      </w:r>
    </w:p>
    <w:p w:rsidR="006901AE" w:rsidRPr="00803E54" w:rsidRDefault="006901AE" w:rsidP="006901AE">
      <w:pPr>
        <w:widowControl w:val="0"/>
        <w:autoSpaceDE w:val="0"/>
        <w:autoSpaceDN w:val="0"/>
        <w:adjustRightInd w:val="0"/>
        <w:ind w:right="-284"/>
        <w:rPr>
          <w:rFonts w:ascii="Times New Roman" w:hAnsi="Times New Roman" w:cs="Times New Roman"/>
          <w:sz w:val="28"/>
          <w:szCs w:val="28"/>
        </w:rPr>
      </w:pPr>
      <w:r w:rsidRPr="00803E54">
        <w:rPr>
          <w:rFonts w:ascii="Times New Roman" w:hAnsi="Times New Roman" w:cs="Times New Roman"/>
          <w:sz w:val="28"/>
          <w:szCs w:val="28"/>
        </w:rPr>
        <w:t>Мировой опыт показывает, что развитие рыночных отношений само по себе не является достаточным условием быстрого научно-технического роста, тем более в условиях спада промышленного производства, расстройства кредитно-финансовой и денежной сферы, галопирующей инфляции, кризиса неплатежей, которые породили в России беспрецедентное падение инвестици</w:t>
      </w:r>
      <w:r w:rsidRPr="00803E54">
        <w:rPr>
          <w:rFonts w:ascii="Times New Roman" w:hAnsi="Times New Roman" w:cs="Times New Roman"/>
          <w:sz w:val="28"/>
          <w:szCs w:val="28"/>
        </w:rPr>
        <w:softHyphen/>
        <w:t>онной активности и соответственно снижение стимулов к инновационной деятельности.</w:t>
      </w:r>
    </w:p>
    <w:p w:rsidR="006901AE" w:rsidRPr="00803E54" w:rsidRDefault="006901AE" w:rsidP="006901AE">
      <w:pPr>
        <w:widowControl w:val="0"/>
        <w:autoSpaceDE w:val="0"/>
        <w:autoSpaceDN w:val="0"/>
        <w:adjustRightInd w:val="0"/>
        <w:ind w:right="-284"/>
        <w:rPr>
          <w:rFonts w:ascii="Times New Roman" w:hAnsi="Times New Roman" w:cs="Times New Roman"/>
          <w:sz w:val="28"/>
          <w:szCs w:val="28"/>
        </w:rPr>
      </w:pPr>
      <w:r w:rsidRPr="00803E54">
        <w:rPr>
          <w:rFonts w:ascii="Times New Roman" w:hAnsi="Times New Roman" w:cs="Times New Roman"/>
          <w:sz w:val="28"/>
          <w:szCs w:val="28"/>
        </w:rPr>
        <w:t xml:space="preserve">Сохранение и развитие научно-технического потенциала России должно стать одним из основных приоритетов государственной политики. Назрела необходимость разработки принципиально новой государственной доктрины научно-технического развития России, адекватной её общественно-государственным интересам, целям реформ и долгосрочным перспективам </w:t>
      </w:r>
      <w:r w:rsidRPr="00803E54">
        <w:rPr>
          <w:rFonts w:ascii="Times New Roman" w:hAnsi="Times New Roman" w:cs="Times New Roman"/>
          <w:sz w:val="28"/>
          <w:szCs w:val="28"/>
        </w:rPr>
        <w:lastRenderedPageBreak/>
        <w:t>экономики. Именно научно-технический потенциал и его дальнейшее развитие должны помочь России найти своё место в международном разделении труда и стать одним из основных элементов интеграции в мировую экономику.</w:t>
      </w:r>
    </w:p>
    <w:p w:rsidR="006901AE" w:rsidRPr="00803E54" w:rsidRDefault="006901AE" w:rsidP="006901AE">
      <w:pPr>
        <w:widowControl w:val="0"/>
        <w:autoSpaceDE w:val="0"/>
        <w:autoSpaceDN w:val="0"/>
        <w:adjustRightInd w:val="0"/>
        <w:ind w:right="-284"/>
        <w:rPr>
          <w:rFonts w:ascii="Times New Roman" w:hAnsi="Times New Roman" w:cs="Times New Roman"/>
          <w:sz w:val="28"/>
          <w:szCs w:val="28"/>
        </w:rPr>
      </w:pPr>
      <w:r w:rsidRPr="00803E54">
        <w:rPr>
          <w:rFonts w:ascii="Times New Roman" w:hAnsi="Times New Roman" w:cs="Times New Roman"/>
          <w:sz w:val="28"/>
          <w:szCs w:val="28"/>
        </w:rPr>
        <w:t>Основой для этого процесса служит сохраняющийся высокий интеллектуальный потенциал нации. И хотя по количеству Нобелевских лауреатов в области естественных наук (9) Россия уступает США (160), Великобритании (44), Германии (24), Франции (10) и Швеции (10), она остаётся мировым лидером в разработке ряда фундаментальных проблем физики, математики, химии, физиологии, медицины, а также в прикладных разработках лазерной и криогенной техники, новых материалов, аэрокосмической техни</w:t>
      </w:r>
      <w:r w:rsidRPr="00803E54">
        <w:rPr>
          <w:rFonts w:ascii="Times New Roman" w:hAnsi="Times New Roman" w:cs="Times New Roman"/>
          <w:sz w:val="28"/>
          <w:szCs w:val="28"/>
        </w:rPr>
        <w:softHyphen/>
        <w:t xml:space="preserve">ки, отдельных образцов военной техники и технологий, средств связи и коммуникаций, разработки программных продуктов для ЭВМ и </w:t>
      </w:r>
      <w:proofErr w:type="spellStart"/>
      <w:r w:rsidRPr="00803E54">
        <w:rPr>
          <w:rFonts w:ascii="Times New Roman" w:hAnsi="Times New Roman" w:cs="Times New Roman"/>
          <w:sz w:val="28"/>
          <w:szCs w:val="28"/>
        </w:rPr>
        <w:t>др</w:t>
      </w:r>
      <w:proofErr w:type="spellEnd"/>
      <w:r w:rsidRPr="00803E54">
        <w:rPr>
          <w:rFonts w:ascii="Times New Roman" w:hAnsi="Times New Roman" w:cs="Times New Roman"/>
          <w:sz w:val="28"/>
          <w:szCs w:val="28"/>
        </w:rPr>
        <w:t xml:space="preserve"> [10]. </w:t>
      </w:r>
    </w:p>
    <w:p w:rsidR="006901AE" w:rsidRPr="00803E54" w:rsidRDefault="006901AE" w:rsidP="006901AE">
      <w:pPr>
        <w:widowControl w:val="0"/>
        <w:autoSpaceDE w:val="0"/>
        <w:autoSpaceDN w:val="0"/>
        <w:adjustRightInd w:val="0"/>
        <w:ind w:right="-284"/>
        <w:rPr>
          <w:rFonts w:ascii="Times New Roman" w:hAnsi="Times New Roman" w:cs="Times New Roman"/>
          <w:sz w:val="28"/>
          <w:szCs w:val="28"/>
        </w:rPr>
      </w:pPr>
      <w:r w:rsidRPr="00803E54">
        <w:rPr>
          <w:rFonts w:ascii="Times New Roman" w:hAnsi="Times New Roman" w:cs="Times New Roman"/>
          <w:sz w:val="28"/>
          <w:szCs w:val="28"/>
        </w:rPr>
        <w:t xml:space="preserve">  Анализируя развитие экономики высокоразвитых стран, можно заметить, что становление современного хозяйства как системы возможно на производстве и потреблении информации, знаний, достижений в области науки и техники, а также на вложении финансов на развитие фундаментальных наук.</w:t>
      </w:r>
    </w:p>
    <w:p w:rsidR="006901AE" w:rsidRPr="00803E54" w:rsidRDefault="006901AE" w:rsidP="006901AE">
      <w:pPr>
        <w:widowControl w:val="0"/>
        <w:autoSpaceDE w:val="0"/>
        <w:autoSpaceDN w:val="0"/>
        <w:adjustRightInd w:val="0"/>
        <w:ind w:right="-284"/>
        <w:rPr>
          <w:rFonts w:ascii="Times New Roman" w:hAnsi="Times New Roman" w:cs="Times New Roman"/>
          <w:sz w:val="28"/>
          <w:szCs w:val="28"/>
        </w:rPr>
      </w:pPr>
      <w:r w:rsidRPr="00803E54">
        <w:rPr>
          <w:rFonts w:ascii="Times New Roman" w:hAnsi="Times New Roman" w:cs="Times New Roman"/>
          <w:sz w:val="28"/>
          <w:szCs w:val="28"/>
        </w:rPr>
        <w:t>Для развития и сохранения научно – технического инновационного потенциала страны необходима, прежде всего, поддержка государства, а также законодательная база, фундаментальные исследования, прикладные исследования и разработки. Мировая практика показывает, что чем больше внимания уделяется государством созданию научно-технического потенциала, тем больше результата.</w:t>
      </w:r>
    </w:p>
    <w:p w:rsidR="006901AE" w:rsidRPr="00803E54" w:rsidRDefault="006901AE" w:rsidP="006901AE">
      <w:pPr>
        <w:widowControl w:val="0"/>
        <w:autoSpaceDE w:val="0"/>
        <w:autoSpaceDN w:val="0"/>
        <w:adjustRightInd w:val="0"/>
        <w:ind w:right="-284"/>
        <w:rPr>
          <w:rFonts w:ascii="Times New Roman" w:hAnsi="Times New Roman" w:cs="Times New Roman"/>
          <w:sz w:val="28"/>
          <w:szCs w:val="28"/>
        </w:rPr>
      </w:pPr>
      <w:r w:rsidRPr="00803E54">
        <w:rPr>
          <w:rFonts w:ascii="Times New Roman" w:hAnsi="Times New Roman" w:cs="Times New Roman"/>
          <w:sz w:val="28"/>
          <w:szCs w:val="28"/>
        </w:rPr>
        <w:t>Кроме успехов у научно - технической революции имеются и отрицательные последствия, к отрицательным последствиям первой научно - технической революции относятся: создание атомного и термоядерного оружия; разработка химического и бактериологического оружия; новые поколения танков, артиллерии, стрелкового оружия; создание атомного подводного флота; гонка вооружений; загрязнение окружающей среды, экологические катастрофы в ряде регионов.</w:t>
      </w:r>
    </w:p>
    <w:p w:rsidR="006901AE" w:rsidRPr="00803E54" w:rsidRDefault="006901AE" w:rsidP="006901AE">
      <w:pPr>
        <w:pStyle w:val="a9"/>
        <w:spacing w:after="0" w:line="360" w:lineRule="auto"/>
        <w:ind w:right="-284"/>
        <w:rPr>
          <w:b/>
          <w:sz w:val="28"/>
          <w:szCs w:val="28"/>
        </w:rPr>
      </w:pPr>
      <w:r w:rsidRPr="00803E54">
        <w:rPr>
          <w:b/>
          <w:sz w:val="28"/>
          <w:szCs w:val="28"/>
        </w:rPr>
        <w:lastRenderedPageBreak/>
        <w:t>2.3 Влияние НТП на условия труда работников</w:t>
      </w:r>
    </w:p>
    <w:p w:rsidR="006901AE" w:rsidRPr="00803E54" w:rsidRDefault="006901AE" w:rsidP="006901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4"/>
        <w:rPr>
          <w:rFonts w:ascii="Times New Roman" w:eastAsia="Times New Roman" w:hAnsi="Times New Roman" w:cs="Times New Roman"/>
          <w:sz w:val="28"/>
          <w:szCs w:val="28"/>
          <w:lang w:eastAsia="ru-RU"/>
        </w:rPr>
      </w:pPr>
      <w:r w:rsidRPr="00803E54">
        <w:rPr>
          <w:rFonts w:ascii="Times New Roman" w:eastAsia="Times New Roman" w:hAnsi="Times New Roman" w:cs="Times New Roman"/>
          <w:sz w:val="28"/>
          <w:szCs w:val="28"/>
          <w:lang w:eastAsia="ru-RU"/>
        </w:rPr>
        <w:t>Научно-технический прогресс влияет на производительность труда за счет увеличения количества машин и эффективного их применения и посредством воздействия науки и техники на другие факторы производства, которые способствуют росту продукции в единицу рабочего времени. Среди этих факторов важное место отводится изменению содержания и условий труда, его организации, уровню развития рабочей силы и характера ее использования и др.</w:t>
      </w:r>
    </w:p>
    <w:p w:rsidR="006901AE" w:rsidRPr="00803E54" w:rsidRDefault="006901AE" w:rsidP="006901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4"/>
        <w:rPr>
          <w:rFonts w:ascii="Times New Roman" w:eastAsia="Times New Roman" w:hAnsi="Times New Roman" w:cs="Times New Roman"/>
          <w:sz w:val="28"/>
          <w:szCs w:val="28"/>
          <w:lang w:eastAsia="ru-RU"/>
        </w:rPr>
      </w:pPr>
      <w:r w:rsidRPr="00803E54">
        <w:rPr>
          <w:rFonts w:ascii="Times New Roman" w:eastAsia="Times New Roman" w:hAnsi="Times New Roman" w:cs="Times New Roman"/>
          <w:sz w:val="28"/>
          <w:szCs w:val="28"/>
          <w:lang w:eastAsia="ru-RU"/>
        </w:rPr>
        <w:t>Научно-технический прогресс сопровождается перестройкой всего технического базиса, всей технологии производства, развитием системы машин, получающей большее распространение в различных отраслях народного хозяйства. Он создает широкие предпосылки и материально-технические условия для преодоления существующих различий между умственным и физическим трудом, способствует изменению места и роли человека в процессе производства [30].</w:t>
      </w:r>
    </w:p>
    <w:p w:rsidR="006901AE" w:rsidRPr="00803E54" w:rsidRDefault="006901AE" w:rsidP="006901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4"/>
        <w:rPr>
          <w:rFonts w:ascii="Times New Roman" w:eastAsia="Times New Roman" w:hAnsi="Times New Roman" w:cs="Times New Roman"/>
          <w:sz w:val="28"/>
          <w:szCs w:val="28"/>
          <w:lang w:eastAsia="ru-RU"/>
        </w:rPr>
      </w:pPr>
      <w:r w:rsidRPr="00803E54">
        <w:rPr>
          <w:rFonts w:ascii="Times New Roman" w:eastAsia="Times New Roman" w:hAnsi="Times New Roman" w:cs="Times New Roman"/>
          <w:sz w:val="28"/>
          <w:szCs w:val="28"/>
          <w:lang w:eastAsia="ru-RU"/>
        </w:rPr>
        <w:t>В общем плане ускорение НТП создает несколько видов эффектов: экономический, ресурсный, технический, социальный.</w:t>
      </w:r>
    </w:p>
    <w:p w:rsidR="006901AE" w:rsidRPr="00803E54" w:rsidRDefault="006901AE" w:rsidP="006901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4"/>
        <w:rPr>
          <w:rFonts w:ascii="Times New Roman" w:eastAsia="Times New Roman" w:hAnsi="Times New Roman" w:cs="Times New Roman"/>
          <w:sz w:val="28"/>
          <w:szCs w:val="28"/>
          <w:lang w:eastAsia="ru-RU"/>
        </w:rPr>
      </w:pPr>
      <w:r w:rsidRPr="00803E54">
        <w:rPr>
          <w:rFonts w:ascii="Times New Roman" w:eastAsia="Times New Roman" w:hAnsi="Times New Roman" w:cs="Times New Roman"/>
          <w:sz w:val="28"/>
          <w:szCs w:val="28"/>
          <w:lang w:eastAsia="ru-RU"/>
        </w:rPr>
        <w:t>Экономический эффект — это, по сути, рост производительности труда и снижение трудоемкости, снижение материалоемкости и себестоимости продукции, рост прибыли и рентабельности.</w:t>
      </w:r>
    </w:p>
    <w:p w:rsidR="006901AE" w:rsidRPr="00803E54" w:rsidRDefault="006901AE" w:rsidP="006901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4"/>
        <w:rPr>
          <w:rFonts w:ascii="Times New Roman" w:eastAsia="Times New Roman" w:hAnsi="Times New Roman" w:cs="Times New Roman"/>
          <w:sz w:val="28"/>
          <w:szCs w:val="28"/>
          <w:lang w:eastAsia="ru-RU"/>
        </w:rPr>
      </w:pPr>
      <w:r w:rsidRPr="00803E54">
        <w:rPr>
          <w:rFonts w:ascii="Times New Roman" w:eastAsia="Times New Roman" w:hAnsi="Times New Roman" w:cs="Times New Roman"/>
          <w:sz w:val="28"/>
          <w:szCs w:val="28"/>
          <w:lang w:eastAsia="ru-RU"/>
        </w:rPr>
        <w:t>Ресурсный эффект — это высвобождение ресурсов на предприятии: материальных, трудовых и финансовых.</w:t>
      </w:r>
    </w:p>
    <w:p w:rsidR="006901AE" w:rsidRPr="00803E54" w:rsidRDefault="006901AE" w:rsidP="006901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4"/>
        <w:rPr>
          <w:rFonts w:ascii="Times New Roman" w:eastAsia="Times New Roman" w:hAnsi="Times New Roman" w:cs="Times New Roman"/>
          <w:sz w:val="28"/>
          <w:szCs w:val="28"/>
          <w:lang w:eastAsia="ru-RU"/>
        </w:rPr>
      </w:pPr>
      <w:r w:rsidRPr="00803E54">
        <w:rPr>
          <w:rFonts w:ascii="Times New Roman" w:eastAsia="Times New Roman" w:hAnsi="Times New Roman" w:cs="Times New Roman"/>
          <w:sz w:val="28"/>
          <w:szCs w:val="28"/>
          <w:lang w:eastAsia="ru-RU"/>
        </w:rPr>
        <w:t>Технический эффект — это появление новой техники и технологии, открытий, изобретений и рационализаторских предложений, ноу-хау и других нововведений.</w:t>
      </w:r>
    </w:p>
    <w:p w:rsidR="006901AE" w:rsidRPr="00803E54" w:rsidRDefault="006901AE" w:rsidP="006901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4"/>
        <w:rPr>
          <w:rFonts w:ascii="Times New Roman" w:eastAsia="Times New Roman" w:hAnsi="Times New Roman" w:cs="Times New Roman"/>
          <w:sz w:val="28"/>
          <w:szCs w:val="28"/>
          <w:lang w:eastAsia="ru-RU"/>
        </w:rPr>
      </w:pPr>
      <w:r w:rsidRPr="00803E54">
        <w:rPr>
          <w:rFonts w:ascii="Times New Roman" w:eastAsia="Times New Roman" w:hAnsi="Times New Roman" w:cs="Times New Roman"/>
          <w:sz w:val="28"/>
          <w:szCs w:val="28"/>
          <w:lang w:eastAsia="ru-RU"/>
        </w:rPr>
        <w:t>Социальный эффект — это повышение материального и культурного уровня жизни граждан, более полное удовлетворение их потребностей в товарах и услугах, улучшение условий и техники безопасности труда, снижение доли тяжелого ручного труда и др.</w:t>
      </w:r>
    </w:p>
    <w:p w:rsidR="006901AE" w:rsidRPr="00803E54" w:rsidRDefault="006901AE" w:rsidP="006901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4"/>
        <w:rPr>
          <w:rFonts w:ascii="Times New Roman" w:eastAsia="Times New Roman" w:hAnsi="Times New Roman" w:cs="Times New Roman"/>
          <w:sz w:val="28"/>
          <w:szCs w:val="28"/>
          <w:lang w:eastAsia="ru-RU"/>
        </w:rPr>
      </w:pPr>
      <w:r w:rsidRPr="00803E54">
        <w:rPr>
          <w:rFonts w:ascii="Times New Roman" w:eastAsia="Times New Roman" w:hAnsi="Times New Roman" w:cs="Times New Roman"/>
          <w:sz w:val="28"/>
          <w:szCs w:val="28"/>
          <w:lang w:eastAsia="ru-RU"/>
        </w:rPr>
        <w:lastRenderedPageBreak/>
        <w:t>Следующий этап развития - комплексная механизация, при которой ручной труд заменяется машинным комплексно на всех операциях технологического процесса, не только основных, но и вспомогательных. Внедрение комплексности резко повышает эффективность механизации, так как даже при высоком уровне механизации большинства операций их высокую производительность может практически нейтрализовать наличие на предприятии нескольких немеханизированных вспомогательных операций. Поэтому комплексная механизация в большой степени, чем не комплексная, содействует интенсификации технологических процессов и совершенствованию производства. Но и при комплексной механизации остается ручной труд [7].</w:t>
      </w:r>
    </w:p>
    <w:p w:rsidR="006901AE" w:rsidRPr="00803E54" w:rsidRDefault="006901AE" w:rsidP="006901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4"/>
        <w:rPr>
          <w:rFonts w:ascii="Times New Roman" w:eastAsia="Times New Roman" w:hAnsi="Times New Roman" w:cs="Times New Roman"/>
          <w:sz w:val="28"/>
          <w:szCs w:val="28"/>
          <w:lang w:eastAsia="ru-RU"/>
        </w:rPr>
      </w:pPr>
      <w:r w:rsidRPr="00803E54">
        <w:rPr>
          <w:rFonts w:ascii="Times New Roman" w:eastAsia="Times New Roman" w:hAnsi="Times New Roman" w:cs="Times New Roman"/>
          <w:sz w:val="28"/>
          <w:szCs w:val="28"/>
          <w:lang w:eastAsia="ru-RU"/>
        </w:rPr>
        <w:t xml:space="preserve">В современных условиях состоит задача завершить комплексную механизацию во всех отраслях производственной и непроизводственной сфер, сделать крупный шаг в автоматизации производства с переходом к </w:t>
      </w:r>
      <w:proofErr w:type="gramStart"/>
      <w:r w:rsidRPr="00803E54">
        <w:rPr>
          <w:rFonts w:ascii="Times New Roman" w:eastAsia="Times New Roman" w:hAnsi="Times New Roman" w:cs="Times New Roman"/>
          <w:sz w:val="28"/>
          <w:szCs w:val="28"/>
          <w:lang w:eastAsia="ru-RU"/>
        </w:rPr>
        <w:t>цехам- и</w:t>
      </w:r>
      <w:proofErr w:type="gramEnd"/>
      <w:r w:rsidRPr="00803E54">
        <w:rPr>
          <w:rFonts w:ascii="Times New Roman" w:eastAsia="Times New Roman" w:hAnsi="Times New Roman" w:cs="Times New Roman"/>
          <w:sz w:val="28"/>
          <w:szCs w:val="28"/>
          <w:lang w:eastAsia="ru-RU"/>
        </w:rPr>
        <w:t xml:space="preserve"> предприятиям-автоматам, к системам автоматизированного управления и проектирования.</w:t>
      </w:r>
    </w:p>
    <w:p w:rsidR="006901AE" w:rsidRPr="00803E54" w:rsidRDefault="006901AE" w:rsidP="006901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4"/>
        <w:rPr>
          <w:rFonts w:ascii="Times New Roman" w:eastAsia="Times New Roman" w:hAnsi="Times New Roman" w:cs="Times New Roman"/>
          <w:sz w:val="28"/>
          <w:szCs w:val="28"/>
          <w:lang w:eastAsia="ru-RU"/>
        </w:rPr>
      </w:pPr>
      <w:r w:rsidRPr="00803E54">
        <w:rPr>
          <w:rFonts w:ascii="Times New Roman" w:eastAsia="Times New Roman" w:hAnsi="Times New Roman" w:cs="Times New Roman"/>
          <w:sz w:val="28"/>
          <w:szCs w:val="28"/>
          <w:lang w:eastAsia="ru-RU"/>
        </w:rPr>
        <w:t>Автоматизация производства означает применение технических средств, с целью полной или частичной замены участия человека в процессах получения, преобразования, передачи и использования энергии, материалов или информации. Различают частичную, охватывающую отдельные операции и процессы, и комплексную, автоматизирующую весь цикл работ. В том случае, когда автоматизированный процесс реализуется без непосредственного участия человека, говорят о полной автоматизации этого процесса.</w:t>
      </w:r>
    </w:p>
    <w:p w:rsidR="006901AE" w:rsidRPr="00803E54" w:rsidRDefault="006901AE" w:rsidP="006901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4"/>
        <w:rPr>
          <w:rFonts w:ascii="Times New Roman" w:eastAsia="Times New Roman" w:hAnsi="Times New Roman" w:cs="Times New Roman"/>
          <w:sz w:val="28"/>
          <w:szCs w:val="28"/>
          <w:lang w:eastAsia="ru-RU"/>
        </w:rPr>
      </w:pPr>
      <w:r w:rsidRPr="00803E54">
        <w:rPr>
          <w:rFonts w:ascii="Times New Roman" w:eastAsia="Times New Roman" w:hAnsi="Times New Roman" w:cs="Times New Roman"/>
          <w:sz w:val="28"/>
          <w:szCs w:val="28"/>
          <w:lang w:eastAsia="ru-RU"/>
        </w:rPr>
        <w:t>Повышение эффективности автоматизации производства предполагает:</w:t>
      </w:r>
    </w:p>
    <w:p w:rsidR="006901AE" w:rsidRPr="00803E54" w:rsidRDefault="006901AE" w:rsidP="006901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4"/>
        <w:rPr>
          <w:rFonts w:ascii="Times New Roman" w:eastAsia="Times New Roman" w:hAnsi="Times New Roman" w:cs="Times New Roman"/>
          <w:sz w:val="28"/>
          <w:szCs w:val="28"/>
          <w:lang w:eastAsia="ru-RU"/>
        </w:rPr>
      </w:pPr>
      <w:r w:rsidRPr="00803E54">
        <w:rPr>
          <w:rFonts w:ascii="Times New Roman" w:eastAsia="Times New Roman" w:hAnsi="Times New Roman" w:cs="Times New Roman"/>
          <w:sz w:val="28"/>
          <w:szCs w:val="28"/>
          <w:lang w:eastAsia="ru-RU"/>
        </w:rPr>
        <w:t xml:space="preserve">- создание условий для интенсивного использования средств автоматизации, совершенствование их </w:t>
      </w:r>
      <w:proofErr w:type="gramStart"/>
      <w:r w:rsidRPr="00803E54">
        <w:rPr>
          <w:rFonts w:ascii="Times New Roman" w:eastAsia="Times New Roman" w:hAnsi="Times New Roman" w:cs="Times New Roman"/>
          <w:sz w:val="28"/>
          <w:szCs w:val="28"/>
          <w:lang w:eastAsia="ru-RU"/>
        </w:rPr>
        <w:t>обслуживания;</w:t>
      </w:r>
      <w:r w:rsidRPr="00803E54">
        <w:rPr>
          <w:rFonts w:ascii="Times New Roman" w:eastAsia="Times New Roman" w:hAnsi="Times New Roman" w:cs="Times New Roman"/>
          <w:sz w:val="28"/>
          <w:szCs w:val="28"/>
          <w:lang w:eastAsia="ru-RU"/>
        </w:rPr>
        <w:br/>
        <w:t>-</w:t>
      </w:r>
      <w:proofErr w:type="gramEnd"/>
      <w:r w:rsidRPr="00803E54">
        <w:rPr>
          <w:rFonts w:ascii="Times New Roman" w:eastAsia="Times New Roman" w:hAnsi="Times New Roman" w:cs="Times New Roman"/>
          <w:sz w:val="28"/>
          <w:szCs w:val="28"/>
          <w:lang w:eastAsia="ru-RU"/>
        </w:rPr>
        <w:t xml:space="preserve"> повышение технико-экономических характеристик выпускаемого оборудования, используемого для автоматизации производства, особенно вычислительной техники.</w:t>
      </w:r>
    </w:p>
    <w:p w:rsidR="006901AE" w:rsidRPr="00803E54" w:rsidRDefault="006901AE" w:rsidP="006901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4"/>
        <w:rPr>
          <w:rFonts w:ascii="Times New Roman" w:eastAsia="Times New Roman" w:hAnsi="Times New Roman" w:cs="Times New Roman"/>
          <w:sz w:val="28"/>
          <w:szCs w:val="28"/>
          <w:lang w:eastAsia="ru-RU"/>
        </w:rPr>
      </w:pPr>
      <w:r w:rsidRPr="00803E54">
        <w:rPr>
          <w:rFonts w:ascii="Times New Roman" w:eastAsia="Times New Roman" w:hAnsi="Times New Roman" w:cs="Times New Roman"/>
          <w:sz w:val="28"/>
          <w:szCs w:val="28"/>
          <w:lang w:eastAsia="ru-RU"/>
        </w:rPr>
        <w:t xml:space="preserve">Важнейшим направлением научно-технического прогресса, базой для всех других направлений является электрификация. Электрификация </w:t>
      </w:r>
      <w:r w:rsidRPr="00803E54">
        <w:rPr>
          <w:rFonts w:ascii="Times New Roman" w:eastAsia="Times New Roman" w:hAnsi="Times New Roman" w:cs="Times New Roman"/>
          <w:sz w:val="28"/>
          <w:szCs w:val="28"/>
          <w:lang w:eastAsia="ru-RU"/>
        </w:rPr>
        <w:lastRenderedPageBreak/>
        <w:t>промышленности представляет собой процесс широкого внедрения электроэнергии как источника питания производственного силового аппарата в технологические процессы, средства управления и контроля хода производства.</w:t>
      </w:r>
    </w:p>
    <w:p w:rsidR="006901AE" w:rsidRPr="00803E54" w:rsidRDefault="006901AE" w:rsidP="006901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4"/>
        <w:rPr>
          <w:rFonts w:ascii="Times New Roman" w:eastAsia="Times New Roman" w:hAnsi="Times New Roman" w:cs="Times New Roman"/>
          <w:sz w:val="28"/>
          <w:szCs w:val="28"/>
          <w:lang w:eastAsia="ru-RU"/>
        </w:rPr>
      </w:pPr>
      <w:r w:rsidRPr="00803E54">
        <w:rPr>
          <w:rFonts w:ascii="Times New Roman" w:eastAsia="Times New Roman" w:hAnsi="Times New Roman" w:cs="Times New Roman"/>
          <w:sz w:val="28"/>
          <w:szCs w:val="28"/>
          <w:lang w:eastAsia="ru-RU"/>
        </w:rPr>
        <w:t xml:space="preserve">На основе электрификации производства осуществляются комплексная механизация и автоматизация производства, внедряется прогрессивная технология. Электрификация обеспечивает в промышленности замену ручного труда машинным, расширяет воздействия электроэнергии на предметы труда. Особенно велика эффективность применения электрической энергии в технологических процессах, технических средствах автоматизации производства и управления, инженерных расчетах, обработке информации, в расчетно-вычислительных работах и </w:t>
      </w:r>
      <w:proofErr w:type="spellStart"/>
      <w:r w:rsidRPr="00803E54">
        <w:rPr>
          <w:rFonts w:ascii="Times New Roman" w:eastAsia="Times New Roman" w:hAnsi="Times New Roman" w:cs="Times New Roman"/>
          <w:sz w:val="28"/>
          <w:szCs w:val="28"/>
          <w:lang w:eastAsia="ru-RU"/>
        </w:rPr>
        <w:t>др</w:t>
      </w:r>
      <w:proofErr w:type="spellEnd"/>
      <w:r w:rsidRPr="00803E54">
        <w:rPr>
          <w:rFonts w:ascii="Times New Roman" w:eastAsia="Times New Roman" w:hAnsi="Times New Roman" w:cs="Times New Roman"/>
          <w:sz w:val="28"/>
          <w:szCs w:val="28"/>
          <w:lang w:eastAsia="ru-RU"/>
        </w:rPr>
        <w:t xml:space="preserve"> [3].</w:t>
      </w:r>
    </w:p>
    <w:p w:rsidR="006901AE" w:rsidRPr="00803E54" w:rsidRDefault="006901AE" w:rsidP="006901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4"/>
        <w:rPr>
          <w:rFonts w:ascii="Times New Roman" w:eastAsia="Times New Roman" w:hAnsi="Times New Roman" w:cs="Times New Roman"/>
          <w:sz w:val="28"/>
          <w:szCs w:val="28"/>
          <w:lang w:eastAsia="ru-RU"/>
        </w:rPr>
      </w:pPr>
      <w:r w:rsidRPr="00803E54">
        <w:rPr>
          <w:rFonts w:ascii="Times New Roman" w:eastAsia="Times New Roman" w:hAnsi="Times New Roman" w:cs="Times New Roman"/>
          <w:sz w:val="28"/>
          <w:szCs w:val="28"/>
          <w:lang w:eastAsia="ru-RU"/>
        </w:rPr>
        <w:t>Ряд важных преимуществ перед традиционными механическими способами обработки металлов и других материалов имеют электрические и электрохимические методы. Они дают возможность получить изделия сложных геометрических форм, точные по размерам, с соответствующими параметрами шероховатости поверхности и упрочненные в местах сборки. Эффективно применение лазерной техники технологических процессах. Лазеры широко применяются для резания и сваривания материалов, сверления отверстий и термообработки. Лазерная обработка применяется не только в промышленности, но и во многих других отраслях народного хозяйства [22].</w:t>
      </w:r>
    </w:p>
    <w:p w:rsidR="006901AE" w:rsidRPr="00803E54" w:rsidRDefault="006901AE" w:rsidP="006901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4"/>
        <w:rPr>
          <w:rFonts w:ascii="Times New Roman" w:eastAsia="Times New Roman" w:hAnsi="Times New Roman" w:cs="Times New Roman"/>
          <w:sz w:val="28"/>
          <w:szCs w:val="28"/>
          <w:lang w:eastAsia="ru-RU"/>
        </w:rPr>
      </w:pPr>
      <w:r w:rsidRPr="00803E54">
        <w:rPr>
          <w:rFonts w:ascii="Times New Roman" w:eastAsia="Times New Roman" w:hAnsi="Times New Roman" w:cs="Times New Roman"/>
          <w:sz w:val="28"/>
          <w:szCs w:val="28"/>
          <w:lang w:eastAsia="ru-RU"/>
        </w:rPr>
        <w:t>Базой электрификации в промышленности служит дальнейшее развитие электроэнергетики, изыскание новых источников электрической энергии.</w:t>
      </w:r>
    </w:p>
    <w:p w:rsidR="006901AE" w:rsidRPr="00803E54" w:rsidRDefault="006901AE" w:rsidP="006901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4"/>
        <w:rPr>
          <w:rFonts w:ascii="Times New Roman" w:eastAsia="Times New Roman" w:hAnsi="Times New Roman" w:cs="Times New Roman"/>
          <w:sz w:val="28"/>
          <w:szCs w:val="28"/>
          <w:lang w:eastAsia="ru-RU"/>
        </w:rPr>
      </w:pPr>
      <w:r w:rsidRPr="00803E54">
        <w:rPr>
          <w:rFonts w:ascii="Times New Roman" w:eastAsia="Times New Roman" w:hAnsi="Times New Roman" w:cs="Times New Roman"/>
          <w:sz w:val="28"/>
          <w:szCs w:val="28"/>
          <w:lang w:eastAsia="ru-RU"/>
        </w:rPr>
        <w:t>Помимо выделения основных направлений научно-технического прогресса принята также группировка направлений научно-технического прогресса по приоритетам [16].</w:t>
      </w:r>
    </w:p>
    <w:p w:rsidR="006901AE" w:rsidRPr="00803E54" w:rsidRDefault="006901AE" w:rsidP="006901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4"/>
        <w:rPr>
          <w:rFonts w:ascii="Times New Roman" w:eastAsia="Times New Roman" w:hAnsi="Times New Roman" w:cs="Times New Roman"/>
          <w:sz w:val="28"/>
          <w:szCs w:val="28"/>
          <w:lang w:eastAsia="ru-RU"/>
        </w:rPr>
      </w:pPr>
      <w:r w:rsidRPr="00803E54">
        <w:rPr>
          <w:rFonts w:ascii="Times New Roman" w:eastAsia="Times New Roman" w:hAnsi="Times New Roman" w:cs="Times New Roman"/>
          <w:sz w:val="28"/>
          <w:szCs w:val="28"/>
          <w:lang w:eastAsia="ru-RU"/>
        </w:rPr>
        <w:t xml:space="preserve">Приоритетными направлениями научно-технического прогресса </w:t>
      </w:r>
      <w:proofErr w:type="gramStart"/>
      <w:r w:rsidRPr="00803E54">
        <w:rPr>
          <w:rFonts w:ascii="Times New Roman" w:eastAsia="Times New Roman" w:hAnsi="Times New Roman" w:cs="Times New Roman"/>
          <w:sz w:val="28"/>
          <w:szCs w:val="28"/>
          <w:lang w:eastAsia="ru-RU"/>
        </w:rPr>
        <w:t>являются:</w:t>
      </w:r>
      <w:r w:rsidRPr="00803E54">
        <w:rPr>
          <w:rFonts w:ascii="Times New Roman" w:eastAsia="Times New Roman" w:hAnsi="Times New Roman" w:cs="Times New Roman"/>
          <w:sz w:val="28"/>
          <w:szCs w:val="28"/>
          <w:lang w:eastAsia="ru-RU"/>
        </w:rPr>
        <w:br/>
        <w:t>-</w:t>
      </w:r>
      <w:proofErr w:type="gramEnd"/>
      <w:r w:rsidRPr="00803E54">
        <w:rPr>
          <w:rFonts w:ascii="Times New Roman" w:eastAsia="Times New Roman" w:hAnsi="Times New Roman" w:cs="Times New Roman"/>
          <w:sz w:val="28"/>
          <w:szCs w:val="28"/>
          <w:lang w:eastAsia="ru-RU"/>
        </w:rPr>
        <w:t xml:space="preserve"> электронизация народного хозяйства - обеспечение всех сфер производства и общественной жизни высокоэффективными средствами вычислительной техники (как массовой - персональные компьютеры, так и </w:t>
      </w:r>
      <w:proofErr w:type="spellStart"/>
      <w:r w:rsidRPr="00803E54">
        <w:rPr>
          <w:rFonts w:ascii="Times New Roman" w:eastAsia="Times New Roman" w:hAnsi="Times New Roman" w:cs="Times New Roman"/>
          <w:sz w:val="28"/>
          <w:szCs w:val="28"/>
          <w:lang w:eastAsia="ru-RU"/>
        </w:rPr>
        <w:t>супер-ЭВМ</w:t>
      </w:r>
      <w:proofErr w:type="spellEnd"/>
      <w:r w:rsidRPr="00803E54">
        <w:rPr>
          <w:rFonts w:ascii="Times New Roman" w:eastAsia="Times New Roman" w:hAnsi="Times New Roman" w:cs="Times New Roman"/>
          <w:sz w:val="28"/>
          <w:szCs w:val="28"/>
          <w:lang w:eastAsia="ru-RU"/>
        </w:rPr>
        <w:t xml:space="preserve"> с быстродействием более 10 млрд. операций в секунду с использованием </w:t>
      </w:r>
      <w:r w:rsidRPr="00803E54">
        <w:rPr>
          <w:rFonts w:ascii="Times New Roman" w:eastAsia="Times New Roman" w:hAnsi="Times New Roman" w:cs="Times New Roman"/>
          <w:sz w:val="28"/>
          <w:szCs w:val="28"/>
          <w:lang w:eastAsia="ru-RU"/>
        </w:rPr>
        <w:lastRenderedPageBreak/>
        <w:t>принципов искусственного интеллекта), внедрение нового поколения спутниковых систем связи и т.д.;</w:t>
      </w:r>
    </w:p>
    <w:p w:rsidR="006901AE" w:rsidRPr="00803E54" w:rsidRDefault="006901AE" w:rsidP="006901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4" w:firstLine="567"/>
        <w:rPr>
          <w:rFonts w:ascii="Times New Roman" w:eastAsia="Times New Roman" w:hAnsi="Times New Roman" w:cs="Times New Roman"/>
          <w:sz w:val="28"/>
          <w:szCs w:val="28"/>
          <w:lang w:eastAsia="ru-RU"/>
        </w:rPr>
      </w:pPr>
      <w:r w:rsidRPr="00803E54">
        <w:rPr>
          <w:rFonts w:ascii="Times New Roman" w:eastAsia="Times New Roman" w:hAnsi="Times New Roman" w:cs="Times New Roman"/>
          <w:sz w:val="28"/>
          <w:szCs w:val="28"/>
          <w:lang w:eastAsia="ru-RU"/>
        </w:rPr>
        <w:br/>
        <w:t>- комплексная автоматизация всех отраслей народного хозяйства на базе его электронизации - внедрение гибких производственных систем (состоящих из станка с ЧПУ, или так называемого обрабатывающего центра, ЭВМ, микропроцессорных схем, робототехнических систем и кардинально новой технологии); роторно-конвейерных линий, систем автоматизированного проектирования, промышленных роботов, средств автоматизации погрузочно-разгрузочных работ;</w:t>
      </w:r>
    </w:p>
    <w:p w:rsidR="006901AE" w:rsidRPr="00803E54" w:rsidRDefault="006901AE" w:rsidP="006901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4" w:firstLine="567"/>
        <w:rPr>
          <w:rFonts w:ascii="Times New Roman" w:eastAsia="Times New Roman" w:hAnsi="Times New Roman" w:cs="Times New Roman"/>
          <w:sz w:val="28"/>
          <w:szCs w:val="28"/>
          <w:lang w:eastAsia="ru-RU"/>
        </w:rPr>
      </w:pPr>
      <w:r w:rsidRPr="00803E54">
        <w:rPr>
          <w:rFonts w:ascii="Times New Roman" w:eastAsia="Times New Roman" w:hAnsi="Times New Roman" w:cs="Times New Roman"/>
          <w:sz w:val="28"/>
          <w:szCs w:val="28"/>
          <w:lang w:eastAsia="ru-RU"/>
        </w:rPr>
        <w:br/>
        <w:t>- ускоренное развитие атомной энергетики, направленное не только на строительство новых атомных электростанций с реакторами на быстрых нейтронах, но и на сооружение высокотемпературных атомных энерготехнологических установок многоцелевого назначения;</w:t>
      </w:r>
    </w:p>
    <w:p w:rsidR="006901AE" w:rsidRPr="00803E54" w:rsidRDefault="006901AE" w:rsidP="006901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4" w:firstLine="567"/>
        <w:rPr>
          <w:rFonts w:ascii="Times New Roman" w:eastAsia="Times New Roman" w:hAnsi="Times New Roman" w:cs="Times New Roman"/>
          <w:sz w:val="28"/>
          <w:szCs w:val="28"/>
          <w:lang w:eastAsia="ru-RU"/>
        </w:rPr>
      </w:pPr>
      <w:r w:rsidRPr="00803E54">
        <w:rPr>
          <w:rFonts w:ascii="Times New Roman" w:eastAsia="Times New Roman" w:hAnsi="Times New Roman" w:cs="Times New Roman"/>
          <w:sz w:val="28"/>
          <w:szCs w:val="28"/>
          <w:lang w:eastAsia="ru-RU"/>
        </w:rPr>
        <w:br/>
        <w:t>- создание и внедрение новых материалов, обладающих качественно новыми эффективными свойствами (коррозионной и радиационной стойкостью, жаропрочностью, устойчивостью к износу, сверхпроводимостью и др.);</w:t>
      </w:r>
    </w:p>
    <w:p w:rsidR="006901AE" w:rsidRPr="00803E54" w:rsidRDefault="006901AE" w:rsidP="006901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4" w:firstLine="567"/>
        <w:rPr>
          <w:rFonts w:ascii="Times New Roman" w:eastAsia="Times New Roman" w:hAnsi="Times New Roman" w:cs="Times New Roman"/>
          <w:sz w:val="28"/>
          <w:szCs w:val="28"/>
          <w:lang w:eastAsia="ru-RU"/>
        </w:rPr>
      </w:pPr>
      <w:r w:rsidRPr="00803E54">
        <w:rPr>
          <w:rFonts w:ascii="Times New Roman" w:eastAsia="Times New Roman" w:hAnsi="Times New Roman" w:cs="Times New Roman"/>
          <w:sz w:val="28"/>
          <w:szCs w:val="28"/>
          <w:lang w:eastAsia="ru-RU"/>
        </w:rPr>
        <w:br/>
        <w:t>- освоение принципиально новых технологий - мембранной, лазерной (для размерной и термической обработки; сварки, резки и раскроя), плазменной, вакуумной, детонационной и др.;</w:t>
      </w:r>
    </w:p>
    <w:p w:rsidR="006901AE" w:rsidRPr="00803E54" w:rsidRDefault="006901AE" w:rsidP="006901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4" w:firstLine="567"/>
        <w:rPr>
          <w:rFonts w:ascii="Times New Roman" w:eastAsia="Times New Roman" w:hAnsi="Times New Roman" w:cs="Times New Roman"/>
          <w:sz w:val="28"/>
          <w:szCs w:val="28"/>
          <w:lang w:eastAsia="ru-RU"/>
        </w:rPr>
      </w:pPr>
      <w:r w:rsidRPr="00803E54">
        <w:rPr>
          <w:rFonts w:ascii="Times New Roman" w:eastAsia="Times New Roman" w:hAnsi="Times New Roman" w:cs="Times New Roman"/>
          <w:sz w:val="28"/>
          <w:szCs w:val="28"/>
          <w:lang w:eastAsia="ru-RU"/>
        </w:rPr>
        <w:br/>
        <w:t>- ускорение развития биотехнологии, открывающей пути коренного увеличения продовольственных и сырьевых ресурсов, способствующей созданию безотходных технологических процессов.</w:t>
      </w:r>
      <w:r w:rsidRPr="00803E54">
        <w:rPr>
          <w:rFonts w:ascii="Times New Roman" w:eastAsia="Times New Roman" w:hAnsi="Times New Roman" w:cs="Times New Roman"/>
          <w:sz w:val="28"/>
          <w:szCs w:val="28"/>
          <w:lang w:eastAsia="ru-RU"/>
        </w:rPr>
        <w:br/>
      </w:r>
    </w:p>
    <w:p w:rsidR="006901AE" w:rsidRPr="00803E54" w:rsidRDefault="006901AE" w:rsidP="006901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4"/>
        <w:rPr>
          <w:rFonts w:ascii="Times New Roman" w:eastAsia="Times New Roman" w:hAnsi="Times New Roman" w:cs="Times New Roman"/>
          <w:sz w:val="28"/>
          <w:szCs w:val="28"/>
          <w:lang w:eastAsia="ru-RU"/>
        </w:rPr>
      </w:pPr>
      <w:r w:rsidRPr="00803E54">
        <w:rPr>
          <w:rFonts w:ascii="Times New Roman" w:eastAsia="Times New Roman" w:hAnsi="Times New Roman" w:cs="Times New Roman"/>
          <w:sz w:val="28"/>
          <w:szCs w:val="28"/>
          <w:lang w:eastAsia="ru-RU"/>
        </w:rPr>
        <w:t xml:space="preserve">Так, современный уровень автоматизации производства и управления немыслим без информационно-вычислительных устройств, которые являются </w:t>
      </w:r>
      <w:r w:rsidRPr="00803E54">
        <w:rPr>
          <w:rFonts w:ascii="Times New Roman" w:eastAsia="Times New Roman" w:hAnsi="Times New Roman" w:cs="Times New Roman"/>
          <w:sz w:val="28"/>
          <w:szCs w:val="28"/>
          <w:lang w:eastAsia="ru-RU"/>
        </w:rPr>
        <w:lastRenderedPageBreak/>
        <w:t>основной частью автоматизированных систем управления; создание новых материалов невозможно без применения принципиально новых технологий их производства и обработки; в свою очередь одним из условий, обеспечивающих высокое качество новой техники, является применение новых материалов с особыми свойствами. Воздействие вычислительной техники, новых материалов и биотехнологии испытывают на себе не только отдельные отрасли, а вся национальная экономика.</w:t>
      </w:r>
    </w:p>
    <w:p w:rsidR="006901AE" w:rsidRPr="00803E54" w:rsidRDefault="006901AE" w:rsidP="006901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4"/>
        <w:rPr>
          <w:rFonts w:ascii="Times New Roman" w:eastAsia="Times New Roman" w:hAnsi="Times New Roman" w:cs="Times New Roman"/>
          <w:sz w:val="28"/>
          <w:szCs w:val="28"/>
          <w:lang w:eastAsia="ru-RU"/>
        </w:rPr>
      </w:pPr>
    </w:p>
    <w:p w:rsidR="006901AE" w:rsidRPr="00803E54" w:rsidRDefault="006901AE" w:rsidP="006901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4"/>
        <w:rPr>
          <w:rFonts w:ascii="Times New Roman" w:eastAsia="Times New Roman" w:hAnsi="Times New Roman" w:cs="Times New Roman"/>
          <w:sz w:val="28"/>
          <w:szCs w:val="28"/>
          <w:lang w:eastAsia="ru-RU"/>
        </w:rPr>
      </w:pPr>
    </w:p>
    <w:p w:rsidR="006901AE" w:rsidRPr="00803E54" w:rsidRDefault="006901AE" w:rsidP="006901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4"/>
        <w:rPr>
          <w:rFonts w:ascii="Times New Roman" w:eastAsia="Times New Roman" w:hAnsi="Times New Roman" w:cs="Times New Roman"/>
          <w:b/>
          <w:sz w:val="28"/>
          <w:szCs w:val="28"/>
          <w:lang w:eastAsia="ru-RU"/>
        </w:rPr>
      </w:pPr>
    </w:p>
    <w:p w:rsidR="006901AE" w:rsidRPr="00803E54" w:rsidRDefault="006901AE" w:rsidP="006901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4"/>
        <w:rPr>
          <w:rFonts w:ascii="Times New Roman" w:eastAsia="Times New Roman" w:hAnsi="Times New Roman" w:cs="Times New Roman"/>
          <w:b/>
          <w:sz w:val="28"/>
          <w:szCs w:val="28"/>
          <w:lang w:eastAsia="ru-RU"/>
        </w:rPr>
      </w:pPr>
    </w:p>
    <w:p w:rsidR="006901AE" w:rsidRPr="00803E54" w:rsidRDefault="006901AE" w:rsidP="006901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4"/>
        <w:rPr>
          <w:rFonts w:ascii="Times New Roman" w:eastAsia="Times New Roman" w:hAnsi="Times New Roman" w:cs="Times New Roman"/>
          <w:b/>
          <w:sz w:val="28"/>
          <w:szCs w:val="28"/>
          <w:lang w:eastAsia="ru-RU"/>
        </w:rPr>
      </w:pPr>
    </w:p>
    <w:p w:rsidR="006901AE" w:rsidRPr="00803E54" w:rsidRDefault="006901AE" w:rsidP="006901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4"/>
        <w:rPr>
          <w:rFonts w:ascii="Times New Roman" w:eastAsia="Times New Roman" w:hAnsi="Times New Roman" w:cs="Times New Roman"/>
          <w:b/>
          <w:sz w:val="28"/>
          <w:szCs w:val="28"/>
          <w:lang w:eastAsia="ru-RU"/>
        </w:rPr>
      </w:pPr>
    </w:p>
    <w:p w:rsidR="006901AE" w:rsidRPr="00803E54" w:rsidRDefault="006901AE" w:rsidP="006901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4"/>
        <w:rPr>
          <w:rFonts w:ascii="Times New Roman" w:eastAsia="Times New Roman" w:hAnsi="Times New Roman" w:cs="Times New Roman"/>
          <w:b/>
          <w:sz w:val="28"/>
          <w:szCs w:val="28"/>
          <w:lang w:eastAsia="ru-RU"/>
        </w:rPr>
      </w:pPr>
    </w:p>
    <w:p w:rsidR="006901AE" w:rsidRPr="00803E54" w:rsidRDefault="006901AE" w:rsidP="006901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4"/>
        <w:rPr>
          <w:rFonts w:ascii="Times New Roman" w:eastAsia="Times New Roman" w:hAnsi="Times New Roman" w:cs="Times New Roman"/>
          <w:b/>
          <w:sz w:val="28"/>
          <w:szCs w:val="28"/>
          <w:lang w:eastAsia="ru-RU"/>
        </w:rPr>
      </w:pPr>
    </w:p>
    <w:p w:rsidR="006901AE" w:rsidRPr="00803E54" w:rsidRDefault="006901AE" w:rsidP="006901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4"/>
        <w:rPr>
          <w:rFonts w:ascii="Times New Roman" w:eastAsia="Times New Roman" w:hAnsi="Times New Roman" w:cs="Times New Roman"/>
          <w:b/>
          <w:sz w:val="28"/>
          <w:szCs w:val="28"/>
          <w:lang w:eastAsia="ru-RU"/>
        </w:rPr>
      </w:pPr>
    </w:p>
    <w:p w:rsidR="006901AE" w:rsidRPr="00803E54" w:rsidRDefault="006901AE" w:rsidP="006901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4"/>
        <w:rPr>
          <w:rFonts w:ascii="Times New Roman" w:eastAsia="Times New Roman" w:hAnsi="Times New Roman" w:cs="Times New Roman"/>
          <w:b/>
          <w:sz w:val="28"/>
          <w:szCs w:val="28"/>
          <w:lang w:eastAsia="ru-RU"/>
        </w:rPr>
      </w:pPr>
    </w:p>
    <w:p w:rsidR="006901AE" w:rsidRPr="00803E54" w:rsidRDefault="006901AE" w:rsidP="006901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4"/>
        <w:rPr>
          <w:rFonts w:ascii="Times New Roman" w:eastAsia="Times New Roman" w:hAnsi="Times New Roman" w:cs="Times New Roman"/>
          <w:b/>
          <w:sz w:val="28"/>
          <w:szCs w:val="28"/>
          <w:lang w:eastAsia="ru-RU"/>
        </w:rPr>
      </w:pPr>
    </w:p>
    <w:p w:rsidR="006901AE" w:rsidRPr="00803E54" w:rsidRDefault="006901AE" w:rsidP="006901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4"/>
        <w:rPr>
          <w:rFonts w:ascii="Times New Roman" w:eastAsia="Times New Roman" w:hAnsi="Times New Roman" w:cs="Times New Roman"/>
          <w:b/>
          <w:sz w:val="28"/>
          <w:szCs w:val="28"/>
          <w:lang w:eastAsia="ru-RU"/>
        </w:rPr>
      </w:pPr>
    </w:p>
    <w:p w:rsidR="006901AE" w:rsidRDefault="006901AE" w:rsidP="006901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4"/>
        <w:rPr>
          <w:rFonts w:ascii="Times New Roman" w:eastAsia="Times New Roman" w:hAnsi="Times New Roman" w:cs="Times New Roman"/>
          <w:b/>
          <w:sz w:val="28"/>
          <w:szCs w:val="28"/>
          <w:lang w:eastAsia="ru-RU"/>
        </w:rPr>
      </w:pPr>
    </w:p>
    <w:p w:rsidR="006901AE" w:rsidRDefault="006901AE" w:rsidP="006901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4"/>
        <w:rPr>
          <w:rFonts w:ascii="Times New Roman" w:eastAsia="Times New Roman" w:hAnsi="Times New Roman" w:cs="Times New Roman"/>
          <w:b/>
          <w:sz w:val="28"/>
          <w:szCs w:val="28"/>
          <w:lang w:eastAsia="ru-RU"/>
        </w:rPr>
      </w:pPr>
    </w:p>
    <w:p w:rsidR="006901AE" w:rsidRDefault="006901AE" w:rsidP="006901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4"/>
        <w:rPr>
          <w:rFonts w:ascii="Times New Roman" w:eastAsia="Times New Roman" w:hAnsi="Times New Roman" w:cs="Times New Roman"/>
          <w:b/>
          <w:sz w:val="28"/>
          <w:szCs w:val="28"/>
          <w:lang w:eastAsia="ru-RU"/>
        </w:rPr>
      </w:pPr>
    </w:p>
    <w:p w:rsidR="006901AE" w:rsidRDefault="006901AE" w:rsidP="006901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4"/>
        <w:rPr>
          <w:rFonts w:ascii="Times New Roman" w:eastAsia="Times New Roman" w:hAnsi="Times New Roman" w:cs="Times New Roman"/>
          <w:b/>
          <w:sz w:val="28"/>
          <w:szCs w:val="28"/>
          <w:lang w:eastAsia="ru-RU"/>
        </w:rPr>
      </w:pPr>
    </w:p>
    <w:p w:rsidR="006901AE" w:rsidRDefault="006901AE" w:rsidP="006901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4"/>
        <w:rPr>
          <w:rFonts w:ascii="Times New Roman" w:eastAsia="Times New Roman" w:hAnsi="Times New Roman" w:cs="Times New Roman"/>
          <w:b/>
          <w:sz w:val="28"/>
          <w:szCs w:val="28"/>
          <w:lang w:eastAsia="ru-RU"/>
        </w:rPr>
      </w:pPr>
    </w:p>
    <w:p w:rsidR="006901AE" w:rsidRDefault="006901AE" w:rsidP="006901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4"/>
        <w:rPr>
          <w:rFonts w:ascii="Times New Roman" w:eastAsia="Times New Roman" w:hAnsi="Times New Roman" w:cs="Times New Roman"/>
          <w:b/>
          <w:sz w:val="28"/>
          <w:szCs w:val="28"/>
          <w:lang w:eastAsia="ru-RU"/>
        </w:rPr>
      </w:pPr>
    </w:p>
    <w:p w:rsidR="006901AE" w:rsidRDefault="006901AE" w:rsidP="006901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4"/>
        <w:rPr>
          <w:rFonts w:ascii="Times New Roman" w:eastAsia="Times New Roman" w:hAnsi="Times New Roman" w:cs="Times New Roman"/>
          <w:b/>
          <w:sz w:val="28"/>
          <w:szCs w:val="28"/>
          <w:lang w:eastAsia="ru-RU"/>
        </w:rPr>
      </w:pPr>
    </w:p>
    <w:p w:rsidR="006901AE" w:rsidRDefault="006901AE" w:rsidP="006901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4"/>
        <w:rPr>
          <w:rFonts w:ascii="Times New Roman" w:eastAsia="Times New Roman" w:hAnsi="Times New Roman" w:cs="Times New Roman"/>
          <w:b/>
          <w:sz w:val="28"/>
          <w:szCs w:val="28"/>
          <w:lang w:eastAsia="ru-RU"/>
        </w:rPr>
      </w:pPr>
    </w:p>
    <w:p w:rsidR="006901AE" w:rsidRDefault="006901AE" w:rsidP="006901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4"/>
        <w:rPr>
          <w:rFonts w:ascii="Times New Roman" w:eastAsia="Times New Roman" w:hAnsi="Times New Roman" w:cs="Times New Roman"/>
          <w:b/>
          <w:sz w:val="28"/>
          <w:szCs w:val="28"/>
          <w:lang w:eastAsia="ru-RU"/>
        </w:rPr>
      </w:pPr>
    </w:p>
    <w:p w:rsidR="006901AE" w:rsidRDefault="006901AE" w:rsidP="006901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4"/>
        <w:rPr>
          <w:rFonts w:ascii="Times New Roman" w:eastAsia="Times New Roman" w:hAnsi="Times New Roman" w:cs="Times New Roman"/>
          <w:b/>
          <w:sz w:val="28"/>
          <w:szCs w:val="28"/>
          <w:lang w:eastAsia="ru-RU"/>
        </w:rPr>
      </w:pPr>
    </w:p>
    <w:p w:rsidR="006901AE" w:rsidRDefault="006901AE" w:rsidP="006901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4"/>
        <w:rPr>
          <w:rFonts w:ascii="Times New Roman" w:eastAsia="Times New Roman" w:hAnsi="Times New Roman" w:cs="Times New Roman"/>
          <w:b/>
          <w:sz w:val="28"/>
          <w:szCs w:val="28"/>
          <w:lang w:eastAsia="ru-RU"/>
        </w:rPr>
      </w:pPr>
    </w:p>
    <w:p w:rsidR="006901AE" w:rsidRPr="00803E54" w:rsidRDefault="006901AE" w:rsidP="006901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4"/>
        <w:rPr>
          <w:rFonts w:ascii="Times New Roman" w:eastAsia="Times New Roman" w:hAnsi="Times New Roman" w:cs="Times New Roman"/>
          <w:b/>
          <w:sz w:val="28"/>
          <w:szCs w:val="28"/>
          <w:lang w:eastAsia="ru-RU"/>
        </w:rPr>
      </w:pPr>
      <w:r w:rsidRPr="00803E54">
        <w:rPr>
          <w:rFonts w:ascii="Times New Roman" w:eastAsia="Times New Roman" w:hAnsi="Times New Roman" w:cs="Times New Roman"/>
          <w:b/>
          <w:sz w:val="28"/>
          <w:szCs w:val="28"/>
          <w:lang w:eastAsia="ru-RU"/>
        </w:rPr>
        <w:lastRenderedPageBreak/>
        <w:t xml:space="preserve">Заключение </w:t>
      </w:r>
    </w:p>
    <w:p w:rsidR="006901AE" w:rsidRPr="00803E54" w:rsidRDefault="006901AE" w:rsidP="006901AE">
      <w:pPr>
        <w:autoSpaceDE w:val="0"/>
        <w:autoSpaceDN w:val="0"/>
        <w:adjustRightInd w:val="0"/>
        <w:ind w:right="-284"/>
        <w:rPr>
          <w:rFonts w:ascii="Times New Roman" w:hAnsi="Times New Roman" w:cs="Times New Roman"/>
          <w:sz w:val="28"/>
          <w:szCs w:val="28"/>
        </w:rPr>
      </w:pPr>
      <w:r w:rsidRPr="00803E54">
        <w:rPr>
          <w:rFonts w:ascii="Times New Roman" w:hAnsi="Times New Roman" w:cs="Times New Roman"/>
          <w:sz w:val="28"/>
          <w:szCs w:val="28"/>
        </w:rPr>
        <w:t>Рассмотрев вопросы, определенные задачами работы, можно сделать вывод, что научно – технический потенциал любой страны является основным двигателем экономик</w:t>
      </w:r>
      <w:r>
        <w:rPr>
          <w:rFonts w:ascii="Times New Roman" w:hAnsi="Times New Roman" w:cs="Times New Roman"/>
          <w:sz w:val="28"/>
          <w:szCs w:val="28"/>
        </w:rPr>
        <w:t>и</w:t>
      </w:r>
      <w:r w:rsidRPr="00803E54">
        <w:rPr>
          <w:rFonts w:ascii="Times New Roman" w:hAnsi="Times New Roman" w:cs="Times New Roman"/>
          <w:sz w:val="28"/>
          <w:szCs w:val="28"/>
        </w:rPr>
        <w:t xml:space="preserve"> стран. В условиях экономической реформы, направленной на обеспечение стабилизации и перехода к экономическому росту, необходима разработка мероприятий по сохранению научно-технического потенциала, его развития и поддержки. Эти мероприятия должны разрабатываться при активной поддержке государства.</w:t>
      </w:r>
    </w:p>
    <w:p w:rsidR="006901AE" w:rsidRPr="00803E54" w:rsidRDefault="006901AE" w:rsidP="006901AE">
      <w:pPr>
        <w:widowControl w:val="0"/>
        <w:autoSpaceDE w:val="0"/>
        <w:autoSpaceDN w:val="0"/>
        <w:adjustRightInd w:val="0"/>
        <w:ind w:right="-284"/>
        <w:rPr>
          <w:rFonts w:ascii="Times New Roman" w:hAnsi="Times New Roman" w:cs="Times New Roman"/>
          <w:sz w:val="28"/>
          <w:szCs w:val="28"/>
        </w:rPr>
      </w:pPr>
      <w:r w:rsidRPr="00803E54">
        <w:rPr>
          <w:rFonts w:ascii="Times New Roman" w:hAnsi="Times New Roman" w:cs="Times New Roman"/>
          <w:sz w:val="28"/>
          <w:szCs w:val="28"/>
        </w:rPr>
        <w:t>Решающее значение в условиях нового этапа НТР, в условиях структурной перестройки мирового хозяйства приобретает вопрос научно – технического потенциала, тенденции к интенсификации развития, саморазвития на основе накопленного промышленного и научного потенциала.</w:t>
      </w:r>
    </w:p>
    <w:p w:rsidR="006901AE" w:rsidRPr="00803E54" w:rsidRDefault="006901AE" w:rsidP="006901AE">
      <w:pPr>
        <w:autoSpaceDE w:val="0"/>
        <w:autoSpaceDN w:val="0"/>
        <w:adjustRightInd w:val="0"/>
        <w:ind w:right="-284"/>
        <w:rPr>
          <w:rFonts w:ascii="Times New Roman" w:hAnsi="Times New Roman" w:cs="Times New Roman"/>
          <w:sz w:val="28"/>
          <w:szCs w:val="28"/>
        </w:rPr>
      </w:pPr>
      <w:r w:rsidRPr="00803E54">
        <w:rPr>
          <w:rFonts w:ascii="Times New Roman" w:hAnsi="Times New Roman" w:cs="Times New Roman"/>
          <w:sz w:val="28"/>
          <w:szCs w:val="28"/>
        </w:rPr>
        <w:t xml:space="preserve">Для России сейчас особую значимость приобрело творческое использование опыта развитых стран по реализации мер государственной поддержки инновационных процессов в экономике, что в итоге позволит сформировать отечественную систему стимулирования инновационной деятельности. Эффективность инноваций зависит от ряда факторов – это действенность какого – либо результата, получаемого в ходе вложения инвестиций и всех ресурсов (денежных, материальных, информационных, рабочей силы) в новый продукт или операцию (технологию) [25]. </w:t>
      </w:r>
    </w:p>
    <w:p w:rsidR="006901AE" w:rsidRPr="00803E54" w:rsidRDefault="006901AE" w:rsidP="006901AE">
      <w:pPr>
        <w:autoSpaceDE w:val="0"/>
        <w:autoSpaceDN w:val="0"/>
        <w:adjustRightInd w:val="0"/>
        <w:ind w:right="-284"/>
        <w:rPr>
          <w:rFonts w:ascii="Times New Roman" w:hAnsi="Times New Roman" w:cs="Times New Roman"/>
          <w:sz w:val="28"/>
          <w:szCs w:val="28"/>
        </w:rPr>
      </w:pPr>
      <w:r w:rsidRPr="00803E54">
        <w:rPr>
          <w:rFonts w:ascii="Times New Roman" w:hAnsi="Times New Roman" w:cs="Times New Roman"/>
          <w:sz w:val="28"/>
          <w:szCs w:val="28"/>
        </w:rPr>
        <w:t>Научно-технический потенциал является непрерывным и сложным процессом открытия и использования новых знаний и достижений в хозяйственной жизни. В результате научно – технического прогресса происходит развитие и совершенствование всех элементов производительных сил: средств и предметов труда, рабочей силы, технологии, организации и управления производством [8].</w:t>
      </w:r>
    </w:p>
    <w:p w:rsidR="006901AE" w:rsidRPr="00803E54" w:rsidRDefault="006901AE" w:rsidP="006901AE">
      <w:pPr>
        <w:autoSpaceDE w:val="0"/>
        <w:autoSpaceDN w:val="0"/>
        <w:adjustRightInd w:val="0"/>
        <w:ind w:right="-284"/>
        <w:rPr>
          <w:rFonts w:ascii="Times New Roman" w:hAnsi="Times New Roman" w:cs="Times New Roman"/>
          <w:sz w:val="28"/>
          <w:szCs w:val="28"/>
        </w:rPr>
      </w:pPr>
      <w:r w:rsidRPr="00803E54">
        <w:rPr>
          <w:rFonts w:ascii="Times New Roman" w:hAnsi="Times New Roman" w:cs="Times New Roman"/>
          <w:sz w:val="28"/>
          <w:szCs w:val="28"/>
        </w:rPr>
        <w:t xml:space="preserve">К настоящему времени в структурах, ответственных за оказание государственной поддержки научно – технического инновационного потенциала, в области инноваций, сложилась система среднесрочного планирования мероприятий на основе составления одно-, двухлетних программ </w:t>
      </w:r>
      <w:r w:rsidRPr="00803E54">
        <w:rPr>
          <w:rFonts w:ascii="Times New Roman" w:hAnsi="Times New Roman" w:cs="Times New Roman"/>
          <w:sz w:val="28"/>
          <w:szCs w:val="28"/>
        </w:rPr>
        <w:lastRenderedPageBreak/>
        <w:t>и их финансирования на долевой основе бюджетами разных уровней. Программы эти имеют иерархическую структуру (федеральные, региональные, муниципальные), а их цель - согласование действий различных уровней власти и аккумулирование ресурсов для более полного охвата мерами поддержки предприятий в этой области, большое внимание, особенно в последнее время, обращено малому предпринимательству [2].</w:t>
      </w:r>
    </w:p>
    <w:p w:rsidR="006901AE" w:rsidRPr="00803E54" w:rsidRDefault="006901AE" w:rsidP="006901AE">
      <w:pPr>
        <w:autoSpaceDE w:val="0"/>
        <w:autoSpaceDN w:val="0"/>
        <w:adjustRightInd w:val="0"/>
        <w:ind w:right="-284"/>
        <w:rPr>
          <w:rFonts w:ascii="Times New Roman" w:hAnsi="Times New Roman" w:cs="Times New Roman"/>
          <w:sz w:val="28"/>
          <w:szCs w:val="28"/>
        </w:rPr>
      </w:pPr>
      <w:r w:rsidRPr="00803E54">
        <w:rPr>
          <w:rFonts w:ascii="Times New Roman" w:hAnsi="Times New Roman" w:cs="Times New Roman"/>
          <w:sz w:val="28"/>
          <w:szCs w:val="28"/>
        </w:rPr>
        <w:t>Без поддержки государства невозможно развивать и сохранять научно – технический, инновационный потенциал. Политика государства представляет собой совокупность форм, методов, направлений воздействия государства на производство с целью выпуска новых видов продукции и технологии, а также расширение на этой основе рынков сбыта отечественных товаров.</w:t>
      </w:r>
    </w:p>
    <w:p w:rsidR="006901AE" w:rsidRPr="00803E54" w:rsidRDefault="006901AE" w:rsidP="006901AE">
      <w:pPr>
        <w:autoSpaceDE w:val="0"/>
        <w:autoSpaceDN w:val="0"/>
        <w:adjustRightInd w:val="0"/>
        <w:ind w:right="-284"/>
        <w:rPr>
          <w:rFonts w:ascii="Times New Roman" w:hAnsi="Times New Roman" w:cs="Times New Roman"/>
          <w:sz w:val="28"/>
          <w:szCs w:val="28"/>
        </w:rPr>
      </w:pPr>
      <w:r w:rsidRPr="00803E54">
        <w:rPr>
          <w:rFonts w:ascii="Times New Roman" w:hAnsi="Times New Roman" w:cs="Times New Roman"/>
          <w:sz w:val="28"/>
          <w:szCs w:val="28"/>
        </w:rPr>
        <w:t>В стране, имеющей мощный научно – технический потенциал, необходимо его поддерживать, развивать и сохранять.</w:t>
      </w:r>
    </w:p>
    <w:p w:rsidR="006901AE" w:rsidRPr="00803E54" w:rsidRDefault="006901AE" w:rsidP="006901AE">
      <w:pPr>
        <w:autoSpaceDE w:val="0"/>
        <w:autoSpaceDN w:val="0"/>
        <w:adjustRightInd w:val="0"/>
        <w:ind w:right="-284"/>
        <w:rPr>
          <w:rFonts w:ascii="Times New Roman" w:hAnsi="Times New Roman" w:cs="Times New Roman"/>
          <w:sz w:val="28"/>
          <w:szCs w:val="28"/>
        </w:rPr>
      </w:pPr>
      <w:r w:rsidRPr="00803E54">
        <w:rPr>
          <w:rFonts w:ascii="Times New Roman" w:hAnsi="Times New Roman" w:cs="Times New Roman"/>
          <w:sz w:val="28"/>
          <w:szCs w:val="28"/>
        </w:rPr>
        <w:t>Научно – технический прогресс воплощается в периодических научно - технических революциях – НТР. Происходит сращивание науки и производства, их интеграция. Главные движущие силы материально – технической базы общества: научный интеллект; его реализация в новых поколениях техники [7].</w:t>
      </w:r>
    </w:p>
    <w:p w:rsidR="006901AE" w:rsidRPr="00803E54" w:rsidRDefault="006901AE" w:rsidP="006901AE">
      <w:pPr>
        <w:widowControl w:val="0"/>
        <w:autoSpaceDE w:val="0"/>
        <w:autoSpaceDN w:val="0"/>
        <w:adjustRightInd w:val="0"/>
        <w:ind w:right="-284"/>
        <w:rPr>
          <w:rFonts w:ascii="Times New Roman" w:hAnsi="Times New Roman" w:cs="Times New Roman"/>
          <w:sz w:val="28"/>
          <w:szCs w:val="28"/>
        </w:rPr>
      </w:pPr>
      <w:r w:rsidRPr="00803E54">
        <w:rPr>
          <w:rFonts w:ascii="Times New Roman" w:hAnsi="Times New Roman" w:cs="Times New Roman"/>
          <w:sz w:val="28"/>
          <w:szCs w:val="28"/>
        </w:rPr>
        <w:t>Изучение истории инновационных систем, научно – технического прогресса развитых стран на протяжении ХХ в. определяющим фактором их формирования было развитие рыночных отношений [10]. Государства экономически развитых стран уделяло большое внимание развитию новых технологий, что позволило их продукции быть конкурентоспособной на мировом рынке. Важной функцией государства в развитых страна стало создание благоприятных условий для создания научно – технического потенциала страны.</w:t>
      </w:r>
    </w:p>
    <w:p w:rsidR="006901AE" w:rsidRPr="00803E54" w:rsidRDefault="006901AE" w:rsidP="006901AE">
      <w:pPr>
        <w:widowControl w:val="0"/>
        <w:autoSpaceDE w:val="0"/>
        <w:autoSpaceDN w:val="0"/>
        <w:adjustRightInd w:val="0"/>
        <w:rPr>
          <w:rFonts w:ascii="Times New Roman" w:hAnsi="Times New Roman" w:cs="Times New Roman"/>
          <w:sz w:val="28"/>
          <w:szCs w:val="28"/>
        </w:rPr>
      </w:pPr>
    </w:p>
    <w:p w:rsidR="006901AE" w:rsidRPr="00803E54" w:rsidRDefault="006901AE" w:rsidP="006901AE">
      <w:pPr>
        <w:widowControl w:val="0"/>
        <w:autoSpaceDE w:val="0"/>
        <w:autoSpaceDN w:val="0"/>
        <w:adjustRightInd w:val="0"/>
        <w:rPr>
          <w:rFonts w:ascii="Times New Roman" w:hAnsi="Times New Roman" w:cs="Times New Roman"/>
          <w:sz w:val="28"/>
          <w:szCs w:val="28"/>
        </w:rPr>
      </w:pPr>
    </w:p>
    <w:p w:rsidR="006901AE" w:rsidRDefault="006901AE" w:rsidP="006901AE">
      <w:pPr>
        <w:widowControl w:val="0"/>
        <w:autoSpaceDE w:val="0"/>
        <w:autoSpaceDN w:val="0"/>
        <w:adjustRightInd w:val="0"/>
        <w:rPr>
          <w:rFonts w:ascii="Times New Roman" w:hAnsi="Times New Roman" w:cs="Times New Roman"/>
          <w:sz w:val="28"/>
          <w:szCs w:val="28"/>
        </w:rPr>
      </w:pPr>
    </w:p>
    <w:p w:rsidR="006901AE" w:rsidRDefault="006901AE" w:rsidP="006901AE">
      <w:pPr>
        <w:widowControl w:val="0"/>
        <w:autoSpaceDE w:val="0"/>
        <w:autoSpaceDN w:val="0"/>
        <w:adjustRightInd w:val="0"/>
        <w:rPr>
          <w:rFonts w:ascii="Times New Roman" w:hAnsi="Times New Roman" w:cs="Times New Roman"/>
          <w:b/>
          <w:sz w:val="28"/>
          <w:szCs w:val="28"/>
        </w:rPr>
      </w:pPr>
    </w:p>
    <w:p w:rsidR="006901AE" w:rsidRDefault="006901AE" w:rsidP="006901AE">
      <w:pPr>
        <w:widowControl w:val="0"/>
        <w:autoSpaceDE w:val="0"/>
        <w:autoSpaceDN w:val="0"/>
        <w:adjustRightInd w:val="0"/>
        <w:rPr>
          <w:rFonts w:ascii="Times New Roman" w:hAnsi="Times New Roman" w:cs="Times New Roman"/>
          <w:b/>
          <w:sz w:val="28"/>
          <w:szCs w:val="28"/>
        </w:rPr>
      </w:pPr>
    </w:p>
    <w:p w:rsidR="006901AE" w:rsidRDefault="006901AE" w:rsidP="006901AE">
      <w:pPr>
        <w:widowControl w:val="0"/>
        <w:autoSpaceDE w:val="0"/>
        <w:autoSpaceDN w:val="0"/>
        <w:adjustRightInd w:val="0"/>
        <w:rPr>
          <w:rFonts w:ascii="Times New Roman" w:hAnsi="Times New Roman" w:cs="Times New Roman"/>
          <w:b/>
          <w:sz w:val="28"/>
          <w:szCs w:val="28"/>
        </w:rPr>
      </w:pPr>
    </w:p>
    <w:p w:rsidR="006901AE" w:rsidRPr="00803E54" w:rsidRDefault="006901AE" w:rsidP="006901AE">
      <w:pPr>
        <w:widowControl w:val="0"/>
        <w:autoSpaceDE w:val="0"/>
        <w:autoSpaceDN w:val="0"/>
        <w:adjustRightInd w:val="0"/>
        <w:rPr>
          <w:rFonts w:ascii="Times New Roman" w:hAnsi="Times New Roman" w:cs="Times New Roman"/>
          <w:b/>
          <w:sz w:val="28"/>
          <w:szCs w:val="28"/>
        </w:rPr>
      </w:pPr>
      <w:r w:rsidRPr="00803E54">
        <w:rPr>
          <w:rFonts w:ascii="Times New Roman" w:hAnsi="Times New Roman" w:cs="Times New Roman"/>
          <w:b/>
          <w:sz w:val="28"/>
          <w:szCs w:val="28"/>
        </w:rPr>
        <w:lastRenderedPageBreak/>
        <w:t xml:space="preserve">Литература </w:t>
      </w:r>
    </w:p>
    <w:p w:rsidR="006901AE" w:rsidRPr="00803E54" w:rsidRDefault="006901AE" w:rsidP="006901AE">
      <w:pPr>
        <w:pStyle w:val="a3"/>
        <w:widowControl w:val="0"/>
        <w:numPr>
          <w:ilvl w:val="3"/>
          <w:numId w:val="16"/>
        </w:numPr>
        <w:autoSpaceDE w:val="0"/>
        <w:autoSpaceDN w:val="0"/>
        <w:adjustRightInd w:val="0"/>
        <w:ind w:left="0" w:firstLine="709"/>
        <w:rPr>
          <w:rFonts w:ascii="Times New Roman" w:hAnsi="Times New Roman" w:cs="Times New Roman"/>
          <w:sz w:val="28"/>
          <w:szCs w:val="28"/>
        </w:rPr>
      </w:pPr>
      <w:r w:rsidRPr="00803E54">
        <w:rPr>
          <w:rFonts w:ascii="Times New Roman" w:hAnsi="Times New Roman" w:cs="Times New Roman"/>
          <w:sz w:val="28"/>
          <w:szCs w:val="28"/>
        </w:rPr>
        <w:t>Постановление Правительства РФ № 982 от 02.09.99 г. «Об ис</w:t>
      </w:r>
      <w:r w:rsidRPr="00803E54">
        <w:rPr>
          <w:rFonts w:ascii="Times New Roman" w:hAnsi="Times New Roman" w:cs="Times New Roman"/>
          <w:sz w:val="28"/>
          <w:szCs w:val="28"/>
        </w:rPr>
        <w:softHyphen/>
        <w:t>пользовании результатов научно – технической деятельности//Российская газета. 1998 (доп. 17.11.2005)</w:t>
      </w:r>
    </w:p>
    <w:p w:rsidR="006901AE" w:rsidRPr="00803E54" w:rsidRDefault="006901AE" w:rsidP="006901AE">
      <w:pPr>
        <w:pStyle w:val="a3"/>
        <w:widowControl w:val="0"/>
        <w:numPr>
          <w:ilvl w:val="3"/>
          <w:numId w:val="16"/>
        </w:numPr>
        <w:autoSpaceDE w:val="0"/>
        <w:autoSpaceDN w:val="0"/>
        <w:adjustRightInd w:val="0"/>
        <w:ind w:left="0" w:firstLine="709"/>
        <w:rPr>
          <w:rFonts w:ascii="Times New Roman" w:hAnsi="Times New Roman" w:cs="Times New Roman"/>
          <w:sz w:val="28"/>
          <w:szCs w:val="28"/>
        </w:rPr>
      </w:pPr>
      <w:r w:rsidRPr="00803E54">
        <w:rPr>
          <w:rFonts w:ascii="Times New Roman" w:hAnsi="Times New Roman" w:cs="Times New Roman"/>
          <w:sz w:val="28"/>
          <w:szCs w:val="28"/>
        </w:rPr>
        <w:t>Баскакова М. Японская экономическая модель //Мировая эконо</w:t>
      </w:r>
      <w:r w:rsidRPr="00803E54">
        <w:rPr>
          <w:rFonts w:ascii="Times New Roman" w:hAnsi="Times New Roman" w:cs="Times New Roman"/>
          <w:sz w:val="28"/>
          <w:szCs w:val="28"/>
        </w:rPr>
        <w:softHyphen/>
        <w:t>мика и международные отношения. 2004 №1</w:t>
      </w:r>
    </w:p>
    <w:p w:rsidR="006901AE" w:rsidRPr="00803E54" w:rsidRDefault="006901AE" w:rsidP="006901AE">
      <w:pPr>
        <w:pStyle w:val="a3"/>
        <w:widowControl w:val="0"/>
        <w:numPr>
          <w:ilvl w:val="3"/>
          <w:numId w:val="16"/>
        </w:numPr>
        <w:autoSpaceDE w:val="0"/>
        <w:autoSpaceDN w:val="0"/>
        <w:adjustRightInd w:val="0"/>
        <w:ind w:left="0" w:firstLine="709"/>
        <w:rPr>
          <w:rFonts w:ascii="Times New Roman" w:hAnsi="Times New Roman" w:cs="Times New Roman"/>
          <w:sz w:val="28"/>
          <w:szCs w:val="28"/>
        </w:rPr>
      </w:pPr>
      <w:proofErr w:type="spellStart"/>
      <w:r w:rsidRPr="00803E54">
        <w:rPr>
          <w:rFonts w:ascii="Times New Roman" w:hAnsi="Times New Roman" w:cs="Times New Roman"/>
          <w:sz w:val="28"/>
          <w:szCs w:val="28"/>
          <w:shd w:val="clear" w:color="auto" w:fill="FFFFFF"/>
        </w:rPr>
        <w:t>Бетехтина</w:t>
      </w:r>
      <w:proofErr w:type="spellEnd"/>
      <w:r w:rsidRPr="00803E54">
        <w:rPr>
          <w:rFonts w:ascii="Times New Roman" w:hAnsi="Times New Roman" w:cs="Times New Roman"/>
          <w:sz w:val="28"/>
          <w:szCs w:val="28"/>
          <w:shd w:val="clear" w:color="auto" w:fill="FFFFFF"/>
        </w:rPr>
        <w:t xml:space="preserve"> Е., </w:t>
      </w:r>
      <w:proofErr w:type="spellStart"/>
      <w:r w:rsidRPr="00803E54">
        <w:rPr>
          <w:rFonts w:ascii="Times New Roman" w:hAnsi="Times New Roman" w:cs="Times New Roman"/>
          <w:sz w:val="28"/>
          <w:szCs w:val="28"/>
          <w:shd w:val="clear" w:color="auto" w:fill="FFFFFF"/>
        </w:rPr>
        <w:t>Пойсик</w:t>
      </w:r>
      <w:proofErr w:type="spellEnd"/>
      <w:r w:rsidRPr="00803E54">
        <w:rPr>
          <w:rFonts w:ascii="Times New Roman" w:hAnsi="Times New Roman" w:cs="Times New Roman"/>
          <w:sz w:val="28"/>
          <w:szCs w:val="28"/>
          <w:shd w:val="clear" w:color="auto" w:fill="FFFFFF"/>
        </w:rPr>
        <w:t xml:space="preserve"> М. Мировая практика формирования научно-технической политики </w:t>
      </w:r>
      <w:proofErr w:type="gramStart"/>
      <w:r w:rsidRPr="00803E54">
        <w:rPr>
          <w:rFonts w:ascii="Times New Roman" w:hAnsi="Times New Roman" w:cs="Times New Roman"/>
          <w:sz w:val="28"/>
          <w:szCs w:val="28"/>
          <w:shd w:val="clear" w:color="auto" w:fill="FFFFFF"/>
        </w:rPr>
        <w:t>Кишинев.:</w:t>
      </w:r>
      <w:proofErr w:type="gramEnd"/>
      <w:r w:rsidRPr="00803E54">
        <w:rPr>
          <w:rFonts w:ascii="Times New Roman" w:hAnsi="Times New Roman" w:cs="Times New Roman"/>
          <w:sz w:val="28"/>
          <w:szCs w:val="28"/>
          <w:shd w:val="clear" w:color="auto" w:fill="FFFFFF"/>
        </w:rPr>
        <w:t>2005. – С. 876</w:t>
      </w:r>
    </w:p>
    <w:p w:rsidR="006901AE" w:rsidRPr="00803E54" w:rsidRDefault="006901AE" w:rsidP="006901AE">
      <w:pPr>
        <w:pStyle w:val="a3"/>
        <w:widowControl w:val="0"/>
        <w:numPr>
          <w:ilvl w:val="3"/>
          <w:numId w:val="16"/>
        </w:numPr>
        <w:autoSpaceDE w:val="0"/>
        <w:autoSpaceDN w:val="0"/>
        <w:adjustRightInd w:val="0"/>
        <w:ind w:left="0" w:firstLine="709"/>
        <w:rPr>
          <w:rFonts w:ascii="Times New Roman" w:hAnsi="Times New Roman" w:cs="Times New Roman"/>
          <w:sz w:val="28"/>
          <w:szCs w:val="28"/>
        </w:rPr>
      </w:pPr>
      <w:proofErr w:type="spellStart"/>
      <w:r w:rsidRPr="00803E54">
        <w:rPr>
          <w:rFonts w:ascii="Times New Roman" w:hAnsi="Times New Roman" w:cs="Times New Roman"/>
          <w:sz w:val="28"/>
          <w:szCs w:val="28"/>
        </w:rPr>
        <w:t>Бжилянская</w:t>
      </w:r>
      <w:proofErr w:type="spellEnd"/>
      <w:r w:rsidRPr="00803E54">
        <w:rPr>
          <w:rFonts w:ascii="Times New Roman" w:hAnsi="Times New Roman" w:cs="Times New Roman"/>
          <w:sz w:val="28"/>
          <w:szCs w:val="28"/>
        </w:rPr>
        <w:t xml:space="preserve"> Л. Инновационная деятельность: тенденции развития и меры государственного регулирования // Экономист. – 2006. – №3</w:t>
      </w:r>
    </w:p>
    <w:p w:rsidR="006901AE" w:rsidRPr="00803E54" w:rsidRDefault="006901AE" w:rsidP="006901AE">
      <w:pPr>
        <w:pStyle w:val="a3"/>
        <w:widowControl w:val="0"/>
        <w:numPr>
          <w:ilvl w:val="3"/>
          <w:numId w:val="16"/>
        </w:numPr>
        <w:autoSpaceDE w:val="0"/>
        <w:autoSpaceDN w:val="0"/>
        <w:adjustRightInd w:val="0"/>
        <w:ind w:left="0" w:firstLine="709"/>
        <w:rPr>
          <w:rFonts w:ascii="Times New Roman" w:hAnsi="Times New Roman" w:cs="Times New Roman"/>
          <w:sz w:val="28"/>
          <w:szCs w:val="28"/>
        </w:rPr>
      </w:pPr>
      <w:r w:rsidRPr="00803E54">
        <w:rPr>
          <w:rFonts w:ascii="Times New Roman" w:hAnsi="Times New Roman" w:cs="Times New Roman"/>
          <w:sz w:val="28"/>
          <w:szCs w:val="28"/>
        </w:rPr>
        <w:t>Бовин А.А., Чередникова Л.Е., Якимович В.А.  Управление инно</w:t>
      </w:r>
      <w:r w:rsidRPr="00803E54">
        <w:rPr>
          <w:rFonts w:ascii="Times New Roman" w:hAnsi="Times New Roman" w:cs="Times New Roman"/>
          <w:sz w:val="28"/>
          <w:szCs w:val="28"/>
        </w:rPr>
        <w:softHyphen/>
        <w:t>вациями в организации: учеб. пособие – М.: Омега – Л, 2006 г. – 415 с.</w:t>
      </w:r>
    </w:p>
    <w:p w:rsidR="006901AE" w:rsidRPr="00803E54" w:rsidRDefault="006901AE" w:rsidP="006901AE">
      <w:pPr>
        <w:pStyle w:val="a3"/>
        <w:widowControl w:val="0"/>
        <w:numPr>
          <w:ilvl w:val="3"/>
          <w:numId w:val="16"/>
        </w:numPr>
        <w:autoSpaceDE w:val="0"/>
        <w:autoSpaceDN w:val="0"/>
        <w:adjustRightInd w:val="0"/>
        <w:ind w:left="0" w:firstLine="709"/>
        <w:rPr>
          <w:rFonts w:ascii="Times New Roman" w:hAnsi="Times New Roman" w:cs="Times New Roman"/>
          <w:sz w:val="28"/>
          <w:szCs w:val="28"/>
        </w:rPr>
      </w:pPr>
      <w:proofErr w:type="spellStart"/>
      <w:r w:rsidRPr="00803E54">
        <w:rPr>
          <w:rFonts w:ascii="Times New Roman" w:hAnsi="Times New Roman" w:cs="Times New Roman"/>
          <w:sz w:val="28"/>
          <w:szCs w:val="28"/>
        </w:rPr>
        <w:t>Гатовский</w:t>
      </w:r>
      <w:proofErr w:type="spellEnd"/>
      <w:r w:rsidRPr="00803E54">
        <w:rPr>
          <w:rFonts w:ascii="Times New Roman" w:hAnsi="Times New Roman" w:cs="Times New Roman"/>
          <w:sz w:val="28"/>
          <w:szCs w:val="28"/>
        </w:rPr>
        <w:t> Л.М. Экономические проблемы научно-технического прогресса. – М., 2013.</w:t>
      </w:r>
    </w:p>
    <w:p w:rsidR="006901AE" w:rsidRPr="00803E54" w:rsidRDefault="006901AE" w:rsidP="006901AE">
      <w:pPr>
        <w:pStyle w:val="a3"/>
        <w:widowControl w:val="0"/>
        <w:numPr>
          <w:ilvl w:val="3"/>
          <w:numId w:val="16"/>
        </w:numPr>
        <w:autoSpaceDE w:val="0"/>
        <w:autoSpaceDN w:val="0"/>
        <w:adjustRightInd w:val="0"/>
        <w:ind w:left="0" w:firstLine="709"/>
        <w:rPr>
          <w:rFonts w:ascii="Times New Roman" w:hAnsi="Times New Roman" w:cs="Times New Roman"/>
          <w:sz w:val="28"/>
          <w:szCs w:val="28"/>
        </w:rPr>
      </w:pPr>
      <w:proofErr w:type="spellStart"/>
      <w:r w:rsidRPr="00803E54">
        <w:rPr>
          <w:rFonts w:ascii="Times New Roman" w:hAnsi="Times New Roman" w:cs="Times New Roman"/>
          <w:sz w:val="28"/>
          <w:szCs w:val="28"/>
        </w:rPr>
        <w:t>Гвишиани</w:t>
      </w:r>
      <w:proofErr w:type="spellEnd"/>
      <w:r w:rsidRPr="00803E54">
        <w:rPr>
          <w:rFonts w:ascii="Times New Roman" w:hAnsi="Times New Roman" w:cs="Times New Roman"/>
          <w:sz w:val="28"/>
          <w:szCs w:val="28"/>
        </w:rPr>
        <w:t> Д.М., Научно-техническая революция и социальный прогресс. // Вопросы философии. – 2007. – №4.</w:t>
      </w:r>
    </w:p>
    <w:p w:rsidR="006901AE" w:rsidRPr="00803E54" w:rsidRDefault="006901AE" w:rsidP="006901AE">
      <w:pPr>
        <w:pStyle w:val="a3"/>
        <w:widowControl w:val="0"/>
        <w:numPr>
          <w:ilvl w:val="3"/>
          <w:numId w:val="16"/>
        </w:numPr>
        <w:autoSpaceDE w:val="0"/>
        <w:autoSpaceDN w:val="0"/>
        <w:adjustRightInd w:val="0"/>
        <w:ind w:left="0" w:firstLine="709"/>
        <w:rPr>
          <w:rFonts w:ascii="Times New Roman" w:hAnsi="Times New Roman" w:cs="Times New Roman"/>
          <w:sz w:val="28"/>
          <w:szCs w:val="28"/>
        </w:rPr>
      </w:pPr>
      <w:r w:rsidRPr="00803E54">
        <w:rPr>
          <w:rFonts w:ascii="Times New Roman" w:hAnsi="Times New Roman" w:cs="Times New Roman"/>
          <w:sz w:val="28"/>
          <w:szCs w:val="28"/>
        </w:rPr>
        <w:t xml:space="preserve">Глаголев В.Ф., </w:t>
      </w:r>
      <w:proofErr w:type="spellStart"/>
      <w:r w:rsidRPr="00803E54">
        <w:rPr>
          <w:rFonts w:ascii="Times New Roman" w:hAnsi="Times New Roman" w:cs="Times New Roman"/>
          <w:sz w:val="28"/>
          <w:szCs w:val="28"/>
        </w:rPr>
        <w:t>Гудожник</w:t>
      </w:r>
      <w:proofErr w:type="spellEnd"/>
      <w:r w:rsidRPr="00803E54">
        <w:rPr>
          <w:rFonts w:ascii="Times New Roman" w:hAnsi="Times New Roman" w:cs="Times New Roman"/>
          <w:sz w:val="28"/>
          <w:szCs w:val="28"/>
        </w:rPr>
        <w:t xml:space="preserve"> Г.С., </w:t>
      </w:r>
      <w:proofErr w:type="spellStart"/>
      <w:r w:rsidRPr="00803E54">
        <w:rPr>
          <w:rFonts w:ascii="Times New Roman" w:hAnsi="Times New Roman" w:cs="Times New Roman"/>
          <w:sz w:val="28"/>
          <w:szCs w:val="28"/>
        </w:rPr>
        <w:t>Козиков</w:t>
      </w:r>
      <w:proofErr w:type="spellEnd"/>
      <w:r w:rsidRPr="00803E54">
        <w:rPr>
          <w:rFonts w:ascii="Times New Roman" w:hAnsi="Times New Roman" w:cs="Times New Roman"/>
          <w:sz w:val="28"/>
          <w:szCs w:val="28"/>
        </w:rPr>
        <w:t> И.А., Современная научно-техническая революция. – М., 2014.</w:t>
      </w:r>
    </w:p>
    <w:p w:rsidR="006901AE" w:rsidRPr="00803E54" w:rsidRDefault="006901AE" w:rsidP="006901AE">
      <w:pPr>
        <w:pStyle w:val="a3"/>
        <w:widowControl w:val="0"/>
        <w:numPr>
          <w:ilvl w:val="3"/>
          <w:numId w:val="16"/>
        </w:numPr>
        <w:autoSpaceDE w:val="0"/>
        <w:autoSpaceDN w:val="0"/>
        <w:adjustRightInd w:val="0"/>
        <w:ind w:left="0" w:firstLine="709"/>
        <w:rPr>
          <w:rFonts w:ascii="Times New Roman" w:hAnsi="Times New Roman" w:cs="Times New Roman"/>
          <w:sz w:val="28"/>
          <w:szCs w:val="28"/>
        </w:rPr>
      </w:pPr>
      <w:proofErr w:type="spellStart"/>
      <w:r w:rsidRPr="00803E54">
        <w:rPr>
          <w:rFonts w:ascii="Times New Roman" w:hAnsi="Times New Roman" w:cs="Times New Roman"/>
          <w:sz w:val="28"/>
          <w:szCs w:val="28"/>
        </w:rPr>
        <w:t>Глисин</w:t>
      </w:r>
      <w:proofErr w:type="spellEnd"/>
      <w:r w:rsidRPr="00803E54">
        <w:rPr>
          <w:rFonts w:ascii="Times New Roman" w:hAnsi="Times New Roman" w:cs="Times New Roman"/>
          <w:sz w:val="28"/>
          <w:szCs w:val="28"/>
        </w:rPr>
        <w:t xml:space="preserve"> Ф. Взаимодействие промышленных предприятий Росси с зарубежными партнерами в области инновационной деятельности // Во</w:t>
      </w:r>
      <w:r w:rsidRPr="00803E54">
        <w:rPr>
          <w:rFonts w:ascii="Times New Roman" w:hAnsi="Times New Roman" w:cs="Times New Roman"/>
          <w:sz w:val="28"/>
          <w:szCs w:val="28"/>
        </w:rPr>
        <w:softHyphen/>
        <w:t>просы статистики. – 2016. – №6.</w:t>
      </w:r>
    </w:p>
    <w:p w:rsidR="006901AE" w:rsidRPr="00803E54" w:rsidRDefault="006901AE" w:rsidP="006901AE">
      <w:pPr>
        <w:pStyle w:val="a3"/>
        <w:widowControl w:val="0"/>
        <w:numPr>
          <w:ilvl w:val="3"/>
          <w:numId w:val="16"/>
        </w:numPr>
        <w:autoSpaceDE w:val="0"/>
        <w:autoSpaceDN w:val="0"/>
        <w:adjustRightInd w:val="0"/>
        <w:ind w:left="0" w:firstLine="709"/>
        <w:rPr>
          <w:rFonts w:ascii="Times New Roman" w:hAnsi="Times New Roman" w:cs="Times New Roman"/>
          <w:sz w:val="28"/>
          <w:szCs w:val="28"/>
        </w:rPr>
      </w:pPr>
      <w:r w:rsidRPr="00803E54">
        <w:rPr>
          <w:rFonts w:ascii="Times New Roman" w:eastAsia="Times New Roman" w:hAnsi="Times New Roman" w:cs="Times New Roman"/>
          <w:sz w:val="28"/>
          <w:szCs w:val="28"/>
          <w:lang w:eastAsia="ru-RU"/>
        </w:rPr>
        <w:t>Добровольский В.П. «Точки Роста» и инвестиционный потенциал российской экономики в 2010 г./В.П. Добровольский/ Маркетинг в России и за рубежом-</w:t>
      </w:r>
      <w:proofErr w:type="gramStart"/>
      <w:r w:rsidRPr="00803E54">
        <w:rPr>
          <w:rFonts w:ascii="Times New Roman" w:eastAsia="Times New Roman" w:hAnsi="Times New Roman" w:cs="Times New Roman"/>
          <w:sz w:val="28"/>
          <w:szCs w:val="28"/>
          <w:lang w:eastAsia="ru-RU"/>
        </w:rPr>
        <w:t>2010.-</w:t>
      </w:r>
      <w:proofErr w:type="gramEnd"/>
      <w:r w:rsidRPr="00803E54">
        <w:rPr>
          <w:rFonts w:ascii="Times New Roman" w:eastAsia="Times New Roman" w:hAnsi="Times New Roman" w:cs="Times New Roman"/>
          <w:sz w:val="28"/>
          <w:szCs w:val="28"/>
          <w:lang w:eastAsia="ru-RU"/>
        </w:rPr>
        <w:t>№4</w:t>
      </w:r>
    </w:p>
    <w:p w:rsidR="006901AE" w:rsidRPr="00803E54" w:rsidRDefault="006901AE" w:rsidP="006901AE">
      <w:pPr>
        <w:pStyle w:val="a3"/>
        <w:widowControl w:val="0"/>
        <w:numPr>
          <w:ilvl w:val="3"/>
          <w:numId w:val="16"/>
        </w:numPr>
        <w:autoSpaceDE w:val="0"/>
        <w:autoSpaceDN w:val="0"/>
        <w:adjustRightInd w:val="0"/>
        <w:ind w:left="0" w:firstLine="709"/>
        <w:rPr>
          <w:rFonts w:ascii="Times New Roman" w:hAnsi="Times New Roman" w:cs="Times New Roman"/>
          <w:sz w:val="28"/>
          <w:szCs w:val="28"/>
        </w:rPr>
      </w:pPr>
      <w:proofErr w:type="spellStart"/>
      <w:r w:rsidRPr="00803E54">
        <w:rPr>
          <w:rFonts w:ascii="Times New Roman" w:hAnsi="Times New Roman" w:cs="Times New Roman"/>
          <w:sz w:val="28"/>
          <w:szCs w:val="28"/>
        </w:rPr>
        <w:t>Дубенецкий</w:t>
      </w:r>
      <w:proofErr w:type="spellEnd"/>
      <w:r w:rsidRPr="00803E54">
        <w:rPr>
          <w:rFonts w:ascii="Times New Roman" w:hAnsi="Times New Roman" w:cs="Times New Roman"/>
          <w:sz w:val="28"/>
          <w:szCs w:val="28"/>
        </w:rPr>
        <w:t> Я.Н. Активная промышленная политика // Проблемы прогнозирования. 2010. – №1.</w:t>
      </w:r>
    </w:p>
    <w:p w:rsidR="006901AE" w:rsidRPr="00803E54" w:rsidRDefault="006901AE" w:rsidP="006901AE">
      <w:pPr>
        <w:pStyle w:val="a3"/>
        <w:widowControl w:val="0"/>
        <w:numPr>
          <w:ilvl w:val="3"/>
          <w:numId w:val="16"/>
        </w:numPr>
        <w:autoSpaceDE w:val="0"/>
        <w:autoSpaceDN w:val="0"/>
        <w:adjustRightInd w:val="0"/>
        <w:ind w:left="0" w:firstLine="709"/>
        <w:rPr>
          <w:rFonts w:ascii="Times New Roman" w:hAnsi="Times New Roman" w:cs="Times New Roman"/>
          <w:sz w:val="28"/>
          <w:szCs w:val="28"/>
        </w:rPr>
      </w:pPr>
      <w:proofErr w:type="spellStart"/>
      <w:r w:rsidRPr="00803E54">
        <w:rPr>
          <w:rFonts w:ascii="Times New Roman" w:eastAsia="Times New Roman" w:hAnsi="Times New Roman" w:cs="Times New Roman"/>
          <w:sz w:val="28"/>
          <w:szCs w:val="28"/>
          <w:shd w:val="clear" w:color="auto" w:fill="FFFFFF"/>
          <w:lang w:eastAsia="ru-RU"/>
        </w:rPr>
        <w:t>Забродская</w:t>
      </w:r>
      <w:proofErr w:type="spellEnd"/>
      <w:r w:rsidRPr="00803E54">
        <w:rPr>
          <w:rFonts w:ascii="Times New Roman" w:eastAsia="Times New Roman" w:hAnsi="Times New Roman" w:cs="Times New Roman"/>
          <w:sz w:val="28"/>
          <w:szCs w:val="28"/>
          <w:shd w:val="clear" w:color="auto" w:fill="FFFFFF"/>
          <w:lang w:eastAsia="ru-RU"/>
        </w:rPr>
        <w:t xml:space="preserve"> Н.Г. Экономика и статистика предприятия: Учебное пособие / Н.Г. </w:t>
      </w:r>
      <w:proofErr w:type="spellStart"/>
      <w:r w:rsidRPr="00803E54">
        <w:rPr>
          <w:rFonts w:ascii="Times New Roman" w:eastAsia="Times New Roman" w:hAnsi="Times New Roman" w:cs="Times New Roman"/>
          <w:sz w:val="28"/>
          <w:szCs w:val="28"/>
          <w:shd w:val="clear" w:color="auto" w:fill="FFFFFF"/>
          <w:lang w:eastAsia="ru-RU"/>
        </w:rPr>
        <w:t>Забродская</w:t>
      </w:r>
      <w:proofErr w:type="spellEnd"/>
      <w:r w:rsidRPr="00803E54">
        <w:rPr>
          <w:rFonts w:ascii="Times New Roman" w:eastAsia="Times New Roman" w:hAnsi="Times New Roman" w:cs="Times New Roman"/>
          <w:sz w:val="28"/>
          <w:szCs w:val="28"/>
          <w:shd w:val="clear" w:color="auto" w:fill="FFFFFF"/>
          <w:lang w:eastAsia="ru-RU"/>
        </w:rPr>
        <w:t>. – М.: Издательство деловой и учебной литера</w:t>
      </w:r>
      <w:r w:rsidRPr="00803E54">
        <w:rPr>
          <w:rFonts w:ascii="Times New Roman" w:eastAsia="Times New Roman" w:hAnsi="Times New Roman" w:cs="Times New Roman"/>
          <w:sz w:val="28"/>
          <w:szCs w:val="28"/>
          <w:shd w:val="clear" w:color="auto" w:fill="FFFFFF"/>
          <w:lang w:eastAsia="ru-RU"/>
        </w:rPr>
        <w:softHyphen/>
        <w:t>туры, 2005</w:t>
      </w:r>
    </w:p>
    <w:p w:rsidR="006901AE" w:rsidRPr="00803E54" w:rsidRDefault="006901AE" w:rsidP="006901AE">
      <w:pPr>
        <w:pStyle w:val="a3"/>
        <w:widowControl w:val="0"/>
        <w:numPr>
          <w:ilvl w:val="3"/>
          <w:numId w:val="16"/>
        </w:numPr>
        <w:autoSpaceDE w:val="0"/>
        <w:autoSpaceDN w:val="0"/>
        <w:adjustRightInd w:val="0"/>
        <w:ind w:left="0" w:firstLine="709"/>
        <w:rPr>
          <w:rFonts w:ascii="Times New Roman" w:hAnsi="Times New Roman" w:cs="Times New Roman"/>
          <w:sz w:val="28"/>
          <w:szCs w:val="28"/>
        </w:rPr>
      </w:pPr>
      <w:r w:rsidRPr="00803E54">
        <w:rPr>
          <w:rFonts w:ascii="Times New Roman" w:eastAsia="Times New Roman" w:hAnsi="Times New Roman" w:cs="Times New Roman"/>
          <w:sz w:val="28"/>
          <w:szCs w:val="28"/>
          <w:shd w:val="clear" w:color="auto" w:fill="FFFFFF"/>
          <w:lang w:eastAsia="ru-RU"/>
        </w:rPr>
        <w:t xml:space="preserve">Зарецкий А. Д. Философские основания экономики социального </w:t>
      </w:r>
      <w:r w:rsidRPr="00803E54">
        <w:rPr>
          <w:rFonts w:ascii="Times New Roman" w:eastAsia="Times New Roman" w:hAnsi="Times New Roman" w:cs="Times New Roman"/>
          <w:sz w:val="28"/>
          <w:szCs w:val="28"/>
          <w:shd w:val="clear" w:color="auto" w:fill="FFFFFF"/>
          <w:lang w:eastAsia="ru-RU"/>
        </w:rPr>
        <w:lastRenderedPageBreak/>
        <w:t xml:space="preserve">прогресса монография </w:t>
      </w:r>
      <w:proofErr w:type="gramStart"/>
      <w:r w:rsidRPr="00803E54">
        <w:rPr>
          <w:rFonts w:ascii="Times New Roman" w:eastAsia="Times New Roman" w:hAnsi="Times New Roman" w:cs="Times New Roman"/>
          <w:sz w:val="28"/>
          <w:szCs w:val="28"/>
          <w:shd w:val="clear" w:color="auto" w:fill="FFFFFF"/>
          <w:lang w:eastAsia="ru-RU"/>
        </w:rPr>
        <w:t>/  А.Д.</w:t>
      </w:r>
      <w:proofErr w:type="gramEnd"/>
      <w:r w:rsidRPr="00803E54">
        <w:rPr>
          <w:rFonts w:ascii="Times New Roman" w:eastAsia="Times New Roman" w:hAnsi="Times New Roman" w:cs="Times New Roman"/>
          <w:sz w:val="28"/>
          <w:szCs w:val="28"/>
          <w:shd w:val="clear" w:color="auto" w:fill="FFFFFF"/>
          <w:lang w:eastAsia="ru-RU"/>
        </w:rPr>
        <w:t xml:space="preserve"> Зарецкий. – </w:t>
      </w:r>
      <w:proofErr w:type="gramStart"/>
      <w:r w:rsidRPr="00803E54">
        <w:rPr>
          <w:rFonts w:ascii="Times New Roman" w:eastAsia="Times New Roman" w:hAnsi="Times New Roman" w:cs="Times New Roman"/>
          <w:sz w:val="28"/>
          <w:szCs w:val="28"/>
          <w:shd w:val="clear" w:color="auto" w:fill="FFFFFF"/>
          <w:lang w:eastAsia="ru-RU"/>
        </w:rPr>
        <w:t>М. :</w:t>
      </w:r>
      <w:proofErr w:type="gramEnd"/>
      <w:r w:rsidRPr="00803E54">
        <w:rPr>
          <w:rFonts w:ascii="Times New Roman" w:eastAsia="Times New Roman" w:hAnsi="Times New Roman" w:cs="Times New Roman"/>
          <w:sz w:val="28"/>
          <w:szCs w:val="28"/>
          <w:shd w:val="clear" w:color="auto" w:fill="FFFFFF"/>
          <w:lang w:eastAsia="ru-RU"/>
        </w:rPr>
        <w:t xml:space="preserve"> РУСАЙНС, 2016.- С. 189-195</w:t>
      </w:r>
    </w:p>
    <w:p w:rsidR="006901AE" w:rsidRPr="00803E54" w:rsidRDefault="006901AE" w:rsidP="006901AE">
      <w:pPr>
        <w:pStyle w:val="a3"/>
        <w:widowControl w:val="0"/>
        <w:numPr>
          <w:ilvl w:val="3"/>
          <w:numId w:val="16"/>
        </w:numPr>
        <w:autoSpaceDE w:val="0"/>
        <w:autoSpaceDN w:val="0"/>
        <w:adjustRightInd w:val="0"/>
        <w:ind w:left="0" w:firstLine="709"/>
        <w:rPr>
          <w:rFonts w:ascii="Times New Roman" w:hAnsi="Times New Roman" w:cs="Times New Roman"/>
          <w:sz w:val="28"/>
          <w:szCs w:val="28"/>
        </w:rPr>
      </w:pPr>
      <w:proofErr w:type="spellStart"/>
      <w:r w:rsidRPr="00803E54">
        <w:rPr>
          <w:rFonts w:ascii="Times New Roman" w:hAnsi="Times New Roman" w:cs="Times New Roman"/>
          <w:sz w:val="28"/>
          <w:szCs w:val="28"/>
        </w:rPr>
        <w:t>Иохин</w:t>
      </w:r>
      <w:proofErr w:type="spellEnd"/>
      <w:r w:rsidRPr="00803E54">
        <w:rPr>
          <w:rFonts w:ascii="Times New Roman" w:hAnsi="Times New Roman" w:cs="Times New Roman"/>
          <w:sz w:val="28"/>
          <w:szCs w:val="28"/>
        </w:rPr>
        <w:t xml:space="preserve"> В.Я. Экономическая теория. – М.: </w:t>
      </w:r>
      <w:proofErr w:type="spellStart"/>
      <w:r w:rsidRPr="00803E54">
        <w:rPr>
          <w:rFonts w:ascii="Times New Roman" w:hAnsi="Times New Roman" w:cs="Times New Roman"/>
          <w:sz w:val="28"/>
          <w:szCs w:val="28"/>
        </w:rPr>
        <w:t>Юристъ</w:t>
      </w:r>
      <w:proofErr w:type="spellEnd"/>
      <w:r w:rsidRPr="00803E54">
        <w:rPr>
          <w:rFonts w:ascii="Times New Roman" w:hAnsi="Times New Roman" w:cs="Times New Roman"/>
          <w:sz w:val="28"/>
          <w:szCs w:val="28"/>
        </w:rPr>
        <w:t>, 2008.</w:t>
      </w:r>
    </w:p>
    <w:p w:rsidR="006901AE" w:rsidRPr="00803E54" w:rsidRDefault="006901AE" w:rsidP="006901AE">
      <w:pPr>
        <w:pStyle w:val="a3"/>
        <w:widowControl w:val="0"/>
        <w:numPr>
          <w:ilvl w:val="3"/>
          <w:numId w:val="16"/>
        </w:numPr>
        <w:autoSpaceDE w:val="0"/>
        <w:autoSpaceDN w:val="0"/>
        <w:adjustRightInd w:val="0"/>
        <w:ind w:left="0" w:firstLine="709"/>
        <w:rPr>
          <w:rFonts w:ascii="Times New Roman" w:hAnsi="Times New Roman" w:cs="Times New Roman"/>
          <w:sz w:val="28"/>
          <w:szCs w:val="28"/>
        </w:rPr>
      </w:pPr>
      <w:proofErr w:type="spellStart"/>
      <w:r w:rsidRPr="00803E54">
        <w:rPr>
          <w:rFonts w:ascii="Times New Roman" w:eastAsia="Times New Roman" w:hAnsi="Times New Roman" w:cs="Times New Roman"/>
          <w:sz w:val="28"/>
          <w:szCs w:val="28"/>
          <w:lang w:eastAsia="ru-RU"/>
        </w:rPr>
        <w:t>Коньшакова</w:t>
      </w:r>
      <w:proofErr w:type="spellEnd"/>
      <w:r w:rsidRPr="00803E54">
        <w:rPr>
          <w:rFonts w:ascii="Times New Roman" w:eastAsia="Times New Roman" w:hAnsi="Times New Roman" w:cs="Times New Roman"/>
          <w:sz w:val="28"/>
          <w:szCs w:val="28"/>
          <w:lang w:eastAsia="ru-RU"/>
        </w:rPr>
        <w:t xml:space="preserve"> С. А. Перспективы развития инновационного маши</w:t>
      </w:r>
      <w:r w:rsidRPr="00803E54">
        <w:rPr>
          <w:rFonts w:ascii="Times New Roman" w:eastAsia="Times New Roman" w:hAnsi="Times New Roman" w:cs="Times New Roman"/>
          <w:sz w:val="28"/>
          <w:szCs w:val="28"/>
          <w:lang w:eastAsia="ru-RU"/>
        </w:rPr>
        <w:softHyphen/>
        <w:t xml:space="preserve">ностроения России/ С. А. </w:t>
      </w:r>
      <w:proofErr w:type="spellStart"/>
      <w:r w:rsidRPr="00803E54">
        <w:rPr>
          <w:rFonts w:ascii="Times New Roman" w:eastAsia="Times New Roman" w:hAnsi="Times New Roman" w:cs="Times New Roman"/>
          <w:sz w:val="28"/>
          <w:szCs w:val="28"/>
          <w:lang w:eastAsia="ru-RU"/>
        </w:rPr>
        <w:t>Коньшакова</w:t>
      </w:r>
      <w:proofErr w:type="spellEnd"/>
      <w:r w:rsidRPr="00803E54">
        <w:rPr>
          <w:rFonts w:ascii="Times New Roman" w:eastAsia="Times New Roman" w:hAnsi="Times New Roman" w:cs="Times New Roman"/>
          <w:sz w:val="28"/>
          <w:szCs w:val="28"/>
          <w:lang w:eastAsia="ru-RU"/>
        </w:rPr>
        <w:t xml:space="preserve"> / Управление экономическими </w:t>
      </w:r>
      <w:proofErr w:type="gramStart"/>
      <w:r w:rsidRPr="00803E54">
        <w:rPr>
          <w:rFonts w:ascii="Times New Roman" w:eastAsia="Times New Roman" w:hAnsi="Times New Roman" w:cs="Times New Roman"/>
          <w:sz w:val="28"/>
          <w:szCs w:val="28"/>
          <w:lang w:eastAsia="ru-RU"/>
        </w:rPr>
        <w:t>систе</w:t>
      </w:r>
      <w:r w:rsidRPr="00803E54">
        <w:rPr>
          <w:rFonts w:ascii="Times New Roman" w:eastAsia="Times New Roman" w:hAnsi="Times New Roman" w:cs="Times New Roman"/>
          <w:sz w:val="28"/>
          <w:szCs w:val="28"/>
          <w:lang w:eastAsia="ru-RU"/>
        </w:rPr>
        <w:softHyphen/>
        <w:t>мами.-</w:t>
      </w:r>
      <w:proofErr w:type="gramEnd"/>
      <w:r w:rsidRPr="00803E54">
        <w:rPr>
          <w:rFonts w:ascii="Times New Roman" w:eastAsia="Times New Roman" w:hAnsi="Times New Roman" w:cs="Times New Roman"/>
          <w:sz w:val="28"/>
          <w:szCs w:val="28"/>
          <w:lang w:eastAsia="ru-RU"/>
        </w:rPr>
        <w:t>2012.-№3</w:t>
      </w:r>
    </w:p>
    <w:p w:rsidR="006901AE" w:rsidRPr="00803E54" w:rsidRDefault="006901AE" w:rsidP="006901AE">
      <w:pPr>
        <w:pStyle w:val="a3"/>
        <w:widowControl w:val="0"/>
        <w:numPr>
          <w:ilvl w:val="3"/>
          <w:numId w:val="16"/>
        </w:numPr>
        <w:autoSpaceDE w:val="0"/>
        <w:autoSpaceDN w:val="0"/>
        <w:adjustRightInd w:val="0"/>
        <w:ind w:left="0" w:firstLine="709"/>
        <w:rPr>
          <w:rFonts w:ascii="Times New Roman" w:hAnsi="Times New Roman" w:cs="Times New Roman"/>
          <w:sz w:val="28"/>
          <w:szCs w:val="28"/>
        </w:rPr>
      </w:pPr>
      <w:r w:rsidRPr="00803E54">
        <w:rPr>
          <w:rFonts w:ascii="Times New Roman" w:hAnsi="Times New Roman" w:cs="Times New Roman"/>
          <w:sz w:val="28"/>
          <w:szCs w:val="28"/>
        </w:rPr>
        <w:t>Кудрявый В. Реформа высокого напряжения //Экономика и жизнь. 2002. № 46.</w:t>
      </w:r>
    </w:p>
    <w:p w:rsidR="006901AE" w:rsidRPr="00803E54" w:rsidRDefault="006901AE" w:rsidP="006901AE">
      <w:pPr>
        <w:pStyle w:val="a3"/>
        <w:widowControl w:val="0"/>
        <w:numPr>
          <w:ilvl w:val="3"/>
          <w:numId w:val="16"/>
        </w:numPr>
        <w:autoSpaceDE w:val="0"/>
        <w:autoSpaceDN w:val="0"/>
        <w:adjustRightInd w:val="0"/>
        <w:ind w:left="0" w:firstLine="709"/>
        <w:rPr>
          <w:rFonts w:ascii="Times New Roman" w:hAnsi="Times New Roman" w:cs="Times New Roman"/>
          <w:sz w:val="28"/>
          <w:szCs w:val="28"/>
        </w:rPr>
      </w:pPr>
      <w:r w:rsidRPr="00803E54">
        <w:rPr>
          <w:rFonts w:ascii="Times New Roman" w:hAnsi="Times New Roman" w:cs="Times New Roman"/>
          <w:sz w:val="28"/>
          <w:szCs w:val="28"/>
        </w:rPr>
        <w:t>Логинов В. Инновационная политика: меры по активизации // Эко</w:t>
      </w:r>
      <w:r w:rsidRPr="00803E54">
        <w:rPr>
          <w:rFonts w:ascii="Times New Roman" w:hAnsi="Times New Roman" w:cs="Times New Roman"/>
          <w:sz w:val="28"/>
          <w:szCs w:val="28"/>
        </w:rPr>
        <w:softHyphen/>
        <w:t>номист. – 2009. – №9.</w:t>
      </w:r>
    </w:p>
    <w:p w:rsidR="006901AE" w:rsidRPr="00803E54" w:rsidRDefault="006901AE" w:rsidP="006901AE">
      <w:pPr>
        <w:pStyle w:val="a3"/>
        <w:widowControl w:val="0"/>
        <w:numPr>
          <w:ilvl w:val="3"/>
          <w:numId w:val="16"/>
        </w:numPr>
        <w:autoSpaceDE w:val="0"/>
        <w:autoSpaceDN w:val="0"/>
        <w:adjustRightInd w:val="0"/>
        <w:ind w:left="0" w:firstLine="709"/>
        <w:rPr>
          <w:rFonts w:ascii="Times New Roman" w:hAnsi="Times New Roman" w:cs="Times New Roman"/>
          <w:sz w:val="28"/>
          <w:szCs w:val="28"/>
        </w:rPr>
      </w:pPr>
      <w:r w:rsidRPr="00803E54">
        <w:rPr>
          <w:rFonts w:ascii="Times New Roman" w:hAnsi="Times New Roman" w:cs="Times New Roman"/>
          <w:sz w:val="28"/>
          <w:szCs w:val="28"/>
        </w:rPr>
        <w:t>Львов Д. НТП и экономика переходного периода // Вопросы эко</w:t>
      </w:r>
      <w:r w:rsidRPr="00803E54">
        <w:rPr>
          <w:rFonts w:ascii="Times New Roman" w:hAnsi="Times New Roman" w:cs="Times New Roman"/>
          <w:sz w:val="28"/>
          <w:szCs w:val="28"/>
        </w:rPr>
        <w:softHyphen/>
      </w:r>
      <w:r>
        <w:rPr>
          <w:rFonts w:ascii="Times New Roman" w:hAnsi="Times New Roman" w:cs="Times New Roman"/>
          <w:sz w:val="28"/>
          <w:szCs w:val="28"/>
        </w:rPr>
        <w:t>номики. – 2016</w:t>
      </w:r>
      <w:r w:rsidRPr="00803E54">
        <w:rPr>
          <w:rFonts w:ascii="Times New Roman" w:hAnsi="Times New Roman" w:cs="Times New Roman"/>
          <w:sz w:val="28"/>
          <w:szCs w:val="28"/>
        </w:rPr>
        <w:t>. – №1.</w:t>
      </w:r>
    </w:p>
    <w:p w:rsidR="006901AE" w:rsidRPr="00803E54" w:rsidRDefault="006901AE" w:rsidP="006901AE">
      <w:pPr>
        <w:pStyle w:val="a3"/>
        <w:widowControl w:val="0"/>
        <w:numPr>
          <w:ilvl w:val="3"/>
          <w:numId w:val="16"/>
        </w:numPr>
        <w:autoSpaceDE w:val="0"/>
        <w:autoSpaceDN w:val="0"/>
        <w:adjustRightInd w:val="0"/>
        <w:ind w:left="0" w:firstLine="709"/>
        <w:rPr>
          <w:rFonts w:ascii="Times New Roman" w:hAnsi="Times New Roman" w:cs="Times New Roman"/>
          <w:sz w:val="28"/>
          <w:szCs w:val="28"/>
        </w:rPr>
      </w:pPr>
      <w:r w:rsidRPr="00803E54">
        <w:rPr>
          <w:rFonts w:ascii="Times New Roman" w:hAnsi="Times New Roman" w:cs="Times New Roman"/>
          <w:sz w:val="28"/>
          <w:szCs w:val="28"/>
        </w:rPr>
        <w:t>Малкова И.В. Мировая экономика. – М.: Проспект, 2004</w:t>
      </w:r>
    </w:p>
    <w:p w:rsidR="006901AE" w:rsidRPr="00803E54" w:rsidRDefault="006901AE" w:rsidP="006901AE">
      <w:pPr>
        <w:pStyle w:val="a3"/>
        <w:widowControl w:val="0"/>
        <w:numPr>
          <w:ilvl w:val="3"/>
          <w:numId w:val="16"/>
        </w:numPr>
        <w:autoSpaceDE w:val="0"/>
        <w:autoSpaceDN w:val="0"/>
        <w:adjustRightInd w:val="0"/>
        <w:ind w:left="0" w:firstLine="709"/>
        <w:rPr>
          <w:rFonts w:ascii="Times New Roman" w:hAnsi="Times New Roman" w:cs="Times New Roman"/>
          <w:sz w:val="28"/>
          <w:szCs w:val="28"/>
        </w:rPr>
      </w:pPr>
      <w:r w:rsidRPr="00803E54">
        <w:rPr>
          <w:rFonts w:ascii="Times New Roman" w:hAnsi="Times New Roman" w:cs="Times New Roman"/>
          <w:sz w:val="28"/>
          <w:szCs w:val="28"/>
        </w:rPr>
        <w:t>Марков Н.В., Научно-техническая революция: анализ, перспек</w:t>
      </w:r>
      <w:r w:rsidRPr="00803E54">
        <w:rPr>
          <w:rFonts w:ascii="Times New Roman" w:hAnsi="Times New Roman" w:cs="Times New Roman"/>
          <w:sz w:val="28"/>
          <w:szCs w:val="28"/>
        </w:rPr>
        <w:softHyphen/>
        <w:t>тивы, последствия. – М., 2015.</w:t>
      </w:r>
    </w:p>
    <w:p w:rsidR="006901AE" w:rsidRPr="00803E54" w:rsidRDefault="006901AE" w:rsidP="006901AE">
      <w:pPr>
        <w:pStyle w:val="a3"/>
        <w:widowControl w:val="0"/>
        <w:numPr>
          <w:ilvl w:val="3"/>
          <w:numId w:val="16"/>
        </w:numPr>
        <w:autoSpaceDE w:val="0"/>
        <w:autoSpaceDN w:val="0"/>
        <w:adjustRightInd w:val="0"/>
        <w:ind w:left="0" w:firstLine="709"/>
        <w:rPr>
          <w:rFonts w:ascii="Times New Roman" w:hAnsi="Times New Roman" w:cs="Times New Roman"/>
          <w:sz w:val="28"/>
          <w:szCs w:val="28"/>
        </w:rPr>
      </w:pPr>
      <w:r w:rsidRPr="00803E54">
        <w:rPr>
          <w:rFonts w:ascii="Times New Roman" w:hAnsi="Times New Roman" w:cs="Times New Roman"/>
          <w:sz w:val="28"/>
          <w:szCs w:val="28"/>
        </w:rPr>
        <w:t>Маркс К., Энгельс Ф. Соч. – 2-е изд. – М., 1980. Т. 39.</w:t>
      </w:r>
    </w:p>
    <w:p w:rsidR="006901AE" w:rsidRPr="00803E54" w:rsidRDefault="006901AE" w:rsidP="006901AE">
      <w:pPr>
        <w:pStyle w:val="a3"/>
        <w:widowControl w:val="0"/>
        <w:numPr>
          <w:ilvl w:val="3"/>
          <w:numId w:val="16"/>
        </w:numPr>
        <w:autoSpaceDE w:val="0"/>
        <w:autoSpaceDN w:val="0"/>
        <w:adjustRightInd w:val="0"/>
        <w:ind w:left="0" w:firstLine="709"/>
        <w:rPr>
          <w:rFonts w:ascii="Times New Roman" w:hAnsi="Times New Roman" w:cs="Times New Roman"/>
          <w:sz w:val="28"/>
          <w:szCs w:val="28"/>
        </w:rPr>
      </w:pPr>
      <w:r w:rsidRPr="00803E54">
        <w:rPr>
          <w:rFonts w:ascii="Times New Roman" w:hAnsi="Times New Roman" w:cs="Times New Roman"/>
          <w:sz w:val="28"/>
          <w:szCs w:val="28"/>
        </w:rPr>
        <w:t xml:space="preserve">Мертон Р. Социальная теория и социальная структура. М.: </w:t>
      </w:r>
      <w:proofErr w:type="gramStart"/>
      <w:r w:rsidRPr="00803E54">
        <w:rPr>
          <w:rFonts w:ascii="Times New Roman" w:hAnsi="Times New Roman" w:cs="Times New Roman"/>
          <w:sz w:val="28"/>
          <w:szCs w:val="28"/>
        </w:rPr>
        <w:t>АСТ ,</w:t>
      </w:r>
      <w:proofErr w:type="gramEnd"/>
      <w:r w:rsidRPr="00803E54">
        <w:rPr>
          <w:rFonts w:ascii="Times New Roman" w:hAnsi="Times New Roman" w:cs="Times New Roman"/>
          <w:sz w:val="28"/>
          <w:szCs w:val="28"/>
        </w:rPr>
        <w:t xml:space="preserve"> Хранитель, 2006.</w:t>
      </w:r>
    </w:p>
    <w:p w:rsidR="006901AE" w:rsidRPr="00803E54" w:rsidRDefault="006901AE" w:rsidP="006901AE">
      <w:pPr>
        <w:pStyle w:val="a3"/>
        <w:widowControl w:val="0"/>
        <w:numPr>
          <w:ilvl w:val="3"/>
          <w:numId w:val="16"/>
        </w:numPr>
        <w:autoSpaceDE w:val="0"/>
        <w:autoSpaceDN w:val="0"/>
        <w:adjustRightInd w:val="0"/>
        <w:ind w:left="0" w:firstLine="709"/>
        <w:rPr>
          <w:rFonts w:ascii="Times New Roman" w:hAnsi="Times New Roman" w:cs="Times New Roman"/>
          <w:sz w:val="28"/>
          <w:szCs w:val="28"/>
        </w:rPr>
      </w:pPr>
      <w:proofErr w:type="spellStart"/>
      <w:r w:rsidRPr="00803E54">
        <w:rPr>
          <w:rFonts w:ascii="Times New Roman" w:hAnsi="Times New Roman" w:cs="Times New Roman"/>
          <w:sz w:val="28"/>
          <w:szCs w:val="28"/>
        </w:rPr>
        <w:t>Несветайлов</w:t>
      </w:r>
      <w:proofErr w:type="spellEnd"/>
      <w:r w:rsidRPr="00803E54">
        <w:rPr>
          <w:rFonts w:ascii="Times New Roman" w:hAnsi="Times New Roman" w:cs="Times New Roman"/>
          <w:sz w:val="28"/>
          <w:szCs w:val="28"/>
        </w:rPr>
        <w:t> Г.А. Интенсификация академической науки. – Минск, 2001.</w:t>
      </w:r>
    </w:p>
    <w:p w:rsidR="006901AE" w:rsidRPr="00803E54" w:rsidRDefault="006901AE" w:rsidP="006901AE">
      <w:pPr>
        <w:pStyle w:val="a3"/>
        <w:widowControl w:val="0"/>
        <w:numPr>
          <w:ilvl w:val="3"/>
          <w:numId w:val="16"/>
        </w:numPr>
        <w:autoSpaceDE w:val="0"/>
        <w:autoSpaceDN w:val="0"/>
        <w:adjustRightInd w:val="0"/>
        <w:ind w:left="0" w:firstLine="709"/>
        <w:rPr>
          <w:rFonts w:ascii="Times New Roman" w:hAnsi="Times New Roman" w:cs="Times New Roman"/>
          <w:sz w:val="28"/>
          <w:szCs w:val="28"/>
        </w:rPr>
      </w:pPr>
      <w:r w:rsidRPr="00803E54">
        <w:rPr>
          <w:rFonts w:ascii="Times New Roman" w:eastAsia="Times New Roman" w:hAnsi="Times New Roman" w:cs="Times New Roman"/>
          <w:sz w:val="28"/>
          <w:szCs w:val="28"/>
          <w:lang w:eastAsia="ru-RU"/>
        </w:rPr>
        <w:t>Новоселов С.В. Оценка потенциала предприятий как фактор, спо</w:t>
      </w:r>
      <w:r w:rsidRPr="00803E54">
        <w:rPr>
          <w:rFonts w:ascii="Times New Roman" w:eastAsia="Times New Roman" w:hAnsi="Times New Roman" w:cs="Times New Roman"/>
          <w:sz w:val="28"/>
          <w:szCs w:val="28"/>
          <w:lang w:eastAsia="ru-RU"/>
        </w:rPr>
        <w:softHyphen/>
        <w:t>собствующий обеспечению инновационного развития отрасли/С.В. Новосе</w:t>
      </w:r>
      <w:r w:rsidRPr="00803E54">
        <w:rPr>
          <w:rFonts w:ascii="Times New Roman" w:eastAsia="Times New Roman" w:hAnsi="Times New Roman" w:cs="Times New Roman"/>
          <w:sz w:val="28"/>
          <w:szCs w:val="28"/>
          <w:lang w:eastAsia="ru-RU"/>
        </w:rPr>
        <w:softHyphen/>
        <w:t>лов/ Пищевая промышленность-</w:t>
      </w:r>
      <w:proofErr w:type="gramStart"/>
      <w:r w:rsidRPr="00803E54">
        <w:rPr>
          <w:rFonts w:ascii="Times New Roman" w:eastAsia="Times New Roman" w:hAnsi="Times New Roman" w:cs="Times New Roman"/>
          <w:sz w:val="28"/>
          <w:szCs w:val="28"/>
          <w:lang w:eastAsia="ru-RU"/>
        </w:rPr>
        <w:t>2010.-</w:t>
      </w:r>
      <w:proofErr w:type="gramEnd"/>
      <w:r w:rsidRPr="00803E54">
        <w:rPr>
          <w:rFonts w:ascii="Times New Roman" w:eastAsia="Times New Roman" w:hAnsi="Times New Roman" w:cs="Times New Roman"/>
          <w:sz w:val="28"/>
          <w:szCs w:val="28"/>
          <w:lang w:eastAsia="ru-RU"/>
        </w:rPr>
        <w:t>№1</w:t>
      </w:r>
    </w:p>
    <w:p w:rsidR="006901AE" w:rsidRPr="00803E54" w:rsidRDefault="006901AE" w:rsidP="006901AE">
      <w:pPr>
        <w:pStyle w:val="a3"/>
        <w:widowControl w:val="0"/>
        <w:numPr>
          <w:ilvl w:val="3"/>
          <w:numId w:val="16"/>
        </w:numPr>
        <w:autoSpaceDE w:val="0"/>
        <w:autoSpaceDN w:val="0"/>
        <w:adjustRightInd w:val="0"/>
        <w:ind w:left="0" w:firstLine="709"/>
        <w:rPr>
          <w:rFonts w:ascii="Times New Roman" w:hAnsi="Times New Roman" w:cs="Times New Roman"/>
          <w:sz w:val="28"/>
          <w:szCs w:val="28"/>
        </w:rPr>
      </w:pPr>
      <w:r w:rsidRPr="00803E54">
        <w:rPr>
          <w:rFonts w:ascii="Times New Roman" w:hAnsi="Times New Roman" w:cs="Times New Roman"/>
          <w:sz w:val="28"/>
          <w:szCs w:val="28"/>
        </w:rPr>
        <w:t>Покровский В.А. Ускорение научно-технического прогресса: ор</w:t>
      </w:r>
      <w:r w:rsidRPr="00803E54">
        <w:rPr>
          <w:rFonts w:ascii="Times New Roman" w:hAnsi="Times New Roman" w:cs="Times New Roman"/>
          <w:sz w:val="28"/>
          <w:szCs w:val="28"/>
        </w:rPr>
        <w:softHyphen/>
        <w:t>ганизация и методы. – М., 2013.</w:t>
      </w:r>
    </w:p>
    <w:p w:rsidR="006901AE" w:rsidRPr="00803E54" w:rsidRDefault="006901AE" w:rsidP="006901AE">
      <w:pPr>
        <w:pStyle w:val="a3"/>
        <w:widowControl w:val="0"/>
        <w:numPr>
          <w:ilvl w:val="3"/>
          <w:numId w:val="16"/>
        </w:numPr>
        <w:autoSpaceDE w:val="0"/>
        <w:autoSpaceDN w:val="0"/>
        <w:adjustRightInd w:val="0"/>
        <w:ind w:left="0" w:firstLine="709"/>
        <w:rPr>
          <w:rFonts w:ascii="Times New Roman" w:hAnsi="Times New Roman" w:cs="Times New Roman"/>
          <w:sz w:val="28"/>
          <w:szCs w:val="28"/>
        </w:rPr>
      </w:pPr>
      <w:r w:rsidRPr="00803E54">
        <w:rPr>
          <w:rFonts w:ascii="Times New Roman" w:hAnsi="Times New Roman" w:cs="Times New Roman"/>
          <w:sz w:val="28"/>
          <w:szCs w:val="28"/>
        </w:rPr>
        <w:t>Российская социологическая энциклопедия/ Под общей редакцией академика РАН Осипова Г.В., 2016</w:t>
      </w:r>
    </w:p>
    <w:p w:rsidR="006901AE" w:rsidRPr="00803E54" w:rsidRDefault="006901AE" w:rsidP="006901AE">
      <w:pPr>
        <w:pStyle w:val="a3"/>
        <w:widowControl w:val="0"/>
        <w:numPr>
          <w:ilvl w:val="3"/>
          <w:numId w:val="16"/>
        </w:numPr>
        <w:autoSpaceDE w:val="0"/>
        <w:autoSpaceDN w:val="0"/>
        <w:adjustRightInd w:val="0"/>
        <w:ind w:left="0" w:firstLine="709"/>
        <w:rPr>
          <w:rFonts w:ascii="Times New Roman" w:hAnsi="Times New Roman" w:cs="Times New Roman"/>
          <w:sz w:val="28"/>
          <w:szCs w:val="28"/>
        </w:rPr>
      </w:pPr>
      <w:r w:rsidRPr="00803E54">
        <w:rPr>
          <w:rFonts w:ascii="Times New Roman" w:hAnsi="Times New Roman" w:cs="Times New Roman"/>
          <w:sz w:val="28"/>
          <w:szCs w:val="28"/>
        </w:rPr>
        <w:t>Санто Б. Инновация как средство экономического развития. Пер. с венг. – М.: Прогресс, 2009.</w:t>
      </w:r>
    </w:p>
    <w:p w:rsidR="006901AE" w:rsidRPr="00803E54" w:rsidRDefault="006901AE" w:rsidP="006901AE">
      <w:pPr>
        <w:pStyle w:val="a3"/>
        <w:widowControl w:val="0"/>
        <w:numPr>
          <w:ilvl w:val="3"/>
          <w:numId w:val="16"/>
        </w:numPr>
        <w:autoSpaceDE w:val="0"/>
        <w:autoSpaceDN w:val="0"/>
        <w:adjustRightInd w:val="0"/>
        <w:ind w:left="0" w:firstLine="709"/>
        <w:rPr>
          <w:rFonts w:ascii="Times New Roman" w:hAnsi="Times New Roman" w:cs="Times New Roman"/>
          <w:sz w:val="28"/>
          <w:szCs w:val="28"/>
        </w:rPr>
      </w:pPr>
      <w:r w:rsidRPr="00803E54">
        <w:rPr>
          <w:rFonts w:ascii="Times New Roman" w:hAnsi="Times New Roman" w:cs="Times New Roman"/>
          <w:sz w:val="28"/>
          <w:szCs w:val="28"/>
        </w:rPr>
        <w:t xml:space="preserve">Сергеев В.И. / Экономика </w:t>
      </w:r>
      <w:proofErr w:type="gramStart"/>
      <w:r w:rsidRPr="00803E54">
        <w:rPr>
          <w:rFonts w:ascii="Times New Roman" w:hAnsi="Times New Roman" w:cs="Times New Roman"/>
          <w:sz w:val="28"/>
          <w:szCs w:val="28"/>
        </w:rPr>
        <w:t>предприятия .</w:t>
      </w:r>
      <w:proofErr w:type="gramEnd"/>
      <w:r w:rsidRPr="00803E54">
        <w:rPr>
          <w:rFonts w:ascii="Times New Roman" w:hAnsi="Times New Roman" w:cs="Times New Roman"/>
          <w:sz w:val="28"/>
          <w:szCs w:val="28"/>
        </w:rPr>
        <w:t>-М.: Ф</w:t>
      </w:r>
      <w:r>
        <w:rPr>
          <w:rFonts w:ascii="Times New Roman" w:hAnsi="Times New Roman" w:cs="Times New Roman"/>
          <w:sz w:val="28"/>
          <w:szCs w:val="28"/>
        </w:rPr>
        <w:t>еникс, 2014</w:t>
      </w:r>
      <w:r w:rsidRPr="00803E54">
        <w:rPr>
          <w:rFonts w:ascii="Times New Roman" w:hAnsi="Times New Roman" w:cs="Times New Roman"/>
          <w:sz w:val="28"/>
          <w:szCs w:val="28"/>
        </w:rPr>
        <w:t>.</w:t>
      </w:r>
    </w:p>
    <w:p w:rsidR="006901AE" w:rsidRPr="00803E54" w:rsidRDefault="006901AE" w:rsidP="006901AE">
      <w:pPr>
        <w:pStyle w:val="a3"/>
        <w:widowControl w:val="0"/>
        <w:numPr>
          <w:ilvl w:val="3"/>
          <w:numId w:val="16"/>
        </w:numPr>
        <w:autoSpaceDE w:val="0"/>
        <w:autoSpaceDN w:val="0"/>
        <w:adjustRightInd w:val="0"/>
        <w:ind w:left="0" w:firstLine="709"/>
        <w:rPr>
          <w:rFonts w:ascii="Times New Roman" w:hAnsi="Times New Roman" w:cs="Times New Roman"/>
          <w:sz w:val="28"/>
          <w:szCs w:val="28"/>
        </w:rPr>
      </w:pPr>
      <w:proofErr w:type="spellStart"/>
      <w:r w:rsidRPr="00803E54">
        <w:rPr>
          <w:rFonts w:ascii="Times New Roman" w:hAnsi="Times New Roman" w:cs="Times New Roman"/>
          <w:sz w:val="28"/>
          <w:szCs w:val="28"/>
        </w:rPr>
        <w:t>Твисс</w:t>
      </w:r>
      <w:proofErr w:type="spellEnd"/>
      <w:r w:rsidRPr="00803E54">
        <w:rPr>
          <w:rFonts w:ascii="Times New Roman" w:hAnsi="Times New Roman" w:cs="Times New Roman"/>
          <w:sz w:val="28"/>
          <w:szCs w:val="28"/>
        </w:rPr>
        <w:t xml:space="preserve"> Б. Управление научно-техническими нововведениями. </w:t>
      </w:r>
      <w:r w:rsidRPr="00803E54">
        <w:rPr>
          <w:rFonts w:ascii="Times New Roman" w:hAnsi="Times New Roman" w:cs="Times New Roman"/>
          <w:sz w:val="28"/>
          <w:szCs w:val="28"/>
        </w:rPr>
        <w:lastRenderedPageBreak/>
        <w:t>Сокр. пер. с англ. – М.: Экономика. – 2005.</w:t>
      </w:r>
    </w:p>
    <w:p w:rsidR="006901AE" w:rsidRPr="00803E54" w:rsidRDefault="006901AE" w:rsidP="006901AE">
      <w:pPr>
        <w:pStyle w:val="a3"/>
        <w:widowControl w:val="0"/>
        <w:numPr>
          <w:ilvl w:val="3"/>
          <w:numId w:val="16"/>
        </w:numPr>
        <w:autoSpaceDE w:val="0"/>
        <w:autoSpaceDN w:val="0"/>
        <w:adjustRightInd w:val="0"/>
        <w:ind w:left="0" w:firstLine="709"/>
        <w:rPr>
          <w:rFonts w:ascii="Times New Roman" w:hAnsi="Times New Roman" w:cs="Times New Roman"/>
          <w:sz w:val="28"/>
          <w:szCs w:val="28"/>
        </w:rPr>
      </w:pPr>
      <w:r w:rsidRPr="00803E54">
        <w:rPr>
          <w:rFonts w:ascii="Times New Roman" w:hAnsi="Times New Roman" w:cs="Times New Roman"/>
          <w:sz w:val="28"/>
          <w:szCs w:val="28"/>
        </w:rPr>
        <w:t>Экономическая энциклопедия / Большая Российская энциклопе</w:t>
      </w:r>
      <w:r w:rsidRPr="00803E54">
        <w:rPr>
          <w:rFonts w:ascii="Times New Roman" w:hAnsi="Times New Roman" w:cs="Times New Roman"/>
          <w:sz w:val="28"/>
          <w:szCs w:val="28"/>
        </w:rPr>
        <w:softHyphen/>
        <w:t>дия. – М, 2015.</w:t>
      </w:r>
    </w:p>
    <w:p w:rsidR="006901AE" w:rsidRPr="00803E54" w:rsidRDefault="006901AE" w:rsidP="006901AE">
      <w:pPr>
        <w:pStyle w:val="a3"/>
        <w:widowControl w:val="0"/>
        <w:numPr>
          <w:ilvl w:val="3"/>
          <w:numId w:val="16"/>
        </w:numPr>
        <w:autoSpaceDE w:val="0"/>
        <w:autoSpaceDN w:val="0"/>
        <w:adjustRightInd w:val="0"/>
        <w:ind w:left="0" w:firstLine="709"/>
        <w:rPr>
          <w:rFonts w:ascii="Times New Roman" w:hAnsi="Times New Roman" w:cs="Times New Roman"/>
          <w:sz w:val="28"/>
          <w:szCs w:val="28"/>
        </w:rPr>
      </w:pPr>
      <w:proofErr w:type="spellStart"/>
      <w:r w:rsidRPr="00803E54">
        <w:rPr>
          <w:rFonts w:ascii="Times New Roman" w:hAnsi="Times New Roman" w:cs="Times New Roman"/>
          <w:sz w:val="28"/>
          <w:szCs w:val="28"/>
        </w:rPr>
        <w:t>Яковец</w:t>
      </w:r>
      <w:proofErr w:type="spellEnd"/>
      <w:r w:rsidRPr="00803E54">
        <w:rPr>
          <w:rFonts w:ascii="Times New Roman" w:hAnsi="Times New Roman" w:cs="Times New Roman"/>
          <w:sz w:val="28"/>
          <w:szCs w:val="28"/>
        </w:rPr>
        <w:t> Ю.В. Ускорение научно-технического прогресса: теория и экономический механизм. – М, Экономика, 2014</w:t>
      </w:r>
    </w:p>
    <w:p w:rsidR="006901AE" w:rsidRPr="004233E7" w:rsidRDefault="006901AE" w:rsidP="00F93608">
      <w:pPr>
        <w:ind w:right="283" w:firstLine="0"/>
      </w:pPr>
    </w:p>
    <w:sectPr w:rsidR="006901AE" w:rsidRPr="004233E7" w:rsidSect="00BA3F06">
      <w:footerReference w:type="default" r:id="rId10"/>
      <w:pgSz w:w="11906" w:h="16838"/>
      <w:pgMar w:top="1134" w:right="850" w:bottom="1134" w:left="1701" w:header="708" w:footer="14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6636" w:rsidRDefault="00566636" w:rsidP="00F85FDF">
      <w:pPr>
        <w:spacing w:line="240" w:lineRule="auto"/>
      </w:pPr>
      <w:r>
        <w:separator/>
      </w:r>
    </w:p>
  </w:endnote>
  <w:endnote w:type="continuationSeparator" w:id="0">
    <w:p w:rsidR="00566636" w:rsidRDefault="00566636" w:rsidP="00F85F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panose1 w:val="02020603050405020304"/>
    <w:charset w:val="CC"/>
    <w:family w:val="roman"/>
    <w:pitch w:val="variable"/>
    <w:sig w:usb0="E0000AFF" w:usb1="500078FF" w:usb2="00000021"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8221115"/>
      <w:docPartObj>
        <w:docPartGallery w:val="Page Numbers (Bottom of Page)"/>
        <w:docPartUnique/>
      </w:docPartObj>
    </w:sdtPr>
    <w:sdtEndPr/>
    <w:sdtContent>
      <w:p w:rsidR="00BA3F06" w:rsidRDefault="00BA3F06" w:rsidP="00BA3F06">
        <w:pPr>
          <w:pStyle w:val="ac"/>
          <w:tabs>
            <w:tab w:val="clear" w:pos="4677"/>
          </w:tabs>
          <w:ind w:left="-1701"/>
          <w:jc w:val="center"/>
        </w:pPr>
        <w:r>
          <w:fldChar w:fldCharType="begin"/>
        </w:r>
        <w:r>
          <w:instrText>PAGE   \* MERGEFORMAT</w:instrText>
        </w:r>
        <w:r>
          <w:fldChar w:fldCharType="separate"/>
        </w:r>
        <w:r w:rsidR="006901AE">
          <w:rPr>
            <w:noProof/>
          </w:rPr>
          <w:t>2</w:t>
        </w:r>
        <w:r>
          <w:fldChar w:fldCharType="end"/>
        </w:r>
      </w:p>
    </w:sdtContent>
  </w:sdt>
  <w:p w:rsidR="00667A17" w:rsidRDefault="00667A17">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6636" w:rsidRDefault="00566636" w:rsidP="00F85FDF">
      <w:pPr>
        <w:spacing w:line="240" w:lineRule="auto"/>
      </w:pPr>
      <w:r>
        <w:separator/>
      </w:r>
    </w:p>
  </w:footnote>
  <w:footnote w:type="continuationSeparator" w:id="0">
    <w:p w:rsidR="00566636" w:rsidRDefault="00566636" w:rsidP="00F85FDF">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EF6049"/>
    <w:multiLevelType w:val="hybridMultilevel"/>
    <w:tmpl w:val="AE34876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49F438E"/>
    <w:multiLevelType w:val="hybridMultilevel"/>
    <w:tmpl w:val="D384E88C"/>
    <w:lvl w:ilvl="0" w:tplc="0DE2F8AE">
      <w:start w:val="1"/>
      <w:numFmt w:val="upperRoman"/>
      <w:lvlText w:val="%1."/>
      <w:lvlJc w:val="left"/>
      <w:pPr>
        <w:ind w:left="2421" w:hanging="720"/>
      </w:pPr>
      <w:rPr>
        <w:rFonts w:hint="default"/>
      </w:rPr>
    </w:lvl>
    <w:lvl w:ilvl="1" w:tplc="04190019" w:tentative="1">
      <w:start w:val="1"/>
      <w:numFmt w:val="lowerLetter"/>
      <w:lvlText w:val="%2."/>
      <w:lvlJc w:val="left"/>
      <w:pPr>
        <w:ind w:left="2781" w:hanging="360"/>
      </w:pPr>
    </w:lvl>
    <w:lvl w:ilvl="2" w:tplc="0419001B" w:tentative="1">
      <w:start w:val="1"/>
      <w:numFmt w:val="lowerRoman"/>
      <w:lvlText w:val="%3."/>
      <w:lvlJc w:val="right"/>
      <w:pPr>
        <w:ind w:left="3501" w:hanging="180"/>
      </w:pPr>
    </w:lvl>
    <w:lvl w:ilvl="3" w:tplc="0419000F" w:tentative="1">
      <w:start w:val="1"/>
      <w:numFmt w:val="decimal"/>
      <w:lvlText w:val="%4."/>
      <w:lvlJc w:val="left"/>
      <w:pPr>
        <w:ind w:left="4221" w:hanging="360"/>
      </w:pPr>
    </w:lvl>
    <w:lvl w:ilvl="4" w:tplc="04190019" w:tentative="1">
      <w:start w:val="1"/>
      <w:numFmt w:val="lowerLetter"/>
      <w:lvlText w:val="%5."/>
      <w:lvlJc w:val="left"/>
      <w:pPr>
        <w:ind w:left="4941" w:hanging="360"/>
      </w:pPr>
    </w:lvl>
    <w:lvl w:ilvl="5" w:tplc="0419001B" w:tentative="1">
      <w:start w:val="1"/>
      <w:numFmt w:val="lowerRoman"/>
      <w:lvlText w:val="%6."/>
      <w:lvlJc w:val="right"/>
      <w:pPr>
        <w:ind w:left="5661" w:hanging="180"/>
      </w:pPr>
    </w:lvl>
    <w:lvl w:ilvl="6" w:tplc="0419000F" w:tentative="1">
      <w:start w:val="1"/>
      <w:numFmt w:val="decimal"/>
      <w:lvlText w:val="%7."/>
      <w:lvlJc w:val="left"/>
      <w:pPr>
        <w:ind w:left="6381" w:hanging="360"/>
      </w:pPr>
    </w:lvl>
    <w:lvl w:ilvl="7" w:tplc="04190019" w:tentative="1">
      <w:start w:val="1"/>
      <w:numFmt w:val="lowerLetter"/>
      <w:lvlText w:val="%8."/>
      <w:lvlJc w:val="left"/>
      <w:pPr>
        <w:ind w:left="7101" w:hanging="360"/>
      </w:pPr>
    </w:lvl>
    <w:lvl w:ilvl="8" w:tplc="0419001B" w:tentative="1">
      <w:start w:val="1"/>
      <w:numFmt w:val="lowerRoman"/>
      <w:lvlText w:val="%9."/>
      <w:lvlJc w:val="right"/>
      <w:pPr>
        <w:ind w:left="7821" w:hanging="180"/>
      </w:pPr>
    </w:lvl>
  </w:abstractNum>
  <w:abstractNum w:abstractNumId="2" w15:restartNumberingAfterBreak="0">
    <w:nsid w:val="16254D41"/>
    <w:multiLevelType w:val="hybridMultilevel"/>
    <w:tmpl w:val="B554F10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FDA1D00"/>
    <w:multiLevelType w:val="multilevel"/>
    <w:tmpl w:val="881C3520"/>
    <w:lvl w:ilvl="0">
      <w:start w:val="1"/>
      <w:numFmt w:val="decimal"/>
      <w:lvlText w:val="%1"/>
      <w:lvlJc w:val="left"/>
      <w:pPr>
        <w:ind w:left="375" w:hanging="375"/>
      </w:pPr>
    </w:lvl>
    <w:lvl w:ilvl="1">
      <w:start w:val="1"/>
      <w:numFmt w:val="decimal"/>
      <w:lvlText w:val="%1.%2"/>
      <w:lvlJc w:val="left"/>
      <w:pPr>
        <w:ind w:left="2190" w:hanging="375"/>
      </w:pPr>
    </w:lvl>
    <w:lvl w:ilvl="2">
      <w:start w:val="1"/>
      <w:numFmt w:val="decimal"/>
      <w:lvlText w:val="%1.%2.%3"/>
      <w:lvlJc w:val="left"/>
      <w:pPr>
        <w:ind w:left="4350" w:hanging="720"/>
      </w:pPr>
    </w:lvl>
    <w:lvl w:ilvl="3">
      <w:start w:val="1"/>
      <w:numFmt w:val="decimal"/>
      <w:lvlText w:val="%1.%2.%3.%4"/>
      <w:lvlJc w:val="left"/>
      <w:pPr>
        <w:ind w:left="6525" w:hanging="1080"/>
      </w:pPr>
    </w:lvl>
    <w:lvl w:ilvl="4">
      <w:start w:val="1"/>
      <w:numFmt w:val="decimal"/>
      <w:lvlText w:val="%1.%2.%3.%4.%5"/>
      <w:lvlJc w:val="left"/>
      <w:pPr>
        <w:ind w:left="8340" w:hanging="1080"/>
      </w:pPr>
    </w:lvl>
    <w:lvl w:ilvl="5">
      <w:start w:val="1"/>
      <w:numFmt w:val="decimal"/>
      <w:lvlText w:val="%1.%2.%3.%4.%5.%6"/>
      <w:lvlJc w:val="left"/>
      <w:pPr>
        <w:ind w:left="10515" w:hanging="1440"/>
      </w:pPr>
    </w:lvl>
    <w:lvl w:ilvl="6">
      <w:start w:val="1"/>
      <w:numFmt w:val="decimal"/>
      <w:lvlText w:val="%1.%2.%3.%4.%5.%6.%7"/>
      <w:lvlJc w:val="left"/>
      <w:pPr>
        <w:ind w:left="12330" w:hanging="1440"/>
      </w:pPr>
    </w:lvl>
    <w:lvl w:ilvl="7">
      <w:start w:val="1"/>
      <w:numFmt w:val="decimal"/>
      <w:lvlText w:val="%1.%2.%3.%4.%5.%6.%7.%8"/>
      <w:lvlJc w:val="left"/>
      <w:pPr>
        <w:ind w:left="14505" w:hanging="1800"/>
      </w:pPr>
    </w:lvl>
    <w:lvl w:ilvl="8">
      <w:start w:val="1"/>
      <w:numFmt w:val="decimal"/>
      <w:lvlText w:val="%1.%2.%3.%4.%5.%6.%7.%8.%9"/>
      <w:lvlJc w:val="left"/>
      <w:pPr>
        <w:ind w:left="16680" w:hanging="2160"/>
      </w:pPr>
    </w:lvl>
  </w:abstractNum>
  <w:abstractNum w:abstractNumId="4" w15:restartNumberingAfterBreak="0">
    <w:nsid w:val="27BB7978"/>
    <w:multiLevelType w:val="multilevel"/>
    <w:tmpl w:val="BF18A9F6"/>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304D478C"/>
    <w:multiLevelType w:val="multilevel"/>
    <w:tmpl w:val="0F326862"/>
    <w:lvl w:ilvl="0">
      <w:start w:val="1"/>
      <w:numFmt w:val="decimal"/>
      <w:lvlText w:val="%1)"/>
      <w:lvlJc w:val="left"/>
      <w:pPr>
        <w:ind w:left="2062" w:hanging="360"/>
      </w:pPr>
    </w:lvl>
    <w:lvl w:ilvl="1">
      <w:start w:val="1"/>
      <w:numFmt w:val="lowerLetter"/>
      <w:lvlText w:val="%2."/>
      <w:lvlJc w:val="left"/>
      <w:pPr>
        <w:ind w:left="2640" w:hanging="360"/>
      </w:pPr>
    </w:lvl>
    <w:lvl w:ilvl="2">
      <w:start w:val="1"/>
      <w:numFmt w:val="lowerRoman"/>
      <w:lvlText w:val="%3."/>
      <w:lvlJc w:val="right"/>
      <w:pPr>
        <w:ind w:left="3360" w:hanging="180"/>
      </w:pPr>
    </w:lvl>
    <w:lvl w:ilvl="3">
      <w:start w:val="1"/>
      <w:numFmt w:val="decimal"/>
      <w:lvlText w:val="%4."/>
      <w:lvlJc w:val="left"/>
      <w:pPr>
        <w:ind w:left="4080" w:hanging="360"/>
      </w:pPr>
    </w:lvl>
    <w:lvl w:ilvl="4">
      <w:start w:val="1"/>
      <w:numFmt w:val="lowerLetter"/>
      <w:lvlText w:val="%5."/>
      <w:lvlJc w:val="left"/>
      <w:pPr>
        <w:ind w:left="4800" w:hanging="360"/>
      </w:pPr>
    </w:lvl>
    <w:lvl w:ilvl="5">
      <w:start w:val="1"/>
      <w:numFmt w:val="lowerRoman"/>
      <w:lvlText w:val="%6."/>
      <w:lvlJc w:val="right"/>
      <w:pPr>
        <w:ind w:left="5520" w:hanging="180"/>
      </w:pPr>
    </w:lvl>
    <w:lvl w:ilvl="6">
      <w:start w:val="1"/>
      <w:numFmt w:val="decimal"/>
      <w:lvlText w:val="%7."/>
      <w:lvlJc w:val="left"/>
      <w:pPr>
        <w:ind w:left="6240" w:hanging="360"/>
      </w:pPr>
    </w:lvl>
    <w:lvl w:ilvl="7">
      <w:start w:val="1"/>
      <w:numFmt w:val="lowerLetter"/>
      <w:lvlText w:val="%8."/>
      <w:lvlJc w:val="left"/>
      <w:pPr>
        <w:ind w:left="6960" w:hanging="360"/>
      </w:pPr>
    </w:lvl>
    <w:lvl w:ilvl="8">
      <w:start w:val="1"/>
      <w:numFmt w:val="lowerRoman"/>
      <w:lvlText w:val="%9."/>
      <w:lvlJc w:val="right"/>
      <w:pPr>
        <w:ind w:left="7680" w:hanging="180"/>
      </w:pPr>
    </w:lvl>
  </w:abstractNum>
  <w:abstractNum w:abstractNumId="6" w15:restartNumberingAfterBreak="0">
    <w:nsid w:val="36021723"/>
    <w:multiLevelType w:val="hybridMultilevel"/>
    <w:tmpl w:val="D56C3C5A"/>
    <w:lvl w:ilvl="0" w:tplc="739A60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7E17F00"/>
    <w:multiLevelType w:val="hybridMultilevel"/>
    <w:tmpl w:val="48FC5238"/>
    <w:lvl w:ilvl="0" w:tplc="739A60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A411269"/>
    <w:multiLevelType w:val="hybridMultilevel"/>
    <w:tmpl w:val="B8BEF07A"/>
    <w:lvl w:ilvl="0" w:tplc="739A60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D191F7B"/>
    <w:multiLevelType w:val="hybridMultilevel"/>
    <w:tmpl w:val="ECE824B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42835181"/>
    <w:multiLevelType w:val="hybridMultilevel"/>
    <w:tmpl w:val="195EA90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6016842"/>
    <w:multiLevelType w:val="hybridMultilevel"/>
    <w:tmpl w:val="CDE68F94"/>
    <w:lvl w:ilvl="0" w:tplc="739A60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AA849D5"/>
    <w:multiLevelType w:val="hybridMultilevel"/>
    <w:tmpl w:val="EB4ECF86"/>
    <w:lvl w:ilvl="0" w:tplc="739A60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CD66435"/>
    <w:multiLevelType w:val="hybridMultilevel"/>
    <w:tmpl w:val="29945C16"/>
    <w:lvl w:ilvl="0" w:tplc="739A60FE">
      <w:start w:val="1"/>
      <w:numFmt w:val="bullet"/>
      <w:lvlText w:val=""/>
      <w:lvlJc w:val="left"/>
      <w:pPr>
        <w:ind w:left="3501" w:hanging="360"/>
      </w:pPr>
      <w:rPr>
        <w:rFonts w:ascii="Symbol" w:hAnsi="Symbol" w:hint="default"/>
      </w:rPr>
    </w:lvl>
    <w:lvl w:ilvl="1" w:tplc="04190003" w:tentative="1">
      <w:start w:val="1"/>
      <w:numFmt w:val="bullet"/>
      <w:lvlText w:val="o"/>
      <w:lvlJc w:val="left"/>
      <w:pPr>
        <w:ind w:left="4221" w:hanging="360"/>
      </w:pPr>
      <w:rPr>
        <w:rFonts w:ascii="Courier New" w:hAnsi="Courier New" w:cs="Courier New" w:hint="default"/>
      </w:rPr>
    </w:lvl>
    <w:lvl w:ilvl="2" w:tplc="04190005" w:tentative="1">
      <w:start w:val="1"/>
      <w:numFmt w:val="bullet"/>
      <w:lvlText w:val=""/>
      <w:lvlJc w:val="left"/>
      <w:pPr>
        <w:ind w:left="4941" w:hanging="360"/>
      </w:pPr>
      <w:rPr>
        <w:rFonts w:ascii="Wingdings" w:hAnsi="Wingdings" w:hint="default"/>
      </w:rPr>
    </w:lvl>
    <w:lvl w:ilvl="3" w:tplc="04190001" w:tentative="1">
      <w:start w:val="1"/>
      <w:numFmt w:val="bullet"/>
      <w:lvlText w:val=""/>
      <w:lvlJc w:val="left"/>
      <w:pPr>
        <w:ind w:left="5661" w:hanging="360"/>
      </w:pPr>
      <w:rPr>
        <w:rFonts w:ascii="Symbol" w:hAnsi="Symbol" w:hint="default"/>
      </w:rPr>
    </w:lvl>
    <w:lvl w:ilvl="4" w:tplc="04190003" w:tentative="1">
      <w:start w:val="1"/>
      <w:numFmt w:val="bullet"/>
      <w:lvlText w:val="o"/>
      <w:lvlJc w:val="left"/>
      <w:pPr>
        <w:ind w:left="6381" w:hanging="360"/>
      </w:pPr>
      <w:rPr>
        <w:rFonts w:ascii="Courier New" w:hAnsi="Courier New" w:cs="Courier New" w:hint="default"/>
      </w:rPr>
    </w:lvl>
    <w:lvl w:ilvl="5" w:tplc="04190005" w:tentative="1">
      <w:start w:val="1"/>
      <w:numFmt w:val="bullet"/>
      <w:lvlText w:val=""/>
      <w:lvlJc w:val="left"/>
      <w:pPr>
        <w:ind w:left="7101" w:hanging="360"/>
      </w:pPr>
      <w:rPr>
        <w:rFonts w:ascii="Wingdings" w:hAnsi="Wingdings" w:hint="default"/>
      </w:rPr>
    </w:lvl>
    <w:lvl w:ilvl="6" w:tplc="04190001" w:tentative="1">
      <w:start w:val="1"/>
      <w:numFmt w:val="bullet"/>
      <w:lvlText w:val=""/>
      <w:lvlJc w:val="left"/>
      <w:pPr>
        <w:ind w:left="7821" w:hanging="360"/>
      </w:pPr>
      <w:rPr>
        <w:rFonts w:ascii="Symbol" w:hAnsi="Symbol" w:hint="default"/>
      </w:rPr>
    </w:lvl>
    <w:lvl w:ilvl="7" w:tplc="04190003" w:tentative="1">
      <w:start w:val="1"/>
      <w:numFmt w:val="bullet"/>
      <w:lvlText w:val="o"/>
      <w:lvlJc w:val="left"/>
      <w:pPr>
        <w:ind w:left="8541" w:hanging="360"/>
      </w:pPr>
      <w:rPr>
        <w:rFonts w:ascii="Courier New" w:hAnsi="Courier New" w:cs="Courier New" w:hint="default"/>
      </w:rPr>
    </w:lvl>
    <w:lvl w:ilvl="8" w:tplc="04190005" w:tentative="1">
      <w:start w:val="1"/>
      <w:numFmt w:val="bullet"/>
      <w:lvlText w:val=""/>
      <w:lvlJc w:val="left"/>
      <w:pPr>
        <w:ind w:left="9261" w:hanging="360"/>
      </w:pPr>
      <w:rPr>
        <w:rFonts w:ascii="Wingdings" w:hAnsi="Wingdings" w:hint="default"/>
      </w:rPr>
    </w:lvl>
  </w:abstractNum>
  <w:abstractNum w:abstractNumId="14" w15:restartNumberingAfterBreak="0">
    <w:nsid w:val="4E6E1CA3"/>
    <w:multiLevelType w:val="hybridMultilevel"/>
    <w:tmpl w:val="B80AFFC8"/>
    <w:lvl w:ilvl="0" w:tplc="739A60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0502507"/>
    <w:multiLevelType w:val="hybridMultilevel"/>
    <w:tmpl w:val="F064CFA0"/>
    <w:lvl w:ilvl="0" w:tplc="739A60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66A417E"/>
    <w:multiLevelType w:val="multilevel"/>
    <w:tmpl w:val="79D6A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1964814"/>
    <w:multiLevelType w:val="hybridMultilevel"/>
    <w:tmpl w:val="2FD0ABCC"/>
    <w:lvl w:ilvl="0" w:tplc="739A60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7"/>
  </w:num>
  <w:num w:numId="4">
    <w:abstractNumId w:val="15"/>
  </w:num>
  <w:num w:numId="5">
    <w:abstractNumId w:val="16"/>
  </w:num>
  <w:num w:numId="6">
    <w:abstractNumId w:val="14"/>
  </w:num>
  <w:num w:numId="7">
    <w:abstractNumId w:val="12"/>
  </w:num>
  <w:num w:numId="8">
    <w:abstractNumId w:val="9"/>
  </w:num>
  <w:num w:numId="9">
    <w:abstractNumId w:val="10"/>
  </w:num>
  <w:num w:numId="10">
    <w:abstractNumId w:val="0"/>
  </w:num>
  <w:num w:numId="11">
    <w:abstractNumId w:val="6"/>
  </w:num>
  <w:num w:numId="12">
    <w:abstractNumId w:val="4"/>
  </w:num>
  <w:num w:numId="13">
    <w:abstractNumId w:val="17"/>
  </w:num>
  <w:num w:numId="14">
    <w:abstractNumId w:val="11"/>
  </w:num>
  <w:num w:numId="15">
    <w:abstractNumId w:val="3"/>
  </w:num>
  <w:num w:numId="16">
    <w:abstractNumId w:val="5"/>
  </w:num>
  <w:num w:numId="17">
    <w:abstractNumId w:val="1"/>
  </w:num>
  <w:num w:numId="18">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2C0"/>
    <w:rsid w:val="00003773"/>
    <w:rsid w:val="000043E1"/>
    <w:rsid w:val="00004C59"/>
    <w:rsid w:val="0000584D"/>
    <w:rsid w:val="00010C36"/>
    <w:rsid w:val="00011687"/>
    <w:rsid w:val="00021999"/>
    <w:rsid w:val="00054761"/>
    <w:rsid w:val="0006153E"/>
    <w:rsid w:val="0006641A"/>
    <w:rsid w:val="000727C1"/>
    <w:rsid w:val="00081F37"/>
    <w:rsid w:val="000A3BD9"/>
    <w:rsid w:val="000B5F6A"/>
    <w:rsid w:val="000C0B22"/>
    <w:rsid w:val="000D0F6F"/>
    <w:rsid w:val="000E1B96"/>
    <w:rsid w:val="000E7B71"/>
    <w:rsid w:val="000F28E3"/>
    <w:rsid w:val="00102B2D"/>
    <w:rsid w:val="00105E4F"/>
    <w:rsid w:val="001221E8"/>
    <w:rsid w:val="00144020"/>
    <w:rsid w:val="00146BF8"/>
    <w:rsid w:val="00151AE1"/>
    <w:rsid w:val="00166EDA"/>
    <w:rsid w:val="00176A73"/>
    <w:rsid w:val="001820F3"/>
    <w:rsid w:val="0019090A"/>
    <w:rsid w:val="001976E9"/>
    <w:rsid w:val="001A0027"/>
    <w:rsid w:val="001C2464"/>
    <w:rsid w:val="001D26E5"/>
    <w:rsid w:val="00206028"/>
    <w:rsid w:val="00207B4B"/>
    <w:rsid w:val="00234998"/>
    <w:rsid w:val="00235D14"/>
    <w:rsid w:val="00273B9B"/>
    <w:rsid w:val="002752C0"/>
    <w:rsid w:val="00285C68"/>
    <w:rsid w:val="00287304"/>
    <w:rsid w:val="00293CDF"/>
    <w:rsid w:val="00293FB2"/>
    <w:rsid w:val="002B6F01"/>
    <w:rsid w:val="002D751A"/>
    <w:rsid w:val="002E435B"/>
    <w:rsid w:val="002E6D65"/>
    <w:rsid w:val="002F237A"/>
    <w:rsid w:val="003108D9"/>
    <w:rsid w:val="00325619"/>
    <w:rsid w:val="00350529"/>
    <w:rsid w:val="00377914"/>
    <w:rsid w:val="00382462"/>
    <w:rsid w:val="003B2282"/>
    <w:rsid w:val="003B64D7"/>
    <w:rsid w:val="003C13D1"/>
    <w:rsid w:val="003C65BB"/>
    <w:rsid w:val="003D7287"/>
    <w:rsid w:val="003F585C"/>
    <w:rsid w:val="004117A5"/>
    <w:rsid w:val="0041495A"/>
    <w:rsid w:val="004233E7"/>
    <w:rsid w:val="00434D48"/>
    <w:rsid w:val="00437282"/>
    <w:rsid w:val="00445469"/>
    <w:rsid w:val="00455BC7"/>
    <w:rsid w:val="00475971"/>
    <w:rsid w:val="004B37B5"/>
    <w:rsid w:val="004E3AF9"/>
    <w:rsid w:val="004E3C03"/>
    <w:rsid w:val="004E5E10"/>
    <w:rsid w:val="004F33C5"/>
    <w:rsid w:val="005145BF"/>
    <w:rsid w:val="0052717F"/>
    <w:rsid w:val="00531294"/>
    <w:rsid w:val="00532C99"/>
    <w:rsid w:val="005332B7"/>
    <w:rsid w:val="00534F68"/>
    <w:rsid w:val="00555427"/>
    <w:rsid w:val="00566636"/>
    <w:rsid w:val="005674B0"/>
    <w:rsid w:val="0057108E"/>
    <w:rsid w:val="005835CB"/>
    <w:rsid w:val="00585122"/>
    <w:rsid w:val="00586025"/>
    <w:rsid w:val="00595386"/>
    <w:rsid w:val="00596205"/>
    <w:rsid w:val="005A2233"/>
    <w:rsid w:val="005B6489"/>
    <w:rsid w:val="005C28B5"/>
    <w:rsid w:val="005C667C"/>
    <w:rsid w:val="005D7848"/>
    <w:rsid w:val="005F44C2"/>
    <w:rsid w:val="005F4E21"/>
    <w:rsid w:val="00607EF8"/>
    <w:rsid w:val="00637E6F"/>
    <w:rsid w:val="00645038"/>
    <w:rsid w:val="00650EAC"/>
    <w:rsid w:val="0066588C"/>
    <w:rsid w:val="00667A17"/>
    <w:rsid w:val="00672AE5"/>
    <w:rsid w:val="006734DC"/>
    <w:rsid w:val="00677F59"/>
    <w:rsid w:val="00682DC4"/>
    <w:rsid w:val="0068539E"/>
    <w:rsid w:val="006901AE"/>
    <w:rsid w:val="006922B3"/>
    <w:rsid w:val="006923B2"/>
    <w:rsid w:val="006A79E6"/>
    <w:rsid w:val="006B20C6"/>
    <w:rsid w:val="006B3853"/>
    <w:rsid w:val="006B3AA0"/>
    <w:rsid w:val="006C0011"/>
    <w:rsid w:val="006C1298"/>
    <w:rsid w:val="007028BD"/>
    <w:rsid w:val="007221A0"/>
    <w:rsid w:val="007330CA"/>
    <w:rsid w:val="00740562"/>
    <w:rsid w:val="007641CA"/>
    <w:rsid w:val="00765582"/>
    <w:rsid w:val="00774544"/>
    <w:rsid w:val="00780113"/>
    <w:rsid w:val="00783D72"/>
    <w:rsid w:val="007A1DA5"/>
    <w:rsid w:val="007A2A6E"/>
    <w:rsid w:val="007A62B3"/>
    <w:rsid w:val="007B319A"/>
    <w:rsid w:val="007B390D"/>
    <w:rsid w:val="007C3F4D"/>
    <w:rsid w:val="007D68C9"/>
    <w:rsid w:val="007E3384"/>
    <w:rsid w:val="008003BD"/>
    <w:rsid w:val="0081090F"/>
    <w:rsid w:val="00814557"/>
    <w:rsid w:val="00814965"/>
    <w:rsid w:val="00831620"/>
    <w:rsid w:val="00872846"/>
    <w:rsid w:val="00877E73"/>
    <w:rsid w:val="00890130"/>
    <w:rsid w:val="00891D32"/>
    <w:rsid w:val="00892B97"/>
    <w:rsid w:val="008A1D84"/>
    <w:rsid w:val="008B0531"/>
    <w:rsid w:val="008C02BF"/>
    <w:rsid w:val="008D020E"/>
    <w:rsid w:val="008D16BD"/>
    <w:rsid w:val="008D316A"/>
    <w:rsid w:val="008F1770"/>
    <w:rsid w:val="008F5830"/>
    <w:rsid w:val="00902E11"/>
    <w:rsid w:val="00911B5A"/>
    <w:rsid w:val="00917678"/>
    <w:rsid w:val="00920CE4"/>
    <w:rsid w:val="009273E7"/>
    <w:rsid w:val="00932D93"/>
    <w:rsid w:val="0093465F"/>
    <w:rsid w:val="00947CA9"/>
    <w:rsid w:val="0097350B"/>
    <w:rsid w:val="009A38FA"/>
    <w:rsid w:val="009B3B10"/>
    <w:rsid w:val="009D76A7"/>
    <w:rsid w:val="009E56EA"/>
    <w:rsid w:val="009F214D"/>
    <w:rsid w:val="00A0185F"/>
    <w:rsid w:val="00A024CA"/>
    <w:rsid w:val="00A114F5"/>
    <w:rsid w:val="00A13381"/>
    <w:rsid w:val="00A301D9"/>
    <w:rsid w:val="00A30231"/>
    <w:rsid w:val="00A360F3"/>
    <w:rsid w:val="00A46A10"/>
    <w:rsid w:val="00A50F6F"/>
    <w:rsid w:val="00A649BB"/>
    <w:rsid w:val="00A66626"/>
    <w:rsid w:val="00A8345E"/>
    <w:rsid w:val="00A94310"/>
    <w:rsid w:val="00A94335"/>
    <w:rsid w:val="00A94FA9"/>
    <w:rsid w:val="00AB461C"/>
    <w:rsid w:val="00AB498C"/>
    <w:rsid w:val="00AF5823"/>
    <w:rsid w:val="00B00126"/>
    <w:rsid w:val="00B05188"/>
    <w:rsid w:val="00B11AA3"/>
    <w:rsid w:val="00B15D33"/>
    <w:rsid w:val="00B27124"/>
    <w:rsid w:val="00B33FE0"/>
    <w:rsid w:val="00B34235"/>
    <w:rsid w:val="00B4361F"/>
    <w:rsid w:val="00B70434"/>
    <w:rsid w:val="00B80A99"/>
    <w:rsid w:val="00BA3F06"/>
    <w:rsid w:val="00BB077B"/>
    <w:rsid w:val="00BB670B"/>
    <w:rsid w:val="00BD1076"/>
    <w:rsid w:val="00BD6AA6"/>
    <w:rsid w:val="00BE4764"/>
    <w:rsid w:val="00C10A02"/>
    <w:rsid w:val="00C17D2A"/>
    <w:rsid w:val="00C31431"/>
    <w:rsid w:val="00C3475E"/>
    <w:rsid w:val="00C61A3E"/>
    <w:rsid w:val="00CB57F5"/>
    <w:rsid w:val="00D00FB5"/>
    <w:rsid w:val="00D13F3C"/>
    <w:rsid w:val="00D230BC"/>
    <w:rsid w:val="00D53575"/>
    <w:rsid w:val="00D549B2"/>
    <w:rsid w:val="00D5664F"/>
    <w:rsid w:val="00D60233"/>
    <w:rsid w:val="00D70A7B"/>
    <w:rsid w:val="00D764FD"/>
    <w:rsid w:val="00D862C3"/>
    <w:rsid w:val="00D92B20"/>
    <w:rsid w:val="00D973BC"/>
    <w:rsid w:val="00DA24F2"/>
    <w:rsid w:val="00DA5FCC"/>
    <w:rsid w:val="00DB4416"/>
    <w:rsid w:val="00DB5753"/>
    <w:rsid w:val="00DD4FAB"/>
    <w:rsid w:val="00E177FA"/>
    <w:rsid w:val="00E21EC6"/>
    <w:rsid w:val="00E24F3C"/>
    <w:rsid w:val="00E30F14"/>
    <w:rsid w:val="00E4058D"/>
    <w:rsid w:val="00E4385A"/>
    <w:rsid w:val="00E44417"/>
    <w:rsid w:val="00E67C69"/>
    <w:rsid w:val="00E770FD"/>
    <w:rsid w:val="00E7762D"/>
    <w:rsid w:val="00E851FE"/>
    <w:rsid w:val="00E90F9E"/>
    <w:rsid w:val="00EA1296"/>
    <w:rsid w:val="00EA323A"/>
    <w:rsid w:val="00EA69DE"/>
    <w:rsid w:val="00EB7799"/>
    <w:rsid w:val="00EC24A0"/>
    <w:rsid w:val="00EC6212"/>
    <w:rsid w:val="00EE73BC"/>
    <w:rsid w:val="00EF0738"/>
    <w:rsid w:val="00F07265"/>
    <w:rsid w:val="00F12CEA"/>
    <w:rsid w:val="00F23604"/>
    <w:rsid w:val="00F26521"/>
    <w:rsid w:val="00F37C9B"/>
    <w:rsid w:val="00F85FDF"/>
    <w:rsid w:val="00F93608"/>
    <w:rsid w:val="00F95F54"/>
    <w:rsid w:val="00FA50E3"/>
    <w:rsid w:val="00FB1617"/>
    <w:rsid w:val="00FB2F24"/>
    <w:rsid w:val="00FB36C1"/>
    <w:rsid w:val="00FB6987"/>
    <w:rsid w:val="00FC3CD3"/>
    <w:rsid w:val="00FC5A64"/>
    <w:rsid w:val="00FF74B1"/>
    <w:rsid w:val="00FF79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58E9E21-E56E-4565-86F7-65FA4DEDF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line="360" w:lineRule="auto"/>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1999"/>
  </w:style>
  <w:style w:type="paragraph" w:styleId="2">
    <w:name w:val="heading 2"/>
    <w:basedOn w:val="a"/>
    <w:next w:val="a"/>
    <w:link w:val="20"/>
    <w:uiPriority w:val="9"/>
    <w:unhideWhenUsed/>
    <w:qFormat/>
    <w:rsid w:val="0055542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3F585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752C0"/>
    <w:pPr>
      <w:ind w:left="720"/>
      <w:contextualSpacing/>
    </w:pPr>
  </w:style>
  <w:style w:type="character" w:customStyle="1" w:styleId="30">
    <w:name w:val="Заголовок 3 Знак"/>
    <w:basedOn w:val="a0"/>
    <w:link w:val="3"/>
    <w:uiPriority w:val="9"/>
    <w:rsid w:val="003F585C"/>
    <w:rPr>
      <w:rFonts w:ascii="Times New Roman" w:eastAsia="Times New Roman" w:hAnsi="Times New Roman" w:cs="Times New Roman"/>
      <w:b/>
      <w:bCs/>
      <w:sz w:val="27"/>
      <w:szCs w:val="27"/>
      <w:lang w:eastAsia="ru-RU"/>
    </w:rPr>
  </w:style>
  <w:style w:type="character" w:styleId="a4">
    <w:name w:val="Hyperlink"/>
    <w:basedOn w:val="a0"/>
    <w:uiPriority w:val="99"/>
    <w:semiHidden/>
    <w:unhideWhenUsed/>
    <w:rsid w:val="003F585C"/>
    <w:rPr>
      <w:color w:val="0000FF"/>
      <w:u w:val="single"/>
    </w:rPr>
  </w:style>
  <w:style w:type="character" w:customStyle="1" w:styleId="apple-converted-space">
    <w:name w:val="apple-converted-space"/>
    <w:basedOn w:val="a0"/>
    <w:rsid w:val="003F585C"/>
  </w:style>
  <w:style w:type="character" w:styleId="a5">
    <w:name w:val="Placeholder Text"/>
    <w:basedOn w:val="a0"/>
    <w:uiPriority w:val="99"/>
    <w:semiHidden/>
    <w:rsid w:val="00FC3CD3"/>
    <w:rPr>
      <w:color w:val="808080"/>
    </w:rPr>
  </w:style>
  <w:style w:type="paragraph" w:styleId="a6">
    <w:name w:val="Balloon Text"/>
    <w:basedOn w:val="a"/>
    <w:link w:val="a7"/>
    <w:uiPriority w:val="99"/>
    <w:semiHidden/>
    <w:unhideWhenUsed/>
    <w:rsid w:val="00FC3CD3"/>
    <w:pPr>
      <w:spacing w:line="240" w:lineRule="auto"/>
    </w:pPr>
    <w:rPr>
      <w:rFonts w:ascii="Tahoma" w:hAnsi="Tahoma" w:cs="Tahoma"/>
      <w:sz w:val="16"/>
      <w:szCs w:val="16"/>
    </w:rPr>
  </w:style>
  <w:style w:type="character" w:customStyle="1" w:styleId="a7">
    <w:name w:val="Текст выноски Знак"/>
    <w:basedOn w:val="a0"/>
    <w:link w:val="a6"/>
    <w:uiPriority w:val="99"/>
    <w:semiHidden/>
    <w:rsid w:val="00FC3CD3"/>
    <w:rPr>
      <w:rFonts w:ascii="Tahoma" w:hAnsi="Tahoma" w:cs="Tahoma"/>
      <w:sz w:val="16"/>
      <w:szCs w:val="16"/>
    </w:rPr>
  </w:style>
  <w:style w:type="table" w:styleId="a8">
    <w:name w:val="Table Grid"/>
    <w:basedOn w:val="a1"/>
    <w:uiPriority w:val="59"/>
    <w:rsid w:val="00637E6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basedOn w:val="a"/>
    <w:uiPriority w:val="99"/>
    <w:unhideWhenUsed/>
    <w:qFormat/>
    <w:rsid w:val="00877E7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header"/>
    <w:basedOn w:val="a"/>
    <w:link w:val="ab"/>
    <w:uiPriority w:val="99"/>
    <w:unhideWhenUsed/>
    <w:rsid w:val="00F85FDF"/>
    <w:pPr>
      <w:tabs>
        <w:tab w:val="center" w:pos="4677"/>
        <w:tab w:val="right" w:pos="9355"/>
      </w:tabs>
      <w:spacing w:line="240" w:lineRule="auto"/>
    </w:pPr>
  </w:style>
  <w:style w:type="character" w:customStyle="1" w:styleId="ab">
    <w:name w:val="Верхний колонтитул Знак"/>
    <w:basedOn w:val="a0"/>
    <w:link w:val="aa"/>
    <w:uiPriority w:val="99"/>
    <w:rsid w:val="00F85FDF"/>
  </w:style>
  <w:style w:type="paragraph" w:styleId="ac">
    <w:name w:val="footer"/>
    <w:basedOn w:val="a"/>
    <w:link w:val="ad"/>
    <w:uiPriority w:val="99"/>
    <w:unhideWhenUsed/>
    <w:rsid w:val="00F85FDF"/>
    <w:pPr>
      <w:tabs>
        <w:tab w:val="center" w:pos="4677"/>
        <w:tab w:val="right" w:pos="9355"/>
      </w:tabs>
      <w:spacing w:line="240" w:lineRule="auto"/>
    </w:pPr>
  </w:style>
  <w:style w:type="character" w:customStyle="1" w:styleId="ad">
    <w:name w:val="Нижний колонтитул Знак"/>
    <w:basedOn w:val="a0"/>
    <w:link w:val="ac"/>
    <w:uiPriority w:val="99"/>
    <w:rsid w:val="00F85FDF"/>
  </w:style>
  <w:style w:type="character" w:customStyle="1" w:styleId="20">
    <w:name w:val="Заголовок 2 Знак"/>
    <w:basedOn w:val="a0"/>
    <w:link w:val="2"/>
    <w:uiPriority w:val="9"/>
    <w:rsid w:val="00555427"/>
    <w:rPr>
      <w:rFonts w:asciiTheme="majorHAnsi" w:eastAsiaTheme="majorEastAsia" w:hAnsiTheme="majorHAnsi" w:cstheme="majorBidi"/>
      <w:b/>
      <w:bCs/>
      <w:color w:val="4F81BD" w:themeColor="accent1"/>
      <w:sz w:val="26"/>
      <w:szCs w:val="26"/>
    </w:rPr>
  </w:style>
  <w:style w:type="character" w:customStyle="1" w:styleId="mw-editsection">
    <w:name w:val="mw-editsection"/>
    <w:basedOn w:val="a0"/>
    <w:rsid w:val="00555427"/>
  </w:style>
  <w:style w:type="character" w:customStyle="1" w:styleId="mw-editsection-bracket">
    <w:name w:val="mw-editsection-bracket"/>
    <w:basedOn w:val="a0"/>
    <w:rsid w:val="00555427"/>
  </w:style>
  <w:style w:type="character" w:styleId="ae">
    <w:name w:val="Emphasis"/>
    <w:basedOn w:val="a0"/>
    <w:uiPriority w:val="20"/>
    <w:qFormat/>
    <w:rsid w:val="00D00FB5"/>
    <w:rPr>
      <w:i/>
      <w:iCs/>
    </w:rPr>
  </w:style>
  <w:style w:type="character" w:styleId="af">
    <w:name w:val="Strong"/>
    <w:basedOn w:val="a0"/>
    <w:uiPriority w:val="22"/>
    <w:qFormat/>
    <w:rsid w:val="00672AE5"/>
    <w:rPr>
      <w:b/>
      <w:bCs/>
    </w:rPr>
  </w:style>
  <w:style w:type="paragraph" w:styleId="af0">
    <w:name w:val="Body Text"/>
    <w:basedOn w:val="a"/>
    <w:link w:val="af1"/>
    <w:semiHidden/>
    <w:unhideWhenUsed/>
    <w:rsid w:val="006923B2"/>
    <w:pPr>
      <w:spacing w:after="120" w:line="240" w:lineRule="auto"/>
    </w:pPr>
    <w:rPr>
      <w:rFonts w:ascii="Times New Roman" w:eastAsia="Times New Roman" w:hAnsi="Times New Roman" w:cs="Times New Roman"/>
      <w:sz w:val="24"/>
      <w:szCs w:val="24"/>
      <w:lang w:eastAsia="ru-RU"/>
    </w:rPr>
  </w:style>
  <w:style w:type="character" w:customStyle="1" w:styleId="af1">
    <w:name w:val="Основной текст Знак"/>
    <w:basedOn w:val="a0"/>
    <w:link w:val="af0"/>
    <w:semiHidden/>
    <w:rsid w:val="006923B2"/>
    <w:rPr>
      <w:rFonts w:ascii="Times New Roman" w:eastAsia="Times New Roman" w:hAnsi="Times New Roman" w:cs="Times New Roman"/>
      <w:sz w:val="24"/>
      <w:szCs w:val="24"/>
      <w:lang w:eastAsia="ru-RU"/>
    </w:rPr>
  </w:style>
  <w:style w:type="paragraph" w:customStyle="1" w:styleId="western">
    <w:name w:val="western"/>
    <w:basedOn w:val="a"/>
    <w:qFormat/>
    <w:rsid w:val="006901AE"/>
    <w:pPr>
      <w:spacing w:beforeAutospacing="1" w:after="142" w:line="288" w:lineRule="auto"/>
      <w:ind w:firstLine="0"/>
      <w:jc w:val="left"/>
    </w:pPr>
    <w:rPr>
      <w:rFonts w:ascii="Liberation Serif" w:eastAsia="Times New Roman" w:hAnsi="Liberation Serif" w:cs="Liberation Serif"/>
      <w:color w:val="00000A"/>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97970">
      <w:bodyDiv w:val="1"/>
      <w:marLeft w:val="0"/>
      <w:marRight w:val="0"/>
      <w:marTop w:val="0"/>
      <w:marBottom w:val="0"/>
      <w:divBdr>
        <w:top w:val="none" w:sz="0" w:space="0" w:color="auto"/>
        <w:left w:val="none" w:sz="0" w:space="0" w:color="auto"/>
        <w:bottom w:val="none" w:sz="0" w:space="0" w:color="auto"/>
        <w:right w:val="none" w:sz="0" w:space="0" w:color="auto"/>
      </w:divBdr>
    </w:div>
    <w:div w:id="39479940">
      <w:bodyDiv w:val="1"/>
      <w:marLeft w:val="0"/>
      <w:marRight w:val="0"/>
      <w:marTop w:val="0"/>
      <w:marBottom w:val="0"/>
      <w:divBdr>
        <w:top w:val="none" w:sz="0" w:space="0" w:color="auto"/>
        <w:left w:val="none" w:sz="0" w:space="0" w:color="auto"/>
        <w:bottom w:val="none" w:sz="0" w:space="0" w:color="auto"/>
        <w:right w:val="none" w:sz="0" w:space="0" w:color="auto"/>
      </w:divBdr>
    </w:div>
    <w:div w:id="243339993">
      <w:bodyDiv w:val="1"/>
      <w:marLeft w:val="0"/>
      <w:marRight w:val="0"/>
      <w:marTop w:val="0"/>
      <w:marBottom w:val="0"/>
      <w:divBdr>
        <w:top w:val="none" w:sz="0" w:space="0" w:color="auto"/>
        <w:left w:val="none" w:sz="0" w:space="0" w:color="auto"/>
        <w:bottom w:val="none" w:sz="0" w:space="0" w:color="auto"/>
        <w:right w:val="none" w:sz="0" w:space="0" w:color="auto"/>
      </w:divBdr>
    </w:div>
    <w:div w:id="354698546">
      <w:bodyDiv w:val="1"/>
      <w:marLeft w:val="0"/>
      <w:marRight w:val="0"/>
      <w:marTop w:val="0"/>
      <w:marBottom w:val="0"/>
      <w:divBdr>
        <w:top w:val="none" w:sz="0" w:space="0" w:color="auto"/>
        <w:left w:val="none" w:sz="0" w:space="0" w:color="auto"/>
        <w:bottom w:val="none" w:sz="0" w:space="0" w:color="auto"/>
        <w:right w:val="none" w:sz="0" w:space="0" w:color="auto"/>
      </w:divBdr>
      <w:divsChild>
        <w:div w:id="1227255236">
          <w:marLeft w:val="0"/>
          <w:marRight w:val="0"/>
          <w:marTop w:val="0"/>
          <w:marBottom w:val="120"/>
          <w:divBdr>
            <w:top w:val="none" w:sz="0" w:space="0" w:color="auto"/>
            <w:left w:val="none" w:sz="0" w:space="0" w:color="auto"/>
            <w:bottom w:val="none" w:sz="0" w:space="0" w:color="auto"/>
            <w:right w:val="none" w:sz="0" w:space="0" w:color="auto"/>
          </w:divBdr>
          <w:divsChild>
            <w:div w:id="328562962">
              <w:marLeft w:val="0"/>
              <w:marRight w:val="0"/>
              <w:marTop w:val="0"/>
              <w:marBottom w:val="0"/>
              <w:divBdr>
                <w:top w:val="single" w:sz="6" w:space="3" w:color="C8CCD1"/>
                <w:left w:val="single" w:sz="6" w:space="3" w:color="C8CCD1"/>
                <w:bottom w:val="single" w:sz="6" w:space="3" w:color="C8CCD1"/>
                <w:right w:val="single" w:sz="6" w:space="3" w:color="C8CCD1"/>
              </w:divBdr>
            </w:div>
          </w:divsChild>
        </w:div>
        <w:div w:id="1383021133">
          <w:marLeft w:val="0"/>
          <w:marRight w:val="0"/>
          <w:marTop w:val="0"/>
          <w:marBottom w:val="120"/>
          <w:divBdr>
            <w:top w:val="none" w:sz="0" w:space="0" w:color="auto"/>
            <w:left w:val="none" w:sz="0" w:space="0" w:color="auto"/>
            <w:bottom w:val="none" w:sz="0" w:space="0" w:color="auto"/>
            <w:right w:val="none" w:sz="0" w:space="0" w:color="auto"/>
          </w:divBdr>
          <w:divsChild>
            <w:div w:id="346565447">
              <w:marLeft w:val="0"/>
              <w:marRight w:val="0"/>
              <w:marTop w:val="0"/>
              <w:marBottom w:val="0"/>
              <w:divBdr>
                <w:top w:val="single" w:sz="6" w:space="3" w:color="C8CCD1"/>
                <w:left w:val="single" w:sz="6" w:space="3" w:color="C8CCD1"/>
                <w:bottom w:val="single" w:sz="6" w:space="3" w:color="C8CCD1"/>
                <w:right w:val="single" w:sz="6" w:space="3" w:color="C8CCD1"/>
              </w:divBdr>
            </w:div>
          </w:divsChild>
        </w:div>
      </w:divsChild>
    </w:div>
    <w:div w:id="382338384">
      <w:bodyDiv w:val="1"/>
      <w:marLeft w:val="0"/>
      <w:marRight w:val="0"/>
      <w:marTop w:val="0"/>
      <w:marBottom w:val="0"/>
      <w:divBdr>
        <w:top w:val="none" w:sz="0" w:space="0" w:color="auto"/>
        <w:left w:val="none" w:sz="0" w:space="0" w:color="auto"/>
        <w:bottom w:val="none" w:sz="0" w:space="0" w:color="auto"/>
        <w:right w:val="none" w:sz="0" w:space="0" w:color="auto"/>
      </w:divBdr>
    </w:div>
    <w:div w:id="975991042">
      <w:bodyDiv w:val="1"/>
      <w:marLeft w:val="0"/>
      <w:marRight w:val="0"/>
      <w:marTop w:val="0"/>
      <w:marBottom w:val="0"/>
      <w:divBdr>
        <w:top w:val="none" w:sz="0" w:space="0" w:color="auto"/>
        <w:left w:val="none" w:sz="0" w:space="0" w:color="auto"/>
        <w:bottom w:val="none" w:sz="0" w:space="0" w:color="auto"/>
        <w:right w:val="none" w:sz="0" w:space="0" w:color="auto"/>
      </w:divBdr>
    </w:div>
    <w:div w:id="1552885517">
      <w:bodyDiv w:val="1"/>
      <w:marLeft w:val="0"/>
      <w:marRight w:val="0"/>
      <w:marTop w:val="0"/>
      <w:marBottom w:val="0"/>
      <w:divBdr>
        <w:top w:val="none" w:sz="0" w:space="0" w:color="auto"/>
        <w:left w:val="none" w:sz="0" w:space="0" w:color="auto"/>
        <w:bottom w:val="none" w:sz="0" w:space="0" w:color="auto"/>
        <w:right w:val="none" w:sz="0" w:space="0" w:color="auto"/>
      </w:divBdr>
    </w:div>
    <w:div w:id="1759596573">
      <w:bodyDiv w:val="1"/>
      <w:marLeft w:val="0"/>
      <w:marRight w:val="0"/>
      <w:marTop w:val="0"/>
      <w:marBottom w:val="0"/>
      <w:divBdr>
        <w:top w:val="none" w:sz="0" w:space="0" w:color="auto"/>
        <w:left w:val="none" w:sz="0" w:space="0" w:color="auto"/>
        <w:bottom w:val="none" w:sz="0" w:space="0" w:color="auto"/>
        <w:right w:val="none" w:sz="0" w:space="0" w:color="auto"/>
      </w:divBdr>
    </w:div>
    <w:div w:id="1805779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olitrussia.com/go.php?link=http%3A%2F%2Fdata.uis.unesco.org%2FIndex.aspx%3Fqueryid%3D7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wipo.int/publications/en/details.jsp?id=4064&amp;plan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1289B4-9CBC-41C2-8694-4AAF0AF16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1323</TotalTime>
  <Pages>32</Pages>
  <Words>7059</Words>
  <Characters>40237</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Мария Зубченко</cp:lastModifiedBy>
  <cp:revision>20</cp:revision>
  <cp:lastPrinted>2017-06-05T22:22:00Z</cp:lastPrinted>
  <dcterms:created xsi:type="dcterms:W3CDTF">2017-05-05T20:01:00Z</dcterms:created>
  <dcterms:modified xsi:type="dcterms:W3CDTF">2018-10-23T15:58:00Z</dcterms:modified>
</cp:coreProperties>
</file>