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C2" w:rsidRPr="00C54FA3" w:rsidRDefault="000416C2" w:rsidP="00563E09">
      <w:pPr>
        <w:spacing w:before="100" w:beforeAutospacing="1" w:after="100" w:afterAutospacing="1" w:line="240" w:lineRule="auto"/>
        <w:jc w:val="center"/>
        <w:rPr>
          <w:rFonts w:ascii="Times New Roman" w:hAnsi="Times New Roman" w:cs="Times New Roman"/>
          <w:b/>
          <w:sz w:val="28"/>
          <w:szCs w:val="28"/>
        </w:rPr>
      </w:pPr>
      <w:r w:rsidRPr="00C54FA3">
        <w:rPr>
          <w:rFonts w:ascii="Times New Roman" w:hAnsi="Times New Roman" w:cs="Times New Roman"/>
          <w:sz w:val="28"/>
          <w:szCs w:val="28"/>
        </w:rPr>
        <w:t xml:space="preserve">МИНИСТЕРСТВО ОБРАЗОВАНИЯ РОССИЙСКОЙ ФЕДЕРАЦИИ </w:t>
      </w:r>
      <w:r w:rsidRPr="00C54FA3">
        <w:rPr>
          <w:rFonts w:ascii="Times New Roman" w:hAnsi="Times New Roman" w:cs="Times New Roman"/>
          <w:sz w:val="28"/>
          <w:szCs w:val="28"/>
        </w:rPr>
        <w:br/>
      </w:r>
      <w:r w:rsidRPr="00C54FA3">
        <w:rPr>
          <w:rFonts w:ascii="Times New Roman" w:hAnsi="Times New Roman" w:cs="Times New Roman"/>
          <w:i/>
          <w:sz w:val="28"/>
          <w:szCs w:val="28"/>
        </w:rPr>
        <w:t xml:space="preserve">Федеральное государственное бюджетное образовательное </w:t>
      </w:r>
      <w:r w:rsidRPr="00C54FA3">
        <w:rPr>
          <w:rFonts w:ascii="Times New Roman" w:hAnsi="Times New Roman" w:cs="Times New Roman"/>
          <w:i/>
          <w:sz w:val="28"/>
          <w:szCs w:val="28"/>
        </w:rPr>
        <w:br/>
        <w:t xml:space="preserve">учреждение высшего </w:t>
      </w:r>
      <w:proofErr w:type="gramStart"/>
      <w:r w:rsidRPr="00C54FA3">
        <w:rPr>
          <w:rFonts w:ascii="Times New Roman" w:hAnsi="Times New Roman" w:cs="Times New Roman"/>
          <w:i/>
          <w:sz w:val="28"/>
          <w:szCs w:val="28"/>
        </w:rPr>
        <w:t>образования</w:t>
      </w:r>
      <w:r w:rsidRPr="00C54FA3">
        <w:rPr>
          <w:rFonts w:ascii="Times New Roman" w:hAnsi="Times New Roman" w:cs="Times New Roman"/>
          <w:i/>
          <w:sz w:val="28"/>
          <w:szCs w:val="28"/>
        </w:rPr>
        <w:br/>
      </w:r>
      <w:r w:rsidRPr="00C54FA3">
        <w:rPr>
          <w:rFonts w:ascii="Times New Roman" w:hAnsi="Times New Roman" w:cs="Times New Roman"/>
          <w:b/>
          <w:sz w:val="28"/>
          <w:szCs w:val="28"/>
        </w:rPr>
        <w:t>«</w:t>
      </w:r>
      <w:proofErr w:type="gramEnd"/>
      <w:r w:rsidRPr="00C54FA3">
        <w:rPr>
          <w:rFonts w:ascii="Times New Roman" w:hAnsi="Times New Roman" w:cs="Times New Roman"/>
          <w:b/>
          <w:sz w:val="28"/>
          <w:szCs w:val="28"/>
        </w:rPr>
        <w:t>КУБАНСКИЙ ГОСУДАРСТВЕННЫЙ УНИВЕРСИТЕТ»</w:t>
      </w:r>
      <w:r w:rsidRPr="00C54FA3">
        <w:rPr>
          <w:rFonts w:ascii="Times New Roman" w:hAnsi="Times New Roman" w:cs="Times New Roman"/>
          <w:b/>
          <w:sz w:val="28"/>
          <w:szCs w:val="28"/>
        </w:rPr>
        <w:br/>
        <w:t>(ФГБОУ ВО «</w:t>
      </w:r>
      <w:proofErr w:type="spellStart"/>
      <w:r w:rsidRPr="00C54FA3">
        <w:rPr>
          <w:rFonts w:ascii="Times New Roman" w:hAnsi="Times New Roman" w:cs="Times New Roman"/>
          <w:b/>
          <w:sz w:val="28"/>
          <w:szCs w:val="28"/>
        </w:rPr>
        <w:t>КубГУ</w:t>
      </w:r>
      <w:proofErr w:type="spellEnd"/>
      <w:r w:rsidRPr="00C54FA3">
        <w:rPr>
          <w:rFonts w:ascii="Times New Roman" w:hAnsi="Times New Roman" w:cs="Times New Roman"/>
          <w:b/>
          <w:sz w:val="28"/>
          <w:szCs w:val="28"/>
        </w:rPr>
        <w:t>»)</w:t>
      </w:r>
      <w:r w:rsidRPr="00C54FA3">
        <w:rPr>
          <w:rFonts w:ascii="Times New Roman" w:hAnsi="Times New Roman" w:cs="Times New Roman"/>
          <w:b/>
          <w:sz w:val="28"/>
          <w:szCs w:val="28"/>
        </w:rPr>
        <w:br/>
        <w:t xml:space="preserve">Кафедра </w:t>
      </w:r>
      <w:r w:rsidR="0039152C">
        <w:rPr>
          <w:rFonts w:ascii="Times New Roman" w:hAnsi="Times New Roman" w:cs="Times New Roman"/>
          <w:b/>
          <w:sz w:val="28"/>
          <w:szCs w:val="28"/>
        </w:rPr>
        <w:t>аналитической химии</w:t>
      </w:r>
    </w:p>
    <w:p w:rsidR="000416C2" w:rsidRDefault="000416C2" w:rsidP="000416C2">
      <w:pPr>
        <w:spacing w:before="100" w:beforeAutospacing="1" w:after="100" w:afterAutospacing="1" w:line="240" w:lineRule="auto"/>
        <w:jc w:val="center"/>
        <w:rPr>
          <w:b/>
          <w:sz w:val="28"/>
          <w:szCs w:val="28"/>
        </w:rPr>
      </w:pPr>
    </w:p>
    <w:p w:rsidR="000416C2" w:rsidRDefault="000416C2" w:rsidP="000416C2">
      <w:pPr>
        <w:spacing w:before="100" w:beforeAutospacing="1" w:after="100" w:afterAutospacing="1" w:line="240" w:lineRule="auto"/>
        <w:jc w:val="center"/>
        <w:rPr>
          <w:b/>
          <w:sz w:val="28"/>
          <w:szCs w:val="28"/>
        </w:rPr>
      </w:pPr>
    </w:p>
    <w:p w:rsidR="000416C2" w:rsidRDefault="000416C2" w:rsidP="000416C2">
      <w:pPr>
        <w:spacing w:before="100" w:beforeAutospacing="1" w:after="100" w:afterAutospacing="1" w:line="240" w:lineRule="auto"/>
        <w:jc w:val="center"/>
        <w:rPr>
          <w:b/>
          <w:sz w:val="28"/>
          <w:szCs w:val="28"/>
        </w:rPr>
      </w:pPr>
    </w:p>
    <w:p w:rsidR="000416C2" w:rsidRDefault="000416C2" w:rsidP="000416C2">
      <w:pPr>
        <w:spacing w:before="100" w:beforeAutospacing="1" w:after="100" w:afterAutospacing="1" w:line="240" w:lineRule="auto"/>
        <w:jc w:val="center"/>
        <w:rPr>
          <w:b/>
          <w:sz w:val="28"/>
          <w:szCs w:val="28"/>
        </w:rPr>
      </w:pPr>
    </w:p>
    <w:p w:rsidR="000416C2" w:rsidRPr="00517224" w:rsidRDefault="000416C2" w:rsidP="000416C2">
      <w:pPr>
        <w:spacing w:before="100" w:beforeAutospacing="1" w:after="100" w:afterAutospacing="1" w:line="240" w:lineRule="auto"/>
        <w:rPr>
          <w:b/>
          <w:sz w:val="26"/>
          <w:szCs w:val="26"/>
        </w:rPr>
      </w:pPr>
    </w:p>
    <w:p w:rsidR="000416C2" w:rsidRPr="0039152C" w:rsidRDefault="000416C2" w:rsidP="000416C2">
      <w:pPr>
        <w:spacing w:before="100" w:beforeAutospacing="1" w:after="100" w:afterAutospacing="1" w:line="240" w:lineRule="auto"/>
        <w:jc w:val="center"/>
        <w:rPr>
          <w:rFonts w:ascii="Times New Roman" w:hAnsi="Times New Roman" w:cs="Times New Roman"/>
          <w:b/>
          <w:sz w:val="28"/>
          <w:szCs w:val="28"/>
        </w:rPr>
      </w:pPr>
      <w:r w:rsidRPr="0039152C">
        <w:rPr>
          <w:rFonts w:ascii="Times New Roman" w:hAnsi="Times New Roman" w:cs="Times New Roman"/>
          <w:b/>
          <w:sz w:val="28"/>
          <w:szCs w:val="28"/>
        </w:rPr>
        <w:t>КУРСОВАЯ РАБОТА</w:t>
      </w:r>
    </w:p>
    <w:p w:rsidR="000416C2" w:rsidRPr="0039152C" w:rsidRDefault="0039152C" w:rsidP="000416C2">
      <w:pPr>
        <w:spacing w:before="100" w:beforeAutospacing="1" w:after="100" w:afterAutospacing="1" w:line="240" w:lineRule="auto"/>
        <w:jc w:val="center"/>
        <w:rPr>
          <w:rFonts w:ascii="Times New Roman" w:hAnsi="Times New Roman" w:cs="Times New Roman"/>
          <w:b/>
          <w:sz w:val="28"/>
          <w:szCs w:val="28"/>
        </w:rPr>
      </w:pPr>
      <w:r w:rsidRPr="0039152C">
        <w:rPr>
          <w:rFonts w:ascii="Times New Roman" w:hAnsi="Times New Roman" w:cs="Times New Roman"/>
          <w:b/>
          <w:sz w:val="28"/>
          <w:szCs w:val="28"/>
        </w:rPr>
        <w:t xml:space="preserve">ВНЕДРЕНИЕ </w:t>
      </w:r>
      <w:r w:rsidRPr="0039152C">
        <w:rPr>
          <w:rFonts w:ascii="Times New Roman" w:hAnsi="Times New Roman" w:cs="Times New Roman"/>
          <w:b/>
          <w:sz w:val="28"/>
          <w:szCs w:val="28"/>
          <w:lang w:val="en-US"/>
        </w:rPr>
        <w:t>LEAN</w:t>
      </w:r>
      <w:r w:rsidRPr="0039152C">
        <w:rPr>
          <w:rFonts w:ascii="Times New Roman" w:hAnsi="Times New Roman" w:cs="Times New Roman"/>
          <w:b/>
          <w:sz w:val="28"/>
          <w:szCs w:val="28"/>
        </w:rPr>
        <w:t xml:space="preserve"> – ТЕХНОЛОГИЙ: РОССИЙСКИЙ И ЗАРУБЕЖНЫЙ ОПЫТ</w:t>
      </w:r>
    </w:p>
    <w:tbl>
      <w:tblPr>
        <w:tblW w:w="0" w:type="auto"/>
        <w:tblInd w:w="-876" w:type="dxa"/>
        <w:tblLook w:val="04A0" w:firstRow="1" w:lastRow="0" w:firstColumn="1" w:lastColumn="0" w:noHBand="0" w:noVBand="1"/>
      </w:tblPr>
      <w:tblGrid>
        <w:gridCol w:w="1685"/>
        <w:gridCol w:w="1464"/>
        <w:gridCol w:w="680"/>
        <w:gridCol w:w="1302"/>
        <w:gridCol w:w="52"/>
        <w:gridCol w:w="2709"/>
        <w:gridCol w:w="2034"/>
      </w:tblGrid>
      <w:tr w:rsidR="000416C2" w:rsidRPr="00BE4784" w:rsidTr="0039152C">
        <w:trPr>
          <w:trHeight w:val="88"/>
        </w:trPr>
        <w:tc>
          <w:tcPr>
            <w:tcW w:w="3149" w:type="dxa"/>
            <w:gridSpan w:val="2"/>
          </w:tcPr>
          <w:p w:rsidR="000416C2" w:rsidRPr="0039152C" w:rsidRDefault="000416C2" w:rsidP="000F688F">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r w:rsidRPr="0039152C">
              <w:rPr>
                <w:rFonts w:ascii="Times New Roman" w:hAnsi="Times New Roman" w:cs="Times New Roman"/>
                <w:sz w:val="28"/>
                <w:szCs w:val="28"/>
                <w:lang w:eastAsia="ru-RU"/>
              </w:rPr>
              <w:t>Работу выполнила</w:t>
            </w:r>
          </w:p>
        </w:tc>
        <w:tc>
          <w:tcPr>
            <w:tcW w:w="1982" w:type="dxa"/>
            <w:gridSpan w:val="2"/>
            <w:tcBorders>
              <w:bottom w:val="single" w:sz="4" w:space="0" w:color="auto"/>
            </w:tcBorders>
          </w:tcPr>
          <w:p w:rsidR="000416C2" w:rsidRPr="0039152C" w:rsidRDefault="000416C2" w:rsidP="000F688F">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p>
        </w:tc>
        <w:tc>
          <w:tcPr>
            <w:tcW w:w="4795" w:type="dxa"/>
            <w:gridSpan w:val="3"/>
          </w:tcPr>
          <w:p w:rsidR="000416C2" w:rsidRPr="0039152C" w:rsidRDefault="00B1269D" w:rsidP="00B1269D">
            <w:pPr>
              <w:widowControl w:val="0"/>
              <w:autoSpaceDE w:val="0"/>
              <w:autoSpaceDN w:val="0"/>
              <w:adjustRightInd w:val="0"/>
              <w:spacing w:before="100" w:beforeAutospacing="1" w:after="100" w:afterAutospacing="1"/>
              <w:jc w:val="center"/>
              <w:rPr>
                <w:rFonts w:ascii="Times New Roman" w:hAnsi="Times New Roman" w:cs="Times New Roman"/>
                <w:sz w:val="28"/>
                <w:szCs w:val="28"/>
                <w:lang w:eastAsia="ru-RU"/>
              </w:rPr>
            </w:pPr>
            <w:r w:rsidRPr="0039152C">
              <w:rPr>
                <w:rFonts w:ascii="Times New Roman" w:hAnsi="Times New Roman" w:cs="Times New Roman"/>
                <w:sz w:val="28"/>
                <w:szCs w:val="28"/>
                <w:lang w:eastAsia="ru-RU"/>
              </w:rPr>
              <w:t xml:space="preserve">                          </w:t>
            </w:r>
            <w:proofErr w:type="spellStart"/>
            <w:r w:rsidRPr="0039152C">
              <w:rPr>
                <w:rFonts w:ascii="Times New Roman" w:hAnsi="Times New Roman" w:cs="Times New Roman"/>
                <w:sz w:val="28"/>
                <w:szCs w:val="28"/>
                <w:lang w:eastAsia="ru-RU"/>
              </w:rPr>
              <w:t>Карауш</w:t>
            </w:r>
            <w:proofErr w:type="spellEnd"/>
            <w:r w:rsidRPr="0039152C">
              <w:rPr>
                <w:rFonts w:ascii="Times New Roman" w:hAnsi="Times New Roman" w:cs="Times New Roman"/>
                <w:sz w:val="28"/>
                <w:szCs w:val="28"/>
                <w:lang w:eastAsia="ru-RU"/>
              </w:rPr>
              <w:t xml:space="preserve"> К. О</w:t>
            </w:r>
            <w:r w:rsidR="00A002A2">
              <w:rPr>
                <w:rFonts w:ascii="Times New Roman" w:hAnsi="Times New Roman" w:cs="Times New Roman"/>
                <w:sz w:val="28"/>
                <w:szCs w:val="28"/>
                <w:lang w:eastAsia="ru-RU"/>
              </w:rPr>
              <w:t>.</w:t>
            </w:r>
          </w:p>
        </w:tc>
      </w:tr>
      <w:tr w:rsidR="000416C2" w:rsidRPr="00BE4784" w:rsidTr="0039152C">
        <w:trPr>
          <w:trHeight w:val="407"/>
        </w:trPr>
        <w:tc>
          <w:tcPr>
            <w:tcW w:w="1685" w:type="dxa"/>
          </w:tcPr>
          <w:p w:rsidR="000416C2" w:rsidRPr="0039152C" w:rsidRDefault="000416C2" w:rsidP="000F688F">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r w:rsidRPr="0039152C">
              <w:rPr>
                <w:rFonts w:ascii="Times New Roman" w:hAnsi="Times New Roman" w:cs="Times New Roman"/>
                <w:sz w:val="28"/>
                <w:szCs w:val="28"/>
                <w:lang w:eastAsia="ru-RU"/>
              </w:rPr>
              <w:t>Факультет</w:t>
            </w:r>
          </w:p>
        </w:tc>
        <w:tc>
          <w:tcPr>
            <w:tcW w:w="3446" w:type="dxa"/>
            <w:gridSpan w:val="3"/>
          </w:tcPr>
          <w:p w:rsidR="000416C2" w:rsidRPr="0039152C" w:rsidRDefault="0039152C" w:rsidP="000F688F">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proofErr w:type="gramStart"/>
            <w:r w:rsidRPr="0039152C">
              <w:rPr>
                <w:rFonts w:ascii="Times New Roman" w:hAnsi="Times New Roman" w:cs="Times New Roman"/>
                <w:sz w:val="28"/>
                <w:szCs w:val="28"/>
                <w:lang w:eastAsia="ru-RU"/>
              </w:rPr>
              <w:t>э</w:t>
            </w:r>
            <w:r w:rsidR="000416C2" w:rsidRPr="0039152C">
              <w:rPr>
                <w:rFonts w:ascii="Times New Roman" w:hAnsi="Times New Roman" w:cs="Times New Roman"/>
                <w:sz w:val="28"/>
                <w:szCs w:val="28"/>
                <w:lang w:eastAsia="ru-RU"/>
              </w:rPr>
              <w:t>кономический</w:t>
            </w:r>
            <w:proofErr w:type="gramEnd"/>
          </w:p>
        </w:tc>
        <w:tc>
          <w:tcPr>
            <w:tcW w:w="2761" w:type="dxa"/>
            <w:gridSpan w:val="2"/>
          </w:tcPr>
          <w:p w:rsidR="000416C2" w:rsidRPr="0039152C" w:rsidRDefault="000416C2" w:rsidP="000F688F">
            <w:pPr>
              <w:widowControl w:val="0"/>
              <w:autoSpaceDE w:val="0"/>
              <w:autoSpaceDN w:val="0"/>
              <w:adjustRightInd w:val="0"/>
              <w:spacing w:before="100" w:beforeAutospacing="1" w:after="100" w:afterAutospacing="1"/>
              <w:jc w:val="right"/>
              <w:rPr>
                <w:rFonts w:ascii="Times New Roman" w:hAnsi="Times New Roman" w:cs="Times New Roman"/>
                <w:sz w:val="28"/>
                <w:szCs w:val="28"/>
                <w:lang w:eastAsia="ru-RU"/>
              </w:rPr>
            </w:pPr>
            <w:proofErr w:type="gramStart"/>
            <w:r w:rsidRPr="0039152C">
              <w:rPr>
                <w:rFonts w:ascii="Times New Roman" w:hAnsi="Times New Roman" w:cs="Times New Roman"/>
                <w:sz w:val="28"/>
                <w:szCs w:val="28"/>
                <w:lang w:eastAsia="ru-RU"/>
              </w:rPr>
              <w:t>курс</w:t>
            </w:r>
            <w:proofErr w:type="gramEnd"/>
          </w:p>
        </w:tc>
        <w:tc>
          <w:tcPr>
            <w:tcW w:w="2033" w:type="dxa"/>
          </w:tcPr>
          <w:p w:rsidR="000416C2" w:rsidRPr="0039152C" w:rsidRDefault="000416C2" w:rsidP="000F688F">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r w:rsidRPr="0039152C">
              <w:rPr>
                <w:rFonts w:ascii="Times New Roman" w:hAnsi="Times New Roman" w:cs="Times New Roman"/>
                <w:sz w:val="28"/>
                <w:szCs w:val="28"/>
                <w:lang w:eastAsia="ru-RU"/>
              </w:rPr>
              <w:t>2, группа 212</w:t>
            </w:r>
          </w:p>
        </w:tc>
      </w:tr>
      <w:tr w:rsidR="000416C2" w:rsidRPr="00BE4784" w:rsidTr="0039152C">
        <w:trPr>
          <w:trHeight w:val="421"/>
        </w:trPr>
        <w:tc>
          <w:tcPr>
            <w:tcW w:w="3149" w:type="dxa"/>
            <w:gridSpan w:val="2"/>
          </w:tcPr>
          <w:p w:rsidR="000416C2" w:rsidRPr="0039152C" w:rsidRDefault="000416C2" w:rsidP="000F688F">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r w:rsidRPr="0039152C">
              <w:rPr>
                <w:rFonts w:ascii="Times New Roman" w:hAnsi="Times New Roman" w:cs="Times New Roman"/>
                <w:sz w:val="28"/>
                <w:szCs w:val="28"/>
                <w:lang w:eastAsia="ru-RU"/>
              </w:rPr>
              <w:t>Направление</w:t>
            </w:r>
          </w:p>
        </w:tc>
        <w:tc>
          <w:tcPr>
            <w:tcW w:w="680" w:type="dxa"/>
          </w:tcPr>
          <w:p w:rsidR="000416C2" w:rsidRPr="0039152C" w:rsidRDefault="000416C2" w:rsidP="000F688F">
            <w:pPr>
              <w:widowControl w:val="0"/>
              <w:autoSpaceDE w:val="0"/>
              <w:autoSpaceDN w:val="0"/>
              <w:adjustRightInd w:val="0"/>
              <w:spacing w:before="100" w:beforeAutospacing="1" w:after="100" w:afterAutospacing="1"/>
              <w:rPr>
                <w:rFonts w:ascii="Times New Roman" w:hAnsi="Times New Roman" w:cs="Times New Roman"/>
                <w:sz w:val="28"/>
                <w:szCs w:val="28"/>
                <w:lang w:eastAsia="ru-RU"/>
              </w:rPr>
            </w:pPr>
          </w:p>
        </w:tc>
        <w:tc>
          <w:tcPr>
            <w:tcW w:w="6096" w:type="dxa"/>
            <w:gridSpan w:val="4"/>
          </w:tcPr>
          <w:p w:rsidR="000416C2" w:rsidRPr="0039152C" w:rsidRDefault="000416C2" w:rsidP="000F688F">
            <w:pPr>
              <w:widowControl w:val="0"/>
              <w:autoSpaceDE w:val="0"/>
              <w:autoSpaceDN w:val="0"/>
              <w:adjustRightInd w:val="0"/>
              <w:spacing w:before="100" w:beforeAutospacing="1" w:after="100" w:afterAutospacing="1"/>
              <w:jc w:val="right"/>
              <w:rPr>
                <w:rFonts w:ascii="Times New Roman" w:hAnsi="Times New Roman" w:cs="Times New Roman"/>
                <w:sz w:val="28"/>
                <w:szCs w:val="28"/>
                <w:lang w:eastAsia="ru-RU"/>
              </w:rPr>
            </w:pPr>
            <w:r w:rsidRPr="0039152C">
              <w:rPr>
                <w:rFonts w:ascii="Times New Roman" w:hAnsi="Times New Roman" w:cs="Times New Roman"/>
                <w:sz w:val="28"/>
                <w:szCs w:val="28"/>
                <w:lang w:eastAsia="ru-RU"/>
              </w:rPr>
              <w:t>27.03.02 «Управление качеством»</w:t>
            </w:r>
          </w:p>
        </w:tc>
      </w:tr>
      <w:tr w:rsidR="000416C2" w:rsidRPr="00BE4784" w:rsidTr="0039152C">
        <w:trPr>
          <w:trHeight w:val="421"/>
        </w:trPr>
        <w:tc>
          <w:tcPr>
            <w:tcW w:w="3149" w:type="dxa"/>
            <w:gridSpan w:val="2"/>
          </w:tcPr>
          <w:p w:rsidR="000416C2" w:rsidRPr="0039152C" w:rsidRDefault="000416C2" w:rsidP="000F688F">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r w:rsidRPr="0039152C">
              <w:rPr>
                <w:rFonts w:ascii="Times New Roman" w:hAnsi="Times New Roman" w:cs="Times New Roman"/>
                <w:sz w:val="28"/>
                <w:szCs w:val="28"/>
                <w:lang w:eastAsia="ru-RU"/>
              </w:rPr>
              <w:t>Научный руководитель</w:t>
            </w:r>
          </w:p>
        </w:tc>
        <w:tc>
          <w:tcPr>
            <w:tcW w:w="2034" w:type="dxa"/>
            <w:gridSpan w:val="3"/>
            <w:tcBorders>
              <w:bottom w:val="single" w:sz="4" w:space="0" w:color="auto"/>
            </w:tcBorders>
          </w:tcPr>
          <w:p w:rsidR="000416C2" w:rsidRPr="0039152C" w:rsidRDefault="000416C2" w:rsidP="000F688F">
            <w:pPr>
              <w:widowControl w:val="0"/>
              <w:autoSpaceDE w:val="0"/>
              <w:autoSpaceDN w:val="0"/>
              <w:adjustRightInd w:val="0"/>
              <w:spacing w:before="100" w:beforeAutospacing="1" w:after="100" w:afterAutospacing="1"/>
              <w:rPr>
                <w:rFonts w:ascii="Times New Roman" w:hAnsi="Times New Roman" w:cs="Times New Roman"/>
                <w:sz w:val="28"/>
                <w:szCs w:val="28"/>
                <w:lang w:eastAsia="ru-RU"/>
              </w:rPr>
            </w:pPr>
          </w:p>
        </w:tc>
        <w:tc>
          <w:tcPr>
            <w:tcW w:w="4742" w:type="dxa"/>
            <w:gridSpan w:val="2"/>
          </w:tcPr>
          <w:p w:rsidR="000416C2" w:rsidRPr="0039152C" w:rsidRDefault="0039152C" w:rsidP="0039152C">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r w:rsidRPr="0039152C">
              <w:rPr>
                <w:rFonts w:ascii="Times New Roman" w:hAnsi="Times New Roman" w:cs="Times New Roman"/>
                <w:sz w:val="28"/>
                <w:szCs w:val="28"/>
                <w:lang w:eastAsia="ru-RU"/>
              </w:rPr>
              <w:t>Ст</w:t>
            </w:r>
            <w:r>
              <w:rPr>
                <w:rFonts w:ascii="Times New Roman" w:hAnsi="Times New Roman" w:cs="Times New Roman"/>
                <w:sz w:val="28"/>
                <w:szCs w:val="28"/>
                <w:lang w:eastAsia="ru-RU"/>
              </w:rPr>
              <w:t xml:space="preserve">. преподаватель </w:t>
            </w:r>
            <w:r w:rsidR="00B1269D" w:rsidRPr="0039152C">
              <w:rPr>
                <w:rFonts w:ascii="Times New Roman" w:hAnsi="Times New Roman" w:cs="Times New Roman"/>
                <w:sz w:val="28"/>
                <w:szCs w:val="28"/>
                <w:lang w:eastAsia="ru-RU"/>
              </w:rPr>
              <w:t>Сальникова А.А</w:t>
            </w:r>
            <w:r w:rsidR="00A002A2">
              <w:rPr>
                <w:rFonts w:ascii="Times New Roman" w:hAnsi="Times New Roman" w:cs="Times New Roman"/>
                <w:sz w:val="28"/>
                <w:szCs w:val="28"/>
                <w:lang w:eastAsia="ru-RU"/>
              </w:rPr>
              <w:t>.</w:t>
            </w:r>
          </w:p>
        </w:tc>
      </w:tr>
      <w:tr w:rsidR="000416C2" w:rsidRPr="00BE4784" w:rsidTr="0039152C">
        <w:trPr>
          <w:trHeight w:val="1095"/>
        </w:trPr>
        <w:tc>
          <w:tcPr>
            <w:tcW w:w="3149" w:type="dxa"/>
            <w:gridSpan w:val="2"/>
          </w:tcPr>
          <w:p w:rsidR="0039152C" w:rsidRPr="0039152C" w:rsidRDefault="0039152C" w:rsidP="00B1269D">
            <w:pPr>
              <w:widowControl w:val="0"/>
              <w:autoSpaceDE w:val="0"/>
              <w:autoSpaceDN w:val="0"/>
              <w:adjustRightInd w:val="0"/>
              <w:spacing w:before="100" w:beforeAutospacing="1" w:after="100" w:afterAutospacing="1" w:line="240" w:lineRule="auto"/>
              <w:ind w:firstLine="0"/>
              <w:rPr>
                <w:rFonts w:ascii="Times New Roman" w:hAnsi="Times New Roman" w:cs="Times New Roman"/>
                <w:sz w:val="28"/>
                <w:szCs w:val="28"/>
                <w:lang w:eastAsia="ru-RU"/>
              </w:rPr>
            </w:pPr>
          </w:p>
          <w:p w:rsidR="00B1269D" w:rsidRPr="0039152C" w:rsidRDefault="000416C2" w:rsidP="00B1269D">
            <w:pPr>
              <w:widowControl w:val="0"/>
              <w:autoSpaceDE w:val="0"/>
              <w:autoSpaceDN w:val="0"/>
              <w:adjustRightInd w:val="0"/>
              <w:spacing w:before="100" w:beforeAutospacing="1" w:after="100" w:afterAutospacing="1" w:line="240" w:lineRule="auto"/>
              <w:ind w:firstLine="0"/>
              <w:rPr>
                <w:rFonts w:ascii="Times New Roman" w:hAnsi="Times New Roman" w:cs="Times New Roman"/>
                <w:sz w:val="28"/>
                <w:szCs w:val="28"/>
                <w:lang w:eastAsia="ru-RU"/>
              </w:rPr>
            </w:pPr>
            <w:proofErr w:type="spellStart"/>
            <w:r w:rsidRPr="0039152C">
              <w:rPr>
                <w:rFonts w:ascii="Times New Roman" w:hAnsi="Times New Roman" w:cs="Times New Roman"/>
                <w:sz w:val="28"/>
                <w:szCs w:val="28"/>
                <w:lang w:eastAsia="ru-RU"/>
              </w:rPr>
              <w:t>Нормоконтролер</w:t>
            </w:r>
            <w:proofErr w:type="spellEnd"/>
          </w:p>
        </w:tc>
        <w:tc>
          <w:tcPr>
            <w:tcW w:w="2034" w:type="dxa"/>
            <w:gridSpan w:val="3"/>
            <w:tcBorders>
              <w:top w:val="single" w:sz="4" w:space="0" w:color="auto"/>
              <w:bottom w:val="single" w:sz="4" w:space="0" w:color="auto"/>
            </w:tcBorders>
          </w:tcPr>
          <w:p w:rsidR="000416C2" w:rsidRPr="0039152C" w:rsidRDefault="000416C2" w:rsidP="0039152C">
            <w:pPr>
              <w:widowControl w:val="0"/>
              <w:autoSpaceDE w:val="0"/>
              <w:autoSpaceDN w:val="0"/>
              <w:adjustRightInd w:val="0"/>
              <w:spacing w:before="100" w:beforeAutospacing="1" w:after="100" w:afterAutospacing="1"/>
              <w:ind w:firstLine="0"/>
              <w:rPr>
                <w:rFonts w:ascii="Times New Roman" w:hAnsi="Times New Roman" w:cs="Times New Roman"/>
                <w:sz w:val="28"/>
                <w:szCs w:val="28"/>
                <w:lang w:eastAsia="ru-RU"/>
              </w:rPr>
            </w:pPr>
          </w:p>
        </w:tc>
        <w:tc>
          <w:tcPr>
            <w:tcW w:w="4742" w:type="dxa"/>
            <w:gridSpan w:val="2"/>
          </w:tcPr>
          <w:p w:rsidR="0039152C" w:rsidRDefault="0039152C" w:rsidP="0039152C">
            <w:pPr>
              <w:widowControl w:val="0"/>
              <w:autoSpaceDE w:val="0"/>
              <w:autoSpaceDN w:val="0"/>
              <w:adjustRightInd w:val="0"/>
              <w:spacing w:before="100" w:beforeAutospacing="1" w:after="100" w:afterAutospacing="1" w:line="240" w:lineRule="auto"/>
              <w:ind w:firstLine="0"/>
              <w:rPr>
                <w:rFonts w:ascii="Times New Roman" w:hAnsi="Times New Roman" w:cs="Times New Roman"/>
                <w:sz w:val="28"/>
                <w:szCs w:val="28"/>
                <w:lang w:eastAsia="ru-RU"/>
              </w:rPr>
            </w:pPr>
          </w:p>
          <w:p w:rsidR="00B1269D" w:rsidRPr="0039152C" w:rsidRDefault="0039152C" w:rsidP="0039152C">
            <w:pPr>
              <w:widowControl w:val="0"/>
              <w:autoSpaceDE w:val="0"/>
              <w:autoSpaceDN w:val="0"/>
              <w:adjustRightInd w:val="0"/>
              <w:spacing w:before="100" w:beforeAutospacing="1" w:after="100" w:afterAutospacing="1" w:line="240" w:lineRule="auto"/>
              <w:ind w:firstLine="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 </w:t>
            </w:r>
            <w:r w:rsidRPr="0039152C">
              <w:rPr>
                <w:rFonts w:ascii="Times New Roman" w:hAnsi="Times New Roman" w:cs="Times New Roman"/>
                <w:sz w:val="28"/>
                <w:szCs w:val="28"/>
                <w:lang w:eastAsia="ru-RU"/>
              </w:rPr>
              <w:t>преподаватель</w:t>
            </w:r>
            <w:r>
              <w:rPr>
                <w:rFonts w:ascii="Times New Roman" w:hAnsi="Times New Roman" w:cs="Times New Roman"/>
                <w:sz w:val="28"/>
                <w:szCs w:val="28"/>
                <w:lang w:eastAsia="ru-RU"/>
              </w:rPr>
              <w:t xml:space="preserve"> </w:t>
            </w:r>
            <w:r w:rsidR="00B1269D" w:rsidRPr="0039152C">
              <w:rPr>
                <w:rFonts w:ascii="Times New Roman" w:hAnsi="Times New Roman" w:cs="Times New Roman"/>
                <w:sz w:val="28"/>
                <w:szCs w:val="28"/>
                <w:lang w:eastAsia="ru-RU"/>
              </w:rPr>
              <w:t>Сальникова А</w:t>
            </w:r>
            <w:r w:rsidR="0075702D" w:rsidRPr="0039152C">
              <w:rPr>
                <w:rFonts w:ascii="Times New Roman" w:hAnsi="Times New Roman" w:cs="Times New Roman"/>
                <w:sz w:val="28"/>
                <w:szCs w:val="28"/>
                <w:lang w:eastAsia="ru-RU"/>
              </w:rPr>
              <w:t xml:space="preserve">. </w:t>
            </w:r>
            <w:r w:rsidR="00A002A2">
              <w:rPr>
                <w:rFonts w:ascii="Times New Roman" w:hAnsi="Times New Roman" w:cs="Times New Roman"/>
                <w:sz w:val="28"/>
                <w:szCs w:val="28"/>
                <w:lang w:eastAsia="ru-RU"/>
              </w:rPr>
              <w:t>А.</w:t>
            </w:r>
          </w:p>
        </w:tc>
      </w:tr>
    </w:tbl>
    <w:p w:rsidR="000416C2" w:rsidRPr="00BE4784" w:rsidRDefault="000416C2" w:rsidP="0039152C">
      <w:pPr>
        <w:spacing w:before="100" w:beforeAutospacing="1" w:after="100" w:afterAutospacing="1" w:line="240" w:lineRule="auto"/>
        <w:ind w:firstLine="0"/>
        <w:rPr>
          <w:rFonts w:ascii="Times New Roman" w:hAnsi="Times New Roman" w:cs="Times New Roman"/>
          <w:sz w:val="36"/>
          <w:szCs w:val="36"/>
        </w:rPr>
      </w:pPr>
    </w:p>
    <w:p w:rsidR="000416C2" w:rsidRDefault="000416C2" w:rsidP="000416C2">
      <w:pPr>
        <w:spacing w:before="100" w:beforeAutospacing="1" w:after="100" w:afterAutospacing="1" w:line="240" w:lineRule="auto"/>
        <w:ind w:firstLine="0"/>
        <w:rPr>
          <w:sz w:val="36"/>
          <w:szCs w:val="36"/>
        </w:rPr>
      </w:pPr>
      <w:bookmarkStart w:id="0" w:name="_GoBack"/>
    </w:p>
    <w:bookmarkEnd w:id="0"/>
    <w:p w:rsidR="000416C2" w:rsidRPr="0006153E" w:rsidRDefault="000416C2" w:rsidP="0039152C">
      <w:pPr>
        <w:spacing w:before="100" w:beforeAutospacing="1" w:after="100" w:afterAutospacing="1" w:line="240" w:lineRule="auto"/>
        <w:jc w:val="center"/>
        <w:rPr>
          <w:sz w:val="36"/>
          <w:szCs w:val="36"/>
        </w:rPr>
      </w:pPr>
    </w:p>
    <w:p w:rsidR="000416C2" w:rsidRPr="00D2287A" w:rsidRDefault="006C07EC" w:rsidP="0039152C">
      <w:pPr>
        <w:spacing w:before="100" w:beforeAutospacing="1" w:after="100" w:afterAutospacing="1" w:line="240" w:lineRule="auto"/>
        <w:jc w:val="center"/>
        <w:rPr>
          <w:rFonts w:ascii="Times New Roman" w:hAnsi="Times New Roman" w:cs="Times New Roman"/>
          <w:sz w:val="28"/>
          <w:szCs w:val="28"/>
        </w:rPr>
      </w:pPr>
      <w:r w:rsidRPr="00D2287A">
        <w:rPr>
          <w:rFonts w:ascii="Times New Roman" w:hAnsi="Times New Roman" w:cs="Times New Roman"/>
          <w:sz w:val="28"/>
          <w:szCs w:val="28"/>
        </w:rPr>
        <w:t xml:space="preserve">Краснодар </w:t>
      </w:r>
      <w:r w:rsidR="000416C2" w:rsidRPr="00D2287A">
        <w:rPr>
          <w:rFonts w:ascii="Times New Roman" w:hAnsi="Times New Roman" w:cs="Times New Roman"/>
          <w:sz w:val="28"/>
          <w:szCs w:val="28"/>
        </w:rPr>
        <w:t>2018</w:t>
      </w:r>
    </w:p>
    <w:p w:rsidR="00F62A79" w:rsidRPr="00D2287A" w:rsidRDefault="000416C2">
      <w:pPr>
        <w:spacing w:line="259" w:lineRule="auto"/>
        <w:ind w:firstLine="0"/>
        <w:jc w:val="left"/>
        <w:rPr>
          <w:rFonts w:ascii="Times New Roman" w:hAnsi="Times New Roman" w:cs="Times New Roman"/>
          <w:sz w:val="28"/>
          <w:szCs w:val="28"/>
        </w:rPr>
      </w:pPr>
      <w:r w:rsidRPr="00D2287A">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1135067696"/>
        <w:docPartObj>
          <w:docPartGallery w:val="Table of Contents"/>
          <w:docPartUnique/>
        </w:docPartObj>
      </w:sdtPr>
      <w:sdtEndPr>
        <w:rPr>
          <w:rFonts w:ascii="Times New Roman" w:hAnsi="Times New Roman" w:cs="Times New Roman"/>
          <w:bCs/>
          <w:sz w:val="28"/>
          <w:szCs w:val="28"/>
        </w:rPr>
      </w:sdtEndPr>
      <w:sdtContent>
        <w:p w:rsidR="00F62A79" w:rsidRPr="00443862" w:rsidRDefault="003A4C94">
          <w:pPr>
            <w:pStyle w:val="a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w:t>
          </w:r>
        </w:p>
        <w:p w:rsidR="003A4C94" w:rsidRPr="003A4C94" w:rsidRDefault="00F62A79">
          <w:pPr>
            <w:pStyle w:val="11"/>
            <w:tabs>
              <w:tab w:val="right" w:leader="dot" w:pos="9061"/>
            </w:tabs>
            <w:rPr>
              <w:rFonts w:ascii="Times New Roman" w:eastAsiaTheme="minorEastAsia" w:hAnsi="Times New Roman" w:cs="Times New Roman"/>
              <w:noProof/>
              <w:sz w:val="28"/>
              <w:szCs w:val="28"/>
              <w:lang w:eastAsia="ru-RU"/>
            </w:rPr>
          </w:pPr>
          <w:r w:rsidRPr="003A4C94">
            <w:rPr>
              <w:rFonts w:ascii="Times New Roman" w:hAnsi="Times New Roman" w:cs="Times New Roman"/>
              <w:sz w:val="28"/>
              <w:szCs w:val="28"/>
            </w:rPr>
            <w:fldChar w:fldCharType="begin"/>
          </w:r>
          <w:r w:rsidRPr="003A4C94">
            <w:rPr>
              <w:rFonts w:ascii="Times New Roman" w:hAnsi="Times New Roman" w:cs="Times New Roman"/>
              <w:sz w:val="28"/>
              <w:szCs w:val="28"/>
            </w:rPr>
            <w:instrText xml:space="preserve"> TOC \o "1-3" \h \z \u </w:instrText>
          </w:r>
          <w:r w:rsidRPr="003A4C94">
            <w:rPr>
              <w:rFonts w:ascii="Times New Roman" w:hAnsi="Times New Roman" w:cs="Times New Roman"/>
              <w:sz w:val="28"/>
              <w:szCs w:val="28"/>
            </w:rPr>
            <w:fldChar w:fldCharType="separate"/>
          </w:r>
          <w:hyperlink w:anchor="_Toc515813466" w:history="1">
            <w:r w:rsidR="003A4C94" w:rsidRPr="003A4C94">
              <w:rPr>
                <w:rStyle w:val="a9"/>
                <w:rFonts w:ascii="Times New Roman" w:hAnsi="Times New Roman" w:cs="Times New Roman"/>
                <w:noProof/>
                <w:sz w:val="28"/>
                <w:szCs w:val="28"/>
              </w:rPr>
              <w:t>Введение</w:t>
            </w:r>
            <w:r w:rsidR="003A4C94" w:rsidRPr="003A4C94">
              <w:rPr>
                <w:rFonts w:ascii="Times New Roman" w:hAnsi="Times New Roman" w:cs="Times New Roman"/>
                <w:noProof/>
                <w:webHidden/>
                <w:sz w:val="28"/>
                <w:szCs w:val="28"/>
              </w:rPr>
              <w:tab/>
            </w:r>
            <w:r w:rsidR="003A4C94" w:rsidRPr="003A4C94">
              <w:rPr>
                <w:rFonts w:ascii="Times New Roman" w:hAnsi="Times New Roman" w:cs="Times New Roman"/>
                <w:noProof/>
                <w:webHidden/>
                <w:sz w:val="28"/>
                <w:szCs w:val="28"/>
              </w:rPr>
              <w:fldChar w:fldCharType="begin"/>
            </w:r>
            <w:r w:rsidR="003A4C94" w:rsidRPr="003A4C94">
              <w:rPr>
                <w:rFonts w:ascii="Times New Roman" w:hAnsi="Times New Roman" w:cs="Times New Roman"/>
                <w:noProof/>
                <w:webHidden/>
                <w:sz w:val="28"/>
                <w:szCs w:val="28"/>
              </w:rPr>
              <w:instrText xml:space="preserve"> PAGEREF _Toc515813466 \h </w:instrText>
            </w:r>
            <w:r w:rsidR="003A4C94" w:rsidRPr="003A4C94">
              <w:rPr>
                <w:rFonts w:ascii="Times New Roman" w:hAnsi="Times New Roman" w:cs="Times New Roman"/>
                <w:noProof/>
                <w:webHidden/>
                <w:sz w:val="28"/>
                <w:szCs w:val="28"/>
              </w:rPr>
            </w:r>
            <w:r w:rsidR="003A4C94"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3</w:t>
            </w:r>
            <w:r w:rsidR="003A4C94" w:rsidRPr="003A4C94">
              <w:rPr>
                <w:rFonts w:ascii="Times New Roman" w:hAnsi="Times New Roman" w:cs="Times New Roman"/>
                <w:noProof/>
                <w:webHidden/>
                <w:sz w:val="28"/>
                <w:szCs w:val="28"/>
              </w:rPr>
              <w:fldChar w:fldCharType="end"/>
            </w:r>
          </w:hyperlink>
        </w:p>
        <w:p w:rsidR="003A4C94" w:rsidRPr="003A4C94" w:rsidRDefault="003A4C94">
          <w:pPr>
            <w:pStyle w:val="11"/>
            <w:tabs>
              <w:tab w:val="left" w:pos="1100"/>
              <w:tab w:val="right" w:leader="dot" w:pos="9061"/>
            </w:tabs>
            <w:rPr>
              <w:rFonts w:ascii="Times New Roman" w:eastAsiaTheme="minorEastAsia" w:hAnsi="Times New Roman" w:cs="Times New Roman"/>
              <w:noProof/>
              <w:sz w:val="28"/>
              <w:szCs w:val="28"/>
              <w:lang w:eastAsia="ru-RU"/>
            </w:rPr>
          </w:pPr>
          <w:hyperlink w:anchor="_Toc515813467" w:history="1">
            <w:r w:rsidRPr="003A4C94">
              <w:rPr>
                <w:rStyle w:val="a9"/>
                <w:rFonts w:ascii="Times New Roman" w:hAnsi="Times New Roman" w:cs="Times New Roman"/>
                <w:noProof/>
                <w:sz w:val="28"/>
                <w:szCs w:val="28"/>
              </w:rPr>
              <w:t>1.</w:t>
            </w:r>
            <w:r w:rsidRPr="003A4C94">
              <w:rPr>
                <w:rFonts w:ascii="Times New Roman" w:eastAsiaTheme="minorEastAsia" w:hAnsi="Times New Roman" w:cs="Times New Roman"/>
                <w:noProof/>
                <w:sz w:val="28"/>
                <w:szCs w:val="28"/>
                <w:lang w:eastAsia="ru-RU"/>
              </w:rPr>
              <w:tab/>
            </w:r>
            <w:r w:rsidRPr="003A4C94">
              <w:rPr>
                <w:rStyle w:val="a9"/>
                <w:rFonts w:ascii="Times New Roman" w:hAnsi="Times New Roman" w:cs="Times New Roman"/>
                <w:noProof/>
                <w:sz w:val="28"/>
                <w:szCs w:val="28"/>
              </w:rPr>
              <w:t>Теоретические аспекты</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_Toc515813467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5</w:t>
            </w:r>
            <w:r w:rsidRPr="003A4C94">
              <w:rPr>
                <w:rFonts w:ascii="Times New Roman" w:hAnsi="Times New Roman" w:cs="Times New Roman"/>
                <w:noProof/>
                <w:webHidden/>
                <w:sz w:val="28"/>
                <w:szCs w:val="28"/>
              </w:rPr>
              <w:fldChar w:fldCharType="end"/>
            </w:r>
          </w:hyperlink>
        </w:p>
        <w:p w:rsidR="003A4C94" w:rsidRPr="003A4C94" w:rsidRDefault="003A4C94">
          <w:pPr>
            <w:pStyle w:val="21"/>
            <w:tabs>
              <w:tab w:val="left" w:pos="1540"/>
              <w:tab w:val="right" w:leader="dot" w:pos="9061"/>
            </w:tabs>
            <w:rPr>
              <w:rFonts w:ascii="Times New Roman" w:eastAsiaTheme="minorEastAsia" w:hAnsi="Times New Roman" w:cs="Times New Roman"/>
              <w:noProof/>
              <w:sz w:val="28"/>
              <w:szCs w:val="28"/>
              <w:lang w:eastAsia="ru-RU"/>
            </w:rPr>
          </w:pPr>
          <w:hyperlink w:anchor="_Toc515813468" w:history="1">
            <w:r w:rsidRPr="003A4C94">
              <w:rPr>
                <w:rStyle w:val="a9"/>
                <w:rFonts w:ascii="Times New Roman" w:hAnsi="Times New Roman" w:cs="Times New Roman"/>
                <w:noProof/>
                <w:sz w:val="28"/>
                <w:szCs w:val="28"/>
              </w:rPr>
              <w:t>1.1.</w:t>
            </w:r>
            <w:r w:rsidRPr="003A4C94">
              <w:rPr>
                <w:rFonts w:ascii="Times New Roman" w:eastAsiaTheme="minorEastAsia" w:hAnsi="Times New Roman" w:cs="Times New Roman"/>
                <w:noProof/>
                <w:sz w:val="28"/>
                <w:szCs w:val="28"/>
                <w:lang w:eastAsia="ru-RU"/>
              </w:rPr>
              <w:tab/>
            </w:r>
            <w:r w:rsidRPr="003A4C94">
              <w:rPr>
                <w:rStyle w:val="a9"/>
                <w:rFonts w:ascii="Times New Roman" w:hAnsi="Times New Roman" w:cs="Times New Roman"/>
                <w:noProof/>
                <w:sz w:val="28"/>
                <w:szCs w:val="28"/>
              </w:rPr>
              <w:t>История развития</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_Toc515813468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5</w:t>
            </w:r>
            <w:r w:rsidRPr="003A4C94">
              <w:rPr>
                <w:rFonts w:ascii="Times New Roman" w:hAnsi="Times New Roman" w:cs="Times New Roman"/>
                <w:noProof/>
                <w:webHidden/>
                <w:sz w:val="28"/>
                <w:szCs w:val="28"/>
              </w:rPr>
              <w:fldChar w:fldCharType="end"/>
            </w:r>
          </w:hyperlink>
        </w:p>
        <w:p w:rsidR="003A4C94" w:rsidRPr="003A4C94" w:rsidRDefault="003A4C94">
          <w:pPr>
            <w:pStyle w:val="21"/>
            <w:tabs>
              <w:tab w:val="left" w:pos="1540"/>
              <w:tab w:val="right" w:leader="dot" w:pos="9061"/>
            </w:tabs>
            <w:rPr>
              <w:rFonts w:ascii="Times New Roman" w:eastAsiaTheme="minorEastAsia" w:hAnsi="Times New Roman" w:cs="Times New Roman"/>
              <w:noProof/>
              <w:sz w:val="28"/>
              <w:szCs w:val="28"/>
              <w:lang w:eastAsia="ru-RU"/>
            </w:rPr>
          </w:pPr>
          <w:hyperlink w:anchor="_Toc515813469" w:history="1">
            <w:r w:rsidRPr="003A4C94">
              <w:rPr>
                <w:rStyle w:val="a9"/>
                <w:rFonts w:ascii="Times New Roman" w:hAnsi="Times New Roman" w:cs="Times New Roman"/>
                <w:noProof/>
                <w:sz w:val="28"/>
                <w:szCs w:val="28"/>
              </w:rPr>
              <w:t>1.2.</w:t>
            </w:r>
            <w:r w:rsidRPr="003A4C94">
              <w:rPr>
                <w:rFonts w:ascii="Times New Roman" w:eastAsiaTheme="minorEastAsia" w:hAnsi="Times New Roman" w:cs="Times New Roman"/>
                <w:noProof/>
                <w:sz w:val="28"/>
                <w:szCs w:val="28"/>
                <w:lang w:eastAsia="ru-RU"/>
              </w:rPr>
              <w:tab/>
            </w:r>
            <w:r w:rsidRPr="003A4C94">
              <w:rPr>
                <w:rStyle w:val="a9"/>
                <w:rFonts w:ascii="Times New Roman" w:hAnsi="Times New Roman" w:cs="Times New Roman"/>
                <w:noProof/>
                <w:sz w:val="28"/>
                <w:szCs w:val="28"/>
              </w:rPr>
              <w:t xml:space="preserve">Основные цели и задачи </w:t>
            </w:r>
            <w:r w:rsidRPr="003A4C94">
              <w:rPr>
                <w:rStyle w:val="a9"/>
                <w:rFonts w:ascii="Times New Roman" w:hAnsi="Times New Roman" w:cs="Times New Roman"/>
                <w:noProof/>
                <w:sz w:val="28"/>
                <w:szCs w:val="28"/>
                <w:lang w:val="en-US"/>
              </w:rPr>
              <w:t>Lean</w:t>
            </w:r>
            <w:r w:rsidRPr="003A4C94">
              <w:rPr>
                <w:rStyle w:val="a9"/>
                <w:rFonts w:ascii="Times New Roman" w:hAnsi="Times New Roman" w:cs="Times New Roman"/>
                <w:noProof/>
                <w:sz w:val="28"/>
                <w:szCs w:val="28"/>
              </w:rPr>
              <w:t xml:space="preserve"> технологий</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_Toc515813469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8</w:t>
            </w:r>
            <w:r w:rsidRPr="003A4C94">
              <w:rPr>
                <w:rFonts w:ascii="Times New Roman" w:hAnsi="Times New Roman" w:cs="Times New Roman"/>
                <w:noProof/>
                <w:webHidden/>
                <w:sz w:val="28"/>
                <w:szCs w:val="28"/>
              </w:rPr>
              <w:fldChar w:fldCharType="end"/>
            </w:r>
          </w:hyperlink>
        </w:p>
        <w:p w:rsidR="003A4C94" w:rsidRPr="003A4C94" w:rsidRDefault="003A4C94" w:rsidP="009242BE">
          <w:pPr>
            <w:pStyle w:val="21"/>
            <w:tabs>
              <w:tab w:val="left" w:pos="1540"/>
              <w:tab w:val="right" w:leader="dot" w:pos="9061"/>
            </w:tabs>
            <w:rPr>
              <w:rFonts w:ascii="Times New Roman" w:eastAsiaTheme="minorEastAsia" w:hAnsi="Times New Roman" w:cs="Times New Roman"/>
              <w:noProof/>
              <w:sz w:val="28"/>
              <w:szCs w:val="28"/>
              <w:lang w:eastAsia="ru-RU"/>
            </w:rPr>
          </w:pPr>
          <w:hyperlink w:anchor="_Toc515813470" w:history="1">
            <w:r w:rsidRPr="003A4C94">
              <w:rPr>
                <w:rStyle w:val="a9"/>
                <w:rFonts w:ascii="Times New Roman" w:hAnsi="Times New Roman" w:cs="Times New Roman"/>
                <w:noProof/>
                <w:sz w:val="28"/>
                <w:szCs w:val="28"/>
              </w:rPr>
              <w:t>1.3.</w:t>
            </w:r>
            <w:r w:rsidRPr="003A4C94">
              <w:rPr>
                <w:rFonts w:ascii="Times New Roman" w:eastAsiaTheme="minorEastAsia" w:hAnsi="Times New Roman" w:cs="Times New Roman"/>
                <w:noProof/>
                <w:sz w:val="28"/>
                <w:szCs w:val="28"/>
                <w:lang w:eastAsia="ru-RU"/>
              </w:rPr>
              <w:tab/>
            </w:r>
            <w:r w:rsidRPr="003A4C94">
              <w:rPr>
                <w:rStyle w:val="a9"/>
                <w:rFonts w:ascii="Times New Roman" w:hAnsi="Times New Roman" w:cs="Times New Roman"/>
                <w:noProof/>
                <w:sz w:val="28"/>
                <w:szCs w:val="28"/>
              </w:rPr>
              <w:t xml:space="preserve">Алгоритмы внедрения системы </w:t>
            </w:r>
            <w:r w:rsidRPr="003A4C94">
              <w:rPr>
                <w:rStyle w:val="a9"/>
                <w:rFonts w:ascii="Times New Roman" w:hAnsi="Times New Roman" w:cs="Times New Roman"/>
                <w:noProof/>
                <w:sz w:val="28"/>
                <w:szCs w:val="28"/>
                <w:lang w:val="en-US"/>
              </w:rPr>
              <w:t>Lean</w:t>
            </w:r>
            <w:r w:rsidRPr="003A4C94">
              <w:rPr>
                <w:rStyle w:val="a9"/>
                <w:rFonts w:ascii="Times New Roman" w:hAnsi="Times New Roman" w:cs="Times New Roman"/>
                <w:noProof/>
                <w:sz w:val="28"/>
                <w:szCs w:val="28"/>
              </w:rPr>
              <w:t xml:space="preserve"> – технологии.</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_Toc515813470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15</w:t>
            </w:r>
            <w:r w:rsidRPr="003A4C94">
              <w:rPr>
                <w:rFonts w:ascii="Times New Roman" w:hAnsi="Times New Roman" w:cs="Times New Roman"/>
                <w:noProof/>
                <w:webHidden/>
                <w:sz w:val="28"/>
                <w:szCs w:val="28"/>
              </w:rPr>
              <w:fldChar w:fldCharType="end"/>
            </w:r>
          </w:hyperlink>
          <w:hyperlink w:anchor="_Toc515813471" w:history="1"/>
        </w:p>
        <w:p w:rsidR="003A4C94" w:rsidRPr="003A4C94" w:rsidRDefault="003A4C94">
          <w:pPr>
            <w:pStyle w:val="11"/>
            <w:tabs>
              <w:tab w:val="left" w:pos="1100"/>
              <w:tab w:val="right" w:leader="dot" w:pos="9061"/>
            </w:tabs>
            <w:rPr>
              <w:rFonts w:ascii="Times New Roman" w:eastAsiaTheme="minorEastAsia" w:hAnsi="Times New Roman" w:cs="Times New Roman"/>
              <w:noProof/>
              <w:sz w:val="28"/>
              <w:szCs w:val="28"/>
              <w:lang w:eastAsia="ru-RU"/>
            </w:rPr>
          </w:pPr>
          <w:hyperlink w:anchor="_Toc515813472" w:history="1">
            <w:r w:rsidRPr="003A4C94">
              <w:rPr>
                <w:rStyle w:val="a9"/>
                <w:rFonts w:ascii="Times New Roman" w:hAnsi="Times New Roman" w:cs="Times New Roman"/>
                <w:noProof/>
                <w:sz w:val="28"/>
                <w:szCs w:val="28"/>
              </w:rPr>
              <w:t>2.</w:t>
            </w:r>
            <w:r w:rsidRPr="003A4C94">
              <w:rPr>
                <w:rFonts w:ascii="Times New Roman" w:eastAsiaTheme="minorEastAsia" w:hAnsi="Times New Roman" w:cs="Times New Roman"/>
                <w:noProof/>
                <w:sz w:val="28"/>
                <w:szCs w:val="28"/>
                <w:lang w:eastAsia="ru-RU"/>
              </w:rPr>
              <w:tab/>
            </w:r>
            <w:r w:rsidRPr="003A4C94">
              <w:rPr>
                <w:rStyle w:val="a9"/>
                <w:rFonts w:ascii="Times New Roman" w:hAnsi="Times New Roman" w:cs="Times New Roman"/>
                <w:noProof/>
                <w:sz w:val="28"/>
                <w:szCs w:val="28"/>
              </w:rPr>
              <w:t xml:space="preserve">Опыт внедрения </w:t>
            </w:r>
            <w:r w:rsidRPr="003A4C94">
              <w:rPr>
                <w:rStyle w:val="a9"/>
                <w:rFonts w:ascii="Times New Roman" w:hAnsi="Times New Roman" w:cs="Times New Roman"/>
                <w:noProof/>
                <w:sz w:val="28"/>
                <w:szCs w:val="28"/>
                <w:lang w:val="en-US"/>
              </w:rPr>
              <w:t>Lean</w:t>
            </w:r>
            <w:r w:rsidRPr="003A4C94">
              <w:rPr>
                <w:rStyle w:val="a9"/>
                <w:rFonts w:ascii="Times New Roman" w:hAnsi="Times New Roman" w:cs="Times New Roman"/>
                <w:noProof/>
                <w:sz w:val="28"/>
                <w:szCs w:val="28"/>
              </w:rPr>
              <w:t xml:space="preserve"> – технологии</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_Toc515813472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20</w:t>
            </w:r>
            <w:r w:rsidRPr="003A4C94">
              <w:rPr>
                <w:rFonts w:ascii="Times New Roman" w:hAnsi="Times New Roman" w:cs="Times New Roman"/>
                <w:noProof/>
                <w:webHidden/>
                <w:sz w:val="28"/>
                <w:szCs w:val="28"/>
              </w:rPr>
              <w:fldChar w:fldCharType="end"/>
            </w:r>
          </w:hyperlink>
        </w:p>
        <w:p w:rsidR="003A4C94" w:rsidRPr="003A4C94" w:rsidRDefault="003A4C94">
          <w:pPr>
            <w:pStyle w:val="21"/>
            <w:tabs>
              <w:tab w:val="left" w:pos="1540"/>
              <w:tab w:val="right" w:leader="dot" w:pos="9061"/>
            </w:tabs>
            <w:rPr>
              <w:rFonts w:ascii="Times New Roman" w:eastAsiaTheme="minorEastAsia" w:hAnsi="Times New Roman" w:cs="Times New Roman"/>
              <w:noProof/>
              <w:sz w:val="28"/>
              <w:szCs w:val="28"/>
              <w:lang w:eastAsia="ru-RU"/>
            </w:rPr>
          </w:pPr>
          <w:hyperlink w:anchor="_Toc515813473" w:history="1">
            <w:r w:rsidRPr="003A4C94">
              <w:rPr>
                <w:rStyle w:val="a9"/>
                <w:rFonts w:ascii="Times New Roman" w:hAnsi="Times New Roman" w:cs="Times New Roman"/>
                <w:noProof/>
                <w:sz w:val="28"/>
                <w:szCs w:val="28"/>
              </w:rPr>
              <w:t>2.1.</w:t>
            </w:r>
            <w:r w:rsidRPr="003A4C94">
              <w:rPr>
                <w:rFonts w:ascii="Times New Roman" w:eastAsiaTheme="minorEastAsia" w:hAnsi="Times New Roman" w:cs="Times New Roman"/>
                <w:noProof/>
                <w:sz w:val="28"/>
                <w:szCs w:val="28"/>
                <w:lang w:eastAsia="ru-RU"/>
              </w:rPr>
              <w:tab/>
            </w:r>
            <w:r w:rsidRPr="003A4C94">
              <w:rPr>
                <w:rStyle w:val="a9"/>
                <w:rFonts w:ascii="Times New Roman" w:hAnsi="Times New Roman" w:cs="Times New Roman"/>
                <w:noProof/>
                <w:sz w:val="28"/>
                <w:szCs w:val="28"/>
              </w:rPr>
              <w:t>В России</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_Toc515813473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20</w:t>
            </w:r>
            <w:r w:rsidRPr="003A4C94">
              <w:rPr>
                <w:rFonts w:ascii="Times New Roman" w:hAnsi="Times New Roman" w:cs="Times New Roman"/>
                <w:noProof/>
                <w:webHidden/>
                <w:sz w:val="28"/>
                <w:szCs w:val="28"/>
              </w:rPr>
              <w:fldChar w:fldCharType="end"/>
            </w:r>
          </w:hyperlink>
        </w:p>
        <w:p w:rsidR="003A4C94" w:rsidRPr="003A4C94" w:rsidRDefault="003A4C94">
          <w:pPr>
            <w:pStyle w:val="21"/>
            <w:tabs>
              <w:tab w:val="left" w:pos="1540"/>
              <w:tab w:val="right" w:leader="dot" w:pos="9061"/>
            </w:tabs>
            <w:rPr>
              <w:rFonts w:ascii="Times New Roman" w:eastAsiaTheme="minorEastAsia" w:hAnsi="Times New Roman" w:cs="Times New Roman"/>
              <w:noProof/>
              <w:sz w:val="28"/>
              <w:szCs w:val="28"/>
              <w:lang w:eastAsia="ru-RU"/>
            </w:rPr>
          </w:pPr>
          <w:hyperlink w:anchor="_Toc515813474" w:history="1">
            <w:r w:rsidRPr="003A4C94">
              <w:rPr>
                <w:rStyle w:val="a9"/>
                <w:rFonts w:ascii="Times New Roman" w:hAnsi="Times New Roman" w:cs="Times New Roman"/>
                <w:noProof/>
                <w:sz w:val="28"/>
                <w:szCs w:val="28"/>
              </w:rPr>
              <w:t>2.2.</w:t>
            </w:r>
            <w:r w:rsidRPr="003A4C94">
              <w:rPr>
                <w:rFonts w:ascii="Times New Roman" w:eastAsiaTheme="minorEastAsia" w:hAnsi="Times New Roman" w:cs="Times New Roman"/>
                <w:noProof/>
                <w:sz w:val="28"/>
                <w:szCs w:val="28"/>
                <w:lang w:eastAsia="ru-RU"/>
              </w:rPr>
              <w:tab/>
            </w:r>
            <w:r w:rsidRPr="003A4C94">
              <w:rPr>
                <w:rStyle w:val="a9"/>
                <w:rFonts w:ascii="Times New Roman" w:hAnsi="Times New Roman" w:cs="Times New Roman"/>
                <w:noProof/>
                <w:sz w:val="28"/>
                <w:szCs w:val="28"/>
              </w:rPr>
              <w:t>За рубежом</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_Toc515813474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27</w:t>
            </w:r>
            <w:r w:rsidRPr="003A4C94">
              <w:rPr>
                <w:rFonts w:ascii="Times New Roman" w:hAnsi="Times New Roman" w:cs="Times New Roman"/>
                <w:noProof/>
                <w:webHidden/>
                <w:sz w:val="28"/>
                <w:szCs w:val="28"/>
              </w:rPr>
              <w:fldChar w:fldCharType="end"/>
            </w:r>
          </w:hyperlink>
        </w:p>
        <w:p w:rsidR="003A4C94" w:rsidRPr="003A4C94" w:rsidRDefault="003A4C94">
          <w:pPr>
            <w:pStyle w:val="21"/>
            <w:tabs>
              <w:tab w:val="left" w:pos="1540"/>
              <w:tab w:val="right" w:leader="dot" w:pos="9061"/>
            </w:tabs>
            <w:rPr>
              <w:rFonts w:ascii="Times New Roman" w:eastAsiaTheme="minorEastAsia" w:hAnsi="Times New Roman" w:cs="Times New Roman"/>
              <w:noProof/>
              <w:sz w:val="28"/>
              <w:szCs w:val="28"/>
              <w:lang w:eastAsia="ru-RU"/>
            </w:rPr>
          </w:pPr>
          <w:hyperlink w:anchor="_Toc515813475" w:history="1">
            <w:r w:rsidRPr="003A4C94">
              <w:rPr>
                <w:rStyle w:val="a9"/>
                <w:rFonts w:ascii="Times New Roman" w:hAnsi="Times New Roman" w:cs="Times New Roman"/>
                <w:noProof/>
                <w:sz w:val="28"/>
                <w:szCs w:val="28"/>
              </w:rPr>
              <w:t>2.3.</w:t>
            </w:r>
            <w:r w:rsidRPr="003A4C94">
              <w:rPr>
                <w:rFonts w:ascii="Times New Roman" w:eastAsiaTheme="minorEastAsia" w:hAnsi="Times New Roman" w:cs="Times New Roman"/>
                <w:noProof/>
                <w:sz w:val="28"/>
                <w:szCs w:val="28"/>
                <w:lang w:eastAsia="ru-RU"/>
              </w:rPr>
              <w:tab/>
            </w:r>
            <w:r w:rsidRPr="003A4C94">
              <w:rPr>
                <w:rStyle w:val="a9"/>
                <w:rFonts w:ascii="Times New Roman" w:hAnsi="Times New Roman" w:cs="Times New Roman"/>
                <w:noProof/>
                <w:sz w:val="28"/>
                <w:szCs w:val="28"/>
              </w:rPr>
              <w:t>Внедрение бережливого производства на предприятии</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_Toc515813475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35</w:t>
            </w:r>
            <w:r w:rsidRPr="003A4C94">
              <w:rPr>
                <w:rFonts w:ascii="Times New Roman" w:hAnsi="Times New Roman" w:cs="Times New Roman"/>
                <w:noProof/>
                <w:webHidden/>
                <w:sz w:val="28"/>
                <w:szCs w:val="28"/>
              </w:rPr>
              <w:fldChar w:fldCharType="end"/>
            </w:r>
          </w:hyperlink>
        </w:p>
        <w:p w:rsidR="003A4C94" w:rsidRPr="003A4C94" w:rsidRDefault="003A4C94">
          <w:pPr>
            <w:pStyle w:val="11"/>
            <w:tabs>
              <w:tab w:val="right" w:leader="dot" w:pos="9061"/>
            </w:tabs>
            <w:rPr>
              <w:rFonts w:ascii="Times New Roman" w:eastAsiaTheme="minorEastAsia" w:hAnsi="Times New Roman" w:cs="Times New Roman"/>
              <w:noProof/>
              <w:sz w:val="28"/>
              <w:szCs w:val="28"/>
              <w:lang w:eastAsia="ru-RU"/>
            </w:rPr>
          </w:pPr>
          <w:hyperlink w:anchor="_Toc515813476" w:history="1">
            <w:r w:rsidRPr="003A4C94">
              <w:rPr>
                <w:rStyle w:val="a9"/>
                <w:rFonts w:ascii="Times New Roman" w:hAnsi="Times New Roman" w:cs="Times New Roman"/>
                <w:noProof/>
                <w:sz w:val="28"/>
                <w:szCs w:val="28"/>
              </w:rPr>
              <w:t>Заключение</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_Toc515813476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40</w:t>
            </w:r>
            <w:r w:rsidRPr="003A4C94">
              <w:rPr>
                <w:rFonts w:ascii="Times New Roman" w:hAnsi="Times New Roman" w:cs="Times New Roman"/>
                <w:noProof/>
                <w:webHidden/>
                <w:sz w:val="28"/>
                <w:szCs w:val="28"/>
              </w:rPr>
              <w:fldChar w:fldCharType="end"/>
            </w:r>
          </w:hyperlink>
        </w:p>
        <w:p w:rsidR="003A4C94" w:rsidRPr="003A4C94" w:rsidRDefault="003A4C94">
          <w:pPr>
            <w:pStyle w:val="11"/>
            <w:tabs>
              <w:tab w:val="right" w:leader="dot" w:pos="9061"/>
            </w:tabs>
            <w:rPr>
              <w:rFonts w:ascii="Times New Roman" w:eastAsiaTheme="minorEastAsia" w:hAnsi="Times New Roman" w:cs="Times New Roman"/>
              <w:noProof/>
              <w:sz w:val="28"/>
              <w:szCs w:val="28"/>
              <w:lang w:eastAsia="ru-RU"/>
            </w:rPr>
          </w:pPr>
          <w:hyperlink w:anchor="_Toc515813477" w:history="1">
            <w:r w:rsidRPr="003A4C94">
              <w:rPr>
                <w:rStyle w:val="a9"/>
                <w:rFonts w:ascii="Times New Roman" w:hAnsi="Times New Roman" w:cs="Times New Roman"/>
                <w:noProof/>
                <w:sz w:val="28"/>
                <w:szCs w:val="28"/>
              </w:rPr>
              <w:t>Список использованных источников</w:t>
            </w:r>
            <w:r w:rsidRPr="003A4C94">
              <w:rPr>
                <w:rFonts w:ascii="Times New Roman" w:hAnsi="Times New Roman" w:cs="Times New Roman"/>
                <w:noProof/>
                <w:webHidden/>
                <w:sz w:val="28"/>
                <w:szCs w:val="28"/>
              </w:rPr>
              <w:tab/>
            </w:r>
            <w:r w:rsidRPr="003A4C94">
              <w:rPr>
                <w:rFonts w:ascii="Times New Roman" w:hAnsi="Times New Roman" w:cs="Times New Roman"/>
                <w:noProof/>
                <w:webHidden/>
                <w:sz w:val="28"/>
                <w:szCs w:val="28"/>
              </w:rPr>
              <w:fldChar w:fldCharType="begin"/>
            </w:r>
            <w:r w:rsidRPr="003A4C94">
              <w:rPr>
                <w:rFonts w:ascii="Times New Roman" w:hAnsi="Times New Roman" w:cs="Times New Roman"/>
                <w:noProof/>
                <w:webHidden/>
                <w:sz w:val="28"/>
                <w:szCs w:val="28"/>
              </w:rPr>
              <w:instrText xml:space="preserve"> PAGEREF _Toc515813477 \h </w:instrText>
            </w:r>
            <w:r w:rsidRPr="003A4C94">
              <w:rPr>
                <w:rFonts w:ascii="Times New Roman" w:hAnsi="Times New Roman" w:cs="Times New Roman"/>
                <w:noProof/>
                <w:webHidden/>
                <w:sz w:val="28"/>
                <w:szCs w:val="28"/>
              </w:rPr>
            </w:r>
            <w:r w:rsidRPr="003A4C94">
              <w:rPr>
                <w:rFonts w:ascii="Times New Roman" w:hAnsi="Times New Roman" w:cs="Times New Roman"/>
                <w:noProof/>
                <w:webHidden/>
                <w:sz w:val="28"/>
                <w:szCs w:val="28"/>
              </w:rPr>
              <w:fldChar w:fldCharType="separate"/>
            </w:r>
            <w:r w:rsidR="00D2287A">
              <w:rPr>
                <w:rFonts w:ascii="Times New Roman" w:hAnsi="Times New Roman" w:cs="Times New Roman"/>
                <w:noProof/>
                <w:webHidden/>
                <w:sz w:val="28"/>
                <w:szCs w:val="28"/>
              </w:rPr>
              <w:t>43</w:t>
            </w:r>
            <w:r w:rsidRPr="003A4C94">
              <w:rPr>
                <w:rFonts w:ascii="Times New Roman" w:hAnsi="Times New Roman" w:cs="Times New Roman"/>
                <w:noProof/>
                <w:webHidden/>
                <w:sz w:val="28"/>
                <w:szCs w:val="28"/>
              </w:rPr>
              <w:fldChar w:fldCharType="end"/>
            </w:r>
          </w:hyperlink>
        </w:p>
        <w:p w:rsidR="00F62A79" w:rsidRPr="003A4C94" w:rsidRDefault="00F62A79">
          <w:pPr>
            <w:rPr>
              <w:rFonts w:ascii="Times New Roman" w:hAnsi="Times New Roman" w:cs="Times New Roman"/>
              <w:sz w:val="28"/>
              <w:szCs w:val="28"/>
            </w:rPr>
          </w:pPr>
          <w:r w:rsidRPr="003A4C94">
            <w:rPr>
              <w:rFonts w:ascii="Times New Roman" w:hAnsi="Times New Roman" w:cs="Times New Roman"/>
              <w:bCs/>
              <w:sz w:val="28"/>
              <w:szCs w:val="28"/>
            </w:rPr>
            <w:fldChar w:fldCharType="end"/>
          </w:r>
        </w:p>
      </w:sdtContent>
    </w:sdt>
    <w:p w:rsidR="00390E67" w:rsidRPr="00F65832" w:rsidRDefault="00F62A79">
      <w:pPr>
        <w:spacing w:line="259" w:lineRule="auto"/>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3842BE" w:rsidRPr="008C513B" w:rsidRDefault="003842BE" w:rsidP="008C513B">
      <w:pPr>
        <w:pStyle w:val="1"/>
        <w:rPr>
          <w:rFonts w:ascii="Times New Roman" w:hAnsi="Times New Roman" w:cs="Times New Roman"/>
          <w:b/>
          <w:sz w:val="28"/>
          <w:szCs w:val="28"/>
        </w:rPr>
      </w:pPr>
      <w:bookmarkStart w:id="1" w:name="_Toc515813466"/>
      <w:r w:rsidRPr="008C513B">
        <w:rPr>
          <w:rFonts w:ascii="Times New Roman" w:hAnsi="Times New Roman" w:cs="Times New Roman"/>
          <w:b/>
          <w:color w:val="000000" w:themeColor="text1"/>
          <w:sz w:val="28"/>
          <w:szCs w:val="28"/>
        </w:rPr>
        <w:t>Введение</w:t>
      </w:r>
      <w:bookmarkEnd w:id="1"/>
      <w:r w:rsidRPr="008C513B">
        <w:rPr>
          <w:rFonts w:ascii="Times New Roman" w:hAnsi="Times New Roman" w:cs="Times New Roman"/>
          <w:b/>
          <w:sz w:val="28"/>
          <w:szCs w:val="28"/>
        </w:rPr>
        <w:t xml:space="preserve"> </w:t>
      </w:r>
    </w:p>
    <w:p w:rsidR="00511F33" w:rsidRPr="008C513B" w:rsidRDefault="00511F33" w:rsidP="008C513B">
      <w:pPr>
        <w:rPr>
          <w:rFonts w:ascii="Times New Roman" w:hAnsi="Times New Roman" w:cs="Times New Roman"/>
          <w:sz w:val="28"/>
          <w:szCs w:val="28"/>
        </w:rPr>
      </w:pPr>
      <w:r w:rsidRPr="008C513B">
        <w:rPr>
          <w:rFonts w:ascii="Times New Roman" w:hAnsi="Times New Roman" w:cs="Times New Roman"/>
          <w:sz w:val="28"/>
          <w:szCs w:val="28"/>
        </w:rPr>
        <w:t xml:space="preserve">Все больше завоевывает мир идея бережливого производства. </w:t>
      </w:r>
      <w:r w:rsidR="003842BE" w:rsidRPr="008C513B">
        <w:rPr>
          <w:rFonts w:ascii="Times New Roman" w:hAnsi="Times New Roman" w:cs="Times New Roman"/>
          <w:sz w:val="28"/>
          <w:szCs w:val="28"/>
        </w:rPr>
        <w:t xml:space="preserve"> </w:t>
      </w:r>
      <w:r w:rsidRPr="008C513B">
        <w:rPr>
          <w:rFonts w:ascii="Times New Roman" w:hAnsi="Times New Roman" w:cs="Times New Roman"/>
          <w:sz w:val="28"/>
          <w:szCs w:val="28"/>
        </w:rPr>
        <w:t xml:space="preserve">Эта современная концепция менеджмента, ориентированная на снижение потерь, упрощение производственных процедур и ускорение выпуска продукции. Главным является ориентация на непрерывное совершенствование процессов и постоянное увеличение количества конкурентных преимуществ: повышение экономической эффективности производства за счет сокращения потерь. </w:t>
      </w:r>
    </w:p>
    <w:p w:rsidR="00E5090E" w:rsidRPr="008C513B" w:rsidRDefault="00511F33" w:rsidP="008C513B">
      <w:pPr>
        <w:rPr>
          <w:rFonts w:ascii="Times New Roman" w:hAnsi="Times New Roman" w:cs="Times New Roman"/>
          <w:sz w:val="28"/>
          <w:szCs w:val="28"/>
        </w:rPr>
      </w:pPr>
      <w:r w:rsidRPr="008C513B">
        <w:rPr>
          <w:rFonts w:ascii="Times New Roman" w:hAnsi="Times New Roman" w:cs="Times New Roman"/>
          <w:sz w:val="28"/>
          <w:szCs w:val="28"/>
        </w:rPr>
        <w:t xml:space="preserve">Идеология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подразумевает организацию бережливого </w:t>
      </w:r>
      <w:r w:rsidR="00E5090E" w:rsidRPr="008C513B">
        <w:rPr>
          <w:rFonts w:ascii="Times New Roman" w:hAnsi="Times New Roman" w:cs="Times New Roman"/>
          <w:sz w:val="28"/>
          <w:szCs w:val="28"/>
        </w:rPr>
        <w:t>производства и оптимизацию бизнес – процессов от этапа разработки продукта и до взаимодействия поставщика с клиентами. Менеджмент бережливого производства максимально ориентирован на выявление потребностей рынка и создание максимальной ценности для клиента при минимальных затратах ресурсов: человеческих усилий, оборудования, времени, производственных площадей и др.</w:t>
      </w:r>
    </w:p>
    <w:p w:rsidR="00014E63" w:rsidRPr="008C513B" w:rsidRDefault="00E5090E" w:rsidP="008C513B">
      <w:pPr>
        <w:rPr>
          <w:rFonts w:ascii="Times New Roman" w:hAnsi="Times New Roman" w:cs="Times New Roman"/>
          <w:sz w:val="28"/>
          <w:szCs w:val="28"/>
        </w:rPr>
      </w:pPr>
      <w:r w:rsidRPr="008C513B">
        <w:rPr>
          <w:rFonts w:ascii="Times New Roman" w:hAnsi="Times New Roman" w:cs="Times New Roman"/>
          <w:sz w:val="28"/>
          <w:szCs w:val="28"/>
        </w:rPr>
        <w:t xml:space="preserve">Актуальность данной темы объясняется простым принципом, которым руководствуется каждый предприниматель – при минимальном использовании ресурсов получить максимальные </w:t>
      </w:r>
      <w:r w:rsidR="00561F07" w:rsidRPr="008C513B">
        <w:rPr>
          <w:rFonts w:ascii="Times New Roman" w:hAnsi="Times New Roman" w:cs="Times New Roman"/>
          <w:sz w:val="28"/>
          <w:szCs w:val="28"/>
        </w:rPr>
        <w:t xml:space="preserve">результаты. При учете того, что существует невосполнимые ресурсы, приходится изобретать новые способы экономии в производстве. Концепция </w:t>
      </w:r>
      <w:r w:rsidRPr="008C513B">
        <w:rPr>
          <w:rFonts w:ascii="Times New Roman" w:hAnsi="Times New Roman" w:cs="Times New Roman"/>
          <w:sz w:val="28"/>
          <w:szCs w:val="28"/>
        </w:rPr>
        <w:t xml:space="preserve">  </w:t>
      </w:r>
      <w:r w:rsidR="00561F07" w:rsidRPr="008C513B">
        <w:rPr>
          <w:rFonts w:ascii="Times New Roman" w:hAnsi="Times New Roman" w:cs="Times New Roman"/>
          <w:sz w:val="28"/>
          <w:szCs w:val="28"/>
          <w:lang w:val="en-US"/>
        </w:rPr>
        <w:t>Lean</w:t>
      </w:r>
      <w:r w:rsidR="00561F07" w:rsidRPr="008C513B">
        <w:rPr>
          <w:rFonts w:ascii="Times New Roman" w:hAnsi="Times New Roman" w:cs="Times New Roman"/>
          <w:sz w:val="28"/>
          <w:szCs w:val="28"/>
        </w:rPr>
        <w:t xml:space="preserve"> покажет, как путем непрерывного совершенствования организационных процессов добиться максимально возможной экономии всех ресурсов предприятия </w:t>
      </w:r>
    </w:p>
    <w:p w:rsidR="009802EB" w:rsidRPr="008C513B" w:rsidRDefault="00014E63" w:rsidP="008C513B">
      <w:pPr>
        <w:rPr>
          <w:rFonts w:ascii="Times New Roman" w:hAnsi="Times New Roman" w:cs="Times New Roman"/>
          <w:sz w:val="28"/>
          <w:szCs w:val="28"/>
        </w:rPr>
      </w:pPr>
      <w:r w:rsidRPr="008C513B">
        <w:rPr>
          <w:rFonts w:ascii="Times New Roman" w:hAnsi="Times New Roman" w:cs="Times New Roman"/>
          <w:sz w:val="28"/>
          <w:szCs w:val="28"/>
        </w:rPr>
        <w:t xml:space="preserve">Целью курсовой работы является изучение построения системы бережливого производства. </w:t>
      </w:r>
      <w:r w:rsidR="008808CD" w:rsidRPr="008C513B">
        <w:rPr>
          <w:rFonts w:ascii="Times New Roman" w:hAnsi="Times New Roman" w:cs="Times New Roman"/>
          <w:sz w:val="28"/>
          <w:szCs w:val="28"/>
        </w:rPr>
        <w:t xml:space="preserve">Предметом выступает система бережливого производства. Объектом является предприятия, на примере которого будут рассмотрены этапы внедрения концепции </w:t>
      </w:r>
      <w:r w:rsidR="008808CD" w:rsidRPr="008C513B">
        <w:rPr>
          <w:rFonts w:ascii="Times New Roman" w:hAnsi="Times New Roman" w:cs="Times New Roman"/>
          <w:sz w:val="28"/>
          <w:szCs w:val="28"/>
          <w:lang w:val="en-US"/>
        </w:rPr>
        <w:t>lean</w:t>
      </w:r>
      <w:r w:rsidR="008808CD" w:rsidRPr="008C513B">
        <w:rPr>
          <w:rFonts w:ascii="Times New Roman" w:hAnsi="Times New Roman" w:cs="Times New Roman"/>
          <w:sz w:val="28"/>
          <w:szCs w:val="28"/>
        </w:rPr>
        <w:t xml:space="preserve"> в производство. </w:t>
      </w:r>
    </w:p>
    <w:p w:rsidR="009802EB" w:rsidRPr="008C513B" w:rsidRDefault="009802EB" w:rsidP="008C513B">
      <w:pPr>
        <w:rPr>
          <w:rFonts w:ascii="Times New Roman" w:hAnsi="Times New Roman" w:cs="Times New Roman"/>
          <w:sz w:val="28"/>
          <w:szCs w:val="28"/>
        </w:rPr>
      </w:pPr>
      <w:r w:rsidRPr="008C513B">
        <w:rPr>
          <w:rFonts w:ascii="Times New Roman" w:hAnsi="Times New Roman" w:cs="Times New Roman"/>
          <w:sz w:val="28"/>
          <w:szCs w:val="28"/>
        </w:rPr>
        <w:br w:type="page"/>
      </w:r>
    </w:p>
    <w:p w:rsidR="00BA7C2C" w:rsidRPr="008C513B" w:rsidRDefault="008808CD" w:rsidP="008C513B">
      <w:pPr>
        <w:rPr>
          <w:rFonts w:ascii="Times New Roman" w:hAnsi="Times New Roman" w:cs="Times New Roman"/>
          <w:sz w:val="28"/>
          <w:szCs w:val="28"/>
        </w:rPr>
      </w:pPr>
      <w:r w:rsidRPr="008C513B">
        <w:rPr>
          <w:rFonts w:ascii="Times New Roman" w:hAnsi="Times New Roman" w:cs="Times New Roman"/>
          <w:sz w:val="28"/>
          <w:szCs w:val="28"/>
        </w:rPr>
        <w:t>Основными задачами курсовой работы является:</w:t>
      </w:r>
    </w:p>
    <w:p w:rsidR="00BA7C2C" w:rsidRPr="008C513B" w:rsidRDefault="00BA7C2C" w:rsidP="008C513B">
      <w:pPr>
        <w:pStyle w:val="a3"/>
        <w:numPr>
          <w:ilvl w:val="0"/>
          <w:numId w:val="36"/>
        </w:numPr>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рассмотрение</w:t>
      </w:r>
      <w:proofErr w:type="gramEnd"/>
      <w:r w:rsidRPr="008C513B">
        <w:rPr>
          <w:rFonts w:ascii="Times New Roman" w:hAnsi="Times New Roman" w:cs="Times New Roman"/>
          <w:sz w:val="28"/>
          <w:szCs w:val="28"/>
        </w:rPr>
        <w:t xml:space="preserve"> теоретических аспектов концепции </w:t>
      </w:r>
      <w:r w:rsidRPr="008C513B">
        <w:rPr>
          <w:rFonts w:ascii="Times New Roman" w:hAnsi="Times New Roman" w:cs="Times New Roman"/>
          <w:sz w:val="28"/>
          <w:szCs w:val="28"/>
          <w:lang w:val="en-US"/>
        </w:rPr>
        <w:t>Lean</w:t>
      </w:r>
      <w:r w:rsidR="009802EB" w:rsidRPr="008C513B">
        <w:rPr>
          <w:rFonts w:ascii="Times New Roman" w:hAnsi="Times New Roman" w:cs="Times New Roman"/>
          <w:sz w:val="28"/>
          <w:szCs w:val="28"/>
        </w:rPr>
        <w:t xml:space="preserve"> – </w:t>
      </w:r>
      <w:r w:rsidRPr="008C513B">
        <w:rPr>
          <w:rFonts w:ascii="Times New Roman" w:hAnsi="Times New Roman" w:cs="Times New Roman"/>
          <w:sz w:val="28"/>
          <w:szCs w:val="28"/>
        </w:rPr>
        <w:t>технологии;</w:t>
      </w:r>
    </w:p>
    <w:p w:rsidR="00BA7C2C" w:rsidRPr="008C513B" w:rsidRDefault="00BA7C2C" w:rsidP="008C513B">
      <w:pPr>
        <w:pStyle w:val="a3"/>
        <w:numPr>
          <w:ilvl w:val="0"/>
          <w:numId w:val="36"/>
        </w:numPr>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 </w:t>
      </w:r>
      <w:proofErr w:type="gramStart"/>
      <w:r w:rsidRPr="008C513B">
        <w:rPr>
          <w:rFonts w:ascii="Times New Roman" w:hAnsi="Times New Roman" w:cs="Times New Roman"/>
          <w:sz w:val="28"/>
          <w:szCs w:val="28"/>
        </w:rPr>
        <w:t>цели</w:t>
      </w:r>
      <w:proofErr w:type="gramEnd"/>
      <w:r w:rsidRPr="008C513B">
        <w:rPr>
          <w:rFonts w:ascii="Times New Roman" w:hAnsi="Times New Roman" w:cs="Times New Roman"/>
          <w:sz w:val="28"/>
          <w:szCs w:val="28"/>
        </w:rPr>
        <w:t xml:space="preserve"> и задачи бережливого производства;</w:t>
      </w:r>
    </w:p>
    <w:p w:rsidR="00F53482" w:rsidRPr="008C513B" w:rsidRDefault="00CC0DD2" w:rsidP="008C513B">
      <w:pPr>
        <w:pStyle w:val="a3"/>
        <w:numPr>
          <w:ilvl w:val="0"/>
          <w:numId w:val="36"/>
        </w:numPr>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 </w:t>
      </w:r>
      <w:proofErr w:type="gramStart"/>
      <w:r w:rsidRPr="008C513B">
        <w:rPr>
          <w:rFonts w:ascii="Times New Roman" w:hAnsi="Times New Roman" w:cs="Times New Roman"/>
          <w:sz w:val="28"/>
          <w:szCs w:val="28"/>
        </w:rPr>
        <w:t>технология</w:t>
      </w:r>
      <w:proofErr w:type="gramEnd"/>
      <w:r w:rsidRPr="008C513B">
        <w:rPr>
          <w:rFonts w:ascii="Times New Roman" w:hAnsi="Times New Roman" w:cs="Times New Roman"/>
          <w:sz w:val="28"/>
          <w:szCs w:val="28"/>
        </w:rPr>
        <w:t xml:space="preserve"> внедрения системы на производство. </w:t>
      </w:r>
    </w:p>
    <w:p w:rsidR="00F53482" w:rsidRPr="008C513B" w:rsidRDefault="00F53482" w:rsidP="008C513B">
      <w:pPr>
        <w:rPr>
          <w:rFonts w:ascii="Times New Roman" w:hAnsi="Times New Roman" w:cs="Times New Roman"/>
          <w:sz w:val="28"/>
          <w:szCs w:val="28"/>
        </w:rPr>
      </w:pPr>
      <w:r w:rsidRPr="008C513B">
        <w:rPr>
          <w:rFonts w:ascii="Times New Roman" w:hAnsi="Times New Roman" w:cs="Times New Roman"/>
          <w:sz w:val="28"/>
          <w:szCs w:val="28"/>
        </w:rPr>
        <w:t xml:space="preserve">Научную основу работы составили периодические издания и литература. </w:t>
      </w:r>
    </w:p>
    <w:p w:rsidR="00F53482" w:rsidRPr="008C513B" w:rsidRDefault="00F53482" w:rsidP="008C513B">
      <w:pPr>
        <w:rPr>
          <w:rFonts w:ascii="Times New Roman" w:hAnsi="Times New Roman" w:cs="Times New Roman"/>
          <w:sz w:val="28"/>
          <w:szCs w:val="28"/>
        </w:rPr>
      </w:pPr>
      <w:r w:rsidRPr="008C513B">
        <w:rPr>
          <w:rFonts w:ascii="Times New Roman" w:hAnsi="Times New Roman" w:cs="Times New Roman"/>
          <w:sz w:val="28"/>
          <w:szCs w:val="28"/>
        </w:rPr>
        <w:t>В первой главе рассмотрены теоритические вопросы, связанные с поняти</w:t>
      </w:r>
      <w:r w:rsidR="001C7C7B" w:rsidRPr="008C513B">
        <w:rPr>
          <w:rFonts w:ascii="Times New Roman" w:hAnsi="Times New Roman" w:cs="Times New Roman"/>
          <w:sz w:val="28"/>
          <w:szCs w:val="28"/>
        </w:rPr>
        <w:t xml:space="preserve">ем концепции </w:t>
      </w:r>
      <w:r w:rsidR="001C7C7B" w:rsidRPr="008C513B">
        <w:rPr>
          <w:rFonts w:ascii="Times New Roman" w:hAnsi="Times New Roman" w:cs="Times New Roman"/>
          <w:sz w:val="28"/>
          <w:szCs w:val="28"/>
          <w:lang w:val="en-US"/>
        </w:rPr>
        <w:t>Lean</w:t>
      </w:r>
      <w:r w:rsidR="001C7C7B" w:rsidRPr="008C513B">
        <w:rPr>
          <w:rFonts w:ascii="Times New Roman" w:hAnsi="Times New Roman" w:cs="Times New Roman"/>
          <w:sz w:val="28"/>
          <w:szCs w:val="28"/>
        </w:rPr>
        <w:t xml:space="preserve"> – технологии. </w:t>
      </w:r>
    </w:p>
    <w:p w:rsidR="00F53482" w:rsidRPr="008C513B" w:rsidRDefault="00F53482" w:rsidP="008C513B">
      <w:pPr>
        <w:rPr>
          <w:rFonts w:ascii="Times New Roman" w:hAnsi="Times New Roman" w:cs="Times New Roman"/>
          <w:sz w:val="28"/>
          <w:szCs w:val="28"/>
        </w:rPr>
      </w:pPr>
      <w:r w:rsidRPr="008C513B">
        <w:rPr>
          <w:rFonts w:ascii="Times New Roman" w:hAnsi="Times New Roman" w:cs="Times New Roman"/>
          <w:sz w:val="28"/>
          <w:szCs w:val="28"/>
        </w:rPr>
        <w:t>Во второй главе рассмотрены во</w:t>
      </w:r>
      <w:r w:rsidR="001C7C7B" w:rsidRPr="008C513B">
        <w:rPr>
          <w:rFonts w:ascii="Times New Roman" w:hAnsi="Times New Roman" w:cs="Times New Roman"/>
          <w:sz w:val="28"/>
          <w:szCs w:val="28"/>
        </w:rPr>
        <w:t>просы изучения системы бережливого производства</w:t>
      </w:r>
      <w:r w:rsidRPr="008C513B">
        <w:rPr>
          <w:rFonts w:ascii="Times New Roman" w:hAnsi="Times New Roman" w:cs="Times New Roman"/>
          <w:sz w:val="28"/>
          <w:szCs w:val="28"/>
        </w:rPr>
        <w:t>, с ее з</w:t>
      </w:r>
      <w:r w:rsidR="001C7C7B" w:rsidRPr="008C513B">
        <w:rPr>
          <w:rFonts w:ascii="Times New Roman" w:hAnsi="Times New Roman" w:cs="Times New Roman"/>
          <w:sz w:val="28"/>
          <w:szCs w:val="28"/>
        </w:rPr>
        <w:t>адачами, методами исследований</w:t>
      </w:r>
      <w:r w:rsidRPr="008C513B">
        <w:rPr>
          <w:rFonts w:ascii="Times New Roman" w:hAnsi="Times New Roman" w:cs="Times New Roman"/>
          <w:sz w:val="28"/>
          <w:szCs w:val="28"/>
        </w:rPr>
        <w:t xml:space="preserve"> </w:t>
      </w:r>
      <w:r w:rsidR="001C7C7B" w:rsidRPr="008C513B">
        <w:rPr>
          <w:rFonts w:ascii="Times New Roman" w:hAnsi="Times New Roman" w:cs="Times New Roman"/>
          <w:sz w:val="28"/>
          <w:szCs w:val="28"/>
        </w:rPr>
        <w:t>и технологиями внедрения.</w:t>
      </w:r>
    </w:p>
    <w:p w:rsidR="00F53482" w:rsidRPr="008C513B" w:rsidRDefault="00F53482" w:rsidP="008C513B">
      <w:pPr>
        <w:rPr>
          <w:rFonts w:ascii="Times New Roman" w:hAnsi="Times New Roman" w:cs="Times New Roman"/>
          <w:sz w:val="28"/>
          <w:szCs w:val="28"/>
        </w:rPr>
      </w:pPr>
      <w:r w:rsidRPr="008C513B">
        <w:rPr>
          <w:rFonts w:ascii="Times New Roman" w:hAnsi="Times New Roman" w:cs="Times New Roman"/>
          <w:sz w:val="28"/>
          <w:szCs w:val="28"/>
        </w:rPr>
        <w:t>Структура курсовой работы состоит из введения</w:t>
      </w:r>
      <w:r w:rsidR="00F4565E" w:rsidRPr="008C513B">
        <w:rPr>
          <w:rFonts w:ascii="Times New Roman" w:hAnsi="Times New Roman" w:cs="Times New Roman"/>
          <w:sz w:val="28"/>
          <w:szCs w:val="28"/>
        </w:rPr>
        <w:t>,</w:t>
      </w:r>
      <w:r w:rsidR="001C7C7B" w:rsidRPr="008C513B">
        <w:rPr>
          <w:rFonts w:ascii="Times New Roman" w:hAnsi="Times New Roman" w:cs="Times New Roman"/>
          <w:sz w:val="28"/>
          <w:szCs w:val="28"/>
        </w:rPr>
        <w:t xml:space="preserve"> двух глав, пяти </w:t>
      </w:r>
      <w:r w:rsidRPr="008C513B">
        <w:rPr>
          <w:rFonts w:ascii="Times New Roman" w:hAnsi="Times New Roman" w:cs="Times New Roman"/>
          <w:sz w:val="28"/>
          <w:szCs w:val="28"/>
        </w:rPr>
        <w:t xml:space="preserve">параграфов, раскрывающих сущность работы, а также заключения и списка использованной литературы. </w:t>
      </w:r>
    </w:p>
    <w:p w:rsidR="000416C2" w:rsidRPr="008C513B" w:rsidRDefault="000416C2" w:rsidP="008C513B">
      <w:pPr>
        <w:rPr>
          <w:rFonts w:ascii="Times New Roman" w:hAnsi="Times New Roman" w:cs="Times New Roman"/>
          <w:sz w:val="28"/>
          <w:szCs w:val="28"/>
        </w:rPr>
      </w:pPr>
      <w:r w:rsidRPr="008C513B">
        <w:rPr>
          <w:rFonts w:ascii="Times New Roman" w:hAnsi="Times New Roman" w:cs="Times New Roman"/>
          <w:sz w:val="28"/>
          <w:szCs w:val="28"/>
        </w:rPr>
        <w:br w:type="page"/>
      </w:r>
    </w:p>
    <w:p w:rsidR="000F688F" w:rsidRPr="008C513B" w:rsidRDefault="000416C2" w:rsidP="008C513B">
      <w:pPr>
        <w:pStyle w:val="1"/>
        <w:numPr>
          <w:ilvl w:val="0"/>
          <w:numId w:val="44"/>
        </w:numPr>
        <w:ind w:firstLine="709"/>
        <w:rPr>
          <w:rFonts w:ascii="Times New Roman" w:hAnsi="Times New Roman" w:cs="Times New Roman"/>
          <w:b/>
          <w:color w:val="000000" w:themeColor="text1"/>
          <w:sz w:val="28"/>
          <w:szCs w:val="28"/>
        </w:rPr>
      </w:pPr>
      <w:bookmarkStart w:id="2" w:name="_Toc515813467"/>
      <w:r w:rsidRPr="008C513B">
        <w:rPr>
          <w:rFonts w:ascii="Times New Roman" w:hAnsi="Times New Roman" w:cs="Times New Roman"/>
          <w:b/>
          <w:color w:val="000000" w:themeColor="text1"/>
          <w:sz w:val="28"/>
          <w:szCs w:val="28"/>
        </w:rPr>
        <w:t>Теоретические аспекты</w:t>
      </w:r>
      <w:bookmarkEnd w:id="2"/>
    </w:p>
    <w:p w:rsidR="006125A8" w:rsidRPr="008C513B" w:rsidRDefault="006125A8" w:rsidP="008C513B">
      <w:pPr>
        <w:pStyle w:val="2"/>
        <w:numPr>
          <w:ilvl w:val="1"/>
          <w:numId w:val="44"/>
        </w:numPr>
        <w:ind w:firstLine="709"/>
        <w:rPr>
          <w:rFonts w:ascii="Times New Roman" w:hAnsi="Times New Roman" w:cs="Times New Roman"/>
          <w:color w:val="000000" w:themeColor="text1"/>
          <w:sz w:val="28"/>
          <w:szCs w:val="28"/>
        </w:rPr>
      </w:pPr>
      <w:bookmarkStart w:id="3" w:name="_Toc515813468"/>
      <w:r w:rsidRPr="008C513B">
        <w:rPr>
          <w:rFonts w:ascii="Times New Roman" w:hAnsi="Times New Roman" w:cs="Times New Roman"/>
          <w:color w:val="000000" w:themeColor="text1"/>
          <w:sz w:val="28"/>
          <w:szCs w:val="28"/>
        </w:rPr>
        <w:t>История развития</w:t>
      </w:r>
      <w:bookmarkEnd w:id="3"/>
    </w:p>
    <w:p w:rsidR="00414314" w:rsidRPr="008C513B" w:rsidRDefault="00C975F1"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Концепция </w:t>
      </w:r>
      <w:proofErr w:type="spellStart"/>
      <w:r w:rsidRPr="008C513B">
        <w:rPr>
          <w:rFonts w:ascii="Times New Roman" w:hAnsi="Times New Roman" w:cs="Times New Roman"/>
          <w:sz w:val="28"/>
          <w:szCs w:val="28"/>
        </w:rPr>
        <w:t>Lean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Manufacturing</w:t>
      </w:r>
      <w:proofErr w:type="spellEnd"/>
      <w:r w:rsidRPr="008C513B">
        <w:rPr>
          <w:rFonts w:ascii="Times New Roman" w:hAnsi="Times New Roman" w:cs="Times New Roman"/>
          <w:sz w:val="28"/>
          <w:szCs w:val="28"/>
        </w:rPr>
        <w:t xml:space="preserve"> за</w:t>
      </w:r>
      <w:r w:rsidR="000D23F3" w:rsidRPr="008C513B">
        <w:rPr>
          <w:rFonts w:ascii="Times New Roman" w:hAnsi="Times New Roman" w:cs="Times New Roman"/>
          <w:sz w:val="28"/>
          <w:szCs w:val="28"/>
        </w:rPr>
        <w:t xml:space="preserve">родилась в Америке в 1920-х гг. </w:t>
      </w:r>
      <w:r w:rsidRPr="008C513B">
        <w:rPr>
          <w:rFonts w:ascii="Times New Roman" w:hAnsi="Times New Roman" w:cs="Times New Roman"/>
          <w:sz w:val="28"/>
          <w:szCs w:val="28"/>
        </w:rPr>
        <w:t xml:space="preserve">Бережливое производство – от английского слова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стройный, постный, экономный; </w:t>
      </w:r>
      <w:r w:rsidR="00414314" w:rsidRPr="008C513B">
        <w:rPr>
          <w:rFonts w:ascii="Times New Roman" w:hAnsi="Times New Roman" w:cs="Times New Roman"/>
          <w:sz w:val="28"/>
          <w:szCs w:val="28"/>
        </w:rPr>
        <w:t>американское</w:t>
      </w:r>
      <w:r w:rsidRPr="008C513B">
        <w:rPr>
          <w:rFonts w:ascii="Times New Roman" w:hAnsi="Times New Roman" w:cs="Times New Roman"/>
          <w:sz w:val="28"/>
          <w:szCs w:val="28"/>
        </w:rPr>
        <w:t xml:space="preserve"> название производственной системы </w:t>
      </w:r>
      <w:r w:rsidRPr="008C513B">
        <w:rPr>
          <w:rFonts w:ascii="Times New Roman" w:hAnsi="Times New Roman" w:cs="Times New Roman"/>
          <w:sz w:val="28"/>
          <w:szCs w:val="28"/>
          <w:lang w:val="en-US"/>
        </w:rPr>
        <w:t>Toyota</w:t>
      </w:r>
      <w:r w:rsidRPr="008C513B">
        <w:rPr>
          <w:rFonts w:ascii="Times New Roman" w:hAnsi="Times New Roman" w:cs="Times New Roman"/>
          <w:sz w:val="28"/>
          <w:szCs w:val="28"/>
        </w:rPr>
        <w:t xml:space="preserve"> </w:t>
      </w:r>
      <w:proofErr w:type="gramStart"/>
      <w:r w:rsidRPr="008C513B">
        <w:rPr>
          <w:rFonts w:ascii="Times New Roman" w:hAnsi="Times New Roman" w:cs="Times New Roman"/>
          <w:sz w:val="28"/>
          <w:szCs w:val="28"/>
        </w:rPr>
        <w:t xml:space="preserve">или  </w:t>
      </w:r>
      <w:proofErr w:type="spellStart"/>
      <w:r w:rsidRPr="008C513B">
        <w:rPr>
          <w:rFonts w:ascii="Times New Roman" w:hAnsi="Times New Roman" w:cs="Times New Roman"/>
          <w:sz w:val="28"/>
          <w:szCs w:val="28"/>
        </w:rPr>
        <w:t>Toyota</w:t>
      </w:r>
      <w:proofErr w:type="spellEnd"/>
      <w:proofErr w:type="gram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Production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System</w:t>
      </w:r>
      <w:proofErr w:type="spellEnd"/>
      <w:r w:rsidRPr="008C513B">
        <w:rPr>
          <w:rFonts w:ascii="Times New Roman" w:hAnsi="Times New Roman" w:cs="Times New Roman"/>
          <w:sz w:val="28"/>
          <w:szCs w:val="28"/>
        </w:rPr>
        <w:t xml:space="preserve"> (TPS)</w:t>
      </w:r>
      <w:r w:rsidR="00D80CAF" w:rsidRPr="008C513B">
        <w:rPr>
          <w:rFonts w:ascii="Times New Roman" w:hAnsi="Times New Roman" w:cs="Times New Roman"/>
          <w:sz w:val="28"/>
          <w:szCs w:val="28"/>
        </w:rPr>
        <w:t xml:space="preserve"> </w:t>
      </w:r>
      <w:r w:rsidR="0013133F" w:rsidRPr="008C513B">
        <w:rPr>
          <w:rFonts w:ascii="Times New Roman" w:hAnsi="Times New Roman" w:cs="Times New Roman"/>
          <w:sz w:val="28"/>
          <w:szCs w:val="28"/>
        </w:rPr>
        <w:t>[22</w:t>
      </w:r>
      <w:r w:rsidR="00F37040" w:rsidRPr="008C513B">
        <w:rPr>
          <w:rFonts w:ascii="Times New Roman" w:hAnsi="Times New Roman" w:cs="Times New Roman"/>
          <w:sz w:val="28"/>
          <w:szCs w:val="28"/>
        </w:rPr>
        <w:t>]</w:t>
      </w:r>
      <w:r w:rsidRPr="008C513B">
        <w:rPr>
          <w:rFonts w:ascii="Times New Roman" w:hAnsi="Times New Roman" w:cs="Times New Roman"/>
          <w:sz w:val="28"/>
          <w:szCs w:val="28"/>
        </w:rPr>
        <w:t xml:space="preserve">. Основателем бережливого производства является </w:t>
      </w:r>
      <w:proofErr w:type="spellStart"/>
      <w:r w:rsidRPr="008C513B">
        <w:rPr>
          <w:rFonts w:ascii="Times New Roman" w:hAnsi="Times New Roman" w:cs="Times New Roman"/>
          <w:sz w:val="28"/>
          <w:szCs w:val="28"/>
        </w:rPr>
        <w:t>Тайити</w:t>
      </w:r>
      <w:proofErr w:type="spellEnd"/>
      <w:r w:rsidRPr="008C513B">
        <w:rPr>
          <w:rFonts w:ascii="Times New Roman" w:hAnsi="Times New Roman" w:cs="Times New Roman"/>
          <w:sz w:val="28"/>
          <w:szCs w:val="28"/>
        </w:rPr>
        <w:t xml:space="preserve"> Оно, именно он начал исследовать данный вопрос в 1950-х годах. Система корпорации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получила известность на Западе в 1980-е гг. В западной интерпретации система стала называться </w:t>
      </w:r>
      <w:proofErr w:type="spellStart"/>
      <w:r w:rsidRPr="008C513B">
        <w:rPr>
          <w:rFonts w:ascii="Times New Roman" w:hAnsi="Times New Roman" w:cs="Times New Roman"/>
          <w:sz w:val="28"/>
          <w:szCs w:val="28"/>
        </w:rPr>
        <w:t>Lean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Prod</w:t>
      </w:r>
      <w:r w:rsidR="002E265B" w:rsidRPr="008C513B">
        <w:rPr>
          <w:rFonts w:ascii="Times New Roman" w:hAnsi="Times New Roman" w:cs="Times New Roman"/>
          <w:sz w:val="28"/>
          <w:szCs w:val="28"/>
        </w:rPr>
        <w:t>uction</w:t>
      </w:r>
      <w:proofErr w:type="spellEnd"/>
      <w:r w:rsidR="002E265B" w:rsidRPr="008C513B">
        <w:rPr>
          <w:rFonts w:ascii="Times New Roman" w:hAnsi="Times New Roman" w:cs="Times New Roman"/>
          <w:sz w:val="28"/>
          <w:szCs w:val="28"/>
        </w:rPr>
        <w:t xml:space="preserve"> или же </w:t>
      </w:r>
      <w:proofErr w:type="spellStart"/>
      <w:r w:rsidRPr="008C513B">
        <w:rPr>
          <w:rFonts w:ascii="Times New Roman" w:hAnsi="Times New Roman" w:cs="Times New Roman"/>
          <w:sz w:val="28"/>
          <w:szCs w:val="28"/>
        </w:rPr>
        <w:t>Lean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Manufacturing</w:t>
      </w:r>
      <w:proofErr w:type="spellEnd"/>
      <w:r w:rsidRPr="008C513B">
        <w:rPr>
          <w:rFonts w:ascii="Times New Roman" w:hAnsi="Times New Roman" w:cs="Times New Roman"/>
          <w:sz w:val="28"/>
          <w:szCs w:val="28"/>
        </w:rPr>
        <w:t xml:space="preserve">. </w:t>
      </w:r>
      <w:r w:rsidR="002E265B" w:rsidRPr="008C513B">
        <w:rPr>
          <w:rFonts w:ascii="Times New Roman" w:hAnsi="Times New Roman" w:cs="Times New Roman"/>
          <w:sz w:val="28"/>
          <w:szCs w:val="28"/>
        </w:rPr>
        <w:t>Сам т</w:t>
      </w:r>
      <w:r w:rsidRPr="008C513B">
        <w:rPr>
          <w:rFonts w:ascii="Times New Roman" w:hAnsi="Times New Roman" w:cs="Times New Roman"/>
          <w:sz w:val="28"/>
          <w:szCs w:val="28"/>
        </w:rPr>
        <w:t xml:space="preserve">ермин </w:t>
      </w:r>
      <w:proofErr w:type="spellStart"/>
      <w:r w:rsidRPr="008C513B">
        <w:rPr>
          <w:rFonts w:ascii="Times New Roman" w:hAnsi="Times New Roman" w:cs="Times New Roman"/>
          <w:sz w:val="28"/>
          <w:szCs w:val="28"/>
        </w:rPr>
        <w:t>lean</w:t>
      </w:r>
      <w:proofErr w:type="spellEnd"/>
      <w:r w:rsidRPr="008C513B">
        <w:rPr>
          <w:rFonts w:ascii="Times New Roman" w:hAnsi="Times New Roman" w:cs="Times New Roman"/>
          <w:sz w:val="28"/>
          <w:szCs w:val="28"/>
        </w:rPr>
        <w:t xml:space="preserve"> был предложен Джоном </w:t>
      </w:r>
      <w:proofErr w:type="spellStart"/>
      <w:r w:rsidRPr="008C513B">
        <w:rPr>
          <w:rFonts w:ascii="Times New Roman" w:hAnsi="Times New Roman" w:cs="Times New Roman"/>
          <w:sz w:val="28"/>
          <w:szCs w:val="28"/>
        </w:rPr>
        <w:t>Крафчиком</w:t>
      </w:r>
      <w:proofErr w:type="spellEnd"/>
      <w:r w:rsidRPr="008C513B">
        <w:rPr>
          <w:rFonts w:ascii="Times New Roman" w:hAnsi="Times New Roman" w:cs="Times New Roman"/>
          <w:sz w:val="28"/>
          <w:szCs w:val="28"/>
        </w:rPr>
        <w:t>, одним из американских консультантов.</w:t>
      </w:r>
      <w:r w:rsidR="00414314" w:rsidRPr="008C513B">
        <w:rPr>
          <w:rFonts w:ascii="Times New Roman" w:hAnsi="Times New Roman" w:cs="Times New Roman"/>
          <w:sz w:val="28"/>
          <w:szCs w:val="28"/>
        </w:rPr>
        <w:t xml:space="preserve"> </w:t>
      </w:r>
      <w:r w:rsidRPr="008C513B">
        <w:rPr>
          <w:rFonts w:ascii="Times New Roman" w:hAnsi="Times New Roman" w:cs="Times New Roman"/>
          <w:sz w:val="28"/>
          <w:szCs w:val="28"/>
        </w:rPr>
        <w:t xml:space="preserve">Сначала концепцию бережливого производства (БП) применяли в отраслях с дискретным производством, прежде всего в автомобилестроении. Затем концепция была адаптирована к условиям непрерывного производства. Постепенно идеи </w:t>
      </w:r>
      <w:proofErr w:type="spellStart"/>
      <w:r w:rsidRPr="008C513B">
        <w:rPr>
          <w:rFonts w:ascii="Times New Roman" w:hAnsi="Times New Roman" w:cs="Times New Roman"/>
          <w:sz w:val="28"/>
          <w:szCs w:val="28"/>
        </w:rPr>
        <w:t>Lean</w:t>
      </w:r>
      <w:proofErr w:type="spellEnd"/>
      <w:r w:rsidRPr="008C513B">
        <w:rPr>
          <w:rFonts w:ascii="Times New Roman" w:hAnsi="Times New Roman" w:cs="Times New Roman"/>
          <w:sz w:val="28"/>
          <w:szCs w:val="28"/>
        </w:rPr>
        <w:t xml:space="preserve"> вышли и за рамки производства – концепция стала применяться в торговле, сфере услуг, коммунальном хозяйстве, здравоохранении, вооруженных силах и государственном секторе. Бережливое производство предполагает вовлечение в процесс оптимизации бизнеса каждого сотрудника и максимальную ориентацию на потребителя.</w:t>
      </w:r>
    </w:p>
    <w:p w:rsidR="000D23F3" w:rsidRPr="008C513B" w:rsidRDefault="000D23F3"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Началом пути системы бережливого производства считают ценность для потребителя</w:t>
      </w:r>
      <w:r w:rsidR="00FF7583" w:rsidRPr="008C513B">
        <w:rPr>
          <w:rFonts w:ascii="Times New Roman" w:hAnsi="Times New Roman" w:cs="Times New Roman"/>
          <w:sz w:val="28"/>
          <w:szCs w:val="28"/>
        </w:rPr>
        <w:t xml:space="preserve"> [3]</w:t>
      </w:r>
      <w:r w:rsidRPr="008C513B">
        <w:rPr>
          <w:rFonts w:ascii="Times New Roman" w:hAnsi="Times New Roman" w:cs="Times New Roman"/>
          <w:sz w:val="28"/>
          <w:szCs w:val="28"/>
        </w:rPr>
        <w:t xml:space="preserve">. Под ценность понимают полезность, которой обладает данный продукт или услуга в результате выполнения определенных последовательных действий.  Центром бережливого производства является процесс устранения </w:t>
      </w:r>
      <w:r w:rsidR="0067405A" w:rsidRPr="008C513B">
        <w:rPr>
          <w:rFonts w:ascii="Times New Roman" w:hAnsi="Times New Roman" w:cs="Times New Roman"/>
          <w:sz w:val="28"/>
          <w:szCs w:val="28"/>
        </w:rPr>
        <w:t xml:space="preserve">потерь, которые японцы называют словом «муда». Это одно из японских слов, которое </w:t>
      </w:r>
      <w:r w:rsidR="00FF7583" w:rsidRPr="008C513B">
        <w:rPr>
          <w:rFonts w:ascii="Times New Roman" w:hAnsi="Times New Roman" w:cs="Times New Roman"/>
          <w:sz w:val="28"/>
          <w:szCs w:val="28"/>
        </w:rPr>
        <w:t>означает</w:t>
      </w:r>
      <w:r w:rsidR="0067405A" w:rsidRPr="008C513B">
        <w:rPr>
          <w:rFonts w:ascii="Times New Roman" w:hAnsi="Times New Roman" w:cs="Times New Roman"/>
          <w:sz w:val="28"/>
          <w:szCs w:val="28"/>
        </w:rPr>
        <w:t xml:space="preserve"> потери, мусор или же любую деятельность, вещи или услуги, которые потребляют ресурсы, </w:t>
      </w:r>
      <w:proofErr w:type="gramStart"/>
      <w:r w:rsidR="0067405A" w:rsidRPr="008C513B">
        <w:rPr>
          <w:rFonts w:ascii="Times New Roman" w:hAnsi="Times New Roman" w:cs="Times New Roman"/>
          <w:sz w:val="28"/>
          <w:szCs w:val="28"/>
        </w:rPr>
        <w:t>но  в</w:t>
      </w:r>
      <w:proofErr w:type="gramEnd"/>
      <w:r w:rsidR="0067405A" w:rsidRPr="008C513B">
        <w:rPr>
          <w:rFonts w:ascii="Times New Roman" w:hAnsi="Times New Roman" w:cs="Times New Roman"/>
          <w:sz w:val="28"/>
          <w:szCs w:val="28"/>
        </w:rPr>
        <w:t xml:space="preserve"> итоге не представляют ценности.  </w:t>
      </w:r>
    </w:p>
    <w:p w:rsidR="0035605A" w:rsidRPr="008C513B" w:rsidRDefault="00414314"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Например, потребителю совершенно не нужно чтобы готовый продукт или его детали лежали на складе. Тем не менее, в традиционной системе управления складские издержки, а также все расходы, связанные с переделками, браком, и другие косвенные издержки перекладываются на потребителя. В соответствии с концепцией бережливого производства всю деятельность предприятия можно классифицировать так: операции и процессы, добавляющие ценность для потребителя, и операции и процессы, не добавляющие ценности для потребителя. Следовательно, всё, что не добавляет ценности для потребителя, с точки зрения бережливого производства, классифицируется как поте</w:t>
      </w:r>
      <w:r w:rsidR="0035605A" w:rsidRPr="008C513B">
        <w:rPr>
          <w:rFonts w:ascii="Times New Roman" w:hAnsi="Times New Roman" w:cs="Times New Roman"/>
          <w:sz w:val="28"/>
          <w:szCs w:val="28"/>
        </w:rPr>
        <w:t>ри, и должно быть устранен</w:t>
      </w:r>
      <w:r w:rsidR="007C6592" w:rsidRPr="008C513B">
        <w:rPr>
          <w:rFonts w:ascii="Times New Roman" w:hAnsi="Times New Roman" w:cs="Times New Roman"/>
          <w:sz w:val="28"/>
          <w:szCs w:val="28"/>
        </w:rPr>
        <w:t>о.</w:t>
      </w:r>
    </w:p>
    <w:p w:rsidR="007C6592" w:rsidRPr="008C513B" w:rsidRDefault="007C6592"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 системе бережливого производства было выявлено семь основных видов потерь, которые при осуществл</w:t>
      </w:r>
      <w:r w:rsidR="00623960" w:rsidRPr="008C513B">
        <w:rPr>
          <w:rFonts w:ascii="Times New Roman" w:hAnsi="Times New Roman" w:cs="Times New Roman"/>
          <w:sz w:val="28"/>
          <w:szCs w:val="28"/>
        </w:rPr>
        <w:t>ении производственных процессов</w:t>
      </w:r>
      <w:r w:rsidRPr="008C513B">
        <w:rPr>
          <w:rFonts w:ascii="Times New Roman" w:hAnsi="Times New Roman" w:cs="Times New Roman"/>
          <w:sz w:val="28"/>
          <w:szCs w:val="28"/>
        </w:rPr>
        <w:t>, в результате не имеют никакой ценности</w:t>
      </w:r>
      <w:r w:rsidR="00FF7583" w:rsidRPr="008C513B">
        <w:rPr>
          <w:rFonts w:ascii="Times New Roman" w:hAnsi="Times New Roman" w:cs="Times New Roman"/>
          <w:sz w:val="28"/>
          <w:szCs w:val="28"/>
        </w:rPr>
        <w:t xml:space="preserve"> [</w:t>
      </w:r>
      <w:r w:rsidR="00623960" w:rsidRPr="008C513B">
        <w:rPr>
          <w:rFonts w:ascii="Times New Roman" w:hAnsi="Times New Roman" w:cs="Times New Roman"/>
          <w:sz w:val="28"/>
          <w:szCs w:val="28"/>
        </w:rPr>
        <w:t>6</w:t>
      </w:r>
      <w:r w:rsidR="00FF7583" w:rsidRPr="008C513B">
        <w:rPr>
          <w:rFonts w:ascii="Times New Roman" w:hAnsi="Times New Roman" w:cs="Times New Roman"/>
          <w:sz w:val="28"/>
          <w:szCs w:val="28"/>
        </w:rPr>
        <w:t>]</w:t>
      </w:r>
      <w:r w:rsidRPr="008C513B">
        <w:rPr>
          <w:rFonts w:ascii="Times New Roman" w:hAnsi="Times New Roman" w:cs="Times New Roman"/>
          <w:sz w:val="28"/>
          <w:szCs w:val="28"/>
        </w:rPr>
        <w:t xml:space="preserve">. </w:t>
      </w:r>
    </w:p>
    <w:p w:rsidR="007C6592" w:rsidRPr="008C513B" w:rsidRDefault="007C6592" w:rsidP="008C513B">
      <w:pPr>
        <w:pStyle w:val="a3"/>
        <w:numPr>
          <w:ilvl w:val="0"/>
          <w:numId w:val="2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Перепроизводство – то есть производство изделий, на которых не поступало заказов. Перепроизводство ведет к избытку запасов и в следствии порождает такие </w:t>
      </w:r>
      <w:proofErr w:type="gramStart"/>
      <w:r w:rsidRPr="008C513B">
        <w:rPr>
          <w:rFonts w:ascii="Times New Roman" w:hAnsi="Times New Roman" w:cs="Times New Roman"/>
          <w:sz w:val="28"/>
          <w:szCs w:val="28"/>
        </w:rPr>
        <w:t>потери ,</w:t>
      </w:r>
      <w:proofErr w:type="gramEnd"/>
      <w:r w:rsidRPr="008C513B">
        <w:rPr>
          <w:rFonts w:ascii="Times New Roman" w:hAnsi="Times New Roman" w:cs="Times New Roman"/>
          <w:sz w:val="28"/>
          <w:szCs w:val="28"/>
        </w:rPr>
        <w:t xml:space="preserve"> как излишек рабочей силы и складских помещений. </w:t>
      </w:r>
    </w:p>
    <w:p w:rsidR="007C6592" w:rsidRPr="008C513B" w:rsidRDefault="007C6592" w:rsidP="008C513B">
      <w:pPr>
        <w:pStyle w:val="a3"/>
        <w:numPr>
          <w:ilvl w:val="0"/>
          <w:numId w:val="2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Излишняя обработка – то есть ненужные операции при обработке деталей. Может возникнуть неэффективная обработка из-за низкого качества инструментов оборудования, которая влечет за собой появление дефектов. </w:t>
      </w:r>
    </w:p>
    <w:p w:rsidR="007C6592" w:rsidRPr="008C513B" w:rsidRDefault="007C6592" w:rsidP="008C513B">
      <w:pPr>
        <w:pStyle w:val="a3"/>
        <w:numPr>
          <w:ilvl w:val="0"/>
          <w:numId w:val="2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Избыток запасов – очень много сырья или же готовых </w:t>
      </w:r>
      <w:proofErr w:type="gramStart"/>
      <w:r w:rsidRPr="008C513B">
        <w:rPr>
          <w:rFonts w:ascii="Times New Roman" w:hAnsi="Times New Roman" w:cs="Times New Roman"/>
          <w:sz w:val="28"/>
          <w:szCs w:val="28"/>
        </w:rPr>
        <w:t>изделий ,</w:t>
      </w:r>
      <w:proofErr w:type="gramEnd"/>
      <w:r w:rsidRPr="008C513B">
        <w:rPr>
          <w:rFonts w:ascii="Times New Roman" w:hAnsi="Times New Roman" w:cs="Times New Roman"/>
          <w:sz w:val="28"/>
          <w:szCs w:val="28"/>
        </w:rPr>
        <w:t xml:space="preserve"> вызывает моральное старение продукции, повреждение готовых изделий. </w:t>
      </w:r>
    </w:p>
    <w:p w:rsidR="007C6592" w:rsidRPr="008C513B" w:rsidRDefault="007C6592" w:rsidP="008C513B">
      <w:pPr>
        <w:pStyle w:val="a3"/>
        <w:numPr>
          <w:ilvl w:val="0"/>
          <w:numId w:val="2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Лишняя транспортировка или перемещения на большие расстояние, может испортить оборудование или влечет за собой появление новых дефектов. </w:t>
      </w:r>
    </w:p>
    <w:p w:rsidR="007C6592" w:rsidRPr="008C513B" w:rsidRDefault="007C6592" w:rsidP="008C513B">
      <w:pPr>
        <w:pStyle w:val="a3"/>
        <w:numPr>
          <w:ilvl w:val="0"/>
          <w:numId w:val="2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Ожидание – трата </w:t>
      </w:r>
      <w:r w:rsidR="00967998" w:rsidRPr="008C513B">
        <w:rPr>
          <w:rFonts w:ascii="Times New Roman" w:hAnsi="Times New Roman" w:cs="Times New Roman"/>
          <w:sz w:val="28"/>
          <w:szCs w:val="28"/>
        </w:rPr>
        <w:t>времени</w:t>
      </w:r>
      <w:r w:rsidRPr="008C513B">
        <w:rPr>
          <w:rFonts w:ascii="Times New Roman" w:hAnsi="Times New Roman" w:cs="Times New Roman"/>
          <w:sz w:val="28"/>
          <w:szCs w:val="28"/>
        </w:rPr>
        <w:t xml:space="preserve">, рабочие, которые наблюдают за работой автоматической машиной, ждут новые детали и </w:t>
      </w:r>
      <w:proofErr w:type="spellStart"/>
      <w:r w:rsidRPr="008C513B">
        <w:rPr>
          <w:rFonts w:ascii="Times New Roman" w:hAnsi="Times New Roman" w:cs="Times New Roman"/>
          <w:sz w:val="28"/>
          <w:szCs w:val="28"/>
        </w:rPr>
        <w:t>тд</w:t>
      </w:r>
      <w:proofErr w:type="spellEnd"/>
      <w:r w:rsidRPr="008C513B">
        <w:rPr>
          <w:rFonts w:ascii="Times New Roman" w:hAnsi="Times New Roman" w:cs="Times New Roman"/>
          <w:sz w:val="28"/>
          <w:szCs w:val="28"/>
        </w:rPr>
        <w:t>.</w:t>
      </w:r>
    </w:p>
    <w:p w:rsidR="007C6592" w:rsidRPr="008C513B" w:rsidRDefault="007C6592" w:rsidP="008C513B">
      <w:pPr>
        <w:pStyle w:val="a3"/>
        <w:numPr>
          <w:ilvl w:val="0"/>
          <w:numId w:val="2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Дефекты- производство дефектных деталей или их исправление. Ремонт, замена продукции ведет к пустой трате большого </w:t>
      </w:r>
      <w:r w:rsidR="00967998" w:rsidRPr="008C513B">
        <w:rPr>
          <w:rFonts w:ascii="Times New Roman" w:hAnsi="Times New Roman" w:cs="Times New Roman"/>
          <w:sz w:val="28"/>
          <w:szCs w:val="28"/>
        </w:rPr>
        <w:t>количества</w:t>
      </w:r>
      <w:r w:rsidRPr="008C513B">
        <w:rPr>
          <w:rFonts w:ascii="Times New Roman" w:hAnsi="Times New Roman" w:cs="Times New Roman"/>
          <w:sz w:val="28"/>
          <w:szCs w:val="28"/>
        </w:rPr>
        <w:t xml:space="preserve"> времени, а так влечет за собой упадок рабочей силы. </w:t>
      </w:r>
    </w:p>
    <w:p w:rsidR="007C6592" w:rsidRPr="008C513B" w:rsidRDefault="00967998" w:rsidP="008C513B">
      <w:pPr>
        <w:pStyle w:val="a3"/>
        <w:numPr>
          <w:ilvl w:val="0"/>
          <w:numId w:val="2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Лишние движения – все время, которые тратят сотрудники в процессе работы на поиск каких-то деталей, необходимость тянуться или идти за инструментом – все это является лишними движениями, что в следствии приводит к потере времени. </w:t>
      </w:r>
    </w:p>
    <w:p w:rsidR="006125A8" w:rsidRPr="008C513B" w:rsidRDefault="0035605A" w:rsidP="008C513B">
      <w:pPr>
        <w:rPr>
          <w:rFonts w:ascii="Times New Roman" w:hAnsi="Times New Roman" w:cs="Times New Roman"/>
          <w:sz w:val="28"/>
          <w:szCs w:val="28"/>
        </w:rPr>
      </w:pPr>
      <w:r w:rsidRPr="008C513B">
        <w:rPr>
          <w:rFonts w:ascii="Times New Roman" w:hAnsi="Times New Roman" w:cs="Times New Roman"/>
          <w:sz w:val="28"/>
          <w:szCs w:val="28"/>
        </w:rPr>
        <w:br w:type="page"/>
      </w:r>
    </w:p>
    <w:p w:rsidR="000D0E27" w:rsidRPr="008C513B" w:rsidRDefault="006125A8" w:rsidP="008C513B">
      <w:pPr>
        <w:pStyle w:val="2"/>
        <w:numPr>
          <w:ilvl w:val="1"/>
          <w:numId w:val="44"/>
        </w:numPr>
        <w:ind w:firstLine="709"/>
        <w:rPr>
          <w:rFonts w:ascii="Times New Roman" w:hAnsi="Times New Roman" w:cs="Times New Roman"/>
          <w:color w:val="000000" w:themeColor="text1"/>
          <w:sz w:val="28"/>
          <w:szCs w:val="28"/>
        </w:rPr>
      </w:pPr>
      <w:bookmarkStart w:id="4" w:name="_Toc515813469"/>
      <w:r w:rsidRPr="008C513B">
        <w:rPr>
          <w:rFonts w:ascii="Times New Roman" w:hAnsi="Times New Roman" w:cs="Times New Roman"/>
          <w:color w:val="000000" w:themeColor="text1"/>
          <w:sz w:val="28"/>
          <w:szCs w:val="28"/>
        </w:rPr>
        <w:t xml:space="preserve">Основные цели и задачи </w:t>
      </w:r>
      <w:r w:rsidRPr="008C513B">
        <w:rPr>
          <w:rFonts w:ascii="Times New Roman" w:hAnsi="Times New Roman" w:cs="Times New Roman"/>
          <w:color w:val="000000" w:themeColor="text1"/>
          <w:sz w:val="28"/>
          <w:szCs w:val="28"/>
          <w:lang w:val="en-US"/>
        </w:rPr>
        <w:t>Lean</w:t>
      </w:r>
      <w:r w:rsidRPr="008C513B">
        <w:rPr>
          <w:rFonts w:ascii="Times New Roman" w:hAnsi="Times New Roman" w:cs="Times New Roman"/>
          <w:color w:val="000000" w:themeColor="text1"/>
          <w:sz w:val="28"/>
          <w:szCs w:val="28"/>
        </w:rPr>
        <w:t xml:space="preserve"> технологий</w:t>
      </w:r>
      <w:bookmarkEnd w:id="4"/>
    </w:p>
    <w:p w:rsidR="000D0E27" w:rsidRPr="008C513B" w:rsidRDefault="000D0E27"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Основные цели: </w:t>
      </w:r>
    </w:p>
    <w:p w:rsidR="000D0E27" w:rsidRPr="008C513B" w:rsidRDefault="000D0E27" w:rsidP="008C513B">
      <w:pPr>
        <w:pStyle w:val="a3"/>
        <w:numPr>
          <w:ilvl w:val="0"/>
          <w:numId w:val="2"/>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сокращение</w:t>
      </w:r>
      <w:proofErr w:type="gramEnd"/>
      <w:r w:rsidRPr="008C513B">
        <w:rPr>
          <w:rFonts w:ascii="Times New Roman" w:hAnsi="Times New Roman" w:cs="Times New Roman"/>
          <w:sz w:val="28"/>
          <w:szCs w:val="28"/>
        </w:rPr>
        <w:t xml:space="preserve"> затрат, в том числе трудовых;</w:t>
      </w:r>
    </w:p>
    <w:p w:rsidR="000D0E27" w:rsidRPr="008C513B" w:rsidRDefault="000D0E27" w:rsidP="008C513B">
      <w:pPr>
        <w:pStyle w:val="a3"/>
        <w:numPr>
          <w:ilvl w:val="0"/>
          <w:numId w:val="2"/>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сокращение</w:t>
      </w:r>
      <w:proofErr w:type="gramEnd"/>
      <w:r w:rsidRPr="008C513B">
        <w:rPr>
          <w:rFonts w:ascii="Times New Roman" w:hAnsi="Times New Roman" w:cs="Times New Roman"/>
          <w:sz w:val="28"/>
          <w:szCs w:val="28"/>
        </w:rPr>
        <w:t xml:space="preserve"> сроков создания продукции;</w:t>
      </w:r>
    </w:p>
    <w:p w:rsidR="000D0E27" w:rsidRPr="008C513B" w:rsidRDefault="000D0E27" w:rsidP="008C513B">
      <w:pPr>
        <w:pStyle w:val="a3"/>
        <w:numPr>
          <w:ilvl w:val="0"/>
          <w:numId w:val="2"/>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сокращение</w:t>
      </w:r>
      <w:proofErr w:type="gramEnd"/>
      <w:r w:rsidRPr="008C513B">
        <w:rPr>
          <w:rFonts w:ascii="Times New Roman" w:hAnsi="Times New Roman" w:cs="Times New Roman"/>
          <w:sz w:val="28"/>
          <w:szCs w:val="28"/>
        </w:rPr>
        <w:t xml:space="preserve"> производственных и складских площадей;</w:t>
      </w:r>
    </w:p>
    <w:p w:rsidR="000D0E27" w:rsidRPr="008C513B" w:rsidRDefault="000D0E27" w:rsidP="008C513B">
      <w:pPr>
        <w:numPr>
          <w:ilvl w:val="0"/>
          <w:numId w:val="2"/>
        </w:numPr>
        <w:shd w:val="clear" w:color="auto" w:fill="FFFFFF"/>
        <w:spacing w:before="100" w:beforeAutospacing="1" w:after="100" w:afterAutospacing="1"/>
        <w:ind w:left="0" w:firstLine="709"/>
        <w:rPr>
          <w:rFonts w:ascii="Times New Roman" w:eastAsia="Times New Roman" w:hAnsi="Times New Roman" w:cs="Times New Roman"/>
          <w:color w:val="000000"/>
          <w:sz w:val="28"/>
          <w:szCs w:val="28"/>
          <w:lang w:eastAsia="ru-RU"/>
        </w:rPr>
      </w:pPr>
      <w:proofErr w:type="gramStart"/>
      <w:r w:rsidRPr="008C513B">
        <w:rPr>
          <w:rFonts w:ascii="Times New Roman" w:eastAsia="Times New Roman" w:hAnsi="Times New Roman" w:cs="Times New Roman"/>
          <w:color w:val="000000"/>
          <w:sz w:val="28"/>
          <w:szCs w:val="28"/>
          <w:lang w:eastAsia="ru-RU"/>
        </w:rPr>
        <w:t>максимальное</w:t>
      </w:r>
      <w:proofErr w:type="gramEnd"/>
      <w:r w:rsidRPr="008C513B">
        <w:rPr>
          <w:rFonts w:ascii="Times New Roman" w:eastAsia="Times New Roman" w:hAnsi="Times New Roman" w:cs="Times New Roman"/>
          <w:color w:val="000000"/>
          <w:sz w:val="28"/>
          <w:szCs w:val="28"/>
          <w:lang w:eastAsia="ru-RU"/>
        </w:rPr>
        <w:t xml:space="preserve"> качество при определённой стоимости либо минимальная стоимость при определённом качестве.</w:t>
      </w:r>
    </w:p>
    <w:p w:rsidR="00A82D6F" w:rsidRPr="008C513B" w:rsidRDefault="00A82D6F"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rPr>
        <w:t>Сакиши</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Тойода</w:t>
      </w:r>
      <w:proofErr w:type="spellEnd"/>
      <w:r w:rsidRPr="008C513B">
        <w:rPr>
          <w:rFonts w:ascii="Times New Roman" w:hAnsi="Times New Roman" w:cs="Times New Roman"/>
          <w:sz w:val="28"/>
          <w:szCs w:val="28"/>
        </w:rPr>
        <w:t xml:space="preserve">, один из основателей компании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считал, что производственному совершенствованию нет предела и независимо от состояния компании на рынке и её конкурентоспособности необходимо постоянное движение вперёд, улучшение всех производственных процессов. Результатом такой философии стала проводимая на предприятиях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стратегия </w:t>
      </w:r>
      <w:proofErr w:type="spellStart"/>
      <w:r w:rsidRPr="008C513B">
        <w:rPr>
          <w:rFonts w:ascii="Times New Roman" w:hAnsi="Times New Roman" w:cs="Times New Roman"/>
          <w:sz w:val="28"/>
          <w:szCs w:val="28"/>
        </w:rPr>
        <w:t>kaizen</w:t>
      </w:r>
      <w:proofErr w:type="spellEnd"/>
      <w:r w:rsidRPr="008C513B">
        <w:rPr>
          <w:rFonts w:ascii="Times New Roman" w:hAnsi="Times New Roman" w:cs="Times New Roman"/>
          <w:sz w:val="28"/>
          <w:szCs w:val="28"/>
        </w:rPr>
        <w:t xml:space="preserve"> – «непрерывные усовершенствования»</w:t>
      </w:r>
      <w:r w:rsidR="00FF7583" w:rsidRPr="008C513B">
        <w:rPr>
          <w:rFonts w:ascii="Times New Roman" w:hAnsi="Times New Roman" w:cs="Times New Roman"/>
          <w:sz w:val="28"/>
          <w:szCs w:val="28"/>
        </w:rPr>
        <w:t xml:space="preserve"> [</w:t>
      </w:r>
      <w:r w:rsidR="00623960" w:rsidRPr="008C513B">
        <w:rPr>
          <w:rFonts w:ascii="Times New Roman" w:hAnsi="Times New Roman" w:cs="Times New Roman"/>
          <w:sz w:val="28"/>
          <w:szCs w:val="28"/>
        </w:rPr>
        <w:t>11</w:t>
      </w:r>
      <w:r w:rsidR="00FF7583" w:rsidRPr="008C513B">
        <w:rPr>
          <w:rFonts w:ascii="Times New Roman" w:hAnsi="Times New Roman" w:cs="Times New Roman"/>
          <w:sz w:val="28"/>
          <w:szCs w:val="28"/>
        </w:rPr>
        <w:t>]</w:t>
      </w:r>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Сакиши</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Тойода</w:t>
      </w:r>
      <w:proofErr w:type="spellEnd"/>
      <w:r w:rsidRPr="008C513B">
        <w:rPr>
          <w:rFonts w:ascii="Times New Roman" w:hAnsi="Times New Roman" w:cs="Times New Roman"/>
          <w:sz w:val="28"/>
          <w:szCs w:val="28"/>
        </w:rPr>
        <w:t xml:space="preserve"> поддерживал большие инвестиции в исследовательские работы по созданию новых автомобилей.  </w:t>
      </w:r>
      <w:proofErr w:type="spellStart"/>
      <w:r w:rsidRPr="008C513B">
        <w:rPr>
          <w:rFonts w:ascii="Times New Roman" w:hAnsi="Times New Roman" w:cs="Times New Roman"/>
          <w:sz w:val="28"/>
          <w:szCs w:val="28"/>
        </w:rPr>
        <w:t>Кииширо</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Тойода</w:t>
      </w:r>
      <w:proofErr w:type="spellEnd"/>
      <w:r w:rsidRPr="008C513B">
        <w:rPr>
          <w:rFonts w:ascii="Times New Roman" w:hAnsi="Times New Roman" w:cs="Times New Roman"/>
          <w:sz w:val="28"/>
          <w:szCs w:val="28"/>
        </w:rPr>
        <w:t xml:space="preserve">, сын </w:t>
      </w:r>
      <w:proofErr w:type="spellStart"/>
      <w:r w:rsidRPr="008C513B">
        <w:rPr>
          <w:rFonts w:ascii="Times New Roman" w:hAnsi="Times New Roman" w:cs="Times New Roman"/>
          <w:sz w:val="28"/>
          <w:szCs w:val="28"/>
        </w:rPr>
        <w:t>Сакиши</w:t>
      </w:r>
      <w:proofErr w:type="spellEnd"/>
      <w:r w:rsidRPr="008C513B">
        <w:rPr>
          <w:rFonts w:ascii="Times New Roman" w:hAnsi="Times New Roman" w:cs="Times New Roman"/>
          <w:sz w:val="28"/>
          <w:szCs w:val="28"/>
        </w:rPr>
        <w:t xml:space="preserve">, понимал, что ему придётся предпринять что-то необычное для того, чтобы успешно соперничать с американскими автогигантами (такими, например, как </w:t>
      </w:r>
      <w:proofErr w:type="spellStart"/>
      <w:r w:rsidRPr="008C513B">
        <w:rPr>
          <w:rFonts w:ascii="Times New Roman" w:hAnsi="Times New Roman" w:cs="Times New Roman"/>
          <w:sz w:val="28"/>
          <w:szCs w:val="28"/>
        </w:rPr>
        <w:t>Ford</w:t>
      </w:r>
      <w:proofErr w:type="spellEnd"/>
      <w:r w:rsidRPr="008C513B">
        <w:rPr>
          <w:rFonts w:ascii="Times New Roman" w:hAnsi="Times New Roman" w:cs="Times New Roman"/>
          <w:sz w:val="28"/>
          <w:szCs w:val="28"/>
        </w:rPr>
        <w:t>). Для начала он ввёл на своих предприятиях понятие «т</w:t>
      </w:r>
      <w:r w:rsidR="00325082" w:rsidRPr="008C513B">
        <w:rPr>
          <w:rFonts w:ascii="Times New Roman" w:hAnsi="Times New Roman" w:cs="Times New Roman"/>
          <w:sz w:val="28"/>
          <w:szCs w:val="28"/>
        </w:rPr>
        <w:t>очно вовремя</w:t>
      </w:r>
      <w:proofErr w:type="gramStart"/>
      <w:r w:rsidR="00325082" w:rsidRPr="008C513B">
        <w:rPr>
          <w:rFonts w:ascii="Times New Roman" w:hAnsi="Times New Roman" w:cs="Times New Roman"/>
          <w:sz w:val="28"/>
          <w:szCs w:val="28"/>
        </w:rPr>
        <w:t xml:space="preserve">» </w:t>
      </w:r>
      <w:r w:rsidRPr="008C513B">
        <w:rPr>
          <w:rFonts w:ascii="Times New Roman" w:hAnsi="Times New Roman" w:cs="Times New Roman"/>
          <w:sz w:val="28"/>
          <w:szCs w:val="28"/>
        </w:rPr>
        <w:t>,</w:t>
      </w:r>
      <w:proofErr w:type="gramEnd"/>
      <w:r w:rsidRPr="008C513B">
        <w:rPr>
          <w:rFonts w:ascii="Times New Roman" w:hAnsi="Times New Roman" w:cs="Times New Roman"/>
          <w:sz w:val="28"/>
          <w:szCs w:val="28"/>
        </w:rPr>
        <w:t xml:space="preserve"> который означал, что любая деталь автомобиля должна была создаваться не раньше, чем в ней возникнет необходимость. Поэтому у японцев, в отличие от американцев, не было огромных складов с запасными деталями, при этом японцы экономили больше времени и ресурсов. Мето</w:t>
      </w:r>
      <w:r w:rsidR="00FF7583" w:rsidRPr="008C513B">
        <w:rPr>
          <w:rFonts w:ascii="Times New Roman" w:hAnsi="Times New Roman" w:cs="Times New Roman"/>
          <w:sz w:val="28"/>
          <w:szCs w:val="28"/>
        </w:rPr>
        <w:t>ды «</w:t>
      </w:r>
      <w:proofErr w:type="spellStart"/>
      <w:r w:rsidR="00FF7583" w:rsidRPr="008C513B">
        <w:rPr>
          <w:rFonts w:ascii="Times New Roman" w:hAnsi="Times New Roman" w:cs="Times New Roman"/>
          <w:sz w:val="28"/>
          <w:szCs w:val="28"/>
        </w:rPr>
        <w:t>kaizen</w:t>
      </w:r>
      <w:proofErr w:type="spellEnd"/>
      <w:r w:rsidR="00FF7583" w:rsidRPr="008C513B">
        <w:rPr>
          <w:rFonts w:ascii="Times New Roman" w:hAnsi="Times New Roman" w:cs="Times New Roman"/>
          <w:sz w:val="28"/>
          <w:szCs w:val="28"/>
        </w:rPr>
        <w:t xml:space="preserve">» и </w:t>
      </w:r>
      <w:r w:rsidRPr="008C513B">
        <w:rPr>
          <w:rFonts w:ascii="Times New Roman" w:hAnsi="Times New Roman" w:cs="Times New Roman"/>
          <w:sz w:val="28"/>
          <w:szCs w:val="28"/>
        </w:rPr>
        <w:t xml:space="preserve">стали основой производственной философии семейства </w:t>
      </w:r>
      <w:proofErr w:type="spellStart"/>
      <w:r w:rsidRPr="008C513B">
        <w:rPr>
          <w:rFonts w:ascii="Times New Roman" w:hAnsi="Times New Roman" w:cs="Times New Roman"/>
          <w:sz w:val="28"/>
          <w:szCs w:val="28"/>
        </w:rPr>
        <w:t>Тойода</w:t>
      </w:r>
      <w:proofErr w:type="spellEnd"/>
      <w:r w:rsidRPr="008C513B">
        <w:rPr>
          <w:rFonts w:ascii="Times New Roman" w:hAnsi="Times New Roman" w:cs="Times New Roman"/>
          <w:sz w:val="28"/>
          <w:szCs w:val="28"/>
        </w:rPr>
        <w:t xml:space="preserve">. Следующий в династии </w:t>
      </w:r>
      <w:proofErr w:type="spellStart"/>
      <w:r w:rsidRPr="008C513B">
        <w:rPr>
          <w:rFonts w:ascii="Times New Roman" w:hAnsi="Times New Roman" w:cs="Times New Roman"/>
          <w:sz w:val="28"/>
          <w:szCs w:val="28"/>
        </w:rPr>
        <w:t>Эйджи</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Тойода</w:t>
      </w:r>
      <w:proofErr w:type="spellEnd"/>
      <w:r w:rsidRPr="008C513B">
        <w:rPr>
          <w:rFonts w:ascii="Times New Roman" w:hAnsi="Times New Roman" w:cs="Times New Roman"/>
          <w:sz w:val="28"/>
          <w:szCs w:val="28"/>
        </w:rPr>
        <w:t xml:space="preserve"> начал свою деятельность с того, что разработал пятилетний план усовершенствования методов производства. Для этого в компанию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в качестве консультанта был приглашён </w:t>
      </w:r>
      <w:proofErr w:type="spellStart"/>
      <w:r w:rsidRPr="008C513B">
        <w:rPr>
          <w:rFonts w:ascii="Times New Roman" w:hAnsi="Times New Roman" w:cs="Times New Roman"/>
          <w:sz w:val="28"/>
          <w:szCs w:val="28"/>
        </w:rPr>
        <w:t>Таичи</w:t>
      </w:r>
      <w:proofErr w:type="spellEnd"/>
      <w:r w:rsidRPr="008C513B">
        <w:rPr>
          <w:rFonts w:ascii="Times New Roman" w:hAnsi="Times New Roman" w:cs="Times New Roman"/>
          <w:sz w:val="28"/>
          <w:szCs w:val="28"/>
        </w:rPr>
        <w:t xml:space="preserve"> Оно, который ввёл карточки «</w:t>
      </w:r>
      <w:proofErr w:type="spellStart"/>
      <w:r w:rsidRPr="008C513B">
        <w:rPr>
          <w:rFonts w:ascii="Times New Roman" w:hAnsi="Times New Roman" w:cs="Times New Roman"/>
          <w:sz w:val="28"/>
          <w:szCs w:val="28"/>
        </w:rPr>
        <w:t>kanban</w:t>
      </w:r>
      <w:proofErr w:type="spellEnd"/>
      <w:r w:rsidRPr="008C513B">
        <w:rPr>
          <w:rFonts w:ascii="Times New Roman" w:hAnsi="Times New Roman" w:cs="Times New Roman"/>
          <w:sz w:val="28"/>
          <w:szCs w:val="28"/>
        </w:rPr>
        <w:t xml:space="preserve">» – «отслеживание движений запасов». </w:t>
      </w:r>
      <w:proofErr w:type="spellStart"/>
      <w:r w:rsidRPr="008C513B">
        <w:rPr>
          <w:rFonts w:ascii="Times New Roman" w:hAnsi="Times New Roman" w:cs="Times New Roman"/>
          <w:sz w:val="28"/>
          <w:szCs w:val="28"/>
        </w:rPr>
        <w:t>Таичи</w:t>
      </w:r>
      <w:proofErr w:type="spellEnd"/>
      <w:r w:rsidRPr="008C513B">
        <w:rPr>
          <w:rFonts w:ascii="Times New Roman" w:hAnsi="Times New Roman" w:cs="Times New Roman"/>
          <w:sz w:val="28"/>
          <w:szCs w:val="28"/>
        </w:rPr>
        <w:t xml:space="preserve"> Оно научил рабочих подробно разбираться в методах «</w:t>
      </w:r>
      <w:proofErr w:type="spellStart"/>
      <w:r w:rsidRPr="008C513B">
        <w:rPr>
          <w:rFonts w:ascii="Times New Roman" w:hAnsi="Times New Roman" w:cs="Times New Roman"/>
          <w:sz w:val="28"/>
          <w:szCs w:val="28"/>
        </w:rPr>
        <w:t>kaizen</w:t>
      </w:r>
      <w:proofErr w:type="spellEnd"/>
      <w:r w:rsidRPr="008C513B">
        <w:rPr>
          <w:rFonts w:ascii="Times New Roman" w:hAnsi="Times New Roman" w:cs="Times New Roman"/>
          <w:sz w:val="28"/>
          <w:szCs w:val="28"/>
        </w:rPr>
        <w:t>» и «</w:t>
      </w:r>
      <w:proofErr w:type="spellStart"/>
      <w:r w:rsidRPr="008C513B">
        <w:rPr>
          <w:rFonts w:ascii="Times New Roman" w:hAnsi="Times New Roman" w:cs="Times New Roman"/>
          <w:sz w:val="28"/>
          <w:szCs w:val="28"/>
        </w:rPr>
        <w:t>Togo</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and</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Wartman</w:t>
      </w:r>
      <w:proofErr w:type="spellEnd"/>
      <w:r w:rsidRPr="008C513B">
        <w:rPr>
          <w:rFonts w:ascii="Times New Roman" w:hAnsi="Times New Roman" w:cs="Times New Roman"/>
          <w:sz w:val="28"/>
          <w:szCs w:val="28"/>
        </w:rPr>
        <w:t xml:space="preserve">», модернизировал оборудование и наладил правильное чередование выполняемых операций. Если возникала какая-то проблема со сборкой изделий на конвейере, то конвейер моментально останавливался, чтобы быстро найти и устранить любые неполадки. Компания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реализовывала свою промышленную философию качества на протяжении двадцати лет, в том числе и у своих поставщиков.</w:t>
      </w:r>
    </w:p>
    <w:p w:rsidR="00A82D6F" w:rsidRPr="008C513B" w:rsidRDefault="00A82D6F"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rPr>
        <w:t>Соиширо</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Тойода</w:t>
      </w:r>
      <w:proofErr w:type="spellEnd"/>
      <w:r w:rsidRPr="008C513B">
        <w:rPr>
          <w:rFonts w:ascii="Times New Roman" w:hAnsi="Times New Roman" w:cs="Times New Roman"/>
          <w:sz w:val="28"/>
          <w:szCs w:val="28"/>
        </w:rPr>
        <w:t xml:space="preserve"> стал президентом, а затем председателем совета директоров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Motor</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Corporation</w:t>
      </w:r>
      <w:proofErr w:type="spellEnd"/>
      <w:r w:rsidRPr="008C513B">
        <w:rPr>
          <w:rFonts w:ascii="Times New Roman" w:hAnsi="Times New Roman" w:cs="Times New Roman"/>
          <w:sz w:val="28"/>
          <w:szCs w:val="28"/>
        </w:rPr>
        <w:t xml:space="preserve"> в 1982 году. Под его руководством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стала международной корпорацией. </w:t>
      </w:r>
      <w:proofErr w:type="spellStart"/>
      <w:r w:rsidRPr="008C513B">
        <w:rPr>
          <w:rFonts w:ascii="Times New Roman" w:hAnsi="Times New Roman" w:cs="Times New Roman"/>
          <w:sz w:val="28"/>
          <w:szCs w:val="28"/>
        </w:rPr>
        <w:t>Соиширо</w:t>
      </w:r>
      <w:proofErr w:type="spellEnd"/>
      <w:r w:rsidRPr="008C513B">
        <w:rPr>
          <w:rFonts w:ascii="Times New Roman" w:hAnsi="Times New Roman" w:cs="Times New Roman"/>
          <w:sz w:val="28"/>
          <w:szCs w:val="28"/>
        </w:rPr>
        <w:t xml:space="preserve"> начал свою работу по усовершенствованию качества в компании с изучения работ американского эксперта по качеству Э. </w:t>
      </w:r>
      <w:proofErr w:type="spellStart"/>
      <w:r w:rsidRPr="008C513B">
        <w:rPr>
          <w:rFonts w:ascii="Times New Roman" w:hAnsi="Times New Roman" w:cs="Times New Roman"/>
          <w:sz w:val="28"/>
          <w:szCs w:val="28"/>
        </w:rPr>
        <w:t>Деминга</w:t>
      </w:r>
      <w:proofErr w:type="spellEnd"/>
      <w:r w:rsidRPr="008C513B">
        <w:rPr>
          <w:rFonts w:ascii="Times New Roman" w:hAnsi="Times New Roman" w:cs="Times New Roman"/>
          <w:sz w:val="28"/>
          <w:szCs w:val="28"/>
        </w:rPr>
        <w:t xml:space="preserve">. Управление качеством на предприятиях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стало более чётким, оно внедрялось во всех подразделениях компании.</w:t>
      </w:r>
    </w:p>
    <w:p w:rsidR="00A82D6F" w:rsidRPr="008C513B" w:rsidRDefault="00A82D6F"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Так, на протяжении нескольких поколений руководителей компании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xml:space="preserve"> была разработана уникальная система качества, которая и легла в основу системы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w:t>
      </w:r>
    </w:p>
    <w:p w:rsidR="00A82D6F" w:rsidRPr="008C513B" w:rsidRDefault="00A82D6F"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Наиболее популярными инструментами и методами Бережливого производства являются</w:t>
      </w:r>
      <w:r w:rsidR="0053166A" w:rsidRPr="008C513B">
        <w:rPr>
          <w:rFonts w:ascii="Times New Roman" w:hAnsi="Times New Roman" w:cs="Times New Roman"/>
          <w:sz w:val="28"/>
          <w:szCs w:val="28"/>
        </w:rPr>
        <w:t xml:space="preserve"> [</w:t>
      </w:r>
      <w:r w:rsidR="00F43024" w:rsidRPr="008C513B">
        <w:rPr>
          <w:rFonts w:ascii="Times New Roman" w:hAnsi="Times New Roman" w:cs="Times New Roman"/>
          <w:sz w:val="28"/>
          <w:szCs w:val="28"/>
        </w:rPr>
        <w:t>7</w:t>
      </w:r>
      <w:r w:rsidR="0053166A" w:rsidRPr="008C513B">
        <w:rPr>
          <w:rFonts w:ascii="Times New Roman" w:hAnsi="Times New Roman" w:cs="Times New Roman"/>
          <w:sz w:val="28"/>
          <w:szCs w:val="28"/>
        </w:rPr>
        <w:t>]</w:t>
      </w:r>
      <w:r w:rsidRPr="008C513B">
        <w:rPr>
          <w:rFonts w:ascii="Times New Roman" w:hAnsi="Times New Roman" w:cs="Times New Roman"/>
          <w:sz w:val="28"/>
          <w:szCs w:val="28"/>
        </w:rPr>
        <w:t>:</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Картирование потока создания ценности (</w:t>
      </w:r>
      <w:proofErr w:type="spellStart"/>
      <w:r w:rsidRPr="008C513B">
        <w:rPr>
          <w:rFonts w:ascii="Times New Roman" w:hAnsi="Times New Roman" w:cs="Times New Roman"/>
          <w:sz w:val="28"/>
          <w:szCs w:val="28"/>
        </w:rPr>
        <w:t>Value</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Stream</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Mapping</w:t>
      </w:r>
      <w:proofErr w:type="spellEnd"/>
      <w:r w:rsidRPr="008C513B">
        <w:rPr>
          <w:rFonts w:ascii="Times New Roman" w:hAnsi="Times New Roman" w:cs="Times New Roman"/>
          <w:sz w:val="28"/>
          <w:szCs w:val="28"/>
        </w:rPr>
        <w:t>).</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Вытягивающее поточное производство.</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proofErr w:type="spellStart"/>
      <w:r w:rsidRPr="008C513B">
        <w:rPr>
          <w:rFonts w:ascii="Times New Roman" w:hAnsi="Times New Roman" w:cs="Times New Roman"/>
          <w:sz w:val="28"/>
          <w:szCs w:val="28"/>
        </w:rPr>
        <w:t>Канбан</w:t>
      </w:r>
      <w:proofErr w:type="spellEnd"/>
      <w:r w:rsidRPr="008C513B">
        <w:rPr>
          <w:rFonts w:ascii="Times New Roman" w:hAnsi="Times New Roman" w:cs="Times New Roman"/>
          <w:sz w:val="28"/>
          <w:szCs w:val="28"/>
        </w:rPr>
        <w:t>.</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proofErr w:type="spellStart"/>
      <w:r w:rsidRPr="008C513B">
        <w:rPr>
          <w:rFonts w:ascii="Times New Roman" w:hAnsi="Times New Roman" w:cs="Times New Roman"/>
          <w:sz w:val="28"/>
          <w:szCs w:val="28"/>
        </w:rPr>
        <w:t>Кайдзен</w:t>
      </w:r>
      <w:proofErr w:type="spellEnd"/>
      <w:r w:rsidRPr="008C513B">
        <w:rPr>
          <w:rFonts w:ascii="Times New Roman" w:hAnsi="Times New Roman" w:cs="Times New Roman"/>
          <w:sz w:val="28"/>
          <w:szCs w:val="28"/>
        </w:rPr>
        <w:t xml:space="preserve"> — непрерывное совершенствование.</w:t>
      </w:r>
    </w:p>
    <w:p w:rsidR="00A82D6F" w:rsidRPr="008C513B" w:rsidRDefault="008D708E" w:rsidP="008C513B">
      <w:pPr>
        <w:numPr>
          <w:ilvl w:val="0"/>
          <w:numId w:val="4"/>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Система 5</w:t>
      </w:r>
      <w:r w:rsidRPr="008C513B">
        <w:rPr>
          <w:rFonts w:ascii="Times New Roman" w:hAnsi="Times New Roman" w:cs="Times New Roman"/>
          <w:sz w:val="28"/>
          <w:szCs w:val="28"/>
          <w:lang w:val="en-US"/>
        </w:rPr>
        <w:t>S</w:t>
      </w:r>
      <w:r w:rsidR="00A82D6F" w:rsidRPr="008C513B">
        <w:rPr>
          <w:rFonts w:ascii="Times New Roman" w:hAnsi="Times New Roman" w:cs="Times New Roman"/>
          <w:sz w:val="28"/>
          <w:szCs w:val="28"/>
        </w:rPr>
        <w:t>— технология создания эффективного рабочего места.</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Система SMED — Быстрая переналадка оборудования.</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Система TPM (</w:t>
      </w:r>
      <w:proofErr w:type="spellStart"/>
      <w:r w:rsidRPr="008C513B">
        <w:rPr>
          <w:rFonts w:ascii="Times New Roman" w:hAnsi="Times New Roman" w:cs="Times New Roman"/>
          <w:sz w:val="28"/>
          <w:szCs w:val="28"/>
        </w:rPr>
        <w:t>Total</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Productive</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Maintenance</w:t>
      </w:r>
      <w:proofErr w:type="spellEnd"/>
      <w:r w:rsidRPr="008C513B">
        <w:rPr>
          <w:rFonts w:ascii="Times New Roman" w:hAnsi="Times New Roman" w:cs="Times New Roman"/>
          <w:sz w:val="28"/>
          <w:szCs w:val="28"/>
        </w:rPr>
        <w:t>) — Всеобщий уход за оборудованием.</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Система JIT (</w:t>
      </w:r>
      <w:proofErr w:type="spellStart"/>
      <w:r w:rsidRPr="008C513B">
        <w:rPr>
          <w:rFonts w:ascii="Times New Roman" w:hAnsi="Times New Roman" w:cs="Times New Roman"/>
          <w:sz w:val="28"/>
          <w:szCs w:val="28"/>
        </w:rPr>
        <w:t>Just-In-Time</w:t>
      </w:r>
      <w:proofErr w:type="spellEnd"/>
      <w:r w:rsidRPr="008C513B">
        <w:rPr>
          <w:rFonts w:ascii="Times New Roman" w:hAnsi="Times New Roman" w:cs="Times New Roman"/>
          <w:sz w:val="28"/>
          <w:szCs w:val="28"/>
        </w:rPr>
        <w:t xml:space="preserve"> — точно вовремя).</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Визуализация.</w:t>
      </w:r>
    </w:p>
    <w:p w:rsidR="00A82D6F" w:rsidRPr="008C513B" w:rsidRDefault="00A82D6F" w:rsidP="008C513B">
      <w:pPr>
        <w:numPr>
          <w:ilvl w:val="0"/>
          <w:numId w:val="4"/>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U-образные ячейки</w:t>
      </w:r>
    </w:p>
    <w:p w:rsidR="004342A7" w:rsidRPr="008C513B" w:rsidRDefault="004342A7"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Картиро</w:t>
      </w:r>
      <w:r w:rsidR="00443862" w:rsidRPr="008C513B">
        <w:rPr>
          <w:rFonts w:ascii="Times New Roman" w:hAnsi="Times New Roman" w:cs="Times New Roman"/>
          <w:b/>
          <w:sz w:val="28"/>
          <w:szCs w:val="28"/>
        </w:rPr>
        <w:t>вание потока создания ценности</w:t>
      </w:r>
    </w:p>
    <w:p w:rsidR="004342A7" w:rsidRPr="008C513B" w:rsidRDefault="004342A7"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sz w:val="28"/>
          <w:szCs w:val="28"/>
        </w:rPr>
        <w:t xml:space="preserve">Картирование потока создания ценности – это простая графическая схема, которая изображает информационные и материальные потоки, для предоставления услуги или продукта конечному потребителю. </w:t>
      </w:r>
      <w:r w:rsidR="0051108A" w:rsidRPr="008C513B">
        <w:rPr>
          <w:rFonts w:ascii="Times New Roman" w:hAnsi="Times New Roman" w:cs="Times New Roman"/>
          <w:sz w:val="28"/>
          <w:szCs w:val="28"/>
        </w:rPr>
        <w:t xml:space="preserve">Карта потока ценности дает возможность сразу более детально рассмотреть и понять узкие места потока, и на основе увиденного проанализировать возможные непроизводительные процессы и затраты и разработать план улучшений. </w:t>
      </w:r>
    </w:p>
    <w:p w:rsidR="0051108A" w:rsidRPr="008C513B" w:rsidRDefault="0051108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Картирование потока создание ценности включает следующие этапы: </w:t>
      </w:r>
    </w:p>
    <w:p w:rsidR="0051108A" w:rsidRPr="008C513B" w:rsidRDefault="0051108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1. Документирование карты текущего состояния</w:t>
      </w:r>
    </w:p>
    <w:p w:rsidR="0051108A" w:rsidRPr="008C513B" w:rsidRDefault="0051108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2. Анализ потока производства</w:t>
      </w:r>
    </w:p>
    <w:p w:rsidR="0051108A" w:rsidRPr="008C513B" w:rsidRDefault="0051108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3. Создание карты будущего состояния</w:t>
      </w:r>
    </w:p>
    <w:p w:rsidR="0051108A" w:rsidRPr="008C513B" w:rsidRDefault="0051108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4. Разработка плана по улучшению</w:t>
      </w:r>
    </w:p>
    <w:p w:rsidR="0051108A" w:rsidRPr="008C513B" w:rsidRDefault="0051108A"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Выт</w:t>
      </w:r>
      <w:r w:rsidR="00443862" w:rsidRPr="008C513B">
        <w:rPr>
          <w:rFonts w:ascii="Times New Roman" w:hAnsi="Times New Roman" w:cs="Times New Roman"/>
          <w:b/>
          <w:sz w:val="28"/>
          <w:szCs w:val="28"/>
        </w:rPr>
        <w:t>ягивающее поточное производство</w:t>
      </w:r>
    </w:p>
    <w:p w:rsidR="00192530" w:rsidRPr="008C513B" w:rsidRDefault="0051108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Вытягивающее поточное производство – это схема организации производства, по средствам которой объем продукции на каждом производственном этапе, определяется исключительно потребностями последующих этапов. Идеалом является «поток в одно изделие» (</w:t>
      </w:r>
      <w:r w:rsidR="00192530" w:rsidRPr="008C513B">
        <w:rPr>
          <w:rFonts w:ascii="Times New Roman" w:hAnsi="Times New Roman" w:cs="Times New Roman"/>
          <w:sz w:val="28"/>
          <w:szCs w:val="28"/>
        </w:rPr>
        <w:t>«</w:t>
      </w:r>
      <w:proofErr w:type="spellStart"/>
      <w:r w:rsidR="00192530" w:rsidRPr="008C513B">
        <w:rPr>
          <w:rFonts w:ascii="Times New Roman" w:hAnsi="Times New Roman" w:cs="Times New Roman"/>
          <w:sz w:val="28"/>
          <w:szCs w:val="28"/>
        </w:rPr>
        <w:t>single</w:t>
      </w:r>
      <w:proofErr w:type="spellEnd"/>
      <w:r w:rsidR="00192530" w:rsidRPr="008C513B">
        <w:rPr>
          <w:rFonts w:ascii="Times New Roman" w:hAnsi="Times New Roman" w:cs="Times New Roman"/>
          <w:sz w:val="28"/>
          <w:szCs w:val="28"/>
        </w:rPr>
        <w:t xml:space="preserve"> </w:t>
      </w:r>
      <w:proofErr w:type="spellStart"/>
      <w:r w:rsidR="00192530" w:rsidRPr="008C513B">
        <w:rPr>
          <w:rFonts w:ascii="Times New Roman" w:hAnsi="Times New Roman" w:cs="Times New Roman"/>
          <w:sz w:val="28"/>
          <w:szCs w:val="28"/>
        </w:rPr>
        <w:t>piece</w:t>
      </w:r>
      <w:proofErr w:type="spellEnd"/>
      <w:r w:rsidR="00192530" w:rsidRPr="008C513B">
        <w:rPr>
          <w:rFonts w:ascii="Times New Roman" w:hAnsi="Times New Roman" w:cs="Times New Roman"/>
          <w:sz w:val="28"/>
          <w:szCs w:val="28"/>
        </w:rPr>
        <w:t xml:space="preserve"> </w:t>
      </w:r>
      <w:proofErr w:type="spellStart"/>
      <w:r w:rsidR="00192530" w:rsidRPr="008C513B">
        <w:rPr>
          <w:rFonts w:ascii="Times New Roman" w:hAnsi="Times New Roman" w:cs="Times New Roman"/>
          <w:sz w:val="28"/>
          <w:szCs w:val="28"/>
        </w:rPr>
        <w:t>flow</w:t>
      </w:r>
      <w:proofErr w:type="spellEnd"/>
      <w:r w:rsidR="00192530" w:rsidRPr="008C513B">
        <w:rPr>
          <w:rFonts w:ascii="Times New Roman" w:hAnsi="Times New Roman" w:cs="Times New Roman"/>
          <w:sz w:val="28"/>
          <w:szCs w:val="28"/>
        </w:rPr>
        <w:t>»</w:t>
      </w:r>
      <w:r w:rsidRPr="008C513B">
        <w:rPr>
          <w:rFonts w:ascii="Times New Roman" w:hAnsi="Times New Roman" w:cs="Times New Roman"/>
          <w:sz w:val="28"/>
          <w:szCs w:val="28"/>
        </w:rPr>
        <w:t>)</w:t>
      </w:r>
      <w:r w:rsidR="00192530" w:rsidRPr="008C513B">
        <w:rPr>
          <w:rFonts w:ascii="Times New Roman" w:hAnsi="Times New Roman" w:cs="Times New Roman"/>
          <w:sz w:val="28"/>
          <w:szCs w:val="28"/>
        </w:rPr>
        <w:t xml:space="preserve">, это означает, что поставщик, находящийся выше по потоку ничего не производит до тех пор пока потребитель, находящийся снизу ему о этом не сообщит. Таким образом, каждая последующая операция «вытягивает» продукцию из предыдущей. </w:t>
      </w:r>
    </w:p>
    <w:p w:rsidR="00192530" w:rsidRPr="008C513B" w:rsidRDefault="00443862" w:rsidP="008C513B">
      <w:pPr>
        <w:spacing w:before="100" w:beforeAutospacing="1" w:after="100" w:afterAutospacing="1"/>
        <w:rPr>
          <w:rFonts w:ascii="Times New Roman" w:hAnsi="Times New Roman" w:cs="Times New Roman"/>
          <w:b/>
          <w:sz w:val="28"/>
          <w:szCs w:val="28"/>
        </w:rPr>
      </w:pPr>
      <w:proofErr w:type="spellStart"/>
      <w:r w:rsidRPr="008C513B">
        <w:rPr>
          <w:rFonts w:ascii="Times New Roman" w:hAnsi="Times New Roman" w:cs="Times New Roman"/>
          <w:b/>
          <w:sz w:val="28"/>
          <w:szCs w:val="28"/>
        </w:rPr>
        <w:t>Канбан</w:t>
      </w:r>
      <w:proofErr w:type="spellEnd"/>
    </w:p>
    <w:p w:rsidR="00192530" w:rsidRPr="008C513B" w:rsidRDefault="00192530"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rPr>
        <w:t>Канбан</w:t>
      </w:r>
      <w:proofErr w:type="spellEnd"/>
      <w:r w:rsidRPr="008C513B">
        <w:rPr>
          <w:rFonts w:ascii="Times New Roman" w:hAnsi="Times New Roman" w:cs="Times New Roman"/>
          <w:sz w:val="28"/>
          <w:szCs w:val="28"/>
        </w:rPr>
        <w:t xml:space="preserve"> – это японское слово, имеющее перевод на русский язык, как «карточка» или «сигнал». Это такой метод, который используется для вытягивания продуктов и материалов на бережливые производственные линии. Данная система позволяет оптимизировать цепочку планирования производственных активностей. </w:t>
      </w:r>
    </w:p>
    <w:p w:rsidR="00192530" w:rsidRPr="008C513B" w:rsidRDefault="00192530" w:rsidP="008C513B">
      <w:pPr>
        <w:spacing w:before="100" w:beforeAutospacing="1" w:after="100" w:afterAutospacing="1"/>
        <w:rPr>
          <w:rFonts w:ascii="Times New Roman" w:hAnsi="Times New Roman" w:cs="Times New Roman"/>
          <w:b/>
          <w:sz w:val="28"/>
          <w:szCs w:val="28"/>
        </w:rPr>
      </w:pPr>
      <w:proofErr w:type="spellStart"/>
      <w:r w:rsidRPr="008C513B">
        <w:rPr>
          <w:rFonts w:ascii="Times New Roman" w:hAnsi="Times New Roman" w:cs="Times New Roman"/>
          <w:b/>
          <w:sz w:val="28"/>
          <w:szCs w:val="28"/>
        </w:rPr>
        <w:t>Кайдзе</w:t>
      </w:r>
      <w:r w:rsidR="00443862" w:rsidRPr="008C513B">
        <w:rPr>
          <w:rFonts w:ascii="Times New Roman" w:hAnsi="Times New Roman" w:cs="Times New Roman"/>
          <w:b/>
          <w:sz w:val="28"/>
          <w:szCs w:val="28"/>
        </w:rPr>
        <w:t>н</w:t>
      </w:r>
      <w:proofErr w:type="spellEnd"/>
      <w:r w:rsidR="00443862" w:rsidRPr="008C513B">
        <w:rPr>
          <w:rFonts w:ascii="Times New Roman" w:hAnsi="Times New Roman" w:cs="Times New Roman"/>
          <w:b/>
          <w:sz w:val="28"/>
          <w:szCs w:val="28"/>
        </w:rPr>
        <w:t xml:space="preserve"> непрерывное совершенствование</w:t>
      </w:r>
    </w:p>
    <w:p w:rsidR="00192530" w:rsidRPr="008C513B" w:rsidRDefault="00192530"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rPr>
        <w:t>Кайдзен</w:t>
      </w:r>
      <w:proofErr w:type="spellEnd"/>
      <w:r w:rsidRPr="008C513B">
        <w:rPr>
          <w:rFonts w:ascii="Times New Roman" w:hAnsi="Times New Roman" w:cs="Times New Roman"/>
          <w:sz w:val="28"/>
          <w:szCs w:val="28"/>
        </w:rPr>
        <w:t xml:space="preserve"> — непрерывное совершенствование - это производное от двух иероглифов — «изменения» и «хорошо» — обычно переводится как «изменения к лучшему» или «непрерывное улучшение». По-другому, это механизмы по управлению, которые помогают сотрудникам предлагают улучшение и стимулируют реализовывать их. </w:t>
      </w:r>
    </w:p>
    <w:p w:rsidR="00192530" w:rsidRPr="008C513B" w:rsidRDefault="00192530"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Выделяют пять компонентов данной философии: </w:t>
      </w:r>
    </w:p>
    <w:p w:rsidR="00192530" w:rsidRPr="008C513B" w:rsidRDefault="00192530" w:rsidP="008C513B">
      <w:pPr>
        <w:pStyle w:val="a3"/>
        <w:numPr>
          <w:ilvl w:val="0"/>
          <w:numId w:val="1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Взаимодействие </w:t>
      </w:r>
    </w:p>
    <w:p w:rsidR="00192530" w:rsidRPr="008C513B" w:rsidRDefault="00192530" w:rsidP="008C513B">
      <w:pPr>
        <w:pStyle w:val="a3"/>
        <w:numPr>
          <w:ilvl w:val="0"/>
          <w:numId w:val="1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Личная дисциплина </w:t>
      </w:r>
    </w:p>
    <w:p w:rsidR="00192530" w:rsidRPr="008C513B" w:rsidRDefault="00192530" w:rsidP="008C513B">
      <w:pPr>
        <w:pStyle w:val="a3"/>
        <w:numPr>
          <w:ilvl w:val="0"/>
          <w:numId w:val="1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Улучшенное моральное состояние </w:t>
      </w:r>
    </w:p>
    <w:p w:rsidR="00192530" w:rsidRPr="008C513B" w:rsidRDefault="00192530" w:rsidP="008C513B">
      <w:pPr>
        <w:pStyle w:val="a3"/>
        <w:numPr>
          <w:ilvl w:val="0"/>
          <w:numId w:val="1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Круги качества </w:t>
      </w:r>
    </w:p>
    <w:p w:rsidR="00280152" w:rsidRPr="008C513B" w:rsidRDefault="00280152" w:rsidP="008C513B">
      <w:pPr>
        <w:pStyle w:val="a3"/>
        <w:numPr>
          <w:ilvl w:val="0"/>
          <w:numId w:val="1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Предложения по усовершенствованию </w:t>
      </w:r>
    </w:p>
    <w:p w:rsidR="0056606D" w:rsidRPr="008C513B" w:rsidRDefault="0056606D" w:rsidP="008C513B">
      <w:pPr>
        <w:rPr>
          <w:rFonts w:ascii="Times New Roman" w:hAnsi="Times New Roman" w:cs="Times New Roman"/>
          <w:b/>
          <w:sz w:val="28"/>
          <w:szCs w:val="28"/>
        </w:rPr>
      </w:pPr>
      <w:r w:rsidRPr="008C513B">
        <w:rPr>
          <w:rFonts w:ascii="Times New Roman" w:hAnsi="Times New Roman" w:cs="Times New Roman"/>
          <w:b/>
          <w:sz w:val="28"/>
          <w:szCs w:val="28"/>
        </w:rPr>
        <w:br w:type="page"/>
      </w:r>
    </w:p>
    <w:p w:rsidR="00192530" w:rsidRPr="008C513B" w:rsidRDefault="008D708E"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Система 5S</w:t>
      </w:r>
    </w:p>
    <w:p w:rsidR="008D708E" w:rsidRPr="008C513B" w:rsidRDefault="008D708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В ее основе лежат пять японских терминов, которые начинаются на букву </w:t>
      </w:r>
      <w:r w:rsidRPr="008C513B">
        <w:rPr>
          <w:rFonts w:ascii="Times New Roman" w:hAnsi="Times New Roman" w:cs="Times New Roman"/>
          <w:sz w:val="28"/>
          <w:szCs w:val="28"/>
          <w:lang w:val="en-US"/>
        </w:rPr>
        <w:t>S</w:t>
      </w:r>
      <w:r w:rsidRPr="008C513B">
        <w:rPr>
          <w:rFonts w:ascii="Times New Roman" w:hAnsi="Times New Roman" w:cs="Times New Roman"/>
          <w:sz w:val="28"/>
          <w:szCs w:val="28"/>
        </w:rPr>
        <w:t>:</w:t>
      </w:r>
    </w:p>
    <w:p w:rsidR="008D708E" w:rsidRPr="008C513B" w:rsidRDefault="008D708E"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lang w:val="en-US"/>
        </w:rPr>
        <w:t>Seiri</w:t>
      </w:r>
      <w:proofErr w:type="spellEnd"/>
      <w:r w:rsidRPr="008C513B">
        <w:rPr>
          <w:rFonts w:ascii="Times New Roman" w:hAnsi="Times New Roman" w:cs="Times New Roman"/>
          <w:sz w:val="28"/>
          <w:szCs w:val="28"/>
        </w:rPr>
        <w:t>- сорт</w:t>
      </w:r>
    </w:p>
    <w:p w:rsidR="008D708E" w:rsidRPr="008C513B" w:rsidRDefault="008D708E"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lang w:val="en-US"/>
        </w:rPr>
        <w:t>Seiton</w:t>
      </w:r>
      <w:proofErr w:type="spellEnd"/>
      <w:r w:rsidRPr="008C513B">
        <w:rPr>
          <w:rFonts w:ascii="Times New Roman" w:hAnsi="Times New Roman" w:cs="Times New Roman"/>
          <w:sz w:val="28"/>
          <w:szCs w:val="28"/>
        </w:rPr>
        <w:t xml:space="preserve">- упорядоченность </w:t>
      </w:r>
    </w:p>
    <w:p w:rsidR="008D708E" w:rsidRPr="008C513B" w:rsidRDefault="008D708E"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lang w:val="en-US"/>
        </w:rPr>
        <w:t>Seiketsu</w:t>
      </w:r>
      <w:proofErr w:type="spellEnd"/>
      <w:r w:rsidRPr="008C513B">
        <w:rPr>
          <w:rFonts w:ascii="Times New Roman" w:hAnsi="Times New Roman" w:cs="Times New Roman"/>
          <w:sz w:val="28"/>
          <w:szCs w:val="28"/>
        </w:rPr>
        <w:t xml:space="preserve">- стандартизация </w:t>
      </w:r>
    </w:p>
    <w:p w:rsidR="008D708E" w:rsidRPr="008C513B" w:rsidRDefault="008D708E"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lang w:val="en-US"/>
        </w:rPr>
        <w:t>Shitsuke</w:t>
      </w:r>
      <w:proofErr w:type="spellEnd"/>
      <w:r w:rsidRPr="008C513B">
        <w:rPr>
          <w:rFonts w:ascii="Times New Roman" w:hAnsi="Times New Roman" w:cs="Times New Roman"/>
          <w:sz w:val="28"/>
          <w:szCs w:val="28"/>
        </w:rPr>
        <w:t>- поддержка</w:t>
      </w:r>
    </w:p>
    <w:p w:rsidR="008D708E" w:rsidRPr="008C513B" w:rsidRDefault="008D708E" w:rsidP="008C513B">
      <w:pPr>
        <w:spacing w:before="100" w:beforeAutospacing="1" w:after="100" w:afterAutospacing="1"/>
        <w:rPr>
          <w:rFonts w:ascii="Times New Roman" w:hAnsi="Times New Roman" w:cs="Times New Roman"/>
          <w:sz w:val="28"/>
          <w:szCs w:val="28"/>
        </w:rPr>
      </w:pPr>
      <w:proofErr w:type="spellStart"/>
      <w:r w:rsidRPr="008C513B">
        <w:rPr>
          <w:rFonts w:ascii="Times New Roman" w:hAnsi="Times New Roman" w:cs="Times New Roman"/>
          <w:sz w:val="28"/>
          <w:szCs w:val="28"/>
          <w:lang w:val="en-US"/>
        </w:rPr>
        <w:t>Seiso</w:t>
      </w:r>
      <w:proofErr w:type="spellEnd"/>
      <w:r w:rsidRPr="008C513B">
        <w:rPr>
          <w:rFonts w:ascii="Times New Roman" w:hAnsi="Times New Roman" w:cs="Times New Roman"/>
          <w:sz w:val="28"/>
          <w:szCs w:val="28"/>
        </w:rPr>
        <w:t xml:space="preserve"> - сияние </w:t>
      </w:r>
    </w:p>
    <w:p w:rsidR="00977182" w:rsidRPr="008C513B" w:rsidRDefault="008D708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 совокупности данные термины определяют систему организации рабочего места и в дальнейшем стандартизацию его работы. Правильный «сорт» дает гарантию того, что каждая единица оборудования находится на своем установленном месте, если это не так, данная вещь убирается или удаляется. «Упорядоченность» означает расположение оборудования или же вещей, таким образом, чтобы их легко можно было найти</w:t>
      </w:r>
      <w:r w:rsidR="00A2273C" w:rsidRPr="008C513B">
        <w:rPr>
          <w:rFonts w:ascii="Times New Roman" w:hAnsi="Times New Roman" w:cs="Times New Roman"/>
          <w:sz w:val="28"/>
          <w:szCs w:val="28"/>
        </w:rPr>
        <w:t xml:space="preserve"> и воспользоваться. «Стандартизация» это </w:t>
      </w:r>
      <w:proofErr w:type="spellStart"/>
      <w:r w:rsidR="00A2273C" w:rsidRPr="008C513B">
        <w:rPr>
          <w:rFonts w:ascii="Times New Roman" w:hAnsi="Times New Roman" w:cs="Times New Roman"/>
          <w:sz w:val="28"/>
          <w:szCs w:val="28"/>
        </w:rPr>
        <w:t>формализованность</w:t>
      </w:r>
      <w:proofErr w:type="spellEnd"/>
      <w:r w:rsidR="00A2273C" w:rsidRPr="008C513B">
        <w:rPr>
          <w:rFonts w:ascii="Times New Roman" w:hAnsi="Times New Roman" w:cs="Times New Roman"/>
          <w:sz w:val="28"/>
          <w:szCs w:val="28"/>
        </w:rPr>
        <w:t xml:space="preserve"> всех приемов и процедур, благодаря которым устанавливается стабильность и правильность всех шагов. «Сияние» это поддержание рабочего места в чистом, аккуратном состоянии, это нужно в первую очередь для обеспечения безопасности, а так же для комфортного времяпрепровождения. И наконец «поддержка» - благодаря всем выше сказанным подготовкам, организационным структурам процесс будет реализован с наивысшей вероятностью и точностью.  </w:t>
      </w:r>
    </w:p>
    <w:p w:rsidR="00CC58FF" w:rsidRPr="008C513B" w:rsidRDefault="00CC58FF"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 xml:space="preserve">Визуализация </w:t>
      </w:r>
    </w:p>
    <w:p w:rsidR="008D708E" w:rsidRPr="008C513B" w:rsidRDefault="00CC58FF"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Визуальный виды контроля применяются для отслеживание деталей, инструментов и различных производственных видов деятельности, которые происходят на виду у всех. Это делается для того, чтобы каждый мог по виду понять и дать оценку в каком состоянии находится система в данный период времени. В связи с чем, если выпускается брак или </w:t>
      </w:r>
      <w:r w:rsidR="00F833BD" w:rsidRPr="008C513B">
        <w:rPr>
          <w:rFonts w:ascii="Times New Roman" w:hAnsi="Times New Roman" w:cs="Times New Roman"/>
          <w:sz w:val="28"/>
          <w:szCs w:val="28"/>
        </w:rPr>
        <w:t>останавливается</w:t>
      </w:r>
      <w:r w:rsidRPr="008C513B">
        <w:rPr>
          <w:rFonts w:ascii="Times New Roman" w:hAnsi="Times New Roman" w:cs="Times New Roman"/>
          <w:sz w:val="28"/>
          <w:szCs w:val="28"/>
        </w:rPr>
        <w:t xml:space="preserve"> оборудование</w:t>
      </w:r>
      <w:r w:rsidR="00F833BD" w:rsidRPr="008C513B">
        <w:rPr>
          <w:rFonts w:ascii="Times New Roman" w:hAnsi="Times New Roman" w:cs="Times New Roman"/>
          <w:sz w:val="28"/>
          <w:szCs w:val="28"/>
        </w:rPr>
        <w:t xml:space="preserve">, или происходит какая-либо задержка, будут предприняты немедленные действия.  </w:t>
      </w:r>
    </w:p>
    <w:p w:rsidR="00F833BD" w:rsidRPr="008C513B" w:rsidRDefault="00F833BD"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Система SMED — Б</w:t>
      </w:r>
      <w:r w:rsidR="00443862" w:rsidRPr="008C513B">
        <w:rPr>
          <w:rFonts w:ascii="Times New Roman" w:hAnsi="Times New Roman" w:cs="Times New Roman"/>
          <w:b/>
          <w:sz w:val="28"/>
          <w:szCs w:val="28"/>
        </w:rPr>
        <w:t>ыстрая переналадка оборудования</w:t>
      </w:r>
    </w:p>
    <w:p w:rsidR="00CB0E94" w:rsidRPr="008C513B" w:rsidRDefault="00F833BD"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Относится к быстрой замене оборудования или фиксирующих устройств на станках, благодаря чему на одном и том же оборудовании удается производить много видом продукции. Сокращение времени накладки повышает ценность операций и способствует тому, что производственный потом становится более ровным. </w:t>
      </w:r>
    </w:p>
    <w:p w:rsidR="00CB0E94" w:rsidRPr="008C513B" w:rsidRDefault="00061B55"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b/>
          <w:sz w:val="28"/>
          <w:szCs w:val="28"/>
        </w:rPr>
        <w:t>Система JIT (</w:t>
      </w:r>
      <w:proofErr w:type="spellStart"/>
      <w:r w:rsidRPr="008C513B">
        <w:rPr>
          <w:rFonts w:ascii="Times New Roman" w:hAnsi="Times New Roman" w:cs="Times New Roman"/>
          <w:b/>
          <w:sz w:val="28"/>
          <w:szCs w:val="28"/>
        </w:rPr>
        <w:t>Just-In-Time</w:t>
      </w:r>
      <w:proofErr w:type="spellEnd"/>
      <w:r w:rsidRPr="008C513B">
        <w:rPr>
          <w:rFonts w:ascii="Times New Roman" w:hAnsi="Times New Roman" w:cs="Times New Roman"/>
          <w:b/>
          <w:sz w:val="28"/>
          <w:szCs w:val="28"/>
        </w:rPr>
        <w:t xml:space="preserve"> — точно вовремя)</w:t>
      </w:r>
    </w:p>
    <w:p w:rsidR="00CB0E94" w:rsidRPr="008C513B" w:rsidRDefault="00061B55" w:rsidP="008C513B">
      <w:pPr>
        <w:spacing w:before="240" w:beforeAutospacing="1" w:after="100" w:afterAutospacing="1"/>
        <w:rPr>
          <w:rFonts w:ascii="Times New Roman" w:hAnsi="Times New Roman" w:cs="Times New Roman"/>
          <w:b/>
          <w:sz w:val="28"/>
          <w:szCs w:val="28"/>
        </w:rPr>
      </w:pPr>
      <w:r w:rsidRPr="008C513B">
        <w:rPr>
          <w:rFonts w:ascii="Times New Roman" w:hAnsi="Times New Roman" w:cs="Times New Roman"/>
          <w:sz w:val="28"/>
          <w:szCs w:val="28"/>
        </w:rPr>
        <w:t>Заключается в том, чтобы во время производственного процесса необходимые для сборки детали оказывались на производственной линии точно в тот момент, когда это нужно, и только в строго необходимом количестве. Коп</w:t>
      </w:r>
      <w:r w:rsidR="005B59F5" w:rsidRPr="008C513B">
        <w:rPr>
          <w:rFonts w:ascii="Times New Roman" w:hAnsi="Times New Roman" w:cs="Times New Roman"/>
          <w:sz w:val="28"/>
          <w:szCs w:val="28"/>
        </w:rPr>
        <w:t>ании, последовательно внедряющие</w:t>
      </w:r>
      <w:r w:rsidRPr="008C513B">
        <w:rPr>
          <w:rFonts w:ascii="Times New Roman" w:hAnsi="Times New Roman" w:cs="Times New Roman"/>
          <w:sz w:val="28"/>
          <w:szCs w:val="28"/>
        </w:rPr>
        <w:t xml:space="preserve"> подоб</w:t>
      </w:r>
      <w:r w:rsidR="005B59F5" w:rsidRPr="008C513B">
        <w:rPr>
          <w:rFonts w:ascii="Times New Roman" w:hAnsi="Times New Roman" w:cs="Times New Roman"/>
          <w:sz w:val="28"/>
          <w:szCs w:val="28"/>
        </w:rPr>
        <w:t xml:space="preserve">ный цикл, устраняют простои, минимизируют запасы на складе или же совсем сводят их к нулю. Основой характеристикой является иметь только необходимые запасы, когда это необходимо, улучшать качество до состояния «ноль дефектов», уменьшать размер очереди и величину производственной партии. </w:t>
      </w:r>
    </w:p>
    <w:p w:rsidR="00CB0E94" w:rsidRPr="008C513B" w:rsidRDefault="005B59F5" w:rsidP="008C513B">
      <w:pPr>
        <w:spacing w:before="24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Система TPM (</w:t>
      </w:r>
      <w:proofErr w:type="spellStart"/>
      <w:r w:rsidRPr="008C513B">
        <w:rPr>
          <w:rFonts w:ascii="Times New Roman" w:hAnsi="Times New Roman" w:cs="Times New Roman"/>
          <w:b/>
          <w:sz w:val="28"/>
          <w:szCs w:val="28"/>
        </w:rPr>
        <w:t>Total</w:t>
      </w:r>
      <w:proofErr w:type="spellEnd"/>
      <w:r w:rsidRPr="008C513B">
        <w:rPr>
          <w:rFonts w:ascii="Times New Roman" w:hAnsi="Times New Roman" w:cs="Times New Roman"/>
          <w:b/>
          <w:sz w:val="28"/>
          <w:szCs w:val="28"/>
        </w:rPr>
        <w:t xml:space="preserve"> </w:t>
      </w:r>
      <w:proofErr w:type="spellStart"/>
      <w:r w:rsidRPr="008C513B">
        <w:rPr>
          <w:rFonts w:ascii="Times New Roman" w:hAnsi="Times New Roman" w:cs="Times New Roman"/>
          <w:b/>
          <w:sz w:val="28"/>
          <w:szCs w:val="28"/>
        </w:rPr>
        <w:t>Productive</w:t>
      </w:r>
      <w:proofErr w:type="spellEnd"/>
      <w:r w:rsidRPr="008C513B">
        <w:rPr>
          <w:rFonts w:ascii="Times New Roman" w:hAnsi="Times New Roman" w:cs="Times New Roman"/>
          <w:b/>
          <w:sz w:val="28"/>
          <w:szCs w:val="28"/>
        </w:rPr>
        <w:t xml:space="preserve"> </w:t>
      </w:r>
      <w:proofErr w:type="spellStart"/>
      <w:r w:rsidRPr="008C513B">
        <w:rPr>
          <w:rFonts w:ascii="Times New Roman" w:hAnsi="Times New Roman" w:cs="Times New Roman"/>
          <w:b/>
          <w:sz w:val="28"/>
          <w:szCs w:val="28"/>
        </w:rPr>
        <w:t>Maintenance</w:t>
      </w:r>
      <w:proofErr w:type="spellEnd"/>
      <w:r w:rsidRPr="008C513B">
        <w:rPr>
          <w:rFonts w:ascii="Times New Roman" w:hAnsi="Times New Roman" w:cs="Times New Roman"/>
          <w:b/>
          <w:sz w:val="28"/>
          <w:szCs w:val="28"/>
        </w:rPr>
        <w:t>) —</w:t>
      </w:r>
      <w:r w:rsidR="00443862" w:rsidRPr="008C513B">
        <w:rPr>
          <w:rFonts w:ascii="Times New Roman" w:hAnsi="Times New Roman" w:cs="Times New Roman"/>
          <w:b/>
          <w:sz w:val="28"/>
          <w:szCs w:val="28"/>
        </w:rPr>
        <w:t xml:space="preserve"> Всеобщий уход за оборудованием</w:t>
      </w:r>
    </w:p>
    <w:p w:rsidR="00CB0E94" w:rsidRPr="008C513B" w:rsidRDefault="005B59F5" w:rsidP="008C513B">
      <w:pPr>
        <w:spacing w:before="240" w:beforeAutospacing="1" w:after="100" w:afterAutospacing="1"/>
        <w:rPr>
          <w:rFonts w:ascii="Times New Roman" w:hAnsi="Times New Roman" w:cs="Times New Roman"/>
          <w:b/>
          <w:sz w:val="28"/>
          <w:szCs w:val="28"/>
        </w:rPr>
      </w:pPr>
      <w:r w:rsidRPr="008C513B">
        <w:rPr>
          <w:rFonts w:ascii="Times New Roman" w:hAnsi="Times New Roman" w:cs="Times New Roman"/>
          <w:sz w:val="28"/>
          <w:szCs w:val="28"/>
        </w:rPr>
        <w:t xml:space="preserve">Концепция менеджмента производственного оборудования, которая нацелена на повышение эффективности технического обслуживания. Данный метод по уходу за оборудованием построен на основе непрерывного улучшения процессов обслуживания. Метод подразумевает под собой не буквально проблему содержания в исправности оборудование, его стоит рассматривать более шире, а именно интеграция процессов эксплуатации и технического ухода, раннее участие персонала в ремонтом процессе, точный учет состояния оборудования, для целенаправленного содержания его в исправности. </w:t>
      </w:r>
    </w:p>
    <w:p w:rsidR="00AD4203" w:rsidRPr="008C513B" w:rsidRDefault="00AD4203" w:rsidP="008C513B">
      <w:pPr>
        <w:spacing w:before="240" w:beforeAutospacing="1" w:after="100" w:afterAutospacing="1"/>
        <w:rPr>
          <w:rFonts w:ascii="Times New Roman" w:hAnsi="Times New Roman" w:cs="Times New Roman"/>
          <w:b/>
          <w:sz w:val="28"/>
          <w:szCs w:val="28"/>
        </w:rPr>
      </w:pPr>
      <w:r w:rsidRPr="008C513B">
        <w:rPr>
          <w:rFonts w:ascii="Times New Roman" w:hAnsi="Times New Roman" w:cs="Times New Roman"/>
          <w:bCs/>
          <w:sz w:val="28"/>
          <w:szCs w:val="28"/>
        </w:rPr>
        <w:t>Целью внедрения TPM является устранение хронических потерь:</w:t>
      </w:r>
    </w:p>
    <w:p w:rsidR="00AD4203" w:rsidRPr="008C513B" w:rsidRDefault="00AD4203" w:rsidP="008C513B">
      <w:pPr>
        <w:numPr>
          <w:ilvl w:val="0"/>
          <w:numId w:val="20"/>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Выход из строя оборудования</w:t>
      </w:r>
    </w:p>
    <w:p w:rsidR="00AD4203" w:rsidRPr="008C513B" w:rsidRDefault="00AD4203" w:rsidP="008C513B">
      <w:pPr>
        <w:numPr>
          <w:ilvl w:val="0"/>
          <w:numId w:val="20"/>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Высокое время переналадки и юстировки</w:t>
      </w:r>
    </w:p>
    <w:p w:rsidR="00AD4203" w:rsidRPr="008C513B" w:rsidRDefault="00AD4203" w:rsidP="008C513B">
      <w:pPr>
        <w:numPr>
          <w:ilvl w:val="0"/>
          <w:numId w:val="20"/>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Холостой ход и мелкие неисправности</w:t>
      </w:r>
    </w:p>
    <w:p w:rsidR="00AD4203" w:rsidRPr="008C513B" w:rsidRDefault="00AD4203" w:rsidP="008C513B">
      <w:pPr>
        <w:numPr>
          <w:ilvl w:val="0"/>
          <w:numId w:val="20"/>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Снижение быстродействия (скорости) в работе оборудования</w:t>
      </w:r>
    </w:p>
    <w:p w:rsidR="00AD4203" w:rsidRPr="008C513B" w:rsidRDefault="00AD4203" w:rsidP="008C513B">
      <w:pPr>
        <w:numPr>
          <w:ilvl w:val="0"/>
          <w:numId w:val="20"/>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Дефектные детали</w:t>
      </w:r>
    </w:p>
    <w:p w:rsidR="00CB0E94" w:rsidRPr="008C513B" w:rsidRDefault="00AD4203" w:rsidP="008C513B">
      <w:pPr>
        <w:numPr>
          <w:ilvl w:val="0"/>
          <w:numId w:val="20"/>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Потери при вводе в действие оборудования</w:t>
      </w:r>
    </w:p>
    <w:p w:rsidR="000F56C8" w:rsidRPr="008C513B" w:rsidRDefault="000F56C8"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b/>
          <w:sz w:val="28"/>
          <w:szCs w:val="28"/>
        </w:rPr>
        <w:t>U-образные ячейки</w:t>
      </w:r>
    </w:p>
    <w:p w:rsidR="000F56C8" w:rsidRPr="008C513B" w:rsidRDefault="000F56C8"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Расположение оборудования представляется в форме латинской буквы «</w:t>
      </w:r>
      <w:r w:rsidRPr="008C513B">
        <w:rPr>
          <w:rFonts w:ascii="Times New Roman" w:hAnsi="Times New Roman" w:cs="Times New Roman"/>
          <w:sz w:val="28"/>
          <w:szCs w:val="28"/>
          <w:lang w:val="en-US"/>
        </w:rPr>
        <w:t>U</w:t>
      </w:r>
      <w:r w:rsidRPr="008C513B">
        <w:rPr>
          <w:rFonts w:ascii="Times New Roman" w:hAnsi="Times New Roman" w:cs="Times New Roman"/>
          <w:sz w:val="28"/>
          <w:szCs w:val="28"/>
        </w:rPr>
        <w:t xml:space="preserve">». В </w:t>
      </w:r>
      <w:r w:rsidRPr="008C513B">
        <w:rPr>
          <w:rFonts w:ascii="Times New Roman" w:hAnsi="Times New Roman" w:cs="Times New Roman"/>
          <w:sz w:val="28"/>
          <w:szCs w:val="28"/>
          <w:lang w:val="en-US"/>
        </w:rPr>
        <w:t>U</w:t>
      </w:r>
      <w:r w:rsidRPr="008C513B">
        <w:rPr>
          <w:rFonts w:ascii="Times New Roman" w:hAnsi="Times New Roman" w:cs="Times New Roman"/>
          <w:sz w:val="28"/>
          <w:szCs w:val="28"/>
        </w:rPr>
        <w:t xml:space="preserve">-образной ячейку станки расставлены подковообразно, согласно </w:t>
      </w:r>
      <w:r w:rsidR="00AC2F2A" w:rsidRPr="008C513B">
        <w:rPr>
          <w:rFonts w:ascii="Times New Roman" w:hAnsi="Times New Roman" w:cs="Times New Roman"/>
          <w:sz w:val="28"/>
          <w:szCs w:val="28"/>
        </w:rPr>
        <w:t xml:space="preserve">последовательности операций. При данном расположении оборудования последняя стадия обработки проходит в непосредственной близости от начальной стадии, поэтому оператору ненужно далеко ходить, чтобы начать выполнение следующего производственного цикла. </w:t>
      </w:r>
    </w:p>
    <w:p w:rsidR="00773799" w:rsidRPr="008C513B" w:rsidRDefault="00773799"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noProof/>
          <w:sz w:val="28"/>
          <w:szCs w:val="28"/>
          <w:lang w:eastAsia="ru-RU"/>
        </w:rPr>
        <w:drawing>
          <wp:inline distT="0" distB="0" distL="0" distR="0">
            <wp:extent cx="4457700" cy="3343275"/>
            <wp:effectExtent l="0" t="0" r="0" b="9525"/>
            <wp:docPr id="1" name="Рисунок 1" descr="C:\Users\Кристина\Desktop\КУББИК\8717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стина\Desktop\КУББИК\871718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3343275"/>
                    </a:xfrm>
                    <a:prstGeom prst="rect">
                      <a:avLst/>
                    </a:prstGeom>
                    <a:noFill/>
                    <a:ln>
                      <a:noFill/>
                    </a:ln>
                  </pic:spPr>
                </pic:pic>
              </a:graphicData>
            </a:graphic>
          </wp:inline>
        </w:drawing>
      </w:r>
    </w:p>
    <w:p w:rsidR="008C5507" w:rsidRPr="008C513B" w:rsidRDefault="00773799"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Рис 1. Схема U-образной ячейки на примере обработки деталей</w:t>
      </w:r>
      <w:r w:rsidR="002116AE" w:rsidRPr="008C513B">
        <w:rPr>
          <w:rFonts w:ascii="Times New Roman" w:hAnsi="Times New Roman" w:cs="Times New Roman"/>
          <w:sz w:val="28"/>
          <w:szCs w:val="28"/>
        </w:rPr>
        <w:t xml:space="preserve"> [</w:t>
      </w:r>
      <w:r w:rsidR="00F43024" w:rsidRPr="008C513B">
        <w:rPr>
          <w:rFonts w:ascii="Times New Roman" w:hAnsi="Times New Roman" w:cs="Times New Roman"/>
          <w:sz w:val="28"/>
          <w:szCs w:val="28"/>
        </w:rPr>
        <w:t>7</w:t>
      </w:r>
      <w:r w:rsidR="002116AE" w:rsidRPr="008C513B">
        <w:rPr>
          <w:rFonts w:ascii="Times New Roman" w:hAnsi="Times New Roman" w:cs="Times New Roman"/>
          <w:sz w:val="28"/>
          <w:szCs w:val="28"/>
        </w:rPr>
        <w:t>]</w:t>
      </w:r>
      <w:r w:rsidRPr="008C513B">
        <w:rPr>
          <w:rFonts w:ascii="Times New Roman" w:hAnsi="Times New Roman" w:cs="Times New Roman"/>
          <w:sz w:val="28"/>
          <w:szCs w:val="28"/>
        </w:rPr>
        <w:t>.</w:t>
      </w:r>
    </w:p>
    <w:p w:rsidR="002116AE" w:rsidRPr="008C513B" w:rsidRDefault="00A47C53" w:rsidP="008C513B">
      <w:pPr>
        <w:pStyle w:val="2"/>
        <w:numPr>
          <w:ilvl w:val="1"/>
          <w:numId w:val="44"/>
        </w:numPr>
        <w:ind w:firstLine="709"/>
        <w:rPr>
          <w:rFonts w:ascii="Times New Roman" w:hAnsi="Times New Roman" w:cs="Times New Roman"/>
          <w:color w:val="000000" w:themeColor="text1"/>
          <w:sz w:val="28"/>
          <w:szCs w:val="28"/>
        </w:rPr>
      </w:pPr>
      <w:bookmarkStart w:id="5" w:name="_Toc515813470"/>
      <w:r w:rsidRPr="008C513B">
        <w:rPr>
          <w:rFonts w:ascii="Times New Roman" w:hAnsi="Times New Roman" w:cs="Times New Roman"/>
          <w:color w:val="000000" w:themeColor="text1"/>
          <w:sz w:val="28"/>
          <w:szCs w:val="28"/>
        </w:rPr>
        <w:t xml:space="preserve">Алгоритмы внедрения системы </w:t>
      </w:r>
      <w:r w:rsidRPr="008C513B">
        <w:rPr>
          <w:rFonts w:ascii="Times New Roman" w:hAnsi="Times New Roman" w:cs="Times New Roman"/>
          <w:color w:val="000000" w:themeColor="text1"/>
          <w:sz w:val="28"/>
          <w:szCs w:val="28"/>
          <w:lang w:val="en-US"/>
        </w:rPr>
        <w:t>Lean</w:t>
      </w:r>
      <w:r w:rsidRPr="008C513B">
        <w:rPr>
          <w:rFonts w:ascii="Times New Roman" w:hAnsi="Times New Roman" w:cs="Times New Roman"/>
          <w:color w:val="000000" w:themeColor="text1"/>
          <w:sz w:val="28"/>
          <w:szCs w:val="28"/>
        </w:rPr>
        <w:t xml:space="preserve"> – технологии.</w:t>
      </w:r>
      <w:bookmarkEnd w:id="5"/>
    </w:p>
    <w:p w:rsidR="008C5507" w:rsidRPr="008C513B" w:rsidRDefault="00A47C53" w:rsidP="008C513B">
      <w:pPr>
        <w:pStyle w:val="2"/>
        <w:rPr>
          <w:rFonts w:ascii="Times New Roman" w:hAnsi="Times New Roman" w:cs="Times New Roman"/>
          <w:color w:val="000000" w:themeColor="text1"/>
          <w:sz w:val="28"/>
          <w:szCs w:val="28"/>
        </w:rPr>
      </w:pPr>
      <w:bookmarkStart w:id="6" w:name="_Toc515813471"/>
      <w:r w:rsidRPr="008C513B">
        <w:rPr>
          <w:rFonts w:ascii="Times New Roman" w:hAnsi="Times New Roman" w:cs="Times New Roman"/>
          <w:color w:val="000000" w:themeColor="text1"/>
          <w:sz w:val="28"/>
          <w:szCs w:val="28"/>
        </w:rPr>
        <w:t>На сегодняшний день выделяют несколько алгоритмов построения системы бережливого производств</w:t>
      </w:r>
      <w:r w:rsidR="008C5507" w:rsidRPr="008C513B">
        <w:rPr>
          <w:rFonts w:ascii="Times New Roman" w:hAnsi="Times New Roman" w:cs="Times New Roman"/>
          <w:color w:val="000000" w:themeColor="text1"/>
          <w:sz w:val="28"/>
          <w:szCs w:val="28"/>
        </w:rPr>
        <w:t xml:space="preserve">а. </w:t>
      </w:r>
      <w:r w:rsidR="0093741C" w:rsidRPr="008C513B">
        <w:rPr>
          <w:rFonts w:ascii="Times New Roman" w:hAnsi="Times New Roman" w:cs="Times New Roman"/>
          <w:color w:val="000000" w:themeColor="text1"/>
          <w:sz w:val="28"/>
          <w:szCs w:val="28"/>
        </w:rPr>
        <w:t xml:space="preserve">Один из авторов термина </w:t>
      </w:r>
      <w:r w:rsidR="0093741C" w:rsidRPr="008C513B">
        <w:rPr>
          <w:rFonts w:ascii="Times New Roman" w:hAnsi="Times New Roman" w:cs="Times New Roman"/>
          <w:color w:val="000000" w:themeColor="text1"/>
          <w:sz w:val="28"/>
          <w:szCs w:val="28"/>
          <w:lang w:val="en-US"/>
        </w:rPr>
        <w:t>Lean</w:t>
      </w:r>
      <w:r w:rsidR="0093741C" w:rsidRPr="008C513B">
        <w:rPr>
          <w:rFonts w:ascii="Times New Roman" w:hAnsi="Times New Roman" w:cs="Times New Roman"/>
          <w:color w:val="000000" w:themeColor="text1"/>
          <w:sz w:val="28"/>
          <w:szCs w:val="28"/>
        </w:rPr>
        <w:t xml:space="preserve"> </w:t>
      </w:r>
      <w:r w:rsidR="0093741C" w:rsidRPr="008C513B">
        <w:rPr>
          <w:rFonts w:ascii="Times New Roman" w:hAnsi="Times New Roman" w:cs="Times New Roman"/>
          <w:color w:val="000000" w:themeColor="text1"/>
          <w:sz w:val="28"/>
          <w:szCs w:val="28"/>
          <w:lang w:val="en-US"/>
        </w:rPr>
        <w:t>Production</w:t>
      </w:r>
      <w:r w:rsidR="0093741C" w:rsidRPr="008C513B">
        <w:rPr>
          <w:rFonts w:ascii="Times New Roman" w:hAnsi="Times New Roman" w:cs="Times New Roman"/>
          <w:color w:val="000000" w:themeColor="text1"/>
          <w:sz w:val="28"/>
          <w:szCs w:val="28"/>
        </w:rPr>
        <w:t xml:space="preserve"> представляет вашему вниманию свой алгоритм</w:t>
      </w:r>
      <w:r w:rsidR="002116AE" w:rsidRPr="008C513B">
        <w:rPr>
          <w:rFonts w:ascii="Times New Roman" w:hAnsi="Times New Roman" w:cs="Times New Roman"/>
          <w:color w:val="000000" w:themeColor="text1"/>
          <w:sz w:val="28"/>
          <w:szCs w:val="28"/>
        </w:rPr>
        <w:t xml:space="preserve"> [</w:t>
      </w:r>
      <w:r w:rsidR="00F43024" w:rsidRPr="008C513B">
        <w:rPr>
          <w:rFonts w:ascii="Times New Roman" w:hAnsi="Times New Roman" w:cs="Times New Roman"/>
          <w:color w:val="000000" w:themeColor="text1"/>
          <w:sz w:val="28"/>
          <w:szCs w:val="28"/>
        </w:rPr>
        <w:t>6</w:t>
      </w:r>
      <w:r w:rsidR="002116AE" w:rsidRPr="008C513B">
        <w:rPr>
          <w:rFonts w:ascii="Times New Roman" w:hAnsi="Times New Roman" w:cs="Times New Roman"/>
          <w:color w:val="000000" w:themeColor="text1"/>
          <w:sz w:val="28"/>
          <w:szCs w:val="28"/>
        </w:rPr>
        <w:t>]</w:t>
      </w:r>
      <w:r w:rsidR="008C5507" w:rsidRPr="008C513B">
        <w:rPr>
          <w:rFonts w:ascii="Times New Roman" w:hAnsi="Times New Roman" w:cs="Times New Roman"/>
          <w:color w:val="000000" w:themeColor="text1"/>
          <w:sz w:val="28"/>
          <w:szCs w:val="28"/>
        </w:rPr>
        <w:t>.</w:t>
      </w:r>
      <w:bookmarkEnd w:id="6"/>
      <w:r w:rsidR="0093741C" w:rsidRPr="008C513B">
        <w:rPr>
          <w:rFonts w:ascii="Times New Roman" w:hAnsi="Times New Roman" w:cs="Times New Roman"/>
          <w:b/>
          <w:color w:val="000000" w:themeColor="text1"/>
          <w:sz w:val="28"/>
          <w:szCs w:val="28"/>
        </w:rPr>
        <w:t xml:space="preserve"> </w:t>
      </w:r>
    </w:p>
    <w:p w:rsidR="0093741C" w:rsidRPr="008C513B" w:rsidRDefault="008C5507"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b/>
          <w:sz w:val="28"/>
          <w:szCs w:val="28"/>
        </w:rPr>
        <w:t xml:space="preserve">Алгоритм </w:t>
      </w:r>
      <w:r w:rsidR="0093741C" w:rsidRPr="008C513B">
        <w:rPr>
          <w:rFonts w:ascii="Times New Roman" w:hAnsi="Times New Roman" w:cs="Times New Roman"/>
          <w:b/>
          <w:sz w:val="28"/>
          <w:szCs w:val="28"/>
        </w:rPr>
        <w:t xml:space="preserve">Джеймса </w:t>
      </w:r>
      <w:proofErr w:type="spellStart"/>
      <w:r w:rsidR="0093741C" w:rsidRPr="008C513B">
        <w:rPr>
          <w:rFonts w:ascii="Times New Roman" w:hAnsi="Times New Roman" w:cs="Times New Roman"/>
          <w:b/>
          <w:sz w:val="28"/>
          <w:szCs w:val="28"/>
        </w:rPr>
        <w:t>Вумека</w:t>
      </w:r>
      <w:proofErr w:type="spellEnd"/>
      <w:r w:rsidR="0093741C" w:rsidRPr="008C513B">
        <w:rPr>
          <w:rFonts w:ascii="Times New Roman" w:hAnsi="Times New Roman" w:cs="Times New Roman"/>
          <w:b/>
          <w:sz w:val="28"/>
          <w:szCs w:val="28"/>
        </w:rPr>
        <w:t>.</w:t>
      </w: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1. Выбрать лидера, пользующегося авторитетом в коллективе. Сформировать авторитетную команду внедрения БП. Члены этой команды должны иметь опыт ведения проектов, им должны доверять работники компании. Основная цель команды – «зажечь» коллектив компании идеей бережливости.</w:t>
      </w: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2. Команде по внедрению БП необходимо пройти обучение принципам и использованию инструментов БП.</w:t>
      </w:r>
    </w:p>
    <w:p w:rsidR="0093741C" w:rsidRPr="008C513B" w:rsidRDefault="0093741C" w:rsidP="008C513B">
      <w:pPr>
        <w:spacing w:before="100" w:beforeAutospacing="1" w:after="100" w:afterAutospacing="1"/>
        <w:rPr>
          <w:rFonts w:ascii="Times New Roman" w:hAnsi="Times New Roman" w:cs="Times New Roman"/>
          <w:sz w:val="28"/>
          <w:szCs w:val="28"/>
        </w:rPr>
      </w:pP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3. Выявить или искусственно создать кризис в компании. Проблемы есть всегда, на любом предприятии. Необходимо выбрать самую острую, а затем побудить коллектив устранять ее.</w:t>
      </w: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4. Начинать внедрение БП необходимо постепенно, подталкивая работников к устранению потерь везде, где они их замечают. Затем нужно решать более сложные задачи: улучшать потребительские свойства, уменьшать время реакции системы, снижать себестоимость продукции.</w:t>
      </w: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5. Схематично изобразить производственный процесс в виде карты потока создания ценности. Если процесс сложный, его можно разбить на отдельные под</w:t>
      </w:r>
      <w:r w:rsidR="00616AC7" w:rsidRPr="008C513B">
        <w:rPr>
          <w:rFonts w:ascii="Times New Roman" w:hAnsi="Times New Roman" w:cs="Times New Roman"/>
          <w:sz w:val="28"/>
          <w:szCs w:val="28"/>
        </w:rPr>
        <w:t xml:space="preserve"> </w:t>
      </w:r>
      <w:r w:rsidRPr="008C513B">
        <w:rPr>
          <w:rFonts w:ascii="Times New Roman" w:hAnsi="Times New Roman" w:cs="Times New Roman"/>
          <w:sz w:val="28"/>
          <w:szCs w:val="28"/>
        </w:rPr>
        <w:t>процессы. Карта поможет выявить узкие места и существующие потери в процессе.</w:t>
      </w:r>
    </w:p>
    <w:p w:rsidR="00660A53"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Шаг 6. В кратчайшие сроки реализовать план мероприятий по итогам составленной карты потока и модели будущего состояния. План мероприятий и результаты его реализации должны </w:t>
      </w:r>
      <w:r w:rsidR="00616AC7" w:rsidRPr="008C513B">
        <w:rPr>
          <w:rFonts w:ascii="Times New Roman" w:hAnsi="Times New Roman" w:cs="Times New Roman"/>
          <w:sz w:val="28"/>
          <w:szCs w:val="28"/>
        </w:rPr>
        <w:t>быть доступны всем сотрудникам.</w:t>
      </w:r>
    </w:p>
    <w:p w:rsidR="00616AC7"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7. Необходимо ориентироваться на краткосрочные результаты, решая на начальных этапах простые задачи.</w:t>
      </w: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Шаг 8. Вовлечь сотрудников в процесс непрерывных улучшений с помощью </w:t>
      </w:r>
      <w:proofErr w:type="spellStart"/>
      <w:r w:rsidRPr="008C513B">
        <w:rPr>
          <w:rFonts w:ascii="Times New Roman" w:hAnsi="Times New Roman" w:cs="Times New Roman"/>
          <w:sz w:val="28"/>
          <w:szCs w:val="28"/>
        </w:rPr>
        <w:t>Кайдзен</w:t>
      </w:r>
      <w:proofErr w:type="spellEnd"/>
      <w:r w:rsidRPr="008C513B">
        <w:rPr>
          <w:rFonts w:ascii="Times New Roman" w:hAnsi="Times New Roman" w:cs="Times New Roman"/>
          <w:sz w:val="28"/>
          <w:szCs w:val="28"/>
        </w:rPr>
        <w:t>.</w:t>
      </w:r>
    </w:p>
    <w:p w:rsidR="00B27536" w:rsidRPr="008C513B" w:rsidRDefault="00B27536" w:rsidP="008C513B">
      <w:pPr>
        <w:rPr>
          <w:rFonts w:ascii="Times New Roman" w:hAnsi="Times New Roman" w:cs="Times New Roman"/>
          <w:b/>
          <w:sz w:val="28"/>
          <w:szCs w:val="28"/>
        </w:rPr>
      </w:pPr>
      <w:r w:rsidRPr="008C513B">
        <w:rPr>
          <w:rFonts w:ascii="Times New Roman" w:hAnsi="Times New Roman" w:cs="Times New Roman"/>
          <w:b/>
          <w:sz w:val="28"/>
          <w:szCs w:val="28"/>
        </w:rPr>
        <w:br w:type="page"/>
      </w:r>
    </w:p>
    <w:p w:rsidR="0093741C" w:rsidRPr="008C513B" w:rsidRDefault="0093741C"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 xml:space="preserve">Алгоритм Майкла </w:t>
      </w:r>
      <w:proofErr w:type="spellStart"/>
      <w:r w:rsidRPr="008C513B">
        <w:rPr>
          <w:rFonts w:ascii="Times New Roman" w:hAnsi="Times New Roman" w:cs="Times New Roman"/>
          <w:b/>
          <w:sz w:val="28"/>
          <w:szCs w:val="28"/>
        </w:rPr>
        <w:t>Вейдера</w:t>
      </w:r>
      <w:proofErr w:type="spellEnd"/>
    </w:p>
    <w:p w:rsidR="00B27536"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Майкл </w:t>
      </w:r>
      <w:proofErr w:type="spellStart"/>
      <w:r w:rsidRPr="008C513B">
        <w:rPr>
          <w:rFonts w:ascii="Times New Roman" w:hAnsi="Times New Roman" w:cs="Times New Roman"/>
          <w:sz w:val="28"/>
          <w:szCs w:val="28"/>
        </w:rPr>
        <w:t>Вейдер</w:t>
      </w:r>
      <w:proofErr w:type="spellEnd"/>
      <w:r w:rsidRPr="008C513B">
        <w:rPr>
          <w:rFonts w:ascii="Times New Roman" w:hAnsi="Times New Roman" w:cs="Times New Roman"/>
          <w:sz w:val="28"/>
          <w:szCs w:val="28"/>
        </w:rPr>
        <w:t xml:space="preserve"> президент американской консалтинговой компании, автор трех книг о БП и один из первых иностранных консультантов на территории России</w:t>
      </w:r>
      <w:r w:rsidR="00616AC7" w:rsidRPr="008C513B">
        <w:rPr>
          <w:rFonts w:ascii="Times New Roman" w:hAnsi="Times New Roman" w:cs="Times New Roman"/>
          <w:sz w:val="28"/>
          <w:szCs w:val="28"/>
        </w:rPr>
        <w:t xml:space="preserve"> [</w:t>
      </w:r>
      <w:r w:rsidR="00F43024" w:rsidRPr="008C513B">
        <w:rPr>
          <w:rFonts w:ascii="Times New Roman" w:hAnsi="Times New Roman" w:cs="Times New Roman"/>
          <w:sz w:val="28"/>
          <w:szCs w:val="28"/>
        </w:rPr>
        <w:t>7</w:t>
      </w:r>
      <w:r w:rsidR="00616AC7" w:rsidRPr="008C513B">
        <w:rPr>
          <w:rFonts w:ascii="Times New Roman" w:hAnsi="Times New Roman" w:cs="Times New Roman"/>
          <w:sz w:val="28"/>
          <w:szCs w:val="28"/>
        </w:rPr>
        <w:t>]</w:t>
      </w:r>
      <w:r w:rsidRPr="008C513B">
        <w:rPr>
          <w:rFonts w:ascii="Times New Roman" w:hAnsi="Times New Roman" w:cs="Times New Roman"/>
          <w:sz w:val="28"/>
          <w:szCs w:val="28"/>
        </w:rPr>
        <w:t>.</w:t>
      </w: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1. Оценка текущего состояния предприятия. Для этого необходимо определить, на сколько плохо или хорошо организованы процессы на предприятии и на сколько эти процессы эффективны. В качестве инструмента для оценки текущего состояния рекомендуется аттестация соответствия БП. На основании проведенной аттестации выбирается самый неэффективный процесс и основные виды потерь выбранного процесса.</w:t>
      </w: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2. Внедрение системы 5S в выбранном на шаге 1 процессе. При организации рабочего места, становятся более явными потери процесса: избыток незавершённого производства и ненужные дополнительные операции.</w:t>
      </w:r>
    </w:p>
    <w:p w:rsidR="0093741C"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Шаг 3. Разработка карты потока создания ценности. Данный шаг поможет определить оптимальные точки, где стоит применять </w:t>
      </w:r>
      <w:proofErr w:type="spellStart"/>
      <w:r w:rsidRPr="008C513B">
        <w:rPr>
          <w:rFonts w:ascii="Times New Roman" w:hAnsi="Times New Roman" w:cs="Times New Roman"/>
          <w:sz w:val="28"/>
          <w:szCs w:val="28"/>
        </w:rPr>
        <w:t>Канбан</w:t>
      </w:r>
      <w:proofErr w:type="spellEnd"/>
      <w:r w:rsidRPr="008C513B">
        <w:rPr>
          <w:rFonts w:ascii="Times New Roman" w:hAnsi="Times New Roman" w:cs="Times New Roman"/>
          <w:sz w:val="28"/>
          <w:szCs w:val="28"/>
        </w:rPr>
        <w:t xml:space="preserve"> и метод «Точно вовремя» (</w:t>
      </w:r>
      <w:proofErr w:type="spellStart"/>
      <w:r w:rsidRPr="008C513B">
        <w:rPr>
          <w:rFonts w:ascii="Times New Roman" w:hAnsi="Times New Roman" w:cs="Times New Roman"/>
          <w:sz w:val="28"/>
          <w:szCs w:val="28"/>
        </w:rPr>
        <w:t>Just</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In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Time</w:t>
      </w:r>
      <w:proofErr w:type="spellEnd"/>
      <w:r w:rsidRPr="008C513B">
        <w:rPr>
          <w:rFonts w:ascii="Times New Roman" w:hAnsi="Times New Roman" w:cs="Times New Roman"/>
          <w:sz w:val="28"/>
          <w:szCs w:val="28"/>
        </w:rPr>
        <w:t>). Так же есть вероятность обнаружения скрытых потерь, для устранения которых могут оказаться необходимыми использование встроенной защиты от ошибок, быстрой переналадки или зонирования с применением визуального контроля.</w:t>
      </w:r>
    </w:p>
    <w:p w:rsidR="00616AC7" w:rsidRPr="008C513B" w:rsidRDefault="009374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Шаг 4. Используя философию постоянных улучшений, вернуться к шагу 1 и выбрать наиболее неэффективный процесс в новой производственной системе.</w:t>
      </w:r>
    </w:p>
    <w:p w:rsidR="00E4674B" w:rsidRPr="008C513B" w:rsidRDefault="00E4674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Существуют еще различные алгоритмы построения бережливого производства от различных ученых, но одного единственного, универсально для всех нет, и я думаю, что вряд ли будет, так </w:t>
      </w:r>
      <w:r w:rsidR="00616AC7" w:rsidRPr="008C513B">
        <w:rPr>
          <w:rFonts w:ascii="Times New Roman" w:hAnsi="Times New Roman" w:cs="Times New Roman"/>
          <w:sz w:val="28"/>
          <w:szCs w:val="28"/>
        </w:rPr>
        <w:t>как к каждому предприятию</w:t>
      </w:r>
      <w:r w:rsidRPr="008C513B">
        <w:rPr>
          <w:rFonts w:ascii="Times New Roman" w:hAnsi="Times New Roman" w:cs="Times New Roman"/>
          <w:sz w:val="28"/>
          <w:szCs w:val="28"/>
        </w:rPr>
        <w:t xml:space="preserve"> нужен индивидуальный подход.  Но</w:t>
      </w:r>
      <w:r w:rsidR="00616AC7" w:rsidRPr="008C513B">
        <w:rPr>
          <w:rFonts w:ascii="Times New Roman" w:hAnsi="Times New Roman" w:cs="Times New Roman"/>
          <w:sz w:val="28"/>
          <w:szCs w:val="28"/>
        </w:rPr>
        <w:t xml:space="preserve">, </w:t>
      </w:r>
      <w:r w:rsidRPr="008C513B">
        <w:rPr>
          <w:rFonts w:ascii="Times New Roman" w:hAnsi="Times New Roman" w:cs="Times New Roman"/>
          <w:sz w:val="28"/>
          <w:szCs w:val="28"/>
        </w:rPr>
        <w:t>несомненно</w:t>
      </w:r>
      <w:r w:rsidR="00616AC7" w:rsidRPr="008C513B">
        <w:rPr>
          <w:rFonts w:ascii="Times New Roman" w:hAnsi="Times New Roman" w:cs="Times New Roman"/>
          <w:sz w:val="28"/>
          <w:szCs w:val="28"/>
        </w:rPr>
        <w:t>,</w:t>
      </w:r>
      <w:r w:rsidRPr="008C513B">
        <w:rPr>
          <w:rFonts w:ascii="Times New Roman" w:hAnsi="Times New Roman" w:cs="Times New Roman"/>
          <w:sz w:val="28"/>
          <w:szCs w:val="28"/>
        </w:rPr>
        <w:t xml:space="preserve"> можно выработать рекомендации для компаний, которые только развиваются или же для таких, которые хотят достичь новых высот. Думаю, нужно отметить, что из всех существующих алгоритмов можно выделить основные аспекты, которые будут помогать двигаться в правильном направлении. </w:t>
      </w:r>
    </w:p>
    <w:p w:rsidR="00E4674B" w:rsidRPr="008C513B" w:rsidRDefault="00E4674B" w:rsidP="008C513B">
      <w:pPr>
        <w:pStyle w:val="a3"/>
        <w:numPr>
          <w:ilvl w:val="0"/>
          <w:numId w:val="2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Уважение к сотрудникам – руководитель должен уметь обучать и помогать своим специалистам, а не контролировать, приказывать и требовать невозможного от своих специалистов. </w:t>
      </w:r>
      <w:r w:rsidR="001B06EF" w:rsidRPr="008C513B">
        <w:rPr>
          <w:rFonts w:ascii="Times New Roman" w:hAnsi="Times New Roman" w:cs="Times New Roman"/>
          <w:sz w:val="28"/>
          <w:szCs w:val="28"/>
        </w:rPr>
        <w:t>Сотрудникам важно чувствовать поддержку, похвалу и уважение от начальства. Ярким подтверждением вышенаписанного можно привести в пример «</w:t>
      </w:r>
      <w:proofErr w:type="spellStart"/>
      <w:r w:rsidR="001B06EF" w:rsidRPr="008C513B">
        <w:rPr>
          <w:rFonts w:ascii="Times New Roman" w:hAnsi="Times New Roman" w:cs="Times New Roman"/>
          <w:sz w:val="28"/>
          <w:szCs w:val="28"/>
        </w:rPr>
        <w:t>Хоторнский</w:t>
      </w:r>
      <w:proofErr w:type="spellEnd"/>
      <w:r w:rsidR="001B06EF" w:rsidRPr="008C513B">
        <w:rPr>
          <w:rFonts w:ascii="Times New Roman" w:hAnsi="Times New Roman" w:cs="Times New Roman"/>
          <w:sz w:val="28"/>
          <w:szCs w:val="28"/>
        </w:rPr>
        <w:t xml:space="preserve"> Эксперимент»</w:t>
      </w:r>
      <w:r w:rsidR="0013133F" w:rsidRPr="008C513B">
        <w:rPr>
          <w:rFonts w:ascii="Times New Roman" w:hAnsi="Times New Roman" w:cs="Times New Roman"/>
          <w:sz w:val="28"/>
          <w:szCs w:val="28"/>
        </w:rPr>
        <w:t xml:space="preserve"> [19]</w:t>
      </w:r>
      <w:r w:rsidR="001B06EF" w:rsidRPr="008C513B">
        <w:rPr>
          <w:rFonts w:ascii="Times New Roman" w:hAnsi="Times New Roman" w:cs="Times New Roman"/>
          <w:sz w:val="28"/>
          <w:szCs w:val="28"/>
        </w:rPr>
        <w:t xml:space="preserve">. Сутью эксперимента стало то, что роль в производстве человеческого фактора была пересмотрена. </w:t>
      </w:r>
      <w:r w:rsidR="008346F9" w:rsidRPr="008C513B">
        <w:rPr>
          <w:rFonts w:ascii="Times New Roman" w:hAnsi="Times New Roman" w:cs="Times New Roman"/>
          <w:sz w:val="28"/>
          <w:szCs w:val="28"/>
        </w:rPr>
        <w:t xml:space="preserve">Рабочих перестали воспринимать только как «экономического человека». </w:t>
      </w:r>
      <w:proofErr w:type="spellStart"/>
      <w:r w:rsidR="008346F9" w:rsidRPr="008C513B">
        <w:rPr>
          <w:rFonts w:ascii="Times New Roman" w:hAnsi="Times New Roman" w:cs="Times New Roman"/>
          <w:sz w:val="28"/>
          <w:szCs w:val="28"/>
        </w:rPr>
        <w:t>Хоторнский</w:t>
      </w:r>
      <w:proofErr w:type="spellEnd"/>
      <w:r w:rsidR="008346F9" w:rsidRPr="008C513B">
        <w:rPr>
          <w:rFonts w:ascii="Times New Roman" w:hAnsi="Times New Roman" w:cs="Times New Roman"/>
          <w:sz w:val="28"/>
          <w:szCs w:val="28"/>
        </w:rPr>
        <w:t xml:space="preserve"> эксперимент состоял в открытии феномена неформальной организации. Этот эксперимент внес серьезные коррективы в управление производством. Результаты эксперимента положили начало теории человеческий отношений, одной из самых важных в развитии научного менеджмента. </w:t>
      </w:r>
    </w:p>
    <w:p w:rsidR="008346F9" w:rsidRPr="008C513B" w:rsidRDefault="008346F9" w:rsidP="008C513B">
      <w:pPr>
        <w:pStyle w:val="a3"/>
        <w:numPr>
          <w:ilvl w:val="0"/>
          <w:numId w:val="2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Формирование команды БП – необходимо выбрать людей, которые захотят пройти обучение БП, чтобы в дальнейшем выступать как эксперты в реализации дальнейших шагов. </w:t>
      </w:r>
    </w:p>
    <w:p w:rsidR="00F076E8" w:rsidRPr="008C513B" w:rsidRDefault="008346F9" w:rsidP="008C513B">
      <w:pPr>
        <w:pStyle w:val="a3"/>
        <w:numPr>
          <w:ilvl w:val="0"/>
          <w:numId w:val="2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Формирование цели, стратегии и задач – цель необходима для количественной оценки достижений кампании</w:t>
      </w:r>
      <w:r w:rsidR="003C3AFF" w:rsidRPr="008C513B">
        <w:rPr>
          <w:rFonts w:ascii="Times New Roman" w:hAnsi="Times New Roman" w:cs="Times New Roman"/>
          <w:sz w:val="28"/>
          <w:szCs w:val="28"/>
        </w:rPr>
        <w:t xml:space="preserve"> сформулированной миссии. Стратегии необходимы для формирования путей достижения цели. Задачи ставит руководство перед отдельными отделами для достижения </w:t>
      </w:r>
      <w:r w:rsidR="00223F75" w:rsidRPr="008C513B">
        <w:rPr>
          <w:rFonts w:ascii="Times New Roman" w:hAnsi="Times New Roman" w:cs="Times New Roman"/>
          <w:sz w:val="28"/>
          <w:szCs w:val="28"/>
        </w:rPr>
        <w:t xml:space="preserve">общей цели компании. </w:t>
      </w:r>
    </w:p>
    <w:p w:rsidR="00F076E8" w:rsidRPr="008C513B" w:rsidRDefault="00F076E8" w:rsidP="008C513B">
      <w:pPr>
        <w:pStyle w:val="a3"/>
        <w:numPr>
          <w:ilvl w:val="0"/>
          <w:numId w:val="2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Повышение эффективности – устранять потери, сокращать издержки, с помощью оптимизации внутреннего потока создания ценностей. </w:t>
      </w:r>
    </w:p>
    <w:p w:rsidR="00F076E8" w:rsidRPr="008C513B" w:rsidRDefault="00F076E8" w:rsidP="008C513B">
      <w:pPr>
        <w:pStyle w:val="a3"/>
        <w:numPr>
          <w:ilvl w:val="0"/>
          <w:numId w:val="2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Непрерывное улучшение качества – сделать показатели качества одинаковыми по важности с финансовыми показателями компании. Такой шаг сфокусирует сотрудников на постоянное улучшение качества.</w:t>
      </w:r>
    </w:p>
    <w:p w:rsidR="00F076E8" w:rsidRPr="008C513B" w:rsidRDefault="00F076E8" w:rsidP="008C513B">
      <w:pPr>
        <w:pStyle w:val="a3"/>
        <w:numPr>
          <w:ilvl w:val="0"/>
          <w:numId w:val="25"/>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Совершенствование – основываясь на принципах постоянного роста и непрерывного улучшения следует составить план по реализации для изменённой производственной системы. А именно исполнять все шаги, начиная с первого, снова и снова.</w:t>
      </w:r>
    </w:p>
    <w:p w:rsidR="00F076E8" w:rsidRPr="008C513B" w:rsidRDefault="00F076E8"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С такими инструментами компания обязательно сможет добиться высоких результатов.   </w:t>
      </w:r>
    </w:p>
    <w:p w:rsidR="00F076E8" w:rsidRPr="008C513B" w:rsidRDefault="00F076E8" w:rsidP="008C513B">
      <w:pPr>
        <w:rPr>
          <w:rFonts w:ascii="Times New Roman" w:hAnsi="Times New Roman" w:cs="Times New Roman"/>
          <w:sz w:val="28"/>
          <w:szCs w:val="28"/>
        </w:rPr>
      </w:pPr>
      <w:r w:rsidRPr="008C513B">
        <w:rPr>
          <w:rFonts w:ascii="Times New Roman" w:hAnsi="Times New Roman" w:cs="Times New Roman"/>
          <w:sz w:val="28"/>
          <w:szCs w:val="28"/>
        </w:rPr>
        <w:br w:type="page"/>
      </w:r>
    </w:p>
    <w:p w:rsidR="00F076E8" w:rsidRPr="008C513B" w:rsidRDefault="00445603" w:rsidP="008C513B">
      <w:pPr>
        <w:pStyle w:val="1"/>
        <w:numPr>
          <w:ilvl w:val="0"/>
          <w:numId w:val="44"/>
        </w:numPr>
        <w:ind w:firstLine="709"/>
        <w:rPr>
          <w:rFonts w:ascii="Times New Roman" w:hAnsi="Times New Roman" w:cs="Times New Roman"/>
          <w:b/>
          <w:color w:val="000000" w:themeColor="text1"/>
          <w:sz w:val="28"/>
          <w:szCs w:val="28"/>
        </w:rPr>
      </w:pPr>
      <w:bookmarkStart w:id="7" w:name="_Toc515813472"/>
      <w:r w:rsidRPr="008C513B">
        <w:rPr>
          <w:rFonts w:ascii="Times New Roman" w:hAnsi="Times New Roman" w:cs="Times New Roman"/>
          <w:b/>
          <w:color w:val="000000" w:themeColor="text1"/>
          <w:sz w:val="28"/>
          <w:szCs w:val="28"/>
        </w:rPr>
        <w:t xml:space="preserve">Опыт внедрения </w:t>
      </w:r>
      <w:r w:rsidRPr="008C513B">
        <w:rPr>
          <w:rFonts w:ascii="Times New Roman" w:hAnsi="Times New Roman" w:cs="Times New Roman"/>
          <w:b/>
          <w:color w:val="000000" w:themeColor="text1"/>
          <w:sz w:val="28"/>
          <w:szCs w:val="28"/>
          <w:lang w:val="en-US"/>
        </w:rPr>
        <w:t>Lean</w:t>
      </w:r>
      <w:r w:rsidRPr="008C513B">
        <w:rPr>
          <w:rFonts w:ascii="Times New Roman" w:hAnsi="Times New Roman" w:cs="Times New Roman"/>
          <w:b/>
          <w:color w:val="000000" w:themeColor="text1"/>
          <w:sz w:val="28"/>
          <w:szCs w:val="28"/>
        </w:rPr>
        <w:t xml:space="preserve"> – технологии</w:t>
      </w:r>
      <w:bookmarkEnd w:id="7"/>
      <w:r w:rsidRPr="008C513B">
        <w:rPr>
          <w:rFonts w:ascii="Times New Roman" w:hAnsi="Times New Roman" w:cs="Times New Roman"/>
          <w:b/>
          <w:color w:val="000000" w:themeColor="text1"/>
          <w:sz w:val="28"/>
          <w:szCs w:val="28"/>
        </w:rPr>
        <w:t xml:space="preserve"> </w:t>
      </w:r>
    </w:p>
    <w:p w:rsidR="00445603" w:rsidRPr="008C513B" w:rsidRDefault="00445603" w:rsidP="008C513B">
      <w:pPr>
        <w:pStyle w:val="2"/>
        <w:numPr>
          <w:ilvl w:val="1"/>
          <w:numId w:val="44"/>
        </w:numPr>
        <w:ind w:firstLine="709"/>
        <w:rPr>
          <w:rFonts w:ascii="Times New Roman" w:hAnsi="Times New Roman" w:cs="Times New Roman"/>
          <w:color w:val="000000" w:themeColor="text1"/>
          <w:sz w:val="28"/>
          <w:szCs w:val="28"/>
        </w:rPr>
      </w:pPr>
      <w:bookmarkStart w:id="8" w:name="_Toc515813473"/>
      <w:r w:rsidRPr="008C513B">
        <w:rPr>
          <w:rFonts w:ascii="Times New Roman" w:hAnsi="Times New Roman" w:cs="Times New Roman"/>
          <w:color w:val="000000" w:themeColor="text1"/>
          <w:sz w:val="28"/>
          <w:szCs w:val="28"/>
        </w:rPr>
        <w:t>В России</w:t>
      </w:r>
      <w:bookmarkEnd w:id="8"/>
    </w:p>
    <w:p w:rsidR="003005DD" w:rsidRPr="008C513B" w:rsidRDefault="0073158F"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 России систему бережливого производства начали внедрять только в 2004 году</w:t>
      </w:r>
      <w:r w:rsidR="00DA67AF" w:rsidRPr="008C513B">
        <w:rPr>
          <w:rFonts w:ascii="Times New Roman" w:hAnsi="Times New Roman" w:cs="Times New Roman"/>
          <w:sz w:val="28"/>
          <w:szCs w:val="28"/>
        </w:rPr>
        <w:t xml:space="preserve"> [20]</w:t>
      </w:r>
      <w:r w:rsidRPr="008C513B">
        <w:rPr>
          <w:rFonts w:ascii="Times New Roman" w:hAnsi="Times New Roman" w:cs="Times New Roman"/>
          <w:sz w:val="28"/>
          <w:szCs w:val="28"/>
        </w:rPr>
        <w:t xml:space="preserve">. </w:t>
      </w:r>
      <w:r w:rsidR="007F339B" w:rsidRPr="008C513B">
        <w:rPr>
          <w:rFonts w:ascii="Times New Roman" w:hAnsi="Times New Roman" w:cs="Times New Roman"/>
          <w:sz w:val="28"/>
          <w:szCs w:val="28"/>
        </w:rPr>
        <w:t>Среди российских предприятий, начавших внедрять технологию БП в основном это крупные промышленные компании. Например, «</w:t>
      </w:r>
      <w:proofErr w:type="spellStart"/>
      <w:r w:rsidR="007F339B" w:rsidRPr="008C513B">
        <w:rPr>
          <w:rFonts w:ascii="Times New Roman" w:hAnsi="Times New Roman" w:cs="Times New Roman"/>
          <w:sz w:val="28"/>
          <w:szCs w:val="28"/>
        </w:rPr>
        <w:t>Еврохим</w:t>
      </w:r>
      <w:proofErr w:type="spellEnd"/>
      <w:r w:rsidR="007F339B" w:rsidRPr="008C513B">
        <w:rPr>
          <w:rFonts w:ascii="Times New Roman" w:hAnsi="Times New Roman" w:cs="Times New Roman"/>
          <w:sz w:val="28"/>
          <w:szCs w:val="28"/>
        </w:rPr>
        <w:t>», «</w:t>
      </w:r>
      <w:proofErr w:type="spellStart"/>
      <w:r w:rsidR="007F339B" w:rsidRPr="008C513B">
        <w:rPr>
          <w:rFonts w:ascii="Times New Roman" w:hAnsi="Times New Roman" w:cs="Times New Roman"/>
          <w:sz w:val="28"/>
          <w:szCs w:val="28"/>
        </w:rPr>
        <w:t>камАЗ</w:t>
      </w:r>
      <w:proofErr w:type="spellEnd"/>
      <w:r w:rsidR="007F339B" w:rsidRPr="008C513B">
        <w:rPr>
          <w:rFonts w:ascii="Times New Roman" w:hAnsi="Times New Roman" w:cs="Times New Roman"/>
          <w:sz w:val="28"/>
          <w:szCs w:val="28"/>
        </w:rPr>
        <w:t xml:space="preserve">», «ЕвразХолдинг». </w:t>
      </w:r>
      <w:r w:rsidRPr="008C513B">
        <w:rPr>
          <w:rFonts w:ascii="Times New Roman" w:hAnsi="Times New Roman" w:cs="Times New Roman"/>
          <w:sz w:val="28"/>
          <w:szCs w:val="28"/>
        </w:rPr>
        <w:t>Ее неизвестность, новизна и взаимосвязь с элементами японской философии производственного менеджмента нередко приводят в непонимание жителей нашей страны.</w:t>
      </w:r>
      <w:r w:rsidR="003005DD" w:rsidRPr="008C513B">
        <w:rPr>
          <w:rFonts w:ascii="Times New Roman" w:hAnsi="Times New Roman" w:cs="Times New Roman"/>
          <w:sz w:val="28"/>
          <w:szCs w:val="28"/>
        </w:rPr>
        <w:t xml:space="preserve"> На данном этапе система бережливого производства становится все чаще обсуждаемой. Те российские предприятия, которые идут на пути оптимизации производственного процесса по средствам снижения потерь, уже ощущают результаты. Показатели проиллюстрированы в таблице эффективности технологий. </w:t>
      </w:r>
    </w:p>
    <w:p w:rsidR="00B27536" w:rsidRPr="008C513B" w:rsidRDefault="003005DD" w:rsidP="008C513B">
      <w:pPr>
        <w:spacing w:before="100" w:beforeAutospacing="1" w:after="100" w:afterAutospacing="1"/>
        <w:rPr>
          <w:rFonts w:ascii="Times New Roman" w:hAnsi="Times New Roman" w:cs="Times New Roman"/>
          <w:noProof/>
          <w:sz w:val="28"/>
          <w:szCs w:val="28"/>
          <w:lang w:eastAsia="ru-RU"/>
        </w:rPr>
      </w:pPr>
      <w:r w:rsidRPr="008C513B">
        <w:rPr>
          <w:rFonts w:ascii="Times New Roman" w:hAnsi="Times New Roman" w:cs="Times New Roman"/>
          <w:sz w:val="28"/>
          <w:szCs w:val="28"/>
        </w:rPr>
        <w:t xml:space="preserve"> </w:t>
      </w:r>
    </w:p>
    <w:tbl>
      <w:tblPr>
        <w:tblStyle w:val="ab"/>
        <w:tblW w:w="0" w:type="auto"/>
        <w:tblLook w:val="04A0" w:firstRow="1" w:lastRow="0" w:firstColumn="1" w:lastColumn="0" w:noHBand="0" w:noVBand="1"/>
      </w:tblPr>
      <w:tblGrid>
        <w:gridCol w:w="3003"/>
        <w:gridCol w:w="3003"/>
        <w:gridCol w:w="3055"/>
      </w:tblGrid>
      <w:tr w:rsidR="00B27536" w:rsidRPr="008C513B" w:rsidTr="00B27536">
        <w:tc>
          <w:tcPr>
            <w:tcW w:w="3020" w:type="dxa"/>
            <w:tcBorders>
              <w:bottom w:val="single" w:sz="4" w:space="0" w:color="auto"/>
            </w:tcBorders>
          </w:tcPr>
          <w:p w:rsidR="00B27536" w:rsidRPr="008C513B" w:rsidRDefault="00B27536"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 xml:space="preserve">Типичные показатели эффективности внедренных </w:t>
            </w:r>
            <w:r w:rsidRPr="008C513B">
              <w:rPr>
                <w:rFonts w:ascii="Times New Roman" w:hAnsi="Times New Roman" w:cs="Times New Roman"/>
                <w:b/>
                <w:sz w:val="28"/>
                <w:szCs w:val="28"/>
                <w:lang w:val="en-US"/>
              </w:rPr>
              <w:t>Lean</w:t>
            </w:r>
            <w:r w:rsidRPr="008C513B">
              <w:rPr>
                <w:rFonts w:ascii="Times New Roman" w:hAnsi="Times New Roman" w:cs="Times New Roman"/>
                <w:b/>
                <w:sz w:val="28"/>
                <w:szCs w:val="28"/>
              </w:rPr>
              <w:t xml:space="preserve"> технологий</w:t>
            </w:r>
          </w:p>
        </w:tc>
        <w:tc>
          <w:tcPr>
            <w:tcW w:w="3020" w:type="dxa"/>
          </w:tcPr>
          <w:p w:rsidR="00B27536" w:rsidRPr="008C513B" w:rsidRDefault="00B27536"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Конкретные примеры результатов в российской практике</w:t>
            </w:r>
          </w:p>
        </w:tc>
        <w:tc>
          <w:tcPr>
            <w:tcW w:w="3021" w:type="dxa"/>
          </w:tcPr>
          <w:p w:rsidR="00B27536" w:rsidRPr="008C513B" w:rsidRDefault="00B27536"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Отрасль</w:t>
            </w:r>
          </w:p>
        </w:tc>
      </w:tr>
      <w:tr w:rsidR="00B27536" w:rsidRPr="008C513B" w:rsidTr="00B27536">
        <w:tc>
          <w:tcPr>
            <w:tcW w:w="3020" w:type="dxa"/>
            <w:tcBorders>
              <w:bottom w:val="nil"/>
            </w:tcBorders>
            <w:shd w:val="clear" w:color="auto" w:fill="FFFFFF" w:themeFill="background1"/>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Сокращение затрат на 30%</w:t>
            </w:r>
          </w:p>
        </w:tc>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Ежегодная экономия 11,5 млн рублей – достигнута за 2 недели</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Нефтедобыча</w:t>
            </w:r>
          </w:p>
        </w:tc>
      </w:tr>
      <w:tr w:rsidR="00B27536" w:rsidRPr="008C513B" w:rsidTr="00B27536">
        <w:tc>
          <w:tcPr>
            <w:tcW w:w="3020" w:type="dxa"/>
            <w:tcBorders>
              <w:top w:val="nil"/>
              <w:bottom w:val="nil"/>
            </w:tcBorders>
            <w:shd w:val="clear" w:color="auto" w:fill="FFFFFF" w:themeFill="background1"/>
          </w:tcPr>
          <w:p w:rsidR="00B27536" w:rsidRPr="008C513B" w:rsidRDefault="00B27536" w:rsidP="008C513B">
            <w:pPr>
              <w:spacing w:before="100" w:beforeAutospacing="1" w:after="100" w:afterAutospacing="1"/>
              <w:rPr>
                <w:rFonts w:ascii="Times New Roman" w:hAnsi="Times New Roman" w:cs="Times New Roman"/>
                <w:sz w:val="28"/>
                <w:szCs w:val="28"/>
              </w:rPr>
            </w:pPr>
          </w:p>
        </w:tc>
        <w:tc>
          <w:tcPr>
            <w:tcW w:w="3020" w:type="dxa"/>
          </w:tcPr>
          <w:p w:rsidR="00024A2E"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Экономия 52 млн рублей за 6 месяцев</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Приборостроение</w:t>
            </w:r>
          </w:p>
        </w:tc>
      </w:tr>
      <w:tr w:rsidR="00B27536" w:rsidRPr="008C513B" w:rsidTr="00B27536">
        <w:tc>
          <w:tcPr>
            <w:tcW w:w="3020" w:type="dxa"/>
            <w:tcBorders>
              <w:top w:val="nil"/>
            </w:tcBorders>
            <w:shd w:val="clear" w:color="auto" w:fill="FFFFFF" w:themeFill="background1"/>
          </w:tcPr>
          <w:p w:rsidR="00B27536" w:rsidRPr="008C513B" w:rsidRDefault="00B27536" w:rsidP="008C513B">
            <w:pPr>
              <w:spacing w:before="100" w:beforeAutospacing="1" w:after="100" w:afterAutospacing="1"/>
              <w:rPr>
                <w:rFonts w:ascii="Times New Roman" w:hAnsi="Times New Roman" w:cs="Times New Roman"/>
                <w:sz w:val="28"/>
                <w:szCs w:val="28"/>
              </w:rPr>
            </w:pPr>
          </w:p>
        </w:tc>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Экономия 65 млн рублей за 1 неделю</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Сборка автомобильных узлов</w:t>
            </w:r>
          </w:p>
        </w:tc>
      </w:tr>
      <w:tr w:rsidR="00B27536" w:rsidRPr="008C513B" w:rsidTr="00B27536">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Высвобождение производственной площади на 30%</w:t>
            </w:r>
          </w:p>
        </w:tc>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Высвобождение 25% производственных площадей</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Приборостроение</w:t>
            </w:r>
          </w:p>
        </w:tc>
      </w:tr>
      <w:tr w:rsidR="00B27536" w:rsidRPr="008C513B" w:rsidTr="00B27536">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Сокращение незавершенного производства на 50%</w:t>
            </w:r>
          </w:p>
        </w:tc>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Исключение простоев скважин – дополнительный доход 130 млн рублей в год</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Нефтедобыча</w:t>
            </w:r>
          </w:p>
        </w:tc>
      </w:tr>
      <w:tr w:rsidR="00B27536" w:rsidRPr="008C513B" w:rsidTr="00B27536">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Сокращение производственного цикла на 60%</w:t>
            </w:r>
          </w:p>
        </w:tc>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Сокращение срока выполнения заказа с 16 месяцев до 16 недель</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Авиационная промышленность</w:t>
            </w:r>
          </w:p>
        </w:tc>
      </w:tr>
      <w:tr w:rsidR="00B27536" w:rsidRPr="008C513B" w:rsidTr="00B27536">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Увеличение эффективности оборудования на 45%</w:t>
            </w:r>
          </w:p>
        </w:tc>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Увеличение производственного пресса </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Цветная металлургия</w:t>
            </w:r>
          </w:p>
        </w:tc>
      </w:tr>
      <w:tr w:rsidR="00B27536" w:rsidRPr="008C513B" w:rsidTr="00B27536">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Высвобождение труда на 25%</w:t>
            </w:r>
          </w:p>
        </w:tc>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Сокращение трудозатрат – свыше 1,3 млн рублей в год</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Нефтедобыча</w:t>
            </w:r>
          </w:p>
        </w:tc>
      </w:tr>
      <w:tr w:rsidR="00B27536" w:rsidRPr="008C513B" w:rsidTr="00B27536">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Снижение времени переналадки до 70 %</w:t>
            </w:r>
          </w:p>
        </w:tc>
        <w:tc>
          <w:tcPr>
            <w:tcW w:w="3020"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Сокращение времени наладки трех 500 -  тонных прессов с 4,5 до 1,5 часа (67%)</w:t>
            </w:r>
          </w:p>
        </w:tc>
        <w:tc>
          <w:tcPr>
            <w:tcW w:w="3021" w:type="dxa"/>
          </w:tcPr>
          <w:p w:rsidR="00B27536" w:rsidRPr="008C513B" w:rsidRDefault="00024A2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Черная металлургия</w:t>
            </w:r>
          </w:p>
        </w:tc>
      </w:tr>
    </w:tbl>
    <w:p w:rsidR="003005DD" w:rsidRPr="008C513B" w:rsidRDefault="007A3F4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Рис </w:t>
      </w:r>
      <w:r w:rsidR="003005DD" w:rsidRPr="008C513B">
        <w:rPr>
          <w:rFonts w:ascii="Times New Roman" w:hAnsi="Times New Roman" w:cs="Times New Roman"/>
          <w:sz w:val="28"/>
          <w:szCs w:val="28"/>
        </w:rPr>
        <w:t>2</w:t>
      </w:r>
      <w:r w:rsidRPr="008C513B">
        <w:rPr>
          <w:rFonts w:ascii="Times New Roman" w:hAnsi="Times New Roman" w:cs="Times New Roman"/>
          <w:sz w:val="28"/>
          <w:szCs w:val="28"/>
        </w:rPr>
        <w:t>. Показатели эффективности технологий</w:t>
      </w:r>
      <w:r w:rsidR="00C11F22" w:rsidRPr="008C513B">
        <w:rPr>
          <w:rFonts w:ascii="Times New Roman" w:hAnsi="Times New Roman" w:cs="Times New Roman"/>
          <w:sz w:val="28"/>
          <w:szCs w:val="28"/>
        </w:rPr>
        <w:t xml:space="preserve"> </w:t>
      </w:r>
      <w:r w:rsidR="00131C33" w:rsidRPr="008C513B">
        <w:rPr>
          <w:rFonts w:ascii="Times New Roman" w:hAnsi="Times New Roman" w:cs="Times New Roman"/>
          <w:sz w:val="28"/>
          <w:szCs w:val="28"/>
          <w:lang w:val="en-US"/>
        </w:rPr>
        <w:t>[20]</w:t>
      </w:r>
      <w:r w:rsidRPr="008C513B">
        <w:rPr>
          <w:rFonts w:ascii="Times New Roman" w:hAnsi="Times New Roman" w:cs="Times New Roman"/>
          <w:sz w:val="28"/>
          <w:szCs w:val="28"/>
        </w:rPr>
        <w:t xml:space="preserve">. </w:t>
      </w:r>
      <w:r w:rsidR="003005DD" w:rsidRPr="008C513B">
        <w:rPr>
          <w:rFonts w:ascii="Times New Roman" w:hAnsi="Times New Roman" w:cs="Times New Roman"/>
          <w:sz w:val="28"/>
          <w:szCs w:val="28"/>
        </w:rPr>
        <w:t xml:space="preserve"> </w:t>
      </w:r>
    </w:p>
    <w:p w:rsidR="0093741C" w:rsidRPr="008C513B" w:rsidRDefault="0001592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На самом деле некоторые элементы системы БП в нашей стране действуют достаточно давно. Например, рационализаторство и соцсоревнования можно рассм</w:t>
      </w:r>
      <w:r w:rsidR="003168B4" w:rsidRPr="008C513B">
        <w:rPr>
          <w:rFonts w:ascii="Times New Roman" w:hAnsi="Times New Roman" w:cs="Times New Roman"/>
          <w:sz w:val="28"/>
          <w:szCs w:val="28"/>
        </w:rPr>
        <w:t>атривать как аналог таких частей системы, как постоянное совершенствование производственных процессов и принцип горизонтального общение (то есть, когда менеджер напрямую общается с рабочими).</w:t>
      </w:r>
      <w:r w:rsidRPr="008C513B">
        <w:rPr>
          <w:rFonts w:ascii="Times New Roman" w:hAnsi="Times New Roman" w:cs="Times New Roman"/>
          <w:sz w:val="28"/>
          <w:szCs w:val="28"/>
        </w:rPr>
        <w:t xml:space="preserve"> </w:t>
      </w:r>
      <w:r w:rsidR="008B5A23" w:rsidRPr="008C513B">
        <w:rPr>
          <w:rFonts w:ascii="Times New Roman" w:hAnsi="Times New Roman" w:cs="Times New Roman"/>
          <w:sz w:val="28"/>
          <w:szCs w:val="28"/>
        </w:rPr>
        <w:t xml:space="preserve">К сожалению, одной из основных причин для начала применения данной технологии служат проблемы, которые испытывают предприятия. Только когда заказчик высказывает недовольство, возрастает брак, отечественные компании начинают искать выход на пути совершенствования своего производства. </w:t>
      </w:r>
      <w:r w:rsidR="00F7571C" w:rsidRPr="008C513B">
        <w:rPr>
          <w:rFonts w:ascii="Times New Roman" w:hAnsi="Times New Roman" w:cs="Times New Roman"/>
          <w:sz w:val="28"/>
          <w:szCs w:val="28"/>
        </w:rPr>
        <w:t xml:space="preserve">Но, когда компании видят результат, они не останавливаются на достигнутом, понимая, что только непрерывное следование принципам технологии приведет их к максимальной отдаче. </w:t>
      </w:r>
    </w:p>
    <w:p w:rsidR="00F7571C" w:rsidRPr="008C513B" w:rsidRDefault="00F757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Например, автомобильный завод «Урал», </w:t>
      </w:r>
      <w:r w:rsidR="006337D1" w:rsidRPr="008C513B">
        <w:rPr>
          <w:rFonts w:ascii="Times New Roman" w:hAnsi="Times New Roman" w:cs="Times New Roman"/>
          <w:sz w:val="28"/>
          <w:szCs w:val="28"/>
        </w:rPr>
        <w:t>входящий</w:t>
      </w:r>
      <w:r w:rsidRPr="008C513B">
        <w:rPr>
          <w:rFonts w:ascii="Times New Roman" w:hAnsi="Times New Roman" w:cs="Times New Roman"/>
          <w:sz w:val="28"/>
          <w:szCs w:val="28"/>
        </w:rPr>
        <w:t xml:space="preserve"> в «группу ГАЗ», начал внедрять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технологию после кризиса в 2003 году, в связи с ним продажи предприятия за два года упали в два раза</w:t>
      </w:r>
      <w:r w:rsidR="00131C33" w:rsidRPr="008C513B">
        <w:rPr>
          <w:rFonts w:ascii="Times New Roman" w:hAnsi="Times New Roman" w:cs="Times New Roman"/>
          <w:sz w:val="28"/>
          <w:szCs w:val="28"/>
        </w:rPr>
        <w:t xml:space="preserve"> [21]</w:t>
      </w:r>
      <w:r w:rsidRPr="008C513B">
        <w:rPr>
          <w:rFonts w:ascii="Times New Roman" w:hAnsi="Times New Roman" w:cs="Times New Roman"/>
          <w:sz w:val="28"/>
          <w:szCs w:val="28"/>
        </w:rPr>
        <w:t xml:space="preserve">. Поделившись с прессой генеральный директор предприятия оценил, что применение технологии бережливого производства </w:t>
      </w:r>
      <w:r w:rsidR="00C22632" w:rsidRPr="008C513B">
        <w:rPr>
          <w:rFonts w:ascii="Times New Roman" w:hAnsi="Times New Roman" w:cs="Times New Roman"/>
          <w:sz w:val="28"/>
          <w:szCs w:val="28"/>
        </w:rPr>
        <w:t xml:space="preserve">сразу же сказалось на всех показателях. В частности то, что экономия средств составила около 300-400 млн. рублей ежегодно. В данный период времени технология БП все так же продолжает проникать в систему предприятия, в нее включается все больше сотрудников. В процессе учувствуют все – от генерального директора до уборщика помещения, благодаря это выполняется очень важное требование системы </w:t>
      </w:r>
      <w:r w:rsidR="00C22632" w:rsidRPr="008C513B">
        <w:rPr>
          <w:rFonts w:ascii="Times New Roman" w:hAnsi="Times New Roman" w:cs="Times New Roman"/>
          <w:sz w:val="28"/>
          <w:szCs w:val="28"/>
          <w:lang w:val="en-US"/>
        </w:rPr>
        <w:t>lean</w:t>
      </w:r>
      <w:r w:rsidR="00C22632" w:rsidRPr="008C513B">
        <w:rPr>
          <w:rFonts w:ascii="Times New Roman" w:hAnsi="Times New Roman" w:cs="Times New Roman"/>
          <w:sz w:val="28"/>
          <w:szCs w:val="28"/>
        </w:rPr>
        <w:t xml:space="preserve">. </w:t>
      </w:r>
    </w:p>
    <w:p w:rsidR="00F663E7" w:rsidRPr="008C513B" w:rsidRDefault="00C22632"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Так же, ЭПО «Сигнал» (Саратовская область) выпускает приборы для аэрокосмической промышленности и аппаратуру для газового хозяйства. Главной проблемной этого предприятия стало состояние оборудования. </w:t>
      </w:r>
    </w:p>
    <w:p w:rsidR="00C22632" w:rsidRPr="008C513B" w:rsidRDefault="00C22632"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С помощью специалистов по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технологиям, привлечённых на основе аутсорсинга, сотрудникам компании практически за несколько дней удалось выявить неисправности и недостатки оборудования, а так же разработать программу </w:t>
      </w:r>
      <w:r w:rsidR="007B0909" w:rsidRPr="008C513B">
        <w:rPr>
          <w:rFonts w:ascii="Times New Roman" w:hAnsi="Times New Roman" w:cs="Times New Roman"/>
          <w:sz w:val="28"/>
          <w:szCs w:val="28"/>
        </w:rPr>
        <w:t>поддержания техники в рабочем, эффективном состоянии</w:t>
      </w:r>
      <w:r w:rsidR="00F663E7" w:rsidRPr="008C513B">
        <w:rPr>
          <w:rFonts w:ascii="Times New Roman" w:hAnsi="Times New Roman" w:cs="Times New Roman"/>
          <w:sz w:val="28"/>
          <w:szCs w:val="28"/>
        </w:rPr>
        <w:t>. Решение проблемы оказалось довольно простым – всей этой работой должны заниматься не только ремонтные бригады, но и операторы станков, которые лучше всего знают проблемы и особенности конкретной машины.</w:t>
      </w:r>
    </w:p>
    <w:p w:rsidR="004972AE" w:rsidRPr="008C513B" w:rsidRDefault="004972A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ОАО «Сбербанк России» в июне 2008 г. в московском районе Бирюлево стал проводить эксперименты по использованию программы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Для оптимизации было выбрано несколько направлений – замена сберкнижек, выплата компенсаций и обмен валюты. В ходе эксперимента удалось достичь как качественных, так и количественных улучшений: вдвое сократить время ожидания в очереди, уменьшить наплывы клиентов за счет отмены обеденного перерыва и универсализации операционных окон, сократить время совершения операций. Так в рамках развития стратегии на период с 2014-2018 гг. были оценены результат действия системы</w:t>
      </w:r>
      <w:r w:rsidR="002B1238" w:rsidRPr="008C513B">
        <w:rPr>
          <w:rFonts w:ascii="Times New Roman" w:hAnsi="Times New Roman" w:cs="Times New Roman"/>
          <w:sz w:val="28"/>
          <w:szCs w:val="28"/>
        </w:rPr>
        <w:t xml:space="preserve"> [5]</w:t>
      </w:r>
      <w:r w:rsidRPr="008C513B">
        <w:rPr>
          <w:rFonts w:ascii="Times New Roman" w:hAnsi="Times New Roman" w:cs="Times New Roman"/>
          <w:sz w:val="28"/>
          <w:szCs w:val="28"/>
        </w:rPr>
        <w:t xml:space="preserve">: </w:t>
      </w:r>
    </w:p>
    <w:p w:rsidR="00E5586D" w:rsidRPr="008C513B" w:rsidRDefault="004972AE" w:rsidP="008C513B">
      <w:pPr>
        <w:pStyle w:val="a3"/>
        <w:numPr>
          <w:ilvl w:val="0"/>
          <w:numId w:val="26"/>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повышение</w:t>
      </w:r>
      <w:proofErr w:type="gramEnd"/>
      <w:r w:rsidRPr="008C513B">
        <w:rPr>
          <w:rFonts w:ascii="Times New Roman" w:hAnsi="Times New Roman" w:cs="Times New Roman"/>
          <w:sz w:val="28"/>
          <w:szCs w:val="28"/>
        </w:rPr>
        <w:t xml:space="preserve"> производительности труда на 20-50%;</w:t>
      </w:r>
    </w:p>
    <w:p w:rsidR="004972AE" w:rsidRPr="008C513B" w:rsidRDefault="004972AE" w:rsidP="008C513B">
      <w:pPr>
        <w:pStyle w:val="a3"/>
        <w:numPr>
          <w:ilvl w:val="0"/>
          <w:numId w:val="26"/>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в</w:t>
      </w:r>
      <w:proofErr w:type="gramEnd"/>
      <w:r w:rsidRPr="008C513B">
        <w:rPr>
          <w:rFonts w:ascii="Times New Roman" w:hAnsi="Times New Roman" w:cs="Times New Roman"/>
          <w:sz w:val="28"/>
          <w:szCs w:val="28"/>
        </w:rPr>
        <w:t xml:space="preserve"> банке было организовано около 100 </w:t>
      </w:r>
      <w:r w:rsidR="00382D91" w:rsidRPr="008C513B">
        <w:rPr>
          <w:rFonts w:ascii="Times New Roman" w:hAnsi="Times New Roman" w:cs="Times New Roman"/>
          <w:sz w:val="28"/>
          <w:szCs w:val="28"/>
          <w:lang w:val="en-US"/>
        </w:rPr>
        <w:t>lean</w:t>
      </w:r>
      <w:r w:rsidR="00382D91" w:rsidRPr="008C513B">
        <w:rPr>
          <w:rFonts w:ascii="Times New Roman" w:hAnsi="Times New Roman" w:cs="Times New Roman"/>
          <w:sz w:val="28"/>
          <w:szCs w:val="28"/>
        </w:rPr>
        <w:t xml:space="preserve"> – лабораторий – подразделений, которые помимо осуществления текущей деятельности разрабатывают и тестируют новые подходы к работе.  </w:t>
      </w:r>
    </w:p>
    <w:p w:rsidR="004972AE" w:rsidRPr="008C513B" w:rsidRDefault="009760C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На приме этого банка следует отметить, что внедрение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технологий в коммерческих банках способствует стабильному росту показателей финансовой устойчивости и повышению качества обслуживания клиентов. Таким образом, внедрение концепции БП позволит российским банкам: </w:t>
      </w:r>
    </w:p>
    <w:p w:rsidR="009760CA" w:rsidRPr="008C513B" w:rsidRDefault="009760CA" w:rsidP="008C513B">
      <w:pPr>
        <w:pStyle w:val="a3"/>
        <w:numPr>
          <w:ilvl w:val="0"/>
          <w:numId w:val="27"/>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увеличить</w:t>
      </w:r>
      <w:proofErr w:type="gramEnd"/>
      <w:r w:rsidRPr="008C513B">
        <w:rPr>
          <w:rFonts w:ascii="Times New Roman" w:hAnsi="Times New Roman" w:cs="Times New Roman"/>
          <w:sz w:val="28"/>
          <w:szCs w:val="28"/>
        </w:rPr>
        <w:t xml:space="preserve"> объем продаж уже имеющихся в банке продуктов при том же количестве персонала и без потери качества обслуживания клиента;</w:t>
      </w:r>
    </w:p>
    <w:p w:rsidR="009760CA" w:rsidRPr="008C513B" w:rsidRDefault="009760CA" w:rsidP="008C513B">
      <w:pPr>
        <w:pStyle w:val="a3"/>
        <w:numPr>
          <w:ilvl w:val="0"/>
          <w:numId w:val="27"/>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организовать</w:t>
      </w:r>
      <w:proofErr w:type="gramEnd"/>
      <w:r w:rsidRPr="008C513B">
        <w:rPr>
          <w:rFonts w:ascii="Times New Roman" w:hAnsi="Times New Roman" w:cs="Times New Roman"/>
          <w:sz w:val="28"/>
          <w:szCs w:val="28"/>
        </w:rPr>
        <w:t xml:space="preserve"> продажу новых банковских продуктов без у</w:t>
      </w:r>
      <w:r w:rsidR="00C56D45" w:rsidRPr="008C513B">
        <w:rPr>
          <w:rFonts w:ascii="Times New Roman" w:hAnsi="Times New Roman" w:cs="Times New Roman"/>
          <w:sz w:val="28"/>
          <w:szCs w:val="28"/>
        </w:rPr>
        <w:t>величения численности персонала;</w:t>
      </w:r>
    </w:p>
    <w:p w:rsidR="00C56D45" w:rsidRPr="008C513B" w:rsidRDefault="00C56D45" w:rsidP="008C513B">
      <w:pPr>
        <w:pStyle w:val="a3"/>
        <w:numPr>
          <w:ilvl w:val="0"/>
          <w:numId w:val="27"/>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внедрить</w:t>
      </w:r>
      <w:proofErr w:type="gramEnd"/>
      <w:r w:rsidRPr="008C513B">
        <w:rPr>
          <w:rFonts w:ascii="Times New Roman" w:hAnsi="Times New Roman" w:cs="Times New Roman"/>
          <w:sz w:val="28"/>
          <w:szCs w:val="28"/>
        </w:rPr>
        <w:t xml:space="preserve"> новые, ориентированные на потребности клиента банковские продукты с минимальными затратами и максимальными конкурентными преимуществами.</w:t>
      </w:r>
    </w:p>
    <w:tbl>
      <w:tblPr>
        <w:tblStyle w:val="ab"/>
        <w:tblW w:w="0" w:type="auto"/>
        <w:tblLook w:val="04A0" w:firstRow="1" w:lastRow="0" w:firstColumn="1" w:lastColumn="0" w:noHBand="0" w:noVBand="1"/>
      </w:tblPr>
      <w:tblGrid>
        <w:gridCol w:w="4530"/>
        <w:gridCol w:w="4531"/>
      </w:tblGrid>
      <w:tr w:rsidR="00B00D4A" w:rsidRPr="008C513B" w:rsidTr="00B00D4A">
        <w:tc>
          <w:tcPr>
            <w:tcW w:w="4530" w:type="dxa"/>
          </w:tcPr>
          <w:p w:rsidR="00B00D4A" w:rsidRPr="008C513B" w:rsidRDefault="00B00D4A"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Статья расходов</w:t>
            </w:r>
          </w:p>
        </w:tc>
        <w:tc>
          <w:tcPr>
            <w:tcW w:w="4531" w:type="dxa"/>
          </w:tcPr>
          <w:p w:rsidR="00B00D4A" w:rsidRPr="008C513B" w:rsidRDefault="00B00D4A"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Потенциал снижения затрат, %</w:t>
            </w:r>
          </w:p>
        </w:tc>
      </w:tr>
      <w:tr w:rsidR="00B00D4A" w:rsidRPr="008C513B" w:rsidTr="00B00D4A">
        <w:tc>
          <w:tcPr>
            <w:tcW w:w="4530"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Персонал</w:t>
            </w:r>
          </w:p>
        </w:tc>
        <w:tc>
          <w:tcPr>
            <w:tcW w:w="4531"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5-10</w:t>
            </w:r>
          </w:p>
        </w:tc>
      </w:tr>
      <w:tr w:rsidR="00B00D4A" w:rsidRPr="008C513B" w:rsidTr="00B00D4A">
        <w:tc>
          <w:tcPr>
            <w:tcW w:w="4530"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Расходы на маркетинг и рекламу</w:t>
            </w:r>
          </w:p>
        </w:tc>
        <w:tc>
          <w:tcPr>
            <w:tcW w:w="4531"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5-10</w:t>
            </w:r>
          </w:p>
        </w:tc>
      </w:tr>
      <w:tr w:rsidR="00B00D4A" w:rsidRPr="008C513B" w:rsidTr="00B00D4A">
        <w:tc>
          <w:tcPr>
            <w:tcW w:w="4530"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Хозяйственные расходы</w:t>
            </w:r>
          </w:p>
        </w:tc>
        <w:tc>
          <w:tcPr>
            <w:tcW w:w="4531"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15-35</w:t>
            </w:r>
          </w:p>
        </w:tc>
      </w:tr>
      <w:tr w:rsidR="00B00D4A" w:rsidRPr="008C513B" w:rsidTr="00B00D4A">
        <w:tc>
          <w:tcPr>
            <w:tcW w:w="4530"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Централизация функций</w:t>
            </w:r>
          </w:p>
        </w:tc>
        <w:tc>
          <w:tcPr>
            <w:tcW w:w="4531"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10-20</w:t>
            </w:r>
          </w:p>
        </w:tc>
      </w:tr>
      <w:tr w:rsidR="00B00D4A" w:rsidRPr="008C513B" w:rsidTr="00B00D4A">
        <w:tc>
          <w:tcPr>
            <w:tcW w:w="4530"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Аутсорсинг</w:t>
            </w:r>
          </w:p>
        </w:tc>
        <w:tc>
          <w:tcPr>
            <w:tcW w:w="4531"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До 10</w:t>
            </w:r>
          </w:p>
        </w:tc>
      </w:tr>
      <w:tr w:rsidR="00B00D4A" w:rsidRPr="008C513B" w:rsidTr="00B00D4A">
        <w:tc>
          <w:tcPr>
            <w:tcW w:w="4530"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Автоматизация</w:t>
            </w:r>
          </w:p>
        </w:tc>
        <w:tc>
          <w:tcPr>
            <w:tcW w:w="4531"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15-20</w:t>
            </w:r>
          </w:p>
        </w:tc>
      </w:tr>
      <w:tr w:rsidR="00B00D4A" w:rsidRPr="008C513B" w:rsidTr="00B00D4A">
        <w:tc>
          <w:tcPr>
            <w:tcW w:w="4530"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Оптимизация бизнес – процессов</w:t>
            </w:r>
          </w:p>
        </w:tc>
        <w:tc>
          <w:tcPr>
            <w:tcW w:w="4531" w:type="dxa"/>
          </w:tcPr>
          <w:p w:rsidR="00B00D4A" w:rsidRPr="008C513B" w:rsidRDefault="00B00D4A"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25-30</w:t>
            </w:r>
          </w:p>
        </w:tc>
      </w:tr>
    </w:tbl>
    <w:p w:rsidR="008D7E02" w:rsidRPr="008C513B" w:rsidRDefault="008D7E02"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Рис 3. Потенциал снижения основных расходов банка от внедрения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технологии</w:t>
      </w:r>
      <w:r w:rsidR="00131C33" w:rsidRPr="008C513B">
        <w:rPr>
          <w:rFonts w:ascii="Times New Roman" w:hAnsi="Times New Roman" w:cs="Times New Roman"/>
          <w:sz w:val="28"/>
          <w:szCs w:val="28"/>
        </w:rPr>
        <w:t xml:space="preserve"> [23]</w:t>
      </w:r>
      <w:r w:rsidRPr="008C513B">
        <w:rPr>
          <w:rFonts w:ascii="Times New Roman" w:hAnsi="Times New Roman" w:cs="Times New Roman"/>
          <w:sz w:val="28"/>
          <w:szCs w:val="28"/>
        </w:rPr>
        <w:t xml:space="preserve">. </w:t>
      </w:r>
    </w:p>
    <w:tbl>
      <w:tblPr>
        <w:tblStyle w:val="ab"/>
        <w:tblW w:w="0" w:type="auto"/>
        <w:tblLayout w:type="fixed"/>
        <w:tblLook w:val="04A0" w:firstRow="1" w:lastRow="0" w:firstColumn="1" w:lastColumn="0" w:noHBand="0" w:noVBand="1"/>
      </w:tblPr>
      <w:tblGrid>
        <w:gridCol w:w="2547"/>
        <w:gridCol w:w="1519"/>
        <w:gridCol w:w="1901"/>
        <w:gridCol w:w="1657"/>
        <w:gridCol w:w="1437"/>
      </w:tblGrid>
      <w:tr w:rsidR="00453AA6" w:rsidRPr="008C513B" w:rsidTr="009504E1">
        <w:trPr>
          <w:trHeight w:val="2306"/>
        </w:trPr>
        <w:tc>
          <w:tcPr>
            <w:tcW w:w="2547" w:type="dxa"/>
          </w:tcPr>
          <w:p w:rsidR="00453AA6" w:rsidRPr="008C513B" w:rsidRDefault="00453AA6"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Операция</w:t>
            </w:r>
          </w:p>
        </w:tc>
        <w:tc>
          <w:tcPr>
            <w:tcW w:w="1519" w:type="dxa"/>
          </w:tcPr>
          <w:p w:rsidR="00453AA6" w:rsidRPr="008C513B" w:rsidRDefault="00453AA6"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Длительность операции до оптимизации, мин</w:t>
            </w:r>
          </w:p>
        </w:tc>
        <w:tc>
          <w:tcPr>
            <w:tcW w:w="1901" w:type="dxa"/>
          </w:tcPr>
          <w:p w:rsidR="00453AA6" w:rsidRPr="008C513B" w:rsidRDefault="00453AA6"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Длительность операции после оптимизации, мин</w:t>
            </w:r>
          </w:p>
        </w:tc>
        <w:tc>
          <w:tcPr>
            <w:tcW w:w="1657" w:type="dxa"/>
          </w:tcPr>
          <w:p w:rsidR="00453AA6" w:rsidRPr="008C513B" w:rsidRDefault="00453AA6"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 xml:space="preserve">Норма совершения данных видов операций в день, </w:t>
            </w:r>
            <w:proofErr w:type="spellStart"/>
            <w:r w:rsidRPr="008C513B">
              <w:rPr>
                <w:rFonts w:ascii="Times New Roman" w:hAnsi="Times New Roman" w:cs="Times New Roman"/>
                <w:b/>
                <w:sz w:val="28"/>
                <w:szCs w:val="28"/>
              </w:rPr>
              <w:t>шт</w:t>
            </w:r>
            <w:proofErr w:type="spellEnd"/>
          </w:p>
        </w:tc>
        <w:tc>
          <w:tcPr>
            <w:tcW w:w="1437" w:type="dxa"/>
          </w:tcPr>
          <w:p w:rsidR="00453AA6" w:rsidRPr="008C513B" w:rsidRDefault="00453AA6" w:rsidP="008C513B">
            <w:pPr>
              <w:spacing w:before="100" w:beforeAutospacing="1" w:after="100" w:afterAutospacing="1"/>
              <w:rPr>
                <w:rFonts w:ascii="Times New Roman" w:hAnsi="Times New Roman" w:cs="Times New Roman"/>
                <w:b/>
                <w:sz w:val="28"/>
                <w:szCs w:val="28"/>
              </w:rPr>
            </w:pPr>
            <w:r w:rsidRPr="008C513B">
              <w:rPr>
                <w:rFonts w:ascii="Times New Roman" w:hAnsi="Times New Roman" w:cs="Times New Roman"/>
                <w:b/>
                <w:sz w:val="28"/>
                <w:szCs w:val="28"/>
              </w:rPr>
              <w:t>Экономия времени, мин</w:t>
            </w:r>
          </w:p>
        </w:tc>
      </w:tr>
      <w:tr w:rsidR="00453AA6" w:rsidRPr="008C513B" w:rsidTr="000D59C2">
        <w:tc>
          <w:tcPr>
            <w:tcW w:w="2547"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Прием платежей физический лиц</w:t>
            </w:r>
          </w:p>
        </w:tc>
        <w:tc>
          <w:tcPr>
            <w:tcW w:w="1519"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1</w:t>
            </w:r>
          </w:p>
        </w:tc>
        <w:tc>
          <w:tcPr>
            <w:tcW w:w="1901"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0,5</w:t>
            </w:r>
          </w:p>
        </w:tc>
        <w:tc>
          <w:tcPr>
            <w:tcW w:w="1657"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600</w:t>
            </w:r>
          </w:p>
        </w:tc>
        <w:tc>
          <w:tcPr>
            <w:tcW w:w="1437"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300</w:t>
            </w:r>
          </w:p>
        </w:tc>
      </w:tr>
      <w:tr w:rsidR="00453AA6" w:rsidRPr="008C513B" w:rsidTr="000D59C2">
        <w:tc>
          <w:tcPr>
            <w:tcW w:w="2547"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Прием дополнительного износа наличных денежных средств </w:t>
            </w:r>
          </w:p>
        </w:tc>
        <w:tc>
          <w:tcPr>
            <w:tcW w:w="1519"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4</w:t>
            </w:r>
          </w:p>
        </w:tc>
        <w:tc>
          <w:tcPr>
            <w:tcW w:w="1901"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3</w:t>
            </w:r>
          </w:p>
        </w:tc>
        <w:tc>
          <w:tcPr>
            <w:tcW w:w="1657"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30</w:t>
            </w:r>
          </w:p>
        </w:tc>
        <w:tc>
          <w:tcPr>
            <w:tcW w:w="1437" w:type="dxa"/>
          </w:tcPr>
          <w:p w:rsidR="0072120A"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30</w:t>
            </w:r>
          </w:p>
          <w:p w:rsidR="00453AA6" w:rsidRPr="008C513B" w:rsidRDefault="00453AA6" w:rsidP="008C513B">
            <w:pPr>
              <w:rPr>
                <w:rFonts w:ascii="Times New Roman" w:hAnsi="Times New Roman" w:cs="Times New Roman"/>
                <w:sz w:val="28"/>
                <w:szCs w:val="28"/>
              </w:rPr>
            </w:pPr>
          </w:p>
        </w:tc>
      </w:tr>
      <w:tr w:rsidR="00453AA6" w:rsidRPr="008C513B" w:rsidTr="000D59C2">
        <w:tc>
          <w:tcPr>
            <w:tcW w:w="2547"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Открытые счета по вкладу наличными деньгами</w:t>
            </w:r>
          </w:p>
        </w:tc>
        <w:tc>
          <w:tcPr>
            <w:tcW w:w="1519"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7</w:t>
            </w:r>
          </w:p>
        </w:tc>
        <w:tc>
          <w:tcPr>
            <w:tcW w:w="1901"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5</w:t>
            </w:r>
          </w:p>
        </w:tc>
        <w:tc>
          <w:tcPr>
            <w:tcW w:w="1657"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20</w:t>
            </w:r>
          </w:p>
        </w:tc>
        <w:tc>
          <w:tcPr>
            <w:tcW w:w="1437" w:type="dxa"/>
          </w:tcPr>
          <w:p w:rsidR="00453AA6" w:rsidRPr="008C513B" w:rsidRDefault="00453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40</w:t>
            </w:r>
          </w:p>
        </w:tc>
      </w:tr>
    </w:tbl>
    <w:p w:rsidR="007C09C6" w:rsidRPr="008C513B" w:rsidRDefault="007C09C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Рис 4. Экономия времени при сокращении длительности операций</w:t>
      </w:r>
      <w:r w:rsidR="00131C33" w:rsidRPr="008C513B">
        <w:rPr>
          <w:rFonts w:ascii="Times New Roman" w:hAnsi="Times New Roman" w:cs="Times New Roman"/>
          <w:sz w:val="28"/>
          <w:szCs w:val="28"/>
        </w:rPr>
        <w:t xml:space="preserve"> [23]</w:t>
      </w:r>
      <w:r w:rsidRPr="008C513B">
        <w:rPr>
          <w:rFonts w:ascii="Times New Roman" w:hAnsi="Times New Roman" w:cs="Times New Roman"/>
          <w:sz w:val="28"/>
          <w:szCs w:val="28"/>
        </w:rPr>
        <w:t xml:space="preserve">. </w:t>
      </w:r>
    </w:p>
    <w:p w:rsidR="0044603B" w:rsidRPr="008C513B" w:rsidRDefault="00F663E7"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Следовать концепции бережливого производства могут и должны не только промышленные гиганты, а любые предприятия, вне зависимости величины их активов или же рода деятельности. Об этом говорит директор центра «</w:t>
      </w:r>
      <w:proofErr w:type="spellStart"/>
      <w:r w:rsidRPr="008C513B">
        <w:rPr>
          <w:rFonts w:ascii="Times New Roman" w:hAnsi="Times New Roman" w:cs="Times New Roman"/>
          <w:sz w:val="28"/>
          <w:szCs w:val="28"/>
        </w:rPr>
        <w:t>ОргПром</w:t>
      </w:r>
      <w:proofErr w:type="spellEnd"/>
      <w:r w:rsidRPr="008C513B">
        <w:rPr>
          <w:rFonts w:ascii="Times New Roman" w:hAnsi="Times New Roman" w:cs="Times New Roman"/>
          <w:sz w:val="28"/>
          <w:szCs w:val="28"/>
        </w:rPr>
        <w:t xml:space="preserve">» (Екатеринбург) Алексей Баранов. Его центр является одним из лидеров по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технологиям в России. «</w:t>
      </w:r>
      <w:proofErr w:type="spellStart"/>
      <w:r w:rsidRPr="008C513B">
        <w:rPr>
          <w:rFonts w:ascii="Times New Roman" w:hAnsi="Times New Roman" w:cs="Times New Roman"/>
          <w:sz w:val="28"/>
          <w:szCs w:val="28"/>
        </w:rPr>
        <w:t>ОргПром</w:t>
      </w:r>
      <w:proofErr w:type="spellEnd"/>
      <w:r w:rsidRPr="008C513B">
        <w:rPr>
          <w:rFonts w:ascii="Times New Roman" w:hAnsi="Times New Roman" w:cs="Times New Roman"/>
          <w:sz w:val="28"/>
          <w:szCs w:val="28"/>
        </w:rPr>
        <w:t xml:space="preserve">» в 2006 году организовал первый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форум, в которых приняли участие представители отечественных компаний, внедряющие систему бережливого производства, а так же зарубежные специалисты по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w:t>
      </w:r>
      <w:r w:rsidR="00932D2D" w:rsidRPr="008C513B">
        <w:rPr>
          <w:rFonts w:ascii="Times New Roman" w:hAnsi="Times New Roman" w:cs="Times New Roman"/>
          <w:sz w:val="28"/>
          <w:szCs w:val="28"/>
        </w:rPr>
        <w:t>–</w:t>
      </w:r>
      <w:r w:rsidRPr="008C513B">
        <w:rPr>
          <w:rFonts w:ascii="Times New Roman" w:hAnsi="Times New Roman" w:cs="Times New Roman"/>
          <w:sz w:val="28"/>
          <w:szCs w:val="28"/>
        </w:rPr>
        <w:t xml:space="preserve"> технологиям</w:t>
      </w:r>
      <w:r w:rsidR="00932D2D" w:rsidRPr="008C513B">
        <w:rPr>
          <w:rFonts w:ascii="Times New Roman" w:hAnsi="Times New Roman" w:cs="Times New Roman"/>
          <w:sz w:val="28"/>
          <w:szCs w:val="28"/>
        </w:rPr>
        <w:t xml:space="preserve">. В данном форуме приняли участие свыше 300 российских организаций, осваивающих данную систему </w:t>
      </w:r>
      <w:proofErr w:type="spellStart"/>
      <w:r w:rsidR="00932D2D" w:rsidRPr="008C513B">
        <w:rPr>
          <w:rFonts w:ascii="Times New Roman" w:hAnsi="Times New Roman" w:cs="Times New Roman"/>
          <w:sz w:val="28"/>
          <w:szCs w:val="28"/>
        </w:rPr>
        <w:t>кайдзен</w:t>
      </w:r>
      <w:proofErr w:type="spellEnd"/>
      <w:r w:rsidR="00932D2D" w:rsidRPr="008C513B">
        <w:rPr>
          <w:rFonts w:ascii="Times New Roman" w:hAnsi="Times New Roman" w:cs="Times New Roman"/>
          <w:sz w:val="28"/>
          <w:szCs w:val="28"/>
        </w:rPr>
        <w:t xml:space="preserve">. Как свидетельствует статистика, за </w:t>
      </w:r>
      <w:proofErr w:type="spellStart"/>
      <w:r w:rsidR="00932D2D" w:rsidRPr="008C513B">
        <w:rPr>
          <w:rFonts w:ascii="Times New Roman" w:hAnsi="Times New Roman" w:cs="Times New Roman"/>
          <w:sz w:val="28"/>
          <w:szCs w:val="28"/>
        </w:rPr>
        <w:t>послдние</w:t>
      </w:r>
      <w:proofErr w:type="spellEnd"/>
      <w:r w:rsidR="00932D2D" w:rsidRPr="008C513B">
        <w:rPr>
          <w:rFonts w:ascii="Times New Roman" w:hAnsi="Times New Roman" w:cs="Times New Roman"/>
          <w:sz w:val="28"/>
          <w:szCs w:val="28"/>
        </w:rPr>
        <w:t xml:space="preserve"> два года число компаний, осваивающих технологию БП в России очень возросло. Что свидетельствует о том, что бережливо производство на сегодня самый эффективный, по отношению цена – результат – сроки.  Новый для России подход применим не только к промышленному сектору. Оптимизировать и сделать рентабельным можно любой аспект деятельности современного бизнеса. Те, кто уже понял, что концепция бережливого производства работает, уверены, что к этому в скором времени придут все российские предприятия. Главным условием и трудностью эффективности применения </w:t>
      </w:r>
      <w:r w:rsidR="00932D2D" w:rsidRPr="008C513B">
        <w:rPr>
          <w:rFonts w:ascii="Times New Roman" w:hAnsi="Times New Roman" w:cs="Times New Roman"/>
          <w:sz w:val="28"/>
          <w:szCs w:val="28"/>
          <w:lang w:val="en-US"/>
        </w:rPr>
        <w:t>lean</w:t>
      </w:r>
      <w:r w:rsidR="00932D2D" w:rsidRPr="008C513B">
        <w:rPr>
          <w:rFonts w:ascii="Times New Roman" w:hAnsi="Times New Roman" w:cs="Times New Roman"/>
          <w:sz w:val="28"/>
          <w:szCs w:val="28"/>
        </w:rPr>
        <w:t xml:space="preserve"> – технологии, на мой взгляд, остается сама основа философии </w:t>
      </w:r>
      <w:proofErr w:type="spellStart"/>
      <w:r w:rsidR="00932D2D" w:rsidRPr="008C513B">
        <w:rPr>
          <w:rFonts w:ascii="Times New Roman" w:hAnsi="Times New Roman" w:cs="Times New Roman"/>
          <w:sz w:val="28"/>
          <w:szCs w:val="28"/>
        </w:rPr>
        <w:t>кайдзен</w:t>
      </w:r>
      <w:proofErr w:type="spellEnd"/>
      <w:r w:rsidR="00932D2D" w:rsidRPr="008C513B">
        <w:rPr>
          <w:rFonts w:ascii="Times New Roman" w:hAnsi="Times New Roman" w:cs="Times New Roman"/>
          <w:sz w:val="28"/>
          <w:szCs w:val="28"/>
        </w:rPr>
        <w:t xml:space="preserve"> – а именно командная работа. Как уже было много раз упомянуто, что достичь каких-то результатов можно только в том случае, если в процессе учувствуют все сотрудники. Для этого нужно убедить, рассказать и просветить свою аудитории, что внедрение новой системы</w:t>
      </w:r>
      <w:r w:rsidR="006F669B" w:rsidRPr="008C513B">
        <w:rPr>
          <w:rFonts w:ascii="Times New Roman" w:hAnsi="Times New Roman" w:cs="Times New Roman"/>
          <w:sz w:val="28"/>
          <w:szCs w:val="28"/>
        </w:rPr>
        <w:t xml:space="preserve"> полезно для каждого из них, так как нередко, что все новое принимается осторожно и с большой опасностью. Следует проводить ознакомительные беседы, в которых озвучивать какие плюсы и нововведения будут происходить. Например, высвобождающиеся сотрудники могут заниматься дальнейшей разработкой программ совершенствования производства или на время, которое они сэкономили, могут развивать новое направление бизнеса. Все российские предприятия пытаются оптимизировать свои производственные бизнес – процессы. Рынок достиг той стадии развития, когда за каждый неверный шаг платит уже не покупать, а производитель. Следовательно, программы ликвидации потерь и издержек будут набирать высокие обороты. Остается только вопрос, насколько системно и грамотно будет внедряться новая для всех система </w:t>
      </w:r>
      <w:r w:rsidR="006F669B" w:rsidRPr="008C513B">
        <w:rPr>
          <w:rFonts w:ascii="Times New Roman" w:hAnsi="Times New Roman" w:cs="Times New Roman"/>
          <w:sz w:val="28"/>
          <w:szCs w:val="28"/>
          <w:lang w:val="en-US"/>
        </w:rPr>
        <w:t>lean</w:t>
      </w:r>
      <w:r w:rsidR="006F669B" w:rsidRPr="008C513B">
        <w:rPr>
          <w:rFonts w:ascii="Times New Roman" w:hAnsi="Times New Roman" w:cs="Times New Roman"/>
          <w:sz w:val="28"/>
          <w:szCs w:val="28"/>
        </w:rPr>
        <w:t xml:space="preserve">. </w:t>
      </w:r>
    </w:p>
    <w:p w:rsidR="00F663E7" w:rsidRPr="008C513B" w:rsidRDefault="00A66197" w:rsidP="008C513B">
      <w:pPr>
        <w:pStyle w:val="2"/>
        <w:numPr>
          <w:ilvl w:val="1"/>
          <w:numId w:val="44"/>
        </w:numPr>
        <w:ind w:firstLine="709"/>
        <w:rPr>
          <w:rFonts w:ascii="Times New Roman" w:hAnsi="Times New Roman" w:cs="Times New Roman"/>
          <w:sz w:val="28"/>
          <w:szCs w:val="28"/>
        </w:rPr>
      </w:pPr>
      <w:r w:rsidRPr="008C513B">
        <w:rPr>
          <w:rFonts w:ascii="Times New Roman" w:hAnsi="Times New Roman" w:cs="Times New Roman"/>
          <w:sz w:val="28"/>
          <w:szCs w:val="28"/>
        </w:rPr>
        <w:br w:type="page"/>
      </w:r>
      <w:r w:rsidRPr="008C513B">
        <w:rPr>
          <w:rFonts w:ascii="Times New Roman" w:hAnsi="Times New Roman" w:cs="Times New Roman"/>
          <w:color w:val="000000" w:themeColor="text1"/>
          <w:sz w:val="28"/>
          <w:szCs w:val="28"/>
        </w:rPr>
        <w:t xml:space="preserve"> </w:t>
      </w:r>
      <w:bookmarkStart w:id="9" w:name="_Toc515813474"/>
      <w:r w:rsidRPr="008C513B">
        <w:rPr>
          <w:rFonts w:ascii="Times New Roman" w:hAnsi="Times New Roman" w:cs="Times New Roman"/>
          <w:color w:val="000000" w:themeColor="text1"/>
          <w:sz w:val="28"/>
          <w:szCs w:val="28"/>
        </w:rPr>
        <w:t>За рубежом</w:t>
      </w:r>
      <w:bookmarkEnd w:id="9"/>
    </w:p>
    <w:p w:rsidR="002A1F18" w:rsidRPr="008C513B" w:rsidRDefault="002A1F18"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В мировой практике зарубежное производство ассоциируется не только с оптимизацией процессов деятельности органов государственной власти, но и повышением эффективности </w:t>
      </w:r>
      <w:proofErr w:type="spellStart"/>
      <w:r w:rsidRPr="008C513B">
        <w:rPr>
          <w:rFonts w:ascii="Times New Roman" w:hAnsi="Times New Roman" w:cs="Times New Roman"/>
          <w:sz w:val="28"/>
          <w:szCs w:val="28"/>
        </w:rPr>
        <w:t>кризисоустойчивости</w:t>
      </w:r>
      <w:proofErr w:type="spellEnd"/>
      <w:r w:rsidRPr="008C513B">
        <w:rPr>
          <w:rFonts w:ascii="Times New Roman" w:hAnsi="Times New Roman" w:cs="Times New Roman"/>
          <w:sz w:val="28"/>
          <w:szCs w:val="28"/>
        </w:rPr>
        <w:t xml:space="preserve"> государственных предприятий и учреждений сферы образования, здравоохранения и </w:t>
      </w:r>
      <w:proofErr w:type="spellStart"/>
      <w:r w:rsidRPr="008C513B">
        <w:rPr>
          <w:rFonts w:ascii="Times New Roman" w:hAnsi="Times New Roman" w:cs="Times New Roman"/>
          <w:sz w:val="28"/>
          <w:szCs w:val="28"/>
        </w:rPr>
        <w:t>др</w:t>
      </w:r>
      <w:proofErr w:type="spellEnd"/>
      <w:r w:rsidR="00394592" w:rsidRPr="008C513B">
        <w:rPr>
          <w:rFonts w:ascii="Times New Roman" w:hAnsi="Times New Roman" w:cs="Times New Roman"/>
          <w:sz w:val="28"/>
          <w:szCs w:val="28"/>
        </w:rPr>
        <w:t xml:space="preserve"> </w:t>
      </w:r>
      <w:r w:rsidR="00131C33" w:rsidRPr="008C513B">
        <w:rPr>
          <w:rFonts w:ascii="Times New Roman" w:hAnsi="Times New Roman" w:cs="Times New Roman"/>
          <w:sz w:val="28"/>
          <w:szCs w:val="28"/>
        </w:rPr>
        <w:t>[18]</w:t>
      </w:r>
      <w:r w:rsidRPr="008C513B">
        <w:rPr>
          <w:rFonts w:ascii="Times New Roman" w:hAnsi="Times New Roman" w:cs="Times New Roman"/>
          <w:sz w:val="28"/>
          <w:szCs w:val="28"/>
        </w:rPr>
        <w:t xml:space="preserve">. </w:t>
      </w:r>
    </w:p>
    <w:p w:rsidR="002A1F18" w:rsidRPr="008C513B" w:rsidRDefault="002A1F18"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Инициативы по использованию </w:t>
      </w:r>
      <w:r w:rsidR="000F688F" w:rsidRPr="008C513B">
        <w:rPr>
          <w:rFonts w:ascii="Times New Roman" w:hAnsi="Times New Roman" w:cs="Times New Roman"/>
          <w:sz w:val="28"/>
          <w:szCs w:val="28"/>
        </w:rPr>
        <w:t>бережливых</w:t>
      </w:r>
      <w:r w:rsidRPr="008C513B">
        <w:rPr>
          <w:rFonts w:ascii="Times New Roman" w:hAnsi="Times New Roman" w:cs="Times New Roman"/>
          <w:sz w:val="28"/>
          <w:szCs w:val="28"/>
        </w:rPr>
        <w:t xml:space="preserve"> технологий в практике государственного </w:t>
      </w:r>
      <w:r w:rsidR="000F688F" w:rsidRPr="008C513B">
        <w:rPr>
          <w:rFonts w:ascii="Times New Roman" w:hAnsi="Times New Roman" w:cs="Times New Roman"/>
          <w:sz w:val="28"/>
          <w:szCs w:val="28"/>
        </w:rPr>
        <w:t>управления</w:t>
      </w:r>
      <w:r w:rsidRPr="008C513B">
        <w:rPr>
          <w:rFonts w:ascii="Times New Roman" w:hAnsi="Times New Roman" w:cs="Times New Roman"/>
          <w:sz w:val="28"/>
          <w:szCs w:val="28"/>
        </w:rPr>
        <w:t xml:space="preserve"> впервые </w:t>
      </w:r>
      <w:r w:rsidR="000F688F" w:rsidRPr="008C513B">
        <w:rPr>
          <w:rFonts w:ascii="Times New Roman" w:hAnsi="Times New Roman" w:cs="Times New Roman"/>
          <w:sz w:val="28"/>
          <w:szCs w:val="28"/>
        </w:rPr>
        <w:t>появилась</w:t>
      </w:r>
      <w:r w:rsidR="009A2692" w:rsidRPr="008C513B">
        <w:rPr>
          <w:rFonts w:ascii="Times New Roman" w:hAnsi="Times New Roman" w:cs="Times New Roman"/>
          <w:sz w:val="28"/>
          <w:szCs w:val="28"/>
        </w:rPr>
        <w:t xml:space="preserve"> в Великобритании в 2001 году, а в США в 2002 году. </w:t>
      </w:r>
      <w:r w:rsidR="000F688F" w:rsidRPr="008C513B">
        <w:rPr>
          <w:rFonts w:ascii="Times New Roman" w:hAnsi="Times New Roman" w:cs="Times New Roman"/>
          <w:sz w:val="28"/>
          <w:szCs w:val="28"/>
        </w:rPr>
        <w:t xml:space="preserve">В Соединённых Штатах Америки функционирует Центр бережливого государства </w:t>
      </w:r>
      <w:proofErr w:type="gramStart"/>
      <w:r w:rsidR="000F688F" w:rsidRPr="008C513B">
        <w:rPr>
          <w:rFonts w:ascii="Times New Roman" w:hAnsi="Times New Roman" w:cs="Times New Roman"/>
          <w:sz w:val="28"/>
          <w:szCs w:val="28"/>
        </w:rPr>
        <w:t xml:space="preserve">( </w:t>
      </w:r>
      <w:r w:rsidR="000F688F" w:rsidRPr="008C513B">
        <w:rPr>
          <w:rFonts w:ascii="Times New Roman" w:hAnsi="Times New Roman" w:cs="Times New Roman"/>
          <w:sz w:val="28"/>
          <w:szCs w:val="28"/>
          <w:lang w:val="en-US"/>
        </w:rPr>
        <w:t>QPIC</w:t>
      </w:r>
      <w:proofErr w:type="gramEnd"/>
      <w:r w:rsidR="000F688F" w:rsidRPr="008C513B">
        <w:rPr>
          <w:rFonts w:ascii="Times New Roman" w:hAnsi="Times New Roman" w:cs="Times New Roman"/>
          <w:sz w:val="28"/>
          <w:szCs w:val="28"/>
        </w:rPr>
        <w:t xml:space="preserve">, </w:t>
      </w:r>
      <w:r w:rsidR="000F688F" w:rsidRPr="008C513B">
        <w:rPr>
          <w:rFonts w:ascii="Times New Roman" w:hAnsi="Times New Roman" w:cs="Times New Roman"/>
          <w:sz w:val="28"/>
          <w:szCs w:val="28"/>
          <w:lang w:val="en-US"/>
        </w:rPr>
        <w:t>LLC</w:t>
      </w:r>
      <w:r w:rsidR="000F688F" w:rsidRPr="008C513B">
        <w:rPr>
          <w:rFonts w:ascii="Times New Roman" w:hAnsi="Times New Roman" w:cs="Times New Roman"/>
          <w:sz w:val="28"/>
          <w:szCs w:val="28"/>
        </w:rPr>
        <w:t xml:space="preserve"> </w:t>
      </w:r>
      <w:r w:rsidR="000F688F" w:rsidRPr="008C513B">
        <w:rPr>
          <w:rFonts w:ascii="Times New Roman" w:hAnsi="Times New Roman" w:cs="Times New Roman"/>
          <w:sz w:val="28"/>
          <w:szCs w:val="28"/>
          <w:lang w:val="en-US"/>
        </w:rPr>
        <w:t>LEAN</w:t>
      </w:r>
      <w:r w:rsidR="000F688F" w:rsidRPr="008C513B">
        <w:rPr>
          <w:rFonts w:ascii="Times New Roman" w:hAnsi="Times New Roman" w:cs="Times New Roman"/>
          <w:sz w:val="28"/>
          <w:szCs w:val="28"/>
        </w:rPr>
        <w:t xml:space="preserve"> </w:t>
      </w:r>
      <w:r w:rsidR="000F688F" w:rsidRPr="008C513B">
        <w:rPr>
          <w:rFonts w:ascii="Times New Roman" w:hAnsi="Times New Roman" w:cs="Times New Roman"/>
          <w:sz w:val="28"/>
          <w:szCs w:val="28"/>
          <w:lang w:val="en-US"/>
        </w:rPr>
        <w:t>Government</w:t>
      </w:r>
      <w:r w:rsidR="000F688F" w:rsidRPr="008C513B">
        <w:rPr>
          <w:rFonts w:ascii="Times New Roman" w:hAnsi="Times New Roman" w:cs="Times New Roman"/>
          <w:sz w:val="28"/>
          <w:szCs w:val="28"/>
        </w:rPr>
        <w:t xml:space="preserve"> </w:t>
      </w:r>
      <w:r w:rsidR="000F688F" w:rsidRPr="008C513B">
        <w:rPr>
          <w:rFonts w:ascii="Times New Roman" w:hAnsi="Times New Roman" w:cs="Times New Roman"/>
          <w:sz w:val="28"/>
          <w:szCs w:val="28"/>
          <w:lang w:val="en-US"/>
        </w:rPr>
        <w:t>Centre</w:t>
      </w:r>
      <w:r w:rsidR="000F688F" w:rsidRPr="008C513B">
        <w:rPr>
          <w:rFonts w:ascii="Times New Roman" w:hAnsi="Times New Roman" w:cs="Times New Roman"/>
          <w:sz w:val="28"/>
          <w:szCs w:val="28"/>
        </w:rPr>
        <w:t>). Центр является первым ресурсным центром «бережливого государства» и глобальной консалтинговой структурой, которая сфокусирована на исследовании проблем использования бережливых технологий, концепции «шесть сигм», управлении изменениями и прочего. Опыт работы около 25 лет, центр консультирует как частные компании, так и предстателей некоммерческого сектора. В США концепция БП применяется на:</w:t>
      </w:r>
    </w:p>
    <w:p w:rsidR="000F688F" w:rsidRPr="008C513B" w:rsidRDefault="000F688F" w:rsidP="008C513B">
      <w:pPr>
        <w:pStyle w:val="a3"/>
        <w:numPr>
          <w:ilvl w:val="0"/>
          <w:numId w:val="28"/>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муниципальном</w:t>
      </w:r>
      <w:proofErr w:type="gramEnd"/>
      <w:r w:rsidRPr="008C513B">
        <w:rPr>
          <w:rFonts w:ascii="Times New Roman" w:hAnsi="Times New Roman" w:cs="Times New Roman"/>
          <w:sz w:val="28"/>
          <w:szCs w:val="28"/>
        </w:rPr>
        <w:t xml:space="preserve"> уровне ( об этом свидетельствуют открытые публикации на официальных сайтах разных городов);</w:t>
      </w:r>
    </w:p>
    <w:p w:rsidR="000F688F" w:rsidRPr="008C513B" w:rsidRDefault="000F688F" w:rsidP="008C513B">
      <w:pPr>
        <w:pStyle w:val="a3"/>
        <w:numPr>
          <w:ilvl w:val="0"/>
          <w:numId w:val="28"/>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региональном</w:t>
      </w:r>
      <w:proofErr w:type="gramEnd"/>
      <w:r w:rsidRPr="008C513B">
        <w:rPr>
          <w:rFonts w:ascii="Times New Roman" w:hAnsi="Times New Roman" w:cs="Times New Roman"/>
          <w:sz w:val="28"/>
          <w:szCs w:val="28"/>
        </w:rPr>
        <w:t xml:space="preserve"> уровне (уровень штата) (например, в штатах Айова, Орегон, Коннектикут, Колорадо)</w:t>
      </w:r>
    </w:p>
    <w:p w:rsidR="006D0DAC" w:rsidRPr="008C513B" w:rsidRDefault="000F688F" w:rsidP="008C513B">
      <w:pPr>
        <w:pStyle w:val="a3"/>
        <w:numPr>
          <w:ilvl w:val="0"/>
          <w:numId w:val="28"/>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федеральном</w:t>
      </w:r>
      <w:proofErr w:type="gramEnd"/>
      <w:r w:rsidRPr="008C513B">
        <w:rPr>
          <w:rFonts w:ascii="Times New Roman" w:hAnsi="Times New Roman" w:cs="Times New Roman"/>
          <w:sz w:val="28"/>
          <w:szCs w:val="28"/>
        </w:rPr>
        <w:t xml:space="preserve"> уровне (пока только отдельными министерствами и ведомствами – министерство обороны)</w:t>
      </w:r>
    </w:p>
    <w:p w:rsidR="006D0DAC" w:rsidRPr="008C513B" w:rsidRDefault="006D0DA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Одна из известных в США структура </w:t>
      </w:r>
      <w:proofErr w:type="spellStart"/>
      <w:r w:rsidRPr="008C513B">
        <w:rPr>
          <w:rFonts w:ascii="Times New Roman" w:hAnsi="Times New Roman" w:cs="Times New Roman"/>
          <w:sz w:val="28"/>
          <w:szCs w:val="28"/>
        </w:rPr>
        <w:t>Lean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Advancement</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Initiative</w:t>
      </w:r>
      <w:proofErr w:type="spellEnd"/>
      <w:r w:rsidRPr="008C513B">
        <w:rPr>
          <w:rFonts w:ascii="Times New Roman" w:hAnsi="Times New Roman" w:cs="Times New Roman"/>
          <w:sz w:val="28"/>
          <w:szCs w:val="28"/>
        </w:rPr>
        <w:t xml:space="preserve"> (LAI) – "Инициатива по Распространению "Бережливого производства"" при Массачусетском Технологическом Институте (MIT). Это наиболее авторитетный технический университет США.</w:t>
      </w:r>
    </w:p>
    <w:p w:rsidR="00B865A2" w:rsidRPr="008C513B" w:rsidRDefault="006D0DA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Совместно с </w:t>
      </w:r>
      <w:proofErr w:type="spellStart"/>
      <w:r w:rsidRPr="008C513B">
        <w:rPr>
          <w:rFonts w:ascii="Times New Roman" w:hAnsi="Times New Roman" w:cs="Times New Roman"/>
          <w:sz w:val="28"/>
          <w:szCs w:val="28"/>
        </w:rPr>
        <w:t>Educational</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Network</w:t>
      </w:r>
      <w:proofErr w:type="spellEnd"/>
      <w:r w:rsidRPr="008C513B">
        <w:rPr>
          <w:rFonts w:ascii="Times New Roman" w:hAnsi="Times New Roman" w:cs="Times New Roman"/>
          <w:sz w:val="28"/>
          <w:szCs w:val="28"/>
        </w:rPr>
        <w:t xml:space="preserve"> – </w:t>
      </w:r>
      <w:proofErr w:type="spellStart"/>
      <w:r w:rsidRPr="008C513B">
        <w:rPr>
          <w:rFonts w:ascii="Times New Roman" w:hAnsi="Times New Roman" w:cs="Times New Roman"/>
          <w:sz w:val="28"/>
          <w:szCs w:val="28"/>
        </w:rPr>
        <w:t>EdNet</w:t>
      </w:r>
      <w:proofErr w:type="spellEnd"/>
      <w:r w:rsidRPr="008C513B">
        <w:rPr>
          <w:rFonts w:ascii="Times New Roman" w:hAnsi="Times New Roman" w:cs="Times New Roman"/>
          <w:sz w:val="28"/>
          <w:szCs w:val="28"/>
        </w:rPr>
        <w:t xml:space="preserve"> (Сеть Образования) он создал уникальный исследовательский консорциум, нейтральный форум для обмена результатами исследований, опытом и наилучшими методами работы. </w:t>
      </w:r>
      <w:proofErr w:type="spellStart"/>
      <w:r w:rsidRPr="008C513B">
        <w:rPr>
          <w:rFonts w:ascii="Times New Roman" w:hAnsi="Times New Roman" w:cs="Times New Roman"/>
          <w:sz w:val="28"/>
          <w:szCs w:val="28"/>
        </w:rPr>
        <w:t>EdNet</w:t>
      </w:r>
      <w:proofErr w:type="spellEnd"/>
      <w:r w:rsidRPr="008C513B">
        <w:rPr>
          <w:rFonts w:ascii="Times New Roman" w:hAnsi="Times New Roman" w:cs="Times New Roman"/>
          <w:sz w:val="28"/>
          <w:szCs w:val="28"/>
        </w:rPr>
        <w:t xml:space="preserve"> представляет собой международную группу университетов и колледжей, сотрудничающих между собой и с членами LAI в разработке и развертывании учебных программ, основанных на результатах исследования LAI, опыте его членов.</w:t>
      </w:r>
      <w:r w:rsidR="00B865A2" w:rsidRPr="008C513B">
        <w:rPr>
          <w:rFonts w:ascii="Times New Roman" w:hAnsi="Times New Roman" w:cs="Times New Roman"/>
          <w:sz w:val="28"/>
          <w:szCs w:val="28"/>
        </w:rPr>
        <w:t xml:space="preserve"> </w:t>
      </w:r>
    </w:p>
    <w:p w:rsidR="006D0DAC" w:rsidRPr="008C513B" w:rsidRDefault="006D0DA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Миссия LAI – способствовать целенаправленной и ускоренной трансформации высокотехнологичных предприятий в соответствии с концепцией Лин-менеджмента, в разработке и реализации принципов, процессов и поведенческих моделей и инструментов с целью достижения предприятиями операционного совершенства через сотрудничество и участие всех заинтересованных сторон.  LAI зародилась как консорциум </w:t>
      </w:r>
      <w:proofErr w:type="spellStart"/>
      <w:r w:rsidRPr="008C513B">
        <w:rPr>
          <w:rFonts w:ascii="Times New Roman" w:hAnsi="Times New Roman" w:cs="Times New Roman"/>
          <w:sz w:val="28"/>
          <w:szCs w:val="28"/>
        </w:rPr>
        <w:t>Lean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Aerospace</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Initiative</w:t>
      </w:r>
      <w:proofErr w:type="spellEnd"/>
      <w:r w:rsidRPr="008C513B">
        <w:rPr>
          <w:rFonts w:ascii="Times New Roman" w:hAnsi="Times New Roman" w:cs="Times New Roman"/>
          <w:sz w:val="28"/>
          <w:szCs w:val="28"/>
        </w:rPr>
        <w:t xml:space="preserve"> в 1993 г., когда лидеры ВВС США, NASA, Массачусетский Технологический Институт, профсоюзы и деловые круги оборонного аэрокосмического комплекса договорились о партнерстве с целью преобразования промышленности при помощи современных методов организации производства, сохранения и создания новых рабочих мест и, тем самым, внесении вклада в развитие США. </w:t>
      </w:r>
    </w:p>
    <w:p w:rsidR="006D0DAC" w:rsidRPr="008C513B" w:rsidRDefault="006D0DA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Заявлены следующие стратегические цели консорциума: </w:t>
      </w:r>
    </w:p>
    <w:p w:rsidR="006D0DAC" w:rsidRPr="008C513B" w:rsidRDefault="006D0DAC" w:rsidP="008C513B">
      <w:pPr>
        <w:pStyle w:val="a3"/>
        <w:numPr>
          <w:ilvl w:val="0"/>
          <w:numId w:val="40"/>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создавать</w:t>
      </w:r>
      <w:proofErr w:type="gramEnd"/>
      <w:r w:rsidRPr="008C513B">
        <w:rPr>
          <w:rFonts w:ascii="Times New Roman" w:hAnsi="Times New Roman" w:cs="Times New Roman"/>
          <w:sz w:val="28"/>
          <w:szCs w:val="28"/>
        </w:rPr>
        <w:t xml:space="preserve"> ценность для всех заинтересованных сторон консорциума, развивать его, как сообщество для создания и распространения новых знаний в среде промышленности, правительственных органов, специалистов, академических кругов с целью достижения операционного совершенства организаций и коллективных действий в процессе непрерывного совершенствования,</w:t>
      </w:r>
    </w:p>
    <w:p w:rsidR="006D0DAC" w:rsidRPr="008C513B" w:rsidRDefault="006D0DAC" w:rsidP="008C513B">
      <w:pPr>
        <w:pStyle w:val="a3"/>
        <w:numPr>
          <w:ilvl w:val="0"/>
          <w:numId w:val="40"/>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оказывать</w:t>
      </w:r>
      <w:proofErr w:type="gramEnd"/>
      <w:r w:rsidRPr="008C513B">
        <w:rPr>
          <w:rFonts w:ascii="Times New Roman" w:hAnsi="Times New Roman" w:cs="Times New Roman"/>
          <w:sz w:val="28"/>
          <w:szCs w:val="28"/>
        </w:rPr>
        <w:t xml:space="preserve"> содействие в преобразовании предприятий внутри отрасли, между отраслями и правительственными органами,</w:t>
      </w:r>
    </w:p>
    <w:p w:rsidR="006D0DAC" w:rsidRPr="008C513B" w:rsidRDefault="006D0DAC" w:rsidP="008C513B">
      <w:pPr>
        <w:pStyle w:val="a3"/>
        <w:numPr>
          <w:ilvl w:val="0"/>
          <w:numId w:val="40"/>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распространять</w:t>
      </w:r>
      <w:proofErr w:type="gramEnd"/>
      <w:r w:rsidRPr="008C513B">
        <w:rPr>
          <w:rFonts w:ascii="Times New Roman" w:hAnsi="Times New Roman" w:cs="Times New Roman"/>
          <w:sz w:val="28"/>
          <w:szCs w:val="28"/>
        </w:rPr>
        <w:t xml:space="preserve"> информацию о преобразовании предприятий в соответствии с концепцией Лин.</w:t>
      </w:r>
    </w:p>
    <w:p w:rsidR="006D0DAC" w:rsidRPr="008C513B" w:rsidRDefault="006D0DA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Для достижения этих целей LAI осуществляет следующую деятельность:</w:t>
      </w:r>
    </w:p>
    <w:p w:rsidR="006D0DAC" w:rsidRPr="008C513B" w:rsidRDefault="006D0DAC" w:rsidP="008C513B">
      <w:pPr>
        <w:pStyle w:val="a3"/>
        <w:numPr>
          <w:ilvl w:val="0"/>
          <w:numId w:val="41"/>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разрабатывает</w:t>
      </w:r>
      <w:proofErr w:type="gramEnd"/>
      <w:r w:rsidRPr="008C513B">
        <w:rPr>
          <w:rFonts w:ascii="Times New Roman" w:hAnsi="Times New Roman" w:cs="Times New Roman"/>
          <w:sz w:val="28"/>
          <w:szCs w:val="28"/>
        </w:rPr>
        <w:t xml:space="preserve"> продукты, инструменты и процессы;</w:t>
      </w:r>
    </w:p>
    <w:p w:rsidR="006D0DAC" w:rsidRPr="008C513B" w:rsidRDefault="006D0DAC" w:rsidP="008C513B">
      <w:pPr>
        <w:pStyle w:val="a3"/>
        <w:numPr>
          <w:ilvl w:val="0"/>
          <w:numId w:val="41"/>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 </w:t>
      </w:r>
      <w:proofErr w:type="gramStart"/>
      <w:r w:rsidRPr="008C513B">
        <w:rPr>
          <w:rFonts w:ascii="Times New Roman" w:hAnsi="Times New Roman" w:cs="Times New Roman"/>
          <w:sz w:val="28"/>
          <w:szCs w:val="28"/>
        </w:rPr>
        <w:t>поддерживает</w:t>
      </w:r>
      <w:proofErr w:type="gramEnd"/>
      <w:r w:rsidRPr="008C513B">
        <w:rPr>
          <w:rFonts w:ascii="Times New Roman" w:hAnsi="Times New Roman" w:cs="Times New Roman"/>
          <w:sz w:val="28"/>
          <w:szCs w:val="28"/>
        </w:rPr>
        <w:t xml:space="preserve"> преобразования;</w:t>
      </w:r>
    </w:p>
    <w:p w:rsidR="006D0DAC" w:rsidRPr="008C513B" w:rsidRDefault="006D0DAC" w:rsidP="008C513B">
      <w:pPr>
        <w:pStyle w:val="a3"/>
        <w:numPr>
          <w:ilvl w:val="0"/>
          <w:numId w:val="41"/>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 </w:t>
      </w:r>
      <w:proofErr w:type="gramStart"/>
      <w:r w:rsidRPr="008C513B">
        <w:rPr>
          <w:rFonts w:ascii="Times New Roman" w:hAnsi="Times New Roman" w:cs="Times New Roman"/>
          <w:sz w:val="28"/>
          <w:szCs w:val="28"/>
        </w:rPr>
        <w:t>распространяет</w:t>
      </w:r>
      <w:proofErr w:type="gramEnd"/>
      <w:r w:rsidRPr="008C513B">
        <w:rPr>
          <w:rFonts w:ascii="Times New Roman" w:hAnsi="Times New Roman" w:cs="Times New Roman"/>
          <w:sz w:val="28"/>
          <w:szCs w:val="28"/>
        </w:rPr>
        <w:t xml:space="preserve"> знания;</w:t>
      </w:r>
    </w:p>
    <w:p w:rsidR="006D0DAC" w:rsidRPr="008C513B" w:rsidRDefault="006D0DAC" w:rsidP="008C513B">
      <w:pPr>
        <w:pStyle w:val="a3"/>
        <w:numPr>
          <w:ilvl w:val="0"/>
          <w:numId w:val="41"/>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 </w:t>
      </w:r>
      <w:proofErr w:type="gramStart"/>
      <w:r w:rsidRPr="008C513B">
        <w:rPr>
          <w:rFonts w:ascii="Times New Roman" w:hAnsi="Times New Roman" w:cs="Times New Roman"/>
          <w:sz w:val="28"/>
          <w:szCs w:val="28"/>
        </w:rPr>
        <w:t>организует</w:t>
      </w:r>
      <w:proofErr w:type="gramEnd"/>
      <w:r w:rsidRPr="008C513B">
        <w:rPr>
          <w:rFonts w:ascii="Times New Roman" w:hAnsi="Times New Roman" w:cs="Times New Roman"/>
          <w:sz w:val="28"/>
          <w:szCs w:val="28"/>
        </w:rPr>
        <w:t xml:space="preserve"> обучение;</w:t>
      </w:r>
    </w:p>
    <w:p w:rsidR="006D0DAC" w:rsidRPr="008C513B" w:rsidRDefault="006D0DAC" w:rsidP="008C513B">
      <w:pPr>
        <w:pStyle w:val="a3"/>
        <w:numPr>
          <w:ilvl w:val="0"/>
          <w:numId w:val="41"/>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 xml:space="preserve"> </w:t>
      </w:r>
      <w:proofErr w:type="gramStart"/>
      <w:r w:rsidRPr="008C513B">
        <w:rPr>
          <w:rFonts w:ascii="Times New Roman" w:hAnsi="Times New Roman" w:cs="Times New Roman"/>
          <w:sz w:val="28"/>
          <w:szCs w:val="28"/>
        </w:rPr>
        <w:t>организует</w:t>
      </w:r>
      <w:proofErr w:type="gramEnd"/>
      <w:r w:rsidRPr="008C513B">
        <w:rPr>
          <w:rFonts w:ascii="Times New Roman" w:hAnsi="Times New Roman" w:cs="Times New Roman"/>
          <w:sz w:val="28"/>
          <w:szCs w:val="28"/>
        </w:rPr>
        <w:t xml:space="preserve"> обмен опытом;</w:t>
      </w:r>
    </w:p>
    <w:p w:rsidR="006D0DAC" w:rsidRPr="008C513B" w:rsidRDefault="006D0DAC" w:rsidP="008C513B">
      <w:pPr>
        <w:pStyle w:val="a3"/>
        <w:numPr>
          <w:ilvl w:val="0"/>
          <w:numId w:val="41"/>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способствует</w:t>
      </w:r>
      <w:proofErr w:type="gramEnd"/>
      <w:r w:rsidRPr="008C513B">
        <w:rPr>
          <w:rFonts w:ascii="Times New Roman" w:hAnsi="Times New Roman" w:cs="Times New Roman"/>
          <w:sz w:val="28"/>
          <w:szCs w:val="28"/>
        </w:rPr>
        <w:t xml:space="preserve"> коммуникациям между сторонами;</w:t>
      </w:r>
    </w:p>
    <w:p w:rsidR="006D0DAC" w:rsidRPr="008C513B" w:rsidRDefault="006D0DAC" w:rsidP="008C513B">
      <w:pPr>
        <w:pStyle w:val="a3"/>
        <w:numPr>
          <w:ilvl w:val="0"/>
          <w:numId w:val="41"/>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осуществляет</w:t>
      </w:r>
      <w:proofErr w:type="gramEnd"/>
      <w:r w:rsidRPr="008C513B">
        <w:rPr>
          <w:rFonts w:ascii="Times New Roman" w:hAnsi="Times New Roman" w:cs="Times New Roman"/>
          <w:sz w:val="28"/>
          <w:szCs w:val="28"/>
        </w:rPr>
        <w:t xml:space="preserve"> координацию и руководство совместной деятельностью.</w:t>
      </w:r>
    </w:p>
    <w:p w:rsidR="006D0DAC" w:rsidRPr="008C513B" w:rsidRDefault="006D0DA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Консорциум состоит из организаций-членов от федерального правительства, правительств штатов, промышленности, академических кругов. Каждый сектор представлен одним сопредседателем в исполнительном совете директоров, который собирается несколько раз в год. Положение о членстве чрезвычайно тщательно разработано. Подробно расписаны обязанности и льготы участников. Интересно, что правительственные организации могут спонсировать консорциум в сумме не менее 500.000 долларов, за что они получают место сопредседателя в совете директоров, и регулярно эти возможности реализуют. Это позволяет государственным институтам США оказывать непосредственное влияние на активное распространение Лин-менеджмента для эффективного решения задач государственной важности в сфере повышения конкурентоспособности предприятий и целых отраслей.</w:t>
      </w:r>
    </w:p>
    <w:p w:rsidR="006D0DAC" w:rsidRPr="008C513B" w:rsidRDefault="006D0DAC" w:rsidP="008C513B">
      <w:pPr>
        <w:spacing w:before="100" w:beforeAutospacing="1" w:after="100" w:afterAutospacing="1"/>
        <w:rPr>
          <w:rFonts w:ascii="Times New Roman" w:hAnsi="Times New Roman" w:cs="Times New Roman"/>
          <w:sz w:val="28"/>
          <w:szCs w:val="28"/>
        </w:rPr>
      </w:pPr>
    </w:p>
    <w:p w:rsidR="006D0DAC" w:rsidRPr="008C513B" w:rsidRDefault="006D0DA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Еще одна национальная организация </w:t>
      </w:r>
      <w:proofErr w:type="spellStart"/>
      <w:r w:rsidRPr="008C513B">
        <w:rPr>
          <w:rFonts w:ascii="Times New Roman" w:hAnsi="Times New Roman" w:cs="Times New Roman"/>
          <w:sz w:val="28"/>
          <w:szCs w:val="28"/>
        </w:rPr>
        <w:t>частно</w:t>
      </w:r>
      <w:proofErr w:type="spellEnd"/>
      <w:r w:rsidRPr="008C513B">
        <w:rPr>
          <w:rFonts w:ascii="Times New Roman" w:hAnsi="Times New Roman" w:cs="Times New Roman"/>
          <w:sz w:val="28"/>
          <w:szCs w:val="28"/>
        </w:rPr>
        <w:t xml:space="preserve">-государственного партнерства, направленного на распространение современных концепций менеджмента – </w:t>
      </w:r>
      <w:proofErr w:type="spellStart"/>
      <w:r w:rsidRPr="008C513B">
        <w:rPr>
          <w:rFonts w:ascii="Times New Roman" w:hAnsi="Times New Roman" w:cs="Times New Roman"/>
          <w:sz w:val="28"/>
          <w:szCs w:val="28"/>
        </w:rPr>
        <w:t>Manufacturing</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Extension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Partnership</w:t>
      </w:r>
      <w:proofErr w:type="spellEnd"/>
      <w:r w:rsidRPr="008C513B">
        <w:rPr>
          <w:rFonts w:ascii="Times New Roman" w:hAnsi="Times New Roman" w:cs="Times New Roman"/>
          <w:sz w:val="28"/>
          <w:szCs w:val="28"/>
        </w:rPr>
        <w:t xml:space="preserve"> – MEP (Сеть Расширения Партнерства Производителей) – федеральная программа США по поддержке малых и средних предприятий. Согласно официальному отчету Программы по итогам 2007 г. в ходе 360 тыс. проектов оказана помощь 28 тыс. предприятий. Итоги опроса участников Программы МЕР приведены ниже.</w:t>
      </w:r>
    </w:p>
    <w:p w:rsidR="000F688F" w:rsidRPr="008C513B" w:rsidRDefault="000F688F"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«Бережливо государство» </w:t>
      </w:r>
      <w:r w:rsidR="00F8101E" w:rsidRPr="008C513B">
        <w:rPr>
          <w:rFonts w:ascii="Times New Roman" w:hAnsi="Times New Roman" w:cs="Times New Roman"/>
          <w:sz w:val="28"/>
          <w:szCs w:val="28"/>
        </w:rPr>
        <w:t xml:space="preserve">развивает внутренние способности, позволяет выполнять большие работы, не привлекая дополнительных </w:t>
      </w:r>
      <w:r w:rsidR="00FF0646" w:rsidRPr="008C513B">
        <w:rPr>
          <w:rFonts w:ascii="Times New Roman" w:hAnsi="Times New Roman" w:cs="Times New Roman"/>
          <w:sz w:val="28"/>
          <w:szCs w:val="28"/>
        </w:rPr>
        <w:t xml:space="preserve">трудовых ресурсов, снижает стоимость предоставления государственных услуг, повышает удовлетворенность клиента, существенно сокращает время, затраченное на оказание услуги. Основная цель концепции – сокращение расходов для «латания» бюджетных дыр, экономия денег налогоплательщика. </w:t>
      </w:r>
    </w:p>
    <w:p w:rsidR="009E4DCB" w:rsidRPr="008C513B" w:rsidRDefault="00FF064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Реальные успехи применения методов и принципов бережливого производства.</w:t>
      </w:r>
    </w:p>
    <w:p w:rsidR="009E4DCB" w:rsidRPr="008C513B" w:rsidRDefault="009E4DC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noProof/>
          <w:sz w:val="28"/>
          <w:szCs w:val="28"/>
          <w:lang w:eastAsia="ru-RU"/>
        </w:rPr>
        <w:drawing>
          <wp:inline distT="0" distB="0" distL="0" distR="0">
            <wp:extent cx="5760085" cy="3528052"/>
            <wp:effectExtent l="0" t="0" r="0" b="0"/>
            <wp:docPr id="9" name="Рисунок 9" descr="C:\Users\Кристина\Desktop\КУББИК\3UO-dwxJo7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ристина\Desktop\КУББИК\3UO-dwxJo7T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3528052"/>
                    </a:xfrm>
                    <a:prstGeom prst="rect">
                      <a:avLst/>
                    </a:prstGeom>
                    <a:noFill/>
                    <a:ln>
                      <a:noFill/>
                    </a:ln>
                  </pic:spPr>
                </pic:pic>
              </a:graphicData>
            </a:graphic>
          </wp:inline>
        </w:drawing>
      </w:r>
    </w:p>
    <w:p w:rsidR="0047701C" w:rsidRPr="008C513B" w:rsidRDefault="0047701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Рис 5. Распространение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технологий в </w:t>
      </w:r>
      <w:r w:rsidR="009E4DCB" w:rsidRPr="008C513B">
        <w:rPr>
          <w:rFonts w:ascii="Times New Roman" w:hAnsi="Times New Roman" w:cs="Times New Roman"/>
          <w:sz w:val="28"/>
          <w:szCs w:val="28"/>
        </w:rPr>
        <w:t>агентствах</w:t>
      </w:r>
      <w:r w:rsidRPr="008C513B">
        <w:rPr>
          <w:rFonts w:ascii="Times New Roman" w:hAnsi="Times New Roman" w:cs="Times New Roman"/>
          <w:sz w:val="28"/>
          <w:szCs w:val="28"/>
        </w:rPr>
        <w:t xml:space="preserve"> по </w:t>
      </w:r>
      <w:r w:rsidR="009E4DCB" w:rsidRPr="008C513B">
        <w:rPr>
          <w:rFonts w:ascii="Times New Roman" w:hAnsi="Times New Roman" w:cs="Times New Roman"/>
          <w:sz w:val="28"/>
          <w:szCs w:val="28"/>
        </w:rPr>
        <w:t>защите</w:t>
      </w:r>
      <w:r w:rsidRPr="008C513B">
        <w:rPr>
          <w:rFonts w:ascii="Times New Roman" w:hAnsi="Times New Roman" w:cs="Times New Roman"/>
          <w:sz w:val="28"/>
          <w:szCs w:val="28"/>
        </w:rPr>
        <w:t xml:space="preserve"> окружающей среды США</w:t>
      </w:r>
      <w:r w:rsidR="00157983" w:rsidRPr="008C513B">
        <w:rPr>
          <w:rFonts w:ascii="Times New Roman" w:hAnsi="Times New Roman" w:cs="Times New Roman"/>
          <w:sz w:val="28"/>
          <w:szCs w:val="28"/>
        </w:rPr>
        <w:t xml:space="preserve"> [11]</w:t>
      </w:r>
      <w:r w:rsidRPr="008C513B">
        <w:rPr>
          <w:rFonts w:ascii="Times New Roman" w:hAnsi="Times New Roman" w:cs="Times New Roman"/>
          <w:sz w:val="28"/>
          <w:szCs w:val="28"/>
        </w:rPr>
        <w:t xml:space="preserve">. </w:t>
      </w:r>
    </w:p>
    <w:p w:rsidR="00B11385" w:rsidRPr="008C513B" w:rsidRDefault="00556AA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Департамент природных ресурсов штага Айова сократил среднее время выдачи разрешения на строительство (по стандартам качества воздуха) с 62 до 6 дней 90%). Устранено 70</w:t>
      </w:r>
      <w:r w:rsidR="00F64FDF" w:rsidRPr="008C513B">
        <w:rPr>
          <w:rFonts w:ascii="Times New Roman" w:hAnsi="Times New Roman" w:cs="Times New Roman"/>
          <w:sz w:val="28"/>
          <w:szCs w:val="28"/>
        </w:rPr>
        <w:t>% лишних</w:t>
      </w:r>
      <w:r w:rsidRPr="008C513B">
        <w:rPr>
          <w:rFonts w:ascii="Times New Roman" w:hAnsi="Times New Roman" w:cs="Times New Roman"/>
          <w:sz w:val="28"/>
          <w:szCs w:val="28"/>
        </w:rPr>
        <w:t xml:space="preserve"> этапов процесса (из 23 осталось 7).</w:t>
      </w:r>
    </w:p>
    <w:p w:rsidR="00556AA6" w:rsidRPr="008C513B" w:rsidRDefault="00B11385"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В округе </w:t>
      </w:r>
      <w:proofErr w:type="spellStart"/>
      <w:r w:rsidRPr="008C513B">
        <w:rPr>
          <w:rFonts w:ascii="Times New Roman" w:hAnsi="Times New Roman" w:cs="Times New Roman"/>
          <w:sz w:val="28"/>
          <w:szCs w:val="28"/>
        </w:rPr>
        <w:t>Вентура</w:t>
      </w:r>
      <w:proofErr w:type="spellEnd"/>
      <w:r w:rsidRPr="008C513B">
        <w:rPr>
          <w:rFonts w:ascii="Times New Roman" w:hAnsi="Times New Roman" w:cs="Times New Roman"/>
          <w:sz w:val="28"/>
          <w:szCs w:val="28"/>
        </w:rPr>
        <w:t xml:space="preserve">, Калифорния, службой управления человеческими ресурсами оптимизированы процессы распределения фонда оплаты труда (сэкономлено 220 часов рабочего времени). Программа носила </w:t>
      </w:r>
      <w:r w:rsidR="00274CFE" w:rsidRPr="008C513B">
        <w:rPr>
          <w:rFonts w:ascii="Times New Roman" w:hAnsi="Times New Roman" w:cs="Times New Roman"/>
          <w:sz w:val="28"/>
          <w:szCs w:val="28"/>
        </w:rPr>
        <w:t>название «Превосходство в услугах».</w:t>
      </w:r>
    </w:p>
    <w:p w:rsidR="00C00484" w:rsidRPr="008C513B" w:rsidRDefault="002C3524"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В департаменте труда штата Коннектикута было либо устранено, либо перепроектировано </w:t>
      </w:r>
      <w:r w:rsidR="00F64FDF" w:rsidRPr="008C513B">
        <w:rPr>
          <w:rFonts w:ascii="Times New Roman" w:hAnsi="Times New Roman" w:cs="Times New Roman"/>
          <w:sz w:val="28"/>
          <w:szCs w:val="28"/>
        </w:rPr>
        <w:t xml:space="preserve">и автоматизировано 119 этапов деловых процессов. Более чет 500 тыс. долларов сэкономлено при сокращении рабочего времени персонала в течение года. </w:t>
      </w:r>
    </w:p>
    <w:p w:rsidR="008F2E9D" w:rsidRPr="008C513B" w:rsidRDefault="008F2E9D"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Использование концепции наблюдается и за пределами США. Например, опыт в Великобритании.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программы последовательно реализовывались в британской службе здравоохранения и в ряде министерств и департаментов с 2006 года</w:t>
      </w:r>
      <w:r w:rsidR="00157983" w:rsidRPr="008C513B">
        <w:rPr>
          <w:rFonts w:ascii="Times New Roman" w:hAnsi="Times New Roman" w:cs="Times New Roman"/>
          <w:sz w:val="28"/>
          <w:szCs w:val="28"/>
        </w:rPr>
        <w:t xml:space="preserve"> [2]</w:t>
      </w:r>
      <w:r w:rsidRPr="008C513B">
        <w:rPr>
          <w:rFonts w:ascii="Times New Roman" w:hAnsi="Times New Roman" w:cs="Times New Roman"/>
          <w:sz w:val="28"/>
          <w:szCs w:val="28"/>
        </w:rPr>
        <w:t>. В частности, Национальная служба здравоохранения (</w:t>
      </w:r>
      <w:r w:rsidRPr="008C513B">
        <w:rPr>
          <w:rFonts w:ascii="Times New Roman" w:hAnsi="Times New Roman" w:cs="Times New Roman"/>
          <w:sz w:val="28"/>
          <w:szCs w:val="28"/>
          <w:lang w:val="en-US"/>
        </w:rPr>
        <w:t>National</w:t>
      </w:r>
      <w:r w:rsidRPr="008C513B">
        <w:rPr>
          <w:rFonts w:ascii="Times New Roman" w:hAnsi="Times New Roman" w:cs="Times New Roman"/>
          <w:sz w:val="28"/>
          <w:szCs w:val="28"/>
        </w:rPr>
        <w:t xml:space="preserve"> </w:t>
      </w:r>
      <w:r w:rsidRPr="008C513B">
        <w:rPr>
          <w:rFonts w:ascii="Times New Roman" w:hAnsi="Times New Roman" w:cs="Times New Roman"/>
          <w:sz w:val="28"/>
          <w:szCs w:val="28"/>
          <w:lang w:val="en-US"/>
        </w:rPr>
        <w:t>Health</w:t>
      </w:r>
      <w:r w:rsidRPr="008C513B">
        <w:rPr>
          <w:rFonts w:ascii="Times New Roman" w:hAnsi="Times New Roman" w:cs="Times New Roman"/>
          <w:sz w:val="28"/>
          <w:szCs w:val="28"/>
        </w:rPr>
        <w:t xml:space="preserve"> </w:t>
      </w:r>
      <w:r w:rsidRPr="008C513B">
        <w:rPr>
          <w:rFonts w:ascii="Times New Roman" w:hAnsi="Times New Roman" w:cs="Times New Roman"/>
          <w:sz w:val="28"/>
          <w:szCs w:val="28"/>
          <w:lang w:val="en-US"/>
        </w:rPr>
        <w:t>Service</w:t>
      </w:r>
      <w:r w:rsidRPr="008C513B">
        <w:rPr>
          <w:rFonts w:ascii="Times New Roman" w:hAnsi="Times New Roman" w:cs="Times New Roman"/>
          <w:sz w:val="28"/>
          <w:szCs w:val="28"/>
        </w:rPr>
        <w:t xml:space="preserve">, </w:t>
      </w:r>
      <w:r w:rsidRPr="008C513B">
        <w:rPr>
          <w:rFonts w:ascii="Times New Roman" w:hAnsi="Times New Roman" w:cs="Times New Roman"/>
          <w:sz w:val="28"/>
          <w:szCs w:val="28"/>
          <w:lang w:val="en-US"/>
        </w:rPr>
        <w:t>NHS</w:t>
      </w:r>
      <w:r w:rsidRPr="008C513B">
        <w:rPr>
          <w:rFonts w:ascii="Times New Roman" w:hAnsi="Times New Roman" w:cs="Times New Roman"/>
          <w:sz w:val="28"/>
          <w:szCs w:val="28"/>
        </w:rPr>
        <w:t>) и ряд министерств и неминистерских департаментов и служб: департамент доходов и сборов (</w:t>
      </w:r>
      <w:r w:rsidRPr="008C513B">
        <w:rPr>
          <w:rFonts w:ascii="Times New Roman" w:hAnsi="Times New Roman" w:cs="Times New Roman"/>
          <w:sz w:val="28"/>
          <w:szCs w:val="28"/>
          <w:lang w:val="en-US"/>
        </w:rPr>
        <w:t>HM</w:t>
      </w:r>
      <w:r w:rsidRPr="008C513B">
        <w:rPr>
          <w:rFonts w:ascii="Times New Roman" w:hAnsi="Times New Roman" w:cs="Times New Roman"/>
          <w:sz w:val="28"/>
          <w:szCs w:val="28"/>
        </w:rPr>
        <w:t xml:space="preserve"> </w:t>
      </w:r>
      <w:r w:rsidRPr="008C513B">
        <w:rPr>
          <w:rFonts w:ascii="Times New Roman" w:hAnsi="Times New Roman" w:cs="Times New Roman"/>
          <w:sz w:val="28"/>
          <w:szCs w:val="28"/>
          <w:lang w:val="en-US"/>
        </w:rPr>
        <w:t>Revenues</w:t>
      </w:r>
      <w:r w:rsidRPr="008C513B">
        <w:rPr>
          <w:rFonts w:ascii="Times New Roman" w:hAnsi="Times New Roman" w:cs="Times New Roman"/>
          <w:sz w:val="28"/>
          <w:szCs w:val="28"/>
        </w:rPr>
        <w:t xml:space="preserve"> </w:t>
      </w:r>
      <w:r w:rsidRPr="008C513B">
        <w:rPr>
          <w:rFonts w:ascii="Times New Roman" w:hAnsi="Times New Roman" w:cs="Times New Roman"/>
          <w:sz w:val="28"/>
          <w:szCs w:val="28"/>
          <w:lang w:val="en-US"/>
        </w:rPr>
        <w:t>and</w:t>
      </w:r>
      <w:r w:rsidRPr="008C513B">
        <w:rPr>
          <w:rFonts w:ascii="Times New Roman" w:hAnsi="Times New Roman" w:cs="Times New Roman"/>
          <w:sz w:val="28"/>
          <w:szCs w:val="28"/>
        </w:rPr>
        <w:t xml:space="preserve"> </w:t>
      </w:r>
      <w:r w:rsidRPr="008C513B">
        <w:rPr>
          <w:rFonts w:ascii="Times New Roman" w:hAnsi="Times New Roman" w:cs="Times New Roman"/>
          <w:sz w:val="28"/>
          <w:szCs w:val="28"/>
          <w:lang w:val="en-US"/>
        </w:rPr>
        <w:t>Customs</w:t>
      </w:r>
      <w:r w:rsidRPr="008C513B">
        <w:rPr>
          <w:rFonts w:ascii="Times New Roman" w:hAnsi="Times New Roman" w:cs="Times New Roman"/>
          <w:sz w:val="28"/>
          <w:szCs w:val="28"/>
        </w:rPr>
        <w:t>), Служба судов (</w:t>
      </w:r>
      <w:r w:rsidRPr="008C513B">
        <w:rPr>
          <w:rFonts w:ascii="Times New Roman" w:hAnsi="Times New Roman" w:cs="Times New Roman"/>
          <w:sz w:val="28"/>
          <w:szCs w:val="28"/>
          <w:lang w:val="en-US"/>
        </w:rPr>
        <w:t>HM</w:t>
      </w:r>
      <w:r w:rsidRPr="008C513B">
        <w:rPr>
          <w:rFonts w:ascii="Times New Roman" w:hAnsi="Times New Roman" w:cs="Times New Roman"/>
          <w:sz w:val="28"/>
          <w:szCs w:val="28"/>
        </w:rPr>
        <w:t xml:space="preserve"> </w:t>
      </w:r>
      <w:r w:rsidRPr="008C513B">
        <w:rPr>
          <w:rFonts w:ascii="Times New Roman" w:hAnsi="Times New Roman" w:cs="Times New Roman"/>
          <w:sz w:val="28"/>
          <w:szCs w:val="28"/>
          <w:lang w:val="en-US"/>
        </w:rPr>
        <w:t>Court</w:t>
      </w:r>
      <w:r w:rsidRPr="008C513B">
        <w:rPr>
          <w:rFonts w:ascii="Times New Roman" w:hAnsi="Times New Roman" w:cs="Times New Roman"/>
          <w:sz w:val="28"/>
          <w:szCs w:val="28"/>
        </w:rPr>
        <w:t xml:space="preserve"> </w:t>
      </w:r>
      <w:r w:rsidRPr="008C513B">
        <w:rPr>
          <w:rFonts w:ascii="Times New Roman" w:hAnsi="Times New Roman" w:cs="Times New Roman"/>
          <w:sz w:val="28"/>
          <w:szCs w:val="28"/>
          <w:lang w:val="en-US"/>
        </w:rPr>
        <w:t>and</w:t>
      </w:r>
      <w:r w:rsidRPr="008C513B">
        <w:rPr>
          <w:rFonts w:ascii="Times New Roman" w:hAnsi="Times New Roman" w:cs="Times New Roman"/>
          <w:sz w:val="28"/>
          <w:szCs w:val="28"/>
        </w:rPr>
        <w:t xml:space="preserve"> </w:t>
      </w:r>
      <w:r w:rsidR="001276C7" w:rsidRPr="008C513B">
        <w:rPr>
          <w:rFonts w:ascii="Times New Roman" w:hAnsi="Times New Roman" w:cs="Times New Roman"/>
          <w:sz w:val="28"/>
          <w:szCs w:val="28"/>
          <w:lang w:val="en-US"/>
        </w:rPr>
        <w:t>Services</w:t>
      </w:r>
      <w:r w:rsidR="001276C7" w:rsidRPr="008C513B">
        <w:rPr>
          <w:rFonts w:ascii="Times New Roman" w:hAnsi="Times New Roman" w:cs="Times New Roman"/>
          <w:sz w:val="28"/>
          <w:szCs w:val="28"/>
        </w:rPr>
        <w:t>), министерство труда и пенсий Великобритании (</w:t>
      </w:r>
      <w:r w:rsidR="001276C7" w:rsidRPr="008C513B">
        <w:rPr>
          <w:rFonts w:ascii="Times New Roman" w:hAnsi="Times New Roman" w:cs="Times New Roman"/>
          <w:sz w:val="28"/>
          <w:szCs w:val="28"/>
          <w:lang w:val="en-US"/>
        </w:rPr>
        <w:t>Department</w:t>
      </w:r>
      <w:r w:rsidR="001276C7" w:rsidRPr="008C513B">
        <w:rPr>
          <w:rFonts w:ascii="Times New Roman" w:hAnsi="Times New Roman" w:cs="Times New Roman"/>
          <w:sz w:val="28"/>
          <w:szCs w:val="28"/>
        </w:rPr>
        <w:t xml:space="preserve"> </w:t>
      </w:r>
      <w:r w:rsidR="001276C7" w:rsidRPr="008C513B">
        <w:rPr>
          <w:rFonts w:ascii="Times New Roman" w:hAnsi="Times New Roman" w:cs="Times New Roman"/>
          <w:sz w:val="28"/>
          <w:szCs w:val="28"/>
          <w:lang w:val="en-US"/>
        </w:rPr>
        <w:t>of</w:t>
      </w:r>
      <w:r w:rsidR="001276C7" w:rsidRPr="008C513B">
        <w:rPr>
          <w:rFonts w:ascii="Times New Roman" w:hAnsi="Times New Roman" w:cs="Times New Roman"/>
          <w:sz w:val="28"/>
          <w:szCs w:val="28"/>
        </w:rPr>
        <w:t xml:space="preserve"> </w:t>
      </w:r>
      <w:r w:rsidR="001276C7" w:rsidRPr="008C513B">
        <w:rPr>
          <w:rFonts w:ascii="Times New Roman" w:hAnsi="Times New Roman" w:cs="Times New Roman"/>
          <w:sz w:val="28"/>
          <w:szCs w:val="28"/>
          <w:lang w:val="en-US"/>
        </w:rPr>
        <w:t>Work</w:t>
      </w:r>
      <w:r w:rsidR="001276C7" w:rsidRPr="008C513B">
        <w:rPr>
          <w:rFonts w:ascii="Times New Roman" w:hAnsi="Times New Roman" w:cs="Times New Roman"/>
          <w:sz w:val="28"/>
          <w:szCs w:val="28"/>
        </w:rPr>
        <w:t xml:space="preserve"> </w:t>
      </w:r>
      <w:r w:rsidR="001276C7" w:rsidRPr="008C513B">
        <w:rPr>
          <w:rFonts w:ascii="Times New Roman" w:hAnsi="Times New Roman" w:cs="Times New Roman"/>
          <w:sz w:val="28"/>
          <w:szCs w:val="28"/>
          <w:lang w:val="en-US"/>
        </w:rPr>
        <w:t>and</w:t>
      </w:r>
      <w:r w:rsidR="001276C7" w:rsidRPr="008C513B">
        <w:rPr>
          <w:rFonts w:ascii="Times New Roman" w:hAnsi="Times New Roman" w:cs="Times New Roman"/>
          <w:sz w:val="28"/>
          <w:szCs w:val="28"/>
        </w:rPr>
        <w:t xml:space="preserve"> </w:t>
      </w:r>
      <w:r w:rsidR="001276C7" w:rsidRPr="008C513B">
        <w:rPr>
          <w:rFonts w:ascii="Times New Roman" w:hAnsi="Times New Roman" w:cs="Times New Roman"/>
          <w:sz w:val="28"/>
          <w:szCs w:val="28"/>
          <w:lang w:val="en-US"/>
        </w:rPr>
        <w:t>Pensions</w:t>
      </w:r>
      <w:r w:rsidR="001276C7" w:rsidRPr="008C513B">
        <w:rPr>
          <w:rFonts w:ascii="Times New Roman" w:hAnsi="Times New Roman" w:cs="Times New Roman"/>
          <w:sz w:val="28"/>
          <w:szCs w:val="28"/>
        </w:rPr>
        <w:t>), Национальных офис аудита (</w:t>
      </w:r>
      <w:r w:rsidR="001276C7" w:rsidRPr="008C513B">
        <w:rPr>
          <w:rFonts w:ascii="Times New Roman" w:hAnsi="Times New Roman" w:cs="Times New Roman"/>
          <w:sz w:val="28"/>
          <w:szCs w:val="28"/>
          <w:lang w:val="en-US"/>
        </w:rPr>
        <w:t>National</w:t>
      </w:r>
      <w:r w:rsidR="001276C7" w:rsidRPr="008C513B">
        <w:rPr>
          <w:rFonts w:ascii="Times New Roman" w:hAnsi="Times New Roman" w:cs="Times New Roman"/>
          <w:sz w:val="28"/>
          <w:szCs w:val="28"/>
        </w:rPr>
        <w:t xml:space="preserve"> </w:t>
      </w:r>
      <w:r w:rsidR="001276C7" w:rsidRPr="008C513B">
        <w:rPr>
          <w:rFonts w:ascii="Times New Roman" w:hAnsi="Times New Roman" w:cs="Times New Roman"/>
          <w:sz w:val="28"/>
          <w:szCs w:val="28"/>
          <w:lang w:val="en-US"/>
        </w:rPr>
        <w:t>Audit</w:t>
      </w:r>
      <w:r w:rsidR="001276C7" w:rsidRPr="008C513B">
        <w:rPr>
          <w:rFonts w:ascii="Times New Roman" w:hAnsi="Times New Roman" w:cs="Times New Roman"/>
          <w:sz w:val="28"/>
          <w:szCs w:val="28"/>
        </w:rPr>
        <w:t xml:space="preserve"> </w:t>
      </w:r>
      <w:r w:rsidR="001276C7" w:rsidRPr="008C513B">
        <w:rPr>
          <w:rFonts w:ascii="Times New Roman" w:hAnsi="Times New Roman" w:cs="Times New Roman"/>
          <w:sz w:val="28"/>
          <w:szCs w:val="28"/>
          <w:lang w:val="en-US"/>
        </w:rPr>
        <w:t>Office</w:t>
      </w:r>
      <w:r w:rsidR="001276C7" w:rsidRPr="008C513B">
        <w:rPr>
          <w:rFonts w:ascii="Times New Roman" w:hAnsi="Times New Roman" w:cs="Times New Roman"/>
          <w:sz w:val="28"/>
          <w:szCs w:val="28"/>
        </w:rPr>
        <w:t>). На официальных сайтах Офиса национального аудита и Национальной службы здравоохранения Великобритании размещены методические материалы, которые представляют практический интерес, могу служить основой для разработки собственных материалов. Важно помнить, что в Великобритании, как и в России, бю</w:t>
      </w:r>
      <w:r w:rsidR="00F85BD0" w:rsidRPr="008C513B">
        <w:rPr>
          <w:rFonts w:ascii="Times New Roman" w:hAnsi="Times New Roman" w:cs="Times New Roman"/>
          <w:sz w:val="28"/>
          <w:szCs w:val="28"/>
        </w:rPr>
        <w:t>джетная система здравоохранения.</w:t>
      </w:r>
    </w:p>
    <w:p w:rsidR="00EB1B9C" w:rsidRPr="008C513B" w:rsidRDefault="00EB1B9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В Великобритании существует программа UK </w:t>
      </w:r>
      <w:proofErr w:type="spellStart"/>
      <w:r w:rsidRPr="008C513B">
        <w:rPr>
          <w:rFonts w:ascii="Times New Roman" w:hAnsi="Times New Roman" w:cs="Times New Roman"/>
          <w:sz w:val="28"/>
          <w:szCs w:val="28"/>
        </w:rPr>
        <w:t>Lean</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Aerospace</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Initiative</w:t>
      </w:r>
      <w:proofErr w:type="spellEnd"/>
      <w:r w:rsidRPr="008C513B">
        <w:rPr>
          <w:rFonts w:ascii="Times New Roman" w:hAnsi="Times New Roman" w:cs="Times New Roman"/>
          <w:sz w:val="28"/>
          <w:szCs w:val="28"/>
        </w:rPr>
        <w:t xml:space="preserve"> (Лин-инициатива Аэрокосмической Отрасли Великобритании). Это национальная исследовательская программа, куда входят консорциум университетов Бат, </w:t>
      </w:r>
      <w:proofErr w:type="spellStart"/>
      <w:r w:rsidRPr="008C513B">
        <w:rPr>
          <w:rFonts w:ascii="Times New Roman" w:hAnsi="Times New Roman" w:cs="Times New Roman"/>
          <w:sz w:val="28"/>
          <w:szCs w:val="28"/>
        </w:rPr>
        <w:t>Крэнфилд</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Ноттингем</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Ворвик</w:t>
      </w:r>
      <w:proofErr w:type="spellEnd"/>
      <w:r w:rsidRPr="008C513B">
        <w:rPr>
          <w:rFonts w:ascii="Times New Roman" w:hAnsi="Times New Roman" w:cs="Times New Roman"/>
          <w:sz w:val="28"/>
          <w:szCs w:val="28"/>
        </w:rPr>
        <w:t xml:space="preserve"> и которая работает в тесном сотрудничестве с LAI в Массачусетском Технологическом Университете США. Эта уникальная и широкая программа финансируется EPSRC – </w:t>
      </w:r>
      <w:proofErr w:type="spellStart"/>
      <w:r w:rsidRPr="008C513B">
        <w:rPr>
          <w:rFonts w:ascii="Times New Roman" w:hAnsi="Times New Roman" w:cs="Times New Roman"/>
          <w:sz w:val="28"/>
          <w:szCs w:val="28"/>
        </w:rPr>
        <w:t>Engineering</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and</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Physical</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Research</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Council</w:t>
      </w:r>
      <w:proofErr w:type="spellEnd"/>
      <w:r w:rsidRPr="008C513B">
        <w:rPr>
          <w:rFonts w:ascii="Times New Roman" w:hAnsi="Times New Roman" w:cs="Times New Roman"/>
          <w:sz w:val="28"/>
          <w:szCs w:val="28"/>
        </w:rPr>
        <w:t xml:space="preserve"> – основным правительственным финансирующим агентством исследований и образования в области техники и физических наук и 45-ю компаниями-членами SBAC – </w:t>
      </w:r>
      <w:proofErr w:type="spellStart"/>
      <w:r w:rsidRPr="008C513B">
        <w:rPr>
          <w:rFonts w:ascii="Times New Roman" w:hAnsi="Times New Roman" w:cs="Times New Roman"/>
          <w:sz w:val="28"/>
          <w:szCs w:val="28"/>
        </w:rPr>
        <w:t>Society</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of</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British</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Aerospace</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Companies</w:t>
      </w:r>
      <w:proofErr w:type="spellEnd"/>
      <w:r w:rsidRPr="008C513B">
        <w:rPr>
          <w:rFonts w:ascii="Times New Roman" w:hAnsi="Times New Roman" w:cs="Times New Roman"/>
          <w:sz w:val="28"/>
          <w:szCs w:val="28"/>
        </w:rPr>
        <w:t xml:space="preserve"> – Обществом Британских Аэрокосмических Компаний (туда входит 2600 компаний). Так, например, в университете Бат программа исследований концентрируется на совершенствовании процессов по методикам Лин в аэрокосмической промышленности и занимается, в частности, такими вопросами, как:</w:t>
      </w:r>
    </w:p>
    <w:p w:rsidR="0006799A" w:rsidRPr="008C513B" w:rsidRDefault="00EB1B9C" w:rsidP="008C513B">
      <w:pPr>
        <w:pStyle w:val="a3"/>
        <w:numPr>
          <w:ilvl w:val="0"/>
          <w:numId w:val="42"/>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Согласование единых индикаторов и параметров измерений.</w:t>
      </w:r>
    </w:p>
    <w:p w:rsidR="0006799A" w:rsidRPr="008C513B" w:rsidRDefault="00EB1B9C" w:rsidP="008C513B">
      <w:pPr>
        <w:pStyle w:val="a3"/>
        <w:numPr>
          <w:ilvl w:val="0"/>
          <w:numId w:val="42"/>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Разработка требований по Лин-учету и измерению операционных характеристик.</w:t>
      </w:r>
    </w:p>
    <w:p w:rsidR="0006799A" w:rsidRPr="008C513B" w:rsidRDefault="00EB1B9C" w:rsidP="008C513B">
      <w:pPr>
        <w:pStyle w:val="a3"/>
        <w:numPr>
          <w:ilvl w:val="0"/>
          <w:numId w:val="42"/>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Новые темы – "практика Лин в цепочке поставок в аэрокосмической отрасли" и "Ценность в период жизненного цикла продукта".</w:t>
      </w:r>
    </w:p>
    <w:p w:rsidR="00157983" w:rsidRPr="008C513B" w:rsidRDefault="00C11E8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Так же концепция бережливого производства действует и в других странах. Например,</w:t>
      </w:r>
      <w:r w:rsidR="0046797E" w:rsidRPr="008C513B">
        <w:rPr>
          <w:rFonts w:ascii="Times New Roman" w:hAnsi="Times New Roman" w:cs="Times New Roman"/>
          <w:sz w:val="28"/>
          <w:szCs w:val="28"/>
        </w:rPr>
        <w:t xml:space="preserve"> сотрудникам почтовой службы в Японии, которые применяли принципы бережливого производства, удалось повысить производительность на 20% и уменьшить затраты на 250 млн долларов. Если в 2002 году потери составляли 200 млн долларов, то в 2003 была получена прибыль в 100 млн долларов. А почтовой службе Канады удалось достичь в 2002 году уровня своевременной доставки корреспонденции в 96,7%. </w:t>
      </w:r>
    </w:p>
    <w:p w:rsidR="0046797E" w:rsidRPr="008C513B" w:rsidRDefault="0046797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Западные ученые </w:t>
      </w:r>
      <w:proofErr w:type="spellStart"/>
      <w:r w:rsidR="00BA05ED" w:rsidRPr="008C513B">
        <w:rPr>
          <w:rFonts w:ascii="Times New Roman" w:hAnsi="Times New Roman" w:cs="Times New Roman"/>
          <w:sz w:val="28"/>
          <w:szCs w:val="28"/>
        </w:rPr>
        <w:t>З.Раднор</w:t>
      </w:r>
      <w:proofErr w:type="spellEnd"/>
      <w:r w:rsidR="00BA05ED" w:rsidRPr="008C513B">
        <w:rPr>
          <w:rFonts w:ascii="Times New Roman" w:hAnsi="Times New Roman" w:cs="Times New Roman"/>
          <w:sz w:val="28"/>
          <w:szCs w:val="28"/>
        </w:rPr>
        <w:t xml:space="preserve"> и </w:t>
      </w:r>
      <w:proofErr w:type="spellStart"/>
      <w:r w:rsidR="00BA05ED" w:rsidRPr="008C513B">
        <w:rPr>
          <w:rFonts w:ascii="Times New Roman" w:hAnsi="Times New Roman" w:cs="Times New Roman"/>
          <w:sz w:val="28"/>
          <w:szCs w:val="28"/>
        </w:rPr>
        <w:t>С.П.Озборн</w:t>
      </w:r>
      <w:proofErr w:type="spellEnd"/>
      <w:r w:rsidR="00BA05ED" w:rsidRPr="008C513B">
        <w:rPr>
          <w:rFonts w:ascii="Times New Roman" w:hAnsi="Times New Roman" w:cs="Times New Roman"/>
          <w:sz w:val="28"/>
          <w:szCs w:val="28"/>
        </w:rPr>
        <w:t xml:space="preserve"> установили, что существует два основных подхода к внедрению технологии бережливого производства в государственном управлении</w:t>
      </w:r>
      <w:r w:rsidR="00157983" w:rsidRPr="008C513B">
        <w:rPr>
          <w:rFonts w:ascii="Times New Roman" w:hAnsi="Times New Roman" w:cs="Times New Roman"/>
          <w:sz w:val="28"/>
          <w:szCs w:val="28"/>
        </w:rPr>
        <w:t xml:space="preserve"> [9]</w:t>
      </w:r>
      <w:r w:rsidR="00BA05ED" w:rsidRPr="008C513B">
        <w:rPr>
          <w:rFonts w:ascii="Times New Roman" w:hAnsi="Times New Roman" w:cs="Times New Roman"/>
          <w:sz w:val="28"/>
          <w:szCs w:val="28"/>
        </w:rPr>
        <w:t>. Первый – использование отдельных семинаров или мероприятий, проводимых в определённый промежуток времени, часто их называют мероприятиями быстрых улучшений. Второе – комплексное</w:t>
      </w:r>
      <w:r w:rsidR="00976188" w:rsidRPr="008C513B">
        <w:rPr>
          <w:rFonts w:ascii="Times New Roman" w:hAnsi="Times New Roman" w:cs="Times New Roman"/>
          <w:sz w:val="28"/>
          <w:szCs w:val="28"/>
        </w:rPr>
        <w:t xml:space="preserve"> внедрение, программный подход (комплекс, взаимосвязанных проектов, охватывающих в перспективе все сферы деятельности). В рамках обоих подходов используются одинаковые инструменты, но отличие состоит в глубине, широте и регулярности использования инструментария. Мероприятие быстрых улучшений </w:t>
      </w:r>
      <w:proofErr w:type="gramStart"/>
      <w:r w:rsidR="00976188" w:rsidRPr="008C513B">
        <w:rPr>
          <w:rFonts w:ascii="Times New Roman" w:hAnsi="Times New Roman" w:cs="Times New Roman"/>
          <w:sz w:val="28"/>
          <w:szCs w:val="28"/>
        </w:rPr>
        <w:t>( еще</w:t>
      </w:r>
      <w:proofErr w:type="gramEnd"/>
      <w:r w:rsidR="00976188" w:rsidRPr="008C513B">
        <w:rPr>
          <w:rFonts w:ascii="Times New Roman" w:hAnsi="Times New Roman" w:cs="Times New Roman"/>
          <w:sz w:val="28"/>
          <w:szCs w:val="28"/>
        </w:rPr>
        <w:t xml:space="preserve"> возможно название </w:t>
      </w:r>
      <w:proofErr w:type="spellStart"/>
      <w:r w:rsidR="00976188" w:rsidRPr="008C513B">
        <w:rPr>
          <w:rFonts w:ascii="Times New Roman" w:hAnsi="Times New Roman" w:cs="Times New Roman"/>
          <w:sz w:val="28"/>
          <w:szCs w:val="28"/>
        </w:rPr>
        <w:t>кайдзен</w:t>
      </w:r>
      <w:proofErr w:type="spellEnd"/>
      <w:r w:rsidR="00976188" w:rsidRPr="008C513B">
        <w:rPr>
          <w:rFonts w:ascii="Times New Roman" w:hAnsi="Times New Roman" w:cs="Times New Roman"/>
          <w:sz w:val="28"/>
          <w:szCs w:val="28"/>
        </w:rPr>
        <w:t xml:space="preserve"> – мероприятия) – это семинары, </w:t>
      </w:r>
      <w:r w:rsidR="009149D7" w:rsidRPr="008C513B">
        <w:rPr>
          <w:rFonts w:ascii="Times New Roman" w:hAnsi="Times New Roman" w:cs="Times New Roman"/>
          <w:sz w:val="28"/>
          <w:szCs w:val="28"/>
        </w:rPr>
        <w:t>в которых учувствует персонал всей организации. Это сотрудники, выполняющие различные функции, которые собираются вместе, чтобы осуществить маломасштабные быстрые изменения. Мероприятие состоит из трех этапов: инициация, включая подготовительный период, за которым следует</w:t>
      </w:r>
      <w:r w:rsidR="007B1B4D" w:rsidRPr="008C513B">
        <w:rPr>
          <w:rFonts w:ascii="Times New Roman" w:hAnsi="Times New Roman" w:cs="Times New Roman"/>
          <w:sz w:val="28"/>
          <w:szCs w:val="28"/>
        </w:rPr>
        <w:t xml:space="preserve"> пятидневный семинар, в рамках которого определяются </w:t>
      </w:r>
      <w:r w:rsidR="007B1B4D" w:rsidRPr="008C513B">
        <w:rPr>
          <w:rFonts w:ascii="Times New Roman" w:hAnsi="Times New Roman" w:cs="Times New Roman"/>
          <w:sz w:val="28"/>
          <w:szCs w:val="28"/>
          <w:lang w:val="en-US"/>
        </w:rPr>
        <w:t>lean</w:t>
      </w:r>
      <w:r w:rsidR="007B1B4D" w:rsidRPr="008C513B">
        <w:rPr>
          <w:rFonts w:ascii="Times New Roman" w:hAnsi="Times New Roman" w:cs="Times New Roman"/>
          <w:sz w:val="28"/>
          <w:szCs w:val="28"/>
        </w:rPr>
        <w:t xml:space="preserve"> – изменения, и последующий период, который длится 3-4 недели, в этот период изменения претворяются в жизнь. Комплексный подход требует вовлечения государственной организации в реализацию бережливых технологий целиком. Ключом таких программ является не собственное применение бережливых инструментов, а достижение понимания фундаментального понимания основополагающих принципов бережливого производства, путем их использования для решения практических задач. </w:t>
      </w:r>
    </w:p>
    <w:p w:rsidR="00844FDD" w:rsidRPr="008C513B" w:rsidRDefault="00AD12A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Проведя обзор зарубежной практики при внедрении концепции БП, можно сформулировать первоначальные задачи по: 1. созданию на федеральном уровне координирующего ресурсного центра при поддержке и сотрудничестве с уже имеющимися частными профильными и научными структурами; 2. инициации проекта по разработке методических рекомендаций по проведению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мероприятий в рамках государственных учреждений, включая также разработку методических материалов по использованию бережливого инструментария; 3. Выработка политики сотрудничества министерств и ведомств с вузами в вопросе создания профильных краткосрочных программ и повышения квалификации, проведения производственных практик студентов, предусматривающих возможность</w:t>
      </w:r>
      <w:r w:rsidR="00FC2CD5" w:rsidRPr="008C513B">
        <w:rPr>
          <w:rFonts w:ascii="Times New Roman" w:hAnsi="Times New Roman" w:cs="Times New Roman"/>
          <w:sz w:val="28"/>
          <w:szCs w:val="28"/>
        </w:rPr>
        <w:t xml:space="preserve"> отработки </w:t>
      </w:r>
      <w:r w:rsidR="00FC2CD5" w:rsidRPr="008C513B">
        <w:rPr>
          <w:rFonts w:ascii="Times New Roman" w:hAnsi="Times New Roman" w:cs="Times New Roman"/>
          <w:sz w:val="28"/>
          <w:szCs w:val="28"/>
          <w:lang w:val="en-US"/>
        </w:rPr>
        <w:t>lean</w:t>
      </w:r>
      <w:r w:rsidR="00FC2CD5" w:rsidRPr="008C513B">
        <w:rPr>
          <w:rFonts w:ascii="Times New Roman" w:hAnsi="Times New Roman" w:cs="Times New Roman"/>
          <w:sz w:val="28"/>
          <w:szCs w:val="28"/>
        </w:rPr>
        <w:t xml:space="preserve"> компетенций студентов при учете специфики государственного управления. </w:t>
      </w:r>
      <w:r w:rsidRPr="008C513B">
        <w:rPr>
          <w:rFonts w:ascii="Times New Roman" w:hAnsi="Times New Roman" w:cs="Times New Roman"/>
          <w:sz w:val="28"/>
          <w:szCs w:val="28"/>
        </w:rPr>
        <w:t xml:space="preserve"> </w:t>
      </w:r>
    </w:p>
    <w:p w:rsidR="00461774" w:rsidRPr="008C513B" w:rsidRDefault="00844FDD" w:rsidP="008C513B">
      <w:pPr>
        <w:rPr>
          <w:rFonts w:ascii="Times New Roman" w:hAnsi="Times New Roman" w:cs="Times New Roman"/>
          <w:sz w:val="28"/>
          <w:szCs w:val="28"/>
        </w:rPr>
      </w:pPr>
      <w:r w:rsidRPr="008C513B">
        <w:rPr>
          <w:rFonts w:ascii="Times New Roman" w:hAnsi="Times New Roman" w:cs="Times New Roman"/>
          <w:sz w:val="28"/>
          <w:szCs w:val="28"/>
        </w:rPr>
        <w:br w:type="page"/>
      </w:r>
    </w:p>
    <w:p w:rsidR="00844FDD" w:rsidRPr="008C513B" w:rsidRDefault="00A03A74" w:rsidP="008C513B">
      <w:pPr>
        <w:pStyle w:val="2"/>
        <w:numPr>
          <w:ilvl w:val="1"/>
          <w:numId w:val="44"/>
        </w:numPr>
        <w:ind w:firstLine="709"/>
        <w:rPr>
          <w:rFonts w:ascii="Times New Roman" w:hAnsi="Times New Roman" w:cs="Times New Roman"/>
          <w:color w:val="000000" w:themeColor="text1"/>
          <w:sz w:val="28"/>
          <w:szCs w:val="28"/>
        </w:rPr>
      </w:pPr>
      <w:r w:rsidRPr="008C513B">
        <w:rPr>
          <w:rFonts w:ascii="Times New Roman" w:hAnsi="Times New Roman" w:cs="Times New Roman"/>
          <w:color w:val="000000" w:themeColor="text1"/>
          <w:sz w:val="28"/>
          <w:szCs w:val="28"/>
        </w:rPr>
        <w:t xml:space="preserve">  </w:t>
      </w:r>
      <w:bookmarkStart w:id="10" w:name="_Toc515813475"/>
      <w:r w:rsidR="00844FDD" w:rsidRPr="008C513B">
        <w:rPr>
          <w:rFonts w:ascii="Times New Roman" w:hAnsi="Times New Roman" w:cs="Times New Roman"/>
          <w:color w:val="000000" w:themeColor="text1"/>
          <w:sz w:val="28"/>
          <w:szCs w:val="28"/>
        </w:rPr>
        <w:t>Внедрение бережливого производства на предприятии</w:t>
      </w:r>
      <w:bookmarkEnd w:id="10"/>
      <w:r w:rsidR="00844FDD" w:rsidRPr="008C513B">
        <w:rPr>
          <w:rFonts w:ascii="Times New Roman" w:hAnsi="Times New Roman" w:cs="Times New Roman"/>
          <w:color w:val="000000" w:themeColor="text1"/>
          <w:sz w:val="28"/>
          <w:szCs w:val="28"/>
        </w:rPr>
        <w:t xml:space="preserve"> </w:t>
      </w:r>
    </w:p>
    <w:p w:rsidR="00844FDD" w:rsidRPr="008C513B" w:rsidRDefault="00844FDD"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Предприятие ОАО «</w:t>
      </w:r>
      <w:proofErr w:type="spellStart"/>
      <w:r w:rsidRPr="008C513B">
        <w:rPr>
          <w:rFonts w:ascii="Times New Roman" w:hAnsi="Times New Roman" w:cs="Times New Roman"/>
          <w:sz w:val="28"/>
          <w:szCs w:val="28"/>
        </w:rPr>
        <w:t>Хлебпром</w:t>
      </w:r>
      <w:proofErr w:type="spellEnd"/>
      <w:r w:rsidRPr="008C513B">
        <w:rPr>
          <w:rFonts w:ascii="Times New Roman" w:hAnsi="Times New Roman" w:cs="Times New Roman"/>
          <w:sz w:val="28"/>
          <w:szCs w:val="28"/>
        </w:rPr>
        <w:t>», Москва</w:t>
      </w:r>
    </w:p>
    <w:p w:rsidR="002C3524" w:rsidRPr="008C513B" w:rsidRDefault="00844FDD"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 деятельность предприятия с марта 2008 года внедряются актуальные методы бережливого производства</w:t>
      </w:r>
      <w:r w:rsidR="00157983" w:rsidRPr="008C513B">
        <w:rPr>
          <w:rFonts w:ascii="Times New Roman" w:hAnsi="Times New Roman" w:cs="Times New Roman"/>
          <w:sz w:val="28"/>
          <w:szCs w:val="28"/>
        </w:rPr>
        <w:t xml:space="preserve"> [8]</w:t>
      </w:r>
      <w:r w:rsidRPr="008C513B">
        <w:rPr>
          <w:rFonts w:ascii="Times New Roman" w:hAnsi="Times New Roman" w:cs="Times New Roman"/>
          <w:sz w:val="28"/>
          <w:szCs w:val="28"/>
        </w:rPr>
        <w:t xml:space="preserve">. Для растущего рынка были необходимы значительные объемы. Но на тот период у предприятия в расположении была только одна производственная линия, поэтому было решено повышение производительности при имеющихся мощностях. </w:t>
      </w:r>
      <w:proofErr w:type="spellStart"/>
      <w:r w:rsidRPr="008C513B">
        <w:rPr>
          <w:rFonts w:ascii="Times New Roman" w:hAnsi="Times New Roman" w:cs="Times New Roman"/>
          <w:sz w:val="28"/>
          <w:szCs w:val="28"/>
        </w:rPr>
        <w:t>Имеено</w:t>
      </w:r>
      <w:proofErr w:type="spellEnd"/>
      <w:r w:rsidRPr="008C513B">
        <w:rPr>
          <w:rFonts w:ascii="Times New Roman" w:hAnsi="Times New Roman" w:cs="Times New Roman"/>
          <w:sz w:val="28"/>
          <w:szCs w:val="28"/>
        </w:rPr>
        <w:t xml:space="preserve"> для этого понадобились методы бережливого производства. </w:t>
      </w:r>
    </w:p>
    <w:p w:rsidR="00773799" w:rsidRPr="008C513B" w:rsidRDefault="00844FDD"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Начали со схемы создания продукта.</w:t>
      </w:r>
      <w:r w:rsidR="00886949" w:rsidRPr="008C513B">
        <w:rPr>
          <w:rFonts w:ascii="Times New Roman" w:hAnsi="Times New Roman" w:cs="Times New Roman"/>
          <w:sz w:val="28"/>
          <w:szCs w:val="28"/>
        </w:rPr>
        <w:t xml:space="preserve"> Необходимо </w:t>
      </w:r>
      <w:r w:rsidR="00BB6AD7" w:rsidRPr="008C513B">
        <w:rPr>
          <w:rFonts w:ascii="Times New Roman" w:hAnsi="Times New Roman" w:cs="Times New Roman"/>
          <w:sz w:val="28"/>
          <w:szCs w:val="28"/>
        </w:rPr>
        <w:t xml:space="preserve">вначале выделить, что нужно получить в </w:t>
      </w:r>
      <w:r w:rsidR="000C0DCB" w:rsidRPr="008C513B">
        <w:rPr>
          <w:rFonts w:ascii="Times New Roman" w:hAnsi="Times New Roman" w:cs="Times New Roman"/>
          <w:sz w:val="28"/>
          <w:szCs w:val="28"/>
        </w:rPr>
        <w:t>результате</w:t>
      </w:r>
      <w:r w:rsidR="00BB6AD7" w:rsidRPr="008C513B">
        <w:rPr>
          <w:rFonts w:ascii="Times New Roman" w:hAnsi="Times New Roman" w:cs="Times New Roman"/>
          <w:sz w:val="28"/>
          <w:szCs w:val="28"/>
        </w:rPr>
        <w:t xml:space="preserve"> данного процесса и определить первый шаг для достижения цели. Зате</w:t>
      </w:r>
      <w:r w:rsidR="00E30ACA" w:rsidRPr="008C513B">
        <w:rPr>
          <w:rFonts w:ascii="Times New Roman" w:hAnsi="Times New Roman" w:cs="Times New Roman"/>
          <w:sz w:val="28"/>
          <w:szCs w:val="28"/>
        </w:rPr>
        <w:t>м следует построить цепочку необходимых действий для движения от первой стадии к последующей.</w:t>
      </w:r>
    </w:p>
    <w:p w:rsidR="000C0DCB" w:rsidRPr="008C513B" w:rsidRDefault="000C0DC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Ликвидация потерь. Среди этой проблемы было неэффективное использование кадров, торможение лишних запасов, неоптимальное размещение оборудования. Чтобы избавиться от потерь была использована система 5С для оптимизации расположения оборудования. Пять основных правил: соблюдай порядок, сортируй, стандартизируй, совершенствуй и содержи в чистоте. </w:t>
      </w:r>
    </w:p>
    <w:p w:rsidR="000C0DCB" w:rsidRPr="008C513B" w:rsidRDefault="000C0DC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Первым делом навели порядок. Отметили оборудование и материалы красным маркером, которые не использовались более месяца. Ненужное оборудование отправили на склад. </w:t>
      </w:r>
    </w:p>
    <w:p w:rsidR="000C0DCB" w:rsidRPr="008C513B" w:rsidRDefault="000C0DC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Затем – стандартизация месторасположения всего оборудования. Четко определили границы каждого объекта на производстве. </w:t>
      </w:r>
    </w:p>
    <w:p w:rsidR="000C0DCB" w:rsidRPr="008C513B" w:rsidRDefault="000C0DC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Следующий шаг – стандартизация работы сотрудников благодаря способу визуализации. На стенах был размещены стенды с изображением алгоритма рабочих операций и способов выполнения</w:t>
      </w:r>
      <w:r w:rsidR="00C40608" w:rsidRPr="008C513B">
        <w:rPr>
          <w:rFonts w:ascii="Times New Roman" w:hAnsi="Times New Roman" w:cs="Times New Roman"/>
          <w:sz w:val="28"/>
          <w:szCs w:val="28"/>
        </w:rPr>
        <w:t xml:space="preserve">. </w:t>
      </w:r>
      <w:r w:rsidR="003E6AA9" w:rsidRPr="008C513B">
        <w:rPr>
          <w:rFonts w:ascii="Times New Roman" w:hAnsi="Times New Roman" w:cs="Times New Roman"/>
          <w:sz w:val="28"/>
          <w:szCs w:val="28"/>
        </w:rPr>
        <w:t>Благодаря такой схеме работник с легкостью мог ориентироваться в рабочем процессе. Также были размещены на стендах фотографии стандартной и бракованной продукции. И при выявлении брака</w:t>
      </w:r>
      <w:r w:rsidRPr="008C513B">
        <w:rPr>
          <w:rFonts w:ascii="Times New Roman" w:hAnsi="Times New Roman" w:cs="Times New Roman"/>
          <w:sz w:val="28"/>
          <w:szCs w:val="28"/>
        </w:rPr>
        <w:t xml:space="preserve"> </w:t>
      </w:r>
      <w:r w:rsidR="003E6AA9" w:rsidRPr="008C513B">
        <w:rPr>
          <w:rFonts w:ascii="Times New Roman" w:hAnsi="Times New Roman" w:cs="Times New Roman"/>
          <w:sz w:val="28"/>
          <w:szCs w:val="28"/>
        </w:rPr>
        <w:t xml:space="preserve">останавливается производство до устранения причин, для этого отправляли полуфабрикаты и нестандартную продукцию на переработку.  </w:t>
      </w:r>
    </w:p>
    <w:p w:rsidR="00EA3CDC" w:rsidRPr="008C513B" w:rsidRDefault="00EA3CD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Далее – моделирование процесса, учитывая снижение потерь при транспортировке, перемещений и ожиданий. В частности эклеры и профитроли в ротационной печи раньше выпекались последовательными партиями (сначала 10 тележек эклеров, затем 10 тележек профитролей). Когда заканчивались профитроли возникал простой и машины, и рабочих. Решением этой проблемы было сокращение тележек с эклерами до 7, а профитролей до 3. Была выполнена разметка тележек для эклеров синим цветом, для профитролей – желтым. Создание сигнальной системы обеспечило порядок – при поступлении желтой тележки начиналась дополнительная выпечка тележки профитролей, аналогично и для эклеров.</w:t>
      </w:r>
    </w:p>
    <w:p w:rsidR="001E1EB6" w:rsidRPr="008C513B" w:rsidRDefault="00EA3CDC"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Также произошел отказ от неиспользуемого оборудования, было приобретено новое – инжектирующая машина и дополнительный ленточный кон</w:t>
      </w:r>
      <w:r w:rsidR="001E1EB6" w:rsidRPr="008C513B">
        <w:rPr>
          <w:rFonts w:ascii="Times New Roman" w:hAnsi="Times New Roman" w:cs="Times New Roman"/>
          <w:sz w:val="28"/>
          <w:szCs w:val="28"/>
        </w:rPr>
        <w:t xml:space="preserve">вейер. </w:t>
      </w:r>
    </w:p>
    <w:p w:rsidR="000C0DCB" w:rsidRPr="008C513B" w:rsidRDefault="001E1EB6"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Благодаря внедрению системы бережливого производства удалось снизить число работников производственной линии до 11 сотрудников вместо 15 – в результате чего добились повышения выработки до 9000 наборов вместо прежних 6000 за смену. Рост выработки в расчете на одного сотрудника составил 818 наборов вместо 400. Трех сотрудников перевели на более квалифицированную работу. </w:t>
      </w:r>
      <w:r w:rsidR="00EA3CDC" w:rsidRPr="008C513B">
        <w:rPr>
          <w:rFonts w:ascii="Times New Roman" w:hAnsi="Times New Roman" w:cs="Times New Roman"/>
          <w:sz w:val="28"/>
          <w:szCs w:val="28"/>
        </w:rPr>
        <w:t xml:space="preserve"> </w:t>
      </w:r>
      <w:r w:rsidRPr="008C513B">
        <w:rPr>
          <w:rFonts w:ascii="Times New Roman" w:hAnsi="Times New Roman" w:cs="Times New Roman"/>
          <w:sz w:val="28"/>
          <w:szCs w:val="28"/>
        </w:rPr>
        <w:t xml:space="preserve">Суммарно удалось добиться роста производительности на 35-37%. Также была организована площадка для обучения своих сотрудников новым методам организации производства. </w:t>
      </w:r>
    </w:p>
    <w:p w:rsidR="004A089B" w:rsidRPr="008C513B" w:rsidRDefault="004A089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Компания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славится своими надежными и высококлассными автомобилями и на сегодняшний день считается самым высокодоходным автопроизводителем в мире</w:t>
      </w:r>
      <w:r w:rsidR="00157983" w:rsidRPr="008C513B">
        <w:rPr>
          <w:rFonts w:ascii="Times New Roman" w:hAnsi="Times New Roman" w:cs="Times New Roman"/>
          <w:sz w:val="28"/>
          <w:szCs w:val="28"/>
        </w:rPr>
        <w:t xml:space="preserve"> [1]</w:t>
      </w:r>
      <w:r w:rsidRPr="008C513B">
        <w:rPr>
          <w:rFonts w:ascii="Times New Roman" w:hAnsi="Times New Roman" w:cs="Times New Roman"/>
          <w:sz w:val="28"/>
          <w:szCs w:val="28"/>
        </w:rPr>
        <w:t xml:space="preserve">. Она известна своей приверженностью философии непрерывного совершенствования. Несмотря на отлично организованное производство, ее руководители никогда не останавливаются на достигнутом и никогда не бывают вполне довольны результатом. И это относится не только к дизайнерам, разрабатывающим элитные </w:t>
      </w:r>
      <w:proofErr w:type="spellStart"/>
      <w:r w:rsidRPr="008C513B">
        <w:rPr>
          <w:rFonts w:ascii="Times New Roman" w:hAnsi="Times New Roman" w:cs="Times New Roman"/>
          <w:sz w:val="28"/>
          <w:szCs w:val="28"/>
        </w:rPr>
        <w:t>спорткары</w:t>
      </w:r>
      <w:proofErr w:type="spellEnd"/>
      <w:r w:rsidRPr="008C513B">
        <w:rPr>
          <w:rFonts w:ascii="Times New Roman" w:hAnsi="Times New Roman" w:cs="Times New Roman"/>
          <w:sz w:val="28"/>
          <w:szCs w:val="28"/>
        </w:rPr>
        <w:t xml:space="preserve"> премиум класса, но и к сотрудникам любого другого подразделения. Бескомпромиссное стремление к идеалу можно проследить в том, как организованы производственные линии заводов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в Лейпциге и </w:t>
      </w:r>
      <w:proofErr w:type="spellStart"/>
      <w:r w:rsidRPr="008C513B">
        <w:rPr>
          <w:rFonts w:ascii="Times New Roman" w:hAnsi="Times New Roman" w:cs="Times New Roman"/>
          <w:sz w:val="28"/>
          <w:szCs w:val="28"/>
        </w:rPr>
        <w:t>Цуффенхаузене</w:t>
      </w:r>
      <w:proofErr w:type="spellEnd"/>
      <w:r w:rsidRPr="008C513B">
        <w:rPr>
          <w:rFonts w:ascii="Times New Roman" w:hAnsi="Times New Roman" w:cs="Times New Roman"/>
          <w:sz w:val="28"/>
          <w:szCs w:val="28"/>
        </w:rPr>
        <w:t xml:space="preserve">, районе на севере </w:t>
      </w:r>
      <w:proofErr w:type="spellStart"/>
      <w:r w:rsidRPr="008C513B">
        <w:rPr>
          <w:rFonts w:ascii="Times New Roman" w:hAnsi="Times New Roman" w:cs="Times New Roman"/>
          <w:sz w:val="28"/>
          <w:szCs w:val="28"/>
        </w:rPr>
        <w:t>Штуттгарта</w:t>
      </w:r>
      <w:proofErr w:type="spellEnd"/>
      <w:r w:rsidRPr="008C513B">
        <w:rPr>
          <w:rFonts w:ascii="Times New Roman" w:hAnsi="Times New Roman" w:cs="Times New Roman"/>
          <w:sz w:val="28"/>
          <w:szCs w:val="28"/>
        </w:rPr>
        <w:t xml:space="preserve"> (Германия), где происходит сборка моделей </w:t>
      </w:r>
      <w:proofErr w:type="spellStart"/>
      <w:r w:rsidRPr="008C513B">
        <w:rPr>
          <w:rFonts w:ascii="Times New Roman" w:hAnsi="Times New Roman" w:cs="Times New Roman"/>
          <w:sz w:val="28"/>
          <w:szCs w:val="28"/>
        </w:rPr>
        <w:t>Panamera</w:t>
      </w:r>
      <w:proofErr w:type="spellEnd"/>
      <w:r w:rsidRPr="008C513B">
        <w:rPr>
          <w:rFonts w:ascii="Times New Roman" w:hAnsi="Times New Roman" w:cs="Times New Roman"/>
          <w:sz w:val="28"/>
          <w:szCs w:val="28"/>
        </w:rPr>
        <w:t xml:space="preserve"> и </w:t>
      </w:r>
      <w:proofErr w:type="spellStart"/>
      <w:r w:rsidRPr="008C513B">
        <w:rPr>
          <w:rFonts w:ascii="Times New Roman" w:hAnsi="Times New Roman" w:cs="Times New Roman"/>
          <w:sz w:val="28"/>
          <w:szCs w:val="28"/>
        </w:rPr>
        <w:t>Cayenne</w:t>
      </w:r>
      <w:proofErr w:type="spellEnd"/>
      <w:r w:rsidRPr="008C513B">
        <w:rPr>
          <w:rFonts w:ascii="Times New Roman" w:hAnsi="Times New Roman" w:cs="Times New Roman"/>
          <w:sz w:val="28"/>
          <w:szCs w:val="28"/>
        </w:rPr>
        <w:t>.</w:t>
      </w:r>
    </w:p>
    <w:p w:rsidR="004A089B" w:rsidRPr="008C513B" w:rsidRDefault="004A089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Конкурентное преимущество компании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заключается в отлаженной производственной системе и грамотной логистике, позволяющей синхронизировать весь производственный цикл, включая поставки материалов и отгрузку готовых автомобилей, и работать с практически нулевыми складскими запасами. Благодаря этому,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можно смело назвать производителем с минимальными складскими запасами в Европе. К примеру, на заводе в Лейпциге запас материалов и комплектующих на складе не превышает объема, достаточного для 0,8 рабочего дня! Но даже здесь, по мнению компании, до идеала еще далеко.</w:t>
      </w:r>
    </w:p>
    <w:p w:rsidR="004A089B" w:rsidRPr="008C513B" w:rsidRDefault="004A089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К решению о ликвидации складских запасов компания пришла в 2009 году с запуском своей четвертой серии, а именно </w:t>
      </w:r>
      <w:proofErr w:type="spellStart"/>
      <w:r w:rsidRPr="008C513B">
        <w:rPr>
          <w:rFonts w:ascii="Times New Roman" w:hAnsi="Times New Roman" w:cs="Times New Roman"/>
          <w:sz w:val="28"/>
          <w:szCs w:val="28"/>
        </w:rPr>
        <w:t>Panamera</w:t>
      </w:r>
      <w:proofErr w:type="spellEnd"/>
      <w:r w:rsidRPr="008C513B">
        <w:rPr>
          <w:rFonts w:ascii="Times New Roman" w:hAnsi="Times New Roman" w:cs="Times New Roman"/>
          <w:sz w:val="28"/>
          <w:szCs w:val="28"/>
        </w:rPr>
        <w:t>. Это стало знаком начала новой эпохи и рождения новой логистической системы предприятия. Теперь в цеха, прямо на место сборки, поступали только необходимые для конкретного этапа производства компоненты и только в то время, когда они необходимы, и все движение материальных потоков организовывалось в четкой согласованности с процессом производства.</w:t>
      </w:r>
    </w:p>
    <w:p w:rsidR="004A089B" w:rsidRPr="008C513B" w:rsidRDefault="004A089B"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Инструменты бережливого производства могут быть эффективными в непростой среде автомобилестроения, только если все участники процесса, включая поставщиков, разделяют общие принципы работы и следуют установленным правилам. Большую роль здесь играет управление логистическими процессами, чтобы сделать движение материалов максимально стабильным и надежным. Если оценивать выгоды производственной системы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то больше всего от нее выигрывают сами клиенты, которым гарантирована поставка заказанных автомобилей точно в указанный срок. Но и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извлекает свою выгоду, сокращая затраты на логистику в десятки раз. А ликвидация складских запасов в свою очередь означает, что меньше капитала связано материально-техническими запасами, освобождается дополнительное рабочее пространство, а эффективность производства взлетает.</w:t>
      </w:r>
    </w:p>
    <w:p w:rsidR="00E270AE" w:rsidRPr="008C513B" w:rsidRDefault="00E270A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Особенностью производства на заводе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в Лейпциге является то, что автомобили разных серий собираются на одном конвейере. Более того, даже автомобили одной серии порой имеют довольно значительные вариации. Из этого следует, что система должна работать безукоризненно, сохраняя в то же время определенную долю гибкости. Основная задача заключается в том, чтобы сохранять запасы материалов и комплектующих на низком уровне, несмотря на высокую вариативность конструкций, не теряя при этом возможности оперировать большим числом комбинаций деталей. Конечно, в этом есть и определенный риск: компании приходится учиться функционировать без стратегического запаса материалов и комплектующих на случай непредвиденных обстоятельств, а значит нужно исключить саму возможность этих непредвиденных обстоятельств. Чтобы достичь этого, компания разрабатывает четкую последовательность, в которой должны выполняться заказы на поставку материалов на несколько дней вперед, и требует от поставщиков точного их выполнения. Заказ с точным указанием объемов и сроков поставки служит отправной точкой всей производственной цепочки, в конце которой с конвейера сойдет новенький </w:t>
      </w:r>
      <w:proofErr w:type="spellStart"/>
      <w:r w:rsidRPr="008C513B">
        <w:rPr>
          <w:rFonts w:ascii="Times New Roman" w:hAnsi="Times New Roman" w:cs="Times New Roman"/>
          <w:sz w:val="28"/>
          <w:szCs w:val="28"/>
        </w:rPr>
        <w:t>Panamera</w:t>
      </w:r>
      <w:proofErr w:type="spellEnd"/>
      <w:r w:rsidRPr="008C513B">
        <w:rPr>
          <w:rFonts w:ascii="Times New Roman" w:hAnsi="Times New Roman" w:cs="Times New Roman"/>
          <w:sz w:val="28"/>
          <w:szCs w:val="28"/>
        </w:rPr>
        <w:t xml:space="preserve"> или </w:t>
      </w:r>
      <w:proofErr w:type="spellStart"/>
      <w:r w:rsidRPr="008C513B">
        <w:rPr>
          <w:rFonts w:ascii="Times New Roman" w:hAnsi="Times New Roman" w:cs="Times New Roman"/>
          <w:sz w:val="28"/>
          <w:szCs w:val="28"/>
        </w:rPr>
        <w:t>Cayenne</w:t>
      </w:r>
      <w:proofErr w:type="spellEnd"/>
      <w:r w:rsidRPr="008C513B">
        <w:rPr>
          <w:rFonts w:ascii="Times New Roman" w:hAnsi="Times New Roman" w:cs="Times New Roman"/>
          <w:sz w:val="28"/>
          <w:szCs w:val="28"/>
        </w:rPr>
        <w:t>.</w:t>
      </w:r>
    </w:p>
    <w:p w:rsidR="00E270AE" w:rsidRPr="008C513B" w:rsidRDefault="00E270A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Поставщикам предоставляется вся необходимая информация для тщательной организации и контроля потока материалов. Это обеспечивается за счет применения стандартной транспортной накладной, разработанной немецким Союзом автопроизводителей VDA. Помимо количества требуемых деталей в документе указывается и точное время, к которому заказ должен быть доставлен на завод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Соблюдение сроков обязательно как для поставщиков, так и для компаний, предоставляющих транспортные услуги. С учетом столь строгих требований партнерами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становятся только те компании, которые способны продемонстрировать безукоризненную пунктуальность и точность исполнения. Производственная система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выгодна и для компаний-поставщиков, которые, имея точные заказы, могут в свою очередь сокращать свои складские запасы и работать с меньшим сроком поставки и гораздо большей эффективностью. В идеале поставщики запускают собственную производственную систему, синхронизируя ее с системой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как в случае с подчиненным компании заводом по сборке двигателей в </w:t>
      </w:r>
      <w:proofErr w:type="spellStart"/>
      <w:r w:rsidRPr="008C513B">
        <w:rPr>
          <w:rFonts w:ascii="Times New Roman" w:hAnsi="Times New Roman" w:cs="Times New Roman"/>
          <w:sz w:val="28"/>
          <w:szCs w:val="28"/>
        </w:rPr>
        <w:t>Цуффенхаузене</w:t>
      </w:r>
      <w:proofErr w:type="spellEnd"/>
      <w:r w:rsidRPr="008C513B">
        <w:rPr>
          <w:rFonts w:ascii="Times New Roman" w:hAnsi="Times New Roman" w:cs="Times New Roman"/>
          <w:sz w:val="28"/>
          <w:szCs w:val="28"/>
        </w:rPr>
        <w:t>, например. Так клиент и заказчик смогут работать в идеальной согласованности друг с другом.</w:t>
      </w:r>
    </w:p>
    <w:p w:rsidR="00E504D2" w:rsidRPr="008C513B" w:rsidRDefault="00E270AE"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В компании </w:t>
      </w:r>
      <w:proofErr w:type="spellStart"/>
      <w:r w:rsidRPr="008C513B">
        <w:rPr>
          <w:rFonts w:ascii="Times New Roman" w:hAnsi="Times New Roman" w:cs="Times New Roman"/>
          <w:sz w:val="28"/>
          <w:szCs w:val="28"/>
        </w:rPr>
        <w:t>Porsche</w:t>
      </w:r>
      <w:proofErr w:type="spellEnd"/>
      <w:r w:rsidRPr="008C513B">
        <w:rPr>
          <w:rFonts w:ascii="Times New Roman" w:hAnsi="Times New Roman" w:cs="Times New Roman"/>
          <w:sz w:val="28"/>
          <w:szCs w:val="28"/>
        </w:rPr>
        <w:t xml:space="preserve"> ничего не пускается на самотек. В стремлении оптимизировать поставки компания разработала замкнутый цикл транспортировки деталей в более компактных и удобных для обращения контейнерах: грузовики, доставляющие контейнеры с деталями, сразу забирают пустые. Этот «принцип молочника» соблюдается на всей производственной цепочке. Прибыв на завод, контейнеры перемещаются на тележку и сразу развозятся по местам назначения, согласно информации указанной на ярлыках, строго в нужной последовательности</w:t>
      </w:r>
      <w:r w:rsidR="00E504D2" w:rsidRPr="008C513B">
        <w:rPr>
          <w:rFonts w:ascii="Times New Roman" w:hAnsi="Times New Roman" w:cs="Times New Roman"/>
          <w:sz w:val="28"/>
          <w:szCs w:val="28"/>
        </w:rPr>
        <w:t xml:space="preserve">. </w:t>
      </w:r>
    </w:p>
    <w:p w:rsidR="000F56C8" w:rsidRPr="008C513B" w:rsidRDefault="001121E5" w:rsidP="008C513B">
      <w:pPr>
        <w:pStyle w:val="1"/>
        <w:rPr>
          <w:rFonts w:ascii="Times New Roman" w:hAnsi="Times New Roman" w:cs="Times New Roman"/>
          <w:b/>
          <w:color w:val="000000" w:themeColor="text1"/>
          <w:sz w:val="28"/>
          <w:szCs w:val="28"/>
        </w:rPr>
      </w:pPr>
      <w:bookmarkStart w:id="11" w:name="_Toc515813476"/>
      <w:r w:rsidRPr="008C513B">
        <w:rPr>
          <w:rFonts w:ascii="Times New Roman" w:hAnsi="Times New Roman" w:cs="Times New Roman"/>
          <w:b/>
          <w:color w:val="000000" w:themeColor="text1"/>
          <w:sz w:val="28"/>
          <w:szCs w:val="28"/>
        </w:rPr>
        <w:t>Заключение</w:t>
      </w:r>
      <w:bookmarkEnd w:id="11"/>
      <w:r w:rsidRPr="008C513B">
        <w:rPr>
          <w:rFonts w:ascii="Times New Roman" w:hAnsi="Times New Roman" w:cs="Times New Roman"/>
          <w:b/>
          <w:color w:val="000000" w:themeColor="text1"/>
          <w:sz w:val="28"/>
          <w:szCs w:val="28"/>
        </w:rPr>
        <w:t xml:space="preserve"> </w:t>
      </w:r>
    </w:p>
    <w:p w:rsidR="00B71150" w:rsidRPr="008C513B" w:rsidRDefault="00B71150"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На первый взгляд, бережливость – это экономия. На самом деле, бережливое производство работает не с сокращением расходов, что могло бы привести к снижению качества продукции, а с сокращением потерь, которые есть на каждом рабочем месте, будь то токарь, банкир, госслужащий, директор. Такой подход позволяет повысить качество производимой продукции и услуг, обеспечить рост производительности труда и уровня мотивации персонала, что, в конечном счете, отражается на росте конкурентоспособности предприятия. </w:t>
      </w:r>
    </w:p>
    <w:p w:rsidR="00B71150" w:rsidRPr="008C513B" w:rsidRDefault="00B71150"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Бережливое производство – система организации производства, направленная на непрерывное совершенствование деятельности организации и достижение ее долгосрочной конкурентоспособности. Эта методика, направленна на систематическое сокращение затрат. Ее задача заключается в проектировании и внедрении производственной линии, способной изготавливать разные виды продуктов ровно за то время, которое действительно для этого необходимо.  Бережливое производно позволяет компании повысить эффективность производства, снизить издержки, повысить рентабельность, выстроить гибкое производство, быстро и без потереть реагировать на изменение спроса и ситуацию на рынке, повысить качество продуктов, услуг на всех этапах производства и создания, ускорить процесс модернизации, создания новых продуктов, услуг, повысить степень координации действий между подразделениями, сотрудниками, повысить степень удовлетворенности клиентов и много другое.</w:t>
      </w:r>
    </w:p>
    <w:p w:rsidR="00B71150" w:rsidRPr="008C513B" w:rsidRDefault="00B71150"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Мировой опыт показывает следующие результаты внедрения инструментов бережливого производства</w:t>
      </w:r>
      <w:r w:rsidR="00803D97" w:rsidRPr="008C513B">
        <w:rPr>
          <w:rFonts w:ascii="Times New Roman" w:hAnsi="Times New Roman" w:cs="Times New Roman"/>
          <w:sz w:val="28"/>
          <w:szCs w:val="28"/>
        </w:rPr>
        <w:t xml:space="preserve"> [4]</w:t>
      </w:r>
      <w:r w:rsidRPr="008C513B">
        <w:rPr>
          <w:rFonts w:ascii="Times New Roman" w:hAnsi="Times New Roman" w:cs="Times New Roman"/>
          <w:sz w:val="28"/>
          <w:szCs w:val="28"/>
        </w:rPr>
        <w:t>:</w:t>
      </w:r>
    </w:p>
    <w:p w:rsidR="00B71150" w:rsidRPr="008C513B" w:rsidRDefault="00B71150" w:rsidP="008C513B">
      <w:pPr>
        <w:pStyle w:val="a3"/>
        <w:numPr>
          <w:ilvl w:val="0"/>
          <w:numId w:val="4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Рост производительности труда на 35-70%;</w:t>
      </w:r>
    </w:p>
    <w:p w:rsidR="00B71150" w:rsidRPr="008C513B" w:rsidRDefault="00B71150" w:rsidP="008C513B">
      <w:pPr>
        <w:pStyle w:val="a3"/>
        <w:numPr>
          <w:ilvl w:val="0"/>
          <w:numId w:val="4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Сокращение времени производственного цикла на 25-90%;</w:t>
      </w:r>
    </w:p>
    <w:p w:rsidR="00B71150" w:rsidRPr="008C513B" w:rsidRDefault="00B71150" w:rsidP="008C513B">
      <w:pPr>
        <w:pStyle w:val="a3"/>
        <w:numPr>
          <w:ilvl w:val="0"/>
          <w:numId w:val="4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Сокращение брака на 58-99%;</w:t>
      </w:r>
    </w:p>
    <w:p w:rsidR="00B71150" w:rsidRPr="008C513B" w:rsidRDefault="00B71150" w:rsidP="008C513B">
      <w:pPr>
        <w:pStyle w:val="a3"/>
        <w:numPr>
          <w:ilvl w:val="0"/>
          <w:numId w:val="4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Рост качества продукции на 40%;</w:t>
      </w:r>
    </w:p>
    <w:p w:rsidR="00B71150" w:rsidRPr="008C513B" w:rsidRDefault="00B71150" w:rsidP="008C513B">
      <w:pPr>
        <w:pStyle w:val="a3"/>
        <w:numPr>
          <w:ilvl w:val="0"/>
          <w:numId w:val="4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Увеличение времени работы оборудования в исправном состоянии до 98,87%;</w:t>
      </w:r>
    </w:p>
    <w:p w:rsidR="00B71150" w:rsidRPr="008C513B" w:rsidRDefault="00B71150" w:rsidP="008C513B">
      <w:pPr>
        <w:pStyle w:val="a3"/>
        <w:numPr>
          <w:ilvl w:val="0"/>
          <w:numId w:val="43"/>
        </w:numPr>
        <w:spacing w:before="100" w:beforeAutospacing="1" w:after="100" w:afterAutospacing="1"/>
        <w:ind w:left="0" w:firstLine="709"/>
        <w:rPr>
          <w:rFonts w:ascii="Times New Roman" w:hAnsi="Times New Roman" w:cs="Times New Roman"/>
          <w:sz w:val="28"/>
          <w:szCs w:val="28"/>
        </w:rPr>
      </w:pPr>
      <w:r w:rsidRPr="008C513B">
        <w:rPr>
          <w:rFonts w:ascii="Times New Roman" w:hAnsi="Times New Roman" w:cs="Times New Roman"/>
          <w:sz w:val="28"/>
          <w:szCs w:val="28"/>
        </w:rPr>
        <w:t>Высвобождение производственных площадей на 25-50%.</w:t>
      </w:r>
    </w:p>
    <w:p w:rsidR="00B71150" w:rsidRPr="008C513B" w:rsidRDefault="00B71150"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В любой системе, во всех процессах - от производства и сборки до гостиничного бизнеса, здравоохранения, транспорта и социальных служб - существуют скрытые потери. Определение и устранение этих потерь ежегодно сохраняет миллионы долларов тем организациям, которые регулярно оценивают свою деятельность по стандартам бережливого производства. Эти потери увеличивают издержки производства, не добавляя потребительской ценности, действительно необходимой заказчику. Они также увеличивают срок окупаемости инвестиций и ведут к снижению мотивации сотрудников. Необходимо определить, а затем устранить эти потери.</w:t>
      </w:r>
    </w:p>
    <w:p w:rsidR="00135522" w:rsidRPr="008C513B" w:rsidRDefault="00135522"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К сожалению при наличии положительной стороны все-таки есть и отрицательная. Имеются определенные трудности и ограничение, которые необходимо преодолеть для создания системы бережливого производите на предприятии:</w:t>
      </w:r>
    </w:p>
    <w:p w:rsidR="00135522" w:rsidRPr="008C513B" w:rsidRDefault="00135522" w:rsidP="008C513B">
      <w:pPr>
        <w:pStyle w:val="a3"/>
        <w:numPr>
          <w:ilvl w:val="0"/>
          <w:numId w:val="29"/>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возможны</w:t>
      </w:r>
      <w:proofErr w:type="gramEnd"/>
      <w:r w:rsidRPr="008C513B">
        <w:rPr>
          <w:rFonts w:ascii="Times New Roman" w:hAnsi="Times New Roman" w:cs="Times New Roman"/>
          <w:sz w:val="28"/>
          <w:szCs w:val="28"/>
        </w:rPr>
        <w:t xml:space="preserve"> существенные материальные затраты;</w:t>
      </w:r>
    </w:p>
    <w:p w:rsidR="00135522" w:rsidRPr="008C513B" w:rsidRDefault="00135522" w:rsidP="008C513B">
      <w:pPr>
        <w:pStyle w:val="a3"/>
        <w:numPr>
          <w:ilvl w:val="0"/>
          <w:numId w:val="29"/>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переподготовка</w:t>
      </w:r>
      <w:proofErr w:type="gramEnd"/>
      <w:r w:rsidRPr="008C513B">
        <w:rPr>
          <w:rFonts w:ascii="Times New Roman" w:hAnsi="Times New Roman" w:cs="Times New Roman"/>
          <w:sz w:val="28"/>
          <w:szCs w:val="28"/>
        </w:rPr>
        <w:t xml:space="preserve"> кадров;</w:t>
      </w:r>
    </w:p>
    <w:p w:rsidR="00135522" w:rsidRPr="008C513B" w:rsidRDefault="00135522" w:rsidP="008C513B">
      <w:pPr>
        <w:pStyle w:val="a3"/>
        <w:numPr>
          <w:ilvl w:val="0"/>
          <w:numId w:val="29"/>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необходимость</w:t>
      </w:r>
      <w:proofErr w:type="gramEnd"/>
      <w:r w:rsidRPr="008C513B">
        <w:rPr>
          <w:rFonts w:ascii="Times New Roman" w:hAnsi="Times New Roman" w:cs="Times New Roman"/>
          <w:sz w:val="28"/>
          <w:szCs w:val="28"/>
        </w:rPr>
        <w:t xml:space="preserve"> значительный организационных изменений и готовность персонала к данным изменениям;</w:t>
      </w:r>
    </w:p>
    <w:p w:rsidR="00135522" w:rsidRPr="008C513B" w:rsidRDefault="00135522" w:rsidP="008C513B">
      <w:pPr>
        <w:pStyle w:val="a3"/>
        <w:numPr>
          <w:ilvl w:val="0"/>
          <w:numId w:val="29"/>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длительные</w:t>
      </w:r>
      <w:proofErr w:type="gramEnd"/>
      <w:r w:rsidRPr="008C513B">
        <w:rPr>
          <w:rFonts w:ascii="Times New Roman" w:hAnsi="Times New Roman" w:cs="Times New Roman"/>
          <w:sz w:val="28"/>
          <w:szCs w:val="28"/>
        </w:rPr>
        <w:t xml:space="preserve"> сроки внедрения;</w:t>
      </w:r>
    </w:p>
    <w:p w:rsidR="00135522" w:rsidRPr="008C513B" w:rsidRDefault="00135522" w:rsidP="008C513B">
      <w:pPr>
        <w:pStyle w:val="a3"/>
        <w:numPr>
          <w:ilvl w:val="0"/>
          <w:numId w:val="29"/>
        </w:numPr>
        <w:spacing w:before="100" w:beforeAutospacing="1" w:after="100" w:afterAutospacing="1"/>
        <w:ind w:left="0" w:firstLine="709"/>
        <w:rPr>
          <w:rFonts w:ascii="Times New Roman" w:hAnsi="Times New Roman" w:cs="Times New Roman"/>
          <w:sz w:val="28"/>
          <w:szCs w:val="28"/>
        </w:rPr>
      </w:pPr>
      <w:proofErr w:type="gramStart"/>
      <w:r w:rsidRPr="008C513B">
        <w:rPr>
          <w:rFonts w:ascii="Times New Roman" w:hAnsi="Times New Roman" w:cs="Times New Roman"/>
          <w:sz w:val="28"/>
          <w:szCs w:val="28"/>
        </w:rPr>
        <w:t>отсутствие</w:t>
      </w:r>
      <w:proofErr w:type="gramEnd"/>
      <w:r w:rsidRPr="008C513B">
        <w:rPr>
          <w:rFonts w:ascii="Times New Roman" w:hAnsi="Times New Roman" w:cs="Times New Roman"/>
          <w:sz w:val="28"/>
          <w:szCs w:val="28"/>
        </w:rPr>
        <w:t xml:space="preserve"> достаточной государственной поддержки. </w:t>
      </w:r>
    </w:p>
    <w:p w:rsidR="00135522" w:rsidRPr="008C513B" w:rsidRDefault="00135522"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Но несмотря на недостатки, система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технологий реально работает и спасла уже не одну компанию от разрушения, помогла им занять достойное место на рынке и сохранить клиентов. </w:t>
      </w:r>
    </w:p>
    <w:p w:rsidR="00B87E94" w:rsidRPr="008C513B" w:rsidRDefault="00FE13E8" w:rsidP="008C513B">
      <w:pPr>
        <w:spacing w:before="100" w:beforeAutospacing="1" w:after="100" w:afterAutospacing="1"/>
        <w:rPr>
          <w:rFonts w:ascii="Times New Roman" w:hAnsi="Times New Roman" w:cs="Times New Roman"/>
          <w:sz w:val="28"/>
          <w:szCs w:val="28"/>
        </w:rPr>
      </w:pPr>
      <w:r w:rsidRPr="008C513B">
        <w:rPr>
          <w:rFonts w:ascii="Times New Roman" w:hAnsi="Times New Roman" w:cs="Times New Roman"/>
          <w:sz w:val="28"/>
          <w:szCs w:val="28"/>
        </w:rPr>
        <w:t xml:space="preserve">Идеи и методы бережливого производства </w:t>
      </w:r>
      <w:r w:rsidR="00252BD1" w:rsidRPr="008C513B">
        <w:rPr>
          <w:rFonts w:ascii="Times New Roman" w:hAnsi="Times New Roman" w:cs="Times New Roman"/>
          <w:sz w:val="28"/>
          <w:szCs w:val="28"/>
        </w:rPr>
        <w:t xml:space="preserve">могут сыграть решающую роль в трансформации отдельных отраслей российской промышленности и приближения ее к уровню современных развитых стран, позволить им выдержать усиление мировой конкурентной борьбы за потребителя и обеспечить успешное развитие предприятий в жестких условиях мировой экономики. </w:t>
      </w:r>
    </w:p>
    <w:p w:rsidR="00B87E94" w:rsidRPr="008C513B" w:rsidRDefault="00B87E94" w:rsidP="008C513B">
      <w:pPr>
        <w:rPr>
          <w:rFonts w:ascii="Times New Roman" w:hAnsi="Times New Roman" w:cs="Times New Roman"/>
          <w:sz w:val="28"/>
          <w:szCs w:val="28"/>
        </w:rPr>
      </w:pPr>
      <w:r w:rsidRPr="008C513B">
        <w:rPr>
          <w:rFonts w:ascii="Times New Roman" w:hAnsi="Times New Roman" w:cs="Times New Roman"/>
          <w:sz w:val="28"/>
          <w:szCs w:val="28"/>
        </w:rPr>
        <w:br w:type="page"/>
      </w:r>
    </w:p>
    <w:p w:rsidR="009E4311" w:rsidRPr="008C513B" w:rsidRDefault="00B87E94" w:rsidP="008C513B">
      <w:pPr>
        <w:pStyle w:val="1"/>
        <w:rPr>
          <w:rFonts w:ascii="Times New Roman" w:hAnsi="Times New Roman" w:cs="Times New Roman"/>
          <w:b/>
          <w:color w:val="000000" w:themeColor="text1"/>
          <w:sz w:val="28"/>
          <w:szCs w:val="28"/>
        </w:rPr>
      </w:pPr>
      <w:bookmarkStart w:id="12" w:name="_Toc515813477"/>
      <w:r w:rsidRPr="008C513B">
        <w:rPr>
          <w:rFonts w:ascii="Times New Roman" w:hAnsi="Times New Roman" w:cs="Times New Roman"/>
          <w:b/>
          <w:color w:val="000000" w:themeColor="text1"/>
          <w:sz w:val="28"/>
          <w:szCs w:val="28"/>
        </w:rPr>
        <w:t>Список исполь</w:t>
      </w:r>
      <w:r w:rsidR="003A4C94" w:rsidRPr="008C513B">
        <w:rPr>
          <w:rFonts w:ascii="Times New Roman" w:hAnsi="Times New Roman" w:cs="Times New Roman"/>
          <w:b/>
          <w:color w:val="000000" w:themeColor="text1"/>
          <w:sz w:val="28"/>
          <w:szCs w:val="28"/>
        </w:rPr>
        <w:t>зованных источников</w:t>
      </w:r>
      <w:bookmarkEnd w:id="12"/>
    </w:p>
    <w:p w:rsidR="00C70C0A" w:rsidRPr="008C513B" w:rsidRDefault="000B2DEC" w:rsidP="008C513B">
      <w:pPr>
        <w:pStyle w:val="a3"/>
        <w:numPr>
          <w:ilvl w:val="0"/>
          <w:numId w:val="45"/>
        </w:numPr>
        <w:spacing w:before="100" w:beforeAutospacing="1" w:after="100" w:afterAutospacing="1"/>
        <w:ind w:firstLine="709"/>
        <w:rPr>
          <w:rStyle w:val="a9"/>
          <w:rFonts w:ascii="Times New Roman" w:hAnsi="Times New Roman" w:cs="Times New Roman"/>
          <w:color w:val="auto"/>
          <w:sz w:val="28"/>
          <w:szCs w:val="28"/>
          <w:u w:val="none"/>
        </w:rPr>
      </w:pPr>
      <w:r w:rsidRPr="008C513B">
        <w:rPr>
          <w:rFonts w:ascii="Times New Roman" w:hAnsi="Times New Roman" w:cs="Times New Roman"/>
          <w:sz w:val="28"/>
          <w:szCs w:val="28"/>
        </w:rPr>
        <w:t xml:space="preserve">«Умное» производство </w:t>
      </w:r>
      <w:proofErr w:type="spellStart"/>
      <w:r w:rsidRPr="008C513B">
        <w:rPr>
          <w:rFonts w:ascii="Times New Roman" w:hAnsi="Times New Roman" w:cs="Times New Roman"/>
          <w:sz w:val="28"/>
          <w:szCs w:val="28"/>
          <w:lang w:val="en-US"/>
        </w:rPr>
        <w:t>Porche</w:t>
      </w:r>
      <w:proofErr w:type="spellEnd"/>
      <w:r w:rsidRPr="008C513B">
        <w:rPr>
          <w:rFonts w:ascii="Times New Roman" w:hAnsi="Times New Roman" w:cs="Times New Roman"/>
          <w:sz w:val="28"/>
          <w:szCs w:val="28"/>
        </w:rPr>
        <w:t>: работаем без складов –Управление производством.</w:t>
      </w:r>
      <w:r w:rsidR="00C70C0A" w:rsidRPr="008C513B">
        <w:rPr>
          <w:rFonts w:ascii="Times New Roman" w:hAnsi="Times New Roman" w:cs="Times New Roman"/>
          <w:sz w:val="28"/>
          <w:szCs w:val="28"/>
        </w:rPr>
        <w:t xml:space="preserve"> [Электро</w:t>
      </w:r>
      <w:r w:rsidR="00A002A2">
        <w:rPr>
          <w:rFonts w:ascii="Times New Roman" w:hAnsi="Times New Roman" w:cs="Times New Roman"/>
          <w:sz w:val="28"/>
          <w:szCs w:val="28"/>
        </w:rPr>
        <w:t xml:space="preserve">нный ресурс] — Режим доступа. — </w:t>
      </w:r>
      <w:r w:rsidR="00C70C0A" w:rsidRPr="008C513B">
        <w:rPr>
          <w:rFonts w:ascii="Times New Roman" w:hAnsi="Times New Roman" w:cs="Times New Roman"/>
          <w:sz w:val="28"/>
          <w:szCs w:val="28"/>
        </w:rPr>
        <w:t xml:space="preserve">URL: </w:t>
      </w:r>
      <w:hyperlink r:id="rId10" w:history="1">
        <w:r w:rsidR="00C70C0A" w:rsidRPr="008C513B">
          <w:rPr>
            <w:rStyle w:val="a9"/>
            <w:rFonts w:ascii="Times New Roman" w:hAnsi="Times New Roman" w:cs="Times New Roman"/>
            <w:color w:val="000000" w:themeColor="text1"/>
            <w:sz w:val="28"/>
            <w:szCs w:val="28"/>
            <w:u w:val="none"/>
          </w:rPr>
          <w:t>http://www.up-pro.ru/library/production_management/systems/umnoe-proizvodstvo-porsche.html</w:t>
        </w:r>
      </w:hyperlink>
      <w:r w:rsidR="00C70C0A" w:rsidRPr="008C513B">
        <w:rPr>
          <w:rStyle w:val="a9"/>
          <w:rFonts w:ascii="Times New Roman" w:hAnsi="Times New Roman" w:cs="Times New Roman"/>
          <w:color w:val="000000" w:themeColor="text1"/>
          <w:sz w:val="28"/>
          <w:szCs w:val="28"/>
          <w:u w:val="none"/>
        </w:rPr>
        <w:t xml:space="preserve"> (дата обращения: 21.12.2016)</w:t>
      </w:r>
    </w:p>
    <w:p w:rsidR="000B2DEC"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proofErr w:type="spellStart"/>
      <w:r w:rsidRPr="008C513B">
        <w:rPr>
          <w:rFonts w:ascii="Times New Roman" w:hAnsi="Times New Roman" w:cs="Times New Roman"/>
          <w:sz w:val="28"/>
          <w:szCs w:val="28"/>
          <w:lang w:val="en-US"/>
        </w:rPr>
        <w:t>Benlan</w:t>
      </w:r>
      <w:proofErr w:type="spellEnd"/>
      <w:r w:rsidRPr="008C513B">
        <w:rPr>
          <w:rFonts w:ascii="Times New Roman" w:hAnsi="Times New Roman" w:cs="Times New Roman"/>
          <w:sz w:val="28"/>
          <w:szCs w:val="28"/>
          <w:lang w:val="en-US"/>
        </w:rPr>
        <w:t xml:space="preserve"> </w:t>
      </w:r>
      <w:proofErr w:type="spellStart"/>
      <w:r w:rsidRPr="008C513B">
        <w:rPr>
          <w:rFonts w:ascii="Times New Roman" w:hAnsi="Times New Roman" w:cs="Times New Roman"/>
          <w:sz w:val="28"/>
          <w:szCs w:val="28"/>
          <w:lang w:val="en-US"/>
        </w:rPr>
        <w:t>Hea</w:t>
      </w:r>
      <w:proofErr w:type="spellEnd"/>
      <w:r w:rsidRPr="008C513B">
        <w:rPr>
          <w:rFonts w:ascii="Times New Roman" w:hAnsi="Times New Roman" w:cs="Times New Roman"/>
          <w:sz w:val="28"/>
          <w:szCs w:val="28"/>
          <w:lang w:val="en-US"/>
        </w:rPr>
        <w:t xml:space="preserve">, Yong </w:t>
      </w:r>
      <w:proofErr w:type="spellStart"/>
      <w:r w:rsidRPr="008C513B">
        <w:rPr>
          <w:rFonts w:ascii="Times New Roman" w:hAnsi="Times New Roman" w:cs="Times New Roman"/>
          <w:sz w:val="28"/>
          <w:szCs w:val="28"/>
          <w:lang w:val="en-US"/>
        </w:rPr>
        <w:t>Shic</w:t>
      </w:r>
      <w:proofErr w:type="spellEnd"/>
      <w:r w:rsidRPr="008C513B">
        <w:rPr>
          <w:rFonts w:ascii="Times New Roman" w:hAnsi="Times New Roman" w:cs="Times New Roman"/>
          <w:sz w:val="28"/>
          <w:szCs w:val="28"/>
          <w:lang w:val="en-US"/>
        </w:rPr>
        <w:t xml:space="preserve">, </w:t>
      </w:r>
      <w:proofErr w:type="spellStart"/>
      <w:r w:rsidRPr="008C513B">
        <w:rPr>
          <w:rFonts w:ascii="Times New Roman" w:hAnsi="Times New Roman" w:cs="Times New Roman"/>
          <w:sz w:val="28"/>
          <w:szCs w:val="28"/>
          <w:lang w:val="en-US"/>
        </w:rPr>
        <w:t>Qian</w:t>
      </w:r>
      <w:proofErr w:type="spellEnd"/>
      <w:r w:rsidRPr="008C513B">
        <w:rPr>
          <w:rFonts w:ascii="Times New Roman" w:hAnsi="Times New Roman" w:cs="Times New Roman"/>
          <w:sz w:val="28"/>
          <w:szCs w:val="28"/>
          <w:lang w:val="en-US"/>
        </w:rPr>
        <w:t xml:space="preserve"> Wand, Xi </w:t>
      </w:r>
      <w:proofErr w:type="spellStart"/>
      <w:r w:rsidRPr="008C513B">
        <w:rPr>
          <w:rFonts w:ascii="Times New Roman" w:hAnsi="Times New Roman" w:cs="Times New Roman"/>
          <w:sz w:val="28"/>
          <w:szCs w:val="28"/>
          <w:lang w:val="en-US"/>
        </w:rPr>
        <w:t>Zhaoc</w:t>
      </w:r>
      <w:proofErr w:type="spellEnd"/>
      <w:r w:rsidRPr="008C513B">
        <w:rPr>
          <w:rFonts w:ascii="Times New Roman" w:hAnsi="Times New Roman" w:cs="Times New Roman"/>
          <w:sz w:val="28"/>
          <w:szCs w:val="28"/>
          <w:lang w:val="en-US"/>
        </w:rPr>
        <w:t xml:space="preserve">. Prediction of customer attrition of commercial banks based on SVM model // </w:t>
      </w:r>
      <w:proofErr w:type="spellStart"/>
      <w:r w:rsidRPr="008C513B">
        <w:rPr>
          <w:rFonts w:ascii="Times New Roman" w:hAnsi="Times New Roman" w:cs="Times New Roman"/>
          <w:sz w:val="28"/>
          <w:szCs w:val="28"/>
          <w:lang w:val="en-US"/>
        </w:rPr>
        <w:t>Procedia</w:t>
      </w:r>
      <w:proofErr w:type="spellEnd"/>
      <w:r w:rsidRPr="008C513B">
        <w:rPr>
          <w:rFonts w:ascii="Times New Roman" w:hAnsi="Times New Roman" w:cs="Times New Roman"/>
          <w:sz w:val="28"/>
          <w:szCs w:val="28"/>
          <w:lang w:val="en-US"/>
        </w:rPr>
        <w:t xml:space="preserve"> Computer Science. </w:t>
      </w:r>
      <w:r w:rsidRPr="008C513B">
        <w:rPr>
          <w:rFonts w:ascii="Times New Roman" w:hAnsi="Times New Roman" w:cs="Times New Roman"/>
          <w:sz w:val="28"/>
          <w:szCs w:val="28"/>
        </w:rPr>
        <w:t xml:space="preserve">2014. </w:t>
      </w:r>
      <w:proofErr w:type="spellStart"/>
      <w:r w:rsidRPr="008C513B">
        <w:rPr>
          <w:rFonts w:ascii="Times New Roman" w:hAnsi="Times New Roman" w:cs="Times New Roman"/>
          <w:sz w:val="28"/>
          <w:szCs w:val="28"/>
        </w:rPr>
        <w:t>Vol</w:t>
      </w:r>
      <w:proofErr w:type="spellEnd"/>
      <w:r w:rsidRPr="008C513B">
        <w:rPr>
          <w:rFonts w:ascii="Times New Roman" w:hAnsi="Times New Roman" w:cs="Times New Roman"/>
          <w:sz w:val="28"/>
          <w:szCs w:val="28"/>
        </w:rPr>
        <w:t>. 31. P. 423-430.</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proofErr w:type="spellStart"/>
      <w:r w:rsidRPr="008C513B">
        <w:rPr>
          <w:rFonts w:ascii="Times New Roman" w:hAnsi="Times New Roman" w:cs="Times New Roman"/>
          <w:sz w:val="28"/>
          <w:szCs w:val="28"/>
          <w:lang w:val="en-US"/>
        </w:rPr>
        <w:t>Krafcik</w:t>
      </w:r>
      <w:proofErr w:type="spellEnd"/>
      <w:r w:rsidRPr="008C513B">
        <w:rPr>
          <w:rFonts w:ascii="Times New Roman" w:hAnsi="Times New Roman" w:cs="Times New Roman"/>
          <w:sz w:val="28"/>
          <w:szCs w:val="28"/>
          <w:lang w:val="en-US"/>
        </w:rPr>
        <w:tab/>
        <w:t>John.</w:t>
      </w:r>
      <w:r w:rsidRPr="008C513B">
        <w:rPr>
          <w:rFonts w:ascii="Times New Roman" w:hAnsi="Times New Roman" w:cs="Times New Roman"/>
          <w:sz w:val="28"/>
          <w:szCs w:val="28"/>
          <w:lang w:val="en-US"/>
        </w:rPr>
        <w:tab/>
        <w:t>Triumph</w:t>
      </w:r>
      <w:r w:rsidRPr="008C513B">
        <w:rPr>
          <w:rFonts w:ascii="Times New Roman" w:hAnsi="Times New Roman" w:cs="Times New Roman"/>
          <w:sz w:val="28"/>
          <w:szCs w:val="28"/>
          <w:lang w:val="en-US"/>
        </w:rPr>
        <w:tab/>
        <w:t>of</w:t>
      </w:r>
      <w:r w:rsidRPr="008C513B">
        <w:rPr>
          <w:rFonts w:ascii="Times New Roman" w:hAnsi="Times New Roman" w:cs="Times New Roman"/>
          <w:sz w:val="28"/>
          <w:szCs w:val="28"/>
          <w:lang w:val="en-US"/>
        </w:rPr>
        <w:tab/>
        <w:t>the</w:t>
      </w:r>
      <w:r w:rsidRPr="008C513B">
        <w:rPr>
          <w:rFonts w:ascii="Times New Roman" w:hAnsi="Times New Roman" w:cs="Times New Roman"/>
          <w:sz w:val="28"/>
          <w:szCs w:val="28"/>
          <w:lang w:val="en-US"/>
        </w:rPr>
        <w:tab/>
        <w:t>Lean</w:t>
      </w:r>
      <w:r w:rsidRPr="008C513B">
        <w:rPr>
          <w:rFonts w:ascii="Times New Roman" w:hAnsi="Times New Roman" w:cs="Times New Roman"/>
          <w:sz w:val="28"/>
          <w:szCs w:val="28"/>
          <w:lang w:val="en-US"/>
        </w:rPr>
        <w:tab/>
        <w:t>Production</w:t>
      </w:r>
      <w:r w:rsidRPr="008C513B">
        <w:rPr>
          <w:rFonts w:ascii="Times New Roman" w:hAnsi="Times New Roman" w:cs="Times New Roman"/>
          <w:sz w:val="28"/>
          <w:szCs w:val="28"/>
          <w:lang w:val="en-US"/>
        </w:rPr>
        <w:tab/>
        <w:t>System.</w:t>
      </w:r>
      <w:r w:rsidR="00C70C0A" w:rsidRPr="008C513B">
        <w:rPr>
          <w:rFonts w:ascii="Times New Roman" w:hAnsi="Times New Roman" w:cs="Times New Roman"/>
          <w:sz w:val="28"/>
          <w:szCs w:val="28"/>
          <w:lang w:val="en-US"/>
        </w:rPr>
        <w:t xml:space="preserve"> </w:t>
      </w:r>
      <w:r w:rsidRPr="008C513B">
        <w:rPr>
          <w:rFonts w:ascii="Times New Roman" w:hAnsi="Times New Roman" w:cs="Times New Roman"/>
          <w:sz w:val="28"/>
          <w:szCs w:val="28"/>
          <w:lang w:val="en-US"/>
        </w:rPr>
        <w:t xml:space="preserve"> </w:t>
      </w:r>
      <w:r w:rsidR="00C70C0A" w:rsidRPr="008C513B">
        <w:rPr>
          <w:rFonts w:ascii="Times New Roman" w:hAnsi="Times New Roman" w:cs="Times New Roman"/>
          <w:sz w:val="28"/>
          <w:szCs w:val="28"/>
        </w:rPr>
        <w:t xml:space="preserve">[Электронный ресурс] — Режим доступа. — </w:t>
      </w:r>
      <w:r w:rsidRPr="008C513B">
        <w:rPr>
          <w:rFonts w:ascii="Times New Roman" w:hAnsi="Times New Roman" w:cs="Times New Roman"/>
          <w:sz w:val="28"/>
          <w:szCs w:val="28"/>
          <w:lang w:val="en-US"/>
        </w:rPr>
        <w:t>URL</w:t>
      </w:r>
      <w:r w:rsidRPr="008C513B">
        <w:rPr>
          <w:rFonts w:ascii="Times New Roman" w:hAnsi="Times New Roman" w:cs="Times New Roman"/>
          <w:sz w:val="28"/>
          <w:szCs w:val="28"/>
        </w:rPr>
        <w:t xml:space="preserve">: </w:t>
      </w:r>
      <w:hyperlink r:id="rId11" w:history="1">
        <w:r w:rsidRPr="008C513B">
          <w:rPr>
            <w:rStyle w:val="a9"/>
            <w:rFonts w:ascii="Times New Roman" w:hAnsi="Times New Roman" w:cs="Times New Roman"/>
            <w:color w:val="000000" w:themeColor="text1"/>
            <w:sz w:val="28"/>
            <w:szCs w:val="28"/>
            <w:u w:val="none"/>
            <w:lang w:val="en-US"/>
          </w:rPr>
          <w:t>http</w:t>
        </w:r>
        <w:r w:rsidRPr="008C513B">
          <w:rPr>
            <w:rStyle w:val="a9"/>
            <w:rFonts w:ascii="Times New Roman" w:hAnsi="Times New Roman" w:cs="Times New Roman"/>
            <w:color w:val="000000" w:themeColor="text1"/>
            <w:sz w:val="28"/>
            <w:szCs w:val="28"/>
            <w:u w:val="none"/>
          </w:rPr>
          <w:t>://</w:t>
        </w:r>
        <w:r w:rsidRPr="008C513B">
          <w:rPr>
            <w:rStyle w:val="a9"/>
            <w:rFonts w:ascii="Times New Roman" w:hAnsi="Times New Roman" w:cs="Times New Roman"/>
            <w:color w:val="000000" w:themeColor="text1"/>
            <w:sz w:val="28"/>
            <w:szCs w:val="28"/>
            <w:u w:val="none"/>
            <w:lang w:val="en-US"/>
          </w:rPr>
          <w:t>www</w:t>
        </w:r>
        <w:r w:rsidRPr="008C513B">
          <w:rPr>
            <w:rStyle w:val="a9"/>
            <w:rFonts w:ascii="Times New Roman" w:hAnsi="Times New Roman" w:cs="Times New Roman"/>
            <w:color w:val="000000" w:themeColor="text1"/>
            <w:sz w:val="28"/>
            <w:szCs w:val="28"/>
            <w:u w:val="none"/>
          </w:rPr>
          <w:t>.</w:t>
        </w:r>
        <w:r w:rsidRPr="008C513B">
          <w:rPr>
            <w:rStyle w:val="a9"/>
            <w:rFonts w:ascii="Times New Roman" w:hAnsi="Times New Roman" w:cs="Times New Roman"/>
            <w:color w:val="000000" w:themeColor="text1"/>
            <w:sz w:val="28"/>
            <w:szCs w:val="28"/>
            <w:u w:val="none"/>
            <w:lang w:val="en-US"/>
          </w:rPr>
          <w:t>lean</w:t>
        </w:r>
        <w:r w:rsidRPr="008C513B">
          <w:rPr>
            <w:rStyle w:val="a9"/>
            <w:rFonts w:ascii="Times New Roman" w:hAnsi="Times New Roman" w:cs="Times New Roman"/>
            <w:color w:val="000000" w:themeColor="text1"/>
            <w:sz w:val="28"/>
            <w:szCs w:val="28"/>
            <w:u w:val="none"/>
          </w:rPr>
          <w:t>.</w:t>
        </w:r>
        <w:r w:rsidRPr="008C513B">
          <w:rPr>
            <w:rStyle w:val="a9"/>
            <w:rFonts w:ascii="Times New Roman" w:hAnsi="Times New Roman" w:cs="Times New Roman"/>
            <w:color w:val="000000" w:themeColor="text1"/>
            <w:sz w:val="28"/>
            <w:szCs w:val="28"/>
            <w:u w:val="none"/>
            <w:lang w:val="en-US"/>
          </w:rPr>
          <w:t>org</w:t>
        </w:r>
        <w:r w:rsidRPr="008C513B">
          <w:rPr>
            <w:rStyle w:val="a9"/>
            <w:rFonts w:ascii="Times New Roman" w:hAnsi="Times New Roman" w:cs="Times New Roman"/>
            <w:color w:val="000000" w:themeColor="text1"/>
            <w:sz w:val="28"/>
            <w:szCs w:val="28"/>
            <w:u w:val="none"/>
          </w:rPr>
          <w:t>/</w:t>
        </w:r>
        <w:r w:rsidRPr="008C513B">
          <w:rPr>
            <w:rStyle w:val="a9"/>
            <w:rFonts w:ascii="Times New Roman" w:hAnsi="Times New Roman" w:cs="Times New Roman"/>
            <w:color w:val="000000" w:themeColor="text1"/>
            <w:sz w:val="28"/>
            <w:szCs w:val="28"/>
            <w:u w:val="none"/>
            <w:lang w:val="en-US"/>
          </w:rPr>
          <w:t>downloads</w:t>
        </w:r>
        <w:r w:rsidRPr="008C513B">
          <w:rPr>
            <w:rStyle w:val="a9"/>
            <w:rFonts w:ascii="Times New Roman" w:hAnsi="Times New Roman" w:cs="Times New Roman"/>
            <w:color w:val="000000" w:themeColor="text1"/>
            <w:sz w:val="28"/>
            <w:szCs w:val="28"/>
            <w:u w:val="none"/>
          </w:rPr>
          <w:t>/</w:t>
        </w:r>
        <w:proofErr w:type="spellStart"/>
        <w:r w:rsidRPr="008C513B">
          <w:rPr>
            <w:rStyle w:val="a9"/>
            <w:rFonts w:ascii="Times New Roman" w:hAnsi="Times New Roman" w:cs="Times New Roman"/>
            <w:color w:val="000000" w:themeColor="text1"/>
            <w:sz w:val="28"/>
            <w:szCs w:val="28"/>
            <w:u w:val="none"/>
            <w:lang w:val="en-US"/>
          </w:rPr>
          <w:t>MITSloan</w:t>
        </w:r>
        <w:proofErr w:type="spellEnd"/>
        <w:r w:rsidRPr="008C513B">
          <w:rPr>
            <w:rStyle w:val="a9"/>
            <w:rFonts w:ascii="Times New Roman" w:hAnsi="Times New Roman" w:cs="Times New Roman"/>
            <w:color w:val="000000" w:themeColor="text1"/>
            <w:sz w:val="28"/>
            <w:szCs w:val="28"/>
            <w:u w:val="none"/>
          </w:rPr>
          <w:t>.</w:t>
        </w:r>
        <w:r w:rsidRPr="008C513B">
          <w:rPr>
            <w:rStyle w:val="a9"/>
            <w:rFonts w:ascii="Times New Roman" w:hAnsi="Times New Roman" w:cs="Times New Roman"/>
            <w:color w:val="000000" w:themeColor="text1"/>
            <w:sz w:val="28"/>
            <w:szCs w:val="28"/>
            <w:u w:val="none"/>
            <w:lang w:val="en-US"/>
          </w:rPr>
          <w:t>pdf</w:t>
        </w:r>
      </w:hyperlink>
      <w:r w:rsidRPr="008C513B">
        <w:rPr>
          <w:rFonts w:ascii="Times New Roman" w:hAnsi="Times New Roman" w:cs="Times New Roman"/>
          <w:color w:val="000000" w:themeColor="text1"/>
          <w:sz w:val="28"/>
          <w:szCs w:val="28"/>
        </w:rPr>
        <w:t>.</w:t>
      </w:r>
    </w:p>
    <w:p w:rsidR="00C70C0A" w:rsidRPr="008C513B" w:rsidRDefault="000B2DEC" w:rsidP="008C513B">
      <w:pPr>
        <w:pStyle w:val="a3"/>
        <w:numPr>
          <w:ilvl w:val="0"/>
          <w:numId w:val="45"/>
        </w:numPr>
        <w:spacing w:before="100" w:beforeAutospacing="1" w:after="100" w:afterAutospacing="1"/>
        <w:ind w:firstLine="709"/>
        <w:rPr>
          <w:rStyle w:val="a9"/>
          <w:rFonts w:ascii="Times New Roman" w:hAnsi="Times New Roman" w:cs="Times New Roman"/>
          <w:color w:val="auto"/>
          <w:sz w:val="28"/>
          <w:szCs w:val="28"/>
          <w:u w:val="none"/>
        </w:rPr>
      </w:pPr>
      <w:r w:rsidRPr="008C513B">
        <w:rPr>
          <w:rFonts w:ascii="Times New Roman" w:hAnsi="Times New Roman" w:cs="Times New Roman"/>
          <w:sz w:val="28"/>
          <w:szCs w:val="28"/>
        </w:rPr>
        <w:t>Бережливое производств</w:t>
      </w:r>
      <w:r w:rsidR="00C70C0A" w:rsidRPr="008C513B">
        <w:rPr>
          <w:rFonts w:ascii="Times New Roman" w:hAnsi="Times New Roman" w:cs="Times New Roman"/>
          <w:sz w:val="28"/>
          <w:szCs w:val="28"/>
        </w:rPr>
        <w:t xml:space="preserve">о в России и мире. </w:t>
      </w:r>
      <w:proofErr w:type="spellStart"/>
      <w:r w:rsidR="00C70C0A" w:rsidRPr="008C513B">
        <w:rPr>
          <w:rFonts w:ascii="Times New Roman" w:hAnsi="Times New Roman" w:cs="Times New Roman"/>
          <w:sz w:val="28"/>
          <w:szCs w:val="28"/>
        </w:rPr>
        <w:t>Lean</w:t>
      </w:r>
      <w:proofErr w:type="spellEnd"/>
      <w:r w:rsidR="00C70C0A" w:rsidRPr="008C513B">
        <w:rPr>
          <w:rFonts w:ascii="Times New Roman" w:hAnsi="Times New Roman" w:cs="Times New Roman"/>
          <w:sz w:val="28"/>
          <w:szCs w:val="28"/>
        </w:rPr>
        <w:t xml:space="preserve">-карта. [Электронный ресурс] — Режим доступа. — </w:t>
      </w:r>
      <w:r w:rsidR="00C70C0A" w:rsidRPr="008C513B">
        <w:rPr>
          <w:rFonts w:ascii="Times New Roman" w:hAnsi="Times New Roman" w:cs="Times New Roman"/>
          <w:sz w:val="28"/>
          <w:szCs w:val="28"/>
          <w:lang w:val="en-US"/>
        </w:rPr>
        <w:t>URL</w:t>
      </w:r>
      <w:r w:rsidR="00C70C0A" w:rsidRPr="008C513B">
        <w:rPr>
          <w:rFonts w:ascii="Times New Roman" w:hAnsi="Times New Roman" w:cs="Times New Roman"/>
          <w:sz w:val="28"/>
          <w:szCs w:val="28"/>
        </w:rPr>
        <w:t xml:space="preserve">: </w:t>
      </w:r>
      <w:hyperlink r:id="rId12" w:history="1">
        <w:r w:rsidRPr="008C513B">
          <w:rPr>
            <w:rStyle w:val="a9"/>
            <w:rFonts w:ascii="Times New Roman" w:hAnsi="Times New Roman" w:cs="Times New Roman"/>
            <w:color w:val="000000" w:themeColor="text1"/>
            <w:sz w:val="28"/>
            <w:szCs w:val="28"/>
            <w:u w:val="none"/>
          </w:rPr>
          <w:t>www.leaninfo.ru/lean-map/</w:t>
        </w:r>
      </w:hyperlink>
      <w:r w:rsidR="00C70C0A" w:rsidRPr="008C513B">
        <w:rPr>
          <w:rStyle w:val="a9"/>
          <w:rFonts w:ascii="Times New Roman" w:hAnsi="Times New Roman" w:cs="Times New Roman"/>
          <w:color w:val="000000" w:themeColor="text1"/>
          <w:sz w:val="28"/>
          <w:szCs w:val="28"/>
          <w:u w:val="none"/>
        </w:rPr>
        <w:t xml:space="preserve"> </w:t>
      </w:r>
    </w:p>
    <w:p w:rsidR="00C70C0A" w:rsidRPr="008C513B" w:rsidRDefault="000B2DEC" w:rsidP="008C513B">
      <w:pPr>
        <w:pStyle w:val="a3"/>
        <w:numPr>
          <w:ilvl w:val="0"/>
          <w:numId w:val="45"/>
        </w:numPr>
        <w:spacing w:before="100" w:beforeAutospacing="1" w:after="100" w:afterAutospacing="1"/>
        <w:ind w:firstLine="709"/>
        <w:rPr>
          <w:rStyle w:val="a9"/>
          <w:rFonts w:ascii="Times New Roman" w:hAnsi="Times New Roman" w:cs="Times New Roman"/>
          <w:color w:val="auto"/>
          <w:sz w:val="28"/>
          <w:szCs w:val="28"/>
          <w:u w:val="none"/>
        </w:rPr>
      </w:pPr>
      <w:r w:rsidRPr="008C513B">
        <w:rPr>
          <w:rFonts w:ascii="Times New Roman" w:hAnsi="Times New Roman" w:cs="Times New Roman"/>
          <w:sz w:val="28"/>
          <w:szCs w:val="28"/>
        </w:rPr>
        <w:t>Бережливое п</w:t>
      </w:r>
      <w:r w:rsidR="00B84E0B" w:rsidRPr="008C513B">
        <w:rPr>
          <w:rFonts w:ascii="Times New Roman" w:hAnsi="Times New Roman" w:cs="Times New Roman"/>
          <w:sz w:val="28"/>
          <w:szCs w:val="28"/>
        </w:rPr>
        <w:t>роизводство: система и примеры. [</w:t>
      </w:r>
      <w:r w:rsidR="00C70C0A" w:rsidRPr="008C513B">
        <w:rPr>
          <w:rFonts w:ascii="Times New Roman" w:hAnsi="Times New Roman" w:cs="Times New Roman"/>
          <w:sz w:val="28"/>
          <w:szCs w:val="28"/>
        </w:rPr>
        <w:t xml:space="preserve">Электронный ресурс] — Режим доступа. — </w:t>
      </w:r>
      <w:r w:rsidR="00C70C0A" w:rsidRPr="008C513B">
        <w:rPr>
          <w:rFonts w:ascii="Times New Roman" w:hAnsi="Times New Roman" w:cs="Times New Roman"/>
          <w:sz w:val="28"/>
          <w:szCs w:val="28"/>
          <w:lang w:val="en-US"/>
        </w:rPr>
        <w:t>URL</w:t>
      </w:r>
      <w:r w:rsidR="00C70C0A" w:rsidRPr="008C513B">
        <w:rPr>
          <w:rFonts w:ascii="Times New Roman" w:hAnsi="Times New Roman" w:cs="Times New Roman"/>
          <w:sz w:val="28"/>
          <w:szCs w:val="28"/>
        </w:rPr>
        <w:t xml:space="preserve">: </w:t>
      </w:r>
      <w:hyperlink r:id="rId13" w:history="1">
        <w:r w:rsidRPr="008C513B">
          <w:rPr>
            <w:rStyle w:val="a9"/>
            <w:rFonts w:ascii="Times New Roman" w:hAnsi="Times New Roman" w:cs="Times New Roman"/>
            <w:color w:val="000000" w:themeColor="text1"/>
            <w:sz w:val="28"/>
            <w:szCs w:val="28"/>
            <w:u w:val="none"/>
          </w:rPr>
          <w:t>https://www.gd.ru/articles/3578-berejlivoe-proizvodstvo</w:t>
        </w:r>
      </w:hyperlink>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proofErr w:type="spellStart"/>
      <w:r w:rsidRPr="008C513B">
        <w:rPr>
          <w:rFonts w:ascii="Times New Roman" w:hAnsi="Times New Roman" w:cs="Times New Roman"/>
          <w:sz w:val="28"/>
          <w:szCs w:val="28"/>
        </w:rPr>
        <w:t>Вумек</w:t>
      </w:r>
      <w:proofErr w:type="spellEnd"/>
      <w:r w:rsidRPr="008C513B">
        <w:rPr>
          <w:rFonts w:ascii="Times New Roman" w:hAnsi="Times New Roman" w:cs="Times New Roman"/>
          <w:sz w:val="28"/>
          <w:szCs w:val="28"/>
        </w:rPr>
        <w:t xml:space="preserve"> Джеймс П., Джонс </w:t>
      </w:r>
      <w:proofErr w:type="spellStart"/>
      <w:r w:rsidRPr="008C513B">
        <w:rPr>
          <w:rFonts w:ascii="Times New Roman" w:hAnsi="Times New Roman" w:cs="Times New Roman"/>
          <w:sz w:val="28"/>
          <w:szCs w:val="28"/>
        </w:rPr>
        <w:t>Даниел</w:t>
      </w:r>
      <w:proofErr w:type="spellEnd"/>
      <w:r w:rsidRPr="008C513B">
        <w:rPr>
          <w:rFonts w:ascii="Times New Roman" w:hAnsi="Times New Roman" w:cs="Times New Roman"/>
          <w:sz w:val="28"/>
          <w:szCs w:val="28"/>
        </w:rPr>
        <w:t xml:space="preserve"> Т. Бережливое производство. Как избавиться от потерь и добиться процветания вашей компании. -</w:t>
      </w:r>
      <w:proofErr w:type="gramStart"/>
      <w:r w:rsidRPr="008C513B">
        <w:rPr>
          <w:rFonts w:ascii="Times New Roman" w:hAnsi="Times New Roman" w:cs="Times New Roman"/>
          <w:sz w:val="28"/>
          <w:szCs w:val="28"/>
        </w:rPr>
        <w:t>М.,:</w:t>
      </w:r>
      <w:proofErr w:type="gramEnd"/>
      <w:r w:rsidRPr="008C513B">
        <w:rPr>
          <w:rFonts w:ascii="Times New Roman" w:hAnsi="Times New Roman" w:cs="Times New Roman"/>
          <w:sz w:val="28"/>
          <w:szCs w:val="28"/>
        </w:rPr>
        <w:t xml:space="preserve"> Альпина Бизнес Букс, 2008.</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proofErr w:type="spellStart"/>
      <w:r w:rsidRPr="008C513B">
        <w:rPr>
          <w:rFonts w:ascii="Times New Roman" w:hAnsi="Times New Roman" w:cs="Times New Roman"/>
          <w:sz w:val="28"/>
          <w:szCs w:val="28"/>
        </w:rPr>
        <w:t>Вэйдер</w:t>
      </w:r>
      <w:proofErr w:type="spellEnd"/>
      <w:r w:rsidRPr="008C513B">
        <w:rPr>
          <w:rFonts w:ascii="Times New Roman" w:hAnsi="Times New Roman" w:cs="Times New Roman"/>
          <w:sz w:val="28"/>
          <w:szCs w:val="28"/>
        </w:rPr>
        <w:t xml:space="preserve"> М. Инструменты бережливого производства. Мини-руководство по внедрению методик бережливого производства. - М.: Альпина </w:t>
      </w:r>
      <w:proofErr w:type="spellStart"/>
      <w:r w:rsidRPr="008C513B">
        <w:rPr>
          <w:rFonts w:ascii="Times New Roman" w:hAnsi="Times New Roman" w:cs="Times New Roman"/>
          <w:sz w:val="28"/>
          <w:szCs w:val="28"/>
        </w:rPr>
        <w:t>Паблишер</w:t>
      </w:r>
      <w:proofErr w:type="spellEnd"/>
      <w:r w:rsidRPr="008C513B">
        <w:rPr>
          <w:rFonts w:ascii="Times New Roman" w:hAnsi="Times New Roman" w:cs="Times New Roman"/>
          <w:sz w:val="28"/>
          <w:szCs w:val="28"/>
        </w:rPr>
        <w:t>, 2015. – 151с.</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proofErr w:type="spellStart"/>
      <w:r w:rsidRPr="008C513B">
        <w:rPr>
          <w:rFonts w:ascii="Times New Roman" w:hAnsi="Times New Roman" w:cs="Times New Roman"/>
          <w:sz w:val="28"/>
          <w:szCs w:val="28"/>
        </w:rPr>
        <w:t>Голоктеев</w:t>
      </w:r>
      <w:proofErr w:type="spellEnd"/>
      <w:r w:rsidRPr="008C513B">
        <w:rPr>
          <w:rFonts w:ascii="Times New Roman" w:hAnsi="Times New Roman" w:cs="Times New Roman"/>
          <w:sz w:val="28"/>
          <w:szCs w:val="28"/>
        </w:rPr>
        <w:t xml:space="preserve"> К., Матвеев И. Управление производством:</w:t>
      </w:r>
      <w:r w:rsidR="00C70C0A" w:rsidRPr="008C513B">
        <w:rPr>
          <w:rFonts w:ascii="Times New Roman" w:hAnsi="Times New Roman" w:cs="Times New Roman"/>
          <w:sz w:val="28"/>
          <w:szCs w:val="28"/>
        </w:rPr>
        <w:t xml:space="preserve"> инструменты, которые работают.</w:t>
      </w:r>
      <w:r w:rsidRPr="008C513B">
        <w:rPr>
          <w:rFonts w:ascii="Times New Roman" w:hAnsi="Times New Roman" w:cs="Times New Roman"/>
          <w:sz w:val="28"/>
          <w:szCs w:val="28"/>
        </w:rPr>
        <w:t xml:space="preserve"> — Санкт-Петербург: Питер, 2008. </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r w:rsidRPr="008C513B">
        <w:rPr>
          <w:rFonts w:ascii="Times New Roman" w:hAnsi="Times New Roman" w:cs="Times New Roman"/>
          <w:sz w:val="28"/>
          <w:szCs w:val="28"/>
        </w:rPr>
        <w:t xml:space="preserve">Джордж Л. Майкл. Бережливое производство + шесть сигм. Комбинируя качество шести сигм со скоростью бережливого производства. - М: Альпина Бизнес </w:t>
      </w:r>
      <w:proofErr w:type="spellStart"/>
      <w:r w:rsidRPr="008C513B">
        <w:rPr>
          <w:rFonts w:ascii="Times New Roman" w:hAnsi="Times New Roman" w:cs="Times New Roman"/>
          <w:sz w:val="28"/>
          <w:szCs w:val="28"/>
        </w:rPr>
        <w:t>Букс.</w:t>
      </w:r>
      <w:proofErr w:type="spellEnd"/>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proofErr w:type="spellStart"/>
      <w:r w:rsidRPr="008C513B">
        <w:rPr>
          <w:rFonts w:ascii="Times New Roman" w:hAnsi="Times New Roman" w:cs="Times New Roman"/>
          <w:sz w:val="28"/>
          <w:szCs w:val="28"/>
        </w:rPr>
        <w:t>Имаи</w:t>
      </w:r>
      <w:proofErr w:type="spellEnd"/>
      <w:r w:rsidRPr="008C513B">
        <w:rPr>
          <w:rFonts w:ascii="Times New Roman" w:hAnsi="Times New Roman" w:cs="Times New Roman"/>
          <w:sz w:val="28"/>
          <w:szCs w:val="28"/>
        </w:rPr>
        <w:t xml:space="preserve"> М. </w:t>
      </w:r>
      <w:proofErr w:type="spellStart"/>
      <w:r w:rsidRPr="008C513B">
        <w:rPr>
          <w:rFonts w:ascii="Times New Roman" w:hAnsi="Times New Roman" w:cs="Times New Roman"/>
          <w:sz w:val="28"/>
          <w:szCs w:val="28"/>
        </w:rPr>
        <w:t>Гемба</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кайдзен</w:t>
      </w:r>
      <w:proofErr w:type="spellEnd"/>
      <w:r w:rsidRPr="008C513B">
        <w:rPr>
          <w:rFonts w:ascii="Times New Roman" w:hAnsi="Times New Roman" w:cs="Times New Roman"/>
          <w:sz w:val="28"/>
          <w:szCs w:val="28"/>
        </w:rPr>
        <w:t>: Путь к снижению затрат и повышению качества. М.: Альпина Бизнес Букс, 2014.</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proofErr w:type="spellStart"/>
      <w:r w:rsidRPr="008C513B">
        <w:rPr>
          <w:rFonts w:ascii="Times New Roman" w:hAnsi="Times New Roman" w:cs="Times New Roman"/>
          <w:sz w:val="28"/>
          <w:szCs w:val="28"/>
        </w:rPr>
        <w:t>Кайдзен</w:t>
      </w:r>
      <w:proofErr w:type="spellEnd"/>
      <w:r w:rsidRPr="008C513B">
        <w:rPr>
          <w:rFonts w:ascii="Times New Roman" w:hAnsi="Times New Roman" w:cs="Times New Roman"/>
          <w:sz w:val="28"/>
          <w:szCs w:val="28"/>
        </w:rPr>
        <w:t xml:space="preserve">: опыт внедрения за рубежом.  </w:t>
      </w:r>
      <w:r w:rsidR="00B84E0B" w:rsidRPr="008C513B">
        <w:rPr>
          <w:rFonts w:ascii="Times New Roman" w:hAnsi="Times New Roman" w:cs="Times New Roman"/>
          <w:sz w:val="28"/>
          <w:szCs w:val="28"/>
        </w:rPr>
        <w:t>[</w:t>
      </w:r>
      <w:r w:rsidR="00C70C0A" w:rsidRPr="008C513B">
        <w:rPr>
          <w:rFonts w:ascii="Times New Roman" w:hAnsi="Times New Roman" w:cs="Times New Roman"/>
          <w:sz w:val="28"/>
          <w:szCs w:val="28"/>
        </w:rPr>
        <w:t xml:space="preserve">Электронный ресурс] — Режим доступа. — </w:t>
      </w:r>
      <w:r w:rsidR="00C70C0A" w:rsidRPr="008C513B">
        <w:rPr>
          <w:rFonts w:ascii="Times New Roman" w:hAnsi="Times New Roman" w:cs="Times New Roman"/>
          <w:sz w:val="28"/>
          <w:szCs w:val="28"/>
          <w:lang w:val="en-US"/>
        </w:rPr>
        <w:t>URL</w:t>
      </w:r>
      <w:r w:rsidR="00C70C0A" w:rsidRPr="008C513B">
        <w:rPr>
          <w:rFonts w:ascii="Times New Roman" w:hAnsi="Times New Roman" w:cs="Times New Roman"/>
          <w:color w:val="000000" w:themeColor="text1"/>
          <w:sz w:val="28"/>
          <w:szCs w:val="28"/>
        </w:rPr>
        <w:t>:</w:t>
      </w:r>
      <w:r w:rsidRPr="008C513B">
        <w:rPr>
          <w:rFonts w:ascii="Times New Roman" w:hAnsi="Times New Roman" w:cs="Times New Roman"/>
          <w:color w:val="000000" w:themeColor="text1"/>
          <w:sz w:val="28"/>
          <w:szCs w:val="28"/>
        </w:rPr>
        <w:t xml:space="preserve"> </w:t>
      </w:r>
      <w:hyperlink r:id="rId14" w:history="1">
        <w:r w:rsidRPr="008C513B">
          <w:rPr>
            <w:rStyle w:val="a9"/>
            <w:rFonts w:ascii="Times New Roman" w:hAnsi="Times New Roman" w:cs="Times New Roman"/>
            <w:color w:val="000000" w:themeColor="text1"/>
            <w:sz w:val="28"/>
            <w:szCs w:val="28"/>
            <w:u w:val="none"/>
          </w:rPr>
          <w:t>http://bizentropy.biz/articles/246-kajdzen-opyt-vnedreniya-za-rubezhom.html</w:t>
        </w:r>
      </w:hyperlink>
      <w:r w:rsidRPr="008C513B">
        <w:rPr>
          <w:rFonts w:ascii="Times New Roman" w:hAnsi="Times New Roman" w:cs="Times New Roman"/>
          <w:sz w:val="28"/>
          <w:szCs w:val="28"/>
        </w:rPr>
        <w:t xml:space="preserve"> </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r w:rsidRPr="008C513B">
        <w:rPr>
          <w:rFonts w:ascii="Times New Roman" w:hAnsi="Times New Roman" w:cs="Times New Roman"/>
          <w:sz w:val="28"/>
          <w:szCs w:val="28"/>
        </w:rPr>
        <w:t>Кузнецов А. Бережливое мышление // Журнал «</w:t>
      </w:r>
      <w:proofErr w:type="spellStart"/>
      <w:r w:rsidRPr="008C513B">
        <w:rPr>
          <w:rFonts w:ascii="Times New Roman" w:hAnsi="Times New Roman" w:cs="Times New Roman"/>
          <w:sz w:val="28"/>
          <w:szCs w:val="28"/>
        </w:rPr>
        <w:t>Кадровик.ру</w:t>
      </w:r>
      <w:proofErr w:type="spellEnd"/>
      <w:r w:rsidRPr="008C513B">
        <w:rPr>
          <w:rFonts w:ascii="Times New Roman" w:hAnsi="Times New Roman" w:cs="Times New Roman"/>
          <w:sz w:val="28"/>
          <w:szCs w:val="28"/>
        </w:rPr>
        <w:t xml:space="preserve">». 2009. № 8. </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r w:rsidRPr="008C513B">
        <w:rPr>
          <w:rFonts w:ascii="Times New Roman" w:hAnsi="Times New Roman" w:cs="Times New Roman"/>
          <w:sz w:val="28"/>
          <w:szCs w:val="28"/>
        </w:rPr>
        <w:t xml:space="preserve"> Куликов А. Оптимизация деятельности компании: бережливое производство // Проблемы теории и практики управления. 2014. №4. С. 83-89. </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Лайкер</w:t>
      </w:r>
      <w:proofErr w:type="spellEnd"/>
      <w:r w:rsidRPr="008C513B">
        <w:rPr>
          <w:rFonts w:ascii="Times New Roman" w:hAnsi="Times New Roman" w:cs="Times New Roman"/>
          <w:sz w:val="28"/>
          <w:szCs w:val="28"/>
        </w:rPr>
        <w:t xml:space="preserve"> Д. ДАО </w:t>
      </w:r>
      <w:proofErr w:type="spellStart"/>
      <w:r w:rsidRPr="008C513B">
        <w:rPr>
          <w:rFonts w:ascii="Times New Roman" w:hAnsi="Times New Roman" w:cs="Times New Roman"/>
          <w:sz w:val="28"/>
          <w:szCs w:val="28"/>
        </w:rPr>
        <w:t>Toyota</w:t>
      </w:r>
      <w:proofErr w:type="spellEnd"/>
      <w:r w:rsidRPr="008C513B">
        <w:rPr>
          <w:rFonts w:ascii="Times New Roman" w:hAnsi="Times New Roman" w:cs="Times New Roman"/>
          <w:sz w:val="28"/>
          <w:szCs w:val="28"/>
        </w:rPr>
        <w:t>. 14 принципов менеджмента ведущей компании мира. - М.: Альпина Бизнес Букс, 2009. – 402 с.</w:t>
      </w:r>
    </w:p>
    <w:p w:rsidR="00C70C0A"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Лутцева</w:t>
      </w:r>
      <w:proofErr w:type="spellEnd"/>
      <w:r w:rsidRPr="008C513B">
        <w:rPr>
          <w:rFonts w:ascii="Times New Roman" w:hAnsi="Times New Roman" w:cs="Times New Roman"/>
          <w:sz w:val="28"/>
          <w:szCs w:val="28"/>
        </w:rPr>
        <w:t xml:space="preserve"> В. А. Применение принципов бережливого производств</w:t>
      </w:r>
      <w:r w:rsidR="00C70C0A" w:rsidRPr="008C513B">
        <w:rPr>
          <w:rFonts w:ascii="Times New Roman" w:hAnsi="Times New Roman" w:cs="Times New Roman"/>
          <w:sz w:val="28"/>
          <w:szCs w:val="28"/>
        </w:rPr>
        <w:t xml:space="preserve">а в государственных учреждениях / </w:t>
      </w:r>
      <w:proofErr w:type="spellStart"/>
      <w:r w:rsidR="00C70C0A" w:rsidRPr="008C513B">
        <w:rPr>
          <w:rFonts w:ascii="Times New Roman" w:hAnsi="Times New Roman" w:cs="Times New Roman"/>
          <w:sz w:val="28"/>
          <w:szCs w:val="28"/>
        </w:rPr>
        <w:t>Лутцева</w:t>
      </w:r>
      <w:proofErr w:type="spellEnd"/>
      <w:r w:rsidR="00C70C0A" w:rsidRPr="008C513B">
        <w:rPr>
          <w:rFonts w:ascii="Times New Roman" w:hAnsi="Times New Roman" w:cs="Times New Roman"/>
          <w:sz w:val="28"/>
          <w:szCs w:val="28"/>
        </w:rPr>
        <w:t xml:space="preserve"> В. А. -  М.: Университетская книга, Логос, 2017. - 266 c</w:t>
      </w:r>
    </w:p>
    <w:p w:rsidR="00B84E0B"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r w:rsidRPr="008C513B">
        <w:rPr>
          <w:rFonts w:ascii="Times New Roman" w:hAnsi="Times New Roman" w:cs="Times New Roman"/>
          <w:sz w:val="28"/>
          <w:szCs w:val="28"/>
        </w:rPr>
        <w:t xml:space="preserve"> Майкл </w:t>
      </w:r>
      <w:proofErr w:type="spellStart"/>
      <w:r w:rsidRPr="008C513B">
        <w:rPr>
          <w:rFonts w:ascii="Times New Roman" w:hAnsi="Times New Roman" w:cs="Times New Roman"/>
          <w:sz w:val="28"/>
          <w:szCs w:val="28"/>
        </w:rPr>
        <w:t>Вэйдер</w:t>
      </w:r>
      <w:proofErr w:type="spellEnd"/>
      <w:r w:rsidRPr="008C513B">
        <w:rPr>
          <w:rFonts w:ascii="Times New Roman" w:hAnsi="Times New Roman" w:cs="Times New Roman"/>
          <w:sz w:val="28"/>
          <w:szCs w:val="28"/>
        </w:rPr>
        <w:t xml:space="preserve"> — Семь типичных ошибок при построении производственной системы Лин. </w:t>
      </w:r>
      <w:proofErr w:type="gramStart"/>
      <w:r w:rsidR="00C70C0A" w:rsidRPr="008C513B">
        <w:rPr>
          <w:rFonts w:ascii="Times New Roman" w:hAnsi="Times New Roman" w:cs="Times New Roman"/>
          <w:sz w:val="28"/>
          <w:szCs w:val="28"/>
        </w:rPr>
        <w:t>/  М.</w:t>
      </w:r>
      <w:proofErr w:type="gramEnd"/>
      <w:r w:rsidR="00C70C0A" w:rsidRPr="008C513B">
        <w:rPr>
          <w:rFonts w:ascii="Times New Roman" w:hAnsi="Times New Roman" w:cs="Times New Roman"/>
          <w:sz w:val="28"/>
          <w:szCs w:val="28"/>
        </w:rPr>
        <w:t xml:space="preserve"> </w:t>
      </w:r>
      <w:proofErr w:type="spellStart"/>
      <w:r w:rsidR="00C70C0A" w:rsidRPr="008C513B">
        <w:rPr>
          <w:rFonts w:ascii="Times New Roman" w:hAnsi="Times New Roman" w:cs="Times New Roman"/>
          <w:sz w:val="28"/>
          <w:szCs w:val="28"/>
        </w:rPr>
        <w:t>Вэйдер</w:t>
      </w:r>
      <w:proofErr w:type="spellEnd"/>
      <w:r w:rsidR="00C70C0A" w:rsidRPr="008C513B">
        <w:rPr>
          <w:rFonts w:ascii="Times New Roman" w:hAnsi="Times New Roman" w:cs="Times New Roman"/>
          <w:sz w:val="28"/>
          <w:szCs w:val="28"/>
        </w:rPr>
        <w:t xml:space="preserve"> – М.:</w:t>
      </w:r>
      <w:r w:rsidR="00B84E0B" w:rsidRPr="008C513B">
        <w:rPr>
          <w:rFonts w:ascii="Times New Roman" w:hAnsi="Times New Roman" w:cs="Times New Roman"/>
          <w:sz w:val="28"/>
          <w:szCs w:val="28"/>
        </w:rPr>
        <w:t xml:space="preserve"> Стандартов, 2016. - 342 c</w:t>
      </w:r>
    </w:p>
    <w:p w:rsidR="00B84E0B"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r w:rsidRPr="008C513B">
        <w:rPr>
          <w:rFonts w:ascii="Times New Roman" w:hAnsi="Times New Roman" w:cs="Times New Roman"/>
          <w:sz w:val="28"/>
          <w:szCs w:val="28"/>
        </w:rPr>
        <w:t>Манн Д. Бережливое управление: Бережливым производством. //Стандарты и качество. - 2009. – 208 с.</w:t>
      </w:r>
    </w:p>
    <w:p w:rsidR="00B84E0B"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sz w:val="28"/>
          <w:szCs w:val="28"/>
        </w:rPr>
      </w:pPr>
      <w:r w:rsidRPr="008C513B">
        <w:rPr>
          <w:rFonts w:ascii="Times New Roman" w:hAnsi="Times New Roman" w:cs="Times New Roman"/>
          <w:sz w:val="28"/>
          <w:szCs w:val="28"/>
        </w:rPr>
        <w:t xml:space="preserve"> Мэри </w:t>
      </w:r>
      <w:proofErr w:type="spellStart"/>
      <w:r w:rsidRPr="008C513B">
        <w:rPr>
          <w:rFonts w:ascii="Times New Roman" w:hAnsi="Times New Roman" w:cs="Times New Roman"/>
          <w:sz w:val="28"/>
          <w:szCs w:val="28"/>
        </w:rPr>
        <w:t>Поппендик</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Toм</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Поппендик</w:t>
      </w:r>
      <w:proofErr w:type="spellEnd"/>
      <w:r w:rsidRPr="008C513B">
        <w:rPr>
          <w:rFonts w:ascii="Times New Roman" w:hAnsi="Times New Roman" w:cs="Times New Roman"/>
          <w:sz w:val="28"/>
          <w:szCs w:val="28"/>
        </w:rPr>
        <w:t xml:space="preserve">. Бережливое производство программного обеспечения: от идеи до прибыли. — М.: Вильямс, 2010. </w:t>
      </w:r>
    </w:p>
    <w:p w:rsidR="00B84E0B" w:rsidRPr="008C513B" w:rsidRDefault="00F43024" w:rsidP="008C513B">
      <w:pPr>
        <w:pStyle w:val="a3"/>
        <w:numPr>
          <w:ilvl w:val="0"/>
          <w:numId w:val="45"/>
        </w:numPr>
        <w:spacing w:before="100" w:beforeAutospacing="1" w:after="100" w:afterAutospacing="1"/>
        <w:ind w:firstLine="709"/>
        <w:rPr>
          <w:rFonts w:ascii="Times New Roman" w:hAnsi="Times New Roman" w:cs="Times New Roman"/>
          <w:color w:val="000000" w:themeColor="text1"/>
          <w:sz w:val="28"/>
          <w:szCs w:val="28"/>
        </w:rPr>
      </w:pPr>
      <w:proofErr w:type="spellStart"/>
      <w:r w:rsidRPr="008C513B">
        <w:rPr>
          <w:rFonts w:ascii="Times New Roman" w:hAnsi="Times New Roman" w:cs="Times New Roman"/>
          <w:sz w:val="28"/>
          <w:szCs w:val="28"/>
        </w:rPr>
        <w:t>Мэйо</w:t>
      </w:r>
      <w:proofErr w:type="spellEnd"/>
      <w:r w:rsidRPr="008C513B">
        <w:rPr>
          <w:rFonts w:ascii="Times New Roman" w:hAnsi="Times New Roman" w:cs="Times New Roman"/>
          <w:sz w:val="28"/>
          <w:szCs w:val="28"/>
        </w:rPr>
        <w:t xml:space="preserve"> Э. </w:t>
      </w:r>
      <w:proofErr w:type="spellStart"/>
      <w:r w:rsidRPr="008C513B">
        <w:rPr>
          <w:rFonts w:ascii="Times New Roman" w:hAnsi="Times New Roman" w:cs="Times New Roman"/>
          <w:sz w:val="28"/>
          <w:szCs w:val="28"/>
        </w:rPr>
        <w:t>Хоторнский</w:t>
      </w:r>
      <w:proofErr w:type="spellEnd"/>
      <w:r w:rsidRPr="008C513B">
        <w:rPr>
          <w:rFonts w:ascii="Times New Roman" w:hAnsi="Times New Roman" w:cs="Times New Roman"/>
          <w:sz w:val="28"/>
          <w:szCs w:val="28"/>
        </w:rPr>
        <w:t xml:space="preserve"> эксперимент и создание концепции «человеческих отношений»</w:t>
      </w:r>
      <w:r w:rsidR="00B84E0B" w:rsidRPr="008C513B">
        <w:rPr>
          <w:rFonts w:ascii="Times New Roman" w:hAnsi="Times New Roman" w:cs="Times New Roman"/>
          <w:sz w:val="28"/>
          <w:szCs w:val="28"/>
        </w:rPr>
        <w:t xml:space="preserve">. [Электронный ресурс] — Режим доступа. — </w:t>
      </w:r>
      <w:r w:rsidR="00B84E0B" w:rsidRPr="008C513B">
        <w:rPr>
          <w:rFonts w:ascii="Times New Roman" w:hAnsi="Times New Roman" w:cs="Times New Roman"/>
          <w:sz w:val="28"/>
          <w:szCs w:val="28"/>
          <w:lang w:val="en-US"/>
        </w:rPr>
        <w:t>URL</w:t>
      </w:r>
      <w:r w:rsidR="00B84E0B" w:rsidRPr="008C513B">
        <w:rPr>
          <w:rFonts w:ascii="Times New Roman" w:hAnsi="Times New Roman" w:cs="Times New Roman"/>
          <w:sz w:val="28"/>
          <w:szCs w:val="28"/>
        </w:rPr>
        <w:t xml:space="preserve">: </w:t>
      </w:r>
      <w:hyperlink r:id="rId15" w:history="1">
        <w:r w:rsidR="00B84E0B" w:rsidRPr="008C513B">
          <w:rPr>
            <w:rStyle w:val="a9"/>
            <w:rFonts w:ascii="Times New Roman" w:hAnsi="Times New Roman" w:cs="Times New Roman"/>
            <w:color w:val="000000" w:themeColor="text1"/>
            <w:sz w:val="28"/>
            <w:szCs w:val="28"/>
            <w:u w:val="none"/>
          </w:rPr>
          <w:t>http://fb.ru/article/58113/hotornskiy-eksperiment-i-sozdanie-kontseptsii-chelovecheskih-otnosheniy-e-meyo</w:t>
        </w:r>
      </w:hyperlink>
    </w:p>
    <w:p w:rsidR="003605C7"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color w:val="000000" w:themeColor="text1"/>
          <w:sz w:val="28"/>
          <w:szCs w:val="28"/>
          <w:lang w:val="en-US"/>
        </w:rPr>
      </w:pPr>
      <w:r w:rsidRPr="008C513B">
        <w:rPr>
          <w:rFonts w:ascii="Times New Roman" w:hAnsi="Times New Roman" w:cs="Times New Roman"/>
          <w:sz w:val="28"/>
          <w:szCs w:val="28"/>
        </w:rPr>
        <w:t>Российский опыт внедрения Бережливого производства – Управление производством.</w:t>
      </w:r>
      <w:r w:rsidR="00B84E0B" w:rsidRPr="008C513B">
        <w:rPr>
          <w:rFonts w:ascii="Times New Roman" w:hAnsi="Times New Roman" w:cs="Times New Roman"/>
          <w:sz w:val="28"/>
          <w:szCs w:val="28"/>
        </w:rPr>
        <w:t xml:space="preserve"> </w:t>
      </w:r>
      <w:r w:rsidR="00B84E0B" w:rsidRPr="008C513B">
        <w:rPr>
          <w:rFonts w:ascii="Times New Roman" w:hAnsi="Times New Roman" w:cs="Times New Roman"/>
          <w:sz w:val="28"/>
          <w:szCs w:val="28"/>
          <w:lang w:val="en-US"/>
        </w:rPr>
        <w:t>[</w:t>
      </w:r>
      <w:r w:rsidR="00B84E0B" w:rsidRPr="008C513B">
        <w:rPr>
          <w:rFonts w:ascii="Times New Roman" w:hAnsi="Times New Roman" w:cs="Times New Roman"/>
          <w:sz w:val="28"/>
          <w:szCs w:val="28"/>
        </w:rPr>
        <w:t>Электронный</w:t>
      </w:r>
      <w:r w:rsidR="00B84E0B" w:rsidRPr="008C513B">
        <w:rPr>
          <w:rFonts w:ascii="Times New Roman" w:hAnsi="Times New Roman" w:cs="Times New Roman"/>
          <w:sz w:val="28"/>
          <w:szCs w:val="28"/>
          <w:lang w:val="en-US"/>
        </w:rPr>
        <w:t xml:space="preserve"> </w:t>
      </w:r>
      <w:r w:rsidR="00B84E0B" w:rsidRPr="008C513B">
        <w:rPr>
          <w:rFonts w:ascii="Times New Roman" w:hAnsi="Times New Roman" w:cs="Times New Roman"/>
          <w:sz w:val="28"/>
          <w:szCs w:val="28"/>
        </w:rPr>
        <w:t>ресурс</w:t>
      </w:r>
      <w:r w:rsidR="00B84E0B" w:rsidRPr="008C513B">
        <w:rPr>
          <w:rFonts w:ascii="Times New Roman" w:hAnsi="Times New Roman" w:cs="Times New Roman"/>
          <w:sz w:val="28"/>
          <w:szCs w:val="28"/>
          <w:lang w:val="en-US"/>
        </w:rPr>
        <w:t xml:space="preserve">] — </w:t>
      </w:r>
      <w:r w:rsidR="00B84E0B" w:rsidRPr="008C513B">
        <w:rPr>
          <w:rFonts w:ascii="Times New Roman" w:hAnsi="Times New Roman" w:cs="Times New Roman"/>
          <w:sz w:val="28"/>
          <w:szCs w:val="28"/>
        </w:rPr>
        <w:t>Режим</w:t>
      </w:r>
      <w:r w:rsidR="00B84E0B" w:rsidRPr="008C513B">
        <w:rPr>
          <w:rFonts w:ascii="Times New Roman" w:hAnsi="Times New Roman" w:cs="Times New Roman"/>
          <w:sz w:val="28"/>
          <w:szCs w:val="28"/>
          <w:lang w:val="en-US"/>
        </w:rPr>
        <w:t xml:space="preserve"> </w:t>
      </w:r>
      <w:r w:rsidR="00B84E0B" w:rsidRPr="008C513B">
        <w:rPr>
          <w:rFonts w:ascii="Times New Roman" w:hAnsi="Times New Roman" w:cs="Times New Roman"/>
          <w:sz w:val="28"/>
          <w:szCs w:val="28"/>
        </w:rPr>
        <w:t>доступа</w:t>
      </w:r>
      <w:r w:rsidR="00B84E0B" w:rsidRPr="008C513B">
        <w:rPr>
          <w:rFonts w:ascii="Times New Roman" w:hAnsi="Times New Roman" w:cs="Times New Roman"/>
          <w:sz w:val="28"/>
          <w:szCs w:val="28"/>
          <w:lang w:val="en-US"/>
        </w:rPr>
        <w:t>.—URL:</w:t>
      </w:r>
      <w:r w:rsidR="008C513B" w:rsidRPr="008C513B">
        <w:rPr>
          <w:rFonts w:ascii="Times New Roman" w:hAnsi="Times New Roman" w:cs="Times New Roman"/>
          <w:sz w:val="28"/>
          <w:szCs w:val="28"/>
          <w:lang w:val="en-US"/>
        </w:rPr>
        <w:t xml:space="preserve"> </w:t>
      </w:r>
      <w:hyperlink w:history="1">
        <w:r w:rsidR="00B84E0B" w:rsidRPr="008C513B">
          <w:rPr>
            <w:rStyle w:val="a9"/>
            <w:rFonts w:ascii="Times New Roman" w:hAnsi="Times New Roman" w:cs="Times New Roman"/>
            <w:color w:val="000000" w:themeColor="text1"/>
            <w:sz w:val="28"/>
            <w:szCs w:val="28"/>
            <w:u w:val="none"/>
            <w:lang w:val="en-US"/>
          </w:rPr>
          <w:t>http://www.up pro.ru/library/</w:t>
        </w:r>
        <w:proofErr w:type="spellStart"/>
        <w:r w:rsidR="00B84E0B" w:rsidRPr="008C513B">
          <w:rPr>
            <w:rStyle w:val="a9"/>
            <w:rFonts w:ascii="Times New Roman" w:hAnsi="Times New Roman" w:cs="Times New Roman"/>
            <w:color w:val="000000" w:themeColor="text1"/>
            <w:sz w:val="28"/>
            <w:szCs w:val="28"/>
            <w:u w:val="none"/>
            <w:lang w:val="en-US"/>
          </w:rPr>
          <w:t>production_management</w:t>
        </w:r>
        <w:proofErr w:type="spellEnd"/>
        <w:r w:rsidR="00B84E0B" w:rsidRPr="008C513B">
          <w:rPr>
            <w:rStyle w:val="a9"/>
            <w:rFonts w:ascii="Times New Roman" w:hAnsi="Times New Roman" w:cs="Times New Roman"/>
            <w:color w:val="000000" w:themeColor="text1"/>
            <w:sz w:val="28"/>
            <w:szCs w:val="28"/>
            <w:u w:val="none"/>
            <w:lang w:val="en-US"/>
          </w:rPr>
          <w:t>/lean/otsech-lyshnee.html</w:t>
        </w:r>
      </w:hyperlink>
      <w:r w:rsidRPr="008C513B">
        <w:rPr>
          <w:rFonts w:ascii="Times New Roman" w:hAnsi="Times New Roman" w:cs="Times New Roman"/>
          <w:color w:val="000000" w:themeColor="text1"/>
          <w:sz w:val="28"/>
          <w:szCs w:val="28"/>
          <w:lang w:val="en-US"/>
        </w:rPr>
        <w:t xml:space="preserve"> </w:t>
      </w:r>
    </w:p>
    <w:p w:rsidR="003605C7"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color w:val="000000" w:themeColor="text1"/>
          <w:sz w:val="28"/>
          <w:szCs w:val="28"/>
          <w:lang w:val="en-US"/>
        </w:rPr>
      </w:pPr>
      <w:r w:rsidRPr="008C513B">
        <w:rPr>
          <w:rFonts w:ascii="Times New Roman" w:hAnsi="Times New Roman" w:cs="Times New Roman"/>
          <w:sz w:val="28"/>
          <w:szCs w:val="28"/>
          <w:lang w:val="en-US"/>
        </w:rPr>
        <w:t xml:space="preserve"> </w:t>
      </w:r>
      <w:r w:rsidRPr="008C513B">
        <w:rPr>
          <w:rFonts w:ascii="Times New Roman" w:hAnsi="Times New Roman" w:cs="Times New Roman"/>
          <w:sz w:val="28"/>
          <w:szCs w:val="28"/>
        </w:rPr>
        <w:t xml:space="preserve">Степченко Т.С. </w:t>
      </w:r>
      <w:r w:rsidRPr="008C513B">
        <w:rPr>
          <w:rFonts w:ascii="Times New Roman" w:hAnsi="Times New Roman" w:cs="Times New Roman"/>
          <w:sz w:val="28"/>
          <w:szCs w:val="28"/>
          <w:lang w:val="en-US"/>
        </w:rPr>
        <w:t>Lean</w:t>
      </w:r>
      <w:r w:rsidRPr="008C513B">
        <w:rPr>
          <w:rFonts w:ascii="Times New Roman" w:hAnsi="Times New Roman" w:cs="Times New Roman"/>
          <w:sz w:val="28"/>
          <w:szCs w:val="28"/>
        </w:rPr>
        <w:t xml:space="preserve"> – технологии в управлении производством // Современные технологии управления. 2015. №7. С. 38-41.</w:t>
      </w:r>
    </w:p>
    <w:p w:rsidR="003605C7"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color w:val="000000" w:themeColor="text1"/>
          <w:sz w:val="28"/>
          <w:szCs w:val="28"/>
        </w:rPr>
      </w:pPr>
      <w:proofErr w:type="spellStart"/>
      <w:r w:rsidRPr="008C513B">
        <w:rPr>
          <w:rFonts w:ascii="Times New Roman" w:hAnsi="Times New Roman" w:cs="Times New Roman"/>
          <w:sz w:val="28"/>
          <w:szCs w:val="28"/>
        </w:rPr>
        <w:t>Тайити</w:t>
      </w:r>
      <w:proofErr w:type="spellEnd"/>
      <w:r w:rsidRPr="008C513B">
        <w:rPr>
          <w:rFonts w:ascii="Times New Roman" w:hAnsi="Times New Roman" w:cs="Times New Roman"/>
          <w:sz w:val="28"/>
          <w:szCs w:val="28"/>
        </w:rPr>
        <w:t xml:space="preserve"> Оно. Производственная система Тойоты: уходя от массового производства. — М: Издательство ИКСИ.</w:t>
      </w:r>
      <w:r w:rsidR="003605C7" w:rsidRPr="008C513B">
        <w:rPr>
          <w:rFonts w:ascii="Times New Roman" w:hAnsi="Times New Roman" w:cs="Times New Roman"/>
          <w:sz w:val="28"/>
          <w:szCs w:val="28"/>
        </w:rPr>
        <w:t xml:space="preserve"> 2014. С. 222-260.</w:t>
      </w:r>
    </w:p>
    <w:p w:rsidR="003605C7" w:rsidRPr="008C513B" w:rsidRDefault="000B2DEC" w:rsidP="008C513B">
      <w:pPr>
        <w:pStyle w:val="a3"/>
        <w:numPr>
          <w:ilvl w:val="0"/>
          <w:numId w:val="45"/>
        </w:numPr>
        <w:spacing w:before="100" w:beforeAutospacing="1" w:after="100" w:afterAutospacing="1"/>
        <w:ind w:firstLine="709"/>
        <w:rPr>
          <w:rFonts w:ascii="Times New Roman" w:hAnsi="Times New Roman" w:cs="Times New Roman"/>
          <w:color w:val="000000" w:themeColor="text1"/>
          <w:sz w:val="28"/>
          <w:szCs w:val="28"/>
        </w:rPr>
      </w:pPr>
      <w:proofErr w:type="spellStart"/>
      <w:r w:rsidRPr="008C513B">
        <w:rPr>
          <w:rFonts w:ascii="Times New Roman" w:hAnsi="Times New Roman" w:cs="Times New Roman"/>
          <w:sz w:val="28"/>
          <w:szCs w:val="28"/>
        </w:rPr>
        <w:t>Хоббс</w:t>
      </w:r>
      <w:proofErr w:type="spellEnd"/>
      <w:r w:rsidRPr="008C513B">
        <w:rPr>
          <w:rFonts w:ascii="Times New Roman" w:hAnsi="Times New Roman" w:cs="Times New Roman"/>
          <w:sz w:val="28"/>
          <w:szCs w:val="28"/>
        </w:rPr>
        <w:t xml:space="preserve"> Д. П. Внедрение бережливого производства: практическое руководство по оптимизации бизнеса. — Минск: </w:t>
      </w:r>
      <w:proofErr w:type="spellStart"/>
      <w:r w:rsidRPr="008C513B">
        <w:rPr>
          <w:rFonts w:ascii="Times New Roman" w:hAnsi="Times New Roman" w:cs="Times New Roman"/>
          <w:sz w:val="28"/>
          <w:szCs w:val="28"/>
        </w:rPr>
        <w:t>Гревцов</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Паблишер</w:t>
      </w:r>
      <w:proofErr w:type="spellEnd"/>
      <w:r w:rsidRPr="008C513B">
        <w:rPr>
          <w:rFonts w:ascii="Times New Roman" w:hAnsi="Times New Roman" w:cs="Times New Roman"/>
          <w:sz w:val="28"/>
          <w:szCs w:val="28"/>
        </w:rPr>
        <w:t>, 2007</w:t>
      </w:r>
      <w:r w:rsidR="003605C7" w:rsidRPr="008C513B">
        <w:rPr>
          <w:rFonts w:ascii="Times New Roman" w:hAnsi="Times New Roman" w:cs="Times New Roman"/>
          <w:sz w:val="28"/>
          <w:szCs w:val="28"/>
        </w:rPr>
        <w:t>.</w:t>
      </w:r>
    </w:p>
    <w:p w:rsidR="003605C7" w:rsidRPr="008C513B" w:rsidRDefault="00220479" w:rsidP="008C513B">
      <w:pPr>
        <w:pStyle w:val="a3"/>
        <w:numPr>
          <w:ilvl w:val="0"/>
          <w:numId w:val="45"/>
        </w:numPr>
        <w:spacing w:before="100" w:beforeAutospacing="1" w:after="100" w:afterAutospacing="1"/>
        <w:ind w:firstLine="709"/>
        <w:rPr>
          <w:rFonts w:ascii="Times New Roman" w:hAnsi="Times New Roman" w:cs="Times New Roman"/>
          <w:color w:val="000000" w:themeColor="text1"/>
          <w:sz w:val="28"/>
          <w:szCs w:val="28"/>
        </w:rPr>
      </w:pPr>
      <w:r w:rsidRPr="008C513B">
        <w:rPr>
          <w:rFonts w:ascii="Times New Roman" w:hAnsi="Times New Roman" w:cs="Times New Roman"/>
          <w:sz w:val="28"/>
          <w:szCs w:val="28"/>
        </w:rPr>
        <w:t xml:space="preserve"> Царенко А. С. Управление организационными изменениями: развитие теории и инструментария // Государственное управление. Электронный вестник. 2013. №39. С. 163-179.</w:t>
      </w:r>
    </w:p>
    <w:p w:rsidR="003605C7" w:rsidRPr="008C513B" w:rsidRDefault="00220479" w:rsidP="008C513B">
      <w:pPr>
        <w:pStyle w:val="a3"/>
        <w:numPr>
          <w:ilvl w:val="0"/>
          <w:numId w:val="45"/>
        </w:numPr>
        <w:spacing w:before="100" w:beforeAutospacing="1" w:after="100" w:afterAutospacing="1"/>
        <w:ind w:firstLine="709"/>
        <w:rPr>
          <w:rFonts w:ascii="Times New Roman" w:hAnsi="Times New Roman" w:cs="Times New Roman"/>
          <w:color w:val="000000" w:themeColor="text1"/>
          <w:sz w:val="28"/>
          <w:szCs w:val="28"/>
        </w:rPr>
      </w:pPr>
      <w:proofErr w:type="spellStart"/>
      <w:r w:rsidRPr="008C513B">
        <w:rPr>
          <w:rFonts w:ascii="Times New Roman" w:hAnsi="Times New Roman" w:cs="Times New Roman"/>
          <w:sz w:val="28"/>
          <w:szCs w:val="28"/>
        </w:rPr>
        <w:t>Ягофаров</w:t>
      </w:r>
      <w:proofErr w:type="spellEnd"/>
      <w:r w:rsidRPr="008C513B">
        <w:rPr>
          <w:rFonts w:ascii="Times New Roman" w:hAnsi="Times New Roman" w:cs="Times New Roman"/>
          <w:sz w:val="28"/>
          <w:szCs w:val="28"/>
        </w:rPr>
        <w:t xml:space="preserve"> А. Как выбрать стратегию по реализации программы "Бережливое производство" // Методы менеджмента качества. – 2013. – №12, С. 4-9.</w:t>
      </w:r>
    </w:p>
    <w:p w:rsidR="00220479" w:rsidRPr="008C513B" w:rsidRDefault="00220479" w:rsidP="008C513B">
      <w:pPr>
        <w:pStyle w:val="a3"/>
        <w:numPr>
          <w:ilvl w:val="0"/>
          <w:numId w:val="45"/>
        </w:numPr>
        <w:spacing w:before="100" w:beforeAutospacing="1" w:after="100" w:afterAutospacing="1"/>
        <w:ind w:firstLine="709"/>
        <w:rPr>
          <w:rFonts w:ascii="Times New Roman" w:hAnsi="Times New Roman" w:cs="Times New Roman"/>
          <w:color w:val="000000" w:themeColor="text1"/>
          <w:sz w:val="28"/>
          <w:szCs w:val="28"/>
        </w:rPr>
      </w:pPr>
      <w:proofErr w:type="spellStart"/>
      <w:r w:rsidRPr="008C513B">
        <w:rPr>
          <w:rFonts w:ascii="Times New Roman" w:hAnsi="Times New Roman" w:cs="Times New Roman"/>
          <w:sz w:val="28"/>
          <w:szCs w:val="28"/>
        </w:rPr>
        <w:t>Ясухиро</w:t>
      </w:r>
      <w:proofErr w:type="spellEnd"/>
      <w:r w:rsidRPr="008C513B">
        <w:rPr>
          <w:rFonts w:ascii="Times New Roman" w:hAnsi="Times New Roman" w:cs="Times New Roman"/>
          <w:sz w:val="28"/>
          <w:szCs w:val="28"/>
        </w:rPr>
        <w:t xml:space="preserve"> </w:t>
      </w:r>
      <w:proofErr w:type="spellStart"/>
      <w:r w:rsidRPr="008C513B">
        <w:rPr>
          <w:rFonts w:ascii="Times New Roman" w:hAnsi="Times New Roman" w:cs="Times New Roman"/>
          <w:sz w:val="28"/>
          <w:szCs w:val="28"/>
        </w:rPr>
        <w:t>Монден</w:t>
      </w:r>
      <w:proofErr w:type="spellEnd"/>
      <w:r w:rsidRPr="008C513B">
        <w:rPr>
          <w:rFonts w:ascii="Times New Roman" w:hAnsi="Times New Roman" w:cs="Times New Roman"/>
          <w:sz w:val="28"/>
          <w:szCs w:val="28"/>
        </w:rPr>
        <w:t>. Система менеджмента Тойоты. — М. Издательство ИКСИ, 2007.</w:t>
      </w:r>
    </w:p>
    <w:p w:rsidR="00C8686D" w:rsidRPr="00F43024" w:rsidRDefault="00C8686D" w:rsidP="00730382">
      <w:pPr>
        <w:pStyle w:val="a3"/>
        <w:spacing w:before="100" w:beforeAutospacing="1" w:after="100" w:afterAutospacing="1"/>
        <w:ind w:left="501"/>
        <w:rPr>
          <w:rFonts w:ascii="Times New Roman" w:hAnsi="Times New Roman" w:cs="Times New Roman"/>
          <w:sz w:val="28"/>
          <w:szCs w:val="28"/>
        </w:rPr>
      </w:pPr>
    </w:p>
    <w:sectPr w:rsidR="00C8686D" w:rsidRPr="00F43024" w:rsidSect="00D736F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C0A" w:rsidRDefault="00C70C0A" w:rsidP="00757ED3">
      <w:pPr>
        <w:spacing w:after="0" w:line="240" w:lineRule="auto"/>
      </w:pPr>
      <w:r>
        <w:separator/>
      </w:r>
    </w:p>
  </w:endnote>
  <w:endnote w:type="continuationSeparator" w:id="0">
    <w:p w:rsidR="00C70C0A" w:rsidRDefault="00C70C0A" w:rsidP="0075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571320"/>
      <w:docPartObj>
        <w:docPartGallery w:val="Page Numbers (Bottom of Page)"/>
        <w:docPartUnique/>
      </w:docPartObj>
    </w:sdtPr>
    <w:sdtContent>
      <w:p w:rsidR="00C70C0A" w:rsidRDefault="00C70C0A">
        <w:pPr>
          <w:pStyle w:val="a7"/>
          <w:jc w:val="right"/>
        </w:pPr>
        <w:r>
          <w:fldChar w:fldCharType="begin"/>
        </w:r>
        <w:r>
          <w:instrText>PAGE   \* MERGEFORMAT</w:instrText>
        </w:r>
        <w:r>
          <w:fldChar w:fldCharType="separate"/>
        </w:r>
        <w:r w:rsidR="00D2287A">
          <w:rPr>
            <w:noProof/>
          </w:rPr>
          <w:t>21</w:t>
        </w:r>
        <w:r>
          <w:fldChar w:fldCharType="end"/>
        </w:r>
      </w:p>
    </w:sdtContent>
  </w:sdt>
  <w:p w:rsidR="00C70C0A" w:rsidRDefault="00C70C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C0A" w:rsidRDefault="00C70C0A" w:rsidP="00757ED3">
      <w:pPr>
        <w:spacing w:after="0" w:line="240" w:lineRule="auto"/>
      </w:pPr>
      <w:r>
        <w:separator/>
      </w:r>
    </w:p>
  </w:footnote>
  <w:footnote w:type="continuationSeparator" w:id="0">
    <w:p w:rsidR="00C70C0A" w:rsidRDefault="00C70C0A" w:rsidP="0075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E25"/>
    <w:multiLevelType w:val="hybridMultilevel"/>
    <w:tmpl w:val="A82AC6B4"/>
    <w:lvl w:ilvl="0" w:tplc="6FE416A2">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
    <w:nsid w:val="032C5748"/>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41D7B"/>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E5C16"/>
    <w:multiLevelType w:val="hybridMultilevel"/>
    <w:tmpl w:val="284E9170"/>
    <w:lvl w:ilvl="0" w:tplc="6FE416A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0869517A"/>
    <w:multiLevelType w:val="hybridMultilevel"/>
    <w:tmpl w:val="0492B142"/>
    <w:lvl w:ilvl="0" w:tplc="8648E36A">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8E4768"/>
    <w:multiLevelType w:val="hybridMultilevel"/>
    <w:tmpl w:val="399C5FE4"/>
    <w:lvl w:ilvl="0" w:tplc="6FE4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B53451"/>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64676B"/>
    <w:multiLevelType w:val="hybridMultilevel"/>
    <w:tmpl w:val="9438ACD6"/>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8">
    <w:nsid w:val="17AE18F7"/>
    <w:multiLevelType w:val="hybridMultilevel"/>
    <w:tmpl w:val="052CA9E4"/>
    <w:lvl w:ilvl="0" w:tplc="0419000F">
      <w:start w:val="1"/>
      <w:numFmt w:val="decimal"/>
      <w:lvlText w:val="%1."/>
      <w:lvlJc w:val="left"/>
      <w:pPr>
        <w:ind w:left="6480" w:hanging="360"/>
      </w:pPr>
    </w:lvl>
    <w:lvl w:ilvl="1" w:tplc="04190019" w:tentative="1">
      <w:start w:val="1"/>
      <w:numFmt w:val="lowerLetter"/>
      <w:lvlText w:val="%2."/>
      <w:lvlJc w:val="left"/>
      <w:pPr>
        <w:ind w:left="7200" w:hanging="360"/>
      </w:pPr>
    </w:lvl>
    <w:lvl w:ilvl="2" w:tplc="0419001B" w:tentative="1">
      <w:start w:val="1"/>
      <w:numFmt w:val="lowerRoman"/>
      <w:lvlText w:val="%3."/>
      <w:lvlJc w:val="right"/>
      <w:pPr>
        <w:ind w:left="7920" w:hanging="180"/>
      </w:pPr>
    </w:lvl>
    <w:lvl w:ilvl="3" w:tplc="0419000F" w:tentative="1">
      <w:start w:val="1"/>
      <w:numFmt w:val="decimal"/>
      <w:lvlText w:val="%4."/>
      <w:lvlJc w:val="left"/>
      <w:pPr>
        <w:ind w:left="8640" w:hanging="360"/>
      </w:pPr>
    </w:lvl>
    <w:lvl w:ilvl="4" w:tplc="04190019" w:tentative="1">
      <w:start w:val="1"/>
      <w:numFmt w:val="lowerLetter"/>
      <w:lvlText w:val="%5."/>
      <w:lvlJc w:val="left"/>
      <w:pPr>
        <w:ind w:left="9360" w:hanging="360"/>
      </w:pPr>
    </w:lvl>
    <w:lvl w:ilvl="5" w:tplc="0419001B" w:tentative="1">
      <w:start w:val="1"/>
      <w:numFmt w:val="lowerRoman"/>
      <w:lvlText w:val="%6."/>
      <w:lvlJc w:val="right"/>
      <w:pPr>
        <w:ind w:left="10080" w:hanging="180"/>
      </w:pPr>
    </w:lvl>
    <w:lvl w:ilvl="6" w:tplc="0419000F" w:tentative="1">
      <w:start w:val="1"/>
      <w:numFmt w:val="decimal"/>
      <w:lvlText w:val="%7."/>
      <w:lvlJc w:val="left"/>
      <w:pPr>
        <w:ind w:left="10800" w:hanging="360"/>
      </w:pPr>
    </w:lvl>
    <w:lvl w:ilvl="7" w:tplc="04190019" w:tentative="1">
      <w:start w:val="1"/>
      <w:numFmt w:val="lowerLetter"/>
      <w:lvlText w:val="%8."/>
      <w:lvlJc w:val="left"/>
      <w:pPr>
        <w:ind w:left="11520" w:hanging="360"/>
      </w:pPr>
    </w:lvl>
    <w:lvl w:ilvl="8" w:tplc="0419001B" w:tentative="1">
      <w:start w:val="1"/>
      <w:numFmt w:val="lowerRoman"/>
      <w:lvlText w:val="%9."/>
      <w:lvlJc w:val="right"/>
      <w:pPr>
        <w:ind w:left="12240" w:hanging="180"/>
      </w:pPr>
    </w:lvl>
  </w:abstractNum>
  <w:abstractNum w:abstractNumId="9">
    <w:nsid w:val="1E4871DD"/>
    <w:multiLevelType w:val="hybridMultilevel"/>
    <w:tmpl w:val="03F4EF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773D80"/>
    <w:multiLevelType w:val="hybridMultilevel"/>
    <w:tmpl w:val="2DD813EC"/>
    <w:lvl w:ilvl="0" w:tplc="6FE416A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DAB4065"/>
    <w:multiLevelType w:val="hybridMultilevel"/>
    <w:tmpl w:val="28E416D6"/>
    <w:lvl w:ilvl="0" w:tplc="6FE416A2">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2">
    <w:nsid w:val="2DF53971"/>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F1982"/>
    <w:multiLevelType w:val="hybridMultilevel"/>
    <w:tmpl w:val="8EEC7100"/>
    <w:lvl w:ilvl="0" w:tplc="6FE416A2">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30612E48"/>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B53F56"/>
    <w:multiLevelType w:val="hybridMultilevel"/>
    <w:tmpl w:val="88FC9B4E"/>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F012EA"/>
    <w:multiLevelType w:val="hybridMultilevel"/>
    <w:tmpl w:val="A22E4AF0"/>
    <w:lvl w:ilvl="0" w:tplc="6FE4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190552"/>
    <w:multiLevelType w:val="hybridMultilevel"/>
    <w:tmpl w:val="EC7E1CC6"/>
    <w:lvl w:ilvl="0" w:tplc="6FE416A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8723C79"/>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B400C8"/>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E03E04"/>
    <w:multiLevelType w:val="hybridMultilevel"/>
    <w:tmpl w:val="65C841B6"/>
    <w:lvl w:ilvl="0" w:tplc="6FE4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533529"/>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E14FE7"/>
    <w:multiLevelType w:val="hybridMultilevel"/>
    <w:tmpl w:val="2B0E11D0"/>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CB1897"/>
    <w:multiLevelType w:val="hybridMultilevel"/>
    <w:tmpl w:val="40DE0CFE"/>
    <w:lvl w:ilvl="0" w:tplc="05749556">
      <w:start w:val="1"/>
      <w:numFmt w:val="decimal"/>
      <w:lvlText w:val="%1."/>
      <w:lvlJc w:val="left"/>
      <w:pPr>
        <w:ind w:left="106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4">
    <w:nsid w:val="46783A6C"/>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9C0033"/>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9F3DEE"/>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C32508"/>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1B44B5"/>
    <w:multiLevelType w:val="hybridMultilevel"/>
    <w:tmpl w:val="0D2A72E2"/>
    <w:lvl w:ilvl="0" w:tplc="8648E36A">
      <w:start w:val="2"/>
      <w:numFmt w:val="decimal"/>
      <w:lvlText w:val="%1."/>
      <w:lvlJc w:val="left"/>
      <w:pPr>
        <w:ind w:left="106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9">
    <w:nsid w:val="495A53FE"/>
    <w:multiLevelType w:val="hybridMultilevel"/>
    <w:tmpl w:val="0A7A4B0E"/>
    <w:lvl w:ilvl="0" w:tplc="6FE4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2A1DC3"/>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920B2B"/>
    <w:multiLevelType w:val="hybridMultilevel"/>
    <w:tmpl w:val="02CCACB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3C20185"/>
    <w:multiLevelType w:val="hybridMultilevel"/>
    <w:tmpl w:val="5114E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7E3259"/>
    <w:multiLevelType w:val="multilevel"/>
    <w:tmpl w:val="7808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4C7BD0"/>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7740E5"/>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5B7246"/>
    <w:multiLevelType w:val="multilevel"/>
    <w:tmpl w:val="8AC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FE6065"/>
    <w:multiLevelType w:val="hybridMultilevel"/>
    <w:tmpl w:val="6CF0BC4C"/>
    <w:lvl w:ilvl="0" w:tplc="05749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8D1741"/>
    <w:multiLevelType w:val="multilevel"/>
    <w:tmpl w:val="B936BBA8"/>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38A7B0C"/>
    <w:multiLevelType w:val="hybridMultilevel"/>
    <w:tmpl w:val="82A0933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40">
    <w:nsid w:val="648E5BFE"/>
    <w:multiLevelType w:val="hybridMultilevel"/>
    <w:tmpl w:val="F2F41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BD40BB"/>
    <w:multiLevelType w:val="hybridMultilevel"/>
    <w:tmpl w:val="0728F4F4"/>
    <w:lvl w:ilvl="0" w:tplc="6FE416A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66CC776F"/>
    <w:multiLevelType w:val="hybridMultilevel"/>
    <w:tmpl w:val="7B389752"/>
    <w:lvl w:ilvl="0" w:tplc="0419000F">
      <w:start w:val="1"/>
      <w:numFmt w:val="decimal"/>
      <w:lvlText w:val="%1."/>
      <w:lvlJc w:val="left"/>
      <w:pPr>
        <w:ind w:left="786"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nsid w:val="776C2C99"/>
    <w:multiLevelType w:val="hybridMultilevel"/>
    <w:tmpl w:val="67824BFE"/>
    <w:lvl w:ilvl="0" w:tplc="6FE416A2">
      <w:start w:val="1"/>
      <w:numFmt w:val="bullet"/>
      <w:lvlText w:val=""/>
      <w:lvlJc w:val="left"/>
      <w:pPr>
        <w:ind w:left="6480" w:hanging="360"/>
      </w:pPr>
      <w:rPr>
        <w:rFonts w:ascii="Symbol" w:hAnsi="Symbol" w:hint="default"/>
      </w:rPr>
    </w:lvl>
    <w:lvl w:ilvl="1" w:tplc="04190003" w:tentative="1">
      <w:start w:val="1"/>
      <w:numFmt w:val="bullet"/>
      <w:lvlText w:val="o"/>
      <w:lvlJc w:val="left"/>
      <w:pPr>
        <w:ind w:left="7200" w:hanging="360"/>
      </w:pPr>
      <w:rPr>
        <w:rFonts w:ascii="Courier New" w:hAnsi="Courier New" w:cs="Courier New" w:hint="default"/>
      </w:rPr>
    </w:lvl>
    <w:lvl w:ilvl="2" w:tplc="04190005" w:tentative="1">
      <w:start w:val="1"/>
      <w:numFmt w:val="bullet"/>
      <w:lvlText w:val=""/>
      <w:lvlJc w:val="left"/>
      <w:pPr>
        <w:ind w:left="7920" w:hanging="360"/>
      </w:pPr>
      <w:rPr>
        <w:rFonts w:ascii="Wingdings" w:hAnsi="Wingdings" w:hint="default"/>
      </w:rPr>
    </w:lvl>
    <w:lvl w:ilvl="3" w:tplc="04190001" w:tentative="1">
      <w:start w:val="1"/>
      <w:numFmt w:val="bullet"/>
      <w:lvlText w:val=""/>
      <w:lvlJc w:val="left"/>
      <w:pPr>
        <w:ind w:left="8640" w:hanging="360"/>
      </w:pPr>
      <w:rPr>
        <w:rFonts w:ascii="Symbol" w:hAnsi="Symbol" w:hint="default"/>
      </w:rPr>
    </w:lvl>
    <w:lvl w:ilvl="4" w:tplc="04190003" w:tentative="1">
      <w:start w:val="1"/>
      <w:numFmt w:val="bullet"/>
      <w:lvlText w:val="o"/>
      <w:lvlJc w:val="left"/>
      <w:pPr>
        <w:ind w:left="9360" w:hanging="360"/>
      </w:pPr>
      <w:rPr>
        <w:rFonts w:ascii="Courier New" w:hAnsi="Courier New" w:cs="Courier New" w:hint="default"/>
      </w:rPr>
    </w:lvl>
    <w:lvl w:ilvl="5" w:tplc="04190005" w:tentative="1">
      <w:start w:val="1"/>
      <w:numFmt w:val="bullet"/>
      <w:lvlText w:val=""/>
      <w:lvlJc w:val="left"/>
      <w:pPr>
        <w:ind w:left="10080" w:hanging="360"/>
      </w:pPr>
      <w:rPr>
        <w:rFonts w:ascii="Wingdings" w:hAnsi="Wingdings" w:hint="default"/>
      </w:rPr>
    </w:lvl>
    <w:lvl w:ilvl="6" w:tplc="04190001" w:tentative="1">
      <w:start w:val="1"/>
      <w:numFmt w:val="bullet"/>
      <w:lvlText w:val=""/>
      <w:lvlJc w:val="left"/>
      <w:pPr>
        <w:ind w:left="10800" w:hanging="360"/>
      </w:pPr>
      <w:rPr>
        <w:rFonts w:ascii="Symbol" w:hAnsi="Symbol" w:hint="default"/>
      </w:rPr>
    </w:lvl>
    <w:lvl w:ilvl="7" w:tplc="04190003" w:tentative="1">
      <w:start w:val="1"/>
      <w:numFmt w:val="bullet"/>
      <w:lvlText w:val="o"/>
      <w:lvlJc w:val="left"/>
      <w:pPr>
        <w:ind w:left="11520" w:hanging="360"/>
      </w:pPr>
      <w:rPr>
        <w:rFonts w:ascii="Courier New" w:hAnsi="Courier New" w:cs="Courier New" w:hint="default"/>
      </w:rPr>
    </w:lvl>
    <w:lvl w:ilvl="8" w:tplc="04190005" w:tentative="1">
      <w:start w:val="1"/>
      <w:numFmt w:val="bullet"/>
      <w:lvlText w:val=""/>
      <w:lvlJc w:val="left"/>
      <w:pPr>
        <w:ind w:left="12240" w:hanging="360"/>
      </w:pPr>
      <w:rPr>
        <w:rFonts w:ascii="Wingdings" w:hAnsi="Wingdings" w:hint="default"/>
      </w:rPr>
    </w:lvl>
  </w:abstractNum>
  <w:abstractNum w:abstractNumId="44">
    <w:nsid w:val="786D4811"/>
    <w:multiLevelType w:val="multilevel"/>
    <w:tmpl w:val="E45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9"/>
  </w:num>
  <w:num w:numId="3">
    <w:abstractNumId w:val="36"/>
  </w:num>
  <w:num w:numId="4">
    <w:abstractNumId w:val="44"/>
  </w:num>
  <w:num w:numId="5">
    <w:abstractNumId w:val="25"/>
  </w:num>
  <w:num w:numId="6">
    <w:abstractNumId w:val="27"/>
  </w:num>
  <w:num w:numId="7">
    <w:abstractNumId w:val="2"/>
  </w:num>
  <w:num w:numId="8">
    <w:abstractNumId w:val="19"/>
  </w:num>
  <w:num w:numId="9">
    <w:abstractNumId w:val="34"/>
  </w:num>
  <w:num w:numId="10">
    <w:abstractNumId w:val="14"/>
  </w:num>
  <w:num w:numId="11">
    <w:abstractNumId w:val="26"/>
  </w:num>
  <w:num w:numId="12">
    <w:abstractNumId w:val="6"/>
  </w:num>
  <w:num w:numId="13">
    <w:abstractNumId w:val="18"/>
  </w:num>
  <w:num w:numId="14">
    <w:abstractNumId w:val="21"/>
  </w:num>
  <w:num w:numId="15">
    <w:abstractNumId w:val="32"/>
  </w:num>
  <w:num w:numId="16">
    <w:abstractNumId w:val="30"/>
  </w:num>
  <w:num w:numId="17">
    <w:abstractNumId w:val="1"/>
  </w:num>
  <w:num w:numId="18">
    <w:abstractNumId w:val="12"/>
  </w:num>
  <w:num w:numId="19">
    <w:abstractNumId w:val="35"/>
  </w:num>
  <w:num w:numId="20">
    <w:abstractNumId w:val="33"/>
  </w:num>
  <w:num w:numId="21">
    <w:abstractNumId w:val="9"/>
  </w:num>
  <w:num w:numId="22">
    <w:abstractNumId w:val="7"/>
  </w:num>
  <w:num w:numId="23">
    <w:abstractNumId w:val="37"/>
  </w:num>
  <w:num w:numId="24">
    <w:abstractNumId w:val="23"/>
  </w:num>
  <w:num w:numId="25">
    <w:abstractNumId w:val="40"/>
  </w:num>
  <w:num w:numId="26">
    <w:abstractNumId w:val="10"/>
  </w:num>
  <w:num w:numId="27">
    <w:abstractNumId w:val="16"/>
  </w:num>
  <w:num w:numId="28">
    <w:abstractNumId w:val="5"/>
  </w:num>
  <w:num w:numId="29">
    <w:abstractNumId w:val="17"/>
  </w:num>
  <w:num w:numId="30">
    <w:abstractNumId w:val="39"/>
  </w:num>
  <w:num w:numId="31">
    <w:abstractNumId w:val="8"/>
  </w:num>
  <w:num w:numId="32">
    <w:abstractNumId w:val="43"/>
  </w:num>
  <w:num w:numId="33">
    <w:abstractNumId w:val="11"/>
  </w:num>
  <w:num w:numId="34">
    <w:abstractNumId w:val="13"/>
  </w:num>
  <w:num w:numId="35">
    <w:abstractNumId w:val="0"/>
  </w:num>
  <w:num w:numId="36">
    <w:abstractNumId w:val="20"/>
  </w:num>
  <w:num w:numId="37">
    <w:abstractNumId w:val="4"/>
  </w:num>
  <w:num w:numId="38">
    <w:abstractNumId w:val="28"/>
  </w:num>
  <w:num w:numId="39">
    <w:abstractNumId w:val="31"/>
  </w:num>
  <w:num w:numId="40">
    <w:abstractNumId w:val="3"/>
  </w:num>
  <w:num w:numId="41">
    <w:abstractNumId w:val="22"/>
  </w:num>
  <w:num w:numId="42">
    <w:abstractNumId w:val="41"/>
  </w:num>
  <w:num w:numId="43">
    <w:abstractNumId w:val="15"/>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08"/>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C2"/>
    <w:rsid w:val="00014E63"/>
    <w:rsid w:val="0001592C"/>
    <w:rsid w:val="00024A2E"/>
    <w:rsid w:val="000416C2"/>
    <w:rsid w:val="00061B55"/>
    <w:rsid w:val="00063779"/>
    <w:rsid w:val="0006799A"/>
    <w:rsid w:val="000B2DEC"/>
    <w:rsid w:val="000C0DCB"/>
    <w:rsid w:val="000D0E27"/>
    <w:rsid w:val="000D23F3"/>
    <w:rsid w:val="000D59C2"/>
    <w:rsid w:val="000F56C8"/>
    <w:rsid w:val="000F688F"/>
    <w:rsid w:val="001121E5"/>
    <w:rsid w:val="00115900"/>
    <w:rsid w:val="001276C7"/>
    <w:rsid w:val="0013133F"/>
    <w:rsid w:val="00131C33"/>
    <w:rsid w:val="00135522"/>
    <w:rsid w:val="00157983"/>
    <w:rsid w:val="00171D85"/>
    <w:rsid w:val="00192530"/>
    <w:rsid w:val="001B06EF"/>
    <w:rsid w:val="001C7C7B"/>
    <w:rsid w:val="001D2AAE"/>
    <w:rsid w:val="001D340B"/>
    <w:rsid w:val="001E1EB6"/>
    <w:rsid w:val="002116AE"/>
    <w:rsid w:val="00220479"/>
    <w:rsid w:val="00223F75"/>
    <w:rsid w:val="00252BD1"/>
    <w:rsid w:val="00274CFE"/>
    <w:rsid w:val="00280152"/>
    <w:rsid w:val="00287306"/>
    <w:rsid w:val="002A1F18"/>
    <w:rsid w:val="002B1238"/>
    <w:rsid w:val="002C2AE4"/>
    <w:rsid w:val="002C3524"/>
    <w:rsid w:val="002E265B"/>
    <w:rsid w:val="003005DD"/>
    <w:rsid w:val="003168B4"/>
    <w:rsid w:val="00325082"/>
    <w:rsid w:val="00330BE1"/>
    <w:rsid w:val="00343BC5"/>
    <w:rsid w:val="0035605A"/>
    <w:rsid w:val="003561C4"/>
    <w:rsid w:val="003605C7"/>
    <w:rsid w:val="00382D91"/>
    <w:rsid w:val="003842BE"/>
    <w:rsid w:val="003907AB"/>
    <w:rsid w:val="00390E67"/>
    <w:rsid w:val="0039152C"/>
    <w:rsid w:val="00394592"/>
    <w:rsid w:val="003A4C94"/>
    <w:rsid w:val="003B5B34"/>
    <w:rsid w:val="003C2679"/>
    <w:rsid w:val="003C3AFF"/>
    <w:rsid w:val="003E23D8"/>
    <w:rsid w:val="003E6AA9"/>
    <w:rsid w:val="003F5961"/>
    <w:rsid w:val="00402407"/>
    <w:rsid w:val="00412B43"/>
    <w:rsid w:val="00414314"/>
    <w:rsid w:val="004342A7"/>
    <w:rsid w:val="00443862"/>
    <w:rsid w:val="00445603"/>
    <w:rsid w:val="00445ADA"/>
    <w:rsid w:val="0044603B"/>
    <w:rsid w:val="0045342D"/>
    <w:rsid w:val="00453AA6"/>
    <w:rsid w:val="00461774"/>
    <w:rsid w:val="0046797E"/>
    <w:rsid w:val="0047701C"/>
    <w:rsid w:val="004972AE"/>
    <w:rsid w:val="004A089B"/>
    <w:rsid w:val="004C3C05"/>
    <w:rsid w:val="004C4262"/>
    <w:rsid w:val="004C43B6"/>
    <w:rsid w:val="004D54EF"/>
    <w:rsid w:val="004F22CA"/>
    <w:rsid w:val="00500264"/>
    <w:rsid w:val="005028F0"/>
    <w:rsid w:val="0051108A"/>
    <w:rsid w:val="00511F33"/>
    <w:rsid w:val="005237D8"/>
    <w:rsid w:val="0053166A"/>
    <w:rsid w:val="00556AA6"/>
    <w:rsid w:val="00561F07"/>
    <w:rsid w:val="00563E09"/>
    <w:rsid w:val="0056606D"/>
    <w:rsid w:val="005A4AA5"/>
    <w:rsid w:val="005B59F5"/>
    <w:rsid w:val="005C6EAB"/>
    <w:rsid w:val="005E4CF6"/>
    <w:rsid w:val="005F6CBF"/>
    <w:rsid w:val="006125A8"/>
    <w:rsid w:val="00616AC7"/>
    <w:rsid w:val="00623960"/>
    <w:rsid w:val="006337D1"/>
    <w:rsid w:val="00660A53"/>
    <w:rsid w:val="0066451C"/>
    <w:rsid w:val="0067405A"/>
    <w:rsid w:val="006C07EC"/>
    <w:rsid w:val="006D0DAC"/>
    <w:rsid w:val="006D4780"/>
    <w:rsid w:val="006F669B"/>
    <w:rsid w:val="00701055"/>
    <w:rsid w:val="00707577"/>
    <w:rsid w:val="0072120A"/>
    <w:rsid w:val="00730382"/>
    <w:rsid w:val="0073158F"/>
    <w:rsid w:val="00754890"/>
    <w:rsid w:val="0075702D"/>
    <w:rsid w:val="00757ED3"/>
    <w:rsid w:val="00773799"/>
    <w:rsid w:val="007A1D29"/>
    <w:rsid w:val="007A3F4B"/>
    <w:rsid w:val="007A566C"/>
    <w:rsid w:val="007A658B"/>
    <w:rsid w:val="007B0909"/>
    <w:rsid w:val="007B1B4D"/>
    <w:rsid w:val="007C09C6"/>
    <w:rsid w:val="007C6592"/>
    <w:rsid w:val="007F339B"/>
    <w:rsid w:val="00803D97"/>
    <w:rsid w:val="00833F4A"/>
    <w:rsid w:val="008346F9"/>
    <w:rsid w:val="00844FDD"/>
    <w:rsid w:val="0086051D"/>
    <w:rsid w:val="008808CD"/>
    <w:rsid w:val="00886949"/>
    <w:rsid w:val="008B5A23"/>
    <w:rsid w:val="008C513B"/>
    <w:rsid w:val="008C5507"/>
    <w:rsid w:val="008D708E"/>
    <w:rsid w:val="008D7E02"/>
    <w:rsid w:val="008F2E9D"/>
    <w:rsid w:val="009149D7"/>
    <w:rsid w:val="009242BE"/>
    <w:rsid w:val="00932D2D"/>
    <w:rsid w:val="0093741C"/>
    <w:rsid w:val="009504E1"/>
    <w:rsid w:val="00967998"/>
    <w:rsid w:val="009760CA"/>
    <w:rsid w:val="00976188"/>
    <w:rsid w:val="00977182"/>
    <w:rsid w:val="009802EB"/>
    <w:rsid w:val="009A2692"/>
    <w:rsid w:val="009D6B55"/>
    <w:rsid w:val="009E4311"/>
    <w:rsid w:val="009E4DCB"/>
    <w:rsid w:val="00A002A2"/>
    <w:rsid w:val="00A03A74"/>
    <w:rsid w:val="00A2273C"/>
    <w:rsid w:val="00A47C53"/>
    <w:rsid w:val="00A66197"/>
    <w:rsid w:val="00A82D6F"/>
    <w:rsid w:val="00AB7A09"/>
    <w:rsid w:val="00AC2F2A"/>
    <w:rsid w:val="00AD12AB"/>
    <w:rsid w:val="00AD3A27"/>
    <w:rsid w:val="00AD4203"/>
    <w:rsid w:val="00B00D4A"/>
    <w:rsid w:val="00B11385"/>
    <w:rsid w:val="00B1269D"/>
    <w:rsid w:val="00B27536"/>
    <w:rsid w:val="00B34246"/>
    <w:rsid w:val="00B45CBC"/>
    <w:rsid w:val="00B71150"/>
    <w:rsid w:val="00B83D1B"/>
    <w:rsid w:val="00B84E0B"/>
    <w:rsid w:val="00B865A2"/>
    <w:rsid w:val="00B87E94"/>
    <w:rsid w:val="00BA05ED"/>
    <w:rsid w:val="00BA7C2C"/>
    <w:rsid w:val="00BB50FC"/>
    <w:rsid w:val="00BB6AD7"/>
    <w:rsid w:val="00C00484"/>
    <w:rsid w:val="00C11E8B"/>
    <w:rsid w:val="00C11F22"/>
    <w:rsid w:val="00C22632"/>
    <w:rsid w:val="00C22E1D"/>
    <w:rsid w:val="00C40608"/>
    <w:rsid w:val="00C56D45"/>
    <w:rsid w:val="00C70C0A"/>
    <w:rsid w:val="00C73F50"/>
    <w:rsid w:val="00C8686D"/>
    <w:rsid w:val="00C975F1"/>
    <w:rsid w:val="00CA44BD"/>
    <w:rsid w:val="00CB0E94"/>
    <w:rsid w:val="00CC0DD2"/>
    <w:rsid w:val="00CC58FF"/>
    <w:rsid w:val="00D2287A"/>
    <w:rsid w:val="00D60A47"/>
    <w:rsid w:val="00D736F7"/>
    <w:rsid w:val="00D7440F"/>
    <w:rsid w:val="00D80206"/>
    <w:rsid w:val="00D80CAF"/>
    <w:rsid w:val="00DA67AF"/>
    <w:rsid w:val="00DC0C35"/>
    <w:rsid w:val="00DD6363"/>
    <w:rsid w:val="00E12751"/>
    <w:rsid w:val="00E270AE"/>
    <w:rsid w:val="00E30ACA"/>
    <w:rsid w:val="00E3254D"/>
    <w:rsid w:val="00E34B65"/>
    <w:rsid w:val="00E4674B"/>
    <w:rsid w:val="00E504D2"/>
    <w:rsid w:val="00E5090E"/>
    <w:rsid w:val="00E5586D"/>
    <w:rsid w:val="00EA3CDC"/>
    <w:rsid w:val="00EB1B9C"/>
    <w:rsid w:val="00EC08AC"/>
    <w:rsid w:val="00EC192F"/>
    <w:rsid w:val="00F076E8"/>
    <w:rsid w:val="00F15C20"/>
    <w:rsid w:val="00F37040"/>
    <w:rsid w:val="00F43024"/>
    <w:rsid w:val="00F4565E"/>
    <w:rsid w:val="00F53482"/>
    <w:rsid w:val="00F62A79"/>
    <w:rsid w:val="00F64FDF"/>
    <w:rsid w:val="00F65832"/>
    <w:rsid w:val="00F663E7"/>
    <w:rsid w:val="00F71444"/>
    <w:rsid w:val="00F7571C"/>
    <w:rsid w:val="00F7663E"/>
    <w:rsid w:val="00F8101E"/>
    <w:rsid w:val="00F833BD"/>
    <w:rsid w:val="00F85BD0"/>
    <w:rsid w:val="00F949CC"/>
    <w:rsid w:val="00FC2CD5"/>
    <w:rsid w:val="00FE13E8"/>
    <w:rsid w:val="00FF0646"/>
    <w:rsid w:val="00FF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4D0FB7D-B410-4862-BAF9-AF781731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08A"/>
    <w:pPr>
      <w:spacing w:line="360" w:lineRule="auto"/>
      <w:ind w:firstLine="709"/>
      <w:jc w:val="both"/>
    </w:pPr>
  </w:style>
  <w:style w:type="paragraph" w:styleId="1">
    <w:name w:val="heading 1"/>
    <w:basedOn w:val="a"/>
    <w:next w:val="a"/>
    <w:link w:val="10"/>
    <w:uiPriority w:val="9"/>
    <w:qFormat/>
    <w:rsid w:val="00F62A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62A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6C2"/>
    <w:pPr>
      <w:ind w:left="720"/>
      <w:contextualSpacing/>
    </w:pPr>
  </w:style>
  <w:style w:type="paragraph" w:styleId="a4">
    <w:name w:val="Normal (Web)"/>
    <w:basedOn w:val="a"/>
    <w:uiPriority w:val="99"/>
    <w:semiHidden/>
    <w:unhideWhenUsed/>
    <w:rsid w:val="00A82D6F"/>
    <w:rPr>
      <w:rFonts w:ascii="Times New Roman" w:hAnsi="Times New Roman" w:cs="Times New Roman"/>
      <w:sz w:val="24"/>
      <w:szCs w:val="24"/>
    </w:rPr>
  </w:style>
  <w:style w:type="paragraph" w:styleId="a5">
    <w:name w:val="header"/>
    <w:basedOn w:val="a"/>
    <w:link w:val="a6"/>
    <w:uiPriority w:val="99"/>
    <w:unhideWhenUsed/>
    <w:rsid w:val="00757E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7ED3"/>
  </w:style>
  <w:style w:type="paragraph" w:styleId="a7">
    <w:name w:val="footer"/>
    <w:basedOn w:val="a"/>
    <w:link w:val="a8"/>
    <w:uiPriority w:val="99"/>
    <w:unhideWhenUsed/>
    <w:rsid w:val="00757E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7ED3"/>
  </w:style>
  <w:style w:type="character" w:styleId="a9">
    <w:name w:val="Hyperlink"/>
    <w:basedOn w:val="a0"/>
    <w:uiPriority w:val="99"/>
    <w:unhideWhenUsed/>
    <w:rsid w:val="005028F0"/>
    <w:rPr>
      <w:color w:val="0563C1" w:themeColor="hyperlink"/>
      <w:u w:val="single"/>
    </w:rPr>
  </w:style>
  <w:style w:type="character" w:customStyle="1" w:styleId="10">
    <w:name w:val="Заголовок 1 Знак"/>
    <w:basedOn w:val="a0"/>
    <w:link w:val="1"/>
    <w:uiPriority w:val="9"/>
    <w:rsid w:val="00F62A79"/>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F62A79"/>
    <w:pPr>
      <w:spacing w:line="259" w:lineRule="auto"/>
      <w:ind w:firstLine="0"/>
      <w:jc w:val="left"/>
      <w:outlineLvl w:val="9"/>
    </w:pPr>
    <w:rPr>
      <w:lang w:eastAsia="ru-RU"/>
    </w:rPr>
  </w:style>
  <w:style w:type="character" w:customStyle="1" w:styleId="20">
    <w:name w:val="Заголовок 2 Знак"/>
    <w:basedOn w:val="a0"/>
    <w:link w:val="2"/>
    <w:uiPriority w:val="9"/>
    <w:rsid w:val="00F62A79"/>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F62A79"/>
    <w:pPr>
      <w:spacing w:after="100"/>
    </w:pPr>
  </w:style>
  <w:style w:type="paragraph" w:styleId="21">
    <w:name w:val="toc 2"/>
    <w:basedOn w:val="a"/>
    <w:next w:val="a"/>
    <w:autoRedefine/>
    <w:uiPriority w:val="39"/>
    <w:unhideWhenUsed/>
    <w:rsid w:val="00F62A79"/>
    <w:pPr>
      <w:spacing w:after="100"/>
      <w:ind w:left="220"/>
    </w:pPr>
  </w:style>
  <w:style w:type="table" w:styleId="ab">
    <w:name w:val="Table Grid"/>
    <w:basedOn w:val="a1"/>
    <w:uiPriority w:val="39"/>
    <w:rsid w:val="00B27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330BE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0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1091">
      <w:bodyDiv w:val="1"/>
      <w:marLeft w:val="0"/>
      <w:marRight w:val="0"/>
      <w:marTop w:val="0"/>
      <w:marBottom w:val="0"/>
      <w:divBdr>
        <w:top w:val="none" w:sz="0" w:space="0" w:color="auto"/>
        <w:left w:val="none" w:sz="0" w:space="0" w:color="auto"/>
        <w:bottom w:val="none" w:sz="0" w:space="0" w:color="auto"/>
        <w:right w:val="none" w:sz="0" w:space="0" w:color="auto"/>
      </w:divBdr>
    </w:div>
    <w:div w:id="280384631">
      <w:bodyDiv w:val="1"/>
      <w:marLeft w:val="0"/>
      <w:marRight w:val="0"/>
      <w:marTop w:val="0"/>
      <w:marBottom w:val="0"/>
      <w:divBdr>
        <w:top w:val="none" w:sz="0" w:space="0" w:color="auto"/>
        <w:left w:val="none" w:sz="0" w:space="0" w:color="auto"/>
        <w:bottom w:val="none" w:sz="0" w:space="0" w:color="auto"/>
        <w:right w:val="none" w:sz="0" w:space="0" w:color="auto"/>
      </w:divBdr>
    </w:div>
    <w:div w:id="693653956">
      <w:bodyDiv w:val="1"/>
      <w:marLeft w:val="0"/>
      <w:marRight w:val="0"/>
      <w:marTop w:val="0"/>
      <w:marBottom w:val="0"/>
      <w:divBdr>
        <w:top w:val="none" w:sz="0" w:space="0" w:color="auto"/>
        <w:left w:val="none" w:sz="0" w:space="0" w:color="auto"/>
        <w:bottom w:val="none" w:sz="0" w:space="0" w:color="auto"/>
        <w:right w:val="none" w:sz="0" w:space="0" w:color="auto"/>
      </w:divBdr>
    </w:div>
    <w:div w:id="895581532">
      <w:bodyDiv w:val="1"/>
      <w:marLeft w:val="0"/>
      <w:marRight w:val="0"/>
      <w:marTop w:val="0"/>
      <w:marBottom w:val="0"/>
      <w:divBdr>
        <w:top w:val="none" w:sz="0" w:space="0" w:color="auto"/>
        <w:left w:val="none" w:sz="0" w:space="0" w:color="auto"/>
        <w:bottom w:val="none" w:sz="0" w:space="0" w:color="auto"/>
        <w:right w:val="none" w:sz="0" w:space="0" w:color="auto"/>
      </w:divBdr>
    </w:div>
    <w:div w:id="1467048529">
      <w:bodyDiv w:val="1"/>
      <w:marLeft w:val="0"/>
      <w:marRight w:val="0"/>
      <w:marTop w:val="0"/>
      <w:marBottom w:val="0"/>
      <w:divBdr>
        <w:top w:val="none" w:sz="0" w:space="0" w:color="auto"/>
        <w:left w:val="none" w:sz="0" w:space="0" w:color="auto"/>
        <w:bottom w:val="none" w:sz="0" w:space="0" w:color="auto"/>
        <w:right w:val="none" w:sz="0" w:space="0" w:color="auto"/>
      </w:divBdr>
    </w:div>
    <w:div w:id="19098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d.ru/articles/3578-berejlivoe-proizvodst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ninfo.ru/lean-ma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n.org/downloads/MITSloan.pdf" TargetMode="External"/><Relationship Id="rId5" Type="http://schemas.openxmlformats.org/officeDocument/2006/relationships/webSettings" Target="webSettings.xml"/><Relationship Id="rId15" Type="http://schemas.openxmlformats.org/officeDocument/2006/relationships/hyperlink" Target="http://fb.ru/article/58113/hotornskiy-eksperiment-i-sozdanie-kontseptsii-chelovecheskih-otnosheniy-e-meyo" TargetMode="External"/><Relationship Id="rId10" Type="http://schemas.openxmlformats.org/officeDocument/2006/relationships/hyperlink" Target="http://www.up-pro.ru/library/production_management/systems/umnoe-proizvodstvo-porsch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zentropy.biz/articles/246-kajdzen-opyt-vnedreniya-za-rubezh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72D2-88D0-46DD-9347-242F35BC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45</Pages>
  <Words>8649</Words>
  <Characters>49305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ООО "Аверс Групп"</Company>
  <LinksUpToDate>false</LinksUpToDate>
  <CharactersWithSpaces>57839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183</cp:revision>
  <cp:lastPrinted>2018-06-03T15:59:00Z</cp:lastPrinted>
  <dcterms:created xsi:type="dcterms:W3CDTF">2018-03-26T13:16:00Z</dcterms:created>
  <dcterms:modified xsi:type="dcterms:W3CDTF">2018-06-03T16:03:00Z</dcterms:modified>
</cp:coreProperties>
</file>