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A0" w:rsidRPr="00892B0A" w:rsidRDefault="00020BA0" w:rsidP="00020BA0">
      <w:pPr>
        <w:spacing w:after="0" w:line="360" w:lineRule="auto"/>
        <w:jc w:val="center"/>
        <w:rPr>
          <w:rFonts w:ascii="Times New Roman" w:eastAsia="Times New Roman" w:hAnsi="Times New Roman"/>
          <w:bCs/>
          <w:sz w:val="28"/>
          <w:szCs w:val="28"/>
        </w:rPr>
      </w:pPr>
      <w:r w:rsidRPr="00892B0A">
        <w:rPr>
          <w:rFonts w:ascii="Times New Roman" w:eastAsia="Times New Roman" w:hAnsi="Times New Roman"/>
          <w:bCs/>
          <w:sz w:val="28"/>
          <w:szCs w:val="28"/>
        </w:rPr>
        <w:t>МИНИСТЕРСТВО</w:t>
      </w:r>
      <w:r>
        <w:rPr>
          <w:rFonts w:ascii="Times New Roman" w:eastAsia="Times New Roman" w:hAnsi="Times New Roman"/>
          <w:bCs/>
          <w:sz w:val="28"/>
          <w:szCs w:val="28"/>
        </w:rPr>
        <w:t xml:space="preserve"> ОБРАЗОВАНИЯ И НАУКИ РОССИЙСКОЙ </w:t>
      </w:r>
      <w:r w:rsidRPr="00892B0A">
        <w:rPr>
          <w:rFonts w:ascii="Times New Roman" w:eastAsia="Times New Roman" w:hAnsi="Times New Roman"/>
          <w:bCs/>
          <w:sz w:val="28"/>
          <w:szCs w:val="28"/>
        </w:rPr>
        <w:t>ФЕДЕРАЦИИ</w:t>
      </w:r>
    </w:p>
    <w:p w:rsidR="001442D1" w:rsidRPr="00892B0A" w:rsidRDefault="001442D1" w:rsidP="00020BA0">
      <w:pPr>
        <w:spacing w:after="0" w:line="360" w:lineRule="auto"/>
        <w:jc w:val="center"/>
        <w:rPr>
          <w:rFonts w:ascii="Times New Roman" w:eastAsia="Times New Roman" w:hAnsi="Times New Roman"/>
          <w:bCs/>
          <w:sz w:val="28"/>
          <w:szCs w:val="28"/>
        </w:rPr>
      </w:pPr>
      <w:r w:rsidRPr="00892B0A">
        <w:rPr>
          <w:rFonts w:ascii="Times New Roman" w:eastAsia="Times New Roman" w:hAnsi="Times New Roman"/>
          <w:bCs/>
          <w:sz w:val="28"/>
          <w:szCs w:val="28"/>
        </w:rPr>
        <w:t>Федеральное государственное бюджетное образовательное учреждение</w:t>
      </w:r>
    </w:p>
    <w:p w:rsidR="001442D1" w:rsidRPr="00892B0A" w:rsidRDefault="001442D1" w:rsidP="00020BA0">
      <w:pPr>
        <w:spacing w:after="0" w:line="360" w:lineRule="auto"/>
        <w:jc w:val="center"/>
        <w:rPr>
          <w:rFonts w:ascii="Times New Roman" w:eastAsia="Times New Roman" w:hAnsi="Times New Roman"/>
          <w:bCs/>
          <w:sz w:val="28"/>
          <w:szCs w:val="28"/>
        </w:rPr>
      </w:pPr>
      <w:r w:rsidRPr="00892B0A">
        <w:rPr>
          <w:rFonts w:ascii="Times New Roman" w:eastAsia="Times New Roman" w:hAnsi="Times New Roman"/>
          <w:bCs/>
          <w:sz w:val="28"/>
          <w:szCs w:val="28"/>
        </w:rPr>
        <w:t xml:space="preserve"> высшего образования</w:t>
      </w:r>
    </w:p>
    <w:p w:rsidR="001442D1" w:rsidRPr="00892B0A" w:rsidRDefault="001442D1" w:rsidP="00020BA0">
      <w:pPr>
        <w:spacing w:after="0" w:line="360" w:lineRule="auto"/>
        <w:jc w:val="center"/>
        <w:rPr>
          <w:rFonts w:ascii="Times New Roman" w:eastAsia="Times New Roman" w:hAnsi="Times New Roman"/>
          <w:b/>
          <w:bCs/>
          <w:sz w:val="28"/>
          <w:szCs w:val="28"/>
        </w:rPr>
      </w:pPr>
      <w:r w:rsidRPr="00892B0A">
        <w:rPr>
          <w:rFonts w:ascii="Times New Roman" w:eastAsia="Times New Roman" w:hAnsi="Times New Roman"/>
          <w:b/>
          <w:bCs/>
          <w:sz w:val="28"/>
          <w:szCs w:val="28"/>
        </w:rPr>
        <w:t>«КУБАНСКИЙ ГОСУДАРСТВЕННЫЙ УНИВЕРСИТЕТ»</w:t>
      </w:r>
    </w:p>
    <w:p w:rsidR="001442D1" w:rsidRPr="00892B0A" w:rsidRDefault="001442D1" w:rsidP="00020BA0">
      <w:pPr>
        <w:spacing w:after="0" w:line="360" w:lineRule="auto"/>
        <w:jc w:val="center"/>
        <w:rPr>
          <w:rFonts w:ascii="Times New Roman" w:eastAsia="Times New Roman" w:hAnsi="Times New Roman"/>
          <w:b/>
          <w:bCs/>
          <w:sz w:val="28"/>
          <w:szCs w:val="28"/>
        </w:rPr>
      </w:pPr>
      <w:r w:rsidRPr="00892B0A">
        <w:rPr>
          <w:rFonts w:ascii="Times New Roman" w:eastAsia="Times New Roman" w:hAnsi="Times New Roman"/>
          <w:b/>
          <w:bCs/>
          <w:sz w:val="28"/>
          <w:szCs w:val="28"/>
        </w:rPr>
        <w:t>(ФГБОУ ВО «</w:t>
      </w:r>
      <w:proofErr w:type="spellStart"/>
      <w:r w:rsidRPr="00892B0A">
        <w:rPr>
          <w:rFonts w:ascii="Times New Roman" w:eastAsia="Times New Roman" w:hAnsi="Times New Roman"/>
          <w:b/>
          <w:bCs/>
          <w:sz w:val="28"/>
          <w:szCs w:val="28"/>
        </w:rPr>
        <w:t>КубГУ</w:t>
      </w:r>
      <w:proofErr w:type="spellEnd"/>
      <w:r w:rsidRPr="00892B0A">
        <w:rPr>
          <w:rFonts w:ascii="Times New Roman" w:eastAsia="Times New Roman" w:hAnsi="Times New Roman"/>
          <w:b/>
          <w:bCs/>
          <w:sz w:val="28"/>
          <w:szCs w:val="28"/>
        </w:rPr>
        <w:t>»)</w:t>
      </w:r>
    </w:p>
    <w:p w:rsidR="001442D1" w:rsidRPr="00892B0A" w:rsidRDefault="001442D1" w:rsidP="001442D1">
      <w:pPr>
        <w:spacing w:after="0" w:line="360" w:lineRule="auto"/>
        <w:jc w:val="center"/>
        <w:rPr>
          <w:rFonts w:ascii="Times New Roman" w:eastAsia="Times New Roman" w:hAnsi="Times New Roman"/>
          <w:b/>
          <w:bCs/>
          <w:sz w:val="28"/>
          <w:szCs w:val="28"/>
        </w:rPr>
      </w:pPr>
    </w:p>
    <w:p w:rsidR="001442D1" w:rsidRPr="00892B0A" w:rsidRDefault="001442D1" w:rsidP="001442D1">
      <w:pPr>
        <w:spacing w:after="0" w:line="360" w:lineRule="auto"/>
        <w:jc w:val="center"/>
        <w:rPr>
          <w:rFonts w:ascii="Times New Roman" w:eastAsia="Times New Roman" w:hAnsi="Times New Roman"/>
          <w:b/>
          <w:bCs/>
          <w:sz w:val="28"/>
          <w:szCs w:val="28"/>
        </w:rPr>
      </w:pPr>
      <w:r w:rsidRPr="00892B0A">
        <w:rPr>
          <w:rFonts w:ascii="Times New Roman" w:eastAsia="Times New Roman" w:hAnsi="Times New Roman"/>
          <w:b/>
          <w:bCs/>
          <w:sz w:val="28"/>
          <w:szCs w:val="28"/>
        </w:rPr>
        <w:t>Кафедра всеобщей истории и международных отношений</w:t>
      </w:r>
    </w:p>
    <w:p w:rsidR="001442D1" w:rsidRPr="00892B0A" w:rsidRDefault="001442D1" w:rsidP="001442D1">
      <w:pPr>
        <w:spacing w:after="0" w:line="360" w:lineRule="auto"/>
        <w:rPr>
          <w:rFonts w:ascii="Times New Roman" w:eastAsia="Times New Roman" w:hAnsi="Times New Roman"/>
          <w:b/>
          <w:bCs/>
          <w:sz w:val="28"/>
          <w:szCs w:val="28"/>
        </w:rPr>
      </w:pPr>
    </w:p>
    <w:p w:rsidR="001442D1" w:rsidRPr="00892B0A" w:rsidRDefault="001442D1" w:rsidP="001442D1">
      <w:pPr>
        <w:spacing w:after="0" w:line="360" w:lineRule="auto"/>
        <w:jc w:val="center"/>
        <w:rPr>
          <w:rFonts w:ascii="Times New Roman" w:eastAsia="Times New Roman" w:hAnsi="Times New Roman"/>
          <w:b/>
          <w:bCs/>
          <w:sz w:val="28"/>
          <w:szCs w:val="28"/>
        </w:rPr>
      </w:pPr>
      <w:r w:rsidRPr="00892B0A">
        <w:rPr>
          <w:rFonts w:ascii="Times New Roman" w:eastAsia="Times New Roman" w:hAnsi="Times New Roman"/>
          <w:b/>
          <w:bCs/>
          <w:sz w:val="28"/>
          <w:szCs w:val="28"/>
        </w:rPr>
        <w:t>КУРСОВАЯ РАБОТА</w:t>
      </w:r>
    </w:p>
    <w:p w:rsidR="001442D1" w:rsidRPr="00892B0A" w:rsidRDefault="001442D1" w:rsidP="001442D1">
      <w:pPr>
        <w:spacing w:after="0" w:line="360" w:lineRule="auto"/>
        <w:jc w:val="center"/>
        <w:rPr>
          <w:rFonts w:ascii="Times New Roman" w:eastAsia="Times New Roman" w:hAnsi="Times New Roman"/>
          <w:b/>
          <w:bCs/>
          <w:sz w:val="28"/>
          <w:szCs w:val="28"/>
        </w:rPr>
      </w:pPr>
    </w:p>
    <w:p w:rsidR="001442D1" w:rsidRPr="00161B96" w:rsidRDefault="001442D1" w:rsidP="001442D1">
      <w:pPr>
        <w:spacing w:after="0" w:line="360" w:lineRule="auto"/>
        <w:jc w:val="center"/>
        <w:rPr>
          <w:rFonts w:ascii="Times New Roman" w:eastAsia="Times New Roman" w:hAnsi="Times New Roman"/>
          <w:b/>
          <w:bCs/>
          <w:sz w:val="28"/>
          <w:szCs w:val="28"/>
        </w:rPr>
      </w:pPr>
      <w:r>
        <w:rPr>
          <w:rFonts w:ascii="Times New Roman" w:eastAsia="Times New Roman" w:hAnsi="Times New Roman"/>
          <w:b/>
          <w:bCs/>
          <w:sz w:val="28"/>
          <w:szCs w:val="28"/>
        </w:rPr>
        <w:t>СОЦИАЛЬНЫЕ СЕТИ КАК ФАКТОР ПОЛИТИКИ 21 ВЕКА</w:t>
      </w:r>
    </w:p>
    <w:p w:rsidR="001442D1" w:rsidRPr="00892B0A" w:rsidRDefault="001442D1" w:rsidP="001442D1">
      <w:pPr>
        <w:spacing w:after="0" w:line="360" w:lineRule="auto"/>
        <w:jc w:val="center"/>
        <w:rPr>
          <w:rFonts w:ascii="Times New Roman" w:eastAsia="Times New Roman" w:hAnsi="Times New Roman"/>
          <w:b/>
          <w:bCs/>
          <w:sz w:val="28"/>
          <w:szCs w:val="28"/>
        </w:rPr>
      </w:pPr>
    </w:p>
    <w:p w:rsidR="001442D1" w:rsidRPr="00892B0A" w:rsidRDefault="001442D1" w:rsidP="001442D1">
      <w:pPr>
        <w:spacing w:after="0" w:line="360" w:lineRule="auto"/>
        <w:jc w:val="center"/>
        <w:rPr>
          <w:rFonts w:ascii="Times New Roman" w:eastAsia="Times New Roman" w:hAnsi="Times New Roman"/>
          <w:b/>
          <w:bCs/>
          <w:sz w:val="28"/>
          <w:szCs w:val="28"/>
        </w:rPr>
      </w:pPr>
    </w:p>
    <w:p w:rsidR="001442D1" w:rsidRPr="00892B0A" w:rsidRDefault="001442D1" w:rsidP="001442D1">
      <w:pPr>
        <w:spacing w:after="0" w:line="360" w:lineRule="auto"/>
        <w:jc w:val="center"/>
        <w:rPr>
          <w:rFonts w:ascii="Times New Roman" w:eastAsia="Times New Roman" w:hAnsi="Times New Roman"/>
          <w:b/>
          <w:bCs/>
          <w:sz w:val="28"/>
          <w:szCs w:val="28"/>
        </w:rPr>
      </w:pPr>
    </w:p>
    <w:p w:rsidR="001442D1" w:rsidRPr="00892B0A" w:rsidRDefault="001442D1" w:rsidP="001442D1">
      <w:pPr>
        <w:spacing w:after="0" w:line="360" w:lineRule="auto"/>
        <w:rPr>
          <w:rFonts w:ascii="Times New Roman" w:eastAsia="Times New Roman" w:hAnsi="Times New Roman"/>
          <w:bCs/>
          <w:sz w:val="28"/>
          <w:szCs w:val="28"/>
        </w:rPr>
      </w:pPr>
      <w:r w:rsidRPr="00892B0A">
        <w:rPr>
          <w:rFonts w:ascii="Times New Roman" w:eastAsia="Times New Roman" w:hAnsi="Times New Roman"/>
          <w:bCs/>
          <w:sz w:val="28"/>
          <w:szCs w:val="28"/>
        </w:rPr>
        <w:t xml:space="preserve">          Работу выполнила</w:t>
      </w:r>
      <w:r>
        <w:rPr>
          <w:rFonts w:ascii="Times New Roman" w:eastAsia="Times New Roman" w:hAnsi="Times New Roman"/>
          <w:bCs/>
          <w:sz w:val="28"/>
          <w:szCs w:val="28"/>
        </w:rPr>
        <w:t xml:space="preserve"> ____________________________В.В. Макаренко</w:t>
      </w:r>
    </w:p>
    <w:p w:rsidR="001442D1" w:rsidRPr="00892B0A" w:rsidRDefault="001442D1" w:rsidP="001442D1">
      <w:pPr>
        <w:spacing w:after="0" w:line="360" w:lineRule="auto"/>
        <w:rPr>
          <w:rFonts w:ascii="Times New Roman" w:eastAsia="Times New Roman" w:hAnsi="Times New Roman"/>
          <w:bCs/>
          <w:sz w:val="28"/>
          <w:szCs w:val="28"/>
        </w:rPr>
      </w:pPr>
      <w:r w:rsidRPr="00892B0A">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w:t>
      </w:r>
      <w:r w:rsidRPr="00892B0A">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(подпись, </w:t>
      </w:r>
      <w:proofErr w:type="gramStart"/>
      <w:r>
        <w:rPr>
          <w:rFonts w:ascii="Times New Roman" w:eastAsia="Times New Roman" w:hAnsi="Times New Roman"/>
          <w:bCs/>
          <w:sz w:val="28"/>
          <w:szCs w:val="28"/>
        </w:rPr>
        <w:t xml:space="preserve">дата)   </w:t>
      </w:r>
      <w:proofErr w:type="gramEnd"/>
      <w:r>
        <w:rPr>
          <w:rFonts w:ascii="Times New Roman" w:eastAsia="Times New Roman" w:hAnsi="Times New Roman"/>
          <w:bCs/>
          <w:sz w:val="28"/>
          <w:szCs w:val="28"/>
        </w:rPr>
        <w:t xml:space="preserve">       </w:t>
      </w:r>
      <w:r w:rsidRPr="00892B0A">
        <w:rPr>
          <w:rFonts w:ascii="Times New Roman" w:eastAsia="Times New Roman" w:hAnsi="Times New Roman"/>
          <w:bCs/>
          <w:sz w:val="28"/>
          <w:szCs w:val="28"/>
        </w:rPr>
        <w:t xml:space="preserve"> (инициалы, фамилия)</w:t>
      </w:r>
    </w:p>
    <w:p w:rsidR="001442D1" w:rsidRPr="00892B0A" w:rsidRDefault="001442D1" w:rsidP="001442D1">
      <w:pPr>
        <w:spacing w:after="0" w:line="360" w:lineRule="auto"/>
        <w:rPr>
          <w:rFonts w:ascii="Times New Roman" w:eastAsia="Times New Roman" w:hAnsi="Times New Roman"/>
          <w:bCs/>
          <w:sz w:val="28"/>
          <w:szCs w:val="28"/>
        </w:rPr>
      </w:pPr>
      <w:r w:rsidRPr="00892B0A">
        <w:rPr>
          <w:rFonts w:ascii="Times New Roman" w:eastAsia="Times New Roman" w:hAnsi="Times New Roman"/>
          <w:bCs/>
          <w:sz w:val="28"/>
          <w:szCs w:val="28"/>
        </w:rPr>
        <w:t xml:space="preserve">          Факультет </w:t>
      </w:r>
      <w:r w:rsidRPr="00892B0A">
        <w:rPr>
          <w:rFonts w:ascii="Times New Roman" w:eastAsia="Times New Roman" w:hAnsi="Times New Roman"/>
          <w:bCs/>
          <w:sz w:val="28"/>
          <w:szCs w:val="28"/>
          <w:u w:val="single"/>
        </w:rPr>
        <w:t xml:space="preserve">истории, социологии и международных отношений </w:t>
      </w:r>
      <w:r w:rsidRPr="00892B0A">
        <w:rPr>
          <w:rFonts w:ascii="Times New Roman" w:eastAsia="Times New Roman" w:hAnsi="Times New Roman"/>
          <w:bCs/>
          <w:sz w:val="28"/>
          <w:szCs w:val="28"/>
        </w:rPr>
        <w:t xml:space="preserve">курс </w:t>
      </w:r>
      <w:r w:rsidRPr="00892B0A">
        <w:rPr>
          <w:rFonts w:ascii="Times New Roman" w:eastAsia="Times New Roman" w:hAnsi="Times New Roman"/>
          <w:bCs/>
          <w:sz w:val="28"/>
          <w:szCs w:val="28"/>
          <w:u w:val="single"/>
        </w:rPr>
        <w:t xml:space="preserve">1 </w:t>
      </w:r>
    </w:p>
    <w:p w:rsidR="001442D1" w:rsidRPr="00892B0A" w:rsidRDefault="001442D1" w:rsidP="001442D1">
      <w:pPr>
        <w:spacing w:after="0" w:line="360" w:lineRule="auto"/>
        <w:rPr>
          <w:rFonts w:ascii="Times New Roman" w:eastAsia="Times New Roman" w:hAnsi="Times New Roman"/>
          <w:bCs/>
          <w:sz w:val="28"/>
          <w:szCs w:val="28"/>
        </w:rPr>
      </w:pPr>
      <w:r w:rsidRPr="00892B0A">
        <w:rPr>
          <w:rFonts w:ascii="Times New Roman" w:eastAsia="Times New Roman" w:hAnsi="Times New Roman"/>
          <w:bCs/>
          <w:sz w:val="28"/>
          <w:szCs w:val="28"/>
        </w:rPr>
        <w:t xml:space="preserve">          Направление </w:t>
      </w:r>
      <w:r w:rsidRPr="00892B0A">
        <w:rPr>
          <w:rFonts w:ascii="Times New Roman" w:eastAsia="Times New Roman" w:hAnsi="Times New Roman"/>
          <w:bCs/>
          <w:sz w:val="28"/>
          <w:szCs w:val="28"/>
          <w:u w:val="single"/>
        </w:rPr>
        <w:t xml:space="preserve">41.03.05 «Международные отношения» </w:t>
      </w:r>
    </w:p>
    <w:p w:rsidR="001442D1" w:rsidRPr="00892B0A" w:rsidRDefault="001442D1" w:rsidP="001442D1">
      <w:pPr>
        <w:spacing w:after="0" w:line="360" w:lineRule="auto"/>
        <w:rPr>
          <w:rFonts w:ascii="Times New Roman" w:eastAsia="Times New Roman" w:hAnsi="Times New Roman"/>
          <w:b/>
          <w:bCs/>
          <w:sz w:val="28"/>
          <w:szCs w:val="28"/>
        </w:rPr>
      </w:pPr>
      <w:r w:rsidRPr="00892B0A">
        <w:rPr>
          <w:rFonts w:ascii="Times New Roman" w:eastAsia="Times New Roman" w:hAnsi="Times New Roman"/>
          <w:b/>
          <w:bCs/>
          <w:sz w:val="28"/>
          <w:szCs w:val="28"/>
        </w:rPr>
        <w:t xml:space="preserve">          </w:t>
      </w:r>
      <w:r w:rsidRPr="00892B0A">
        <w:rPr>
          <w:rFonts w:ascii="Times New Roman" w:eastAsia="Times New Roman" w:hAnsi="Times New Roman"/>
          <w:bCs/>
          <w:sz w:val="28"/>
          <w:szCs w:val="28"/>
        </w:rPr>
        <w:t>Научный руководитель</w:t>
      </w:r>
      <w:r>
        <w:rPr>
          <w:rFonts w:ascii="Times New Roman" w:eastAsia="Times New Roman" w:hAnsi="Times New Roman"/>
          <w:b/>
          <w:bCs/>
          <w:sz w:val="28"/>
          <w:szCs w:val="28"/>
        </w:rPr>
        <w:t xml:space="preserve"> ________________________</w:t>
      </w:r>
      <w:r w:rsidRPr="00892B0A">
        <w:rPr>
          <w:rFonts w:ascii="Times New Roman" w:eastAsia="Times New Roman" w:hAnsi="Times New Roman"/>
          <w:bCs/>
          <w:sz w:val="28"/>
          <w:szCs w:val="28"/>
        </w:rPr>
        <w:t>А.А.</w:t>
      </w:r>
      <w:r>
        <w:rPr>
          <w:rFonts w:ascii="Times New Roman" w:eastAsia="Times New Roman" w:hAnsi="Times New Roman"/>
          <w:bCs/>
          <w:sz w:val="28"/>
          <w:szCs w:val="28"/>
        </w:rPr>
        <w:t xml:space="preserve"> </w:t>
      </w:r>
      <w:proofErr w:type="spellStart"/>
      <w:r w:rsidRPr="00892B0A">
        <w:rPr>
          <w:rFonts w:ascii="Times New Roman" w:eastAsia="Times New Roman" w:hAnsi="Times New Roman"/>
          <w:bCs/>
          <w:sz w:val="28"/>
          <w:szCs w:val="28"/>
        </w:rPr>
        <w:t>Аванесян</w:t>
      </w:r>
      <w:proofErr w:type="spellEnd"/>
    </w:p>
    <w:p w:rsidR="001442D1" w:rsidRPr="00892B0A" w:rsidRDefault="001442D1" w:rsidP="001442D1">
      <w:pPr>
        <w:spacing w:after="0" w:line="360" w:lineRule="auto"/>
        <w:rPr>
          <w:rFonts w:ascii="Times New Roman" w:eastAsia="Times New Roman" w:hAnsi="Times New Roman"/>
          <w:b/>
          <w:bCs/>
          <w:sz w:val="28"/>
          <w:szCs w:val="28"/>
        </w:rPr>
      </w:pPr>
      <w:r w:rsidRPr="00892B0A">
        <w:rPr>
          <w:rFonts w:ascii="Times New Roman" w:eastAsia="Times New Roman" w:hAnsi="Times New Roman"/>
          <w:b/>
          <w:bCs/>
          <w:sz w:val="28"/>
          <w:szCs w:val="28"/>
        </w:rPr>
        <w:t xml:space="preserve">          </w:t>
      </w:r>
      <w:r w:rsidRPr="00892B0A">
        <w:rPr>
          <w:rFonts w:ascii="Times New Roman" w:eastAsia="Times New Roman" w:hAnsi="Times New Roman"/>
          <w:bCs/>
          <w:sz w:val="28"/>
          <w:szCs w:val="28"/>
        </w:rPr>
        <w:t>Канд. ист. наук.</w:t>
      </w:r>
      <w:r>
        <w:rPr>
          <w:rFonts w:ascii="Times New Roman" w:eastAsia="Times New Roman" w:hAnsi="Times New Roman"/>
          <w:b/>
          <w:bCs/>
          <w:sz w:val="28"/>
          <w:szCs w:val="28"/>
        </w:rPr>
        <w:t xml:space="preserve">                     </w:t>
      </w:r>
      <w:r w:rsidRPr="00892B0A">
        <w:rPr>
          <w:rFonts w:ascii="Times New Roman" w:eastAsia="Times New Roman" w:hAnsi="Times New Roman"/>
          <w:bCs/>
          <w:sz w:val="28"/>
          <w:szCs w:val="28"/>
        </w:rPr>
        <w:t>(п</w:t>
      </w:r>
      <w:r>
        <w:rPr>
          <w:rFonts w:ascii="Times New Roman" w:eastAsia="Times New Roman" w:hAnsi="Times New Roman"/>
          <w:bCs/>
          <w:sz w:val="28"/>
          <w:szCs w:val="28"/>
        </w:rPr>
        <w:t xml:space="preserve">одпись, </w:t>
      </w:r>
      <w:proofErr w:type="gramStart"/>
      <w:r>
        <w:rPr>
          <w:rFonts w:ascii="Times New Roman" w:eastAsia="Times New Roman" w:hAnsi="Times New Roman"/>
          <w:bCs/>
          <w:sz w:val="28"/>
          <w:szCs w:val="28"/>
        </w:rPr>
        <w:t xml:space="preserve">дата)   </w:t>
      </w:r>
      <w:proofErr w:type="gramEnd"/>
      <w:r>
        <w:rPr>
          <w:rFonts w:ascii="Times New Roman" w:eastAsia="Times New Roman" w:hAnsi="Times New Roman"/>
          <w:bCs/>
          <w:sz w:val="28"/>
          <w:szCs w:val="28"/>
        </w:rPr>
        <w:t xml:space="preserve">        </w:t>
      </w:r>
      <w:r w:rsidRPr="00892B0A">
        <w:rPr>
          <w:rFonts w:ascii="Times New Roman" w:eastAsia="Times New Roman" w:hAnsi="Times New Roman"/>
          <w:bCs/>
          <w:sz w:val="28"/>
          <w:szCs w:val="28"/>
        </w:rPr>
        <w:t xml:space="preserve"> (инициалы, фамилия)</w:t>
      </w:r>
    </w:p>
    <w:p w:rsidR="001442D1" w:rsidRPr="00892B0A" w:rsidRDefault="001442D1" w:rsidP="001442D1">
      <w:pPr>
        <w:spacing w:after="0" w:line="360" w:lineRule="auto"/>
        <w:rPr>
          <w:rFonts w:ascii="Times New Roman" w:eastAsia="Times New Roman" w:hAnsi="Times New Roman"/>
          <w:b/>
          <w:bCs/>
          <w:sz w:val="28"/>
          <w:szCs w:val="28"/>
        </w:rPr>
      </w:pPr>
      <w:r w:rsidRPr="00892B0A">
        <w:rPr>
          <w:rFonts w:ascii="Times New Roman" w:eastAsia="Times New Roman" w:hAnsi="Times New Roman"/>
          <w:bCs/>
          <w:sz w:val="28"/>
          <w:szCs w:val="28"/>
        </w:rPr>
        <w:t xml:space="preserve">          </w:t>
      </w:r>
      <w:proofErr w:type="spellStart"/>
      <w:r w:rsidRPr="00892B0A">
        <w:rPr>
          <w:rFonts w:ascii="Times New Roman" w:eastAsia="Times New Roman" w:hAnsi="Times New Roman"/>
          <w:bCs/>
          <w:sz w:val="28"/>
          <w:szCs w:val="28"/>
        </w:rPr>
        <w:t>Нормконтролер</w:t>
      </w:r>
      <w:proofErr w:type="spellEnd"/>
      <w:r w:rsidRPr="00892B0A">
        <w:rPr>
          <w:rFonts w:ascii="Times New Roman" w:eastAsia="Times New Roman" w:hAnsi="Times New Roman"/>
          <w:b/>
          <w:bCs/>
          <w:sz w:val="28"/>
          <w:szCs w:val="28"/>
        </w:rPr>
        <w:t xml:space="preserve"> _</w:t>
      </w:r>
      <w:r>
        <w:rPr>
          <w:rFonts w:ascii="Times New Roman" w:eastAsia="Times New Roman" w:hAnsi="Times New Roman"/>
          <w:b/>
          <w:bCs/>
          <w:sz w:val="28"/>
          <w:szCs w:val="28"/>
        </w:rPr>
        <w:t>______________________________</w:t>
      </w:r>
      <w:r w:rsidRPr="00892B0A">
        <w:rPr>
          <w:rFonts w:ascii="Times New Roman" w:eastAsia="Times New Roman" w:hAnsi="Times New Roman"/>
          <w:b/>
          <w:bCs/>
          <w:sz w:val="28"/>
          <w:szCs w:val="28"/>
        </w:rPr>
        <w:t xml:space="preserve"> </w:t>
      </w:r>
      <w:r w:rsidRPr="00892B0A">
        <w:rPr>
          <w:rFonts w:ascii="Times New Roman" w:eastAsia="Times New Roman" w:hAnsi="Times New Roman"/>
          <w:bCs/>
          <w:sz w:val="28"/>
          <w:szCs w:val="28"/>
        </w:rPr>
        <w:t>А.А.</w:t>
      </w:r>
      <w:r>
        <w:rPr>
          <w:rFonts w:ascii="Times New Roman" w:eastAsia="Times New Roman" w:hAnsi="Times New Roman"/>
          <w:bCs/>
          <w:sz w:val="28"/>
          <w:szCs w:val="28"/>
        </w:rPr>
        <w:t xml:space="preserve"> </w:t>
      </w:r>
      <w:proofErr w:type="spellStart"/>
      <w:r w:rsidRPr="00892B0A">
        <w:rPr>
          <w:rFonts w:ascii="Times New Roman" w:eastAsia="Times New Roman" w:hAnsi="Times New Roman"/>
          <w:bCs/>
          <w:sz w:val="28"/>
          <w:szCs w:val="28"/>
        </w:rPr>
        <w:t>Аванесян</w:t>
      </w:r>
      <w:proofErr w:type="spellEnd"/>
    </w:p>
    <w:p w:rsidR="001442D1" w:rsidRPr="00892B0A" w:rsidRDefault="001442D1" w:rsidP="001442D1">
      <w:pPr>
        <w:spacing w:after="0" w:line="360" w:lineRule="auto"/>
        <w:rPr>
          <w:rFonts w:ascii="Times New Roman" w:eastAsia="Times New Roman" w:hAnsi="Times New Roman"/>
          <w:b/>
          <w:bCs/>
          <w:sz w:val="28"/>
          <w:szCs w:val="28"/>
        </w:rPr>
      </w:pPr>
      <w:r w:rsidRPr="00892B0A">
        <w:rPr>
          <w:rFonts w:ascii="Times New Roman" w:eastAsia="Times New Roman" w:hAnsi="Times New Roman"/>
          <w:b/>
          <w:bCs/>
          <w:sz w:val="28"/>
          <w:szCs w:val="28"/>
        </w:rPr>
        <w:t xml:space="preserve">          </w:t>
      </w:r>
      <w:r w:rsidRPr="00892B0A">
        <w:rPr>
          <w:rFonts w:ascii="Times New Roman" w:eastAsia="Times New Roman" w:hAnsi="Times New Roman"/>
          <w:bCs/>
          <w:sz w:val="28"/>
          <w:szCs w:val="28"/>
        </w:rPr>
        <w:t xml:space="preserve">Канд. </w:t>
      </w:r>
      <w:r>
        <w:rPr>
          <w:rFonts w:ascii="Times New Roman" w:eastAsia="Times New Roman" w:hAnsi="Times New Roman"/>
          <w:bCs/>
          <w:sz w:val="28"/>
          <w:szCs w:val="28"/>
        </w:rPr>
        <w:t xml:space="preserve">ист. наук.                     </w:t>
      </w:r>
      <w:r w:rsidRPr="00892B0A">
        <w:rPr>
          <w:rFonts w:ascii="Times New Roman" w:eastAsia="Times New Roman" w:hAnsi="Times New Roman"/>
          <w:bCs/>
          <w:sz w:val="28"/>
          <w:szCs w:val="28"/>
        </w:rPr>
        <w:t xml:space="preserve"> (под</w:t>
      </w:r>
      <w:r>
        <w:rPr>
          <w:rFonts w:ascii="Times New Roman" w:eastAsia="Times New Roman" w:hAnsi="Times New Roman"/>
          <w:bCs/>
          <w:sz w:val="28"/>
          <w:szCs w:val="28"/>
        </w:rPr>
        <w:t xml:space="preserve">пись, </w:t>
      </w:r>
      <w:proofErr w:type="gramStart"/>
      <w:r>
        <w:rPr>
          <w:rFonts w:ascii="Times New Roman" w:eastAsia="Times New Roman" w:hAnsi="Times New Roman"/>
          <w:bCs/>
          <w:sz w:val="28"/>
          <w:szCs w:val="28"/>
        </w:rPr>
        <w:t xml:space="preserve">дата)   </w:t>
      </w:r>
      <w:proofErr w:type="gramEnd"/>
      <w:r>
        <w:rPr>
          <w:rFonts w:ascii="Times New Roman" w:eastAsia="Times New Roman" w:hAnsi="Times New Roman"/>
          <w:bCs/>
          <w:sz w:val="28"/>
          <w:szCs w:val="28"/>
        </w:rPr>
        <w:t xml:space="preserve">       </w:t>
      </w:r>
      <w:r w:rsidRPr="00892B0A">
        <w:rPr>
          <w:rFonts w:ascii="Times New Roman" w:eastAsia="Times New Roman" w:hAnsi="Times New Roman"/>
          <w:bCs/>
          <w:sz w:val="28"/>
          <w:szCs w:val="28"/>
        </w:rPr>
        <w:t xml:space="preserve"> (инициалы, фамилия)</w:t>
      </w:r>
    </w:p>
    <w:p w:rsidR="001442D1" w:rsidRPr="00892B0A" w:rsidRDefault="001442D1" w:rsidP="001442D1">
      <w:pPr>
        <w:spacing w:line="360" w:lineRule="auto"/>
        <w:rPr>
          <w:rFonts w:ascii="Times New Roman" w:eastAsia="Times New Roman" w:hAnsi="Times New Roman"/>
          <w:b/>
          <w:bCs/>
          <w:sz w:val="28"/>
          <w:szCs w:val="28"/>
        </w:rPr>
      </w:pPr>
      <w:r w:rsidRPr="00892B0A">
        <w:rPr>
          <w:rFonts w:ascii="Times New Roman" w:eastAsia="Times New Roman" w:hAnsi="Times New Roman"/>
          <w:b/>
          <w:bCs/>
          <w:sz w:val="28"/>
          <w:szCs w:val="28"/>
        </w:rPr>
        <w:t xml:space="preserve">         </w:t>
      </w:r>
    </w:p>
    <w:p w:rsidR="001442D1" w:rsidRPr="00892B0A" w:rsidRDefault="001442D1" w:rsidP="001442D1">
      <w:pPr>
        <w:spacing w:line="360" w:lineRule="auto"/>
        <w:rPr>
          <w:rFonts w:ascii="Times New Roman" w:eastAsia="Times New Roman" w:hAnsi="Times New Roman"/>
          <w:b/>
          <w:bCs/>
          <w:sz w:val="28"/>
          <w:szCs w:val="28"/>
        </w:rPr>
      </w:pPr>
    </w:p>
    <w:p w:rsidR="001442D1" w:rsidRPr="00892B95" w:rsidRDefault="001442D1" w:rsidP="001442D1">
      <w:pPr>
        <w:spacing w:line="360" w:lineRule="auto"/>
        <w:rPr>
          <w:rFonts w:ascii="Times New Roman" w:eastAsia="Times New Roman" w:hAnsi="Times New Roman"/>
          <w:bCs/>
          <w:sz w:val="28"/>
          <w:szCs w:val="28"/>
        </w:rPr>
      </w:pPr>
    </w:p>
    <w:p w:rsidR="001442D1" w:rsidRDefault="001442D1" w:rsidP="001442D1">
      <w:pPr>
        <w:spacing w:line="360" w:lineRule="auto"/>
        <w:jc w:val="center"/>
        <w:rPr>
          <w:rFonts w:ascii="Times New Roman" w:eastAsia="Times New Roman" w:hAnsi="Times New Roman"/>
          <w:bCs/>
          <w:sz w:val="28"/>
          <w:szCs w:val="28"/>
        </w:rPr>
      </w:pPr>
    </w:p>
    <w:p w:rsidR="001442D1" w:rsidRPr="0093235F" w:rsidRDefault="001442D1" w:rsidP="001442D1">
      <w:pPr>
        <w:spacing w:line="360" w:lineRule="auto"/>
        <w:jc w:val="center"/>
        <w:rPr>
          <w:rFonts w:ascii="Times New Roman" w:eastAsia="Times New Roman" w:hAnsi="Times New Roman"/>
          <w:bCs/>
          <w:sz w:val="28"/>
          <w:szCs w:val="28"/>
        </w:rPr>
      </w:pPr>
      <w:r>
        <w:rPr>
          <w:rFonts w:ascii="Times New Roman" w:eastAsia="Times New Roman" w:hAnsi="Times New Roman"/>
          <w:bCs/>
          <w:sz w:val="28"/>
          <w:szCs w:val="28"/>
        </w:rPr>
        <w:t>Краснодар 201</w:t>
      </w:r>
      <w:r w:rsidRPr="0093235F">
        <w:rPr>
          <w:rFonts w:ascii="Times New Roman" w:eastAsia="Times New Roman" w:hAnsi="Times New Roman"/>
          <w:bCs/>
          <w:sz w:val="28"/>
          <w:szCs w:val="28"/>
        </w:rPr>
        <w:t>8</w:t>
      </w:r>
    </w:p>
    <w:p w:rsidR="001442D1" w:rsidRDefault="001442D1" w:rsidP="001442D1">
      <w:pPr>
        <w:spacing w:line="360" w:lineRule="auto"/>
        <w:ind w:firstLine="709"/>
        <w:jc w:val="both"/>
        <w:rPr>
          <w:rFonts w:ascii="Times New Roman" w:eastAsia="Times New Roman" w:hAnsi="Times New Roman" w:cs="Times New Roman"/>
          <w:color w:val="000000" w:themeColor="text1"/>
          <w:sz w:val="28"/>
          <w:szCs w:val="28"/>
        </w:rPr>
      </w:pPr>
    </w:p>
    <w:p w:rsidR="00981849" w:rsidRPr="00EA30A6" w:rsidRDefault="00981849" w:rsidP="00B70081">
      <w:pPr>
        <w:pStyle w:val="a5"/>
        <w:spacing w:after="0" w:line="360" w:lineRule="auto"/>
        <w:ind w:left="0"/>
        <w:jc w:val="center"/>
        <w:rPr>
          <w:rFonts w:ascii="Times New Roman" w:hAnsi="Times New Roman" w:cs="Times New Roman"/>
          <w:b/>
          <w:sz w:val="28"/>
          <w:szCs w:val="28"/>
        </w:rPr>
      </w:pPr>
    </w:p>
    <w:p w:rsidR="009B7251" w:rsidRPr="00EA30A6" w:rsidRDefault="009B7251" w:rsidP="009B7251">
      <w:pPr>
        <w:pStyle w:val="a5"/>
        <w:spacing w:after="0" w:line="360" w:lineRule="auto"/>
        <w:ind w:left="1353"/>
        <w:rPr>
          <w:rFonts w:ascii="Times New Roman" w:hAnsi="Times New Roman" w:cs="Times New Roman"/>
          <w:b/>
          <w:sz w:val="28"/>
          <w:szCs w:val="28"/>
        </w:rPr>
      </w:pPr>
    </w:p>
    <w:p w:rsidR="009B5CCA" w:rsidRPr="00EA30A6" w:rsidRDefault="00F03BB6" w:rsidP="00F03BB6">
      <w:pPr>
        <w:pStyle w:val="a4"/>
        <w:spacing w:after="0" w:line="360" w:lineRule="auto"/>
        <w:rPr>
          <w:b/>
          <w:bCs/>
          <w:sz w:val="28"/>
          <w:szCs w:val="28"/>
        </w:rPr>
      </w:pPr>
      <w:r>
        <w:rPr>
          <w:rFonts w:eastAsiaTheme="minorEastAsia"/>
          <w:b/>
          <w:sz w:val="28"/>
          <w:szCs w:val="28"/>
        </w:rPr>
        <w:t xml:space="preserve">                                            </w:t>
      </w:r>
      <w:r w:rsidR="009B5CCA" w:rsidRPr="00EA30A6">
        <w:rPr>
          <w:b/>
          <w:bCs/>
          <w:sz w:val="28"/>
          <w:szCs w:val="28"/>
        </w:rPr>
        <w:t>СОДЕРЖАНИЕ</w:t>
      </w:r>
    </w:p>
    <w:tbl>
      <w:tblPr>
        <w:tblStyle w:val="a6"/>
        <w:tblW w:w="996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2"/>
        <w:gridCol w:w="1042"/>
      </w:tblGrid>
      <w:tr w:rsidR="004438D1" w:rsidRPr="00EA30A6" w:rsidTr="00C93C3D">
        <w:trPr>
          <w:trHeight w:val="468"/>
        </w:trPr>
        <w:tc>
          <w:tcPr>
            <w:tcW w:w="8922" w:type="dxa"/>
            <w:hideMark/>
          </w:tcPr>
          <w:p w:rsidR="009B5CCA" w:rsidRPr="00EA30A6" w:rsidRDefault="009B5CCA" w:rsidP="00241ECB">
            <w:pPr>
              <w:spacing w:before="100" w:beforeAutospacing="1" w:after="100" w:afterAutospacing="1" w:line="360" w:lineRule="auto"/>
              <w:rPr>
                <w:rFonts w:ascii="Times New Roman" w:hAnsi="Times New Roman" w:cs="Times New Roman"/>
                <w:b/>
                <w:sz w:val="28"/>
                <w:szCs w:val="28"/>
              </w:rPr>
            </w:pPr>
            <w:r w:rsidRPr="00EA30A6">
              <w:rPr>
                <w:rFonts w:ascii="Times New Roman" w:eastAsia="Times New Roman" w:hAnsi="Times New Roman" w:cs="Times New Roman"/>
                <w:sz w:val="28"/>
                <w:szCs w:val="28"/>
              </w:rPr>
              <w:t>ВВ</w:t>
            </w:r>
            <w:r w:rsidR="0000568D">
              <w:rPr>
                <w:rFonts w:ascii="Times New Roman" w:eastAsia="Times New Roman" w:hAnsi="Times New Roman" w:cs="Times New Roman"/>
                <w:sz w:val="28"/>
                <w:szCs w:val="28"/>
              </w:rPr>
              <w:t>ЕДЕНИЕ………………………………………………………………</w:t>
            </w:r>
            <w:r w:rsidR="00C93C3D">
              <w:rPr>
                <w:rFonts w:ascii="Times New Roman" w:eastAsia="Times New Roman" w:hAnsi="Times New Roman" w:cs="Times New Roman"/>
                <w:sz w:val="28"/>
                <w:szCs w:val="28"/>
              </w:rPr>
              <w:t>…...</w:t>
            </w:r>
          </w:p>
        </w:tc>
        <w:tc>
          <w:tcPr>
            <w:tcW w:w="1042" w:type="dxa"/>
            <w:hideMark/>
          </w:tcPr>
          <w:p w:rsidR="009B5CCA" w:rsidRPr="00EA30A6" w:rsidRDefault="0000568D" w:rsidP="0000568D">
            <w:pPr>
              <w:spacing w:before="100" w:beforeAutospacing="1" w:after="100" w:afterAutospacing="1" w:line="360" w:lineRule="auto"/>
              <w:ind w:hanging="104"/>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B5CCA" w:rsidRPr="00EA30A6">
              <w:rPr>
                <w:rFonts w:ascii="Times New Roman" w:eastAsia="Times New Roman" w:hAnsi="Times New Roman" w:cs="Times New Roman"/>
                <w:sz w:val="28"/>
                <w:szCs w:val="28"/>
              </w:rPr>
              <w:t>3</w:t>
            </w:r>
          </w:p>
        </w:tc>
      </w:tr>
      <w:tr w:rsidR="004438D1" w:rsidRPr="00EA30A6" w:rsidTr="00C93C3D">
        <w:trPr>
          <w:trHeight w:val="468"/>
        </w:trPr>
        <w:tc>
          <w:tcPr>
            <w:tcW w:w="8922" w:type="dxa"/>
          </w:tcPr>
          <w:p w:rsidR="009B5CCA" w:rsidRPr="00EA30A6" w:rsidRDefault="009B5CCA" w:rsidP="00020BA0">
            <w:pPr>
              <w:spacing w:before="100" w:beforeAutospacing="1" w:after="100" w:afterAutospacing="1" w:line="360" w:lineRule="auto"/>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Г</w:t>
            </w:r>
            <w:r w:rsidR="00020BA0">
              <w:rPr>
                <w:rFonts w:ascii="Times New Roman" w:eastAsia="Times New Roman" w:hAnsi="Times New Roman" w:cs="Times New Roman"/>
                <w:sz w:val="28"/>
                <w:szCs w:val="28"/>
              </w:rPr>
              <w:t>лава</w:t>
            </w:r>
            <w:r w:rsidRPr="00EA30A6">
              <w:rPr>
                <w:rFonts w:ascii="Times New Roman" w:eastAsia="Times New Roman" w:hAnsi="Times New Roman" w:cs="Times New Roman"/>
                <w:sz w:val="28"/>
                <w:szCs w:val="28"/>
              </w:rPr>
              <w:t xml:space="preserve"> 1. </w:t>
            </w:r>
            <w:r w:rsidR="00020BA0">
              <w:rPr>
                <w:rFonts w:ascii="Times New Roman" w:eastAsia="Times New Roman" w:hAnsi="Times New Roman" w:cs="Times New Roman"/>
                <w:sz w:val="28"/>
                <w:szCs w:val="28"/>
              </w:rPr>
              <w:t>Социальные сети</w:t>
            </w:r>
            <w:r w:rsidR="00CE5F29" w:rsidRPr="00EA30A6">
              <w:rPr>
                <w:rFonts w:ascii="Times New Roman" w:eastAsia="Times New Roman" w:hAnsi="Times New Roman" w:cs="Times New Roman"/>
                <w:sz w:val="28"/>
                <w:szCs w:val="28"/>
              </w:rPr>
              <w:t xml:space="preserve"> </w:t>
            </w:r>
            <w:r w:rsidR="00DA3913" w:rsidRPr="00EA30A6">
              <w:rPr>
                <w:rFonts w:ascii="Times New Roman" w:hAnsi="Times New Roman" w:cs="Times New Roman"/>
                <w:sz w:val="28"/>
                <w:szCs w:val="28"/>
              </w:rPr>
              <w:t>–</w:t>
            </w:r>
            <w:r w:rsidR="0000568D">
              <w:rPr>
                <w:rFonts w:ascii="Times New Roman" w:eastAsia="Times New Roman" w:hAnsi="Times New Roman" w:cs="Times New Roman"/>
                <w:sz w:val="28"/>
                <w:szCs w:val="28"/>
              </w:rPr>
              <w:t xml:space="preserve"> </w:t>
            </w:r>
            <w:r w:rsidR="00020BA0">
              <w:rPr>
                <w:rFonts w:ascii="Times New Roman" w:eastAsia="Times New Roman" w:hAnsi="Times New Roman" w:cs="Times New Roman"/>
                <w:sz w:val="28"/>
                <w:szCs w:val="28"/>
              </w:rPr>
              <w:t>информационное оружие</w:t>
            </w:r>
            <w:r w:rsidR="0000568D">
              <w:rPr>
                <w:rFonts w:ascii="Times New Roman" w:eastAsia="Times New Roman" w:hAnsi="Times New Roman" w:cs="Times New Roman"/>
                <w:sz w:val="28"/>
                <w:szCs w:val="28"/>
              </w:rPr>
              <w:t xml:space="preserve"> </w:t>
            </w:r>
            <w:r w:rsidR="00CE5F29" w:rsidRPr="00EA30A6">
              <w:rPr>
                <w:rFonts w:ascii="Times New Roman" w:eastAsia="Times New Roman" w:hAnsi="Times New Roman" w:cs="Times New Roman"/>
                <w:sz w:val="28"/>
                <w:szCs w:val="28"/>
              </w:rPr>
              <w:t xml:space="preserve">21 </w:t>
            </w:r>
            <w:r w:rsidR="00020BA0">
              <w:rPr>
                <w:rFonts w:ascii="Times New Roman" w:eastAsia="Times New Roman" w:hAnsi="Times New Roman" w:cs="Times New Roman"/>
                <w:sz w:val="28"/>
                <w:szCs w:val="28"/>
              </w:rPr>
              <w:t>века</w:t>
            </w:r>
            <w:r w:rsidR="0000568D">
              <w:rPr>
                <w:rFonts w:ascii="Times New Roman" w:eastAsia="Times New Roman" w:hAnsi="Times New Roman" w:cs="Times New Roman"/>
                <w:sz w:val="28"/>
                <w:szCs w:val="28"/>
              </w:rPr>
              <w:t xml:space="preserve"> ……</w:t>
            </w:r>
            <w:r w:rsidR="00020BA0">
              <w:rPr>
                <w:rFonts w:ascii="Times New Roman" w:eastAsia="Times New Roman" w:hAnsi="Times New Roman" w:cs="Times New Roman"/>
                <w:sz w:val="28"/>
                <w:szCs w:val="28"/>
              </w:rPr>
              <w:t>...</w:t>
            </w:r>
            <w:r w:rsidR="00C93C3D">
              <w:rPr>
                <w:rFonts w:ascii="Times New Roman" w:eastAsia="Times New Roman" w:hAnsi="Times New Roman" w:cs="Times New Roman"/>
                <w:sz w:val="28"/>
                <w:szCs w:val="28"/>
              </w:rPr>
              <w:t>.......</w:t>
            </w:r>
          </w:p>
        </w:tc>
        <w:tc>
          <w:tcPr>
            <w:tcW w:w="1042" w:type="dxa"/>
          </w:tcPr>
          <w:p w:rsidR="0000568D" w:rsidRPr="00EA30A6" w:rsidRDefault="0000568D" w:rsidP="0000568D">
            <w:pPr>
              <w:spacing w:before="100" w:beforeAutospacing="1" w:after="100" w:afterAutospacing="1" w:line="360" w:lineRule="auto"/>
              <w:ind w:left="-104" w:right="-183"/>
              <w:rPr>
                <w:rFonts w:ascii="Times New Roman" w:hAnsi="Times New Roman" w:cs="Times New Roman"/>
                <w:sz w:val="28"/>
                <w:szCs w:val="28"/>
              </w:rPr>
            </w:pPr>
            <w:r>
              <w:rPr>
                <w:rFonts w:ascii="Times New Roman" w:hAnsi="Times New Roman" w:cs="Times New Roman"/>
                <w:sz w:val="28"/>
                <w:szCs w:val="28"/>
              </w:rPr>
              <w:t xml:space="preserve">  </w:t>
            </w:r>
            <w:r w:rsidR="00020BA0">
              <w:rPr>
                <w:rFonts w:ascii="Times New Roman" w:hAnsi="Times New Roman" w:cs="Times New Roman"/>
                <w:sz w:val="28"/>
                <w:szCs w:val="28"/>
              </w:rPr>
              <w:t>6</w:t>
            </w:r>
          </w:p>
        </w:tc>
      </w:tr>
      <w:tr w:rsidR="004438D1" w:rsidRPr="00EA30A6" w:rsidTr="00C93C3D">
        <w:trPr>
          <w:trHeight w:val="483"/>
        </w:trPr>
        <w:tc>
          <w:tcPr>
            <w:tcW w:w="8922" w:type="dxa"/>
          </w:tcPr>
          <w:p w:rsidR="009B5CCA" w:rsidRPr="00EA30A6" w:rsidRDefault="009B5CCA" w:rsidP="00020BA0">
            <w:pPr>
              <w:spacing w:before="100" w:beforeAutospacing="1" w:after="100" w:afterAutospacing="1" w:line="360" w:lineRule="auto"/>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Г</w:t>
            </w:r>
            <w:r w:rsidR="00020BA0">
              <w:rPr>
                <w:rFonts w:ascii="Times New Roman" w:eastAsia="Times New Roman" w:hAnsi="Times New Roman" w:cs="Times New Roman"/>
                <w:sz w:val="28"/>
                <w:szCs w:val="28"/>
              </w:rPr>
              <w:t>лава</w:t>
            </w:r>
            <w:r w:rsidRPr="00EA30A6">
              <w:rPr>
                <w:rFonts w:ascii="Times New Roman" w:eastAsia="Times New Roman" w:hAnsi="Times New Roman" w:cs="Times New Roman"/>
                <w:sz w:val="28"/>
                <w:szCs w:val="28"/>
              </w:rPr>
              <w:t xml:space="preserve"> 2. </w:t>
            </w:r>
            <w:r w:rsidR="00020BA0">
              <w:rPr>
                <w:rFonts w:ascii="Times New Roman" w:eastAsia="Times New Roman" w:hAnsi="Times New Roman" w:cs="Times New Roman"/>
                <w:sz w:val="28"/>
                <w:szCs w:val="28"/>
              </w:rPr>
              <w:t>Роль социальных</w:t>
            </w:r>
            <w:r w:rsidR="00CE5F29" w:rsidRPr="00EA30A6">
              <w:rPr>
                <w:rFonts w:ascii="Times New Roman" w:eastAsia="Times New Roman" w:hAnsi="Times New Roman" w:cs="Times New Roman"/>
                <w:sz w:val="28"/>
                <w:szCs w:val="28"/>
              </w:rPr>
              <w:t xml:space="preserve"> </w:t>
            </w:r>
            <w:r w:rsidR="00020BA0">
              <w:rPr>
                <w:rFonts w:ascii="Times New Roman" w:eastAsia="Times New Roman" w:hAnsi="Times New Roman" w:cs="Times New Roman"/>
                <w:sz w:val="28"/>
                <w:szCs w:val="28"/>
              </w:rPr>
              <w:t>сетей</w:t>
            </w:r>
            <w:r w:rsidR="00CE5F29" w:rsidRPr="00EA30A6">
              <w:rPr>
                <w:rFonts w:ascii="Times New Roman" w:eastAsia="Times New Roman" w:hAnsi="Times New Roman" w:cs="Times New Roman"/>
                <w:sz w:val="28"/>
                <w:szCs w:val="28"/>
              </w:rPr>
              <w:t xml:space="preserve"> </w:t>
            </w:r>
            <w:r w:rsidR="00020BA0">
              <w:rPr>
                <w:rFonts w:ascii="Times New Roman" w:eastAsia="Times New Roman" w:hAnsi="Times New Roman" w:cs="Times New Roman"/>
                <w:sz w:val="28"/>
                <w:szCs w:val="28"/>
              </w:rPr>
              <w:t>в революциях и войнах</w:t>
            </w:r>
            <w:r w:rsidR="00CE5F29" w:rsidRPr="00EA30A6">
              <w:rPr>
                <w:rFonts w:ascii="Times New Roman" w:eastAsia="Times New Roman" w:hAnsi="Times New Roman" w:cs="Times New Roman"/>
                <w:sz w:val="28"/>
                <w:szCs w:val="28"/>
              </w:rPr>
              <w:t xml:space="preserve"> </w:t>
            </w:r>
            <w:r w:rsidR="0000568D">
              <w:rPr>
                <w:rFonts w:ascii="Times New Roman" w:eastAsia="Times New Roman" w:hAnsi="Times New Roman" w:cs="Times New Roman"/>
                <w:sz w:val="28"/>
                <w:szCs w:val="28"/>
              </w:rPr>
              <w:t>…</w:t>
            </w:r>
            <w:r w:rsidR="00020BA0">
              <w:rPr>
                <w:rFonts w:ascii="Times New Roman" w:eastAsia="Times New Roman" w:hAnsi="Times New Roman" w:cs="Times New Roman"/>
                <w:sz w:val="28"/>
                <w:szCs w:val="28"/>
              </w:rPr>
              <w:t>…………</w:t>
            </w:r>
            <w:r w:rsidR="00C93C3D">
              <w:rPr>
                <w:rFonts w:ascii="Times New Roman" w:eastAsia="Times New Roman" w:hAnsi="Times New Roman" w:cs="Times New Roman"/>
                <w:sz w:val="28"/>
                <w:szCs w:val="28"/>
              </w:rPr>
              <w:t>……</w:t>
            </w:r>
          </w:p>
        </w:tc>
        <w:tc>
          <w:tcPr>
            <w:tcW w:w="1042" w:type="dxa"/>
          </w:tcPr>
          <w:p w:rsidR="009B5CCA" w:rsidRPr="00EA30A6" w:rsidRDefault="00020BA0" w:rsidP="00241ECB">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11</w:t>
            </w:r>
          </w:p>
        </w:tc>
      </w:tr>
      <w:tr w:rsidR="004438D1" w:rsidRPr="00EA30A6" w:rsidTr="00C93C3D">
        <w:trPr>
          <w:trHeight w:val="468"/>
        </w:trPr>
        <w:tc>
          <w:tcPr>
            <w:tcW w:w="8922" w:type="dxa"/>
          </w:tcPr>
          <w:p w:rsidR="00183E42" w:rsidRPr="00EA30A6" w:rsidRDefault="00A61FC9" w:rsidP="00020BA0">
            <w:pPr>
              <w:spacing w:before="100" w:beforeAutospacing="1" w:after="100" w:afterAutospacing="1" w:line="360" w:lineRule="auto"/>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Г</w:t>
            </w:r>
            <w:r w:rsidR="00020BA0">
              <w:rPr>
                <w:rFonts w:ascii="Times New Roman" w:eastAsia="Times New Roman" w:hAnsi="Times New Roman" w:cs="Times New Roman"/>
                <w:sz w:val="28"/>
                <w:szCs w:val="28"/>
              </w:rPr>
              <w:t>лава</w:t>
            </w:r>
            <w:r w:rsidRPr="00EA30A6">
              <w:rPr>
                <w:rFonts w:ascii="Times New Roman" w:eastAsia="Times New Roman" w:hAnsi="Times New Roman" w:cs="Times New Roman"/>
                <w:sz w:val="28"/>
                <w:szCs w:val="28"/>
              </w:rPr>
              <w:t xml:space="preserve"> </w:t>
            </w:r>
            <w:r w:rsidR="00183E42" w:rsidRPr="00EA30A6">
              <w:rPr>
                <w:rFonts w:ascii="Times New Roman" w:eastAsia="Times New Roman" w:hAnsi="Times New Roman" w:cs="Times New Roman"/>
                <w:sz w:val="28"/>
                <w:szCs w:val="28"/>
              </w:rPr>
              <w:t>3.</w:t>
            </w:r>
            <w:r w:rsidR="003D4ECD" w:rsidRPr="00EA30A6">
              <w:rPr>
                <w:rFonts w:ascii="Times New Roman" w:hAnsi="Times New Roman" w:cs="Times New Roman"/>
                <w:sz w:val="28"/>
                <w:szCs w:val="28"/>
              </w:rPr>
              <w:t xml:space="preserve"> </w:t>
            </w:r>
            <w:r w:rsidR="00020BA0">
              <w:rPr>
                <w:rFonts w:ascii="Times New Roman" w:hAnsi="Times New Roman" w:cs="Times New Roman"/>
                <w:sz w:val="28"/>
                <w:szCs w:val="28"/>
              </w:rPr>
              <w:t>Политики и социальные сети</w:t>
            </w:r>
            <w:r w:rsidR="0000568D">
              <w:rPr>
                <w:rFonts w:ascii="Times New Roman" w:hAnsi="Times New Roman" w:cs="Times New Roman"/>
                <w:sz w:val="28"/>
                <w:szCs w:val="28"/>
              </w:rPr>
              <w:t xml:space="preserve"> …………………</w:t>
            </w:r>
            <w:r w:rsidR="00020BA0">
              <w:rPr>
                <w:rFonts w:ascii="Times New Roman" w:hAnsi="Times New Roman" w:cs="Times New Roman"/>
                <w:sz w:val="28"/>
                <w:szCs w:val="28"/>
              </w:rPr>
              <w:t>……………...</w:t>
            </w:r>
            <w:r w:rsidR="00C93C3D">
              <w:rPr>
                <w:rFonts w:ascii="Times New Roman" w:hAnsi="Times New Roman" w:cs="Times New Roman"/>
                <w:sz w:val="28"/>
                <w:szCs w:val="28"/>
              </w:rPr>
              <w:t>.......</w:t>
            </w:r>
          </w:p>
        </w:tc>
        <w:tc>
          <w:tcPr>
            <w:tcW w:w="1042" w:type="dxa"/>
          </w:tcPr>
          <w:p w:rsidR="00183E42" w:rsidRPr="00EA30A6" w:rsidRDefault="00AA3640" w:rsidP="00241ECB">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17</w:t>
            </w:r>
          </w:p>
        </w:tc>
      </w:tr>
      <w:tr w:rsidR="004438D1" w:rsidRPr="00EA30A6" w:rsidTr="00C93C3D">
        <w:trPr>
          <w:trHeight w:val="468"/>
        </w:trPr>
        <w:tc>
          <w:tcPr>
            <w:tcW w:w="8922" w:type="dxa"/>
            <w:hideMark/>
          </w:tcPr>
          <w:p w:rsidR="009B5CCA" w:rsidRPr="00EA30A6" w:rsidRDefault="009B5CCA" w:rsidP="00241ECB">
            <w:pPr>
              <w:spacing w:before="100" w:beforeAutospacing="1" w:after="100" w:afterAutospacing="1" w:line="360" w:lineRule="auto"/>
              <w:rPr>
                <w:rFonts w:ascii="Times New Roman" w:hAnsi="Times New Roman" w:cs="Times New Roman"/>
                <w:sz w:val="28"/>
                <w:szCs w:val="28"/>
              </w:rPr>
            </w:pPr>
            <w:r w:rsidRPr="00EA30A6">
              <w:rPr>
                <w:rFonts w:ascii="Times New Roman" w:eastAsia="Times New Roman" w:hAnsi="Times New Roman" w:cs="Times New Roman"/>
                <w:sz w:val="28"/>
                <w:szCs w:val="28"/>
              </w:rPr>
              <w:t>ЗАК</w:t>
            </w:r>
            <w:r w:rsidR="0000568D">
              <w:rPr>
                <w:rFonts w:ascii="Times New Roman" w:eastAsia="Times New Roman" w:hAnsi="Times New Roman" w:cs="Times New Roman"/>
                <w:sz w:val="28"/>
                <w:szCs w:val="28"/>
              </w:rPr>
              <w:t>ЛЮЧЕНИЕ…………………………………………………………</w:t>
            </w:r>
            <w:r w:rsidR="00C93C3D">
              <w:rPr>
                <w:rFonts w:ascii="Times New Roman" w:eastAsia="Times New Roman" w:hAnsi="Times New Roman" w:cs="Times New Roman"/>
                <w:sz w:val="28"/>
                <w:szCs w:val="28"/>
              </w:rPr>
              <w:t>……</w:t>
            </w:r>
          </w:p>
        </w:tc>
        <w:tc>
          <w:tcPr>
            <w:tcW w:w="1042" w:type="dxa"/>
            <w:hideMark/>
          </w:tcPr>
          <w:p w:rsidR="009B5CCA" w:rsidRPr="00EA30A6" w:rsidRDefault="00AA3640" w:rsidP="00241ECB">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21</w:t>
            </w:r>
          </w:p>
        </w:tc>
      </w:tr>
      <w:tr w:rsidR="009B5CCA" w:rsidRPr="00EA30A6" w:rsidTr="00C93C3D">
        <w:trPr>
          <w:trHeight w:val="676"/>
        </w:trPr>
        <w:tc>
          <w:tcPr>
            <w:tcW w:w="8922" w:type="dxa"/>
            <w:hideMark/>
          </w:tcPr>
          <w:p w:rsidR="009B5CCA" w:rsidRPr="00EA30A6" w:rsidRDefault="00C93C3D" w:rsidP="00C93C3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ИСПОЛЬЗУЕМЫХ ИСТОЧНИКОВ И</w:t>
            </w:r>
            <w:r w:rsidR="0000568D">
              <w:rPr>
                <w:rFonts w:ascii="Times New Roman" w:eastAsia="Times New Roman" w:hAnsi="Times New Roman" w:cs="Times New Roman"/>
                <w:sz w:val="28"/>
                <w:szCs w:val="28"/>
              </w:rPr>
              <w:t xml:space="preserve"> ЛИТЕРАТУРЫ</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
        </w:tc>
        <w:tc>
          <w:tcPr>
            <w:tcW w:w="1042" w:type="dxa"/>
            <w:hideMark/>
          </w:tcPr>
          <w:p w:rsidR="009B5CCA" w:rsidRPr="00EA30A6" w:rsidRDefault="005606AF" w:rsidP="00C93C3D">
            <w:pPr>
              <w:spacing w:before="100" w:beforeAutospacing="1" w:after="100" w:afterAutospacing="1" w:line="360" w:lineRule="auto"/>
              <w:rPr>
                <w:rFonts w:ascii="Times New Roman" w:hAnsi="Times New Roman" w:cs="Times New Roman"/>
                <w:sz w:val="28"/>
                <w:szCs w:val="28"/>
              </w:rPr>
            </w:pPr>
            <w:r w:rsidRPr="00EA30A6">
              <w:rPr>
                <w:rFonts w:ascii="Times New Roman" w:hAnsi="Times New Roman" w:cs="Times New Roman"/>
                <w:sz w:val="28"/>
                <w:szCs w:val="28"/>
              </w:rPr>
              <w:t>2</w:t>
            </w:r>
            <w:r w:rsidR="00AA3640">
              <w:rPr>
                <w:rFonts w:ascii="Times New Roman" w:hAnsi="Times New Roman" w:cs="Times New Roman"/>
                <w:sz w:val="28"/>
                <w:szCs w:val="28"/>
              </w:rPr>
              <w:t>2</w:t>
            </w:r>
            <w:bookmarkStart w:id="0" w:name="_GoBack"/>
            <w:bookmarkEnd w:id="0"/>
          </w:p>
        </w:tc>
      </w:tr>
    </w:tbl>
    <w:p w:rsidR="009B7251" w:rsidRPr="00EA30A6" w:rsidRDefault="009B7251" w:rsidP="009B7251">
      <w:pPr>
        <w:pStyle w:val="a5"/>
        <w:spacing w:after="0" w:line="360" w:lineRule="auto"/>
        <w:ind w:left="1353"/>
        <w:rPr>
          <w:rFonts w:ascii="Times New Roman" w:hAnsi="Times New Roman" w:cs="Times New Roman"/>
          <w:b/>
          <w:sz w:val="28"/>
          <w:szCs w:val="28"/>
        </w:rPr>
      </w:pPr>
    </w:p>
    <w:p w:rsidR="00CF2E6D" w:rsidRPr="00EA30A6" w:rsidRDefault="00CF2E6D" w:rsidP="009B7251">
      <w:pPr>
        <w:pStyle w:val="a5"/>
        <w:spacing w:after="0" w:line="360" w:lineRule="auto"/>
        <w:ind w:left="1353"/>
        <w:rPr>
          <w:rFonts w:ascii="Times New Roman" w:eastAsia="Times New Roman" w:hAnsi="Times New Roman" w:cs="Times New Roman"/>
          <w:b/>
          <w:spacing w:val="-15"/>
          <w:kern w:val="36"/>
          <w:sz w:val="28"/>
          <w:szCs w:val="28"/>
        </w:rPr>
      </w:pPr>
    </w:p>
    <w:p w:rsidR="00CF2E6D" w:rsidRPr="00EA30A6" w:rsidRDefault="00CF2E6D" w:rsidP="009B7251">
      <w:pPr>
        <w:pStyle w:val="a5"/>
        <w:spacing w:after="0" w:line="360" w:lineRule="auto"/>
        <w:ind w:left="1353"/>
        <w:rPr>
          <w:rFonts w:ascii="Times New Roman" w:eastAsia="Times New Roman" w:hAnsi="Times New Roman" w:cs="Times New Roman"/>
          <w:b/>
          <w:spacing w:val="-15"/>
          <w:kern w:val="36"/>
          <w:sz w:val="28"/>
          <w:szCs w:val="28"/>
        </w:rPr>
      </w:pPr>
    </w:p>
    <w:p w:rsidR="00CF2E6D" w:rsidRPr="00EA30A6" w:rsidRDefault="00CF2E6D" w:rsidP="009B7251">
      <w:pPr>
        <w:pStyle w:val="a5"/>
        <w:spacing w:after="0" w:line="360" w:lineRule="auto"/>
        <w:ind w:left="1353"/>
        <w:rPr>
          <w:rFonts w:ascii="Times New Roman" w:eastAsia="Times New Roman" w:hAnsi="Times New Roman" w:cs="Times New Roman"/>
          <w:b/>
          <w:spacing w:val="-15"/>
          <w:kern w:val="36"/>
          <w:sz w:val="28"/>
          <w:szCs w:val="28"/>
        </w:rPr>
      </w:pPr>
    </w:p>
    <w:p w:rsidR="00CF2E6D" w:rsidRPr="00EA30A6" w:rsidRDefault="00CF2E6D" w:rsidP="009B7251">
      <w:pPr>
        <w:pStyle w:val="a5"/>
        <w:spacing w:after="0" w:line="360" w:lineRule="auto"/>
        <w:ind w:left="1353"/>
        <w:rPr>
          <w:rFonts w:ascii="Times New Roman" w:eastAsia="Times New Roman" w:hAnsi="Times New Roman" w:cs="Times New Roman"/>
          <w:b/>
          <w:spacing w:val="-15"/>
          <w:kern w:val="36"/>
          <w:sz w:val="28"/>
          <w:szCs w:val="28"/>
        </w:rPr>
      </w:pPr>
    </w:p>
    <w:p w:rsidR="00CF2E6D" w:rsidRPr="00EA30A6" w:rsidRDefault="00CF2E6D" w:rsidP="009B7251">
      <w:pPr>
        <w:pStyle w:val="a5"/>
        <w:spacing w:after="0" w:line="360" w:lineRule="auto"/>
        <w:ind w:left="1353"/>
        <w:rPr>
          <w:rFonts w:ascii="Times New Roman" w:eastAsia="Times New Roman" w:hAnsi="Times New Roman" w:cs="Times New Roman"/>
          <w:b/>
          <w:spacing w:val="-15"/>
          <w:kern w:val="36"/>
          <w:sz w:val="28"/>
          <w:szCs w:val="28"/>
        </w:rPr>
      </w:pPr>
    </w:p>
    <w:p w:rsidR="00CF2E6D" w:rsidRPr="00EA30A6" w:rsidRDefault="00CF2E6D" w:rsidP="009B7251">
      <w:pPr>
        <w:pStyle w:val="a5"/>
        <w:spacing w:after="0" w:line="360" w:lineRule="auto"/>
        <w:ind w:left="1353"/>
        <w:rPr>
          <w:rFonts w:ascii="Times New Roman" w:hAnsi="Times New Roman" w:cs="Times New Roman"/>
          <w:b/>
          <w:sz w:val="28"/>
          <w:szCs w:val="28"/>
        </w:rPr>
      </w:pPr>
    </w:p>
    <w:p w:rsidR="0020609B" w:rsidRPr="00EA30A6" w:rsidRDefault="0020609B" w:rsidP="009B7251">
      <w:pPr>
        <w:pStyle w:val="a5"/>
        <w:spacing w:after="0" w:line="360" w:lineRule="auto"/>
        <w:ind w:left="1353"/>
        <w:rPr>
          <w:rFonts w:ascii="Times New Roman" w:hAnsi="Times New Roman" w:cs="Times New Roman"/>
          <w:b/>
          <w:sz w:val="28"/>
          <w:szCs w:val="28"/>
        </w:rPr>
      </w:pPr>
    </w:p>
    <w:p w:rsidR="0020609B" w:rsidRPr="00EA30A6" w:rsidRDefault="0020609B" w:rsidP="009B7251">
      <w:pPr>
        <w:pStyle w:val="a5"/>
        <w:spacing w:after="0" w:line="360" w:lineRule="auto"/>
        <w:ind w:left="1353"/>
        <w:rPr>
          <w:rFonts w:ascii="Times New Roman" w:hAnsi="Times New Roman" w:cs="Times New Roman"/>
          <w:b/>
          <w:sz w:val="28"/>
          <w:szCs w:val="28"/>
        </w:rPr>
      </w:pPr>
    </w:p>
    <w:p w:rsidR="0020609B" w:rsidRPr="00EA30A6" w:rsidRDefault="0020609B" w:rsidP="009B7251">
      <w:pPr>
        <w:pStyle w:val="a5"/>
        <w:spacing w:after="0" w:line="360" w:lineRule="auto"/>
        <w:ind w:left="1353"/>
        <w:rPr>
          <w:rFonts w:ascii="Times New Roman" w:hAnsi="Times New Roman" w:cs="Times New Roman"/>
          <w:b/>
          <w:sz w:val="28"/>
          <w:szCs w:val="28"/>
        </w:rPr>
      </w:pPr>
    </w:p>
    <w:p w:rsidR="00780727" w:rsidRPr="00EA30A6" w:rsidRDefault="00780727" w:rsidP="009B7251">
      <w:pPr>
        <w:pStyle w:val="a5"/>
        <w:spacing w:after="0" w:line="360" w:lineRule="auto"/>
        <w:ind w:left="1353"/>
        <w:rPr>
          <w:rFonts w:ascii="Times New Roman" w:hAnsi="Times New Roman" w:cs="Times New Roman"/>
          <w:b/>
          <w:sz w:val="28"/>
          <w:szCs w:val="28"/>
        </w:rPr>
      </w:pPr>
    </w:p>
    <w:p w:rsidR="00780727" w:rsidRPr="00EA30A6" w:rsidRDefault="00780727" w:rsidP="009B7251">
      <w:pPr>
        <w:pStyle w:val="a5"/>
        <w:spacing w:after="0" w:line="360" w:lineRule="auto"/>
        <w:ind w:left="1353"/>
        <w:rPr>
          <w:rFonts w:ascii="Times New Roman" w:hAnsi="Times New Roman" w:cs="Times New Roman"/>
          <w:b/>
          <w:sz w:val="28"/>
          <w:szCs w:val="28"/>
        </w:rPr>
      </w:pPr>
    </w:p>
    <w:p w:rsidR="00780727" w:rsidRPr="00EA30A6" w:rsidRDefault="00780727" w:rsidP="009B7251">
      <w:pPr>
        <w:pStyle w:val="a5"/>
        <w:spacing w:after="0" w:line="360" w:lineRule="auto"/>
        <w:ind w:left="1353"/>
        <w:rPr>
          <w:rFonts w:ascii="Times New Roman" w:hAnsi="Times New Roman" w:cs="Times New Roman"/>
          <w:b/>
          <w:sz w:val="28"/>
          <w:szCs w:val="28"/>
        </w:rPr>
      </w:pPr>
    </w:p>
    <w:p w:rsidR="00DA3913" w:rsidRPr="00EA30A6" w:rsidRDefault="00DA3913" w:rsidP="00F650E6">
      <w:pPr>
        <w:pStyle w:val="a5"/>
        <w:spacing w:after="0" w:line="360" w:lineRule="auto"/>
        <w:ind w:left="0" w:firstLine="709"/>
        <w:jc w:val="center"/>
        <w:rPr>
          <w:rFonts w:ascii="Times New Roman" w:hAnsi="Times New Roman" w:cs="Times New Roman"/>
          <w:b/>
          <w:sz w:val="28"/>
          <w:szCs w:val="28"/>
        </w:rPr>
      </w:pPr>
    </w:p>
    <w:p w:rsidR="0000568D" w:rsidRDefault="0000568D" w:rsidP="00F650E6">
      <w:pPr>
        <w:pStyle w:val="a5"/>
        <w:spacing w:after="0" w:line="360" w:lineRule="auto"/>
        <w:ind w:left="0" w:firstLine="709"/>
        <w:jc w:val="center"/>
        <w:rPr>
          <w:rFonts w:ascii="Times New Roman" w:hAnsi="Times New Roman" w:cs="Times New Roman"/>
          <w:b/>
          <w:sz w:val="28"/>
          <w:szCs w:val="28"/>
        </w:rPr>
      </w:pPr>
    </w:p>
    <w:p w:rsidR="0000568D" w:rsidRDefault="0000568D" w:rsidP="00F650E6">
      <w:pPr>
        <w:pStyle w:val="a5"/>
        <w:spacing w:after="0" w:line="360" w:lineRule="auto"/>
        <w:ind w:left="0" w:firstLine="709"/>
        <w:jc w:val="center"/>
        <w:rPr>
          <w:rFonts w:ascii="Times New Roman" w:hAnsi="Times New Roman" w:cs="Times New Roman"/>
          <w:b/>
          <w:sz w:val="28"/>
          <w:szCs w:val="28"/>
        </w:rPr>
      </w:pPr>
    </w:p>
    <w:p w:rsidR="0000568D" w:rsidRDefault="0000568D" w:rsidP="00F650E6">
      <w:pPr>
        <w:pStyle w:val="a5"/>
        <w:spacing w:after="0" w:line="360" w:lineRule="auto"/>
        <w:ind w:left="0" w:firstLine="709"/>
        <w:jc w:val="center"/>
        <w:rPr>
          <w:rFonts w:ascii="Times New Roman" w:hAnsi="Times New Roman" w:cs="Times New Roman"/>
          <w:b/>
          <w:sz w:val="28"/>
          <w:szCs w:val="28"/>
        </w:rPr>
      </w:pPr>
    </w:p>
    <w:p w:rsidR="0000568D" w:rsidRDefault="0000568D" w:rsidP="00F650E6">
      <w:pPr>
        <w:pStyle w:val="a5"/>
        <w:spacing w:after="0" w:line="360" w:lineRule="auto"/>
        <w:ind w:left="0" w:firstLine="709"/>
        <w:jc w:val="center"/>
        <w:rPr>
          <w:rFonts w:ascii="Times New Roman" w:hAnsi="Times New Roman" w:cs="Times New Roman"/>
          <w:b/>
          <w:sz w:val="28"/>
          <w:szCs w:val="28"/>
        </w:rPr>
      </w:pPr>
    </w:p>
    <w:p w:rsidR="0000568D" w:rsidRDefault="0000568D" w:rsidP="00F650E6">
      <w:pPr>
        <w:pStyle w:val="a5"/>
        <w:spacing w:after="0" w:line="360" w:lineRule="auto"/>
        <w:ind w:left="0" w:firstLine="709"/>
        <w:jc w:val="center"/>
        <w:rPr>
          <w:rFonts w:ascii="Times New Roman" w:hAnsi="Times New Roman" w:cs="Times New Roman"/>
          <w:b/>
          <w:sz w:val="28"/>
          <w:szCs w:val="28"/>
        </w:rPr>
      </w:pPr>
    </w:p>
    <w:p w:rsidR="0000568D" w:rsidRDefault="0000568D" w:rsidP="00F650E6">
      <w:pPr>
        <w:pStyle w:val="a5"/>
        <w:spacing w:after="0" w:line="360" w:lineRule="auto"/>
        <w:ind w:left="0" w:firstLine="709"/>
        <w:jc w:val="center"/>
        <w:rPr>
          <w:rFonts w:ascii="Times New Roman" w:hAnsi="Times New Roman" w:cs="Times New Roman"/>
          <w:b/>
          <w:sz w:val="28"/>
          <w:szCs w:val="28"/>
        </w:rPr>
      </w:pPr>
    </w:p>
    <w:p w:rsidR="0000568D" w:rsidRDefault="0000568D" w:rsidP="00F650E6">
      <w:pPr>
        <w:pStyle w:val="a5"/>
        <w:spacing w:after="0" w:line="360" w:lineRule="auto"/>
        <w:ind w:left="0" w:firstLine="709"/>
        <w:jc w:val="center"/>
        <w:rPr>
          <w:rFonts w:ascii="Times New Roman" w:hAnsi="Times New Roman" w:cs="Times New Roman"/>
          <w:b/>
          <w:sz w:val="28"/>
          <w:szCs w:val="28"/>
        </w:rPr>
      </w:pPr>
    </w:p>
    <w:p w:rsidR="009B7251" w:rsidRPr="00EA30A6" w:rsidRDefault="009B5CCA" w:rsidP="0000568D">
      <w:pPr>
        <w:pStyle w:val="a5"/>
        <w:spacing w:after="0" w:line="360" w:lineRule="auto"/>
        <w:ind w:left="0" w:firstLine="709"/>
        <w:jc w:val="center"/>
        <w:rPr>
          <w:rFonts w:ascii="Times New Roman" w:hAnsi="Times New Roman" w:cs="Times New Roman"/>
          <w:b/>
          <w:sz w:val="28"/>
          <w:szCs w:val="28"/>
        </w:rPr>
      </w:pPr>
      <w:r w:rsidRPr="00EA30A6">
        <w:rPr>
          <w:rFonts w:ascii="Times New Roman" w:hAnsi="Times New Roman" w:cs="Times New Roman"/>
          <w:b/>
          <w:sz w:val="28"/>
          <w:szCs w:val="28"/>
        </w:rPr>
        <w:t>ВВЕДЕНИЕ</w:t>
      </w:r>
    </w:p>
    <w:p w:rsidR="00153D07" w:rsidRPr="00FD77BC" w:rsidRDefault="00EA30A6" w:rsidP="0000568D">
      <w:pPr>
        <w:spacing w:after="0" w:line="360" w:lineRule="auto"/>
        <w:ind w:firstLine="709"/>
        <w:jc w:val="both"/>
        <w:textAlignment w:val="top"/>
        <w:rPr>
          <w:rFonts w:ascii="Times New Roman" w:eastAsia="Times New Roman" w:hAnsi="Times New Roman" w:cs="Times New Roman"/>
          <w:color w:val="000000"/>
          <w:sz w:val="28"/>
          <w:szCs w:val="28"/>
        </w:rPr>
      </w:pPr>
      <w:bookmarkStart w:id="1" w:name="_Toc467697540"/>
      <w:r>
        <w:rPr>
          <w:rFonts w:ascii="Times New Roman" w:eastAsia="Times New Roman" w:hAnsi="Times New Roman" w:cs="Times New Roman"/>
          <w:color w:val="000000"/>
          <w:sz w:val="28"/>
          <w:szCs w:val="28"/>
        </w:rPr>
        <w:t>Актуальность данной работы обуславливается тем, что в</w:t>
      </w:r>
      <w:r w:rsidR="00153D07" w:rsidRPr="00EA30A6">
        <w:rPr>
          <w:rFonts w:ascii="Times New Roman" w:eastAsia="Times New Roman" w:hAnsi="Times New Roman" w:cs="Times New Roman"/>
          <w:color w:val="000000"/>
          <w:sz w:val="28"/>
          <w:szCs w:val="28"/>
        </w:rPr>
        <w:t xml:space="preserve"> современное время социальные сети стали не только способом общения людей, проживающих в разных странах, но и приобрели способность инициировать проведение целенаправленной информационной политики. </w:t>
      </w:r>
      <w:r w:rsidR="001C35CD">
        <w:rPr>
          <w:rFonts w:ascii="Times New Roman" w:eastAsia="Times New Roman" w:hAnsi="Times New Roman" w:cs="Times New Roman"/>
          <w:color w:val="000000"/>
          <w:sz w:val="28"/>
          <w:szCs w:val="28"/>
        </w:rPr>
        <w:t>Политика обязательно появляется там, где есть любая широкая аудитория. Социальные сети в этом плане – это наиболее благоприятная среда для политической активности разных уровней.</w:t>
      </w:r>
      <w:r w:rsidR="00FD77BC" w:rsidRPr="00FD77BC">
        <w:rPr>
          <w:rFonts w:ascii="Times New Roman" w:eastAsia="Times New Roman" w:hAnsi="Times New Roman" w:cs="Times New Roman"/>
          <w:color w:val="000000"/>
          <w:sz w:val="28"/>
          <w:szCs w:val="28"/>
        </w:rPr>
        <w:t xml:space="preserve"> </w:t>
      </w:r>
      <w:r w:rsidR="00FD77BC" w:rsidRPr="00EA30A6">
        <w:rPr>
          <w:rFonts w:ascii="Times New Roman" w:eastAsia="Times New Roman" w:hAnsi="Times New Roman" w:cs="Times New Roman"/>
          <w:color w:val="000000"/>
          <w:sz w:val="28"/>
          <w:szCs w:val="28"/>
        </w:rPr>
        <w:t>Общение в сети стало уязвимым и подверженным рискам.</w:t>
      </w:r>
    </w:p>
    <w:p w:rsidR="00697538" w:rsidRPr="00FD77BC" w:rsidRDefault="00697538" w:rsidP="0000568D">
      <w:pPr>
        <w:spacing w:after="0" w:line="360" w:lineRule="auto"/>
        <w:ind w:firstLine="709"/>
        <w:jc w:val="both"/>
        <w:textAlignment w:val="top"/>
        <w:rPr>
          <w:rFonts w:ascii="Times New Roman" w:eastAsia="Times New Roman" w:hAnsi="Times New Roman" w:cs="Times New Roman"/>
          <w:color w:val="000000"/>
          <w:sz w:val="28"/>
          <w:szCs w:val="28"/>
        </w:rPr>
      </w:pPr>
      <w:r w:rsidRPr="00697538">
        <w:rPr>
          <w:rFonts w:ascii="Times New Roman" w:hAnsi="Times New Roman" w:cs="Times New Roman"/>
          <w:bCs/>
          <w:color w:val="333333"/>
          <w:sz w:val="28"/>
          <w:szCs w:val="28"/>
        </w:rPr>
        <w:t>Социальная</w:t>
      </w:r>
      <w:r w:rsidRPr="00697538">
        <w:rPr>
          <w:rFonts w:ascii="Times New Roman" w:hAnsi="Times New Roman" w:cs="Times New Roman"/>
          <w:color w:val="333333"/>
          <w:sz w:val="28"/>
          <w:szCs w:val="28"/>
        </w:rPr>
        <w:t xml:space="preserve"> </w:t>
      </w:r>
      <w:r w:rsidRPr="00697538">
        <w:rPr>
          <w:rFonts w:ascii="Times New Roman" w:hAnsi="Times New Roman" w:cs="Times New Roman"/>
          <w:bCs/>
          <w:color w:val="333333"/>
          <w:sz w:val="28"/>
          <w:szCs w:val="28"/>
        </w:rPr>
        <w:t>сеть</w:t>
      </w:r>
      <w:r w:rsidRPr="00697538">
        <w:rPr>
          <w:rFonts w:ascii="Times New Roman" w:hAnsi="Times New Roman" w:cs="Times New Roman"/>
          <w:color w:val="333333"/>
          <w:sz w:val="28"/>
          <w:szCs w:val="28"/>
        </w:rPr>
        <w:t xml:space="preserve"> — платформа, онлайн-сервис и веб-сайт, предназначенные для построения, отражения и организации </w:t>
      </w:r>
      <w:r w:rsidRPr="00697538">
        <w:rPr>
          <w:rFonts w:ascii="Times New Roman" w:hAnsi="Times New Roman" w:cs="Times New Roman"/>
          <w:bCs/>
          <w:color w:val="333333"/>
          <w:sz w:val="28"/>
          <w:szCs w:val="28"/>
        </w:rPr>
        <w:t>социальных</w:t>
      </w:r>
      <w:r w:rsidRPr="00697538">
        <w:rPr>
          <w:rFonts w:ascii="Times New Roman" w:hAnsi="Times New Roman" w:cs="Times New Roman"/>
          <w:color w:val="333333"/>
          <w:sz w:val="28"/>
          <w:szCs w:val="28"/>
        </w:rPr>
        <w:t xml:space="preserve"> взаимоотношений в Интернете.</w:t>
      </w:r>
      <w:r w:rsidR="00FD77BC" w:rsidRPr="00FD77BC">
        <w:rPr>
          <w:rFonts w:ascii="Times New Roman" w:hAnsi="Times New Roman" w:cs="Times New Roman"/>
          <w:color w:val="333333"/>
          <w:sz w:val="28"/>
          <w:szCs w:val="28"/>
        </w:rPr>
        <w:t xml:space="preserve"> </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color w:val="000000"/>
          <w:sz w:val="28"/>
          <w:szCs w:val="28"/>
        </w:rPr>
      </w:pPr>
      <w:r w:rsidRPr="00EA30A6">
        <w:rPr>
          <w:rFonts w:ascii="Times New Roman" w:eastAsia="Times New Roman" w:hAnsi="Times New Roman" w:cs="Times New Roman"/>
          <w:color w:val="000000"/>
          <w:sz w:val="28"/>
          <w:szCs w:val="28"/>
        </w:rPr>
        <w:t xml:space="preserve"> Глобальный риск ведения информационной политики в социальных сетях заключается в разжигании военно-политических конфликтов и даже войны. Из-за ведения такой политики Западом, социальные сети стали новым, высокоэффективным видом оружия, служащ</w:t>
      </w:r>
      <w:r w:rsidR="00F667FC" w:rsidRPr="00EA30A6">
        <w:rPr>
          <w:rFonts w:ascii="Times New Roman" w:eastAsia="Times New Roman" w:hAnsi="Times New Roman" w:cs="Times New Roman"/>
          <w:color w:val="000000"/>
          <w:sz w:val="28"/>
          <w:szCs w:val="28"/>
        </w:rPr>
        <w:t>им</w:t>
      </w:r>
      <w:r w:rsidRPr="00EA30A6">
        <w:rPr>
          <w:rFonts w:ascii="Times New Roman" w:eastAsia="Times New Roman" w:hAnsi="Times New Roman" w:cs="Times New Roman"/>
          <w:color w:val="000000"/>
          <w:sz w:val="28"/>
          <w:szCs w:val="28"/>
        </w:rPr>
        <w:t xml:space="preserve"> для разрушения и уничтожения приоритетных политических целей. </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color w:val="000000"/>
          <w:sz w:val="28"/>
          <w:szCs w:val="28"/>
        </w:rPr>
      </w:pPr>
      <w:r w:rsidRPr="00EA30A6">
        <w:rPr>
          <w:rFonts w:ascii="Times New Roman" w:eastAsia="Times New Roman" w:hAnsi="Times New Roman" w:cs="Times New Roman"/>
          <w:color w:val="000000"/>
          <w:sz w:val="28"/>
          <w:szCs w:val="28"/>
        </w:rPr>
        <w:t xml:space="preserve">Социальные сети стали одним из факторов политики </w:t>
      </w:r>
      <w:r w:rsidR="00F667FC" w:rsidRPr="00EA30A6">
        <w:rPr>
          <w:rFonts w:ascii="Times New Roman" w:eastAsia="Times New Roman" w:hAnsi="Times New Roman" w:cs="Times New Roman"/>
          <w:color w:val="000000"/>
          <w:sz w:val="28"/>
          <w:szCs w:val="28"/>
        </w:rPr>
        <w:t>21</w:t>
      </w:r>
      <w:r w:rsidRPr="00EA30A6">
        <w:rPr>
          <w:rFonts w:ascii="Times New Roman" w:eastAsia="Times New Roman" w:hAnsi="Times New Roman" w:cs="Times New Roman"/>
          <w:color w:val="000000"/>
          <w:sz w:val="28"/>
          <w:szCs w:val="28"/>
        </w:rPr>
        <w:t xml:space="preserve"> века.</w:t>
      </w:r>
    </w:p>
    <w:p w:rsidR="00EE5C0B" w:rsidRDefault="00697538" w:rsidP="0000568D">
      <w:pPr>
        <w:autoSpaceDE w:val="0"/>
        <w:autoSpaceDN w:val="0"/>
        <w:adjustRightInd w:val="0"/>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Цель работы - раскрыть</w:t>
      </w:r>
      <w:r w:rsidR="00D21769" w:rsidRPr="00EA30A6">
        <w:rPr>
          <w:rFonts w:ascii="Times New Roman" w:hAnsi="Times New Roman" w:cs="Times New Roman"/>
          <w:sz w:val="28"/>
          <w:szCs w:val="28"/>
        </w:rPr>
        <w:t xml:space="preserve"> </w:t>
      </w:r>
      <w:r>
        <w:rPr>
          <w:rFonts w:ascii="Times New Roman" w:hAnsi="Times New Roman" w:cs="Times New Roman"/>
          <w:sz w:val="28"/>
          <w:szCs w:val="28"/>
        </w:rPr>
        <w:t>значимость</w:t>
      </w:r>
      <w:r w:rsidR="00016EAA" w:rsidRPr="00EA30A6">
        <w:rPr>
          <w:rFonts w:ascii="Times New Roman" w:hAnsi="Times New Roman" w:cs="Times New Roman"/>
          <w:sz w:val="28"/>
          <w:szCs w:val="28"/>
        </w:rPr>
        <w:t xml:space="preserve"> социальных сетей в современной политике.</w:t>
      </w:r>
    </w:p>
    <w:p w:rsidR="004A387C" w:rsidRPr="00EA30A6" w:rsidRDefault="004A387C" w:rsidP="004A387C">
      <w:pPr>
        <w:shd w:val="clear" w:color="auto" w:fill="FFFFFF"/>
        <w:spacing w:after="0" w:line="360" w:lineRule="auto"/>
        <w:ind w:firstLine="709"/>
        <w:rPr>
          <w:rFonts w:ascii="Times New Roman" w:eastAsia="Times New Roman" w:hAnsi="Times New Roman" w:cs="Times New Roman"/>
          <w:sz w:val="28"/>
          <w:szCs w:val="28"/>
        </w:rPr>
      </w:pPr>
      <w:r w:rsidRPr="00697538">
        <w:rPr>
          <w:rFonts w:ascii="Times New Roman" w:eastAsia="Times New Roman" w:hAnsi="Times New Roman" w:cs="Times New Roman"/>
          <w:sz w:val="28"/>
          <w:szCs w:val="28"/>
        </w:rPr>
        <w:t>Задачи исследования</w:t>
      </w:r>
      <w:r w:rsidRPr="00697538">
        <w:rPr>
          <w:rFonts w:ascii="Times New Roman" w:eastAsia="Times New Roman" w:hAnsi="Times New Roman" w:cs="Times New Roman"/>
          <w:bCs/>
          <w:sz w:val="28"/>
          <w:szCs w:val="28"/>
        </w:rPr>
        <w:t>:</w:t>
      </w:r>
      <w:r w:rsidRPr="00EA30A6">
        <w:rPr>
          <w:rFonts w:ascii="Times New Roman" w:eastAsia="Times New Roman" w:hAnsi="Times New Roman" w:cs="Times New Roman"/>
          <w:sz w:val="28"/>
          <w:szCs w:val="28"/>
          <w:highlight w:val="yellow"/>
        </w:rPr>
        <w:br/>
      </w:r>
      <w:r>
        <w:rPr>
          <w:rFonts w:ascii="Times New Roman" w:eastAsia="Times New Roman" w:hAnsi="Times New Roman" w:cs="Times New Roman"/>
          <w:sz w:val="28"/>
          <w:szCs w:val="28"/>
        </w:rPr>
        <w:t>1. И</w:t>
      </w:r>
      <w:r w:rsidRPr="00EA30A6">
        <w:rPr>
          <w:rFonts w:ascii="Times New Roman" w:eastAsia="Times New Roman" w:hAnsi="Times New Roman" w:cs="Times New Roman"/>
          <w:sz w:val="28"/>
          <w:szCs w:val="28"/>
        </w:rPr>
        <w:t xml:space="preserve">зучить роль социальных сетей как информационного оружия; </w:t>
      </w:r>
    </w:p>
    <w:p w:rsidR="004A387C" w:rsidRPr="00EA30A6" w:rsidRDefault="004A387C" w:rsidP="004A387C">
      <w:pPr>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2. Р</w:t>
      </w:r>
      <w:r w:rsidRPr="00EA30A6">
        <w:rPr>
          <w:rFonts w:ascii="Times New Roman" w:eastAsia="Times New Roman" w:hAnsi="Times New Roman" w:cs="Times New Roman"/>
          <w:sz w:val="28"/>
          <w:szCs w:val="28"/>
        </w:rPr>
        <w:t>ассмотреть информационную политику в социальных сетях;</w:t>
      </w:r>
    </w:p>
    <w:p w:rsidR="004A387C" w:rsidRPr="00EA30A6" w:rsidRDefault="004A387C" w:rsidP="004A387C">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И</w:t>
      </w:r>
      <w:r w:rsidRPr="00EA30A6">
        <w:rPr>
          <w:rFonts w:ascii="Times New Roman" w:eastAsia="Times New Roman" w:hAnsi="Times New Roman" w:cs="Times New Roman"/>
          <w:sz w:val="28"/>
          <w:szCs w:val="28"/>
        </w:rPr>
        <w:t xml:space="preserve">зучить и проанализировать роль социальных сетей в революциях и войнах современности;  </w:t>
      </w:r>
    </w:p>
    <w:p w:rsidR="004A387C" w:rsidRDefault="004A387C" w:rsidP="00DD216B">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Р</w:t>
      </w:r>
      <w:r w:rsidRPr="00EA30A6">
        <w:rPr>
          <w:rFonts w:ascii="Times New Roman" w:eastAsia="Times New Roman" w:hAnsi="Times New Roman" w:cs="Times New Roman"/>
          <w:sz w:val="28"/>
          <w:szCs w:val="28"/>
        </w:rPr>
        <w:t>ассмотреть политику как инструмент политической власти и действия политиков в социальных сетях.</w:t>
      </w:r>
    </w:p>
    <w:p w:rsidR="00016EAA" w:rsidRPr="00EA30A6" w:rsidRDefault="00697538" w:rsidP="00DD216B">
      <w:pPr>
        <w:pStyle w:val="a5"/>
        <w:spacing w:after="0" w:line="360" w:lineRule="auto"/>
        <w:ind w:left="0" w:firstLine="709"/>
        <w:rPr>
          <w:rFonts w:ascii="Times New Roman" w:hAnsi="Times New Roman" w:cs="Times New Roman"/>
          <w:b/>
          <w:sz w:val="28"/>
          <w:szCs w:val="28"/>
        </w:rPr>
      </w:pPr>
      <w:bookmarkStart w:id="2" w:name="_Toc467697547"/>
      <w:bookmarkEnd w:id="1"/>
      <w:r>
        <w:rPr>
          <w:rFonts w:ascii="Times New Roman" w:eastAsia="Times New Roman" w:hAnsi="Times New Roman" w:cs="Times New Roman"/>
          <w:bCs/>
          <w:sz w:val="28"/>
          <w:szCs w:val="28"/>
        </w:rPr>
        <w:t xml:space="preserve">Объектом исследования являются </w:t>
      </w:r>
      <w:r w:rsidRPr="00697538">
        <w:rPr>
          <w:rFonts w:ascii="Times New Roman" w:hAnsi="Times New Roman" w:cs="Times New Roman"/>
          <w:sz w:val="28"/>
          <w:szCs w:val="28"/>
        </w:rPr>
        <w:t>с</w:t>
      </w:r>
      <w:r w:rsidR="00016EAA" w:rsidRPr="00EA30A6">
        <w:rPr>
          <w:rFonts w:ascii="Times New Roman" w:hAnsi="Times New Roman" w:cs="Times New Roman"/>
          <w:sz w:val="28"/>
          <w:szCs w:val="28"/>
        </w:rPr>
        <w:t>оциальные сети как фактор политики 21века.</w:t>
      </w:r>
    </w:p>
    <w:p w:rsidR="00EE5C0B" w:rsidRPr="00EA30A6" w:rsidRDefault="00697538" w:rsidP="0000568D">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Предметом исследования выступают </w:t>
      </w:r>
      <w:r w:rsidR="00016EAA" w:rsidRPr="00EA30A6">
        <w:rPr>
          <w:rFonts w:ascii="Times New Roman" w:hAnsi="Times New Roman" w:cs="Times New Roman"/>
          <w:sz w:val="28"/>
          <w:szCs w:val="28"/>
        </w:rPr>
        <w:t>социальные сети.</w:t>
      </w:r>
    </w:p>
    <w:bookmarkEnd w:id="2"/>
    <w:p w:rsidR="001E19C3" w:rsidRDefault="001E19C3" w:rsidP="0000568D">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Хронологический период работы – 21 век. </w:t>
      </w:r>
      <w:r w:rsidR="004A387C">
        <w:rPr>
          <w:rFonts w:ascii="Times New Roman" w:eastAsia="Times New Roman" w:hAnsi="Times New Roman" w:cs="Times New Roman"/>
          <w:sz w:val="28"/>
          <w:szCs w:val="28"/>
        </w:rPr>
        <w:t xml:space="preserve">Данный период обусловлен выбранной тематикой курсовой работы. </w:t>
      </w:r>
    </w:p>
    <w:p w:rsidR="00A31901" w:rsidRDefault="00A31901" w:rsidP="00E040FD">
      <w:pPr>
        <w:pStyle w:val="a4"/>
        <w:spacing w:after="0" w:line="360" w:lineRule="auto"/>
        <w:ind w:firstLine="709"/>
        <w:rPr>
          <w:color w:val="000000"/>
          <w:sz w:val="28"/>
        </w:rPr>
      </w:pPr>
      <w:r w:rsidRPr="00BB1747">
        <w:rPr>
          <w:color w:val="000000"/>
          <w:sz w:val="28"/>
        </w:rPr>
        <w:t xml:space="preserve">Степень изученности данной курсовой работы показана в научной литературе, так как политические деятели и научные круги уделяли много внимания </w:t>
      </w:r>
      <w:r>
        <w:rPr>
          <w:color w:val="000000"/>
          <w:sz w:val="28"/>
        </w:rPr>
        <w:t>социальным сетям</w:t>
      </w:r>
      <w:r w:rsidRPr="00BB1747">
        <w:rPr>
          <w:color w:val="000000"/>
          <w:sz w:val="28"/>
        </w:rPr>
        <w:t xml:space="preserve">. Например, в книге </w:t>
      </w:r>
      <w:r>
        <w:rPr>
          <w:color w:val="000000"/>
          <w:sz w:val="28"/>
        </w:rPr>
        <w:t xml:space="preserve">«Стратегия национальной безопасности в </w:t>
      </w:r>
      <w:r>
        <w:rPr>
          <w:color w:val="000000"/>
          <w:sz w:val="28"/>
          <w:lang w:val="en-US"/>
        </w:rPr>
        <w:t>XXI</w:t>
      </w:r>
      <w:r w:rsidRPr="00A454A7">
        <w:rPr>
          <w:color w:val="000000"/>
          <w:sz w:val="28"/>
        </w:rPr>
        <w:t xml:space="preserve"> </w:t>
      </w:r>
      <w:r>
        <w:rPr>
          <w:color w:val="000000"/>
          <w:sz w:val="28"/>
        </w:rPr>
        <w:t>веке» Подберезкина А.И</w:t>
      </w:r>
      <w:r w:rsidRPr="00BB1747">
        <w:rPr>
          <w:color w:val="000000"/>
          <w:sz w:val="28"/>
        </w:rPr>
        <w:t>.,</w:t>
      </w:r>
      <w:r>
        <w:rPr>
          <w:color w:val="000000"/>
          <w:sz w:val="28"/>
        </w:rPr>
        <w:t xml:space="preserve"> 2016</w:t>
      </w:r>
      <w:r w:rsidRPr="00BB1747">
        <w:rPr>
          <w:color w:val="000000"/>
          <w:sz w:val="28"/>
        </w:rPr>
        <w:t xml:space="preserve"> года мы можем узнать </w:t>
      </w:r>
      <w:r>
        <w:rPr>
          <w:color w:val="000000"/>
          <w:sz w:val="28"/>
        </w:rPr>
        <w:t xml:space="preserve">влияние социальных сетей на политические движения. </w:t>
      </w:r>
    </w:p>
    <w:p w:rsidR="00A31901" w:rsidRPr="00D550B1" w:rsidRDefault="00A31901" w:rsidP="00E040FD">
      <w:pPr>
        <w:pStyle w:val="a4"/>
        <w:spacing w:after="0" w:line="360" w:lineRule="auto"/>
        <w:ind w:firstLine="708"/>
        <w:jc w:val="both"/>
        <w:rPr>
          <w:color w:val="000000"/>
          <w:sz w:val="28"/>
          <w:szCs w:val="20"/>
        </w:rPr>
      </w:pPr>
      <w:r w:rsidRPr="00D550B1">
        <w:rPr>
          <w:color w:val="000000"/>
          <w:sz w:val="28"/>
          <w:szCs w:val="20"/>
        </w:rPr>
        <w:t>Особенности Интернета и социальных сетей, как средства массовой коммуникации (СМК) в своих работах рассматривают: Ю.М. Кузнецова</w:t>
      </w:r>
      <w:r w:rsidR="00C93C3D">
        <w:rPr>
          <w:rStyle w:val="ae"/>
          <w:color w:val="000000"/>
          <w:sz w:val="28"/>
          <w:szCs w:val="20"/>
        </w:rPr>
        <w:footnoteReference w:id="1"/>
      </w:r>
      <w:r w:rsidRPr="00D550B1">
        <w:rPr>
          <w:color w:val="000000"/>
          <w:sz w:val="28"/>
          <w:szCs w:val="20"/>
        </w:rPr>
        <w:t xml:space="preserve">, А.Н. </w:t>
      </w:r>
      <w:proofErr w:type="spellStart"/>
      <w:r w:rsidRPr="00D550B1">
        <w:rPr>
          <w:color w:val="000000"/>
          <w:sz w:val="28"/>
          <w:szCs w:val="20"/>
        </w:rPr>
        <w:t>Шеремет</w:t>
      </w:r>
      <w:proofErr w:type="spellEnd"/>
      <w:r w:rsidR="0075457B">
        <w:rPr>
          <w:rStyle w:val="ae"/>
          <w:color w:val="000000"/>
          <w:sz w:val="28"/>
          <w:szCs w:val="20"/>
        </w:rPr>
        <w:footnoteReference w:id="2"/>
      </w:r>
      <w:r w:rsidRPr="00D550B1">
        <w:rPr>
          <w:color w:val="000000"/>
          <w:sz w:val="28"/>
          <w:szCs w:val="20"/>
        </w:rPr>
        <w:t xml:space="preserve"> и А.М. Лещенко</w:t>
      </w:r>
      <w:r w:rsidR="00D810C9">
        <w:rPr>
          <w:rStyle w:val="ae"/>
          <w:color w:val="000000"/>
          <w:sz w:val="28"/>
          <w:szCs w:val="20"/>
        </w:rPr>
        <w:footnoteReference w:id="3"/>
      </w:r>
      <w:r w:rsidRPr="00D550B1">
        <w:rPr>
          <w:color w:val="000000"/>
          <w:sz w:val="28"/>
          <w:szCs w:val="20"/>
        </w:rPr>
        <w:t xml:space="preserve">. </w:t>
      </w:r>
    </w:p>
    <w:p w:rsidR="00A31901" w:rsidRPr="00D550B1" w:rsidRDefault="00A31901" w:rsidP="00E040FD">
      <w:pPr>
        <w:pStyle w:val="a4"/>
        <w:spacing w:after="0" w:line="360" w:lineRule="auto"/>
        <w:ind w:firstLine="708"/>
        <w:jc w:val="both"/>
        <w:rPr>
          <w:color w:val="000000"/>
          <w:sz w:val="28"/>
          <w:szCs w:val="20"/>
        </w:rPr>
      </w:pPr>
      <w:r w:rsidRPr="00D550B1">
        <w:rPr>
          <w:color w:val="000000"/>
          <w:sz w:val="28"/>
          <w:szCs w:val="20"/>
        </w:rPr>
        <w:t xml:space="preserve">Исследования об использовании «глобальной паутины» в политических целях проводили: С.С. </w:t>
      </w:r>
      <w:proofErr w:type="spellStart"/>
      <w:r w:rsidRPr="00D550B1">
        <w:rPr>
          <w:color w:val="000000"/>
          <w:sz w:val="28"/>
          <w:szCs w:val="20"/>
        </w:rPr>
        <w:t>Щербаль</w:t>
      </w:r>
      <w:proofErr w:type="spellEnd"/>
      <w:r w:rsidR="00696243">
        <w:rPr>
          <w:rStyle w:val="ae"/>
          <w:color w:val="000000"/>
          <w:sz w:val="28"/>
          <w:szCs w:val="20"/>
        </w:rPr>
        <w:footnoteReference w:id="4"/>
      </w:r>
      <w:r w:rsidRPr="00D550B1">
        <w:rPr>
          <w:color w:val="000000"/>
          <w:sz w:val="28"/>
          <w:szCs w:val="20"/>
        </w:rPr>
        <w:t>, А.В</w:t>
      </w:r>
      <w:r w:rsidR="00D810C9">
        <w:rPr>
          <w:color w:val="000000"/>
          <w:sz w:val="28"/>
          <w:szCs w:val="20"/>
        </w:rPr>
        <w:t xml:space="preserve">. </w:t>
      </w:r>
      <w:proofErr w:type="spellStart"/>
      <w:r w:rsidR="00D810C9">
        <w:rPr>
          <w:color w:val="000000"/>
          <w:sz w:val="28"/>
          <w:szCs w:val="20"/>
        </w:rPr>
        <w:t>Маковейчук</w:t>
      </w:r>
      <w:proofErr w:type="spellEnd"/>
      <w:r w:rsidR="00696243">
        <w:rPr>
          <w:rStyle w:val="ae"/>
          <w:color w:val="000000"/>
          <w:sz w:val="28"/>
          <w:szCs w:val="20"/>
        </w:rPr>
        <w:footnoteReference w:id="5"/>
      </w:r>
      <w:r w:rsidR="00D810C9">
        <w:rPr>
          <w:color w:val="000000"/>
          <w:sz w:val="28"/>
          <w:szCs w:val="20"/>
        </w:rPr>
        <w:t xml:space="preserve">, А.В. </w:t>
      </w:r>
      <w:proofErr w:type="spellStart"/>
      <w:r w:rsidR="00D810C9">
        <w:rPr>
          <w:color w:val="000000"/>
          <w:sz w:val="28"/>
          <w:szCs w:val="20"/>
        </w:rPr>
        <w:t>Манойло</w:t>
      </w:r>
      <w:proofErr w:type="spellEnd"/>
      <w:r w:rsidR="00696243">
        <w:rPr>
          <w:rStyle w:val="ae"/>
          <w:color w:val="000000"/>
          <w:sz w:val="28"/>
          <w:szCs w:val="20"/>
        </w:rPr>
        <w:footnoteReference w:id="6"/>
      </w:r>
      <w:r w:rsidR="00D810C9">
        <w:rPr>
          <w:color w:val="000000"/>
          <w:sz w:val="28"/>
          <w:szCs w:val="20"/>
        </w:rPr>
        <w:t xml:space="preserve">, </w:t>
      </w:r>
      <w:r w:rsidRPr="00D550B1">
        <w:rPr>
          <w:color w:val="000000"/>
          <w:sz w:val="28"/>
          <w:szCs w:val="20"/>
        </w:rPr>
        <w:t>О.Г. Филатова</w:t>
      </w:r>
      <w:r w:rsidR="00696243">
        <w:rPr>
          <w:rStyle w:val="ae"/>
          <w:color w:val="000000"/>
          <w:sz w:val="28"/>
          <w:szCs w:val="20"/>
        </w:rPr>
        <w:footnoteReference w:id="7"/>
      </w:r>
      <w:r w:rsidRPr="00D550B1">
        <w:rPr>
          <w:color w:val="000000"/>
          <w:sz w:val="28"/>
          <w:szCs w:val="20"/>
        </w:rPr>
        <w:t>.</w:t>
      </w:r>
    </w:p>
    <w:p w:rsidR="00A31901" w:rsidRDefault="00A31901" w:rsidP="00E040FD">
      <w:pPr>
        <w:pStyle w:val="a4"/>
        <w:spacing w:after="0" w:line="360" w:lineRule="auto"/>
        <w:ind w:firstLine="708"/>
        <w:jc w:val="both"/>
        <w:rPr>
          <w:color w:val="000000"/>
          <w:sz w:val="28"/>
          <w:szCs w:val="20"/>
        </w:rPr>
      </w:pPr>
      <w:r w:rsidRPr="00D550B1">
        <w:rPr>
          <w:color w:val="000000"/>
          <w:sz w:val="28"/>
          <w:szCs w:val="20"/>
        </w:rPr>
        <w:t>Механизмы ведения информационной войны рассматривают в своих тру</w:t>
      </w:r>
      <w:r w:rsidR="00696243">
        <w:rPr>
          <w:color w:val="000000"/>
          <w:sz w:val="28"/>
          <w:szCs w:val="20"/>
        </w:rPr>
        <w:t>дах И.Н. Панарин</w:t>
      </w:r>
      <w:r w:rsidR="00696243">
        <w:rPr>
          <w:rStyle w:val="ae"/>
          <w:color w:val="000000"/>
          <w:sz w:val="28"/>
          <w:szCs w:val="20"/>
        </w:rPr>
        <w:footnoteReference w:id="8"/>
      </w:r>
      <w:r w:rsidR="00696243">
        <w:rPr>
          <w:color w:val="000000"/>
          <w:sz w:val="28"/>
          <w:szCs w:val="20"/>
        </w:rPr>
        <w:t xml:space="preserve">, Г.Г. </w:t>
      </w:r>
      <w:proofErr w:type="spellStart"/>
      <w:r w:rsidR="00696243">
        <w:rPr>
          <w:color w:val="000000"/>
          <w:sz w:val="28"/>
          <w:szCs w:val="20"/>
        </w:rPr>
        <w:t>Почепцов</w:t>
      </w:r>
      <w:proofErr w:type="spellEnd"/>
      <w:r w:rsidR="00696243">
        <w:rPr>
          <w:rStyle w:val="ae"/>
          <w:color w:val="000000"/>
          <w:sz w:val="28"/>
          <w:szCs w:val="20"/>
        </w:rPr>
        <w:footnoteReference w:id="9"/>
      </w:r>
      <w:r w:rsidRPr="00D550B1">
        <w:rPr>
          <w:color w:val="000000"/>
          <w:sz w:val="28"/>
          <w:szCs w:val="20"/>
        </w:rPr>
        <w:t>.</w:t>
      </w:r>
    </w:p>
    <w:p w:rsidR="00E46A74" w:rsidRPr="00BB1747" w:rsidRDefault="00E46A74" w:rsidP="00E040FD">
      <w:pPr>
        <w:pStyle w:val="a4"/>
        <w:spacing w:after="0" w:line="360" w:lineRule="auto"/>
        <w:ind w:firstLine="709"/>
        <w:rPr>
          <w:color w:val="000000"/>
          <w:sz w:val="28"/>
        </w:rPr>
      </w:pPr>
      <w:r w:rsidRPr="00BB1747">
        <w:rPr>
          <w:color w:val="000000"/>
          <w:sz w:val="28"/>
        </w:rPr>
        <w:t xml:space="preserve">Методологической основой курсовой работы являются научные принципы исторического познания: принцип </w:t>
      </w:r>
      <w:r>
        <w:rPr>
          <w:color w:val="000000"/>
          <w:sz w:val="28"/>
        </w:rPr>
        <w:t>историзма, принцип объективизма и</w:t>
      </w:r>
      <w:r w:rsidRPr="00BB1747">
        <w:rPr>
          <w:color w:val="000000"/>
          <w:sz w:val="28"/>
        </w:rPr>
        <w:t xml:space="preserve"> принцип системности. </w:t>
      </w:r>
    </w:p>
    <w:p w:rsidR="00E46A74" w:rsidRPr="00BB1747" w:rsidRDefault="00E46A74" w:rsidP="00E040FD">
      <w:pPr>
        <w:pStyle w:val="a4"/>
        <w:spacing w:after="0" w:line="360" w:lineRule="auto"/>
        <w:rPr>
          <w:color w:val="000000"/>
          <w:sz w:val="28"/>
        </w:rPr>
      </w:pPr>
      <w:r w:rsidRPr="00BB1747">
        <w:rPr>
          <w:color w:val="000000"/>
          <w:sz w:val="28"/>
        </w:rPr>
        <w:t xml:space="preserve">Принцип историзма предполагает рассмотрение всех предметов и явлений в их развитии, или в их истории, то есть выяснение того, как они возникли, </w:t>
      </w:r>
      <w:r w:rsidRPr="00BB1747">
        <w:rPr>
          <w:color w:val="000000"/>
          <w:sz w:val="28"/>
        </w:rPr>
        <w:lastRenderedPageBreak/>
        <w:t>менялись и стали нынешними. Основные требования данного принципа – рассматривать явления конкретно-исторически, представлять себе эти события так, как о</w:t>
      </w:r>
      <w:r>
        <w:rPr>
          <w:color w:val="000000"/>
          <w:sz w:val="28"/>
        </w:rPr>
        <w:t>ни выглядели тогда.</w:t>
      </w:r>
      <w:r w:rsidRPr="00BB1747">
        <w:rPr>
          <w:color w:val="000000"/>
          <w:sz w:val="28"/>
        </w:rPr>
        <w:t xml:space="preserve"> В данной работе эт</w:t>
      </w:r>
      <w:r>
        <w:rPr>
          <w:color w:val="000000"/>
          <w:sz w:val="28"/>
        </w:rPr>
        <w:t>от метод был использован при изучении революционных движений, произошедших в 21 веке.</w:t>
      </w:r>
    </w:p>
    <w:p w:rsidR="00E46A74" w:rsidRPr="00BB1747" w:rsidRDefault="00E46A74" w:rsidP="00E040FD">
      <w:pPr>
        <w:pStyle w:val="a4"/>
        <w:spacing w:after="0" w:line="360" w:lineRule="auto"/>
        <w:rPr>
          <w:color w:val="000000"/>
          <w:sz w:val="28"/>
        </w:rPr>
      </w:pPr>
      <w:r w:rsidRPr="00BB1747">
        <w:rPr>
          <w:color w:val="000000"/>
          <w:sz w:val="28"/>
        </w:rPr>
        <w:t>Принцип объективности подразумевает собой ориентирование исследователя на понимание определенной субъективности информации; умение оценить степень субъективности, а также умение и стремление уменьшить всякую субъективность. Используя этот принцип, мы постарались выделить объективные причины</w:t>
      </w:r>
      <w:r>
        <w:rPr>
          <w:color w:val="000000"/>
          <w:sz w:val="28"/>
        </w:rPr>
        <w:t xml:space="preserve"> становления социальных сетей фактором политики 21 века. </w:t>
      </w:r>
      <w:r w:rsidRPr="00BB1747">
        <w:rPr>
          <w:color w:val="000000"/>
          <w:sz w:val="28"/>
        </w:rPr>
        <w:t xml:space="preserve"> </w:t>
      </w:r>
    </w:p>
    <w:p w:rsidR="00E46A74" w:rsidRPr="00E46A74" w:rsidRDefault="00E46A74" w:rsidP="00E040FD">
      <w:pPr>
        <w:pStyle w:val="a4"/>
        <w:spacing w:after="0" w:line="360" w:lineRule="auto"/>
        <w:rPr>
          <w:color w:val="000000"/>
          <w:sz w:val="28"/>
        </w:rPr>
      </w:pPr>
      <w:r w:rsidRPr="00BB1747">
        <w:rPr>
          <w:color w:val="000000"/>
          <w:sz w:val="28"/>
        </w:rPr>
        <w:t>Принцип системности утверждает, что вес</w:t>
      </w:r>
      <w:r>
        <w:rPr>
          <w:color w:val="000000"/>
          <w:sz w:val="28"/>
        </w:rPr>
        <w:t>ь мир – это множество соединенных</w:t>
      </w:r>
      <w:r w:rsidRPr="00BB1747">
        <w:rPr>
          <w:color w:val="000000"/>
          <w:sz w:val="28"/>
        </w:rPr>
        <w:t xml:space="preserve"> между собой элементов</w:t>
      </w:r>
      <w:r>
        <w:rPr>
          <w:color w:val="000000"/>
          <w:sz w:val="28"/>
        </w:rPr>
        <w:t>, образующих</w:t>
      </w:r>
      <w:r w:rsidRPr="00BB1747">
        <w:rPr>
          <w:color w:val="000000"/>
          <w:sz w:val="28"/>
        </w:rPr>
        <w:t xml:space="preserve"> определенную ценность. Применение этого принципа позволило нам рассмотреть </w:t>
      </w:r>
      <w:r>
        <w:rPr>
          <w:color w:val="000000"/>
          <w:sz w:val="28"/>
        </w:rPr>
        <w:t>социальные сети</w:t>
      </w:r>
      <w:r w:rsidRPr="00BB1747">
        <w:rPr>
          <w:color w:val="000000"/>
          <w:sz w:val="28"/>
        </w:rPr>
        <w:t xml:space="preserve"> как важнейший субъект </w:t>
      </w:r>
      <w:r>
        <w:rPr>
          <w:color w:val="000000"/>
          <w:sz w:val="28"/>
        </w:rPr>
        <w:t>политики</w:t>
      </w:r>
      <w:r w:rsidRPr="00BB1747">
        <w:rPr>
          <w:color w:val="000000"/>
          <w:sz w:val="28"/>
        </w:rPr>
        <w:t xml:space="preserve">. </w:t>
      </w:r>
    </w:p>
    <w:p w:rsidR="00B02B82" w:rsidRPr="00EA30A6" w:rsidRDefault="00B02B82" w:rsidP="00E040FD">
      <w:pPr>
        <w:shd w:val="clear" w:color="auto" w:fill="FFFFFF"/>
        <w:spacing w:after="0" w:line="360" w:lineRule="auto"/>
        <w:ind w:firstLine="709"/>
        <w:jc w:val="both"/>
        <w:rPr>
          <w:rFonts w:ascii="Times New Roman" w:hAnsi="Times New Roman" w:cs="Times New Roman"/>
          <w:sz w:val="28"/>
          <w:szCs w:val="28"/>
        </w:rPr>
      </w:pPr>
      <w:r w:rsidRPr="00EA30A6">
        <w:rPr>
          <w:rFonts w:ascii="Times New Roman" w:hAnsi="Times New Roman" w:cs="Times New Roman"/>
          <w:sz w:val="28"/>
          <w:szCs w:val="28"/>
        </w:rPr>
        <w:t xml:space="preserve">Структура </w:t>
      </w:r>
      <w:r w:rsidR="0082552E" w:rsidRPr="00EA30A6">
        <w:rPr>
          <w:rFonts w:ascii="Times New Roman" w:hAnsi="Times New Roman" w:cs="Times New Roman"/>
          <w:sz w:val="28"/>
          <w:szCs w:val="28"/>
        </w:rPr>
        <w:t xml:space="preserve">работы представлена введением, </w:t>
      </w:r>
      <w:r w:rsidR="00540028" w:rsidRPr="00EA30A6">
        <w:rPr>
          <w:rFonts w:ascii="Times New Roman" w:hAnsi="Times New Roman" w:cs="Times New Roman"/>
          <w:sz w:val="28"/>
          <w:szCs w:val="28"/>
        </w:rPr>
        <w:t>тре</w:t>
      </w:r>
      <w:r w:rsidRPr="00EA30A6">
        <w:rPr>
          <w:rFonts w:ascii="Times New Roman" w:hAnsi="Times New Roman" w:cs="Times New Roman"/>
          <w:sz w:val="28"/>
          <w:szCs w:val="28"/>
        </w:rPr>
        <w:t>мя главами, зак</w:t>
      </w:r>
      <w:r w:rsidR="00AA3640">
        <w:rPr>
          <w:rFonts w:ascii="Times New Roman" w:hAnsi="Times New Roman" w:cs="Times New Roman"/>
          <w:sz w:val="28"/>
          <w:szCs w:val="28"/>
        </w:rPr>
        <w:t>лючением, списком использованных источников и</w:t>
      </w:r>
      <w:r w:rsidRPr="00EA30A6">
        <w:rPr>
          <w:rFonts w:ascii="Times New Roman" w:hAnsi="Times New Roman" w:cs="Times New Roman"/>
          <w:sz w:val="28"/>
          <w:szCs w:val="28"/>
        </w:rPr>
        <w:t xml:space="preserve"> литературы.</w:t>
      </w:r>
    </w:p>
    <w:p w:rsidR="002E4D7A" w:rsidRPr="00EA30A6" w:rsidRDefault="002E4D7A" w:rsidP="0000568D">
      <w:pPr>
        <w:pStyle w:val="a5"/>
        <w:spacing w:after="0" w:line="360" w:lineRule="auto"/>
        <w:ind w:left="1353"/>
        <w:rPr>
          <w:rFonts w:ascii="Times New Roman" w:hAnsi="Times New Roman" w:cs="Times New Roman"/>
          <w:b/>
          <w:sz w:val="28"/>
          <w:szCs w:val="28"/>
        </w:rPr>
      </w:pPr>
    </w:p>
    <w:p w:rsidR="00016EAA" w:rsidRPr="00EA30A6" w:rsidRDefault="00016EAA" w:rsidP="0000568D">
      <w:pPr>
        <w:pStyle w:val="1"/>
        <w:spacing w:after="0" w:line="360" w:lineRule="auto"/>
        <w:ind w:firstLine="709"/>
        <w:jc w:val="center"/>
        <w:rPr>
          <w:rFonts w:ascii="Times New Roman" w:hAnsi="Times New Roman" w:cs="Times New Roman"/>
          <w:b/>
          <w:color w:val="auto"/>
          <w:sz w:val="28"/>
          <w:szCs w:val="28"/>
        </w:rPr>
      </w:pPr>
      <w:bookmarkStart w:id="3" w:name="_Toc467697551"/>
    </w:p>
    <w:p w:rsidR="00016EAA" w:rsidRPr="00EA30A6" w:rsidRDefault="00016EAA" w:rsidP="0000568D">
      <w:pPr>
        <w:pStyle w:val="1"/>
        <w:spacing w:after="0" w:line="360" w:lineRule="auto"/>
        <w:ind w:firstLine="709"/>
        <w:jc w:val="center"/>
        <w:rPr>
          <w:rFonts w:ascii="Times New Roman" w:hAnsi="Times New Roman" w:cs="Times New Roman"/>
          <w:b/>
          <w:color w:val="auto"/>
          <w:sz w:val="28"/>
          <w:szCs w:val="28"/>
        </w:rPr>
      </w:pPr>
    </w:p>
    <w:p w:rsidR="00016EAA" w:rsidRPr="00EA30A6" w:rsidRDefault="00016EAA" w:rsidP="0000568D">
      <w:pPr>
        <w:pStyle w:val="1"/>
        <w:spacing w:after="0" w:line="360" w:lineRule="auto"/>
        <w:ind w:firstLine="709"/>
        <w:jc w:val="center"/>
        <w:rPr>
          <w:rFonts w:ascii="Times New Roman" w:hAnsi="Times New Roman" w:cs="Times New Roman"/>
          <w:b/>
          <w:color w:val="auto"/>
          <w:sz w:val="28"/>
          <w:szCs w:val="28"/>
        </w:rPr>
      </w:pPr>
    </w:p>
    <w:p w:rsidR="00016EAA" w:rsidRPr="00EA30A6" w:rsidRDefault="00016EAA" w:rsidP="0000568D">
      <w:pPr>
        <w:pStyle w:val="1"/>
        <w:spacing w:after="0" w:line="360" w:lineRule="auto"/>
        <w:ind w:firstLine="709"/>
        <w:jc w:val="center"/>
        <w:rPr>
          <w:rFonts w:ascii="Times New Roman" w:hAnsi="Times New Roman" w:cs="Times New Roman"/>
          <w:b/>
          <w:color w:val="auto"/>
          <w:sz w:val="28"/>
          <w:szCs w:val="28"/>
        </w:rPr>
      </w:pPr>
    </w:p>
    <w:p w:rsidR="001442D1" w:rsidRDefault="001442D1" w:rsidP="0000568D">
      <w:pPr>
        <w:pStyle w:val="1"/>
        <w:spacing w:after="0" w:line="360" w:lineRule="auto"/>
        <w:ind w:firstLine="709"/>
        <w:jc w:val="center"/>
        <w:rPr>
          <w:rFonts w:ascii="Times New Roman" w:hAnsi="Times New Roman" w:cs="Times New Roman"/>
          <w:b/>
          <w:color w:val="auto"/>
          <w:sz w:val="28"/>
          <w:szCs w:val="28"/>
        </w:rPr>
      </w:pPr>
    </w:p>
    <w:p w:rsidR="001442D1" w:rsidRDefault="001442D1" w:rsidP="0000568D">
      <w:pPr>
        <w:pStyle w:val="1"/>
        <w:spacing w:after="0" w:line="360" w:lineRule="auto"/>
        <w:ind w:firstLine="709"/>
        <w:jc w:val="center"/>
        <w:rPr>
          <w:rFonts w:ascii="Times New Roman" w:hAnsi="Times New Roman" w:cs="Times New Roman"/>
          <w:b/>
          <w:color w:val="auto"/>
          <w:sz w:val="28"/>
          <w:szCs w:val="28"/>
        </w:rPr>
      </w:pPr>
    </w:p>
    <w:p w:rsidR="001442D1" w:rsidRDefault="001442D1" w:rsidP="0000568D">
      <w:pPr>
        <w:pStyle w:val="1"/>
        <w:spacing w:after="0" w:line="360" w:lineRule="auto"/>
        <w:ind w:firstLine="709"/>
        <w:jc w:val="center"/>
        <w:rPr>
          <w:rFonts w:ascii="Times New Roman" w:hAnsi="Times New Roman" w:cs="Times New Roman"/>
          <w:b/>
          <w:color w:val="auto"/>
          <w:sz w:val="28"/>
          <w:szCs w:val="28"/>
        </w:rPr>
      </w:pPr>
    </w:p>
    <w:p w:rsidR="001442D1" w:rsidRDefault="001442D1" w:rsidP="0000568D">
      <w:pPr>
        <w:pStyle w:val="1"/>
        <w:spacing w:after="0" w:line="360" w:lineRule="auto"/>
        <w:ind w:firstLine="709"/>
        <w:jc w:val="center"/>
        <w:rPr>
          <w:rFonts w:ascii="Times New Roman" w:hAnsi="Times New Roman" w:cs="Times New Roman"/>
          <w:b/>
          <w:color w:val="auto"/>
          <w:sz w:val="28"/>
          <w:szCs w:val="28"/>
        </w:rPr>
      </w:pPr>
    </w:p>
    <w:p w:rsidR="001442D1" w:rsidRDefault="001442D1" w:rsidP="0000568D">
      <w:pPr>
        <w:pStyle w:val="1"/>
        <w:spacing w:after="0" w:line="360" w:lineRule="auto"/>
        <w:ind w:firstLine="709"/>
        <w:jc w:val="center"/>
        <w:rPr>
          <w:rFonts w:ascii="Times New Roman" w:hAnsi="Times New Roman" w:cs="Times New Roman"/>
          <w:b/>
          <w:color w:val="auto"/>
          <w:sz w:val="28"/>
          <w:szCs w:val="28"/>
        </w:rPr>
      </w:pPr>
    </w:p>
    <w:p w:rsidR="001442D1" w:rsidRDefault="001442D1" w:rsidP="0000568D">
      <w:pPr>
        <w:pStyle w:val="1"/>
        <w:spacing w:after="0" w:line="360" w:lineRule="auto"/>
        <w:ind w:firstLine="709"/>
        <w:jc w:val="center"/>
        <w:rPr>
          <w:rFonts w:ascii="Times New Roman" w:hAnsi="Times New Roman" w:cs="Times New Roman"/>
          <w:b/>
          <w:color w:val="auto"/>
          <w:sz w:val="28"/>
          <w:szCs w:val="28"/>
        </w:rPr>
      </w:pPr>
    </w:p>
    <w:p w:rsidR="00B2395C" w:rsidRDefault="00B2395C" w:rsidP="00AA3640">
      <w:pPr>
        <w:pStyle w:val="1"/>
        <w:spacing w:after="0" w:line="360" w:lineRule="auto"/>
        <w:rPr>
          <w:rFonts w:ascii="Times New Roman" w:hAnsi="Times New Roman" w:cs="Times New Roman"/>
          <w:b/>
          <w:color w:val="auto"/>
          <w:sz w:val="28"/>
          <w:szCs w:val="28"/>
        </w:rPr>
      </w:pPr>
    </w:p>
    <w:p w:rsidR="00AA3640" w:rsidRDefault="00AA3640" w:rsidP="00AA3640">
      <w:pPr>
        <w:pStyle w:val="1"/>
        <w:spacing w:after="0" w:line="360" w:lineRule="auto"/>
        <w:rPr>
          <w:rFonts w:ascii="Times New Roman" w:hAnsi="Times New Roman" w:cs="Times New Roman"/>
          <w:b/>
          <w:color w:val="auto"/>
          <w:sz w:val="28"/>
          <w:szCs w:val="28"/>
        </w:rPr>
      </w:pPr>
    </w:p>
    <w:p w:rsidR="00355EFD" w:rsidRPr="00EA30A6" w:rsidRDefault="00091EB0" w:rsidP="0000568D">
      <w:pPr>
        <w:pStyle w:val="1"/>
        <w:spacing w:after="0" w:line="360" w:lineRule="auto"/>
        <w:ind w:firstLine="709"/>
        <w:jc w:val="center"/>
        <w:rPr>
          <w:rFonts w:ascii="Times New Roman" w:hAnsi="Times New Roman" w:cs="Times New Roman"/>
          <w:b/>
          <w:color w:val="auto"/>
          <w:sz w:val="28"/>
          <w:szCs w:val="28"/>
        </w:rPr>
      </w:pPr>
      <w:r w:rsidRPr="00EA30A6">
        <w:rPr>
          <w:rFonts w:ascii="Times New Roman" w:hAnsi="Times New Roman" w:cs="Times New Roman"/>
          <w:b/>
          <w:color w:val="auto"/>
          <w:sz w:val="28"/>
          <w:szCs w:val="28"/>
        </w:rPr>
        <w:lastRenderedPageBreak/>
        <w:t xml:space="preserve">ГЛАВА 1. </w:t>
      </w:r>
      <w:r w:rsidR="00131507" w:rsidRPr="00EA30A6">
        <w:rPr>
          <w:rFonts w:ascii="Times New Roman" w:hAnsi="Times New Roman" w:cs="Times New Roman"/>
          <w:b/>
          <w:color w:val="auto"/>
          <w:sz w:val="28"/>
          <w:szCs w:val="28"/>
        </w:rPr>
        <w:t xml:space="preserve"> СОЦИАЛЬНЫЕ СЕТИ - ИНФОРМАЦИОННОЕ ОРУЖИЕ 21 ВЕКА</w:t>
      </w:r>
    </w:p>
    <w:p w:rsidR="00AA3640" w:rsidRDefault="00AA3640" w:rsidP="0000568D">
      <w:pPr>
        <w:spacing w:after="0" w:line="360" w:lineRule="auto"/>
        <w:ind w:firstLine="709"/>
        <w:jc w:val="both"/>
        <w:textAlignment w:val="top"/>
        <w:rPr>
          <w:rFonts w:ascii="Times New Roman" w:eastAsia="Times New Roman" w:hAnsi="Times New Roman" w:cs="Times New Roman"/>
          <w:sz w:val="28"/>
          <w:szCs w:val="28"/>
        </w:rPr>
      </w:pP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Из-за желания Запада доминировать в мире в начале </w:t>
      </w:r>
      <w:r w:rsidR="002C0C59" w:rsidRPr="00EA30A6">
        <w:rPr>
          <w:rFonts w:ascii="Times New Roman" w:eastAsia="Times New Roman" w:hAnsi="Times New Roman" w:cs="Times New Roman"/>
          <w:sz w:val="28"/>
          <w:szCs w:val="28"/>
        </w:rPr>
        <w:t>21</w:t>
      </w:r>
      <w:r w:rsidRPr="00EA30A6">
        <w:rPr>
          <w:rFonts w:ascii="Times New Roman" w:eastAsia="Times New Roman" w:hAnsi="Times New Roman" w:cs="Times New Roman"/>
          <w:sz w:val="28"/>
          <w:szCs w:val="28"/>
        </w:rPr>
        <w:t xml:space="preserve"> века </w:t>
      </w:r>
      <w:proofErr w:type="gramStart"/>
      <w:r w:rsidRPr="00EA30A6">
        <w:rPr>
          <w:rFonts w:ascii="Times New Roman" w:eastAsia="Times New Roman" w:hAnsi="Times New Roman" w:cs="Times New Roman"/>
          <w:sz w:val="28"/>
          <w:szCs w:val="28"/>
        </w:rPr>
        <w:t>обострилась  военно</w:t>
      </w:r>
      <w:proofErr w:type="gramEnd"/>
      <w:r w:rsidRPr="00EA30A6">
        <w:rPr>
          <w:rFonts w:ascii="Times New Roman" w:eastAsia="Times New Roman" w:hAnsi="Times New Roman" w:cs="Times New Roman"/>
          <w:sz w:val="28"/>
          <w:szCs w:val="28"/>
        </w:rPr>
        <w:t>-политическая обстановка во многих странах. Факт</w:t>
      </w:r>
      <w:r w:rsidR="007678FB">
        <w:rPr>
          <w:rFonts w:ascii="Times New Roman" w:eastAsia="Times New Roman" w:hAnsi="Times New Roman" w:cs="Times New Roman"/>
          <w:sz w:val="28"/>
          <w:szCs w:val="28"/>
        </w:rPr>
        <w:t xml:space="preserve">ором безопасности стал не мир, </w:t>
      </w:r>
      <w:r w:rsidR="007678FB" w:rsidRPr="007678FB">
        <w:rPr>
          <w:rFonts w:ascii="Times New Roman" w:eastAsia="Times New Roman" w:hAnsi="Times New Roman" w:cs="Times New Roman"/>
          <w:sz w:val="28"/>
          <w:szCs w:val="28"/>
          <w:lang w:val="en-US"/>
        </w:rPr>
        <w:t>a</w:t>
      </w:r>
      <w:r w:rsidRPr="00EA30A6">
        <w:rPr>
          <w:rFonts w:ascii="Times New Roman" w:eastAsia="Times New Roman" w:hAnsi="Times New Roman" w:cs="Times New Roman"/>
          <w:sz w:val="28"/>
          <w:szCs w:val="28"/>
        </w:rPr>
        <w:t xml:space="preserve"> война.</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Развитие событий в </w:t>
      </w:r>
      <w:r w:rsidR="007678FB">
        <w:rPr>
          <w:rFonts w:ascii="Times New Roman" w:eastAsia="Times New Roman" w:hAnsi="Times New Roman" w:cs="Times New Roman"/>
          <w:sz w:val="28"/>
          <w:szCs w:val="28"/>
        </w:rPr>
        <w:t>Европейских странах</w:t>
      </w:r>
      <w:r w:rsidRPr="00EA30A6">
        <w:rPr>
          <w:rFonts w:ascii="Times New Roman" w:eastAsia="Times New Roman" w:hAnsi="Times New Roman" w:cs="Times New Roman"/>
          <w:sz w:val="28"/>
          <w:szCs w:val="28"/>
        </w:rPr>
        <w:t xml:space="preserve"> и мире привело к созданию и использованию новых средств и способов ведения силовой политики. Весьма эффективными из них стали информационные средства в виде социальных сетей, что явилось не только информационным оружием, но и психологическим средством давления на народные массы. </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Информационная политика в социуме приобрела </w:t>
      </w:r>
      <w:r w:rsidR="007678FB">
        <w:rPr>
          <w:rFonts w:ascii="Times New Roman" w:eastAsia="Times New Roman" w:hAnsi="Times New Roman" w:cs="Times New Roman"/>
          <w:sz w:val="28"/>
          <w:szCs w:val="28"/>
        </w:rPr>
        <w:t>масштабный</w:t>
      </w:r>
      <w:r w:rsidRPr="00EA30A6">
        <w:rPr>
          <w:rFonts w:ascii="Times New Roman" w:eastAsia="Times New Roman" w:hAnsi="Times New Roman" w:cs="Times New Roman"/>
          <w:sz w:val="28"/>
          <w:szCs w:val="28"/>
        </w:rPr>
        <w:t xml:space="preserve"> характер. Зародилось так называемое </w:t>
      </w:r>
      <w:r w:rsidR="00EF7582" w:rsidRPr="00EA30A6">
        <w:rPr>
          <w:rFonts w:ascii="Times New Roman" w:eastAsia="Times New Roman" w:hAnsi="Times New Roman" w:cs="Times New Roman"/>
          <w:sz w:val="28"/>
          <w:szCs w:val="28"/>
        </w:rPr>
        <w:t xml:space="preserve">социальное общество, в котором </w:t>
      </w:r>
      <w:r w:rsidRPr="00EA30A6">
        <w:rPr>
          <w:rFonts w:ascii="Times New Roman" w:eastAsia="Times New Roman" w:hAnsi="Times New Roman" w:cs="Times New Roman"/>
          <w:sz w:val="28"/>
          <w:szCs w:val="28"/>
        </w:rPr>
        <w:t>западные политики рассматривали свои меркантильные интересы. Общение в социальных сетях стало небезопасным и очень уязвимым.</w:t>
      </w:r>
    </w:p>
    <w:p w:rsidR="00153D07" w:rsidRPr="00EA30A6" w:rsidRDefault="00EF7582"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Можно сказать, что </w:t>
      </w:r>
      <w:r w:rsidR="00153D07" w:rsidRPr="00EA30A6">
        <w:rPr>
          <w:rFonts w:ascii="Times New Roman" w:eastAsia="Times New Roman" w:hAnsi="Times New Roman" w:cs="Times New Roman"/>
          <w:sz w:val="28"/>
          <w:szCs w:val="28"/>
        </w:rPr>
        <w:t xml:space="preserve">в </w:t>
      </w:r>
      <w:r w:rsidR="002C0C59" w:rsidRPr="00EA30A6">
        <w:rPr>
          <w:rFonts w:ascii="Times New Roman" w:eastAsia="Times New Roman" w:hAnsi="Times New Roman" w:cs="Times New Roman"/>
          <w:sz w:val="28"/>
          <w:szCs w:val="28"/>
        </w:rPr>
        <w:t>21</w:t>
      </w:r>
      <w:r w:rsidR="00153D07" w:rsidRPr="00EA30A6">
        <w:rPr>
          <w:rFonts w:ascii="Times New Roman" w:eastAsia="Times New Roman" w:hAnsi="Times New Roman" w:cs="Times New Roman"/>
          <w:sz w:val="28"/>
          <w:szCs w:val="28"/>
        </w:rPr>
        <w:t xml:space="preserve"> веке появился новый вид</w:t>
      </w:r>
      <w:r w:rsidR="0000568D">
        <w:rPr>
          <w:rFonts w:ascii="Times New Roman" w:eastAsia="Times New Roman" w:hAnsi="Times New Roman" w:cs="Times New Roman"/>
          <w:sz w:val="28"/>
          <w:szCs w:val="28"/>
        </w:rPr>
        <w:t xml:space="preserve"> оружия, при котором происходит </w:t>
      </w:r>
      <w:proofErr w:type="spellStart"/>
      <w:r w:rsidR="00153D07" w:rsidRPr="00EA30A6">
        <w:rPr>
          <w:rFonts w:ascii="Times New Roman" w:eastAsia="Times New Roman" w:hAnsi="Times New Roman" w:cs="Times New Roman"/>
          <w:sz w:val="28"/>
          <w:szCs w:val="28"/>
        </w:rPr>
        <w:t>инсценирование</w:t>
      </w:r>
      <w:proofErr w:type="spellEnd"/>
      <w:r w:rsidR="00153D07" w:rsidRPr="00EA30A6">
        <w:rPr>
          <w:rFonts w:ascii="Times New Roman" w:eastAsia="Times New Roman" w:hAnsi="Times New Roman" w:cs="Times New Roman"/>
          <w:sz w:val="28"/>
          <w:szCs w:val="28"/>
        </w:rPr>
        <w:t xml:space="preserve"> реальности глобального риска через воображение. Часто такое </w:t>
      </w:r>
      <w:proofErr w:type="spellStart"/>
      <w:r w:rsidR="00153D07" w:rsidRPr="00EA30A6">
        <w:rPr>
          <w:rFonts w:ascii="Times New Roman" w:eastAsia="Times New Roman" w:hAnsi="Times New Roman" w:cs="Times New Roman"/>
          <w:sz w:val="28"/>
          <w:szCs w:val="28"/>
        </w:rPr>
        <w:t>инсценирование</w:t>
      </w:r>
      <w:proofErr w:type="spellEnd"/>
      <w:r w:rsidR="00153D07" w:rsidRPr="00EA30A6">
        <w:rPr>
          <w:rFonts w:ascii="Times New Roman" w:eastAsia="Times New Roman" w:hAnsi="Times New Roman" w:cs="Times New Roman"/>
          <w:sz w:val="28"/>
          <w:szCs w:val="28"/>
        </w:rPr>
        <w:t xml:space="preserve"> приводит к будущей катастрофе, военным действиям.</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Например, </w:t>
      </w:r>
      <w:proofErr w:type="spellStart"/>
      <w:r w:rsidRPr="00EA30A6">
        <w:rPr>
          <w:rFonts w:ascii="Times New Roman" w:eastAsia="Times New Roman" w:hAnsi="Times New Roman" w:cs="Times New Roman"/>
          <w:sz w:val="28"/>
          <w:szCs w:val="28"/>
        </w:rPr>
        <w:t>инсценирование</w:t>
      </w:r>
      <w:proofErr w:type="spellEnd"/>
      <w:r w:rsidRPr="00EA30A6">
        <w:rPr>
          <w:rFonts w:ascii="Times New Roman" w:eastAsia="Times New Roman" w:hAnsi="Times New Roman" w:cs="Times New Roman"/>
          <w:sz w:val="28"/>
          <w:szCs w:val="28"/>
        </w:rPr>
        <w:t xml:space="preserve"> рисков</w:t>
      </w:r>
      <w:r w:rsidR="007678FB">
        <w:rPr>
          <w:rFonts w:ascii="Times New Roman" w:eastAsia="Times New Roman" w:hAnsi="Times New Roman" w:cs="Times New Roman"/>
          <w:sz w:val="28"/>
          <w:szCs w:val="28"/>
        </w:rPr>
        <w:t xml:space="preserve"> в</w:t>
      </w:r>
      <w:r w:rsidRPr="00EA30A6">
        <w:rPr>
          <w:rFonts w:ascii="Times New Roman" w:eastAsia="Times New Roman" w:hAnsi="Times New Roman" w:cs="Times New Roman"/>
          <w:sz w:val="28"/>
          <w:szCs w:val="28"/>
        </w:rPr>
        <w:t xml:space="preserve"> свободе и демократии привело к войнам в Афганистане и Ираке. Происходит </w:t>
      </w:r>
      <w:proofErr w:type="spellStart"/>
      <w:r w:rsidRPr="00EA30A6">
        <w:rPr>
          <w:rFonts w:ascii="Times New Roman" w:eastAsia="Times New Roman" w:hAnsi="Times New Roman" w:cs="Times New Roman"/>
          <w:sz w:val="28"/>
          <w:szCs w:val="28"/>
        </w:rPr>
        <w:t>манипулятивное</w:t>
      </w:r>
      <w:proofErr w:type="spellEnd"/>
      <w:r w:rsidRPr="00EA30A6">
        <w:rPr>
          <w:rFonts w:ascii="Times New Roman" w:eastAsia="Times New Roman" w:hAnsi="Times New Roman" w:cs="Times New Roman"/>
          <w:sz w:val="28"/>
          <w:szCs w:val="28"/>
        </w:rPr>
        <w:t xml:space="preserve"> воздействие на сознание людей</w:t>
      </w:r>
      <w:r w:rsidR="0086254E" w:rsidRPr="00EA30A6">
        <w:rPr>
          <w:rFonts w:ascii="Times New Roman" w:eastAsia="Times New Roman" w:hAnsi="Times New Roman" w:cs="Times New Roman"/>
          <w:sz w:val="28"/>
          <w:szCs w:val="28"/>
        </w:rPr>
        <w:t>,</w:t>
      </w:r>
      <w:r w:rsidRPr="00EA30A6">
        <w:rPr>
          <w:rFonts w:ascii="Times New Roman" w:eastAsia="Times New Roman" w:hAnsi="Times New Roman" w:cs="Times New Roman"/>
          <w:sz w:val="28"/>
          <w:szCs w:val="28"/>
        </w:rPr>
        <w:t xml:space="preserve"> они п</w:t>
      </w:r>
      <w:r w:rsidR="0086254E" w:rsidRPr="00EA30A6">
        <w:rPr>
          <w:rFonts w:ascii="Times New Roman" w:eastAsia="Times New Roman" w:hAnsi="Times New Roman" w:cs="Times New Roman"/>
          <w:sz w:val="28"/>
          <w:szCs w:val="28"/>
        </w:rPr>
        <w:t>одвергаются</w:t>
      </w:r>
      <w:r w:rsidRPr="00EA30A6">
        <w:rPr>
          <w:rFonts w:ascii="Times New Roman" w:eastAsia="Times New Roman" w:hAnsi="Times New Roman" w:cs="Times New Roman"/>
          <w:sz w:val="28"/>
          <w:szCs w:val="28"/>
        </w:rPr>
        <w:t xml:space="preserve"> реальной опасности. Такое воздействие имеет свойство распространяться во времени, охватывая постепенно новое пространство.</w:t>
      </w:r>
    </w:p>
    <w:p w:rsidR="00153D07" w:rsidRPr="00EA30A6" w:rsidRDefault="00EF7582"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Социальные сети стали</w:t>
      </w:r>
      <w:r w:rsidR="00153D07" w:rsidRPr="00EA30A6">
        <w:rPr>
          <w:rFonts w:ascii="Times New Roman" w:eastAsia="Times New Roman" w:hAnsi="Times New Roman" w:cs="Times New Roman"/>
          <w:sz w:val="28"/>
          <w:szCs w:val="28"/>
        </w:rPr>
        <w:t xml:space="preserve"> угр</w:t>
      </w:r>
      <w:r w:rsidRPr="00EA30A6">
        <w:rPr>
          <w:rFonts w:ascii="Times New Roman" w:eastAsia="Times New Roman" w:hAnsi="Times New Roman" w:cs="Times New Roman"/>
          <w:sz w:val="28"/>
          <w:szCs w:val="28"/>
        </w:rPr>
        <w:t xml:space="preserve">озой национальной безопасности </w:t>
      </w:r>
      <w:r w:rsidR="00153D07" w:rsidRPr="00EA30A6">
        <w:rPr>
          <w:rFonts w:ascii="Times New Roman" w:eastAsia="Times New Roman" w:hAnsi="Times New Roman" w:cs="Times New Roman"/>
          <w:sz w:val="28"/>
          <w:szCs w:val="28"/>
        </w:rPr>
        <w:t>каждой страны средством информационного давления на люд</w:t>
      </w:r>
      <w:r w:rsidR="000004E6">
        <w:rPr>
          <w:rFonts w:ascii="Times New Roman" w:eastAsia="Times New Roman" w:hAnsi="Times New Roman" w:cs="Times New Roman"/>
          <w:sz w:val="28"/>
          <w:szCs w:val="28"/>
        </w:rPr>
        <w:t xml:space="preserve">ей. Их можно поставить вровень </w:t>
      </w:r>
      <w:r w:rsidR="000004E6" w:rsidRPr="000004E6">
        <w:rPr>
          <w:rFonts w:ascii="Times New Roman" w:eastAsia="Times New Roman" w:hAnsi="Times New Roman" w:cs="Times New Roman"/>
          <w:sz w:val="28"/>
          <w:szCs w:val="28"/>
          <w:lang w:val="en-US"/>
        </w:rPr>
        <w:t>c</w:t>
      </w:r>
      <w:r w:rsidR="00153D07" w:rsidRPr="00EA30A6">
        <w:rPr>
          <w:rFonts w:ascii="Times New Roman" w:eastAsia="Times New Roman" w:hAnsi="Times New Roman" w:cs="Times New Roman"/>
          <w:sz w:val="28"/>
          <w:szCs w:val="28"/>
        </w:rPr>
        <w:t xml:space="preserve"> силовыми средствами внешней и внутренней политики из-за морального, </w:t>
      </w:r>
      <w:proofErr w:type="gramStart"/>
      <w:r w:rsidR="00153D07" w:rsidRPr="00EA30A6">
        <w:rPr>
          <w:rFonts w:ascii="Times New Roman" w:eastAsia="Times New Roman" w:hAnsi="Times New Roman" w:cs="Times New Roman"/>
          <w:sz w:val="28"/>
          <w:szCs w:val="28"/>
        </w:rPr>
        <w:t>психологического давления</w:t>
      </w:r>
      <w:proofErr w:type="gramEnd"/>
      <w:r w:rsidR="00153D07" w:rsidRPr="00EA30A6">
        <w:rPr>
          <w:rFonts w:ascii="Times New Roman" w:eastAsia="Times New Roman" w:hAnsi="Times New Roman" w:cs="Times New Roman"/>
          <w:sz w:val="28"/>
          <w:szCs w:val="28"/>
        </w:rPr>
        <w:t xml:space="preserve"> оказываемого на людей. </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lastRenderedPageBreak/>
        <w:t>Несмотря на то, ч</w:t>
      </w:r>
      <w:r w:rsidR="00EF7582" w:rsidRPr="00EA30A6">
        <w:rPr>
          <w:rFonts w:ascii="Times New Roman" w:eastAsia="Times New Roman" w:hAnsi="Times New Roman" w:cs="Times New Roman"/>
          <w:sz w:val="28"/>
          <w:szCs w:val="28"/>
        </w:rPr>
        <w:t xml:space="preserve">то все государственные решения </w:t>
      </w:r>
      <w:r w:rsidRPr="00EA30A6">
        <w:rPr>
          <w:rFonts w:ascii="Times New Roman" w:eastAsia="Times New Roman" w:hAnsi="Times New Roman" w:cs="Times New Roman"/>
          <w:sz w:val="28"/>
          <w:szCs w:val="28"/>
        </w:rPr>
        <w:t>принимаются на высоком политическом уровне, они являются следствием событий, несущий идеологический характер, реализованный при помощи социальных сетей.</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Формулировка «Война есть средство политики» актуальна всегда, но в последнее время все большую роль играют другие инструменты и средства достижения политических целей, к которым относится </w:t>
      </w:r>
      <w:proofErr w:type="spellStart"/>
      <w:r w:rsidRPr="00EA30A6">
        <w:rPr>
          <w:rFonts w:ascii="Times New Roman" w:eastAsia="Times New Roman" w:hAnsi="Times New Roman" w:cs="Times New Roman"/>
          <w:sz w:val="28"/>
          <w:szCs w:val="28"/>
        </w:rPr>
        <w:t>инсценирование</w:t>
      </w:r>
      <w:proofErr w:type="spellEnd"/>
      <w:r w:rsidRPr="00EA30A6">
        <w:rPr>
          <w:rFonts w:ascii="Times New Roman" w:eastAsia="Times New Roman" w:hAnsi="Times New Roman" w:cs="Times New Roman"/>
          <w:sz w:val="28"/>
          <w:szCs w:val="28"/>
        </w:rPr>
        <w:t xml:space="preserve"> рисков и угроз в социальных сетях. На</w:t>
      </w:r>
      <w:r w:rsidR="00EF7582" w:rsidRPr="00EA30A6">
        <w:rPr>
          <w:rFonts w:ascii="Times New Roman" w:eastAsia="Times New Roman" w:hAnsi="Times New Roman" w:cs="Times New Roman"/>
          <w:sz w:val="28"/>
          <w:szCs w:val="28"/>
        </w:rPr>
        <w:t xml:space="preserve"> сегодняшний день оно является </w:t>
      </w:r>
      <w:r w:rsidRPr="00EA30A6">
        <w:rPr>
          <w:rFonts w:ascii="Times New Roman" w:eastAsia="Times New Roman" w:hAnsi="Times New Roman" w:cs="Times New Roman"/>
          <w:sz w:val="28"/>
          <w:szCs w:val="28"/>
        </w:rPr>
        <w:t>более опасным и эффективным, и поражает противника практически также</w:t>
      </w:r>
      <w:r w:rsidR="007678FB">
        <w:rPr>
          <w:rFonts w:ascii="Times New Roman" w:eastAsia="Times New Roman" w:hAnsi="Times New Roman" w:cs="Times New Roman"/>
          <w:sz w:val="28"/>
          <w:szCs w:val="28"/>
        </w:rPr>
        <w:t>,</w:t>
      </w:r>
      <w:r w:rsidRPr="00EA30A6">
        <w:rPr>
          <w:rFonts w:ascii="Times New Roman" w:eastAsia="Times New Roman" w:hAnsi="Times New Roman" w:cs="Times New Roman"/>
          <w:sz w:val="28"/>
          <w:szCs w:val="28"/>
        </w:rPr>
        <w:t xml:space="preserve"> как и реальное военное оружие, осуществляющее вмешательство в дела государств.</w:t>
      </w:r>
    </w:p>
    <w:p w:rsidR="00153D07" w:rsidRPr="00EA30A6" w:rsidRDefault="007678FB" w:rsidP="0000568D">
      <w:pPr>
        <w:spacing w:after="0" w:line="360" w:lineRule="auto"/>
        <w:ind w:firstLine="709"/>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Наряду </w:t>
      </w:r>
      <w:r w:rsidR="000004E6">
        <w:rPr>
          <w:rFonts w:ascii="Times New Roman" w:eastAsia="Times New Roman" w:hAnsi="Times New Roman" w:cs="Times New Roman"/>
          <w:sz w:val="28"/>
          <w:szCs w:val="28"/>
          <w:lang w:val="en-US"/>
        </w:rPr>
        <w:t>c</w:t>
      </w:r>
      <w:r w:rsidR="00153D07" w:rsidRPr="00EA30A6">
        <w:rPr>
          <w:rFonts w:ascii="Times New Roman" w:eastAsia="Times New Roman" w:hAnsi="Times New Roman" w:cs="Times New Roman"/>
          <w:sz w:val="28"/>
          <w:szCs w:val="28"/>
        </w:rPr>
        <w:t xml:space="preserve"> дипломатическими и экономическими действиями национального значения, информационное вмешательство в дела стран стало изощренным военным искусством политического характера, имеющего важное значение.</w:t>
      </w:r>
    </w:p>
    <w:p w:rsidR="00153D07" w:rsidRPr="00EA30A6" w:rsidRDefault="000004E6" w:rsidP="0000568D">
      <w:pPr>
        <w:spacing w:after="0" w:line="360" w:lineRule="auto"/>
        <w:ind w:firstLine="709"/>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B</w:t>
      </w:r>
      <w:r w:rsidR="00153D07" w:rsidRPr="00EA30A6">
        <w:rPr>
          <w:rFonts w:ascii="Times New Roman" w:eastAsia="Times New Roman" w:hAnsi="Times New Roman" w:cs="Times New Roman"/>
          <w:sz w:val="28"/>
          <w:szCs w:val="28"/>
        </w:rPr>
        <w:t xml:space="preserve"> военных конфликтах и политических событиях социальные сети помогли получить максимальный эффект от манипулирования огромными массами людей. Многое из виртуального воплотилось в реальность.</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Таким образом, новой реальностью военно-силового противоборства в </w:t>
      </w:r>
      <w:r w:rsidR="002C0C59" w:rsidRPr="00EA30A6">
        <w:rPr>
          <w:rFonts w:ascii="Times New Roman" w:eastAsia="Times New Roman" w:hAnsi="Times New Roman" w:cs="Times New Roman"/>
          <w:sz w:val="28"/>
          <w:szCs w:val="28"/>
        </w:rPr>
        <w:t>21</w:t>
      </w:r>
      <w:r w:rsidRPr="00EA30A6">
        <w:rPr>
          <w:rFonts w:ascii="Times New Roman" w:eastAsia="Times New Roman" w:hAnsi="Times New Roman" w:cs="Times New Roman"/>
          <w:sz w:val="28"/>
          <w:szCs w:val="28"/>
        </w:rPr>
        <w:t xml:space="preserve"> веке стало стремительное развитие и быстрое использование в борьбе средств информационной войны, прежде всего, интернета и социальных сетей, которые превратились в важнейший фактор системной безопасности. Многие государства сейчас воюют, используя многочисленные средства и способы. Одним из таких механизм «порабощения» противника сетевой подход к войне.</w:t>
      </w:r>
      <w:r w:rsidR="005A07A9" w:rsidRPr="00EA30A6">
        <w:rPr>
          <w:rStyle w:val="ae"/>
          <w:rFonts w:ascii="Times New Roman" w:eastAsia="Times New Roman" w:hAnsi="Times New Roman" w:cs="Times New Roman"/>
          <w:sz w:val="28"/>
          <w:szCs w:val="28"/>
        </w:rPr>
        <w:footnoteReference w:id="10"/>
      </w:r>
      <w:r w:rsidRPr="00EA30A6">
        <w:rPr>
          <w:rFonts w:ascii="Times New Roman" w:eastAsia="Times New Roman" w:hAnsi="Times New Roman" w:cs="Times New Roman"/>
          <w:sz w:val="28"/>
          <w:szCs w:val="28"/>
        </w:rPr>
        <w:t xml:space="preserve"> </w:t>
      </w:r>
    </w:p>
    <w:p w:rsidR="00153D07" w:rsidRPr="00EA30A6" w:rsidRDefault="00153D07" w:rsidP="00AA3640">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 Социальные</w:t>
      </w:r>
      <w:r w:rsidR="000004E6">
        <w:rPr>
          <w:rFonts w:ascii="Times New Roman" w:eastAsia="Times New Roman" w:hAnsi="Times New Roman" w:cs="Times New Roman"/>
          <w:sz w:val="28"/>
          <w:szCs w:val="28"/>
        </w:rPr>
        <w:t xml:space="preserve"> сети стали неразрывно связаны </w:t>
      </w:r>
      <w:r w:rsidR="000004E6" w:rsidRPr="000004E6">
        <w:rPr>
          <w:rFonts w:ascii="Times New Roman" w:eastAsia="Times New Roman" w:hAnsi="Times New Roman" w:cs="Times New Roman"/>
          <w:sz w:val="28"/>
          <w:szCs w:val="28"/>
          <w:lang w:val="en-US"/>
        </w:rPr>
        <w:t>c</w:t>
      </w:r>
      <w:r w:rsidRPr="00EA30A6">
        <w:rPr>
          <w:rFonts w:ascii="Times New Roman" w:eastAsia="Times New Roman" w:hAnsi="Times New Roman" w:cs="Times New Roman"/>
          <w:sz w:val="28"/>
          <w:szCs w:val="28"/>
        </w:rPr>
        <w:t xml:space="preserve"> политикой и вооруженной борьбой, став одним из главных инструментов влияния в политике и действующими силами человечества.</w:t>
      </w:r>
      <w:r w:rsidR="00AA3640">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 xml:space="preserve">Они стали жестко управляемыми, запрограммированными механизмами в государствах, между которыми ведется </w:t>
      </w:r>
      <w:r w:rsidRPr="00EA30A6">
        <w:rPr>
          <w:rFonts w:ascii="Times New Roman" w:eastAsia="Times New Roman" w:hAnsi="Times New Roman" w:cs="Times New Roman"/>
          <w:sz w:val="28"/>
          <w:szCs w:val="28"/>
        </w:rPr>
        <w:lastRenderedPageBreak/>
        <w:t>постоянное информационное противоборство, так называемая информационная война</w:t>
      </w:r>
      <w:r w:rsidR="002C0C59" w:rsidRPr="00EA30A6">
        <w:rPr>
          <w:rFonts w:ascii="Times New Roman" w:eastAsia="Times New Roman" w:hAnsi="Times New Roman" w:cs="Times New Roman"/>
          <w:sz w:val="28"/>
          <w:szCs w:val="28"/>
        </w:rPr>
        <w:t>.</w:t>
      </w:r>
      <w:r w:rsidRPr="00EA30A6">
        <w:rPr>
          <w:rFonts w:ascii="Times New Roman" w:eastAsia="Times New Roman" w:hAnsi="Times New Roman" w:cs="Times New Roman"/>
          <w:sz w:val="28"/>
          <w:szCs w:val="28"/>
        </w:rPr>
        <w:t xml:space="preserve"> </w:t>
      </w:r>
    </w:p>
    <w:p w:rsidR="00AA3640" w:rsidRDefault="00AA3640" w:rsidP="0000568D">
      <w:pPr>
        <w:spacing w:after="0" w:line="360" w:lineRule="auto"/>
        <w:ind w:firstLine="708"/>
        <w:jc w:val="both"/>
        <w:textAlignment w:val="top"/>
        <w:rPr>
          <w:rFonts w:ascii="Times New Roman" w:eastAsia="Times New Roman" w:hAnsi="Times New Roman" w:cs="Times New Roman"/>
          <w:sz w:val="28"/>
          <w:szCs w:val="28"/>
        </w:rPr>
      </w:pPr>
    </w:p>
    <w:p w:rsidR="00153D07" w:rsidRPr="00EA30A6" w:rsidRDefault="00153D07" w:rsidP="0000568D">
      <w:pPr>
        <w:spacing w:after="0" w:line="360" w:lineRule="auto"/>
        <w:ind w:firstLine="708"/>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Сегодня нужно понимать, что создание, контроль и использование такого ресурса как сеть, способного производить заданные смыслы и воздействовать на общественное сознание, предполагает важную часть политики безопасности, включая контроль государства над социально-политической ситуацией в стране.</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Сеть может стать «шпагой» для нанесения точечного удара по субъекту политики, но может стать и оружием мас</w:t>
      </w:r>
      <w:r w:rsidR="007678FB">
        <w:rPr>
          <w:rFonts w:ascii="Times New Roman" w:eastAsia="Times New Roman" w:hAnsi="Times New Roman" w:cs="Times New Roman"/>
          <w:sz w:val="28"/>
          <w:szCs w:val="28"/>
        </w:rPr>
        <w:t>сового поражения, как это было в</w:t>
      </w:r>
      <w:r w:rsidRPr="00EA30A6">
        <w:rPr>
          <w:rFonts w:ascii="Times New Roman" w:eastAsia="Times New Roman" w:hAnsi="Times New Roman" w:cs="Times New Roman"/>
          <w:sz w:val="28"/>
          <w:szCs w:val="28"/>
        </w:rPr>
        <w:t xml:space="preserve"> «оранжевых революциях» или даже оружием массового уничтожения.</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Социальная интернет-сеть обладает колоссальным разрушительным потенциалом. Проникая в политические и духовные пространства, она начинает действовать как новый вид оружия массового поражения в развернувшейся мировой войне за глобализацию. Эту войну ведут влиятельные страны как инструмент для достижения своих целей по установлению нового мирового порядка. Одним из главных таких инструментов являются США.</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США хочет доказать всем странам мира, что является не только лидером военно-политической коалиции, но и </w:t>
      </w:r>
      <w:r w:rsidR="00B86D5D" w:rsidRPr="00EA30A6">
        <w:rPr>
          <w:rFonts w:ascii="Times New Roman" w:eastAsia="Times New Roman" w:hAnsi="Times New Roman" w:cs="Times New Roman"/>
          <w:sz w:val="28"/>
          <w:szCs w:val="28"/>
        </w:rPr>
        <w:t xml:space="preserve">страной, которая </w:t>
      </w:r>
      <w:r w:rsidRPr="00EA30A6">
        <w:rPr>
          <w:rFonts w:ascii="Times New Roman" w:eastAsia="Times New Roman" w:hAnsi="Times New Roman" w:cs="Times New Roman"/>
          <w:sz w:val="28"/>
          <w:szCs w:val="28"/>
        </w:rPr>
        <w:t>тоталитарным путем держит в своих руках огромные ресурсы Сети.</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Это мощное оружие может быть в самых разных руках, но, прежде всего, в руках государства.</w:t>
      </w:r>
    </w:p>
    <w:p w:rsidR="00153D07" w:rsidRPr="00EA30A6" w:rsidRDefault="000004E6" w:rsidP="0000568D">
      <w:pPr>
        <w:spacing w:after="0" w:line="360" w:lineRule="auto"/>
        <w:ind w:firstLine="709"/>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B</w:t>
      </w:r>
      <w:r w:rsidR="00153D07" w:rsidRPr="00EA30A6">
        <w:rPr>
          <w:rFonts w:ascii="Times New Roman" w:eastAsia="Times New Roman" w:hAnsi="Times New Roman" w:cs="Times New Roman"/>
          <w:sz w:val="28"/>
          <w:szCs w:val="28"/>
        </w:rPr>
        <w:t xml:space="preserve"> последние годы наблюдается рост влияния социальных сетей в мире, что непосредственно влияет на характер деятельности</w:t>
      </w:r>
      <w:r w:rsidR="00B86D5D" w:rsidRPr="00EA30A6">
        <w:rPr>
          <w:rFonts w:ascii="Times New Roman" w:eastAsia="Times New Roman" w:hAnsi="Times New Roman" w:cs="Times New Roman"/>
          <w:sz w:val="28"/>
          <w:szCs w:val="28"/>
        </w:rPr>
        <w:t>,</w:t>
      </w:r>
      <w:r w:rsidR="00153D07" w:rsidRPr="00EA30A6">
        <w:rPr>
          <w:rFonts w:ascii="Times New Roman" w:eastAsia="Times New Roman" w:hAnsi="Times New Roman" w:cs="Times New Roman"/>
          <w:sz w:val="28"/>
          <w:szCs w:val="28"/>
        </w:rPr>
        <w:t xml:space="preserve"> </w:t>
      </w:r>
      <w:r w:rsidR="00B86D5D" w:rsidRPr="00EA30A6">
        <w:rPr>
          <w:rFonts w:ascii="Times New Roman" w:eastAsia="Times New Roman" w:hAnsi="Times New Roman" w:cs="Times New Roman"/>
          <w:sz w:val="28"/>
          <w:szCs w:val="28"/>
        </w:rPr>
        <w:t>как</w:t>
      </w:r>
      <w:r w:rsidR="00153D07" w:rsidRPr="00EA30A6">
        <w:rPr>
          <w:rFonts w:ascii="Times New Roman" w:eastAsia="Times New Roman" w:hAnsi="Times New Roman" w:cs="Times New Roman"/>
          <w:sz w:val="28"/>
          <w:szCs w:val="28"/>
        </w:rPr>
        <w:t xml:space="preserve"> политиков, </w:t>
      </w:r>
      <w:r w:rsidR="00B86D5D" w:rsidRPr="00EA30A6">
        <w:rPr>
          <w:rFonts w:ascii="Times New Roman" w:eastAsia="Times New Roman" w:hAnsi="Times New Roman" w:cs="Times New Roman"/>
          <w:sz w:val="28"/>
          <w:szCs w:val="28"/>
        </w:rPr>
        <w:t xml:space="preserve">так </w:t>
      </w:r>
      <w:r w:rsidR="00153D07" w:rsidRPr="00EA30A6">
        <w:rPr>
          <w:rFonts w:ascii="Times New Roman" w:eastAsia="Times New Roman" w:hAnsi="Times New Roman" w:cs="Times New Roman"/>
          <w:sz w:val="28"/>
          <w:szCs w:val="28"/>
        </w:rPr>
        <w:t>и простых людей.</w:t>
      </w:r>
      <w:r w:rsidR="000A550A" w:rsidRPr="00EA30A6">
        <w:rPr>
          <w:rStyle w:val="ae"/>
          <w:rFonts w:ascii="Times New Roman" w:eastAsia="Times New Roman" w:hAnsi="Times New Roman" w:cs="Times New Roman"/>
          <w:sz w:val="28"/>
          <w:szCs w:val="28"/>
        </w:rPr>
        <w:footnoteReference w:id="11"/>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Сети привели к феномену «возвращения масс в политику» </w:t>
      </w:r>
      <w:r w:rsidR="0086254E" w:rsidRPr="00EA30A6">
        <w:rPr>
          <w:rFonts w:ascii="Times New Roman" w:hAnsi="Times New Roman" w:cs="Times New Roman"/>
          <w:sz w:val="28"/>
          <w:szCs w:val="28"/>
        </w:rPr>
        <w:t>–</w:t>
      </w:r>
      <w:r w:rsidRPr="00EA30A6">
        <w:rPr>
          <w:rFonts w:ascii="Times New Roman" w:eastAsia="Times New Roman" w:hAnsi="Times New Roman" w:cs="Times New Roman"/>
          <w:sz w:val="28"/>
          <w:szCs w:val="28"/>
        </w:rPr>
        <w:t xml:space="preserve"> сетевые активисты в доступной для них форме участвуют в социально-политической жизни, причем не только собственной страны. Они организовывают социологические опросы и протесты по тому или иному поводу. Стало нормой </w:t>
      </w:r>
      <w:r w:rsidRPr="00EA30A6">
        <w:rPr>
          <w:rFonts w:ascii="Times New Roman" w:eastAsia="Times New Roman" w:hAnsi="Times New Roman" w:cs="Times New Roman"/>
          <w:sz w:val="28"/>
          <w:szCs w:val="28"/>
        </w:rPr>
        <w:lastRenderedPageBreak/>
        <w:t>то, что любой политик имеет свое присутствие в социальных сетях и реакцию на это присутствие, что тщательно отслеживается и анализируется. Это «возвращение в политику» огромных масс граждан неизбежно ведет к повышению социальной активности и «доступности власти», которая попадает в определенную зависимость от социальных сетей и тех, кто ими манипулируют. Появился такой феномен как электронная демократия.</w:t>
      </w:r>
    </w:p>
    <w:p w:rsidR="00153D07" w:rsidRPr="00EA30A6" w:rsidRDefault="004D578C" w:rsidP="0000568D">
      <w:pPr>
        <w:spacing w:after="0" w:line="360" w:lineRule="auto"/>
        <w:ind w:firstLine="709"/>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53D07" w:rsidRPr="00EA30A6">
        <w:rPr>
          <w:rFonts w:ascii="Times New Roman" w:eastAsia="Times New Roman" w:hAnsi="Times New Roman" w:cs="Times New Roman"/>
          <w:sz w:val="28"/>
          <w:szCs w:val="28"/>
        </w:rPr>
        <w:t>се, что раньше воспринималось как обычны</w:t>
      </w:r>
      <w:r w:rsidR="007678FB">
        <w:rPr>
          <w:rFonts w:ascii="Times New Roman" w:eastAsia="Times New Roman" w:hAnsi="Times New Roman" w:cs="Times New Roman"/>
          <w:sz w:val="28"/>
          <w:szCs w:val="28"/>
        </w:rPr>
        <w:t xml:space="preserve">е партизанские войны и мятежи, </w:t>
      </w:r>
      <w:r w:rsidR="007678FB">
        <w:rPr>
          <w:rFonts w:ascii="Times New Roman" w:eastAsia="Times New Roman" w:hAnsi="Times New Roman" w:cs="Times New Roman"/>
          <w:sz w:val="28"/>
          <w:szCs w:val="28"/>
          <w:lang w:val="en-US"/>
        </w:rPr>
        <w:t>a</w:t>
      </w:r>
      <w:r w:rsidR="00153D07" w:rsidRPr="00EA30A6">
        <w:rPr>
          <w:rFonts w:ascii="Times New Roman" w:eastAsia="Times New Roman" w:hAnsi="Times New Roman" w:cs="Times New Roman"/>
          <w:sz w:val="28"/>
          <w:szCs w:val="28"/>
        </w:rPr>
        <w:t xml:space="preserve"> теперь плавно переходит в форму социальной сетевой войны и становится глобальной: разного рода публичные и массовые мероприятия, сюжеты в СМИ, диалоги и переговоры, вооруженные столкновения и т.д. и</w:t>
      </w:r>
      <w:r w:rsidR="000004E6">
        <w:rPr>
          <w:rFonts w:ascii="Times New Roman" w:eastAsia="Times New Roman" w:hAnsi="Times New Roman" w:cs="Times New Roman"/>
          <w:sz w:val="28"/>
          <w:szCs w:val="28"/>
        </w:rPr>
        <w:t xml:space="preserve"> т.п. Нет больше линии фронта, </w:t>
      </w:r>
      <w:r w:rsidR="000004E6" w:rsidRPr="000004E6">
        <w:rPr>
          <w:rFonts w:ascii="Times New Roman" w:eastAsia="Times New Roman" w:hAnsi="Times New Roman" w:cs="Times New Roman"/>
          <w:sz w:val="28"/>
          <w:szCs w:val="28"/>
          <w:lang w:val="en-US"/>
        </w:rPr>
        <w:t>a</w:t>
      </w:r>
      <w:r w:rsidR="00153D07" w:rsidRPr="00EA30A6">
        <w:rPr>
          <w:rFonts w:ascii="Times New Roman" w:eastAsia="Times New Roman" w:hAnsi="Times New Roman" w:cs="Times New Roman"/>
          <w:sz w:val="28"/>
          <w:szCs w:val="28"/>
        </w:rPr>
        <w:t xml:space="preserve"> есть многомерное пространство войны и мира в политике, культуре и экономике, науке и технологиях, на улицах городов и в «мировой паутине», где не прекращается противоборство, которое формально, внешне, не переходит в вооруженную стадию, но отнюдь не становится от этого менее опасны</w:t>
      </w:r>
      <w:r w:rsidR="000004E6">
        <w:rPr>
          <w:rFonts w:ascii="Times New Roman" w:eastAsia="Times New Roman" w:hAnsi="Times New Roman" w:cs="Times New Roman"/>
          <w:sz w:val="28"/>
          <w:szCs w:val="28"/>
        </w:rPr>
        <w:t xml:space="preserve">м. </w:t>
      </w:r>
      <w:r w:rsidR="000004E6" w:rsidRPr="000004E6">
        <w:rPr>
          <w:rFonts w:ascii="Times New Roman" w:eastAsia="Times New Roman" w:hAnsi="Times New Roman" w:cs="Times New Roman"/>
          <w:sz w:val="28"/>
          <w:szCs w:val="28"/>
          <w:lang w:val="en-US"/>
        </w:rPr>
        <w:t>B</w:t>
      </w:r>
      <w:r w:rsidR="00153D07" w:rsidRPr="00EA30A6">
        <w:rPr>
          <w:rFonts w:ascii="Times New Roman" w:eastAsia="Times New Roman" w:hAnsi="Times New Roman" w:cs="Times New Roman"/>
          <w:sz w:val="28"/>
          <w:szCs w:val="28"/>
        </w:rPr>
        <w:t xml:space="preserve"> этой войне в ход идут и убийства, и террористические акты, и вполне демократические дебаты, статьи в прессе и политические перевороты.</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Переход по нарастающей от одного этапа эскалации к другому всегда сопровождается повышенной активностью в социальных сетях. На первых этапах создаются сообщества читателей и сторонников, участников дискуссий, позже выделяются активные сторонники, которые могут использоваться уже в качестве активистов, редакторов, комме</w:t>
      </w:r>
      <w:r w:rsidR="000004E6">
        <w:rPr>
          <w:rFonts w:ascii="Times New Roman" w:eastAsia="Times New Roman" w:hAnsi="Times New Roman" w:cs="Times New Roman"/>
          <w:sz w:val="28"/>
          <w:szCs w:val="28"/>
        </w:rPr>
        <w:t xml:space="preserve">нтаторов и даже организаторов. </w:t>
      </w:r>
      <w:r w:rsidR="000004E6" w:rsidRPr="000004E6">
        <w:rPr>
          <w:rFonts w:ascii="Times New Roman" w:eastAsia="Times New Roman" w:hAnsi="Times New Roman" w:cs="Times New Roman"/>
          <w:sz w:val="28"/>
          <w:szCs w:val="28"/>
          <w:lang w:val="en-US"/>
        </w:rPr>
        <w:t>A</w:t>
      </w:r>
      <w:r w:rsidRPr="00EA30A6">
        <w:rPr>
          <w:rFonts w:ascii="Times New Roman" w:eastAsia="Times New Roman" w:hAnsi="Times New Roman" w:cs="Times New Roman"/>
          <w:sz w:val="28"/>
          <w:szCs w:val="28"/>
        </w:rPr>
        <w:t xml:space="preserve"> затем начинают создаваться реальные «политические удары».</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Одним из двигателей социальных сетей становится стремительный рост скорости переда</w:t>
      </w:r>
      <w:r w:rsidR="000004E6">
        <w:rPr>
          <w:rFonts w:ascii="Times New Roman" w:eastAsia="Times New Roman" w:hAnsi="Times New Roman" w:cs="Times New Roman"/>
          <w:sz w:val="28"/>
          <w:szCs w:val="28"/>
        </w:rPr>
        <w:t xml:space="preserve">чи информации и объемов памяти </w:t>
      </w:r>
      <w:r w:rsidR="000004E6" w:rsidRPr="000004E6">
        <w:rPr>
          <w:rFonts w:ascii="Times New Roman" w:eastAsia="Times New Roman" w:hAnsi="Times New Roman" w:cs="Times New Roman"/>
          <w:sz w:val="28"/>
          <w:szCs w:val="28"/>
          <w:lang w:val="en-US"/>
        </w:rPr>
        <w:t>c</w:t>
      </w:r>
      <w:r w:rsidRPr="00EA30A6">
        <w:rPr>
          <w:rFonts w:ascii="Times New Roman" w:eastAsia="Times New Roman" w:hAnsi="Times New Roman" w:cs="Times New Roman"/>
          <w:sz w:val="28"/>
          <w:szCs w:val="28"/>
        </w:rPr>
        <w:t xml:space="preserve"> использованием чипов, камер, микрофонов и т.д., что находит свое использование в политике, делая порой революцию в информационной области. </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Важным вопросом является контроль функционирования социальных сетей.</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Все социальные сети содержатся в чьих-то ру</w:t>
      </w:r>
      <w:r w:rsidR="00EF7582" w:rsidRPr="00EA30A6">
        <w:rPr>
          <w:rFonts w:ascii="Times New Roman" w:eastAsia="Times New Roman" w:hAnsi="Times New Roman" w:cs="Times New Roman"/>
          <w:sz w:val="28"/>
          <w:szCs w:val="28"/>
        </w:rPr>
        <w:t>ках, чаще в частных структурах,</w:t>
      </w:r>
      <w:r w:rsidRPr="00EA30A6">
        <w:rPr>
          <w:rFonts w:ascii="Times New Roman" w:eastAsia="Times New Roman" w:hAnsi="Times New Roman" w:cs="Times New Roman"/>
          <w:sz w:val="28"/>
          <w:szCs w:val="28"/>
        </w:rPr>
        <w:t xml:space="preserve"> имеющих определенные бизнес- и политические интересы. Их </w:t>
      </w:r>
      <w:r w:rsidRPr="00EA30A6">
        <w:rPr>
          <w:rFonts w:ascii="Times New Roman" w:eastAsia="Times New Roman" w:hAnsi="Times New Roman" w:cs="Times New Roman"/>
          <w:sz w:val="28"/>
          <w:szCs w:val="28"/>
        </w:rPr>
        <w:lastRenderedPageBreak/>
        <w:t xml:space="preserve">контроль осуществляется узким кругом лиц, несмотря на внешнюю демократичность. </w:t>
      </w:r>
    </w:p>
    <w:p w:rsidR="00B86D5D"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Сетевые структуры создают новый порядок, реализуя частные сетевые стратегии, используя специфические технологии, направленные на формирование сетевой личности, воздействуя не только на массовое сознание, но, прежде всего, на политическое руководство целых государств. </w:t>
      </w:r>
      <w:proofErr w:type="gramStart"/>
      <w:r w:rsidRPr="00EA30A6">
        <w:rPr>
          <w:rFonts w:ascii="Times New Roman" w:eastAsia="Times New Roman" w:hAnsi="Times New Roman" w:cs="Times New Roman"/>
          <w:sz w:val="28"/>
          <w:szCs w:val="28"/>
        </w:rPr>
        <w:t>По сути дела</w:t>
      </w:r>
      <w:proofErr w:type="gramEnd"/>
      <w:r w:rsidRPr="00EA30A6">
        <w:rPr>
          <w:rFonts w:ascii="Times New Roman" w:eastAsia="Times New Roman" w:hAnsi="Times New Roman" w:cs="Times New Roman"/>
          <w:sz w:val="28"/>
          <w:szCs w:val="28"/>
        </w:rPr>
        <w:t xml:space="preserve"> сетевые структуры и являются новым мировым порядком, формирующим нормы, правила и регулирующим все стороны общественной и политической жизни. </w:t>
      </w:r>
    </w:p>
    <w:p w:rsidR="00153D07" w:rsidRPr="00EA30A6" w:rsidRDefault="00153D07"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Политика, общественная жизнь, экономи</w:t>
      </w:r>
      <w:r w:rsidR="000004E6">
        <w:rPr>
          <w:rFonts w:ascii="Times New Roman" w:eastAsia="Times New Roman" w:hAnsi="Times New Roman" w:cs="Times New Roman"/>
          <w:sz w:val="28"/>
          <w:szCs w:val="28"/>
        </w:rPr>
        <w:t xml:space="preserve">ка уже строятся в соответствии </w:t>
      </w:r>
      <w:r w:rsidR="000004E6" w:rsidRPr="000004E6">
        <w:rPr>
          <w:rFonts w:ascii="Times New Roman" w:eastAsia="Times New Roman" w:hAnsi="Times New Roman" w:cs="Times New Roman"/>
          <w:sz w:val="28"/>
          <w:szCs w:val="28"/>
          <w:lang w:val="en-US"/>
        </w:rPr>
        <w:t>c</w:t>
      </w:r>
      <w:r w:rsidR="000004E6">
        <w:rPr>
          <w:rFonts w:ascii="Times New Roman" w:eastAsia="Times New Roman" w:hAnsi="Times New Roman" w:cs="Times New Roman"/>
          <w:sz w:val="28"/>
          <w:szCs w:val="28"/>
        </w:rPr>
        <w:t xml:space="preserve"> этим новым мировым порядком, </w:t>
      </w:r>
      <w:r w:rsidR="000004E6" w:rsidRPr="000004E6">
        <w:rPr>
          <w:rFonts w:ascii="Times New Roman" w:eastAsia="Times New Roman" w:hAnsi="Times New Roman" w:cs="Times New Roman"/>
          <w:sz w:val="28"/>
          <w:szCs w:val="28"/>
          <w:lang w:val="en-US"/>
        </w:rPr>
        <w:t>a</w:t>
      </w:r>
      <w:r w:rsidRPr="00EA30A6">
        <w:rPr>
          <w:rFonts w:ascii="Times New Roman" w:eastAsia="Times New Roman" w:hAnsi="Times New Roman" w:cs="Times New Roman"/>
          <w:sz w:val="28"/>
          <w:szCs w:val="28"/>
        </w:rPr>
        <w:t xml:space="preserve"> степень его контроля тем или иным государством определяет не только влияние на нормы и ценности этого порядка, но и диктует правила поведения другим участникам мирового сообщества.</w:t>
      </w:r>
      <w:r w:rsidR="002F5C09" w:rsidRPr="00EA30A6">
        <w:rPr>
          <w:rStyle w:val="ae"/>
          <w:rFonts w:ascii="Times New Roman" w:eastAsia="Times New Roman" w:hAnsi="Times New Roman" w:cs="Times New Roman"/>
          <w:sz w:val="28"/>
          <w:szCs w:val="28"/>
        </w:rPr>
        <w:footnoteReference w:id="12"/>
      </w: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bCs/>
          <w:sz w:val="28"/>
          <w:szCs w:val="28"/>
        </w:rPr>
      </w:pP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bCs/>
          <w:sz w:val="28"/>
          <w:szCs w:val="28"/>
        </w:rPr>
      </w:pP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bCs/>
          <w:sz w:val="28"/>
          <w:szCs w:val="28"/>
        </w:rPr>
      </w:pP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bCs/>
          <w:sz w:val="28"/>
          <w:szCs w:val="28"/>
        </w:rPr>
      </w:pP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bCs/>
          <w:sz w:val="28"/>
          <w:szCs w:val="28"/>
        </w:rPr>
      </w:pP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bCs/>
          <w:sz w:val="28"/>
          <w:szCs w:val="28"/>
        </w:rPr>
      </w:pP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bCs/>
          <w:sz w:val="28"/>
          <w:szCs w:val="28"/>
        </w:rPr>
      </w:pP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bCs/>
          <w:sz w:val="28"/>
          <w:szCs w:val="28"/>
        </w:rPr>
      </w:pPr>
    </w:p>
    <w:p w:rsidR="00020BA0" w:rsidRDefault="00020BA0" w:rsidP="0000568D">
      <w:pPr>
        <w:shd w:val="clear" w:color="auto" w:fill="FFFFFF"/>
        <w:spacing w:after="0" w:line="360" w:lineRule="auto"/>
        <w:ind w:firstLine="709"/>
        <w:jc w:val="center"/>
        <w:rPr>
          <w:rFonts w:ascii="Times New Roman" w:eastAsia="Times New Roman" w:hAnsi="Times New Roman" w:cs="Times New Roman"/>
          <w:b/>
          <w:bCs/>
          <w:sz w:val="28"/>
          <w:szCs w:val="28"/>
        </w:rPr>
      </w:pPr>
    </w:p>
    <w:p w:rsidR="00020BA0" w:rsidRDefault="00020BA0" w:rsidP="0000568D">
      <w:pPr>
        <w:shd w:val="clear" w:color="auto" w:fill="FFFFFF"/>
        <w:spacing w:after="0" w:line="360" w:lineRule="auto"/>
        <w:ind w:firstLine="709"/>
        <w:jc w:val="center"/>
        <w:rPr>
          <w:rFonts w:ascii="Times New Roman" w:eastAsia="Times New Roman" w:hAnsi="Times New Roman" w:cs="Times New Roman"/>
          <w:b/>
          <w:bCs/>
          <w:sz w:val="28"/>
          <w:szCs w:val="28"/>
        </w:rPr>
      </w:pPr>
    </w:p>
    <w:p w:rsidR="00020BA0" w:rsidRDefault="00020BA0" w:rsidP="0000568D">
      <w:pPr>
        <w:shd w:val="clear" w:color="auto" w:fill="FFFFFF"/>
        <w:spacing w:after="0" w:line="360" w:lineRule="auto"/>
        <w:ind w:firstLine="709"/>
        <w:jc w:val="center"/>
        <w:rPr>
          <w:rFonts w:ascii="Times New Roman" w:eastAsia="Times New Roman" w:hAnsi="Times New Roman" w:cs="Times New Roman"/>
          <w:b/>
          <w:bCs/>
          <w:sz w:val="28"/>
          <w:szCs w:val="28"/>
        </w:rPr>
      </w:pPr>
    </w:p>
    <w:p w:rsidR="00AA3640" w:rsidRDefault="00AA3640" w:rsidP="0000568D">
      <w:pPr>
        <w:shd w:val="clear" w:color="auto" w:fill="FFFFFF"/>
        <w:spacing w:after="0" w:line="360" w:lineRule="auto"/>
        <w:ind w:firstLine="709"/>
        <w:jc w:val="center"/>
        <w:rPr>
          <w:rFonts w:ascii="Times New Roman" w:eastAsia="Times New Roman" w:hAnsi="Times New Roman" w:cs="Times New Roman"/>
          <w:b/>
          <w:bCs/>
          <w:sz w:val="28"/>
          <w:szCs w:val="28"/>
        </w:rPr>
      </w:pPr>
    </w:p>
    <w:p w:rsidR="00AA3640" w:rsidRDefault="00AA3640" w:rsidP="0000568D">
      <w:pPr>
        <w:shd w:val="clear" w:color="auto" w:fill="FFFFFF"/>
        <w:spacing w:after="0" w:line="360" w:lineRule="auto"/>
        <w:ind w:firstLine="709"/>
        <w:jc w:val="center"/>
        <w:rPr>
          <w:rFonts w:ascii="Times New Roman" w:eastAsia="Times New Roman" w:hAnsi="Times New Roman" w:cs="Times New Roman"/>
          <w:b/>
          <w:bCs/>
          <w:sz w:val="28"/>
          <w:szCs w:val="28"/>
        </w:rPr>
      </w:pPr>
    </w:p>
    <w:p w:rsidR="00AA3640" w:rsidRDefault="00AA3640" w:rsidP="0000568D">
      <w:pPr>
        <w:shd w:val="clear" w:color="auto" w:fill="FFFFFF"/>
        <w:spacing w:after="0" w:line="360" w:lineRule="auto"/>
        <w:ind w:firstLine="709"/>
        <w:jc w:val="center"/>
        <w:rPr>
          <w:rFonts w:ascii="Times New Roman" w:eastAsia="Times New Roman" w:hAnsi="Times New Roman" w:cs="Times New Roman"/>
          <w:b/>
          <w:bCs/>
          <w:sz w:val="28"/>
          <w:szCs w:val="28"/>
        </w:rPr>
      </w:pPr>
    </w:p>
    <w:p w:rsidR="0037454E" w:rsidRPr="00EA30A6" w:rsidRDefault="0037454E" w:rsidP="0000568D">
      <w:pPr>
        <w:shd w:val="clear" w:color="auto" w:fill="FFFFFF"/>
        <w:spacing w:after="0" w:line="360" w:lineRule="auto"/>
        <w:ind w:firstLine="709"/>
        <w:jc w:val="center"/>
        <w:rPr>
          <w:rFonts w:ascii="Times New Roman" w:eastAsia="Times New Roman" w:hAnsi="Times New Roman" w:cs="Times New Roman"/>
          <w:b/>
          <w:bCs/>
          <w:sz w:val="28"/>
          <w:szCs w:val="28"/>
        </w:rPr>
      </w:pPr>
      <w:r w:rsidRPr="00EA30A6">
        <w:rPr>
          <w:rFonts w:ascii="Times New Roman" w:eastAsia="Times New Roman" w:hAnsi="Times New Roman" w:cs="Times New Roman"/>
          <w:b/>
          <w:bCs/>
          <w:sz w:val="28"/>
          <w:szCs w:val="28"/>
        </w:rPr>
        <w:lastRenderedPageBreak/>
        <w:t>ГЛАВА 2. РОЛЬ СОЦИАЛЬНЫХ СЕТЕЙ В РЕВОЛЯЦИЯХ И ВОЙНАХ</w:t>
      </w:r>
    </w:p>
    <w:p w:rsidR="00AA3640" w:rsidRDefault="00AA3640" w:rsidP="0000568D">
      <w:pPr>
        <w:shd w:val="clear" w:color="auto" w:fill="FFFFFF"/>
        <w:spacing w:after="0" w:line="360" w:lineRule="auto"/>
        <w:ind w:firstLine="709"/>
        <w:jc w:val="both"/>
        <w:rPr>
          <w:rFonts w:ascii="Times New Roman" w:eastAsia="Times New Roman" w:hAnsi="Times New Roman" w:cs="Times New Roman"/>
          <w:b/>
          <w:bCs/>
          <w:sz w:val="28"/>
          <w:szCs w:val="28"/>
        </w:rPr>
      </w:pPr>
    </w:p>
    <w:p w:rsidR="0086254E" w:rsidRPr="00EA30A6" w:rsidRDefault="00153D07" w:rsidP="0000568D">
      <w:pPr>
        <w:shd w:val="clear" w:color="auto" w:fill="FFFFFF"/>
        <w:spacing w:after="0" w:line="360" w:lineRule="auto"/>
        <w:ind w:firstLine="709"/>
        <w:jc w:val="both"/>
        <w:rPr>
          <w:rFonts w:ascii="Times New Roman" w:eastAsia="Times New Roman" w:hAnsi="Times New Roman" w:cs="Times New Roman"/>
          <w:sz w:val="28"/>
          <w:szCs w:val="28"/>
        </w:rPr>
      </w:pPr>
      <w:r w:rsidRPr="00EA30A6">
        <w:rPr>
          <w:rFonts w:ascii="Times New Roman" w:eastAsia="Times New Roman" w:hAnsi="Times New Roman" w:cs="Times New Roman"/>
          <w:bCs/>
          <w:sz w:val="28"/>
          <w:szCs w:val="28"/>
        </w:rPr>
        <w:t>Несомненно, ситуация, создавшаяся в Украине, когда свершилась о</w:t>
      </w:r>
      <w:r w:rsidRPr="00EA30A6">
        <w:rPr>
          <w:rFonts w:ascii="Times New Roman" w:eastAsia="Times New Roman" w:hAnsi="Times New Roman" w:cs="Times New Roman"/>
          <w:sz w:val="28"/>
          <w:szCs w:val="28"/>
        </w:rPr>
        <w:t>ранжевая</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 xml:space="preserve">революция была четко отработана. Примерами стали свержение режима </w:t>
      </w:r>
      <w:hyperlink r:id="rId8" w:history="1">
        <w:r w:rsidR="00EF7582" w:rsidRPr="00EA30A6">
          <w:rPr>
            <w:rFonts w:ascii="Times New Roman" w:eastAsia="Times New Roman" w:hAnsi="Times New Roman" w:cs="Times New Roman"/>
            <w:sz w:val="28"/>
            <w:szCs w:val="28"/>
          </w:rPr>
          <w:t xml:space="preserve">Слободана </w:t>
        </w:r>
        <w:r w:rsidRPr="00EA30A6">
          <w:rPr>
            <w:rFonts w:ascii="Times New Roman" w:eastAsia="Times New Roman" w:hAnsi="Times New Roman" w:cs="Times New Roman"/>
            <w:sz w:val="28"/>
            <w:szCs w:val="28"/>
          </w:rPr>
          <w:t>Милошевича</w:t>
        </w:r>
      </w:hyperlink>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в</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 xml:space="preserve">Сербии и </w:t>
      </w:r>
      <w:hyperlink r:id="rId9" w:history="1">
        <w:r w:rsidR="00EF7582" w:rsidRPr="00EA30A6">
          <w:rPr>
            <w:rFonts w:ascii="Times New Roman" w:eastAsia="Times New Roman" w:hAnsi="Times New Roman" w:cs="Times New Roman"/>
            <w:sz w:val="28"/>
            <w:szCs w:val="28"/>
          </w:rPr>
          <w:t xml:space="preserve">Революции </w:t>
        </w:r>
        <w:r w:rsidRPr="00EA30A6">
          <w:rPr>
            <w:rFonts w:ascii="Times New Roman" w:eastAsia="Times New Roman" w:hAnsi="Times New Roman" w:cs="Times New Roman"/>
            <w:sz w:val="28"/>
            <w:szCs w:val="28"/>
          </w:rPr>
          <w:t>роз</w:t>
        </w:r>
      </w:hyperlink>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в</w:t>
      </w:r>
      <w:r w:rsidR="00EF7582" w:rsidRPr="00EA30A6">
        <w:rPr>
          <w:rFonts w:ascii="Times New Roman" w:eastAsia="Times New Roman" w:hAnsi="Times New Roman" w:cs="Times New Roman"/>
          <w:sz w:val="28"/>
          <w:szCs w:val="28"/>
        </w:rPr>
        <w:t xml:space="preserve"> </w:t>
      </w:r>
      <w:hyperlink r:id="rId10" w:history="1">
        <w:r w:rsidRPr="00EA30A6">
          <w:rPr>
            <w:rFonts w:ascii="Times New Roman" w:eastAsia="Times New Roman" w:hAnsi="Times New Roman" w:cs="Times New Roman"/>
            <w:sz w:val="28"/>
            <w:szCs w:val="28"/>
          </w:rPr>
          <w:t>Грузии</w:t>
        </w:r>
      </w:hyperlink>
      <w:r w:rsidRPr="00EA30A6">
        <w:rPr>
          <w:rFonts w:ascii="Times New Roman" w:eastAsia="Times New Roman" w:hAnsi="Times New Roman" w:cs="Times New Roman"/>
          <w:sz w:val="28"/>
          <w:szCs w:val="28"/>
        </w:rPr>
        <w:t>.</w:t>
      </w:r>
      <w:r w:rsidR="0086254E" w:rsidRPr="00EA30A6">
        <w:rPr>
          <w:rFonts w:ascii="Times New Roman" w:eastAsia="Times New Roman" w:hAnsi="Times New Roman" w:cs="Times New Roman"/>
          <w:sz w:val="28"/>
          <w:szCs w:val="28"/>
        </w:rPr>
        <w:t xml:space="preserve"> </w:t>
      </w:r>
      <w:r w:rsidR="00B86D5D" w:rsidRPr="00EA30A6">
        <w:rPr>
          <w:rFonts w:ascii="Times New Roman" w:eastAsia="Times New Roman" w:hAnsi="Times New Roman" w:cs="Times New Roman"/>
          <w:sz w:val="28"/>
          <w:szCs w:val="28"/>
        </w:rPr>
        <w:t>В обоих случаях революционные выступления масс являлись результатом целенаправленной агитационно-пропагандистской кампании и объединения оппозиционных сил в мощный блок.</w:t>
      </w:r>
      <w:r w:rsidR="00246C1D" w:rsidRPr="00EA30A6">
        <w:rPr>
          <w:rStyle w:val="ae"/>
          <w:rFonts w:ascii="Times New Roman" w:eastAsia="Times New Roman" w:hAnsi="Times New Roman" w:cs="Times New Roman"/>
          <w:sz w:val="28"/>
          <w:szCs w:val="28"/>
        </w:rPr>
        <w:footnoteReference w:id="13"/>
      </w: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Для</w:t>
      </w:r>
      <w:r w:rsidR="004D578C" w:rsidRPr="004D578C">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украинской</w:t>
      </w:r>
      <w:r w:rsidR="00EF7582" w:rsidRPr="00EA30A6">
        <w:rPr>
          <w:rFonts w:ascii="Times New Roman" w:eastAsia="Times New Roman" w:hAnsi="Times New Roman" w:cs="Times New Roman"/>
          <w:sz w:val="28"/>
          <w:szCs w:val="28"/>
        </w:rPr>
        <w:t xml:space="preserve"> </w:t>
      </w:r>
      <w:r w:rsidR="00B86D5D" w:rsidRPr="00EA30A6">
        <w:rPr>
          <w:rFonts w:ascii="Times New Roman" w:eastAsia="Times New Roman" w:hAnsi="Times New Roman" w:cs="Times New Roman"/>
          <w:sz w:val="28"/>
          <w:szCs w:val="28"/>
        </w:rPr>
        <w:t>«о</w:t>
      </w:r>
      <w:r w:rsidRPr="00EA30A6">
        <w:rPr>
          <w:rFonts w:ascii="Times New Roman" w:eastAsia="Times New Roman" w:hAnsi="Times New Roman" w:cs="Times New Roman"/>
          <w:sz w:val="28"/>
          <w:szCs w:val="28"/>
        </w:rPr>
        <w:t>ранжевой</w:t>
      </w:r>
      <w:r w:rsidR="00B86D5D" w:rsidRPr="00EA30A6">
        <w:rPr>
          <w:rFonts w:ascii="Times New Roman" w:eastAsia="Times New Roman" w:hAnsi="Times New Roman" w:cs="Times New Roman"/>
          <w:sz w:val="28"/>
          <w:szCs w:val="28"/>
        </w:rPr>
        <w:t>»</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революции</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таким</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проявлением</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стало</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непри</w:t>
      </w:r>
      <w:r w:rsidR="00B86D5D" w:rsidRPr="00EA30A6">
        <w:rPr>
          <w:rFonts w:ascii="Times New Roman" w:eastAsia="Times New Roman" w:hAnsi="Times New Roman" w:cs="Times New Roman"/>
          <w:sz w:val="28"/>
          <w:szCs w:val="28"/>
        </w:rPr>
        <w:t>я</w:t>
      </w:r>
      <w:r w:rsidRPr="00EA30A6">
        <w:rPr>
          <w:rFonts w:ascii="Times New Roman" w:eastAsia="Times New Roman" w:hAnsi="Times New Roman" w:cs="Times New Roman"/>
          <w:sz w:val="28"/>
          <w:szCs w:val="28"/>
        </w:rPr>
        <w:t>тие</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кандидата</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в президенты Виктора</w:t>
      </w:r>
      <w:r w:rsidR="00EF7582" w:rsidRPr="00EA30A6">
        <w:rPr>
          <w:rFonts w:ascii="Times New Roman" w:eastAsia="Times New Roman" w:hAnsi="Times New Roman" w:cs="Times New Roman"/>
          <w:sz w:val="28"/>
          <w:szCs w:val="28"/>
        </w:rPr>
        <w:t xml:space="preserve"> </w:t>
      </w:r>
      <w:hyperlink r:id="rId11" w:history="1">
        <w:r w:rsidRPr="00EA30A6">
          <w:rPr>
            <w:rFonts w:ascii="Times New Roman" w:eastAsia="Times New Roman" w:hAnsi="Times New Roman" w:cs="Times New Roman"/>
            <w:sz w:val="28"/>
            <w:szCs w:val="28"/>
          </w:rPr>
          <w:t>Янукович</w:t>
        </w:r>
      </w:hyperlink>
      <w:r w:rsidRPr="00EA30A6">
        <w:rPr>
          <w:rFonts w:ascii="Times New Roman" w:eastAsia="Times New Roman" w:hAnsi="Times New Roman" w:cs="Times New Roman"/>
          <w:sz w:val="28"/>
          <w:szCs w:val="28"/>
        </w:rPr>
        <w:t>а.</w:t>
      </w:r>
    </w:p>
    <w:p w:rsidR="00B86D5D" w:rsidRPr="00EA30A6" w:rsidRDefault="00153D07" w:rsidP="0000568D">
      <w:pPr>
        <w:shd w:val="clear" w:color="auto" w:fill="FFFFFF"/>
        <w:spacing w:after="0" w:line="360" w:lineRule="auto"/>
        <w:ind w:firstLine="709"/>
        <w:jc w:val="both"/>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Активной</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участницей</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всех</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«цветных</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революций</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была</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молодежь</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На н</w:t>
      </w:r>
      <w:r w:rsidR="00B86D5D" w:rsidRPr="00EA30A6">
        <w:rPr>
          <w:rFonts w:ascii="Times New Roman" w:eastAsia="Times New Roman" w:hAnsi="Times New Roman" w:cs="Times New Roman"/>
          <w:sz w:val="28"/>
          <w:szCs w:val="28"/>
        </w:rPr>
        <w:t xml:space="preserve">ее </w:t>
      </w:r>
      <w:r w:rsidRPr="00EA30A6">
        <w:rPr>
          <w:rFonts w:ascii="Times New Roman" w:eastAsia="Times New Roman" w:hAnsi="Times New Roman" w:cs="Times New Roman"/>
          <w:sz w:val="28"/>
          <w:szCs w:val="28"/>
        </w:rPr>
        <w:t>делалась ставка. Эта революция должна была стать эволюционным скачком</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в</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сознании</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людей. Нечестным образом, стремящиеся к власти кандидаты,</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манипулировали</w:t>
      </w:r>
      <w:r w:rsidR="00EF7582" w:rsidRPr="00EA30A6">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народом и их сознанием.</w:t>
      </w:r>
    </w:p>
    <w:p w:rsidR="00B86D5D" w:rsidRPr="00EA30A6" w:rsidRDefault="00B86D5D" w:rsidP="0000568D">
      <w:pPr>
        <w:shd w:val="clear" w:color="auto" w:fill="FFFFFF"/>
        <w:spacing w:after="0" w:line="360" w:lineRule="auto"/>
        <w:ind w:firstLine="709"/>
        <w:jc w:val="both"/>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Во время «оранжевой» революции на Майдане ежедневно проходили митинги. Но без средств массовой информации невозможно было бы осуществить мобилизацию масс.</w:t>
      </w: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Сборами на протесты, </w:t>
      </w:r>
      <w:r w:rsidR="004D578C">
        <w:rPr>
          <w:rFonts w:ascii="Times New Roman" w:eastAsia="Times New Roman" w:hAnsi="Times New Roman" w:cs="Times New Roman"/>
          <w:sz w:val="28"/>
          <w:szCs w:val="28"/>
        </w:rPr>
        <w:t xml:space="preserve">митинги и массовые демонстрации </w:t>
      </w:r>
      <w:r w:rsidRPr="00EA30A6">
        <w:rPr>
          <w:rFonts w:ascii="Times New Roman" w:eastAsia="Times New Roman" w:hAnsi="Times New Roman" w:cs="Times New Roman"/>
          <w:sz w:val="28"/>
          <w:szCs w:val="28"/>
        </w:rPr>
        <w:t>тщательно занимались активисты в социальных сетях.</w:t>
      </w: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Была объявлена информационная война существующему режиму под четким контролем ситуации кураторами революции </w:t>
      </w:r>
      <w:r w:rsidR="0086254E" w:rsidRPr="00EA30A6">
        <w:rPr>
          <w:rFonts w:ascii="Times New Roman" w:hAnsi="Times New Roman" w:cs="Times New Roman"/>
          <w:sz w:val="28"/>
          <w:szCs w:val="28"/>
        </w:rPr>
        <w:t>–</w:t>
      </w:r>
      <w:r w:rsidRPr="00EA30A6">
        <w:rPr>
          <w:rFonts w:ascii="Times New Roman" w:eastAsia="Times New Roman" w:hAnsi="Times New Roman" w:cs="Times New Roman"/>
          <w:sz w:val="28"/>
          <w:szCs w:val="28"/>
        </w:rPr>
        <w:t xml:space="preserve"> США.</w:t>
      </w:r>
    </w:p>
    <w:p w:rsidR="00153D07" w:rsidRPr="00EA30A6" w:rsidRDefault="00153D07" w:rsidP="0000568D">
      <w:pPr>
        <w:spacing w:after="0" w:line="360" w:lineRule="auto"/>
        <w:ind w:firstLine="709"/>
        <w:jc w:val="both"/>
        <w:textAlignment w:val="baseline"/>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Именно а</w:t>
      </w:r>
      <w:r w:rsidRPr="00EA30A6">
        <w:rPr>
          <w:rFonts w:ascii="Times New Roman" w:eastAsia="Times New Roman" w:hAnsi="Times New Roman" w:cs="Times New Roman"/>
          <w:bCs/>
          <w:sz w:val="28"/>
          <w:szCs w:val="28"/>
        </w:rPr>
        <w:t>мериканские неправительственные структуры причастны к разжиганию революции в Северной Африке и на Ближн</w:t>
      </w:r>
      <w:r w:rsidR="000004E6">
        <w:rPr>
          <w:rFonts w:ascii="Times New Roman" w:eastAsia="Times New Roman" w:hAnsi="Times New Roman" w:cs="Times New Roman"/>
          <w:bCs/>
          <w:sz w:val="28"/>
          <w:szCs w:val="28"/>
        </w:rPr>
        <w:t xml:space="preserve">ем Востоке («Арабская весна»), </w:t>
      </w:r>
      <w:r w:rsidR="000004E6" w:rsidRPr="000004E6">
        <w:rPr>
          <w:rFonts w:ascii="Times New Roman" w:eastAsia="Times New Roman" w:hAnsi="Times New Roman" w:cs="Times New Roman"/>
          <w:bCs/>
          <w:sz w:val="28"/>
          <w:szCs w:val="28"/>
          <w:lang w:val="en-US"/>
        </w:rPr>
        <w:t>a</w:t>
      </w:r>
      <w:r w:rsidRPr="00EA30A6">
        <w:rPr>
          <w:rFonts w:ascii="Times New Roman" w:eastAsia="Times New Roman" w:hAnsi="Times New Roman" w:cs="Times New Roman"/>
          <w:bCs/>
          <w:sz w:val="28"/>
          <w:szCs w:val="28"/>
        </w:rPr>
        <w:t xml:space="preserve"> также к попыткам свержения суверенных правительств стран СНГ</w:t>
      </w:r>
      <w:r w:rsidRPr="00EA30A6">
        <w:rPr>
          <w:rFonts w:ascii="Times New Roman" w:eastAsia="Times New Roman" w:hAnsi="Times New Roman" w:cs="Times New Roman"/>
          <w:sz w:val="28"/>
          <w:szCs w:val="28"/>
        </w:rPr>
        <w:t>. Они же и вторглись в Украину.</w:t>
      </w:r>
    </w:p>
    <w:p w:rsidR="00153D07" w:rsidRPr="00EA30A6" w:rsidRDefault="000004E6" w:rsidP="0000568D">
      <w:pPr>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lang w:val="en-US"/>
        </w:rPr>
        <w:lastRenderedPageBreak/>
        <w:t>C</w:t>
      </w:r>
      <w:r w:rsidR="00153D07" w:rsidRPr="00EA30A6">
        <w:rPr>
          <w:rFonts w:ascii="Times New Roman" w:eastAsia="Times New Roman" w:hAnsi="Times New Roman" w:cs="Times New Roman"/>
          <w:sz w:val="28"/>
          <w:szCs w:val="28"/>
        </w:rPr>
        <w:t xml:space="preserve"> их помощью формировали</w:t>
      </w:r>
      <w:r w:rsidR="00B86D5D" w:rsidRPr="00EA30A6">
        <w:rPr>
          <w:rFonts w:ascii="Times New Roman" w:eastAsia="Times New Roman" w:hAnsi="Times New Roman" w:cs="Times New Roman"/>
          <w:sz w:val="28"/>
          <w:szCs w:val="28"/>
        </w:rPr>
        <w:t>сь</w:t>
      </w:r>
      <w:r w:rsidR="00153D07" w:rsidRPr="00EA30A6">
        <w:rPr>
          <w:rFonts w:ascii="Times New Roman" w:eastAsia="Times New Roman" w:hAnsi="Times New Roman" w:cs="Times New Roman"/>
          <w:sz w:val="28"/>
          <w:szCs w:val="28"/>
        </w:rPr>
        <w:t xml:space="preserve"> у украинского населения нужные взгляды и образы в угоду интересам корпоративно-финансовой олигархии США. </w:t>
      </w:r>
    </w:p>
    <w:p w:rsidR="00153D07" w:rsidRPr="00EA30A6" w:rsidRDefault="004D578C" w:rsidP="0000568D">
      <w:pPr>
        <w:spacing w:after="0" w:line="360" w:lineRule="auto"/>
        <w:ind w:firstLine="709"/>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B</w:t>
      </w:r>
      <w:r w:rsidR="00153D07" w:rsidRPr="00EA30A6">
        <w:rPr>
          <w:rFonts w:ascii="Times New Roman" w:eastAsia="Times New Roman" w:hAnsi="Times New Roman" w:cs="Times New Roman"/>
          <w:bCs/>
          <w:sz w:val="28"/>
          <w:szCs w:val="28"/>
        </w:rPr>
        <w:t xml:space="preserve"> организации </w:t>
      </w:r>
      <w:r w:rsidR="00B86D5D" w:rsidRPr="00EA30A6">
        <w:rPr>
          <w:rFonts w:ascii="Times New Roman" w:eastAsia="Times New Roman" w:hAnsi="Times New Roman" w:cs="Times New Roman"/>
          <w:bCs/>
          <w:sz w:val="28"/>
          <w:szCs w:val="28"/>
        </w:rPr>
        <w:t>«</w:t>
      </w:r>
      <w:r w:rsidR="00153D07" w:rsidRPr="00EA30A6">
        <w:rPr>
          <w:rFonts w:ascii="Times New Roman" w:eastAsia="Times New Roman" w:hAnsi="Times New Roman" w:cs="Times New Roman"/>
          <w:bCs/>
          <w:sz w:val="28"/>
          <w:szCs w:val="28"/>
        </w:rPr>
        <w:t>оранжевой</w:t>
      </w:r>
      <w:r w:rsidR="00B86D5D" w:rsidRPr="00EA30A6">
        <w:rPr>
          <w:rFonts w:ascii="Times New Roman" w:eastAsia="Times New Roman" w:hAnsi="Times New Roman" w:cs="Times New Roman"/>
          <w:bCs/>
          <w:sz w:val="28"/>
          <w:szCs w:val="28"/>
        </w:rPr>
        <w:t>»</w:t>
      </w:r>
      <w:r w:rsidR="00153D07" w:rsidRPr="00EA30A6">
        <w:rPr>
          <w:rFonts w:ascii="Times New Roman" w:eastAsia="Times New Roman" w:hAnsi="Times New Roman" w:cs="Times New Roman"/>
          <w:bCs/>
          <w:sz w:val="28"/>
          <w:szCs w:val="28"/>
        </w:rPr>
        <w:t xml:space="preserve"> революции активное участие принимали н</w:t>
      </w:r>
      <w:r w:rsidR="00153D07" w:rsidRPr="00EA30A6">
        <w:rPr>
          <w:rFonts w:ascii="Times New Roman" w:eastAsia="Times New Roman" w:hAnsi="Times New Roman" w:cs="Times New Roman"/>
          <w:sz w:val="28"/>
          <w:szCs w:val="28"/>
        </w:rPr>
        <w:t xml:space="preserve">еправительственные </w:t>
      </w:r>
      <w:r w:rsidR="000004E6">
        <w:rPr>
          <w:rFonts w:ascii="Times New Roman" w:eastAsia="Times New Roman" w:hAnsi="Times New Roman" w:cs="Times New Roman"/>
          <w:sz w:val="28"/>
          <w:szCs w:val="28"/>
        </w:rPr>
        <w:t xml:space="preserve">структуры других стран, наряду </w:t>
      </w:r>
      <w:r w:rsidR="000004E6" w:rsidRPr="000004E6">
        <w:rPr>
          <w:rFonts w:ascii="Times New Roman" w:eastAsia="Times New Roman" w:hAnsi="Times New Roman" w:cs="Times New Roman"/>
          <w:sz w:val="28"/>
          <w:szCs w:val="28"/>
          <w:lang w:val="en-US"/>
        </w:rPr>
        <w:t>c</w:t>
      </w:r>
      <w:r w:rsidR="00153D07" w:rsidRPr="00EA30A6">
        <w:rPr>
          <w:rFonts w:ascii="Times New Roman" w:eastAsia="Times New Roman" w:hAnsi="Times New Roman" w:cs="Times New Roman"/>
          <w:sz w:val="28"/>
          <w:szCs w:val="28"/>
        </w:rPr>
        <w:t xml:space="preserve"> финансируемыми США корпоративными СМИ. Они осуществляли</w:t>
      </w:r>
      <w:r w:rsidR="00153D07" w:rsidRPr="00EA30A6">
        <w:rPr>
          <w:rFonts w:ascii="Times New Roman" w:eastAsia="Times New Roman" w:hAnsi="Times New Roman" w:cs="Times New Roman"/>
          <w:bCs/>
          <w:sz w:val="28"/>
          <w:szCs w:val="28"/>
        </w:rPr>
        <w:t xml:space="preserve"> информационно-пропагандистское обеспечение.</w:t>
      </w:r>
    </w:p>
    <w:p w:rsidR="00B86D5D" w:rsidRPr="00EA30A6" w:rsidRDefault="00153D07" w:rsidP="0000568D">
      <w:pPr>
        <w:spacing w:after="0" w:line="360" w:lineRule="auto"/>
        <w:ind w:firstLine="709"/>
        <w:jc w:val="both"/>
        <w:textAlignment w:val="baseline"/>
        <w:rPr>
          <w:rFonts w:ascii="Times New Roman" w:eastAsia="Times New Roman" w:hAnsi="Times New Roman" w:cs="Times New Roman"/>
          <w:sz w:val="28"/>
          <w:szCs w:val="28"/>
        </w:rPr>
      </w:pPr>
      <w:r w:rsidRPr="00EA30A6">
        <w:rPr>
          <w:rFonts w:ascii="Times New Roman" w:eastAsia="Times New Roman" w:hAnsi="Times New Roman" w:cs="Times New Roman"/>
          <w:bCs/>
          <w:sz w:val="28"/>
          <w:szCs w:val="28"/>
        </w:rPr>
        <w:t xml:space="preserve">Для осуществления информационной войны и способствованию разжигания революции объединились все: независимые украинские журналисты, редакторы электронных СМИ, </w:t>
      </w:r>
      <w:proofErr w:type="spellStart"/>
      <w:r w:rsidRPr="00EA30A6">
        <w:rPr>
          <w:rFonts w:ascii="Times New Roman" w:eastAsia="Times New Roman" w:hAnsi="Times New Roman" w:cs="Times New Roman"/>
          <w:bCs/>
          <w:sz w:val="28"/>
          <w:szCs w:val="28"/>
        </w:rPr>
        <w:t>блоггеры</w:t>
      </w:r>
      <w:proofErr w:type="spellEnd"/>
      <w:r w:rsidRPr="00EA30A6">
        <w:rPr>
          <w:rFonts w:ascii="Times New Roman" w:eastAsia="Times New Roman" w:hAnsi="Times New Roman" w:cs="Times New Roman"/>
          <w:bCs/>
          <w:sz w:val="28"/>
          <w:szCs w:val="28"/>
        </w:rPr>
        <w:t xml:space="preserve">, активные участники социальных сетей. Своим информационным вкладом они позволили </w:t>
      </w:r>
      <w:r w:rsidR="00B86D5D" w:rsidRPr="00EA30A6">
        <w:rPr>
          <w:rFonts w:ascii="Times New Roman" w:eastAsia="Times New Roman" w:hAnsi="Times New Roman" w:cs="Times New Roman"/>
          <w:bCs/>
          <w:sz w:val="28"/>
          <w:szCs w:val="28"/>
        </w:rPr>
        <w:t>США</w:t>
      </w:r>
      <w:r w:rsidRPr="00EA30A6">
        <w:rPr>
          <w:rFonts w:ascii="Times New Roman" w:eastAsia="Times New Roman" w:hAnsi="Times New Roman" w:cs="Times New Roman"/>
          <w:bCs/>
          <w:sz w:val="28"/>
          <w:szCs w:val="28"/>
        </w:rPr>
        <w:t xml:space="preserve"> оказывать непрямое воздействие на складывающуюся в Украине обстановку, вплоть до организации акций гражданского неповиновения и дальнейшей трансформации протестов в контролируе</w:t>
      </w:r>
      <w:r w:rsidR="00B86D5D" w:rsidRPr="00EA30A6">
        <w:rPr>
          <w:rFonts w:ascii="Times New Roman" w:eastAsia="Times New Roman" w:hAnsi="Times New Roman" w:cs="Times New Roman"/>
          <w:bCs/>
          <w:sz w:val="28"/>
          <w:szCs w:val="28"/>
        </w:rPr>
        <w:t>мый государственный переворот</w:t>
      </w:r>
      <w:r w:rsidRPr="00EA30A6">
        <w:rPr>
          <w:rFonts w:ascii="Times New Roman" w:eastAsia="Times New Roman" w:hAnsi="Times New Roman" w:cs="Times New Roman"/>
          <w:bCs/>
          <w:sz w:val="28"/>
          <w:szCs w:val="28"/>
        </w:rPr>
        <w:t>.</w:t>
      </w:r>
    </w:p>
    <w:p w:rsidR="00153D07" w:rsidRPr="00EA30A6" w:rsidRDefault="00153D07" w:rsidP="0000568D">
      <w:pPr>
        <w:spacing w:after="0" w:line="360" w:lineRule="auto"/>
        <w:ind w:firstLine="709"/>
        <w:jc w:val="both"/>
        <w:textAlignment w:val="baseline"/>
        <w:rPr>
          <w:rFonts w:ascii="Times New Roman" w:eastAsia="Times New Roman" w:hAnsi="Times New Roman" w:cs="Times New Roman"/>
          <w:bCs/>
          <w:sz w:val="28"/>
          <w:szCs w:val="28"/>
        </w:rPr>
      </w:pPr>
      <w:r w:rsidRPr="00EA30A6">
        <w:rPr>
          <w:rFonts w:ascii="Times New Roman" w:eastAsia="Times New Roman" w:hAnsi="Times New Roman" w:cs="Times New Roman"/>
          <w:sz w:val="28"/>
          <w:szCs w:val="28"/>
        </w:rPr>
        <w:t>На базе многих украинских медиа-структур прошли необходимую подготовку</w:t>
      </w:r>
      <w:r w:rsidRPr="00EA30A6">
        <w:rPr>
          <w:rFonts w:ascii="Times New Roman" w:eastAsia="Times New Roman" w:hAnsi="Times New Roman" w:cs="Times New Roman"/>
          <w:bCs/>
          <w:sz w:val="28"/>
          <w:szCs w:val="28"/>
        </w:rPr>
        <w:t xml:space="preserve"> </w:t>
      </w:r>
      <w:r w:rsidR="00B86D5D" w:rsidRPr="00EA30A6">
        <w:rPr>
          <w:rFonts w:ascii="Times New Roman" w:eastAsia="Times New Roman" w:hAnsi="Times New Roman" w:cs="Times New Roman"/>
          <w:bCs/>
          <w:sz w:val="28"/>
          <w:szCs w:val="28"/>
        </w:rPr>
        <w:t>начинающие</w:t>
      </w:r>
      <w:r w:rsidRPr="00EA30A6">
        <w:rPr>
          <w:rFonts w:ascii="Times New Roman" w:eastAsia="Times New Roman" w:hAnsi="Times New Roman" w:cs="Times New Roman"/>
          <w:bCs/>
          <w:sz w:val="28"/>
          <w:szCs w:val="28"/>
        </w:rPr>
        <w:t xml:space="preserve"> акулы пера, </w:t>
      </w:r>
      <w:proofErr w:type="spellStart"/>
      <w:r w:rsidRPr="00EA30A6">
        <w:rPr>
          <w:rFonts w:ascii="Times New Roman" w:eastAsia="Times New Roman" w:hAnsi="Times New Roman" w:cs="Times New Roman"/>
          <w:bCs/>
          <w:sz w:val="28"/>
          <w:szCs w:val="28"/>
        </w:rPr>
        <w:t>блоггеры</w:t>
      </w:r>
      <w:proofErr w:type="spellEnd"/>
      <w:r w:rsidRPr="00EA30A6">
        <w:rPr>
          <w:rFonts w:ascii="Times New Roman" w:eastAsia="Times New Roman" w:hAnsi="Times New Roman" w:cs="Times New Roman"/>
          <w:bCs/>
          <w:sz w:val="28"/>
          <w:szCs w:val="28"/>
        </w:rPr>
        <w:t xml:space="preserve"> и активисты гражданского общества. По методикам США проводились информационные PR-акции, раскачивающие население страны в сторону свержения режима Януковича.</w:t>
      </w:r>
    </w:p>
    <w:p w:rsidR="00153D07" w:rsidRPr="00EA30A6" w:rsidRDefault="00153D07" w:rsidP="0000568D">
      <w:pPr>
        <w:spacing w:after="0" w:line="360" w:lineRule="auto"/>
        <w:ind w:firstLine="709"/>
        <w:jc w:val="both"/>
        <w:textAlignment w:val="baseline"/>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 Ими были организованы дискуссионные площадки в Интернете и сообщества в социальных сетях (</w:t>
      </w:r>
      <w:proofErr w:type="spellStart"/>
      <w:r w:rsidRPr="00EA30A6">
        <w:rPr>
          <w:rFonts w:ascii="Times New Roman" w:eastAsia="Times New Roman" w:hAnsi="Times New Roman" w:cs="Times New Roman"/>
          <w:sz w:val="28"/>
          <w:szCs w:val="28"/>
        </w:rPr>
        <w:t>Facebook</w:t>
      </w:r>
      <w:proofErr w:type="spellEnd"/>
      <w:r w:rsidRPr="00EA30A6">
        <w:rPr>
          <w:rFonts w:ascii="Times New Roman" w:eastAsia="Times New Roman" w:hAnsi="Times New Roman" w:cs="Times New Roman"/>
          <w:sz w:val="28"/>
          <w:szCs w:val="28"/>
        </w:rPr>
        <w:t xml:space="preserve">, </w:t>
      </w:r>
      <w:proofErr w:type="spellStart"/>
      <w:r w:rsidRPr="00EA30A6">
        <w:rPr>
          <w:rFonts w:ascii="Times New Roman" w:eastAsia="Times New Roman" w:hAnsi="Times New Roman" w:cs="Times New Roman"/>
          <w:sz w:val="28"/>
          <w:szCs w:val="28"/>
        </w:rPr>
        <w:t>Vkontakte</w:t>
      </w:r>
      <w:proofErr w:type="spellEnd"/>
      <w:r w:rsidRPr="00EA30A6">
        <w:rPr>
          <w:rFonts w:ascii="Times New Roman" w:eastAsia="Times New Roman" w:hAnsi="Times New Roman" w:cs="Times New Roman"/>
          <w:sz w:val="28"/>
          <w:szCs w:val="28"/>
        </w:rPr>
        <w:t xml:space="preserve">), в которые вовлекали представителей многих стран мира, в </w:t>
      </w:r>
      <w:proofErr w:type="spellStart"/>
      <w:r w:rsidRPr="00EA30A6">
        <w:rPr>
          <w:rFonts w:ascii="Times New Roman" w:eastAsia="Times New Roman" w:hAnsi="Times New Roman" w:cs="Times New Roman"/>
          <w:sz w:val="28"/>
          <w:szCs w:val="28"/>
        </w:rPr>
        <w:t>т.ч</w:t>
      </w:r>
      <w:proofErr w:type="spellEnd"/>
      <w:r w:rsidRPr="00EA30A6">
        <w:rPr>
          <w:rFonts w:ascii="Times New Roman" w:eastAsia="Times New Roman" w:hAnsi="Times New Roman" w:cs="Times New Roman"/>
          <w:sz w:val="28"/>
          <w:szCs w:val="28"/>
        </w:rPr>
        <w:t xml:space="preserve">. и россиян. </w:t>
      </w:r>
    </w:p>
    <w:p w:rsidR="00153D07" w:rsidRPr="00EA30A6" w:rsidRDefault="00153D07" w:rsidP="0000568D">
      <w:pPr>
        <w:spacing w:after="0" w:line="360" w:lineRule="auto"/>
        <w:ind w:firstLine="709"/>
        <w:jc w:val="both"/>
        <w:textAlignment w:val="baseline"/>
        <w:rPr>
          <w:rFonts w:ascii="Times New Roman" w:hAnsi="Times New Roman" w:cs="Times New Roman"/>
          <w:sz w:val="28"/>
          <w:szCs w:val="28"/>
        </w:rPr>
      </w:pPr>
      <w:r w:rsidRPr="00EA30A6">
        <w:rPr>
          <w:rFonts w:ascii="Times New Roman" w:eastAsia="Times New Roman" w:hAnsi="Times New Roman" w:cs="Times New Roman"/>
          <w:sz w:val="28"/>
          <w:szCs w:val="28"/>
        </w:rPr>
        <w:t xml:space="preserve"> Масштабные протесты сформированного американцами «гражданского общества» и информационные кампании поддержали международные правозащитные организации. </w:t>
      </w:r>
      <w:r w:rsidR="00B86D5D" w:rsidRPr="00EA30A6">
        <w:rPr>
          <w:rFonts w:ascii="Times New Roman" w:eastAsia="Times New Roman" w:hAnsi="Times New Roman" w:cs="Times New Roman"/>
          <w:sz w:val="28"/>
          <w:szCs w:val="28"/>
        </w:rPr>
        <w:t>«</w:t>
      </w:r>
      <w:r w:rsidRPr="00EA30A6">
        <w:rPr>
          <w:rFonts w:ascii="Times New Roman" w:eastAsia="Times New Roman" w:hAnsi="Times New Roman" w:cs="Times New Roman"/>
          <w:sz w:val="28"/>
          <w:szCs w:val="28"/>
        </w:rPr>
        <w:t>Оранжевая</w:t>
      </w:r>
      <w:r w:rsidR="00B86D5D" w:rsidRPr="00EA30A6">
        <w:rPr>
          <w:rFonts w:ascii="Times New Roman" w:eastAsia="Times New Roman" w:hAnsi="Times New Roman" w:cs="Times New Roman"/>
          <w:sz w:val="28"/>
          <w:szCs w:val="28"/>
        </w:rPr>
        <w:t>»</w:t>
      </w:r>
      <w:r w:rsidRPr="00EA30A6">
        <w:rPr>
          <w:rFonts w:ascii="Times New Roman" w:eastAsia="Times New Roman" w:hAnsi="Times New Roman" w:cs="Times New Roman"/>
          <w:sz w:val="28"/>
          <w:szCs w:val="28"/>
        </w:rPr>
        <w:t xml:space="preserve"> революция в Украине свершилась. Президентом страны стал Виктор Ющенко.</w:t>
      </w:r>
      <w:r w:rsidR="00246C1D" w:rsidRPr="00EA30A6">
        <w:rPr>
          <w:rStyle w:val="ae"/>
          <w:rFonts w:ascii="Times New Roman" w:eastAsia="Times New Roman" w:hAnsi="Times New Roman" w:cs="Times New Roman"/>
          <w:sz w:val="28"/>
          <w:szCs w:val="28"/>
        </w:rPr>
        <w:footnoteReference w:id="14"/>
      </w:r>
      <w:r w:rsidRPr="00EA30A6">
        <w:rPr>
          <w:rFonts w:ascii="Times New Roman" w:eastAsia="Times New Roman" w:hAnsi="Times New Roman" w:cs="Times New Roman"/>
          <w:sz w:val="28"/>
          <w:szCs w:val="28"/>
        </w:rPr>
        <w:t xml:space="preserve"> </w:t>
      </w:r>
    </w:p>
    <w:p w:rsidR="00153D07" w:rsidRPr="00EA30A6" w:rsidRDefault="00153D07" w:rsidP="0000568D">
      <w:pPr>
        <w:pStyle w:val="a4"/>
        <w:shd w:val="clear" w:color="auto" w:fill="FFFFFF"/>
        <w:spacing w:after="0" w:line="360" w:lineRule="auto"/>
        <w:ind w:right="300" w:firstLine="709"/>
        <w:jc w:val="both"/>
        <w:rPr>
          <w:sz w:val="28"/>
          <w:szCs w:val="28"/>
        </w:rPr>
      </w:pPr>
      <w:r w:rsidRPr="00EA30A6">
        <w:rPr>
          <w:sz w:val="28"/>
          <w:szCs w:val="28"/>
        </w:rPr>
        <w:t>Любую дестабилизацию</w:t>
      </w:r>
      <w:r w:rsidR="00EF7582" w:rsidRPr="00EA30A6">
        <w:rPr>
          <w:sz w:val="28"/>
          <w:szCs w:val="28"/>
        </w:rPr>
        <w:t xml:space="preserve"> в </w:t>
      </w:r>
      <w:r w:rsidRPr="00EA30A6">
        <w:rPr>
          <w:sz w:val="28"/>
          <w:szCs w:val="28"/>
        </w:rPr>
        <w:t>стра</w:t>
      </w:r>
      <w:r w:rsidR="000004E6">
        <w:rPr>
          <w:sz w:val="28"/>
          <w:szCs w:val="28"/>
        </w:rPr>
        <w:t xml:space="preserve">не, искусственно можно создать </w:t>
      </w:r>
      <w:r w:rsidR="000004E6" w:rsidRPr="000004E6">
        <w:rPr>
          <w:sz w:val="28"/>
          <w:szCs w:val="28"/>
          <w:lang w:val="en-US"/>
        </w:rPr>
        <w:t>c</w:t>
      </w:r>
      <w:r w:rsidRPr="0000568D">
        <w:rPr>
          <w:sz w:val="28"/>
          <w:szCs w:val="28"/>
        </w:rPr>
        <w:t xml:space="preserve"> </w:t>
      </w:r>
      <w:r w:rsidRPr="00EA30A6">
        <w:rPr>
          <w:sz w:val="28"/>
          <w:szCs w:val="28"/>
        </w:rPr>
        <w:t xml:space="preserve">помощью социальных сетей, например, </w:t>
      </w:r>
      <w:r w:rsidR="00EF7582" w:rsidRPr="00EA30A6">
        <w:rPr>
          <w:sz w:val="28"/>
          <w:szCs w:val="28"/>
        </w:rPr>
        <w:t xml:space="preserve">группах в </w:t>
      </w:r>
      <w:r w:rsidRPr="00EA30A6">
        <w:rPr>
          <w:sz w:val="28"/>
          <w:szCs w:val="28"/>
        </w:rPr>
        <w:t>социальных сетях распространяя</w:t>
      </w:r>
      <w:r w:rsidR="004D578C">
        <w:rPr>
          <w:sz w:val="28"/>
          <w:szCs w:val="28"/>
        </w:rPr>
        <w:t xml:space="preserve"> призывы к</w:t>
      </w:r>
      <w:r w:rsidR="00EF7582" w:rsidRPr="00EA30A6">
        <w:rPr>
          <w:sz w:val="28"/>
          <w:szCs w:val="28"/>
        </w:rPr>
        <w:t xml:space="preserve"> </w:t>
      </w:r>
      <w:r w:rsidRPr="00EA30A6">
        <w:rPr>
          <w:sz w:val="28"/>
          <w:szCs w:val="28"/>
        </w:rPr>
        <w:t xml:space="preserve">массовым беспорядкам и подкрепляя их определенными действиями. </w:t>
      </w:r>
    </w:p>
    <w:p w:rsidR="00153D07" w:rsidRPr="00EA30A6" w:rsidRDefault="00153D07" w:rsidP="0000568D">
      <w:pPr>
        <w:pStyle w:val="a4"/>
        <w:shd w:val="clear" w:color="auto" w:fill="FFFFFF"/>
        <w:spacing w:after="0" w:line="360" w:lineRule="auto"/>
        <w:ind w:right="300" w:firstLine="709"/>
        <w:jc w:val="both"/>
        <w:rPr>
          <w:sz w:val="28"/>
          <w:szCs w:val="28"/>
        </w:rPr>
      </w:pPr>
      <w:r w:rsidRPr="00EA30A6">
        <w:rPr>
          <w:sz w:val="28"/>
          <w:szCs w:val="28"/>
        </w:rPr>
        <w:lastRenderedPageBreak/>
        <w:t>Вот и сейчас, в 2018 году, украинское правительство принимает попытки</w:t>
      </w:r>
      <w:r w:rsidR="00EF7582" w:rsidRPr="00EA30A6">
        <w:rPr>
          <w:sz w:val="28"/>
          <w:szCs w:val="28"/>
        </w:rPr>
        <w:t xml:space="preserve"> «исказить историю» Украины и </w:t>
      </w:r>
      <w:r w:rsidRPr="00EA30A6">
        <w:rPr>
          <w:sz w:val="28"/>
          <w:szCs w:val="28"/>
        </w:rPr>
        <w:t>память украинцев, запрещает советские праздники, не чтит память ветеранов. Кроме т</w:t>
      </w:r>
      <w:r w:rsidR="000004E6">
        <w:rPr>
          <w:sz w:val="28"/>
          <w:szCs w:val="28"/>
        </w:rPr>
        <w:t xml:space="preserve">ого, ведя информационную войну </w:t>
      </w:r>
      <w:r w:rsidR="000004E6" w:rsidRPr="000004E6">
        <w:rPr>
          <w:sz w:val="28"/>
          <w:szCs w:val="28"/>
          <w:lang w:val="en-US"/>
        </w:rPr>
        <w:t>c</w:t>
      </w:r>
      <w:r w:rsidRPr="00EA30A6">
        <w:rPr>
          <w:sz w:val="28"/>
          <w:szCs w:val="28"/>
        </w:rPr>
        <w:t xml:space="preserve"> Россией, оно блокирует ряд социальных сетей, оказывая давление на массы людей, лишая их свободы слова и права выбора.</w:t>
      </w:r>
    </w:p>
    <w:p w:rsidR="00153D07" w:rsidRPr="00EA30A6" w:rsidRDefault="00153D07" w:rsidP="0000568D">
      <w:pPr>
        <w:pStyle w:val="a4"/>
        <w:shd w:val="clear" w:color="auto" w:fill="FFFFFF"/>
        <w:spacing w:after="0" w:line="360" w:lineRule="auto"/>
        <w:ind w:right="300" w:firstLine="709"/>
        <w:jc w:val="both"/>
        <w:rPr>
          <w:sz w:val="28"/>
          <w:szCs w:val="28"/>
        </w:rPr>
      </w:pPr>
      <w:r w:rsidRPr="00EA30A6">
        <w:rPr>
          <w:sz w:val="28"/>
          <w:szCs w:val="28"/>
        </w:rPr>
        <w:t>«Нынешняя власть боится бунт</w:t>
      </w:r>
      <w:r w:rsidR="000004E6">
        <w:rPr>
          <w:sz w:val="28"/>
          <w:szCs w:val="28"/>
        </w:rPr>
        <w:t xml:space="preserve">а. Власти есть чего бояться. </w:t>
      </w:r>
      <w:proofErr w:type="spellStart"/>
      <w:r w:rsidR="000004E6" w:rsidRPr="000004E6">
        <w:rPr>
          <w:sz w:val="28"/>
          <w:szCs w:val="28"/>
          <w:lang w:val="en-US"/>
        </w:rPr>
        <w:t>Ee</w:t>
      </w:r>
      <w:proofErr w:type="spellEnd"/>
      <w:r w:rsidR="00EF7582" w:rsidRPr="0000568D">
        <w:rPr>
          <w:sz w:val="28"/>
          <w:szCs w:val="28"/>
        </w:rPr>
        <w:t xml:space="preserve"> </w:t>
      </w:r>
      <w:r w:rsidRPr="00EA30A6">
        <w:rPr>
          <w:sz w:val="28"/>
          <w:szCs w:val="28"/>
        </w:rPr>
        <w:t>ненави</w:t>
      </w:r>
      <w:r w:rsidR="00EF7582" w:rsidRPr="00EA30A6">
        <w:rPr>
          <w:sz w:val="28"/>
          <w:szCs w:val="28"/>
        </w:rPr>
        <w:t xml:space="preserve">дит значительное число людей из </w:t>
      </w:r>
      <w:r w:rsidRPr="00EA30A6">
        <w:rPr>
          <w:sz w:val="28"/>
          <w:szCs w:val="28"/>
        </w:rPr>
        <w:t>всех лагерей. Рано или поздно эту влас</w:t>
      </w:r>
      <w:r w:rsidR="00EF7582" w:rsidRPr="00EA30A6">
        <w:rPr>
          <w:sz w:val="28"/>
          <w:szCs w:val="28"/>
        </w:rPr>
        <w:t xml:space="preserve">ть сметут </w:t>
      </w:r>
      <w:r w:rsidR="0086254E" w:rsidRPr="00EA30A6">
        <w:rPr>
          <w:sz w:val="28"/>
          <w:szCs w:val="28"/>
        </w:rPr>
        <w:t>–</w:t>
      </w:r>
      <w:r w:rsidR="00EF7582" w:rsidRPr="00EA30A6">
        <w:rPr>
          <w:sz w:val="28"/>
          <w:szCs w:val="28"/>
        </w:rPr>
        <w:t xml:space="preserve"> и в </w:t>
      </w:r>
      <w:r w:rsidRPr="00EA30A6">
        <w:rPr>
          <w:sz w:val="28"/>
          <w:szCs w:val="28"/>
        </w:rPr>
        <w:t>Киеве это прекрасно понимает»</w:t>
      </w:r>
      <w:r w:rsidR="00EF7582" w:rsidRPr="00EA30A6">
        <w:rPr>
          <w:sz w:val="28"/>
          <w:szCs w:val="28"/>
        </w:rPr>
        <w:t xml:space="preserve">, </w:t>
      </w:r>
      <w:r w:rsidR="0086254E" w:rsidRPr="00EA30A6">
        <w:rPr>
          <w:sz w:val="28"/>
          <w:szCs w:val="28"/>
        </w:rPr>
        <w:t>–</w:t>
      </w:r>
      <w:r w:rsidRPr="00EA30A6">
        <w:rPr>
          <w:sz w:val="28"/>
          <w:szCs w:val="28"/>
        </w:rPr>
        <w:t xml:space="preserve"> считает директор Центра евразийских исследований Владимир Корнилов.</w:t>
      </w:r>
      <w:r w:rsidR="00EF7582" w:rsidRPr="00EA30A6">
        <w:rPr>
          <w:sz w:val="28"/>
          <w:szCs w:val="28"/>
        </w:rPr>
        <w:t xml:space="preserve"> </w:t>
      </w:r>
    </w:p>
    <w:p w:rsidR="00AA3640" w:rsidRDefault="00AA3640" w:rsidP="0000568D">
      <w:pPr>
        <w:pStyle w:val="a4"/>
        <w:shd w:val="clear" w:color="auto" w:fill="FFFFFF"/>
        <w:spacing w:after="0" w:line="360" w:lineRule="auto"/>
        <w:ind w:right="300" w:firstLine="709"/>
        <w:jc w:val="both"/>
        <w:rPr>
          <w:rStyle w:val="a3"/>
          <w:rFonts w:ascii="Times New Roman" w:hAnsi="Times New Roman"/>
          <w:b/>
          <w:sz w:val="28"/>
          <w:szCs w:val="28"/>
        </w:rPr>
      </w:pPr>
    </w:p>
    <w:p w:rsidR="00153D07" w:rsidRPr="00EA30A6" w:rsidRDefault="00153D07" w:rsidP="0000568D">
      <w:pPr>
        <w:pStyle w:val="a4"/>
        <w:shd w:val="clear" w:color="auto" w:fill="FFFFFF"/>
        <w:spacing w:after="0" w:line="360" w:lineRule="auto"/>
        <w:ind w:right="300" w:firstLine="709"/>
        <w:jc w:val="both"/>
        <w:rPr>
          <w:sz w:val="28"/>
          <w:szCs w:val="28"/>
        </w:rPr>
      </w:pPr>
      <w:r w:rsidRPr="00EA30A6">
        <w:rPr>
          <w:rStyle w:val="a3"/>
          <w:rFonts w:ascii="Times New Roman" w:hAnsi="Times New Roman"/>
          <w:sz w:val="28"/>
          <w:szCs w:val="28"/>
        </w:rPr>
        <w:t xml:space="preserve">Ведя </w:t>
      </w:r>
      <w:r w:rsidRPr="00EA30A6">
        <w:rPr>
          <w:sz w:val="28"/>
          <w:szCs w:val="28"/>
        </w:rPr>
        <w:t>«гибридную войну»</w:t>
      </w:r>
      <w:r w:rsidR="0037454E" w:rsidRPr="00EA30A6">
        <w:rPr>
          <w:sz w:val="28"/>
          <w:szCs w:val="28"/>
        </w:rPr>
        <w:t xml:space="preserve"> с Росси</w:t>
      </w:r>
      <w:r w:rsidRPr="00EA30A6">
        <w:rPr>
          <w:sz w:val="28"/>
          <w:szCs w:val="28"/>
        </w:rPr>
        <w:t xml:space="preserve">ей, Украина проигрывает военное и информационное сражение. </w:t>
      </w:r>
    </w:p>
    <w:p w:rsidR="00153D07" w:rsidRPr="00EA30A6" w:rsidRDefault="00153D07" w:rsidP="0000568D">
      <w:pPr>
        <w:pStyle w:val="a4"/>
        <w:shd w:val="clear" w:color="auto" w:fill="FFFFFF"/>
        <w:spacing w:after="0" w:line="360" w:lineRule="auto"/>
        <w:ind w:right="300" w:firstLine="709"/>
        <w:jc w:val="both"/>
        <w:rPr>
          <w:sz w:val="28"/>
          <w:szCs w:val="28"/>
        </w:rPr>
      </w:pPr>
      <w:r w:rsidRPr="00EA30A6">
        <w:rPr>
          <w:rStyle w:val="a3"/>
          <w:rFonts w:ascii="Times New Roman" w:hAnsi="Times New Roman"/>
          <w:sz w:val="28"/>
          <w:szCs w:val="28"/>
        </w:rPr>
        <w:t xml:space="preserve">Майданные и </w:t>
      </w:r>
      <w:proofErr w:type="spellStart"/>
      <w:r w:rsidRPr="00EA30A6">
        <w:rPr>
          <w:rStyle w:val="a3"/>
          <w:rFonts w:ascii="Times New Roman" w:hAnsi="Times New Roman"/>
          <w:sz w:val="28"/>
          <w:szCs w:val="28"/>
        </w:rPr>
        <w:t>твиттерные</w:t>
      </w:r>
      <w:proofErr w:type="spellEnd"/>
      <w:r w:rsidRPr="00EA30A6">
        <w:rPr>
          <w:rStyle w:val="a3"/>
          <w:rFonts w:ascii="Times New Roman" w:hAnsi="Times New Roman"/>
          <w:sz w:val="28"/>
          <w:szCs w:val="28"/>
        </w:rPr>
        <w:t xml:space="preserve"> революции через социальные сети возможны, главная составляющая </w:t>
      </w:r>
      <w:r w:rsidR="0086254E" w:rsidRPr="00EA30A6">
        <w:rPr>
          <w:sz w:val="28"/>
          <w:szCs w:val="28"/>
        </w:rPr>
        <w:t>–</w:t>
      </w:r>
      <w:r w:rsidRPr="00EA30A6">
        <w:rPr>
          <w:rStyle w:val="a3"/>
          <w:rFonts w:ascii="Times New Roman" w:hAnsi="Times New Roman"/>
          <w:sz w:val="28"/>
          <w:szCs w:val="28"/>
        </w:rPr>
        <w:t xml:space="preserve"> это </w:t>
      </w:r>
      <w:r w:rsidRPr="00EA30A6">
        <w:rPr>
          <w:sz w:val="28"/>
          <w:szCs w:val="28"/>
        </w:rPr>
        <w:t>наличие организующей политической силы. Но сейчас</w:t>
      </w:r>
      <w:r w:rsidRPr="00EA30A6">
        <w:rPr>
          <w:rStyle w:val="a3"/>
          <w:rFonts w:ascii="Times New Roman" w:hAnsi="Times New Roman"/>
          <w:sz w:val="28"/>
          <w:szCs w:val="28"/>
        </w:rPr>
        <w:t xml:space="preserve"> люди начали понимать, что власть их</w:t>
      </w:r>
      <w:r w:rsidR="00EF7582" w:rsidRPr="00EA30A6">
        <w:rPr>
          <w:rStyle w:val="a3"/>
          <w:rFonts w:ascii="Times New Roman" w:hAnsi="Times New Roman"/>
          <w:sz w:val="28"/>
          <w:szCs w:val="28"/>
        </w:rPr>
        <w:t xml:space="preserve"> </w:t>
      </w:r>
      <w:r w:rsidRPr="00EA30A6">
        <w:rPr>
          <w:rStyle w:val="a3"/>
          <w:rFonts w:ascii="Times New Roman" w:hAnsi="Times New Roman"/>
          <w:sz w:val="28"/>
          <w:szCs w:val="28"/>
        </w:rPr>
        <w:t>обманывает, пытая</w:t>
      </w:r>
      <w:r w:rsidR="00EF7582" w:rsidRPr="00EA30A6">
        <w:rPr>
          <w:rStyle w:val="a3"/>
          <w:rFonts w:ascii="Times New Roman" w:hAnsi="Times New Roman"/>
          <w:sz w:val="28"/>
          <w:szCs w:val="28"/>
        </w:rPr>
        <w:t xml:space="preserve">сь переложить на соседа вину за </w:t>
      </w:r>
      <w:r w:rsidRPr="00EA30A6">
        <w:rPr>
          <w:rStyle w:val="a3"/>
          <w:rFonts w:ascii="Times New Roman" w:hAnsi="Times New Roman"/>
          <w:sz w:val="28"/>
          <w:szCs w:val="28"/>
        </w:rPr>
        <w:t xml:space="preserve">собственные преступления. </w:t>
      </w:r>
      <w:r w:rsidRPr="00EA30A6">
        <w:rPr>
          <w:sz w:val="28"/>
          <w:szCs w:val="28"/>
        </w:rPr>
        <w:t>Многие украинцы вскоре тоже прозреют. И толчком к этому, возможно, тоже станут социальные сети.</w:t>
      </w:r>
      <w:r w:rsidR="006C3BD4" w:rsidRPr="00EA30A6">
        <w:rPr>
          <w:rStyle w:val="ae"/>
          <w:sz w:val="28"/>
          <w:szCs w:val="28"/>
        </w:rPr>
        <w:footnoteReference w:id="15"/>
      </w:r>
    </w:p>
    <w:p w:rsidR="00153D07" w:rsidRPr="00EA30A6" w:rsidRDefault="00153D07" w:rsidP="0000568D">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Хорошо известно, что в подготовке и организации «цветных революций» в различных странах, будь то Тунис, Египет, Сирия или Грузия и Украина, активно использовались социальные сети и </w:t>
      </w:r>
      <w:proofErr w:type="spellStart"/>
      <w:r w:rsidRPr="00EA30A6">
        <w:rPr>
          <w:rFonts w:ascii="Times New Roman" w:eastAsia="Times New Roman" w:hAnsi="Times New Roman" w:cs="Times New Roman"/>
          <w:sz w:val="28"/>
          <w:szCs w:val="28"/>
        </w:rPr>
        <w:t>блогосфера</w:t>
      </w:r>
      <w:proofErr w:type="spellEnd"/>
      <w:r w:rsidRPr="00EA30A6">
        <w:rPr>
          <w:rFonts w:ascii="Times New Roman" w:eastAsia="Times New Roman" w:hAnsi="Times New Roman" w:cs="Times New Roman"/>
          <w:sz w:val="28"/>
          <w:szCs w:val="28"/>
        </w:rPr>
        <w:t>.</w:t>
      </w:r>
      <w:r w:rsidRPr="00EA30A6">
        <w:rPr>
          <w:rFonts w:ascii="Times New Roman" w:eastAsia="Times New Roman" w:hAnsi="Times New Roman" w:cs="Times New Roman"/>
          <w:sz w:val="28"/>
          <w:szCs w:val="28"/>
        </w:rPr>
        <w:br/>
        <w:t xml:space="preserve">Одной из таких популярных социальных сетей является </w:t>
      </w:r>
      <w:r w:rsidRPr="000004E6">
        <w:rPr>
          <w:rFonts w:ascii="Times New Roman" w:eastAsia="Times New Roman" w:hAnsi="Times New Roman" w:cs="Times New Roman"/>
          <w:sz w:val="28"/>
          <w:szCs w:val="28"/>
          <w:lang w:val="en-US"/>
        </w:rPr>
        <w:t>Facebook</w:t>
      </w:r>
      <w:r w:rsidRPr="00EA30A6">
        <w:rPr>
          <w:rFonts w:ascii="Times New Roman" w:eastAsia="Times New Roman" w:hAnsi="Times New Roman" w:cs="Times New Roman"/>
          <w:sz w:val="28"/>
          <w:szCs w:val="28"/>
        </w:rPr>
        <w:t>, созданный в 2004 г</w:t>
      </w:r>
      <w:r w:rsidR="0086254E" w:rsidRPr="00EA30A6">
        <w:rPr>
          <w:rFonts w:ascii="Times New Roman" w:eastAsia="Times New Roman" w:hAnsi="Times New Roman" w:cs="Times New Roman"/>
          <w:sz w:val="28"/>
          <w:szCs w:val="28"/>
        </w:rPr>
        <w:t>оду</w:t>
      </w:r>
      <w:r w:rsidRPr="00EA30A6">
        <w:rPr>
          <w:rFonts w:ascii="Times New Roman" w:eastAsia="Times New Roman" w:hAnsi="Times New Roman" w:cs="Times New Roman"/>
          <w:sz w:val="28"/>
          <w:szCs w:val="28"/>
        </w:rPr>
        <w:t xml:space="preserve"> гражданином США Марком </w:t>
      </w:r>
      <w:proofErr w:type="spellStart"/>
      <w:r w:rsidRPr="00EA30A6">
        <w:rPr>
          <w:rFonts w:ascii="Times New Roman" w:eastAsia="Times New Roman" w:hAnsi="Times New Roman" w:cs="Times New Roman"/>
          <w:sz w:val="28"/>
          <w:szCs w:val="28"/>
        </w:rPr>
        <w:t>Цукербергом</w:t>
      </w:r>
      <w:proofErr w:type="spellEnd"/>
      <w:r w:rsidRPr="00EA30A6">
        <w:rPr>
          <w:rFonts w:ascii="Times New Roman" w:eastAsia="Times New Roman" w:hAnsi="Times New Roman" w:cs="Times New Roman"/>
          <w:sz w:val="28"/>
          <w:szCs w:val="28"/>
        </w:rPr>
        <w:t>.</w:t>
      </w:r>
      <w:r w:rsidRPr="00EA30A6">
        <w:rPr>
          <w:rFonts w:ascii="Times New Roman" w:eastAsia="Times New Roman" w:hAnsi="Times New Roman" w:cs="Times New Roman"/>
          <w:sz w:val="28"/>
          <w:szCs w:val="28"/>
        </w:rPr>
        <w:br/>
        <w:t xml:space="preserve">Пользователями </w:t>
      </w:r>
      <w:r w:rsidRPr="000004E6">
        <w:rPr>
          <w:rFonts w:ascii="Times New Roman" w:eastAsia="Times New Roman" w:hAnsi="Times New Roman" w:cs="Times New Roman"/>
          <w:sz w:val="28"/>
          <w:szCs w:val="28"/>
          <w:lang w:val="en-US"/>
        </w:rPr>
        <w:t>Facebook</w:t>
      </w:r>
      <w:r w:rsidRPr="00EA30A6">
        <w:rPr>
          <w:rFonts w:ascii="Times New Roman" w:eastAsia="Times New Roman" w:hAnsi="Times New Roman" w:cs="Times New Roman"/>
          <w:sz w:val="28"/>
          <w:szCs w:val="28"/>
        </w:rPr>
        <w:t xml:space="preserve"> являются больше 1 млрд. человек. </w:t>
      </w:r>
    </w:p>
    <w:p w:rsidR="00153D07" w:rsidRPr="00EA30A6" w:rsidRDefault="00153D07" w:rsidP="0000568D">
      <w:pPr>
        <w:shd w:val="clear" w:color="auto" w:fill="FFFFFF" w:themeFill="background1"/>
        <w:spacing w:after="0" w:line="360" w:lineRule="auto"/>
        <w:ind w:firstLine="709"/>
        <w:jc w:val="both"/>
        <w:rPr>
          <w:rFonts w:ascii="Times New Roman" w:eastAsia="Times New Roman" w:hAnsi="Times New Roman" w:cs="Times New Roman"/>
          <w:sz w:val="28"/>
          <w:szCs w:val="28"/>
          <w:shd w:val="clear" w:color="auto" w:fill="FFFFFF" w:themeFill="background1"/>
        </w:rPr>
      </w:pPr>
      <w:bookmarkStart w:id="4" w:name="cutid1"/>
      <w:bookmarkEnd w:id="4"/>
      <w:r w:rsidRPr="00EA30A6">
        <w:rPr>
          <w:rFonts w:ascii="Times New Roman" w:eastAsia="Times New Roman" w:hAnsi="Times New Roman" w:cs="Times New Roman"/>
          <w:sz w:val="28"/>
          <w:szCs w:val="28"/>
          <w:shd w:val="clear" w:color="auto" w:fill="FFFFFF" w:themeFill="background1"/>
        </w:rPr>
        <w:t xml:space="preserve">Как известно, по охвату аудитории некоторые группы в социальных сетях и популярные </w:t>
      </w:r>
      <w:proofErr w:type="spellStart"/>
      <w:r w:rsidRPr="00EA30A6">
        <w:rPr>
          <w:rFonts w:ascii="Times New Roman" w:eastAsia="Times New Roman" w:hAnsi="Times New Roman" w:cs="Times New Roman"/>
          <w:sz w:val="28"/>
          <w:szCs w:val="28"/>
          <w:shd w:val="clear" w:color="auto" w:fill="FFFFFF" w:themeFill="background1"/>
        </w:rPr>
        <w:t>блоггеры</w:t>
      </w:r>
      <w:proofErr w:type="spellEnd"/>
      <w:r w:rsidRPr="00EA30A6">
        <w:rPr>
          <w:rFonts w:ascii="Times New Roman" w:eastAsia="Times New Roman" w:hAnsi="Times New Roman" w:cs="Times New Roman"/>
          <w:sz w:val="28"/>
          <w:szCs w:val="28"/>
          <w:shd w:val="clear" w:color="auto" w:fill="FFFFFF" w:themeFill="background1"/>
        </w:rPr>
        <w:t xml:space="preserve"> могут составить конкуре</w:t>
      </w:r>
      <w:r w:rsidR="00EF7582" w:rsidRPr="00EA30A6">
        <w:rPr>
          <w:rFonts w:ascii="Times New Roman" w:eastAsia="Times New Roman" w:hAnsi="Times New Roman" w:cs="Times New Roman"/>
          <w:sz w:val="28"/>
          <w:szCs w:val="28"/>
          <w:shd w:val="clear" w:color="auto" w:fill="FFFFFF" w:themeFill="background1"/>
        </w:rPr>
        <w:t xml:space="preserve">нцию многим СМИ. Они опережают </w:t>
      </w:r>
      <w:r w:rsidRPr="00EA30A6">
        <w:rPr>
          <w:rFonts w:ascii="Times New Roman" w:eastAsia="Times New Roman" w:hAnsi="Times New Roman" w:cs="Times New Roman"/>
          <w:sz w:val="28"/>
          <w:szCs w:val="28"/>
          <w:shd w:val="clear" w:color="auto" w:fill="FFFFFF" w:themeFill="background1"/>
        </w:rPr>
        <w:t xml:space="preserve">СМИ по оперативности передачи информации.  </w:t>
      </w:r>
    </w:p>
    <w:p w:rsidR="00B86D5D" w:rsidRPr="00EA30A6" w:rsidRDefault="00153D07" w:rsidP="0000568D">
      <w:pPr>
        <w:shd w:val="clear" w:color="auto" w:fill="FFFFFF" w:themeFill="background1"/>
        <w:spacing w:after="0" w:line="360" w:lineRule="auto"/>
        <w:ind w:firstLine="709"/>
        <w:jc w:val="both"/>
        <w:rPr>
          <w:rFonts w:ascii="Times New Roman" w:eastAsia="Times New Roman" w:hAnsi="Times New Roman" w:cs="Times New Roman"/>
          <w:sz w:val="28"/>
          <w:szCs w:val="28"/>
          <w:shd w:val="clear" w:color="auto" w:fill="FFFFFF" w:themeFill="background1"/>
        </w:rPr>
      </w:pPr>
      <w:r w:rsidRPr="00EA30A6">
        <w:rPr>
          <w:rFonts w:ascii="Times New Roman" w:eastAsia="Times New Roman" w:hAnsi="Times New Roman" w:cs="Times New Roman"/>
          <w:sz w:val="28"/>
          <w:szCs w:val="28"/>
          <w:shd w:val="clear" w:color="auto" w:fill="FFFFFF" w:themeFill="background1"/>
        </w:rPr>
        <w:t xml:space="preserve">Этим активно пользуются творцы «цветных революций» фабрикуя и распространяя различные слухи, организовывая провокации. Особое внимание </w:t>
      </w:r>
      <w:r w:rsidRPr="00EA30A6">
        <w:rPr>
          <w:rFonts w:ascii="Times New Roman" w:eastAsia="Times New Roman" w:hAnsi="Times New Roman" w:cs="Times New Roman"/>
          <w:sz w:val="28"/>
          <w:szCs w:val="28"/>
          <w:shd w:val="clear" w:color="auto" w:fill="FFFFFF" w:themeFill="background1"/>
        </w:rPr>
        <w:lastRenderedPageBreak/>
        <w:t>при этом уделяется молодому поколению, как наиболее мобильной и активной части населения. Именно молодежь активно использовали в осуществлении государственных переворотов, как во время «арабской весны», так и на киевском «майдане».</w:t>
      </w:r>
      <w:r w:rsidR="006C3BD4" w:rsidRPr="00EA30A6">
        <w:rPr>
          <w:rStyle w:val="ae"/>
          <w:rFonts w:ascii="Times New Roman" w:eastAsia="Times New Roman" w:hAnsi="Times New Roman" w:cs="Times New Roman"/>
          <w:sz w:val="28"/>
          <w:szCs w:val="28"/>
          <w:shd w:val="clear" w:color="auto" w:fill="FFFFFF" w:themeFill="background1"/>
        </w:rPr>
        <w:footnoteReference w:id="16"/>
      </w:r>
    </w:p>
    <w:p w:rsidR="00B86D5D" w:rsidRPr="00EA30A6" w:rsidRDefault="00153D07" w:rsidP="0000568D">
      <w:pPr>
        <w:shd w:val="clear" w:color="auto" w:fill="FFFFFF" w:themeFill="background1"/>
        <w:spacing w:after="0" w:line="360" w:lineRule="auto"/>
        <w:ind w:firstLine="709"/>
        <w:jc w:val="both"/>
        <w:rPr>
          <w:rFonts w:ascii="Times New Roman" w:eastAsia="Times New Roman" w:hAnsi="Times New Roman" w:cs="Times New Roman"/>
          <w:sz w:val="28"/>
          <w:szCs w:val="28"/>
          <w:shd w:val="clear" w:color="auto" w:fill="FFFFFF" w:themeFill="background1"/>
        </w:rPr>
      </w:pPr>
      <w:r w:rsidRPr="00EA30A6">
        <w:rPr>
          <w:rFonts w:ascii="Times New Roman" w:eastAsia="Times New Roman" w:hAnsi="Times New Roman" w:cs="Times New Roman"/>
          <w:sz w:val="28"/>
          <w:szCs w:val="28"/>
          <w:shd w:val="clear" w:color="auto" w:fill="FFFFFF" w:themeFill="background1"/>
        </w:rPr>
        <w:t>Социальные сети по возможности воздействовать на общественное мнение и формировать настроение в о</w:t>
      </w:r>
      <w:r w:rsidR="000004E6">
        <w:rPr>
          <w:rFonts w:ascii="Times New Roman" w:eastAsia="Times New Roman" w:hAnsi="Times New Roman" w:cs="Times New Roman"/>
          <w:sz w:val="28"/>
          <w:szCs w:val="28"/>
          <w:shd w:val="clear" w:color="auto" w:fill="FFFFFF" w:themeFill="background1"/>
        </w:rPr>
        <w:t xml:space="preserve">бществе не уступают СМИ. </w:t>
      </w:r>
      <w:r w:rsidR="000004E6" w:rsidRPr="000004E6">
        <w:rPr>
          <w:rFonts w:ascii="Times New Roman" w:eastAsia="Times New Roman" w:hAnsi="Times New Roman" w:cs="Times New Roman"/>
          <w:sz w:val="28"/>
          <w:szCs w:val="28"/>
          <w:shd w:val="clear" w:color="auto" w:fill="FFFFFF" w:themeFill="background1"/>
          <w:lang w:val="en-US"/>
        </w:rPr>
        <w:t>C</w:t>
      </w:r>
      <w:r w:rsidRPr="00EA30A6">
        <w:rPr>
          <w:rFonts w:ascii="Times New Roman" w:eastAsia="Times New Roman" w:hAnsi="Times New Roman" w:cs="Times New Roman"/>
          <w:sz w:val="28"/>
          <w:szCs w:val="28"/>
          <w:shd w:val="clear" w:color="auto" w:fill="FFFFFF" w:themeFill="background1"/>
        </w:rPr>
        <w:t xml:space="preserve"> их помощью можно организовывать и проводить мощные информационные кампании. </w:t>
      </w:r>
    </w:p>
    <w:p w:rsidR="0086254E" w:rsidRPr="00EA30A6" w:rsidRDefault="00153D07" w:rsidP="0000568D">
      <w:pPr>
        <w:shd w:val="clear" w:color="auto" w:fill="FFFFFF" w:themeFill="background1"/>
        <w:spacing w:after="0" w:line="360" w:lineRule="auto"/>
        <w:ind w:firstLine="709"/>
        <w:jc w:val="both"/>
        <w:rPr>
          <w:rFonts w:ascii="Times New Roman" w:eastAsia="Times New Roman" w:hAnsi="Times New Roman" w:cs="Times New Roman"/>
          <w:sz w:val="28"/>
          <w:szCs w:val="28"/>
          <w:shd w:val="clear" w:color="auto" w:fill="FFFFFF" w:themeFill="background1"/>
        </w:rPr>
      </w:pPr>
      <w:r w:rsidRPr="00EA30A6">
        <w:rPr>
          <w:rFonts w:ascii="Times New Roman" w:eastAsia="Times New Roman" w:hAnsi="Times New Roman" w:cs="Times New Roman"/>
          <w:sz w:val="28"/>
          <w:szCs w:val="28"/>
          <w:shd w:val="clear" w:color="auto" w:fill="FFFFFF" w:themeFill="background1"/>
        </w:rPr>
        <w:t>Большинство пользователей интернета на своих личных страницах добровольно сообщают о себе все сведения, по их записям и комментариям на различные события очень легко выявить политические предпочтения и пристрастия, составить весьма точный психологический портрет. Технологии организации «цветных революций» с использованием социальных сетей четко отработаны.</w:t>
      </w:r>
    </w:p>
    <w:p w:rsidR="00B86D5D" w:rsidRPr="00EA30A6" w:rsidRDefault="00153D07" w:rsidP="0000568D">
      <w:pPr>
        <w:shd w:val="clear" w:color="auto" w:fill="FFFFFF" w:themeFill="background1"/>
        <w:spacing w:after="0" w:line="360" w:lineRule="auto"/>
        <w:ind w:firstLine="709"/>
        <w:jc w:val="both"/>
        <w:rPr>
          <w:rFonts w:ascii="Times New Roman" w:eastAsia="Times New Roman" w:hAnsi="Times New Roman" w:cs="Times New Roman"/>
          <w:sz w:val="28"/>
          <w:szCs w:val="28"/>
          <w:shd w:val="clear" w:color="auto" w:fill="FFFFFF" w:themeFill="background1"/>
        </w:rPr>
      </w:pPr>
      <w:r w:rsidRPr="00EA30A6">
        <w:rPr>
          <w:rFonts w:ascii="Times New Roman" w:eastAsia="Times New Roman" w:hAnsi="Times New Roman" w:cs="Times New Roman"/>
          <w:sz w:val="28"/>
          <w:szCs w:val="28"/>
          <w:shd w:val="clear" w:color="auto" w:fill="FFFFFF" w:themeFill="background1"/>
        </w:rPr>
        <w:t xml:space="preserve">Для того, чтобы создать впечатление о «нужной» реакции общества на различные события общественной и политической жизни, широко используются «боты» </w:t>
      </w:r>
      <w:r w:rsidR="0086254E" w:rsidRPr="00EA30A6">
        <w:rPr>
          <w:rFonts w:ascii="Times New Roman" w:hAnsi="Times New Roman" w:cs="Times New Roman"/>
          <w:sz w:val="28"/>
          <w:szCs w:val="28"/>
        </w:rPr>
        <w:t>–</w:t>
      </w:r>
      <w:r w:rsidRPr="00EA30A6">
        <w:rPr>
          <w:rFonts w:ascii="Times New Roman" w:eastAsia="Times New Roman" w:hAnsi="Times New Roman" w:cs="Times New Roman"/>
          <w:sz w:val="28"/>
          <w:szCs w:val="28"/>
          <w:shd w:val="clear" w:color="auto" w:fill="FFFFFF" w:themeFill="background1"/>
        </w:rPr>
        <w:t xml:space="preserve"> создаются аккаунты несуществующих людей. Такие мнимые «пользовате</w:t>
      </w:r>
      <w:r w:rsidR="000004E6">
        <w:rPr>
          <w:rFonts w:ascii="Times New Roman" w:eastAsia="Times New Roman" w:hAnsi="Times New Roman" w:cs="Times New Roman"/>
          <w:sz w:val="28"/>
          <w:szCs w:val="28"/>
          <w:shd w:val="clear" w:color="auto" w:fill="FFFFFF" w:themeFill="background1"/>
        </w:rPr>
        <w:t xml:space="preserve">ли» должны сформировать мнение </w:t>
      </w:r>
      <w:r w:rsidR="000004E6" w:rsidRPr="000004E6">
        <w:rPr>
          <w:rFonts w:ascii="Times New Roman" w:eastAsia="Times New Roman" w:hAnsi="Times New Roman" w:cs="Times New Roman"/>
          <w:sz w:val="28"/>
          <w:szCs w:val="28"/>
          <w:shd w:val="clear" w:color="auto" w:fill="FFFFFF" w:themeFill="background1"/>
          <w:lang w:val="en-US"/>
        </w:rPr>
        <w:t>o</w:t>
      </w:r>
      <w:r w:rsidRPr="00EA30A6">
        <w:rPr>
          <w:rFonts w:ascii="Times New Roman" w:eastAsia="Times New Roman" w:hAnsi="Times New Roman" w:cs="Times New Roman"/>
          <w:sz w:val="28"/>
          <w:szCs w:val="28"/>
          <w:shd w:val="clear" w:color="auto" w:fill="FFFFFF" w:themeFill="background1"/>
        </w:rPr>
        <w:t xml:space="preserve"> </w:t>
      </w:r>
      <w:r w:rsidR="00AA3640" w:rsidRPr="00EA30A6">
        <w:rPr>
          <w:rFonts w:ascii="Times New Roman" w:eastAsia="Times New Roman" w:hAnsi="Times New Roman" w:cs="Times New Roman"/>
          <w:sz w:val="28"/>
          <w:szCs w:val="28"/>
          <w:shd w:val="clear" w:color="auto" w:fill="FFFFFF" w:themeFill="background1"/>
        </w:rPr>
        <w:t>массовом недовольстве</w:t>
      </w:r>
      <w:r w:rsidRPr="00EA30A6">
        <w:rPr>
          <w:rFonts w:ascii="Times New Roman" w:eastAsia="Times New Roman" w:hAnsi="Times New Roman" w:cs="Times New Roman"/>
          <w:sz w:val="28"/>
          <w:szCs w:val="28"/>
          <w:shd w:val="clear" w:color="auto" w:fill="FFFFFF" w:themeFill="background1"/>
        </w:rPr>
        <w:t xml:space="preserve"> населени</w:t>
      </w:r>
      <w:r w:rsidR="00EF7582" w:rsidRPr="00EA30A6">
        <w:rPr>
          <w:rFonts w:ascii="Times New Roman" w:eastAsia="Times New Roman" w:hAnsi="Times New Roman" w:cs="Times New Roman"/>
          <w:sz w:val="28"/>
          <w:szCs w:val="28"/>
          <w:shd w:val="clear" w:color="auto" w:fill="FFFFFF" w:themeFill="background1"/>
        </w:rPr>
        <w:t>я властью или наоборот массовую</w:t>
      </w:r>
      <w:r w:rsidRPr="00EA30A6">
        <w:rPr>
          <w:rFonts w:ascii="Times New Roman" w:eastAsia="Times New Roman" w:hAnsi="Times New Roman" w:cs="Times New Roman"/>
          <w:sz w:val="28"/>
          <w:szCs w:val="28"/>
          <w:shd w:val="clear" w:color="auto" w:fill="FFFFFF" w:themeFill="background1"/>
        </w:rPr>
        <w:t xml:space="preserve"> поддержку оппозиции. Наиболее полезных для «дела революции» пользователей с</w:t>
      </w:r>
      <w:r w:rsidR="000004E6">
        <w:rPr>
          <w:rFonts w:ascii="Times New Roman" w:eastAsia="Times New Roman" w:hAnsi="Times New Roman" w:cs="Times New Roman"/>
          <w:sz w:val="28"/>
          <w:szCs w:val="28"/>
          <w:shd w:val="clear" w:color="auto" w:fill="FFFFFF" w:themeFill="background1"/>
        </w:rPr>
        <w:t xml:space="preserve">обирают в группы по интересам, </w:t>
      </w:r>
      <w:r w:rsidR="000004E6" w:rsidRPr="000004E6">
        <w:rPr>
          <w:rFonts w:ascii="Times New Roman" w:eastAsia="Times New Roman" w:hAnsi="Times New Roman" w:cs="Times New Roman"/>
          <w:sz w:val="28"/>
          <w:szCs w:val="28"/>
          <w:shd w:val="clear" w:color="auto" w:fill="FFFFFF" w:themeFill="background1"/>
          <w:lang w:val="en-US"/>
        </w:rPr>
        <w:t>a</w:t>
      </w:r>
      <w:r w:rsidRPr="00EA30A6">
        <w:rPr>
          <w:rFonts w:ascii="Times New Roman" w:eastAsia="Times New Roman" w:hAnsi="Times New Roman" w:cs="Times New Roman"/>
          <w:sz w:val="28"/>
          <w:szCs w:val="28"/>
          <w:shd w:val="clear" w:color="auto" w:fill="FFFFFF" w:themeFill="background1"/>
        </w:rPr>
        <w:t xml:space="preserve"> для самых активных </w:t>
      </w:r>
      <w:r w:rsidR="00B86D5D" w:rsidRPr="00EA30A6">
        <w:rPr>
          <w:rFonts w:ascii="Times New Roman" w:hAnsi="Times New Roman" w:cs="Times New Roman"/>
          <w:sz w:val="28"/>
          <w:szCs w:val="28"/>
        </w:rPr>
        <w:t xml:space="preserve">– </w:t>
      </w:r>
      <w:r w:rsidRPr="00EA30A6">
        <w:rPr>
          <w:rFonts w:ascii="Times New Roman" w:eastAsia="Times New Roman" w:hAnsi="Times New Roman" w:cs="Times New Roman"/>
          <w:sz w:val="28"/>
          <w:szCs w:val="28"/>
          <w:shd w:val="clear" w:color="auto" w:fill="FFFFFF" w:themeFill="background1"/>
        </w:rPr>
        <w:t xml:space="preserve">проводятся семинары и тренинги. </w:t>
      </w:r>
    </w:p>
    <w:p w:rsidR="0086254E" w:rsidRPr="00EA30A6" w:rsidRDefault="00153D07" w:rsidP="0000568D">
      <w:pPr>
        <w:shd w:val="clear" w:color="auto" w:fill="FFFFFF" w:themeFill="background1"/>
        <w:spacing w:after="0" w:line="360" w:lineRule="auto"/>
        <w:ind w:firstLine="709"/>
        <w:jc w:val="both"/>
        <w:rPr>
          <w:rFonts w:ascii="Times New Roman" w:eastAsia="Times New Roman" w:hAnsi="Times New Roman" w:cs="Times New Roman"/>
          <w:sz w:val="28"/>
          <w:szCs w:val="28"/>
          <w:shd w:val="clear" w:color="auto" w:fill="FFFFFF" w:themeFill="background1"/>
        </w:rPr>
      </w:pPr>
      <w:r w:rsidRPr="00EA30A6">
        <w:rPr>
          <w:rFonts w:ascii="Times New Roman" w:eastAsia="Times New Roman" w:hAnsi="Times New Roman" w:cs="Times New Roman"/>
          <w:sz w:val="28"/>
          <w:szCs w:val="28"/>
          <w:shd w:val="clear" w:color="auto" w:fill="FFFFFF" w:themeFill="background1"/>
        </w:rPr>
        <w:t>Таким образом, можно утверждать, что в информационной войне социальные сети сегодня играют не менее важную роль, чем СМИ.</w:t>
      </w:r>
    </w:p>
    <w:p w:rsidR="00B86D5D" w:rsidRPr="00EA30A6" w:rsidRDefault="00153D07" w:rsidP="0000568D">
      <w:pPr>
        <w:shd w:val="clear" w:color="auto" w:fill="FFFFFF" w:themeFill="background1"/>
        <w:spacing w:after="0" w:line="360" w:lineRule="auto"/>
        <w:ind w:firstLine="709"/>
        <w:jc w:val="both"/>
        <w:rPr>
          <w:rFonts w:ascii="Times New Roman" w:eastAsia="Times New Roman" w:hAnsi="Times New Roman" w:cs="Times New Roman"/>
          <w:sz w:val="28"/>
          <w:szCs w:val="28"/>
          <w:shd w:val="clear" w:color="auto" w:fill="FFFFFF" w:themeFill="background1"/>
        </w:rPr>
      </w:pPr>
      <w:r w:rsidRPr="00EA30A6">
        <w:rPr>
          <w:rFonts w:ascii="Times New Roman" w:eastAsia="Times New Roman" w:hAnsi="Times New Roman" w:cs="Times New Roman"/>
          <w:sz w:val="28"/>
          <w:szCs w:val="28"/>
          <w:shd w:val="clear" w:color="auto" w:fill="FFFFFF" w:themeFill="background1"/>
        </w:rPr>
        <w:t xml:space="preserve">Все ведущие мировые СМИ находятся под жестким контролем и в последнее время методично создают картину мира, в котором США является «оплотом свободы и демократии», лидером всех «цивилизованных стран», а России отводится роль мрачного «тоталитарного государства».  </w:t>
      </w:r>
    </w:p>
    <w:p w:rsidR="00153D07" w:rsidRPr="00EA30A6" w:rsidRDefault="00153D07" w:rsidP="0000568D">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shd w:val="clear" w:color="auto" w:fill="FFFFFF" w:themeFill="background1"/>
        </w:rPr>
        <w:t xml:space="preserve">Социальные сети, в том числе и </w:t>
      </w:r>
      <w:r w:rsidRPr="000004E6">
        <w:rPr>
          <w:rFonts w:ascii="Times New Roman" w:eastAsia="Times New Roman" w:hAnsi="Times New Roman" w:cs="Times New Roman"/>
          <w:sz w:val="28"/>
          <w:szCs w:val="28"/>
          <w:shd w:val="clear" w:color="auto" w:fill="FFFFFF" w:themeFill="background1"/>
          <w:lang w:val="en-US"/>
        </w:rPr>
        <w:t>Facebook</w:t>
      </w:r>
      <w:r w:rsidRPr="00EA30A6">
        <w:rPr>
          <w:rFonts w:ascii="Times New Roman" w:eastAsia="Times New Roman" w:hAnsi="Times New Roman" w:cs="Times New Roman"/>
          <w:sz w:val="28"/>
          <w:szCs w:val="28"/>
          <w:shd w:val="clear" w:color="auto" w:fill="FFFFFF" w:themeFill="background1"/>
        </w:rPr>
        <w:t xml:space="preserve">, пытаются активно содействовать формированию такой искаженной картины мира среди своих </w:t>
      </w:r>
      <w:r w:rsidRPr="00EA30A6">
        <w:rPr>
          <w:rFonts w:ascii="Times New Roman" w:eastAsia="Times New Roman" w:hAnsi="Times New Roman" w:cs="Times New Roman"/>
          <w:sz w:val="28"/>
          <w:szCs w:val="28"/>
          <w:shd w:val="clear" w:color="auto" w:fill="FFFFFF" w:themeFill="background1"/>
        </w:rPr>
        <w:lastRenderedPageBreak/>
        <w:t>пользователей. Поэтому выбирая социальную сеть, немаловажно знать, под чьим неусыпным контролем она находится, безопасно ли там общаться и не быть вовлеченным в общественный либо политический конфликт.</w:t>
      </w:r>
    </w:p>
    <w:p w:rsidR="00CE5F29" w:rsidRPr="00EA30A6" w:rsidRDefault="00153D07" w:rsidP="0000568D">
      <w:pPr>
        <w:spacing w:after="0" w:line="360" w:lineRule="auto"/>
        <w:ind w:firstLine="709"/>
        <w:jc w:val="both"/>
        <w:rPr>
          <w:rFonts w:ascii="Times New Roman" w:eastAsia="Times New Roman" w:hAnsi="Times New Roman" w:cs="Times New Roman"/>
          <w:sz w:val="28"/>
          <w:szCs w:val="28"/>
          <w:shd w:val="clear" w:color="auto" w:fill="FFFFFF" w:themeFill="background1"/>
        </w:rPr>
      </w:pPr>
      <w:r w:rsidRPr="00EA30A6">
        <w:rPr>
          <w:rFonts w:ascii="Times New Roman" w:eastAsia="Times New Roman" w:hAnsi="Times New Roman" w:cs="Times New Roman"/>
          <w:sz w:val="28"/>
          <w:szCs w:val="28"/>
          <w:shd w:val="clear" w:color="auto" w:fill="FFFFFF" w:themeFill="background1"/>
        </w:rPr>
        <w:t>Международные террористические организации активно используют социальные сети для вербовки своих сторонников. Спецслужбы на</w:t>
      </w:r>
      <w:r w:rsidR="004D578C">
        <w:rPr>
          <w:rFonts w:ascii="Times New Roman" w:eastAsia="Times New Roman" w:hAnsi="Times New Roman" w:cs="Times New Roman"/>
          <w:sz w:val="28"/>
          <w:szCs w:val="28"/>
          <w:shd w:val="clear" w:color="auto" w:fill="FFFFFF" w:themeFill="background1"/>
        </w:rPr>
        <w:t>учились отслеживать и бороться c</w:t>
      </w:r>
      <w:r w:rsidRPr="00EA30A6">
        <w:rPr>
          <w:rFonts w:ascii="Times New Roman" w:eastAsia="Times New Roman" w:hAnsi="Times New Roman" w:cs="Times New Roman"/>
          <w:sz w:val="28"/>
          <w:szCs w:val="28"/>
          <w:shd w:val="clear" w:color="auto" w:fill="FFFFFF" w:themeFill="background1"/>
        </w:rPr>
        <w:t xml:space="preserve"> террористическими и экстремистскими организациями, которые ведут свою деятельность в </w:t>
      </w:r>
      <w:proofErr w:type="spellStart"/>
      <w:r w:rsidRPr="00EA30A6">
        <w:rPr>
          <w:rFonts w:ascii="Times New Roman" w:eastAsia="Times New Roman" w:hAnsi="Times New Roman" w:cs="Times New Roman"/>
          <w:sz w:val="28"/>
          <w:szCs w:val="28"/>
          <w:shd w:val="clear" w:color="auto" w:fill="FFFFFF" w:themeFill="background1"/>
        </w:rPr>
        <w:t>соцсетях</w:t>
      </w:r>
      <w:proofErr w:type="spellEnd"/>
      <w:r w:rsidRPr="00EA30A6">
        <w:rPr>
          <w:rFonts w:ascii="Times New Roman" w:eastAsia="Times New Roman" w:hAnsi="Times New Roman" w:cs="Times New Roman"/>
          <w:sz w:val="28"/>
          <w:szCs w:val="28"/>
          <w:shd w:val="clear" w:color="auto" w:fill="FFFFFF" w:themeFill="background1"/>
        </w:rPr>
        <w:t xml:space="preserve">. Но не стоит недооценивать и тех, кто хотел бы использовать </w:t>
      </w:r>
      <w:proofErr w:type="spellStart"/>
      <w:r w:rsidRPr="00EA30A6">
        <w:rPr>
          <w:rFonts w:ascii="Times New Roman" w:eastAsia="Times New Roman" w:hAnsi="Times New Roman" w:cs="Times New Roman"/>
          <w:sz w:val="28"/>
          <w:szCs w:val="28"/>
          <w:shd w:val="clear" w:color="auto" w:fill="FFFFFF" w:themeFill="background1"/>
        </w:rPr>
        <w:t>соцсети</w:t>
      </w:r>
      <w:proofErr w:type="spellEnd"/>
      <w:r w:rsidRPr="00EA30A6">
        <w:rPr>
          <w:rFonts w:ascii="Times New Roman" w:eastAsia="Times New Roman" w:hAnsi="Times New Roman" w:cs="Times New Roman"/>
          <w:sz w:val="28"/>
          <w:szCs w:val="28"/>
          <w:shd w:val="clear" w:color="auto" w:fill="FFFFFF" w:themeFill="background1"/>
        </w:rPr>
        <w:t xml:space="preserve"> как инструмент формирования гражданского пр</w:t>
      </w:r>
      <w:r w:rsidR="00B86D5D" w:rsidRPr="00EA30A6">
        <w:rPr>
          <w:rFonts w:ascii="Times New Roman" w:eastAsia="Times New Roman" w:hAnsi="Times New Roman" w:cs="Times New Roman"/>
          <w:sz w:val="28"/>
          <w:szCs w:val="28"/>
          <w:shd w:val="clear" w:color="auto" w:fill="FFFFFF" w:themeFill="background1"/>
        </w:rPr>
        <w:t xml:space="preserve">отивостояния, путем разжигания </w:t>
      </w:r>
      <w:r w:rsidRPr="00EA30A6">
        <w:rPr>
          <w:rFonts w:ascii="Times New Roman" w:eastAsia="Times New Roman" w:hAnsi="Times New Roman" w:cs="Times New Roman"/>
          <w:sz w:val="28"/>
          <w:szCs w:val="28"/>
          <w:shd w:val="clear" w:color="auto" w:fill="FFFFFF" w:themeFill="background1"/>
        </w:rPr>
        <w:t>революционных настроений.</w:t>
      </w:r>
    </w:p>
    <w:p w:rsidR="00CE5F29" w:rsidRPr="00EA30A6" w:rsidRDefault="00153D07" w:rsidP="0000568D">
      <w:pPr>
        <w:spacing w:after="0" w:line="360" w:lineRule="auto"/>
        <w:ind w:firstLine="709"/>
        <w:jc w:val="both"/>
        <w:rPr>
          <w:rFonts w:ascii="Times New Roman" w:eastAsia="Times New Roman" w:hAnsi="Times New Roman" w:cs="Times New Roman"/>
          <w:sz w:val="28"/>
          <w:szCs w:val="28"/>
          <w:shd w:val="clear" w:color="auto" w:fill="FFFFFF" w:themeFill="background1"/>
        </w:rPr>
      </w:pPr>
      <w:r w:rsidRPr="00EA30A6">
        <w:rPr>
          <w:rFonts w:ascii="Times New Roman" w:eastAsia="Times New Roman" w:hAnsi="Times New Roman" w:cs="Times New Roman"/>
          <w:sz w:val="28"/>
          <w:szCs w:val="28"/>
          <w:shd w:val="clear" w:color="auto" w:fill="FFFFFF" w:themeFill="background1"/>
        </w:rPr>
        <w:t>Сегодня эти могущественны</w:t>
      </w:r>
      <w:r w:rsidR="00B86D5D" w:rsidRPr="00EA30A6">
        <w:rPr>
          <w:rFonts w:ascii="Times New Roman" w:eastAsia="Times New Roman" w:hAnsi="Times New Roman" w:cs="Times New Roman"/>
          <w:sz w:val="28"/>
          <w:szCs w:val="28"/>
          <w:shd w:val="clear" w:color="auto" w:fill="FFFFFF" w:themeFill="background1"/>
        </w:rPr>
        <w:t>е силы очень хотят, чтобы в 2018</w:t>
      </w:r>
      <w:r w:rsidRPr="00EA30A6">
        <w:rPr>
          <w:rFonts w:ascii="Times New Roman" w:eastAsia="Times New Roman" w:hAnsi="Times New Roman" w:cs="Times New Roman"/>
          <w:sz w:val="28"/>
          <w:szCs w:val="28"/>
          <w:shd w:val="clear" w:color="auto" w:fill="FFFFFF" w:themeFill="background1"/>
        </w:rPr>
        <w:t xml:space="preserve"> г</w:t>
      </w:r>
      <w:r w:rsidR="005F5FB3" w:rsidRPr="00EA30A6">
        <w:rPr>
          <w:rFonts w:ascii="Times New Roman" w:eastAsia="Times New Roman" w:hAnsi="Times New Roman" w:cs="Times New Roman"/>
          <w:sz w:val="28"/>
          <w:szCs w:val="28"/>
          <w:shd w:val="clear" w:color="auto" w:fill="FFFFFF" w:themeFill="background1"/>
        </w:rPr>
        <w:t>оду</w:t>
      </w:r>
      <w:r w:rsidRPr="00EA30A6">
        <w:rPr>
          <w:rFonts w:ascii="Times New Roman" w:eastAsia="Times New Roman" w:hAnsi="Times New Roman" w:cs="Times New Roman"/>
          <w:sz w:val="28"/>
          <w:szCs w:val="28"/>
          <w:shd w:val="clear" w:color="auto" w:fill="FFFFFF" w:themeFill="background1"/>
        </w:rPr>
        <w:t xml:space="preserve"> в России повторились события </w:t>
      </w:r>
      <w:r w:rsidR="005F5FB3" w:rsidRPr="00EA30A6">
        <w:rPr>
          <w:rFonts w:ascii="Times New Roman" w:eastAsia="Times New Roman" w:hAnsi="Times New Roman" w:cs="Times New Roman"/>
          <w:sz w:val="28"/>
          <w:szCs w:val="28"/>
          <w:shd w:val="clear" w:color="auto" w:fill="FFFFFF" w:themeFill="background1"/>
        </w:rPr>
        <w:t>1917</w:t>
      </w:r>
      <w:r w:rsidR="00B86D5D" w:rsidRPr="00EA30A6">
        <w:rPr>
          <w:rFonts w:ascii="Times New Roman" w:eastAsia="Times New Roman" w:hAnsi="Times New Roman" w:cs="Times New Roman"/>
          <w:sz w:val="28"/>
          <w:szCs w:val="28"/>
          <w:shd w:val="clear" w:color="auto" w:fill="FFFFFF" w:themeFill="background1"/>
        </w:rPr>
        <w:t xml:space="preserve"> </w:t>
      </w:r>
      <w:r w:rsidRPr="00EA30A6">
        <w:rPr>
          <w:rFonts w:ascii="Times New Roman" w:eastAsia="Times New Roman" w:hAnsi="Times New Roman" w:cs="Times New Roman"/>
          <w:sz w:val="28"/>
          <w:szCs w:val="28"/>
          <w:shd w:val="clear" w:color="auto" w:fill="FFFFFF" w:themeFill="background1"/>
        </w:rPr>
        <w:t>года, когда произошло крушение Российской Империи и народ был ввергнут в гражданскую войну, сопровождавшуюся иностранной. Угрозу безопасности России нельзя недооценивать, и</w:t>
      </w:r>
      <w:r w:rsidR="004D578C">
        <w:rPr>
          <w:rFonts w:ascii="Times New Roman" w:eastAsia="Times New Roman" w:hAnsi="Times New Roman" w:cs="Times New Roman"/>
          <w:sz w:val="28"/>
          <w:szCs w:val="28"/>
          <w:shd w:val="clear" w:color="auto" w:fill="FFFFFF" w:themeFill="background1"/>
        </w:rPr>
        <w:t xml:space="preserve"> бороться c</w:t>
      </w:r>
      <w:r w:rsidRPr="00EA30A6">
        <w:rPr>
          <w:rFonts w:ascii="Times New Roman" w:eastAsia="Times New Roman" w:hAnsi="Times New Roman" w:cs="Times New Roman"/>
          <w:sz w:val="28"/>
          <w:szCs w:val="28"/>
          <w:shd w:val="clear" w:color="auto" w:fill="FFFFFF" w:themeFill="background1"/>
        </w:rPr>
        <w:t xml:space="preserve"> попытками устроить в России «цветную революцию» должны совместными усилиями и государство, и гражданское общество.</w:t>
      </w:r>
      <w:r w:rsidR="006C3BD4" w:rsidRPr="00EA30A6">
        <w:rPr>
          <w:rStyle w:val="ae"/>
          <w:rFonts w:ascii="Times New Roman" w:eastAsia="Times New Roman" w:hAnsi="Times New Roman" w:cs="Times New Roman"/>
          <w:sz w:val="28"/>
          <w:szCs w:val="28"/>
          <w:shd w:val="clear" w:color="auto" w:fill="FFFFFF" w:themeFill="background1"/>
        </w:rPr>
        <w:footnoteReference w:id="17"/>
      </w:r>
      <w:r w:rsidRPr="00EA30A6">
        <w:rPr>
          <w:rFonts w:ascii="Times New Roman" w:eastAsia="Times New Roman" w:hAnsi="Times New Roman" w:cs="Times New Roman"/>
          <w:sz w:val="28"/>
          <w:szCs w:val="28"/>
          <w:shd w:val="clear" w:color="auto" w:fill="FFFFFF" w:themeFill="background1"/>
        </w:rPr>
        <w:t> </w:t>
      </w:r>
    </w:p>
    <w:p w:rsidR="00CE5F29" w:rsidRPr="00EA30A6" w:rsidRDefault="00153D07" w:rsidP="0000568D">
      <w:pPr>
        <w:spacing w:after="0" w:line="360" w:lineRule="auto"/>
        <w:ind w:firstLine="709"/>
        <w:jc w:val="both"/>
        <w:rPr>
          <w:rFonts w:ascii="Times New Roman" w:eastAsia="Times New Roman" w:hAnsi="Times New Roman" w:cs="Times New Roman"/>
          <w:sz w:val="28"/>
          <w:szCs w:val="28"/>
          <w:shd w:val="clear" w:color="auto" w:fill="FFFFFF" w:themeFill="background1"/>
        </w:rPr>
      </w:pPr>
      <w:r w:rsidRPr="00EA30A6">
        <w:rPr>
          <w:rFonts w:ascii="Times New Roman" w:eastAsia="Times New Roman" w:hAnsi="Times New Roman" w:cs="Times New Roman"/>
          <w:sz w:val="28"/>
          <w:szCs w:val="28"/>
          <w:shd w:val="clear" w:color="auto" w:fill="FFFFFF" w:themeFill="background1"/>
        </w:rPr>
        <w:t>Государство более энергично должно устранять причины для социального недовольства, восстанавливать в обществе социальную справедливость и нормы морали, бороться с наследием «демократических» 90-х, к которым мечтает вернуть страну т.н. «либеральная элита</w:t>
      </w:r>
      <w:proofErr w:type="gramStart"/>
      <w:r w:rsidRPr="00EA30A6">
        <w:rPr>
          <w:rFonts w:ascii="Times New Roman" w:eastAsia="Times New Roman" w:hAnsi="Times New Roman" w:cs="Times New Roman"/>
          <w:sz w:val="28"/>
          <w:szCs w:val="28"/>
          <w:shd w:val="clear" w:color="auto" w:fill="FFFFFF" w:themeFill="background1"/>
        </w:rPr>
        <w:t>».</w:t>
      </w:r>
      <w:r w:rsidRPr="00EA30A6">
        <w:rPr>
          <w:rFonts w:ascii="Times New Roman" w:eastAsia="Times New Roman" w:hAnsi="Times New Roman" w:cs="Times New Roman"/>
          <w:sz w:val="28"/>
          <w:szCs w:val="28"/>
          <w:shd w:val="clear" w:color="auto" w:fill="FFFFFF" w:themeFill="background1"/>
        </w:rPr>
        <w:br/>
        <w:t>Общество</w:t>
      </w:r>
      <w:proofErr w:type="gramEnd"/>
      <w:r w:rsidRPr="00EA30A6">
        <w:rPr>
          <w:rFonts w:ascii="Times New Roman" w:eastAsia="Times New Roman" w:hAnsi="Times New Roman" w:cs="Times New Roman"/>
          <w:sz w:val="28"/>
          <w:szCs w:val="28"/>
          <w:shd w:val="clear" w:color="auto" w:fill="FFFFFF" w:themeFill="background1"/>
        </w:rPr>
        <w:t xml:space="preserve"> должно нетерпимо относиться к тем, кто в интернет-сетях поливает грязью ист</w:t>
      </w:r>
      <w:r w:rsidR="000004E6">
        <w:rPr>
          <w:rFonts w:ascii="Times New Roman" w:eastAsia="Times New Roman" w:hAnsi="Times New Roman" w:cs="Times New Roman"/>
          <w:sz w:val="28"/>
          <w:szCs w:val="28"/>
          <w:shd w:val="clear" w:color="auto" w:fill="FFFFFF" w:themeFill="background1"/>
        </w:rPr>
        <w:t xml:space="preserve">орию Отечества России, подвиг </w:t>
      </w:r>
      <w:proofErr w:type="spellStart"/>
      <w:r w:rsidR="000004E6" w:rsidRPr="000004E6">
        <w:rPr>
          <w:rFonts w:ascii="Times New Roman" w:eastAsia="Times New Roman" w:hAnsi="Times New Roman" w:cs="Times New Roman"/>
          <w:sz w:val="28"/>
          <w:szCs w:val="28"/>
          <w:shd w:val="clear" w:color="auto" w:fill="FFFFFF" w:themeFill="background1"/>
          <w:lang w:val="en-US"/>
        </w:rPr>
        <w:t>ee</w:t>
      </w:r>
      <w:proofErr w:type="spellEnd"/>
      <w:r w:rsidRPr="00EA30A6">
        <w:rPr>
          <w:rFonts w:ascii="Times New Roman" w:eastAsia="Times New Roman" w:hAnsi="Times New Roman" w:cs="Times New Roman"/>
          <w:sz w:val="28"/>
          <w:szCs w:val="28"/>
          <w:shd w:val="clear" w:color="auto" w:fill="FFFFFF" w:themeFill="background1"/>
        </w:rPr>
        <w:t xml:space="preserve"> героев и нынешнюю правящую власть.</w:t>
      </w:r>
    </w:p>
    <w:p w:rsidR="00AA3640" w:rsidRDefault="00AA3640" w:rsidP="0000568D">
      <w:pPr>
        <w:spacing w:after="0" w:line="360" w:lineRule="auto"/>
        <w:ind w:firstLine="709"/>
        <w:jc w:val="both"/>
        <w:rPr>
          <w:rFonts w:ascii="Times New Roman" w:hAnsi="Times New Roman" w:cs="Times New Roman"/>
          <w:b/>
          <w:sz w:val="28"/>
          <w:szCs w:val="28"/>
        </w:rPr>
      </w:pPr>
    </w:p>
    <w:p w:rsidR="00153D07" w:rsidRPr="00EA30A6" w:rsidRDefault="0037454E" w:rsidP="0000568D">
      <w:pPr>
        <w:spacing w:after="0" w:line="360" w:lineRule="auto"/>
        <w:ind w:firstLine="709"/>
        <w:jc w:val="both"/>
        <w:rPr>
          <w:rFonts w:ascii="Times New Roman" w:hAnsi="Times New Roman" w:cs="Times New Roman"/>
          <w:sz w:val="28"/>
          <w:szCs w:val="28"/>
        </w:rPr>
      </w:pPr>
      <w:r w:rsidRPr="00EA30A6">
        <w:rPr>
          <w:rFonts w:ascii="Times New Roman" w:hAnsi="Times New Roman" w:cs="Times New Roman"/>
          <w:sz w:val="28"/>
          <w:szCs w:val="28"/>
        </w:rPr>
        <w:t xml:space="preserve">Всем известно, что </w:t>
      </w:r>
      <w:r w:rsidR="00153D07" w:rsidRPr="00EA30A6">
        <w:rPr>
          <w:rFonts w:ascii="Times New Roman" w:hAnsi="Times New Roman" w:cs="Times New Roman"/>
          <w:sz w:val="28"/>
          <w:szCs w:val="28"/>
        </w:rPr>
        <w:t>США обвиняет Россию в разжигании войны на Донбассе.</w:t>
      </w:r>
      <w:r w:rsidR="006C3BD4" w:rsidRPr="00EA30A6">
        <w:rPr>
          <w:rStyle w:val="ae"/>
          <w:rFonts w:ascii="Times New Roman" w:hAnsi="Times New Roman" w:cs="Times New Roman"/>
          <w:sz w:val="28"/>
          <w:szCs w:val="28"/>
        </w:rPr>
        <w:footnoteReference w:id="18"/>
      </w:r>
      <w:r w:rsidR="00153D07" w:rsidRPr="00EA30A6">
        <w:rPr>
          <w:rFonts w:ascii="Times New Roman" w:hAnsi="Times New Roman" w:cs="Times New Roman"/>
          <w:sz w:val="28"/>
          <w:szCs w:val="28"/>
        </w:rPr>
        <w:t xml:space="preserve"> </w:t>
      </w:r>
    </w:p>
    <w:p w:rsidR="00153D07" w:rsidRPr="00EA30A6" w:rsidRDefault="000004E6"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lastRenderedPageBreak/>
        <w:t>C</w:t>
      </w:r>
      <w:r w:rsidR="00153D07" w:rsidRPr="00EA30A6">
        <w:rPr>
          <w:rFonts w:ascii="Times New Roman" w:eastAsia="Times New Roman" w:hAnsi="Times New Roman" w:cs="Times New Roman"/>
          <w:color w:val="000000"/>
          <w:sz w:val="28"/>
          <w:szCs w:val="28"/>
        </w:rPr>
        <w:t xml:space="preserve"> такой же ненавистью ко всем русским проходят ток-шоу на украинских телеканалах. Военный Донбасский конфликт освещается в социальных сетях.</w:t>
      </w: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30A6">
        <w:rPr>
          <w:rFonts w:ascii="Times New Roman" w:eastAsia="Times New Roman" w:hAnsi="Times New Roman" w:cs="Times New Roman"/>
          <w:color w:val="000000"/>
          <w:sz w:val="28"/>
          <w:szCs w:val="28"/>
        </w:rPr>
        <w:t>Мирных жителей из Донбасса считают изолированной и пассивной групп</w:t>
      </w:r>
      <w:r w:rsidR="00B86D5D" w:rsidRPr="00EA30A6">
        <w:rPr>
          <w:rFonts w:ascii="Times New Roman" w:eastAsia="Times New Roman" w:hAnsi="Times New Roman" w:cs="Times New Roman"/>
          <w:color w:val="000000"/>
          <w:sz w:val="28"/>
          <w:szCs w:val="28"/>
        </w:rPr>
        <w:t>ой</w:t>
      </w:r>
      <w:r w:rsidRPr="00EA30A6">
        <w:rPr>
          <w:rFonts w:ascii="Times New Roman" w:eastAsia="Times New Roman" w:hAnsi="Times New Roman" w:cs="Times New Roman"/>
          <w:color w:val="000000"/>
          <w:sz w:val="28"/>
          <w:szCs w:val="28"/>
        </w:rPr>
        <w:t>, людьми второго сорта.</w:t>
      </w: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30A6">
        <w:rPr>
          <w:rFonts w:ascii="Times New Roman" w:eastAsia="Times New Roman" w:hAnsi="Times New Roman" w:cs="Times New Roman"/>
          <w:color w:val="000000"/>
          <w:sz w:val="28"/>
          <w:szCs w:val="28"/>
        </w:rPr>
        <w:t xml:space="preserve">Реальная действительность начала боевых действий искажена в украинских СМИ и украинских социальных сетях. </w:t>
      </w: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30A6">
        <w:rPr>
          <w:rFonts w:ascii="Times New Roman" w:eastAsia="Times New Roman" w:hAnsi="Times New Roman" w:cs="Times New Roman"/>
          <w:color w:val="000000"/>
          <w:sz w:val="28"/>
          <w:szCs w:val="28"/>
        </w:rPr>
        <w:t xml:space="preserve">Здесь активно участвуют украинские </w:t>
      </w:r>
      <w:proofErr w:type="spellStart"/>
      <w:r w:rsidRPr="00EA30A6">
        <w:rPr>
          <w:rFonts w:ascii="Times New Roman" w:eastAsia="Times New Roman" w:hAnsi="Times New Roman" w:cs="Times New Roman"/>
          <w:color w:val="000000"/>
          <w:sz w:val="28"/>
          <w:szCs w:val="28"/>
        </w:rPr>
        <w:t>блоггеры</w:t>
      </w:r>
      <w:proofErr w:type="spellEnd"/>
      <w:r w:rsidRPr="00EA30A6">
        <w:rPr>
          <w:rFonts w:ascii="Times New Roman" w:eastAsia="Times New Roman" w:hAnsi="Times New Roman" w:cs="Times New Roman"/>
          <w:color w:val="000000"/>
          <w:sz w:val="28"/>
          <w:szCs w:val="28"/>
        </w:rPr>
        <w:t xml:space="preserve">, активисты и пропагандисты под надзором кураторов из США. </w:t>
      </w: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30A6">
        <w:rPr>
          <w:rFonts w:ascii="Times New Roman" w:eastAsia="Times New Roman" w:hAnsi="Times New Roman" w:cs="Times New Roman"/>
          <w:color w:val="000000"/>
          <w:sz w:val="28"/>
          <w:szCs w:val="28"/>
        </w:rPr>
        <w:t>Искажая действительных виновников начала военных действий в Донбассе, проамериканские пособники пытаются сформировать у простых украи</w:t>
      </w:r>
      <w:r w:rsidR="004D578C">
        <w:rPr>
          <w:rFonts w:ascii="Times New Roman" w:eastAsia="Times New Roman" w:hAnsi="Times New Roman" w:cs="Times New Roman"/>
          <w:color w:val="000000"/>
          <w:sz w:val="28"/>
          <w:szCs w:val="28"/>
        </w:rPr>
        <w:t>нцев в сознании врагов народа, a</w:t>
      </w:r>
      <w:r w:rsidRPr="00EA30A6">
        <w:rPr>
          <w:rFonts w:ascii="Times New Roman" w:eastAsia="Times New Roman" w:hAnsi="Times New Roman" w:cs="Times New Roman"/>
          <w:color w:val="000000"/>
          <w:sz w:val="28"/>
          <w:szCs w:val="28"/>
        </w:rPr>
        <w:t xml:space="preserve"> независимые государства ЛНР и ДНР представить террористическими.</w:t>
      </w:r>
    </w:p>
    <w:p w:rsidR="00153D07" w:rsidRPr="00EA30A6" w:rsidRDefault="00153D07"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30A6">
        <w:rPr>
          <w:rFonts w:ascii="Times New Roman" w:eastAsia="Times New Roman" w:hAnsi="Times New Roman" w:cs="Times New Roman"/>
          <w:color w:val="000000"/>
          <w:sz w:val="28"/>
          <w:szCs w:val="28"/>
        </w:rPr>
        <w:t xml:space="preserve">Благодаря их умелым действиям, основная масса украинского народа верит в мнимого врага-агрессора </w:t>
      </w:r>
      <w:r w:rsidR="0086254E" w:rsidRPr="00EA30A6">
        <w:rPr>
          <w:rFonts w:ascii="Times New Roman" w:hAnsi="Times New Roman" w:cs="Times New Roman"/>
          <w:sz w:val="28"/>
          <w:szCs w:val="28"/>
        </w:rPr>
        <w:t>–</w:t>
      </w:r>
      <w:r w:rsidRPr="00EA30A6">
        <w:rPr>
          <w:rFonts w:ascii="Times New Roman" w:eastAsia="Times New Roman" w:hAnsi="Times New Roman" w:cs="Times New Roman"/>
          <w:color w:val="000000"/>
          <w:sz w:val="28"/>
          <w:szCs w:val="28"/>
        </w:rPr>
        <w:t xml:space="preserve"> Россию и </w:t>
      </w:r>
      <w:proofErr w:type="gramStart"/>
      <w:r w:rsidRPr="00EA30A6">
        <w:rPr>
          <w:rFonts w:ascii="Times New Roman" w:eastAsia="Times New Roman" w:hAnsi="Times New Roman" w:cs="Times New Roman"/>
          <w:color w:val="000000"/>
          <w:sz w:val="28"/>
          <w:szCs w:val="28"/>
        </w:rPr>
        <w:t>считает  непризнанные</w:t>
      </w:r>
      <w:proofErr w:type="gramEnd"/>
      <w:r w:rsidRPr="00EA30A6">
        <w:rPr>
          <w:rFonts w:ascii="Times New Roman" w:eastAsia="Times New Roman" w:hAnsi="Times New Roman" w:cs="Times New Roman"/>
          <w:color w:val="000000"/>
          <w:sz w:val="28"/>
          <w:szCs w:val="28"/>
        </w:rPr>
        <w:t xml:space="preserve"> государства </w:t>
      </w:r>
      <w:r w:rsidR="00B86D5D" w:rsidRPr="00EA30A6">
        <w:rPr>
          <w:rFonts w:ascii="Times New Roman" w:eastAsia="Times New Roman" w:hAnsi="Times New Roman" w:cs="Times New Roman"/>
          <w:color w:val="000000"/>
          <w:sz w:val="28"/>
          <w:szCs w:val="28"/>
        </w:rPr>
        <w:t>«</w:t>
      </w:r>
      <w:r w:rsidRPr="00EA30A6">
        <w:rPr>
          <w:rFonts w:ascii="Times New Roman" w:eastAsia="Times New Roman" w:hAnsi="Times New Roman" w:cs="Times New Roman"/>
          <w:color w:val="000000"/>
          <w:sz w:val="28"/>
          <w:szCs w:val="28"/>
        </w:rPr>
        <w:t>отбросами</w:t>
      </w:r>
      <w:r w:rsidR="00B86D5D" w:rsidRPr="00EA30A6">
        <w:rPr>
          <w:rFonts w:ascii="Times New Roman" w:eastAsia="Times New Roman" w:hAnsi="Times New Roman" w:cs="Times New Roman"/>
          <w:color w:val="000000"/>
          <w:sz w:val="28"/>
          <w:szCs w:val="28"/>
        </w:rPr>
        <w:t>»</w:t>
      </w:r>
      <w:r w:rsidRPr="00EA30A6">
        <w:rPr>
          <w:rFonts w:ascii="Times New Roman" w:eastAsia="Times New Roman" w:hAnsi="Times New Roman" w:cs="Times New Roman"/>
          <w:color w:val="000000"/>
          <w:sz w:val="28"/>
          <w:szCs w:val="28"/>
        </w:rPr>
        <w:t>, не достойными жить в Украине. Но есть и такие украинц</w:t>
      </w:r>
      <w:r w:rsidR="00B86D5D" w:rsidRPr="00EA30A6">
        <w:rPr>
          <w:rFonts w:ascii="Times New Roman" w:eastAsia="Times New Roman" w:hAnsi="Times New Roman" w:cs="Times New Roman"/>
          <w:color w:val="000000"/>
          <w:sz w:val="28"/>
          <w:szCs w:val="28"/>
        </w:rPr>
        <w:t>ы</w:t>
      </w:r>
      <w:r w:rsidRPr="00EA30A6">
        <w:rPr>
          <w:rFonts w:ascii="Times New Roman" w:eastAsia="Times New Roman" w:hAnsi="Times New Roman" w:cs="Times New Roman"/>
          <w:color w:val="000000"/>
          <w:sz w:val="28"/>
          <w:szCs w:val="28"/>
        </w:rPr>
        <w:t>, которые далеки от политики</w:t>
      </w:r>
      <w:r w:rsidR="000004E6">
        <w:rPr>
          <w:rFonts w:ascii="Times New Roman" w:eastAsia="Times New Roman" w:hAnsi="Times New Roman" w:cs="Times New Roman"/>
          <w:color w:val="000000"/>
          <w:sz w:val="28"/>
          <w:szCs w:val="28"/>
        </w:rPr>
        <w:t xml:space="preserve"> и практически ничего не знают </w:t>
      </w:r>
      <w:r w:rsidR="000004E6" w:rsidRPr="000004E6">
        <w:rPr>
          <w:rFonts w:ascii="Times New Roman" w:eastAsia="Times New Roman" w:hAnsi="Times New Roman" w:cs="Times New Roman"/>
          <w:color w:val="000000"/>
          <w:sz w:val="28"/>
          <w:szCs w:val="28"/>
          <w:lang w:val="en-US"/>
        </w:rPr>
        <w:t>o</w:t>
      </w:r>
      <w:r w:rsidRPr="0000568D">
        <w:rPr>
          <w:rFonts w:ascii="Times New Roman" w:eastAsia="Times New Roman" w:hAnsi="Times New Roman" w:cs="Times New Roman"/>
          <w:color w:val="000000"/>
          <w:sz w:val="28"/>
          <w:szCs w:val="28"/>
        </w:rPr>
        <w:t xml:space="preserve"> </w:t>
      </w:r>
      <w:r w:rsidRPr="00EA30A6">
        <w:rPr>
          <w:rFonts w:ascii="Times New Roman" w:eastAsia="Times New Roman" w:hAnsi="Times New Roman" w:cs="Times New Roman"/>
          <w:color w:val="000000"/>
          <w:sz w:val="28"/>
          <w:szCs w:val="28"/>
        </w:rPr>
        <w:t>военном противостоянии на востоке Украины.</w:t>
      </w:r>
    </w:p>
    <w:p w:rsidR="00153D07" w:rsidRPr="00EA30A6" w:rsidRDefault="000004E6"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004E6">
        <w:rPr>
          <w:rFonts w:ascii="Times New Roman" w:hAnsi="Times New Roman" w:cs="Times New Roman"/>
          <w:sz w:val="28"/>
          <w:szCs w:val="28"/>
          <w:shd w:val="clear" w:color="auto" w:fill="FFFFFF"/>
          <w:lang w:val="en-US"/>
        </w:rPr>
        <w:t>B</w:t>
      </w:r>
      <w:r w:rsidR="00153D07" w:rsidRPr="00EA30A6">
        <w:rPr>
          <w:rFonts w:ascii="Times New Roman" w:hAnsi="Times New Roman" w:cs="Times New Roman"/>
          <w:sz w:val="28"/>
          <w:szCs w:val="28"/>
          <w:shd w:val="clear" w:color="auto" w:fill="FFFFFF"/>
        </w:rPr>
        <w:t xml:space="preserve"> пример им можно противопоставить иностранцев-волонтеров, помогающим народу Донбасса. Они регулярно посещают Республики</w:t>
      </w:r>
      <w:r w:rsidR="00B86D5D" w:rsidRPr="00EA30A6">
        <w:rPr>
          <w:rFonts w:ascii="Times New Roman" w:hAnsi="Times New Roman" w:cs="Times New Roman"/>
          <w:sz w:val="28"/>
          <w:szCs w:val="28"/>
          <w:shd w:val="clear" w:color="auto" w:fill="FFFFFF"/>
        </w:rPr>
        <w:t>,</w:t>
      </w:r>
      <w:r w:rsidR="00153D07" w:rsidRPr="00EA30A6">
        <w:rPr>
          <w:rFonts w:ascii="Times New Roman" w:hAnsi="Times New Roman" w:cs="Times New Roman"/>
          <w:sz w:val="28"/>
          <w:szCs w:val="28"/>
          <w:shd w:val="clear" w:color="auto" w:fill="FFFFFF"/>
        </w:rPr>
        <w:t xml:space="preserve"> как в политических, так и в гуманитарных целях. Именно публичная дипломатия в лице граждан других стран способствует тому, что как можно больше люд</w:t>
      </w:r>
      <w:r w:rsidR="004D578C">
        <w:rPr>
          <w:rFonts w:ascii="Times New Roman" w:hAnsi="Times New Roman" w:cs="Times New Roman"/>
          <w:sz w:val="28"/>
          <w:szCs w:val="28"/>
          <w:shd w:val="clear" w:color="auto" w:fill="FFFFFF"/>
        </w:rPr>
        <w:t>ей по всему ми</w:t>
      </w:r>
      <w:r>
        <w:rPr>
          <w:rFonts w:ascii="Times New Roman" w:hAnsi="Times New Roman" w:cs="Times New Roman"/>
          <w:sz w:val="28"/>
          <w:szCs w:val="28"/>
          <w:shd w:val="clear" w:color="auto" w:fill="FFFFFF"/>
        </w:rPr>
        <w:t xml:space="preserve">ру узнают правду </w:t>
      </w:r>
      <w:r w:rsidRPr="000004E6">
        <w:rPr>
          <w:rFonts w:ascii="Times New Roman" w:hAnsi="Times New Roman" w:cs="Times New Roman"/>
          <w:sz w:val="28"/>
          <w:szCs w:val="28"/>
          <w:shd w:val="clear" w:color="auto" w:fill="FFFFFF"/>
          <w:lang w:val="en-US"/>
        </w:rPr>
        <w:t>o</w:t>
      </w:r>
      <w:r w:rsidR="00153D07" w:rsidRPr="00EA30A6">
        <w:rPr>
          <w:rFonts w:ascii="Times New Roman" w:hAnsi="Times New Roman" w:cs="Times New Roman"/>
          <w:sz w:val="28"/>
          <w:szCs w:val="28"/>
          <w:shd w:val="clear" w:color="auto" w:fill="FFFFFF"/>
        </w:rPr>
        <w:t xml:space="preserve"> ситуации в Республиках Донбасса.</w:t>
      </w:r>
      <w:r w:rsidR="00153D07" w:rsidRPr="00EA30A6">
        <w:rPr>
          <w:rFonts w:ascii="Times New Roman" w:hAnsi="Times New Roman" w:cs="Times New Roman"/>
          <w:sz w:val="28"/>
          <w:szCs w:val="28"/>
        </w:rPr>
        <w:br/>
      </w:r>
      <w:r w:rsidR="00153D07" w:rsidRPr="00EA30A6">
        <w:rPr>
          <w:rFonts w:ascii="Times New Roman" w:eastAsia="Times New Roman" w:hAnsi="Times New Roman" w:cs="Times New Roman"/>
          <w:color w:val="000000"/>
          <w:sz w:val="28"/>
          <w:szCs w:val="28"/>
        </w:rPr>
        <w:t>За это многие из них от украинских и американских властей получили статус экстремистов и были внесены в черный список базы «Миротворец».</w:t>
      </w:r>
    </w:p>
    <w:p w:rsidR="0037454E" w:rsidRPr="00EA30A6" w:rsidRDefault="00153D07"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30A6">
        <w:rPr>
          <w:rFonts w:ascii="Times New Roman" w:eastAsia="Times New Roman" w:hAnsi="Times New Roman" w:cs="Times New Roman"/>
          <w:color w:val="000000"/>
          <w:sz w:val="28"/>
          <w:szCs w:val="28"/>
        </w:rPr>
        <w:t>Социальные сети помогают им оказывать людям гуманит</w:t>
      </w:r>
      <w:r w:rsidR="000004E6">
        <w:rPr>
          <w:rFonts w:ascii="Times New Roman" w:eastAsia="Times New Roman" w:hAnsi="Times New Roman" w:cs="Times New Roman"/>
          <w:color w:val="000000"/>
          <w:sz w:val="28"/>
          <w:szCs w:val="28"/>
        </w:rPr>
        <w:t xml:space="preserve">арную и информационную помощь, </w:t>
      </w:r>
      <w:r w:rsidR="000004E6" w:rsidRPr="000004E6">
        <w:rPr>
          <w:rFonts w:ascii="Times New Roman" w:eastAsia="Times New Roman" w:hAnsi="Times New Roman" w:cs="Times New Roman"/>
          <w:color w:val="000000"/>
          <w:sz w:val="28"/>
          <w:szCs w:val="28"/>
          <w:lang w:val="en-US"/>
        </w:rPr>
        <w:t>a</w:t>
      </w:r>
      <w:r w:rsidRPr="00EA30A6">
        <w:rPr>
          <w:rFonts w:ascii="Times New Roman" w:eastAsia="Times New Roman" w:hAnsi="Times New Roman" w:cs="Times New Roman"/>
          <w:color w:val="000000"/>
          <w:sz w:val="28"/>
          <w:szCs w:val="28"/>
        </w:rPr>
        <w:t xml:space="preserve"> также бороться за правду, отражая свои взгляды в блогах, фото- и </w:t>
      </w:r>
      <w:proofErr w:type="gramStart"/>
      <w:r w:rsidRPr="00EA30A6">
        <w:rPr>
          <w:rFonts w:ascii="Times New Roman" w:eastAsia="Times New Roman" w:hAnsi="Times New Roman" w:cs="Times New Roman"/>
          <w:color w:val="000000"/>
          <w:sz w:val="28"/>
          <w:szCs w:val="28"/>
        </w:rPr>
        <w:t>видео-отчетах</w:t>
      </w:r>
      <w:proofErr w:type="gramEnd"/>
      <w:r w:rsidRPr="00EA30A6">
        <w:rPr>
          <w:rFonts w:ascii="Times New Roman" w:eastAsia="Times New Roman" w:hAnsi="Times New Roman" w:cs="Times New Roman"/>
          <w:color w:val="000000"/>
          <w:sz w:val="28"/>
          <w:szCs w:val="28"/>
        </w:rPr>
        <w:t xml:space="preserve"> в социальных сетях. </w:t>
      </w:r>
      <w:r w:rsidR="00B86D5D" w:rsidRPr="00EA30A6">
        <w:rPr>
          <w:rFonts w:ascii="Times New Roman" w:eastAsia="Times New Roman" w:hAnsi="Times New Roman" w:cs="Times New Roman"/>
          <w:color w:val="000000"/>
          <w:sz w:val="28"/>
          <w:szCs w:val="28"/>
        </w:rPr>
        <w:t xml:space="preserve">Потому что их главная цель </w:t>
      </w:r>
      <w:r w:rsidR="00B86D5D" w:rsidRPr="00EA30A6">
        <w:rPr>
          <w:rFonts w:ascii="Times New Roman" w:hAnsi="Times New Roman" w:cs="Times New Roman"/>
          <w:sz w:val="28"/>
          <w:szCs w:val="28"/>
        </w:rPr>
        <w:t xml:space="preserve">– </w:t>
      </w:r>
      <w:r w:rsidR="00B86D5D" w:rsidRPr="00EA30A6">
        <w:rPr>
          <w:rFonts w:ascii="Times New Roman" w:eastAsia="Times New Roman" w:hAnsi="Times New Roman" w:cs="Times New Roman"/>
          <w:color w:val="000000"/>
          <w:sz w:val="28"/>
          <w:szCs w:val="28"/>
        </w:rPr>
        <w:t>м</w:t>
      </w:r>
      <w:r w:rsidRPr="00EA30A6">
        <w:rPr>
          <w:rFonts w:ascii="Times New Roman" w:eastAsia="Times New Roman" w:hAnsi="Times New Roman" w:cs="Times New Roman"/>
          <w:color w:val="000000"/>
          <w:sz w:val="28"/>
          <w:szCs w:val="28"/>
        </w:rPr>
        <w:t>ир должен знать правд</w:t>
      </w:r>
      <w:r w:rsidR="000004E6">
        <w:rPr>
          <w:rFonts w:ascii="Times New Roman" w:eastAsia="Times New Roman" w:hAnsi="Times New Roman" w:cs="Times New Roman"/>
          <w:color w:val="000000"/>
          <w:sz w:val="28"/>
          <w:szCs w:val="28"/>
        </w:rPr>
        <w:t xml:space="preserve">у </w:t>
      </w:r>
      <w:r w:rsidR="000004E6" w:rsidRPr="000004E6">
        <w:rPr>
          <w:rFonts w:ascii="Times New Roman" w:eastAsia="Times New Roman" w:hAnsi="Times New Roman" w:cs="Times New Roman"/>
          <w:color w:val="000000"/>
          <w:sz w:val="28"/>
          <w:szCs w:val="28"/>
          <w:lang w:val="en-US"/>
        </w:rPr>
        <w:t>o</w:t>
      </w:r>
      <w:r w:rsidR="00B86D5D" w:rsidRPr="00EA30A6">
        <w:rPr>
          <w:rFonts w:ascii="Times New Roman" w:eastAsia="Times New Roman" w:hAnsi="Times New Roman" w:cs="Times New Roman"/>
          <w:color w:val="000000"/>
          <w:sz w:val="28"/>
          <w:szCs w:val="28"/>
        </w:rPr>
        <w:t xml:space="preserve"> войне на Донбассе.</w:t>
      </w:r>
    </w:p>
    <w:p w:rsidR="0037454E" w:rsidRPr="00EA30A6" w:rsidRDefault="0037454E" w:rsidP="0000568D">
      <w:pPr>
        <w:pStyle w:val="a5"/>
        <w:shd w:val="clear" w:color="auto" w:fill="FFFFFF"/>
        <w:spacing w:after="0" w:line="360" w:lineRule="auto"/>
        <w:ind w:left="1069"/>
        <w:jc w:val="both"/>
        <w:rPr>
          <w:rFonts w:ascii="Times New Roman" w:eastAsia="Times New Roman" w:hAnsi="Times New Roman" w:cs="Times New Roman"/>
          <w:b/>
          <w:color w:val="000000"/>
          <w:sz w:val="28"/>
          <w:szCs w:val="28"/>
        </w:rPr>
      </w:pPr>
    </w:p>
    <w:p w:rsidR="00AA3640" w:rsidRDefault="00AA3640" w:rsidP="0000568D">
      <w:pPr>
        <w:pStyle w:val="a5"/>
        <w:shd w:val="clear" w:color="auto" w:fill="FFFFFF"/>
        <w:spacing w:after="0" w:line="360" w:lineRule="auto"/>
        <w:ind w:left="1069"/>
        <w:jc w:val="both"/>
        <w:rPr>
          <w:rFonts w:ascii="Times New Roman" w:eastAsia="Times New Roman" w:hAnsi="Times New Roman" w:cs="Times New Roman"/>
          <w:b/>
          <w:color w:val="000000"/>
          <w:sz w:val="28"/>
          <w:szCs w:val="28"/>
        </w:rPr>
      </w:pPr>
    </w:p>
    <w:p w:rsidR="0037454E" w:rsidRPr="00EA30A6" w:rsidRDefault="00AA3640" w:rsidP="0000568D">
      <w:pPr>
        <w:pStyle w:val="a5"/>
        <w:shd w:val="clear" w:color="auto" w:fill="FFFFFF"/>
        <w:spacing w:after="0" w:line="360" w:lineRule="auto"/>
        <w:ind w:left="106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37454E" w:rsidRPr="00EA30A6">
        <w:rPr>
          <w:rFonts w:ascii="Times New Roman" w:eastAsia="Times New Roman" w:hAnsi="Times New Roman" w:cs="Times New Roman"/>
          <w:b/>
          <w:color w:val="000000"/>
          <w:sz w:val="28"/>
          <w:szCs w:val="28"/>
        </w:rPr>
        <w:t>ГЛАВА 3. ПОЛИТИКИ И СОЦИАЛЬНЫЕ СЕТИ</w:t>
      </w:r>
    </w:p>
    <w:p w:rsidR="00AA3640" w:rsidRDefault="00AA3640" w:rsidP="0000568D">
      <w:pPr>
        <w:shd w:val="clear" w:color="auto" w:fill="FFFFFF"/>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p>
    <w:p w:rsidR="00153D07" w:rsidRPr="00EA30A6" w:rsidRDefault="00153D07" w:rsidP="0000568D">
      <w:pPr>
        <w:shd w:val="clear" w:color="auto" w:fill="FFFFFF"/>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Почему социальные сети являются инструментом политической власти? Потому что в социальных сетях очень быстро аккумулируются креативные социально-значимые решения.</w:t>
      </w:r>
      <w:r w:rsidR="00D932A7" w:rsidRPr="00EA30A6">
        <w:rPr>
          <w:rStyle w:val="ae"/>
          <w:rFonts w:ascii="Times New Roman" w:hAnsi="Times New Roman" w:cs="Times New Roman"/>
          <w:sz w:val="28"/>
          <w:szCs w:val="28"/>
          <w:shd w:val="clear" w:color="auto" w:fill="FFFFFF"/>
        </w:rPr>
        <w:footnoteReference w:id="19"/>
      </w:r>
      <w:r w:rsidRPr="00EA30A6">
        <w:rPr>
          <w:rFonts w:ascii="Times New Roman" w:hAnsi="Times New Roman" w:cs="Times New Roman"/>
          <w:sz w:val="28"/>
          <w:szCs w:val="28"/>
          <w:shd w:val="clear" w:color="auto" w:fill="FFFFFF"/>
        </w:rPr>
        <w:t xml:space="preserve">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Примером может послужить созданный в Москве портал «Активный гражданин», где москвичи могут проголосовать за наиболее понравившиеся им инициативы. </w:t>
      </w:r>
    </w:p>
    <w:p w:rsidR="00D211F3"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Социальные сети позволяют выявить при помощи </w:t>
      </w:r>
      <w:proofErr w:type="spellStart"/>
      <w:r w:rsidRPr="0000568D">
        <w:rPr>
          <w:rFonts w:ascii="Times New Roman" w:hAnsi="Times New Roman" w:cs="Times New Roman"/>
          <w:sz w:val="28"/>
          <w:szCs w:val="28"/>
          <w:shd w:val="clear" w:color="auto" w:fill="FFFFFF"/>
        </w:rPr>
        <w:t>микротаргетинга</w:t>
      </w:r>
      <w:proofErr w:type="spellEnd"/>
      <w:r w:rsidRPr="00EA30A6">
        <w:rPr>
          <w:rFonts w:ascii="Times New Roman" w:hAnsi="Times New Roman" w:cs="Times New Roman"/>
          <w:sz w:val="28"/>
          <w:szCs w:val="28"/>
          <w:shd w:val="clear" w:color="auto" w:fill="FFFFFF"/>
        </w:rPr>
        <w:t xml:space="preserve"> порт</w:t>
      </w:r>
      <w:r w:rsidR="004D578C">
        <w:rPr>
          <w:rFonts w:ascii="Times New Roman" w:hAnsi="Times New Roman" w:cs="Times New Roman"/>
          <w:sz w:val="28"/>
          <w:szCs w:val="28"/>
          <w:shd w:val="clear" w:color="auto" w:fill="FFFFFF"/>
        </w:rPr>
        <w:t>рет потенциального избирателя. B</w:t>
      </w:r>
      <w:r w:rsidRPr="00EA30A6">
        <w:rPr>
          <w:rFonts w:ascii="Times New Roman" w:hAnsi="Times New Roman" w:cs="Times New Roman"/>
          <w:sz w:val="28"/>
          <w:szCs w:val="28"/>
          <w:shd w:val="clear" w:color="auto" w:fill="FFFFFF"/>
        </w:rPr>
        <w:t xml:space="preserve"> основу всего ложится индивидуальный контент, подбираемый под интересы конкретного человека. Вы не раз замечали, что после посещения определенного сайта, практически вся баннерная реклама отсылает нас к нему или к какому-то определенному товару, представленному в интернет-магазине.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То же самое относится и к политической рекламе. Особенностью подхода является то, что теперь кандидаты работают не со всеми избират</w:t>
      </w:r>
      <w:r w:rsidR="007678FB">
        <w:rPr>
          <w:rFonts w:ascii="Times New Roman" w:hAnsi="Times New Roman" w:cs="Times New Roman"/>
          <w:sz w:val="28"/>
          <w:szCs w:val="28"/>
          <w:shd w:val="clear" w:color="auto" w:fill="FFFFFF"/>
        </w:rPr>
        <w:t xml:space="preserve">елями, </w:t>
      </w:r>
      <w:r w:rsidR="007678FB" w:rsidRPr="007678FB">
        <w:rPr>
          <w:rFonts w:ascii="Times New Roman" w:hAnsi="Times New Roman" w:cs="Times New Roman"/>
          <w:sz w:val="28"/>
          <w:szCs w:val="28"/>
          <w:shd w:val="clear" w:color="auto" w:fill="FFFFFF"/>
          <w:lang w:val="en-US"/>
        </w:rPr>
        <w:t>a</w:t>
      </w:r>
      <w:r w:rsidR="004D578C">
        <w:rPr>
          <w:rFonts w:ascii="Times New Roman" w:hAnsi="Times New Roman" w:cs="Times New Roman"/>
          <w:sz w:val="28"/>
          <w:szCs w:val="28"/>
          <w:shd w:val="clear" w:color="auto" w:fill="FFFFFF"/>
        </w:rPr>
        <w:t xml:space="preserve"> </w:t>
      </w:r>
      <w:r w:rsidR="007678FB">
        <w:rPr>
          <w:rFonts w:ascii="Times New Roman" w:hAnsi="Times New Roman" w:cs="Times New Roman"/>
          <w:sz w:val="28"/>
          <w:szCs w:val="28"/>
          <w:shd w:val="clear" w:color="auto" w:fill="FFFFFF"/>
          <w:lang w:val="en-US"/>
        </w:rPr>
        <w:t>c</w:t>
      </w:r>
      <w:r w:rsidRPr="00EA30A6">
        <w:rPr>
          <w:rFonts w:ascii="Times New Roman" w:hAnsi="Times New Roman" w:cs="Times New Roman"/>
          <w:sz w:val="28"/>
          <w:szCs w:val="28"/>
          <w:shd w:val="clear" w:color="auto" w:fill="FFFFFF"/>
        </w:rPr>
        <w:t xml:space="preserve"> конкретной массой населения </w:t>
      </w:r>
      <w:r w:rsidR="0086254E" w:rsidRPr="00EA30A6">
        <w:rPr>
          <w:rFonts w:ascii="Times New Roman" w:hAnsi="Times New Roman" w:cs="Times New Roman"/>
          <w:sz w:val="28"/>
          <w:szCs w:val="28"/>
        </w:rPr>
        <w:t>–</w:t>
      </w:r>
      <w:r w:rsidRPr="00EA30A6">
        <w:rPr>
          <w:rFonts w:ascii="Times New Roman" w:hAnsi="Times New Roman" w:cs="Times New Roman"/>
          <w:sz w:val="28"/>
          <w:szCs w:val="28"/>
          <w:shd w:val="clear" w:color="auto" w:fill="FFFFFF"/>
        </w:rPr>
        <w:t xml:space="preserve"> потенциальным электоратом. Также нельзя не отметить массовость, с которой мы работаем в социальных сетях. Ежедневно люди передают друг другу миллионы сообщений, делятся тысячами постов. Большинство из них не имеют особого значения, однако, если вокруг какого-то сообщения собирается критическая масса внимания, то буквально за несколько часов оно становится качественным результатом социально-политической жизни.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Не без влияния социальных сетей многими случаями начинают интересоваться представители власти.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Таким образом, социальные сети представляют собой новый вид публичной политики, отличный от привычных ее форм.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lastRenderedPageBreak/>
        <w:t xml:space="preserve">Зачем политикам социальные сети? Здесь возможно преследование нескольких целей: </w:t>
      </w:r>
    </w:p>
    <w:p w:rsidR="00153D07" w:rsidRPr="00EA30A6" w:rsidRDefault="0086254E"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rPr>
        <w:t>–</w:t>
      </w:r>
      <w:r w:rsidR="00153D07" w:rsidRPr="00EA30A6">
        <w:rPr>
          <w:rFonts w:ascii="Times New Roman" w:hAnsi="Times New Roman" w:cs="Times New Roman"/>
          <w:sz w:val="28"/>
          <w:szCs w:val="28"/>
          <w:shd w:val="clear" w:color="auto" w:fill="FFFFFF"/>
        </w:rPr>
        <w:t xml:space="preserve"> поддержка собственного имиджа и привлечение сторонников;</w:t>
      </w:r>
    </w:p>
    <w:p w:rsidR="00153D07" w:rsidRPr="00EA30A6" w:rsidRDefault="0086254E"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rPr>
        <w:t>–</w:t>
      </w:r>
      <w:r w:rsidR="00153D07" w:rsidRPr="00EA30A6">
        <w:rPr>
          <w:rFonts w:ascii="Times New Roman" w:hAnsi="Times New Roman" w:cs="Times New Roman"/>
          <w:sz w:val="28"/>
          <w:szCs w:val="28"/>
          <w:shd w:val="clear" w:color="auto" w:fill="FFFFFF"/>
        </w:rPr>
        <w:t xml:space="preserve"> анализ общественного настроения, уровень поддержки населения. Социальные сети сегодня обладают огромным влиянием, в том числе, известно, что многие крупные СМИ при подготовке своих материалов используют данные </w:t>
      </w:r>
      <w:proofErr w:type="spellStart"/>
      <w:r w:rsidR="00153D07" w:rsidRPr="00EA30A6">
        <w:rPr>
          <w:rFonts w:ascii="Times New Roman" w:hAnsi="Times New Roman" w:cs="Times New Roman"/>
          <w:sz w:val="28"/>
          <w:szCs w:val="28"/>
          <w:shd w:val="clear" w:color="auto" w:fill="FFFFFF"/>
        </w:rPr>
        <w:t>блоггосферы</w:t>
      </w:r>
      <w:proofErr w:type="spellEnd"/>
      <w:r w:rsidR="00153D07" w:rsidRPr="00EA30A6">
        <w:rPr>
          <w:rFonts w:ascii="Times New Roman" w:hAnsi="Times New Roman" w:cs="Times New Roman"/>
          <w:sz w:val="28"/>
          <w:szCs w:val="28"/>
          <w:shd w:val="clear" w:color="auto" w:fill="FFFFFF"/>
        </w:rPr>
        <w:t xml:space="preserve">. Интернет постепенно становится основным источником информации, вытесняя привычное телевидение и газеты.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Один хороший пост в </w:t>
      </w:r>
      <w:proofErr w:type="spellStart"/>
      <w:r w:rsidRPr="00EA30A6">
        <w:rPr>
          <w:rFonts w:ascii="Times New Roman" w:hAnsi="Times New Roman" w:cs="Times New Roman"/>
          <w:sz w:val="28"/>
          <w:szCs w:val="28"/>
          <w:shd w:val="clear" w:color="auto" w:fill="FFFFFF"/>
        </w:rPr>
        <w:t>соцсетях</w:t>
      </w:r>
      <w:proofErr w:type="spellEnd"/>
      <w:r w:rsidRPr="00EA30A6">
        <w:rPr>
          <w:rFonts w:ascii="Times New Roman" w:hAnsi="Times New Roman" w:cs="Times New Roman"/>
          <w:sz w:val="28"/>
          <w:szCs w:val="28"/>
          <w:shd w:val="clear" w:color="auto" w:fill="FFFFFF"/>
        </w:rPr>
        <w:t xml:space="preserve"> может привлечь к кандидату больше внимания, чем десяток выступлений на центральном канале и сотня эфиров на радио.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Сегодня любой человек, обладающий доступом в Ин</w:t>
      </w:r>
      <w:r w:rsidR="007678FB">
        <w:rPr>
          <w:rFonts w:ascii="Times New Roman" w:hAnsi="Times New Roman" w:cs="Times New Roman"/>
          <w:sz w:val="28"/>
          <w:szCs w:val="28"/>
          <w:shd w:val="clear" w:color="auto" w:fill="FFFFFF"/>
        </w:rPr>
        <w:t xml:space="preserve">тернет, может наладить контакт </w:t>
      </w:r>
      <w:r w:rsidR="007678FB" w:rsidRPr="007678FB">
        <w:rPr>
          <w:rFonts w:ascii="Times New Roman" w:hAnsi="Times New Roman" w:cs="Times New Roman"/>
          <w:sz w:val="28"/>
          <w:szCs w:val="28"/>
          <w:shd w:val="clear" w:color="auto" w:fill="FFFFFF"/>
          <w:lang w:val="en-US"/>
        </w:rPr>
        <w:t>c</w:t>
      </w:r>
      <w:r w:rsidRPr="00EA30A6">
        <w:rPr>
          <w:rFonts w:ascii="Times New Roman" w:hAnsi="Times New Roman" w:cs="Times New Roman"/>
          <w:sz w:val="28"/>
          <w:szCs w:val="28"/>
          <w:shd w:val="clear" w:color="auto" w:fill="FFFFFF"/>
        </w:rPr>
        <w:t xml:space="preserve"> руководством города, области или республики. Попасть на прием к чиновнику из высшего эшелона </w:t>
      </w:r>
      <w:r w:rsidR="0086254E" w:rsidRPr="00EA30A6">
        <w:rPr>
          <w:rFonts w:ascii="Times New Roman" w:hAnsi="Times New Roman" w:cs="Times New Roman"/>
          <w:sz w:val="28"/>
          <w:szCs w:val="28"/>
        </w:rPr>
        <w:t>–</w:t>
      </w:r>
      <w:r w:rsidR="007678FB">
        <w:rPr>
          <w:rFonts w:ascii="Times New Roman" w:hAnsi="Times New Roman" w:cs="Times New Roman"/>
          <w:sz w:val="28"/>
          <w:szCs w:val="28"/>
          <w:shd w:val="clear" w:color="auto" w:fill="FFFFFF"/>
        </w:rPr>
        <w:t xml:space="preserve"> непростая задача, </w:t>
      </w:r>
      <w:r w:rsidR="007678FB" w:rsidRPr="007678FB">
        <w:rPr>
          <w:rFonts w:ascii="Times New Roman" w:hAnsi="Times New Roman" w:cs="Times New Roman"/>
          <w:sz w:val="28"/>
          <w:szCs w:val="28"/>
          <w:shd w:val="clear" w:color="auto" w:fill="FFFFFF"/>
          <w:lang w:val="en-US"/>
        </w:rPr>
        <w:t>a</w:t>
      </w:r>
      <w:r w:rsidRPr="00EA30A6">
        <w:rPr>
          <w:rFonts w:ascii="Times New Roman" w:hAnsi="Times New Roman" w:cs="Times New Roman"/>
          <w:sz w:val="28"/>
          <w:szCs w:val="28"/>
          <w:shd w:val="clear" w:color="auto" w:fill="FFFFFF"/>
        </w:rPr>
        <w:t xml:space="preserve"> вот через </w:t>
      </w:r>
      <w:proofErr w:type="spellStart"/>
      <w:r w:rsidRPr="00EA30A6">
        <w:rPr>
          <w:rFonts w:ascii="Times New Roman" w:hAnsi="Times New Roman" w:cs="Times New Roman"/>
          <w:sz w:val="28"/>
          <w:szCs w:val="28"/>
          <w:shd w:val="clear" w:color="auto" w:fill="FFFFFF"/>
        </w:rPr>
        <w:t>соцсети</w:t>
      </w:r>
      <w:proofErr w:type="spellEnd"/>
      <w:r w:rsidRPr="00EA30A6">
        <w:rPr>
          <w:rFonts w:ascii="Times New Roman" w:hAnsi="Times New Roman" w:cs="Times New Roman"/>
          <w:sz w:val="28"/>
          <w:szCs w:val="28"/>
          <w:shd w:val="clear" w:color="auto" w:fill="FFFFFF"/>
        </w:rPr>
        <w:t xml:space="preserve"> стало возможным за пару минут написать обращение президенту или премьер-министру. Работает ли это? Можно сказать, что да.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Дмитрий Медведев регулярно просматривает свой блог и иногда даже включается в дискуссию. То</w:t>
      </w:r>
      <w:r w:rsidR="004D578C" w:rsidRPr="004D578C">
        <w:rPr>
          <w:rFonts w:ascii="Times New Roman" w:hAnsi="Times New Roman" w:cs="Times New Roman"/>
          <w:sz w:val="28"/>
          <w:szCs w:val="28"/>
          <w:shd w:val="clear" w:color="auto" w:fill="FFFFFF"/>
        </w:rPr>
        <w:t xml:space="preserve"> </w:t>
      </w:r>
      <w:r w:rsidRPr="00EA30A6">
        <w:rPr>
          <w:rFonts w:ascii="Times New Roman" w:hAnsi="Times New Roman" w:cs="Times New Roman"/>
          <w:sz w:val="28"/>
          <w:szCs w:val="28"/>
          <w:shd w:val="clear" w:color="auto" w:fill="FFFFFF"/>
        </w:rPr>
        <w:t>же самое, относится и Главе Чеченской Республики Рамзану Кадыр</w:t>
      </w:r>
      <w:r w:rsidRPr="0000568D">
        <w:rPr>
          <w:rFonts w:ascii="Times New Roman" w:hAnsi="Times New Roman" w:cs="Times New Roman"/>
          <w:sz w:val="28"/>
          <w:szCs w:val="28"/>
          <w:shd w:val="clear" w:color="auto" w:fill="FFFFFF"/>
        </w:rPr>
        <w:t>ов</w:t>
      </w:r>
      <w:r w:rsidRPr="00EA30A6">
        <w:rPr>
          <w:rFonts w:ascii="Times New Roman" w:hAnsi="Times New Roman" w:cs="Times New Roman"/>
          <w:sz w:val="28"/>
          <w:szCs w:val="28"/>
          <w:shd w:val="clear" w:color="auto" w:fill="FFFFFF"/>
        </w:rPr>
        <w:t>у, который регулярно вс</w:t>
      </w:r>
      <w:r w:rsidR="000004E6">
        <w:rPr>
          <w:rFonts w:ascii="Times New Roman" w:hAnsi="Times New Roman" w:cs="Times New Roman"/>
          <w:sz w:val="28"/>
          <w:szCs w:val="28"/>
          <w:shd w:val="clear" w:color="auto" w:fill="FFFFFF"/>
        </w:rPr>
        <w:t xml:space="preserve">тупает в диалог </w:t>
      </w:r>
      <w:r w:rsidR="000004E6" w:rsidRPr="000004E6">
        <w:rPr>
          <w:rFonts w:ascii="Times New Roman" w:hAnsi="Times New Roman" w:cs="Times New Roman"/>
          <w:sz w:val="28"/>
          <w:szCs w:val="28"/>
          <w:shd w:val="clear" w:color="auto" w:fill="FFFFFF"/>
          <w:lang w:val="en-US"/>
        </w:rPr>
        <w:t>c</w:t>
      </w:r>
      <w:r w:rsidRPr="00EA30A6">
        <w:rPr>
          <w:rFonts w:ascii="Times New Roman" w:hAnsi="Times New Roman" w:cs="Times New Roman"/>
          <w:sz w:val="28"/>
          <w:szCs w:val="28"/>
          <w:shd w:val="clear" w:color="auto" w:fill="FFFFFF"/>
        </w:rPr>
        <w:t xml:space="preserve"> подписчиками в </w:t>
      </w:r>
      <w:r w:rsidRPr="000004E6">
        <w:rPr>
          <w:rFonts w:ascii="Times New Roman" w:hAnsi="Times New Roman" w:cs="Times New Roman"/>
          <w:sz w:val="28"/>
          <w:szCs w:val="28"/>
          <w:shd w:val="clear" w:color="auto" w:fill="FFFFFF"/>
          <w:lang w:val="en-US"/>
        </w:rPr>
        <w:t>Instagram</w:t>
      </w:r>
      <w:r w:rsidRPr="00EA30A6">
        <w:rPr>
          <w:rFonts w:ascii="Times New Roman" w:hAnsi="Times New Roman" w:cs="Times New Roman"/>
          <w:sz w:val="28"/>
          <w:szCs w:val="28"/>
          <w:shd w:val="clear" w:color="auto" w:fill="FFFFFF"/>
        </w:rPr>
        <w:t xml:space="preserve">. </w:t>
      </w:r>
    </w:p>
    <w:p w:rsidR="0086254E"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Социальные сети становятся своеобразными вестниками демократии, где выборы и голоса заменяются ко</w:t>
      </w:r>
      <w:r w:rsidR="000004E6">
        <w:rPr>
          <w:rFonts w:ascii="Times New Roman" w:hAnsi="Times New Roman" w:cs="Times New Roman"/>
          <w:sz w:val="28"/>
          <w:szCs w:val="28"/>
          <w:shd w:val="clear" w:color="auto" w:fill="FFFFFF"/>
        </w:rPr>
        <w:t>личеством подписок и «</w:t>
      </w:r>
      <w:proofErr w:type="spellStart"/>
      <w:r w:rsidR="000004E6">
        <w:rPr>
          <w:rFonts w:ascii="Times New Roman" w:hAnsi="Times New Roman" w:cs="Times New Roman"/>
          <w:sz w:val="28"/>
          <w:szCs w:val="28"/>
          <w:shd w:val="clear" w:color="auto" w:fill="FFFFFF"/>
        </w:rPr>
        <w:t>лайков</w:t>
      </w:r>
      <w:proofErr w:type="spellEnd"/>
      <w:r w:rsidR="000004E6">
        <w:rPr>
          <w:rFonts w:ascii="Times New Roman" w:hAnsi="Times New Roman" w:cs="Times New Roman"/>
          <w:sz w:val="28"/>
          <w:szCs w:val="28"/>
          <w:shd w:val="clear" w:color="auto" w:fill="FFFFFF"/>
        </w:rPr>
        <w:t xml:space="preserve">». </w:t>
      </w:r>
      <w:r w:rsidR="000004E6" w:rsidRPr="000004E6">
        <w:rPr>
          <w:rFonts w:ascii="Times New Roman" w:hAnsi="Times New Roman" w:cs="Times New Roman"/>
          <w:sz w:val="28"/>
          <w:szCs w:val="28"/>
          <w:shd w:val="clear" w:color="auto" w:fill="FFFFFF"/>
          <w:lang w:val="en-US"/>
        </w:rPr>
        <w:t>A</w:t>
      </w:r>
      <w:r w:rsidRPr="00EA30A6">
        <w:rPr>
          <w:rFonts w:ascii="Times New Roman" w:hAnsi="Times New Roman" w:cs="Times New Roman"/>
          <w:sz w:val="28"/>
          <w:szCs w:val="28"/>
          <w:shd w:val="clear" w:color="auto" w:fill="FFFFFF"/>
        </w:rPr>
        <w:t xml:space="preserve"> за что в итоге борется каждый политик? За поддержку, за голоса своих избирателей, за людей которые в нужный момент окажут ему свою поддержку на выборах. Чем активней кандидат в сети, тем вероятнее, что электронные «мне нравится» превратятся в реальные голоса. Свои аккаунты в основных социальных сетях имеют Владимир Жириновский, Геннадий Зюганов, Сергей Миронов, Григорий Явлинский, которые не первый год соревнуются в получении депутатских мандатов.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lastRenderedPageBreak/>
        <w:t xml:space="preserve">Имидж </w:t>
      </w:r>
      <w:r w:rsidR="0086254E" w:rsidRPr="00EA30A6">
        <w:rPr>
          <w:rFonts w:ascii="Times New Roman" w:hAnsi="Times New Roman" w:cs="Times New Roman"/>
          <w:sz w:val="28"/>
          <w:szCs w:val="28"/>
        </w:rPr>
        <w:t>–</w:t>
      </w:r>
      <w:r w:rsidRPr="00EA30A6">
        <w:rPr>
          <w:rFonts w:ascii="Times New Roman" w:hAnsi="Times New Roman" w:cs="Times New Roman"/>
          <w:sz w:val="28"/>
          <w:szCs w:val="28"/>
          <w:shd w:val="clear" w:color="auto" w:fill="FFFFFF"/>
        </w:rPr>
        <w:t xml:space="preserve"> одна из ключевых черт в достижении успеха любого политика. Однако в случае с социальными сетями все проходит не столь гладко. Образ, который являет собой политик в </w:t>
      </w:r>
      <w:proofErr w:type="spellStart"/>
      <w:r w:rsidRPr="00EA30A6">
        <w:rPr>
          <w:rFonts w:ascii="Times New Roman" w:hAnsi="Times New Roman" w:cs="Times New Roman"/>
          <w:sz w:val="28"/>
          <w:szCs w:val="28"/>
          <w:shd w:val="clear" w:color="auto" w:fill="FFFFFF"/>
        </w:rPr>
        <w:t>Facebook</w:t>
      </w:r>
      <w:proofErr w:type="spellEnd"/>
      <w:r w:rsidRPr="00EA30A6">
        <w:rPr>
          <w:rFonts w:ascii="Times New Roman" w:hAnsi="Times New Roman" w:cs="Times New Roman"/>
          <w:sz w:val="28"/>
          <w:szCs w:val="28"/>
          <w:shd w:val="clear" w:color="auto" w:fill="FFFFFF"/>
        </w:rPr>
        <w:t xml:space="preserve">, </w:t>
      </w:r>
      <w:proofErr w:type="spellStart"/>
      <w:r w:rsidRPr="00EA30A6">
        <w:rPr>
          <w:rFonts w:ascii="Times New Roman" w:hAnsi="Times New Roman" w:cs="Times New Roman"/>
          <w:sz w:val="28"/>
          <w:szCs w:val="28"/>
          <w:shd w:val="clear" w:color="auto" w:fill="FFFFFF"/>
        </w:rPr>
        <w:t>Вконтакте</w:t>
      </w:r>
      <w:proofErr w:type="spellEnd"/>
      <w:r w:rsidRPr="00EA30A6">
        <w:rPr>
          <w:rFonts w:ascii="Times New Roman" w:hAnsi="Times New Roman" w:cs="Times New Roman"/>
          <w:sz w:val="28"/>
          <w:szCs w:val="28"/>
          <w:shd w:val="clear" w:color="auto" w:fill="FFFFFF"/>
        </w:rPr>
        <w:t xml:space="preserve"> или </w:t>
      </w:r>
      <w:proofErr w:type="spellStart"/>
      <w:r w:rsidRPr="00EA30A6">
        <w:rPr>
          <w:rFonts w:ascii="Times New Roman" w:hAnsi="Times New Roman" w:cs="Times New Roman"/>
          <w:sz w:val="28"/>
          <w:szCs w:val="28"/>
          <w:shd w:val="clear" w:color="auto" w:fill="FFFFFF"/>
        </w:rPr>
        <w:t>Instagram</w:t>
      </w:r>
      <w:proofErr w:type="spellEnd"/>
      <w:r w:rsidRPr="00EA30A6">
        <w:rPr>
          <w:rFonts w:ascii="Times New Roman" w:hAnsi="Times New Roman" w:cs="Times New Roman"/>
          <w:sz w:val="28"/>
          <w:szCs w:val="28"/>
          <w:shd w:val="clear" w:color="auto" w:fill="FFFFFF"/>
        </w:rPr>
        <w:t xml:space="preserve"> во многом зависит от работы от его команды.</w:t>
      </w:r>
    </w:p>
    <w:p w:rsidR="00AA3640" w:rsidRDefault="00AA3640" w:rsidP="0000568D">
      <w:pPr>
        <w:spacing w:after="0" w:line="360" w:lineRule="auto"/>
        <w:ind w:firstLine="709"/>
        <w:jc w:val="both"/>
        <w:rPr>
          <w:rFonts w:ascii="Times New Roman" w:hAnsi="Times New Roman" w:cs="Times New Roman"/>
          <w:b/>
          <w:sz w:val="28"/>
          <w:szCs w:val="28"/>
          <w:shd w:val="clear" w:color="auto" w:fill="FFFFFF"/>
        </w:rPr>
      </w:pP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Политикам федерального уровня стоит</w:t>
      </w:r>
      <w:r w:rsidR="007678FB">
        <w:rPr>
          <w:rFonts w:ascii="Times New Roman" w:hAnsi="Times New Roman" w:cs="Times New Roman"/>
          <w:sz w:val="28"/>
          <w:szCs w:val="28"/>
          <w:shd w:val="clear" w:color="auto" w:fill="FFFFFF"/>
        </w:rPr>
        <w:t xml:space="preserve"> охватить все популярные сети, </w:t>
      </w:r>
      <w:r w:rsidR="007678FB" w:rsidRPr="007678FB">
        <w:rPr>
          <w:rFonts w:ascii="Times New Roman" w:hAnsi="Times New Roman" w:cs="Times New Roman"/>
          <w:sz w:val="28"/>
          <w:szCs w:val="28"/>
          <w:shd w:val="clear" w:color="auto" w:fill="FFFFFF"/>
          <w:lang w:val="en-US"/>
        </w:rPr>
        <w:t>a</w:t>
      </w:r>
      <w:r w:rsidRPr="00EA30A6">
        <w:rPr>
          <w:rFonts w:ascii="Times New Roman" w:hAnsi="Times New Roman" w:cs="Times New Roman"/>
          <w:sz w:val="28"/>
          <w:szCs w:val="28"/>
          <w:shd w:val="clear" w:color="auto" w:fill="FFFFFF"/>
        </w:rPr>
        <w:t xml:space="preserve"> именно: </w:t>
      </w:r>
      <w:proofErr w:type="spellStart"/>
      <w:r w:rsidRPr="00EA30A6">
        <w:rPr>
          <w:rFonts w:ascii="Times New Roman" w:hAnsi="Times New Roman" w:cs="Times New Roman"/>
          <w:sz w:val="28"/>
          <w:szCs w:val="28"/>
          <w:shd w:val="clear" w:color="auto" w:fill="FFFFFF"/>
        </w:rPr>
        <w:t>Вконтакте</w:t>
      </w:r>
      <w:proofErr w:type="spellEnd"/>
      <w:r w:rsidRPr="00EA30A6">
        <w:rPr>
          <w:rFonts w:ascii="Times New Roman" w:hAnsi="Times New Roman" w:cs="Times New Roman"/>
          <w:sz w:val="28"/>
          <w:szCs w:val="28"/>
          <w:shd w:val="clear" w:color="auto" w:fill="FFFFFF"/>
        </w:rPr>
        <w:t xml:space="preserve">, </w:t>
      </w:r>
      <w:proofErr w:type="spellStart"/>
      <w:r w:rsidRPr="00EA30A6">
        <w:rPr>
          <w:rFonts w:ascii="Times New Roman" w:hAnsi="Times New Roman" w:cs="Times New Roman"/>
          <w:sz w:val="28"/>
          <w:szCs w:val="28"/>
          <w:shd w:val="clear" w:color="auto" w:fill="FFFFFF"/>
        </w:rPr>
        <w:t>Facebook</w:t>
      </w:r>
      <w:proofErr w:type="spellEnd"/>
      <w:r w:rsidRPr="00EA30A6">
        <w:rPr>
          <w:rFonts w:ascii="Times New Roman" w:hAnsi="Times New Roman" w:cs="Times New Roman"/>
          <w:sz w:val="28"/>
          <w:szCs w:val="28"/>
          <w:shd w:val="clear" w:color="auto" w:fill="FFFFFF"/>
        </w:rPr>
        <w:t xml:space="preserve"> и </w:t>
      </w:r>
      <w:proofErr w:type="spellStart"/>
      <w:r w:rsidRPr="00EA30A6">
        <w:rPr>
          <w:rFonts w:ascii="Times New Roman" w:hAnsi="Times New Roman" w:cs="Times New Roman"/>
          <w:sz w:val="28"/>
          <w:szCs w:val="28"/>
          <w:shd w:val="clear" w:color="auto" w:fill="FFFFFF"/>
        </w:rPr>
        <w:t>I</w:t>
      </w:r>
      <w:r w:rsidR="007678FB">
        <w:rPr>
          <w:rFonts w:ascii="Times New Roman" w:hAnsi="Times New Roman" w:cs="Times New Roman"/>
          <w:sz w:val="28"/>
          <w:szCs w:val="28"/>
          <w:shd w:val="clear" w:color="auto" w:fill="FFFFFF"/>
        </w:rPr>
        <w:t>nstagram</w:t>
      </w:r>
      <w:proofErr w:type="spellEnd"/>
      <w:r w:rsidR="007678FB">
        <w:rPr>
          <w:rFonts w:ascii="Times New Roman" w:hAnsi="Times New Roman" w:cs="Times New Roman"/>
          <w:sz w:val="28"/>
          <w:szCs w:val="28"/>
          <w:shd w:val="clear" w:color="auto" w:fill="FFFFFF"/>
        </w:rPr>
        <w:t xml:space="preserve">. Также стоит подумать </w:t>
      </w:r>
      <w:r w:rsidR="007678FB" w:rsidRPr="007678FB">
        <w:rPr>
          <w:rFonts w:ascii="Times New Roman" w:hAnsi="Times New Roman" w:cs="Times New Roman"/>
          <w:sz w:val="28"/>
          <w:szCs w:val="28"/>
          <w:shd w:val="clear" w:color="auto" w:fill="FFFFFF"/>
          <w:lang w:val="en-US"/>
        </w:rPr>
        <w:t>o</w:t>
      </w:r>
      <w:r w:rsidRPr="00EA30A6">
        <w:rPr>
          <w:rFonts w:ascii="Times New Roman" w:hAnsi="Times New Roman" w:cs="Times New Roman"/>
          <w:sz w:val="28"/>
          <w:szCs w:val="28"/>
          <w:shd w:val="clear" w:color="auto" w:fill="FFFFFF"/>
        </w:rPr>
        <w:t xml:space="preserve"> формате присутствия, которое может выражаться в виде ли</w:t>
      </w:r>
      <w:r w:rsidR="007678FB">
        <w:rPr>
          <w:rFonts w:ascii="Times New Roman" w:hAnsi="Times New Roman" w:cs="Times New Roman"/>
          <w:sz w:val="28"/>
          <w:szCs w:val="28"/>
          <w:shd w:val="clear" w:color="auto" w:fill="FFFFFF"/>
        </w:rPr>
        <w:t xml:space="preserve">чной и/или публичной страницы, </w:t>
      </w:r>
      <w:r w:rsidR="007678FB" w:rsidRPr="007678FB">
        <w:rPr>
          <w:rFonts w:ascii="Times New Roman" w:hAnsi="Times New Roman" w:cs="Times New Roman"/>
          <w:sz w:val="28"/>
          <w:szCs w:val="28"/>
          <w:shd w:val="clear" w:color="auto" w:fill="FFFFFF"/>
          <w:lang w:val="en-US"/>
        </w:rPr>
        <w:t>a</w:t>
      </w:r>
      <w:r w:rsidRPr="00EA30A6">
        <w:rPr>
          <w:rFonts w:ascii="Times New Roman" w:hAnsi="Times New Roman" w:cs="Times New Roman"/>
          <w:sz w:val="28"/>
          <w:szCs w:val="28"/>
          <w:shd w:val="clear" w:color="auto" w:fill="FFFFFF"/>
        </w:rPr>
        <w:t xml:space="preserve"> также специальной группы.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Региональным политикам лучше вести аккаунт в одной, максиму двух социальных сетях, там, где сконцентрирована их основная аудитория. </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Социальные сети предоставляют множество инструментов, которые позволяют сделать страницу не только функциональной, но и уникальной. </w:t>
      </w:r>
      <w:r w:rsidR="007678FB" w:rsidRPr="007678FB">
        <w:rPr>
          <w:rFonts w:ascii="Times New Roman" w:hAnsi="Times New Roman" w:cs="Times New Roman"/>
          <w:sz w:val="28"/>
          <w:szCs w:val="28"/>
          <w:shd w:val="clear" w:color="auto" w:fill="FFFFFF"/>
          <w:lang w:val="en-US"/>
        </w:rPr>
        <w:t>B</w:t>
      </w:r>
      <w:r w:rsidRPr="00EA30A6">
        <w:rPr>
          <w:rFonts w:ascii="Times New Roman" w:hAnsi="Times New Roman" w:cs="Times New Roman"/>
          <w:sz w:val="28"/>
          <w:szCs w:val="28"/>
          <w:shd w:val="clear" w:color="auto" w:fill="FFFFFF"/>
        </w:rPr>
        <w:t xml:space="preserve"> отличие от блогов </w:t>
      </w:r>
      <w:proofErr w:type="spellStart"/>
      <w:r w:rsidRPr="00EA30A6">
        <w:rPr>
          <w:rFonts w:ascii="Times New Roman" w:hAnsi="Times New Roman" w:cs="Times New Roman"/>
          <w:sz w:val="28"/>
          <w:szCs w:val="28"/>
          <w:shd w:val="clear" w:color="auto" w:fill="FFFFFF"/>
        </w:rPr>
        <w:t>соцсети</w:t>
      </w:r>
      <w:proofErr w:type="spellEnd"/>
      <w:r w:rsidRPr="00EA30A6">
        <w:rPr>
          <w:rFonts w:ascii="Times New Roman" w:hAnsi="Times New Roman" w:cs="Times New Roman"/>
          <w:sz w:val="28"/>
          <w:szCs w:val="28"/>
          <w:shd w:val="clear" w:color="auto" w:fill="FFFFFF"/>
        </w:rPr>
        <w:t xml:space="preserve"> направлены на создание «быстрых» материалов, позволяющих получить моментальную обратную связь.</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Для раскрутки страницы необходимо привлечь на нее подписчиков. Грамотная стратегия ведения заключается в том, чтобы соблюдать баланс между наполнением важным информационным контентом и некоторой развлекательной частью, не позволяющей странице стать подобием строгого официального сайта. Как показывает практика, формат монолога и отсутствия обратной связи обречен на фиаско. Таким образом, перед созданием профиля политика в социальной сети необходимо сформировать определенный имидж, который будет соответствовать таким характеристикам как современный, энергичный, способный управлять, коммуникабельный.</w:t>
      </w:r>
    </w:p>
    <w:p w:rsidR="00153D07" w:rsidRPr="00EA30A6" w:rsidRDefault="00153D07"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Интернет-пространство это один из ключевых инструментов в формировании современной политической среды. Чем больше будут развиваться социальные сети, тем больше присутствия будут проявлять в них политики и государственные деятели. </w:t>
      </w:r>
    </w:p>
    <w:p w:rsidR="00153D07" w:rsidRPr="00EA30A6" w:rsidRDefault="00153D07" w:rsidP="0000568D">
      <w:pPr>
        <w:shd w:val="clear" w:color="auto" w:fill="FFFFFF" w:themeFill="background1"/>
        <w:spacing w:after="0" w:line="360" w:lineRule="auto"/>
        <w:ind w:firstLine="709"/>
        <w:jc w:val="both"/>
        <w:rPr>
          <w:rFonts w:ascii="Times New Roman" w:hAnsi="Times New Roman" w:cs="Times New Roman"/>
          <w:sz w:val="28"/>
          <w:szCs w:val="28"/>
        </w:rPr>
      </w:pPr>
      <w:r w:rsidRPr="00EA30A6">
        <w:rPr>
          <w:rFonts w:ascii="Times New Roman" w:hAnsi="Times New Roman" w:cs="Times New Roman"/>
          <w:sz w:val="28"/>
          <w:szCs w:val="28"/>
          <w:shd w:val="clear" w:color="auto" w:fill="FFFFFF"/>
        </w:rPr>
        <w:t xml:space="preserve">Наиболее активно социальные сети используются политиками во время проведения избирательных кампаний, так как относительно легко позволяют </w:t>
      </w:r>
      <w:r w:rsidRPr="00EA30A6">
        <w:rPr>
          <w:rFonts w:ascii="Times New Roman" w:hAnsi="Times New Roman" w:cs="Times New Roman"/>
          <w:sz w:val="28"/>
          <w:szCs w:val="28"/>
          <w:shd w:val="clear" w:color="auto" w:fill="FFFFFF"/>
        </w:rPr>
        <w:lastRenderedPageBreak/>
        <w:t>отслеживать настроения, царящие в обществе. Социальные сети помогают не только политикам в достижении их целей, но и народу. Благодаря интернету люди могут доносить до власти свои интересы. Предполагается, что в будущем реальная политика сможет переместит</w:t>
      </w:r>
      <w:r w:rsidR="00D211F3" w:rsidRPr="00EA30A6">
        <w:rPr>
          <w:rFonts w:ascii="Times New Roman" w:hAnsi="Times New Roman" w:cs="Times New Roman"/>
          <w:sz w:val="28"/>
          <w:szCs w:val="28"/>
          <w:shd w:val="clear" w:color="auto" w:fill="FFFFFF"/>
        </w:rPr>
        <w:t>ь</w:t>
      </w:r>
      <w:r w:rsidRPr="00EA30A6">
        <w:rPr>
          <w:rFonts w:ascii="Times New Roman" w:hAnsi="Times New Roman" w:cs="Times New Roman"/>
          <w:sz w:val="28"/>
          <w:szCs w:val="28"/>
          <w:shd w:val="clear" w:color="auto" w:fill="FFFFFF"/>
        </w:rPr>
        <w:t>ся в виртуальное пространство.</w:t>
      </w:r>
    </w:p>
    <w:p w:rsidR="00153D07" w:rsidRPr="00EA30A6" w:rsidRDefault="00153D07" w:rsidP="0000568D">
      <w:pPr>
        <w:spacing w:line="360" w:lineRule="auto"/>
        <w:rPr>
          <w:rFonts w:ascii="Times New Roman" w:hAnsi="Times New Roman" w:cs="Times New Roman"/>
        </w:rPr>
      </w:pPr>
    </w:p>
    <w:p w:rsidR="0073242E" w:rsidRPr="00EA30A6" w:rsidRDefault="0073242E"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p w:rsidR="00153D07" w:rsidRPr="00EA30A6" w:rsidRDefault="00153D07" w:rsidP="0000568D">
      <w:pPr>
        <w:pStyle w:val="a4"/>
        <w:spacing w:after="0" w:line="360" w:lineRule="auto"/>
        <w:ind w:left="75" w:right="75" w:firstLine="709"/>
        <w:jc w:val="center"/>
        <w:rPr>
          <w:b/>
          <w:sz w:val="28"/>
          <w:szCs w:val="28"/>
        </w:rPr>
      </w:pPr>
    </w:p>
    <w:bookmarkEnd w:id="3"/>
    <w:p w:rsidR="001442D1" w:rsidRDefault="001442D1" w:rsidP="0000568D">
      <w:pPr>
        <w:spacing w:after="0" w:line="360" w:lineRule="auto"/>
        <w:jc w:val="center"/>
        <w:rPr>
          <w:rFonts w:ascii="Times New Roman" w:hAnsi="Times New Roman" w:cs="Times New Roman"/>
          <w:b/>
          <w:sz w:val="28"/>
          <w:szCs w:val="28"/>
        </w:rPr>
      </w:pPr>
    </w:p>
    <w:p w:rsidR="001442D1" w:rsidRDefault="001442D1" w:rsidP="0000568D">
      <w:pPr>
        <w:spacing w:after="0" w:line="360" w:lineRule="auto"/>
        <w:jc w:val="center"/>
        <w:rPr>
          <w:rFonts w:ascii="Times New Roman" w:hAnsi="Times New Roman" w:cs="Times New Roman"/>
          <w:b/>
          <w:sz w:val="28"/>
          <w:szCs w:val="28"/>
        </w:rPr>
      </w:pPr>
    </w:p>
    <w:p w:rsidR="00020BA0" w:rsidRDefault="00020BA0" w:rsidP="0000568D">
      <w:pPr>
        <w:spacing w:after="0" w:line="360" w:lineRule="auto"/>
        <w:jc w:val="center"/>
        <w:rPr>
          <w:rFonts w:ascii="Times New Roman" w:hAnsi="Times New Roman" w:cs="Times New Roman"/>
          <w:b/>
          <w:sz w:val="28"/>
          <w:szCs w:val="28"/>
        </w:rPr>
      </w:pPr>
    </w:p>
    <w:p w:rsidR="009B5CCA" w:rsidRPr="00EA30A6" w:rsidRDefault="009B5CCA" w:rsidP="0000568D">
      <w:pPr>
        <w:spacing w:after="0" w:line="360" w:lineRule="auto"/>
        <w:jc w:val="center"/>
        <w:rPr>
          <w:rFonts w:ascii="Times New Roman" w:hAnsi="Times New Roman" w:cs="Times New Roman"/>
          <w:b/>
          <w:sz w:val="28"/>
          <w:szCs w:val="28"/>
        </w:rPr>
      </w:pPr>
      <w:r w:rsidRPr="00EA30A6">
        <w:rPr>
          <w:rFonts w:ascii="Times New Roman" w:hAnsi="Times New Roman" w:cs="Times New Roman"/>
          <w:b/>
          <w:sz w:val="28"/>
          <w:szCs w:val="28"/>
        </w:rPr>
        <w:lastRenderedPageBreak/>
        <w:t>ЗАКЛЮЧЕНИЕ</w:t>
      </w:r>
    </w:p>
    <w:p w:rsidR="008C25B8" w:rsidRPr="00EA30A6" w:rsidRDefault="008C25B8" w:rsidP="0000568D">
      <w:pPr>
        <w:spacing w:line="360" w:lineRule="auto"/>
        <w:rPr>
          <w:rFonts w:ascii="Times New Roman" w:hAnsi="Times New Roman" w:cs="Times New Roman"/>
        </w:rPr>
      </w:pPr>
    </w:p>
    <w:p w:rsidR="00470451" w:rsidRPr="00EA30A6" w:rsidRDefault="00470451"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Информационная политика приобрела гло</w:t>
      </w:r>
      <w:r w:rsidR="007678FB">
        <w:rPr>
          <w:rFonts w:ascii="Times New Roman" w:eastAsia="Times New Roman" w:hAnsi="Times New Roman" w:cs="Times New Roman"/>
          <w:sz w:val="28"/>
          <w:szCs w:val="28"/>
        </w:rPr>
        <w:t xml:space="preserve">бальный характер во всем мире. </w:t>
      </w:r>
      <w:r w:rsidR="007678FB" w:rsidRPr="007678FB">
        <w:rPr>
          <w:rFonts w:ascii="Times New Roman" w:eastAsia="Times New Roman" w:hAnsi="Times New Roman" w:cs="Times New Roman"/>
          <w:sz w:val="28"/>
          <w:szCs w:val="28"/>
          <w:lang w:val="en-US"/>
        </w:rPr>
        <w:t>B</w:t>
      </w:r>
      <w:r w:rsidRPr="00EA30A6">
        <w:rPr>
          <w:rFonts w:ascii="Times New Roman" w:eastAsia="Times New Roman" w:hAnsi="Times New Roman" w:cs="Times New Roman"/>
          <w:sz w:val="28"/>
          <w:szCs w:val="28"/>
        </w:rPr>
        <w:t xml:space="preserve"> 21 веке появился новый вид оружия, при котором происходит </w:t>
      </w:r>
      <w:proofErr w:type="spellStart"/>
      <w:r w:rsidRPr="00EA30A6">
        <w:rPr>
          <w:rFonts w:ascii="Times New Roman" w:eastAsia="Times New Roman" w:hAnsi="Times New Roman" w:cs="Times New Roman"/>
          <w:sz w:val="28"/>
          <w:szCs w:val="28"/>
        </w:rPr>
        <w:t>инсценирование</w:t>
      </w:r>
      <w:proofErr w:type="spellEnd"/>
      <w:r w:rsidRPr="00EA30A6">
        <w:rPr>
          <w:rFonts w:ascii="Times New Roman" w:eastAsia="Times New Roman" w:hAnsi="Times New Roman" w:cs="Times New Roman"/>
          <w:sz w:val="28"/>
          <w:szCs w:val="28"/>
        </w:rPr>
        <w:t xml:space="preserve"> реальности глобального риска через воображение, что приводит к будущим катастрофам и войнам.</w:t>
      </w:r>
    </w:p>
    <w:p w:rsidR="00470451" w:rsidRPr="00EA30A6" w:rsidRDefault="007678FB" w:rsidP="0000568D">
      <w:pPr>
        <w:spacing w:after="0" w:line="360" w:lineRule="auto"/>
        <w:ind w:firstLine="709"/>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B</w:t>
      </w:r>
      <w:r w:rsidR="00470451" w:rsidRPr="00EA30A6">
        <w:rPr>
          <w:rFonts w:ascii="Times New Roman" w:eastAsia="Times New Roman" w:hAnsi="Times New Roman" w:cs="Times New Roman"/>
          <w:sz w:val="28"/>
          <w:szCs w:val="28"/>
        </w:rPr>
        <w:t xml:space="preserve"> военных конфликтах и политических событиях социальные сети помогли получить максимальный эффект от манипулирования огромными массами людей. Многое из виртуального воплотилось в реальность.</w:t>
      </w:r>
    </w:p>
    <w:p w:rsidR="00470451" w:rsidRPr="00EA30A6" w:rsidRDefault="00470451" w:rsidP="0000568D">
      <w:pPr>
        <w:spacing w:after="0" w:line="360" w:lineRule="auto"/>
        <w:ind w:firstLine="709"/>
        <w:jc w:val="both"/>
        <w:textAlignment w:val="top"/>
        <w:rPr>
          <w:rFonts w:ascii="Times New Roman" w:eastAsia="Times New Roman" w:hAnsi="Times New Roman" w:cs="Times New Roman"/>
          <w:sz w:val="28"/>
          <w:szCs w:val="28"/>
        </w:rPr>
      </w:pPr>
      <w:r w:rsidRPr="00EA30A6">
        <w:rPr>
          <w:rFonts w:ascii="Times New Roman" w:eastAsia="Times New Roman" w:hAnsi="Times New Roman" w:cs="Times New Roman"/>
          <w:sz w:val="28"/>
          <w:szCs w:val="28"/>
        </w:rPr>
        <w:t xml:space="preserve">Социальные сети </w:t>
      </w:r>
      <w:proofErr w:type="gramStart"/>
      <w:r w:rsidRPr="00EA30A6">
        <w:rPr>
          <w:rFonts w:ascii="Times New Roman" w:eastAsia="Times New Roman" w:hAnsi="Times New Roman" w:cs="Times New Roman"/>
          <w:sz w:val="28"/>
          <w:szCs w:val="28"/>
        </w:rPr>
        <w:t>стали  «</w:t>
      </w:r>
      <w:proofErr w:type="gramEnd"/>
      <w:r w:rsidRPr="00EA30A6">
        <w:rPr>
          <w:rFonts w:ascii="Times New Roman" w:eastAsia="Times New Roman" w:hAnsi="Times New Roman" w:cs="Times New Roman"/>
          <w:sz w:val="28"/>
          <w:szCs w:val="28"/>
        </w:rPr>
        <w:t>шпагой» для нанесения точечного удара по субъекту политики, но могут стать и оружием массового поражения, как это было в «оранжевых революциях» или даже оружием массового уничтожения.</w:t>
      </w:r>
    </w:p>
    <w:p w:rsidR="00470451" w:rsidRPr="00EA30A6" w:rsidRDefault="00470451"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30A6">
        <w:rPr>
          <w:rFonts w:ascii="Times New Roman" w:eastAsia="Times New Roman" w:hAnsi="Times New Roman" w:cs="Times New Roman"/>
          <w:sz w:val="28"/>
          <w:szCs w:val="28"/>
        </w:rPr>
        <w:t xml:space="preserve">Примером этого являются «цветные революции» в Тунисе, </w:t>
      </w:r>
      <w:proofErr w:type="spellStart"/>
      <w:r w:rsidRPr="00EA30A6">
        <w:rPr>
          <w:rFonts w:ascii="Times New Roman" w:eastAsia="Times New Roman" w:hAnsi="Times New Roman" w:cs="Times New Roman"/>
          <w:sz w:val="28"/>
          <w:szCs w:val="28"/>
        </w:rPr>
        <w:t>Еги</w:t>
      </w:r>
      <w:r w:rsidR="007678FB">
        <w:rPr>
          <w:rFonts w:ascii="Times New Roman" w:eastAsia="Times New Roman" w:hAnsi="Times New Roman" w:cs="Times New Roman"/>
          <w:sz w:val="28"/>
          <w:szCs w:val="28"/>
        </w:rPr>
        <w:t>пете</w:t>
      </w:r>
      <w:proofErr w:type="spellEnd"/>
      <w:r w:rsidR="007678FB">
        <w:rPr>
          <w:rFonts w:ascii="Times New Roman" w:eastAsia="Times New Roman" w:hAnsi="Times New Roman" w:cs="Times New Roman"/>
          <w:sz w:val="28"/>
          <w:szCs w:val="28"/>
        </w:rPr>
        <w:t xml:space="preserve">, Сирии, Грузии и Украине. </w:t>
      </w:r>
      <w:r w:rsidR="007678FB" w:rsidRPr="007678FB">
        <w:rPr>
          <w:rFonts w:ascii="Times New Roman" w:eastAsia="Times New Roman" w:hAnsi="Times New Roman" w:cs="Times New Roman"/>
          <w:sz w:val="28"/>
          <w:szCs w:val="28"/>
          <w:lang w:val="en-US"/>
        </w:rPr>
        <w:t>B</w:t>
      </w:r>
      <w:r w:rsidRPr="00EA30A6">
        <w:rPr>
          <w:rFonts w:ascii="Times New Roman" w:eastAsia="Times New Roman" w:hAnsi="Times New Roman" w:cs="Times New Roman"/>
          <w:sz w:val="28"/>
          <w:szCs w:val="28"/>
        </w:rPr>
        <w:t xml:space="preserve"> них активно использовались социальные сети и </w:t>
      </w:r>
      <w:proofErr w:type="spellStart"/>
      <w:r w:rsidRPr="00EA30A6">
        <w:rPr>
          <w:rFonts w:ascii="Times New Roman" w:eastAsia="Times New Roman" w:hAnsi="Times New Roman" w:cs="Times New Roman"/>
          <w:sz w:val="28"/>
          <w:szCs w:val="28"/>
        </w:rPr>
        <w:t>блоггосфера</w:t>
      </w:r>
      <w:proofErr w:type="spellEnd"/>
      <w:r w:rsidRPr="00EA30A6">
        <w:rPr>
          <w:rFonts w:ascii="Times New Roman" w:eastAsia="Times New Roman" w:hAnsi="Times New Roman" w:cs="Times New Roman"/>
          <w:sz w:val="28"/>
          <w:szCs w:val="28"/>
        </w:rPr>
        <w:t>.</w:t>
      </w:r>
    </w:p>
    <w:p w:rsidR="00470451" w:rsidRPr="00EA30A6" w:rsidRDefault="007678FB"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B</w:t>
      </w:r>
      <w:r w:rsidR="00470451" w:rsidRPr="00EA30A6">
        <w:rPr>
          <w:rFonts w:ascii="Times New Roman" w:eastAsia="Times New Roman" w:hAnsi="Times New Roman" w:cs="Times New Roman"/>
          <w:color w:val="000000"/>
          <w:sz w:val="28"/>
          <w:szCs w:val="28"/>
        </w:rPr>
        <w:t xml:space="preserve"> настоящее время идет информационная война в </w:t>
      </w:r>
      <w:proofErr w:type="spellStart"/>
      <w:r w:rsidR="00470451" w:rsidRPr="00EA30A6">
        <w:rPr>
          <w:rFonts w:ascii="Times New Roman" w:eastAsia="Times New Roman" w:hAnsi="Times New Roman" w:cs="Times New Roman"/>
          <w:color w:val="000000"/>
          <w:sz w:val="28"/>
          <w:szCs w:val="28"/>
        </w:rPr>
        <w:t>соцсетях</w:t>
      </w:r>
      <w:proofErr w:type="spellEnd"/>
      <w:r w:rsidR="00470451" w:rsidRPr="00EA30A6">
        <w:rPr>
          <w:rFonts w:ascii="Times New Roman" w:eastAsia="Times New Roman" w:hAnsi="Times New Roman" w:cs="Times New Roman"/>
          <w:color w:val="000000"/>
          <w:sz w:val="28"/>
          <w:szCs w:val="28"/>
        </w:rPr>
        <w:t xml:space="preserve"> по освещению войны на Донбассе. Реальная действительность начала боевых действий искажена в украинских СМИ и украинских социальных сетях. Здесь активно участвуют украинские </w:t>
      </w:r>
      <w:proofErr w:type="spellStart"/>
      <w:r w:rsidR="00470451" w:rsidRPr="00EA30A6">
        <w:rPr>
          <w:rFonts w:ascii="Times New Roman" w:eastAsia="Times New Roman" w:hAnsi="Times New Roman" w:cs="Times New Roman"/>
          <w:color w:val="000000"/>
          <w:sz w:val="28"/>
          <w:szCs w:val="28"/>
        </w:rPr>
        <w:t>блоггеры</w:t>
      </w:r>
      <w:proofErr w:type="spellEnd"/>
      <w:r w:rsidR="00470451" w:rsidRPr="00EA30A6">
        <w:rPr>
          <w:rFonts w:ascii="Times New Roman" w:eastAsia="Times New Roman" w:hAnsi="Times New Roman" w:cs="Times New Roman"/>
          <w:color w:val="000000"/>
          <w:sz w:val="28"/>
          <w:szCs w:val="28"/>
        </w:rPr>
        <w:t xml:space="preserve">, активисты и пропагандисты под надзором кураторов из США. </w:t>
      </w:r>
    </w:p>
    <w:p w:rsidR="00470451" w:rsidRPr="00EA30A6" w:rsidRDefault="00470451" w:rsidP="0000568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A30A6">
        <w:rPr>
          <w:rFonts w:ascii="Times New Roman" w:hAnsi="Times New Roman" w:cs="Times New Roman"/>
          <w:sz w:val="28"/>
          <w:szCs w:val="28"/>
          <w:shd w:val="clear" w:color="auto" w:fill="FFFFFF"/>
        </w:rPr>
        <w:t xml:space="preserve">Но иностранцы-волонтеры, помогающие народу Донбасса, оказывают помимо гуманитарной помощи также и </w:t>
      </w:r>
      <w:r w:rsidR="007678FB">
        <w:rPr>
          <w:rFonts w:ascii="Times New Roman" w:eastAsia="Times New Roman" w:hAnsi="Times New Roman" w:cs="Times New Roman"/>
          <w:color w:val="000000"/>
          <w:sz w:val="28"/>
          <w:szCs w:val="28"/>
        </w:rPr>
        <w:t xml:space="preserve">информационную для того чтобы </w:t>
      </w:r>
      <w:r w:rsidR="007678FB" w:rsidRPr="007678FB">
        <w:rPr>
          <w:rFonts w:ascii="Times New Roman" w:eastAsia="Times New Roman" w:hAnsi="Times New Roman" w:cs="Times New Roman"/>
          <w:color w:val="000000"/>
          <w:sz w:val="28"/>
          <w:szCs w:val="28"/>
          <w:lang w:val="en-US"/>
        </w:rPr>
        <w:t>o</w:t>
      </w:r>
      <w:r w:rsidRPr="00EA30A6">
        <w:rPr>
          <w:rFonts w:ascii="Times New Roman" w:eastAsia="Times New Roman" w:hAnsi="Times New Roman" w:cs="Times New Roman"/>
          <w:color w:val="000000"/>
          <w:sz w:val="28"/>
          <w:szCs w:val="28"/>
        </w:rPr>
        <w:t xml:space="preserve"> происходящих событиях узнал весь мир.</w:t>
      </w:r>
    </w:p>
    <w:p w:rsidR="00470451" w:rsidRPr="00EA30A6" w:rsidRDefault="00470451" w:rsidP="0000568D">
      <w:pPr>
        <w:spacing w:after="0" w:line="360" w:lineRule="auto"/>
        <w:ind w:firstLine="709"/>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Почему социальные сети являются инструментом политической власти? Потому что в социальных сетях очень быстро аккумулируются креативные социально-значимые решения. </w:t>
      </w:r>
    </w:p>
    <w:p w:rsidR="00470451" w:rsidRPr="00EA30A6" w:rsidRDefault="007678FB" w:rsidP="0000568D">
      <w:pPr>
        <w:spacing w:after="0" w:line="360" w:lineRule="auto"/>
        <w:ind w:firstLine="709"/>
        <w:jc w:val="both"/>
        <w:rPr>
          <w:rFonts w:ascii="Times New Roman" w:hAnsi="Times New Roman" w:cs="Times New Roman"/>
        </w:rPr>
      </w:pPr>
      <w:r>
        <w:rPr>
          <w:rFonts w:ascii="Times New Roman" w:hAnsi="Times New Roman" w:cs="Times New Roman"/>
          <w:sz w:val="28"/>
          <w:szCs w:val="28"/>
          <w:shd w:val="clear" w:color="auto" w:fill="FFFFFF"/>
          <w:lang w:val="en-US"/>
        </w:rPr>
        <w:t>B</w:t>
      </w:r>
      <w:r w:rsidR="00470451" w:rsidRPr="00EA30A6">
        <w:rPr>
          <w:rFonts w:ascii="Times New Roman" w:hAnsi="Times New Roman" w:cs="Times New Roman"/>
          <w:sz w:val="28"/>
          <w:szCs w:val="28"/>
          <w:shd w:val="clear" w:color="auto" w:fill="FFFFFF"/>
        </w:rPr>
        <w:t xml:space="preserve"> настоящее время социальные сети стали новым видом публичной политики. Они активно используются политиками во время проведения избирательных кампаний, помо</w:t>
      </w:r>
      <w:r>
        <w:rPr>
          <w:rFonts w:ascii="Times New Roman" w:hAnsi="Times New Roman" w:cs="Times New Roman"/>
          <w:sz w:val="28"/>
          <w:szCs w:val="28"/>
          <w:shd w:val="clear" w:color="auto" w:fill="FFFFFF"/>
        </w:rPr>
        <w:t xml:space="preserve">гают им в достижении их целей. </w:t>
      </w:r>
      <w:r>
        <w:rPr>
          <w:rFonts w:ascii="Times New Roman" w:hAnsi="Times New Roman" w:cs="Times New Roman"/>
          <w:sz w:val="28"/>
          <w:szCs w:val="28"/>
          <w:shd w:val="clear" w:color="auto" w:fill="FFFFFF"/>
          <w:lang w:val="en-US"/>
        </w:rPr>
        <w:t>A</w:t>
      </w:r>
      <w:r w:rsidR="00470451" w:rsidRPr="00EA30A6">
        <w:rPr>
          <w:rFonts w:ascii="Times New Roman" w:hAnsi="Times New Roman" w:cs="Times New Roman"/>
          <w:sz w:val="28"/>
          <w:szCs w:val="28"/>
          <w:shd w:val="clear" w:color="auto" w:fill="FFFFFF"/>
        </w:rPr>
        <w:t xml:space="preserve"> народ, благодаря интернету, может доносить до власти свои интересы. </w:t>
      </w:r>
    </w:p>
    <w:p w:rsidR="009B5CCA" w:rsidRDefault="00AA3640" w:rsidP="00C1415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ИСПОЛЬЗУЕМЫХ ИСТОЧНИКОВ И</w:t>
      </w:r>
      <w:r w:rsidR="009B5CCA" w:rsidRPr="00EA30A6">
        <w:rPr>
          <w:rFonts w:ascii="Times New Roman" w:hAnsi="Times New Roman" w:cs="Times New Roman"/>
          <w:b/>
          <w:sz w:val="28"/>
          <w:szCs w:val="28"/>
        </w:rPr>
        <w:t xml:space="preserve"> ЛИТЕРАТУРЫ:</w:t>
      </w:r>
    </w:p>
    <w:p w:rsidR="00AA3640" w:rsidRPr="00EA30A6" w:rsidRDefault="00AA3640" w:rsidP="00C1415F">
      <w:pPr>
        <w:spacing w:after="0" w:line="360" w:lineRule="auto"/>
        <w:ind w:firstLine="709"/>
        <w:jc w:val="center"/>
        <w:rPr>
          <w:rFonts w:ascii="Times New Roman" w:hAnsi="Times New Roman" w:cs="Times New Roman"/>
          <w:b/>
          <w:sz w:val="28"/>
          <w:szCs w:val="28"/>
        </w:rPr>
      </w:pPr>
    </w:p>
    <w:p w:rsidR="00105666" w:rsidRDefault="00105666"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r w:rsidRPr="00C70E24">
        <w:rPr>
          <w:rFonts w:ascii="Times New Roman" w:hAnsi="Times New Roman" w:cs="Times New Roman"/>
          <w:color w:val="000000"/>
          <w:sz w:val="28"/>
        </w:rPr>
        <w:t>Воскресенский Ю. Понятие «средства массовой информации». Роль коммуникации и СМИ в политической системе общества// «Юрист», 2005, N 6</w:t>
      </w:r>
    </w:p>
    <w:p w:rsidR="00105666" w:rsidRPr="00EA30A6" w:rsidRDefault="00105666" w:rsidP="00105666">
      <w:pPr>
        <w:pStyle w:val="a5"/>
        <w:numPr>
          <w:ilvl w:val="0"/>
          <w:numId w:val="25"/>
        </w:numPr>
        <w:spacing w:after="0" w:line="360" w:lineRule="auto"/>
        <w:ind w:left="426"/>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Интернет в политических кампаниях США и России // Высшая школа экономики.URL: https://www.hse.ru/data/2011/05/23/1213977786/12Neyaskin_Internet.pdf (дата обращения: 24.03.2018). </w:t>
      </w:r>
    </w:p>
    <w:p w:rsidR="00105666" w:rsidRPr="00EA30A6" w:rsidRDefault="00105666" w:rsidP="00105666">
      <w:pPr>
        <w:pStyle w:val="a5"/>
        <w:numPr>
          <w:ilvl w:val="0"/>
          <w:numId w:val="25"/>
        </w:numPr>
        <w:spacing w:after="0" w:line="360" w:lineRule="auto"/>
        <w:ind w:left="426"/>
        <w:jc w:val="both"/>
        <w:rPr>
          <w:rFonts w:ascii="Times New Roman" w:hAnsi="Times New Roman" w:cs="Times New Roman"/>
          <w:sz w:val="28"/>
          <w:szCs w:val="28"/>
          <w:shd w:val="clear" w:color="auto" w:fill="FFFFFF"/>
        </w:rPr>
      </w:pPr>
      <w:r w:rsidRPr="00EA30A6">
        <w:rPr>
          <w:rFonts w:ascii="Times New Roman" w:hAnsi="Times New Roman" w:cs="Times New Roman"/>
          <w:sz w:val="28"/>
          <w:szCs w:val="28"/>
          <w:shd w:val="clear" w:color="auto" w:fill="FFFFFF"/>
        </w:rPr>
        <w:t xml:space="preserve">Козырева А. А. Почему социальные сети являются инструментом политической власти? // Вестник Кемеровского государственного университета. </w:t>
      </w:r>
      <w:r w:rsidRPr="00EA30A6">
        <w:rPr>
          <w:rFonts w:ascii="Times New Roman" w:hAnsi="Times New Roman" w:cs="Times New Roman"/>
          <w:sz w:val="28"/>
          <w:szCs w:val="28"/>
        </w:rPr>
        <w:t>–</w:t>
      </w:r>
      <w:r w:rsidRPr="00EA30A6">
        <w:rPr>
          <w:rFonts w:ascii="Times New Roman" w:hAnsi="Times New Roman" w:cs="Times New Roman"/>
          <w:sz w:val="28"/>
          <w:szCs w:val="28"/>
          <w:shd w:val="clear" w:color="auto" w:fill="FFFFFF"/>
        </w:rPr>
        <w:t xml:space="preserve"> 2015. </w:t>
      </w:r>
      <w:r w:rsidRPr="00EA30A6">
        <w:rPr>
          <w:rFonts w:ascii="Times New Roman" w:hAnsi="Times New Roman" w:cs="Times New Roman"/>
          <w:sz w:val="28"/>
          <w:szCs w:val="28"/>
        </w:rPr>
        <w:t>–</w:t>
      </w:r>
      <w:r w:rsidRPr="00EA30A6">
        <w:rPr>
          <w:rFonts w:ascii="Times New Roman" w:hAnsi="Times New Roman" w:cs="Times New Roman"/>
          <w:sz w:val="28"/>
          <w:szCs w:val="28"/>
          <w:shd w:val="clear" w:color="auto" w:fill="FFFFFF"/>
        </w:rPr>
        <w:t xml:space="preserve"> № 2 (62). </w:t>
      </w:r>
      <w:r w:rsidRPr="00EA30A6">
        <w:rPr>
          <w:rFonts w:ascii="Times New Roman" w:hAnsi="Times New Roman" w:cs="Times New Roman"/>
          <w:sz w:val="28"/>
          <w:szCs w:val="28"/>
        </w:rPr>
        <w:t>–</w:t>
      </w:r>
      <w:r w:rsidRPr="00EA30A6">
        <w:rPr>
          <w:rFonts w:ascii="Times New Roman" w:hAnsi="Times New Roman" w:cs="Times New Roman"/>
          <w:sz w:val="28"/>
          <w:szCs w:val="28"/>
          <w:shd w:val="clear" w:color="auto" w:fill="FFFFFF"/>
        </w:rPr>
        <w:t xml:space="preserve"> С. 56</w:t>
      </w:r>
      <w:r w:rsidRPr="00EA30A6">
        <w:rPr>
          <w:rFonts w:ascii="Times New Roman" w:hAnsi="Times New Roman" w:cs="Times New Roman"/>
          <w:sz w:val="28"/>
          <w:szCs w:val="28"/>
        </w:rPr>
        <w:t>–</w:t>
      </w:r>
      <w:r w:rsidRPr="00EA30A6">
        <w:rPr>
          <w:rFonts w:ascii="Times New Roman" w:hAnsi="Times New Roman" w:cs="Times New Roman"/>
          <w:sz w:val="28"/>
          <w:szCs w:val="28"/>
          <w:shd w:val="clear" w:color="auto" w:fill="FFFFFF"/>
        </w:rPr>
        <w:t xml:space="preserve">59. </w:t>
      </w:r>
    </w:p>
    <w:p w:rsidR="00105666" w:rsidRDefault="001442D1"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r w:rsidRPr="00CC3F1D">
        <w:rPr>
          <w:rFonts w:ascii="Times New Roman" w:hAnsi="Times New Roman" w:cs="Times New Roman"/>
          <w:color w:val="000000"/>
          <w:sz w:val="28"/>
          <w:szCs w:val="20"/>
        </w:rPr>
        <w:t xml:space="preserve">Кузнецова, Ю.М. Картина мира и современные технологии: «легкость бытия» в интернете / Ю.М. Кузнецова // Человек как субъект и объект </w:t>
      </w:r>
      <w:proofErr w:type="spellStart"/>
      <w:proofErr w:type="gramStart"/>
      <w:r w:rsidRPr="00CC3F1D">
        <w:rPr>
          <w:rFonts w:ascii="Times New Roman" w:hAnsi="Times New Roman" w:cs="Times New Roman"/>
          <w:color w:val="000000"/>
          <w:sz w:val="28"/>
          <w:szCs w:val="20"/>
        </w:rPr>
        <w:t>медиапсихологии</w:t>
      </w:r>
      <w:proofErr w:type="spellEnd"/>
      <w:r w:rsidRPr="00CC3F1D">
        <w:rPr>
          <w:rFonts w:ascii="Times New Roman" w:hAnsi="Times New Roman" w:cs="Times New Roman"/>
          <w:color w:val="000000"/>
          <w:sz w:val="28"/>
          <w:szCs w:val="20"/>
        </w:rPr>
        <w:t xml:space="preserve"> :</w:t>
      </w:r>
      <w:proofErr w:type="gramEnd"/>
      <w:r w:rsidRPr="00CC3F1D">
        <w:rPr>
          <w:rFonts w:ascii="Times New Roman" w:hAnsi="Times New Roman" w:cs="Times New Roman"/>
          <w:color w:val="000000"/>
          <w:sz w:val="28"/>
          <w:szCs w:val="20"/>
        </w:rPr>
        <w:t xml:space="preserve"> сб. науч. ст. – М.: МГУ, 2011. – С. 437-467.</w:t>
      </w:r>
    </w:p>
    <w:p w:rsidR="001A5E20" w:rsidRPr="00EA30A6" w:rsidRDefault="001A5E20"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proofErr w:type="spellStart"/>
      <w:r w:rsidRPr="00EA30A6">
        <w:rPr>
          <w:rFonts w:ascii="Times New Roman" w:eastAsia="Times New Roman" w:hAnsi="Times New Roman" w:cs="Times New Roman"/>
          <w:sz w:val="28"/>
          <w:szCs w:val="28"/>
        </w:rPr>
        <w:t>Лешакова</w:t>
      </w:r>
      <w:proofErr w:type="spellEnd"/>
      <w:r w:rsidRPr="00EA30A6">
        <w:rPr>
          <w:rFonts w:ascii="Times New Roman" w:eastAsia="Times New Roman" w:hAnsi="Times New Roman" w:cs="Times New Roman"/>
          <w:sz w:val="28"/>
          <w:szCs w:val="28"/>
        </w:rPr>
        <w:t xml:space="preserve"> В. Сетевая демократия </w:t>
      </w:r>
      <w:r w:rsidRPr="00EA30A6">
        <w:rPr>
          <w:rFonts w:ascii="Times New Roman" w:hAnsi="Times New Roman" w:cs="Times New Roman"/>
          <w:sz w:val="28"/>
          <w:szCs w:val="28"/>
        </w:rPr>
        <w:t>–</w:t>
      </w:r>
      <w:r w:rsidRPr="00EA30A6">
        <w:rPr>
          <w:rFonts w:ascii="Times New Roman" w:eastAsia="Times New Roman" w:hAnsi="Times New Roman" w:cs="Times New Roman"/>
          <w:sz w:val="28"/>
          <w:szCs w:val="28"/>
        </w:rPr>
        <w:t xml:space="preserve"> подлинное нар</w:t>
      </w:r>
      <w:r w:rsidR="007D2AAA" w:rsidRPr="00EA30A6">
        <w:rPr>
          <w:rFonts w:ascii="Times New Roman" w:eastAsia="Times New Roman" w:hAnsi="Times New Roman" w:cs="Times New Roman"/>
          <w:sz w:val="28"/>
          <w:szCs w:val="28"/>
        </w:rPr>
        <w:t>одовластие? // Дипломатика. 2013</w:t>
      </w:r>
      <w:r w:rsidRPr="00EA30A6">
        <w:rPr>
          <w:rFonts w:ascii="Times New Roman" w:eastAsia="Times New Roman" w:hAnsi="Times New Roman" w:cs="Times New Roman"/>
          <w:sz w:val="28"/>
          <w:szCs w:val="28"/>
        </w:rPr>
        <w:t xml:space="preserve">. № 4. С. 193 </w:t>
      </w:r>
      <w:r w:rsidRPr="00EA30A6">
        <w:rPr>
          <w:rFonts w:ascii="Times New Roman" w:hAnsi="Times New Roman" w:cs="Times New Roman"/>
          <w:sz w:val="28"/>
          <w:szCs w:val="28"/>
        </w:rPr>
        <w:t>–</w:t>
      </w:r>
      <w:r w:rsidRPr="00EA30A6">
        <w:rPr>
          <w:rFonts w:ascii="Times New Roman" w:eastAsia="Times New Roman" w:hAnsi="Times New Roman" w:cs="Times New Roman"/>
          <w:sz w:val="28"/>
          <w:szCs w:val="28"/>
        </w:rPr>
        <w:t xml:space="preserve"> 195.</w:t>
      </w:r>
    </w:p>
    <w:p w:rsidR="001A5E20" w:rsidRPr="00EA30A6" w:rsidRDefault="00C70E24"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Макк</w:t>
      </w:r>
      <w:r w:rsidR="001A5E20" w:rsidRPr="00EA30A6">
        <w:rPr>
          <w:rFonts w:ascii="Times New Roman" w:eastAsia="Times New Roman" w:hAnsi="Times New Roman" w:cs="Times New Roman"/>
          <w:sz w:val="28"/>
          <w:szCs w:val="28"/>
        </w:rPr>
        <w:t>оннелл</w:t>
      </w:r>
      <w:proofErr w:type="spellEnd"/>
      <w:r w:rsidR="001A5E20" w:rsidRPr="00EA30A6">
        <w:rPr>
          <w:rFonts w:ascii="Times New Roman" w:eastAsia="Times New Roman" w:hAnsi="Times New Roman" w:cs="Times New Roman"/>
          <w:sz w:val="28"/>
          <w:szCs w:val="28"/>
        </w:rPr>
        <w:t xml:space="preserve"> Б. Сетевое сообщество и роль государства // Россия в глобальной политике. 2016. №2. 07.03.2016. С. 130 </w:t>
      </w:r>
      <w:r w:rsidR="001A5E20" w:rsidRPr="00EA30A6">
        <w:rPr>
          <w:rFonts w:ascii="Times New Roman" w:hAnsi="Times New Roman" w:cs="Times New Roman"/>
          <w:sz w:val="28"/>
          <w:szCs w:val="28"/>
        </w:rPr>
        <w:t>–</w:t>
      </w:r>
      <w:r w:rsidR="001A5E20" w:rsidRPr="00EA30A6">
        <w:rPr>
          <w:rFonts w:ascii="Times New Roman" w:eastAsia="Times New Roman" w:hAnsi="Times New Roman" w:cs="Times New Roman"/>
          <w:sz w:val="28"/>
          <w:szCs w:val="28"/>
        </w:rPr>
        <w:t xml:space="preserve"> 140.</w:t>
      </w:r>
    </w:p>
    <w:p w:rsidR="001442D1" w:rsidRDefault="001442D1"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proofErr w:type="spellStart"/>
      <w:r w:rsidRPr="00CC3F1D">
        <w:rPr>
          <w:rFonts w:ascii="Times New Roman" w:hAnsi="Times New Roman" w:cs="Times New Roman"/>
          <w:color w:val="000000"/>
          <w:sz w:val="28"/>
          <w:szCs w:val="28"/>
        </w:rPr>
        <w:t>Маковейчук</w:t>
      </w:r>
      <w:proofErr w:type="spellEnd"/>
      <w:r w:rsidRPr="00CC3F1D">
        <w:rPr>
          <w:rFonts w:ascii="Times New Roman" w:hAnsi="Times New Roman" w:cs="Times New Roman"/>
          <w:color w:val="000000"/>
          <w:sz w:val="28"/>
          <w:szCs w:val="28"/>
        </w:rPr>
        <w:t xml:space="preserve"> А.В. Социальные сети как новый механизм продвижения интересов субъектов политической деятельности в молодёжной среде [Электронный ресурс] // </w:t>
      </w:r>
      <w:r w:rsidRPr="00CC3F1D">
        <w:rPr>
          <w:rFonts w:ascii="Times New Roman" w:hAnsi="Times New Roman" w:cs="Times New Roman"/>
          <w:color w:val="000000"/>
          <w:sz w:val="28"/>
          <w:szCs w:val="28"/>
          <w:lang w:val="en-US"/>
        </w:rPr>
        <w:t>C</w:t>
      </w:r>
      <w:proofErr w:type="spellStart"/>
      <w:r w:rsidRPr="00CC3F1D">
        <w:rPr>
          <w:rFonts w:ascii="Times New Roman" w:hAnsi="Times New Roman" w:cs="Times New Roman"/>
          <w:color w:val="000000"/>
          <w:sz w:val="28"/>
          <w:szCs w:val="28"/>
        </w:rPr>
        <w:t>onnect</w:t>
      </w:r>
      <w:proofErr w:type="spellEnd"/>
      <w:r w:rsidRPr="00CC3F1D">
        <w:rPr>
          <w:rFonts w:ascii="Times New Roman" w:hAnsi="Times New Roman" w:cs="Times New Roman"/>
          <w:color w:val="000000"/>
          <w:sz w:val="28"/>
          <w:szCs w:val="28"/>
        </w:rPr>
        <w:t xml:space="preserve"> </w:t>
      </w:r>
      <w:proofErr w:type="spellStart"/>
      <w:r w:rsidRPr="00CC3F1D">
        <w:rPr>
          <w:rFonts w:ascii="Times New Roman" w:hAnsi="Times New Roman" w:cs="Times New Roman"/>
          <w:color w:val="000000"/>
          <w:sz w:val="28"/>
          <w:szCs w:val="28"/>
        </w:rPr>
        <w:t>universum</w:t>
      </w:r>
      <w:proofErr w:type="spellEnd"/>
      <w:r w:rsidRPr="00CC3F1D">
        <w:rPr>
          <w:rFonts w:ascii="Times New Roman" w:hAnsi="Times New Roman" w:cs="Times New Roman"/>
          <w:color w:val="000000"/>
          <w:sz w:val="28"/>
          <w:szCs w:val="28"/>
        </w:rPr>
        <w:t xml:space="preserve">. – URL: </w:t>
      </w:r>
      <w:r w:rsidRPr="00CC3F1D">
        <w:rPr>
          <w:rFonts w:ascii="Times New Roman" w:hAnsi="Times New Roman" w:cs="Times New Roman"/>
          <w:color w:val="000000"/>
          <w:sz w:val="28"/>
          <w:szCs w:val="28"/>
          <w:u w:val="single"/>
          <w:lang w:val="en-US"/>
        </w:rPr>
        <w:t>http</w:t>
      </w:r>
      <w:r w:rsidRPr="00CC3F1D">
        <w:rPr>
          <w:rFonts w:ascii="Times New Roman" w:hAnsi="Times New Roman" w:cs="Times New Roman"/>
          <w:color w:val="000000"/>
          <w:sz w:val="28"/>
          <w:szCs w:val="28"/>
          <w:u w:val="single"/>
        </w:rPr>
        <w:t>://</w:t>
      </w:r>
      <w:r w:rsidRPr="00CC3F1D">
        <w:rPr>
          <w:rFonts w:ascii="Times New Roman" w:hAnsi="Times New Roman" w:cs="Times New Roman"/>
          <w:color w:val="000000"/>
          <w:sz w:val="28"/>
          <w:szCs w:val="28"/>
          <w:u w:val="single"/>
          <w:lang w:val="en-US"/>
        </w:rPr>
        <w:t>connect</w:t>
      </w:r>
      <w:r w:rsidRPr="00CC3F1D">
        <w:rPr>
          <w:rFonts w:ascii="Times New Roman" w:hAnsi="Times New Roman" w:cs="Times New Roman"/>
          <w:color w:val="000000"/>
          <w:sz w:val="28"/>
          <w:szCs w:val="28"/>
          <w:u w:val="single"/>
        </w:rPr>
        <w:t>-</w:t>
      </w:r>
      <w:proofErr w:type="spellStart"/>
      <w:r w:rsidRPr="00CC3F1D">
        <w:rPr>
          <w:rFonts w:ascii="Times New Roman" w:hAnsi="Times New Roman" w:cs="Times New Roman"/>
          <w:color w:val="000000"/>
          <w:sz w:val="28"/>
          <w:szCs w:val="28"/>
          <w:u w:val="single"/>
          <w:lang w:val="en-US"/>
        </w:rPr>
        <w:t>universum</w:t>
      </w:r>
      <w:proofErr w:type="spellEnd"/>
      <w:r w:rsidRPr="00CC3F1D">
        <w:rPr>
          <w:rFonts w:ascii="Times New Roman" w:hAnsi="Times New Roman" w:cs="Times New Roman"/>
          <w:color w:val="000000"/>
          <w:sz w:val="28"/>
          <w:szCs w:val="28"/>
          <w:u w:val="single"/>
        </w:rPr>
        <w:t>.</w:t>
      </w:r>
      <w:r w:rsidRPr="00CC3F1D">
        <w:rPr>
          <w:rFonts w:ascii="Times New Roman" w:hAnsi="Times New Roman" w:cs="Times New Roman"/>
          <w:color w:val="000000"/>
          <w:sz w:val="28"/>
          <w:szCs w:val="28"/>
          <w:u w:val="single"/>
          <w:lang w:val="en-US"/>
        </w:rPr>
        <w:t>com</w:t>
      </w:r>
      <w:r w:rsidRPr="00CC3F1D">
        <w:rPr>
          <w:rFonts w:ascii="Times New Roman" w:hAnsi="Times New Roman" w:cs="Times New Roman"/>
          <w:color w:val="000000"/>
          <w:sz w:val="28"/>
          <w:szCs w:val="28"/>
          <w:u w:val="single"/>
        </w:rPr>
        <w:t>/</w:t>
      </w:r>
      <w:r w:rsidRPr="00CC3F1D">
        <w:rPr>
          <w:rFonts w:ascii="Times New Roman" w:hAnsi="Times New Roman" w:cs="Times New Roman"/>
          <w:color w:val="000000"/>
          <w:sz w:val="28"/>
          <w:szCs w:val="28"/>
          <w:u w:val="single"/>
          <w:lang w:val="en-US"/>
        </w:rPr>
        <w:t>index</w:t>
      </w:r>
      <w:r w:rsidRPr="00CC3F1D">
        <w:rPr>
          <w:rFonts w:ascii="Times New Roman" w:hAnsi="Times New Roman" w:cs="Times New Roman"/>
          <w:color w:val="000000"/>
          <w:sz w:val="28"/>
          <w:szCs w:val="28"/>
          <w:u w:val="single"/>
        </w:rPr>
        <w:t>/</w:t>
      </w:r>
      <w:proofErr w:type="spellStart"/>
      <w:r w:rsidRPr="00CC3F1D">
        <w:rPr>
          <w:rFonts w:ascii="Times New Roman" w:hAnsi="Times New Roman" w:cs="Times New Roman"/>
          <w:color w:val="000000"/>
          <w:sz w:val="28"/>
          <w:szCs w:val="28"/>
          <w:u w:val="single"/>
          <w:lang w:val="en-US"/>
        </w:rPr>
        <w:t>newall</w:t>
      </w:r>
      <w:proofErr w:type="spellEnd"/>
      <w:r w:rsidRPr="00CC3F1D">
        <w:rPr>
          <w:rFonts w:ascii="Times New Roman" w:hAnsi="Times New Roman" w:cs="Times New Roman"/>
          <w:color w:val="000000"/>
          <w:sz w:val="28"/>
          <w:szCs w:val="28"/>
        </w:rPr>
        <w:t xml:space="preserve"> (дата обращения: </w:t>
      </w:r>
      <w:r>
        <w:rPr>
          <w:rFonts w:ascii="Times New Roman" w:hAnsi="Times New Roman" w:cs="Times New Roman"/>
          <w:color w:val="000000"/>
          <w:sz w:val="28"/>
          <w:szCs w:val="28"/>
        </w:rPr>
        <w:t>24.03.2018</w:t>
      </w:r>
      <w:r w:rsidRPr="00CC3F1D">
        <w:rPr>
          <w:rFonts w:ascii="Times New Roman" w:hAnsi="Times New Roman" w:cs="Times New Roman"/>
          <w:color w:val="000000"/>
          <w:sz w:val="28"/>
          <w:szCs w:val="28"/>
        </w:rPr>
        <w:t>)</w:t>
      </w:r>
    </w:p>
    <w:p w:rsidR="001442D1" w:rsidRDefault="001442D1"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proofErr w:type="spellStart"/>
      <w:r w:rsidRPr="00CC3F1D">
        <w:rPr>
          <w:rFonts w:ascii="Times New Roman" w:hAnsi="Times New Roman" w:cs="Times New Roman"/>
          <w:color w:val="000000"/>
          <w:sz w:val="28"/>
          <w:szCs w:val="20"/>
        </w:rPr>
        <w:t>Манойло</w:t>
      </w:r>
      <w:proofErr w:type="spellEnd"/>
      <w:r w:rsidRPr="00CC3F1D">
        <w:rPr>
          <w:rFonts w:ascii="Times New Roman" w:hAnsi="Times New Roman" w:cs="Times New Roman"/>
          <w:color w:val="000000"/>
          <w:sz w:val="28"/>
          <w:szCs w:val="20"/>
        </w:rPr>
        <w:t xml:space="preserve">, А.В. Государственная информационная политика в особых условиях / А.В. </w:t>
      </w:r>
      <w:proofErr w:type="spellStart"/>
      <w:r w:rsidRPr="00CC3F1D">
        <w:rPr>
          <w:rFonts w:ascii="Times New Roman" w:hAnsi="Times New Roman" w:cs="Times New Roman"/>
          <w:color w:val="000000"/>
          <w:sz w:val="28"/>
          <w:szCs w:val="20"/>
        </w:rPr>
        <w:t>Манойло</w:t>
      </w:r>
      <w:proofErr w:type="spellEnd"/>
      <w:r w:rsidRPr="00CC3F1D">
        <w:rPr>
          <w:rFonts w:ascii="Times New Roman" w:hAnsi="Times New Roman" w:cs="Times New Roman"/>
          <w:color w:val="000000"/>
          <w:sz w:val="28"/>
          <w:szCs w:val="20"/>
        </w:rPr>
        <w:t>. - М.: МИФИ, 2003. – 388 с.</w:t>
      </w:r>
    </w:p>
    <w:p w:rsidR="001442D1" w:rsidRDefault="001442D1"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r w:rsidRPr="00CC3F1D">
        <w:rPr>
          <w:rFonts w:ascii="Times New Roman" w:hAnsi="Times New Roman" w:cs="Times New Roman"/>
          <w:color w:val="000000"/>
          <w:sz w:val="28"/>
          <w:szCs w:val="20"/>
        </w:rPr>
        <w:t>Панарин, И.Н. Технология информационной войны / И. Н. Панарин. – М.: КСП +, 2003. – 320с.</w:t>
      </w:r>
    </w:p>
    <w:p w:rsidR="001442D1" w:rsidRDefault="001442D1" w:rsidP="001442D1">
      <w:pPr>
        <w:pStyle w:val="a5"/>
        <w:numPr>
          <w:ilvl w:val="0"/>
          <w:numId w:val="25"/>
        </w:numPr>
        <w:spacing w:after="0" w:line="360" w:lineRule="auto"/>
        <w:ind w:left="426"/>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Pr="00EA30A6">
        <w:rPr>
          <w:rFonts w:ascii="Times New Roman" w:hAnsi="Times New Roman" w:cs="Times New Roman"/>
          <w:sz w:val="28"/>
          <w:szCs w:val="28"/>
          <w:shd w:val="clear" w:color="auto" w:fill="FFFFFF"/>
        </w:rPr>
        <w:t>Перспективы использования социальных сетей для политического продвижения // Blog.greensmm.ru. URL: http://blog.greensmm.ru/?p=98 (дата обращения: 23.03.2018).</w:t>
      </w:r>
    </w:p>
    <w:p w:rsidR="001442D1" w:rsidRPr="00EA30A6" w:rsidRDefault="001442D1" w:rsidP="001442D1">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EA30A6">
        <w:rPr>
          <w:rFonts w:ascii="Times New Roman" w:eastAsia="Times New Roman" w:hAnsi="Times New Roman" w:cs="Times New Roman"/>
          <w:sz w:val="28"/>
          <w:szCs w:val="28"/>
        </w:rPr>
        <w:t xml:space="preserve">Подберезкин А.И. Стратегия национальной безопасности России в XXI веке. М.: МГИМО-Университет, 2016. </w:t>
      </w:r>
      <w:r w:rsidRPr="00EA30A6">
        <w:rPr>
          <w:rFonts w:ascii="Times New Roman" w:hAnsi="Times New Roman" w:cs="Times New Roman"/>
          <w:sz w:val="28"/>
          <w:szCs w:val="28"/>
        </w:rPr>
        <w:t xml:space="preserve">– </w:t>
      </w:r>
      <w:r w:rsidRPr="00EA30A6">
        <w:rPr>
          <w:rFonts w:ascii="Times New Roman" w:eastAsia="Times New Roman" w:hAnsi="Times New Roman" w:cs="Times New Roman"/>
          <w:sz w:val="28"/>
          <w:szCs w:val="28"/>
        </w:rPr>
        <w:t>338 с.</w:t>
      </w:r>
    </w:p>
    <w:p w:rsidR="001442D1" w:rsidRPr="00EA30A6" w:rsidRDefault="001442D1" w:rsidP="001442D1">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A30A6">
        <w:rPr>
          <w:rFonts w:ascii="Times New Roman" w:eastAsia="Times New Roman" w:hAnsi="Times New Roman" w:cs="Times New Roman"/>
          <w:sz w:val="28"/>
          <w:szCs w:val="28"/>
        </w:rPr>
        <w:t xml:space="preserve">Попова Д., </w:t>
      </w:r>
      <w:proofErr w:type="spellStart"/>
      <w:r w:rsidRPr="00EA30A6">
        <w:rPr>
          <w:rFonts w:ascii="Times New Roman" w:eastAsia="Times New Roman" w:hAnsi="Times New Roman" w:cs="Times New Roman"/>
          <w:sz w:val="28"/>
          <w:szCs w:val="28"/>
        </w:rPr>
        <w:t>Назаретян</w:t>
      </w:r>
      <w:proofErr w:type="spellEnd"/>
      <w:r w:rsidRPr="00EA30A6">
        <w:rPr>
          <w:rFonts w:ascii="Times New Roman" w:eastAsia="Times New Roman" w:hAnsi="Times New Roman" w:cs="Times New Roman"/>
          <w:sz w:val="28"/>
          <w:szCs w:val="28"/>
        </w:rPr>
        <w:t xml:space="preserve"> К. Сетевая демократия // Дипломатика. 2014. № 4. С. 189 </w:t>
      </w:r>
      <w:r w:rsidRPr="00EA30A6">
        <w:rPr>
          <w:rFonts w:ascii="Times New Roman" w:hAnsi="Times New Roman" w:cs="Times New Roman"/>
          <w:sz w:val="28"/>
          <w:szCs w:val="28"/>
        </w:rPr>
        <w:t>–</w:t>
      </w:r>
      <w:r w:rsidRPr="00EA30A6">
        <w:rPr>
          <w:rFonts w:ascii="Times New Roman" w:eastAsia="Times New Roman" w:hAnsi="Times New Roman" w:cs="Times New Roman"/>
          <w:sz w:val="28"/>
          <w:szCs w:val="28"/>
        </w:rPr>
        <w:t xml:space="preserve"> 190.</w:t>
      </w:r>
    </w:p>
    <w:p w:rsidR="001442D1" w:rsidRDefault="001442D1"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CC3F1D">
        <w:rPr>
          <w:rFonts w:ascii="Times New Roman" w:hAnsi="Times New Roman" w:cs="Times New Roman"/>
          <w:color w:val="000000"/>
          <w:sz w:val="28"/>
          <w:szCs w:val="20"/>
        </w:rPr>
        <w:t>Почепцов</w:t>
      </w:r>
      <w:proofErr w:type="spellEnd"/>
      <w:r w:rsidRPr="00CC3F1D">
        <w:rPr>
          <w:rFonts w:ascii="Times New Roman" w:hAnsi="Times New Roman" w:cs="Times New Roman"/>
          <w:color w:val="000000"/>
          <w:sz w:val="28"/>
          <w:szCs w:val="20"/>
        </w:rPr>
        <w:t xml:space="preserve">, Г.Г. Информационные войны/ Г.Г. </w:t>
      </w:r>
      <w:proofErr w:type="spellStart"/>
      <w:r w:rsidRPr="00CC3F1D">
        <w:rPr>
          <w:rFonts w:ascii="Times New Roman" w:hAnsi="Times New Roman" w:cs="Times New Roman"/>
          <w:color w:val="000000"/>
          <w:sz w:val="28"/>
          <w:szCs w:val="20"/>
        </w:rPr>
        <w:t>Почепцов</w:t>
      </w:r>
      <w:proofErr w:type="spellEnd"/>
      <w:r w:rsidRPr="00CC3F1D">
        <w:rPr>
          <w:rFonts w:ascii="Times New Roman" w:hAnsi="Times New Roman" w:cs="Times New Roman"/>
          <w:color w:val="000000"/>
          <w:sz w:val="28"/>
          <w:szCs w:val="20"/>
        </w:rPr>
        <w:t xml:space="preserve">. - </w:t>
      </w:r>
      <w:proofErr w:type="gramStart"/>
      <w:r w:rsidRPr="00CC3F1D">
        <w:rPr>
          <w:rFonts w:ascii="Times New Roman" w:hAnsi="Times New Roman" w:cs="Times New Roman"/>
          <w:color w:val="000000"/>
          <w:sz w:val="28"/>
          <w:szCs w:val="20"/>
        </w:rPr>
        <w:t>М. :</w:t>
      </w:r>
      <w:proofErr w:type="gramEnd"/>
      <w:r w:rsidRPr="00CC3F1D">
        <w:rPr>
          <w:rFonts w:ascii="Times New Roman" w:hAnsi="Times New Roman" w:cs="Times New Roman"/>
          <w:color w:val="000000"/>
          <w:sz w:val="28"/>
          <w:szCs w:val="20"/>
        </w:rPr>
        <w:t xml:space="preserve"> </w:t>
      </w:r>
      <w:proofErr w:type="spellStart"/>
      <w:r w:rsidRPr="00CC3F1D">
        <w:rPr>
          <w:rFonts w:ascii="Times New Roman" w:hAnsi="Times New Roman" w:cs="Times New Roman"/>
          <w:color w:val="000000"/>
          <w:sz w:val="28"/>
          <w:szCs w:val="20"/>
        </w:rPr>
        <w:t>Рефл</w:t>
      </w:r>
      <w:proofErr w:type="spellEnd"/>
      <w:r w:rsidRPr="00CC3F1D">
        <w:rPr>
          <w:rFonts w:ascii="Times New Roman" w:hAnsi="Times New Roman" w:cs="Times New Roman"/>
          <w:color w:val="000000"/>
          <w:sz w:val="28"/>
          <w:szCs w:val="20"/>
        </w:rPr>
        <w:t xml:space="preserve">-бук, К.: </w:t>
      </w:r>
      <w:proofErr w:type="spellStart"/>
      <w:r w:rsidRPr="00CC3F1D">
        <w:rPr>
          <w:rFonts w:ascii="Times New Roman" w:hAnsi="Times New Roman" w:cs="Times New Roman"/>
          <w:color w:val="000000"/>
          <w:sz w:val="28"/>
          <w:szCs w:val="20"/>
        </w:rPr>
        <w:t>Ваклер</w:t>
      </w:r>
      <w:proofErr w:type="spellEnd"/>
      <w:r w:rsidRPr="00CC3F1D">
        <w:rPr>
          <w:rFonts w:ascii="Times New Roman" w:hAnsi="Times New Roman" w:cs="Times New Roman"/>
          <w:color w:val="000000"/>
          <w:sz w:val="28"/>
          <w:szCs w:val="20"/>
        </w:rPr>
        <w:t>, 2000. – 576с.</w:t>
      </w:r>
    </w:p>
    <w:p w:rsidR="001A5E20" w:rsidRPr="00EA30A6" w:rsidRDefault="001442D1"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1A5E20" w:rsidRPr="00EA30A6">
        <w:rPr>
          <w:rFonts w:ascii="Times New Roman" w:eastAsia="Times New Roman" w:hAnsi="Times New Roman" w:cs="Times New Roman"/>
          <w:sz w:val="28"/>
          <w:szCs w:val="28"/>
        </w:rPr>
        <w:t>Третьюхин</w:t>
      </w:r>
      <w:proofErr w:type="spellEnd"/>
      <w:r w:rsidR="001A5E20" w:rsidRPr="00EA30A6">
        <w:rPr>
          <w:rFonts w:ascii="Times New Roman" w:eastAsia="Times New Roman" w:hAnsi="Times New Roman" w:cs="Times New Roman"/>
          <w:sz w:val="28"/>
          <w:szCs w:val="28"/>
        </w:rPr>
        <w:t xml:space="preserve"> М. Электронные поля </w:t>
      </w:r>
      <w:proofErr w:type="spellStart"/>
      <w:r w:rsidR="001A5E20" w:rsidRPr="00EA30A6">
        <w:rPr>
          <w:rFonts w:ascii="Times New Roman" w:eastAsia="Times New Roman" w:hAnsi="Times New Roman" w:cs="Times New Roman"/>
          <w:sz w:val="28"/>
          <w:szCs w:val="28"/>
        </w:rPr>
        <w:t>мятежевойны</w:t>
      </w:r>
      <w:proofErr w:type="spellEnd"/>
      <w:r w:rsidR="001A5E20" w:rsidRPr="00EA30A6">
        <w:rPr>
          <w:rFonts w:ascii="Times New Roman" w:eastAsia="Times New Roman" w:hAnsi="Times New Roman" w:cs="Times New Roman"/>
          <w:sz w:val="28"/>
          <w:szCs w:val="28"/>
        </w:rPr>
        <w:t xml:space="preserve"> // Д</w:t>
      </w:r>
      <w:r w:rsidR="007D2AAA" w:rsidRPr="00EA30A6">
        <w:rPr>
          <w:rFonts w:ascii="Times New Roman" w:eastAsia="Times New Roman" w:hAnsi="Times New Roman" w:cs="Times New Roman"/>
          <w:sz w:val="28"/>
          <w:szCs w:val="28"/>
        </w:rPr>
        <w:t>ипломатика. 2014</w:t>
      </w:r>
      <w:r w:rsidR="001A5E20" w:rsidRPr="00EA30A6">
        <w:rPr>
          <w:rFonts w:ascii="Times New Roman" w:eastAsia="Times New Roman" w:hAnsi="Times New Roman" w:cs="Times New Roman"/>
          <w:sz w:val="28"/>
          <w:szCs w:val="28"/>
        </w:rPr>
        <w:t xml:space="preserve">. № 4. С. 163 </w:t>
      </w:r>
      <w:r w:rsidR="001A5E20" w:rsidRPr="00EA30A6">
        <w:rPr>
          <w:rFonts w:ascii="Times New Roman" w:hAnsi="Times New Roman" w:cs="Times New Roman"/>
          <w:sz w:val="28"/>
          <w:szCs w:val="28"/>
        </w:rPr>
        <w:t>–</w:t>
      </w:r>
      <w:r w:rsidR="001A5E20" w:rsidRPr="00EA30A6">
        <w:rPr>
          <w:rFonts w:ascii="Times New Roman" w:eastAsia="Times New Roman" w:hAnsi="Times New Roman" w:cs="Times New Roman"/>
          <w:sz w:val="28"/>
          <w:szCs w:val="28"/>
        </w:rPr>
        <w:t xml:space="preserve"> 170.</w:t>
      </w:r>
    </w:p>
    <w:p w:rsidR="001A5E20" w:rsidRPr="00EA30A6" w:rsidRDefault="001442D1" w:rsidP="001A5E20">
      <w:pPr>
        <w:pStyle w:val="a5"/>
        <w:numPr>
          <w:ilvl w:val="0"/>
          <w:numId w:val="25"/>
        </w:numPr>
        <w:spacing w:after="0" w:line="360" w:lineRule="auto"/>
        <w:ind w:left="426"/>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A5E20" w:rsidRPr="00EA30A6">
        <w:rPr>
          <w:rFonts w:ascii="Times New Roman" w:eastAsia="Times New Roman" w:hAnsi="Times New Roman" w:cs="Times New Roman"/>
          <w:sz w:val="28"/>
          <w:szCs w:val="28"/>
        </w:rPr>
        <w:t xml:space="preserve">Федоров Е. </w:t>
      </w:r>
      <w:proofErr w:type="spellStart"/>
      <w:r w:rsidR="001A5E20" w:rsidRPr="00EA30A6">
        <w:rPr>
          <w:rFonts w:ascii="Times New Roman" w:eastAsia="Times New Roman" w:hAnsi="Times New Roman" w:cs="Times New Roman"/>
          <w:sz w:val="28"/>
          <w:szCs w:val="28"/>
        </w:rPr>
        <w:t>Госпереворот</w:t>
      </w:r>
      <w:proofErr w:type="spellEnd"/>
      <w:r w:rsidR="001A5E20" w:rsidRPr="00EA30A6">
        <w:rPr>
          <w:rFonts w:ascii="Times New Roman" w:eastAsia="Times New Roman" w:hAnsi="Times New Roman" w:cs="Times New Roman"/>
          <w:sz w:val="28"/>
          <w:szCs w:val="28"/>
        </w:rPr>
        <w:t xml:space="preserve">. Технология предательства. </w:t>
      </w:r>
      <w:proofErr w:type="gramStart"/>
      <w:r w:rsidR="001A5E20" w:rsidRPr="00EA30A6">
        <w:rPr>
          <w:rFonts w:ascii="Times New Roman" w:eastAsia="Times New Roman" w:hAnsi="Times New Roman" w:cs="Times New Roman"/>
          <w:sz w:val="28"/>
          <w:szCs w:val="28"/>
        </w:rPr>
        <w:t>СПб.:</w:t>
      </w:r>
      <w:proofErr w:type="gramEnd"/>
      <w:r w:rsidR="001A5E20" w:rsidRPr="00EA30A6">
        <w:rPr>
          <w:rFonts w:ascii="Times New Roman" w:eastAsia="Times New Roman" w:hAnsi="Times New Roman" w:cs="Times New Roman"/>
          <w:sz w:val="28"/>
          <w:szCs w:val="28"/>
        </w:rPr>
        <w:t xml:space="preserve"> ИГ «Весь», 2016.</w:t>
      </w:r>
      <w:r w:rsidR="001A5E20" w:rsidRPr="00EA30A6">
        <w:rPr>
          <w:rFonts w:ascii="Times New Roman" w:hAnsi="Times New Roman" w:cs="Times New Roman"/>
          <w:sz w:val="28"/>
          <w:szCs w:val="28"/>
        </w:rPr>
        <w:t xml:space="preserve"> –</w:t>
      </w:r>
      <w:r w:rsidR="001A5E20" w:rsidRPr="00EA30A6">
        <w:rPr>
          <w:rFonts w:ascii="Times New Roman" w:eastAsia="Times New Roman" w:hAnsi="Times New Roman" w:cs="Times New Roman"/>
          <w:sz w:val="28"/>
          <w:szCs w:val="28"/>
        </w:rPr>
        <w:t xml:space="preserve"> 180 с.</w:t>
      </w:r>
    </w:p>
    <w:p w:rsidR="001442D1" w:rsidRPr="00CC3F1D" w:rsidRDefault="001A5E20" w:rsidP="001442D1">
      <w:pPr>
        <w:pStyle w:val="a5"/>
        <w:numPr>
          <w:ilvl w:val="0"/>
          <w:numId w:val="25"/>
        </w:numPr>
        <w:spacing w:after="0" w:line="360" w:lineRule="auto"/>
        <w:ind w:left="426"/>
        <w:rPr>
          <w:rFonts w:ascii="Times New Roman" w:hAnsi="Times New Roman" w:cs="Times New Roman"/>
          <w:sz w:val="72"/>
          <w:szCs w:val="28"/>
          <w:shd w:val="clear" w:color="auto" w:fill="FFFFFF"/>
        </w:rPr>
      </w:pPr>
      <w:r w:rsidRPr="00EA30A6">
        <w:rPr>
          <w:rFonts w:ascii="Times New Roman" w:hAnsi="Times New Roman" w:cs="Times New Roman"/>
          <w:sz w:val="28"/>
          <w:szCs w:val="28"/>
          <w:shd w:val="clear" w:color="auto" w:fill="FFFFFF"/>
        </w:rPr>
        <w:t xml:space="preserve"> </w:t>
      </w:r>
      <w:r w:rsidR="001442D1">
        <w:rPr>
          <w:rFonts w:ascii="Arial" w:hAnsi="Arial" w:cs="Arial"/>
          <w:color w:val="000000"/>
          <w:sz w:val="20"/>
          <w:szCs w:val="20"/>
        </w:rPr>
        <w:t> </w:t>
      </w:r>
      <w:r w:rsidR="001442D1" w:rsidRPr="00CC3F1D">
        <w:rPr>
          <w:rFonts w:ascii="Times New Roman" w:hAnsi="Times New Roman" w:cs="Times New Roman"/>
          <w:color w:val="000000"/>
          <w:sz w:val="28"/>
          <w:szCs w:val="20"/>
        </w:rPr>
        <w:t xml:space="preserve">Филатова, О.Г. Интернет как масс-медиа // Актуальные проблемы теории коммуникации: сб. науч. ст. – </w:t>
      </w:r>
      <w:proofErr w:type="gramStart"/>
      <w:r w:rsidR="001442D1" w:rsidRPr="00CC3F1D">
        <w:rPr>
          <w:rFonts w:ascii="Times New Roman" w:hAnsi="Times New Roman" w:cs="Times New Roman"/>
          <w:color w:val="000000"/>
          <w:sz w:val="28"/>
          <w:szCs w:val="20"/>
        </w:rPr>
        <w:t>СПб.,</w:t>
      </w:r>
      <w:proofErr w:type="gramEnd"/>
      <w:r w:rsidR="001442D1" w:rsidRPr="00CC3F1D">
        <w:rPr>
          <w:rFonts w:ascii="Times New Roman" w:hAnsi="Times New Roman" w:cs="Times New Roman"/>
          <w:color w:val="000000"/>
          <w:sz w:val="28"/>
          <w:szCs w:val="20"/>
        </w:rPr>
        <w:t xml:space="preserve"> 2004. – C. 232-240.</w:t>
      </w:r>
    </w:p>
    <w:p w:rsidR="001442D1" w:rsidRPr="00EA30A6" w:rsidRDefault="001442D1" w:rsidP="001442D1">
      <w:pPr>
        <w:pStyle w:val="a5"/>
        <w:numPr>
          <w:ilvl w:val="0"/>
          <w:numId w:val="25"/>
        </w:numPr>
        <w:spacing w:after="0" w:line="360" w:lineRule="auto"/>
        <w:ind w:left="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Pr="00EA30A6">
        <w:rPr>
          <w:rFonts w:ascii="Times New Roman" w:hAnsi="Times New Roman" w:cs="Times New Roman"/>
          <w:sz w:val="28"/>
          <w:szCs w:val="28"/>
          <w:shd w:val="clear" w:color="auto" w:fill="FFFFFF"/>
        </w:rPr>
        <w:t>Чумиков</w:t>
      </w:r>
      <w:proofErr w:type="spellEnd"/>
      <w:r w:rsidRPr="00EA30A6">
        <w:rPr>
          <w:rFonts w:ascii="Times New Roman" w:hAnsi="Times New Roman" w:cs="Times New Roman"/>
          <w:sz w:val="28"/>
          <w:szCs w:val="28"/>
          <w:shd w:val="clear" w:color="auto" w:fill="FFFFFF"/>
        </w:rPr>
        <w:t xml:space="preserve"> А. Н. Современные PR-технологии работы в Интернете учебное пособие. </w:t>
      </w:r>
      <w:r w:rsidRPr="00EA30A6">
        <w:rPr>
          <w:rFonts w:ascii="Times New Roman" w:hAnsi="Times New Roman" w:cs="Times New Roman"/>
          <w:sz w:val="28"/>
          <w:szCs w:val="28"/>
        </w:rPr>
        <w:t>–</w:t>
      </w:r>
      <w:r w:rsidRPr="00EA30A6">
        <w:rPr>
          <w:rFonts w:ascii="Times New Roman" w:hAnsi="Times New Roman" w:cs="Times New Roman"/>
          <w:sz w:val="28"/>
          <w:szCs w:val="28"/>
          <w:shd w:val="clear" w:color="auto" w:fill="FFFFFF"/>
        </w:rPr>
        <w:t xml:space="preserve"> Рязань: Объединенная редакция МЧС России, 2015. </w:t>
      </w:r>
      <w:r w:rsidRPr="00EA30A6">
        <w:rPr>
          <w:rFonts w:ascii="Times New Roman" w:hAnsi="Times New Roman" w:cs="Times New Roman"/>
          <w:sz w:val="28"/>
          <w:szCs w:val="28"/>
        </w:rPr>
        <w:t>–</w:t>
      </w:r>
      <w:r w:rsidRPr="00EA30A6">
        <w:rPr>
          <w:rFonts w:ascii="Times New Roman" w:hAnsi="Times New Roman" w:cs="Times New Roman"/>
          <w:sz w:val="28"/>
          <w:szCs w:val="28"/>
          <w:shd w:val="clear" w:color="auto" w:fill="FFFFFF"/>
        </w:rPr>
        <w:t xml:space="preserve"> 135 с. </w:t>
      </w:r>
    </w:p>
    <w:p w:rsidR="001442D1" w:rsidRDefault="001442D1" w:rsidP="001A5E20">
      <w:pPr>
        <w:pStyle w:val="a5"/>
        <w:numPr>
          <w:ilvl w:val="0"/>
          <w:numId w:val="25"/>
        </w:numPr>
        <w:spacing w:after="0" w:line="360" w:lineRule="auto"/>
        <w:ind w:left="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Pr="00CC3F1D">
        <w:rPr>
          <w:rFonts w:ascii="Times New Roman" w:hAnsi="Times New Roman" w:cs="Times New Roman"/>
          <w:color w:val="000000"/>
          <w:sz w:val="28"/>
          <w:szCs w:val="20"/>
          <w:shd w:val="clear" w:color="auto" w:fill="FFFFFF"/>
        </w:rPr>
        <w:t>Щербаль</w:t>
      </w:r>
      <w:proofErr w:type="spellEnd"/>
      <w:r w:rsidRPr="00CC3F1D">
        <w:rPr>
          <w:rFonts w:ascii="Times New Roman" w:hAnsi="Times New Roman" w:cs="Times New Roman"/>
          <w:color w:val="000000"/>
          <w:sz w:val="28"/>
          <w:szCs w:val="20"/>
          <w:shd w:val="clear" w:color="auto" w:fill="FFFFFF"/>
        </w:rPr>
        <w:t xml:space="preserve">, С.С. Технологии политической пропаганды в избирательных кампаниях партий (на примере парламентских выборов): </w:t>
      </w:r>
      <w:proofErr w:type="spellStart"/>
      <w:r w:rsidRPr="00CC3F1D">
        <w:rPr>
          <w:rFonts w:ascii="Times New Roman" w:hAnsi="Times New Roman" w:cs="Times New Roman"/>
          <w:color w:val="000000"/>
          <w:sz w:val="28"/>
          <w:szCs w:val="20"/>
          <w:shd w:val="clear" w:color="auto" w:fill="FFFFFF"/>
        </w:rPr>
        <w:t>автореф</w:t>
      </w:r>
      <w:proofErr w:type="spellEnd"/>
      <w:r w:rsidRPr="00CC3F1D">
        <w:rPr>
          <w:rFonts w:ascii="Times New Roman" w:hAnsi="Times New Roman" w:cs="Times New Roman"/>
          <w:color w:val="000000"/>
          <w:sz w:val="28"/>
          <w:szCs w:val="20"/>
          <w:shd w:val="clear" w:color="auto" w:fill="FFFFFF"/>
        </w:rPr>
        <w:t xml:space="preserve">. </w:t>
      </w:r>
      <w:proofErr w:type="spellStart"/>
      <w:r w:rsidRPr="00CC3F1D">
        <w:rPr>
          <w:rFonts w:ascii="Times New Roman" w:hAnsi="Times New Roman" w:cs="Times New Roman"/>
          <w:color w:val="000000"/>
          <w:sz w:val="28"/>
          <w:szCs w:val="20"/>
          <w:shd w:val="clear" w:color="auto" w:fill="FFFFFF"/>
        </w:rPr>
        <w:t>дис</w:t>
      </w:r>
      <w:proofErr w:type="spellEnd"/>
      <w:r w:rsidRPr="00CC3F1D">
        <w:rPr>
          <w:rFonts w:ascii="Times New Roman" w:hAnsi="Times New Roman" w:cs="Times New Roman"/>
          <w:color w:val="000000"/>
          <w:sz w:val="28"/>
          <w:szCs w:val="20"/>
          <w:shd w:val="clear" w:color="auto" w:fill="FFFFFF"/>
        </w:rPr>
        <w:t>. … канд. полит. наук. – Краснодар, 2012. – 23 с.</w:t>
      </w:r>
    </w:p>
    <w:p w:rsidR="00C70E24" w:rsidRPr="001442D1" w:rsidRDefault="00C70E24" w:rsidP="001442D1">
      <w:pPr>
        <w:spacing w:after="0" w:line="360" w:lineRule="auto"/>
        <w:ind w:left="720"/>
        <w:rPr>
          <w:rFonts w:ascii="Times New Roman" w:hAnsi="Times New Roman" w:cs="Times New Roman"/>
          <w:sz w:val="36"/>
          <w:szCs w:val="28"/>
          <w:shd w:val="clear" w:color="auto" w:fill="FFFFFF"/>
        </w:rPr>
      </w:pPr>
    </w:p>
    <w:p w:rsidR="00CC3F1D" w:rsidRPr="001442D1" w:rsidRDefault="00CC3F1D" w:rsidP="001442D1">
      <w:pPr>
        <w:pStyle w:val="a5"/>
        <w:spacing w:after="0" w:line="360" w:lineRule="auto"/>
        <w:ind w:left="426"/>
        <w:rPr>
          <w:rFonts w:ascii="Times New Roman" w:hAnsi="Times New Roman" w:cs="Times New Roman"/>
          <w:sz w:val="48"/>
          <w:szCs w:val="28"/>
          <w:shd w:val="clear" w:color="auto" w:fill="FFFFFF"/>
        </w:rPr>
      </w:pPr>
    </w:p>
    <w:p w:rsidR="00CC3F1D" w:rsidRPr="001442D1" w:rsidRDefault="00CC3F1D" w:rsidP="001442D1">
      <w:pPr>
        <w:spacing w:after="0" w:line="360" w:lineRule="auto"/>
        <w:ind w:left="720"/>
        <w:rPr>
          <w:rFonts w:ascii="Times New Roman" w:hAnsi="Times New Roman" w:cs="Times New Roman"/>
          <w:sz w:val="72"/>
          <w:szCs w:val="28"/>
          <w:shd w:val="clear" w:color="auto" w:fill="FFFFFF"/>
        </w:rPr>
      </w:pPr>
      <w:r w:rsidRPr="001442D1">
        <w:rPr>
          <w:rFonts w:ascii="Arial" w:hAnsi="Arial" w:cs="Arial"/>
          <w:color w:val="000000"/>
          <w:sz w:val="20"/>
          <w:szCs w:val="20"/>
        </w:rPr>
        <w:t> </w:t>
      </w:r>
    </w:p>
    <w:p w:rsidR="00CC3F1D" w:rsidRPr="001442D1" w:rsidRDefault="00CC3F1D" w:rsidP="001442D1">
      <w:pPr>
        <w:spacing w:after="0" w:line="360" w:lineRule="auto"/>
        <w:ind w:left="720"/>
        <w:rPr>
          <w:rFonts w:ascii="Times New Roman" w:hAnsi="Times New Roman" w:cs="Times New Roman"/>
          <w:sz w:val="160"/>
          <w:szCs w:val="28"/>
          <w:shd w:val="clear" w:color="auto" w:fill="FFFFFF"/>
        </w:rPr>
      </w:pPr>
      <w:r w:rsidRPr="001442D1">
        <w:rPr>
          <w:rFonts w:ascii="Arial" w:hAnsi="Arial" w:cs="Arial"/>
          <w:color w:val="000000"/>
          <w:sz w:val="20"/>
          <w:szCs w:val="20"/>
        </w:rPr>
        <w:t> </w:t>
      </w:r>
    </w:p>
    <w:p w:rsidR="00CC3F1D" w:rsidRPr="001442D1" w:rsidRDefault="00CC3F1D" w:rsidP="001442D1">
      <w:pPr>
        <w:spacing w:after="0" w:line="360" w:lineRule="auto"/>
        <w:ind w:left="720"/>
        <w:rPr>
          <w:rFonts w:ascii="Times New Roman" w:hAnsi="Times New Roman" w:cs="Times New Roman"/>
          <w:sz w:val="160"/>
          <w:szCs w:val="28"/>
          <w:shd w:val="clear" w:color="auto" w:fill="FFFFFF"/>
        </w:rPr>
      </w:pPr>
      <w:r w:rsidRPr="001442D1">
        <w:rPr>
          <w:rFonts w:ascii="Arial" w:hAnsi="Arial" w:cs="Arial"/>
          <w:color w:val="000000"/>
          <w:sz w:val="20"/>
          <w:szCs w:val="20"/>
        </w:rPr>
        <w:t> </w:t>
      </w:r>
    </w:p>
    <w:p w:rsidR="00105666" w:rsidRPr="00CC3F1D" w:rsidRDefault="00105666" w:rsidP="00105666">
      <w:pPr>
        <w:pStyle w:val="a5"/>
        <w:spacing w:after="0" w:line="360" w:lineRule="auto"/>
        <w:ind w:left="426"/>
        <w:rPr>
          <w:rFonts w:ascii="Times New Roman" w:hAnsi="Times New Roman" w:cs="Times New Roman"/>
          <w:sz w:val="160"/>
          <w:szCs w:val="28"/>
          <w:shd w:val="clear" w:color="auto" w:fill="FFFFFF"/>
        </w:rPr>
      </w:pPr>
    </w:p>
    <w:p w:rsidR="001A5E20" w:rsidRPr="00EA30A6" w:rsidRDefault="001A5E20" w:rsidP="001A5E20">
      <w:pPr>
        <w:spacing w:after="0" w:line="360" w:lineRule="auto"/>
        <w:ind w:firstLine="709"/>
        <w:jc w:val="center"/>
        <w:rPr>
          <w:rFonts w:ascii="Times New Roman" w:hAnsi="Times New Roman" w:cs="Times New Roman"/>
          <w:b/>
          <w:sz w:val="28"/>
          <w:szCs w:val="28"/>
        </w:rPr>
      </w:pPr>
      <w:r w:rsidRPr="00EA30A6">
        <w:rPr>
          <w:rFonts w:ascii="Times New Roman" w:hAnsi="Times New Roman" w:cs="Times New Roman"/>
          <w:sz w:val="28"/>
          <w:szCs w:val="28"/>
          <w:shd w:val="clear" w:color="auto" w:fill="FFFFFF"/>
        </w:rPr>
        <w:t xml:space="preserve"> </w:t>
      </w:r>
    </w:p>
    <w:sectPr w:rsidR="001A5E20" w:rsidRPr="00EA30A6" w:rsidSect="00020BA0">
      <w:footerReference w:type="default" r:id="rId12"/>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64" w:rsidRDefault="00FB2064" w:rsidP="003F6744">
      <w:pPr>
        <w:spacing w:after="0" w:line="240" w:lineRule="auto"/>
      </w:pPr>
      <w:r>
        <w:separator/>
      </w:r>
    </w:p>
  </w:endnote>
  <w:endnote w:type="continuationSeparator" w:id="0">
    <w:p w:rsidR="00FB2064" w:rsidRDefault="00FB2064" w:rsidP="003F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88117"/>
      <w:docPartObj>
        <w:docPartGallery w:val="Page Numbers (Bottom of Page)"/>
        <w:docPartUnique/>
      </w:docPartObj>
    </w:sdtPr>
    <w:sdtEndPr/>
    <w:sdtContent>
      <w:p w:rsidR="00241ECB" w:rsidRDefault="00241ECB">
        <w:pPr>
          <w:pStyle w:val="a9"/>
          <w:jc w:val="center"/>
        </w:pPr>
        <w:r>
          <w:fldChar w:fldCharType="begin"/>
        </w:r>
        <w:r>
          <w:instrText>PAGE   \* MERGEFORMAT</w:instrText>
        </w:r>
        <w:r>
          <w:fldChar w:fldCharType="separate"/>
        </w:r>
        <w:r w:rsidR="00AA3640">
          <w:rPr>
            <w:noProof/>
          </w:rPr>
          <w:t>22</w:t>
        </w:r>
        <w:r>
          <w:fldChar w:fldCharType="end"/>
        </w:r>
      </w:p>
    </w:sdtContent>
  </w:sdt>
  <w:p w:rsidR="00241ECB" w:rsidRDefault="00241E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64" w:rsidRDefault="00FB2064" w:rsidP="003F6744">
      <w:pPr>
        <w:spacing w:after="0" w:line="240" w:lineRule="auto"/>
      </w:pPr>
      <w:r>
        <w:separator/>
      </w:r>
    </w:p>
  </w:footnote>
  <w:footnote w:type="continuationSeparator" w:id="0">
    <w:p w:rsidR="00FB2064" w:rsidRDefault="00FB2064" w:rsidP="003F6744">
      <w:pPr>
        <w:spacing w:after="0" w:line="240" w:lineRule="auto"/>
      </w:pPr>
      <w:r>
        <w:continuationSeparator/>
      </w:r>
    </w:p>
  </w:footnote>
  <w:footnote w:id="1">
    <w:p w:rsidR="00696243" w:rsidRPr="00696243" w:rsidRDefault="00C93C3D" w:rsidP="00696243">
      <w:pPr>
        <w:spacing w:after="0" w:line="240" w:lineRule="auto"/>
        <w:ind w:left="68"/>
        <w:jc w:val="both"/>
        <w:textAlignment w:val="top"/>
        <w:rPr>
          <w:rFonts w:ascii="Times New Roman" w:hAnsi="Times New Roman" w:cs="Times New Roman"/>
          <w:color w:val="000000"/>
          <w:sz w:val="20"/>
          <w:szCs w:val="20"/>
        </w:rPr>
      </w:pPr>
      <w:r>
        <w:rPr>
          <w:rStyle w:val="ae"/>
        </w:rPr>
        <w:footnoteRef/>
      </w:r>
      <w:r>
        <w:t xml:space="preserve"> </w:t>
      </w:r>
      <w:r w:rsidRPr="00C93C3D">
        <w:rPr>
          <w:rFonts w:ascii="Times New Roman" w:hAnsi="Times New Roman" w:cs="Times New Roman"/>
          <w:color w:val="000000"/>
          <w:sz w:val="20"/>
          <w:szCs w:val="20"/>
        </w:rPr>
        <w:t xml:space="preserve">Кузнецова, Ю.М. Картина мира и современные технологии: «легкость бытия» в интернете / Ю.М. Кузнецова // Человек как субъект и объект </w:t>
      </w:r>
      <w:proofErr w:type="spellStart"/>
      <w:proofErr w:type="gramStart"/>
      <w:r w:rsidRPr="00C93C3D">
        <w:rPr>
          <w:rFonts w:ascii="Times New Roman" w:hAnsi="Times New Roman" w:cs="Times New Roman"/>
          <w:color w:val="000000"/>
          <w:sz w:val="20"/>
          <w:szCs w:val="20"/>
        </w:rPr>
        <w:t>медиапсихологии</w:t>
      </w:r>
      <w:proofErr w:type="spellEnd"/>
      <w:r w:rsidRPr="00C93C3D">
        <w:rPr>
          <w:rFonts w:ascii="Times New Roman" w:hAnsi="Times New Roman" w:cs="Times New Roman"/>
          <w:color w:val="000000"/>
          <w:sz w:val="20"/>
          <w:szCs w:val="20"/>
        </w:rPr>
        <w:t xml:space="preserve"> :</w:t>
      </w:r>
      <w:proofErr w:type="gramEnd"/>
      <w:r w:rsidRPr="00C93C3D">
        <w:rPr>
          <w:rFonts w:ascii="Times New Roman" w:hAnsi="Times New Roman" w:cs="Times New Roman"/>
          <w:color w:val="000000"/>
          <w:sz w:val="20"/>
          <w:szCs w:val="20"/>
        </w:rPr>
        <w:t xml:space="preserve"> сб. науч. ст. – М.: МГУ, 2011. – С. 437-467.</w:t>
      </w:r>
    </w:p>
  </w:footnote>
  <w:footnote w:id="2">
    <w:p w:rsidR="00696243" w:rsidRPr="00696243" w:rsidRDefault="00696243">
      <w:pPr>
        <w:pStyle w:val="ac"/>
        <w:rPr>
          <w:rFonts w:ascii="Times New Roman" w:hAnsi="Times New Roman" w:cs="Times New Roman"/>
          <w:color w:val="000000"/>
        </w:rPr>
      </w:pPr>
      <w:r>
        <w:t xml:space="preserve"> </w:t>
      </w:r>
      <w:r w:rsidR="0075457B">
        <w:rPr>
          <w:rStyle w:val="ae"/>
        </w:rPr>
        <w:footnoteRef/>
      </w:r>
      <w:r w:rsidR="0075457B">
        <w:t xml:space="preserve"> </w:t>
      </w:r>
      <w:proofErr w:type="spellStart"/>
      <w:r w:rsidR="0075457B" w:rsidRPr="0075457B">
        <w:rPr>
          <w:rFonts w:ascii="Times New Roman" w:hAnsi="Times New Roman" w:cs="Times New Roman"/>
          <w:color w:val="000000"/>
        </w:rPr>
        <w:t>Шеремет</w:t>
      </w:r>
      <w:proofErr w:type="spellEnd"/>
      <w:r w:rsidR="0075457B" w:rsidRPr="0075457B">
        <w:rPr>
          <w:rFonts w:ascii="Times New Roman" w:hAnsi="Times New Roman" w:cs="Times New Roman"/>
          <w:color w:val="000000"/>
        </w:rPr>
        <w:t xml:space="preserve">, А.Н. Интернет как средство массовой коммуникации: </w:t>
      </w:r>
      <w:proofErr w:type="spellStart"/>
      <w:r w:rsidR="0075457B" w:rsidRPr="0075457B">
        <w:rPr>
          <w:rFonts w:ascii="Times New Roman" w:hAnsi="Times New Roman" w:cs="Times New Roman"/>
          <w:color w:val="000000"/>
        </w:rPr>
        <w:t>дис</w:t>
      </w:r>
      <w:proofErr w:type="spellEnd"/>
      <w:r w:rsidR="0075457B" w:rsidRPr="0075457B">
        <w:rPr>
          <w:rFonts w:ascii="Times New Roman" w:hAnsi="Times New Roman" w:cs="Times New Roman"/>
          <w:color w:val="000000"/>
        </w:rPr>
        <w:t xml:space="preserve">, канд. </w:t>
      </w:r>
      <w:proofErr w:type="spellStart"/>
      <w:r w:rsidR="0075457B" w:rsidRPr="0075457B">
        <w:rPr>
          <w:rFonts w:ascii="Times New Roman" w:hAnsi="Times New Roman" w:cs="Times New Roman"/>
          <w:color w:val="000000"/>
        </w:rPr>
        <w:t>социол</w:t>
      </w:r>
      <w:proofErr w:type="spellEnd"/>
      <w:r w:rsidR="0075457B" w:rsidRPr="0075457B">
        <w:rPr>
          <w:rFonts w:ascii="Times New Roman" w:hAnsi="Times New Roman" w:cs="Times New Roman"/>
          <w:color w:val="000000"/>
        </w:rPr>
        <w:t>. наук. – Екатеринбург, 2003. – 167 с.</w:t>
      </w:r>
    </w:p>
  </w:footnote>
  <w:footnote w:id="3">
    <w:p w:rsidR="00D810C9" w:rsidRDefault="00696243">
      <w:pPr>
        <w:pStyle w:val="ac"/>
      </w:pPr>
      <w:r>
        <w:t xml:space="preserve"> </w:t>
      </w:r>
      <w:r w:rsidR="00D810C9">
        <w:rPr>
          <w:rStyle w:val="ae"/>
        </w:rPr>
        <w:footnoteRef/>
      </w:r>
      <w:r w:rsidR="00D810C9">
        <w:t xml:space="preserve"> </w:t>
      </w:r>
      <w:r w:rsidR="00D810C9" w:rsidRPr="00D810C9">
        <w:rPr>
          <w:rFonts w:ascii="Times New Roman" w:hAnsi="Times New Roman" w:cs="Times New Roman"/>
          <w:color w:val="000000"/>
        </w:rPr>
        <w:t xml:space="preserve">Лещенко, А.М. Социальные сети как механизм конструирования коммуникации в современном </w:t>
      </w:r>
      <w:proofErr w:type="gramStart"/>
      <w:r w:rsidR="00D810C9" w:rsidRPr="00D810C9">
        <w:rPr>
          <w:rFonts w:ascii="Times New Roman" w:hAnsi="Times New Roman" w:cs="Times New Roman"/>
          <w:color w:val="000000"/>
        </w:rPr>
        <w:t>обществе :</w:t>
      </w:r>
      <w:proofErr w:type="gramEnd"/>
      <w:r w:rsidR="00D810C9" w:rsidRPr="00D810C9">
        <w:rPr>
          <w:rFonts w:ascii="Times New Roman" w:hAnsi="Times New Roman" w:cs="Times New Roman"/>
          <w:color w:val="000000"/>
        </w:rPr>
        <w:t xml:space="preserve"> </w:t>
      </w:r>
      <w:proofErr w:type="spellStart"/>
      <w:r w:rsidR="00D810C9" w:rsidRPr="00D810C9">
        <w:rPr>
          <w:rFonts w:ascii="Times New Roman" w:hAnsi="Times New Roman" w:cs="Times New Roman"/>
          <w:color w:val="000000"/>
        </w:rPr>
        <w:t>дис</w:t>
      </w:r>
      <w:proofErr w:type="spellEnd"/>
      <w:r w:rsidR="00D810C9" w:rsidRPr="00D810C9">
        <w:rPr>
          <w:rFonts w:ascii="Times New Roman" w:hAnsi="Times New Roman" w:cs="Times New Roman"/>
          <w:color w:val="000000"/>
        </w:rPr>
        <w:t>. … канд. философ. наук. – Пятигорск, 2011. – 158 с.</w:t>
      </w:r>
    </w:p>
  </w:footnote>
  <w:footnote w:id="4">
    <w:p w:rsidR="00696243" w:rsidRDefault="00696243">
      <w:pPr>
        <w:pStyle w:val="ac"/>
      </w:pPr>
      <w:r>
        <w:t xml:space="preserve"> </w:t>
      </w:r>
      <w:r>
        <w:rPr>
          <w:rStyle w:val="ae"/>
        </w:rPr>
        <w:footnoteRef/>
      </w:r>
      <w:r>
        <w:t xml:space="preserve"> </w:t>
      </w:r>
      <w:proofErr w:type="spellStart"/>
      <w:r w:rsidRPr="00696243">
        <w:rPr>
          <w:rFonts w:ascii="Times New Roman" w:hAnsi="Times New Roman" w:cs="Times New Roman"/>
          <w:color w:val="000000"/>
          <w:shd w:val="clear" w:color="auto" w:fill="FFFFFF"/>
        </w:rPr>
        <w:t>Щербаль</w:t>
      </w:r>
      <w:proofErr w:type="spellEnd"/>
      <w:r w:rsidRPr="00696243">
        <w:rPr>
          <w:rFonts w:ascii="Times New Roman" w:hAnsi="Times New Roman" w:cs="Times New Roman"/>
          <w:color w:val="000000"/>
          <w:shd w:val="clear" w:color="auto" w:fill="FFFFFF"/>
        </w:rPr>
        <w:t xml:space="preserve">, С.С. Технологии политической пропаганды в избирательных кампаниях партий (на примере парламентских выборов): </w:t>
      </w:r>
      <w:proofErr w:type="spellStart"/>
      <w:r w:rsidRPr="00696243">
        <w:rPr>
          <w:rFonts w:ascii="Times New Roman" w:hAnsi="Times New Roman" w:cs="Times New Roman"/>
          <w:color w:val="000000"/>
          <w:shd w:val="clear" w:color="auto" w:fill="FFFFFF"/>
        </w:rPr>
        <w:t>автореф</w:t>
      </w:r>
      <w:proofErr w:type="spellEnd"/>
      <w:r w:rsidRPr="00696243">
        <w:rPr>
          <w:rFonts w:ascii="Times New Roman" w:hAnsi="Times New Roman" w:cs="Times New Roman"/>
          <w:color w:val="000000"/>
          <w:shd w:val="clear" w:color="auto" w:fill="FFFFFF"/>
        </w:rPr>
        <w:t xml:space="preserve">. </w:t>
      </w:r>
      <w:proofErr w:type="spellStart"/>
      <w:r w:rsidRPr="00696243">
        <w:rPr>
          <w:rFonts w:ascii="Times New Roman" w:hAnsi="Times New Roman" w:cs="Times New Roman"/>
          <w:color w:val="000000"/>
          <w:shd w:val="clear" w:color="auto" w:fill="FFFFFF"/>
        </w:rPr>
        <w:t>дис</w:t>
      </w:r>
      <w:proofErr w:type="spellEnd"/>
      <w:r w:rsidRPr="00696243">
        <w:rPr>
          <w:rFonts w:ascii="Times New Roman" w:hAnsi="Times New Roman" w:cs="Times New Roman"/>
          <w:color w:val="000000"/>
          <w:shd w:val="clear" w:color="auto" w:fill="FFFFFF"/>
        </w:rPr>
        <w:t>. … канд. полит. наук. – Краснодар, 2012. – 23 с.</w:t>
      </w:r>
    </w:p>
  </w:footnote>
  <w:footnote w:id="5">
    <w:p w:rsidR="00696243" w:rsidRPr="00696243" w:rsidRDefault="00696243" w:rsidP="00696243">
      <w:pPr>
        <w:spacing w:after="0" w:line="240" w:lineRule="auto"/>
        <w:jc w:val="both"/>
        <w:textAlignment w:val="top"/>
        <w:rPr>
          <w:rFonts w:ascii="Times New Roman" w:eastAsia="Times New Roman" w:hAnsi="Times New Roman" w:cs="Times New Roman"/>
          <w:sz w:val="28"/>
          <w:szCs w:val="28"/>
        </w:rPr>
      </w:pPr>
      <w:r>
        <w:rPr>
          <w:rStyle w:val="ae"/>
        </w:rPr>
        <w:footnoteRef/>
      </w:r>
      <w:r>
        <w:t xml:space="preserve"> </w:t>
      </w:r>
      <w:proofErr w:type="spellStart"/>
      <w:r w:rsidRPr="00696243">
        <w:rPr>
          <w:rFonts w:ascii="Times New Roman" w:hAnsi="Times New Roman" w:cs="Times New Roman"/>
          <w:color w:val="000000"/>
          <w:sz w:val="20"/>
          <w:szCs w:val="28"/>
        </w:rPr>
        <w:t>Маковейчук</w:t>
      </w:r>
      <w:proofErr w:type="spellEnd"/>
      <w:r w:rsidRPr="00696243">
        <w:rPr>
          <w:rFonts w:ascii="Times New Roman" w:hAnsi="Times New Roman" w:cs="Times New Roman"/>
          <w:color w:val="000000"/>
          <w:sz w:val="20"/>
          <w:szCs w:val="28"/>
        </w:rPr>
        <w:t xml:space="preserve"> А.В. Социальные сети как новый механизм продвижения интересов субъектов политической деятельности в молодёжной среде [Электронный ресурс] // </w:t>
      </w:r>
      <w:r w:rsidRPr="00696243">
        <w:rPr>
          <w:rFonts w:ascii="Times New Roman" w:hAnsi="Times New Roman" w:cs="Times New Roman"/>
          <w:color w:val="000000"/>
          <w:sz w:val="20"/>
          <w:szCs w:val="28"/>
          <w:lang w:val="en-US"/>
        </w:rPr>
        <w:t>C</w:t>
      </w:r>
      <w:proofErr w:type="spellStart"/>
      <w:r w:rsidRPr="00696243">
        <w:rPr>
          <w:rFonts w:ascii="Times New Roman" w:hAnsi="Times New Roman" w:cs="Times New Roman"/>
          <w:color w:val="000000"/>
          <w:sz w:val="20"/>
          <w:szCs w:val="28"/>
        </w:rPr>
        <w:t>onnect</w:t>
      </w:r>
      <w:proofErr w:type="spellEnd"/>
      <w:r w:rsidRPr="00696243">
        <w:rPr>
          <w:rFonts w:ascii="Times New Roman" w:hAnsi="Times New Roman" w:cs="Times New Roman"/>
          <w:color w:val="000000"/>
          <w:sz w:val="20"/>
          <w:szCs w:val="28"/>
        </w:rPr>
        <w:t xml:space="preserve"> </w:t>
      </w:r>
      <w:proofErr w:type="spellStart"/>
      <w:r w:rsidRPr="00696243">
        <w:rPr>
          <w:rFonts w:ascii="Times New Roman" w:hAnsi="Times New Roman" w:cs="Times New Roman"/>
          <w:color w:val="000000"/>
          <w:sz w:val="20"/>
          <w:szCs w:val="28"/>
        </w:rPr>
        <w:t>universum</w:t>
      </w:r>
      <w:proofErr w:type="spellEnd"/>
      <w:r w:rsidRPr="00696243">
        <w:rPr>
          <w:rFonts w:ascii="Times New Roman" w:hAnsi="Times New Roman" w:cs="Times New Roman"/>
          <w:color w:val="000000"/>
          <w:sz w:val="20"/>
          <w:szCs w:val="28"/>
        </w:rPr>
        <w:t xml:space="preserve">. – URL: </w:t>
      </w:r>
      <w:r w:rsidRPr="00696243">
        <w:rPr>
          <w:rFonts w:ascii="Times New Roman" w:hAnsi="Times New Roman" w:cs="Times New Roman"/>
          <w:color w:val="000000"/>
          <w:sz w:val="20"/>
          <w:szCs w:val="28"/>
          <w:u w:val="single"/>
          <w:lang w:val="en-US"/>
        </w:rPr>
        <w:t>http</w:t>
      </w:r>
      <w:r w:rsidRPr="00696243">
        <w:rPr>
          <w:rFonts w:ascii="Times New Roman" w:hAnsi="Times New Roman" w:cs="Times New Roman"/>
          <w:color w:val="000000"/>
          <w:sz w:val="20"/>
          <w:szCs w:val="28"/>
          <w:u w:val="single"/>
        </w:rPr>
        <w:t>://</w:t>
      </w:r>
      <w:r w:rsidRPr="00696243">
        <w:rPr>
          <w:rFonts w:ascii="Times New Roman" w:hAnsi="Times New Roman" w:cs="Times New Roman"/>
          <w:color w:val="000000"/>
          <w:sz w:val="20"/>
          <w:szCs w:val="28"/>
          <w:u w:val="single"/>
          <w:lang w:val="en-US"/>
        </w:rPr>
        <w:t>connect</w:t>
      </w:r>
      <w:r w:rsidRPr="00696243">
        <w:rPr>
          <w:rFonts w:ascii="Times New Roman" w:hAnsi="Times New Roman" w:cs="Times New Roman"/>
          <w:color w:val="000000"/>
          <w:sz w:val="20"/>
          <w:szCs w:val="28"/>
          <w:u w:val="single"/>
        </w:rPr>
        <w:t>-</w:t>
      </w:r>
      <w:proofErr w:type="spellStart"/>
      <w:r w:rsidRPr="00696243">
        <w:rPr>
          <w:rFonts w:ascii="Times New Roman" w:hAnsi="Times New Roman" w:cs="Times New Roman"/>
          <w:color w:val="000000"/>
          <w:sz w:val="20"/>
          <w:szCs w:val="28"/>
          <w:u w:val="single"/>
          <w:lang w:val="en-US"/>
        </w:rPr>
        <w:t>universum</w:t>
      </w:r>
      <w:proofErr w:type="spellEnd"/>
      <w:r w:rsidRPr="00696243">
        <w:rPr>
          <w:rFonts w:ascii="Times New Roman" w:hAnsi="Times New Roman" w:cs="Times New Roman"/>
          <w:color w:val="000000"/>
          <w:sz w:val="20"/>
          <w:szCs w:val="28"/>
          <w:u w:val="single"/>
        </w:rPr>
        <w:t>.</w:t>
      </w:r>
      <w:r w:rsidRPr="00696243">
        <w:rPr>
          <w:rFonts w:ascii="Times New Roman" w:hAnsi="Times New Roman" w:cs="Times New Roman"/>
          <w:color w:val="000000"/>
          <w:sz w:val="20"/>
          <w:szCs w:val="28"/>
          <w:u w:val="single"/>
          <w:lang w:val="en-US"/>
        </w:rPr>
        <w:t>com</w:t>
      </w:r>
      <w:r w:rsidRPr="00696243">
        <w:rPr>
          <w:rFonts w:ascii="Times New Roman" w:hAnsi="Times New Roman" w:cs="Times New Roman"/>
          <w:color w:val="000000"/>
          <w:sz w:val="20"/>
          <w:szCs w:val="28"/>
          <w:u w:val="single"/>
        </w:rPr>
        <w:t>/</w:t>
      </w:r>
      <w:r w:rsidRPr="00696243">
        <w:rPr>
          <w:rFonts w:ascii="Times New Roman" w:hAnsi="Times New Roman" w:cs="Times New Roman"/>
          <w:color w:val="000000"/>
          <w:sz w:val="20"/>
          <w:szCs w:val="28"/>
          <w:u w:val="single"/>
          <w:lang w:val="en-US"/>
        </w:rPr>
        <w:t>index</w:t>
      </w:r>
      <w:r w:rsidRPr="00696243">
        <w:rPr>
          <w:rFonts w:ascii="Times New Roman" w:hAnsi="Times New Roman" w:cs="Times New Roman"/>
          <w:color w:val="000000"/>
          <w:sz w:val="20"/>
          <w:szCs w:val="28"/>
          <w:u w:val="single"/>
        </w:rPr>
        <w:t>/</w:t>
      </w:r>
      <w:proofErr w:type="spellStart"/>
      <w:r w:rsidRPr="00696243">
        <w:rPr>
          <w:rFonts w:ascii="Times New Roman" w:hAnsi="Times New Roman" w:cs="Times New Roman"/>
          <w:color w:val="000000"/>
          <w:sz w:val="20"/>
          <w:szCs w:val="28"/>
          <w:u w:val="single"/>
          <w:lang w:val="en-US"/>
        </w:rPr>
        <w:t>newall</w:t>
      </w:r>
      <w:proofErr w:type="spellEnd"/>
      <w:r w:rsidRPr="00696243">
        <w:rPr>
          <w:rFonts w:ascii="Times New Roman" w:hAnsi="Times New Roman" w:cs="Times New Roman"/>
          <w:color w:val="000000"/>
          <w:sz w:val="20"/>
          <w:szCs w:val="28"/>
        </w:rPr>
        <w:t xml:space="preserve"> (дата обращения: 24.03.2018)</w:t>
      </w:r>
    </w:p>
  </w:footnote>
  <w:footnote w:id="6">
    <w:p w:rsidR="00696243" w:rsidRPr="00696243" w:rsidRDefault="00696243" w:rsidP="00696243">
      <w:pPr>
        <w:spacing w:after="0" w:line="240" w:lineRule="auto"/>
        <w:jc w:val="both"/>
        <w:textAlignment w:val="top"/>
        <w:rPr>
          <w:rFonts w:ascii="Times New Roman" w:eastAsia="Times New Roman" w:hAnsi="Times New Roman" w:cs="Times New Roman"/>
          <w:sz w:val="28"/>
          <w:szCs w:val="28"/>
        </w:rPr>
      </w:pPr>
      <w:r>
        <w:rPr>
          <w:rStyle w:val="ae"/>
        </w:rPr>
        <w:footnoteRef/>
      </w:r>
      <w:r>
        <w:t xml:space="preserve"> </w:t>
      </w:r>
      <w:proofErr w:type="spellStart"/>
      <w:r w:rsidRPr="00696243">
        <w:rPr>
          <w:rFonts w:ascii="Times New Roman" w:hAnsi="Times New Roman" w:cs="Times New Roman"/>
          <w:color w:val="000000"/>
          <w:sz w:val="20"/>
          <w:szCs w:val="20"/>
        </w:rPr>
        <w:t>Манойло</w:t>
      </w:r>
      <w:proofErr w:type="spellEnd"/>
      <w:r w:rsidRPr="00696243">
        <w:rPr>
          <w:rFonts w:ascii="Times New Roman" w:hAnsi="Times New Roman" w:cs="Times New Roman"/>
          <w:color w:val="000000"/>
          <w:sz w:val="20"/>
          <w:szCs w:val="20"/>
        </w:rPr>
        <w:t xml:space="preserve">, А.В. Государственная информационная политика в особых условиях / А.В. </w:t>
      </w:r>
      <w:proofErr w:type="spellStart"/>
      <w:r w:rsidRPr="00696243">
        <w:rPr>
          <w:rFonts w:ascii="Times New Roman" w:hAnsi="Times New Roman" w:cs="Times New Roman"/>
          <w:color w:val="000000"/>
          <w:sz w:val="20"/>
          <w:szCs w:val="20"/>
        </w:rPr>
        <w:t>Манойло</w:t>
      </w:r>
      <w:proofErr w:type="spellEnd"/>
      <w:r w:rsidRPr="00696243">
        <w:rPr>
          <w:rFonts w:ascii="Times New Roman" w:hAnsi="Times New Roman" w:cs="Times New Roman"/>
          <w:color w:val="000000"/>
          <w:sz w:val="20"/>
          <w:szCs w:val="20"/>
        </w:rPr>
        <w:t>. - М.: МИФИ, 2003. – 388 с.</w:t>
      </w:r>
    </w:p>
  </w:footnote>
  <w:footnote w:id="7">
    <w:p w:rsidR="00696243" w:rsidRPr="00696243" w:rsidRDefault="00696243" w:rsidP="00696243">
      <w:pPr>
        <w:spacing w:after="0" w:line="240" w:lineRule="auto"/>
        <w:rPr>
          <w:rFonts w:ascii="Times New Roman" w:hAnsi="Times New Roman" w:cs="Times New Roman"/>
          <w:sz w:val="48"/>
          <w:szCs w:val="28"/>
          <w:shd w:val="clear" w:color="auto" w:fill="FFFFFF"/>
        </w:rPr>
      </w:pPr>
      <w:r>
        <w:rPr>
          <w:rStyle w:val="ae"/>
        </w:rPr>
        <w:footnoteRef/>
      </w:r>
      <w:r w:rsidRPr="00696243">
        <w:rPr>
          <w:rFonts w:ascii="Times New Roman" w:hAnsi="Times New Roman" w:cs="Times New Roman"/>
          <w:color w:val="000000"/>
          <w:sz w:val="20"/>
          <w:szCs w:val="20"/>
        </w:rPr>
        <w:t xml:space="preserve">Филатова, О.Г. Интернет как масс-медиа // Актуальные проблемы теории коммуникации: сб. науч. ст. – </w:t>
      </w:r>
      <w:proofErr w:type="gramStart"/>
      <w:r w:rsidRPr="00696243">
        <w:rPr>
          <w:rFonts w:ascii="Times New Roman" w:hAnsi="Times New Roman" w:cs="Times New Roman"/>
          <w:color w:val="000000"/>
          <w:sz w:val="20"/>
          <w:szCs w:val="20"/>
        </w:rPr>
        <w:t>СПб.,</w:t>
      </w:r>
      <w:proofErr w:type="gramEnd"/>
      <w:r w:rsidRPr="00696243">
        <w:rPr>
          <w:rFonts w:ascii="Times New Roman" w:hAnsi="Times New Roman" w:cs="Times New Roman"/>
          <w:color w:val="000000"/>
          <w:sz w:val="20"/>
          <w:szCs w:val="20"/>
        </w:rPr>
        <w:t xml:space="preserve"> 2004. – C. 232-240.</w:t>
      </w:r>
    </w:p>
  </w:footnote>
  <w:footnote w:id="8">
    <w:p w:rsidR="00696243" w:rsidRPr="00696243" w:rsidRDefault="00696243" w:rsidP="00696243">
      <w:pPr>
        <w:spacing w:after="0" w:line="240" w:lineRule="auto"/>
        <w:jc w:val="both"/>
        <w:textAlignment w:val="top"/>
        <w:rPr>
          <w:rFonts w:ascii="Times New Roman" w:eastAsia="Times New Roman" w:hAnsi="Times New Roman" w:cs="Times New Roman"/>
          <w:sz w:val="28"/>
          <w:szCs w:val="28"/>
        </w:rPr>
      </w:pPr>
      <w:r>
        <w:rPr>
          <w:rStyle w:val="ae"/>
        </w:rPr>
        <w:footnoteRef/>
      </w:r>
      <w:r>
        <w:t xml:space="preserve"> </w:t>
      </w:r>
      <w:r w:rsidRPr="00696243">
        <w:rPr>
          <w:rFonts w:ascii="Times New Roman" w:hAnsi="Times New Roman" w:cs="Times New Roman"/>
          <w:color w:val="000000"/>
          <w:sz w:val="20"/>
          <w:szCs w:val="20"/>
        </w:rPr>
        <w:t>Панарин, И.Н. Технология информационной войны / И. Н. Панарин. – М.: КСП +, 2003. – 320с.</w:t>
      </w:r>
    </w:p>
  </w:footnote>
  <w:footnote w:id="9">
    <w:p w:rsidR="00696243" w:rsidRDefault="00696243" w:rsidP="00696243">
      <w:pPr>
        <w:pStyle w:val="ac"/>
      </w:pPr>
      <w:r>
        <w:rPr>
          <w:rStyle w:val="ae"/>
        </w:rPr>
        <w:footnoteRef/>
      </w:r>
      <w:r>
        <w:t xml:space="preserve"> </w:t>
      </w:r>
      <w:proofErr w:type="spellStart"/>
      <w:r w:rsidRPr="00696243">
        <w:rPr>
          <w:rFonts w:ascii="Times New Roman" w:hAnsi="Times New Roman" w:cs="Times New Roman"/>
          <w:color w:val="000000"/>
        </w:rPr>
        <w:t>Почепцов</w:t>
      </w:r>
      <w:proofErr w:type="spellEnd"/>
      <w:r w:rsidRPr="00696243">
        <w:rPr>
          <w:rFonts w:ascii="Times New Roman" w:hAnsi="Times New Roman" w:cs="Times New Roman"/>
          <w:color w:val="000000"/>
        </w:rPr>
        <w:t xml:space="preserve">, Г.Г. Информационные войны/ Г.Г. </w:t>
      </w:r>
      <w:proofErr w:type="spellStart"/>
      <w:r w:rsidRPr="00696243">
        <w:rPr>
          <w:rFonts w:ascii="Times New Roman" w:hAnsi="Times New Roman" w:cs="Times New Roman"/>
          <w:color w:val="000000"/>
        </w:rPr>
        <w:t>Почепцов</w:t>
      </w:r>
      <w:proofErr w:type="spellEnd"/>
      <w:r w:rsidRPr="00696243">
        <w:rPr>
          <w:rFonts w:ascii="Times New Roman" w:hAnsi="Times New Roman" w:cs="Times New Roman"/>
          <w:color w:val="000000"/>
        </w:rPr>
        <w:t xml:space="preserve">. - </w:t>
      </w:r>
      <w:proofErr w:type="gramStart"/>
      <w:r w:rsidRPr="00696243">
        <w:rPr>
          <w:rFonts w:ascii="Times New Roman" w:hAnsi="Times New Roman" w:cs="Times New Roman"/>
          <w:color w:val="000000"/>
        </w:rPr>
        <w:t>М. :</w:t>
      </w:r>
      <w:proofErr w:type="gramEnd"/>
      <w:r w:rsidRPr="00696243">
        <w:rPr>
          <w:rFonts w:ascii="Times New Roman" w:hAnsi="Times New Roman" w:cs="Times New Roman"/>
          <w:color w:val="000000"/>
        </w:rPr>
        <w:t xml:space="preserve"> </w:t>
      </w:r>
      <w:proofErr w:type="spellStart"/>
      <w:r w:rsidRPr="00696243">
        <w:rPr>
          <w:rFonts w:ascii="Times New Roman" w:hAnsi="Times New Roman" w:cs="Times New Roman"/>
          <w:color w:val="000000"/>
        </w:rPr>
        <w:t>Рефл</w:t>
      </w:r>
      <w:proofErr w:type="spellEnd"/>
      <w:r w:rsidRPr="00696243">
        <w:rPr>
          <w:rFonts w:ascii="Times New Roman" w:hAnsi="Times New Roman" w:cs="Times New Roman"/>
          <w:color w:val="000000"/>
        </w:rPr>
        <w:t xml:space="preserve">-бук, К.: </w:t>
      </w:r>
      <w:proofErr w:type="spellStart"/>
      <w:r w:rsidRPr="00696243">
        <w:rPr>
          <w:rFonts w:ascii="Times New Roman" w:hAnsi="Times New Roman" w:cs="Times New Roman"/>
          <w:color w:val="000000"/>
        </w:rPr>
        <w:t>Ваклер</w:t>
      </w:r>
      <w:proofErr w:type="spellEnd"/>
      <w:r w:rsidRPr="00696243">
        <w:rPr>
          <w:rFonts w:ascii="Times New Roman" w:hAnsi="Times New Roman" w:cs="Times New Roman"/>
          <w:color w:val="000000"/>
        </w:rPr>
        <w:t>, 2000. – 576с.</w:t>
      </w:r>
    </w:p>
  </w:footnote>
  <w:footnote w:id="10">
    <w:p w:rsidR="00241ECB" w:rsidRPr="00A838CE" w:rsidRDefault="00241ECB" w:rsidP="005A07A9">
      <w:pPr>
        <w:spacing w:after="0" w:line="240" w:lineRule="auto"/>
        <w:ind w:firstLine="708"/>
        <w:jc w:val="both"/>
        <w:rPr>
          <w:rFonts w:ascii="Times New Roman" w:hAnsi="Times New Roman" w:cs="Times New Roman"/>
          <w:sz w:val="20"/>
          <w:szCs w:val="20"/>
          <w:shd w:val="clear" w:color="auto" w:fill="FFFFFF"/>
        </w:rPr>
      </w:pPr>
      <w:r>
        <w:rPr>
          <w:rStyle w:val="ae"/>
        </w:rPr>
        <w:footnoteRef/>
      </w:r>
      <w:r>
        <w:t xml:space="preserve"> </w:t>
      </w:r>
      <w:r w:rsidRPr="00A838CE">
        <w:rPr>
          <w:rFonts w:ascii="Times New Roman" w:hAnsi="Times New Roman" w:cs="Times New Roman"/>
          <w:sz w:val="20"/>
          <w:szCs w:val="20"/>
          <w:shd w:val="clear" w:color="auto" w:fill="FFFFFF"/>
        </w:rPr>
        <w:t xml:space="preserve">Козырева А. А. Почему социальные сети являются инструментом политической власти? // Вестник Кемеровского государственного университета. </w:t>
      </w:r>
      <w:r w:rsidRPr="00A838CE">
        <w:rPr>
          <w:sz w:val="20"/>
          <w:szCs w:val="20"/>
        </w:rPr>
        <w:t>–</w:t>
      </w:r>
      <w:r w:rsidRPr="00A838CE">
        <w:rPr>
          <w:rFonts w:ascii="Times New Roman" w:hAnsi="Times New Roman" w:cs="Times New Roman"/>
          <w:sz w:val="20"/>
          <w:szCs w:val="20"/>
          <w:shd w:val="clear" w:color="auto" w:fill="FFFFFF"/>
        </w:rPr>
        <w:t xml:space="preserve"> 2015. </w:t>
      </w:r>
      <w:r w:rsidRPr="00A838CE">
        <w:rPr>
          <w:sz w:val="20"/>
          <w:szCs w:val="20"/>
        </w:rPr>
        <w:t>–</w:t>
      </w:r>
      <w:r w:rsidRPr="00A838CE">
        <w:rPr>
          <w:rFonts w:ascii="Times New Roman" w:hAnsi="Times New Roman" w:cs="Times New Roman"/>
          <w:sz w:val="20"/>
          <w:szCs w:val="20"/>
          <w:shd w:val="clear" w:color="auto" w:fill="FFFFFF"/>
        </w:rPr>
        <w:t xml:space="preserve"> № 2 (62). </w:t>
      </w:r>
      <w:r w:rsidRPr="00A838CE">
        <w:rPr>
          <w:sz w:val="20"/>
          <w:szCs w:val="20"/>
        </w:rPr>
        <w:t>–</w:t>
      </w:r>
      <w:r w:rsidRPr="00A838CE">
        <w:rPr>
          <w:rFonts w:ascii="Times New Roman" w:hAnsi="Times New Roman" w:cs="Times New Roman"/>
          <w:sz w:val="20"/>
          <w:szCs w:val="20"/>
          <w:shd w:val="clear" w:color="auto" w:fill="FFFFFF"/>
        </w:rPr>
        <w:t xml:space="preserve"> С. 56</w:t>
      </w:r>
      <w:r w:rsidRPr="00A838CE">
        <w:rPr>
          <w:sz w:val="20"/>
          <w:szCs w:val="20"/>
        </w:rPr>
        <w:t>–</w:t>
      </w:r>
      <w:r w:rsidRPr="00A838CE">
        <w:rPr>
          <w:rFonts w:ascii="Times New Roman" w:hAnsi="Times New Roman" w:cs="Times New Roman"/>
          <w:sz w:val="20"/>
          <w:szCs w:val="20"/>
          <w:shd w:val="clear" w:color="auto" w:fill="FFFFFF"/>
        </w:rPr>
        <w:t xml:space="preserve">59. </w:t>
      </w:r>
    </w:p>
    <w:p w:rsidR="00241ECB" w:rsidRDefault="00241ECB">
      <w:pPr>
        <w:pStyle w:val="ac"/>
      </w:pPr>
    </w:p>
  </w:footnote>
  <w:footnote w:id="11">
    <w:p w:rsidR="00241ECB" w:rsidRPr="00A838CE" w:rsidRDefault="00241ECB" w:rsidP="000A550A">
      <w:pPr>
        <w:spacing w:after="0" w:line="240" w:lineRule="auto"/>
        <w:ind w:firstLine="708"/>
        <w:jc w:val="both"/>
        <w:textAlignment w:val="top"/>
        <w:rPr>
          <w:rFonts w:ascii="Times New Roman" w:eastAsia="Times New Roman" w:hAnsi="Times New Roman" w:cs="Times New Roman"/>
          <w:sz w:val="20"/>
          <w:szCs w:val="20"/>
        </w:rPr>
      </w:pPr>
      <w:r>
        <w:rPr>
          <w:rStyle w:val="ae"/>
        </w:rPr>
        <w:footnoteRef/>
      </w:r>
      <w:r>
        <w:t xml:space="preserve"> </w:t>
      </w:r>
      <w:proofErr w:type="spellStart"/>
      <w:r w:rsidRPr="00A838CE">
        <w:rPr>
          <w:rFonts w:ascii="Times New Roman" w:eastAsia="Times New Roman" w:hAnsi="Times New Roman" w:cs="Times New Roman"/>
          <w:sz w:val="20"/>
          <w:szCs w:val="20"/>
        </w:rPr>
        <w:t>Лешакова</w:t>
      </w:r>
      <w:proofErr w:type="spellEnd"/>
      <w:r w:rsidRPr="00A838CE">
        <w:rPr>
          <w:rFonts w:ascii="Times New Roman" w:eastAsia="Times New Roman" w:hAnsi="Times New Roman" w:cs="Times New Roman"/>
          <w:sz w:val="20"/>
          <w:szCs w:val="20"/>
        </w:rPr>
        <w:t xml:space="preserve"> В. Сетевая демократия </w:t>
      </w:r>
      <w:r w:rsidRPr="00A838CE">
        <w:rPr>
          <w:sz w:val="20"/>
          <w:szCs w:val="20"/>
        </w:rPr>
        <w:t>–</w:t>
      </w:r>
      <w:r w:rsidRPr="00A838CE">
        <w:rPr>
          <w:rFonts w:ascii="Times New Roman" w:eastAsia="Times New Roman" w:hAnsi="Times New Roman" w:cs="Times New Roman"/>
          <w:sz w:val="20"/>
          <w:szCs w:val="20"/>
        </w:rPr>
        <w:t xml:space="preserve"> подлинное народовластие? // Дипломатика. 2013. № 4. С. 193 </w:t>
      </w:r>
      <w:r w:rsidRPr="00A838CE">
        <w:rPr>
          <w:sz w:val="20"/>
          <w:szCs w:val="20"/>
        </w:rPr>
        <w:t>–</w:t>
      </w:r>
      <w:r w:rsidRPr="00A838CE">
        <w:rPr>
          <w:rFonts w:ascii="Times New Roman" w:eastAsia="Times New Roman" w:hAnsi="Times New Roman" w:cs="Times New Roman"/>
          <w:sz w:val="20"/>
          <w:szCs w:val="20"/>
        </w:rPr>
        <w:t xml:space="preserve"> 195.</w:t>
      </w:r>
    </w:p>
    <w:p w:rsidR="00241ECB" w:rsidRDefault="00241ECB">
      <w:pPr>
        <w:pStyle w:val="ac"/>
      </w:pPr>
    </w:p>
  </w:footnote>
  <w:footnote w:id="12">
    <w:p w:rsidR="00241ECB" w:rsidRPr="00A838CE" w:rsidRDefault="00241ECB" w:rsidP="002F5C09">
      <w:pPr>
        <w:spacing w:after="0" w:line="240" w:lineRule="auto"/>
        <w:ind w:firstLine="708"/>
        <w:jc w:val="both"/>
        <w:textAlignment w:val="top"/>
        <w:rPr>
          <w:rFonts w:ascii="Times New Roman" w:eastAsia="Times New Roman" w:hAnsi="Times New Roman" w:cs="Times New Roman"/>
          <w:sz w:val="20"/>
          <w:szCs w:val="20"/>
        </w:rPr>
      </w:pPr>
      <w:r>
        <w:rPr>
          <w:rStyle w:val="ae"/>
        </w:rPr>
        <w:footnoteRef/>
      </w:r>
      <w:r>
        <w:t xml:space="preserve"> </w:t>
      </w:r>
      <w:proofErr w:type="spellStart"/>
      <w:r w:rsidRPr="00A838CE">
        <w:rPr>
          <w:rFonts w:ascii="Times New Roman" w:eastAsia="Times New Roman" w:hAnsi="Times New Roman" w:cs="Times New Roman"/>
          <w:sz w:val="20"/>
          <w:szCs w:val="20"/>
        </w:rPr>
        <w:t>Маккоконнелл</w:t>
      </w:r>
      <w:proofErr w:type="spellEnd"/>
      <w:r w:rsidRPr="00A838CE">
        <w:rPr>
          <w:rFonts w:ascii="Times New Roman" w:eastAsia="Times New Roman" w:hAnsi="Times New Roman" w:cs="Times New Roman"/>
          <w:sz w:val="20"/>
          <w:szCs w:val="20"/>
        </w:rPr>
        <w:t xml:space="preserve"> Б. Сетевое сообщество и роль государства // Россия в глобальной политике. 2016. №2. 07.03.2016. С. 130 </w:t>
      </w:r>
      <w:r w:rsidRPr="00A838CE">
        <w:rPr>
          <w:sz w:val="20"/>
          <w:szCs w:val="20"/>
        </w:rPr>
        <w:t>–</w:t>
      </w:r>
      <w:r w:rsidRPr="00A838CE">
        <w:rPr>
          <w:rFonts w:ascii="Times New Roman" w:eastAsia="Times New Roman" w:hAnsi="Times New Roman" w:cs="Times New Roman"/>
          <w:sz w:val="20"/>
          <w:szCs w:val="20"/>
        </w:rPr>
        <w:t xml:space="preserve"> 140.</w:t>
      </w:r>
    </w:p>
    <w:p w:rsidR="00241ECB" w:rsidRDefault="00241ECB">
      <w:pPr>
        <w:pStyle w:val="ac"/>
      </w:pPr>
    </w:p>
  </w:footnote>
  <w:footnote w:id="13">
    <w:p w:rsidR="00241ECB" w:rsidRPr="00551EAC" w:rsidRDefault="00241ECB" w:rsidP="00246C1D">
      <w:pPr>
        <w:spacing w:after="0" w:line="240" w:lineRule="auto"/>
        <w:ind w:firstLine="709"/>
        <w:jc w:val="both"/>
        <w:textAlignment w:val="top"/>
        <w:rPr>
          <w:rFonts w:ascii="Times New Roman" w:eastAsia="Times New Roman" w:hAnsi="Times New Roman" w:cs="Times New Roman"/>
          <w:sz w:val="20"/>
          <w:szCs w:val="20"/>
        </w:rPr>
      </w:pPr>
      <w:r w:rsidRPr="00246C1D">
        <w:rPr>
          <w:rStyle w:val="ae"/>
          <w:sz w:val="20"/>
          <w:szCs w:val="20"/>
        </w:rPr>
        <w:footnoteRef/>
      </w:r>
      <w:r w:rsidRPr="00246C1D">
        <w:rPr>
          <w:sz w:val="20"/>
          <w:szCs w:val="20"/>
        </w:rPr>
        <w:t xml:space="preserve"> </w:t>
      </w:r>
      <w:r w:rsidRPr="00246C1D">
        <w:rPr>
          <w:rFonts w:ascii="Times New Roman" w:eastAsia="Times New Roman" w:hAnsi="Times New Roman" w:cs="Times New Roman"/>
          <w:sz w:val="20"/>
          <w:szCs w:val="20"/>
        </w:rPr>
        <w:t xml:space="preserve">Подберезкин А.И. Стратегия национальной безопасности России в XXI веке. М.: МГИМО-Университет, </w:t>
      </w:r>
      <w:r w:rsidRPr="00551EAC">
        <w:rPr>
          <w:rFonts w:ascii="Times New Roman" w:eastAsia="Times New Roman" w:hAnsi="Times New Roman" w:cs="Times New Roman"/>
          <w:sz w:val="20"/>
          <w:szCs w:val="20"/>
        </w:rPr>
        <w:t xml:space="preserve">2016. </w:t>
      </w:r>
      <w:r w:rsidRPr="00551EAC">
        <w:rPr>
          <w:rFonts w:ascii="Times New Roman" w:hAnsi="Times New Roman" w:cs="Times New Roman"/>
          <w:sz w:val="20"/>
          <w:szCs w:val="20"/>
        </w:rPr>
        <w:t>С39-42</w:t>
      </w:r>
      <w:r w:rsidRPr="00551EAC">
        <w:rPr>
          <w:rFonts w:ascii="Times New Roman" w:eastAsia="Times New Roman" w:hAnsi="Times New Roman" w:cs="Times New Roman"/>
          <w:sz w:val="20"/>
          <w:szCs w:val="20"/>
        </w:rPr>
        <w:t>.</w:t>
      </w:r>
    </w:p>
    <w:p w:rsidR="00241ECB" w:rsidRDefault="00241ECB">
      <w:pPr>
        <w:pStyle w:val="ac"/>
      </w:pPr>
    </w:p>
  </w:footnote>
  <w:footnote w:id="14">
    <w:p w:rsidR="00241ECB" w:rsidRPr="00A838CE" w:rsidRDefault="00241ECB" w:rsidP="00246C1D">
      <w:pPr>
        <w:spacing w:after="0" w:line="240" w:lineRule="auto"/>
        <w:ind w:firstLine="709"/>
        <w:jc w:val="both"/>
        <w:textAlignment w:val="top"/>
        <w:rPr>
          <w:rFonts w:ascii="Times New Roman" w:eastAsia="Times New Roman" w:hAnsi="Times New Roman" w:cs="Times New Roman"/>
          <w:sz w:val="20"/>
          <w:szCs w:val="20"/>
        </w:rPr>
      </w:pPr>
      <w:r>
        <w:rPr>
          <w:rStyle w:val="ae"/>
        </w:rPr>
        <w:footnoteRef/>
      </w:r>
      <w:r>
        <w:t xml:space="preserve"> </w:t>
      </w:r>
      <w:r w:rsidRPr="00A838CE">
        <w:rPr>
          <w:rFonts w:ascii="Times New Roman" w:eastAsia="Times New Roman" w:hAnsi="Times New Roman" w:cs="Times New Roman"/>
          <w:sz w:val="20"/>
          <w:szCs w:val="20"/>
        </w:rPr>
        <w:t xml:space="preserve">Попова Д., </w:t>
      </w:r>
      <w:proofErr w:type="spellStart"/>
      <w:r w:rsidRPr="00A838CE">
        <w:rPr>
          <w:rFonts w:ascii="Times New Roman" w:eastAsia="Times New Roman" w:hAnsi="Times New Roman" w:cs="Times New Roman"/>
          <w:sz w:val="20"/>
          <w:szCs w:val="20"/>
        </w:rPr>
        <w:t>Назаретян</w:t>
      </w:r>
      <w:proofErr w:type="spellEnd"/>
      <w:r w:rsidRPr="00A838CE">
        <w:rPr>
          <w:rFonts w:ascii="Times New Roman" w:eastAsia="Times New Roman" w:hAnsi="Times New Roman" w:cs="Times New Roman"/>
          <w:sz w:val="20"/>
          <w:szCs w:val="20"/>
        </w:rPr>
        <w:t xml:space="preserve"> К. Сетевая демократия // Дипломатика. 2014. № 4. С. 189 </w:t>
      </w:r>
      <w:r w:rsidRPr="00A838CE">
        <w:rPr>
          <w:sz w:val="20"/>
          <w:szCs w:val="20"/>
        </w:rPr>
        <w:t>–</w:t>
      </w:r>
      <w:r w:rsidRPr="00A838CE">
        <w:rPr>
          <w:rFonts w:ascii="Times New Roman" w:eastAsia="Times New Roman" w:hAnsi="Times New Roman" w:cs="Times New Roman"/>
          <w:sz w:val="20"/>
          <w:szCs w:val="20"/>
        </w:rPr>
        <w:t xml:space="preserve"> 190.</w:t>
      </w:r>
    </w:p>
    <w:p w:rsidR="00241ECB" w:rsidRDefault="00241ECB">
      <w:pPr>
        <w:pStyle w:val="ac"/>
      </w:pPr>
    </w:p>
  </w:footnote>
  <w:footnote w:id="15">
    <w:p w:rsidR="00241ECB" w:rsidRDefault="00241ECB" w:rsidP="006C3BD4">
      <w:pPr>
        <w:pStyle w:val="ac"/>
        <w:ind w:firstLine="709"/>
      </w:pPr>
      <w:r>
        <w:rPr>
          <w:rStyle w:val="ae"/>
        </w:rPr>
        <w:footnoteRef/>
      </w:r>
      <w:r>
        <w:t xml:space="preserve"> </w:t>
      </w:r>
      <w:proofErr w:type="spellStart"/>
      <w:r w:rsidRPr="00A838CE">
        <w:rPr>
          <w:rFonts w:ascii="Times New Roman" w:eastAsia="Times New Roman" w:hAnsi="Times New Roman" w:cs="Times New Roman"/>
        </w:rPr>
        <w:t>Третьюхин</w:t>
      </w:r>
      <w:proofErr w:type="spellEnd"/>
      <w:r w:rsidRPr="00A838CE">
        <w:rPr>
          <w:rFonts w:ascii="Times New Roman" w:eastAsia="Times New Roman" w:hAnsi="Times New Roman" w:cs="Times New Roman"/>
        </w:rPr>
        <w:t xml:space="preserve"> М. Электронные поля </w:t>
      </w:r>
      <w:proofErr w:type="spellStart"/>
      <w:r w:rsidRPr="00A838CE">
        <w:rPr>
          <w:rFonts w:ascii="Times New Roman" w:eastAsia="Times New Roman" w:hAnsi="Times New Roman" w:cs="Times New Roman"/>
        </w:rPr>
        <w:t>мятежевойны</w:t>
      </w:r>
      <w:proofErr w:type="spellEnd"/>
      <w:r w:rsidRPr="00A838CE">
        <w:rPr>
          <w:rFonts w:ascii="Times New Roman" w:eastAsia="Times New Roman" w:hAnsi="Times New Roman" w:cs="Times New Roman"/>
        </w:rPr>
        <w:t xml:space="preserve"> // Дипломатика. 2014. № 4. С. 163 </w:t>
      </w:r>
      <w:r w:rsidRPr="00A838CE">
        <w:t>–</w:t>
      </w:r>
      <w:r w:rsidRPr="00A838CE">
        <w:rPr>
          <w:rFonts w:ascii="Times New Roman" w:eastAsia="Times New Roman" w:hAnsi="Times New Roman" w:cs="Times New Roman"/>
        </w:rPr>
        <w:t xml:space="preserve"> 170.</w:t>
      </w:r>
    </w:p>
  </w:footnote>
  <w:footnote w:id="16">
    <w:p w:rsidR="00241ECB" w:rsidRPr="00A838CE" w:rsidRDefault="00241ECB" w:rsidP="006C3BD4">
      <w:pPr>
        <w:spacing w:after="0" w:line="240" w:lineRule="auto"/>
        <w:ind w:firstLine="709"/>
        <w:jc w:val="both"/>
        <w:textAlignment w:val="top"/>
        <w:rPr>
          <w:rFonts w:ascii="Times New Roman" w:eastAsia="Times New Roman" w:hAnsi="Times New Roman" w:cs="Times New Roman"/>
          <w:sz w:val="20"/>
          <w:szCs w:val="20"/>
        </w:rPr>
      </w:pPr>
      <w:r>
        <w:rPr>
          <w:rStyle w:val="ae"/>
        </w:rPr>
        <w:footnoteRef/>
      </w:r>
      <w:r>
        <w:t xml:space="preserve"> </w:t>
      </w:r>
      <w:r w:rsidRPr="00A838CE">
        <w:rPr>
          <w:rFonts w:ascii="Times New Roman" w:eastAsia="Times New Roman" w:hAnsi="Times New Roman" w:cs="Times New Roman"/>
          <w:sz w:val="20"/>
          <w:szCs w:val="20"/>
        </w:rPr>
        <w:t xml:space="preserve">Федоров Е. </w:t>
      </w:r>
      <w:proofErr w:type="spellStart"/>
      <w:r w:rsidRPr="00A838CE">
        <w:rPr>
          <w:rFonts w:ascii="Times New Roman" w:eastAsia="Times New Roman" w:hAnsi="Times New Roman" w:cs="Times New Roman"/>
          <w:sz w:val="20"/>
          <w:szCs w:val="20"/>
        </w:rPr>
        <w:t>Госпереворот</w:t>
      </w:r>
      <w:proofErr w:type="spellEnd"/>
      <w:r w:rsidRPr="00A838CE">
        <w:rPr>
          <w:rFonts w:ascii="Times New Roman" w:eastAsia="Times New Roman" w:hAnsi="Times New Roman" w:cs="Times New Roman"/>
          <w:sz w:val="20"/>
          <w:szCs w:val="20"/>
        </w:rPr>
        <w:t xml:space="preserve">. </w:t>
      </w:r>
      <w:r w:rsidRPr="00551EAC">
        <w:rPr>
          <w:rFonts w:ascii="Times New Roman" w:eastAsia="Times New Roman" w:hAnsi="Times New Roman" w:cs="Times New Roman"/>
          <w:sz w:val="20"/>
          <w:szCs w:val="20"/>
        </w:rPr>
        <w:t xml:space="preserve">Технология предательства. </w:t>
      </w:r>
      <w:proofErr w:type="gramStart"/>
      <w:r w:rsidRPr="00551EAC">
        <w:rPr>
          <w:rFonts w:ascii="Times New Roman" w:eastAsia="Times New Roman" w:hAnsi="Times New Roman" w:cs="Times New Roman"/>
          <w:sz w:val="20"/>
          <w:szCs w:val="20"/>
        </w:rPr>
        <w:t>СПб</w:t>
      </w:r>
      <w:r>
        <w:rPr>
          <w:rFonts w:ascii="Times New Roman" w:eastAsia="Times New Roman" w:hAnsi="Times New Roman" w:cs="Times New Roman"/>
          <w:sz w:val="20"/>
          <w:szCs w:val="20"/>
        </w:rPr>
        <w:t>.</w:t>
      </w:r>
      <w:r w:rsidRPr="00551EAC">
        <w:rPr>
          <w:rFonts w:ascii="Times New Roman" w:eastAsia="Times New Roman" w:hAnsi="Times New Roman" w:cs="Times New Roman"/>
          <w:sz w:val="20"/>
          <w:szCs w:val="20"/>
        </w:rPr>
        <w:t>:</w:t>
      </w:r>
      <w:proofErr w:type="gramEnd"/>
      <w:r w:rsidRPr="00551EAC">
        <w:rPr>
          <w:rFonts w:ascii="Times New Roman" w:eastAsia="Times New Roman" w:hAnsi="Times New Roman" w:cs="Times New Roman"/>
          <w:sz w:val="20"/>
          <w:szCs w:val="20"/>
        </w:rPr>
        <w:t xml:space="preserve"> ИГ «Весь», 2016.</w:t>
      </w:r>
      <w:r w:rsidRPr="00551EAC">
        <w:rPr>
          <w:rFonts w:ascii="Times New Roman" w:hAnsi="Times New Roman" w:cs="Times New Roman"/>
          <w:sz w:val="20"/>
          <w:szCs w:val="20"/>
        </w:rPr>
        <w:t xml:space="preserve"> С.22-25</w:t>
      </w:r>
      <w:r w:rsidRPr="00551EAC">
        <w:rPr>
          <w:rFonts w:ascii="Times New Roman" w:eastAsia="Times New Roman" w:hAnsi="Times New Roman" w:cs="Times New Roman"/>
          <w:sz w:val="20"/>
          <w:szCs w:val="20"/>
        </w:rPr>
        <w:t>.</w:t>
      </w:r>
    </w:p>
    <w:p w:rsidR="00241ECB" w:rsidRDefault="00241ECB">
      <w:pPr>
        <w:pStyle w:val="ac"/>
      </w:pPr>
    </w:p>
  </w:footnote>
  <w:footnote w:id="17">
    <w:p w:rsidR="00241ECB" w:rsidRDefault="00241ECB" w:rsidP="006C3BD4">
      <w:pPr>
        <w:pStyle w:val="ac"/>
        <w:ind w:firstLine="709"/>
      </w:pPr>
      <w:r>
        <w:rPr>
          <w:rStyle w:val="ae"/>
        </w:rPr>
        <w:footnoteRef/>
      </w:r>
      <w:r>
        <w:t xml:space="preserve"> </w:t>
      </w:r>
      <w:proofErr w:type="spellStart"/>
      <w:r w:rsidRPr="00A838CE">
        <w:rPr>
          <w:rFonts w:ascii="Times New Roman" w:hAnsi="Times New Roman" w:cs="Times New Roman"/>
          <w:shd w:val="clear" w:color="auto" w:fill="FFFFFF"/>
        </w:rPr>
        <w:t>Чумиков</w:t>
      </w:r>
      <w:proofErr w:type="spellEnd"/>
      <w:r w:rsidRPr="00A838CE">
        <w:rPr>
          <w:rFonts w:ascii="Times New Roman" w:hAnsi="Times New Roman" w:cs="Times New Roman"/>
          <w:shd w:val="clear" w:color="auto" w:fill="FFFFFF"/>
        </w:rPr>
        <w:t xml:space="preserve"> А. Н. Современные PR-технологии работы в Интернете учебное пособие. </w:t>
      </w:r>
      <w:r w:rsidRPr="00A838CE">
        <w:t>–</w:t>
      </w:r>
      <w:r w:rsidRPr="00A838CE">
        <w:rPr>
          <w:rFonts w:ascii="Times New Roman" w:hAnsi="Times New Roman" w:cs="Times New Roman"/>
          <w:shd w:val="clear" w:color="auto" w:fill="FFFFFF"/>
        </w:rPr>
        <w:t xml:space="preserve"> Рязань: Объединенная редакция МЧС России, 2015. </w:t>
      </w:r>
      <w:r>
        <w:t>С15-22</w:t>
      </w:r>
      <w:r w:rsidRPr="00A838CE">
        <w:rPr>
          <w:rFonts w:ascii="Times New Roman" w:hAnsi="Times New Roman" w:cs="Times New Roman"/>
          <w:shd w:val="clear" w:color="auto" w:fill="FFFFFF"/>
        </w:rPr>
        <w:t>.</w:t>
      </w:r>
    </w:p>
  </w:footnote>
  <w:footnote w:id="18">
    <w:p w:rsidR="00241ECB" w:rsidRPr="00A838CE" w:rsidRDefault="00241ECB" w:rsidP="006C3BD4">
      <w:pPr>
        <w:spacing w:after="0" w:line="240" w:lineRule="auto"/>
        <w:ind w:firstLine="708"/>
        <w:jc w:val="both"/>
        <w:rPr>
          <w:rFonts w:ascii="Times New Roman" w:hAnsi="Times New Roman" w:cs="Times New Roman"/>
          <w:sz w:val="20"/>
          <w:szCs w:val="20"/>
          <w:shd w:val="clear" w:color="auto" w:fill="FFFFFF"/>
        </w:rPr>
      </w:pPr>
      <w:r>
        <w:rPr>
          <w:rStyle w:val="ae"/>
        </w:rPr>
        <w:footnoteRef/>
      </w:r>
      <w:r>
        <w:t xml:space="preserve"> </w:t>
      </w:r>
      <w:r w:rsidRPr="00A838CE">
        <w:rPr>
          <w:rFonts w:ascii="Times New Roman" w:hAnsi="Times New Roman" w:cs="Times New Roman"/>
          <w:sz w:val="20"/>
          <w:szCs w:val="20"/>
          <w:shd w:val="clear" w:color="auto" w:fill="FFFFFF"/>
        </w:rPr>
        <w:t xml:space="preserve">Интернет в политических кампаниях США и России // Высшая школа экономики.URL: https://www.hse.ru/data/2011/05/23/1213977786/12Neyaskin_Internet.pdf (дата обращения: 24.03.2018). </w:t>
      </w:r>
    </w:p>
    <w:p w:rsidR="00241ECB" w:rsidRDefault="00241ECB">
      <w:pPr>
        <w:pStyle w:val="ac"/>
      </w:pPr>
    </w:p>
  </w:footnote>
  <w:footnote w:id="19">
    <w:p w:rsidR="00241ECB" w:rsidRDefault="00241ECB" w:rsidP="00D932A7">
      <w:pPr>
        <w:pStyle w:val="ac"/>
        <w:ind w:firstLine="709"/>
        <w:jc w:val="both"/>
      </w:pPr>
      <w:r>
        <w:rPr>
          <w:rStyle w:val="ae"/>
        </w:rPr>
        <w:footnoteRef/>
      </w:r>
      <w:r>
        <w:t xml:space="preserve"> </w:t>
      </w:r>
      <w:r w:rsidRPr="00A838CE">
        <w:rPr>
          <w:rFonts w:ascii="Times New Roman" w:hAnsi="Times New Roman" w:cs="Times New Roman"/>
          <w:shd w:val="clear" w:color="auto" w:fill="FFFFFF"/>
        </w:rPr>
        <w:t>Перспективы использования социальных сетей для политического продвижения // Blog.greensmm.ru. URL: http://blog.greensmm.ru/?p=98 (дата обращения: 23.03.2018).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2D6"/>
    <w:multiLevelType w:val="hybridMultilevel"/>
    <w:tmpl w:val="F2707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26C7F"/>
    <w:multiLevelType w:val="multilevel"/>
    <w:tmpl w:val="16760B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A0B75AF"/>
    <w:multiLevelType w:val="multilevel"/>
    <w:tmpl w:val="0A94400C"/>
    <w:lvl w:ilvl="0">
      <w:start w:val="1"/>
      <w:numFmt w:val="decimal"/>
      <w:lvlText w:val="%1."/>
      <w:lvlJc w:val="left"/>
      <w:pPr>
        <w:ind w:left="360" w:hanging="360"/>
      </w:pPr>
      <w:rPr>
        <w:rFonts w:hint="default"/>
        <w:sz w:val="24"/>
      </w:rPr>
    </w:lvl>
    <w:lvl w:ilvl="1">
      <w:start w:val="1"/>
      <w:numFmt w:val="decimal"/>
      <w:lvlText w:val="%1.%2."/>
      <w:lvlJc w:val="left"/>
      <w:pPr>
        <w:ind w:left="1864" w:hanging="720"/>
      </w:pPr>
      <w:rPr>
        <w:rFonts w:hint="default"/>
        <w:b/>
        <w:sz w:val="28"/>
        <w:szCs w:val="28"/>
      </w:rPr>
    </w:lvl>
    <w:lvl w:ilvl="2">
      <w:start w:val="1"/>
      <w:numFmt w:val="decimal"/>
      <w:lvlText w:val="%1.%2.%3."/>
      <w:lvlJc w:val="left"/>
      <w:pPr>
        <w:ind w:left="3008" w:hanging="720"/>
      </w:pPr>
      <w:rPr>
        <w:rFonts w:hint="default"/>
        <w:sz w:val="24"/>
      </w:rPr>
    </w:lvl>
    <w:lvl w:ilvl="3">
      <w:start w:val="1"/>
      <w:numFmt w:val="decimal"/>
      <w:lvlText w:val="%1.%2.%3.%4."/>
      <w:lvlJc w:val="left"/>
      <w:pPr>
        <w:ind w:left="4512" w:hanging="1080"/>
      </w:pPr>
      <w:rPr>
        <w:rFonts w:hint="default"/>
        <w:sz w:val="24"/>
      </w:rPr>
    </w:lvl>
    <w:lvl w:ilvl="4">
      <w:start w:val="1"/>
      <w:numFmt w:val="decimal"/>
      <w:lvlText w:val="%1.%2.%3.%4.%5."/>
      <w:lvlJc w:val="left"/>
      <w:pPr>
        <w:ind w:left="5656" w:hanging="1080"/>
      </w:pPr>
      <w:rPr>
        <w:rFonts w:hint="default"/>
        <w:sz w:val="24"/>
      </w:rPr>
    </w:lvl>
    <w:lvl w:ilvl="5">
      <w:start w:val="1"/>
      <w:numFmt w:val="decimal"/>
      <w:lvlText w:val="%1.%2.%3.%4.%5.%6."/>
      <w:lvlJc w:val="left"/>
      <w:pPr>
        <w:ind w:left="7160" w:hanging="1440"/>
      </w:pPr>
      <w:rPr>
        <w:rFonts w:hint="default"/>
        <w:sz w:val="24"/>
      </w:rPr>
    </w:lvl>
    <w:lvl w:ilvl="6">
      <w:start w:val="1"/>
      <w:numFmt w:val="decimal"/>
      <w:lvlText w:val="%1.%2.%3.%4.%5.%6.%7."/>
      <w:lvlJc w:val="left"/>
      <w:pPr>
        <w:ind w:left="8664" w:hanging="1800"/>
      </w:pPr>
      <w:rPr>
        <w:rFonts w:hint="default"/>
        <w:sz w:val="24"/>
      </w:rPr>
    </w:lvl>
    <w:lvl w:ilvl="7">
      <w:start w:val="1"/>
      <w:numFmt w:val="decimal"/>
      <w:lvlText w:val="%1.%2.%3.%4.%5.%6.%7.%8."/>
      <w:lvlJc w:val="left"/>
      <w:pPr>
        <w:ind w:left="9808" w:hanging="1800"/>
      </w:pPr>
      <w:rPr>
        <w:rFonts w:hint="default"/>
        <w:sz w:val="24"/>
      </w:rPr>
    </w:lvl>
    <w:lvl w:ilvl="8">
      <w:start w:val="1"/>
      <w:numFmt w:val="decimal"/>
      <w:lvlText w:val="%1.%2.%3.%4.%5.%6.%7.%8.%9."/>
      <w:lvlJc w:val="left"/>
      <w:pPr>
        <w:ind w:left="11312" w:hanging="2160"/>
      </w:pPr>
      <w:rPr>
        <w:rFonts w:hint="default"/>
        <w:sz w:val="24"/>
      </w:rPr>
    </w:lvl>
  </w:abstractNum>
  <w:abstractNum w:abstractNumId="3">
    <w:nsid w:val="0EA04416"/>
    <w:multiLevelType w:val="multilevel"/>
    <w:tmpl w:val="605AB8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E77E35"/>
    <w:multiLevelType w:val="hybridMultilevel"/>
    <w:tmpl w:val="2C0ADAD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226372EE"/>
    <w:multiLevelType w:val="hybridMultilevel"/>
    <w:tmpl w:val="D4788944"/>
    <w:lvl w:ilvl="0" w:tplc="0419000F">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3A72E5"/>
    <w:multiLevelType w:val="multilevel"/>
    <w:tmpl w:val="F68CEA1C"/>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59D444B"/>
    <w:multiLevelType w:val="hybridMultilevel"/>
    <w:tmpl w:val="6332FDF8"/>
    <w:lvl w:ilvl="0" w:tplc="21367CA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5C24B6B"/>
    <w:multiLevelType w:val="hybridMultilevel"/>
    <w:tmpl w:val="0C96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701BA9"/>
    <w:multiLevelType w:val="multilevel"/>
    <w:tmpl w:val="A8F8B27E"/>
    <w:lvl w:ilvl="0">
      <w:start w:val="1"/>
      <w:numFmt w:val="decimal"/>
      <w:lvlText w:val="%1"/>
      <w:lvlJc w:val="left"/>
      <w:pPr>
        <w:ind w:left="360" w:hanging="360"/>
      </w:pPr>
      <w:rPr>
        <w:rFonts w:hint="default"/>
      </w:rPr>
    </w:lvl>
    <w:lvl w:ilvl="1">
      <w:start w:val="1"/>
      <w:numFmt w:val="decimal"/>
      <w:lvlText w:val="%1.%2"/>
      <w:lvlJc w:val="left"/>
      <w:pPr>
        <w:ind w:left="1459" w:hanging="360"/>
      </w:pPr>
      <w:rPr>
        <w:rFonts w:hint="default"/>
      </w:rPr>
    </w:lvl>
    <w:lvl w:ilvl="2">
      <w:start w:val="1"/>
      <w:numFmt w:val="decimal"/>
      <w:lvlText w:val="%1.%2.%3"/>
      <w:lvlJc w:val="left"/>
      <w:pPr>
        <w:ind w:left="2918" w:hanging="720"/>
      </w:pPr>
      <w:rPr>
        <w:rFonts w:hint="default"/>
      </w:rPr>
    </w:lvl>
    <w:lvl w:ilvl="3">
      <w:start w:val="1"/>
      <w:numFmt w:val="decimal"/>
      <w:lvlText w:val="%1.%2.%3.%4"/>
      <w:lvlJc w:val="left"/>
      <w:pPr>
        <w:ind w:left="4017"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575" w:hanging="1080"/>
      </w:pPr>
      <w:rPr>
        <w:rFonts w:hint="default"/>
      </w:rPr>
    </w:lvl>
    <w:lvl w:ilvl="6">
      <w:start w:val="1"/>
      <w:numFmt w:val="decimal"/>
      <w:lvlText w:val="%1.%2.%3.%4.%5.%6.%7"/>
      <w:lvlJc w:val="left"/>
      <w:pPr>
        <w:ind w:left="8034" w:hanging="1440"/>
      </w:pPr>
      <w:rPr>
        <w:rFonts w:hint="default"/>
      </w:rPr>
    </w:lvl>
    <w:lvl w:ilvl="7">
      <w:start w:val="1"/>
      <w:numFmt w:val="decimal"/>
      <w:lvlText w:val="%1.%2.%3.%4.%5.%6.%7.%8"/>
      <w:lvlJc w:val="left"/>
      <w:pPr>
        <w:ind w:left="9133" w:hanging="1440"/>
      </w:pPr>
      <w:rPr>
        <w:rFonts w:hint="default"/>
      </w:rPr>
    </w:lvl>
    <w:lvl w:ilvl="8">
      <w:start w:val="1"/>
      <w:numFmt w:val="decimal"/>
      <w:lvlText w:val="%1.%2.%3.%4.%5.%6.%7.%8.%9"/>
      <w:lvlJc w:val="left"/>
      <w:pPr>
        <w:ind w:left="10592" w:hanging="1800"/>
      </w:pPr>
      <w:rPr>
        <w:rFonts w:hint="default"/>
      </w:rPr>
    </w:lvl>
  </w:abstractNum>
  <w:abstractNum w:abstractNumId="10">
    <w:nsid w:val="36924546"/>
    <w:multiLevelType w:val="hybridMultilevel"/>
    <w:tmpl w:val="8F5C3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2A52C9"/>
    <w:multiLevelType w:val="hybridMultilevel"/>
    <w:tmpl w:val="03F88C5A"/>
    <w:lvl w:ilvl="0" w:tplc="3DC8A4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5F6DFE"/>
    <w:multiLevelType w:val="hybridMultilevel"/>
    <w:tmpl w:val="D530375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CC76266"/>
    <w:multiLevelType w:val="multilevel"/>
    <w:tmpl w:val="00A297BA"/>
    <w:lvl w:ilvl="0">
      <w:start w:val="1"/>
      <w:numFmt w:val="decimal"/>
      <w:lvlText w:val="%1."/>
      <w:lvlJc w:val="left"/>
      <w:pPr>
        <w:ind w:left="644" w:hanging="360"/>
      </w:pPr>
      <w:rPr>
        <w:rFonts w:ascii="Times New Roman" w:eastAsiaTheme="minorEastAsia" w:hAnsi="Times New Roman" w:cs="Times New Roman"/>
        <w:b/>
      </w:rPr>
    </w:lvl>
    <w:lvl w:ilvl="1">
      <w:start w:val="1"/>
      <w:numFmt w:val="decimal"/>
      <w:isLgl/>
      <w:lvlText w:val="%1.%2."/>
      <w:lvlJc w:val="left"/>
      <w:pPr>
        <w:ind w:left="1429" w:hanging="72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4">
    <w:nsid w:val="3DE41E24"/>
    <w:multiLevelType w:val="hybridMultilevel"/>
    <w:tmpl w:val="0F162846"/>
    <w:lvl w:ilvl="0" w:tplc="21367CA0">
      <w:start w:val="1"/>
      <w:numFmt w:val="decimal"/>
      <w:lvlText w:val="%1."/>
      <w:lvlJc w:val="left"/>
      <w:pPr>
        <w:ind w:left="51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3F655131"/>
    <w:multiLevelType w:val="hybridMultilevel"/>
    <w:tmpl w:val="5E4627AA"/>
    <w:lvl w:ilvl="0" w:tplc="CA4A2E22">
      <w:start w:val="6"/>
      <w:numFmt w:val="decimal"/>
      <w:lvlText w:val="%1."/>
      <w:lvlJc w:val="left"/>
      <w:pPr>
        <w:ind w:left="786" w:hanging="360"/>
      </w:pPr>
      <w:rPr>
        <w:rFonts w:eastAsiaTheme="minorEastAsia"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226645F"/>
    <w:multiLevelType w:val="hybridMultilevel"/>
    <w:tmpl w:val="D2E2D7A8"/>
    <w:lvl w:ilvl="0" w:tplc="21367CA0">
      <w:start w:val="1"/>
      <w:numFmt w:val="decimal"/>
      <w:lvlText w:val="%1."/>
      <w:lvlJc w:val="left"/>
      <w:pPr>
        <w:ind w:left="51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545B627E"/>
    <w:multiLevelType w:val="hybridMultilevel"/>
    <w:tmpl w:val="82E4EB02"/>
    <w:lvl w:ilvl="0" w:tplc="B8EA8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BA2306C"/>
    <w:multiLevelType w:val="hybridMultilevel"/>
    <w:tmpl w:val="91F4A3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355D50"/>
    <w:multiLevelType w:val="multilevel"/>
    <w:tmpl w:val="710A078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07D6ABD"/>
    <w:multiLevelType w:val="multilevel"/>
    <w:tmpl w:val="2E72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17B7C"/>
    <w:multiLevelType w:val="multilevel"/>
    <w:tmpl w:val="101C5822"/>
    <w:lvl w:ilvl="0">
      <w:start w:val="1"/>
      <w:numFmt w:val="decimal"/>
      <w:lvlText w:val="%1."/>
      <w:lvlJc w:val="left"/>
      <w:pPr>
        <w:ind w:left="390" w:hanging="390"/>
      </w:pPr>
      <w:rPr>
        <w:rFonts w:hint="default"/>
      </w:rPr>
    </w:lvl>
    <w:lvl w:ilvl="1">
      <w:start w:val="1"/>
      <w:numFmt w:val="decimal"/>
      <w:lvlText w:val="%1.%2."/>
      <w:lvlJc w:val="left"/>
      <w:pPr>
        <w:ind w:left="1849" w:hanging="390"/>
      </w:pPr>
      <w:rPr>
        <w:rFonts w:hint="default"/>
      </w:rPr>
    </w:lvl>
    <w:lvl w:ilvl="2">
      <w:start w:val="1"/>
      <w:numFmt w:val="decimal"/>
      <w:lvlText w:val="%1.%2.%3."/>
      <w:lvlJc w:val="left"/>
      <w:pPr>
        <w:ind w:left="3638" w:hanging="720"/>
      </w:pPr>
      <w:rPr>
        <w:rFonts w:hint="default"/>
      </w:rPr>
    </w:lvl>
    <w:lvl w:ilvl="3">
      <w:start w:val="1"/>
      <w:numFmt w:val="decimal"/>
      <w:lvlText w:val="%1.%2.%3.%4."/>
      <w:lvlJc w:val="left"/>
      <w:pPr>
        <w:ind w:left="5097" w:hanging="720"/>
      </w:pPr>
      <w:rPr>
        <w:rFonts w:hint="default"/>
      </w:rPr>
    </w:lvl>
    <w:lvl w:ilvl="4">
      <w:start w:val="1"/>
      <w:numFmt w:val="decimal"/>
      <w:lvlText w:val="%1.%2.%3.%4.%5."/>
      <w:lvlJc w:val="left"/>
      <w:pPr>
        <w:ind w:left="6916" w:hanging="1080"/>
      </w:pPr>
      <w:rPr>
        <w:rFonts w:hint="default"/>
      </w:rPr>
    </w:lvl>
    <w:lvl w:ilvl="5">
      <w:start w:val="1"/>
      <w:numFmt w:val="decimal"/>
      <w:lvlText w:val="%1.%2.%3.%4.%5.%6."/>
      <w:lvlJc w:val="left"/>
      <w:pPr>
        <w:ind w:left="8375" w:hanging="1080"/>
      </w:pPr>
      <w:rPr>
        <w:rFonts w:hint="default"/>
      </w:rPr>
    </w:lvl>
    <w:lvl w:ilvl="6">
      <w:start w:val="1"/>
      <w:numFmt w:val="decimal"/>
      <w:lvlText w:val="%1.%2.%3.%4.%5.%6.%7."/>
      <w:lvlJc w:val="left"/>
      <w:pPr>
        <w:ind w:left="10194" w:hanging="1440"/>
      </w:pPr>
      <w:rPr>
        <w:rFonts w:hint="default"/>
      </w:rPr>
    </w:lvl>
    <w:lvl w:ilvl="7">
      <w:start w:val="1"/>
      <w:numFmt w:val="decimal"/>
      <w:lvlText w:val="%1.%2.%3.%4.%5.%6.%7.%8."/>
      <w:lvlJc w:val="left"/>
      <w:pPr>
        <w:ind w:left="11653" w:hanging="1440"/>
      </w:pPr>
      <w:rPr>
        <w:rFonts w:hint="default"/>
      </w:rPr>
    </w:lvl>
    <w:lvl w:ilvl="8">
      <w:start w:val="1"/>
      <w:numFmt w:val="decimal"/>
      <w:lvlText w:val="%1.%2.%3.%4.%5.%6.%7.%8.%9."/>
      <w:lvlJc w:val="left"/>
      <w:pPr>
        <w:ind w:left="13472" w:hanging="1800"/>
      </w:pPr>
      <w:rPr>
        <w:rFonts w:hint="default"/>
      </w:rPr>
    </w:lvl>
  </w:abstractNum>
  <w:abstractNum w:abstractNumId="22">
    <w:nsid w:val="66104429"/>
    <w:multiLevelType w:val="multilevel"/>
    <w:tmpl w:val="10CA955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81A71F2"/>
    <w:multiLevelType w:val="hybridMultilevel"/>
    <w:tmpl w:val="34FE7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CA2D26"/>
    <w:multiLevelType w:val="hybridMultilevel"/>
    <w:tmpl w:val="8D440E74"/>
    <w:lvl w:ilvl="0" w:tplc="EB56DF46">
      <w:start w:val="1"/>
      <w:numFmt w:val="decimal"/>
      <w:lvlText w:val="%1."/>
      <w:lvlJc w:val="left"/>
      <w:pPr>
        <w:ind w:left="1080" w:hanging="360"/>
      </w:pPr>
      <w:rP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20"/>
  </w:num>
  <w:num w:numId="3">
    <w:abstractNumId w:val="18"/>
  </w:num>
  <w:num w:numId="4">
    <w:abstractNumId w:val="1"/>
  </w:num>
  <w:num w:numId="5">
    <w:abstractNumId w:val="23"/>
  </w:num>
  <w:num w:numId="6">
    <w:abstractNumId w:val="0"/>
  </w:num>
  <w:num w:numId="7">
    <w:abstractNumId w:val="2"/>
  </w:num>
  <w:num w:numId="8">
    <w:abstractNumId w:val="5"/>
  </w:num>
  <w:num w:numId="9">
    <w:abstractNumId w:val="8"/>
  </w:num>
  <w:num w:numId="10">
    <w:abstractNumId w:val="12"/>
  </w:num>
  <w:num w:numId="11">
    <w:abstractNumId w:val="10"/>
  </w:num>
  <w:num w:numId="12">
    <w:abstractNumId w:val="15"/>
  </w:num>
  <w:num w:numId="13">
    <w:abstractNumId w:val="17"/>
  </w:num>
  <w:num w:numId="14">
    <w:abstractNumId w:val="11"/>
  </w:num>
  <w:num w:numId="15">
    <w:abstractNumId w:val="3"/>
  </w:num>
  <w:num w:numId="16">
    <w:abstractNumId w:val="22"/>
  </w:num>
  <w:num w:numId="17">
    <w:abstractNumId w:val="4"/>
  </w:num>
  <w:num w:numId="18">
    <w:abstractNumId w:val="7"/>
  </w:num>
  <w:num w:numId="19">
    <w:abstractNumId w:val="16"/>
  </w:num>
  <w:num w:numId="20">
    <w:abstractNumId w:val="14"/>
  </w:num>
  <w:num w:numId="21">
    <w:abstractNumId w:val="19"/>
  </w:num>
  <w:num w:numId="22">
    <w:abstractNumId w:val="6"/>
  </w:num>
  <w:num w:numId="23">
    <w:abstractNumId w:val="9"/>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53"/>
    <w:rsid w:val="000004E6"/>
    <w:rsid w:val="0000568D"/>
    <w:rsid w:val="00016EAA"/>
    <w:rsid w:val="000206E3"/>
    <w:rsid w:val="00020BA0"/>
    <w:rsid w:val="00020EBD"/>
    <w:rsid w:val="00023F83"/>
    <w:rsid w:val="00032884"/>
    <w:rsid w:val="00042085"/>
    <w:rsid w:val="00060483"/>
    <w:rsid w:val="00072B58"/>
    <w:rsid w:val="000800AA"/>
    <w:rsid w:val="00083993"/>
    <w:rsid w:val="00091EB0"/>
    <w:rsid w:val="000948D9"/>
    <w:rsid w:val="000A550A"/>
    <w:rsid w:val="000B0000"/>
    <w:rsid w:val="000B1420"/>
    <w:rsid w:val="000B5B15"/>
    <w:rsid w:val="000C77E1"/>
    <w:rsid w:val="000D101E"/>
    <w:rsid w:val="000D462D"/>
    <w:rsid w:val="000F3345"/>
    <w:rsid w:val="00102B3F"/>
    <w:rsid w:val="00105119"/>
    <w:rsid w:val="00105666"/>
    <w:rsid w:val="00110357"/>
    <w:rsid w:val="00111403"/>
    <w:rsid w:val="0011462E"/>
    <w:rsid w:val="00131507"/>
    <w:rsid w:val="001326AB"/>
    <w:rsid w:val="001442D1"/>
    <w:rsid w:val="00144800"/>
    <w:rsid w:val="00147440"/>
    <w:rsid w:val="00153D07"/>
    <w:rsid w:val="001656E8"/>
    <w:rsid w:val="00171A1C"/>
    <w:rsid w:val="00171FD1"/>
    <w:rsid w:val="00176E0D"/>
    <w:rsid w:val="00176EC8"/>
    <w:rsid w:val="00183E42"/>
    <w:rsid w:val="001856B3"/>
    <w:rsid w:val="001A5E20"/>
    <w:rsid w:val="001B0E08"/>
    <w:rsid w:val="001C35CD"/>
    <w:rsid w:val="001C764E"/>
    <w:rsid w:val="001E0F7E"/>
    <w:rsid w:val="001E19C3"/>
    <w:rsid w:val="001E1AB7"/>
    <w:rsid w:val="001F1B75"/>
    <w:rsid w:val="00201831"/>
    <w:rsid w:val="0020609B"/>
    <w:rsid w:val="002060A4"/>
    <w:rsid w:val="00206BB5"/>
    <w:rsid w:val="002137CE"/>
    <w:rsid w:val="002142FA"/>
    <w:rsid w:val="00226065"/>
    <w:rsid w:val="00236655"/>
    <w:rsid w:val="00241ECB"/>
    <w:rsid w:val="00244DBB"/>
    <w:rsid w:val="00246C1D"/>
    <w:rsid w:val="00252BB9"/>
    <w:rsid w:val="00260798"/>
    <w:rsid w:val="0027109D"/>
    <w:rsid w:val="00276D3C"/>
    <w:rsid w:val="002808C0"/>
    <w:rsid w:val="00284318"/>
    <w:rsid w:val="00295511"/>
    <w:rsid w:val="002A1282"/>
    <w:rsid w:val="002C0C59"/>
    <w:rsid w:val="002C5FD1"/>
    <w:rsid w:val="002D402C"/>
    <w:rsid w:val="002E137F"/>
    <w:rsid w:val="002E3001"/>
    <w:rsid w:val="002E4D7A"/>
    <w:rsid w:val="002F33F5"/>
    <w:rsid w:val="002F3D0B"/>
    <w:rsid w:val="002F5C09"/>
    <w:rsid w:val="002F66AF"/>
    <w:rsid w:val="003075EF"/>
    <w:rsid w:val="003155B5"/>
    <w:rsid w:val="0032274E"/>
    <w:rsid w:val="00324B35"/>
    <w:rsid w:val="00325F25"/>
    <w:rsid w:val="00326BA6"/>
    <w:rsid w:val="00341CAB"/>
    <w:rsid w:val="00347F25"/>
    <w:rsid w:val="00355EFD"/>
    <w:rsid w:val="003654DB"/>
    <w:rsid w:val="0036615E"/>
    <w:rsid w:val="00367967"/>
    <w:rsid w:val="00370283"/>
    <w:rsid w:val="00373331"/>
    <w:rsid w:val="0037454E"/>
    <w:rsid w:val="00374EC0"/>
    <w:rsid w:val="00383587"/>
    <w:rsid w:val="003849B9"/>
    <w:rsid w:val="00384D1D"/>
    <w:rsid w:val="003865A3"/>
    <w:rsid w:val="00386C97"/>
    <w:rsid w:val="00390101"/>
    <w:rsid w:val="00392B66"/>
    <w:rsid w:val="00394628"/>
    <w:rsid w:val="003A351C"/>
    <w:rsid w:val="003B7B23"/>
    <w:rsid w:val="003C04EB"/>
    <w:rsid w:val="003C0AEC"/>
    <w:rsid w:val="003C3D3F"/>
    <w:rsid w:val="003C3EC0"/>
    <w:rsid w:val="003D4ECD"/>
    <w:rsid w:val="003F6744"/>
    <w:rsid w:val="00413839"/>
    <w:rsid w:val="00413A88"/>
    <w:rsid w:val="004259ED"/>
    <w:rsid w:val="00430CB6"/>
    <w:rsid w:val="0043175A"/>
    <w:rsid w:val="004438D1"/>
    <w:rsid w:val="00445154"/>
    <w:rsid w:val="00447668"/>
    <w:rsid w:val="004536AB"/>
    <w:rsid w:val="00463CCB"/>
    <w:rsid w:val="00470451"/>
    <w:rsid w:val="00480809"/>
    <w:rsid w:val="00483B19"/>
    <w:rsid w:val="00485DB4"/>
    <w:rsid w:val="004949F7"/>
    <w:rsid w:val="004A29FA"/>
    <w:rsid w:val="004A387C"/>
    <w:rsid w:val="004A3F1B"/>
    <w:rsid w:val="004A61FE"/>
    <w:rsid w:val="004B7823"/>
    <w:rsid w:val="004C57B7"/>
    <w:rsid w:val="004D46E0"/>
    <w:rsid w:val="004D53DB"/>
    <w:rsid w:val="004D578C"/>
    <w:rsid w:val="004D7347"/>
    <w:rsid w:val="004E0A4A"/>
    <w:rsid w:val="004E186D"/>
    <w:rsid w:val="004E759E"/>
    <w:rsid w:val="004F2C9E"/>
    <w:rsid w:val="00501C2C"/>
    <w:rsid w:val="005041B2"/>
    <w:rsid w:val="00505470"/>
    <w:rsid w:val="00516951"/>
    <w:rsid w:val="005359A9"/>
    <w:rsid w:val="00537DA7"/>
    <w:rsid w:val="00540028"/>
    <w:rsid w:val="005444F4"/>
    <w:rsid w:val="0054493A"/>
    <w:rsid w:val="00550F70"/>
    <w:rsid w:val="00551EAC"/>
    <w:rsid w:val="00556224"/>
    <w:rsid w:val="005606AF"/>
    <w:rsid w:val="00572136"/>
    <w:rsid w:val="00575AEE"/>
    <w:rsid w:val="0058300E"/>
    <w:rsid w:val="005A07A9"/>
    <w:rsid w:val="005A7580"/>
    <w:rsid w:val="005C03E9"/>
    <w:rsid w:val="005C5157"/>
    <w:rsid w:val="005D43C5"/>
    <w:rsid w:val="005E119B"/>
    <w:rsid w:val="005E2BC9"/>
    <w:rsid w:val="005F0FC5"/>
    <w:rsid w:val="005F2EA0"/>
    <w:rsid w:val="005F5FB3"/>
    <w:rsid w:val="00627EA1"/>
    <w:rsid w:val="00633886"/>
    <w:rsid w:val="006431B3"/>
    <w:rsid w:val="006570FA"/>
    <w:rsid w:val="00665D5B"/>
    <w:rsid w:val="00670C61"/>
    <w:rsid w:val="00676592"/>
    <w:rsid w:val="00696243"/>
    <w:rsid w:val="00697538"/>
    <w:rsid w:val="006B0357"/>
    <w:rsid w:val="006B45F0"/>
    <w:rsid w:val="006B4D99"/>
    <w:rsid w:val="006B6528"/>
    <w:rsid w:val="006C28A5"/>
    <w:rsid w:val="006C3BD4"/>
    <w:rsid w:val="006C3E07"/>
    <w:rsid w:val="006F12AC"/>
    <w:rsid w:val="006F34A0"/>
    <w:rsid w:val="006F4B3E"/>
    <w:rsid w:val="006F685D"/>
    <w:rsid w:val="00703A65"/>
    <w:rsid w:val="0072422E"/>
    <w:rsid w:val="0072455C"/>
    <w:rsid w:val="00730B71"/>
    <w:rsid w:val="0073242E"/>
    <w:rsid w:val="00732E69"/>
    <w:rsid w:val="00737752"/>
    <w:rsid w:val="007434CF"/>
    <w:rsid w:val="0074528E"/>
    <w:rsid w:val="00752D1D"/>
    <w:rsid w:val="0075457B"/>
    <w:rsid w:val="00755C71"/>
    <w:rsid w:val="007635AD"/>
    <w:rsid w:val="007678FB"/>
    <w:rsid w:val="00771082"/>
    <w:rsid w:val="00780727"/>
    <w:rsid w:val="007815F5"/>
    <w:rsid w:val="0079218B"/>
    <w:rsid w:val="007B4D9C"/>
    <w:rsid w:val="007D2AAA"/>
    <w:rsid w:val="007D6804"/>
    <w:rsid w:val="00803F10"/>
    <w:rsid w:val="00805E66"/>
    <w:rsid w:val="008152F4"/>
    <w:rsid w:val="00822873"/>
    <w:rsid w:val="0082456C"/>
    <w:rsid w:val="0082552E"/>
    <w:rsid w:val="00830576"/>
    <w:rsid w:val="008348E3"/>
    <w:rsid w:val="00842E41"/>
    <w:rsid w:val="00843008"/>
    <w:rsid w:val="00855484"/>
    <w:rsid w:val="00861BFC"/>
    <w:rsid w:val="0086254E"/>
    <w:rsid w:val="0086331B"/>
    <w:rsid w:val="00863D71"/>
    <w:rsid w:val="00875163"/>
    <w:rsid w:val="0087614B"/>
    <w:rsid w:val="00881CC6"/>
    <w:rsid w:val="00896DB7"/>
    <w:rsid w:val="008C25B8"/>
    <w:rsid w:val="008C54B3"/>
    <w:rsid w:val="008D2020"/>
    <w:rsid w:val="008D2B29"/>
    <w:rsid w:val="008D4F9B"/>
    <w:rsid w:val="008F3245"/>
    <w:rsid w:val="008F7E4E"/>
    <w:rsid w:val="00911DC2"/>
    <w:rsid w:val="009149E6"/>
    <w:rsid w:val="009158F2"/>
    <w:rsid w:val="00923DC9"/>
    <w:rsid w:val="0093094A"/>
    <w:rsid w:val="009334C3"/>
    <w:rsid w:val="009344E6"/>
    <w:rsid w:val="009361E9"/>
    <w:rsid w:val="00944BE0"/>
    <w:rsid w:val="00963DBB"/>
    <w:rsid w:val="00981849"/>
    <w:rsid w:val="00990557"/>
    <w:rsid w:val="00992007"/>
    <w:rsid w:val="009A4056"/>
    <w:rsid w:val="009B5CCA"/>
    <w:rsid w:val="009B7251"/>
    <w:rsid w:val="009C5956"/>
    <w:rsid w:val="009D13C2"/>
    <w:rsid w:val="009E1C20"/>
    <w:rsid w:val="009E2142"/>
    <w:rsid w:val="009F04D6"/>
    <w:rsid w:val="00A01E6C"/>
    <w:rsid w:val="00A0675A"/>
    <w:rsid w:val="00A1711A"/>
    <w:rsid w:val="00A2751C"/>
    <w:rsid w:val="00A318B5"/>
    <w:rsid w:val="00A31901"/>
    <w:rsid w:val="00A36BD6"/>
    <w:rsid w:val="00A50B69"/>
    <w:rsid w:val="00A53AA3"/>
    <w:rsid w:val="00A5652C"/>
    <w:rsid w:val="00A61FC9"/>
    <w:rsid w:val="00A64E3B"/>
    <w:rsid w:val="00A7752A"/>
    <w:rsid w:val="00A961B6"/>
    <w:rsid w:val="00AA3640"/>
    <w:rsid w:val="00AA3E82"/>
    <w:rsid w:val="00AA62A7"/>
    <w:rsid w:val="00AB59AB"/>
    <w:rsid w:val="00AC0D42"/>
    <w:rsid w:val="00AC3E87"/>
    <w:rsid w:val="00AE286F"/>
    <w:rsid w:val="00AF4290"/>
    <w:rsid w:val="00B014F1"/>
    <w:rsid w:val="00B02B82"/>
    <w:rsid w:val="00B22D44"/>
    <w:rsid w:val="00B2395C"/>
    <w:rsid w:val="00B31589"/>
    <w:rsid w:val="00B322D1"/>
    <w:rsid w:val="00B361E5"/>
    <w:rsid w:val="00B368DB"/>
    <w:rsid w:val="00B515B4"/>
    <w:rsid w:val="00B70081"/>
    <w:rsid w:val="00B71F0D"/>
    <w:rsid w:val="00B767DF"/>
    <w:rsid w:val="00B85696"/>
    <w:rsid w:val="00B86D5D"/>
    <w:rsid w:val="00BA67CC"/>
    <w:rsid w:val="00BC07BB"/>
    <w:rsid w:val="00BC1C54"/>
    <w:rsid w:val="00BD03B1"/>
    <w:rsid w:val="00BD1E78"/>
    <w:rsid w:val="00BD2BAE"/>
    <w:rsid w:val="00C1415F"/>
    <w:rsid w:val="00C318B3"/>
    <w:rsid w:val="00C36CE3"/>
    <w:rsid w:val="00C454DE"/>
    <w:rsid w:val="00C64D6A"/>
    <w:rsid w:val="00C70E24"/>
    <w:rsid w:val="00C804DD"/>
    <w:rsid w:val="00C80C1E"/>
    <w:rsid w:val="00C84385"/>
    <w:rsid w:val="00C90EB7"/>
    <w:rsid w:val="00C93C3D"/>
    <w:rsid w:val="00C948C4"/>
    <w:rsid w:val="00C97C5C"/>
    <w:rsid w:val="00CA3188"/>
    <w:rsid w:val="00CA4EE0"/>
    <w:rsid w:val="00CA54C4"/>
    <w:rsid w:val="00CA5F12"/>
    <w:rsid w:val="00CB5BCB"/>
    <w:rsid w:val="00CC3735"/>
    <w:rsid w:val="00CC3F1D"/>
    <w:rsid w:val="00CE14DB"/>
    <w:rsid w:val="00CE5F29"/>
    <w:rsid w:val="00CF02A0"/>
    <w:rsid w:val="00CF2E6D"/>
    <w:rsid w:val="00CF48D5"/>
    <w:rsid w:val="00CF7E0A"/>
    <w:rsid w:val="00D061F5"/>
    <w:rsid w:val="00D11253"/>
    <w:rsid w:val="00D20C32"/>
    <w:rsid w:val="00D211F3"/>
    <w:rsid w:val="00D21769"/>
    <w:rsid w:val="00D26F3B"/>
    <w:rsid w:val="00D27A00"/>
    <w:rsid w:val="00D373D2"/>
    <w:rsid w:val="00D50950"/>
    <w:rsid w:val="00D50B47"/>
    <w:rsid w:val="00D525B7"/>
    <w:rsid w:val="00D54A38"/>
    <w:rsid w:val="00D621CD"/>
    <w:rsid w:val="00D64A82"/>
    <w:rsid w:val="00D71814"/>
    <w:rsid w:val="00D72779"/>
    <w:rsid w:val="00D74106"/>
    <w:rsid w:val="00D74192"/>
    <w:rsid w:val="00D75DC7"/>
    <w:rsid w:val="00D810C9"/>
    <w:rsid w:val="00D932A7"/>
    <w:rsid w:val="00DA3913"/>
    <w:rsid w:val="00DA4CD4"/>
    <w:rsid w:val="00DD0E88"/>
    <w:rsid w:val="00DD216B"/>
    <w:rsid w:val="00DD6DCC"/>
    <w:rsid w:val="00DD7F31"/>
    <w:rsid w:val="00DE298B"/>
    <w:rsid w:val="00DF6C21"/>
    <w:rsid w:val="00E005E7"/>
    <w:rsid w:val="00E01516"/>
    <w:rsid w:val="00E040FD"/>
    <w:rsid w:val="00E05E82"/>
    <w:rsid w:val="00E11AE1"/>
    <w:rsid w:val="00E13670"/>
    <w:rsid w:val="00E13F96"/>
    <w:rsid w:val="00E14E74"/>
    <w:rsid w:val="00E223B7"/>
    <w:rsid w:val="00E346BA"/>
    <w:rsid w:val="00E46A74"/>
    <w:rsid w:val="00E815EB"/>
    <w:rsid w:val="00E87BDE"/>
    <w:rsid w:val="00EA30A6"/>
    <w:rsid w:val="00EB0EC3"/>
    <w:rsid w:val="00EB65B2"/>
    <w:rsid w:val="00ED0510"/>
    <w:rsid w:val="00EE5C0B"/>
    <w:rsid w:val="00EE6BBC"/>
    <w:rsid w:val="00EF7582"/>
    <w:rsid w:val="00EF7BD2"/>
    <w:rsid w:val="00F03BB6"/>
    <w:rsid w:val="00F155AB"/>
    <w:rsid w:val="00F16BE0"/>
    <w:rsid w:val="00F21E49"/>
    <w:rsid w:val="00F31D09"/>
    <w:rsid w:val="00F44778"/>
    <w:rsid w:val="00F53EF3"/>
    <w:rsid w:val="00F650E6"/>
    <w:rsid w:val="00F667FC"/>
    <w:rsid w:val="00F7597E"/>
    <w:rsid w:val="00F85324"/>
    <w:rsid w:val="00F91D53"/>
    <w:rsid w:val="00FA4095"/>
    <w:rsid w:val="00FA63AB"/>
    <w:rsid w:val="00FB2064"/>
    <w:rsid w:val="00FB251D"/>
    <w:rsid w:val="00FB5F84"/>
    <w:rsid w:val="00FD77BC"/>
    <w:rsid w:val="00FE20C6"/>
    <w:rsid w:val="00FE3D02"/>
    <w:rsid w:val="00FF1303"/>
    <w:rsid w:val="00FF55F0"/>
    <w:rsid w:val="00FF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F05595-EC48-42E1-A99A-AE2E3376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65"/>
    <w:rPr>
      <w:rFonts w:eastAsiaTheme="minorEastAsia"/>
      <w:lang w:eastAsia="ru-RU"/>
    </w:rPr>
  </w:style>
  <w:style w:type="paragraph" w:styleId="1">
    <w:name w:val="heading 1"/>
    <w:basedOn w:val="a"/>
    <w:link w:val="10"/>
    <w:uiPriority w:val="9"/>
    <w:qFormat/>
    <w:rsid w:val="005C5157"/>
    <w:pPr>
      <w:spacing w:after="450" w:line="240" w:lineRule="auto"/>
      <w:outlineLvl w:val="0"/>
    </w:pPr>
    <w:rPr>
      <w:rFonts w:ascii="Arial" w:eastAsia="Times New Roman" w:hAnsi="Arial" w:cs="Arial"/>
      <w:color w:val="7E7E7E"/>
      <w:spacing w:val="-15"/>
      <w:kern w:val="36"/>
      <w:sz w:val="68"/>
      <w:szCs w:val="68"/>
    </w:rPr>
  </w:style>
  <w:style w:type="paragraph" w:styleId="2">
    <w:name w:val="heading 2"/>
    <w:basedOn w:val="a"/>
    <w:next w:val="a"/>
    <w:link w:val="20"/>
    <w:uiPriority w:val="9"/>
    <w:semiHidden/>
    <w:unhideWhenUsed/>
    <w:qFormat/>
    <w:rsid w:val="00091E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065"/>
    <w:rPr>
      <w:rFonts w:ascii="Helvetica" w:hAnsi="Helvetica" w:hint="default"/>
      <w:b w:val="0"/>
      <w:bCs w:val="0"/>
    </w:rPr>
  </w:style>
  <w:style w:type="paragraph" w:styleId="a4">
    <w:name w:val="Normal (Web)"/>
    <w:basedOn w:val="a"/>
    <w:uiPriority w:val="99"/>
    <w:unhideWhenUsed/>
    <w:rsid w:val="00226065"/>
    <w:pPr>
      <w:spacing w:after="18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26065"/>
    <w:pPr>
      <w:ind w:left="720"/>
      <w:contextualSpacing/>
    </w:pPr>
  </w:style>
  <w:style w:type="table" w:styleId="a6">
    <w:name w:val="Table Grid"/>
    <w:basedOn w:val="a1"/>
    <w:uiPriority w:val="59"/>
    <w:rsid w:val="009B5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F67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6744"/>
    <w:rPr>
      <w:rFonts w:eastAsiaTheme="minorEastAsia"/>
      <w:lang w:eastAsia="ru-RU"/>
    </w:rPr>
  </w:style>
  <w:style w:type="paragraph" w:styleId="a9">
    <w:name w:val="footer"/>
    <w:basedOn w:val="a"/>
    <w:link w:val="aa"/>
    <w:uiPriority w:val="99"/>
    <w:unhideWhenUsed/>
    <w:rsid w:val="003F67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6744"/>
    <w:rPr>
      <w:rFonts w:eastAsiaTheme="minorEastAsia"/>
      <w:lang w:eastAsia="ru-RU"/>
    </w:rPr>
  </w:style>
  <w:style w:type="paragraph" w:customStyle="1" w:styleId="p1">
    <w:name w:val="p1"/>
    <w:basedOn w:val="a"/>
    <w:rsid w:val="002E3001"/>
    <w:pPr>
      <w:spacing w:before="288" w:after="288"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5C5157"/>
    <w:rPr>
      <w:color w:val="0000FF"/>
      <w:u w:val="single"/>
    </w:rPr>
  </w:style>
  <w:style w:type="character" w:customStyle="1" w:styleId="10">
    <w:name w:val="Заголовок 1 Знак"/>
    <w:basedOn w:val="a0"/>
    <w:link w:val="1"/>
    <w:uiPriority w:val="9"/>
    <w:rsid w:val="005C5157"/>
    <w:rPr>
      <w:rFonts w:ascii="Arial" w:eastAsia="Times New Roman" w:hAnsi="Arial" w:cs="Arial"/>
      <w:color w:val="7E7E7E"/>
      <w:spacing w:val="-15"/>
      <w:kern w:val="36"/>
      <w:sz w:val="68"/>
      <w:szCs w:val="68"/>
      <w:lang w:eastAsia="ru-RU"/>
    </w:rPr>
  </w:style>
  <w:style w:type="paragraph" w:styleId="ac">
    <w:name w:val="footnote text"/>
    <w:basedOn w:val="a"/>
    <w:link w:val="ad"/>
    <w:uiPriority w:val="99"/>
    <w:semiHidden/>
    <w:unhideWhenUsed/>
    <w:rsid w:val="00F31D09"/>
    <w:pPr>
      <w:spacing w:after="0" w:line="240" w:lineRule="auto"/>
    </w:pPr>
    <w:rPr>
      <w:sz w:val="20"/>
      <w:szCs w:val="20"/>
    </w:rPr>
  </w:style>
  <w:style w:type="character" w:customStyle="1" w:styleId="ad">
    <w:name w:val="Текст сноски Знак"/>
    <w:basedOn w:val="a0"/>
    <w:link w:val="ac"/>
    <w:uiPriority w:val="99"/>
    <w:semiHidden/>
    <w:rsid w:val="00F31D09"/>
    <w:rPr>
      <w:rFonts w:eastAsiaTheme="minorEastAsia"/>
      <w:sz w:val="20"/>
      <w:szCs w:val="20"/>
      <w:lang w:eastAsia="ru-RU"/>
    </w:rPr>
  </w:style>
  <w:style w:type="character" w:styleId="ae">
    <w:name w:val="footnote reference"/>
    <w:basedOn w:val="a0"/>
    <w:uiPriority w:val="99"/>
    <w:semiHidden/>
    <w:unhideWhenUsed/>
    <w:rsid w:val="00F31D09"/>
    <w:rPr>
      <w:vertAlign w:val="superscript"/>
    </w:rPr>
  </w:style>
  <w:style w:type="character" w:customStyle="1" w:styleId="20">
    <w:name w:val="Заголовок 2 Знак"/>
    <w:basedOn w:val="a0"/>
    <w:link w:val="2"/>
    <w:uiPriority w:val="9"/>
    <w:semiHidden/>
    <w:rsid w:val="00091EB0"/>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uiPriority w:val="99"/>
    <w:rsid w:val="00D21769"/>
    <w:rPr>
      <w:rFonts w:cs="Times New Roman"/>
    </w:rPr>
  </w:style>
  <w:style w:type="character" w:customStyle="1" w:styleId="w">
    <w:name w:val="w"/>
    <w:basedOn w:val="a0"/>
    <w:rsid w:val="00572136"/>
  </w:style>
  <w:style w:type="paragraph" w:styleId="af">
    <w:name w:val="Body Text"/>
    <w:basedOn w:val="a"/>
    <w:link w:val="af0"/>
    <w:uiPriority w:val="1"/>
    <w:semiHidden/>
    <w:unhideWhenUsed/>
    <w:qFormat/>
    <w:rsid w:val="00F03BB6"/>
    <w:pPr>
      <w:widowControl w:val="0"/>
      <w:autoSpaceDE w:val="0"/>
      <w:autoSpaceDN w:val="0"/>
      <w:spacing w:after="0" w:line="240" w:lineRule="auto"/>
      <w:ind w:left="100"/>
    </w:pPr>
    <w:rPr>
      <w:rFonts w:ascii="Times New Roman" w:eastAsia="Times New Roman" w:hAnsi="Times New Roman" w:cs="Times New Roman"/>
      <w:sz w:val="28"/>
      <w:szCs w:val="28"/>
      <w:lang w:bidi="ru-RU"/>
    </w:rPr>
  </w:style>
  <w:style w:type="character" w:customStyle="1" w:styleId="af0">
    <w:name w:val="Основной текст Знак"/>
    <w:basedOn w:val="a0"/>
    <w:link w:val="af"/>
    <w:uiPriority w:val="1"/>
    <w:semiHidden/>
    <w:rsid w:val="00F03BB6"/>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40045">
      <w:bodyDiv w:val="1"/>
      <w:marLeft w:val="0"/>
      <w:marRight w:val="0"/>
      <w:marTop w:val="0"/>
      <w:marBottom w:val="0"/>
      <w:divBdr>
        <w:top w:val="none" w:sz="0" w:space="0" w:color="auto"/>
        <w:left w:val="none" w:sz="0" w:space="0" w:color="auto"/>
        <w:bottom w:val="none" w:sz="0" w:space="0" w:color="auto"/>
        <w:right w:val="none" w:sz="0" w:space="0" w:color="auto"/>
      </w:divBdr>
      <w:divsChild>
        <w:div w:id="1875540641">
          <w:marLeft w:val="15"/>
          <w:marRight w:val="15"/>
          <w:marTop w:val="240"/>
          <w:marBottom w:val="960"/>
          <w:divBdr>
            <w:top w:val="single" w:sz="6" w:space="12" w:color="EFEFEF"/>
            <w:left w:val="single" w:sz="6" w:space="12" w:color="EFEFEF"/>
            <w:bottom w:val="single" w:sz="6" w:space="12" w:color="EFEFEF"/>
            <w:right w:val="single" w:sz="6" w:space="12" w:color="EFEFEF"/>
          </w:divBdr>
          <w:divsChild>
            <w:div w:id="10008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graf.academic.ru/dic.nsf/ruwiki/12320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graf.academic.ru/dic.nsf/ruwiki/1221836" TargetMode="External"/><Relationship Id="rId5" Type="http://schemas.openxmlformats.org/officeDocument/2006/relationships/webSettings" Target="webSettings.xml"/><Relationship Id="rId10" Type="http://schemas.openxmlformats.org/officeDocument/2006/relationships/hyperlink" Target="https://biograf.academic.ru/dic.nsf/ruwiki/1519" TargetMode="External"/><Relationship Id="rId4" Type="http://schemas.openxmlformats.org/officeDocument/2006/relationships/settings" Target="settings.xml"/><Relationship Id="rId9" Type="http://schemas.openxmlformats.org/officeDocument/2006/relationships/hyperlink" Target="https://biograf.academic.ru/dic.nsf/ruwiki/567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6F96-FE53-4351-AA2A-1385AB7B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23</Pages>
  <Words>4855</Words>
  <Characters>27674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Валерия Макаренко</dc:creator>
  <cp:lastModifiedBy>Валерия Макаренко</cp:lastModifiedBy>
  <cp:revision>6</cp:revision>
  <cp:lastPrinted>2018-03-19T20:27:00Z</cp:lastPrinted>
  <dcterms:created xsi:type="dcterms:W3CDTF">2018-05-12T20:32:00Z</dcterms:created>
  <dcterms:modified xsi:type="dcterms:W3CDTF">2018-05-14T13:58:00Z</dcterms:modified>
</cp:coreProperties>
</file>