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56" w:rsidRPr="0008574A" w:rsidRDefault="00E50656" w:rsidP="00D43CC4">
      <w:pPr>
        <w:pStyle w:val="1"/>
        <w:keepNext w:val="0"/>
        <w:widowControl w:val="0"/>
        <w:ind w:left="-142" w:firstLine="0"/>
        <w:jc w:val="center"/>
        <w:rPr>
          <w:b w:val="0"/>
          <w:caps/>
          <w:sz w:val="24"/>
          <w:szCs w:val="26"/>
        </w:rPr>
      </w:pPr>
      <w:r w:rsidRPr="0008574A">
        <w:rPr>
          <w:b w:val="0"/>
          <w:caps/>
          <w:sz w:val="24"/>
          <w:szCs w:val="26"/>
        </w:rPr>
        <w:t>Министерство науки и ВЫСШЕГО образования Российской Федерации</w:t>
      </w:r>
    </w:p>
    <w:p w:rsidR="00D43CC4" w:rsidRPr="0008574A" w:rsidRDefault="00E50656" w:rsidP="00D43CC4">
      <w:pPr>
        <w:widowControl w:val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08574A">
        <w:rPr>
          <w:rFonts w:ascii="Times New Roman" w:hAnsi="Times New Roman"/>
          <w:sz w:val="24"/>
          <w:szCs w:val="28"/>
        </w:rPr>
        <w:t>Федеральное государственное бюджетное образовательное учреждение</w:t>
      </w:r>
      <w:r w:rsidR="00D43CC4" w:rsidRPr="0008574A">
        <w:rPr>
          <w:rFonts w:ascii="Times New Roman" w:hAnsi="Times New Roman"/>
          <w:sz w:val="24"/>
          <w:szCs w:val="28"/>
        </w:rPr>
        <w:t xml:space="preserve"> </w:t>
      </w:r>
    </w:p>
    <w:p w:rsidR="00E50656" w:rsidRPr="0008574A" w:rsidRDefault="00E50656" w:rsidP="00D43CC4">
      <w:pPr>
        <w:widowControl w:val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08574A">
        <w:rPr>
          <w:rFonts w:ascii="Times New Roman" w:hAnsi="Times New Roman"/>
          <w:sz w:val="24"/>
          <w:szCs w:val="28"/>
        </w:rPr>
        <w:t>высшего образования</w:t>
      </w:r>
    </w:p>
    <w:p w:rsidR="00E50656" w:rsidRPr="0008574A" w:rsidRDefault="00E50656" w:rsidP="00D43CC4">
      <w:pPr>
        <w:pStyle w:val="1"/>
        <w:keepNext w:val="0"/>
        <w:widowControl w:val="0"/>
        <w:ind w:firstLine="0"/>
        <w:jc w:val="center"/>
      </w:pPr>
      <w:r w:rsidRPr="0008574A">
        <w:t>«КУБАНСКИЙ ГОСУДАРСТВЕННЫЙ УНИВЕРСИТЕТ»</w:t>
      </w:r>
    </w:p>
    <w:p w:rsidR="00E50656" w:rsidRPr="0008574A" w:rsidRDefault="00E50656" w:rsidP="00D43CC4">
      <w:pPr>
        <w:widowControl w:val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8574A">
        <w:rPr>
          <w:rFonts w:ascii="Times New Roman" w:hAnsi="Times New Roman"/>
          <w:b/>
          <w:sz w:val="28"/>
          <w:szCs w:val="28"/>
        </w:rPr>
        <w:t>(ФГБОУ ВО «</w:t>
      </w:r>
      <w:proofErr w:type="spellStart"/>
      <w:r w:rsidRPr="0008574A">
        <w:rPr>
          <w:rFonts w:ascii="Times New Roman" w:hAnsi="Times New Roman"/>
          <w:b/>
          <w:sz w:val="28"/>
          <w:szCs w:val="28"/>
        </w:rPr>
        <w:t>КубГУ</w:t>
      </w:r>
      <w:proofErr w:type="spellEnd"/>
      <w:r w:rsidRPr="0008574A">
        <w:rPr>
          <w:rFonts w:ascii="Times New Roman" w:hAnsi="Times New Roman"/>
          <w:b/>
          <w:sz w:val="28"/>
          <w:szCs w:val="28"/>
        </w:rPr>
        <w:t>»)</w:t>
      </w:r>
    </w:p>
    <w:p w:rsidR="00E50656" w:rsidRPr="0008574A" w:rsidRDefault="00E50656" w:rsidP="00D43CC4">
      <w:pPr>
        <w:widowControl w:val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E50656" w:rsidRPr="0008574A" w:rsidRDefault="00E50656" w:rsidP="00D43CC4">
      <w:pPr>
        <w:widowControl w:val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8574A">
        <w:rPr>
          <w:rFonts w:ascii="Times New Roman" w:hAnsi="Times New Roman"/>
          <w:b/>
          <w:sz w:val="28"/>
          <w:szCs w:val="28"/>
        </w:rPr>
        <w:t xml:space="preserve">Факультет педагогики, психологии и </w:t>
      </w:r>
      <w:proofErr w:type="spellStart"/>
      <w:r w:rsidRPr="0008574A">
        <w:rPr>
          <w:rFonts w:ascii="Times New Roman" w:hAnsi="Times New Roman"/>
          <w:b/>
          <w:sz w:val="28"/>
          <w:szCs w:val="28"/>
        </w:rPr>
        <w:t>коммуникативистики</w:t>
      </w:r>
      <w:proofErr w:type="spellEnd"/>
    </w:p>
    <w:p w:rsidR="00E50656" w:rsidRPr="0008574A" w:rsidRDefault="00E50656" w:rsidP="00D43CC4">
      <w:pPr>
        <w:widowControl w:val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8574A">
        <w:rPr>
          <w:rFonts w:ascii="Times New Roman" w:hAnsi="Times New Roman"/>
          <w:b/>
          <w:sz w:val="28"/>
          <w:szCs w:val="28"/>
        </w:rPr>
        <w:t>Кафедра педагогики и методики начального образования</w:t>
      </w:r>
    </w:p>
    <w:p w:rsidR="00E50656" w:rsidRPr="0008574A" w:rsidRDefault="00E50656" w:rsidP="00D43CC4">
      <w:pPr>
        <w:widowControl w:val="0"/>
        <w:ind w:left="0" w:firstLine="0"/>
        <w:rPr>
          <w:rFonts w:ascii="Times New Roman" w:hAnsi="Times New Roman"/>
        </w:rPr>
      </w:pPr>
    </w:p>
    <w:p w:rsidR="00E50656" w:rsidRPr="0008574A" w:rsidRDefault="00E50656" w:rsidP="00D43CC4">
      <w:pPr>
        <w:widowControl w:val="0"/>
        <w:ind w:left="0" w:firstLine="0"/>
        <w:rPr>
          <w:rFonts w:ascii="Times New Roman" w:hAnsi="Times New Roman"/>
        </w:rPr>
      </w:pPr>
    </w:p>
    <w:p w:rsidR="00E50656" w:rsidRPr="0008574A" w:rsidRDefault="00E50656" w:rsidP="00D43CC4">
      <w:pPr>
        <w:widowControl w:val="0"/>
        <w:ind w:left="0" w:firstLine="0"/>
        <w:rPr>
          <w:rFonts w:ascii="Times New Roman" w:hAnsi="Times New Roman"/>
        </w:rPr>
      </w:pPr>
    </w:p>
    <w:p w:rsidR="00E50656" w:rsidRPr="0008574A" w:rsidRDefault="00E50656" w:rsidP="00D43CC4">
      <w:pPr>
        <w:widowControl w:val="0"/>
        <w:ind w:left="0" w:firstLine="0"/>
        <w:rPr>
          <w:rFonts w:ascii="Times New Roman" w:hAnsi="Times New Roman"/>
        </w:rPr>
      </w:pPr>
    </w:p>
    <w:p w:rsidR="00E50656" w:rsidRPr="0008574A" w:rsidRDefault="00E50656" w:rsidP="00D43CC4">
      <w:pPr>
        <w:pStyle w:val="5"/>
        <w:keepNext w:val="0"/>
        <w:widowControl w:val="0"/>
        <w:jc w:val="center"/>
      </w:pPr>
    </w:p>
    <w:p w:rsidR="00E50656" w:rsidRPr="0008574A" w:rsidRDefault="00E50656" w:rsidP="00D43CC4">
      <w:pPr>
        <w:pStyle w:val="5"/>
        <w:keepNext w:val="0"/>
        <w:widowControl w:val="0"/>
        <w:jc w:val="center"/>
      </w:pPr>
    </w:p>
    <w:p w:rsidR="00E50656" w:rsidRPr="0008574A" w:rsidRDefault="00E50656" w:rsidP="00D43CC4">
      <w:pPr>
        <w:pStyle w:val="5"/>
        <w:keepNext w:val="0"/>
        <w:widowControl w:val="0"/>
        <w:jc w:val="center"/>
      </w:pPr>
    </w:p>
    <w:p w:rsidR="00E50656" w:rsidRPr="0008574A" w:rsidRDefault="00E50656" w:rsidP="00D43CC4">
      <w:pPr>
        <w:pStyle w:val="5"/>
        <w:keepNext w:val="0"/>
        <w:widowControl w:val="0"/>
        <w:jc w:val="center"/>
      </w:pPr>
    </w:p>
    <w:p w:rsidR="00E50656" w:rsidRPr="0008574A" w:rsidRDefault="00E50656" w:rsidP="00D43CC4">
      <w:pPr>
        <w:pStyle w:val="5"/>
        <w:keepNext w:val="0"/>
        <w:widowControl w:val="0"/>
        <w:jc w:val="center"/>
      </w:pPr>
    </w:p>
    <w:p w:rsidR="00E50656" w:rsidRPr="0008574A" w:rsidRDefault="00E50656" w:rsidP="00D43CC4">
      <w:pPr>
        <w:pStyle w:val="5"/>
        <w:keepNext w:val="0"/>
        <w:widowControl w:val="0"/>
        <w:jc w:val="center"/>
      </w:pPr>
      <w:r w:rsidRPr="0008574A">
        <w:t>КУРСОВАЯ РАБОТА</w:t>
      </w:r>
    </w:p>
    <w:p w:rsidR="00D43CC4" w:rsidRPr="0008574A" w:rsidRDefault="00D43CC4" w:rsidP="00D43CC4">
      <w:pPr>
        <w:rPr>
          <w:lang w:eastAsia="ru-RU"/>
        </w:rPr>
      </w:pPr>
    </w:p>
    <w:p w:rsidR="00E50656" w:rsidRPr="0008574A" w:rsidRDefault="00E50656" w:rsidP="00D43CC4">
      <w:pPr>
        <w:widowControl w:val="0"/>
        <w:ind w:left="0" w:firstLine="0"/>
        <w:jc w:val="center"/>
        <w:rPr>
          <w:rFonts w:ascii="Times New Roman" w:hAnsi="Times New Roman"/>
          <w:b/>
        </w:rPr>
      </w:pPr>
    </w:p>
    <w:p w:rsidR="00E50656" w:rsidRPr="0008574A" w:rsidRDefault="00E50656" w:rsidP="00D43CC4">
      <w:pPr>
        <w:pStyle w:val="21"/>
        <w:widowControl w:val="0"/>
        <w:spacing w:after="0" w:line="240" w:lineRule="auto"/>
        <w:jc w:val="center"/>
        <w:rPr>
          <w:b/>
          <w:caps/>
        </w:rPr>
      </w:pPr>
      <w:r w:rsidRPr="0008574A">
        <w:rPr>
          <w:b/>
          <w:caps/>
        </w:rPr>
        <w:t xml:space="preserve">РАЗВИТИЕ ПОЗНАВАТЕЛЬНОГО ИНТЕРЕСА УЧАЩИХСЯ </w:t>
      </w:r>
    </w:p>
    <w:p w:rsidR="00E50656" w:rsidRPr="0008574A" w:rsidRDefault="00E50656" w:rsidP="00D43CC4">
      <w:pPr>
        <w:pStyle w:val="21"/>
        <w:widowControl w:val="0"/>
        <w:spacing w:after="0" w:line="240" w:lineRule="auto"/>
        <w:jc w:val="center"/>
        <w:rPr>
          <w:b/>
          <w:caps/>
        </w:rPr>
      </w:pPr>
      <w:r w:rsidRPr="0008574A">
        <w:rPr>
          <w:b/>
          <w:caps/>
        </w:rPr>
        <w:t xml:space="preserve">НА УРОКАХ ЛИТЕРАТУРНОГО ЧТЕНИЯ </w:t>
      </w:r>
    </w:p>
    <w:p w:rsidR="00E50656" w:rsidRPr="0008574A" w:rsidRDefault="00E50656" w:rsidP="00D43CC4">
      <w:pPr>
        <w:pStyle w:val="21"/>
        <w:widowControl w:val="0"/>
        <w:spacing w:after="0" w:line="360" w:lineRule="auto"/>
        <w:jc w:val="center"/>
        <w:rPr>
          <w:b/>
          <w:caps/>
        </w:rPr>
      </w:pPr>
      <w:r w:rsidRPr="0008574A">
        <w:rPr>
          <w:b/>
          <w:caps/>
        </w:rPr>
        <w:t>ЧЕРЕЗ ОРГАНИЗАЦИЮ ПРОЕКТНОЙ ДЕЯТЕЛЬНОСТИ</w:t>
      </w:r>
    </w:p>
    <w:p w:rsidR="00E50656" w:rsidRPr="0008574A" w:rsidRDefault="00E50656" w:rsidP="00D43CC4">
      <w:pPr>
        <w:widowControl w:val="0"/>
        <w:ind w:left="0" w:firstLine="0"/>
        <w:jc w:val="center"/>
        <w:rPr>
          <w:rFonts w:ascii="Times New Roman" w:hAnsi="Times New Roman"/>
        </w:rPr>
      </w:pPr>
    </w:p>
    <w:p w:rsidR="00E50656" w:rsidRPr="0008574A" w:rsidRDefault="00E50656" w:rsidP="00D43CC4">
      <w:pPr>
        <w:pStyle w:val="a3"/>
        <w:widowControl w:val="0"/>
      </w:pPr>
    </w:p>
    <w:p w:rsidR="00E50656" w:rsidRPr="0008574A" w:rsidRDefault="00E50656" w:rsidP="00D43CC4">
      <w:pPr>
        <w:pStyle w:val="a3"/>
        <w:widowControl w:val="0"/>
      </w:pPr>
      <w:r w:rsidRPr="0008574A">
        <w:t>Работу выполнила _______________________________ С.С. Рябченко</w:t>
      </w:r>
    </w:p>
    <w:p w:rsidR="00E50656" w:rsidRPr="0008574A" w:rsidRDefault="00E50656" w:rsidP="00D43CC4">
      <w:pPr>
        <w:pStyle w:val="a3"/>
        <w:widowControl w:val="0"/>
        <w:jc w:val="center"/>
        <w:rPr>
          <w:sz w:val="20"/>
          <w:szCs w:val="22"/>
        </w:rPr>
      </w:pPr>
      <w:r w:rsidRPr="0008574A">
        <w:rPr>
          <w:sz w:val="20"/>
          <w:szCs w:val="22"/>
        </w:rPr>
        <w:t>(подпись)</w:t>
      </w:r>
    </w:p>
    <w:p w:rsidR="00E50656" w:rsidRPr="0008574A" w:rsidRDefault="00E50656" w:rsidP="00D43CC4">
      <w:pPr>
        <w:pStyle w:val="a3"/>
        <w:widowControl w:val="0"/>
        <w:rPr>
          <w:sz w:val="20"/>
          <w:szCs w:val="22"/>
        </w:rPr>
      </w:pPr>
    </w:p>
    <w:p w:rsidR="00E50656" w:rsidRPr="0008574A" w:rsidRDefault="00E50656" w:rsidP="00D43CC4">
      <w:pPr>
        <w:pStyle w:val="a3"/>
        <w:widowControl w:val="0"/>
        <w:tabs>
          <w:tab w:val="left" w:pos="4140"/>
        </w:tabs>
        <w:rPr>
          <w:szCs w:val="27"/>
        </w:rPr>
      </w:pPr>
    </w:p>
    <w:p w:rsidR="00E50656" w:rsidRPr="0008574A" w:rsidRDefault="00E50656" w:rsidP="00D43CC4">
      <w:pPr>
        <w:pStyle w:val="a3"/>
        <w:widowControl w:val="0"/>
        <w:tabs>
          <w:tab w:val="left" w:pos="3969"/>
        </w:tabs>
      </w:pPr>
      <w:r w:rsidRPr="0008574A">
        <w:rPr>
          <w:szCs w:val="27"/>
        </w:rPr>
        <w:t>Направление подготовки</w:t>
      </w:r>
      <w:r w:rsidR="00D43CC4" w:rsidRPr="0008574A">
        <w:rPr>
          <w:szCs w:val="27"/>
        </w:rPr>
        <w:tab/>
      </w:r>
      <w:r w:rsidRPr="0008574A">
        <w:rPr>
          <w:szCs w:val="27"/>
          <w:u w:val="single"/>
        </w:rPr>
        <w:t>44.03.01 Педагогическое образование</w:t>
      </w:r>
    </w:p>
    <w:p w:rsidR="00E50656" w:rsidRPr="0008574A" w:rsidRDefault="00E50656" w:rsidP="00D43CC4">
      <w:pPr>
        <w:pStyle w:val="a3"/>
        <w:widowControl w:val="0"/>
        <w:tabs>
          <w:tab w:val="left" w:pos="3969"/>
          <w:tab w:val="left" w:pos="4140"/>
        </w:tabs>
        <w:ind w:right="-284"/>
        <w:rPr>
          <w:szCs w:val="27"/>
        </w:rPr>
      </w:pPr>
      <w:r w:rsidRPr="0008574A">
        <w:rPr>
          <w:szCs w:val="27"/>
        </w:rPr>
        <w:t>Направленность (профиль)</w:t>
      </w:r>
      <w:r w:rsidRPr="0008574A">
        <w:rPr>
          <w:szCs w:val="27"/>
        </w:rPr>
        <w:tab/>
      </w:r>
      <w:r w:rsidRPr="0008574A">
        <w:rPr>
          <w:szCs w:val="27"/>
          <w:u w:val="single"/>
        </w:rPr>
        <w:t>Начальное образование», 3 курс ОФО</w:t>
      </w:r>
    </w:p>
    <w:p w:rsidR="00E50656" w:rsidRPr="0008574A" w:rsidRDefault="00E50656" w:rsidP="00D43CC4">
      <w:pPr>
        <w:pStyle w:val="a5"/>
        <w:widowControl w:val="0"/>
        <w:tabs>
          <w:tab w:val="clear" w:pos="4677"/>
          <w:tab w:val="clear" w:pos="9355"/>
          <w:tab w:val="center" w:pos="-90"/>
          <w:tab w:val="right" w:pos="9720"/>
        </w:tabs>
      </w:pPr>
    </w:p>
    <w:p w:rsidR="00E50656" w:rsidRPr="0008574A" w:rsidRDefault="00E50656" w:rsidP="00D43CC4">
      <w:pPr>
        <w:pStyle w:val="a5"/>
        <w:widowControl w:val="0"/>
        <w:tabs>
          <w:tab w:val="clear" w:pos="4677"/>
          <w:tab w:val="clear" w:pos="9355"/>
          <w:tab w:val="center" w:pos="-90"/>
          <w:tab w:val="right" w:pos="9720"/>
        </w:tabs>
      </w:pPr>
      <w:r w:rsidRPr="0008574A">
        <w:t xml:space="preserve">Научный руководитель </w:t>
      </w:r>
    </w:p>
    <w:p w:rsidR="00E50656" w:rsidRPr="0008574A" w:rsidRDefault="00E50656" w:rsidP="00D43CC4">
      <w:pPr>
        <w:pStyle w:val="a5"/>
        <w:widowControl w:val="0"/>
        <w:tabs>
          <w:tab w:val="clear" w:pos="4677"/>
          <w:tab w:val="clear" w:pos="9355"/>
          <w:tab w:val="center" w:pos="-90"/>
          <w:tab w:val="right" w:pos="9720"/>
        </w:tabs>
        <w:rPr>
          <w:sz w:val="20"/>
          <w:szCs w:val="22"/>
        </w:rPr>
      </w:pPr>
      <w:r w:rsidRPr="0008574A">
        <w:t xml:space="preserve">канд. </w:t>
      </w:r>
      <w:proofErr w:type="spellStart"/>
      <w:r w:rsidRPr="0008574A">
        <w:t>пед</w:t>
      </w:r>
      <w:proofErr w:type="spellEnd"/>
      <w:r w:rsidRPr="0008574A">
        <w:t>. наук, доц</w:t>
      </w:r>
      <w:r w:rsidR="00D43CC4" w:rsidRPr="0008574A">
        <w:t>ент ___________________________</w:t>
      </w:r>
      <w:r w:rsidRPr="0008574A">
        <w:t xml:space="preserve"> С.А. </w:t>
      </w:r>
      <w:proofErr w:type="spellStart"/>
      <w:r w:rsidRPr="0008574A">
        <w:t>Жажева</w:t>
      </w:r>
      <w:proofErr w:type="spellEnd"/>
      <w:r w:rsidRPr="0008574A">
        <w:rPr>
          <w:sz w:val="20"/>
          <w:szCs w:val="22"/>
        </w:rPr>
        <w:t xml:space="preserve"> </w:t>
      </w:r>
    </w:p>
    <w:p w:rsidR="00D43CC4" w:rsidRPr="0008574A" w:rsidRDefault="00D43CC4" w:rsidP="00D43CC4">
      <w:pPr>
        <w:pStyle w:val="a3"/>
        <w:widowControl w:val="0"/>
        <w:jc w:val="center"/>
        <w:rPr>
          <w:sz w:val="20"/>
          <w:szCs w:val="22"/>
        </w:rPr>
      </w:pPr>
      <w:r w:rsidRPr="0008574A">
        <w:rPr>
          <w:sz w:val="20"/>
          <w:szCs w:val="22"/>
        </w:rPr>
        <w:t>(подпись)</w:t>
      </w:r>
    </w:p>
    <w:p w:rsidR="00E50656" w:rsidRPr="0008574A" w:rsidRDefault="00E50656" w:rsidP="00D43CC4">
      <w:pPr>
        <w:widowControl w:val="0"/>
        <w:ind w:left="0" w:firstLine="0"/>
        <w:rPr>
          <w:rFonts w:ascii="Times New Roman" w:hAnsi="Times New Roman"/>
          <w:sz w:val="28"/>
        </w:rPr>
      </w:pPr>
    </w:p>
    <w:p w:rsidR="00E50656" w:rsidRPr="0008574A" w:rsidRDefault="00E50656" w:rsidP="00D43CC4">
      <w:pPr>
        <w:widowControl w:val="0"/>
        <w:ind w:left="0" w:firstLine="0"/>
        <w:rPr>
          <w:rFonts w:ascii="Times New Roman" w:hAnsi="Times New Roman"/>
          <w:sz w:val="28"/>
        </w:rPr>
      </w:pPr>
      <w:proofErr w:type="spellStart"/>
      <w:r w:rsidRPr="0008574A">
        <w:rPr>
          <w:rFonts w:ascii="Times New Roman" w:hAnsi="Times New Roman"/>
          <w:sz w:val="28"/>
        </w:rPr>
        <w:t>Нормоконтролер</w:t>
      </w:r>
      <w:proofErr w:type="spellEnd"/>
      <w:r w:rsidRPr="0008574A">
        <w:rPr>
          <w:rFonts w:ascii="Times New Roman" w:hAnsi="Times New Roman"/>
          <w:sz w:val="28"/>
        </w:rPr>
        <w:t xml:space="preserve"> </w:t>
      </w:r>
    </w:p>
    <w:p w:rsidR="00E50656" w:rsidRPr="0008574A" w:rsidRDefault="00D43CC4" w:rsidP="00D43CC4">
      <w:pPr>
        <w:pStyle w:val="a5"/>
        <w:widowControl w:val="0"/>
        <w:tabs>
          <w:tab w:val="clear" w:pos="4677"/>
          <w:tab w:val="clear" w:pos="9355"/>
          <w:tab w:val="center" w:pos="-90"/>
          <w:tab w:val="right" w:pos="9720"/>
        </w:tabs>
        <w:rPr>
          <w:sz w:val="20"/>
          <w:szCs w:val="22"/>
        </w:rPr>
      </w:pPr>
      <w:r w:rsidRPr="0008574A">
        <w:t>с</w:t>
      </w:r>
      <w:r w:rsidR="00E50656" w:rsidRPr="0008574A">
        <w:t>т. преподаватель</w:t>
      </w:r>
      <w:r w:rsidRPr="0008574A">
        <w:t xml:space="preserve"> </w:t>
      </w:r>
      <w:r w:rsidR="00E50656" w:rsidRPr="0008574A">
        <w:t>_________________________</w:t>
      </w:r>
      <w:r w:rsidRPr="0008574A">
        <w:t>___</w:t>
      </w:r>
      <w:r w:rsidR="00E50656" w:rsidRPr="0008574A">
        <w:t xml:space="preserve">___ Г.Б. </w:t>
      </w:r>
      <w:proofErr w:type="spellStart"/>
      <w:r w:rsidR="00E50656" w:rsidRPr="0008574A">
        <w:t>Мардиросова</w:t>
      </w:r>
      <w:proofErr w:type="spellEnd"/>
    </w:p>
    <w:p w:rsidR="00D43CC4" w:rsidRPr="0008574A" w:rsidRDefault="00D43CC4" w:rsidP="00D43CC4">
      <w:pPr>
        <w:pStyle w:val="a3"/>
        <w:widowControl w:val="0"/>
        <w:jc w:val="center"/>
        <w:rPr>
          <w:sz w:val="20"/>
          <w:szCs w:val="22"/>
        </w:rPr>
      </w:pPr>
      <w:r w:rsidRPr="0008574A">
        <w:rPr>
          <w:sz w:val="20"/>
          <w:szCs w:val="22"/>
        </w:rPr>
        <w:t>(подпись)</w:t>
      </w:r>
    </w:p>
    <w:p w:rsidR="00E50656" w:rsidRPr="0008574A" w:rsidRDefault="00E50656" w:rsidP="00D43CC4">
      <w:pPr>
        <w:widowControl w:val="0"/>
        <w:ind w:left="0" w:firstLine="0"/>
        <w:rPr>
          <w:rFonts w:ascii="Times New Roman" w:hAnsi="Times New Roman"/>
          <w:sz w:val="32"/>
        </w:rPr>
      </w:pPr>
    </w:p>
    <w:p w:rsidR="00E50656" w:rsidRPr="0008574A" w:rsidRDefault="00E50656" w:rsidP="00D43CC4">
      <w:pPr>
        <w:pStyle w:val="a3"/>
        <w:widowControl w:val="0"/>
        <w:rPr>
          <w:sz w:val="22"/>
          <w:szCs w:val="22"/>
        </w:rPr>
      </w:pPr>
    </w:p>
    <w:p w:rsidR="00E50656" w:rsidRPr="0008574A" w:rsidRDefault="00E50656" w:rsidP="00D43CC4">
      <w:pPr>
        <w:widowControl w:val="0"/>
        <w:tabs>
          <w:tab w:val="left" w:pos="9039"/>
        </w:tabs>
        <w:spacing w:line="360" w:lineRule="auto"/>
        <w:ind w:left="0" w:firstLine="0"/>
        <w:rPr>
          <w:rFonts w:ascii="Times New Roman" w:hAnsi="Times New Roman"/>
          <w:sz w:val="28"/>
        </w:rPr>
      </w:pPr>
    </w:p>
    <w:p w:rsidR="00E50656" w:rsidRPr="0008574A" w:rsidRDefault="00E50656" w:rsidP="00D43CC4">
      <w:pPr>
        <w:widowControl w:val="0"/>
        <w:tabs>
          <w:tab w:val="left" w:pos="9039"/>
        </w:tabs>
        <w:spacing w:line="360" w:lineRule="auto"/>
        <w:ind w:left="0" w:firstLine="0"/>
        <w:jc w:val="center"/>
        <w:rPr>
          <w:rFonts w:ascii="Times New Roman" w:hAnsi="Times New Roman"/>
          <w:sz w:val="28"/>
        </w:rPr>
      </w:pPr>
    </w:p>
    <w:p w:rsidR="00E50656" w:rsidRPr="0008574A" w:rsidRDefault="00E50656" w:rsidP="00D43CC4">
      <w:pPr>
        <w:widowControl w:val="0"/>
        <w:tabs>
          <w:tab w:val="left" w:pos="9039"/>
        </w:tabs>
        <w:ind w:left="0" w:firstLine="0"/>
        <w:jc w:val="center"/>
        <w:rPr>
          <w:rFonts w:ascii="Times New Roman" w:hAnsi="Times New Roman"/>
          <w:sz w:val="28"/>
        </w:rPr>
      </w:pPr>
      <w:r w:rsidRPr="0008574A">
        <w:rPr>
          <w:rFonts w:ascii="Times New Roman" w:hAnsi="Times New Roman"/>
          <w:sz w:val="28"/>
        </w:rPr>
        <w:t>Краснодар</w:t>
      </w:r>
    </w:p>
    <w:p w:rsidR="00D43CC4" w:rsidRPr="0008574A" w:rsidRDefault="00E50656" w:rsidP="00D43CC4">
      <w:pPr>
        <w:widowControl w:val="0"/>
        <w:tabs>
          <w:tab w:val="left" w:pos="9039"/>
        </w:tabs>
        <w:spacing w:line="360" w:lineRule="auto"/>
        <w:ind w:left="0" w:firstLine="0"/>
        <w:jc w:val="center"/>
        <w:rPr>
          <w:rFonts w:ascii="Times New Roman" w:hAnsi="Times New Roman"/>
          <w:sz w:val="28"/>
        </w:rPr>
      </w:pPr>
      <w:r w:rsidRPr="0008574A">
        <w:rPr>
          <w:rFonts w:ascii="Times New Roman" w:hAnsi="Times New Roman"/>
          <w:sz w:val="28"/>
        </w:rPr>
        <w:t>2020</w:t>
      </w:r>
    </w:p>
    <w:p w:rsidR="00E50656" w:rsidRPr="0008574A" w:rsidRDefault="00E50656" w:rsidP="00D43CC4">
      <w:pPr>
        <w:widowControl w:val="0"/>
        <w:tabs>
          <w:tab w:val="left" w:pos="9039"/>
        </w:tabs>
        <w:spacing w:line="360" w:lineRule="auto"/>
        <w:ind w:left="0" w:firstLine="0"/>
        <w:jc w:val="center"/>
        <w:rPr>
          <w:rFonts w:ascii="Times New Roman" w:hAnsi="Times New Roman"/>
          <w:sz w:val="28"/>
        </w:rPr>
      </w:pPr>
      <w:r w:rsidRPr="0008574A">
        <w:rPr>
          <w:rFonts w:ascii="Times New Roman" w:hAnsi="Times New Roman"/>
          <w:sz w:val="28"/>
        </w:rPr>
        <w:br w:type="page"/>
      </w:r>
    </w:p>
    <w:p w:rsidR="00E50656" w:rsidRPr="0008574A" w:rsidRDefault="00E50656" w:rsidP="00D43CC4">
      <w:pPr>
        <w:widowControl w:val="0"/>
        <w:tabs>
          <w:tab w:val="right" w:leader="dot" w:pos="9356"/>
        </w:tabs>
        <w:spacing w:line="348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8574A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50656" w:rsidRPr="0008574A" w:rsidRDefault="00E50656" w:rsidP="00D43CC4">
      <w:pPr>
        <w:widowControl w:val="0"/>
        <w:tabs>
          <w:tab w:val="right" w:leader="dot" w:pos="9356"/>
        </w:tabs>
        <w:spacing w:line="348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43CC4" w:rsidRPr="0008574A" w:rsidRDefault="00D43CC4" w:rsidP="00D43CC4">
      <w:pPr>
        <w:widowControl w:val="0"/>
        <w:tabs>
          <w:tab w:val="right" w:leader="dot" w:pos="9356"/>
        </w:tabs>
        <w:spacing w:line="348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Введение</w:t>
      </w:r>
      <w:r w:rsidRPr="0008574A">
        <w:rPr>
          <w:rFonts w:ascii="Times New Roman" w:hAnsi="Times New Roman"/>
          <w:sz w:val="28"/>
          <w:szCs w:val="28"/>
        </w:rPr>
        <w:tab/>
        <w:t>4</w:t>
      </w:r>
    </w:p>
    <w:p w:rsidR="00D43CC4" w:rsidRPr="0008574A" w:rsidRDefault="00D43CC4" w:rsidP="00D43CC4">
      <w:pPr>
        <w:widowControl w:val="0"/>
        <w:tabs>
          <w:tab w:val="right" w:leader="dot" w:pos="9356"/>
        </w:tabs>
        <w:spacing w:line="348" w:lineRule="auto"/>
        <w:ind w:left="340" w:hanging="340"/>
        <w:jc w:val="left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1</w:t>
      </w:r>
      <w:r w:rsidRPr="0008574A">
        <w:rPr>
          <w:rFonts w:ascii="Times New Roman" w:hAnsi="Times New Roman"/>
          <w:sz w:val="28"/>
          <w:szCs w:val="28"/>
        </w:rPr>
        <w:tab/>
      </w:r>
      <w:r w:rsidRPr="0008574A">
        <w:rPr>
          <w:rFonts w:ascii="Times New Roman" w:hAnsi="Times New Roman"/>
          <w:sz w:val="28"/>
          <w:szCs w:val="28"/>
          <w:shd w:val="clear" w:color="auto" w:fill="FFFFFF"/>
        </w:rPr>
        <w:t>Теоретические основы</w:t>
      </w:r>
      <w:r w:rsidRPr="0008574A">
        <w:rPr>
          <w:rFonts w:ascii="Times New Roman" w:hAnsi="Times New Roman"/>
          <w:sz w:val="28"/>
          <w:szCs w:val="28"/>
        </w:rPr>
        <w:t xml:space="preserve"> развития познавательного интереса учащихся на уроках литературного чтения через организацию </w:t>
      </w:r>
      <w:r w:rsidRPr="0008574A">
        <w:rPr>
          <w:rFonts w:ascii="Times New Roman" w:hAnsi="Times New Roman"/>
          <w:sz w:val="28"/>
          <w:szCs w:val="28"/>
        </w:rPr>
        <w:br/>
        <w:t>проектной деятельности</w:t>
      </w:r>
      <w:r w:rsidRPr="0008574A">
        <w:rPr>
          <w:rFonts w:ascii="Times New Roman" w:hAnsi="Times New Roman"/>
          <w:sz w:val="28"/>
          <w:szCs w:val="28"/>
        </w:rPr>
        <w:tab/>
        <w:t>5</w:t>
      </w:r>
    </w:p>
    <w:p w:rsidR="00D43CC4" w:rsidRPr="0008574A" w:rsidRDefault="00D43CC4" w:rsidP="00D43CC4">
      <w:pPr>
        <w:widowControl w:val="0"/>
        <w:shd w:val="clear" w:color="auto" w:fill="FFFFFF"/>
        <w:tabs>
          <w:tab w:val="right" w:leader="dot" w:pos="9356"/>
        </w:tabs>
        <w:spacing w:line="348" w:lineRule="auto"/>
        <w:ind w:left="850" w:hanging="510"/>
        <w:jc w:val="left"/>
        <w:outlineLvl w:val="1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1.1</w:t>
      </w:r>
      <w:r w:rsidRPr="0008574A">
        <w:rPr>
          <w:rFonts w:ascii="Times New Roman" w:hAnsi="Times New Roman"/>
          <w:sz w:val="28"/>
          <w:szCs w:val="28"/>
        </w:rPr>
        <w:tab/>
        <w:t xml:space="preserve">Сущность понятия познавательный интерес 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и основы его развития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ab/>
        <w:t>5</w:t>
      </w:r>
    </w:p>
    <w:p w:rsidR="00D43CC4" w:rsidRPr="0008574A" w:rsidRDefault="00D43CC4" w:rsidP="00D43CC4">
      <w:pPr>
        <w:widowControl w:val="0"/>
        <w:tabs>
          <w:tab w:val="right" w:leader="dot" w:pos="9356"/>
        </w:tabs>
        <w:spacing w:line="348" w:lineRule="auto"/>
        <w:ind w:left="850" w:hanging="510"/>
        <w:jc w:val="left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bCs/>
          <w:iCs/>
          <w:sz w:val="28"/>
          <w:szCs w:val="28"/>
        </w:rPr>
        <w:t>1.2</w:t>
      </w:r>
      <w:r w:rsidRPr="0008574A">
        <w:rPr>
          <w:rFonts w:ascii="Times New Roman" w:hAnsi="Times New Roman"/>
          <w:bCs/>
          <w:iCs/>
          <w:sz w:val="28"/>
          <w:szCs w:val="28"/>
        </w:rPr>
        <w:tab/>
        <w:t>Проектная деятельность. Виды и классификация</w:t>
      </w:r>
      <w:r w:rsidRPr="0008574A">
        <w:rPr>
          <w:rFonts w:ascii="Times New Roman" w:hAnsi="Times New Roman"/>
          <w:sz w:val="28"/>
          <w:szCs w:val="28"/>
        </w:rPr>
        <w:tab/>
        <w:t>8</w:t>
      </w:r>
    </w:p>
    <w:p w:rsidR="00D43CC4" w:rsidRPr="0008574A" w:rsidRDefault="00D43CC4" w:rsidP="00D43CC4">
      <w:pPr>
        <w:widowControl w:val="0"/>
        <w:tabs>
          <w:tab w:val="right" w:leader="dot" w:pos="392"/>
          <w:tab w:val="right" w:leader="dot" w:pos="9356"/>
        </w:tabs>
        <w:spacing w:line="348" w:lineRule="auto"/>
        <w:ind w:left="850" w:hanging="510"/>
        <w:jc w:val="left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bCs/>
          <w:iCs/>
          <w:sz w:val="28"/>
          <w:szCs w:val="28"/>
        </w:rPr>
        <w:t>1.3</w:t>
      </w:r>
      <w:r w:rsidRPr="0008574A">
        <w:rPr>
          <w:rFonts w:ascii="Times New Roman" w:hAnsi="Times New Roman"/>
          <w:bCs/>
          <w:iCs/>
          <w:sz w:val="28"/>
          <w:szCs w:val="28"/>
        </w:rPr>
        <w:tab/>
      </w:r>
      <w:r w:rsidRPr="0008574A">
        <w:rPr>
          <w:rFonts w:ascii="Times New Roman" w:hAnsi="Times New Roman"/>
          <w:sz w:val="28"/>
          <w:szCs w:val="28"/>
        </w:rPr>
        <w:t xml:space="preserve">Формы и методы развития познавательного интереса </w:t>
      </w:r>
      <w:r w:rsidRPr="0008574A">
        <w:rPr>
          <w:rFonts w:ascii="Times New Roman" w:hAnsi="Times New Roman"/>
          <w:sz w:val="28"/>
          <w:szCs w:val="28"/>
        </w:rPr>
        <w:br/>
        <w:t>младших школьников</w:t>
      </w:r>
      <w:r w:rsidRPr="0008574A">
        <w:rPr>
          <w:rFonts w:ascii="Times New Roman" w:hAnsi="Times New Roman"/>
          <w:sz w:val="28"/>
          <w:szCs w:val="28"/>
        </w:rPr>
        <w:tab/>
        <w:t>12</w:t>
      </w:r>
    </w:p>
    <w:p w:rsidR="00D43CC4" w:rsidRPr="0008574A" w:rsidRDefault="00D43CC4" w:rsidP="00D43CC4">
      <w:pPr>
        <w:widowControl w:val="0"/>
        <w:tabs>
          <w:tab w:val="right" w:leader="dot" w:pos="9356"/>
        </w:tabs>
        <w:spacing w:line="348" w:lineRule="auto"/>
        <w:ind w:left="340" w:hanging="340"/>
        <w:jc w:val="left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2</w:t>
      </w:r>
      <w:r w:rsidRPr="0008574A">
        <w:rPr>
          <w:rFonts w:ascii="Times New Roman" w:hAnsi="Times New Roman"/>
          <w:sz w:val="28"/>
          <w:szCs w:val="28"/>
        </w:rPr>
        <w:tab/>
      </w:r>
      <w:r w:rsidRPr="00085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Экспериментальная работа по </w:t>
      </w:r>
      <w:r w:rsidRPr="0008574A">
        <w:rPr>
          <w:rFonts w:ascii="Times New Roman" w:hAnsi="Times New Roman"/>
          <w:sz w:val="28"/>
          <w:szCs w:val="28"/>
        </w:rPr>
        <w:t xml:space="preserve">развитию познавательного интереса </w:t>
      </w:r>
      <w:r w:rsidRPr="0008574A">
        <w:rPr>
          <w:rFonts w:ascii="Times New Roman" w:hAnsi="Times New Roman"/>
          <w:sz w:val="28"/>
          <w:szCs w:val="28"/>
        </w:rPr>
        <w:br/>
        <w:t>учащихся на уроках литературного чтения через органи</w:t>
      </w:r>
      <w:r w:rsidR="00913DD4">
        <w:rPr>
          <w:rFonts w:ascii="Times New Roman" w:hAnsi="Times New Roman"/>
          <w:sz w:val="28"/>
          <w:szCs w:val="28"/>
        </w:rPr>
        <w:t xml:space="preserve">зацию </w:t>
      </w:r>
      <w:r w:rsidR="00913DD4">
        <w:rPr>
          <w:rFonts w:ascii="Times New Roman" w:hAnsi="Times New Roman"/>
          <w:sz w:val="28"/>
          <w:szCs w:val="28"/>
        </w:rPr>
        <w:br/>
        <w:t>проектной деятельности</w:t>
      </w:r>
      <w:r w:rsidR="00913DD4">
        <w:rPr>
          <w:rFonts w:ascii="Times New Roman" w:hAnsi="Times New Roman"/>
          <w:sz w:val="28"/>
          <w:szCs w:val="28"/>
        </w:rPr>
        <w:tab/>
        <w:t>16</w:t>
      </w:r>
    </w:p>
    <w:p w:rsidR="00D43CC4" w:rsidRPr="0008574A" w:rsidRDefault="00D43CC4" w:rsidP="00D43CC4">
      <w:pPr>
        <w:widowControl w:val="0"/>
        <w:tabs>
          <w:tab w:val="right" w:leader="dot" w:pos="392"/>
          <w:tab w:val="right" w:leader="dot" w:pos="9356"/>
        </w:tabs>
        <w:spacing w:line="348" w:lineRule="auto"/>
        <w:ind w:left="850" w:hanging="510"/>
        <w:jc w:val="left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ab/>
        <w:t>2.1</w:t>
      </w:r>
      <w:r w:rsidRPr="0008574A">
        <w:rPr>
          <w:rFonts w:ascii="Times New Roman" w:hAnsi="Times New Roman"/>
          <w:sz w:val="28"/>
          <w:szCs w:val="28"/>
        </w:rPr>
        <w:tab/>
        <w:t xml:space="preserve">Диагностика уровня развитию познавательного интереса </w:t>
      </w:r>
      <w:r w:rsidRPr="0008574A">
        <w:rPr>
          <w:rFonts w:ascii="Times New Roman" w:hAnsi="Times New Roman"/>
          <w:sz w:val="28"/>
          <w:szCs w:val="28"/>
        </w:rPr>
        <w:br/>
        <w:t>учащихся на уроках литературного чтения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3DD4">
        <w:rPr>
          <w:rFonts w:ascii="Times New Roman" w:hAnsi="Times New Roman"/>
          <w:sz w:val="28"/>
          <w:szCs w:val="28"/>
        </w:rPr>
        <w:t>16</w:t>
      </w:r>
    </w:p>
    <w:p w:rsidR="00D43CC4" w:rsidRPr="0008574A" w:rsidRDefault="00D43CC4" w:rsidP="00D43CC4">
      <w:pPr>
        <w:widowControl w:val="0"/>
        <w:tabs>
          <w:tab w:val="right" w:leader="dot" w:pos="9356"/>
        </w:tabs>
        <w:spacing w:line="348" w:lineRule="auto"/>
        <w:ind w:left="850" w:hanging="510"/>
        <w:jc w:val="left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  <w:lang w:eastAsia="ru-RU"/>
        </w:rPr>
        <w:t>2.2</w:t>
      </w:r>
      <w:r w:rsidRPr="0008574A">
        <w:rPr>
          <w:rFonts w:ascii="Times New Roman" w:hAnsi="Times New Roman"/>
          <w:sz w:val="28"/>
          <w:szCs w:val="28"/>
          <w:lang w:eastAsia="ru-RU"/>
        </w:rPr>
        <w:tab/>
        <w:t xml:space="preserve">Использование средств, методов и приемов развития </w:t>
      </w:r>
      <w:r w:rsidRPr="0008574A">
        <w:rPr>
          <w:rFonts w:ascii="Times New Roman" w:hAnsi="Times New Roman"/>
          <w:sz w:val="28"/>
          <w:szCs w:val="28"/>
          <w:lang w:eastAsia="ru-RU"/>
        </w:rPr>
        <w:br/>
      </w:r>
      <w:r w:rsidRPr="0008574A">
        <w:rPr>
          <w:rFonts w:ascii="Times New Roman" w:hAnsi="Times New Roman"/>
          <w:sz w:val="28"/>
          <w:szCs w:val="28"/>
        </w:rPr>
        <w:t xml:space="preserve">познавательного интереса учащихся на уроках литературного </w:t>
      </w:r>
      <w:r w:rsidRPr="0008574A">
        <w:rPr>
          <w:rFonts w:ascii="Times New Roman" w:hAnsi="Times New Roman"/>
          <w:sz w:val="28"/>
          <w:szCs w:val="28"/>
        </w:rPr>
        <w:br/>
        <w:t>чтения через орган</w:t>
      </w:r>
      <w:r w:rsidR="00913DD4">
        <w:rPr>
          <w:rFonts w:ascii="Times New Roman" w:hAnsi="Times New Roman"/>
          <w:sz w:val="28"/>
          <w:szCs w:val="28"/>
        </w:rPr>
        <w:t>изацию проектной деятельности</w:t>
      </w:r>
      <w:r w:rsidR="00913DD4">
        <w:rPr>
          <w:rFonts w:ascii="Times New Roman" w:hAnsi="Times New Roman"/>
          <w:sz w:val="28"/>
          <w:szCs w:val="28"/>
        </w:rPr>
        <w:tab/>
        <w:t>21</w:t>
      </w:r>
    </w:p>
    <w:p w:rsidR="00D43CC4" w:rsidRPr="0008574A" w:rsidRDefault="00D43CC4" w:rsidP="00D43CC4">
      <w:pPr>
        <w:widowControl w:val="0"/>
        <w:tabs>
          <w:tab w:val="right" w:leader="dot" w:pos="9356"/>
        </w:tabs>
        <w:spacing w:line="348" w:lineRule="auto"/>
        <w:ind w:left="850" w:hanging="510"/>
        <w:jc w:val="left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  <w:lang w:eastAsia="ru-RU"/>
        </w:rPr>
        <w:t>2.3</w:t>
      </w:r>
      <w:r w:rsidRPr="0008574A">
        <w:rPr>
          <w:rFonts w:ascii="Times New Roman" w:hAnsi="Times New Roman"/>
          <w:sz w:val="28"/>
          <w:szCs w:val="28"/>
          <w:lang w:eastAsia="ru-RU"/>
        </w:rPr>
        <w:tab/>
        <w:t xml:space="preserve">Результаты педагогической деятельности по </w:t>
      </w:r>
      <w:r w:rsidRPr="0008574A">
        <w:rPr>
          <w:rFonts w:ascii="Times New Roman" w:hAnsi="Times New Roman"/>
          <w:sz w:val="28"/>
          <w:szCs w:val="28"/>
        </w:rPr>
        <w:t xml:space="preserve">развитию </w:t>
      </w:r>
      <w:r w:rsidRPr="0008574A">
        <w:rPr>
          <w:rFonts w:ascii="Times New Roman" w:hAnsi="Times New Roman"/>
          <w:sz w:val="28"/>
          <w:szCs w:val="28"/>
        </w:rPr>
        <w:br/>
        <w:t xml:space="preserve">познавательного интереса учащихся на уроках литературного </w:t>
      </w:r>
      <w:r w:rsidRPr="0008574A">
        <w:rPr>
          <w:rFonts w:ascii="Times New Roman" w:hAnsi="Times New Roman"/>
          <w:sz w:val="28"/>
          <w:szCs w:val="28"/>
        </w:rPr>
        <w:br/>
        <w:t>чтения через организацию проектной деятельности</w:t>
      </w:r>
      <w:r w:rsidRPr="0008574A">
        <w:rPr>
          <w:rFonts w:ascii="Times New Roman" w:hAnsi="Times New Roman"/>
          <w:sz w:val="28"/>
          <w:szCs w:val="28"/>
          <w:lang w:eastAsia="ru-RU"/>
        </w:rPr>
        <w:tab/>
      </w:r>
      <w:r w:rsidR="00913DD4">
        <w:rPr>
          <w:rFonts w:ascii="Times New Roman" w:hAnsi="Times New Roman"/>
          <w:sz w:val="28"/>
          <w:szCs w:val="28"/>
        </w:rPr>
        <w:t>24</w:t>
      </w:r>
    </w:p>
    <w:p w:rsidR="00D43CC4" w:rsidRPr="0008574A" w:rsidRDefault="00913DD4" w:rsidP="00D43CC4">
      <w:pPr>
        <w:widowControl w:val="0"/>
        <w:tabs>
          <w:tab w:val="right" w:leader="dot" w:pos="9356"/>
        </w:tabs>
        <w:spacing w:line="348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ab/>
        <w:t>31</w:t>
      </w:r>
    </w:p>
    <w:p w:rsidR="00D43CC4" w:rsidRPr="0008574A" w:rsidRDefault="00D43CC4" w:rsidP="00D43CC4">
      <w:pPr>
        <w:widowControl w:val="0"/>
        <w:tabs>
          <w:tab w:val="right" w:leader="dot" w:pos="9356"/>
        </w:tabs>
        <w:spacing w:line="348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Спи</w:t>
      </w:r>
      <w:r w:rsidR="00913DD4">
        <w:rPr>
          <w:rFonts w:ascii="Times New Roman" w:hAnsi="Times New Roman"/>
          <w:sz w:val="28"/>
          <w:szCs w:val="28"/>
        </w:rPr>
        <w:t>сок использованных источников</w:t>
      </w:r>
      <w:r w:rsidR="00913DD4">
        <w:rPr>
          <w:rFonts w:ascii="Times New Roman" w:hAnsi="Times New Roman"/>
          <w:sz w:val="28"/>
          <w:szCs w:val="28"/>
        </w:rPr>
        <w:tab/>
        <w:t>33</w:t>
      </w:r>
    </w:p>
    <w:p w:rsidR="00D43CC4" w:rsidRPr="0008574A" w:rsidRDefault="00D43CC4" w:rsidP="00D43CC4">
      <w:pPr>
        <w:widowControl w:val="0"/>
        <w:tabs>
          <w:tab w:val="right" w:leader="dot" w:pos="9356"/>
        </w:tabs>
        <w:spacing w:line="348" w:lineRule="auto"/>
        <w:ind w:left="1560" w:hanging="1560"/>
        <w:jc w:val="left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Приложение</w:t>
      </w:r>
      <w:proofErr w:type="gramStart"/>
      <w:r w:rsidRPr="0008574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08574A">
        <w:rPr>
          <w:rFonts w:ascii="Times New Roman" w:hAnsi="Times New Roman"/>
        </w:rPr>
        <w:t xml:space="preserve"> </w:t>
      </w:r>
      <w:r w:rsidRPr="0008574A">
        <w:rPr>
          <w:rFonts w:ascii="Times New Roman" w:hAnsi="Times New Roman"/>
          <w:sz w:val="28"/>
          <w:szCs w:val="28"/>
        </w:rPr>
        <w:t xml:space="preserve">Уровень познавательной направленности на чтение </w:t>
      </w:r>
      <w:r w:rsidRPr="0008574A">
        <w:rPr>
          <w:rFonts w:ascii="Times New Roman" w:hAnsi="Times New Roman"/>
          <w:sz w:val="28"/>
          <w:szCs w:val="28"/>
        </w:rPr>
        <w:br/>
        <w:t>третьеклассников на конс</w:t>
      </w:r>
      <w:r w:rsidR="00913DD4">
        <w:rPr>
          <w:rFonts w:ascii="Times New Roman" w:hAnsi="Times New Roman"/>
          <w:sz w:val="28"/>
          <w:szCs w:val="28"/>
        </w:rPr>
        <w:t>татирующем этапе эксперимента</w:t>
      </w:r>
      <w:r w:rsidR="00913DD4">
        <w:rPr>
          <w:rFonts w:ascii="Times New Roman" w:hAnsi="Times New Roman"/>
          <w:sz w:val="28"/>
          <w:szCs w:val="28"/>
        </w:rPr>
        <w:tab/>
        <w:t>36</w:t>
      </w:r>
    </w:p>
    <w:p w:rsidR="00D43CC4" w:rsidRPr="0008574A" w:rsidRDefault="00D43CC4" w:rsidP="00D43CC4">
      <w:pPr>
        <w:widowControl w:val="0"/>
        <w:tabs>
          <w:tab w:val="right" w:leader="dot" w:pos="9356"/>
        </w:tabs>
        <w:spacing w:line="348" w:lineRule="auto"/>
        <w:ind w:left="1560" w:hanging="1560"/>
        <w:jc w:val="left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Приложение</w:t>
      </w:r>
      <w:proofErr w:type="gramStart"/>
      <w:r w:rsidRPr="0008574A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08574A">
        <w:rPr>
          <w:rFonts w:ascii="Times New Roman" w:hAnsi="Times New Roman"/>
          <w:sz w:val="28"/>
          <w:szCs w:val="28"/>
        </w:rPr>
        <w:t xml:space="preserve"> Уровень познавательной направленности на чтение </w:t>
      </w:r>
      <w:r w:rsidRPr="0008574A">
        <w:rPr>
          <w:rFonts w:ascii="Times New Roman" w:hAnsi="Times New Roman"/>
          <w:sz w:val="28"/>
          <w:szCs w:val="28"/>
        </w:rPr>
        <w:br/>
        <w:t>третьеклассников на к</w:t>
      </w:r>
      <w:r w:rsidR="00913DD4">
        <w:rPr>
          <w:rFonts w:ascii="Times New Roman" w:hAnsi="Times New Roman"/>
          <w:sz w:val="28"/>
          <w:szCs w:val="28"/>
        </w:rPr>
        <w:t>онтрольном этапе эксперимента</w:t>
      </w:r>
      <w:r w:rsidR="00913DD4">
        <w:rPr>
          <w:rFonts w:ascii="Times New Roman" w:hAnsi="Times New Roman"/>
          <w:sz w:val="28"/>
          <w:szCs w:val="28"/>
        </w:rPr>
        <w:tab/>
        <w:t>38</w:t>
      </w:r>
    </w:p>
    <w:p w:rsidR="00D43CC4" w:rsidRPr="0008574A" w:rsidRDefault="00D43CC4" w:rsidP="00D43CC4">
      <w:pPr>
        <w:widowControl w:val="0"/>
        <w:tabs>
          <w:tab w:val="right" w:leader="dot" w:pos="9356"/>
        </w:tabs>
        <w:spacing w:line="348" w:lineRule="auto"/>
        <w:ind w:left="1560" w:hanging="1560"/>
        <w:jc w:val="left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proofErr w:type="gramStart"/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085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</w:t>
      </w:r>
      <w:r w:rsidRPr="0008574A">
        <w:rPr>
          <w:rFonts w:ascii="Times New Roman" w:hAnsi="Times New Roman"/>
          <w:sz w:val="28"/>
          <w:szCs w:val="28"/>
        </w:rPr>
        <w:t xml:space="preserve">развития личностного отношения к чтению </w:t>
      </w:r>
      <w:r w:rsidRPr="0008574A">
        <w:rPr>
          <w:rFonts w:ascii="Times New Roman" w:hAnsi="Times New Roman"/>
          <w:sz w:val="28"/>
          <w:szCs w:val="28"/>
        </w:rPr>
        <w:br/>
        <w:t>на контрольном этапе эксперимента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3DD4">
        <w:rPr>
          <w:rFonts w:ascii="Times New Roman" w:hAnsi="Times New Roman"/>
          <w:sz w:val="28"/>
          <w:szCs w:val="28"/>
        </w:rPr>
        <w:t>40</w:t>
      </w:r>
    </w:p>
    <w:p w:rsidR="00C7677F" w:rsidRPr="0008574A" w:rsidRDefault="00D43CC4" w:rsidP="00D43CC4">
      <w:pPr>
        <w:widowControl w:val="0"/>
        <w:tabs>
          <w:tab w:val="right" w:leader="dot" w:pos="9356"/>
        </w:tabs>
        <w:spacing w:line="348" w:lineRule="auto"/>
        <w:ind w:left="1560" w:hanging="1560"/>
        <w:jc w:val="left"/>
        <w:rPr>
          <w:rFonts w:ascii="Times New Roman" w:hAnsi="Times New Roman"/>
          <w:b/>
          <w:sz w:val="28"/>
          <w:szCs w:val="28"/>
        </w:rPr>
      </w:pP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Г Уровень </w:t>
      </w:r>
      <w:r w:rsidRPr="0008574A">
        <w:rPr>
          <w:rFonts w:ascii="Times New Roman" w:hAnsi="Times New Roman"/>
          <w:sz w:val="28"/>
          <w:szCs w:val="28"/>
        </w:rPr>
        <w:t xml:space="preserve">развития личностного отношения к чтению </w:t>
      </w:r>
      <w:r w:rsidRPr="0008574A">
        <w:rPr>
          <w:rFonts w:ascii="Times New Roman" w:hAnsi="Times New Roman"/>
          <w:sz w:val="28"/>
          <w:szCs w:val="28"/>
        </w:rPr>
        <w:br/>
        <w:t>на контрольном этапе эксперимента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3DD4">
        <w:rPr>
          <w:rFonts w:ascii="Times New Roman" w:hAnsi="Times New Roman"/>
          <w:sz w:val="28"/>
          <w:szCs w:val="28"/>
        </w:rPr>
        <w:t>42</w:t>
      </w:r>
      <w:bookmarkStart w:id="0" w:name="_GoBack"/>
      <w:bookmarkEnd w:id="0"/>
      <w:r w:rsidR="00C7677F" w:rsidRPr="0008574A">
        <w:rPr>
          <w:rFonts w:ascii="Times New Roman" w:hAnsi="Times New Roman"/>
          <w:b/>
          <w:sz w:val="28"/>
          <w:szCs w:val="28"/>
        </w:rPr>
        <w:br w:type="page"/>
      </w:r>
    </w:p>
    <w:p w:rsidR="00E50656" w:rsidRPr="0008574A" w:rsidRDefault="00E50656" w:rsidP="0061098C">
      <w:pPr>
        <w:widowControl w:val="0"/>
        <w:tabs>
          <w:tab w:val="left" w:pos="0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8574A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E50656" w:rsidRPr="0008574A" w:rsidRDefault="00E50656" w:rsidP="0061098C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50656" w:rsidRPr="0008574A" w:rsidRDefault="00E50656" w:rsidP="0061098C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8574A">
        <w:rPr>
          <w:sz w:val="28"/>
          <w:szCs w:val="28"/>
          <w:shd w:val="clear" w:color="auto" w:fill="FFFFFF"/>
        </w:rPr>
        <w:t>В настоящее время процес</w:t>
      </w:r>
      <w:r w:rsidR="00C42309" w:rsidRPr="0008574A">
        <w:rPr>
          <w:sz w:val="28"/>
          <w:szCs w:val="28"/>
          <w:shd w:val="clear" w:color="auto" w:fill="FFFFFF"/>
        </w:rPr>
        <w:t>с обучения все больше связывают</w:t>
      </w:r>
      <w:r w:rsidR="00C42309" w:rsidRPr="0008574A">
        <w:rPr>
          <w:sz w:val="28"/>
          <w:szCs w:val="28"/>
          <w:shd w:val="clear" w:color="auto" w:fill="FFFFFF"/>
        </w:rPr>
        <w:br/>
      </w:r>
      <w:r w:rsidRPr="0008574A">
        <w:rPr>
          <w:sz w:val="28"/>
          <w:szCs w:val="28"/>
          <w:shd w:val="clear" w:color="auto" w:fill="FFFFFF"/>
        </w:rPr>
        <w:t xml:space="preserve">с </w:t>
      </w:r>
      <w:proofErr w:type="spellStart"/>
      <w:r w:rsidRPr="0008574A">
        <w:rPr>
          <w:sz w:val="28"/>
          <w:szCs w:val="28"/>
          <w:shd w:val="clear" w:color="auto" w:fill="FFFFFF"/>
        </w:rPr>
        <w:t>деятельностным</w:t>
      </w:r>
      <w:proofErr w:type="spellEnd"/>
      <w:r w:rsidRPr="0008574A">
        <w:rPr>
          <w:sz w:val="28"/>
          <w:szCs w:val="28"/>
          <w:shd w:val="clear" w:color="auto" w:fill="FFFFFF"/>
        </w:rPr>
        <w:t xml:space="preserve"> подходом к освоению детьми новых знаний. Система образ</w:t>
      </w:r>
      <w:r w:rsidRPr="0008574A">
        <w:rPr>
          <w:sz w:val="28"/>
          <w:szCs w:val="28"/>
          <w:shd w:val="clear" w:color="auto" w:fill="FFFFFF"/>
        </w:rPr>
        <w:t>о</w:t>
      </w:r>
      <w:r w:rsidRPr="0008574A">
        <w:rPr>
          <w:sz w:val="28"/>
          <w:szCs w:val="28"/>
          <w:shd w:val="clear" w:color="auto" w:fill="FFFFFF"/>
        </w:rPr>
        <w:t>вания должна готовить людей, приспособленных к жизни в условиях развития новых технологий и информатизации. Одним из важных умений для человека в настоящее время является умение находить информацию, перерабатывать и и</w:t>
      </w:r>
      <w:r w:rsidRPr="0008574A">
        <w:rPr>
          <w:sz w:val="28"/>
          <w:szCs w:val="28"/>
          <w:shd w:val="clear" w:color="auto" w:fill="FFFFFF"/>
        </w:rPr>
        <w:t>с</w:t>
      </w:r>
      <w:r w:rsidRPr="0008574A">
        <w:rPr>
          <w:sz w:val="28"/>
          <w:szCs w:val="28"/>
          <w:shd w:val="clear" w:color="auto" w:fill="FFFFFF"/>
        </w:rPr>
        <w:t>пользовать ее в нужных целях. В связи с этим, в начальной школе все чаще и</w:t>
      </w:r>
      <w:r w:rsidRPr="0008574A">
        <w:rPr>
          <w:sz w:val="28"/>
          <w:szCs w:val="28"/>
          <w:shd w:val="clear" w:color="auto" w:fill="FFFFFF"/>
        </w:rPr>
        <w:t>с</w:t>
      </w:r>
      <w:r w:rsidRPr="0008574A">
        <w:rPr>
          <w:sz w:val="28"/>
          <w:szCs w:val="28"/>
          <w:shd w:val="clear" w:color="auto" w:fill="FFFFFF"/>
        </w:rPr>
        <w:t>пользуется метод проектов, он вызывает большой интерес в педагогических кругах, развивается и совершенствуется быстрыми темпами. Благодаря проек</w:t>
      </w:r>
      <w:r w:rsidRPr="0008574A">
        <w:rPr>
          <w:sz w:val="28"/>
          <w:szCs w:val="28"/>
          <w:shd w:val="clear" w:color="auto" w:fill="FFFFFF"/>
        </w:rPr>
        <w:t>т</w:t>
      </w:r>
      <w:r w:rsidRPr="0008574A">
        <w:rPr>
          <w:sz w:val="28"/>
          <w:szCs w:val="28"/>
          <w:shd w:val="clear" w:color="auto" w:fill="FFFFFF"/>
        </w:rPr>
        <w:t xml:space="preserve">ным методам дети учатся применять полученные знания не только в теории, но и на практике, что значительно отличает данные технологии от традиционного метода обучения. </w:t>
      </w:r>
    </w:p>
    <w:p w:rsidR="00E50656" w:rsidRPr="0008574A" w:rsidRDefault="00E50656" w:rsidP="0061098C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8574A">
        <w:rPr>
          <w:sz w:val="28"/>
          <w:szCs w:val="28"/>
          <w:shd w:val="clear" w:color="auto" w:fill="FFFFFF"/>
        </w:rPr>
        <w:t>Традиционный подход, по мнению многих педагогов, не в полной мере оправдывает себя, т.к. он предусматривает только воспроизведение знаний учащимися, полученных от учителя, а их реализация в практической жизни не предусмотрена. Ученики лишь усваивают полученные знания, заучивают о</w:t>
      </w:r>
      <w:r w:rsidRPr="0008574A">
        <w:rPr>
          <w:sz w:val="28"/>
          <w:szCs w:val="28"/>
          <w:shd w:val="clear" w:color="auto" w:fill="FFFFFF"/>
        </w:rPr>
        <w:t>с</w:t>
      </w:r>
      <w:r w:rsidRPr="0008574A">
        <w:rPr>
          <w:sz w:val="28"/>
          <w:szCs w:val="28"/>
          <w:shd w:val="clear" w:color="auto" w:fill="FFFFFF"/>
        </w:rPr>
        <w:t>новные правила, но столкнувшись с реальными жизненными ситуациями, не могут применить свои знания, т.к. в школе они не участвуют в деятельности, которая могла бы показать применение полученных знаний на практике. Тем не менее, проектные методы не заменяют традиционное обучение,</w:t>
      </w:r>
      <w:r w:rsidR="00614844" w:rsidRPr="0008574A">
        <w:rPr>
          <w:sz w:val="28"/>
          <w:szCs w:val="28"/>
          <w:shd w:val="clear" w:color="auto" w:fill="FFFFFF"/>
        </w:rPr>
        <w:t xml:space="preserve"> </w:t>
      </w:r>
      <w:r w:rsidRPr="0008574A">
        <w:rPr>
          <w:sz w:val="28"/>
          <w:szCs w:val="28"/>
          <w:shd w:val="clear" w:color="auto" w:fill="FFFFFF"/>
        </w:rPr>
        <w:t xml:space="preserve">но дополняют и расширяют его. </w:t>
      </w:r>
    </w:p>
    <w:p w:rsidR="00E50656" w:rsidRPr="0008574A" w:rsidRDefault="00E50656" w:rsidP="0061098C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574A">
        <w:rPr>
          <w:sz w:val="28"/>
          <w:szCs w:val="28"/>
          <w:shd w:val="clear" w:color="auto" w:fill="FFFFFF"/>
        </w:rPr>
        <w:t>Для выполнения проектов, ученикам необходимо решить несколько и</w:t>
      </w:r>
      <w:r w:rsidRPr="0008574A">
        <w:rPr>
          <w:sz w:val="28"/>
          <w:szCs w:val="28"/>
          <w:shd w:val="clear" w:color="auto" w:fill="FFFFFF"/>
        </w:rPr>
        <w:t>н</w:t>
      </w:r>
      <w:r w:rsidRPr="0008574A">
        <w:rPr>
          <w:sz w:val="28"/>
          <w:szCs w:val="28"/>
          <w:shd w:val="clear" w:color="auto" w:fill="FFFFFF"/>
        </w:rPr>
        <w:t>тересных и полезных задач связанных с реальной жизнью, применить получе</w:t>
      </w:r>
      <w:r w:rsidRPr="0008574A">
        <w:rPr>
          <w:sz w:val="28"/>
          <w:szCs w:val="28"/>
          <w:shd w:val="clear" w:color="auto" w:fill="FFFFFF"/>
        </w:rPr>
        <w:t>н</w:t>
      </w:r>
      <w:r w:rsidRPr="0008574A">
        <w:rPr>
          <w:sz w:val="28"/>
          <w:szCs w:val="28"/>
          <w:shd w:val="clear" w:color="auto" w:fill="FFFFFF"/>
        </w:rPr>
        <w:t>ные теоретические знания на практике. Проект ценен тем, что в ходе его в</w:t>
      </w:r>
      <w:r w:rsidRPr="0008574A">
        <w:rPr>
          <w:sz w:val="28"/>
          <w:szCs w:val="28"/>
          <w:shd w:val="clear" w:color="auto" w:fill="FFFFFF"/>
        </w:rPr>
        <w:t>ы</w:t>
      </w:r>
      <w:r w:rsidRPr="0008574A">
        <w:rPr>
          <w:sz w:val="28"/>
          <w:szCs w:val="28"/>
          <w:shd w:val="clear" w:color="auto" w:fill="FFFFFF"/>
        </w:rPr>
        <w:t xml:space="preserve">полнения школьники учатся самостоятельно приобретать знания, получают опыт познавательной и учебной деятельности. </w:t>
      </w: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i/>
          <w:sz w:val="28"/>
          <w:szCs w:val="28"/>
        </w:rPr>
        <w:t>Актуальность исследования</w:t>
      </w:r>
      <w:r w:rsidRPr="0008574A">
        <w:rPr>
          <w:rFonts w:ascii="Times New Roman" w:hAnsi="Times New Roman"/>
          <w:sz w:val="28"/>
          <w:szCs w:val="28"/>
        </w:rPr>
        <w:t xml:space="preserve"> обусловлена потребностью общества </w:t>
      </w:r>
      <w:r w:rsidR="00BD1FD4" w:rsidRPr="0008574A">
        <w:rPr>
          <w:rFonts w:ascii="Times New Roman" w:hAnsi="Times New Roman"/>
          <w:sz w:val="28"/>
          <w:szCs w:val="28"/>
        </w:rPr>
        <w:br/>
      </w:r>
      <w:r w:rsidRPr="0008574A">
        <w:rPr>
          <w:rFonts w:ascii="Times New Roman" w:hAnsi="Times New Roman"/>
          <w:sz w:val="28"/>
          <w:szCs w:val="28"/>
        </w:rPr>
        <w:t>в информационно развитом поколении.</w:t>
      </w: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i/>
          <w:sz w:val="28"/>
          <w:szCs w:val="28"/>
        </w:rPr>
        <w:t>Проблема исследования</w:t>
      </w:r>
      <w:r w:rsidRPr="0008574A">
        <w:rPr>
          <w:rFonts w:ascii="Times New Roman" w:hAnsi="Times New Roman"/>
          <w:sz w:val="28"/>
          <w:szCs w:val="28"/>
        </w:rPr>
        <w:t xml:space="preserve"> заключается в выявлении противоречий между: </w:t>
      </w:r>
      <w:r w:rsidRPr="0008574A">
        <w:rPr>
          <w:rFonts w:ascii="Times New Roman" w:hAnsi="Times New Roman"/>
          <w:sz w:val="28"/>
          <w:szCs w:val="28"/>
        </w:rPr>
        <w:lastRenderedPageBreak/>
        <w:t>острой необходимостью развития познавательного учащихся через организ</w:t>
      </w:r>
      <w:r w:rsidRPr="0008574A">
        <w:rPr>
          <w:rFonts w:ascii="Times New Roman" w:hAnsi="Times New Roman"/>
          <w:sz w:val="28"/>
          <w:szCs w:val="28"/>
        </w:rPr>
        <w:t>а</w:t>
      </w:r>
      <w:r w:rsidRPr="0008574A">
        <w:rPr>
          <w:rFonts w:ascii="Times New Roman" w:hAnsi="Times New Roman"/>
          <w:sz w:val="28"/>
          <w:szCs w:val="28"/>
        </w:rPr>
        <w:t>цию проектной деятельности на уроках литературного чтения и недостатком внимания школы и учителя к данной проблеме.</w:t>
      </w: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i/>
          <w:sz w:val="28"/>
          <w:szCs w:val="28"/>
        </w:rPr>
        <w:t>Цель исследования:</w:t>
      </w:r>
      <w:r w:rsidRPr="0008574A">
        <w:rPr>
          <w:rFonts w:ascii="Times New Roman" w:hAnsi="Times New Roman"/>
          <w:sz w:val="28"/>
          <w:szCs w:val="28"/>
        </w:rPr>
        <w:t xml:space="preserve"> выявить условия развития познавательного интереса на уроках литературного чтения через организацию проектной деятельности.</w:t>
      </w: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i/>
          <w:sz w:val="28"/>
          <w:szCs w:val="28"/>
        </w:rPr>
        <w:t>Объект исследования:</w:t>
      </w:r>
      <w:r w:rsidRPr="0008574A">
        <w:rPr>
          <w:rFonts w:ascii="Times New Roman" w:hAnsi="Times New Roman"/>
          <w:b/>
          <w:sz w:val="28"/>
          <w:szCs w:val="28"/>
        </w:rPr>
        <w:t xml:space="preserve"> </w:t>
      </w:r>
      <w:r w:rsidRPr="0008574A">
        <w:rPr>
          <w:rFonts w:ascii="Times New Roman" w:hAnsi="Times New Roman"/>
          <w:sz w:val="28"/>
          <w:szCs w:val="28"/>
        </w:rPr>
        <w:t>процесс развития познавательного интереса мла</w:t>
      </w:r>
      <w:r w:rsidRPr="0008574A">
        <w:rPr>
          <w:rFonts w:ascii="Times New Roman" w:hAnsi="Times New Roman"/>
          <w:sz w:val="28"/>
          <w:szCs w:val="28"/>
        </w:rPr>
        <w:t>д</w:t>
      </w:r>
      <w:r w:rsidRPr="0008574A">
        <w:rPr>
          <w:rFonts w:ascii="Times New Roman" w:hAnsi="Times New Roman"/>
          <w:sz w:val="28"/>
          <w:szCs w:val="28"/>
        </w:rPr>
        <w:t>шего школьника.</w:t>
      </w: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i/>
          <w:sz w:val="28"/>
          <w:szCs w:val="28"/>
        </w:rPr>
        <w:t>Предмет исследования:</w:t>
      </w:r>
      <w:r w:rsidRPr="0008574A">
        <w:rPr>
          <w:rFonts w:ascii="Times New Roman" w:hAnsi="Times New Roman"/>
          <w:sz w:val="28"/>
          <w:szCs w:val="28"/>
        </w:rPr>
        <w:t xml:space="preserve"> проектная деятельность как средство развития познавательного интереса младшего школьника на уроках литературного чт</w:t>
      </w:r>
      <w:r w:rsidRPr="0008574A">
        <w:rPr>
          <w:rFonts w:ascii="Times New Roman" w:hAnsi="Times New Roman"/>
          <w:sz w:val="28"/>
          <w:szCs w:val="28"/>
        </w:rPr>
        <w:t>е</w:t>
      </w:r>
      <w:r w:rsidRPr="0008574A">
        <w:rPr>
          <w:rFonts w:ascii="Times New Roman" w:hAnsi="Times New Roman"/>
          <w:sz w:val="28"/>
          <w:szCs w:val="28"/>
        </w:rPr>
        <w:t>ния.</w:t>
      </w: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i/>
          <w:sz w:val="28"/>
          <w:szCs w:val="28"/>
        </w:rPr>
        <w:t>Гипотеза:</w:t>
      </w:r>
      <w:r w:rsidRPr="0008574A">
        <w:rPr>
          <w:rFonts w:ascii="Times New Roman" w:hAnsi="Times New Roman"/>
          <w:sz w:val="28"/>
          <w:szCs w:val="28"/>
        </w:rPr>
        <w:t xml:space="preserve"> Если на уроках литературного чтения использовать метод пр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>ектов, то уровень познавательного интереса повысится.</w:t>
      </w: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8574A">
        <w:rPr>
          <w:rFonts w:ascii="Times New Roman" w:hAnsi="Times New Roman"/>
          <w:i/>
          <w:sz w:val="28"/>
          <w:szCs w:val="28"/>
        </w:rPr>
        <w:t>Задачи исследования:</w:t>
      </w:r>
    </w:p>
    <w:p w:rsidR="00E50656" w:rsidRPr="0008574A" w:rsidRDefault="00E50656" w:rsidP="0061098C">
      <w:pPr>
        <w:pStyle w:val="aa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Проанализировать литературные источники по исследуемой</w:t>
      </w:r>
      <w:r w:rsidR="00D43CC4" w:rsidRPr="0008574A">
        <w:rPr>
          <w:rFonts w:ascii="Times New Roman" w:hAnsi="Times New Roman"/>
          <w:sz w:val="28"/>
          <w:szCs w:val="28"/>
        </w:rPr>
        <w:t xml:space="preserve"> </w:t>
      </w:r>
      <w:r w:rsidRPr="0008574A">
        <w:rPr>
          <w:rFonts w:ascii="Times New Roman" w:hAnsi="Times New Roman"/>
          <w:sz w:val="28"/>
          <w:szCs w:val="28"/>
        </w:rPr>
        <w:t>проблеме.</w:t>
      </w:r>
    </w:p>
    <w:p w:rsidR="00E50656" w:rsidRPr="0008574A" w:rsidRDefault="00E50656" w:rsidP="0061098C">
      <w:pPr>
        <w:pStyle w:val="aa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Подобрать и использовать определенные методы и приемы развития познавательного интереса младшего школьника через проектную деятельность на уроках литературного чтения.</w:t>
      </w:r>
    </w:p>
    <w:p w:rsidR="00E50656" w:rsidRPr="0008574A" w:rsidRDefault="00E50656" w:rsidP="0061098C">
      <w:pPr>
        <w:pStyle w:val="aa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Определить уровень познавательного интереса младшего школьника.</w:t>
      </w: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08574A">
        <w:rPr>
          <w:rFonts w:ascii="Times New Roman" w:hAnsi="Times New Roman"/>
          <w:i/>
          <w:sz w:val="28"/>
          <w:szCs w:val="28"/>
        </w:rPr>
        <w:t xml:space="preserve">Методы исследования: </w:t>
      </w:r>
    </w:p>
    <w:p w:rsidR="00E50656" w:rsidRPr="0008574A" w:rsidRDefault="00E50656" w:rsidP="0061098C">
      <w:pPr>
        <w:widowControl w:val="0"/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1.</w:t>
      </w:r>
      <w:r w:rsidR="001E3839" w:rsidRPr="0008574A">
        <w:rPr>
          <w:rFonts w:ascii="Times New Roman" w:hAnsi="Times New Roman"/>
          <w:sz w:val="28"/>
          <w:szCs w:val="28"/>
        </w:rPr>
        <w:tab/>
      </w:r>
      <w:r w:rsidRPr="0008574A">
        <w:rPr>
          <w:rFonts w:ascii="Times New Roman" w:hAnsi="Times New Roman"/>
          <w:sz w:val="28"/>
          <w:szCs w:val="28"/>
        </w:rPr>
        <w:t>Теоретические: анализ литературы по проблеме исследования.</w:t>
      </w:r>
    </w:p>
    <w:p w:rsidR="00E50656" w:rsidRPr="0008574A" w:rsidRDefault="00E50656" w:rsidP="0061098C">
      <w:pPr>
        <w:widowControl w:val="0"/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08574A">
        <w:rPr>
          <w:rFonts w:ascii="Times New Roman" w:hAnsi="Times New Roman"/>
          <w:sz w:val="28"/>
          <w:szCs w:val="28"/>
        </w:rPr>
        <w:t>2.</w:t>
      </w:r>
      <w:r w:rsidR="001E3839" w:rsidRPr="0008574A">
        <w:rPr>
          <w:rFonts w:ascii="Times New Roman" w:hAnsi="Times New Roman"/>
          <w:sz w:val="28"/>
          <w:szCs w:val="28"/>
        </w:rPr>
        <w:tab/>
      </w:r>
      <w:proofErr w:type="gramStart"/>
      <w:r w:rsidRPr="0008574A">
        <w:rPr>
          <w:rFonts w:ascii="Times New Roman" w:hAnsi="Times New Roman"/>
          <w:sz w:val="28"/>
          <w:szCs w:val="28"/>
        </w:rPr>
        <w:t>Экспериментальные</w:t>
      </w:r>
      <w:proofErr w:type="gramEnd"/>
      <w:r w:rsidRPr="0008574A">
        <w:rPr>
          <w:rFonts w:ascii="Times New Roman" w:hAnsi="Times New Roman"/>
          <w:sz w:val="28"/>
          <w:szCs w:val="28"/>
        </w:rPr>
        <w:t xml:space="preserve">: </w:t>
      </w:r>
      <w:r w:rsidRPr="0008574A">
        <w:rPr>
          <w:rFonts w:ascii="Times New Roman" w:hAnsi="Times New Roman"/>
          <w:sz w:val="28"/>
          <w:szCs w:val="28"/>
          <w:shd w:val="clear" w:color="auto" w:fill="FFFFFF"/>
        </w:rPr>
        <w:t>разработка и проведение проекта по литерату</w:t>
      </w:r>
      <w:r w:rsidRPr="0008574A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08574A">
        <w:rPr>
          <w:rFonts w:ascii="Times New Roman" w:hAnsi="Times New Roman"/>
          <w:sz w:val="28"/>
          <w:szCs w:val="28"/>
          <w:shd w:val="clear" w:color="auto" w:fill="FFFFFF"/>
        </w:rPr>
        <w:t>ному чтению в начальной школе.</w:t>
      </w: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i/>
          <w:sz w:val="28"/>
          <w:szCs w:val="28"/>
        </w:rPr>
        <w:t>База исследования</w:t>
      </w:r>
      <w:r w:rsidRPr="0008574A">
        <w:rPr>
          <w:rFonts w:ascii="Times New Roman" w:hAnsi="Times New Roman"/>
          <w:sz w:val="28"/>
          <w:szCs w:val="28"/>
        </w:rPr>
        <w:t>: МОАНУ СОШ №19 Краснодарский край,</w:t>
      </w:r>
      <w:r w:rsidR="00C7677F" w:rsidRPr="0008574A">
        <w:rPr>
          <w:rFonts w:ascii="Times New Roman" w:hAnsi="Times New Roman"/>
          <w:sz w:val="28"/>
          <w:szCs w:val="28"/>
        </w:rPr>
        <w:t xml:space="preserve"> </w:t>
      </w:r>
      <w:r w:rsidRPr="0008574A">
        <w:rPr>
          <w:rFonts w:ascii="Times New Roman" w:hAnsi="Times New Roman"/>
          <w:sz w:val="28"/>
          <w:szCs w:val="28"/>
        </w:rPr>
        <w:t>г. Кор</w:t>
      </w:r>
      <w:r w:rsidRPr="0008574A">
        <w:rPr>
          <w:rFonts w:ascii="Times New Roman" w:hAnsi="Times New Roman"/>
          <w:sz w:val="28"/>
          <w:szCs w:val="28"/>
        </w:rPr>
        <w:t>е</w:t>
      </w:r>
      <w:r w:rsidRPr="0008574A">
        <w:rPr>
          <w:rFonts w:ascii="Times New Roman" w:hAnsi="Times New Roman"/>
          <w:sz w:val="28"/>
          <w:szCs w:val="28"/>
        </w:rPr>
        <w:t>новск. Экспериментальный 3 «Б» класс (30 учащихся), контрольный 3 «В» класс (28 учащихся).</w:t>
      </w: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08574A">
        <w:br w:type="page"/>
      </w:r>
      <w:r w:rsidRPr="0008574A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1 Теоретические основы</w:t>
      </w:r>
      <w:r w:rsidRPr="0008574A">
        <w:rPr>
          <w:rFonts w:ascii="Times New Roman" w:hAnsi="Times New Roman"/>
          <w:b/>
          <w:sz w:val="28"/>
          <w:szCs w:val="28"/>
        </w:rPr>
        <w:t xml:space="preserve"> развития познавательного интереса </w:t>
      </w:r>
      <w:r w:rsidR="001E3839" w:rsidRPr="0008574A">
        <w:rPr>
          <w:rFonts w:ascii="Times New Roman" w:hAnsi="Times New Roman"/>
          <w:b/>
          <w:sz w:val="28"/>
          <w:szCs w:val="28"/>
        </w:rPr>
        <w:br/>
      </w:r>
      <w:r w:rsidRPr="0008574A">
        <w:rPr>
          <w:rFonts w:ascii="Times New Roman" w:hAnsi="Times New Roman"/>
          <w:b/>
          <w:sz w:val="28"/>
          <w:szCs w:val="28"/>
        </w:rPr>
        <w:t xml:space="preserve">учащихся на уроках литературного чтения через организацию </w:t>
      </w:r>
      <w:r w:rsidR="001E3839" w:rsidRPr="0008574A">
        <w:rPr>
          <w:rFonts w:ascii="Times New Roman" w:hAnsi="Times New Roman"/>
          <w:b/>
          <w:sz w:val="28"/>
          <w:szCs w:val="28"/>
        </w:rPr>
        <w:br/>
      </w:r>
      <w:r w:rsidRPr="0008574A">
        <w:rPr>
          <w:rFonts w:ascii="Times New Roman" w:hAnsi="Times New Roman"/>
          <w:b/>
          <w:sz w:val="28"/>
          <w:szCs w:val="28"/>
        </w:rPr>
        <w:t>проектной деятельности</w:t>
      </w: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E50656" w:rsidRPr="0008574A" w:rsidRDefault="00E50656" w:rsidP="0061098C">
      <w:pPr>
        <w:pStyle w:val="ab"/>
        <w:widowControl w:val="0"/>
        <w:numPr>
          <w:ilvl w:val="1"/>
          <w:numId w:val="2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08574A">
        <w:rPr>
          <w:rFonts w:ascii="Times New Roman" w:hAnsi="Times New Roman"/>
          <w:b/>
          <w:sz w:val="28"/>
          <w:szCs w:val="28"/>
        </w:rPr>
        <w:t xml:space="preserve">Сущность понятия </w:t>
      </w:r>
      <w:r w:rsidRPr="0008574A"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познавательного интереса</w:t>
      </w:r>
      <w:r w:rsidRPr="0008574A">
        <w:rPr>
          <w:rFonts w:ascii="Times New Roman" w:hAnsi="Times New Roman"/>
          <w:b/>
          <w:sz w:val="28"/>
          <w:szCs w:val="28"/>
        </w:rPr>
        <w:t xml:space="preserve"> и основы его </w:t>
      </w:r>
      <w:r w:rsidR="005B538E" w:rsidRPr="0008574A">
        <w:rPr>
          <w:rFonts w:ascii="Times New Roman" w:hAnsi="Times New Roman"/>
          <w:b/>
          <w:sz w:val="28"/>
          <w:szCs w:val="28"/>
        </w:rPr>
        <w:br/>
      </w:r>
      <w:r w:rsidRPr="0008574A">
        <w:rPr>
          <w:rFonts w:ascii="Times New Roman" w:hAnsi="Times New Roman"/>
          <w:b/>
          <w:sz w:val="28"/>
          <w:szCs w:val="28"/>
        </w:rPr>
        <w:t>развития</w:t>
      </w: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В понятие познавательного интереса различные ученые вкладывают ра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личный смысл. Среди самых распространенных определений </w:t>
      </w:r>
      <w:proofErr w:type="gramStart"/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proofErr w:type="gramEnd"/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50656" w:rsidRPr="0008574A" w:rsidRDefault="00E50656" w:rsidP="0061098C">
      <w:pPr>
        <w:pStyle w:val="ab"/>
        <w:widowControl w:val="0"/>
        <w:numPr>
          <w:ilvl w:val="0"/>
          <w:numId w:val="36"/>
        </w:numPr>
        <w:tabs>
          <w:tab w:val="left" w:pos="567"/>
          <w:tab w:val="left" w:pos="993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«Это особая избирательная тенденция личности на процесс познания, характер которой выражается в какой-либо определенной области»</w:t>
      </w:r>
      <w:r w:rsidR="001E3839"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5F09" w:rsidRPr="000857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E3839" w:rsidRPr="0008574A">
        <w:rPr>
          <w:rFonts w:ascii="Times New Roman" w:eastAsia="Times New Roman" w:hAnsi="Times New Roman"/>
          <w:sz w:val="28"/>
          <w:szCs w:val="28"/>
          <w:lang w:eastAsia="ru-RU"/>
        </w:rPr>
        <w:t>(С.Л. Рубинштейн).</w:t>
      </w:r>
    </w:p>
    <w:p w:rsidR="00E50656" w:rsidRPr="0008574A" w:rsidRDefault="00E50656" w:rsidP="0061098C">
      <w:pPr>
        <w:pStyle w:val="ab"/>
        <w:widowControl w:val="0"/>
        <w:numPr>
          <w:ilvl w:val="0"/>
          <w:numId w:val="36"/>
        </w:numPr>
        <w:tabs>
          <w:tab w:val="left" w:pos="567"/>
          <w:tab w:val="left" w:pos="993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«Это желание человека обращать внимание на что-то определенное, узнавать конкретные предметы и действия»</w:t>
      </w:r>
      <w:r w:rsidR="006611A4"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(Ф.Н. </w:t>
      </w:r>
      <w:proofErr w:type="spellStart"/>
      <w:r w:rsidR="006611A4" w:rsidRPr="0008574A">
        <w:rPr>
          <w:rFonts w:ascii="Times New Roman" w:eastAsia="Times New Roman" w:hAnsi="Times New Roman"/>
          <w:sz w:val="28"/>
          <w:szCs w:val="28"/>
          <w:lang w:eastAsia="ru-RU"/>
        </w:rPr>
        <w:t>Гоноболин</w:t>
      </w:r>
      <w:proofErr w:type="spellEnd"/>
      <w:r w:rsidR="006611A4" w:rsidRPr="0008574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0656" w:rsidRPr="0008574A" w:rsidRDefault="00E50656" w:rsidP="0061098C">
      <w:pPr>
        <w:pStyle w:val="ab"/>
        <w:widowControl w:val="0"/>
        <w:numPr>
          <w:ilvl w:val="0"/>
          <w:numId w:val="36"/>
        </w:numPr>
        <w:tabs>
          <w:tab w:val="left" w:pos="567"/>
          <w:tab w:val="left" w:pos="993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«Специальное выборочное, наполненное сильными впечатлениями и устремлениями, отношение личности к окружающему миру, его объектам, де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ствиям процессам»</w:t>
      </w:r>
      <w:r w:rsidR="00375F09"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(Г.И. Щукина)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0656" w:rsidRPr="0008574A" w:rsidRDefault="00E50656" w:rsidP="0061098C">
      <w:pPr>
        <w:pStyle w:val="ab"/>
        <w:widowControl w:val="0"/>
        <w:numPr>
          <w:ilvl w:val="0"/>
          <w:numId w:val="36"/>
        </w:numPr>
        <w:tabs>
          <w:tab w:val="left" w:pos="567"/>
          <w:tab w:val="left" w:pos="993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«Чувственно окрашенная потребность, прошедшая стадию мотивации, придающая деятельности человека увлекательный характер»</w:t>
      </w:r>
      <w:r w:rsidR="00375F09"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(И.Ф. Харламов)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Из предложенных формулировок становится понятно, что пусть ученые и вкладывают различный смысл в понятие познавательного интереса, но не пр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тиворечат друг другу, выделяя различные стороны этого понятия, а взаимно обогащают его. Беспрерывно закрепляясь и прогрессируя, познавательный и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терес становится базой позитивного мировоззрения и отношения к обучению. Под его воздействием у человека регулярно возникают вопросы, ответы на к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торые он ищет самостоятельно, проявляя каждодневную активность. При этом поисковая деятельность проходит параллельно увлечениям, а школьник исп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тывает чувство удовлетворения от проделанной работы. Познавательный инт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рес оказывает положительное влияние и на образовательный процесс, благод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ря чему, даже слабые ученики выполняют задачи более продуктивно.</w:t>
      </w: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8574A">
        <w:rPr>
          <w:rFonts w:ascii="Times New Roman" w:hAnsi="Times New Roman"/>
          <w:sz w:val="28"/>
          <w:szCs w:val="28"/>
          <w:lang w:eastAsia="ru-RU"/>
        </w:rPr>
        <w:lastRenderedPageBreak/>
        <w:t>Познавательная заинтересованность направлена не только на процесс п</w:t>
      </w:r>
      <w:r w:rsidRPr="0008574A">
        <w:rPr>
          <w:rFonts w:ascii="Times New Roman" w:hAnsi="Times New Roman"/>
          <w:sz w:val="28"/>
          <w:szCs w:val="28"/>
          <w:lang w:eastAsia="ru-RU"/>
        </w:rPr>
        <w:t>о</w:t>
      </w:r>
      <w:r w:rsidRPr="0008574A">
        <w:rPr>
          <w:rFonts w:ascii="Times New Roman" w:hAnsi="Times New Roman"/>
          <w:sz w:val="28"/>
          <w:szCs w:val="28"/>
          <w:lang w:eastAsia="ru-RU"/>
        </w:rPr>
        <w:t>знания, но и на результаты. Это в совокупности дает картину взаимозависим</w:t>
      </w:r>
      <w:r w:rsidRPr="0008574A">
        <w:rPr>
          <w:rFonts w:ascii="Times New Roman" w:hAnsi="Times New Roman"/>
          <w:sz w:val="28"/>
          <w:szCs w:val="28"/>
          <w:lang w:eastAsia="ru-RU"/>
        </w:rPr>
        <w:t>о</w:t>
      </w:r>
      <w:r w:rsidRPr="0008574A">
        <w:rPr>
          <w:rFonts w:ascii="Times New Roman" w:hAnsi="Times New Roman"/>
          <w:sz w:val="28"/>
          <w:szCs w:val="28"/>
          <w:lang w:eastAsia="ru-RU"/>
        </w:rPr>
        <w:t>сти стремления к достижению цели, реализации, преодоления трудностей, в</w:t>
      </w:r>
      <w:r w:rsidRPr="0008574A">
        <w:rPr>
          <w:rFonts w:ascii="Times New Roman" w:hAnsi="Times New Roman"/>
          <w:sz w:val="28"/>
          <w:szCs w:val="28"/>
          <w:lang w:eastAsia="ru-RU"/>
        </w:rPr>
        <w:t>о</w:t>
      </w:r>
      <w:r w:rsidRPr="0008574A">
        <w:rPr>
          <w:rFonts w:ascii="Times New Roman" w:hAnsi="Times New Roman"/>
          <w:sz w:val="28"/>
          <w:szCs w:val="28"/>
          <w:lang w:eastAsia="ru-RU"/>
        </w:rPr>
        <w:t>левого напряжения и усилия. Основы развития познавательного интереса мо</w:t>
      </w:r>
      <w:r w:rsidRPr="0008574A">
        <w:rPr>
          <w:rFonts w:ascii="Times New Roman" w:hAnsi="Times New Roman"/>
          <w:sz w:val="28"/>
          <w:szCs w:val="28"/>
          <w:lang w:eastAsia="ru-RU"/>
        </w:rPr>
        <w:t>ж</w:t>
      </w:r>
      <w:r w:rsidRPr="0008574A">
        <w:rPr>
          <w:rFonts w:ascii="Times New Roman" w:hAnsi="Times New Roman"/>
          <w:sz w:val="28"/>
          <w:szCs w:val="28"/>
          <w:lang w:eastAsia="ru-RU"/>
        </w:rPr>
        <w:t>но разложить на базовые уровни:</w:t>
      </w:r>
      <w:r w:rsidR="00DB3AC7" w:rsidRPr="000857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574A">
        <w:rPr>
          <w:rFonts w:ascii="Times New Roman" w:hAnsi="Times New Roman"/>
          <w:sz w:val="28"/>
          <w:szCs w:val="28"/>
          <w:lang w:eastAsia="ru-RU"/>
        </w:rPr>
        <w:t>1) любопытство; 2) любознательность; 3) фа</w:t>
      </w:r>
      <w:r w:rsidRPr="0008574A">
        <w:rPr>
          <w:rFonts w:ascii="Times New Roman" w:hAnsi="Times New Roman"/>
          <w:sz w:val="28"/>
          <w:szCs w:val="28"/>
          <w:lang w:eastAsia="ru-RU"/>
        </w:rPr>
        <w:t>к</w:t>
      </w:r>
      <w:r w:rsidRPr="0008574A">
        <w:rPr>
          <w:rFonts w:ascii="Times New Roman" w:hAnsi="Times New Roman"/>
          <w:sz w:val="28"/>
          <w:szCs w:val="28"/>
          <w:lang w:eastAsia="ru-RU"/>
        </w:rPr>
        <w:t>тически познавательный интерес; 4) творческая заинтересованность. В этих уровнях заложена характеристика различных степеней избирательного напра</w:t>
      </w:r>
      <w:r w:rsidRPr="0008574A">
        <w:rPr>
          <w:rFonts w:ascii="Times New Roman" w:hAnsi="Times New Roman"/>
          <w:sz w:val="28"/>
          <w:szCs w:val="28"/>
          <w:lang w:eastAsia="ru-RU"/>
        </w:rPr>
        <w:t>в</w:t>
      </w:r>
      <w:r w:rsidRPr="0008574A">
        <w:rPr>
          <w:rFonts w:ascii="Times New Roman" w:hAnsi="Times New Roman"/>
          <w:sz w:val="28"/>
          <w:szCs w:val="28"/>
          <w:lang w:eastAsia="ru-RU"/>
        </w:rPr>
        <w:t>ления, отношения обучающегося к изучаемой дисциплине и степень влияния познавательного интерес</w:t>
      </w: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8574A">
        <w:rPr>
          <w:rFonts w:ascii="Times New Roman" w:hAnsi="Times New Roman"/>
          <w:bCs/>
          <w:sz w:val="28"/>
          <w:szCs w:val="28"/>
          <w:lang w:eastAsia="ru-RU"/>
        </w:rPr>
        <w:t>Любопытство</w:t>
      </w:r>
      <w:r w:rsidRPr="0008574A">
        <w:rPr>
          <w:rFonts w:ascii="Times New Roman" w:hAnsi="Times New Roman"/>
          <w:sz w:val="28"/>
          <w:szCs w:val="28"/>
          <w:lang w:eastAsia="ru-RU"/>
        </w:rPr>
        <w:t xml:space="preserve"> – естественно обусловленная реакция человека на все вн</w:t>
      </w:r>
      <w:r w:rsidRPr="0008574A">
        <w:rPr>
          <w:rFonts w:ascii="Times New Roman" w:hAnsi="Times New Roman"/>
          <w:sz w:val="28"/>
          <w:szCs w:val="28"/>
          <w:lang w:eastAsia="ru-RU"/>
        </w:rPr>
        <w:t>е</w:t>
      </w:r>
      <w:r w:rsidRPr="0008574A">
        <w:rPr>
          <w:rFonts w:ascii="Times New Roman" w:hAnsi="Times New Roman"/>
          <w:sz w:val="28"/>
          <w:szCs w:val="28"/>
          <w:lang w:eastAsia="ru-RU"/>
        </w:rPr>
        <w:t>запное, интригующее, притягивающее интерес. Оно представляет начальную форму познавательного интереса и обусловлено сугубо внутренними жизне</w:t>
      </w:r>
      <w:r w:rsidRPr="0008574A">
        <w:rPr>
          <w:rFonts w:ascii="Times New Roman" w:hAnsi="Times New Roman"/>
          <w:sz w:val="28"/>
          <w:szCs w:val="28"/>
          <w:lang w:eastAsia="ru-RU"/>
        </w:rPr>
        <w:t>н</w:t>
      </w:r>
      <w:r w:rsidRPr="0008574A">
        <w:rPr>
          <w:rFonts w:ascii="Times New Roman" w:hAnsi="Times New Roman"/>
          <w:sz w:val="28"/>
          <w:szCs w:val="28"/>
          <w:lang w:eastAsia="ru-RU"/>
        </w:rPr>
        <w:t>ными обстоятельствами. На данной ступени отсутствует настоящее стремление к познанию, но именно любопытство часто становится отправной точкой в его развитии.</w:t>
      </w: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8574A">
        <w:rPr>
          <w:rFonts w:ascii="Times New Roman" w:hAnsi="Times New Roman"/>
          <w:bCs/>
          <w:sz w:val="28"/>
          <w:szCs w:val="28"/>
          <w:lang w:eastAsia="ru-RU"/>
        </w:rPr>
        <w:t>Любознательность</w:t>
      </w:r>
      <w:r w:rsidRPr="0008574A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D43CC4" w:rsidRPr="000857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574A">
        <w:rPr>
          <w:rFonts w:ascii="Times New Roman" w:hAnsi="Times New Roman"/>
          <w:sz w:val="28"/>
          <w:szCs w:val="28"/>
          <w:lang w:eastAsia="ru-RU"/>
        </w:rPr>
        <w:t>следующая ступень познавательной заинтересова</w:t>
      </w:r>
      <w:r w:rsidRPr="0008574A">
        <w:rPr>
          <w:rFonts w:ascii="Times New Roman" w:hAnsi="Times New Roman"/>
          <w:sz w:val="28"/>
          <w:szCs w:val="28"/>
          <w:lang w:eastAsia="ru-RU"/>
        </w:rPr>
        <w:t>н</w:t>
      </w:r>
      <w:r w:rsidRPr="0008574A">
        <w:rPr>
          <w:rFonts w:ascii="Times New Roman" w:hAnsi="Times New Roman"/>
          <w:sz w:val="28"/>
          <w:szCs w:val="28"/>
          <w:lang w:eastAsia="ru-RU"/>
        </w:rPr>
        <w:t>ности. Здесь ученик проявляет стремление к глубокому познанию вопроса, п</w:t>
      </w:r>
      <w:r w:rsidRPr="0008574A">
        <w:rPr>
          <w:rFonts w:ascii="Times New Roman" w:hAnsi="Times New Roman"/>
          <w:sz w:val="28"/>
          <w:szCs w:val="28"/>
          <w:lang w:eastAsia="ru-RU"/>
        </w:rPr>
        <w:t>о</w:t>
      </w:r>
      <w:r w:rsidRPr="0008574A">
        <w:rPr>
          <w:rFonts w:ascii="Times New Roman" w:hAnsi="Times New Roman"/>
          <w:sz w:val="28"/>
          <w:szCs w:val="28"/>
          <w:lang w:eastAsia="ru-RU"/>
        </w:rPr>
        <w:t>ниманию смысла изучаемого. Ученик, как правило, активен на уроках, задает вопросы педагогу, принимает активное участие в дискуссиях, читает дополн</w:t>
      </w:r>
      <w:r w:rsidRPr="0008574A">
        <w:rPr>
          <w:rFonts w:ascii="Times New Roman" w:hAnsi="Times New Roman"/>
          <w:sz w:val="28"/>
          <w:szCs w:val="28"/>
          <w:lang w:eastAsia="ru-RU"/>
        </w:rPr>
        <w:t>и</w:t>
      </w:r>
      <w:r w:rsidRPr="0008574A">
        <w:rPr>
          <w:rFonts w:ascii="Times New Roman" w:hAnsi="Times New Roman"/>
          <w:sz w:val="28"/>
          <w:szCs w:val="28"/>
          <w:lang w:eastAsia="ru-RU"/>
        </w:rPr>
        <w:t>тельную литературу по изучаемой теме.</w:t>
      </w: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8574A">
        <w:rPr>
          <w:rFonts w:ascii="Times New Roman" w:hAnsi="Times New Roman"/>
          <w:bCs/>
          <w:sz w:val="28"/>
          <w:szCs w:val="28"/>
          <w:lang w:eastAsia="ru-RU"/>
        </w:rPr>
        <w:t>Фактически познавательный интерес</w:t>
      </w:r>
      <w:r w:rsidRPr="0008574A">
        <w:rPr>
          <w:rFonts w:ascii="Times New Roman" w:hAnsi="Times New Roman"/>
          <w:sz w:val="28"/>
          <w:szCs w:val="28"/>
          <w:lang w:eastAsia="ru-RU"/>
        </w:rPr>
        <w:t xml:space="preserve"> формируется в ходе работы. Он проявляется в желании глубоко проанализировать предмет изучения, вникнуть в суть познаваемого. При этом активность исходит от самой личности, а не со стороны, что обусловливает отсутствие угасания заинтересованности по заве</w:t>
      </w:r>
      <w:r w:rsidRPr="0008574A">
        <w:rPr>
          <w:rFonts w:ascii="Times New Roman" w:hAnsi="Times New Roman"/>
          <w:sz w:val="28"/>
          <w:szCs w:val="28"/>
          <w:lang w:eastAsia="ru-RU"/>
        </w:rPr>
        <w:t>р</w:t>
      </w:r>
      <w:r w:rsidRPr="0008574A">
        <w:rPr>
          <w:rFonts w:ascii="Times New Roman" w:hAnsi="Times New Roman"/>
          <w:sz w:val="28"/>
          <w:szCs w:val="28"/>
          <w:lang w:eastAsia="ru-RU"/>
        </w:rPr>
        <w:t>шению деятельности и побуждение к более глубокому погружению в изуча</w:t>
      </w:r>
      <w:r w:rsidRPr="0008574A">
        <w:rPr>
          <w:rFonts w:ascii="Times New Roman" w:hAnsi="Times New Roman"/>
          <w:sz w:val="28"/>
          <w:szCs w:val="28"/>
          <w:lang w:eastAsia="ru-RU"/>
        </w:rPr>
        <w:t>е</w:t>
      </w:r>
      <w:r w:rsidRPr="0008574A">
        <w:rPr>
          <w:rFonts w:ascii="Times New Roman" w:hAnsi="Times New Roman"/>
          <w:sz w:val="28"/>
          <w:szCs w:val="28"/>
          <w:lang w:eastAsia="ru-RU"/>
        </w:rPr>
        <w:t>мый материал. На данной ступени интерес пробуждается к деятельности, а ч</w:t>
      </w:r>
      <w:r w:rsidRPr="0008574A">
        <w:rPr>
          <w:rFonts w:ascii="Times New Roman" w:hAnsi="Times New Roman"/>
          <w:sz w:val="28"/>
          <w:szCs w:val="28"/>
          <w:lang w:eastAsia="ru-RU"/>
        </w:rPr>
        <w:t>е</w:t>
      </w:r>
      <w:r w:rsidRPr="0008574A">
        <w:rPr>
          <w:rFonts w:ascii="Times New Roman" w:hAnsi="Times New Roman"/>
          <w:sz w:val="28"/>
          <w:szCs w:val="28"/>
          <w:lang w:eastAsia="ru-RU"/>
        </w:rPr>
        <w:t>ловек становится ее субъектом. Неизменное погружение в работу дает возмо</w:t>
      </w:r>
      <w:r w:rsidRPr="0008574A">
        <w:rPr>
          <w:rFonts w:ascii="Times New Roman" w:hAnsi="Times New Roman"/>
          <w:sz w:val="28"/>
          <w:szCs w:val="28"/>
          <w:lang w:eastAsia="ru-RU"/>
        </w:rPr>
        <w:t>ж</w:t>
      </w:r>
      <w:r w:rsidRPr="0008574A">
        <w:rPr>
          <w:rFonts w:ascii="Times New Roman" w:hAnsi="Times New Roman"/>
          <w:sz w:val="28"/>
          <w:szCs w:val="28"/>
          <w:lang w:eastAsia="ru-RU"/>
        </w:rPr>
        <w:t xml:space="preserve">ность развития расширенной самостоятельности, при изучении конкретного материала. </w:t>
      </w:r>
      <w:r w:rsidRPr="0008574A">
        <w:rPr>
          <w:rFonts w:ascii="Times New Roman" w:hAnsi="Times New Roman"/>
          <w:bCs/>
          <w:sz w:val="28"/>
          <w:szCs w:val="28"/>
          <w:lang w:eastAsia="ru-RU"/>
        </w:rPr>
        <w:t>Творческий познавательный интерес</w:t>
      </w:r>
      <w:r w:rsidRPr="0008574A">
        <w:rPr>
          <w:rFonts w:ascii="Times New Roman" w:hAnsi="Times New Roman"/>
          <w:sz w:val="28"/>
          <w:szCs w:val="28"/>
          <w:lang w:eastAsia="ru-RU"/>
        </w:rPr>
        <w:t xml:space="preserve"> это степень заинтересованн</w:t>
      </w:r>
      <w:r w:rsidRPr="0008574A">
        <w:rPr>
          <w:rFonts w:ascii="Times New Roman" w:hAnsi="Times New Roman"/>
          <w:sz w:val="28"/>
          <w:szCs w:val="28"/>
          <w:lang w:eastAsia="ru-RU"/>
        </w:rPr>
        <w:t>о</w:t>
      </w:r>
      <w:r w:rsidRPr="0008574A">
        <w:rPr>
          <w:rFonts w:ascii="Times New Roman" w:hAnsi="Times New Roman"/>
          <w:sz w:val="28"/>
          <w:szCs w:val="28"/>
          <w:lang w:eastAsia="ru-RU"/>
        </w:rPr>
        <w:t xml:space="preserve">сти личности, при которой пробуждается стремление к самостоятельному, </w:t>
      </w:r>
      <w:r w:rsidRPr="0008574A">
        <w:rPr>
          <w:rFonts w:ascii="Times New Roman" w:hAnsi="Times New Roman"/>
          <w:sz w:val="28"/>
          <w:szCs w:val="28"/>
          <w:lang w:eastAsia="ru-RU"/>
        </w:rPr>
        <w:lastRenderedPageBreak/>
        <w:t>творческому, поисковому осуществлению деятельности.</w:t>
      </w: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</w:p>
    <w:p w:rsidR="00E50656" w:rsidRPr="0008574A" w:rsidRDefault="00E50656" w:rsidP="0061098C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8574A">
        <w:rPr>
          <w:b/>
          <w:sz w:val="28"/>
          <w:szCs w:val="28"/>
        </w:rPr>
        <w:t>1.2 Проектная деятельность. Виды и классификация</w:t>
      </w:r>
      <w:r w:rsidR="00851CB1" w:rsidRPr="0008574A">
        <w:rPr>
          <w:b/>
          <w:sz w:val="28"/>
          <w:szCs w:val="28"/>
        </w:rPr>
        <w:t xml:space="preserve"> </w:t>
      </w:r>
    </w:p>
    <w:p w:rsidR="00E50656" w:rsidRPr="0008574A" w:rsidRDefault="00E50656" w:rsidP="0061098C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E50656" w:rsidRPr="0008574A" w:rsidRDefault="00E50656" w:rsidP="0061098C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 xml:space="preserve">В современный учебный процесс внедряются новые методы обучения, которые построены на принципе саморазвития, активности личности. В первую очередь к такому методу относят проектное обучение. «Проект» </w:t>
      </w:r>
      <w:r w:rsidRPr="0008574A">
        <w:rPr>
          <w:sz w:val="27"/>
          <w:szCs w:val="27"/>
        </w:rPr>
        <w:t>–</w:t>
      </w:r>
      <w:r w:rsidRPr="0008574A">
        <w:rPr>
          <w:sz w:val="28"/>
          <w:szCs w:val="28"/>
        </w:rPr>
        <w:t xml:space="preserve"> в буквальном переводе </w:t>
      </w:r>
      <w:proofErr w:type="gramStart"/>
      <w:r w:rsidRPr="0008574A">
        <w:rPr>
          <w:sz w:val="28"/>
          <w:szCs w:val="28"/>
        </w:rPr>
        <w:t>с</w:t>
      </w:r>
      <w:proofErr w:type="gramEnd"/>
      <w:r w:rsidRPr="0008574A">
        <w:rPr>
          <w:sz w:val="28"/>
          <w:szCs w:val="28"/>
        </w:rPr>
        <w:t xml:space="preserve"> латинского </w:t>
      </w:r>
      <w:r w:rsidRPr="0008574A">
        <w:rPr>
          <w:sz w:val="27"/>
          <w:szCs w:val="27"/>
        </w:rPr>
        <w:t>–</w:t>
      </w:r>
      <w:r w:rsidRPr="0008574A">
        <w:rPr>
          <w:sz w:val="28"/>
          <w:szCs w:val="28"/>
        </w:rPr>
        <w:t xml:space="preserve"> «брошенный вперёд».</w:t>
      </w:r>
    </w:p>
    <w:p w:rsidR="00E50656" w:rsidRPr="0008574A" w:rsidRDefault="00E50656" w:rsidP="0061098C">
      <w:pPr>
        <w:widowControl w:val="0"/>
        <w:shd w:val="clear" w:color="auto" w:fill="FFFFFF"/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iCs/>
          <w:sz w:val="28"/>
          <w:szCs w:val="28"/>
          <w:lang w:eastAsia="ru-RU"/>
        </w:rPr>
        <w:t>Метод проектов</w:t>
      </w:r>
      <w:r w:rsidR="00957B8A"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574A">
        <w:rPr>
          <w:sz w:val="27"/>
          <w:szCs w:val="27"/>
        </w:rPr>
        <w:t>–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одна из личностно-ориентированных технологий, в основе, которой лежит развитие познавательных навыков учащихся, умений самостоятельно конструировать свои знания, ориентироваться</w:t>
      </w:r>
      <w:r w:rsidR="00957B8A" w:rsidRPr="000857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информационном пространстве, развитие критического и творческого мы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ления. Мышление рождается от действия. Учебный материал будет усвоен лучше, если он добыт самостоятельно при создании учебного проекта.</w:t>
      </w:r>
    </w:p>
    <w:p w:rsidR="00E50656" w:rsidRPr="0008574A" w:rsidRDefault="00E50656" w:rsidP="0061098C">
      <w:pPr>
        <w:widowControl w:val="0"/>
        <w:shd w:val="clear" w:color="auto" w:fill="FFFFFF"/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Arial Unicode MS" w:hAnsi="Times New Roman"/>
          <w:iCs/>
          <w:sz w:val="28"/>
          <w:szCs w:val="28"/>
          <w:lang w:eastAsia="ru-RU"/>
        </w:rPr>
        <w:t>Учебный проект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8574A">
        <w:rPr>
          <w:sz w:val="27"/>
          <w:szCs w:val="27"/>
        </w:rPr>
        <w:t>–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 xml:space="preserve"> организационная форма работы, которая ориентиров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на на усвоение учебной темы или учебного раздела и является частью ста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дартного учебного предмета или нескольких предметов. В начальной школе её можно рассматривать как общую познавательную, исследовательскую, творч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скую или игровую деятельность учеников (индивидуальную, парную, групп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вую), что имеют общую цель, применяют такие же методы и способы деятел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ь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ности, направленные на достижение общего реального результата, необходим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го для решения некоторой весомой проблемы.</w:t>
      </w:r>
    </w:p>
    <w:p w:rsidR="00E50656" w:rsidRPr="0008574A" w:rsidRDefault="00E50656" w:rsidP="0061098C">
      <w:pPr>
        <w:widowControl w:val="0"/>
        <w:shd w:val="clear" w:color="auto" w:fill="FFFFFF"/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Любая работа над темой или просто групповая работа не может называт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ь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ся методом проектов. Метод проектов предусматривает совокупность учебно-познавательных приёмов, которые позволяют решить ту или иную проблему путём самостоятельных действий учеников с обязательной презентацией (пре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д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ставлением) полученных результатов.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Проектное обучение помогает сформ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ровать так называемый проектировочный стиль мышления, который соединяет в единую систему теоретические и практические составляющие деятельности человека, позволяет раскрыть, развить, реализовать творческий потенциал ли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ч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ности.</w:t>
      </w:r>
    </w:p>
    <w:p w:rsidR="00E50656" w:rsidRPr="0008574A" w:rsidRDefault="00E50656" w:rsidP="0061098C">
      <w:pPr>
        <w:widowControl w:val="0"/>
        <w:shd w:val="clear" w:color="auto" w:fill="FFFFFF"/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современном понимании </w:t>
      </w:r>
      <w:r w:rsidRPr="0008574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проект </w:t>
      </w:r>
      <w:r w:rsidRPr="0008574A">
        <w:rPr>
          <w:sz w:val="27"/>
          <w:szCs w:val="27"/>
        </w:rPr>
        <w:t xml:space="preserve">– </w:t>
      </w:r>
      <w:r w:rsidRPr="0008574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это увлекательная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, поисково-познавательная творческая работа детей, а не просто их участие под руково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ством воспитателя. </w:t>
      </w:r>
      <w:r w:rsidRPr="0008574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Проекты классифицируются</w:t>
      </w:r>
      <w:r w:rsidRPr="0008574A">
        <w:rPr>
          <w:rFonts w:ascii="Times New Roman" w:hAnsi="Times New Roman"/>
          <w:sz w:val="28"/>
          <w:szCs w:val="28"/>
          <w:lang w:eastAsia="ru-RU"/>
        </w:rPr>
        <w:t xml:space="preserve">: а) по составу участников; </w:t>
      </w:r>
      <w:r w:rsidR="00375F09" w:rsidRPr="0008574A">
        <w:rPr>
          <w:rFonts w:ascii="Times New Roman" w:hAnsi="Times New Roman"/>
          <w:sz w:val="28"/>
          <w:szCs w:val="28"/>
          <w:lang w:eastAsia="ru-RU"/>
        </w:rPr>
        <w:br/>
      </w:r>
      <w:r w:rsidRPr="0008574A">
        <w:rPr>
          <w:rFonts w:ascii="Times New Roman" w:hAnsi="Times New Roman"/>
          <w:sz w:val="28"/>
          <w:szCs w:val="28"/>
          <w:lang w:eastAsia="ru-RU"/>
        </w:rPr>
        <w:t>б)</w:t>
      </w:r>
      <w:r w:rsidR="00375F09" w:rsidRPr="000857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574A">
        <w:rPr>
          <w:rFonts w:ascii="Times New Roman" w:hAnsi="Times New Roman"/>
          <w:sz w:val="28"/>
          <w:szCs w:val="28"/>
          <w:lang w:eastAsia="ru-RU"/>
        </w:rPr>
        <w:t xml:space="preserve">по целевой установке; в) по тематике; </w:t>
      </w:r>
      <w:r w:rsidR="00614844" w:rsidRPr="0008574A">
        <w:rPr>
          <w:rFonts w:ascii="Times New Roman" w:hAnsi="Times New Roman"/>
          <w:sz w:val="28"/>
          <w:szCs w:val="28"/>
          <w:lang w:eastAsia="ru-RU"/>
        </w:rPr>
        <w:t xml:space="preserve">г) по срокам реализации </w:t>
      </w:r>
      <w:r w:rsidRPr="0008574A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(краткосро</w:t>
      </w:r>
      <w:r w:rsidRPr="0008574A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ч</w:t>
      </w:r>
      <w:r w:rsidRPr="0008574A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ный, долгосрочный</w:t>
      </w:r>
      <w:r w:rsidRPr="0008574A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50656" w:rsidRPr="0008574A" w:rsidRDefault="00E50656" w:rsidP="0061098C">
      <w:pPr>
        <w:widowControl w:val="0"/>
        <w:shd w:val="clear" w:color="auto" w:fill="FFFFFF"/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практике используются следующие </w:t>
      </w:r>
      <w:r w:rsidRPr="0008574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виды проектов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50656" w:rsidRPr="0008574A" w:rsidRDefault="00E50656" w:rsidP="0061098C">
      <w:pPr>
        <w:pStyle w:val="aa"/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Исследовательский </w:t>
      </w:r>
      <w:r w:rsidRPr="0008574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проект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: дети экспериментируют, а затем результ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ты </w:t>
      </w:r>
      <w:r w:rsidRPr="0008574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оформляют в виде газет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, драматизации, детского дизайна.</w:t>
      </w:r>
    </w:p>
    <w:p w:rsidR="00E50656" w:rsidRPr="0008574A" w:rsidRDefault="00E50656" w:rsidP="0061098C">
      <w:pPr>
        <w:pStyle w:val="aa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1134"/>
        </w:tabs>
        <w:spacing w:line="360" w:lineRule="auto"/>
        <w:ind w:left="0" w:firstLine="709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Ролево</w:t>
      </w:r>
      <w:proofErr w:type="spellEnd"/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-игровой </w:t>
      </w:r>
      <w:r w:rsidRPr="0008574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проект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с элементами творческих </w:t>
      </w:r>
      <w:r w:rsidRPr="0008574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игр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: дети входят в образ персонажей сказки и решают по-своему поставленную проблему.</w:t>
      </w:r>
    </w:p>
    <w:p w:rsidR="00E50656" w:rsidRPr="0008574A" w:rsidRDefault="00E50656" w:rsidP="0061098C">
      <w:pPr>
        <w:pStyle w:val="aa"/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Творческий </w:t>
      </w:r>
      <w:r w:rsidRPr="0008574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проект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08574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оформление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 в виде детского п</w:t>
      </w:r>
      <w:r w:rsidR="00F4223C" w:rsidRPr="0008574A">
        <w:rPr>
          <w:rFonts w:ascii="Times New Roman" w:eastAsia="Times New Roman" w:hAnsi="Times New Roman"/>
          <w:sz w:val="28"/>
          <w:szCs w:val="28"/>
          <w:lang w:eastAsia="ru-RU"/>
        </w:rPr>
        <w:t>раздн</w:t>
      </w:r>
      <w:r w:rsidR="00F4223C" w:rsidRPr="0008574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4223C" w:rsidRPr="0008574A">
        <w:rPr>
          <w:rFonts w:ascii="Times New Roman" w:eastAsia="Times New Roman" w:hAnsi="Times New Roman"/>
          <w:sz w:val="28"/>
          <w:szCs w:val="28"/>
          <w:lang w:eastAsia="ru-RU"/>
        </w:rPr>
        <w:t>ка, детского дизайна и т.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д.</w:t>
      </w:r>
    </w:p>
    <w:p w:rsidR="00E50656" w:rsidRPr="0008574A" w:rsidRDefault="00E50656" w:rsidP="0061098C">
      <w:pPr>
        <w:pStyle w:val="aa"/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Нормативный </w:t>
      </w:r>
      <w:r w:rsidRPr="0008574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проект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: по созданию новых норм, соблюдению правил в разных нормативных </w:t>
      </w:r>
      <w:r w:rsidRPr="0008574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ситуациях</w:t>
      </w:r>
      <w:r w:rsidR="00F4223C" w:rsidRPr="0008574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50656" w:rsidRPr="0008574A" w:rsidRDefault="00E50656" w:rsidP="0061098C">
      <w:pPr>
        <w:pStyle w:val="aa"/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Информационный проект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: сбор и обработка </w:t>
      </w:r>
      <w:r w:rsidRPr="0008574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информации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значимой проблеме с целью ее презентации широкой аудитории. Такие </w:t>
      </w:r>
      <w:r w:rsidRPr="0008574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проекты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часто и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тегрируются в исследовательские </w:t>
      </w:r>
      <w:r w:rsidRPr="0008574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проекты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становятся их органичной частью.</w:t>
      </w: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8574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Виды проектов</w:t>
      </w:r>
      <w:r w:rsidRPr="0008574A">
        <w:rPr>
          <w:rFonts w:ascii="Times New Roman" w:hAnsi="Times New Roman"/>
          <w:sz w:val="28"/>
          <w:szCs w:val="28"/>
          <w:lang w:eastAsia="ru-RU"/>
        </w:rPr>
        <w:t xml:space="preserve"> по количеству </w:t>
      </w:r>
      <w:r w:rsidRPr="0008574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участников</w:t>
      </w:r>
      <w:r w:rsidRPr="0008574A">
        <w:rPr>
          <w:rFonts w:ascii="Times New Roman" w:hAnsi="Times New Roman"/>
          <w:sz w:val="28"/>
          <w:szCs w:val="28"/>
          <w:lang w:eastAsia="ru-RU"/>
        </w:rPr>
        <w:t xml:space="preserve">: 1) личностные </w:t>
      </w:r>
      <w:r w:rsidRPr="0008574A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(индивидуал</w:t>
      </w:r>
      <w:r w:rsidRPr="0008574A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ь</w:t>
      </w:r>
      <w:r w:rsidRPr="0008574A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ные)</w:t>
      </w:r>
      <w:r w:rsidRPr="0008574A">
        <w:rPr>
          <w:rFonts w:ascii="Times New Roman" w:hAnsi="Times New Roman"/>
          <w:sz w:val="28"/>
          <w:szCs w:val="28"/>
          <w:lang w:eastAsia="ru-RU"/>
        </w:rPr>
        <w:t xml:space="preserve"> 2) парные 3) групповые</w:t>
      </w:r>
      <w:r w:rsidR="00375F09" w:rsidRPr="0008574A">
        <w:rPr>
          <w:rFonts w:ascii="Times New Roman" w:hAnsi="Times New Roman"/>
          <w:sz w:val="28"/>
          <w:szCs w:val="28"/>
          <w:lang w:eastAsia="ru-RU"/>
        </w:rPr>
        <w:t>.</w:t>
      </w:r>
    </w:p>
    <w:p w:rsidR="00E50656" w:rsidRPr="0008574A" w:rsidRDefault="00375F09" w:rsidP="0061098C">
      <w:pPr>
        <w:widowControl w:val="0"/>
        <w:shd w:val="clear" w:color="auto" w:fill="FFFFFF"/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Классификация проектов:</w:t>
      </w:r>
    </w:p>
    <w:p w:rsidR="00E50656" w:rsidRPr="0008574A" w:rsidRDefault="00E50656" w:rsidP="00C21450">
      <w:pPr>
        <w:pStyle w:val="aa"/>
        <w:widowControl w:val="0"/>
        <w:numPr>
          <w:ilvl w:val="0"/>
          <w:numId w:val="38"/>
        </w:numPr>
        <w:shd w:val="clear" w:color="auto" w:fill="FFFFFF"/>
        <w:tabs>
          <w:tab w:val="left" w:pos="567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Учебный проект как комплексный и многоцелевой метод имеет бол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шое количество видов и разновидн</w:t>
      </w:r>
      <w:r w:rsidR="00614844"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остей. Чтобы разобраться в них, </w:t>
      </w:r>
      <w:proofErr w:type="gramStart"/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proofErr w:type="gramEnd"/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крайней мере три различных классификации. Начнем с самой основной, определяющей содержательную специфику каждого проекта.</w:t>
      </w:r>
    </w:p>
    <w:p w:rsidR="00E50656" w:rsidRPr="0008574A" w:rsidRDefault="00E50656" w:rsidP="00C21450">
      <w:pPr>
        <w:pStyle w:val="aa"/>
        <w:widowControl w:val="0"/>
        <w:numPr>
          <w:ilvl w:val="0"/>
          <w:numId w:val="38"/>
        </w:numPr>
        <w:shd w:val="clear" w:color="auto" w:fill="FFFFFF"/>
        <w:tabs>
          <w:tab w:val="left" w:pos="567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iCs/>
          <w:sz w:val="28"/>
          <w:szCs w:val="28"/>
          <w:lang w:eastAsia="ru-RU"/>
        </w:rPr>
        <w:t>Практико</w:t>
      </w:r>
      <w:r w:rsidR="009D2A6F" w:rsidRPr="0008574A"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  <w:r w:rsidRPr="0008574A">
        <w:rPr>
          <w:rFonts w:ascii="Times New Roman" w:eastAsia="Times New Roman" w:hAnsi="Times New Roman"/>
          <w:iCs/>
          <w:sz w:val="28"/>
          <w:szCs w:val="28"/>
          <w:lang w:eastAsia="ru-RU"/>
        </w:rPr>
        <w:t>ориентированный проект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нацелен на социальные интересы самих участников проекта или внешнего заказчика. Продукт заранее определен и может быть использован в жизни класса, школы, микрорайона, города, гос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дарства. Важно оценить реальность использования продукта на практике и его способность решить поставленную проблему.</w:t>
      </w:r>
    </w:p>
    <w:p w:rsidR="00E50656" w:rsidRPr="0008574A" w:rsidRDefault="00E50656" w:rsidP="00C21450">
      <w:pPr>
        <w:pStyle w:val="aa"/>
        <w:widowControl w:val="0"/>
        <w:numPr>
          <w:ilvl w:val="0"/>
          <w:numId w:val="38"/>
        </w:numPr>
        <w:shd w:val="clear" w:color="auto" w:fill="FFFFFF"/>
        <w:tabs>
          <w:tab w:val="left" w:pos="567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Исследовательский проект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структуре напоминает подлинно нау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ное исследование. Он включает обоснование актуальности избранной темы, обозначение задач исследования, обязательное выдвижение гипотезы с посл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дующей ее проверкой, обсуждение полученных результатов. При этом испол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зуются методы современной науки: лабораторный эксперимент, моделиров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ние, социологический опрос и другие.</w:t>
      </w:r>
    </w:p>
    <w:p w:rsidR="00E50656" w:rsidRPr="0008574A" w:rsidRDefault="00E50656" w:rsidP="00C21450">
      <w:pPr>
        <w:pStyle w:val="aa"/>
        <w:widowControl w:val="0"/>
        <w:numPr>
          <w:ilvl w:val="0"/>
          <w:numId w:val="38"/>
        </w:numPr>
        <w:shd w:val="clear" w:color="auto" w:fill="FFFFFF"/>
        <w:tabs>
          <w:tab w:val="left" w:pos="567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iCs/>
          <w:sz w:val="28"/>
          <w:szCs w:val="28"/>
          <w:lang w:eastAsia="ru-RU"/>
        </w:rPr>
        <w:t>Информационный проект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на сбор информации о каком-то объекте, явлении с целью ее анализа, обобщения и представления для широкой аудитории.</w:t>
      </w:r>
    </w:p>
    <w:p w:rsidR="00E50656" w:rsidRPr="0008574A" w:rsidRDefault="00E50656" w:rsidP="00C21450">
      <w:pPr>
        <w:pStyle w:val="aa"/>
        <w:widowControl w:val="0"/>
        <w:numPr>
          <w:ilvl w:val="0"/>
          <w:numId w:val="38"/>
        </w:numPr>
        <w:shd w:val="clear" w:color="auto" w:fill="FFFFFF"/>
        <w:tabs>
          <w:tab w:val="left" w:pos="567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iCs/>
          <w:sz w:val="28"/>
          <w:szCs w:val="28"/>
          <w:lang w:eastAsia="ru-RU"/>
        </w:rPr>
        <w:t>Творческий проект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максимально свободный и нетрад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ционный подход к оформлению результатов. Это могут быть альманахи, теа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рализации, спортивные игры, произведения изобразительного или декоративно-прикладного искусства, видеофильмы и т.п.</w:t>
      </w:r>
    </w:p>
    <w:p w:rsidR="00E50656" w:rsidRPr="0008574A" w:rsidRDefault="00E50656" w:rsidP="00C21450">
      <w:pPr>
        <w:pStyle w:val="aa"/>
        <w:widowControl w:val="0"/>
        <w:numPr>
          <w:ilvl w:val="0"/>
          <w:numId w:val="38"/>
        </w:numPr>
        <w:shd w:val="clear" w:color="auto" w:fill="FFFFFF"/>
        <w:tabs>
          <w:tab w:val="left" w:pos="567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iCs/>
          <w:sz w:val="28"/>
          <w:szCs w:val="28"/>
          <w:lang w:eastAsia="ru-RU"/>
        </w:rPr>
        <w:t>Ролевой проект</w:t>
      </w:r>
      <w:r w:rsidRPr="000857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 реализация такого проекта наиболее сложна. Участвуя в нем, проектанты берут на себя роли литературных или и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торических персонажей, выдуманных героев и т.п. Результат проекта остается открытым до самого окончания. Чем завершится судебное заседание? Будет ли разрешен конфликт и заключен договор?</w:t>
      </w:r>
    </w:p>
    <w:p w:rsidR="00E50656" w:rsidRPr="0008574A" w:rsidRDefault="00E50656" w:rsidP="0061098C">
      <w:pPr>
        <w:widowControl w:val="0"/>
        <w:shd w:val="clear" w:color="auto" w:fill="FFFFFF"/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 xml:space="preserve">Конечно, все пять перечисленных целевых направления деятельности учащихся-проектантов реализуются в каждом проекте. В этом смысле любой проект </w:t>
      </w:r>
      <w:r w:rsidRPr="0008574A">
        <w:rPr>
          <w:sz w:val="27"/>
          <w:szCs w:val="27"/>
        </w:rPr>
        <w:t xml:space="preserve">– 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 xml:space="preserve">исследовательский, точно так же, как любой </w:t>
      </w:r>
      <w:r w:rsidRPr="0008574A">
        <w:rPr>
          <w:sz w:val="27"/>
          <w:szCs w:val="27"/>
        </w:rPr>
        <w:t xml:space="preserve">– 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творческий, ролевой, практико-ориентированный или информационный.</w:t>
      </w:r>
    </w:p>
    <w:p w:rsidR="00E50656" w:rsidRPr="0008574A" w:rsidRDefault="00E50656" w:rsidP="0061098C">
      <w:pPr>
        <w:widowControl w:val="0"/>
        <w:shd w:val="clear" w:color="auto" w:fill="FFFFFF"/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  <w:t>Классификация проектов по комплексности и характеру контактов</w:t>
      </w:r>
    </w:p>
    <w:p w:rsidR="001E3839" w:rsidRPr="0008574A" w:rsidRDefault="00E50656" w:rsidP="0061098C">
      <w:pPr>
        <w:widowControl w:val="0"/>
        <w:shd w:val="clear" w:color="auto" w:fill="FFFFFF"/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По комплексности (иначе говоря, по предметно-содержательной области) можно выделить два типа проектов</w:t>
      </w:r>
      <w:r w:rsidR="00A74502" w:rsidRPr="0008574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0656" w:rsidRPr="0008574A" w:rsidRDefault="00E50656" w:rsidP="0061098C">
      <w:pPr>
        <w:widowControl w:val="0"/>
        <w:shd w:val="clear" w:color="auto" w:fill="FFFFFF"/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proofErr w:type="spellStart"/>
      <w:r w:rsidRPr="0008574A">
        <w:rPr>
          <w:rFonts w:ascii="Times New Roman" w:eastAsia="Times New Roman" w:hAnsi="Times New Roman"/>
          <w:iCs/>
          <w:sz w:val="28"/>
          <w:szCs w:val="28"/>
          <w:lang w:eastAsia="ru-RU"/>
        </w:rPr>
        <w:t>монопроекты</w:t>
      </w:r>
      <w:proofErr w:type="spellEnd"/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проводятся, как правило, в рамках одного предмета или одной области знаний, хотя и могут использовать информацию из других обл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стей знаний и деятельности. Руководителем такого проекта выступает учитель-предметник, консультантом </w:t>
      </w:r>
      <w:r w:rsidR="00A74502" w:rsidRPr="0008574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 другой дисциплины. </w:t>
      </w:r>
      <w:proofErr w:type="gramStart"/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Такие проекты м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гут быть, например, литературно-творческими, естественно-научными, экол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гическими, языковыми (лингвистическими), </w:t>
      </w:r>
      <w:proofErr w:type="spellStart"/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культуроведческими</w:t>
      </w:r>
      <w:proofErr w:type="spellEnd"/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, спортивн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ми, музыкальными.</w:t>
      </w:r>
      <w:proofErr w:type="gramEnd"/>
      <w:r w:rsidR="009D2A6F"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Интеграция осуществляется в данном случае на этапе по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готовки продукта и презентации: например, компьютерная верстка литерату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ного альманаха или музыкальное оформление спортивного праздника. Такие проекты могут проводиться (с определенными оговорками) в рамк</w:t>
      </w:r>
      <w:r w:rsidR="009D2A6F" w:rsidRPr="0008574A">
        <w:rPr>
          <w:rFonts w:ascii="Times New Roman" w:eastAsia="Times New Roman" w:hAnsi="Times New Roman"/>
          <w:sz w:val="28"/>
          <w:szCs w:val="28"/>
          <w:lang w:eastAsia="ru-RU"/>
        </w:rPr>
        <w:t>ах классно-урочной деятельности;</w:t>
      </w:r>
    </w:p>
    <w:p w:rsidR="00E50656" w:rsidRPr="0008574A" w:rsidRDefault="00A74502" w:rsidP="0061098C">
      <w:pPr>
        <w:widowControl w:val="0"/>
        <w:shd w:val="clear" w:color="auto" w:fill="FFFFFF"/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2) </w:t>
      </w:r>
      <w:proofErr w:type="spellStart"/>
      <w:r w:rsidRPr="0008574A">
        <w:rPr>
          <w:rFonts w:ascii="Times New Roman" w:eastAsia="Times New Roman" w:hAnsi="Times New Roman"/>
          <w:iCs/>
          <w:sz w:val="28"/>
          <w:szCs w:val="28"/>
          <w:lang w:eastAsia="ru-RU"/>
        </w:rPr>
        <w:t>м</w:t>
      </w:r>
      <w:r w:rsidR="00E50656" w:rsidRPr="0008574A">
        <w:rPr>
          <w:rFonts w:ascii="Times New Roman" w:eastAsia="Times New Roman" w:hAnsi="Times New Roman"/>
          <w:iCs/>
          <w:sz w:val="28"/>
          <w:szCs w:val="28"/>
          <w:lang w:eastAsia="ru-RU"/>
        </w:rPr>
        <w:t>ежпредметные</w:t>
      </w:r>
      <w:proofErr w:type="spellEnd"/>
      <w:r w:rsidR="00E50656" w:rsidRPr="0008574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проекты</w:t>
      </w:r>
      <w:r w:rsidR="00E50656"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выполняются исключительно во внеурочное время и под руководством нескольких специалистов в различных областях зн</w:t>
      </w:r>
      <w:r w:rsidR="00E50656" w:rsidRPr="0008574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50656" w:rsidRPr="0008574A">
        <w:rPr>
          <w:rFonts w:ascii="Times New Roman" w:eastAsia="Times New Roman" w:hAnsi="Times New Roman"/>
          <w:sz w:val="28"/>
          <w:szCs w:val="28"/>
          <w:lang w:eastAsia="ru-RU"/>
        </w:rPr>
        <w:t>ния. Они требуют глубокой содержательной интеграции уже на этапе пост</w:t>
      </w:r>
      <w:r w:rsidR="00E50656" w:rsidRPr="0008574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50656"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новки проблемы. </w:t>
      </w:r>
    </w:p>
    <w:p w:rsidR="00E50656" w:rsidRPr="0008574A" w:rsidRDefault="00E50656" w:rsidP="0061098C">
      <w:pPr>
        <w:widowControl w:val="0"/>
        <w:shd w:val="clear" w:color="auto" w:fill="FFFFFF"/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Проекты могут различаться и по характеру контактов между участник</w:t>
      </w:r>
      <w:r w:rsidRPr="0008574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</w:t>
      </w:r>
      <w:r w:rsidRPr="0008574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ми.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Они могут быть: </w:t>
      </w:r>
      <w:proofErr w:type="spellStart"/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внутриклассными</w:t>
      </w:r>
      <w:proofErr w:type="spellEnd"/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внутришкольными</w:t>
      </w:r>
      <w:proofErr w:type="spellEnd"/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; региональными (разного масштаба); </w:t>
      </w:r>
      <w:proofErr w:type="spellStart"/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межригиональными</w:t>
      </w:r>
      <w:proofErr w:type="spellEnd"/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рамках одного государства); ме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дународными. Последние два типа проектов (межрегиональные), как правило, являются телекоммуникационными, поскольку требуют для координации де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тельности участников взаимодействия в сети Интернет и, следовательно, ор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ентированы на использование средств современных компьютерных технологий.</w:t>
      </w:r>
    </w:p>
    <w:p w:rsidR="00E50656" w:rsidRPr="0008574A" w:rsidRDefault="00E50656" w:rsidP="0061098C">
      <w:pPr>
        <w:widowControl w:val="0"/>
        <w:shd w:val="clear" w:color="auto" w:fill="FFFFFF"/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Классификация проектов по продолжительности</w:t>
      </w:r>
      <w:r w:rsidR="004B3D2F" w:rsidRPr="0008574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</w:p>
    <w:p w:rsidR="00E50656" w:rsidRPr="0008574A" w:rsidRDefault="00E50656" w:rsidP="00C21450">
      <w:pPr>
        <w:pStyle w:val="aa"/>
        <w:widowControl w:val="0"/>
        <w:numPr>
          <w:ilvl w:val="0"/>
          <w:numId w:val="39"/>
        </w:numPr>
        <w:shd w:val="clear" w:color="auto" w:fill="FFFFFF"/>
        <w:tabs>
          <w:tab w:val="left" w:pos="567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iCs/>
          <w:sz w:val="28"/>
          <w:szCs w:val="28"/>
          <w:lang w:eastAsia="ru-RU"/>
        </w:rPr>
        <w:t>Мини-проекты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провести в течение одного урока или за еще более короткое время. Их разборка наиболее продуктивна на уроках иностра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языка. </w:t>
      </w:r>
      <w:r w:rsidRPr="0008574A">
        <w:rPr>
          <w:rFonts w:ascii="Times New Roman" w:eastAsia="Times New Roman" w:hAnsi="Times New Roman"/>
          <w:iCs/>
          <w:sz w:val="28"/>
          <w:szCs w:val="28"/>
          <w:lang w:eastAsia="ru-RU"/>
        </w:rPr>
        <w:t>Краткосрочные проекты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требуют выделения </w:t>
      </w:r>
      <w:r w:rsidR="007B0738" w:rsidRPr="0008574A">
        <w:rPr>
          <w:rFonts w:ascii="Times New Roman" w:eastAsia="Times New Roman" w:hAnsi="Times New Roman"/>
          <w:sz w:val="28"/>
          <w:szCs w:val="28"/>
          <w:lang w:eastAsia="ru-RU"/>
        </w:rPr>
        <w:t>4–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6 уроков. Уроки и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пользуются для координации деятельности участников проектных групп, тогда как основная работа по сбору информации, изготовлению продукта и подгото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ке презентации осуществляется во внеклассной деятельности и дома.</w:t>
      </w:r>
    </w:p>
    <w:p w:rsidR="00E50656" w:rsidRPr="0008574A" w:rsidRDefault="00E50656" w:rsidP="00C21450">
      <w:pPr>
        <w:pStyle w:val="aa"/>
        <w:widowControl w:val="0"/>
        <w:numPr>
          <w:ilvl w:val="0"/>
          <w:numId w:val="39"/>
        </w:numPr>
        <w:shd w:val="clear" w:color="auto" w:fill="FFFFFF"/>
        <w:tabs>
          <w:tab w:val="left" w:pos="567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iCs/>
          <w:sz w:val="28"/>
          <w:szCs w:val="28"/>
          <w:lang w:eastAsia="ru-RU"/>
        </w:rPr>
        <w:t>Недельные проекты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выполняются в группах в ходе проектной недели. Их выполнение занимает примерно 30</w:t>
      </w:r>
      <w:r w:rsidR="007A5142" w:rsidRPr="0008574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40 часов и целиком проходит при уч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стии руководителя. Возможно сочетание классных форм работы (мастерские, лекции, лабораторный эксперимент) с </w:t>
      </w:r>
      <w:proofErr w:type="gramStart"/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внеклассными</w:t>
      </w:r>
      <w:proofErr w:type="gramEnd"/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(экскурсии и экспедиции, натурные видеосъемки и др.). Все это в сочетании с глубоким «погружением» в проект делает проектную неделю оптимальной формой организации проектной 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деятельности.</w:t>
      </w:r>
    </w:p>
    <w:p w:rsidR="00E50656" w:rsidRPr="0008574A" w:rsidRDefault="00E50656" w:rsidP="00C21450">
      <w:pPr>
        <w:pStyle w:val="aa"/>
        <w:widowControl w:val="0"/>
        <w:numPr>
          <w:ilvl w:val="0"/>
          <w:numId w:val="39"/>
        </w:numPr>
        <w:shd w:val="clear" w:color="auto" w:fill="FFFFFF"/>
        <w:tabs>
          <w:tab w:val="left" w:pos="567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iCs/>
          <w:sz w:val="28"/>
          <w:szCs w:val="28"/>
          <w:lang w:eastAsia="ru-RU"/>
        </w:rPr>
        <w:t>Годичные проекты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выполняться как в группах, так и индивид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ально. В ряде школ эта работа традиционно проводится в рамках ученических научных обществ. Весь годичный проект </w:t>
      </w:r>
      <w:r w:rsidRPr="0008574A">
        <w:rPr>
          <w:sz w:val="27"/>
          <w:szCs w:val="27"/>
        </w:rPr>
        <w:t xml:space="preserve">– 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от определения проблемы и темы до презентации (защиты) выполняется во внеурочное время.</w:t>
      </w:r>
    </w:p>
    <w:p w:rsidR="00E50656" w:rsidRPr="0008574A" w:rsidRDefault="00E50656" w:rsidP="0061098C">
      <w:pPr>
        <w:widowControl w:val="0"/>
        <w:shd w:val="clear" w:color="auto" w:fill="FFFFFF"/>
        <w:spacing w:line="360" w:lineRule="auto"/>
        <w:ind w:left="0" w:firstLine="709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С точки зрения организации в наибольшей степени отличаются друг от друга следующие наиболее популярные виды проектов: проекты, выполняемые в ходе уроков (мини-проекты и среднесрочные); проекты, выполняе</w:t>
      </w:r>
      <w:r w:rsidR="00AF4B6C" w:rsidRPr="0008574A">
        <w:rPr>
          <w:rFonts w:ascii="Times New Roman" w:eastAsia="Arial Unicode MS" w:hAnsi="Times New Roman"/>
          <w:sz w:val="28"/>
          <w:szCs w:val="28"/>
          <w:lang w:eastAsia="ru-RU"/>
        </w:rPr>
        <w:t xml:space="preserve">мые </w:t>
      </w:r>
      <w:r w:rsidRPr="0008574A">
        <w:rPr>
          <w:rFonts w:ascii="Times New Roman" w:eastAsia="Arial Unicode MS" w:hAnsi="Times New Roman"/>
          <w:i/>
          <w:iCs/>
          <w:sz w:val="28"/>
          <w:szCs w:val="28"/>
          <w:lang w:eastAsia="ru-RU"/>
        </w:rPr>
        <w:t>в</w:t>
      </w:r>
      <w:r w:rsidR="00AF4B6C" w:rsidRPr="0008574A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8574A">
        <w:rPr>
          <w:rFonts w:ascii="Times New Roman" w:eastAsia="Arial Unicode MS" w:hAnsi="Times New Roman"/>
          <w:sz w:val="28"/>
          <w:szCs w:val="28"/>
          <w:lang w:eastAsia="ru-RU"/>
        </w:rPr>
        <w:t>ходе проектной недели; телекоммуникационные проекты (средне- и долгосрочные).</w:t>
      </w:r>
    </w:p>
    <w:p w:rsidR="00AF4B6C" w:rsidRPr="0008574A" w:rsidRDefault="00AF4B6C" w:rsidP="0061098C">
      <w:pPr>
        <w:widowControl w:val="0"/>
        <w:shd w:val="clear" w:color="auto" w:fill="FFFFFF"/>
        <w:spacing w:line="360" w:lineRule="auto"/>
        <w:ind w:left="0" w:firstLine="709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F4B6C" w:rsidRPr="0008574A" w:rsidRDefault="00AF4B6C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08574A">
        <w:rPr>
          <w:rFonts w:ascii="Times New Roman" w:hAnsi="Times New Roman"/>
          <w:b/>
          <w:bCs/>
          <w:iCs/>
          <w:sz w:val="28"/>
          <w:szCs w:val="28"/>
        </w:rPr>
        <w:t>1.</w:t>
      </w:r>
      <w:r w:rsidRPr="0008574A">
        <w:rPr>
          <w:rFonts w:ascii="Times New Roman" w:hAnsi="Times New Roman"/>
          <w:b/>
          <w:sz w:val="28"/>
          <w:szCs w:val="28"/>
        </w:rPr>
        <w:t xml:space="preserve">3 Формы и методы развития познавательного интереса младших школьников </w:t>
      </w:r>
    </w:p>
    <w:p w:rsidR="00AF4B6C" w:rsidRPr="0008574A" w:rsidRDefault="00AF4B6C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F4B6C" w:rsidRPr="0008574A" w:rsidRDefault="00AF4B6C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Основной целью учебной деятельности является формирование у мла</w:t>
      </w:r>
      <w:r w:rsidRPr="0008574A">
        <w:rPr>
          <w:rFonts w:ascii="Times New Roman" w:hAnsi="Times New Roman"/>
          <w:sz w:val="28"/>
          <w:szCs w:val="28"/>
        </w:rPr>
        <w:t>д</w:t>
      </w:r>
      <w:r w:rsidRPr="0008574A">
        <w:rPr>
          <w:rFonts w:ascii="Times New Roman" w:hAnsi="Times New Roman"/>
          <w:sz w:val="28"/>
          <w:szCs w:val="28"/>
        </w:rPr>
        <w:t>ших школьников предпосылок теоретического мышления (анализа, планиров</w:t>
      </w:r>
      <w:r w:rsidRPr="0008574A">
        <w:rPr>
          <w:rFonts w:ascii="Times New Roman" w:hAnsi="Times New Roman"/>
          <w:sz w:val="28"/>
          <w:szCs w:val="28"/>
        </w:rPr>
        <w:t>а</w:t>
      </w:r>
      <w:r w:rsidRPr="0008574A">
        <w:rPr>
          <w:rFonts w:ascii="Times New Roman" w:hAnsi="Times New Roman"/>
          <w:sz w:val="28"/>
          <w:szCs w:val="28"/>
        </w:rPr>
        <w:t>ния, рефлексии). Поэтому обучение ориентировано главным образом на усво</w:t>
      </w:r>
      <w:r w:rsidRPr="0008574A">
        <w:rPr>
          <w:rFonts w:ascii="Times New Roman" w:hAnsi="Times New Roman"/>
          <w:sz w:val="28"/>
          <w:szCs w:val="28"/>
        </w:rPr>
        <w:t>е</w:t>
      </w:r>
      <w:r w:rsidRPr="0008574A">
        <w:rPr>
          <w:rFonts w:ascii="Times New Roman" w:hAnsi="Times New Roman"/>
          <w:sz w:val="28"/>
          <w:szCs w:val="28"/>
        </w:rPr>
        <w:t xml:space="preserve">ние научных понятий. Понятие в науке существует не в форме определений, а в форме движения от общего к частному, </w:t>
      </w:r>
      <w:proofErr w:type="gramStart"/>
      <w:r w:rsidRPr="0008574A">
        <w:rPr>
          <w:rFonts w:ascii="Times New Roman" w:hAnsi="Times New Roman"/>
          <w:sz w:val="28"/>
          <w:szCs w:val="28"/>
        </w:rPr>
        <w:t>от</w:t>
      </w:r>
      <w:proofErr w:type="gramEnd"/>
      <w:r w:rsidRPr="0008574A">
        <w:rPr>
          <w:rFonts w:ascii="Times New Roman" w:hAnsi="Times New Roman"/>
          <w:sz w:val="28"/>
          <w:szCs w:val="28"/>
        </w:rPr>
        <w:t xml:space="preserve"> абстрактного к конкретному. Без участия познавательных процессов человеческая деятельность невозможна. П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>знавательные процессы развиваются в деятельности и сами представляют собой виды деятельности. Систематизированы для использования основные принц</w:t>
      </w:r>
      <w:r w:rsidRPr="0008574A">
        <w:rPr>
          <w:rFonts w:ascii="Times New Roman" w:hAnsi="Times New Roman"/>
          <w:sz w:val="28"/>
          <w:szCs w:val="28"/>
        </w:rPr>
        <w:t>и</w:t>
      </w:r>
      <w:r w:rsidRPr="0008574A">
        <w:rPr>
          <w:rFonts w:ascii="Times New Roman" w:hAnsi="Times New Roman"/>
          <w:sz w:val="28"/>
          <w:szCs w:val="28"/>
        </w:rPr>
        <w:t>пы активизации познавательной деятельности, методы, приёмы работы по ра</w:t>
      </w:r>
      <w:r w:rsidRPr="0008574A">
        <w:rPr>
          <w:rFonts w:ascii="Times New Roman" w:hAnsi="Times New Roman"/>
          <w:sz w:val="28"/>
          <w:szCs w:val="28"/>
        </w:rPr>
        <w:t>з</w:t>
      </w:r>
      <w:r w:rsidRPr="0008574A">
        <w:rPr>
          <w:rFonts w:ascii="Times New Roman" w:hAnsi="Times New Roman"/>
          <w:sz w:val="28"/>
          <w:szCs w:val="28"/>
        </w:rPr>
        <w:t>витию познавательных универсальных учебных действий:</w:t>
      </w:r>
    </w:p>
    <w:p w:rsidR="00AF4B6C" w:rsidRPr="0008574A" w:rsidRDefault="00AF4B6C" w:rsidP="00096B42">
      <w:pPr>
        <w:pStyle w:val="ab"/>
        <w:widowControl w:val="0"/>
        <w:numPr>
          <w:ilvl w:val="0"/>
          <w:numId w:val="41"/>
        </w:numPr>
        <w:tabs>
          <w:tab w:val="left" w:pos="567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Принцип поиска</w:t>
      </w:r>
      <w:r w:rsidR="009D2A6F" w:rsidRPr="0008574A">
        <w:rPr>
          <w:rFonts w:ascii="Times New Roman" w:hAnsi="Times New Roman"/>
          <w:sz w:val="28"/>
          <w:szCs w:val="28"/>
        </w:rPr>
        <w:t>.</w:t>
      </w:r>
      <w:r w:rsidRPr="0008574A">
        <w:rPr>
          <w:rFonts w:ascii="Times New Roman" w:hAnsi="Times New Roman"/>
          <w:sz w:val="28"/>
          <w:szCs w:val="28"/>
        </w:rPr>
        <w:t xml:space="preserve"> Знания детям не даются в готовом виде (в виде о</w:t>
      </w:r>
      <w:r w:rsidRPr="0008574A">
        <w:rPr>
          <w:rFonts w:ascii="Times New Roman" w:hAnsi="Times New Roman"/>
          <w:sz w:val="28"/>
          <w:szCs w:val="28"/>
        </w:rPr>
        <w:t>б</w:t>
      </w:r>
      <w:r w:rsidRPr="0008574A">
        <w:rPr>
          <w:rFonts w:ascii="Times New Roman" w:hAnsi="Times New Roman"/>
          <w:sz w:val="28"/>
          <w:szCs w:val="28"/>
        </w:rPr>
        <w:t xml:space="preserve">разцов, правил, алгоритмов). Поиск способа решения новой задачи является мотивационным ядром учебной деятельности, основой желания и умения учиться. </w:t>
      </w:r>
    </w:p>
    <w:p w:rsidR="00AF4B6C" w:rsidRPr="0008574A" w:rsidRDefault="00AF4B6C" w:rsidP="00096B42">
      <w:pPr>
        <w:pStyle w:val="ab"/>
        <w:widowControl w:val="0"/>
        <w:numPr>
          <w:ilvl w:val="0"/>
          <w:numId w:val="41"/>
        </w:numPr>
        <w:tabs>
          <w:tab w:val="left" w:pos="567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Принцип постановки учебной задачи. Необходимость поиска способа решения новой задачи не диктуется требованиями учителя, учебника. Она м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>тивирована для детей внутренней логикой содержания обучения. Когда учен</w:t>
      </w:r>
      <w:r w:rsidRPr="0008574A">
        <w:rPr>
          <w:rFonts w:ascii="Times New Roman" w:hAnsi="Times New Roman"/>
          <w:sz w:val="28"/>
          <w:szCs w:val="28"/>
        </w:rPr>
        <w:t>и</w:t>
      </w:r>
      <w:r w:rsidRPr="0008574A">
        <w:rPr>
          <w:rFonts w:ascii="Times New Roman" w:hAnsi="Times New Roman"/>
          <w:sz w:val="28"/>
          <w:szCs w:val="28"/>
        </w:rPr>
        <w:lastRenderedPageBreak/>
        <w:t>ки обнаруживают, что задача не может быть решена теми способами, которыми они уже владеют, они заявляют о необходимости поиска новых способов де</w:t>
      </w:r>
      <w:r w:rsidRPr="0008574A">
        <w:rPr>
          <w:rFonts w:ascii="Times New Roman" w:hAnsi="Times New Roman"/>
          <w:sz w:val="28"/>
          <w:szCs w:val="28"/>
        </w:rPr>
        <w:t>й</w:t>
      </w:r>
      <w:r w:rsidRPr="0008574A">
        <w:rPr>
          <w:rFonts w:ascii="Times New Roman" w:hAnsi="Times New Roman"/>
          <w:sz w:val="28"/>
          <w:szCs w:val="28"/>
        </w:rPr>
        <w:t>ствия. Новый способ действия, который будет открыт классом под руково</w:t>
      </w:r>
      <w:r w:rsidRPr="0008574A">
        <w:rPr>
          <w:rFonts w:ascii="Times New Roman" w:hAnsi="Times New Roman"/>
          <w:sz w:val="28"/>
          <w:szCs w:val="28"/>
        </w:rPr>
        <w:t>д</w:t>
      </w:r>
      <w:r w:rsidRPr="0008574A">
        <w:rPr>
          <w:rFonts w:ascii="Times New Roman" w:hAnsi="Times New Roman"/>
          <w:sz w:val="28"/>
          <w:szCs w:val="28"/>
        </w:rPr>
        <w:t>ством учителя, не возникает для детей случайно; каждое следующее понятие с необходимостью вытекает из</w:t>
      </w:r>
      <w:r w:rsidR="00CD4803" w:rsidRPr="0008574A">
        <w:rPr>
          <w:rFonts w:ascii="Times New Roman" w:hAnsi="Times New Roman"/>
          <w:sz w:val="28"/>
          <w:szCs w:val="28"/>
        </w:rPr>
        <w:t xml:space="preserve"> предыдущего.</w:t>
      </w:r>
    </w:p>
    <w:p w:rsidR="00AF4B6C" w:rsidRPr="0008574A" w:rsidRDefault="00AF4B6C" w:rsidP="00096B42">
      <w:pPr>
        <w:pStyle w:val="ab"/>
        <w:widowControl w:val="0"/>
        <w:numPr>
          <w:ilvl w:val="0"/>
          <w:numId w:val="41"/>
        </w:numPr>
        <w:tabs>
          <w:tab w:val="left" w:pos="567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Принцип содержательного обобщения</w:t>
      </w:r>
      <w:r w:rsidR="009D2A6F" w:rsidRPr="0008574A">
        <w:rPr>
          <w:rFonts w:ascii="Times New Roman" w:hAnsi="Times New Roman"/>
          <w:sz w:val="28"/>
          <w:szCs w:val="28"/>
        </w:rPr>
        <w:t>.</w:t>
      </w:r>
      <w:r w:rsidRPr="0008574A">
        <w:rPr>
          <w:rFonts w:ascii="Times New Roman" w:hAnsi="Times New Roman"/>
          <w:sz w:val="28"/>
          <w:szCs w:val="28"/>
        </w:rPr>
        <w:t xml:space="preserve"> Учитель направляет поиск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>вые действия детей (их пробы, мнения, предложения, вопросы) не на внешние свойства вещей, а на общий принцип их строения. Суждение ученика, рассма</w:t>
      </w:r>
      <w:r w:rsidRPr="0008574A">
        <w:rPr>
          <w:rFonts w:ascii="Times New Roman" w:hAnsi="Times New Roman"/>
          <w:sz w:val="28"/>
          <w:szCs w:val="28"/>
        </w:rPr>
        <w:t>т</w:t>
      </w:r>
      <w:r w:rsidRPr="0008574A">
        <w:rPr>
          <w:rFonts w:ascii="Times New Roman" w:hAnsi="Times New Roman"/>
          <w:sz w:val="28"/>
          <w:szCs w:val="28"/>
        </w:rPr>
        <w:t xml:space="preserve">ривается не как ошибка, а как проба мысли. </w:t>
      </w:r>
    </w:p>
    <w:p w:rsidR="00AF4B6C" w:rsidRPr="0008574A" w:rsidRDefault="00AF4B6C" w:rsidP="00096B42">
      <w:pPr>
        <w:pStyle w:val="ab"/>
        <w:widowControl w:val="0"/>
        <w:numPr>
          <w:ilvl w:val="0"/>
          <w:numId w:val="41"/>
        </w:numPr>
        <w:tabs>
          <w:tab w:val="left" w:pos="567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Принцип моделирования</w:t>
      </w:r>
      <w:r w:rsidR="009D2A6F" w:rsidRPr="0008574A">
        <w:rPr>
          <w:rFonts w:ascii="Times New Roman" w:hAnsi="Times New Roman"/>
          <w:sz w:val="28"/>
          <w:szCs w:val="28"/>
        </w:rPr>
        <w:t>.</w:t>
      </w:r>
      <w:r w:rsidRPr="0008574A">
        <w:rPr>
          <w:rFonts w:ascii="Times New Roman" w:hAnsi="Times New Roman"/>
          <w:sz w:val="28"/>
          <w:szCs w:val="28"/>
        </w:rPr>
        <w:t xml:space="preserve"> Отношение, которое дети обнаруживают, нуждается в особом, модельном способе презентации. При этом не всякое изображение можно назвать учебной моделью, а лишь такое, которое отобр</w:t>
      </w:r>
      <w:r w:rsidRPr="0008574A">
        <w:rPr>
          <w:rFonts w:ascii="Times New Roman" w:hAnsi="Times New Roman"/>
          <w:sz w:val="28"/>
          <w:szCs w:val="28"/>
        </w:rPr>
        <w:t>а</w:t>
      </w:r>
      <w:r w:rsidRPr="0008574A">
        <w:rPr>
          <w:rFonts w:ascii="Times New Roman" w:hAnsi="Times New Roman"/>
          <w:sz w:val="28"/>
          <w:szCs w:val="28"/>
        </w:rPr>
        <w:t>жает внутренние особенности объекта и обеспечивает его дальнейший анализ. Учебная модель, выступая как продукт мыслительного анализа, затем сама м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 xml:space="preserve">жет стать особым средством мыслительной деятельности человека. </w:t>
      </w:r>
    </w:p>
    <w:p w:rsidR="00AF4B6C" w:rsidRPr="0008574A" w:rsidRDefault="00AF4B6C" w:rsidP="00096B42">
      <w:pPr>
        <w:pStyle w:val="ab"/>
        <w:widowControl w:val="0"/>
        <w:numPr>
          <w:ilvl w:val="0"/>
          <w:numId w:val="41"/>
        </w:numPr>
        <w:tabs>
          <w:tab w:val="left" w:pos="567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Принцип движения от общего к частному</w:t>
      </w:r>
      <w:r w:rsidR="009D2A6F" w:rsidRPr="0008574A">
        <w:rPr>
          <w:rFonts w:ascii="Times New Roman" w:hAnsi="Times New Roman"/>
          <w:sz w:val="28"/>
          <w:szCs w:val="28"/>
        </w:rPr>
        <w:t>.</w:t>
      </w:r>
      <w:r w:rsidRPr="000857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574A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08574A">
        <w:rPr>
          <w:rFonts w:ascii="Times New Roman" w:hAnsi="Times New Roman"/>
          <w:sz w:val="28"/>
          <w:szCs w:val="28"/>
        </w:rPr>
        <w:t xml:space="preserve"> конкретиз</w:t>
      </w:r>
      <w:r w:rsidRPr="0008574A">
        <w:rPr>
          <w:rFonts w:ascii="Times New Roman" w:hAnsi="Times New Roman"/>
          <w:sz w:val="28"/>
          <w:szCs w:val="28"/>
        </w:rPr>
        <w:t>и</w:t>
      </w:r>
      <w:r w:rsidRPr="0008574A">
        <w:rPr>
          <w:rFonts w:ascii="Times New Roman" w:hAnsi="Times New Roman"/>
          <w:sz w:val="28"/>
          <w:szCs w:val="28"/>
        </w:rPr>
        <w:t>руют ранее найденный общий способ, тем самым конкретизируют и соотве</w:t>
      </w:r>
      <w:r w:rsidRPr="0008574A">
        <w:rPr>
          <w:rFonts w:ascii="Times New Roman" w:hAnsi="Times New Roman"/>
          <w:sz w:val="28"/>
          <w:szCs w:val="28"/>
        </w:rPr>
        <w:t>т</w:t>
      </w:r>
      <w:r w:rsidRPr="0008574A">
        <w:rPr>
          <w:rFonts w:ascii="Times New Roman" w:hAnsi="Times New Roman"/>
          <w:sz w:val="28"/>
          <w:szCs w:val="28"/>
        </w:rPr>
        <w:t xml:space="preserve">ствующее ему понятие. </w:t>
      </w:r>
    </w:p>
    <w:p w:rsidR="00AF4B6C" w:rsidRPr="0008574A" w:rsidRDefault="00AF4B6C" w:rsidP="00096B42">
      <w:pPr>
        <w:pStyle w:val="ab"/>
        <w:widowControl w:val="0"/>
        <w:numPr>
          <w:ilvl w:val="0"/>
          <w:numId w:val="41"/>
        </w:numPr>
        <w:tabs>
          <w:tab w:val="left" w:pos="567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Принцип соответствия содержания и формы. Для того чтобы дети смогли через собственные поисковые действия открыть новый способ действия, необходимы особые формы организации совместной учебной деятельности класса и учителя. Основой этой организации является </w:t>
      </w:r>
      <w:proofErr w:type="spellStart"/>
      <w:r w:rsidRPr="0008574A">
        <w:rPr>
          <w:rFonts w:ascii="Times New Roman" w:hAnsi="Times New Roman"/>
          <w:sz w:val="28"/>
          <w:szCs w:val="28"/>
        </w:rPr>
        <w:t>общеклассная</w:t>
      </w:r>
      <w:proofErr w:type="spellEnd"/>
      <w:r w:rsidRPr="0008574A">
        <w:rPr>
          <w:rFonts w:ascii="Times New Roman" w:hAnsi="Times New Roman"/>
          <w:sz w:val="28"/>
          <w:szCs w:val="28"/>
        </w:rPr>
        <w:t xml:space="preserve"> дискуссия, в которой каждое высказанное предложение оценивается остальными участн</w:t>
      </w:r>
      <w:r w:rsidRPr="0008574A">
        <w:rPr>
          <w:rFonts w:ascii="Times New Roman" w:hAnsi="Times New Roman"/>
          <w:sz w:val="28"/>
          <w:szCs w:val="28"/>
        </w:rPr>
        <w:t>и</w:t>
      </w:r>
      <w:r w:rsidRPr="0008574A">
        <w:rPr>
          <w:rFonts w:ascii="Times New Roman" w:hAnsi="Times New Roman"/>
          <w:sz w:val="28"/>
          <w:szCs w:val="28"/>
        </w:rPr>
        <w:t>ками обсуждения. Предложения учителя подлежат такому же контролю и оце</w:t>
      </w:r>
      <w:r w:rsidRPr="0008574A">
        <w:rPr>
          <w:rFonts w:ascii="Times New Roman" w:hAnsi="Times New Roman"/>
          <w:sz w:val="28"/>
          <w:szCs w:val="28"/>
        </w:rPr>
        <w:t>н</w:t>
      </w:r>
      <w:r w:rsidRPr="0008574A">
        <w:rPr>
          <w:rFonts w:ascii="Times New Roman" w:hAnsi="Times New Roman"/>
          <w:sz w:val="28"/>
          <w:szCs w:val="28"/>
        </w:rPr>
        <w:t xml:space="preserve">ке, что и предложения учеников. Ученики участвуют в выборе критериев для контроля и оценки наряду с учителем. У школьников складывается способность к самоконтролю и самооценке как к базисным компонентам умения учиться. Познавательные действия составляют существенный ресурс достижения успеха и оказывают воздействие как на эффективность самостоятельной деятельности и коммуникации, так и на самооценку, </w:t>
      </w:r>
      <w:proofErr w:type="spellStart"/>
      <w:r w:rsidRPr="0008574A">
        <w:rPr>
          <w:rFonts w:ascii="Times New Roman" w:hAnsi="Times New Roman"/>
          <w:sz w:val="28"/>
          <w:szCs w:val="28"/>
        </w:rPr>
        <w:t>смыслообразование</w:t>
      </w:r>
      <w:proofErr w:type="spellEnd"/>
      <w:r w:rsidRPr="0008574A">
        <w:rPr>
          <w:rFonts w:ascii="Times New Roman" w:hAnsi="Times New Roman"/>
          <w:sz w:val="28"/>
          <w:szCs w:val="28"/>
        </w:rPr>
        <w:t xml:space="preserve"> и самоопределение </w:t>
      </w:r>
      <w:r w:rsidRPr="0008574A">
        <w:rPr>
          <w:rFonts w:ascii="Times New Roman" w:hAnsi="Times New Roman"/>
          <w:sz w:val="28"/>
          <w:szCs w:val="28"/>
        </w:rPr>
        <w:lastRenderedPageBreak/>
        <w:t xml:space="preserve">учащихся. </w:t>
      </w:r>
    </w:p>
    <w:p w:rsidR="00AF4B6C" w:rsidRPr="0008574A" w:rsidRDefault="00AF4B6C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Основная проблема школьников – неумение владеть арсеналом разных учебных средств в новой, незнакомой, нестандартной учебной ситуации. П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>этому в настоящее время всё более актуальным становится использование в обучении приёмов и методов, которые формируют умение самостоятельно д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>бывать новые знания, собирать необходимую информацию, умение выдвигать гипотезы, делать выводы, умозаключения. А это предлагает поиск новых форм, методов обучения. В учебном заведении особое место занимают такие формы занятий, которые обеспечивают активное участие в уроке каждого учащегося, повышают авторитет знаний и индивидуальную ответственность учащихся за результаты учебного труда. Эти задачи можно успешно решать через примен</w:t>
      </w:r>
      <w:r w:rsidRPr="0008574A">
        <w:rPr>
          <w:rFonts w:ascii="Times New Roman" w:hAnsi="Times New Roman"/>
          <w:sz w:val="28"/>
          <w:szCs w:val="28"/>
        </w:rPr>
        <w:t>е</w:t>
      </w:r>
      <w:r w:rsidRPr="0008574A">
        <w:rPr>
          <w:rFonts w:ascii="Times New Roman" w:hAnsi="Times New Roman"/>
          <w:sz w:val="28"/>
          <w:szCs w:val="28"/>
        </w:rPr>
        <w:t>ния активных форм обучения. Именно направляющая роль учителя обеспечив</w:t>
      </w:r>
      <w:r w:rsidRPr="0008574A">
        <w:rPr>
          <w:rFonts w:ascii="Times New Roman" w:hAnsi="Times New Roman"/>
          <w:sz w:val="28"/>
          <w:szCs w:val="28"/>
        </w:rPr>
        <w:t>а</w:t>
      </w:r>
      <w:r w:rsidRPr="0008574A">
        <w:rPr>
          <w:rFonts w:ascii="Times New Roman" w:hAnsi="Times New Roman"/>
          <w:sz w:val="28"/>
          <w:szCs w:val="28"/>
        </w:rPr>
        <w:t>ет полноценное усвоение учащимися знаний, умений и навыков, развитие их умственных сил и творческих способностей. Познавательная деятельность – это единство чувственного восприятия, теоретического мышления и практической деятельности. Обучение, как и всякий другой процесс, связано с движением. Оно, как и целостный педагогический процесс, имеет задачную структуру, а, следовательно, и движение в процессе обучения идет от решения одной уче</w:t>
      </w:r>
      <w:r w:rsidRPr="0008574A">
        <w:rPr>
          <w:rFonts w:ascii="Times New Roman" w:hAnsi="Times New Roman"/>
          <w:sz w:val="28"/>
          <w:szCs w:val="28"/>
        </w:rPr>
        <w:t>б</w:t>
      </w:r>
      <w:r w:rsidRPr="0008574A">
        <w:rPr>
          <w:rFonts w:ascii="Times New Roman" w:hAnsi="Times New Roman"/>
          <w:sz w:val="28"/>
          <w:szCs w:val="28"/>
        </w:rPr>
        <w:t xml:space="preserve">ной задачей к другой, продвигая учащегося по пути познания: от незнания к знанию, то неполного знания </w:t>
      </w:r>
      <w:proofErr w:type="gramStart"/>
      <w:r w:rsidRPr="0008574A">
        <w:rPr>
          <w:rFonts w:ascii="Times New Roman" w:hAnsi="Times New Roman"/>
          <w:sz w:val="28"/>
          <w:szCs w:val="28"/>
        </w:rPr>
        <w:t>к</w:t>
      </w:r>
      <w:proofErr w:type="gramEnd"/>
      <w:r w:rsidRPr="0008574A">
        <w:rPr>
          <w:rFonts w:ascii="Times New Roman" w:hAnsi="Times New Roman"/>
          <w:sz w:val="28"/>
          <w:szCs w:val="28"/>
        </w:rPr>
        <w:t xml:space="preserve"> более полному и точному. Обучение не своди</w:t>
      </w:r>
      <w:r w:rsidRPr="0008574A">
        <w:rPr>
          <w:rFonts w:ascii="Times New Roman" w:hAnsi="Times New Roman"/>
          <w:sz w:val="28"/>
          <w:szCs w:val="28"/>
        </w:rPr>
        <w:t>т</w:t>
      </w:r>
      <w:r w:rsidRPr="0008574A">
        <w:rPr>
          <w:rFonts w:ascii="Times New Roman" w:hAnsi="Times New Roman"/>
          <w:sz w:val="28"/>
          <w:szCs w:val="28"/>
        </w:rPr>
        <w:t>ся к механической «передаче» знаний, умений и навыков, т.к. обучение являе</w:t>
      </w:r>
      <w:r w:rsidRPr="0008574A">
        <w:rPr>
          <w:rFonts w:ascii="Times New Roman" w:hAnsi="Times New Roman"/>
          <w:sz w:val="28"/>
          <w:szCs w:val="28"/>
        </w:rPr>
        <w:t>т</w:t>
      </w:r>
      <w:r w:rsidRPr="0008574A">
        <w:rPr>
          <w:rFonts w:ascii="Times New Roman" w:hAnsi="Times New Roman"/>
          <w:sz w:val="28"/>
          <w:szCs w:val="28"/>
        </w:rPr>
        <w:t>ся двусторонним процессом, в котором тесно взаимодействуют педагоги и учащиеся: преподавание и учение. В педагогической практике и в методич</w:t>
      </w:r>
      <w:r w:rsidRPr="0008574A">
        <w:rPr>
          <w:rFonts w:ascii="Times New Roman" w:hAnsi="Times New Roman"/>
          <w:sz w:val="28"/>
          <w:szCs w:val="28"/>
        </w:rPr>
        <w:t>е</w:t>
      </w:r>
      <w:r w:rsidRPr="0008574A">
        <w:rPr>
          <w:rFonts w:ascii="Times New Roman" w:hAnsi="Times New Roman"/>
          <w:sz w:val="28"/>
          <w:szCs w:val="28"/>
        </w:rPr>
        <w:t xml:space="preserve">ской литературе традиционно принято делить методы </w:t>
      </w:r>
      <w:proofErr w:type="gramStart"/>
      <w:r w:rsidRPr="0008574A">
        <w:rPr>
          <w:rFonts w:ascii="Times New Roman" w:hAnsi="Times New Roman"/>
          <w:sz w:val="28"/>
          <w:szCs w:val="28"/>
        </w:rPr>
        <w:t>обучения по источнику</w:t>
      </w:r>
      <w:proofErr w:type="gramEnd"/>
      <w:r w:rsidRPr="0008574A">
        <w:rPr>
          <w:rFonts w:ascii="Times New Roman" w:hAnsi="Times New Roman"/>
          <w:sz w:val="28"/>
          <w:szCs w:val="28"/>
        </w:rPr>
        <w:t xml:space="preserve"> знаний: словесные (рассказ, лекция, беседа, чтение), наглядные (демонстрация натуральных, экранных и других наглядных пособий, опытов) и практические (лабораторные и практические работы). Каждый из них может быть и более а</w:t>
      </w:r>
      <w:r w:rsidRPr="0008574A">
        <w:rPr>
          <w:rFonts w:ascii="Times New Roman" w:hAnsi="Times New Roman"/>
          <w:sz w:val="28"/>
          <w:szCs w:val="28"/>
        </w:rPr>
        <w:t>к</w:t>
      </w:r>
      <w:r w:rsidRPr="0008574A">
        <w:rPr>
          <w:rFonts w:ascii="Times New Roman" w:hAnsi="Times New Roman"/>
          <w:sz w:val="28"/>
          <w:szCs w:val="28"/>
        </w:rPr>
        <w:t xml:space="preserve">тивным и менее активным, пассивным. </w:t>
      </w:r>
    </w:p>
    <w:p w:rsidR="00AF4B6C" w:rsidRPr="0008574A" w:rsidRDefault="00AF4B6C" w:rsidP="00096B42">
      <w:pPr>
        <w:pStyle w:val="ab"/>
        <w:widowControl w:val="0"/>
        <w:tabs>
          <w:tab w:val="left" w:pos="42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Словесные методы развития познавательного интереса: </w:t>
      </w:r>
    </w:p>
    <w:p w:rsidR="00AF4B6C" w:rsidRPr="0008574A" w:rsidRDefault="00AF4B6C" w:rsidP="00096B42">
      <w:pPr>
        <w:pStyle w:val="ab"/>
        <w:widowControl w:val="0"/>
        <w:numPr>
          <w:ilvl w:val="0"/>
          <w:numId w:val="34"/>
        </w:numPr>
        <w:tabs>
          <w:tab w:val="left" w:pos="426"/>
          <w:tab w:val="left" w:pos="567"/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Метод дискуссии применяют по вопросам, требующим размышлений, </w:t>
      </w:r>
      <w:r w:rsidRPr="0008574A">
        <w:rPr>
          <w:rFonts w:ascii="Times New Roman" w:hAnsi="Times New Roman"/>
          <w:sz w:val="28"/>
          <w:szCs w:val="28"/>
        </w:rPr>
        <w:lastRenderedPageBreak/>
        <w:t>требуют, чтобы учащиеся могли свободно высказывать свое мнение и вним</w:t>
      </w:r>
      <w:r w:rsidRPr="0008574A">
        <w:rPr>
          <w:rFonts w:ascii="Times New Roman" w:hAnsi="Times New Roman"/>
          <w:sz w:val="28"/>
          <w:szCs w:val="28"/>
        </w:rPr>
        <w:t>а</w:t>
      </w:r>
      <w:r w:rsidRPr="0008574A">
        <w:rPr>
          <w:rFonts w:ascii="Times New Roman" w:hAnsi="Times New Roman"/>
          <w:sz w:val="28"/>
          <w:szCs w:val="28"/>
        </w:rPr>
        <w:t xml:space="preserve">тельно слушать мнение выступающих. </w:t>
      </w:r>
    </w:p>
    <w:p w:rsidR="00AF4B6C" w:rsidRPr="0008574A" w:rsidRDefault="00AF4B6C" w:rsidP="00096B42">
      <w:pPr>
        <w:pStyle w:val="ab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Метод самостоятельной работы с учащимися. В классе учащийся должны постараться не прочитать, а пересказать свое сообщение. При таком виде работы учащиеся учатся анализировать и обобщать материал, а также ра</w:t>
      </w:r>
      <w:r w:rsidRPr="0008574A">
        <w:rPr>
          <w:rFonts w:ascii="Times New Roman" w:hAnsi="Times New Roman"/>
          <w:sz w:val="28"/>
          <w:szCs w:val="28"/>
        </w:rPr>
        <w:t>з</w:t>
      </w:r>
      <w:r w:rsidRPr="0008574A">
        <w:rPr>
          <w:rFonts w:ascii="Times New Roman" w:hAnsi="Times New Roman"/>
          <w:sz w:val="28"/>
          <w:szCs w:val="28"/>
        </w:rPr>
        <w:t xml:space="preserve">вивается устная речь. Благодаря этому, учащиеся впоследствии не стесняются высказывать свои мысли и суждения. </w:t>
      </w:r>
    </w:p>
    <w:p w:rsidR="00AF4B6C" w:rsidRPr="0008574A" w:rsidRDefault="00AF4B6C" w:rsidP="00096B42">
      <w:pPr>
        <w:pStyle w:val="ab"/>
        <w:widowControl w:val="0"/>
        <w:numPr>
          <w:ilvl w:val="0"/>
          <w:numId w:val="34"/>
        </w:numPr>
        <w:tabs>
          <w:tab w:val="left" w:pos="426"/>
          <w:tab w:val="left" w:pos="567"/>
          <w:tab w:val="left" w:pos="851"/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Метод проблемного изложения. Основой данного метода является с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>здание на уроке проблемной ситуации. Учащиеся не обладают знаниями или способами деятельности для объяснения фактов и явлений, выдвигают свои г</w:t>
      </w:r>
      <w:r w:rsidRPr="0008574A">
        <w:rPr>
          <w:rFonts w:ascii="Times New Roman" w:hAnsi="Times New Roman"/>
          <w:sz w:val="28"/>
          <w:szCs w:val="28"/>
        </w:rPr>
        <w:t>и</w:t>
      </w:r>
      <w:r w:rsidRPr="0008574A">
        <w:rPr>
          <w:rFonts w:ascii="Times New Roman" w:hAnsi="Times New Roman"/>
          <w:sz w:val="28"/>
          <w:szCs w:val="28"/>
        </w:rPr>
        <w:t xml:space="preserve">потезы, </w:t>
      </w:r>
      <w:proofErr w:type="gramStart"/>
      <w:r w:rsidRPr="0008574A">
        <w:rPr>
          <w:rFonts w:ascii="Times New Roman" w:hAnsi="Times New Roman"/>
          <w:sz w:val="28"/>
          <w:szCs w:val="28"/>
        </w:rPr>
        <w:t>решения данной проблемной ситуации</w:t>
      </w:r>
      <w:proofErr w:type="gramEnd"/>
      <w:r w:rsidRPr="0008574A">
        <w:rPr>
          <w:rFonts w:ascii="Times New Roman" w:hAnsi="Times New Roman"/>
          <w:sz w:val="28"/>
          <w:szCs w:val="28"/>
        </w:rPr>
        <w:t>. Данный метод способствует формированию у учащихся приемов умственной деятельности, анализа, сра</w:t>
      </w:r>
      <w:r w:rsidRPr="0008574A">
        <w:rPr>
          <w:rFonts w:ascii="Times New Roman" w:hAnsi="Times New Roman"/>
          <w:sz w:val="28"/>
          <w:szCs w:val="28"/>
        </w:rPr>
        <w:t>в</w:t>
      </w:r>
      <w:r w:rsidRPr="0008574A">
        <w:rPr>
          <w:rFonts w:ascii="Times New Roman" w:hAnsi="Times New Roman"/>
          <w:sz w:val="28"/>
          <w:szCs w:val="28"/>
        </w:rPr>
        <w:t xml:space="preserve">нения, обобщения. </w:t>
      </w:r>
      <w:proofErr w:type="gramStart"/>
      <w:r w:rsidRPr="0008574A">
        <w:rPr>
          <w:rFonts w:ascii="Times New Roman" w:hAnsi="Times New Roman"/>
          <w:sz w:val="28"/>
          <w:szCs w:val="28"/>
        </w:rPr>
        <w:t>Но в каждой параллели задачи дифференцируются – более сложные, творческого характера – сильным учащимся, а аналогичные – слабым.</w:t>
      </w:r>
      <w:proofErr w:type="gramEnd"/>
      <w:r w:rsidRPr="0008574A">
        <w:rPr>
          <w:rFonts w:ascii="Times New Roman" w:hAnsi="Times New Roman"/>
          <w:sz w:val="28"/>
          <w:szCs w:val="28"/>
        </w:rPr>
        <w:t xml:space="preserve"> При этом у самих учащихся на этом не акцентируется внимание. Каждый уч</w:t>
      </w:r>
      <w:r w:rsidRPr="0008574A">
        <w:rPr>
          <w:rFonts w:ascii="Times New Roman" w:hAnsi="Times New Roman"/>
          <w:sz w:val="28"/>
          <w:szCs w:val="28"/>
        </w:rPr>
        <w:t>а</w:t>
      </w:r>
      <w:r w:rsidRPr="0008574A">
        <w:rPr>
          <w:rFonts w:ascii="Times New Roman" w:hAnsi="Times New Roman"/>
          <w:sz w:val="28"/>
          <w:szCs w:val="28"/>
        </w:rPr>
        <w:t>щийся получает задание по своим возможностям и способностям. При этом не снижается интерес к обучению. Также используются методы устного излож</w:t>
      </w:r>
      <w:r w:rsidRPr="0008574A">
        <w:rPr>
          <w:rFonts w:ascii="Times New Roman" w:hAnsi="Times New Roman"/>
          <w:sz w:val="28"/>
          <w:szCs w:val="28"/>
        </w:rPr>
        <w:t>е</w:t>
      </w:r>
      <w:r w:rsidRPr="0008574A">
        <w:rPr>
          <w:rFonts w:ascii="Times New Roman" w:hAnsi="Times New Roman"/>
          <w:sz w:val="28"/>
          <w:szCs w:val="28"/>
        </w:rPr>
        <w:t>ния – рассказ, беседа, описание, объяснение, характеристика. Наглядные мет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>ды Средствами активизации познавательной деятельности являются наглядные пособия, инструменты (ручки, карандаши, линейки), сигнальные карточки, те</w:t>
      </w:r>
      <w:r w:rsidRPr="0008574A">
        <w:rPr>
          <w:rFonts w:ascii="Times New Roman" w:hAnsi="Times New Roman"/>
          <w:sz w:val="28"/>
          <w:szCs w:val="28"/>
        </w:rPr>
        <w:t>х</w:t>
      </w:r>
      <w:r w:rsidRPr="0008574A">
        <w:rPr>
          <w:rFonts w:ascii="Times New Roman" w:hAnsi="Times New Roman"/>
          <w:sz w:val="28"/>
          <w:szCs w:val="28"/>
        </w:rPr>
        <w:t xml:space="preserve">нические средства обучения, а также само помещение (класс). Класс должен быть оформлен так, чтобы в нем не только было удобно работать учителю, но и вызывал желание у детей находиться и получать знания в нем. </w:t>
      </w:r>
      <w:proofErr w:type="gramStart"/>
      <w:r w:rsidRPr="0008574A">
        <w:rPr>
          <w:rFonts w:ascii="Times New Roman" w:hAnsi="Times New Roman"/>
          <w:sz w:val="28"/>
          <w:szCs w:val="28"/>
        </w:rPr>
        <w:t>Разнообразив</w:t>
      </w:r>
      <w:proofErr w:type="gramEnd"/>
      <w:r w:rsidRPr="0008574A">
        <w:rPr>
          <w:rFonts w:ascii="Times New Roman" w:hAnsi="Times New Roman"/>
          <w:sz w:val="28"/>
          <w:szCs w:val="28"/>
        </w:rPr>
        <w:t>, уроки различными видами работ и используя средства обучения, учитель пол</w:t>
      </w:r>
      <w:r w:rsidRPr="0008574A">
        <w:rPr>
          <w:rFonts w:ascii="Times New Roman" w:hAnsi="Times New Roman"/>
          <w:sz w:val="28"/>
          <w:szCs w:val="28"/>
        </w:rPr>
        <w:t>у</w:t>
      </w:r>
      <w:r w:rsidRPr="0008574A">
        <w:rPr>
          <w:rFonts w:ascii="Times New Roman" w:hAnsi="Times New Roman"/>
          <w:sz w:val="28"/>
          <w:szCs w:val="28"/>
        </w:rPr>
        <w:t>чает большую активность учащихся на уроке. Очень важно использовать на уроке раздаточный материал. Это способствует лучшему усвоению материала и повышает интерес к предмету.</w:t>
      </w:r>
    </w:p>
    <w:p w:rsidR="00AF4B6C" w:rsidRPr="0008574A" w:rsidRDefault="00AF4B6C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Таким образом, основными способами и методами развития познавател</w:t>
      </w:r>
      <w:r w:rsidRPr="0008574A">
        <w:rPr>
          <w:rFonts w:ascii="Times New Roman" w:hAnsi="Times New Roman"/>
          <w:sz w:val="28"/>
          <w:szCs w:val="28"/>
        </w:rPr>
        <w:t>ь</w:t>
      </w:r>
      <w:r w:rsidRPr="0008574A">
        <w:rPr>
          <w:rFonts w:ascii="Times New Roman" w:hAnsi="Times New Roman"/>
          <w:sz w:val="28"/>
          <w:szCs w:val="28"/>
        </w:rPr>
        <w:t>ного интереса младших школьников являются: игровые формы, методы и пр</w:t>
      </w:r>
      <w:r w:rsidRPr="0008574A">
        <w:rPr>
          <w:rFonts w:ascii="Times New Roman" w:hAnsi="Times New Roman"/>
          <w:sz w:val="28"/>
          <w:szCs w:val="28"/>
        </w:rPr>
        <w:t>и</w:t>
      </w:r>
      <w:r w:rsidRPr="0008574A">
        <w:rPr>
          <w:rFonts w:ascii="Times New Roman" w:hAnsi="Times New Roman"/>
          <w:sz w:val="28"/>
          <w:szCs w:val="28"/>
        </w:rPr>
        <w:t>ёмы обучения, самостоятельные работы, проблемные ситуации, нетрадицио</w:t>
      </w:r>
      <w:r w:rsidRPr="0008574A">
        <w:rPr>
          <w:rFonts w:ascii="Times New Roman" w:hAnsi="Times New Roman"/>
          <w:sz w:val="28"/>
          <w:szCs w:val="28"/>
        </w:rPr>
        <w:t>н</w:t>
      </w:r>
      <w:r w:rsidRPr="0008574A">
        <w:rPr>
          <w:rFonts w:ascii="Times New Roman" w:hAnsi="Times New Roman"/>
          <w:sz w:val="28"/>
          <w:szCs w:val="28"/>
        </w:rPr>
        <w:lastRenderedPageBreak/>
        <w:t>ные формы учебных занятий, проектно-исследовательская деятельность и с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>временные образовательные технологии.</w:t>
      </w:r>
    </w:p>
    <w:p w:rsidR="00AF4B6C" w:rsidRPr="0008574A" w:rsidRDefault="00AF4B6C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8574A">
        <w:rPr>
          <w:rFonts w:ascii="Times New Roman" w:hAnsi="Times New Roman"/>
          <w:bCs/>
          <w:sz w:val="28"/>
          <w:szCs w:val="28"/>
          <w:shd w:val="clear" w:color="auto" w:fill="FFFFFF"/>
        </w:rPr>
        <w:br w:type="page"/>
      </w: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8574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 xml:space="preserve">2 Экспериментальная работа по </w:t>
      </w:r>
      <w:r w:rsidRPr="0008574A">
        <w:rPr>
          <w:rFonts w:ascii="Times New Roman" w:hAnsi="Times New Roman"/>
          <w:b/>
          <w:sz w:val="28"/>
          <w:szCs w:val="28"/>
        </w:rPr>
        <w:t xml:space="preserve">развитию познавательного </w:t>
      </w:r>
      <w:r w:rsidR="00851CB1" w:rsidRPr="0008574A">
        <w:rPr>
          <w:rFonts w:ascii="Times New Roman" w:hAnsi="Times New Roman"/>
          <w:b/>
          <w:sz w:val="28"/>
          <w:szCs w:val="28"/>
        </w:rPr>
        <w:br/>
      </w:r>
      <w:r w:rsidRPr="0008574A">
        <w:rPr>
          <w:rFonts w:ascii="Times New Roman" w:hAnsi="Times New Roman"/>
          <w:b/>
          <w:sz w:val="28"/>
          <w:szCs w:val="28"/>
        </w:rPr>
        <w:t>интереса учащихся на уроках литературного чтения через организацию проектной деятельности</w:t>
      </w:r>
      <w:r w:rsidRPr="0008574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08574A">
        <w:rPr>
          <w:rFonts w:ascii="Times New Roman" w:hAnsi="Times New Roman"/>
          <w:b/>
          <w:sz w:val="28"/>
          <w:szCs w:val="28"/>
        </w:rPr>
        <w:t xml:space="preserve">2.1 Диагностика уровня развитию познавательного интереса </w:t>
      </w:r>
      <w:r w:rsidR="00375F09" w:rsidRPr="0008574A">
        <w:rPr>
          <w:rFonts w:ascii="Times New Roman" w:hAnsi="Times New Roman"/>
          <w:b/>
          <w:sz w:val="28"/>
          <w:szCs w:val="28"/>
        </w:rPr>
        <w:br/>
      </w:r>
      <w:r w:rsidRPr="0008574A">
        <w:rPr>
          <w:rFonts w:ascii="Times New Roman" w:hAnsi="Times New Roman"/>
          <w:b/>
          <w:sz w:val="28"/>
          <w:szCs w:val="28"/>
        </w:rPr>
        <w:t>уч</w:t>
      </w:r>
      <w:r w:rsidR="00375F09" w:rsidRPr="0008574A">
        <w:rPr>
          <w:rFonts w:ascii="Times New Roman" w:hAnsi="Times New Roman"/>
          <w:b/>
          <w:sz w:val="28"/>
          <w:szCs w:val="28"/>
        </w:rPr>
        <w:t>а</w:t>
      </w:r>
      <w:r w:rsidRPr="0008574A">
        <w:rPr>
          <w:rFonts w:ascii="Times New Roman" w:hAnsi="Times New Roman"/>
          <w:b/>
          <w:sz w:val="28"/>
          <w:szCs w:val="28"/>
        </w:rPr>
        <w:t>щихся на уроках литературного чтения</w:t>
      </w: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Экспериментальное исследование проводилось на базе МОАНУ </w:t>
      </w:r>
      <w:r w:rsidR="002F3472" w:rsidRPr="0008574A">
        <w:rPr>
          <w:rFonts w:ascii="Times New Roman" w:hAnsi="Times New Roman"/>
          <w:sz w:val="28"/>
          <w:szCs w:val="28"/>
        </w:rPr>
        <w:br/>
      </w:r>
      <w:r w:rsidRPr="0008574A">
        <w:rPr>
          <w:rFonts w:ascii="Times New Roman" w:hAnsi="Times New Roman"/>
          <w:sz w:val="28"/>
          <w:szCs w:val="28"/>
        </w:rPr>
        <w:t>СОШ № 19 г. Корено</w:t>
      </w:r>
      <w:proofErr w:type="gramStart"/>
      <w:r w:rsidRPr="0008574A">
        <w:rPr>
          <w:rFonts w:ascii="Times New Roman" w:hAnsi="Times New Roman"/>
          <w:sz w:val="28"/>
          <w:szCs w:val="28"/>
        </w:rPr>
        <w:t>вск Кр</w:t>
      </w:r>
      <w:proofErr w:type="gramEnd"/>
      <w:r w:rsidRPr="0008574A">
        <w:rPr>
          <w:rFonts w:ascii="Times New Roman" w:hAnsi="Times New Roman"/>
          <w:sz w:val="28"/>
          <w:szCs w:val="28"/>
        </w:rPr>
        <w:t>аснодарского края. В экспериментальном исслед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>вании принимали участие 30 учащихся 3 «Б» класса и 28 учащихся 3 «В» кла</w:t>
      </w:r>
      <w:r w:rsidRPr="0008574A">
        <w:rPr>
          <w:rFonts w:ascii="Times New Roman" w:hAnsi="Times New Roman"/>
          <w:sz w:val="28"/>
          <w:szCs w:val="28"/>
        </w:rPr>
        <w:t>с</w:t>
      </w:r>
      <w:r w:rsidRPr="0008574A">
        <w:rPr>
          <w:rFonts w:ascii="Times New Roman" w:hAnsi="Times New Roman"/>
          <w:sz w:val="28"/>
          <w:szCs w:val="28"/>
        </w:rPr>
        <w:t xml:space="preserve">са. Цель констатирующего эксперимента – выявить первоначальный уровень развития читательского интереса у младших школьников. </w:t>
      </w: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В качестве критериев развития читательского интереса младших школ</w:t>
      </w:r>
      <w:r w:rsidRPr="0008574A">
        <w:rPr>
          <w:rFonts w:ascii="Times New Roman" w:hAnsi="Times New Roman"/>
          <w:sz w:val="28"/>
          <w:szCs w:val="28"/>
        </w:rPr>
        <w:t>ь</w:t>
      </w:r>
      <w:r w:rsidRPr="0008574A">
        <w:rPr>
          <w:rFonts w:ascii="Times New Roman" w:hAnsi="Times New Roman"/>
          <w:sz w:val="28"/>
          <w:szCs w:val="28"/>
        </w:rPr>
        <w:t xml:space="preserve">ников были выделены: а) познавательная направленность на чтение; </w:t>
      </w:r>
      <w:r w:rsidR="00375F09" w:rsidRPr="0008574A">
        <w:rPr>
          <w:rFonts w:ascii="Times New Roman" w:hAnsi="Times New Roman"/>
          <w:sz w:val="28"/>
          <w:szCs w:val="28"/>
        </w:rPr>
        <w:br/>
      </w:r>
      <w:r w:rsidRPr="0008574A">
        <w:rPr>
          <w:rFonts w:ascii="Times New Roman" w:hAnsi="Times New Roman"/>
          <w:sz w:val="28"/>
          <w:szCs w:val="28"/>
        </w:rPr>
        <w:t>б) положительное личностное отношение к чтению; в) наличие читательского кругозора.</w:t>
      </w: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Для проведения </w:t>
      </w:r>
      <w:proofErr w:type="gramStart"/>
      <w:r w:rsidRPr="0008574A">
        <w:rPr>
          <w:rFonts w:ascii="Times New Roman" w:hAnsi="Times New Roman"/>
          <w:sz w:val="28"/>
          <w:szCs w:val="28"/>
        </w:rPr>
        <w:t xml:space="preserve">исследования уровня развития читательского </w:t>
      </w:r>
      <w:r w:rsidR="00FE6E6B" w:rsidRPr="0008574A">
        <w:rPr>
          <w:rFonts w:ascii="Times New Roman" w:hAnsi="Times New Roman"/>
          <w:sz w:val="28"/>
          <w:szCs w:val="28"/>
        </w:rPr>
        <w:t xml:space="preserve">интереса </w:t>
      </w:r>
      <w:r w:rsidRPr="0008574A">
        <w:rPr>
          <w:rFonts w:ascii="Times New Roman" w:hAnsi="Times New Roman"/>
          <w:sz w:val="28"/>
          <w:szCs w:val="28"/>
        </w:rPr>
        <w:t>младших школьников</w:t>
      </w:r>
      <w:proofErr w:type="gramEnd"/>
      <w:r w:rsidRPr="0008574A">
        <w:rPr>
          <w:rFonts w:ascii="Times New Roman" w:hAnsi="Times New Roman"/>
          <w:sz w:val="28"/>
          <w:szCs w:val="28"/>
        </w:rPr>
        <w:t xml:space="preserve"> были использованы следующие методики: 1) анкета «К</w:t>
      </w:r>
      <w:r w:rsidRPr="0008574A">
        <w:rPr>
          <w:rFonts w:ascii="Times New Roman" w:hAnsi="Times New Roman"/>
          <w:sz w:val="28"/>
          <w:szCs w:val="28"/>
        </w:rPr>
        <w:t>а</w:t>
      </w:r>
      <w:r w:rsidRPr="0008574A">
        <w:rPr>
          <w:rFonts w:ascii="Times New Roman" w:hAnsi="Times New Roman"/>
          <w:sz w:val="28"/>
          <w:szCs w:val="28"/>
        </w:rPr>
        <w:t>кой ты читатель» (</w:t>
      </w:r>
      <w:r w:rsidR="00FE6E6B" w:rsidRPr="0008574A">
        <w:rPr>
          <w:rFonts w:ascii="Times New Roman" w:hAnsi="Times New Roman"/>
          <w:sz w:val="28"/>
          <w:szCs w:val="28"/>
        </w:rPr>
        <w:t xml:space="preserve">Н.Г. </w:t>
      </w:r>
      <w:r w:rsidRPr="0008574A">
        <w:rPr>
          <w:rFonts w:ascii="Times New Roman" w:hAnsi="Times New Roman"/>
          <w:sz w:val="28"/>
          <w:szCs w:val="28"/>
        </w:rPr>
        <w:t>Малахова); 2) опросник для младших школьников «Узнай свой читательский интерес» (</w:t>
      </w:r>
      <w:r w:rsidR="00FE6E6B" w:rsidRPr="0008574A">
        <w:rPr>
          <w:rFonts w:ascii="Times New Roman" w:hAnsi="Times New Roman"/>
          <w:sz w:val="28"/>
          <w:szCs w:val="28"/>
        </w:rPr>
        <w:t>А.П.</w:t>
      </w:r>
      <w:r w:rsidR="009D2A6F" w:rsidRPr="000857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74A">
        <w:rPr>
          <w:rFonts w:ascii="Times New Roman" w:hAnsi="Times New Roman"/>
          <w:sz w:val="28"/>
          <w:szCs w:val="28"/>
        </w:rPr>
        <w:t>Кашкаров</w:t>
      </w:r>
      <w:proofErr w:type="spellEnd"/>
      <w:r w:rsidRPr="0008574A">
        <w:rPr>
          <w:rFonts w:ascii="Times New Roman" w:hAnsi="Times New Roman"/>
          <w:sz w:val="28"/>
          <w:szCs w:val="28"/>
        </w:rPr>
        <w:t>);</w:t>
      </w: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В начале исследования была прове</w:t>
      </w:r>
      <w:r w:rsidR="00D825B5" w:rsidRPr="0008574A">
        <w:rPr>
          <w:rFonts w:ascii="Times New Roman" w:hAnsi="Times New Roman"/>
          <w:sz w:val="28"/>
          <w:szCs w:val="28"/>
        </w:rPr>
        <w:t xml:space="preserve">дена диагностика познавательно </w:t>
      </w:r>
      <w:r w:rsidRPr="0008574A">
        <w:rPr>
          <w:rFonts w:ascii="Times New Roman" w:hAnsi="Times New Roman"/>
          <w:sz w:val="28"/>
          <w:szCs w:val="28"/>
        </w:rPr>
        <w:t xml:space="preserve">направленности на чтение детской литературы с использованием </w:t>
      </w:r>
      <w:proofErr w:type="gramStart"/>
      <w:r w:rsidR="00FE6E6B" w:rsidRPr="0008574A">
        <w:rPr>
          <w:rFonts w:ascii="Times New Roman" w:hAnsi="Times New Roman"/>
          <w:sz w:val="28"/>
          <w:szCs w:val="28"/>
        </w:rPr>
        <w:t>анкеты</w:t>
      </w:r>
      <w:proofErr w:type="gramEnd"/>
      <w:r w:rsidR="00FE6E6B" w:rsidRPr="0008574A">
        <w:rPr>
          <w:rFonts w:ascii="Times New Roman" w:hAnsi="Times New Roman"/>
          <w:sz w:val="28"/>
          <w:szCs w:val="28"/>
        </w:rPr>
        <w:t xml:space="preserve"> </w:t>
      </w:r>
      <w:r w:rsidRPr="0008574A">
        <w:rPr>
          <w:rFonts w:ascii="Times New Roman" w:hAnsi="Times New Roman"/>
          <w:sz w:val="28"/>
          <w:szCs w:val="28"/>
        </w:rPr>
        <w:t>«К</w:t>
      </w:r>
      <w:r w:rsidRPr="0008574A">
        <w:rPr>
          <w:rFonts w:ascii="Times New Roman" w:hAnsi="Times New Roman"/>
          <w:sz w:val="28"/>
          <w:szCs w:val="28"/>
        </w:rPr>
        <w:t>а</w:t>
      </w:r>
      <w:r w:rsidRPr="0008574A">
        <w:rPr>
          <w:rFonts w:ascii="Times New Roman" w:hAnsi="Times New Roman"/>
          <w:sz w:val="28"/>
          <w:szCs w:val="28"/>
        </w:rPr>
        <w:t>кой ты читатель»</w:t>
      </w:r>
      <w:r w:rsidR="00FE6E6B" w:rsidRPr="0008574A">
        <w:rPr>
          <w:rFonts w:ascii="Times New Roman" w:hAnsi="Times New Roman"/>
          <w:sz w:val="28"/>
          <w:szCs w:val="28"/>
        </w:rPr>
        <w:t xml:space="preserve"> Н.Г.</w:t>
      </w:r>
      <w:r w:rsidR="009D2A6F" w:rsidRPr="0008574A">
        <w:rPr>
          <w:rFonts w:ascii="Times New Roman" w:hAnsi="Times New Roman"/>
          <w:sz w:val="28"/>
          <w:szCs w:val="28"/>
        </w:rPr>
        <w:t xml:space="preserve"> Малаховой.</w:t>
      </w:r>
    </w:p>
    <w:p w:rsidR="00E50656" w:rsidRPr="0008574A" w:rsidRDefault="00DC36A4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Цель 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50656" w:rsidRPr="0008574A">
        <w:rPr>
          <w:rFonts w:ascii="Times New Roman" w:hAnsi="Times New Roman"/>
          <w:sz w:val="28"/>
          <w:szCs w:val="28"/>
        </w:rPr>
        <w:t xml:space="preserve"> выявить познавательную направленность на чтение детской лит</w:t>
      </w:r>
      <w:r w:rsidR="00E50656" w:rsidRPr="0008574A">
        <w:rPr>
          <w:rFonts w:ascii="Times New Roman" w:hAnsi="Times New Roman"/>
          <w:sz w:val="28"/>
          <w:szCs w:val="28"/>
        </w:rPr>
        <w:t>е</w:t>
      </w:r>
      <w:r w:rsidR="00E50656" w:rsidRPr="0008574A">
        <w:rPr>
          <w:rFonts w:ascii="Times New Roman" w:hAnsi="Times New Roman"/>
          <w:sz w:val="28"/>
          <w:szCs w:val="28"/>
        </w:rPr>
        <w:t>ратуры, положительное отношение к самой читательской деятельности. Ди</w:t>
      </w:r>
      <w:r w:rsidR="00E50656" w:rsidRPr="0008574A">
        <w:rPr>
          <w:rFonts w:ascii="Times New Roman" w:hAnsi="Times New Roman"/>
          <w:sz w:val="28"/>
          <w:szCs w:val="28"/>
        </w:rPr>
        <w:t>а</w:t>
      </w:r>
      <w:r w:rsidR="00E50656" w:rsidRPr="0008574A">
        <w:rPr>
          <w:rFonts w:ascii="Times New Roman" w:hAnsi="Times New Roman"/>
          <w:sz w:val="28"/>
          <w:szCs w:val="28"/>
        </w:rPr>
        <w:t>гностика проводилась в форме фронтального письменного опроса. Детям было предложено ответить на десять вопросов о мотивах чтения, выбрав 28 из пре</w:t>
      </w:r>
      <w:r w:rsidR="00E50656" w:rsidRPr="0008574A">
        <w:rPr>
          <w:rFonts w:ascii="Times New Roman" w:hAnsi="Times New Roman"/>
          <w:sz w:val="28"/>
          <w:szCs w:val="28"/>
        </w:rPr>
        <w:t>д</w:t>
      </w:r>
      <w:r w:rsidR="00E50656" w:rsidRPr="0008574A">
        <w:rPr>
          <w:rFonts w:ascii="Times New Roman" w:hAnsi="Times New Roman"/>
          <w:sz w:val="28"/>
          <w:szCs w:val="28"/>
        </w:rPr>
        <w:t>ложенных четырех ответов один и отметив его галочкой. За ответы</w:t>
      </w:r>
      <w:proofErr w:type="gramStart"/>
      <w:r w:rsidR="00E50656" w:rsidRPr="0008574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E50656" w:rsidRPr="0008574A">
        <w:rPr>
          <w:rFonts w:ascii="Times New Roman" w:hAnsi="Times New Roman"/>
          <w:sz w:val="28"/>
          <w:szCs w:val="28"/>
        </w:rPr>
        <w:t xml:space="preserve">, Б </w:t>
      </w:r>
      <w:r w:rsidR="009D2A6F" w:rsidRPr="0008574A">
        <w:rPr>
          <w:rFonts w:ascii="Times New Roman" w:hAnsi="Times New Roman"/>
          <w:sz w:val="28"/>
          <w:szCs w:val="28"/>
        </w:rPr>
        <w:br/>
      </w:r>
      <w:r w:rsidR="00E50656" w:rsidRPr="0008574A">
        <w:rPr>
          <w:rFonts w:ascii="Times New Roman" w:hAnsi="Times New Roman"/>
          <w:sz w:val="28"/>
          <w:szCs w:val="28"/>
        </w:rPr>
        <w:t>(3</w:t>
      </w:r>
      <w:r w:rsidR="00FE6E6B" w:rsidRPr="0008574A">
        <w:rPr>
          <w:rFonts w:ascii="Times New Roman" w:hAnsi="Times New Roman"/>
          <w:sz w:val="28"/>
          <w:szCs w:val="28"/>
        </w:rPr>
        <w:t>–</w:t>
      </w:r>
      <w:r w:rsidR="00E50656" w:rsidRPr="0008574A">
        <w:rPr>
          <w:rFonts w:ascii="Times New Roman" w:hAnsi="Times New Roman"/>
          <w:sz w:val="28"/>
          <w:szCs w:val="28"/>
        </w:rPr>
        <w:t>5 вопросы – включая В) ставится 1 балл. За ответы</w:t>
      </w:r>
      <w:proofErr w:type="gramStart"/>
      <w:r w:rsidR="00E50656" w:rsidRPr="0008574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E50656" w:rsidRPr="0008574A">
        <w:rPr>
          <w:rFonts w:ascii="Times New Roman" w:hAnsi="Times New Roman"/>
          <w:sz w:val="28"/>
          <w:szCs w:val="28"/>
        </w:rPr>
        <w:t>, Г на 1, 2, 8, 9, 10 в</w:t>
      </w:r>
      <w:r w:rsidR="00E50656" w:rsidRPr="0008574A">
        <w:rPr>
          <w:rFonts w:ascii="Times New Roman" w:hAnsi="Times New Roman"/>
          <w:sz w:val="28"/>
          <w:szCs w:val="28"/>
        </w:rPr>
        <w:t>о</w:t>
      </w:r>
      <w:r w:rsidR="00E50656" w:rsidRPr="0008574A">
        <w:rPr>
          <w:rFonts w:ascii="Times New Roman" w:hAnsi="Times New Roman"/>
          <w:sz w:val="28"/>
          <w:szCs w:val="28"/>
        </w:rPr>
        <w:t>просы ставится 1 баллов. За ответ «Да» на 6 и 7 вопросы с</w:t>
      </w:r>
      <w:r w:rsidRPr="0008574A">
        <w:rPr>
          <w:rFonts w:ascii="Times New Roman" w:hAnsi="Times New Roman"/>
          <w:sz w:val="28"/>
          <w:szCs w:val="28"/>
        </w:rPr>
        <w:t>тавится 1 балл, на о</w:t>
      </w:r>
      <w:r w:rsidRPr="0008574A">
        <w:rPr>
          <w:rFonts w:ascii="Times New Roman" w:hAnsi="Times New Roman"/>
          <w:sz w:val="28"/>
          <w:szCs w:val="28"/>
        </w:rPr>
        <w:t>т</w:t>
      </w:r>
      <w:r w:rsidRPr="0008574A">
        <w:rPr>
          <w:rFonts w:ascii="Times New Roman" w:hAnsi="Times New Roman"/>
          <w:sz w:val="28"/>
          <w:szCs w:val="28"/>
        </w:rPr>
        <w:lastRenderedPageBreak/>
        <w:t xml:space="preserve">вет «Нет» </w:t>
      </w: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50656" w:rsidRPr="0008574A">
        <w:rPr>
          <w:rFonts w:ascii="Times New Roman" w:hAnsi="Times New Roman"/>
          <w:sz w:val="28"/>
          <w:szCs w:val="28"/>
        </w:rPr>
        <w:t xml:space="preserve"> 0 баллов.</w:t>
      </w: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На основании проведенного исследования выделены три уровня познав</w:t>
      </w:r>
      <w:r w:rsidRPr="0008574A">
        <w:rPr>
          <w:rFonts w:ascii="Times New Roman" w:hAnsi="Times New Roman"/>
          <w:sz w:val="28"/>
          <w:szCs w:val="28"/>
        </w:rPr>
        <w:t>а</w:t>
      </w:r>
      <w:r w:rsidRPr="0008574A">
        <w:rPr>
          <w:rFonts w:ascii="Times New Roman" w:hAnsi="Times New Roman"/>
          <w:sz w:val="28"/>
          <w:szCs w:val="28"/>
        </w:rPr>
        <w:t xml:space="preserve">тельной направленности на чтение детской литературы: Низкий уровень </w:t>
      </w:r>
      <w:r w:rsidR="009D2A6F" w:rsidRPr="0008574A">
        <w:rPr>
          <w:rFonts w:ascii="Times New Roman" w:hAnsi="Times New Roman"/>
          <w:sz w:val="28"/>
          <w:szCs w:val="28"/>
        </w:rPr>
        <w:br/>
      </w:r>
      <w:r w:rsidRPr="0008574A">
        <w:rPr>
          <w:rFonts w:ascii="Times New Roman" w:hAnsi="Times New Roman"/>
          <w:sz w:val="28"/>
          <w:szCs w:val="28"/>
        </w:rPr>
        <w:t>(1–4 балла) – характеризуется отсутствием познавательной направленности на чтение, неразвитым читательским интересом, отсутствием интереса к литерат</w:t>
      </w:r>
      <w:r w:rsidRPr="0008574A">
        <w:rPr>
          <w:rFonts w:ascii="Times New Roman" w:hAnsi="Times New Roman"/>
          <w:sz w:val="28"/>
          <w:szCs w:val="28"/>
        </w:rPr>
        <w:t>у</w:t>
      </w:r>
      <w:r w:rsidRPr="0008574A">
        <w:rPr>
          <w:rFonts w:ascii="Times New Roman" w:hAnsi="Times New Roman"/>
          <w:sz w:val="28"/>
          <w:szCs w:val="28"/>
        </w:rPr>
        <w:t xml:space="preserve">ре. Средний уровень (5–7 баллов) </w:t>
      </w:r>
      <w:r w:rsidR="00FE6E6B" w:rsidRPr="0008574A">
        <w:rPr>
          <w:rFonts w:ascii="Times New Roman" w:hAnsi="Times New Roman"/>
          <w:sz w:val="28"/>
          <w:szCs w:val="28"/>
        </w:rPr>
        <w:t>–</w:t>
      </w:r>
      <w:r w:rsidRPr="0008574A">
        <w:rPr>
          <w:rFonts w:ascii="Times New Roman" w:hAnsi="Times New Roman"/>
          <w:sz w:val="28"/>
          <w:szCs w:val="28"/>
        </w:rPr>
        <w:t xml:space="preserve"> характеризуется слабо выраженной позн</w:t>
      </w:r>
      <w:r w:rsidRPr="0008574A">
        <w:rPr>
          <w:rFonts w:ascii="Times New Roman" w:hAnsi="Times New Roman"/>
          <w:sz w:val="28"/>
          <w:szCs w:val="28"/>
        </w:rPr>
        <w:t>а</w:t>
      </w:r>
      <w:r w:rsidRPr="0008574A">
        <w:rPr>
          <w:rFonts w:ascii="Times New Roman" w:hAnsi="Times New Roman"/>
          <w:sz w:val="28"/>
          <w:szCs w:val="28"/>
        </w:rPr>
        <w:t>вательной направленностью на чтение, слабым развитием читательского инт</w:t>
      </w:r>
      <w:r w:rsidRPr="0008574A">
        <w:rPr>
          <w:rFonts w:ascii="Times New Roman" w:hAnsi="Times New Roman"/>
          <w:sz w:val="28"/>
          <w:szCs w:val="28"/>
        </w:rPr>
        <w:t>е</w:t>
      </w:r>
      <w:r w:rsidRPr="0008574A">
        <w:rPr>
          <w:rFonts w:ascii="Times New Roman" w:hAnsi="Times New Roman"/>
          <w:sz w:val="28"/>
          <w:szCs w:val="28"/>
        </w:rPr>
        <w:t>реса, бессистемным чтением, плохой ориентацией детей в литературных прои</w:t>
      </w:r>
      <w:r w:rsidRPr="0008574A">
        <w:rPr>
          <w:rFonts w:ascii="Times New Roman" w:hAnsi="Times New Roman"/>
          <w:sz w:val="28"/>
          <w:szCs w:val="28"/>
        </w:rPr>
        <w:t>з</w:t>
      </w:r>
      <w:r w:rsidRPr="0008574A">
        <w:rPr>
          <w:rFonts w:ascii="Times New Roman" w:hAnsi="Times New Roman"/>
          <w:sz w:val="28"/>
          <w:szCs w:val="28"/>
        </w:rPr>
        <w:t xml:space="preserve">ведениях. Высокий уровень (8–10 баллов) </w:t>
      </w:r>
      <w:r w:rsidR="00FE6E6B" w:rsidRPr="0008574A">
        <w:rPr>
          <w:rFonts w:ascii="Times New Roman" w:hAnsi="Times New Roman"/>
          <w:sz w:val="28"/>
          <w:szCs w:val="28"/>
        </w:rPr>
        <w:t>–</w:t>
      </w:r>
      <w:r w:rsidRPr="0008574A">
        <w:rPr>
          <w:rFonts w:ascii="Times New Roman" w:hAnsi="Times New Roman"/>
          <w:sz w:val="28"/>
          <w:szCs w:val="28"/>
        </w:rPr>
        <w:t xml:space="preserve"> характеризуется активной познав</w:t>
      </w:r>
      <w:r w:rsidRPr="0008574A">
        <w:rPr>
          <w:rFonts w:ascii="Times New Roman" w:hAnsi="Times New Roman"/>
          <w:sz w:val="28"/>
          <w:szCs w:val="28"/>
        </w:rPr>
        <w:t>а</w:t>
      </w:r>
      <w:r w:rsidRPr="0008574A">
        <w:rPr>
          <w:rFonts w:ascii="Times New Roman" w:hAnsi="Times New Roman"/>
          <w:sz w:val="28"/>
          <w:szCs w:val="28"/>
        </w:rPr>
        <w:t>тельной направленностью на чтение, дети являются наблюдательными и вн</w:t>
      </w:r>
      <w:r w:rsidRPr="0008574A">
        <w:rPr>
          <w:rFonts w:ascii="Times New Roman" w:hAnsi="Times New Roman"/>
          <w:sz w:val="28"/>
          <w:szCs w:val="28"/>
        </w:rPr>
        <w:t>и</w:t>
      </w:r>
      <w:r w:rsidRPr="0008574A">
        <w:rPr>
          <w:rFonts w:ascii="Times New Roman" w:hAnsi="Times New Roman"/>
          <w:sz w:val="28"/>
          <w:szCs w:val="28"/>
        </w:rPr>
        <w:t>мательными читателями, интересуются чтением, умеют обсуждать прочита</w:t>
      </w:r>
      <w:r w:rsidRPr="0008574A">
        <w:rPr>
          <w:rFonts w:ascii="Times New Roman" w:hAnsi="Times New Roman"/>
          <w:sz w:val="28"/>
          <w:szCs w:val="28"/>
        </w:rPr>
        <w:t>н</w:t>
      </w:r>
      <w:r w:rsidRPr="0008574A">
        <w:rPr>
          <w:rFonts w:ascii="Times New Roman" w:hAnsi="Times New Roman"/>
          <w:sz w:val="28"/>
          <w:szCs w:val="28"/>
        </w:rPr>
        <w:t>ное. Полученные в ходе исследования результаты изучения уровня познав</w:t>
      </w:r>
      <w:r w:rsidRPr="0008574A">
        <w:rPr>
          <w:rFonts w:ascii="Times New Roman" w:hAnsi="Times New Roman"/>
          <w:sz w:val="28"/>
          <w:szCs w:val="28"/>
        </w:rPr>
        <w:t>а</w:t>
      </w:r>
      <w:r w:rsidRPr="0008574A">
        <w:rPr>
          <w:rFonts w:ascii="Times New Roman" w:hAnsi="Times New Roman"/>
          <w:sz w:val="28"/>
          <w:szCs w:val="28"/>
        </w:rPr>
        <w:t>тельной направленности на ч</w:t>
      </w:r>
      <w:r w:rsidR="008C7F2B" w:rsidRPr="0008574A">
        <w:rPr>
          <w:rFonts w:ascii="Times New Roman" w:hAnsi="Times New Roman"/>
          <w:sz w:val="28"/>
          <w:szCs w:val="28"/>
        </w:rPr>
        <w:t xml:space="preserve">тение в экспериментальном </w:t>
      </w:r>
      <w:r w:rsidR="00DC36A4" w:rsidRPr="0008574A">
        <w:rPr>
          <w:rFonts w:ascii="Times New Roman" w:hAnsi="Times New Roman"/>
          <w:sz w:val="28"/>
          <w:szCs w:val="28"/>
        </w:rPr>
        <w:br/>
      </w:r>
      <w:r w:rsidR="008C7F2B" w:rsidRPr="0008574A">
        <w:rPr>
          <w:rFonts w:ascii="Times New Roman" w:hAnsi="Times New Roman"/>
          <w:sz w:val="28"/>
          <w:szCs w:val="28"/>
        </w:rPr>
        <w:t>3 «Б» классе</w:t>
      </w:r>
      <w:r w:rsidRPr="0008574A">
        <w:rPr>
          <w:rFonts w:ascii="Times New Roman" w:hAnsi="Times New Roman"/>
          <w:sz w:val="28"/>
          <w:szCs w:val="28"/>
        </w:rPr>
        <w:t xml:space="preserve"> </w:t>
      </w:r>
      <w:r w:rsidR="008C16F0" w:rsidRPr="0008574A">
        <w:rPr>
          <w:rFonts w:ascii="Times New Roman" w:hAnsi="Times New Roman"/>
          <w:sz w:val="28"/>
          <w:szCs w:val="28"/>
        </w:rPr>
        <w:t>представлены в таблице А.1</w:t>
      </w:r>
      <w:r w:rsidRPr="0008574A">
        <w:rPr>
          <w:rFonts w:ascii="Times New Roman" w:hAnsi="Times New Roman"/>
          <w:sz w:val="28"/>
          <w:szCs w:val="28"/>
        </w:rPr>
        <w:t>.</w:t>
      </w:r>
    </w:p>
    <w:p w:rsidR="00E50656" w:rsidRPr="0008574A" w:rsidRDefault="00DC36A4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В</w:t>
      </w:r>
      <w:r w:rsidR="008C7F2B" w:rsidRPr="0008574A">
        <w:rPr>
          <w:rFonts w:ascii="Times New Roman" w:hAnsi="Times New Roman"/>
          <w:sz w:val="28"/>
          <w:szCs w:val="28"/>
        </w:rPr>
        <w:t xml:space="preserve"> экспериментальном 3 «Б» классе </w:t>
      </w:r>
      <w:r w:rsidR="00E50656" w:rsidRPr="0008574A">
        <w:rPr>
          <w:rFonts w:ascii="Times New Roman" w:hAnsi="Times New Roman"/>
          <w:sz w:val="28"/>
          <w:szCs w:val="28"/>
        </w:rPr>
        <w:t>высокий уровень познавательной направленности на чтение обнаружен у 6 учащихся, что составляет 22%, им</w:t>
      </w:r>
      <w:r w:rsidR="00E50656" w:rsidRPr="0008574A">
        <w:rPr>
          <w:rFonts w:ascii="Times New Roman" w:hAnsi="Times New Roman"/>
          <w:sz w:val="28"/>
          <w:szCs w:val="28"/>
        </w:rPr>
        <w:t>е</w:t>
      </w:r>
      <w:r w:rsidR="00E50656" w:rsidRPr="0008574A">
        <w:rPr>
          <w:rFonts w:ascii="Times New Roman" w:hAnsi="Times New Roman"/>
          <w:sz w:val="28"/>
          <w:szCs w:val="28"/>
        </w:rPr>
        <w:t>ющих активную познавательную направленность на чтение, дети являются наблюдательными и внимательными читателями, интересуются чтением, умеют обсуждать прочитанное. Средний уровень познавательной направленности на чтение выявлен у 17 школьников, что составляет 55%, для которых характерна слабо выраженная познавательная направленность на чтение, слабое развитие читательского интереса, бессистемное чтение, плохая ориентация в литерату</w:t>
      </w:r>
      <w:r w:rsidR="00E50656" w:rsidRPr="0008574A">
        <w:rPr>
          <w:rFonts w:ascii="Times New Roman" w:hAnsi="Times New Roman"/>
          <w:sz w:val="28"/>
          <w:szCs w:val="28"/>
        </w:rPr>
        <w:t>р</w:t>
      </w:r>
      <w:r w:rsidR="00E50656" w:rsidRPr="0008574A">
        <w:rPr>
          <w:rFonts w:ascii="Times New Roman" w:hAnsi="Times New Roman"/>
          <w:sz w:val="28"/>
          <w:szCs w:val="28"/>
        </w:rPr>
        <w:t>ных произведениях. Низкий уровень познавательной направленности на чтение показали 7 учащихся, что составляет 23%, у них отсутствует познавательная направленность на чтение, неразвит читательский интерес, нет интереса к лит</w:t>
      </w:r>
      <w:r w:rsidR="00E50656" w:rsidRPr="0008574A">
        <w:rPr>
          <w:rFonts w:ascii="Times New Roman" w:hAnsi="Times New Roman"/>
          <w:sz w:val="28"/>
          <w:szCs w:val="28"/>
        </w:rPr>
        <w:t>е</w:t>
      </w:r>
      <w:r w:rsidR="00E50656" w:rsidRPr="0008574A">
        <w:rPr>
          <w:rFonts w:ascii="Times New Roman" w:hAnsi="Times New Roman"/>
          <w:sz w:val="28"/>
          <w:szCs w:val="28"/>
        </w:rPr>
        <w:t>ратуре.</w:t>
      </w:r>
    </w:p>
    <w:p w:rsidR="00E50656" w:rsidRPr="0008574A" w:rsidRDefault="00E50656" w:rsidP="0061098C">
      <w:pPr>
        <w:pStyle w:val="ab"/>
        <w:widowControl w:val="0"/>
        <w:shd w:val="clear" w:color="auto" w:fill="FFFFFF" w:themeFill="background1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Полученные в ходе исследования результаты изучения уровня познав</w:t>
      </w:r>
      <w:r w:rsidRPr="0008574A">
        <w:rPr>
          <w:rFonts w:ascii="Times New Roman" w:hAnsi="Times New Roman"/>
          <w:sz w:val="28"/>
          <w:szCs w:val="28"/>
        </w:rPr>
        <w:t>а</w:t>
      </w:r>
      <w:r w:rsidRPr="0008574A">
        <w:rPr>
          <w:rFonts w:ascii="Times New Roman" w:hAnsi="Times New Roman"/>
          <w:sz w:val="28"/>
          <w:szCs w:val="28"/>
        </w:rPr>
        <w:t>тельной направленности</w:t>
      </w:r>
      <w:r w:rsidR="008C7F2B" w:rsidRPr="0008574A">
        <w:rPr>
          <w:rFonts w:ascii="Times New Roman" w:hAnsi="Times New Roman"/>
          <w:sz w:val="28"/>
          <w:szCs w:val="28"/>
        </w:rPr>
        <w:t xml:space="preserve"> на чтение в контрольном 3 «Б» классе </w:t>
      </w:r>
      <w:r w:rsidRPr="0008574A">
        <w:rPr>
          <w:rFonts w:ascii="Times New Roman" w:hAnsi="Times New Roman"/>
          <w:sz w:val="28"/>
          <w:szCs w:val="28"/>
        </w:rPr>
        <w:t xml:space="preserve">представлены </w:t>
      </w:r>
      <w:r w:rsidR="008C16F0" w:rsidRPr="0008574A">
        <w:rPr>
          <w:rFonts w:ascii="Times New Roman" w:hAnsi="Times New Roman"/>
          <w:sz w:val="28"/>
          <w:szCs w:val="28"/>
        </w:rPr>
        <w:t>в таблице А.2</w:t>
      </w:r>
      <w:r w:rsidR="008C7F2B" w:rsidRPr="0008574A">
        <w:rPr>
          <w:rFonts w:ascii="Times New Roman" w:hAnsi="Times New Roman"/>
          <w:sz w:val="28"/>
          <w:szCs w:val="28"/>
        </w:rPr>
        <w:t>. В</w:t>
      </w:r>
      <w:r w:rsidRPr="0008574A">
        <w:rPr>
          <w:rFonts w:ascii="Times New Roman" w:hAnsi="Times New Roman"/>
          <w:sz w:val="28"/>
          <w:szCs w:val="28"/>
        </w:rPr>
        <w:t>ысокий уровень познавательной направленности на чтение обн</w:t>
      </w:r>
      <w:r w:rsidRPr="0008574A">
        <w:rPr>
          <w:rFonts w:ascii="Times New Roman" w:hAnsi="Times New Roman"/>
          <w:sz w:val="28"/>
          <w:szCs w:val="28"/>
        </w:rPr>
        <w:t>а</w:t>
      </w:r>
      <w:r w:rsidRPr="0008574A">
        <w:rPr>
          <w:rFonts w:ascii="Times New Roman" w:hAnsi="Times New Roman"/>
          <w:sz w:val="28"/>
          <w:szCs w:val="28"/>
        </w:rPr>
        <w:t xml:space="preserve">ружен у 5 учащихся, что составляет 18%. Средний уровень познавательной </w:t>
      </w:r>
      <w:r w:rsidRPr="0008574A">
        <w:rPr>
          <w:rFonts w:ascii="Times New Roman" w:hAnsi="Times New Roman"/>
          <w:sz w:val="28"/>
          <w:szCs w:val="28"/>
        </w:rPr>
        <w:lastRenderedPageBreak/>
        <w:t>направленности на чтение выявлен у 16</w:t>
      </w:r>
      <w:r w:rsidR="008C16F0" w:rsidRPr="0008574A">
        <w:rPr>
          <w:rFonts w:ascii="Times New Roman" w:hAnsi="Times New Roman"/>
          <w:sz w:val="28"/>
          <w:szCs w:val="28"/>
        </w:rPr>
        <w:t xml:space="preserve"> </w:t>
      </w:r>
      <w:r w:rsidRPr="0008574A">
        <w:rPr>
          <w:rFonts w:ascii="Times New Roman" w:hAnsi="Times New Roman"/>
          <w:sz w:val="28"/>
          <w:szCs w:val="28"/>
        </w:rPr>
        <w:t>школьников, что составляет 57%. Ни</w:t>
      </w:r>
      <w:r w:rsidRPr="0008574A">
        <w:rPr>
          <w:rFonts w:ascii="Times New Roman" w:hAnsi="Times New Roman"/>
          <w:sz w:val="28"/>
          <w:szCs w:val="28"/>
        </w:rPr>
        <w:t>з</w:t>
      </w:r>
      <w:r w:rsidRPr="0008574A">
        <w:rPr>
          <w:rFonts w:ascii="Times New Roman" w:hAnsi="Times New Roman"/>
          <w:sz w:val="28"/>
          <w:szCs w:val="28"/>
        </w:rPr>
        <w:t xml:space="preserve">кий уровень познавательной направленности на чтение показали 7 учащихся, что составляет 25%. </w:t>
      </w:r>
    </w:p>
    <w:p w:rsidR="00E50656" w:rsidRPr="0008574A" w:rsidRDefault="00E50656" w:rsidP="00851CB1">
      <w:pPr>
        <w:pStyle w:val="ab"/>
        <w:widowControl w:val="0"/>
        <w:shd w:val="clear" w:color="auto" w:fill="FFFFFF" w:themeFill="background1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Результаты уровня развития познават</w:t>
      </w:r>
      <w:r w:rsidR="00851CB1" w:rsidRPr="0008574A">
        <w:rPr>
          <w:rFonts w:ascii="Times New Roman" w:hAnsi="Times New Roman"/>
          <w:sz w:val="28"/>
          <w:szCs w:val="28"/>
        </w:rPr>
        <w:t xml:space="preserve">ельной направленности на чтение </w:t>
      </w:r>
      <w:r w:rsidRPr="0008574A">
        <w:rPr>
          <w:rFonts w:ascii="Times New Roman" w:hAnsi="Times New Roman"/>
          <w:sz w:val="28"/>
          <w:szCs w:val="28"/>
        </w:rPr>
        <w:t xml:space="preserve">школьников </w:t>
      </w:r>
      <w:r w:rsidR="008C7F2B" w:rsidRPr="0008574A">
        <w:rPr>
          <w:rFonts w:ascii="Times New Roman" w:hAnsi="Times New Roman"/>
          <w:sz w:val="28"/>
          <w:szCs w:val="28"/>
        </w:rPr>
        <w:t xml:space="preserve">экспериментального 3 «Б» класса </w:t>
      </w:r>
      <w:r w:rsidRPr="0008574A">
        <w:rPr>
          <w:rFonts w:ascii="Times New Roman" w:hAnsi="Times New Roman"/>
          <w:sz w:val="28"/>
          <w:szCs w:val="28"/>
        </w:rPr>
        <w:t>и кон</w:t>
      </w:r>
      <w:r w:rsidR="008C7F2B" w:rsidRPr="0008574A">
        <w:rPr>
          <w:rFonts w:ascii="Times New Roman" w:hAnsi="Times New Roman"/>
          <w:sz w:val="28"/>
          <w:szCs w:val="28"/>
        </w:rPr>
        <w:t>трольного 3 «</w:t>
      </w:r>
      <w:r w:rsidR="004B4881" w:rsidRPr="0008574A">
        <w:rPr>
          <w:rFonts w:ascii="Times New Roman" w:hAnsi="Times New Roman"/>
          <w:sz w:val="28"/>
          <w:szCs w:val="28"/>
        </w:rPr>
        <w:t>В</w:t>
      </w:r>
      <w:r w:rsidR="008C7F2B" w:rsidRPr="0008574A">
        <w:rPr>
          <w:rFonts w:ascii="Times New Roman" w:hAnsi="Times New Roman"/>
          <w:sz w:val="28"/>
          <w:szCs w:val="28"/>
        </w:rPr>
        <w:t>» класс</w:t>
      </w:r>
      <w:r w:rsidR="004B4881" w:rsidRPr="0008574A">
        <w:rPr>
          <w:rFonts w:ascii="Times New Roman" w:hAnsi="Times New Roman"/>
          <w:sz w:val="28"/>
          <w:szCs w:val="28"/>
        </w:rPr>
        <w:t>а</w:t>
      </w:r>
      <w:r w:rsidRPr="0008574A">
        <w:rPr>
          <w:rFonts w:ascii="Times New Roman" w:hAnsi="Times New Roman"/>
          <w:sz w:val="28"/>
          <w:szCs w:val="28"/>
        </w:rPr>
        <w:t xml:space="preserve"> представлены на рисунке </w:t>
      </w:r>
      <w:r w:rsidR="00CD4803" w:rsidRPr="0008574A">
        <w:rPr>
          <w:rFonts w:ascii="Times New Roman" w:hAnsi="Times New Roman"/>
          <w:sz w:val="28"/>
          <w:szCs w:val="28"/>
        </w:rPr>
        <w:t>1</w:t>
      </w:r>
      <w:r w:rsidRPr="0008574A">
        <w:rPr>
          <w:rFonts w:ascii="Times New Roman" w:hAnsi="Times New Roman"/>
          <w:sz w:val="28"/>
          <w:szCs w:val="28"/>
        </w:rPr>
        <w:t>.</w:t>
      </w:r>
    </w:p>
    <w:p w:rsidR="00E50656" w:rsidRPr="0008574A" w:rsidRDefault="00E50656" w:rsidP="009D2A6F">
      <w:pPr>
        <w:pStyle w:val="ab"/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B1D6FAE" wp14:editId="53521437">
            <wp:extent cx="5760000" cy="2700000"/>
            <wp:effectExtent l="0" t="0" r="12700" b="571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3881" w:rsidRPr="0008574A" w:rsidRDefault="00E50656" w:rsidP="00A83881">
      <w:pPr>
        <w:pStyle w:val="ab"/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Рисунок</w:t>
      </w:r>
      <w:r w:rsidR="008C16F0" w:rsidRPr="0008574A">
        <w:rPr>
          <w:rFonts w:ascii="Times New Roman" w:hAnsi="Times New Roman"/>
          <w:sz w:val="28"/>
          <w:szCs w:val="28"/>
        </w:rPr>
        <w:t xml:space="preserve"> </w:t>
      </w:r>
      <w:r w:rsidR="00FE6E6B" w:rsidRPr="0008574A">
        <w:rPr>
          <w:rFonts w:ascii="Times New Roman" w:hAnsi="Times New Roman"/>
          <w:sz w:val="28"/>
          <w:szCs w:val="28"/>
        </w:rPr>
        <w:t>1</w:t>
      </w:r>
      <w:r w:rsidRPr="0008574A">
        <w:rPr>
          <w:rFonts w:ascii="Times New Roman" w:hAnsi="Times New Roman"/>
          <w:sz w:val="28"/>
          <w:szCs w:val="28"/>
        </w:rPr>
        <w:t xml:space="preserve"> – Результаты развития познавательной направленности </w:t>
      </w:r>
      <w:r w:rsidR="001720AB" w:rsidRPr="0008574A">
        <w:rPr>
          <w:rFonts w:ascii="Times New Roman" w:hAnsi="Times New Roman"/>
          <w:sz w:val="28"/>
          <w:szCs w:val="28"/>
        </w:rPr>
        <w:t xml:space="preserve">на чтение </w:t>
      </w:r>
      <w:r w:rsidRPr="0008574A">
        <w:rPr>
          <w:rFonts w:ascii="Times New Roman" w:hAnsi="Times New Roman"/>
          <w:sz w:val="28"/>
          <w:szCs w:val="28"/>
        </w:rPr>
        <w:t xml:space="preserve">школьников 3 «А» и 3 «Б» классов по </w:t>
      </w:r>
      <w:proofErr w:type="gramStart"/>
      <w:r w:rsidRPr="0008574A">
        <w:rPr>
          <w:rFonts w:ascii="Times New Roman" w:hAnsi="Times New Roman"/>
          <w:sz w:val="28"/>
          <w:szCs w:val="28"/>
        </w:rPr>
        <w:t>методике</w:t>
      </w:r>
      <w:proofErr w:type="gramEnd"/>
      <w:r w:rsidRPr="0008574A">
        <w:rPr>
          <w:rFonts w:ascii="Times New Roman" w:hAnsi="Times New Roman"/>
          <w:sz w:val="28"/>
          <w:szCs w:val="28"/>
        </w:rPr>
        <w:t xml:space="preserve"> «Какой ты читатель» </w:t>
      </w:r>
    </w:p>
    <w:p w:rsidR="00E50656" w:rsidRPr="0008574A" w:rsidRDefault="00CA59A7" w:rsidP="00A83881">
      <w:pPr>
        <w:pStyle w:val="ab"/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Н.Г. </w:t>
      </w:r>
      <w:r w:rsidR="00E50656" w:rsidRPr="0008574A">
        <w:rPr>
          <w:rFonts w:ascii="Times New Roman" w:hAnsi="Times New Roman"/>
          <w:sz w:val="28"/>
          <w:szCs w:val="28"/>
        </w:rPr>
        <w:t>Малаховой</w:t>
      </w:r>
    </w:p>
    <w:p w:rsidR="00FE6E6B" w:rsidRPr="0008574A" w:rsidRDefault="00FE6E6B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На рисунке видно, что уровень познавательной направленности на чтение у младших школьников экспериментального 3 «Б» и контрольного 3 «В» класса примерно одинаковы. Далее с помощью опросника для младших школьников «Узнай свой читательский интерес» </w:t>
      </w:r>
      <w:r w:rsidR="00FE6E6B" w:rsidRPr="0008574A">
        <w:rPr>
          <w:rFonts w:ascii="Times New Roman" w:hAnsi="Times New Roman"/>
          <w:sz w:val="28"/>
          <w:szCs w:val="28"/>
        </w:rPr>
        <w:t xml:space="preserve">А.П. </w:t>
      </w:r>
      <w:proofErr w:type="spellStart"/>
      <w:r w:rsidRPr="0008574A">
        <w:rPr>
          <w:rFonts w:ascii="Times New Roman" w:hAnsi="Times New Roman"/>
          <w:sz w:val="28"/>
          <w:szCs w:val="28"/>
        </w:rPr>
        <w:t>Кашкарова</w:t>
      </w:r>
      <w:proofErr w:type="spellEnd"/>
      <w:r w:rsidRPr="0008574A">
        <w:rPr>
          <w:rFonts w:ascii="Times New Roman" w:hAnsi="Times New Roman"/>
          <w:sz w:val="28"/>
          <w:szCs w:val="28"/>
        </w:rPr>
        <w:t xml:space="preserve"> было исследовано наличие личностного отношения к чтению. </w:t>
      </w:r>
      <w:r w:rsidR="00DC36A4" w:rsidRPr="0008574A">
        <w:rPr>
          <w:rFonts w:ascii="Times New Roman" w:hAnsi="Times New Roman"/>
          <w:sz w:val="28"/>
          <w:szCs w:val="28"/>
        </w:rPr>
        <w:t xml:space="preserve">Цель методики </w:t>
      </w:r>
      <w:r w:rsidR="00DC36A4" w:rsidRPr="0008574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8574A">
        <w:rPr>
          <w:rFonts w:ascii="Times New Roman" w:hAnsi="Times New Roman"/>
          <w:sz w:val="28"/>
          <w:szCs w:val="28"/>
        </w:rPr>
        <w:t xml:space="preserve"> выявить наличие личнос</w:t>
      </w:r>
      <w:r w:rsidRPr="0008574A">
        <w:rPr>
          <w:rFonts w:ascii="Times New Roman" w:hAnsi="Times New Roman"/>
          <w:sz w:val="28"/>
          <w:szCs w:val="28"/>
        </w:rPr>
        <w:t>т</w:t>
      </w:r>
      <w:r w:rsidRPr="0008574A">
        <w:rPr>
          <w:rFonts w:ascii="Times New Roman" w:hAnsi="Times New Roman"/>
          <w:sz w:val="28"/>
          <w:szCs w:val="28"/>
        </w:rPr>
        <w:t>ного отношения к чтению, творческих проявлений в читательской деятельн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>сти.</w:t>
      </w: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Диагностика проводилась в форме ф</w:t>
      </w:r>
      <w:r w:rsidR="00FE6E6B" w:rsidRPr="0008574A">
        <w:rPr>
          <w:rFonts w:ascii="Times New Roman" w:hAnsi="Times New Roman"/>
          <w:sz w:val="28"/>
          <w:szCs w:val="28"/>
        </w:rPr>
        <w:t xml:space="preserve">ронтального письменного опроса. </w:t>
      </w:r>
      <w:r w:rsidRPr="0008574A">
        <w:rPr>
          <w:rFonts w:ascii="Times New Roman" w:hAnsi="Times New Roman"/>
          <w:sz w:val="28"/>
          <w:szCs w:val="28"/>
        </w:rPr>
        <w:t xml:space="preserve">Детям предлагалось прочитать 29 утверждений, поставить знак «+» если они с утверждением согласны и знак </w:t>
      </w:r>
      <w:proofErr w:type="gramStart"/>
      <w:r w:rsidRPr="0008574A">
        <w:rPr>
          <w:rFonts w:ascii="Times New Roman" w:hAnsi="Times New Roman"/>
          <w:sz w:val="28"/>
          <w:szCs w:val="28"/>
        </w:rPr>
        <w:t>«-</w:t>
      </w:r>
      <w:proofErr w:type="gramEnd"/>
      <w:r w:rsidRPr="0008574A">
        <w:rPr>
          <w:rFonts w:ascii="Times New Roman" w:hAnsi="Times New Roman"/>
          <w:sz w:val="28"/>
          <w:szCs w:val="28"/>
        </w:rPr>
        <w:t>» если не согласны. За каждый «плюс»</w:t>
      </w:r>
      <w:r w:rsidR="00FE6E6B" w:rsidRPr="0008574A">
        <w:rPr>
          <w:rFonts w:ascii="Times New Roman" w:hAnsi="Times New Roman"/>
          <w:sz w:val="28"/>
          <w:szCs w:val="28"/>
        </w:rPr>
        <w:t xml:space="preserve"> </w:t>
      </w:r>
      <w:r w:rsidRPr="0008574A">
        <w:rPr>
          <w:rFonts w:ascii="Times New Roman" w:hAnsi="Times New Roman"/>
          <w:sz w:val="28"/>
          <w:szCs w:val="28"/>
        </w:rPr>
        <w:t>начи</w:t>
      </w:r>
      <w:r w:rsidRPr="0008574A">
        <w:rPr>
          <w:rFonts w:ascii="Times New Roman" w:hAnsi="Times New Roman"/>
          <w:sz w:val="28"/>
          <w:szCs w:val="28"/>
        </w:rPr>
        <w:t>с</w:t>
      </w:r>
      <w:r w:rsidRPr="0008574A">
        <w:rPr>
          <w:rFonts w:ascii="Times New Roman" w:hAnsi="Times New Roman"/>
          <w:sz w:val="28"/>
          <w:szCs w:val="28"/>
        </w:rPr>
        <w:t>ляется 1 балл, за «минус» ставится 0 баллов. На основании проведенного и</w:t>
      </w:r>
      <w:r w:rsidRPr="0008574A">
        <w:rPr>
          <w:rFonts w:ascii="Times New Roman" w:hAnsi="Times New Roman"/>
          <w:sz w:val="28"/>
          <w:szCs w:val="28"/>
        </w:rPr>
        <w:t>с</w:t>
      </w:r>
      <w:r w:rsidRPr="0008574A">
        <w:rPr>
          <w:rFonts w:ascii="Times New Roman" w:hAnsi="Times New Roman"/>
          <w:sz w:val="28"/>
          <w:szCs w:val="28"/>
        </w:rPr>
        <w:lastRenderedPageBreak/>
        <w:t>следования выделены три уровня личностного отношения к чтению: Низкий уровень ли</w:t>
      </w:r>
      <w:r w:rsidR="004705C5" w:rsidRPr="0008574A">
        <w:rPr>
          <w:rFonts w:ascii="Times New Roman" w:hAnsi="Times New Roman"/>
          <w:sz w:val="28"/>
          <w:szCs w:val="28"/>
        </w:rPr>
        <w:t>чностного отношения к чтению (0–</w:t>
      </w:r>
      <w:r w:rsidRPr="0008574A">
        <w:rPr>
          <w:rFonts w:ascii="Times New Roman" w:hAnsi="Times New Roman"/>
          <w:sz w:val="28"/>
          <w:szCs w:val="28"/>
        </w:rPr>
        <w:t>10 баллов) – дети не любят и не хотят читать.</w:t>
      </w: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8574A">
        <w:rPr>
          <w:rFonts w:ascii="Times New Roman" w:hAnsi="Times New Roman"/>
          <w:sz w:val="28"/>
          <w:szCs w:val="28"/>
        </w:rPr>
        <w:t>Средний уровень лич</w:t>
      </w:r>
      <w:r w:rsidR="004705C5" w:rsidRPr="0008574A">
        <w:rPr>
          <w:rFonts w:ascii="Times New Roman" w:hAnsi="Times New Roman"/>
          <w:sz w:val="28"/>
          <w:szCs w:val="28"/>
        </w:rPr>
        <w:t>ностного отношения к чтению (11–</w:t>
      </w:r>
      <w:r w:rsidRPr="0008574A">
        <w:rPr>
          <w:rFonts w:ascii="Times New Roman" w:hAnsi="Times New Roman"/>
          <w:sz w:val="28"/>
          <w:szCs w:val="28"/>
        </w:rPr>
        <w:t>17 баллов) – у младших школьников отмечается наличие ситуативного интереса к чтению, они могут сформулировать тему произведения, но не идею, посещают библиотеку не чаще одного раза в месяц, им известны несколько авторов и тем произвед</w:t>
      </w:r>
      <w:r w:rsidRPr="0008574A">
        <w:rPr>
          <w:rFonts w:ascii="Times New Roman" w:hAnsi="Times New Roman"/>
          <w:sz w:val="28"/>
          <w:szCs w:val="28"/>
        </w:rPr>
        <w:t>е</w:t>
      </w:r>
      <w:r w:rsidRPr="0008574A">
        <w:rPr>
          <w:rFonts w:ascii="Times New Roman" w:hAnsi="Times New Roman"/>
          <w:sz w:val="28"/>
          <w:szCs w:val="28"/>
        </w:rPr>
        <w:t>ний, способны дать анализ произведения и оценить свою читательскую де</w:t>
      </w:r>
      <w:r w:rsidRPr="0008574A">
        <w:rPr>
          <w:rFonts w:ascii="Times New Roman" w:hAnsi="Times New Roman"/>
          <w:sz w:val="28"/>
          <w:szCs w:val="28"/>
        </w:rPr>
        <w:t>я</w:t>
      </w:r>
      <w:r w:rsidRPr="0008574A">
        <w:rPr>
          <w:rFonts w:ascii="Times New Roman" w:hAnsi="Times New Roman"/>
          <w:sz w:val="28"/>
          <w:szCs w:val="28"/>
        </w:rPr>
        <w:t>тельность по наводящим вопросам, у них проявляется потребность в самов</w:t>
      </w:r>
      <w:r w:rsidRPr="0008574A">
        <w:rPr>
          <w:rFonts w:ascii="Times New Roman" w:hAnsi="Times New Roman"/>
          <w:sz w:val="28"/>
          <w:szCs w:val="28"/>
        </w:rPr>
        <w:t>ы</w:t>
      </w:r>
      <w:r w:rsidRPr="0008574A">
        <w:rPr>
          <w:rFonts w:ascii="Times New Roman" w:hAnsi="Times New Roman"/>
          <w:sz w:val="28"/>
          <w:szCs w:val="28"/>
        </w:rPr>
        <w:t>ражении посредством творчества</w:t>
      </w:r>
      <w:proofErr w:type="gramEnd"/>
      <w:r w:rsidRPr="0008574A">
        <w:rPr>
          <w:rFonts w:ascii="Times New Roman" w:hAnsi="Times New Roman"/>
          <w:sz w:val="28"/>
          <w:szCs w:val="28"/>
        </w:rPr>
        <w:t>, но проявления не носят системного характ</w:t>
      </w:r>
      <w:r w:rsidRPr="0008574A">
        <w:rPr>
          <w:rFonts w:ascii="Times New Roman" w:hAnsi="Times New Roman"/>
          <w:sz w:val="28"/>
          <w:szCs w:val="28"/>
        </w:rPr>
        <w:t>е</w:t>
      </w:r>
      <w:r w:rsidRPr="0008574A">
        <w:rPr>
          <w:rFonts w:ascii="Times New Roman" w:hAnsi="Times New Roman"/>
          <w:sz w:val="28"/>
          <w:szCs w:val="28"/>
        </w:rPr>
        <w:t>ра, дети могут выделить два-три мотива чтения, им трудно поддерживать ди</w:t>
      </w:r>
      <w:r w:rsidRPr="0008574A">
        <w:rPr>
          <w:rFonts w:ascii="Times New Roman" w:hAnsi="Times New Roman"/>
          <w:sz w:val="28"/>
          <w:szCs w:val="28"/>
        </w:rPr>
        <w:t>а</w:t>
      </w:r>
      <w:r w:rsidRPr="0008574A">
        <w:rPr>
          <w:rFonts w:ascii="Times New Roman" w:hAnsi="Times New Roman"/>
          <w:sz w:val="28"/>
          <w:szCs w:val="28"/>
        </w:rPr>
        <w:t xml:space="preserve">лог. </w:t>
      </w: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Высокий уровень личностного отношения к чтению (18 баллов и выше). </w:t>
      </w:r>
      <w:proofErr w:type="gramStart"/>
      <w:r w:rsidRPr="0008574A">
        <w:rPr>
          <w:rFonts w:ascii="Times New Roman" w:hAnsi="Times New Roman"/>
          <w:sz w:val="28"/>
          <w:szCs w:val="28"/>
        </w:rPr>
        <w:t>У детей присутствует личностное отношение к чтению, они могу выстраивать аналогию прочитанного произведения с жизненными явлениями, способны к уточнению позиции автора, могут сформулировать тему и идею прочитанного, их отличает способность к полноценному восприятию и глубокому пониманию прочитанного, умение дать анализ произведения и оценку своей читательской деятельности, потребность вновь обращаться к знакомым и неизвестным авт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>рам, жанрам, темам детского чтения и способность</w:t>
      </w:r>
      <w:proofErr w:type="gramEnd"/>
      <w:r w:rsidRPr="0008574A">
        <w:rPr>
          <w:rFonts w:ascii="Times New Roman" w:hAnsi="Times New Roman"/>
          <w:sz w:val="28"/>
          <w:szCs w:val="28"/>
        </w:rPr>
        <w:t xml:space="preserve"> к творческому осмыслив</w:t>
      </w:r>
      <w:r w:rsidRPr="0008574A">
        <w:rPr>
          <w:rFonts w:ascii="Times New Roman" w:hAnsi="Times New Roman"/>
          <w:sz w:val="28"/>
          <w:szCs w:val="28"/>
        </w:rPr>
        <w:t>а</w:t>
      </w:r>
      <w:r w:rsidRPr="0008574A">
        <w:rPr>
          <w:rFonts w:ascii="Times New Roman" w:hAnsi="Times New Roman"/>
          <w:sz w:val="28"/>
          <w:szCs w:val="28"/>
        </w:rPr>
        <w:t xml:space="preserve">нию текста. Результаты изучения личностного отношения к чтению </w:t>
      </w:r>
      <w:r w:rsidR="008F76B6" w:rsidRPr="0008574A">
        <w:rPr>
          <w:rFonts w:ascii="Times New Roman" w:hAnsi="Times New Roman"/>
          <w:sz w:val="28"/>
          <w:szCs w:val="28"/>
        </w:rPr>
        <w:t>в</w:t>
      </w:r>
      <w:r w:rsidR="004B4881" w:rsidRPr="0008574A">
        <w:rPr>
          <w:rFonts w:ascii="Times New Roman" w:hAnsi="Times New Roman"/>
          <w:sz w:val="28"/>
          <w:szCs w:val="28"/>
        </w:rPr>
        <w:t xml:space="preserve"> экспер</w:t>
      </w:r>
      <w:r w:rsidR="004B4881" w:rsidRPr="0008574A">
        <w:rPr>
          <w:rFonts w:ascii="Times New Roman" w:hAnsi="Times New Roman"/>
          <w:sz w:val="28"/>
          <w:szCs w:val="28"/>
        </w:rPr>
        <w:t>и</w:t>
      </w:r>
      <w:r w:rsidR="004B4881" w:rsidRPr="0008574A">
        <w:rPr>
          <w:rFonts w:ascii="Times New Roman" w:hAnsi="Times New Roman"/>
          <w:sz w:val="28"/>
          <w:szCs w:val="28"/>
        </w:rPr>
        <w:t xml:space="preserve">ментальном 3 «Б» классе </w:t>
      </w:r>
      <w:r w:rsidR="008C16F0" w:rsidRPr="0008574A">
        <w:rPr>
          <w:rFonts w:ascii="Times New Roman" w:hAnsi="Times New Roman"/>
          <w:sz w:val="28"/>
          <w:szCs w:val="28"/>
        </w:rPr>
        <w:t>представлены в таблице В.1</w:t>
      </w:r>
      <w:r w:rsidRPr="0008574A">
        <w:rPr>
          <w:rFonts w:ascii="Times New Roman" w:hAnsi="Times New Roman"/>
          <w:sz w:val="28"/>
          <w:szCs w:val="28"/>
        </w:rPr>
        <w:t>.</w:t>
      </w: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8574A">
        <w:rPr>
          <w:rFonts w:ascii="Times New Roman" w:hAnsi="Times New Roman"/>
          <w:sz w:val="28"/>
          <w:szCs w:val="28"/>
        </w:rPr>
        <w:t>Высокий уровень личностного отношения к чтению выявлен у 9 учен</w:t>
      </w:r>
      <w:r w:rsidRPr="0008574A">
        <w:rPr>
          <w:rFonts w:ascii="Times New Roman" w:hAnsi="Times New Roman"/>
          <w:sz w:val="28"/>
          <w:szCs w:val="28"/>
        </w:rPr>
        <w:t>и</w:t>
      </w:r>
      <w:r w:rsidRPr="0008574A">
        <w:rPr>
          <w:rFonts w:ascii="Times New Roman" w:hAnsi="Times New Roman"/>
          <w:sz w:val="28"/>
          <w:szCs w:val="28"/>
        </w:rPr>
        <w:t>ков, что составляет 30%, которые могут выстраивать аналоги прочитанного произведения с ж</w:t>
      </w:r>
      <w:r w:rsidR="004705C5" w:rsidRPr="0008574A">
        <w:rPr>
          <w:rFonts w:ascii="Times New Roman" w:hAnsi="Times New Roman"/>
          <w:sz w:val="28"/>
          <w:szCs w:val="28"/>
        </w:rPr>
        <w:t>изненными явлениями, способны</w:t>
      </w:r>
      <w:r w:rsidRPr="0008574A">
        <w:rPr>
          <w:rFonts w:ascii="Times New Roman" w:hAnsi="Times New Roman"/>
          <w:sz w:val="28"/>
          <w:szCs w:val="28"/>
        </w:rPr>
        <w:t xml:space="preserve"> уточнению позиции автора, могут сформулирова</w:t>
      </w:r>
      <w:r w:rsidR="004705C5" w:rsidRPr="0008574A">
        <w:rPr>
          <w:rFonts w:ascii="Times New Roman" w:hAnsi="Times New Roman"/>
          <w:sz w:val="28"/>
          <w:szCs w:val="28"/>
        </w:rPr>
        <w:t>ть тему и идею прочитанного,</w:t>
      </w:r>
      <w:r w:rsidRPr="0008574A">
        <w:rPr>
          <w:rFonts w:ascii="Times New Roman" w:hAnsi="Times New Roman"/>
          <w:sz w:val="28"/>
          <w:szCs w:val="28"/>
        </w:rPr>
        <w:t xml:space="preserve"> и отличает способность к полноценному восприятию и глубокому пониманию прочитанного, умение дать анализ произведения и оценку своей читательской деятельности, потребность вновь обращаться к знакомым и неизвестным авторам, жанрам</w:t>
      </w:r>
      <w:proofErr w:type="gramEnd"/>
      <w:r w:rsidRPr="0008574A">
        <w:rPr>
          <w:rFonts w:ascii="Times New Roman" w:hAnsi="Times New Roman"/>
          <w:sz w:val="28"/>
          <w:szCs w:val="28"/>
        </w:rPr>
        <w:t>, темам детского чтения и способность к творческому осмысливанию текста.</w:t>
      </w: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8574A">
        <w:rPr>
          <w:rFonts w:ascii="Times New Roman" w:hAnsi="Times New Roman"/>
          <w:sz w:val="28"/>
          <w:szCs w:val="28"/>
        </w:rPr>
        <w:lastRenderedPageBreak/>
        <w:t>Средний уровень личностного отношения к чтению показали 16 учащи</w:t>
      </w:r>
      <w:r w:rsidRPr="0008574A">
        <w:rPr>
          <w:rFonts w:ascii="Times New Roman" w:hAnsi="Times New Roman"/>
          <w:sz w:val="28"/>
          <w:szCs w:val="28"/>
        </w:rPr>
        <w:t>х</w:t>
      </w:r>
      <w:r w:rsidRPr="0008574A">
        <w:rPr>
          <w:rFonts w:ascii="Times New Roman" w:hAnsi="Times New Roman"/>
          <w:sz w:val="28"/>
          <w:szCs w:val="28"/>
        </w:rPr>
        <w:t>ся, что составляет 54%, у которых отмечается наличие ситуативного интереса к чтению, они могут сформулировать тему произведения, но не идею, посещают библиотеку не чаще одного раза в месяц, им известны несколько авторов и тем произведений, способны дать анализ произведения и оценить свою читател</w:t>
      </w:r>
      <w:r w:rsidRPr="0008574A">
        <w:rPr>
          <w:rFonts w:ascii="Times New Roman" w:hAnsi="Times New Roman"/>
          <w:sz w:val="28"/>
          <w:szCs w:val="28"/>
        </w:rPr>
        <w:t>ь</w:t>
      </w:r>
      <w:r w:rsidRPr="0008574A">
        <w:rPr>
          <w:rFonts w:ascii="Times New Roman" w:hAnsi="Times New Roman"/>
          <w:sz w:val="28"/>
          <w:szCs w:val="28"/>
        </w:rPr>
        <w:t>скую деятельность по наводящим вопросам, у них проявляется потребность в</w:t>
      </w:r>
      <w:proofErr w:type="gramEnd"/>
      <w:r w:rsidRPr="000857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574A">
        <w:rPr>
          <w:rFonts w:ascii="Times New Roman" w:hAnsi="Times New Roman"/>
          <w:sz w:val="28"/>
          <w:szCs w:val="28"/>
        </w:rPr>
        <w:t>самовыражении</w:t>
      </w:r>
      <w:proofErr w:type="gramEnd"/>
      <w:r w:rsidRPr="0008574A">
        <w:rPr>
          <w:rFonts w:ascii="Times New Roman" w:hAnsi="Times New Roman"/>
          <w:sz w:val="28"/>
          <w:szCs w:val="28"/>
        </w:rPr>
        <w:t xml:space="preserve"> посредством творчества, но проявления не носят системного характера, дети могут выделить два-три мотива чтения, им трудно поддерж</w:t>
      </w:r>
      <w:r w:rsidRPr="0008574A">
        <w:rPr>
          <w:rFonts w:ascii="Times New Roman" w:hAnsi="Times New Roman"/>
          <w:sz w:val="28"/>
          <w:szCs w:val="28"/>
        </w:rPr>
        <w:t>и</w:t>
      </w:r>
      <w:r w:rsidRPr="0008574A">
        <w:rPr>
          <w:rFonts w:ascii="Times New Roman" w:hAnsi="Times New Roman"/>
          <w:sz w:val="28"/>
          <w:szCs w:val="28"/>
        </w:rPr>
        <w:t>вать диалог. Низкий уровень личностного отношения к чтению показали 5 учащихся, что составляет 16%, которые не любят и не хотят читать.</w:t>
      </w:r>
    </w:p>
    <w:p w:rsidR="00E50656" w:rsidRPr="0008574A" w:rsidRDefault="00E50656" w:rsidP="0061098C">
      <w:pPr>
        <w:pStyle w:val="ab"/>
        <w:widowControl w:val="0"/>
        <w:shd w:val="clear" w:color="auto" w:fill="FFFFFF" w:themeFill="background1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Полученные в ходе исследования результаты изучения уровня личнос</w:t>
      </w:r>
      <w:r w:rsidRPr="0008574A">
        <w:rPr>
          <w:rFonts w:ascii="Times New Roman" w:hAnsi="Times New Roman"/>
          <w:sz w:val="28"/>
          <w:szCs w:val="28"/>
        </w:rPr>
        <w:t>т</w:t>
      </w:r>
      <w:r w:rsidR="004B4881" w:rsidRPr="0008574A">
        <w:rPr>
          <w:rFonts w:ascii="Times New Roman" w:hAnsi="Times New Roman"/>
          <w:sz w:val="28"/>
          <w:szCs w:val="28"/>
        </w:rPr>
        <w:t xml:space="preserve">ного отношения к чтению в контрольном 3 «В» классе </w:t>
      </w:r>
      <w:r w:rsidRPr="0008574A">
        <w:rPr>
          <w:rFonts w:ascii="Times New Roman" w:hAnsi="Times New Roman"/>
          <w:sz w:val="28"/>
          <w:szCs w:val="28"/>
        </w:rPr>
        <w:t>представлены в</w:t>
      </w:r>
      <w:r w:rsidR="008C16F0" w:rsidRPr="0008574A">
        <w:rPr>
          <w:rFonts w:ascii="Times New Roman" w:hAnsi="Times New Roman"/>
          <w:sz w:val="28"/>
          <w:szCs w:val="28"/>
        </w:rPr>
        <w:t xml:space="preserve"> таблице В.2.</w:t>
      </w:r>
      <w:r w:rsidRPr="0008574A">
        <w:rPr>
          <w:rFonts w:ascii="Times New Roman" w:hAnsi="Times New Roman"/>
          <w:sz w:val="28"/>
          <w:szCs w:val="28"/>
        </w:rPr>
        <w:t xml:space="preserve"> Высокий уровень личностного отношения к чтению выявлен у 8 учеников, что составляет 29%. Средний уровень личностного отношения к чтению пок</w:t>
      </w:r>
      <w:r w:rsidRPr="0008574A">
        <w:rPr>
          <w:rFonts w:ascii="Times New Roman" w:hAnsi="Times New Roman"/>
          <w:sz w:val="28"/>
          <w:szCs w:val="28"/>
        </w:rPr>
        <w:t>а</w:t>
      </w:r>
      <w:r w:rsidRPr="0008574A">
        <w:rPr>
          <w:rFonts w:ascii="Times New Roman" w:hAnsi="Times New Roman"/>
          <w:sz w:val="28"/>
          <w:szCs w:val="28"/>
        </w:rPr>
        <w:t>зали 13 учащихся, что составляет 47%. Низкий уровень личностного отношения к чтению показали 7 учащихся, что составляет 24%.</w:t>
      </w:r>
    </w:p>
    <w:p w:rsidR="00E50656" w:rsidRPr="0008574A" w:rsidRDefault="00E50656" w:rsidP="0061098C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08574A">
        <w:rPr>
          <w:rFonts w:ascii="Times New Roman" w:hAnsi="Times New Roman"/>
          <w:spacing w:val="-2"/>
          <w:sz w:val="28"/>
          <w:szCs w:val="28"/>
        </w:rPr>
        <w:t>Результаты диагностики уровня личностного отношения к чтению в экс</w:t>
      </w:r>
      <w:r w:rsidR="008C16F0" w:rsidRPr="0008574A">
        <w:rPr>
          <w:rFonts w:ascii="Times New Roman" w:hAnsi="Times New Roman"/>
          <w:spacing w:val="-2"/>
          <w:sz w:val="28"/>
          <w:szCs w:val="28"/>
        </w:rPr>
        <w:t>п</w:t>
      </w:r>
      <w:r w:rsidR="008C16F0" w:rsidRPr="0008574A">
        <w:rPr>
          <w:rFonts w:ascii="Times New Roman" w:hAnsi="Times New Roman"/>
          <w:spacing w:val="-2"/>
          <w:sz w:val="28"/>
          <w:szCs w:val="28"/>
        </w:rPr>
        <w:t>е</w:t>
      </w:r>
      <w:r w:rsidR="008C16F0" w:rsidRPr="0008574A">
        <w:rPr>
          <w:rFonts w:ascii="Times New Roman" w:hAnsi="Times New Roman"/>
          <w:spacing w:val="-2"/>
          <w:sz w:val="28"/>
          <w:szCs w:val="28"/>
        </w:rPr>
        <w:t>риментальном 3 «Б» и контрольном 3 «В» классах</w:t>
      </w:r>
      <w:r w:rsidRPr="0008574A">
        <w:rPr>
          <w:rFonts w:ascii="Times New Roman" w:hAnsi="Times New Roman"/>
          <w:spacing w:val="-2"/>
          <w:sz w:val="28"/>
          <w:szCs w:val="28"/>
        </w:rPr>
        <w:t xml:space="preserve"> представлены на рисунке </w:t>
      </w:r>
      <w:r w:rsidR="00CA59A7" w:rsidRPr="0008574A">
        <w:rPr>
          <w:rFonts w:ascii="Times New Roman" w:hAnsi="Times New Roman"/>
          <w:spacing w:val="-2"/>
          <w:sz w:val="28"/>
          <w:szCs w:val="28"/>
        </w:rPr>
        <w:t>2</w:t>
      </w:r>
      <w:r w:rsidRPr="0008574A">
        <w:rPr>
          <w:rFonts w:ascii="Times New Roman" w:hAnsi="Times New Roman"/>
          <w:spacing w:val="-2"/>
          <w:sz w:val="28"/>
          <w:szCs w:val="28"/>
        </w:rPr>
        <w:t>.</w:t>
      </w:r>
    </w:p>
    <w:p w:rsidR="00E50656" w:rsidRPr="0008574A" w:rsidRDefault="00E50656" w:rsidP="00096B42">
      <w:pPr>
        <w:pStyle w:val="ab"/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F413D15" wp14:editId="44D123E6">
            <wp:extent cx="5760000" cy="2700000"/>
            <wp:effectExtent l="0" t="0" r="12700" b="571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0656" w:rsidRPr="0008574A" w:rsidRDefault="00CA59A7" w:rsidP="00A83881">
      <w:pPr>
        <w:pStyle w:val="ab"/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Рисунок 2</w:t>
      </w:r>
      <w:r w:rsidR="00E50656" w:rsidRPr="0008574A">
        <w:rPr>
          <w:rFonts w:ascii="Times New Roman" w:hAnsi="Times New Roman"/>
          <w:sz w:val="28"/>
          <w:szCs w:val="28"/>
        </w:rPr>
        <w:t xml:space="preserve"> – Результаты диагностики уровня развития личностного отношения к</w:t>
      </w:r>
      <w:r w:rsidR="009D2A6F" w:rsidRPr="0008574A">
        <w:rPr>
          <w:rFonts w:ascii="Times New Roman" w:hAnsi="Times New Roman"/>
          <w:sz w:val="28"/>
          <w:szCs w:val="28"/>
        </w:rPr>
        <w:t> </w:t>
      </w:r>
      <w:r w:rsidR="00E50656" w:rsidRPr="0008574A">
        <w:rPr>
          <w:rFonts w:ascii="Times New Roman" w:hAnsi="Times New Roman"/>
          <w:sz w:val="28"/>
          <w:szCs w:val="28"/>
        </w:rPr>
        <w:t xml:space="preserve">чтению по опроснику «Узнай свой читательский интерес» </w:t>
      </w:r>
      <w:r w:rsidRPr="0008574A">
        <w:rPr>
          <w:rFonts w:ascii="Times New Roman" w:hAnsi="Times New Roman"/>
          <w:sz w:val="28"/>
          <w:szCs w:val="28"/>
        </w:rPr>
        <w:t xml:space="preserve">А.П. </w:t>
      </w:r>
      <w:proofErr w:type="spellStart"/>
      <w:r w:rsidR="00E50656" w:rsidRPr="0008574A">
        <w:rPr>
          <w:rFonts w:ascii="Times New Roman" w:hAnsi="Times New Roman"/>
          <w:sz w:val="28"/>
          <w:szCs w:val="28"/>
        </w:rPr>
        <w:t>Кашкарова</w:t>
      </w:r>
      <w:proofErr w:type="spellEnd"/>
    </w:p>
    <w:p w:rsidR="00CA59A7" w:rsidRPr="0008574A" w:rsidRDefault="00CA59A7" w:rsidP="00A83881">
      <w:pPr>
        <w:pStyle w:val="ab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50656" w:rsidRPr="0008574A" w:rsidRDefault="00CA59A7" w:rsidP="009D2A6F">
      <w:pPr>
        <w:pStyle w:val="ab"/>
        <w:widowControl w:val="0"/>
        <w:spacing w:line="348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lastRenderedPageBreak/>
        <w:t xml:space="preserve">Из диаграммы </w:t>
      </w:r>
      <w:r w:rsidR="00E50656" w:rsidRPr="0008574A">
        <w:rPr>
          <w:rFonts w:ascii="Times New Roman" w:hAnsi="Times New Roman"/>
          <w:sz w:val="28"/>
          <w:szCs w:val="28"/>
        </w:rPr>
        <w:t xml:space="preserve">видно, что у младших школьников как </w:t>
      </w:r>
      <w:r w:rsidR="004B4881" w:rsidRPr="0008574A">
        <w:rPr>
          <w:rFonts w:ascii="Times New Roman" w:hAnsi="Times New Roman"/>
          <w:sz w:val="28"/>
          <w:szCs w:val="28"/>
        </w:rPr>
        <w:t>экспериментальн</w:t>
      </w:r>
      <w:r w:rsidR="004B4881" w:rsidRPr="0008574A">
        <w:rPr>
          <w:rFonts w:ascii="Times New Roman" w:hAnsi="Times New Roman"/>
          <w:sz w:val="28"/>
          <w:szCs w:val="28"/>
        </w:rPr>
        <w:t>о</w:t>
      </w:r>
      <w:r w:rsidR="004B4881" w:rsidRPr="0008574A">
        <w:rPr>
          <w:rFonts w:ascii="Times New Roman" w:hAnsi="Times New Roman"/>
          <w:sz w:val="28"/>
          <w:szCs w:val="28"/>
        </w:rPr>
        <w:t>го 3 «Б» так</w:t>
      </w:r>
      <w:r w:rsidR="00D43CC4" w:rsidRPr="0008574A">
        <w:rPr>
          <w:rFonts w:ascii="Times New Roman" w:hAnsi="Times New Roman"/>
          <w:sz w:val="28"/>
          <w:szCs w:val="28"/>
        </w:rPr>
        <w:t xml:space="preserve"> </w:t>
      </w:r>
      <w:r w:rsidR="004B4881" w:rsidRPr="0008574A">
        <w:rPr>
          <w:rFonts w:ascii="Times New Roman" w:hAnsi="Times New Roman"/>
          <w:sz w:val="28"/>
          <w:szCs w:val="28"/>
        </w:rPr>
        <w:t>и контрольного 3 «В» классах</w:t>
      </w:r>
      <w:r w:rsidR="00E50656" w:rsidRPr="0008574A">
        <w:rPr>
          <w:rFonts w:ascii="Times New Roman" w:hAnsi="Times New Roman"/>
          <w:sz w:val="28"/>
          <w:szCs w:val="28"/>
        </w:rPr>
        <w:t xml:space="preserve"> личностное отношение к чтению, находится приблизительно на одинаковом уровне.</w:t>
      </w:r>
    </w:p>
    <w:p w:rsidR="00E50656" w:rsidRPr="0008574A" w:rsidRDefault="00E50656" w:rsidP="009D2A6F">
      <w:pPr>
        <w:widowControl w:val="0"/>
        <w:shd w:val="clear" w:color="auto" w:fill="FFFFFF"/>
        <w:spacing w:line="348" w:lineRule="auto"/>
        <w:ind w:left="-142" w:firstLine="709"/>
        <w:jc w:val="center"/>
        <w:rPr>
          <w:rFonts w:ascii="Times New Roman" w:hAnsi="Times New Roman"/>
          <w:sz w:val="28"/>
          <w:szCs w:val="28"/>
        </w:rPr>
      </w:pPr>
    </w:p>
    <w:p w:rsidR="00E50656" w:rsidRPr="0008574A" w:rsidRDefault="00E50656" w:rsidP="009D2A6F">
      <w:pPr>
        <w:pStyle w:val="ab"/>
        <w:widowControl w:val="0"/>
        <w:spacing w:line="348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08574A">
        <w:rPr>
          <w:rFonts w:ascii="Times New Roman" w:hAnsi="Times New Roman"/>
          <w:b/>
          <w:sz w:val="28"/>
          <w:szCs w:val="28"/>
          <w:lang w:eastAsia="ru-RU"/>
        </w:rPr>
        <w:t>2.2 Использование</w:t>
      </w:r>
      <w:r w:rsidR="00D43CC4" w:rsidRPr="00085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8574A">
        <w:rPr>
          <w:rFonts w:ascii="Times New Roman" w:hAnsi="Times New Roman"/>
          <w:b/>
          <w:sz w:val="28"/>
          <w:szCs w:val="28"/>
          <w:lang w:eastAsia="ru-RU"/>
        </w:rPr>
        <w:t xml:space="preserve">средств, методов и приемов развития </w:t>
      </w:r>
      <w:r w:rsidR="00CA59A7" w:rsidRPr="0008574A">
        <w:rPr>
          <w:rFonts w:ascii="Times New Roman" w:hAnsi="Times New Roman"/>
          <w:b/>
          <w:sz w:val="28"/>
          <w:szCs w:val="28"/>
          <w:lang w:eastAsia="ru-RU"/>
        </w:rPr>
        <w:br/>
      </w:r>
      <w:r w:rsidRPr="0008574A">
        <w:rPr>
          <w:rFonts w:ascii="Times New Roman" w:hAnsi="Times New Roman"/>
          <w:b/>
          <w:sz w:val="28"/>
          <w:szCs w:val="28"/>
        </w:rPr>
        <w:t>познавательного интереса учащихся на уроках литературного чтения через организацию проектной деятельности</w:t>
      </w:r>
    </w:p>
    <w:p w:rsidR="00E50656" w:rsidRPr="0008574A" w:rsidRDefault="00E50656" w:rsidP="009D2A6F">
      <w:pPr>
        <w:pStyle w:val="ab"/>
        <w:widowControl w:val="0"/>
        <w:spacing w:line="348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50656" w:rsidRPr="0008574A" w:rsidRDefault="00E50656" w:rsidP="009D2A6F">
      <w:pPr>
        <w:pStyle w:val="ab"/>
        <w:widowControl w:val="0"/>
        <w:spacing w:line="348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Цель – развивать читательский интерес у младших школьников. </w:t>
      </w:r>
      <w:r w:rsidR="004705C5" w:rsidRPr="0008574A">
        <w:rPr>
          <w:rFonts w:ascii="Times New Roman" w:hAnsi="Times New Roman"/>
          <w:sz w:val="28"/>
          <w:szCs w:val="28"/>
        </w:rPr>
        <w:br/>
      </w:r>
      <w:proofErr w:type="gramStart"/>
      <w:r w:rsidRPr="0008574A">
        <w:rPr>
          <w:rFonts w:ascii="Times New Roman" w:hAnsi="Times New Roman"/>
          <w:sz w:val="28"/>
          <w:szCs w:val="28"/>
        </w:rPr>
        <w:t>Задачи: 1) расширение круга читательского интереса школьников; 2) формир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 xml:space="preserve">вание рационального выбора книг (воспитание разборчивого читателя); </w:t>
      </w:r>
      <w:r w:rsidR="004705C5" w:rsidRPr="0008574A">
        <w:rPr>
          <w:rFonts w:ascii="Times New Roman" w:hAnsi="Times New Roman"/>
          <w:sz w:val="28"/>
          <w:szCs w:val="28"/>
        </w:rPr>
        <w:br/>
      </w:r>
      <w:r w:rsidRPr="0008574A">
        <w:rPr>
          <w:rFonts w:ascii="Times New Roman" w:hAnsi="Times New Roman"/>
          <w:sz w:val="28"/>
          <w:szCs w:val="28"/>
        </w:rPr>
        <w:t>4) формирование полноценного восприятия, эмоционально-чувственного отн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>шения литературным произведениям (воспитание вдумчивого, заинтересова</w:t>
      </w:r>
      <w:r w:rsidRPr="0008574A">
        <w:rPr>
          <w:rFonts w:ascii="Times New Roman" w:hAnsi="Times New Roman"/>
          <w:sz w:val="28"/>
          <w:szCs w:val="28"/>
        </w:rPr>
        <w:t>н</w:t>
      </w:r>
      <w:r w:rsidRPr="0008574A">
        <w:rPr>
          <w:rFonts w:ascii="Times New Roman" w:hAnsi="Times New Roman"/>
          <w:sz w:val="28"/>
          <w:szCs w:val="28"/>
        </w:rPr>
        <w:t>ного читателя); 5) формирование адекватной оценки прочитанных русских народных сказок (воспитание критически мыслящего, творческого читателя);</w:t>
      </w:r>
      <w:r w:rsidR="008E3605" w:rsidRPr="0008574A">
        <w:rPr>
          <w:rFonts w:ascii="Times New Roman" w:hAnsi="Times New Roman"/>
          <w:sz w:val="28"/>
          <w:szCs w:val="28"/>
        </w:rPr>
        <w:t xml:space="preserve"> </w:t>
      </w:r>
      <w:r w:rsidRPr="0008574A">
        <w:rPr>
          <w:rFonts w:ascii="Times New Roman" w:hAnsi="Times New Roman"/>
          <w:sz w:val="28"/>
          <w:szCs w:val="28"/>
        </w:rPr>
        <w:t>6)</w:t>
      </w:r>
      <w:r w:rsidR="009D2A6F" w:rsidRPr="0008574A">
        <w:rPr>
          <w:rFonts w:ascii="Times New Roman" w:hAnsi="Times New Roman"/>
          <w:sz w:val="28"/>
          <w:szCs w:val="28"/>
        </w:rPr>
        <w:t> </w:t>
      </w:r>
      <w:r w:rsidRPr="0008574A">
        <w:rPr>
          <w:rFonts w:ascii="Times New Roman" w:hAnsi="Times New Roman"/>
          <w:sz w:val="28"/>
          <w:szCs w:val="28"/>
        </w:rPr>
        <w:t>освоение различных способов творческой интерпретации текстов (выраз</w:t>
      </w:r>
      <w:r w:rsidRPr="0008574A">
        <w:rPr>
          <w:rFonts w:ascii="Times New Roman" w:hAnsi="Times New Roman"/>
          <w:sz w:val="28"/>
          <w:szCs w:val="28"/>
        </w:rPr>
        <w:t>и</w:t>
      </w:r>
      <w:r w:rsidRPr="0008574A">
        <w:rPr>
          <w:rFonts w:ascii="Times New Roman" w:hAnsi="Times New Roman"/>
          <w:sz w:val="28"/>
          <w:szCs w:val="28"/>
        </w:rPr>
        <w:t>тельное чтение, драматизация, словесное рисование, графическое иллюстри</w:t>
      </w:r>
      <w:r w:rsidR="004705C5" w:rsidRPr="0008574A">
        <w:rPr>
          <w:rFonts w:ascii="Times New Roman" w:hAnsi="Times New Roman"/>
          <w:sz w:val="28"/>
          <w:szCs w:val="28"/>
        </w:rPr>
        <w:t>р</w:t>
      </w:r>
      <w:r w:rsidR="004705C5" w:rsidRPr="0008574A">
        <w:rPr>
          <w:rFonts w:ascii="Times New Roman" w:hAnsi="Times New Roman"/>
          <w:sz w:val="28"/>
          <w:szCs w:val="28"/>
        </w:rPr>
        <w:t>о</w:t>
      </w:r>
      <w:r w:rsidR="004705C5" w:rsidRPr="0008574A">
        <w:rPr>
          <w:rFonts w:ascii="Times New Roman" w:hAnsi="Times New Roman"/>
          <w:sz w:val="28"/>
          <w:szCs w:val="28"/>
        </w:rPr>
        <w:t>вание).</w:t>
      </w:r>
      <w:proofErr w:type="gramEnd"/>
    </w:p>
    <w:p w:rsidR="00E50656" w:rsidRPr="0008574A" w:rsidRDefault="00E50656" w:rsidP="009D2A6F">
      <w:pPr>
        <w:pStyle w:val="ab"/>
        <w:widowControl w:val="0"/>
        <w:spacing w:line="348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Используемый комплекс уроков способствует расширению читательского кругозора и развитию индивидуальных возможностей каждого ребёнка, восп</w:t>
      </w:r>
      <w:r w:rsidRPr="0008574A">
        <w:rPr>
          <w:rFonts w:ascii="Times New Roman" w:hAnsi="Times New Roman"/>
          <w:sz w:val="28"/>
          <w:szCs w:val="28"/>
        </w:rPr>
        <w:t>и</w:t>
      </w:r>
      <w:r w:rsidRPr="0008574A">
        <w:rPr>
          <w:rFonts w:ascii="Times New Roman" w:hAnsi="Times New Roman"/>
          <w:sz w:val="28"/>
          <w:szCs w:val="28"/>
        </w:rPr>
        <w:t>танию ученика-читателя. Содержание уроков создаёт возможность для восп</w:t>
      </w:r>
      <w:r w:rsidRPr="0008574A">
        <w:rPr>
          <w:rFonts w:ascii="Times New Roman" w:hAnsi="Times New Roman"/>
          <w:sz w:val="28"/>
          <w:szCs w:val="28"/>
        </w:rPr>
        <w:t>и</w:t>
      </w:r>
      <w:r w:rsidRPr="0008574A">
        <w:rPr>
          <w:rFonts w:ascii="Times New Roman" w:hAnsi="Times New Roman"/>
          <w:sz w:val="28"/>
          <w:szCs w:val="28"/>
        </w:rPr>
        <w:t>тания грамотного и заинтересованного читателя, в процессе изучения литер</w:t>
      </w:r>
      <w:r w:rsidRPr="0008574A">
        <w:rPr>
          <w:rFonts w:ascii="Times New Roman" w:hAnsi="Times New Roman"/>
          <w:sz w:val="28"/>
          <w:szCs w:val="28"/>
        </w:rPr>
        <w:t>а</w:t>
      </w:r>
      <w:r w:rsidRPr="0008574A">
        <w:rPr>
          <w:rFonts w:ascii="Times New Roman" w:hAnsi="Times New Roman"/>
          <w:sz w:val="28"/>
          <w:szCs w:val="28"/>
        </w:rPr>
        <w:t>турных произведений ученик-читатель овладевает основами самостоятельной читательской деятельности. Всего было проведено 13 уроков, длительностью по 40 минут. Так как уроки проводились в третьем классе на основе УМК ««Начальная школа XXI века»», то большая часть уроков была посвящена</w:t>
      </w:r>
      <w:r w:rsidR="00D43CC4" w:rsidRPr="0008574A">
        <w:rPr>
          <w:rFonts w:ascii="Times New Roman" w:hAnsi="Times New Roman"/>
          <w:sz w:val="28"/>
          <w:szCs w:val="28"/>
        </w:rPr>
        <w:t xml:space="preserve"> </w:t>
      </w:r>
      <w:r w:rsidRPr="0008574A">
        <w:rPr>
          <w:rFonts w:ascii="Times New Roman" w:hAnsi="Times New Roman"/>
          <w:sz w:val="28"/>
          <w:szCs w:val="28"/>
        </w:rPr>
        <w:t>ра</w:t>
      </w:r>
      <w:r w:rsidRPr="0008574A">
        <w:rPr>
          <w:rFonts w:ascii="Times New Roman" w:hAnsi="Times New Roman"/>
          <w:sz w:val="28"/>
          <w:szCs w:val="28"/>
        </w:rPr>
        <w:t>з</w:t>
      </w:r>
      <w:r w:rsidRPr="0008574A">
        <w:rPr>
          <w:rFonts w:ascii="Times New Roman" w:hAnsi="Times New Roman"/>
          <w:sz w:val="28"/>
          <w:szCs w:val="28"/>
        </w:rPr>
        <w:t>бору творчества определенных писателей.</w:t>
      </w:r>
      <w:r w:rsidR="00D43CC4" w:rsidRPr="0008574A">
        <w:rPr>
          <w:rFonts w:ascii="Times New Roman" w:hAnsi="Times New Roman"/>
          <w:sz w:val="28"/>
          <w:szCs w:val="28"/>
        </w:rPr>
        <w:t xml:space="preserve"> </w:t>
      </w:r>
      <w:r w:rsidRPr="0008574A">
        <w:rPr>
          <w:rFonts w:ascii="Times New Roman" w:hAnsi="Times New Roman"/>
          <w:sz w:val="28"/>
          <w:szCs w:val="28"/>
        </w:rPr>
        <w:t xml:space="preserve">Комплекс уроков состоит из трех блоков: </w:t>
      </w:r>
      <w:r w:rsidR="008E3605" w:rsidRPr="0008574A">
        <w:rPr>
          <w:rFonts w:ascii="Times New Roman" w:hAnsi="Times New Roman"/>
          <w:sz w:val="28"/>
          <w:szCs w:val="28"/>
        </w:rPr>
        <w:t>1. Изучение творчества К.</w:t>
      </w:r>
      <w:r w:rsidRPr="0008574A">
        <w:rPr>
          <w:rFonts w:ascii="Times New Roman" w:hAnsi="Times New Roman"/>
          <w:sz w:val="28"/>
          <w:szCs w:val="28"/>
        </w:rPr>
        <w:t xml:space="preserve">Г. Паустовского. (6 уроков) 2. Изучения творчества </w:t>
      </w:r>
      <w:r w:rsidR="008E3605" w:rsidRPr="0008574A">
        <w:rPr>
          <w:rFonts w:ascii="Times New Roman" w:hAnsi="Times New Roman"/>
          <w:sz w:val="28"/>
          <w:szCs w:val="28"/>
        </w:rPr>
        <w:t>С.</w:t>
      </w:r>
      <w:r w:rsidRPr="0008574A">
        <w:rPr>
          <w:rFonts w:ascii="Times New Roman" w:hAnsi="Times New Roman"/>
          <w:sz w:val="28"/>
          <w:szCs w:val="28"/>
        </w:rPr>
        <w:t xml:space="preserve">Я. Маршака. (3 урока) познавательной направленности на чтение у школьников </w:t>
      </w:r>
      <w:r w:rsidR="008E3605" w:rsidRPr="0008574A">
        <w:rPr>
          <w:rFonts w:ascii="Times New Roman" w:hAnsi="Times New Roman"/>
          <w:sz w:val="28"/>
          <w:szCs w:val="28"/>
        </w:rPr>
        <w:t>3. Изучение творчества Л.</w:t>
      </w:r>
      <w:r w:rsidR="00CA59A7" w:rsidRPr="0008574A">
        <w:rPr>
          <w:rFonts w:ascii="Times New Roman" w:hAnsi="Times New Roman"/>
          <w:sz w:val="28"/>
          <w:szCs w:val="28"/>
        </w:rPr>
        <w:t xml:space="preserve"> </w:t>
      </w:r>
      <w:r w:rsidRPr="0008574A">
        <w:rPr>
          <w:rFonts w:ascii="Times New Roman" w:hAnsi="Times New Roman"/>
          <w:sz w:val="28"/>
          <w:szCs w:val="28"/>
        </w:rPr>
        <w:t>Пантелеева. (4 урока)</w:t>
      </w:r>
    </w:p>
    <w:p w:rsidR="00E50656" w:rsidRPr="0008574A" w:rsidRDefault="00E50656" w:rsidP="009D2A6F">
      <w:pPr>
        <w:pStyle w:val="ab"/>
        <w:widowControl w:val="0"/>
        <w:spacing w:line="348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Формы организации уроков</w:t>
      </w:r>
      <w:r w:rsidR="009D2A6F" w:rsidRPr="0008574A">
        <w:rPr>
          <w:rFonts w:ascii="Times New Roman" w:hAnsi="Times New Roman"/>
          <w:sz w:val="28"/>
          <w:szCs w:val="28"/>
        </w:rPr>
        <w:t>:</w:t>
      </w:r>
      <w:r w:rsidRPr="0008574A">
        <w:rPr>
          <w:rFonts w:ascii="Times New Roman" w:hAnsi="Times New Roman"/>
          <w:sz w:val="28"/>
          <w:szCs w:val="28"/>
        </w:rPr>
        <w:t xml:space="preserve"> а) литературные игры б) конкурсы-</w:t>
      </w:r>
      <w:r w:rsidRPr="0008574A">
        <w:rPr>
          <w:rFonts w:ascii="Times New Roman" w:hAnsi="Times New Roman"/>
          <w:sz w:val="28"/>
          <w:szCs w:val="28"/>
        </w:rPr>
        <w:lastRenderedPageBreak/>
        <w:t>кроссворды в) библиотечные уроки г) уроки-спектакли д) уроки-исследования. Эффективность предлагаемых уроков заключается в сочетании словесных и практических методов. Такой подход способствует развитию читательского и</w:t>
      </w:r>
      <w:r w:rsidRPr="0008574A">
        <w:rPr>
          <w:rFonts w:ascii="Times New Roman" w:hAnsi="Times New Roman"/>
          <w:sz w:val="28"/>
          <w:szCs w:val="28"/>
        </w:rPr>
        <w:t>н</w:t>
      </w:r>
      <w:r w:rsidRPr="0008574A">
        <w:rPr>
          <w:rFonts w:ascii="Times New Roman" w:hAnsi="Times New Roman"/>
          <w:sz w:val="28"/>
          <w:szCs w:val="28"/>
        </w:rPr>
        <w:t>тереса и познавательной активности учащихся, воспитывает квалифицирова</w:t>
      </w:r>
      <w:r w:rsidRPr="0008574A">
        <w:rPr>
          <w:rFonts w:ascii="Times New Roman" w:hAnsi="Times New Roman"/>
          <w:sz w:val="28"/>
          <w:szCs w:val="28"/>
        </w:rPr>
        <w:t>н</w:t>
      </w:r>
      <w:r w:rsidRPr="0008574A">
        <w:rPr>
          <w:rFonts w:ascii="Times New Roman" w:hAnsi="Times New Roman"/>
          <w:sz w:val="28"/>
          <w:szCs w:val="28"/>
        </w:rPr>
        <w:t>ного читателя. Стержневым моментом занятий становится деятельность самих учащихся, когда они наблюдают, сравнивают, классифицируют, делают выв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 xml:space="preserve">ды. </w:t>
      </w:r>
    </w:p>
    <w:p w:rsidR="00E50656" w:rsidRPr="0008574A" w:rsidRDefault="00E50656" w:rsidP="009D2A6F">
      <w:pPr>
        <w:pStyle w:val="ab"/>
        <w:widowControl w:val="0"/>
        <w:spacing w:line="348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Рассмотрим содержание уроков более подробно. Изучение творчества</w:t>
      </w:r>
      <w:r w:rsidR="00442548" w:rsidRPr="0008574A">
        <w:rPr>
          <w:rFonts w:ascii="Times New Roman" w:hAnsi="Times New Roman"/>
          <w:sz w:val="28"/>
          <w:szCs w:val="28"/>
        </w:rPr>
        <w:br/>
      </w:r>
      <w:r w:rsidR="008E3605" w:rsidRPr="0008574A">
        <w:rPr>
          <w:rFonts w:ascii="Times New Roman" w:hAnsi="Times New Roman"/>
          <w:sz w:val="28"/>
          <w:szCs w:val="28"/>
        </w:rPr>
        <w:t>К.</w:t>
      </w:r>
      <w:r w:rsidRPr="0008574A">
        <w:rPr>
          <w:rFonts w:ascii="Times New Roman" w:hAnsi="Times New Roman"/>
          <w:sz w:val="28"/>
          <w:szCs w:val="28"/>
        </w:rPr>
        <w:t>Г. Паустовского было отведено 8 уроков. Целью первого урока</w:t>
      </w:r>
      <w:r w:rsidR="00D43CC4" w:rsidRPr="0008574A">
        <w:rPr>
          <w:rFonts w:ascii="Times New Roman" w:hAnsi="Times New Roman"/>
          <w:sz w:val="28"/>
          <w:szCs w:val="28"/>
        </w:rPr>
        <w:t xml:space="preserve"> </w:t>
      </w:r>
      <w:r w:rsidRPr="0008574A">
        <w:rPr>
          <w:rFonts w:ascii="Times New Roman" w:hAnsi="Times New Roman"/>
          <w:sz w:val="28"/>
          <w:szCs w:val="28"/>
        </w:rPr>
        <w:t>было знако</w:t>
      </w:r>
      <w:r w:rsidRPr="0008574A">
        <w:rPr>
          <w:rFonts w:ascii="Times New Roman" w:hAnsi="Times New Roman"/>
          <w:sz w:val="28"/>
          <w:szCs w:val="28"/>
        </w:rPr>
        <w:t>м</w:t>
      </w:r>
      <w:r w:rsidRPr="0008574A">
        <w:rPr>
          <w:rFonts w:ascii="Times New Roman" w:hAnsi="Times New Roman"/>
          <w:sz w:val="28"/>
          <w:szCs w:val="28"/>
        </w:rPr>
        <w:t>ство с биографией автора и чтение рассказа «Стальное колечко». В качестве разминки, ребятам было предложено вспомнить уже знакомые им произведения автора. После знакомства с биографией автора, читали текст по цепочке. В пр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 xml:space="preserve">цессе коллективной беседы были определены: основная мысль произведения и </w:t>
      </w:r>
      <w:proofErr w:type="gramStart"/>
      <w:r w:rsidRPr="0008574A">
        <w:rPr>
          <w:rFonts w:ascii="Times New Roman" w:hAnsi="Times New Roman"/>
          <w:sz w:val="28"/>
          <w:szCs w:val="28"/>
        </w:rPr>
        <w:t>характеры</w:t>
      </w:r>
      <w:proofErr w:type="gramEnd"/>
      <w:r w:rsidRPr="0008574A">
        <w:rPr>
          <w:rFonts w:ascii="Times New Roman" w:hAnsi="Times New Roman"/>
          <w:sz w:val="28"/>
          <w:szCs w:val="28"/>
        </w:rPr>
        <w:t xml:space="preserve"> и внешний вид героев. Закончился урок решением кроссворда по данной теме. Дети с легкостью выполнили задание. Дома детям было предл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 xml:space="preserve">жено перечитать рассказ и составить свой собственный кроссворд. </w:t>
      </w:r>
    </w:p>
    <w:p w:rsidR="00E50656" w:rsidRPr="0008574A" w:rsidRDefault="00E50656" w:rsidP="009D2A6F">
      <w:pPr>
        <w:pStyle w:val="ab"/>
        <w:widowControl w:val="0"/>
        <w:spacing w:line="348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На втором уроке и третьем уроках была поставлена цель – знакомить учащихся с</w:t>
      </w:r>
      <w:r w:rsidR="008E3605" w:rsidRPr="0008574A">
        <w:rPr>
          <w:rFonts w:ascii="Times New Roman" w:hAnsi="Times New Roman"/>
          <w:sz w:val="28"/>
          <w:szCs w:val="28"/>
        </w:rPr>
        <w:t xml:space="preserve"> произведениями К.</w:t>
      </w:r>
      <w:r w:rsidRPr="0008574A">
        <w:rPr>
          <w:rFonts w:ascii="Times New Roman" w:hAnsi="Times New Roman"/>
          <w:sz w:val="28"/>
          <w:szCs w:val="28"/>
        </w:rPr>
        <w:t>Г. Паустовского «Теплый хлеб» и «Кот ворюга», прививать детям интерес к чтению, учить проникать в глубину содержания произведения. Ученики пересказывали и выразительно читали произведения. Анализ выступлений показал, что не все ребята читают в соответствии с треб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>ваниями 3 класса, и многие не умеют грамотно выражать свои мысли. Однако все выступления отличались эмоциональностью, что говорило о заинтерес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 xml:space="preserve">ванности ребенка в описываемой им книге. </w:t>
      </w:r>
    </w:p>
    <w:p w:rsidR="00E50656" w:rsidRPr="0008574A" w:rsidRDefault="00442548" w:rsidP="009D2A6F">
      <w:pPr>
        <w:pStyle w:val="ab"/>
        <w:widowControl w:val="0"/>
        <w:spacing w:line="348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Следующий урок </w:t>
      </w:r>
      <w:r w:rsidR="00E50656" w:rsidRPr="0008574A">
        <w:rPr>
          <w:rFonts w:ascii="Times New Roman" w:hAnsi="Times New Roman"/>
          <w:sz w:val="28"/>
          <w:szCs w:val="28"/>
        </w:rPr>
        <w:t>был посвящен дальнейшему изучению рассказа</w:t>
      </w:r>
      <w:r w:rsidR="008E3605" w:rsidRPr="0008574A">
        <w:rPr>
          <w:rFonts w:ascii="Times New Roman" w:hAnsi="Times New Roman"/>
          <w:sz w:val="28"/>
          <w:szCs w:val="28"/>
        </w:rPr>
        <w:t xml:space="preserve"> «</w:t>
      </w:r>
      <w:r w:rsidR="00E50656" w:rsidRPr="0008574A">
        <w:rPr>
          <w:rFonts w:ascii="Times New Roman" w:hAnsi="Times New Roman"/>
          <w:sz w:val="28"/>
          <w:szCs w:val="28"/>
        </w:rPr>
        <w:t>Заячьи лапы», в начале урока ребята назвали предположения по поводу темы рассказа. Далее они выразительно читали. Обобщая работу, ребята составили план ра</w:t>
      </w:r>
      <w:r w:rsidR="00E50656" w:rsidRPr="0008574A">
        <w:rPr>
          <w:rFonts w:ascii="Times New Roman" w:hAnsi="Times New Roman"/>
          <w:sz w:val="28"/>
          <w:szCs w:val="28"/>
        </w:rPr>
        <w:t>с</w:t>
      </w:r>
      <w:r w:rsidR="00E50656" w:rsidRPr="0008574A">
        <w:rPr>
          <w:rFonts w:ascii="Times New Roman" w:hAnsi="Times New Roman"/>
          <w:sz w:val="28"/>
          <w:szCs w:val="28"/>
        </w:rPr>
        <w:t>сказа и нарисовали иллюстрацию.</w:t>
      </w:r>
    </w:p>
    <w:p w:rsidR="00E50656" w:rsidRPr="0008574A" w:rsidRDefault="00E50656" w:rsidP="009D2A6F">
      <w:pPr>
        <w:pStyle w:val="ab"/>
        <w:widowControl w:val="0"/>
        <w:spacing w:line="348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8574A">
        <w:rPr>
          <w:rFonts w:ascii="Times New Roman" w:hAnsi="Times New Roman"/>
          <w:sz w:val="28"/>
          <w:szCs w:val="28"/>
        </w:rPr>
        <w:t>На четвертом уроке – исследовании дети рассказывали научные факты о дожде</w:t>
      </w:r>
      <w:r w:rsidR="008E3605" w:rsidRPr="0008574A">
        <w:rPr>
          <w:rFonts w:ascii="Times New Roman" w:hAnsi="Times New Roman"/>
          <w:sz w:val="28"/>
          <w:szCs w:val="28"/>
        </w:rPr>
        <w:t>, п</w:t>
      </w:r>
      <w:r w:rsidRPr="0008574A">
        <w:rPr>
          <w:rFonts w:ascii="Times New Roman" w:hAnsi="Times New Roman"/>
          <w:sz w:val="28"/>
          <w:szCs w:val="28"/>
        </w:rPr>
        <w:t>ознакомившись с рассказом, ребята пришли к выводу, что этот текст похож на научный, так как имеет с ним много общего.</w:t>
      </w:r>
      <w:proofErr w:type="gramEnd"/>
      <w:r w:rsidRPr="0008574A">
        <w:rPr>
          <w:rFonts w:ascii="Times New Roman" w:hAnsi="Times New Roman"/>
          <w:sz w:val="28"/>
          <w:szCs w:val="28"/>
        </w:rPr>
        <w:t xml:space="preserve"> В конце урока ученики</w:t>
      </w:r>
      <w:r w:rsidR="008E3605" w:rsidRPr="0008574A">
        <w:rPr>
          <w:rFonts w:ascii="Times New Roman" w:hAnsi="Times New Roman"/>
          <w:sz w:val="28"/>
          <w:szCs w:val="28"/>
        </w:rPr>
        <w:t>,</w:t>
      </w:r>
      <w:r w:rsidRPr="0008574A">
        <w:rPr>
          <w:rFonts w:ascii="Times New Roman" w:hAnsi="Times New Roman"/>
          <w:sz w:val="28"/>
          <w:szCs w:val="28"/>
        </w:rPr>
        <w:t xml:space="preserve"> </w:t>
      </w:r>
      <w:r w:rsidRPr="0008574A">
        <w:rPr>
          <w:rFonts w:ascii="Times New Roman" w:hAnsi="Times New Roman"/>
          <w:sz w:val="28"/>
          <w:szCs w:val="28"/>
        </w:rPr>
        <w:lastRenderedPageBreak/>
        <w:t xml:space="preserve">заполняя таблицу, раздели дожди по их особенностям. Взаимопроверка в парах показала, что с этим заданием справились почти все ребята. </w:t>
      </w:r>
    </w:p>
    <w:p w:rsidR="00E50656" w:rsidRPr="0008574A" w:rsidRDefault="00E50656" w:rsidP="009D2A6F">
      <w:pPr>
        <w:pStyle w:val="ab"/>
        <w:widowControl w:val="0"/>
        <w:spacing w:line="348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На шестом уроке было закрепление в виде литературной игры. Учащиеся с удовольствием выполняли задания. В заключении, каждый из детей рассказал, какие книги он хотел бы прочитать и почему. </w:t>
      </w:r>
    </w:p>
    <w:p w:rsidR="00E50656" w:rsidRPr="0008574A" w:rsidRDefault="00442548" w:rsidP="009D2A6F">
      <w:pPr>
        <w:pStyle w:val="ab"/>
        <w:widowControl w:val="0"/>
        <w:spacing w:line="348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Знакомство с творчеством С.</w:t>
      </w:r>
      <w:r w:rsidR="00E50656" w:rsidRPr="0008574A">
        <w:rPr>
          <w:rFonts w:ascii="Times New Roman" w:hAnsi="Times New Roman"/>
          <w:sz w:val="28"/>
          <w:szCs w:val="28"/>
        </w:rPr>
        <w:t>Я. Маршака началось с повторения уже и</w:t>
      </w:r>
      <w:r w:rsidR="00E50656" w:rsidRPr="0008574A">
        <w:rPr>
          <w:rFonts w:ascii="Times New Roman" w:hAnsi="Times New Roman"/>
          <w:sz w:val="28"/>
          <w:szCs w:val="28"/>
        </w:rPr>
        <w:t>з</w:t>
      </w:r>
      <w:r w:rsidR="00E50656" w:rsidRPr="0008574A">
        <w:rPr>
          <w:rFonts w:ascii="Times New Roman" w:hAnsi="Times New Roman"/>
          <w:sz w:val="28"/>
          <w:szCs w:val="28"/>
        </w:rPr>
        <w:t xml:space="preserve">вестных </w:t>
      </w:r>
      <w:proofErr w:type="gramStart"/>
      <w:r w:rsidR="00E50656" w:rsidRPr="0008574A">
        <w:rPr>
          <w:rFonts w:ascii="Times New Roman" w:hAnsi="Times New Roman"/>
          <w:sz w:val="28"/>
          <w:szCs w:val="28"/>
        </w:rPr>
        <w:t>фактах</w:t>
      </w:r>
      <w:proofErr w:type="gramEnd"/>
      <w:r w:rsidR="00E50656" w:rsidRPr="0008574A">
        <w:rPr>
          <w:rFonts w:ascii="Times New Roman" w:hAnsi="Times New Roman"/>
          <w:sz w:val="28"/>
          <w:szCs w:val="28"/>
        </w:rPr>
        <w:t xml:space="preserve"> о жизни и творчестве писателя. Учащиеся прослушали выраз</w:t>
      </w:r>
      <w:r w:rsidR="00E50656" w:rsidRPr="0008574A">
        <w:rPr>
          <w:rFonts w:ascii="Times New Roman" w:hAnsi="Times New Roman"/>
          <w:sz w:val="28"/>
          <w:szCs w:val="28"/>
        </w:rPr>
        <w:t>и</w:t>
      </w:r>
      <w:r w:rsidR="00E50656" w:rsidRPr="0008574A">
        <w:rPr>
          <w:rFonts w:ascii="Times New Roman" w:hAnsi="Times New Roman"/>
          <w:sz w:val="28"/>
          <w:szCs w:val="28"/>
        </w:rPr>
        <w:t>тельное чтение учителем и одноклассниками стихотворения «Урок родного языка», после была организована беседа по содержанию. Домашним заданием было изучение наизусть стихотворения.</w:t>
      </w:r>
    </w:p>
    <w:p w:rsidR="00E50656" w:rsidRPr="0008574A" w:rsidRDefault="00E50656" w:rsidP="009D2A6F">
      <w:pPr>
        <w:pStyle w:val="ab"/>
        <w:widowControl w:val="0"/>
        <w:spacing w:line="348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На следующем уроке прослушивался выразительный рассказ стихотвор</w:t>
      </w:r>
      <w:r w:rsidRPr="0008574A">
        <w:rPr>
          <w:rFonts w:ascii="Times New Roman" w:hAnsi="Times New Roman"/>
          <w:sz w:val="28"/>
          <w:szCs w:val="28"/>
        </w:rPr>
        <w:t>е</w:t>
      </w:r>
      <w:r w:rsidRPr="0008574A">
        <w:rPr>
          <w:rFonts w:ascii="Times New Roman" w:hAnsi="Times New Roman"/>
          <w:sz w:val="28"/>
          <w:szCs w:val="28"/>
        </w:rPr>
        <w:t>ний. Осуществилось знакомство со стихотворением «Ландыш». В конце уро</w:t>
      </w:r>
      <w:r w:rsidR="00B82FB3" w:rsidRPr="0008574A">
        <w:rPr>
          <w:rFonts w:ascii="Times New Roman" w:hAnsi="Times New Roman"/>
          <w:sz w:val="28"/>
          <w:szCs w:val="28"/>
        </w:rPr>
        <w:t xml:space="preserve">ка дети написали мини - </w:t>
      </w:r>
      <w:r w:rsidRPr="0008574A">
        <w:rPr>
          <w:rFonts w:ascii="Times New Roman" w:hAnsi="Times New Roman"/>
          <w:sz w:val="28"/>
          <w:szCs w:val="28"/>
        </w:rPr>
        <w:t>сочинения о природе и зачитали их по желанию. Бол</w:t>
      </w:r>
      <w:r w:rsidRPr="0008574A">
        <w:rPr>
          <w:rFonts w:ascii="Times New Roman" w:hAnsi="Times New Roman"/>
          <w:sz w:val="28"/>
          <w:szCs w:val="28"/>
        </w:rPr>
        <w:t>ь</w:t>
      </w:r>
      <w:r w:rsidRPr="0008574A">
        <w:rPr>
          <w:rFonts w:ascii="Times New Roman" w:hAnsi="Times New Roman"/>
          <w:sz w:val="28"/>
          <w:szCs w:val="28"/>
        </w:rPr>
        <w:t>шинство учащиеся успешно справились с данной задачей.</w:t>
      </w:r>
    </w:p>
    <w:p w:rsidR="00E50656" w:rsidRPr="0008574A" w:rsidRDefault="00E50656" w:rsidP="009D2A6F">
      <w:pPr>
        <w:pStyle w:val="ab"/>
        <w:widowControl w:val="0"/>
        <w:spacing w:line="348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На шестом уроке была продолжена работа над пьесой сказкой «Кошкин дом». Урок проводился в форме инсценировки. На этапе актуализации знаний дети выделили основные части сказки в соответствии с ее структурой, нашли опорные слова в первой части, во второй, в третьей и составили на их основе предложения, из которых составили те</w:t>
      </w:r>
      <w:proofErr w:type="gramStart"/>
      <w:r w:rsidRPr="0008574A">
        <w:rPr>
          <w:rFonts w:ascii="Times New Roman" w:hAnsi="Times New Roman"/>
          <w:sz w:val="28"/>
          <w:szCs w:val="28"/>
        </w:rPr>
        <w:t>кст кр</w:t>
      </w:r>
      <w:proofErr w:type="gramEnd"/>
      <w:r w:rsidRPr="0008574A">
        <w:rPr>
          <w:rFonts w:ascii="Times New Roman" w:hAnsi="Times New Roman"/>
          <w:sz w:val="28"/>
          <w:szCs w:val="28"/>
        </w:rPr>
        <w:t>аткого пересказа. Для инсцениро</w:t>
      </w:r>
      <w:r w:rsidRPr="0008574A">
        <w:rPr>
          <w:rFonts w:ascii="Times New Roman" w:hAnsi="Times New Roman"/>
          <w:sz w:val="28"/>
          <w:szCs w:val="28"/>
        </w:rPr>
        <w:t>в</w:t>
      </w:r>
      <w:r w:rsidRPr="0008574A">
        <w:rPr>
          <w:rFonts w:ascii="Times New Roman" w:hAnsi="Times New Roman"/>
          <w:sz w:val="28"/>
          <w:szCs w:val="28"/>
        </w:rPr>
        <w:t>ки были выбраны отрывки, где разговаривают несколько героев. После выраз</w:t>
      </w:r>
      <w:r w:rsidRPr="0008574A">
        <w:rPr>
          <w:rFonts w:ascii="Times New Roman" w:hAnsi="Times New Roman"/>
          <w:sz w:val="28"/>
          <w:szCs w:val="28"/>
        </w:rPr>
        <w:t>и</w:t>
      </w:r>
      <w:r w:rsidRPr="0008574A">
        <w:rPr>
          <w:rFonts w:ascii="Times New Roman" w:hAnsi="Times New Roman"/>
          <w:sz w:val="28"/>
          <w:szCs w:val="28"/>
        </w:rPr>
        <w:t>тельного чтения ребята пришили к выводу, что буду инсценировать. Для подг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>товки к инсценировке были использованы такие приемы работы с текстом ска</w:t>
      </w:r>
      <w:r w:rsidRPr="0008574A">
        <w:rPr>
          <w:rFonts w:ascii="Times New Roman" w:hAnsi="Times New Roman"/>
          <w:sz w:val="28"/>
          <w:szCs w:val="28"/>
        </w:rPr>
        <w:t>з</w:t>
      </w:r>
      <w:r w:rsidRPr="0008574A">
        <w:rPr>
          <w:rFonts w:ascii="Times New Roman" w:hAnsi="Times New Roman"/>
          <w:sz w:val="28"/>
          <w:szCs w:val="28"/>
        </w:rPr>
        <w:t>ки как: выделение и запись ключевых слов; чтение по ролям; восстановление текста по опоре; выяснение характера каждого героя и как надо говорить его слова; пересказ по опоре каждым учеником на месте. После предварительной работы была организована инсценировка.</w:t>
      </w:r>
    </w:p>
    <w:p w:rsidR="00E50656" w:rsidRPr="0008574A" w:rsidRDefault="00E50656" w:rsidP="009D2A6F">
      <w:pPr>
        <w:pStyle w:val="ab"/>
        <w:widowControl w:val="0"/>
        <w:spacing w:line="348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Десятым был библиотечный урок. На нем говорили о жизни и творчестве Л. Пантелеева. Только самые читающие дети участвовали в беседе, остальные слушали и старательно выполняли задания. По итогам викторины были выя</w:t>
      </w:r>
      <w:r w:rsidRPr="0008574A">
        <w:rPr>
          <w:rFonts w:ascii="Times New Roman" w:hAnsi="Times New Roman"/>
          <w:sz w:val="28"/>
          <w:szCs w:val="28"/>
        </w:rPr>
        <w:t>в</w:t>
      </w:r>
      <w:r w:rsidRPr="0008574A">
        <w:rPr>
          <w:rFonts w:ascii="Times New Roman" w:hAnsi="Times New Roman"/>
          <w:sz w:val="28"/>
          <w:szCs w:val="28"/>
        </w:rPr>
        <w:t>лены трудности в грамотном изложении материала.</w:t>
      </w:r>
    </w:p>
    <w:p w:rsidR="00E50656" w:rsidRPr="0008574A" w:rsidRDefault="00E50656" w:rsidP="009D2A6F">
      <w:pPr>
        <w:pStyle w:val="ab"/>
        <w:widowControl w:val="0"/>
        <w:spacing w:line="348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Тема следующего урока – исследования</w:t>
      </w:r>
      <w:r w:rsidR="00D43CC4" w:rsidRPr="0008574A">
        <w:rPr>
          <w:rFonts w:ascii="Times New Roman" w:hAnsi="Times New Roman"/>
          <w:sz w:val="28"/>
          <w:szCs w:val="28"/>
        </w:rPr>
        <w:t xml:space="preserve"> </w:t>
      </w:r>
      <w:r w:rsidRPr="0008574A">
        <w:rPr>
          <w:rFonts w:ascii="Times New Roman" w:hAnsi="Times New Roman"/>
          <w:sz w:val="28"/>
          <w:szCs w:val="28"/>
        </w:rPr>
        <w:t xml:space="preserve">рассказ – </w:t>
      </w:r>
      <w:r w:rsidR="00CA59A7" w:rsidRPr="0008574A">
        <w:rPr>
          <w:rFonts w:ascii="Times New Roman" w:hAnsi="Times New Roman"/>
          <w:sz w:val="28"/>
          <w:szCs w:val="28"/>
        </w:rPr>
        <w:t>«</w:t>
      </w:r>
      <w:r w:rsidRPr="0008574A">
        <w:rPr>
          <w:rFonts w:ascii="Times New Roman" w:hAnsi="Times New Roman"/>
          <w:sz w:val="28"/>
          <w:szCs w:val="28"/>
        </w:rPr>
        <w:t xml:space="preserve">Кирилл и учитель». </w:t>
      </w:r>
      <w:r w:rsidRPr="0008574A">
        <w:rPr>
          <w:rFonts w:ascii="Times New Roman" w:hAnsi="Times New Roman"/>
          <w:sz w:val="28"/>
          <w:szCs w:val="28"/>
        </w:rPr>
        <w:lastRenderedPageBreak/>
        <w:t>Целью урока было выяснить является ли рассказ историческим и если да, то почему. На этапе актуализации знаний дети вспомнили особенности историч</w:t>
      </w:r>
      <w:r w:rsidRPr="0008574A">
        <w:rPr>
          <w:rFonts w:ascii="Times New Roman" w:hAnsi="Times New Roman"/>
          <w:sz w:val="28"/>
          <w:szCs w:val="28"/>
        </w:rPr>
        <w:t>е</w:t>
      </w:r>
      <w:r w:rsidRPr="0008574A">
        <w:rPr>
          <w:rFonts w:ascii="Times New Roman" w:hAnsi="Times New Roman"/>
          <w:sz w:val="28"/>
          <w:szCs w:val="28"/>
        </w:rPr>
        <w:t xml:space="preserve">ских рассказов. Затем было организовано выразительное чтение. Прочитав первую часть, ребята выделили главных героев. Перед чтением второй части сказки ребятам было предложено читать внимательно и ответить на </w:t>
      </w:r>
      <w:proofErr w:type="gramStart"/>
      <w:r w:rsidRPr="0008574A">
        <w:rPr>
          <w:rFonts w:ascii="Times New Roman" w:hAnsi="Times New Roman"/>
          <w:sz w:val="28"/>
          <w:szCs w:val="28"/>
        </w:rPr>
        <w:t>вопрос</w:t>
      </w:r>
      <w:proofErr w:type="gramEnd"/>
      <w:r w:rsidRPr="0008574A">
        <w:rPr>
          <w:rFonts w:ascii="Times New Roman" w:hAnsi="Times New Roman"/>
          <w:sz w:val="28"/>
          <w:szCs w:val="28"/>
        </w:rPr>
        <w:t xml:space="preserve"> «Каким человеком являлся Кирилл?». После чтения сказки с учащимися был проведен подробный анализ. Выслушав различные ответы учащихся, был сд</w:t>
      </w:r>
      <w:r w:rsidRPr="0008574A">
        <w:rPr>
          <w:rFonts w:ascii="Times New Roman" w:hAnsi="Times New Roman"/>
          <w:sz w:val="28"/>
          <w:szCs w:val="28"/>
        </w:rPr>
        <w:t>е</w:t>
      </w:r>
      <w:r w:rsidRPr="0008574A">
        <w:rPr>
          <w:rFonts w:ascii="Times New Roman" w:hAnsi="Times New Roman"/>
          <w:sz w:val="28"/>
          <w:szCs w:val="28"/>
        </w:rPr>
        <w:t>лан вывод, что рассказ является историческим.</w:t>
      </w:r>
    </w:p>
    <w:p w:rsidR="00E50656" w:rsidRPr="0008574A" w:rsidRDefault="00E50656" w:rsidP="009D2A6F">
      <w:pPr>
        <w:pStyle w:val="ab"/>
        <w:widowControl w:val="0"/>
        <w:spacing w:line="348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Двенадцатый урок был п</w:t>
      </w:r>
      <w:r w:rsidR="008445EC" w:rsidRPr="0008574A">
        <w:rPr>
          <w:rFonts w:ascii="Times New Roman" w:hAnsi="Times New Roman"/>
          <w:sz w:val="28"/>
          <w:szCs w:val="28"/>
        </w:rPr>
        <w:t xml:space="preserve">освящен знакомству с рассказом </w:t>
      </w:r>
      <w:r w:rsidRPr="0008574A">
        <w:rPr>
          <w:rFonts w:ascii="Times New Roman" w:hAnsi="Times New Roman"/>
          <w:sz w:val="28"/>
          <w:szCs w:val="28"/>
        </w:rPr>
        <w:t>«Новенькая». Работа была организована по группам. Анализировался рассказ по предложе</w:t>
      </w:r>
      <w:r w:rsidRPr="0008574A">
        <w:rPr>
          <w:rFonts w:ascii="Times New Roman" w:hAnsi="Times New Roman"/>
          <w:sz w:val="28"/>
          <w:szCs w:val="28"/>
        </w:rPr>
        <w:t>н</w:t>
      </w:r>
      <w:r w:rsidRPr="0008574A">
        <w:rPr>
          <w:rFonts w:ascii="Times New Roman" w:hAnsi="Times New Roman"/>
          <w:sz w:val="28"/>
          <w:szCs w:val="28"/>
        </w:rPr>
        <w:t>ной схеме.</w:t>
      </w:r>
      <w:r w:rsidR="00D43CC4" w:rsidRPr="0008574A">
        <w:rPr>
          <w:rFonts w:ascii="Times New Roman" w:hAnsi="Times New Roman"/>
          <w:sz w:val="28"/>
          <w:szCs w:val="28"/>
        </w:rPr>
        <w:t xml:space="preserve"> </w:t>
      </w:r>
      <w:r w:rsidRPr="0008574A">
        <w:rPr>
          <w:rFonts w:ascii="Times New Roman" w:hAnsi="Times New Roman"/>
          <w:sz w:val="28"/>
          <w:szCs w:val="28"/>
        </w:rPr>
        <w:t>Обобщение было сделано педагогом. В конце урока ребята ознак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 xml:space="preserve">мились с правилами написания </w:t>
      </w:r>
      <w:proofErr w:type="spellStart"/>
      <w:r w:rsidRPr="0008574A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08574A">
        <w:rPr>
          <w:rFonts w:ascii="Times New Roman" w:hAnsi="Times New Roman"/>
          <w:sz w:val="28"/>
          <w:szCs w:val="28"/>
        </w:rPr>
        <w:t xml:space="preserve">, после чего каждая пара написала </w:t>
      </w:r>
      <w:proofErr w:type="spellStart"/>
      <w:r w:rsidRPr="0008574A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08574A">
        <w:rPr>
          <w:rFonts w:ascii="Times New Roman" w:hAnsi="Times New Roman"/>
          <w:sz w:val="28"/>
          <w:szCs w:val="28"/>
        </w:rPr>
        <w:t xml:space="preserve"> о прочитанной сказке. </w:t>
      </w:r>
    </w:p>
    <w:p w:rsidR="00E50656" w:rsidRPr="0008574A" w:rsidRDefault="00E50656" w:rsidP="009D2A6F">
      <w:pPr>
        <w:pStyle w:val="ab"/>
        <w:widowControl w:val="0"/>
        <w:spacing w:line="348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 На тринадцатом</w:t>
      </w:r>
      <w:r w:rsidR="00B82FB3" w:rsidRPr="0008574A">
        <w:rPr>
          <w:rFonts w:ascii="Times New Roman" w:hAnsi="Times New Roman"/>
          <w:sz w:val="28"/>
          <w:szCs w:val="28"/>
        </w:rPr>
        <w:t xml:space="preserve"> уроке, цель которого </w:t>
      </w:r>
      <w:r w:rsidR="00B82FB3" w:rsidRPr="0008574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8574A">
        <w:rPr>
          <w:rFonts w:ascii="Times New Roman" w:hAnsi="Times New Roman"/>
          <w:sz w:val="28"/>
          <w:szCs w:val="28"/>
        </w:rPr>
        <w:t xml:space="preserve"> вызвать у детей интерес к чтению через знакомство с рассказом Л. Пантелеева «Честное слово». На этапе акту</w:t>
      </w:r>
      <w:r w:rsidRPr="0008574A">
        <w:rPr>
          <w:rFonts w:ascii="Times New Roman" w:hAnsi="Times New Roman"/>
          <w:sz w:val="28"/>
          <w:szCs w:val="28"/>
        </w:rPr>
        <w:t>а</w:t>
      </w:r>
      <w:r w:rsidRPr="0008574A">
        <w:rPr>
          <w:rFonts w:ascii="Times New Roman" w:hAnsi="Times New Roman"/>
          <w:sz w:val="28"/>
          <w:szCs w:val="28"/>
        </w:rPr>
        <w:t>лизации знаний ребята обсуждали название рассказа. После прочтения пришли к выводу, что данное произведение помогает ответить на важнейшие вопросы, учит человека быть добрым, неравнодушным к чужим проблемам, держать сл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 xml:space="preserve">во и дорожить им. Выполняя задание «Отгадай произведение </w:t>
      </w:r>
      <w:r w:rsidR="00CA59A7" w:rsidRPr="0008574A">
        <w:rPr>
          <w:rFonts w:ascii="Times New Roman" w:hAnsi="Times New Roman"/>
          <w:sz w:val="28"/>
          <w:szCs w:val="28"/>
        </w:rPr>
        <w:br/>
      </w:r>
      <w:r w:rsidRPr="0008574A">
        <w:rPr>
          <w:rFonts w:ascii="Times New Roman" w:hAnsi="Times New Roman"/>
          <w:sz w:val="28"/>
          <w:szCs w:val="28"/>
        </w:rPr>
        <w:t>Л. Пантелеева» в группах, учащиеся читали предложенный небольшой отр</w:t>
      </w:r>
      <w:r w:rsidRPr="0008574A">
        <w:rPr>
          <w:rFonts w:ascii="Times New Roman" w:hAnsi="Times New Roman"/>
          <w:sz w:val="28"/>
          <w:szCs w:val="28"/>
        </w:rPr>
        <w:t>ы</w:t>
      </w:r>
      <w:r w:rsidRPr="0008574A">
        <w:rPr>
          <w:rFonts w:ascii="Times New Roman" w:hAnsi="Times New Roman"/>
          <w:sz w:val="28"/>
          <w:szCs w:val="28"/>
        </w:rPr>
        <w:t>вок, называли название, основную мысль, главных героев и наиболее понр</w:t>
      </w:r>
      <w:r w:rsidRPr="0008574A">
        <w:rPr>
          <w:rFonts w:ascii="Times New Roman" w:hAnsi="Times New Roman"/>
          <w:sz w:val="28"/>
          <w:szCs w:val="28"/>
        </w:rPr>
        <w:t>а</w:t>
      </w:r>
      <w:r w:rsidRPr="0008574A">
        <w:rPr>
          <w:rFonts w:ascii="Times New Roman" w:hAnsi="Times New Roman"/>
          <w:sz w:val="28"/>
          <w:szCs w:val="28"/>
        </w:rPr>
        <w:t>вившийся момент. В конце урока делали вывод о произведениях Л. Пантелеева.</w:t>
      </w:r>
    </w:p>
    <w:p w:rsidR="00CA59A7" w:rsidRPr="0008574A" w:rsidRDefault="00CA59A7" w:rsidP="009D2A6F">
      <w:pPr>
        <w:widowControl w:val="0"/>
        <w:shd w:val="clear" w:color="auto" w:fill="FFFFFF"/>
        <w:spacing w:line="348" w:lineRule="auto"/>
        <w:ind w:left="-142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E50656" w:rsidRPr="0008574A" w:rsidRDefault="00E50656" w:rsidP="009D2A6F">
      <w:pPr>
        <w:widowControl w:val="0"/>
        <w:shd w:val="clear" w:color="auto" w:fill="FFFFFF"/>
        <w:spacing w:line="348" w:lineRule="auto"/>
        <w:ind w:left="-142" w:firstLine="709"/>
        <w:rPr>
          <w:rFonts w:ascii="Times New Roman" w:hAnsi="Times New Roman"/>
          <w:b/>
          <w:sz w:val="28"/>
          <w:szCs w:val="28"/>
        </w:rPr>
      </w:pPr>
      <w:r w:rsidRPr="0008574A">
        <w:rPr>
          <w:rFonts w:ascii="Times New Roman" w:hAnsi="Times New Roman"/>
          <w:b/>
          <w:sz w:val="28"/>
          <w:szCs w:val="28"/>
          <w:lang w:eastAsia="ru-RU"/>
        </w:rPr>
        <w:t xml:space="preserve">2.3 Результаты педагогической деятельности по </w:t>
      </w:r>
      <w:r w:rsidRPr="0008574A">
        <w:rPr>
          <w:rFonts w:ascii="Times New Roman" w:hAnsi="Times New Roman"/>
          <w:b/>
          <w:sz w:val="28"/>
          <w:szCs w:val="28"/>
        </w:rPr>
        <w:t xml:space="preserve">развитию </w:t>
      </w:r>
      <w:r w:rsidR="00CA59A7" w:rsidRPr="0008574A">
        <w:rPr>
          <w:rFonts w:ascii="Times New Roman" w:hAnsi="Times New Roman"/>
          <w:b/>
          <w:sz w:val="28"/>
          <w:szCs w:val="28"/>
        </w:rPr>
        <w:br/>
      </w:r>
      <w:r w:rsidRPr="0008574A">
        <w:rPr>
          <w:rFonts w:ascii="Times New Roman" w:hAnsi="Times New Roman"/>
          <w:b/>
          <w:sz w:val="28"/>
          <w:szCs w:val="28"/>
        </w:rPr>
        <w:t>познавательного интереса учащихся на уроках литературного чтения через организацию проектной деятельности</w:t>
      </w:r>
    </w:p>
    <w:p w:rsidR="00E50656" w:rsidRPr="0008574A" w:rsidRDefault="00E50656" w:rsidP="009D2A6F">
      <w:pPr>
        <w:widowControl w:val="0"/>
        <w:spacing w:line="348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50656" w:rsidRPr="0008574A" w:rsidRDefault="00E50656" w:rsidP="009D2A6F">
      <w:pPr>
        <w:widowControl w:val="0"/>
        <w:spacing w:line="348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Цель контрольного эксперимента – выявить изменения в уровне развития читательского интереса учащихся. Для диагностики использовались методики из констатирующего эксперимента. Полученные в ходе исследования результ</w:t>
      </w:r>
      <w:r w:rsidRPr="0008574A">
        <w:rPr>
          <w:rFonts w:ascii="Times New Roman" w:hAnsi="Times New Roman"/>
          <w:sz w:val="28"/>
          <w:szCs w:val="28"/>
        </w:rPr>
        <w:t>а</w:t>
      </w:r>
      <w:r w:rsidRPr="0008574A">
        <w:rPr>
          <w:rFonts w:ascii="Times New Roman" w:hAnsi="Times New Roman"/>
          <w:sz w:val="28"/>
          <w:szCs w:val="28"/>
        </w:rPr>
        <w:t xml:space="preserve">ты изучения уровня познавательной направленности на чтение по </w:t>
      </w:r>
      <w:proofErr w:type="gramStart"/>
      <w:r w:rsidRPr="0008574A">
        <w:rPr>
          <w:rFonts w:ascii="Times New Roman" w:hAnsi="Times New Roman"/>
          <w:sz w:val="28"/>
          <w:szCs w:val="28"/>
        </w:rPr>
        <w:t>методике</w:t>
      </w:r>
      <w:proofErr w:type="gramEnd"/>
      <w:r w:rsidRPr="0008574A">
        <w:rPr>
          <w:rFonts w:ascii="Times New Roman" w:hAnsi="Times New Roman"/>
          <w:sz w:val="28"/>
          <w:szCs w:val="28"/>
        </w:rPr>
        <w:t xml:space="preserve"> </w:t>
      </w:r>
      <w:r w:rsidRPr="0008574A">
        <w:rPr>
          <w:rFonts w:ascii="Times New Roman" w:hAnsi="Times New Roman"/>
          <w:sz w:val="28"/>
          <w:szCs w:val="28"/>
        </w:rPr>
        <w:lastRenderedPageBreak/>
        <w:t xml:space="preserve">«Какой ты читатель» </w:t>
      </w:r>
      <w:r w:rsidR="00CA59A7" w:rsidRPr="0008574A">
        <w:rPr>
          <w:rFonts w:ascii="Times New Roman" w:hAnsi="Times New Roman"/>
          <w:sz w:val="28"/>
          <w:szCs w:val="28"/>
        </w:rPr>
        <w:t xml:space="preserve">Н.Г. </w:t>
      </w:r>
      <w:r w:rsidRPr="0008574A">
        <w:rPr>
          <w:rFonts w:ascii="Times New Roman" w:hAnsi="Times New Roman"/>
          <w:sz w:val="28"/>
          <w:szCs w:val="28"/>
        </w:rPr>
        <w:t>Малах</w:t>
      </w:r>
      <w:r w:rsidR="005B541A" w:rsidRPr="0008574A">
        <w:rPr>
          <w:rFonts w:ascii="Times New Roman" w:hAnsi="Times New Roman"/>
          <w:sz w:val="28"/>
          <w:szCs w:val="28"/>
        </w:rPr>
        <w:t>овой в экспериментальном 3 «Б» классе</w:t>
      </w:r>
      <w:r w:rsidR="00DB5192" w:rsidRPr="0008574A">
        <w:rPr>
          <w:rFonts w:ascii="Times New Roman" w:hAnsi="Times New Roman"/>
          <w:sz w:val="28"/>
          <w:szCs w:val="28"/>
        </w:rPr>
        <w:t xml:space="preserve"> пре</w:t>
      </w:r>
      <w:r w:rsidR="00DB5192" w:rsidRPr="0008574A">
        <w:rPr>
          <w:rFonts w:ascii="Times New Roman" w:hAnsi="Times New Roman"/>
          <w:sz w:val="28"/>
          <w:szCs w:val="28"/>
        </w:rPr>
        <w:t>д</w:t>
      </w:r>
      <w:r w:rsidR="00DB5192" w:rsidRPr="0008574A">
        <w:rPr>
          <w:rFonts w:ascii="Times New Roman" w:hAnsi="Times New Roman"/>
          <w:sz w:val="28"/>
          <w:szCs w:val="28"/>
        </w:rPr>
        <w:t>ставлены в таблице Б.1</w:t>
      </w:r>
      <w:r w:rsidRPr="0008574A">
        <w:rPr>
          <w:rFonts w:ascii="Times New Roman" w:hAnsi="Times New Roman"/>
          <w:sz w:val="28"/>
          <w:szCs w:val="28"/>
        </w:rPr>
        <w:t>.</w:t>
      </w: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В </w:t>
      </w:r>
      <w:r w:rsidR="004B4881" w:rsidRPr="0008574A">
        <w:rPr>
          <w:rFonts w:ascii="Times New Roman" w:hAnsi="Times New Roman"/>
          <w:sz w:val="28"/>
          <w:szCs w:val="28"/>
        </w:rPr>
        <w:t xml:space="preserve">экспериментальном 3 «Б» классе </w:t>
      </w:r>
      <w:r w:rsidRPr="0008574A">
        <w:rPr>
          <w:rFonts w:ascii="Times New Roman" w:hAnsi="Times New Roman"/>
          <w:sz w:val="28"/>
          <w:szCs w:val="28"/>
        </w:rPr>
        <w:t>высокий уровень познавательной направленности на чтение обнаружен у 11 учащихся, что составляет 36%, им</w:t>
      </w:r>
      <w:r w:rsidRPr="0008574A">
        <w:rPr>
          <w:rFonts w:ascii="Times New Roman" w:hAnsi="Times New Roman"/>
          <w:sz w:val="28"/>
          <w:szCs w:val="28"/>
        </w:rPr>
        <w:t>е</w:t>
      </w:r>
      <w:r w:rsidRPr="0008574A">
        <w:rPr>
          <w:rFonts w:ascii="Times New Roman" w:hAnsi="Times New Roman"/>
          <w:sz w:val="28"/>
          <w:szCs w:val="28"/>
        </w:rPr>
        <w:t>ющих активную познавательную направленность на чтение, дети являются наблюдательными и внимательными читателями, интересуются чтением, умеют обсуждать прочитанное. Средний уровень познавательной направленности на чтение выявлен у 16 школьников, что составляет 55%, для которых характерна слабо выраженная познавательная направленность на чтение, слабое развитие читательского интереса, бессистемное чтение, плохая ориентация в литерату</w:t>
      </w:r>
      <w:r w:rsidRPr="0008574A">
        <w:rPr>
          <w:rFonts w:ascii="Times New Roman" w:hAnsi="Times New Roman"/>
          <w:sz w:val="28"/>
          <w:szCs w:val="28"/>
        </w:rPr>
        <w:t>р</w:t>
      </w:r>
      <w:r w:rsidRPr="0008574A">
        <w:rPr>
          <w:rFonts w:ascii="Times New Roman" w:hAnsi="Times New Roman"/>
          <w:sz w:val="28"/>
          <w:szCs w:val="28"/>
        </w:rPr>
        <w:t>ных произведениях. Низкий уровень познавательной направленности на чтение показали 3 учащихся, что составляет 9%, у них отсутствует познавательная направленность на чтение, неразвит читательский интерес, нет интереса к лит</w:t>
      </w:r>
      <w:r w:rsidRPr="0008574A">
        <w:rPr>
          <w:rFonts w:ascii="Times New Roman" w:hAnsi="Times New Roman"/>
          <w:sz w:val="28"/>
          <w:szCs w:val="28"/>
        </w:rPr>
        <w:t>е</w:t>
      </w:r>
      <w:r w:rsidRPr="0008574A">
        <w:rPr>
          <w:rFonts w:ascii="Times New Roman" w:hAnsi="Times New Roman"/>
          <w:sz w:val="28"/>
          <w:szCs w:val="28"/>
        </w:rPr>
        <w:t>ратуре.</w:t>
      </w: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Результаты изучения уровня познавательной направленности на чтение у школьников </w:t>
      </w:r>
      <w:r w:rsidR="004B4881" w:rsidRPr="0008574A">
        <w:rPr>
          <w:rFonts w:ascii="Times New Roman" w:hAnsi="Times New Roman"/>
          <w:sz w:val="28"/>
          <w:szCs w:val="28"/>
        </w:rPr>
        <w:t xml:space="preserve">экспериментального 3 «Б» класса </w:t>
      </w:r>
      <w:r w:rsidRPr="0008574A">
        <w:rPr>
          <w:rFonts w:ascii="Times New Roman" w:hAnsi="Times New Roman"/>
          <w:sz w:val="28"/>
          <w:szCs w:val="28"/>
        </w:rPr>
        <w:t xml:space="preserve">до формирующего эксперимента и после формирующего эксперимента представлены на рисунке </w:t>
      </w:r>
      <w:r w:rsidR="00CA59A7" w:rsidRPr="0008574A">
        <w:rPr>
          <w:rFonts w:ascii="Times New Roman" w:hAnsi="Times New Roman"/>
          <w:sz w:val="28"/>
          <w:szCs w:val="28"/>
        </w:rPr>
        <w:t>3</w:t>
      </w:r>
      <w:r w:rsidRPr="0008574A">
        <w:rPr>
          <w:rFonts w:ascii="Times New Roman" w:hAnsi="Times New Roman"/>
          <w:sz w:val="28"/>
          <w:szCs w:val="28"/>
        </w:rPr>
        <w:t>.</w:t>
      </w:r>
    </w:p>
    <w:p w:rsidR="00E50656" w:rsidRPr="0008574A" w:rsidRDefault="00E50656" w:rsidP="00287CF5">
      <w:pPr>
        <w:pStyle w:val="1"/>
        <w:keepNext w:val="0"/>
        <w:widowControl w:val="0"/>
        <w:spacing w:line="360" w:lineRule="auto"/>
        <w:ind w:firstLine="0"/>
        <w:jc w:val="center"/>
      </w:pPr>
      <w:r w:rsidRPr="0008574A">
        <w:rPr>
          <w:noProof/>
          <w:sz w:val="24"/>
          <w:szCs w:val="24"/>
        </w:rPr>
        <w:drawing>
          <wp:inline distT="0" distB="0" distL="0" distR="0" wp14:anchorId="24D6326E" wp14:editId="48596A25">
            <wp:extent cx="5760000" cy="2700000"/>
            <wp:effectExtent l="0" t="0" r="12700" b="2476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E7145" w:rsidRPr="0008574A" w:rsidRDefault="00CA59A7" w:rsidP="009D2A6F">
      <w:pPr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Рисунок 3</w:t>
      </w:r>
      <w:r w:rsidR="00E50656" w:rsidRPr="0008574A">
        <w:rPr>
          <w:rFonts w:ascii="Times New Roman" w:hAnsi="Times New Roman"/>
          <w:sz w:val="28"/>
          <w:szCs w:val="28"/>
        </w:rPr>
        <w:t xml:space="preserve"> – Результат диагностики уровня развития </w:t>
      </w:r>
    </w:p>
    <w:p w:rsidR="00E50656" w:rsidRPr="0008574A" w:rsidRDefault="00E50656" w:rsidP="009D2A6F">
      <w:pPr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познавательной направленности на чтение</w:t>
      </w:r>
      <w:r w:rsidR="004B4881" w:rsidRPr="0008574A">
        <w:rPr>
          <w:rFonts w:ascii="Times New Roman" w:hAnsi="Times New Roman"/>
          <w:sz w:val="28"/>
          <w:szCs w:val="28"/>
        </w:rPr>
        <w:t xml:space="preserve"> </w:t>
      </w:r>
      <w:r w:rsidR="00AE7145" w:rsidRPr="0008574A">
        <w:rPr>
          <w:rFonts w:ascii="Times New Roman" w:hAnsi="Times New Roman"/>
          <w:sz w:val="28"/>
          <w:szCs w:val="28"/>
        </w:rPr>
        <w:t>в</w:t>
      </w:r>
      <w:r w:rsidR="00BF39AE" w:rsidRPr="0008574A">
        <w:rPr>
          <w:rFonts w:ascii="Times New Roman" w:hAnsi="Times New Roman"/>
          <w:sz w:val="28"/>
          <w:szCs w:val="28"/>
        </w:rPr>
        <w:t xml:space="preserve"> экспери</w:t>
      </w:r>
      <w:r w:rsidR="004B4881" w:rsidRPr="0008574A">
        <w:rPr>
          <w:rFonts w:ascii="Times New Roman" w:hAnsi="Times New Roman"/>
          <w:sz w:val="28"/>
          <w:szCs w:val="28"/>
        </w:rPr>
        <w:t>ментально</w:t>
      </w:r>
      <w:r w:rsidR="00AE7145" w:rsidRPr="0008574A">
        <w:rPr>
          <w:rFonts w:ascii="Times New Roman" w:hAnsi="Times New Roman"/>
          <w:sz w:val="28"/>
          <w:szCs w:val="28"/>
        </w:rPr>
        <w:t>м</w:t>
      </w:r>
      <w:r w:rsidR="0004292B" w:rsidRPr="0008574A">
        <w:rPr>
          <w:rFonts w:ascii="Times New Roman" w:hAnsi="Times New Roman"/>
          <w:sz w:val="28"/>
          <w:szCs w:val="28"/>
        </w:rPr>
        <w:t xml:space="preserve"> 3 «Б» классе</w:t>
      </w:r>
      <w:r w:rsidR="004B4881" w:rsidRPr="0008574A">
        <w:rPr>
          <w:rFonts w:ascii="Times New Roman" w:hAnsi="Times New Roman"/>
          <w:sz w:val="28"/>
          <w:szCs w:val="28"/>
        </w:rPr>
        <w:t xml:space="preserve"> </w:t>
      </w:r>
      <w:r w:rsidRPr="0008574A">
        <w:rPr>
          <w:rFonts w:ascii="Times New Roman" w:hAnsi="Times New Roman"/>
          <w:sz w:val="28"/>
          <w:szCs w:val="28"/>
        </w:rPr>
        <w:t>на контрольном этапе эксперимента</w:t>
      </w: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lastRenderedPageBreak/>
        <w:t xml:space="preserve">На графике видна положительная динамика в уровне познавательной направленности на чтение у школьников </w:t>
      </w:r>
      <w:r w:rsidR="004B4881" w:rsidRPr="0008574A">
        <w:rPr>
          <w:rFonts w:ascii="Times New Roman" w:hAnsi="Times New Roman"/>
          <w:sz w:val="28"/>
          <w:szCs w:val="28"/>
        </w:rPr>
        <w:t xml:space="preserve">экспериментального 3 «Б» класса </w:t>
      </w:r>
      <w:r w:rsidRPr="0008574A">
        <w:rPr>
          <w:rFonts w:ascii="Times New Roman" w:hAnsi="Times New Roman"/>
          <w:sz w:val="28"/>
          <w:szCs w:val="28"/>
        </w:rPr>
        <w:t>п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>сле проведения формирующего эксперимента. Высокий уровень познавател</w:t>
      </w:r>
      <w:r w:rsidRPr="0008574A">
        <w:rPr>
          <w:rFonts w:ascii="Times New Roman" w:hAnsi="Times New Roman"/>
          <w:sz w:val="28"/>
          <w:szCs w:val="28"/>
        </w:rPr>
        <w:t>ь</w:t>
      </w:r>
      <w:r w:rsidRPr="0008574A">
        <w:rPr>
          <w:rFonts w:ascii="Times New Roman" w:hAnsi="Times New Roman"/>
          <w:sz w:val="28"/>
          <w:szCs w:val="28"/>
        </w:rPr>
        <w:t>ной направленности на чтение стал на 14% выше, чем в констатирующем эк</w:t>
      </w:r>
      <w:r w:rsidRPr="0008574A">
        <w:rPr>
          <w:rFonts w:ascii="Times New Roman" w:hAnsi="Times New Roman"/>
          <w:sz w:val="28"/>
          <w:szCs w:val="28"/>
        </w:rPr>
        <w:t>с</w:t>
      </w:r>
      <w:r w:rsidRPr="0008574A">
        <w:rPr>
          <w:rFonts w:ascii="Times New Roman" w:hAnsi="Times New Roman"/>
          <w:sz w:val="28"/>
          <w:szCs w:val="28"/>
        </w:rPr>
        <w:t>перименте, низкий уровень стал ниже также на 14%. Полученные в ходе иссл</w:t>
      </w:r>
      <w:r w:rsidRPr="0008574A">
        <w:rPr>
          <w:rFonts w:ascii="Times New Roman" w:hAnsi="Times New Roman"/>
          <w:sz w:val="28"/>
          <w:szCs w:val="28"/>
        </w:rPr>
        <w:t>е</w:t>
      </w:r>
      <w:r w:rsidRPr="0008574A">
        <w:rPr>
          <w:rFonts w:ascii="Times New Roman" w:hAnsi="Times New Roman"/>
          <w:sz w:val="28"/>
          <w:szCs w:val="28"/>
        </w:rPr>
        <w:t>дования результаты изучения уровня познавательной направленности на чтение в контрольной гр</w:t>
      </w:r>
      <w:r w:rsidR="008E3605" w:rsidRPr="0008574A">
        <w:rPr>
          <w:rFonts w:ascii="Times New Roman" w:hAnsi="Times New Roman"/>
          <w:sz w:val="28"/>
          <w:szCs w:val="28"/>
        </w:rPr>
        <w:t>уппе представлены в таблице Б.2</w:t>
      </w:r>
      <w:r w:rsidRPr="0008574A">
        <w:rPr>
          <w:rFonts w:ascii="Times New Roman" w:hAnsi="Times New Roman"/>
          <w:sz w:val="28"/>
          <w:szCs w:val="28"/>
        </w:rPr>
        <w:t xml:space="preserve">. </w:t>
      </w: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574A">
        <w:rPr>
          <w:rFonts w:ascii="Times New Roman" w:hAnsi="Times New Roman"/>
          <w:sz w:val="28"/>
          <w:szCs w:val="28"/>
        </w:rPr>
        <w:t>В</w:t>
      </w:r>
      <w:r w:rsidR="004B4881" w:rsidRPr="0008574A">
        <w:rPr>
          <w:rFonts w:ascii="Times New Roman" w:hAnsi="Times New Roman"/>
          <w:sz w:val="28"/>
          <w:szCs w:val="28"/>
        </w:rPr>
        <w:t xml:space="preserve"> контрольном 3 «В» классе </w:t>
      </w:r>
      <w:r w:rsidRPr="0008574A">
        <w:rPr>
          <w:rFonts w:ascii="Times New Roman" w:hAnsi="Times New Roman"/>
          <w:sz w:val="28"/>
          <w:szCs w:val="28"/>
        </w:rPr>
        <w:t>высокий уровень познавательной напра</w:t>
      </w:r>
      <w:r w:rsidRPr="0008574A">
        <w:rPr>
          <w:rFonts w:ascii="Times New Roman" w:hAnsi="Times New Roman"/>
          <w:sz w:val="28"/>
          <w:szCs w:val="28"/>
        </w:rPr>
        <w:t>в</w:t>
      </w:r>
      <w:r w:rsidRPr="0008574A">
        <w:rPr>
          <w:rFonts w:ascii="Times New Roman" w:hAnsi="Times New Roman"/>
          <w:sz w:val="28"/>
          <w:szCs w:val="28"/>
        </w:rPr>
        <w:t>ленности на чтение в экспериментальной группе обнаружен</w:t>
      </w:r>
      <w:r w:rsidR="00B82FB3" w:rsidRPr="0008574A">
        <w:rPr>
          <w:rFonts w:ascii="Times New Roman" w:hAnsi="Times New Roman"/>
          <w:sz w:val="28"/>
          <w:szCs w:val="28"/>
        </w:rPr>
        <w:t xml:space="preserve"> у 6 учащихся, что составляет </w:t>
      </w:r>
      <w:r w:rsidRPr="0008574A">
        <w:rPr>
          <w:rFonts w:ascii="Times New Roman" w:hAnsi="Times New Roman"/>
          <w:sz w:val="28"/>
          <w:szCs w:val="28"/>
        </w:rPr>
        <w:t xml:space="preserve">20%. Средний уровень познавательной направленности на чтение выявлен у 16 школьников, что составляет 57%. Низкий уровень познавательной направленности на чтение показали 6 учащихся, что составляет 23%. </w:t>
      </w:r>
      <w:proofErr w:type="gramEnd"/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Результаты изучения уровня познавательной направленности на чтение школьников</w:t>
      </w:r>
      <w:r w:rsidR="004B4881" w:rsidRPr="0008574A">
        <w:rPr>
          <w:rFonts w:ascii="Times New Roman" w:hAnsi="Times New Roman"/>
          <w:sz w:val="28"/>
          <w:szCs w:val="28"/>
        </w:rPr>
        <w:t xml:space="preserve"> контрольного 3 «В» класса</w:t>
      </w:r>
      <w:r w:rsidRPr="0008574A">
        <w:rPr>
          <w:rFonts w:ascii="Times New Roman" w:hAnsi="Times New Roman"/>
          <w:sz w:val="28"/>
          <w:szCs w:val="28"/>
        </w:rPr>
        <w:t xml:space="preserve"> до формирующего эксперимента и п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 xml:space="preserve">сле формирующего эксперимента представлены на рисунке </w:t>
      </w:r>
      <w:r w:rsidR="00CA59A7" w:rsidRPr="0008574A">
        <w:rPr>
          <w:rFonts w:ascii="Times New Roman" w:hAnsi="Times New Roman"/>
          <w:sz w:val="28"/>
          <w:szCs w:val="28"/>
        </w:rPr>
        <w:t>4</w:t>
      </w:r>
      <w:r w:rsidRPr="0008574A">
        <w:rPr>
          <w:rFonts w:ascii="Times New Roman" w:hAnsi="Times New Roman"/>
          <w:sz w:val="28"/>
          <w:szCs w:val="28"/>
        </w:rPr>
        <w:t xml:space="preserve">. </w:t>
      </w:r>
    </w:p>
    <w:p w:rsidR="00E50656" w:rsidRPr="0008574A" w:rsidRDefault="00E50656" w:rsidP="00287CF5">
      <w:pPr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noProof/>
          <w:lang w:eastAsia="ru-RU"/>
        </w:rPr>
        <w:drawing>
          <wp:inline distT="0" distB="0" distL="0" distR="0" wp14:anchorId="233156C0" wp14:editId="36D9BAAC">
            <wp:extent cx="5760000" cy="2700000"/>
            <wp:effectExtent l="0" t="0" r="12700" b="2476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A59A7" w:rsidRPr="0008574A" w:rsidRDefault="00B82FB3" w:rsidP="009D2A6F">
      <w:pPr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Рисунок </w:t>
      </w:r>
      <w:r w:rsidR="00CA59A7" w:rsidRPr="0008574A">
        <w:rPr>
          <w:rFonts w:ascii="Times New Roman" w:hAnsi="Times New Roman"/>
          <w:sz w:val="28"/>
          <w:szCs w:val="28"/>
        </w:rPr>
        <w:t>4</w:t>
      </w:r>
      <w:r w:rsidR="00E50656" w:rsidRPr="0008574A">
        <w:rPr>
          <w:rFonts w:ascii="Times New Roman" w:hAnsi="Times New Roman"/>
          <w:sz w:val="28"/>
          <w:szCs w:val="28"/>
        </w:rPr>
        <w:t xml:space="preserve"> – Результат диагностики уровня познавательной</w:t>
      </w:r>
    </w:p>
    <w:p w:rsidR="004B4881" w:rsidRPr="0008574A" w:rsidRDefault="00E50656" w:rsidP="009D2A6F">
      <w:pPr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направленности на чтение у школьников </w:t>
      </w:r>
      <w:r w:rsidR="004B4881" w:rsidRPr="0008574A">
        <w:rPr>
          <w:rFonts w:ascii="Times New Roman" w:hAnsi="Times New Roman"/>
          <w:sz w:val="28"/>
          <w:szCs w:val="28"/>
        </w:rPr>
        <w:t>контрольного 3 «В» класса</w:t>
      </w:r>
    </w:p>
    <w:p w:rsidR="00E50656" w:rsidRPr="0008574A" w:rsidRDefault="00E50656" w:rsidP="009D2A6F">
      <w:pPr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на контрольном этапе эксперимента</w:t>
      </w:r>
    </w:p>
    <w:p w:rsidR="00E50656" w:rsidRPr="0008574A" w:rsidRDefault="00E50656" w:rsidP="00287CF5">
      <w:pPr>
        <w:widowControl w:val="0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На рисунке также видна положительная динамика в уровне познавател</w:t>
      </w:r>
      <w:r w:rsidRPr="0008574A">
        <w:rPr>
          <w:rFonts w:ascii="Times New Roman" w:hAnsi="Times New Roman"/>
          <w:sz w:val="28"/>
          <w:szCs w:val="28"/>
        </w:rPr>
        <w:t>ь</w:t>
      </w:r>
      <w:r w:rsidRPr="0008574A">
        <w:rPr>
          <w:rFonts w:ascii="Times New Roman" w:hAnsi="Times New Roman"/>
          <w:sz w:val="28"/>
          <w:szCs w:val="28"/>
        </w:rPr>
        <w:t>ной н</w:t>
      </w:r>
      <w:r w:rsidR="004B4881" w:rsidRPr="0008574A">
        <w:rPr>
          <w:rFonts w:ascii="Times New Roman" w:hAnsi="Times New Roman"/>
          <w:sz w:val="28"/>
          <w:szCs w:val="28"/>
        </w:rPr>
        <w:t>аправленности на чтение у детей контрольного 3 «В» класса</w:t>
      </w:r>
      <w:r w:rsidRPr="0008574A">
        <w:rPr>
          <w:rFonts w:ascii="Times New Roman" w:hAnsi="Times New Roman"/>
          <w:sz w:val="28"/>
          <w:szCs w:val="28"/>
        </w:rPr>
        <w:t>, низкий ур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lastRenderedPageBreak/>
        <w:t xml:space="preserve">вень сократился на 2%, средний вырос на 2%. </w:t>
      </w: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Однако динамика не столь существенна как в </w:t>
      </w:r>
      <w:r w:rsidR="004B4881" w:rsidRPr="0008574A">
        <w:rPr>
          <w:rFonts w:ascii="Times New Roman" w:hAnsi="Times New Roman"/>
          <w:sz w:val="28"/>
          <w:szCs w:val="28"/>
        </w:rPr>
        <w:t>экспериментальном 3 «Б»</w:t>
      </w:r>
      <w:r w:rsidR="00903930" w:rsidRPr="0008574A">
        <w:rPr>
          <w:rFonts w:ascii="Times New Roman" w:hAnsi="Times New Roman"/>
          <w:sz w:val="28"/>
          <w:szCs w:val="28"/>
        </w:rPr>
        <w:t xml:space="preserve"> классе</w:t>
      </w:r>
      <w:r w:rsidRPr="0008574A">
        <w:rPr>
          <w:rFonts w:ascii="Times New Roman" w:hAnsi="Times New Roman"/>
          <w:sz w:val="28"/>
          <w:szCs w:val="28"/>
        </w:rPr>
        <w:t>, учащиеся контрольной группы занимались по предмету в соответствии с учебным планом, с ними не проводились специально разработанные уроки по развитию читательских интересов посредством русских народных сказок. Р</w:t>
      </w:r>
      <w:r w:rsidRPr="0008574A">
        <w:rPr>
          <w:rFonts w:ascii="Times New Roman" w:hAnsi="Times New Roman"/>
          <w:sz w:val="28"/>
          <w:szCs w:val="28"/>
        </w:rPr>
        <w:t>е</w:t>
      </w:r>
      <w:r w:rsidRPr="0008574A">
        <w:rPr>
          <w:rFonts w:ascii="Times New Roman" w:hAnsi="Times New Roman"/>
          <w:sz w:val="28"/>
          <w:szCs w:val="28"/>
        </w:rPr>
        <w:t>зультаты уровня познавате</w:t>
      </w:r>
      <w:r w:rsidR="00E47928" w:rsidRPr="0008574A">
        <w:rPr>
          <w:rFonts w:ascii="Times New Roman" w:hAnsi="Times New Roman"/>
          <w:sz w:val="28"/>
          <w:szCs w:val="28"/>
        </w:rPr>
        <w:t>льной направленности на чтение в экспериментал</w:t>
      </w:r>
      <w:r w:rsidR="00E47928" w:rsidRPr="0008574A">
        <w:rPr>
          <w:rFonts w:ascii="Times New Roman" w:hAnsi="Times New Roman"/>
          <w:sz w:val="28"/>
          <w:szCs w:val="28"/>
        </w:rPr>
        <w:t>ь</w:t>
      </w:r>
      <w:r w:rsidR="00E47928" w:rsidRPr="0008574A">
        <w:rPr>
          <w:rFonts w:ascii="Times New Roman" w:hAnsi="Times New Roman"/>
          <w:sz w:val="28"/>
          <w:szCs w:val="28"/>
        </w:rPr>
        <w:t>ном 3 «Б» и контрольном 3 «В» классах</w:t>
      </w:r>
      <w:r w:rsidRPr="0008574A">
        <w:rPr>
          <w:rFonts w:ascii="Times New Roman" w:hAnsi="Times New Roman"/>
          <w:sz w:val="28"/>
          <w:szCs w:val="28"/>
        </w:rPr>
        <w:t xml:space="preserve"> в учебной деятельности представ</w:t>
      </w:r>
      <w:r w:rsidR="008E3605" w:rsidRPr="0008574A">
        <w:rPr>
          <w:rFonts w:ascii="Times New Roman" w:hAnsi="Times New Roman"/>
          <w:sz w:val="28"/>
          <w:szCs w:val="28"/>
        </w:rPr>
        <w:t>лены в рисунке</w:t>
      </w:r>
      <w:r w:rsidRPr="0008574A">
        <w:rPr>
          <w:rFonts w:ascii="Times New Roman" w:hAnsi="Times New Roman"/>
          <w:sz w:val="28"/>
          <w:szCs w:val="28"/>
        </w:rPr>
        <w:t xml:space="preserve"> </w:t>
      </w:r>
      <w:r w:rsidR="00CA59A7" w:rsidRPr="0008574A">
        <w:rPr>
          <w:rFonts w:ascii="Times New Roman" w:hAnsi="Times New Roman"/>
          <w:sz w:val="28"/>
          <w:szCs w:val="28"/>
        </w:rPr>
        <w:t>5</w:t>
      </w:r>
    </w:p>
    <w:p w:rsidR="00E50656" w:rsidRPr="0008574A" w:rsidRDefault="00E50656" w:rsidP="009D2A6F">
      <w:pPr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noProof/>
          <w:lang w:eastAsia="ru-RU"/>
        </w:rPr>
        <w:drawing>
          <wp:inline distT="0" distB="0" distL="0" distR="0" wp14:anchorId="4B61D55E" wp14:editId="034341A2">
            <wp:extent cx="5760000" cy="2520000"/>
            <wp:effectExtent l="0" t="0" r="12700" b="1397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83881" w:rsidRPr="0008574A" w:rsidRDefault="00CA59A7" w:rsidP="009D2A6F">
      <w:pPr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Рисунок 5</w:t>
      </w:r>
      <w:r w:rsidR="00E50656" w:rsidRPr="0008574A">
        <w:rPr>
          <w:rFonts w:ascii="Times New Roman" w:hAnsi="Times New Roman"/>
          <w:sz w:val="28"/>
          <w:szCs w:val="28"/>
        </w:rPr>
        <w:t xml:space="preserve"> – Результаты диагностики уровня развития познавательной </w:t>
      </w:r>
    </w:p>
    <w:p w:rsidR="009D2A6F" w:rsidRPr="0008574A" w:rsidRDefault="00E50656" w:rsidP="009D2A6F">
      <w:pPr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направленности на чтение у школьников экспериментального 3 «Б» </w:t>
      </w:r>
    </w:p>
    <w:p w:rsidR="00E50656" w:rsidRPr="0008574A" w:rsidRDefault="00E50656" w:rsidP="009D2A6F">
      <w:pPr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и контрольного 3 «В» класса</w:t>
      </w:r>
    </w:p>
    <w:p w:rsidR="00E50656" w:rsidRPr="0008574A" w:rsidRDefault="00E50656" w:rsidP="0061098C">
      <w:pPr>
        <w:widowControl w:val="0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По результатам, представленным на рисунке, можно сделать вывод о п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 xml:space="preserve">ложительной динамике в уровне познавательной направленности на чтение у школьников обеих групп, однако в </w:t>
      </w:r>
      <w:r w:rsidR="00E47928" w:rsidRPr="0008574A">
        <w:rPr>
          <w:rFonts w:ascii="Times New Roman" w:hAnsi="Times New Roman"/>
          <w:sz w:val="28"/>
          <w:szCs w:val="28"/>
        </w:rPr>
        <w:t xml:space="preserve">экспериментальном 3 «Б» классе </w:t>
      </w:r>
      <w:r w:rsidRPr="0008574A">
        <w:rPr>
          <w:rFonts w:ascii="Times New Roman" w:hAnsi="Times New Roman"/>
          <w:sz w:val="28"/>
          <w:szCs w:val="28"/>
        </w:rPr>
        <w:t>эта дин</w:t>
      </w:r>
      <w:r w:rsidRPr="0008574A">
        <w:rPr>
          <w:rFonts w:ascii="Times New Roman" w:hAnsi="Times New Roman"/>
          <w:sz w:val="28"/>
          <w:szCs w:val="28"/>
        </w:rPr>
        <w:t>а</w:t>
      </w:r>
      <w:r w:rsidRPr="0008574A">
        <w:rPr>
          <w:rFonts w:ascii="Times New Roman" w:hAnsi="Times New Roman"/>
          <w:sz w:val="28"/>
          <w:szCs w:val="28"/>
        </w:rPr>
        <w:t>мика намного существеннее. Высокий уровень на 16% выше, чем в контрол</w:t>
      </w:r>
      <w:r w:rsidRPr="0008574A">
        <w:rPr>
          <w:rFonts w:ascii="Times New Roman" w:hAnsi="Times New Roman"/>
          <w:sz w:val="28"/>
          <w:szCs w:val="28"/>
        </w:rPr>
        <w:t>ь</w:t>
      </w:r>
      <w:r w:rsidRPr="0008574A">
        <w:rPr>
          <w:rFonts w:ascii="Times New Roman" w:hAnsi="Times New Roman"/>
          <w:sz w:val="28"/>
          <w:szCs w:val="28"/>
        </w:rPr>
        <w:t xml:space="preserve">ной группе, низкий уровень на 16% ниже, чем в контрольной группе. </w:t>
      </w: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Результаты изучения личностного отношения к чтению по опроснику для младших школьников «Узнай свой читательский интерес» </w:t>
      </w:r>
      <w:r w:rsidR="00CA59A7" w:rsidRPr="0008574A">
        <w:rPr>
          <w:rFonts w:ascii="Times New Roman" w:hAnsi="Times New Roman"/>
          <w:sz w:val="28"/>
          <w:szCs w:val="28"/>
        </w:rPr>
        <w:t xml:space="preserve">А.П. </w:t>
      </w:r>
      <w:proofErr w:type="spellStart"/>
      <w:r w:rsidRPr="0008574A">
        <w:rPr>
          <w:rFonts w:ascii="Times New Roman" w:hAnsi="Times New Roman"/>
          <w:sz w:val="28"/>
          <w:szCs w:val="28"/>
        </w:rPr>
        <w:t>Кашкарова</w:t>
      </w:r>
      <w:proofErr w:type="spellEnd"/>
      <w:r w:rsidRPr="0008574A">
        <w:rPr>
          <w:rFonts w:ascii="Times New Roman" w:hAnsi="Times New Roman"/>
          <w:sz w:val="28"/>
          <w:szCs w:val="28"/>
        </w:rPr>
        <w:t xml:space="preserve"> в </w:t>
      </w:r>
      <w:r w:rsidR="00BE612C" w:rsidRPr="0008574A">
        <w:rPr>
          <w:rFonts w:ascii="Times New Roman" w:hAnsi="Times New Roman"/>
          <w:sz w:val="28"/>
          <w:szCs w:val="28"/>
        </w:rPr>
        <w:t xml:space="preserve">экспериментальном 3 «Б» классе </w:t>
      </w:r>
      <w:r w:rsidR="008E3605" w:rsidRPr="0008574A">
        <w:rPr>
          <w:rFonts w:ascii="Times New Roman" w:hAnsi="Times New Roman"/>
          <w:sz w:val="28"/>
          <w:szCs w:val="28"/>
        </w:rPr>
        <w:t>представлены в таблице Г.1</w:t>
      </w:r>
      <w:r w:rsidRPr="0008574A">
        <w:rPr>
          <w:rFonts w:ascii="Times New Roman" w:hAnsi="Times New Roman"/>
          <w:sz w:val="28"/>
          <w:szCs w:val="28"/>
        </w:rPr>
        <w:t>.</w:t>
      </w:r>
    </w:p>
    <w:p w:rsidR="00E50656" w:rsidRPr="0008574A" w:rsidRDefault="00E50656" w:rsidP="009D2A6F">
      <w:pPr>
        <w:widowControl w:val="0"/>
        <w:spacing w:line="348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574A">
        <w:rPr>
          <w:rFonts w:ascii="Times New Roman" w:hAnsi="Times New Roman"/>
          <w:sz w:val="28"/>
          <w:szCs w:val="28"/>
        </w:rPr>
        <w:t>Высокий уровень личностного отношения к чтению выявлен у 11 учен</w:t>
      </w:r>
      <w:r w:rsidRPr="0008574A">
        <w:rPr>
          <w:rFonts w:ascii="Times New Roman" w:hAnsi="Times New Roman"/>
          <w:sz w:val="28"/>
          <w:szCs w:val="28"/>
        </w:rPr>
        <w:t>и</w:t>
      </w:r>
      <w:r w:rsidRPr="0008574A">
        <w:rPr>
          <w:rFonts w:ascii="Times New Roman" w:hAnsi="Times New Roman"/>
          <w:sz w:val="28"/>
          <w:szCs w:val="28"/>
        </w:rPr>
        <w:lastRenderedPageBreak/>
        <w:t>ков, что составляет 41%, которые могут выстраивать аналогию прочитанного произведения с жизненными явлениями, способны к уточнению позиции авт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>ра, могут сформулировать тему и идею прочитанного, их отличает способность к полноценному восприятию и глубокому пониманию прочитанного, умение дать анализ произведения и оценку своей читательской деятельности, потре</w:t>
      </w:r>
      <w:r w:rsidRPr="0008574A">
        <w:rPr>
          <w:rFonts w:ascii="Times New Roman" w:hAnsi="Times New Roman"/>
          <w:sz w:val="28"/>
          <w:szCs w:val="28"/>
        </w:rPr>
        <w:t>б</w:t>
      </w:r>
      <w:r w:rsidRPr="0008574A">
        <w:rPr>
          <w:rFonts w:ascii="Times New Roman" w:hAnsi="Times New Roman"/>
          <w:sz w:val="28"/>
          <w:szCs w:val="28"/>
        </w:rPr>
        <w:t>ность вновь обращаться к знакомым и неизвестным авторам</w:t>
      </w:r>
      <w:proofErr w:type="gramEnd"/>
      <w:r w:rsidRPr="0008574A">
        <w:rPr>
          <w:rFonts w:ascii="Times New Roman" w:hAnsi="Times New Roman"/>
          <w:sz w:val="28"/>
          <w:szCs w:val="28"/>
        </w:rPr>
        <w:t xml:space="preserve">, жанрам, темам детского чтения и способность к творческому осмысливанию текста. </w:t>
      </w:r>
    </w:p>
    <w:p w:rsidR="00E50656" w:rsidRPr="0008574A" w:rsidRDefault="00E50656" w:rsidP="009D2A6F">
      <w:pPr>
        <w:widowControl w:val="0"/>
        <w:spacing w:line="348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8574A">
        <w:rPr>
          <w:rFonts w:ascii="Times New Roman" w:hAnsi="Times New Roman"/>
          <w:sz w:val="28"/>
          <w:szCs w:val="28"/>
        </w:rPr>
        <w:t>Средний уровень личностного отношения к чтению показали 17 учащи</w:t>
      </w:r>
      <w:r w:rsidRPr="0008574A">
        <w:rPr>
          <w:rFonts w:ascii="Times New Roman" w:hAnsi="Times New Roman"/>
          <w:sz w:val="28"/>
          <w:szCs w:val="28"/>
        </w:rPr>
        <w:t>х</w:t>
      </w:r>
      <w:r w:rsidRPr="0008574A">
        <w:rPr>
          <w:rFonts w:ascii="Times New Roman" w:hAnsi="Times New Roman"/>
          <w:sz w:val="28"/>
          <w:szCs w:val="28"/>
        </w:rPr>
        <w:t>ся, что составляет 54%, у которых отмечается наличие ситуативного интереса к чтению, они могут сформулировать тему произведения, но не идею, посещают библиотеку не чаще одного раза в месяц, им известны несколько авторов и тем произведений, способны дать анализ произведения и оценить свою читател</w:t>
      </w:r>
      <w:r w:rsidRPr="0008574A">
        <w:rPr>
          <w:rFonts w:ascii="Times New Roman" w:hAnsi="Times New Roman"/>
          <w:sz w:val="28"/>
          <w:szCs w:val="28"/>
        </w:rPr>
        <w:t>ь</w:t>
      </w:r>
      <w:r w:rsidRPr="0008574A">
        <w:rPr>
          <w:rFonts w:ascii="Times New Roman" w:hAnsi="Times New Roman"/>
          <w:sz w:val="28"/>
          <w:szCs w:val="28"/>
        </w:rPr>
        <w:t>скую деятельность по наводящим вопросам, у них проявляется потребность в</w:t>
      </w:r>
      <w:proofErr w:type="gramEnd"/>
      <w:r w:rsidRPr="000857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574A">
        <w:rPr>
          <w:rFonts w:ascii="Times New Roman" w:hAnsi="Times New Roman"/>
          <w:sz w:val="28"/>
          <w:szCs w:val="28"/>
        </w:rPr>
        <w:t>самовыражении</w:t>
      </w:r>
      <w:proofErr w:type="gramEnd"/>
      <w:r w:rsidRPr="0008574A">
        <w:rPr>
          <w:rFonts w:ascii="Times New Roman" w:hAnsi="Times New Roman"/>
          <w:sz w:val="28"/>
          <w:szCs w:val="28"/>
        </w:rPr>
        <w:t xml:space="preserve"> посредством творчества, но проявления не носят системного характера, дети могут выделить два-три мотива чтения, им трудно поддерж</w:t>
      </w:r>
      <w:r w:rsidRPr="0008574A">
        <w:rPr>
          <w:rFonts w:ascii="Times New Roman" w:hAnsi="Times New Roman"/>
          <w:sz w:val="28"/>
          <w:szCs w:val="28"/>
        </w:rPr>
        <w:t>и</w:t>
      </w:r>
      <w:r w:rsidRPr="0008574A">
        <w:rPr>
          <w:rFonts w:ascii="Times New Roman" w:hAnsi="Times New Roman"/>
          <w:sz w:val="28"/>
          <w:szCs w:val="28"/>
        </w:rPr>
        <w:t>вать диалог. Низкий уровень личностного отношения к чтению показали 2</w:t>
      </w:r>
      <w:r w:rsidR="009D2A6F" w:rsidRPr="0008574A">
        <w:rPr>
          <w:rFonts w:ascii="Times New Roman" w:hAnsi="Times New Roman"/>
          <w:sz w:val="28"/>
          <w:szCs w:val="28"/>
        </w:rPr>
        <w:t> </w:t>
      </w:r>
      <w:r w:rsidRPr="0008574A">
        <w:rPr>
          <w:rFonts w:ascii="Times New Roman" w:hAnsi="Times New Roman"/>
          <w:sz w:val="28"/>
          <w:szCs w:val="28"/>
        </w:rPr>
        <w:t>учащихся, что составляет 5%, которые не любят и не хотят читать.</w:t>
      </w:r>
    </w:p>
    <w:p w:rsidR="00E50656" w:rsidRPr="0008574A" w:rsidRDefault="00E50656" w:rsidP="009D2A6F">
      <w:pPr>
        <w:widowControl w:val="0"/>
        <w:spacing w:line="348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 Результаты изучения уровня развития личностного отношения к чтению в </w:t>
      </w:r>
      <w:r w:rsidR="00BE612C" w:rsidRPr="0008574A">
        <w:rPr>
          <w:rFonts w:ascii="Times New Roman" w:hAnsi="Times New Roman"/>
          <w:sz w:val="28"/>
          <w:szCs w:val="28"/>
        </w:rPr>
        <w:t xml:space="preserve">экспериментальном 3 «Б» классе </w:t>
      </w:r>
      <w:r w:rsidRPr="0008574A">
        <w:rPr>
          <w:rFonts w:ascii="Times New Roman" w:hAnsi="Times New Roman"/>
          <w:sz w:val="28"/>
          <w:szCs w:val="28"/>
        </w:rPr>
        <w:t xml:space="preserve">до формирующего эксперимента и после формирующего эксперимента представлены на рисунок </w:t>
      </w:r>
      <w:r w:rsidR="00CA59A7" w:rsidRPr="0008574A">
        <w:rPr>
          <w:rFonts w:ascii="Times New Roman" w:hAnsi="Times New Roman"/>
          <w:sz w:val="28"/>
          <w:szCs w:val="28"/>
        </w:rPr>
        <w:t>6</w:t>
      </w:r>
      <w:r w:rsidRPr="0008574A">
        <w:rPr>
          <w:rFonts w:ascii="Times New Roman" w:hAnsi="Times New Roman"/>
          <w:sz w:val="28"/>
          <w:szCs w:val="28"/>
        </w:rPr>
        <w:t>.</w:t>
      </w:r>
    </w:p>
    <w:p w:rsidR="00E50656" w:rsidRPr="0008574A" w:rsidRDefault="00E50656" w:rsidP="009D2A6F">
      <w:pPr>
        <w:widowControl w:val="0"/>
        <w:spacing w:line="348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noProof/>
          <w:lang w:eastAsia="ru-RU"/>
        </w:rPr>
        <w:drawing>
          <wp:inline distT="0" distB="0" distL="0" distR="0" wp14:anchorId="202FB1FD" wp14:editId="60CBFF37">
            <wp:extent cx="5760000" cy="2520000"/>
            <wp:effectExtent l="0" t="0" r="12700" b="1397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50656" w:rsidRPr="0008574A" w:rsidRDefault="00CA59A7" w:rsidP="009D2A6F">
      <w:pPr>
        <w:widowControl w:val="0"/>
        <w:spacing w:line="348" w:lineRule="auto"/>
        <w:ind w:left="0" w:firstLine="0"/>
        <w:jc w:val="center"/>
        <w:rPr>
          <w:rFonts w:ascii="Times New Roman" w:hAnsi="Times New Roman"/>
          <w:spacing w:val="-4"/>
          <w:sz w:val="28"/>
          <w:szCs w:val="28"/>
        </w:rPr>
      </w:pPr>
      <w:r w:rsidRPr="0008574A">
        <w:rPr>
          <w:rFonts w:ascii="Times New Roman" w:hAnsi="Times New Roman"/>
          <w:spacing w:val="-4"/>
          <w:sz w:val="28"/>
          <w:szCs w:val="28"/>
        </w:rPr>
        <w:t>Рисунок 6</w:t>
      </w:r>
      <w:r w:rsidR="00E50656" w:rsidRPr="0008574A">
        <w:rPr>
          <w:rFonts w:ascii="Times New Roman" w:hAnsi="Times New Roman"/>
          <w:spacing w:val="-4"/>
          <w:sz w:val="28"/>
          <w:szCs w:val="28"/>
        </w:rPr>
        <w:t xml:space="preserve"> – Результаты диагностики уровня развития личностного отношения к</w:t>
      </w:r>
      <w:r w:rsidR="009D2A6F" w:rsidRPr="0008574A">
        <w:rPr>
          <w:rFonts w:ascii="Times New Roman" w:hAnsi="Times New Roman"/>
          <w:spacing w:val="-4"/>
          <w:sz w:val="28"/>
          <w:szCs w:val="28"/>
        </w:rPr>
        <w:t> </w:t>
      </w:r>
      <w:r w:rsidR="00E50656" w:rsidRPr="0008574A">
        <w:rPr>
          <w:rFonts w:ascii="Times New Roman" w:hAnsi="Times New Roman"/>
          <w:spacing w:val="-4"/>
          <w:sz w:val="28"/>
          <w:szCs w:val="28"/>
        </w:rPr>
        <w:t>ч</w:t>
      </w:r>
      <w:r w:rsidR="001E2354" w:rsidRPr="0008574A">
        <w:rPr>
          <w:rFonts w:ascii="Times New Roman" w:hAnsi="Times New Roman"/>
          <w:spacing w:val="-4"/>
          <w:sz w:val="28"/>
          <w:szCs w:val="28"/>
        </w:rPr>
        <w:t>тению в экспериментальном 3 «Б» классе</w:t>
      </w:r>
      <w:r w:rsidR="00E50656" w:rsidRPr="0008574A">
        <w:rPr>
          <w:rFonts w:ascii="Times New Roman" w:hAnsi="Times New Roman"/>
          <w:spacing w:val="-4"/>
          <w:sz w:val="28"/>
          <w:szCs w:val="28"/>
        </w:rPr>
        <w:t xml:space="preserve"> на этапе контрольного эксперимента</w:t>
      </w: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lastRenderedPageBreak/>
        <w:t>На рисунке видна положительная динамика в уровне развития личностн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 xml:space="preserve">го отношения к чтению в </w:t>
      </w:r>
      <w:r w:rsidR="00BE612C" w:rsidRPr="0008574A">
        <w:rPr>
          <w:rFonts w:ascii="Times New Roman" w:hAnsi="Times New Roman"/>
          <w:sz w:val="28"/>
          <w:szCs w:val="28"/>
        </w:rPr>
        <w:t xml:space="preserve">экспериментальном 3 «Б» классе </w:t>
      </w:r>
      <w:r w:rsidRPr="0008574A">
        <w:rPr>
          <w:rFonts w:ascii="Times New Roman" w:hAnsi="Times New Roman"/>
          <w:sz w:val="28"/>
          <w:szCs w:val="28"/>
        </w:rPr>
        <w:t>после проведения формирующего эксперимента. Высокий уровень развития личностного отн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>шения к чтению стал на 11% выше, чем в констатирующем эксперименте, ни</w:t>
      </w:r>
      <w:r w:rsidRPr="0008574A">
        <w:rPr>
          <w:rFonts w:ascii="Times New Roman" w:hAnsi="Times New Roman"/>
          <w:sz w:val="28"/>
          <w:szCs w:val="28"/>
        </w:rPr>
        <w:t>з</w:t>
      </w:r>
      <w:r w:rsidRPr="0008574A">
        <w:rPr>
          <w:rFonts w:ascii="Times New Roman" w:hAnsi="Times New Roman"/>
          <w:sz w:val="28"/>
          <w:szCs w:val="28"/>
        </w:rPr>
        <w:t xml:space="preserve">кий уровень стал ниже на 11%. </w:t>
      </w: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Полученные в ходе исследования результаты изучения уровня личнос</w:t>
      </w:r>
      <w:r w:rsidRPr="0008574A">
        <w:rPr>
          <w:rFonts w:ascii="Times New Roman" w:hAnsi="Times New Roman"/>
          <w:sz w:val="28"/>
          <w:szCs w:val="28"/>
        </w:rPr>
        <w:t>т</w:t>
      </w:r>
      <w:r w:rsidRPr="0008574A">
        <w:rPr>
          <w:rFonts w:ascii="Times New Roman" w:hAnsi="Times New Roman"/>
          <w:sz w:val="28"/>
          <w:szCs w:val="28"/>
        </w:rPr>
        <w:t xml:space="preserve">ного отношения к чтению в </w:t>
      </w:r>
      <w:r w:rsidR="00BE612C" w:rsidRPr="0008574A">
        <w:rPr>
          <w:rFonts w:ascii="Times New Roman" w:hAnsi="Times New Roman"/>
          <w:sz w:val="28"/>
          <w:szCs w:val="28"/>
        </w:rPr>
        <w:t xml:space="preserve">контрольном 3 «В» классе </w:t>
      </w:r>
      <w:r w:rsidR="00DB5192" w:rsidRPr="0008574A">
        <w:rPr>
          <w:rFonts w:ascii="Times New Roman" w:hAnsi="Times New Roman"/>
          <w:sz w:val="28"/>
          <w:szCs w:val="28"/>
        </w:rPr>
        <w:t>представлены в таблице Г.2</w:t>
      </w:r>
      <w:r w:rsidRPr="0008574A">
        <w:rPr>
          <w:rFonts w:ascii="Times New Roman" w:hAnsi="Times New Roman"/>
          <w:sz w:val="28"/>
          <w:szCs w:val="28"/>
        </w:rPr>
        <w:t>. Высокий уровень развития личностного отношения к чтению выявлен у 9 учеников, что составляет 33%. Средний уровень развития личностного отнош</w:t>
      </w:r>
      <w:r w:rsidRPr="0008574A">
        <w:rPr>
          <w:rFonts w:ascii="Times New Roman" w:hAnsi="Times New Roman"/>
          <w:sz w:val="28"/>
          <w:szCs w:val="28"/>
        </w:rPr>
        <w:t>е</w:t>
      </w:r>
      <w:r w:rsidRPr="0008574A">
        <w:rPr>
          <w:rFonts w:ascii="Times New Roman" w:hAnsi="Times New Roman"/>
          <w:sz w:val="28"/>
          <w:szCs w:val="28"/>
        </w:rPr>
        <w:t>ния к чтению показали 13 учащихся, что составляет 47%. Низкий уровень ра</w:t>
      </w:r>
      <w:r w:rsidRPr="0008574A">
        <w:rPr>
          <w:rFonts w:ascii="Times New Roman" w:hAnsi="Times New Roman"/>
          <w:sz w:val="28"/>
          <w:szCs w:val="28"/>
        </w:rPr>
        <w:t>з</w:t>
      </w:r>
      <w:r w:rsidRPr="0008574A">
        <w:rPr>
          <w:rFonts w:ascii="Times New Roman" w:hAnsi="Times New Roman"/>
          <w:sz w:val="28"/>
          <w:szCs w:val="28"/>
        </w:rPr>
        <w:t xml:space="preserve">вития личностного отношения к чтению показали 6 учащихся, что составляет 20%. </w:t>
      </w: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Результаты изучения уровня развития личностного отношения к чтению в </w:t>
      </w:r>
      <w:r w:rsidR="00BE612C" w:rsidRPr="0008574A">
        <w:rPr>
          <w:rFonts w:ascii="Times New Roman" w:hAnsi="Times New Roman"/>
          <w:sz w:val="28"/>
          <w:szCs w:val="28"/>
        </w:rPr>
        <w:t xml:space="preserve">и контрольном 3 «В» классе </w:t>
      </w:r>
      <w:r w:rsidRPr="0008574A">
        <w:rPr>
          <w:rFonts w:ascii="Times New Roman" w:hAnsi="Times New Roman"/>
          <w:sz w:val="28"/>
          <w:szCs w:val="28"/>
        </w:rPr>
        <w:t>до формирующего эксперимента и после форм</w:t>
      </w:r>
      <w:r w:rsidRPr="0008574A">
        <w:rPr>
          <w:rFonts w:ascii="Times New Roman" w:hAnsi="Times New Roman"/>
          <w:sz w:val="28"/>
          <w:szCs w:val="28"/>
        </w:rPr>
        <w:t>и</w:t>
      </w:r>
      <w:r w:rsidRPr="0008574A">
        <w:rPr>
          <w:rFonts w:ascii="Times New Roman" w:hAnsi="Times New Roman"/>
          <w:sz w:val="28"/>
          <w:szCs w:val="28"/>
        </w:rPr>
        <w:t xml:space="preserve">рующего эксперимента представлены на рисунок </w:t>
      </w:r>
      <w:r w:rsidR="00DD459F" w:rsidRPr="0008574A">
        <w:rPr>
          <w:rFonts w:ascii="Times New Roman" w:hAnsi="Times New Roman"/>
          <w:sz w:val="28"/>
          <w:szCs w:val="28"/>
        </w:rPr>
        <w:t>7</w:t>
      </w:r>
      <w:r w:rsidRPr="0008574A">
        <w:rPr>
          <w:rFonts w:ascii="Times New Roman" w:hAnsi="Times New Roman"/>
          <w:sz w:val="28"/>
          <w:szCs w:val="28"/>
        </w:rPr>
        <w:t xml:space="preserve">. </w:t>
      </w:r>
    </w:p>
    <w:p w:rsidR="00E50656" w:rsidRPr="0008574A" w:rsidRDefault="00E50656" w:rsidP="009D2A6F">
      <w:pPr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noProof/>
          <w:lang w:eastAsia="ru-RU"/>
        </w:rPr>
        <w:drawing>
          <wp:inline distT="0" distB="0" distL="0" distR="0" wp14:anchorId="2FEE7DFF" wp14:editId="6B647115">
            <wp:extent cx="5760000" cy="2700000"/>
            <wp:effectExtent l="0" t="0" r="12700" b="2476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D2A6F" w:rsidRPr="0008574A" w:rsidRDefault="00BF39AE" w:rsidP="009D2A6F">
      <w:pPr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Рисунок 7</w:t>
      </w:r>
      <w:r w:rsidR="00E50656" w:rsidRPr="0008574A">
        <w:rPr>
          <w:rFonts w:ascii="Times New Roman" w:hAnsi="Times New Roman"/>
          <w:sz w:val="28"/>
          <w:szCs w:val="28"/>
        </w:rPr>
        <w:t xml:space="preserve"> – Результаты диагностики уровня развития личностного </w:t>
      </w:r>
      <w:r w:rsidR="0057546C" w:rsidRPr="0008574A">
        <w:rPr>
          <w:rFonts w:ascii="Times New Roman" w:hAnsi="Times New Roman"/>
          <w:sz w:val="28"/>
          <w:szCs w:val="28"/>
        </w:rPr>
        <w:br/>
      </w:r>
      <w:r w:rsidR="00E50656" w:rsidRPr="0008574A">
        <w:rPr>
          <w:rFonts w:ascii="Times New Roman" w:hAnsi="Times New Roman"/>
          <w:sz w:val="28"/>
          <w:szCs w:val="28"/>
        </w:rPr>
        <w:t>отношен</w:t>
      </w:r>
      <w:r w:rsidR="001E2354" w:rsidRPr="0008574A">
        <w:rPr>
          <w:rFonts w:ascii="Times New Roman" w:hAnsi="Times New Roman"/>
          <w:sz w:val="28"/>
          <w:szCs w:val="28"/>
        </w:rPr>
        <w:t>ия к чтению в контрольном 3 «</w:t>
      </w:r>
      <w:r w:rsidR="00BE612C" w:rsidRPr="0008574A">
        <w:rPr>
          <w:rFonts w:ascii="Times New Roman" w:hAnsi="Times New Roman"/>
          <w:sz w:val="28"/>
          <w:szCs w:val="28"/>
        </w:rPr>
        <w:t>В</w:t>
      </w:r>
      <w:r w:rsidR="001E2354" w:rsidRPr="0008574A">
        <w:rPr>
          <w:rFonts w:ascii="Times New Roman" w:hAnsi="Times New Roman"/>
          <w:sz w:val="28"/>
          <w:szCs w:val="28"/>
        </w:rPr>
        <w:t>» классе</w:t>
      </w:r>
      <w:r w:rsidR="00E50656" w:rsidRPr="0008574A">
        <w:rPr>
          <w:rFonts w:ascii="Times New Roman" w:hAnsi="Times New Roman"/>
          <w:sz w:val="28"/>
          <w:szCs w:val="28"/>
        </w:rPr>
        <w:t xml:space="preserve"> </w:t>
      </w:r>
    </w:p>
    <w:p w:rsidR="00E50656" w:rsidRPr="0008574A" w:rsidRDefault="00E50656" w:rsidP="009D2A6F">
      <w:pPr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на контрольно</w:t>
      </w:r>
      <w:r w:rsidR="009D2A6F" w:rsidRPr="0008574A">
        <w:rPr>
          <w:rFonts w:ascii="Times New Roman" w:hAnsi="Times New Roman"/>
          <w:sz w:val="28"/>
          <w:szCs w:val="28"/>
        </w:rPr>
        <w:t>м</w:t>
      </w:r>
      <w:r w:rsidRPr="0008574A">
        <w:rPr>
          <w:rFonts w:ascii="Times New Roman" w:hAnsi="Times New Roman"/>
          <w:sz w:val="28"/>
          <w:szCs w:val="28"/>
        </w:rPr>
        <w:t xml:space="preserve"> </w:t>
      </w:r>
      <w:r w:rsidR="009D2A6F" w:rsidRPr="0008574A">
        <w:rPr>
          <w:rFonts w:ascii="Times New Roman" w:hAnsi="Times New Roman"/>
          <w:sz w:val="28"/>
          <w:szCs w:val="28"/>
        </w:rPr>
        <w:t xml:space="preserve">этапе </w:t>
      </w:r>
      <w:r w:rsidRPr="0008574A">
        <w:rPr>
          <w:rFonts w:ascii="Times New Roman" w:hAnsi="Times New Roman"/>
          <w:sz w:val="28"/>
          <w:szCs w:val="28"/>
        </w:rPr>
        <w:t>эксперимента</w:t>
      </w: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На рисунке показана положительная динамика в уровне развития ли</w:t>
      </w:r>
      <w:r w:rsidRPr="0008574A">
        <w:rPr>
          <w:rFonts w:ascii="Times New Roman" w:hAnsi="Times New Roman"/>
          <w:sz w:val="28"/>
          <w:szCs w:val="28"/>
        </w:rPr>
        <w:t>ч</w:t>
      </w:r>
      <w:r w:rsidRPr="0008574A">
        <w:rPr>
          <w:rFonts w:ascii="Times New Roman" w:hAnsi="Times New Roman"/>
          <w:sz w:val="28"/>
          <w:szCs w:val="28"/>
        </w:rPr>
        <w:t xml:space="preserve">ностного отношения к чтению в </w:t>
      </w:r>
      <w:r w:rsidR="00C30B19" w:rsidRPr="0008574A">
        <w:rPr>
          <w:rFonts w:ascii="Times New Roman" w:hAnsi="Times New Roman"/>
          <w:sz w:val="28"/>
          <w:szCs w:val="28"/>
        </w:rPr>
        <w:t>контрольном 3 «В» классе</w:t>
      </w:r>
      <w:r w:rsidRPr="0008574A">
        <w:rPr>
          <w:rFonts w:ascii="Times New Roman" w:hAnsi="Times New Roman"/>
          <w:sz w:val="28"/>
          <w:szCs w:val="28"/>
        </w:rPr>
        <w:t xml:space="preserve"> на 4%, что объясн</w:t>
      </w:r>
      <w:r w:rsidRPr="0008574A">
        <w:rPr>
          <w:rFonts w:ascii="Times New Roman" w:hAnsi="Times New Roman"/>
          <w:sz w:val="28"/>
          <w:szCs w:val="28"/>
        </w:rPr>
        <w:t>я</w:t>
      </w:r>
      <w:r w:rsidRPr="0008574A">
        <w:rPr>
          <w:rFonts w:ascii="Times New Roman" w:hAnsi="Times New Roman"/>
          <w:sz w:val="28"/>
          <w:szCs w:val="28"/>
        </w:rPr>
        <w:lastRenderedPageBreak/>
        <w:t xml:space="preserve">ется осуществлением учебного процесса по установленному расписанию и учебной программе. </w:t>
      </w: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Результаты уровня развития личностного отношения к чтению в</w:t>
      </w:r>
      <w:r w:rsidR="00C30B19" w:rsidRPr="0008574A">
        <w:rPr>
          <w:rFonts w:ascii="Times New Roman" w:hAnsi="Times New Roman"/>
          <w:sz w:val="28"/>
          <w:szCs w:val="28"/>
        </w:rPr>
        <w:t xml:space="preserve"> экспер</w:t>
      </w:r>
      <w:r w:rsidR="00C30B19" w:rsidRPr="0008574A">
        <w:rPr>
          <w:rFonts w:ascii="Times New Roman" w:hAnsi="Times New Roman"/>
          <w:sz w:val="28"/>
          <w:szCs w:val="28"/>
        </w:rPr>
        <w:t>и</w:t>
      </w:r>
      <w:r w:rsidR="00C30B19" w:rsidRPr="0008574A">
        <w:rPr>
          <w:rFonts w:ascii="Times New Roman" w:hAnsi="Times New Roman"/>
          <w:sz w:val="28"/>
          <w:szCs w:val="28"/>
        </w:rPr>
        <w:t>ментальном 3 «Б» и контрольном 3 «В» классах</w:t>
      </w:r>
      <w:r w:rsidRPr="0008574A">
        <w:rPr>
          <w:rFonts w:ascii="Times New Roman" w:hAnsi="Times New Roman"/>
          <w:sz w:val="28"/>
          <w:szCs w:val="28"/>
        </w:rPr>
        <w:t xml:space="preserve"> представлены на </w:t>
      </w:r>
      <w:r w:rsidR="009F6070" w:rsidRPr="0008574A">
        <w:rPr>
          <w:rFonts w:ascii="Times New Roman" w:hAnsi="Times New Roman"/>
          <w:sz w:val="28"/>
          <w:szCs w:val="28"/>
        </w:rPr>
        <w:br/>
      </w:r>
      <w:r w:rsidRPr="0008574A">
        <w:rPr>
          <w:rFonts w:ascii="Times New Roman" w:hAnsi="Times New Roman"/>
          <w:sz w:val="28"/>
          <w:szCs w:val="28"/>
        </w:rPr>
        <w:t>рисунок</w:t>
      </w:r>
      <w:r w:rsidR="009F6070" w:rsidRPr="0008574A">
        <w:rPr>
          <w:rFonts w:ascii="Times New Roman" w:hAnsi="Times New Roman"/>
          <w:sz w:val="28"/>
          <w:szCs w:val="28"/>
        </w:rPr>
        <w:t xml:space="preserve"> </w:t>
      </w:r>
      <w:r w:rsidR="00BF39AE" w:rsidRPr="0008574A">
        <w:rPr>
          <w:rFonts w:ascii="Times New Roman" w:hAnsi="Times New Roman"/>
          <w:sz w:val="28"/>
          <w:szCs w:val="28"/>
        </w:rPr>
        <w:t>8</w:t>
      </w:r>
      <w:r w:rsidRPr="0008574A">
        <w:rPr>
          <w:rFonts w:ascii="Times New Roman" w:hAnsi="Times New Roman"/>
          <w:sz w:val="28"/>
          <w:szCs w:val="28"/>
        </w:rPr>
        <w:t xml:space="preserve">. </w:t>
      </w:r>
    </w:p>
    <w:p w:rsidR="00E50656" w:rsidRPr="0008574A" w:rsidRDefault="00E50656" w:rsidP="009D2A6F">
      <w:pPr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noProof/>
          <w:lang w:eastAsia="ru-RU"/>
        </w:rPr>
        <w:drawing>
          <wp:inline distT="0" distB="0" distL="0" distR="0" wp14:anchorId="7A4064CD" wp14:editId="13680BB5">
            <wp:extent cx="5760000" cy="2700000"/>
            <wp:effectExtent l="0" t="0" r="12700" b="2476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50656" w:rsidRPr="0008574A" w:rsidRDefault="00BF39AE" w:rsidP="009D2A6F">
      <w:pPr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Рисунок 8</w:t>
      </w:r>
      <w:r w:rsidR="00E50656" w:rsidRPr="0008574A">
        <w:rPr>
          <w:rFonts w:ascii="Times New Roman" w:hAnsi="Times New Roman"/>
          <w:sz w:val="28"/>
          <w:szCs w:val="28"/>
        </w:rPr>
        <w:t xml:space="preserve"> – Результаты уровня развития личностного отношения к чте</w:t>
      </w:r>
      <w:r w:rsidR="001E2354" w:rsidRPr="0008574A">
        <w:rPr>
          <w:rFonts w:ascii="Times New Roman" w:hAnsi="Times New Roman"/>
          <w:sz w:val="28"/>
          <w:szCs w:val="28"/>
        </w:rPr>
        <w:t>нию в</w:t>
      </w:r>
      <w:r w:rsidR="009D2A6F" w:rsidRPr="0008574A">
        <w:rPr>
          <w:rFonts w:ascii="Times New Roman" w:hAnsi="Times New Roman"/>
          <w:sz w:val="28"/>
          <w:szCs w:val="28"/>
        </w:rPr>
        <w:t> </w:t>
      </w:r>
      <w:r w:rsidR="001E2354" w:rsidRPr="0008574A">
        <w:rPr>
          <w:rFonts w:ascii="Times New Roman" w:hAnsi="Times New Roman"/>
          <w:sz w:val="28"/>
          <w:szCs w:val="28"/>
        </w:rPr>
        <w:t xml:space="preserve">экспериментальном 3 «Б» классе и контрольном 3 «В» </w:t>
      </w:r>
      <w:r w:rsidR="00C30B19" w:rsidRPr="0008574A">
        <w:rPr>
          <w:rFonts w:ascii="Times New Roman" w:hAnsi="Times New Roman"/>
          <w:sz w:val="28"/>
          <w:szCs w:val="28"/>
        </w:rPr>
        <w:t>классах</w:t>
      </w:r>
    </w:p>
    <w:p w:rsidR="00E50656" w:rsidRPr="0008574A" w:rsidRDefault="00E50656" w:rsidP="0057546C">
      <w:pPr>
        <w:widowControl w:val="0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По результатам, представленным на рисунке, можно сделать вывод о б</w:t>
      </w:r>
      <w:r w:rsidRPr="0008574A">
        <w:rPr>
          <w:rFonts w:ascii="Times New Roman" w:hAnsi="Times New Roman"/>
          <w:sz w:val="28"/>
          <w:szCs w:val="28"/>
        </w:rPr>
        <w:t>о</w:t>
      </w:r>
      <w:r w:rsidRPr="0008574A">
        <w:rPr>
          <w:rFonts w:ascii="Times New Roman" w:hAnsi="Times New Roman"/>
          <w:sz w:val="28"/>
          <w:szCs w:val="28"/>
        </w:rPr>
        <w:t>лее значительной динамике в уровне развития личностного отношения к чт</w:t>
      </w:r>
      <w:r w:rsidRPr="0008574A">
        <w:rPr>
          <w:rFonts w:ascii="Times New Roman" w:hAnsi="Times New Roman"/>
          <w:sz w:val="28"/>
          <w:szCs w:val="28"/>
        </w:rPr>
        <w:t>е</w:t>
      </w:r>
      <w:r w:rsidRPr="0008574A">
        <w:rPr>
          <w:rFonts w:ascii="Times New Roman" w:hAnsi="Times New Roman"/>
          <w:sz w:val="28"/>
          <w:szCs w:val="28"/>
        </w:rPr>
        <w:t>ни</w:t>
      </w:r>
      <w:r w:rsidR="008C7F2B" w:rsidRPr="0008574A">
        <w:rPr>
          <w:rFonts w:ascii="Times New Roman" w:hAnsi="Times New Roman"/>
          <w:sz w:val="28"/>
          <w:szCs w:val="28"/>
        </w:rPr>
        <w:t xml:space="preserve">ю у школьников </w:t>
      </w:r>
      <w:r w:rsidR="00C30B19" w:rsidRPr="0008574A">
        <w:rPr>
          <w:rFonts w:ascii="Times New Roman" w:hAnsi="Times New Roman"/>
          <w:sz w:val="28"/>
          <w:szCs w:val="28"/>
        </w:rPr>
        <w:t xml:space="preserve">экспериментального 3 «Б» класса </w:t>
      </w:r>
      <w:r w:rsidRPr="0008574A">
        <w:rPr>
          <w:rFonts w:ascii="Times New Roman" w:hAnsi="Times New Roman"/>
          <w:sz w:val="28"/>
          <w:szCs w:val="28"/>
        </w:rPr>
        <w:t>по сравнению со школ</w:t>
      </w:r>
      <w:r w:rsidRPr="0008574A">
        <w:rPr>
          <w:rFonts w:ascii="Times New Roman" w:hAnsi="Times New Roman"/>
          <w:sz w:val="28"/>
          <w:szCs w:val="28"/>
        </w:rPr>
        <w:t>ь</w:t>
      </w:r>
      <w:r w:rsidRPr="0008574A">
        <w:rPr>
          <w:rFonts w:ascii="Times New Roman" w:hAnsi="Times New Roman"/>
          <w:sz w:val="28"/>
          <w:szCs w:val="28"/>
        </w:rPr>
        <w:t xml:space="preserve">никами </w:t>
      </w:r>
      <w:r w:rsidR="00C30B19" w:rsidRPr="0008574A">
        <w:rPr>
          <w:rFonts w:ascii="Times New Roman" w:hAnsi="Times New Roman"/>
          <w:sz w:val="28"/>
          <w:szCs w:val="28"/>
        </w:rPr>
        <w:t>контрольного 3 «В» класса</w:t>
      </w:r>
      <w:r w:rsidRPr="0008574A">
        <w:rPr>
          <w:rFonts w:ascii="Times New Roman" w:hAnsi="Times New Roman"/>
          <w:sz w:val="28"/>
          <w:szCs w:val="28"/>
        </w:rPr>
        <w:t>. Низкий</w:t>
      </w:r>
      <w:r w:rsidR="00D43CC4" w:rsidRPr="0008574A">
        <w:rPr>
          <w:rFonts w:ascii="Times New Roman" w:hAnsi="Times New Roman"/>
          <w:sz w:val="28"/>
          <w:szCs w:val="28"/>
        </w:rPr>
        <w:t xml:space="preserve"> </w:t>
      </w:r>
      <w:r w:rsidRPr="0008574A">
        <w:rPr>
          <w:rFonts w:ascii="Times New Roman" w:hAnsi="Times New Roman"/>
          <w:sz w:val="28"/>
          <w:szCs w:val="28"/>
        </w:rPr>
        <w:t>уровень на 15% ниже</w:t>
      </w:r>
      <w:r w:rsidR="00C30B19" w:rsidRPr="0008574A">
        <w:rPr>
          <w:rFonts w:ascii="Times New Roman" w:hAnsi="Times New Roman"/>
          <w:sz w:val="28"/>
          <w:szCs w:val="28"/>
        </w:rPr>
        <w:t>, чем в ко</w:t>
      </w:r>
      <w:r w:rsidR="00C30B19" w:rsidRPr="0008574A">
        <w:rPr>
          <w:rFonts w:ascii="Times New Roman" w:hAnsi="Times New Roman"/>
          <w:sz w:val="28"/>
          <w:szCs w:val="28"/>
        </w:rPr>
        <w:t>н</w:t>
      </w:r>
      <w:r w:rsidR="00C30B19" w:rsidRPr="0008574A">
        <w:rPr>
          <w:rFonts w:ascii="Times New Roman" w:hAnsi="Times New Roman"/>
          <w:sz w:val="28"/>
          <w:szCs w:val="28"/>
        </w:rPr>
        <w:t>трольном классе</w:t>
      </w:r>
      <w:r w:rsidRPr="0008574A">
        <w:rPr>
          <w:rFonts w:ascii="Times New Roman" w:hAnsi="Times New Roman"/>
          <w:sz w:val="28"/>
          <w:szCs w:val="28"/>
        </w:rPr>
        <w:t>, высокий уровень на 8% ниже, ч</w:t>
      </w:r>
      <w:r w:rsidR="00C30B19" w:rsidRPr="0008574A">
        <w:rPr>
          <w:rFonts w:ascii="Times New Roman" w:hAnsi="Times New Roman"/>
          <w:sz w:val="28"/>
          <w:szCs w:val="28"/>
        </w:rPr>
        <w:t>ем в контрольном классе</w:t>
      </w:r>
      <w:r w:rsidRPr="0008574A">
        <w:rPr>
          <w:rFonts w:ascii="Times New Roman" w:hAnsi="Times New Roman"/>
          <w:sz w:val="28"/>
          <w:szCs w:val="28"/>
        </w:rPr>
        <w:t>, средний уровень на 7%</w:t>
      </w:r>
      <w:r w:rsidR="00C30B19" w:rsidRPr="0008574A">
        <w:rPr>
          <w:rFonts w:ascii="Times New Roman" w:hAnsi="Times New Roman"/>
          <w:sz w:val="28"/>
          <w:szCs w:val="28"/>
        </w:rPr>
        <w:t xml:space="preserve"> ниже, чем в контрольном классе</w:t>
      </w:r>
      <w:r w:rsidRPr="0008574A">
        <w:rPr>
          <w:rFonts w:ascii="Times New Roman" w:hAnsi="Times New Roman"/>
          <w:sz w:val="28"/>
          <w:szCs w:val="28"/>
        </w:rPr>
        <w:t>.</w:t>
      </w:r>
    </w:p>
    <w:p w:rsidR="00E50656" w:rsidRPr="0008574A" w:rsidRDefault="00E50656" w:rsidP="0061098C">
      <w:pPr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br w:type="page"/>
      </w:r>
    </w:p>
    <w:p w:rsidR="00323083" w:rsidRPr="0008574A" w:rsidRDefault="001536CA" w:rsidP="00051F3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74A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A92679" w:rsidRPr="0008574A" w:rsidRDefault="00A92679" w:rsidP="00051F35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E50656" w:rsidRPr="0008574A" w:rsidRDefault="00E50656" w:rsidP="00051F35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 xml:space="preserve">Естественным образом происходит соединение теории и практики, что делает теорию более интересной и более реальной; развивается активность учащихся, которая приводит их к большей самостоятельности; укрепляется чувство социальной ответственности. </w:t>
      </w:r>
    </w:p>
    <w:p w:rsidR="00E50656" w:rsidRPr="0008574A" w:rsidRDefault="00E50656" w:rsidP="0061098C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>Учебный проект, с точки зрения учащегося, – это возможность делать что-то интересное самостоятельно, в группе или самому, максимально испол</w:t>
      </w:r>
      <w:r w:rsidRPr="0008574A">
        <w:rPr>
          <w:sz w:val="28"/>
          <w:szCs w:val="28"/>
        </w:rPr>
        <w:t>ь</w:t>
      </w:r>
      <w:r w:rsidRPr="0008574A">
        <w:rPr>
          <w:sz w:val="28"/>
          <w:szCs w:val="28"/>
        </w:rPr>
        <w:t>зуя свои возможности; это деятельность, позволяющая проявить себя, попроб</w:t>
      </w:r>
      <w:r w:rsidRPr="0008574A">
        <w:rPr>
          <w:sz w:val="28"/>
          <w:szCs w:val="28"/>
        </w:rPr>
        <w:t>о</w:t>
      </w:r>
      <w:r w:rsidRPr="0008574A">
        <w:rPr>
          <w:sz w:val="28"/>
          <w:szCs w:val="28"/>
        </w:rPr>
        <w:t>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 – носит практический характер, имеет важное прикладное значение и, что весьма ва</w:t>
      </w:r>
      <w:r w:rsidRPr="0008574A">
        <w:rPr>
          <w:sz w:val="28"/>
          <w:szCs w:val="28"/>
        </w:rPr>
        <w:t>ж</w:t>
      </w:r>
      <w:r w:rsidRPr="0008574A">
        <w:rPr>
          <w:sz w:val="28"/>
          <w:szCs w:val="28"/>
        </w:rPr>
        <w:t>но, интересен и значим для самих открывателей.</w:t>
      </w:r>
    </w:p>
    <w:p w:rsidR="00E50656" w:rsidRPr="0008574A" w:rsidRDefault="00E50656" w:rsidP="0061098C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>Учебный проект, с точки зрения учителя, – это дидактическое средство, позволяющее обучать проектированию, то есть целенаправленной деятельности по нахождению способа решения проблемы путем решения задач, вытекающих из этой проблемы при рассмотре</w:t>
      </w:r>
      <w:r w:rsidR="001536CA" w:rsidRPr="0008574A">
        <w:rPr>
          <w:sz w:val="28"/>
          <w:szCs w:val="28"/>
        </w:rPr>
        <w:t xml:space="preserve">нии ее в определенной ситуации. </w:t>
      </w:r>
      <w:r w:rsidRPr="0008574A">
        <w:rPr>
          <w:sz w:val="28"/>
          <w:szCs w:val="28"/>
        </w:rPr>
        <w:t>Проведенный в работе анализ психолого-педагогической, методической литературы позволил выявить различные подходы к указанной проблеме, и выработать собственную систему применения учебного проекта на уроках литературного чтения.</w:t>
      </w:r>
    </w:p>
    <w:p w:rsidR="00E50656" w:rsidRPr="0008574A" w:rsidRDefault="00E50656" w:rsidP="0061098C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>Результаты и выводы опытно-экспериментального исследования одн</w:t>
      </w:r>
      <w:r w:rsidRPr="0008574A">
        <w:rPr>
          <w:sz w:val="28"/>
          <w:szCs w:val="28"/>
        </w:rPr>
        <w:t>о</w:t>
      </w:r>
      <w:r w:rsidRPr="0008574A">
        <w:rPr>
          <w:sz w:val="28"/>
          <w:szCs w:val="28"/>
        </w:rPr>
        <w:t xml:space="preserve">значно указывают на то, что действительно, если в педагогическом процессе будет использоваться учебный проект, то уровень </w:t>
      </w:r>
      <w:proofErr w:type="spellStart"/>
      <w:r w:rsidRPr="0008574A">
        <w:rPr>
          <w:sz w:val="28"/>
          <w:szCs w:val="28"/>
        </w:rPr>
        <w:t>сформированности</w:t>
      </w:r>
      <w:proofErr w:type="spellEnd"/>
      <w:r w:rsidRPr="0008574A">
        <w:rPr>
          <w:sz w:val="28"/>
          <w:szCs w:val="28"/>
        </w:rPr>
        <w:t xml:space="preserve"> коммун</w:t>
      </w:r>
      <w:r w:rsidRPr="0008574A">
        <w:rPr>
          <w:sz w:val="28"/>
          <w:szCs w:val="28"/>
        </w:rPr>
        <w:t>и</w:t>
      </w:r>
      <w:r w:rsidRPr="0008574A">
        <w:rPr>
          <w:sz w:val="28"/>
          <w:szCs w:val="28"/>
        </w:rPr>
        <w:t>кативных УУД младших школьников будет выше. При условии если, учебный проект носит творческий характер; обучение предполагает исследовательскую деятельность; на уроках литературного чтения используются средства ИКТ.</w:t>
      </w:r>
    </w:p>
    <w:p w:rsidR="00E50656" w:rsidRPr="0008574A" w:rsidRDefault="00E50656" w:rsidP="0061098C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 xml:space="preserve">Практика показала, что интерес к изучаемому материалу возникал у детей тогда, когда они самостоятельно открывали для себя новые знания, способы и </w:t>
      </w:r>
      <w:r w:rsidRPr="0008574A">
        <w:rPr>
          <w:sz w:val="28"/>
          <w:szCs w:val="28"/>
        </w:rPr>
        <w:lastRenderedPageBreak/>
        <w:t>необходимость и применения. Все эти процессы происходили во время иссл</w:t>
      </w:r>
      <w:r w:rsidRPr="0008574A">
        <w:rPr>
          <w:sz w:val="28"/>
          <w:szCs w:val="28"/>
        </w:rPr>
        <w:t>е</w:t>
      </w:r>
      <w:r w:rsidRPr="0008574A">
        <w:rPr>
          <w:sz w:val="28"/>
          <w:szCs w:val="28"/>
        </w:rPr>
        <w:t>довательской деятельности, которая неотделима от учебного проектирования. Следовательно, учебный проект необходимо включать в педагогический пр</w:t>
      </w:r>
      <w:r w:rsidRPr="0008574A">
        <w:rPr>
          <w:sz w:val="28"/>
          <w:szCs w:val="28"/>
        </w:rPr>
        <w:t>о</w:t>
      </w:r>
      <w:r w:rsidRPr="0008574A">
        <w:rPr>
          <w:sz w:val="28"/>
          <w:szCs w:val="28"/>
        </w:rPr>
        <w:t>цесс, так как необходимо зажечь ребенка радостью познания, что заставит его стремиться к новым знаниям, что поможет нам прочесть в его глазах увлечение, нетерпение, желание учиться. Мы рекомендуем использование проектного об</w:t>
      </w:r>
      <w:r w:rsidRPr="0008574A">
        <w:rPr>
          <w:sz w:val="28"/>
          <w:szCs w:val="28"/>
        </w:rPr>
        <w:t>у</w:t>
      </w:r>
      <w:r w:rsidRPr="0008574A">
        <w:rPr>
          <w:sz w:val="28"/>
          <w:szCs w:val="28"/>
        </w:rPr>
        <w:t>чения учителям начальных классов</w:t>
      </w:r>
      <w:r w:rsidR="009F6070" w:rsidRPr="0008574A">
        <w:rPr>
          <w:sz w:val="28"/>
          <w:szCs w:val="28"/>
        </w:rPr>
        <w:t>.</w:t>
      </w:r>
    </w:p>
    <w:p w:rsidR="000142E7" w:rsidRPr="0008574A" w:rsidRDefault="00E50656" w:rsidP="0061098C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>Но хочется отметить, что нельзя не согласиться с мнением отечественных и зарубежных педагогов и психологов, согласно которому проектное обучение не должно вытеснять классно-урочную систему и становиться некоторой пан</w:t>
      </w:r>
      <w:r w:rsidRPr="0008574A">
        <w:rPr>
          <w:sz w:val="28"/>
          <w:szCs w:val="28"/>
        </w:rPr>
        <w:t>а</w:t>
      </w:r>
      <w:r w:rsidRPr="0008574A">
        <w:rPr>
          <w:sz w:val="28"/>
          <w:szCs w:val="28"/>
        </w:rPr>
        <w:t>цеей, его следует использовать как дополнение к другим видам прямого или косвенного обучения. И, как показывает опыт работы, метод творческих прое</w:t>
      </w:r>
      <w:r w:rsidRPr="0008574A">
        <w:rPr>
          <w:sz w:val="28"/>
          <w:szCs w:val="28"/>
        </w:rPr>
        <w:t>к</w:t>
      </w:r>
      <w:r w:rsidRPr="0008574A">
        <w:rPr>
          <w:sz w:val="28"/>
          <w:szCs w:val="28"/>
        </w:rPr>
        <w:t>тов наряду с другими активными методами обучения может эффективно пр</w:t>
      </w:r>
      <w:r w:rsidRPr="0008574A">
        <w:rPr>
          <w:sz w:val="28"/>
          <w:szCs w:val="28"/>
        </w:rPr>
        <w:t>и</w:t>
      </w:r>
      <w:r w:rsidRPr="0008574A">
        <w:rPr>
          <w:sz w:val="28"/>
          <w:szCs w:val="28"/>
        </w:rPr>
        <w:t>ме</w:t>
      </w:r>
      <w:r w:rsidR="009F6070" w:rsidRPr="0008574A">
        <w:rPr>
          <w:sz w:val="28"/>
          <w:szCs w:val="28"/>
        </w:rPr>
        <w:t>няться уже в начальных классах.</w:t>
      </w:r>
    </w:p>
    <w:p w:rsidR="00E50656" w:rsidRPr="0008574A" w:rsidRDefault="00E50656" w:rsidP="0061098C">
      <w:pPr>
        <w:widowControl w:val="0"/>
        <w:tabs>
          <w:tab w:val="left" w:pos="0"/>
        </w:tabs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br w:type="page"/>
      </w:r>
    </w:p>
    <w:p w:rsidR="00E50656" w:rsidRPr="0008574A" w:rsidRDefault="001536CA" w:rsidP="00051F35">
      <w:pPr>
        <w:widowControl w:val="0"/>
        <w:spacing w:line="360" w:lineRule="auto"/>
        <w:ind w:left="0" w:firstLine="0"/>
        <w:jc w:val="center"/>
        <w:rPr>
          <w:b/>
        </w:rPr>
      </w:pPr>
      <w:r w:rsidRPr="0008574A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</w:t>
      </w:r>
    </w:p>
    <w:p w:rsidR="00E50656" w:rsidRPr="0008574A" w:rsidRDefault="00E50656" w:rsidP="00051F35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50656" w:rsidRPr="0008574A" w:rsidRDefault="00E50656" w:rsidP="00051F35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>Ануфриева С.Р. Использование компьютера при создании проектов / С.Р. Ануфриева</w:t>
      </w:r>
      <w:r w:rsidR="00AF24DA" w:rsidRPr="0008574A">
        <w:rPr>
          <w:sz w:val="28"/>
          <w:szCs w:val="28"/>
        </w:rPr>
        <w:t xml:space="preserve"> //</w:t>
      </w:r>
      <w:r w:rsidRPr="0008574A">
        <w:rPr>
          <w:sz w:val="28"/>
          <w:szCs w:val="28"/>
        </w:rPr>
        <w:t xml:space="preserve"> Н</w:t>
      </w:r>
      <w:r w:rsidR="00663ADB" w:rsidRPr="0008574A">
        <w:rPr>
          <w:sz w:val="28"/>
          <w:szCs w:val="28"/>
        </w:rPr>
        <w:t xml:space="preserve">ачальная школа. </w:t>
      </w:r>
      <w:r w:rsidR="00AF24DA" w:rsidRPr="0008574A">
        <w:rPr>
          <w:sz w:val="28"/>
          <w:szCs w:val="28"/>
        </w:rPr>
        <w:t xml:space="preserve">– </w:t>
      </w:r>
      <w:r w:rsidR="00663ADB" w:rsidRPr="0008574A">
        <w:rPr>
          <w:sz w:val="28"/>
          <w:szCs w:val="28"/>
        </w:rPr>
        <w:t xml:space="preserve">2010. </w:t>
      </w:r>
      <w:r w:rsidR="00AF24DA" w:rsidRPr="0008574A">
        <w:rPr>
          <w:sz w:val="28"/>
          <w:szCs w:val="28"/>
        </w:rPr>
        <w:t xml:space="preserve">– </w:t>
      </w:r>
      <w:r w:rsidR="00663ADB" w:rsidRPr="0008574A">
        <w:rPr>
          <w:sz w:val="28"/>
          <w:szCs w:val="28"/>
        </w:rPr>
        <w:t>№ 7.</w:t>
      </w:r>
      <w:r w:rsidR="00AF24DA" w:rsidRPr="0008574A">
        <w:rPr>
          <w:sz w:val="28"/>
          <w:szCs w:val="28"/>
        </w:rPr>
        <w:t xml:space="preserve"> – </w:t>
      </w:r>
      <w:r w:rsidR="00663ADB" w:rsidRPr="0008574A">
        <w:rPr>
          <w:sz w:val="28"/>
          <w:szCs w:val="28"/>
        </w:rPr>
        <w:t>С. 53–</w:t>
      </w:r>
      <w:r w:rsidRPr="0008574A">
        <w:rPr>
          <w:sz w:val="28"/>
          <w:szCs w:val="28"/>
        </w:rPr>
        <w:t>55.</w:t>
      </w:r>
    </w:p>
    <w:p w:rsidR="00E50656" w:rsidRPr="0008574A" w:rsidRDefault="00E50656" w:rsidP="003B45A0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 xml:space="preserve">Белобородов Н.В. Социальные творческие проекты в школе / </w:t>
      </w:r>
      <w:r w:rsidR="003B45A0" w:rsidRPr="0008574A">
        <w:rPr>
          <w:sz w:val="28"/>
          <w:szCs w:val="28"/>
        </w:rPr>
        <w:br/>
      </w:r>
      <w:r w:rsidRPr="0008574A">
        <w:rPr>
          <w:sz w:val="28"/>
          <w:szCs w:val="28"/>
        </w:rPr>
        <w:t>Н.В.</w:t>
      </w:r>
      <w:r w:rsidR="003B45A0" w:rsidRPr="0008574A">
        <w:rPr>
          <w:sz w:val="28"/>
          <w:szCs w:val="28"/>
        </w:rPr>
        <w:t xml:space="preserve"> </w:t>
      </w:r>
      <w:r w:rsidRPr="0008574A">
        <w:rPr>
          <w:sz w:val="28"/>
          <w:szCs w:val="28"/>
        </w:rPr>
        <w:t xml:space="preserve">Белобородов. – М.: АРКТИ, 2006. </w:t>
      </w:r>
      <w:r w:rsidR="00AF24DA" w:rsidRPr="0008574A">
        <w:rPr>
          <w:sz w:val="28"/>
          <w:szCs w:val="28"/>
        </w:rPr>
        <w:t xml:space="preserve">– </w:t>
      </w:r>
      <w:r w:rsidRPr="0008574A">
        <w:rPr>
          <w:sz w:val="28"/>
          <w:szCs w:val="28"/>
        </w:rPr>
        <w:t>178 с.</w:t>
      </w:r>
    </w:p>
    <w:p w:rsidR="00E50656" w:rsidRPr="0008574A" w:rsidRDefault="00E50656" w:rsidP="003B45A0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8574A">
        <w:rPr>
          <w:sz w:val="28"/>
          <w:szCs w:val="28"/>
        </w:rPr>
        <w:t>Землянская</w:t>
      </w:r>
      <w:proofErr w:type="spellEnd"/>
      <w:r w:rsidRPr="0008574A">
        <w:rPr>
          <w:sz w:val="28"/>
          <w:szCs w:val="28"/>
        </w:rPr>
        <w:t xml:space="preserve"> Е.Н. Учебные проекты младших школьников / </w:t>
      </w:r>
      <w:r w:rsidR="003B45A0" w:rsidRPr="0008574A">
        <w:rPr>
          <w:sz w:val="28"/>
          <w:szCs w:val="28"/>
        </w:rPr>
        <w:br/>
      </w:r>
      <w:r w:rsidRPr="0008574A">
        <w:rPr>
          <w:sz w:val="28"/>
          <w:szCs w:val="28"/>
        </w:rPr>
        <w:t>Е.Н.</w:t>
      </w:r>
      <w:r w:rsidR="003B45A0" w:rsidRPr="0008574A">
        <w:rPr>
          <w:sz w:val="28"/>
          <w:szCs w:val="28"/>
        </w:rPr>
        <w:t xml:space="preserve"> </w:t>
      </w:r>
      <w:proofErr w:type="spellStart"/>
      <w:r w:rsidRPr="0008574A">
        <w:rPr>
          <w:sz w:val="28"/>
          <w:szCs w:val="28"/>
        </w:rPr>
        <w:t>Землянская</w:t>
      </w:r>
      <w:proofErr w:type="spellEnd"/>
      <w:r w:rsidRPr="0008574A">
        <w:rPr>
          <w:sz w:val="28"/>
          <w:szCs w:val="28"/>
        </w:rPr>
        <w:t xml:space="preserve"> </w:t>
      </w:r>
      <w:r w:rsidR="00AF24DA" w:rsidRPr="0008574A">
        <w:rPr>
          <w:sz w:val="28"/>
          <w:szCs w:val="28"/>
        </w:rPr>
        <w:t>//</w:t>
      </w:r>
      <w:r w:rsidRPr="0008574A">
        <w:rPr>
          <w:sz w:val="28"/>
          <w:szCs w:val="28"/>
        </w:rPr>
        <w:t xml:space="preserve"> Н</w:t>
      </w:r>
      <w:r w:rsidR="00F3673A" w:rsidRPr="0008574A">
        <w:rPr>
          <w:sz w:val="28"/>
          <w:szCs w:val="28"/>
        </w:rPr>
        <w:t>ачальная школа</w:t>
      </w:r>
      <w:r w:rsidR="00AF24DA" w:rsidRPr="0008574A">
        <w:rPr>
          <w:sz w:val="28"/>
          <w:szCs w:val="28"/>
        </w:rPr>
        <w:t>. –</w:t>
      </w:r>
      <w:r w:rsidR="00F3673A" w:rsidRPr="0008574A">
        <w:rPr>
          <w:sz w:val="28"/>
          <w:szCs w:val="28"/>
        </w:rPr>
        <w:t xml:space="preserve"> 2005. </w:t>
      </w:r>
      <w:r w:rsidR="00AF24DA" w:rsidRPr="0008574A">
        <w:rPr>
          <w:sz w:val="28"/>
          <w:szCs w:val="28"/>
        </w:rPr>
        <w:t xml:space="preserve">– </w:t>
      </w:r>
      <w:r w:rsidR="00F3673A" w:rsidRPr="0008574A">
        <w:rPr>
          <w:sz w:val="28"/>
          <w:szCs w:val="28"/>
        </w:rPr>
        <w:t xml:space="preserve">№ 9. </w:t>
      </w:r>
      <w:r w:rsidR="00AF24DA" w:rsidRPr="0008574A">
        <w:rPr>
          <w:sz w:val="28"/>
          <w:szCs w:val="28"/>
        </w:rPr>
        <w:t xml:space="preserve">– </w:t>
      </w:r>
      <w:r w:rsidR="00F3673A" w:rsidRPr="0008574A">
        <w:rPr>
          <w:sz w:val="28"/>
          <w:szCs w:val="28"/>
        </w:rPr>
        <w:t>С. 55–</w:t>
      </w:r>
      <w:r w:rsidRPr="0008574A">
        <w:rPr>
          <w:sz w:val="28"/>
          <w:szCs w:val="28"/>
        </w:rPr>
        <w:t>58.</w:t>
      </w:r>
    </w:p>
    <w:p w:rsidR="00E50656" w:rsidRPr="0008574A" w:rsidRDefault="00E50656" w:rsidP="006611A4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>Иванова Н.В. Возможности и специфика применения проектного м</w:t>
      </w:r>
      <w:r w:rsidRPr="0008574A">
        <w:rPr>
          <w:sz w:val="28"/>
          <w:szCs w:val="28"/>
        </w:rPr>
        <w:t>е</w:t>
      </w:r>
      <w:r w:rsidRPr="0008574A">
        <w:rPr>
          <w:sz w:val="28"/>
          <w:szCs w:val="28"/>
        </w:rPr>
        <w:t xml:space="preserve">тода в начальной школе / Н.В. Иванова </w:t>
      </w:r>
      <w:r w:rsidR="00AF24DA" w:rsidRPr="0008574A">
        <w:rPr>
          <w:sz w:val="28"/>
          <w:szCs w:val="28"/>
        </w:rPr>
        <w:t>//</w:t>
      </w:r>
      <w:r w:rsidRPr="0008574A">
        <w:rPr>
          <w:sz w:val="28"/>
          <w:szCs w:val="28"/>
        </w:rPr>
        <w:t xml:space="preserve"> На</w:t>
      </w:r>
      <w:r w:rsidR="00AA649D" w:rsidRPr="0008574A">
        <w:rPr>
          <w:sz w:val="28"/>
          <w:szCs w:val="28"/>
        </w:rPr>
        <w:t xml:space="preserve">чальная школа. </w:t>
      </w:r>
      <w:r w:rsidR="00AF24DA" w:rsidRPr="0008574A">
        <w:rPr>
          <w:sz w:val="28"/>
          <w:szCs w:val="28"/>
        </w:rPr>
        <w:t xml:space="preserve">– </w:t>
      </w:r>
      <w:r w:rsidR="00AA649D" w:rsidRPr="0008574A">
        <w:rPr>
          <w:sz w:val="28"/>
          <w:szCs w:val="28"/>
        </w:rPr>
        <w:t xml:space="preserve">2004. </w:t>
      </w:r>
      <w:r w:rsidR="00AF24DA" w:rsidRPr="0008574A">
        <w:rPr>
          <w:sz w:val="28"/>
          <w:szCs w:val="28"/>
        </w:rPr>
        <w:t xml:space="preserve">– </w:t>
      </w:r>
      <w:r w:rsidR="00AA649D" w:rsidRPr="0008574A">
        <w:rPr>
          <w:sz w:val="28"/>
          <w:szCs w:val="28"/>
        </w:rPr>
        <w:t xml:space="preserve">№ 2. </w:t>
      </w:r>
      <w:r w:rsidR="00AF24DA" w:rsidRPr="0008574A">
        <w:rPr>
          <w:sz w:val="28"/>
          <w:szCs w:val="28"/>
        </w:rPr>
        <w:t xml:space="preserve">– </w:t>
      </w:r>
      <w:r w:rsidR="00AA649D" w:rsidRPr="0008574A">
        <w:rPr>
          <w:sz w:val="28"/>
          <w:szCs w:val="28"/>
        </w:rPr>
        <w:t>С. 96–</w:t>
      </w:r>
      <w:r w:rsidRPr="0008574A">
        <w:rPr>
          <w:sz w:val="28"/>
          <w:szCs w:val="28"/>
        </w:rPr>
        <w:t>101.</w:t>
      </w:r>
    </w:p>
    <w:p w:rsidR="00E50656" w:rsidRPr="0008574A" w:rsidRDefault="00E50656" w:rsidP="00044F1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8574A">
        <w:rPr>
          <w:sz w:val="28"/>
          <w:szCs w:val="28"/>
        </w:rPr>
        <w:t>Килпатрик</w:t>
      </w:r>
      <w:proofErr w:type="spellEnd"/>
      <w:r w:rsidRPr="0008574A">
        <w:rPr>
          <w:sz w:val="28"/>
          <w:szCs w:val="28"/>
        </w:rPr>
        <w:t xml:space="preserve"> У.Х. Метод проектов. Применение целевой установки в пе</w:t>
      </w:r>
      <w:r w:rsidR="0005028F" w:rsidRPr="0008574A">
        <w:rPr>
          <w:sz w:val="28"/>
          <w:szCs w:val="28"/>
        </w:rPr>
        <w:t xml:space="preserve">дагогическом процессе / У.Х. </w:t>
      </w:r>
      <w:proofErr w:type="spellStart"/>
      <w:r w:rsidR="0005028F" w:rsidRPr="0008574A">
        <w:rPr>
          <w:sz w:val="28"/>
          <w:szCs w:val="28"/>
        </w:rPr>
        <w:t>Килпатрик</w:t>
      </w:r>
      <w:proofErr w:type="spellEnd"/>
      <w:r w:rsidR="0005028F" w:rsidRPr="0008574A">
        <w:rPr>
          <w:sz w:val="28"/>
          <w:szCs w:val="28"/>
        </w:rPr>
        <w:t>.</w:t>
      </w:r>
      <w:r w:rsidRPr="0008574A">
        <w:rPr>
          <w:sz w:val="28"/>
          <w:szCs w:val="28"/>
        </w:rPr>
        <w:t xml:space="preserve"> – М.: Брокгауз-</w:t>
      </w:r>
      <w:proofErr w:type="spellStart"/>
      <w:r w:rsidRPr="0008574A">
        <w:rPr>
          <w:sz w:val="28"/>
          <w:szCs w:val="28"/>
        </w:rPr>
        <w:t>Ефрон</w:t>
      </w:r>
      <w:proofErr w:type="spellEnd"/>
      <w:r w:rsidRPr="0008574A">
        <w:rPr>
          <w:sz w:val="28"/>
          <w:szCs w:val="28"/>
        </w:rPr>
        <w:t xml:space="preserve">, 1925. </w:t>
      </w:r>
      <w:r w:rsidR="00AF24DA" w:rsidRPr="0008574A">
        <w:rPr>
          <w:sz w:val="28"/>
          <w:szCs w:val="28"/>
        </w:rPr>
        <w:t xml:space="preserve">– </w:t>
      </w:r>
      <w:r w:rsidR="00AF24DA" w:rsidRPr="0008574A">
        <w:rPr>
          <w:sz w:val="28"/>
          <w:szCs w:val="28"/>
        </w:rPr>
        <w:br/>
      </w:r>
      <w:r w:rsidRPr="0008574A">
        <w:rPr>
          <w:sz w:val="28"/>
          <w:szCs w:val="28"/>
        </w:rPr>
        <w:t>201 с.</w:t>
      </w:r>
    </w:p>
    <w:p w:rsidR="00E50656" w:rsidRPr="0008574A" w:rsidRDefault="00E50656" w:rsidP="00044F1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>Конышева Н.М. Прое</w:t>
      </w:r>
      <w:r w:rsidR="005F6E8B" w:rsidRPr="0008574A">
        <w:rPr>
          <w:sz w:val="28"/>
          <w:szCs w:val="28"/>
        </w:rPr>
        <w:t>ктная деятельность школьников / Н.М. Коныш</w:t>
      </w:r>
      <w:r w:rsidR="005F6E8B" w:rsidRPr="0008574A">
        <w:rPr>
          <w:sz w:val="28"/>
          <w:szCs w:val="28"/>
        </w:rPr>
        <w:t>е</w:t>
      </w:r>
      <w:r w:rsidR="005F6E8B" w:rsidRPr="0008574A">
        <w:rPr>
          <w:sz w:val="28"/>
          <w:szCs w:val="28"/>
        </w:rPr>
        <w:t xml:space="preserve">ва </w:t>
      </w:r>
      <w:r w:rsidR="009D2A6F" w:rsidRPr="0008574A">
        <w:rPr>
          <w:sz w:val="28"/>
          <w:szCs w:val="28"/>
        </w:rPr>
        <w:t>//</w:t>
      </w:r>
      <w:r w:rsidRPr="0008574A">
        <w:rPr>
          <w:sz w:val="28"/>
          <w:szCs w:val="28"/>
        </w:rPr>
        <w:t xml:space="preserve"> На</w:t>
      </w:r>
      <w:r w:rsidR="00F3673A" w:rsidRPr="0008574A">
        <w:rPr>
          <w:sz w:val="28"/>
          <w:szCs w:val="28"/>
        </w:rPr>
        <w:t>чальная школа.</w:t>
      </w:r>
      <w:r w:rsidR="00051F35" w:rsidRPr="0008574A">
        <w:rPr>
          <w:sz w:val="28"/>
          <w:szCs w:val="28"/>
        </w:rPr>
        <w:t xml:space="preserve"> –</w:t>
      </w:r>
      <w:r w:rsidR="00F3673A" w:rsidRPr="0008574A">
        <w:rPr>
          <w:sz w:val="28"/>
          <w:szCs w:val="28"/>
        </w:rPr>
        <w:t xml:space="preserve"> 2006. </w:t>
      </w:r>
      <w:r w:rsidR="009D2A6F" w:rsidRPr="0008574A">
        <w:rPr>
          <w:sz w:val="28"/>
          <w:szCs w:val="28"/>
        </w:rPr>
        <w:t xml:space="preserve">– </w:t>
      </w:r>
      <w:r w:rsidR="00F3673A" w:rsidRPr="0008574A">
        <w:rPr>
          <w:sz w:val="28"/>
          <w:szCs w:val="28"/>
        </w:rPr>
        <w:t xml:space="preserve">№ 1. </w:t>
      </w:r>
      <w:r w:rsidR="009D2A6F" w:rsidRPr="0008574A">
        <w:rPr>
          <w:sz w:val="28"/>
          <w:szCs w:val="28"/>
        </w:rPr>
        <w:t xml:space="preserve">– </w:t>
      </w:r>
      <w:r w:rsidR="00F3673A" w:rsidRPr="0008574A">
        <w:rPr>
          <w:sz w:val="28"/>
          <w:szCs w:val="28"/>
        </w:rPr>
        <w:t>С. 17–</w:t>
      </w:r>
      <w:r w:rsidRPr="0008574A">
        <w:rPr>
          <w:sz w:val="28"/>
          <w:szCs w:val="28"/>
        </w:rPr>
        <w:t>27.</w:t>
      </w:r>
    </w:p>
    <w:p w:rsidR="00E50656" w:rsidRPr="0008574A" w:rsidRDefault="00E50656" w:rsidP="00044F1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8574A">
        <w:rPr>
          <w:sz w:val="28"/>
          <w:szCs w:val="28"/>
        </w:rPr>
        <w:t>Корчажкина</w:t>
      </w:r>
      <w:proofErr w:type="spellEnd"/>
      <w:r w:rsidRPr="0008574A">
        <w:rPr>
          <w:sz w:val="28"/>
          <w:szCs w:val="28"/>
        </w:rPr>
        <w:t xml:space="preserve"> О.М. Реализация педагогических проектов в общеобраз</w:t>
      </w:r>
      <w:r w:rsidRPr="0008574A">
        <w:rPr>
          <w:sz w:val="28"/>
          <w:szCs w:val="28"/>
        </w:rPr>
        <w:t>о</w:t>
      </w:r>
      <w:r w:rsidRPr="0008574A">
        <w:rPr>
          <w:sz w:val="28"/>
          <w:szCs w:val="28"/>
        </w:rPr>
        <w:t xml:space="preserve">вательной школе / О.М. </w:t>
      </w:r>
      <w:proofErr w:type="spellStart"/>
      <w:r w:rsidRPr="0008574A">
        <w:rPr>
          <w:sz w:val="28"/>
          <w:szCs w:val="28"/>
        </w:rPr>
        <w:t>Корчажкина</w:t>
      </w:r>
      <w:proofErr w:type="spellEnd"/>
      <w:r w:rsidR="009D2A6F" w:rsidRPr="0008574A">
        <w:rPr>
          <w:sz w:val="28"/>
          <w:szCs w:val="28"/>
        </w:rPr>
        <w:t xml:space="preserve"> //</w:t>
      </w:r>
      <w:r w:rsidR="0005028F" w:rsidRPr="0008574A">
        <w:rPr>
          <w:sz w:val="28"/>
          <w:szCs w:val="28"/>
        </w:rPr>
        <w:t xml:space="preserve"> </w:t>
      </w:r>
      <w:r w:rsidR="00663ADB" w:rsidRPr="0008574A">
        <w:rPr>
          <w:sz w:val="28"/>
          <w:szCs w:val="28"/>
        </w:rPr>
        <w:t xml:space="preserve">Педагогика. </w:t>
      </w:r>
      <w:r w:rsidR="009D2A6F" w:rsidRPr="0008574A">
        <w:rPr>
          <w:sz w:val="28"/>
          <w:szCs w:val="28"/>
        </w:rPr>
        <w:t xml:space="preserve">– </w:t>
      </w:r>
      <w:r w:rsidR="00663ADB" w:rsidRPr="0008574A">
        <w:rPr>
          <w:sz w:val="28"/>
          <w:szCs w:val="28"/>
        </w:rPr>
        <w:t xml:space="preserve">2008. </w:t>
      </w:r>
      <w:r w:rsidR="009D2A6F" w:rsidRPr="0008574A">
        <w:rPr>
          <w:sz w:val="28"/>
          <w:szCs w:val="28"/>
        </w:rPr>
        <w:t xml:space="preserve">– </w:t>
      </w:r>
      <w:r w:rsidR="00663ADB" w:rsidRPr="0008574A">
        <w:rPr>
          <w:sz w:val="28"/>
          <w:szCs w:val="28"/>
        </w:rPr>
        <w:t xml:space="preserve">№8. </w:t>
      </w:r>
      <w:r w:rsidR="009D2A6F" w:rsidRPr="0008574A">
        <w:rPr>
          <w:sz w:val="28"/>
          <w:szCs w:val="28"/>
        </w:rPr>
        <w:t xml:space="preserve">– </w:t>
      </w:r>
      <w:r w:rsidR="00663ADB" w:rsidRPr="0008574A">
        <w:rPr>
          <w:sz w:val="28"/>
          <w:szCs w:val="28"/>
        </w:rPr>
        <w:t>С. 29–</w:t>
      </w:r>
      <w:r w:rsidRPr="0008574A">
        <w:rPr>
          <w:sz w:val="28"/>
          <w:szCs w:val="28"/>
        </w:rPr>
        <w:t>35.</w:t>
      </w:r>
    </w:p>
    <w:p w:rsidR="00E50656" w:rsidRPr="0008574A" w:rsidRDefault="00E50656" w:rsidP="00044F1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8574A">
        <w:rPr>
          <w:sz w:val="28"/>
          <w:szCs w:val="28"/>
        </w:rPr>
        <w:t>Кутявина</w:t>
      </w:r>
      <w:proofErr w:type="spellEnd"/>
      <w:r w:rsidRPr="0008574A">
        <w:rPr>
          <w:sz w:val="28"/>
          <w:szCs w:val="28"/>
        </w:rPr>
        <w:t xml:space="preserve"> Н.Н. Организация проектной деятельности в начальной школе / Н.Н. </w:t>
      </w:r>
      <w:proofErr w:type="spellStart"/>
      <w:r w:rsidRPr="0008574A">
        <w:rPr>
          <w:sz w:val="28"/>
          <w:szCs w:val="28"/>
        </w:rPr>
        <w:t>Кутявина</w:t>
      </w:r>
      <w:proofErr w:type="spellEnd"/>
      <w:r w:rsidR="009D2A6F" w:rsidRPr="0008574A">
        <w:rPr>
          <w:sz w:val="28"/>
          <w:szCs w:val="28"/>
        </w:rPr>
        <w:t xml:space="preserve"> //</w:t>
      </w:r>
      <w:r w:rsidRPr="0008574A">
        <w:rPr>
          <w:sz w:val="28"/>
          <w:szCs w:val="28"/>
        </w:rPr>
        <w:t xml:space="preserve"> На</w:t>
      </w:r>
      <w:r w:rsidR="00AA649D" w:rsidRPr="0008574A">
        <w:rPr>
          <w:sz w:val="28"/>
          <w:szCs w:val="28"/>
        </w:rPr>
        <w:t>чальная школа.</w:t>
      </w:r>
      <w:r w:rsidR="00051F35" w:rsidRPr="0008574A">
        <w:rPr>
          <w:sz w:val="28"/>
          <w:szCs w:val="28"/>
        </w:rPr>
        <w:t xml:space="preserve"> –</w:t>
      </w:r>
      <w:r w:rsidR="00AA649D" w:rsidRPr="0008574A">
        <w:rPr>
          <w:sz w:val="28"/>
          <w:szCs w:val="28"/>
        </w:rPr>
        <w:t xml:space="preserve"> 2010. </w:t>
      </w:r>
      <w:r w:rsidR="009D2A6F" w:rsidRPr="0008574A">
        <w:rPr>
          <w:sz w:val="28"/>
          <w:szCs w:val="28"/>
        </w:rPr>
        <w:t xml:space="preserve">– </w:t>
      </w:r>
      <w:r w:rsidR="00AA649D" w:rsidRPr="0008574A">
        <w:rPr>
          <w:sz w:val="28"/>
          <w:szCs w:val="28"/>
        </w:rPr>
        <w:t>№ 10.</w:t>
      </w:r>
      <w:r w:rsidR="009D2A6F" w:rsidRPr="0008574A">
        <w:rPr>
          <w:sz w:val="28"/>
          <w:szCs w:val="28"/>
        </w:rPr>
        <w:t xml:space="preserve"> – </w:t>
      </w:r>
      <w:r w:rsidR="00AA649D" w:rsidRPr="0008574A">
        <w:rPr>
          <w:sz w:val="28"/>
          <w:szCs w:val="28"/>
        </w:rPr>
        <w:t>С. 42–</w:t>
      </w:r>
      <w:r w:rsidRPr="0008574A">
        <w:rPr>
          <w:sz w:val="28"/>
          <w:szCs w:val="28"/>
        </w:rPr>
        <w:t>45.</w:t>
      </w:r>
    </w:p>
    <w:p w:rsidR="00E50656" w:rsidRPr="0008574A" w:rsidRDefault="00E50656" w:rsidP="00044F1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>Мануйлова Е.И. Проектирование творческих учебных заданий: спе</w:t>
      </w:r>
      <w:r w:rsidRPr="0008574A">
        <w:rPr>
          <w:sz w:val="28"/>
          <w:szCs w:val="28"/>
        </w:rPr>
        <w:t>ц</w:t>
      </w:r>
      <w:r w:rsidRPr="0008574A">
        <w:rPr>
          <w:sz w:val="28"/>
          <w:szCs w:val="28"/>
        </w:rPr>
        <w:t xml:space="preserve">курс для студентов / Е.И. </w:t>
      </w:r>
      <w:r w:rsidR="00F3673A" w:rsidRPr="0008574A">
        <w:rPr>
          <w:sz w:val="28"/>
          <w:szCs w:val="28"/>
        </w:rPr>
        <w:t xml:space="preserve">Мануйлова </w:t>
      </w:r>
      <w:r w:rsidR="006A7BF9" w:rsidRPr="0008574A">
        <w:rPr>
          <w:sz w:val="28"/>
          <w:szCs w:val="28"/>
        </w:rPr>
        <w:t>//</w:t>
      </w:r>
      <w:r w:rsidRPr="0008574A">
        <w:rPr>
          <w:sz w:val="28"/>
          <w:szCs w:val="28"/>
        </w:rPr>
        <w:t xml:space="preserve"> На</w:t>
      </w:r>
      <w:r w:rsidR="00663ADB" w:rsidRPr="0008574A">
        <w:rPr>
          <w:sz w:val="28"/>
          <w:szCs w:val="28"/>
        </w:rPr>
        <w:t>чальная школа.</w:t>
      </w:r>
      <w:r w:rsidR="00051F35" w:rsidRPr="0008574A">
        <w:rPr>
          <w:sz w:val="28"/>
          <w:szCs w:val="28"/>
        </w:rPr>
        <w:t xml:space="preserve"> –</w:t>
      </w:r>
      <w:r w:rsidR="00663ADB" w:rsidRPr="0008574A">
        <w:rPr>
          <w:sz w:val="28"/>
          <w:szCs w:val="28"/>
        </w:rPr>
        <w:t xml:space="preserve"> 2003. </w:t>
      </w:r>
      <w:r w:rsidR="006A7BF9" w:rsidRPr="0008574A">
        <w:rPr>
          <w:sz w:val="28"/>
          <w:szCs w:val="28"/>
        </w:rPr>
        <w:t xml:space="preserve">– </w:t>
      </w:r>
      <w:r w:rsidR="00663ADB" w:rsidRPr="0008574A">
        <w:rPr>
          <w:sz w:val="28"/>
          <w:szCs w:val="28"/>
        </w:rPr>
        <w:t xml:space="preserve">№8. </w:t>
      </w:r>
      <w:r w:rsidR="006A7BF9" w:rsidRPr="0008574A">
        <w:rPr>
          <w:sz w:val="28"/>
          <w:szCs w:val="28"/>
        </w:rPr>
        <w:t xml:space="preserve">– </w:t>
      </w:r>
      <w:r w:rsidR="006A7BF9" w:rsidRPr="0008574A">
        <w:rPr>
          <w:sz w:val="28"/>
          <w:szCs w:val="28"/>
        </w:rPr>
        <w:br/>
      </w:r>
      <w:r w:rsidR="00663ADB" w:rsidRPr="0008574A">
        <w:rPr>
          <w:sz w:val="28"/>
          <w:szCs w:val="28"/>
        </w:rPr>
        <w:t>С. 51–</w:t>
      </w:r>
      <w:r w:rsidRPr="0008574A">
        <w:rPr>
          <w:sz w:val="28"/>
          <w:szCs w:val="28"/>
        </w:rPr>
        <w:t>55.</w:t>
      </w:r>
    </w:p>
    <w:p w:rsidR="00E50656" w:rsidRPr="0008574A" w:rsidRDefault="00E50656" w:rsidP="00044F1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 xml:space="preserve">Новикова Т.Д. Проектные технологии на уроках и во </w:t>
      </w:r>
      <w:proofErr w:type="spellStart"/>
      <w:r w:rsidRPr="0008574A">
        <w:rPr>
          <w:sz w:val="28"/>
          <w:szCs w:val="28"/>
        </w:rPr>
        <w:t>внеучебной</w:t>
      </w:r>
      <w:proofErr w:type="spellEnd"/>
      <w:r w:rsidRPr="0008574A">
        <w:rPr>
          <w:sz w:val="28"/>
          <w:szCs w:val="28"/>
        </w:rPr>
        <w:t xml:space="preserve"> де</w:t>
      </w:r>
      <w:r w:rsidRPr="0008574A">
        <w:rPr>
          <w:sz w:val="28"/>
          <w:szCs w:val="28"/>
        </w:rPr>
        <w:t>я</w:t>
      </w:r>
      <w:r w:rsidRPr="0008574A">
        <w:rPr>
          <w:sz w:val="28"/>
          <w:szCs w:val="28"/>
        </w:rPr>
        <w:t xml:space="preserve">тельности / Т.Д. Новикова </w:t>
      </w:r>
      <w:r w:rsidR="006A7BF9" w:rsidRPr="0008574A">
        <w:rPr>
          <w:sz w:val="28"/>
          <w:szCs w:val="28"/>
        </w:rPr>
        <w:t xml:space="preserve">// </w:t>
      </w:r>
      <w:r w:rsidRPr="0008574A">
        <w:rPr>
          <w:sz w:val="28"/>
          <w:szCs w:val="28"/>
        </w:rPr>
        <w:t>Народное обра</w:t>
      </w:r>
      <w:r w:rsidR="00AA649D" w:rsidRPr="0008574A">
        <w:rPr>
          <w:sz w:val="28"/>
          <w:szCs w:val="28"/>
        </w:rPr>
        <w:t>зование.</w:t>
      </w:r>
      <w:r w:rsidR="00051F35" w:rsidRPr="0008574A">
        <w:rPr>
          <w:sz w:val="28"/>
          <w:szCs w:val="28"/>
        </w:rPr>
        <w:t xml:space="preserve"> –</w:t>
      </w:r>
      <w:r w:rsidR="00AA649D" w:rsidRPr="0008574A">
        <w:rPr>
          <w:sz w:val="28"/>
          <w:szCs w:val="28"/>
        </w:rPr>
        <w:t xml:space="preserve"> 2000. </w:t>
      </w:r>
      <w:r w:rsidR="006A7BF9" w:rsidRPr="0008574A">
        <w:rPr>
          <w:sz w:val="28"/>
          <w:szCs w:val="28"/>
        </w:rPr>
        <w:t xml:space="preserve">– </w:t>
      </w:r>
      <w:r w:rsidR="00AA649D" w:rsidRPr="0008574A">
        <w:rPr>
          <w:sz w:val="28"/>
          <w:szCs w:val="28"/>
        </w:rPr>
        <w:t>№ 8–</w:t>
      </w:r>
      <w:r w:rsidR="009F6070" w:rsidRPr="0008574A">
        <w:rPr>
          <w:sz w:val="28"/>
          <w:szCs w:val="28"/>
        </w:rPr>
        <w:t xml:space="preserve">9. </w:t>
      </w:r>
      <w:r w:rsidR="006A7BF9" w:rsidRPr="0008574A">
        <w:rPr>
          <w:sz w:val="28"/>
          <w:szCs w:val="28"/>
        </w:rPr>
        <w:t xml:space="preserve">– </w:t>
      </w:r>
      <w:r w:rsidR="006A7BF9" w:rsidRPr="0008574A">
        <w:rPr>
          <w:sz w:val="28"/>
          <w:szCs w:val="28"/>
        </w:rPr>
        <w:br/>
      </w:r>
      <w:r w:rsidR="00AA649D" w:rsidRPr="0008574A">
        <w:rPr>
          <w:sz w:val="28"/>
          <w:szCs w:val="28"/>
        </w:rPr>
        <w:t>C. 151–</w:t>
      </w:r>
      <w:r w:rsidRPr="0008574A">
        <w:rPr>
          <w:sz w:val="28"/>
          <w:szCs w:val="28"/>
        </w:rPr>
        <w:t>157.</w:t>
      </w:r>
    </w:p>
    <w:p w:rsidR="00E50656" w:rsidRPr="0008574A" w:rsidRDefault="00E50656" w:rsidP="00323083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 xml:space="preserve">Калинина Н.В., Мишиной А.П., Зарубиной </w:t>
      </w:r>
      <w:r w:rsidR="009F6070" w:rsidRPr="0008574A">
        <w:rPr>
          <w:sz w:val="28"/>
          <w:szCs w:val="28"/>
        </w:rPr>
        <w:t xml:space="preserve">В.В. </w:t>
      </w:r>
      <w:r w:rsidRPr="0008574A">
        <w:rPr>
          <w:sz w:val="28"/>
          <w:szCs w:val="28"/>
        </w:rPr>
        <w:t xml:space="preserve">Обеспечение </w:t>
      </w:r>
      <w:proofErr w:type="spellStart"/>
      <w:r w:rsidRPr="0008574A">
        <w:rPr>
          <w:sz w:val="28"/>
          <w:szCs w:val="28"/>
        </w:rPr>
        <w:t>комп</w:t>
      </w:r>
      <w:r w:rsidRPr="0008574A">
        <w:rPr>
          <w:sz w:val="28"/>
          <w:szCs w:val="28"/>
        </w:rPr>
        <w:t>е</w:t>
      </w:r>
      <w:r w:rsidRPr="0008574A">
        <w:rPr>
          <w:sz w:val="28"/>
          <w:szCs w:val="28"/>
        </w:rPr>
        <w:t>тентностных</w:t>
      </w:r>
      <w:proofErr w:type="spellEnd"/>
      <w:r w:rsidRPr="0008574A">
        <w:rPr>
          <w:sz w:val="28"/>
          <w:szCs w:val="28"/>
        </w:rPr>
        <w:t xml:space="preserve"> результатов начального образования в условиях внедрения ста</w:t>
      </w:r>
      <w:r w:rsidRPr="0008574A">
        <w:rPr>
          <w:sz w:val="28"/>
          <w:szCs w:val="28"/>
        </w:rPr>
        <w:t>н</w:t>
      </w:r>
      <w:r w:rsidRPr="0008574A">
        <w:rPr>
          <w:sz w:val="28"/>
          <w:szCs w:val="28"/>
        </w:rPr>
        <w:t xml:space="preserve">дартов второго поколения: </w:t>
      </w:r>
      <w:r w:rsidR="00323083" w:rsidRPr="0008574A">
        <w:rPr>
          <w:sz w:val="28"/>
          <w:szCs w:val="28"/>
        </w:rPr>
        <w:t>методическое пособие / под общ</w:t>
      </w:r>
      <w:proofErr w:type="gramStart"/>
      <w:r w:rsidR="00323083" w:rsidRPr="0008574A">
        <w:rPr>
          <w:sz w:val="28"/>
          <w:szCs w:val="28"/>
        </w:rPr>
        <w:t>.</w:t>
      </w:r>
      <w:proofErr w:type="gramEnd"/>
      <w:r w:rsidR="00323083" w:rsidRPr="0008574A">
        <w:rPr>
          <w:sz w:val="28"/>
          <w:szCs w:val="28"/>
        </w:rPr>
        <w:t xml:space="preserve"> </w:t>
      </w:r>
      <w:proofErr w:type="gramStart"/>
      <w:r w:rsidRPr="0008574A">
        <w:rPr>
          <w:sz w:val="28"/>
          <w:szCs w:val="28"/>
        </w:rPr>
        <w:t>р</w:t>
      </w:r>
      <w:proofErr w:type="gramEnd"/>
      <w:r w:rsidRPr="0008574A">
        <w:rPr>
          <w:sz w:val="28"/>
          <w:szCs w:val="28"/>
        </w:rPr>
        <w:t xml:space="preserve">ед. </w:t>
      </w:r>
      <w:r w:rsidR="009F6070" w:rsidRPr="0008574A">
        <w:rPr>
          <w:sz w:val="28"/>
          <w:szCs w:val="28"/>
        </w:rPr>
        <w:br/>
      </w:r>
      <w:r w:rsidRPr="0008574A">
        <w:rPr>
          <w:sz w:val="28"/>
          <w:szCs w:val="28"/>
        </w:rPr>
        <w:t xml:space="preserve">Н.В. </w:t>
      </w:r>
      <w:proofErr w:type="spellStart"/>
      <w:r w:rsidRPr="0008574A">
        <w:rPr>
          <w:sz w:val="28"/>
          <w:szCs w:val="28"/>
        </w:rPr>
        <w:t>Калининой</w:t>
      </w:r>
      <w:proofErr w:type="spellEnd"/>
      <w:r w:rsidRPr="0008574A">
        <w:rPr>
          <w:sz w:val="28"/>
          <w:szCs w:val="28"/>
        </w:rPr>
        <w:t xml:space="preserve">, А.П. Мишиной, В.В. Зарубиной. – </w:t>
      </w:r>
      <w:r w:rsidR="009F6070" w:rsidRPr="0008574A">
        <w:rPr>
          <w:sz w:val="28"/>
          <w:szCs w:val="28"/>
        </w:rPr>
        <w:t>М.:</w:t>
      </w:r>
      <w:r w:rsidRPr="0008574A">
        <w:rPr>
          <w:sz w:val="28"/>
          <w:szCs w:val="28"/>
        </w:rPr>
        <w:t xml:space="preserve"> Ульяновск: </w:t>
      </w:r>
      <w:r w:rsidR="009F6070" w:rsidRPr="0008574A">
        <w:rPr>
          <w:sz w:val="28"/>
          <w:szCs w:val="28"/>
        </w:rPr>
        <w:br/>
      </w:r>
      <w:r w:rsidRPr="0008574A">
        <w:rPr>
          <w:sz w:val="28"/>
          <w:szCs w:val="28"/>
        </w:rPr>
        <w:lastRenderedPageBreak/>
        <w:t xml:space="preserve">УИПКПРО, 2010. </w:t>
      </w:r>
      <w:r w:rsidR="006A7BF9" w:rsidRPr="0008574A">
        <w:rPr>
          <w:sz w:val="28"/>
          <w:szCs w:val="28"/>
        </w:rPr>
        <w:t xml:space="preserve">– </w:t>
      </w:r>
      <w:r w:rsidRPr="0008574A">
        <w:rPr>
          <w:sz w:val="28"/>
          <w:szCs w:val="28"/>
        </w:rPr>
        <w:t>52 с.</w:t>
      </w:r>
    </w:p>
    <w:p w:rsidR="00E50656" w:rsidRPr="0008574A" w:rsidRDefault="00E50656" w:rsidP="00044F1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>Пахомова Н.Ю. Метод учебного проекта в образовательном учрежд</w:t>
      </w:r>
      <w:r w:rsidRPr="0008574A">
        <w:rPr>
          <w:sz w:val="28"/>
          <w:szCs w:val="28"/>
        </w:rPr>
        <w:t>е</w:t>
      </w:r>
      <w:r w:rsidRPr="0008574A">
        <w:rPr>
          <w:sz w:val="28"/>
          <w:szCs w:val="28"/>
        </w:rPr>
        <w:t xml:space="preserve">нии / Н.Ю. Пахомова. – М.: АРКТИ, 2003. </w:t>
      </w:r>
      <w:r w:rsidR="006A7BF9" w:rsidRPr="0008574A">
        <w:rPr>
          <w:sz w:val="28"/>
          <w:szCs w:val="28"/>
        </w:rPr>
        <w:t xml:space="preserve">– </w:t>
      </w:r>
      <w:r w:rsidRPr="0008574A">
        <w:rPr>
          <w:sz w:val="28"/>
          <w:szCs w:val="28"/>
        </w:rPr>
        <w:t>110</w:t>
      </w:r>
      <w:r w:rsidR="006A7BF9" w:rsidRPr="0008574A">
        <w:rPr>
          <w:sz w:val="28"/>
          <w:szCs w:val="28"/>
        </w:rPr>
        <w:t xml:space="preserve"> </w:t>
      </w:r>
      <w:r w:rsidRPr="0008574A">
        <w:rPr>
          <w:sz w:val="28"/>
          <w:szCs w:val="28"/>
        </w:rPr>
        <w:t>с.</w:t>
      </w:r>
    </w:p>
    <w:p w:rsidR="00E50656" w:rsidRPr="0008574A" w:rsidRDefault="00E50656" w:rsidP="00044F1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>Пахомова Н.Ю. Учебный проект: его возможности / Н.Ю. Пахомова</w:t>
      </w:r>
      <w:r w:rsidR="006A7BF9" w:rsidRPr="0008574A">
        <w:rPr>
          <w:sz w:val="28"/>
          <w:szCs w:val="28"/>
        </w:rPr>
        <w:t xml:space="preserve"> // </w:t>
      </w:r>
      <w:r w:rsidR="00663ADB" w:rsidRPr="0008574A">
        <w:rPr>
          <w:sz w:val="28"/>
          <w:szCs w:val="28"/>
        </w:rPr>
        <w:t xml:space="preserve">Учитель. </w:t>
      </w:r>
      <w:r w:rsidR="006A7BF9" w:rsidRPr="0008574A">
        <w:rPr>
          <w:sz w:val="28"/>
          <w:szCs w:val="28"/>
        </w:rPr>
        <w:t xml:space="preserve">– </w:t>
      </w:r>
      <w:r w:rsidR="00663ADB" w:rsidRPr="0008574A">
        <w:rPr>
          <w:sz w:val="28"/>
          <w:szCs w:val="28"/>
        </w:rPr>
        <w:t xml:space="preserve">2000. </w:t>
      </w:r>
      <w:r w:rsidR="006A7BF9" w:rsidRPr="0008574A">
        <w:rPr>
          <w:sz w:val="28"/>
          <w:szCs w:val="28"/>
        </w:rPr>
        <w:t xml:space="preserve">– </w:t>
      </w:r>
      <w:r w:rsidR="00663ADB" w:rsidRPr="0008574A">
        <w:rPr>
          <w:sz w:val="28"/>
          <w:szCs w:val="28"/>
        </w:rPr>
        <w:t>№ 4.</w:t>
      </w:r>
      <w:r w:rsidR="006A7BF9" w:rsidRPr="0008574A">
        <w:rPr>
          <w:sz w:val="28"/>
          <w:szCs w:val="28"/>
        </w:rPr>
        <w:t xml:space="preserve"> –</w:t>
      </w:r>
      <w:r w:rsidR="00663ADB" w:rsidRPr="0008574A">
        <w:rPr>
          <w:sz w:val="28"/>
          <w:szCs w:val="28"/>
        </w:rPr>
        <w:t xml:space="preserve"> С. 17–</w:t>
      </w:r>
      <w:r w:rsidRPr="0008574A">
        <w:rPr>
          <w:sz w:val="28"/>
          <w:szCs w:val="28"/>
        </w:rPr>
        <w:t>21.</w:t>
      </w:r>
    </w:p>
    <w:p w:rsidR="00E50656" w:rsidRPr="0008574A" w:rsidRDefault="00E50656" w:rsidP="00044F1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>Пахомова Н.Ю. Формирование готовности младших школьников</w:t>
      </w:r>
      <w:r w:rsidR="00AB369B" w:rsidRPr="0008574A">
        <w:rPr>
          <w:sz w:val="28"/>
          <w:szCs w:val="28"/>
        </w:rPr>
        <w:t xml:space="preserve"> </w:t>
      </w:r>
      <w:r w:rsidR="00AB369B" w:rsidRPr="0008574A">
        <w:rPr>
          <w:sz w:val="28"/>
          <w:szCs w:val="28"/>
        </w:rPr>
        <w:br/>
      </w:r>
      <w:r w:rsidRPr="0008574A">
        <w:rPr>
          <w:sz w:val="28"/>
          <w:szCs w:val="28"/>
        </w:rPr>
        <w:t>к проектной деятельности / Н.Ю. Пахомова</w:t>
      </w:r>
      <w:r w:rsidR="006A7BF9" w:rsidRPr="0008574A">
        <w:rPr>
          <w:sz w:val="28"/>
          <w:szCs w:val="28"/>
        </w:rPr>
        <w:t xml:space="preserve"> //</w:t>
      </w:r>
      <w:r w:rsidR="00AB369B" w:rsidRPr="0008574A">
        <w:rPr>
          <w:sz w:val="28"/>
          <w:szCs w:val="28"/>
        </w:rPr>
        <w:t xml:space="preserve"> Начальная школа.</w:t>
      </w:r>
      <w:r w:rsidR="00051F35" w:rsidRPr="0008574A">
        <w:rPr>
          <w:sz w:val="28"/>
          <w:szCs w:val="28"/>
        </w:rPr>
        <w:t xml:space="preserve"> –</w:t>
      </w:r>
      <w:r w:rsidR="00AB369B" w:rsidRPr="0008574A">
        <w:rPr>
          <w:sz w:val="28"/>
          <w:szCs w:val="28"/>
        </w:rPr>
        <w:t xml:space="preserve"> 2010.</w:t>
      </w:r>
      <w:r w:rsidR="006A7BF9" w:rsidRPr="0008574A">
        <w:rPr>
          <w:sz w:val="28"/>
          <w:szCs w:val="28"/>
        </w:rPr>
        <w:t xml:space="preserve"> – </w:t>
      </w:r>
      <w:r w:rsidR="00901D76" w:rsidRPr="0008574A">
        <w:rPr>
          <w:sz w:val="28"/>
          <w:szCs w:val="28"/>
        </w:rPr>
        <w:t xml:space="preserve">№ 11. </w:t>
      </w:r>
      <w:r w:rsidR="006A7BF9" w:rsidRPr="0008574A">
        <w:rPr>
          <w:sz w:val="28"/>
          <w:szCs w:val="28"/>
        </w:rPr>
        <w:t xml:space="preserve">– </w:t>
      </w:r>
      <w:r w:rsidR="00901D76" w:rsidRPr="0008574A">
        <w:rPr>
          <w:sz w:val="28"/>
          <w:szCs w:val="28"/>
        </w:rPr>
        <w:t>С. 52–</w:t>
      </w:r>
      <w:r w:rsidRPr="0008574A">
        <w:rPr>
          <w:sz w:val="28"/>
          <w:szCs w:val="28"/>
        </w:rPr>
        <w:t>56.</w:t>
      </w:r>
    </w:p>
    <w:p w:rsidR="00E50656" w:rsidRPr="0008574A" w:rsidRDefault="00E50656" w:rsidP="00044F1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>Ковалевой Г.С., Логиновой О.Б. Планируемые результаты начального общего образования / Г.С. Ковалевой, О.</w:t>
      </w:r>
      <w:r w:rsidR="00051F35" w:rsidRPr="0008574A">
        <w:rPr>
          <w:sz w:val="28"/>
          <w:szCs w:val="28"/>
        </w:rPr>
        <w:t>Б. Логиновой. – М.: Просвещение</w:t>
      </w:r>
      <w:r w:rsidR="00365842" w:rsidRPr="0008574A">
        <w:rPr>
          <w:sz w:val="28"/>
          <w:szCs w:val="28"/>
        </w:rPr>
        <w:t>,</w:t>
      </w:r>
      <w:r w:rsidRPr="0008574A">
        <w:rPr>
          <w:sz w:val="28"/>
          <w:szCs w:val="28"/>
        </w:rPr>
        <w:t xml:space="preserve"> 2009. </w:t>
      </w:r>
      <w:r w:rsidR="006A7BF9" w:rsidRPr="0008574A">
        <w:rPr>
          <w:sz w:val="28"/>
          <w:szCs w:val="28"/>
        </w:rPr>
        <w:t xml:space="preserve">– </w:t>
      </w:r>
      <w:r w:rsidRPr="0008574A">
        <w:rPr>
          <w:sz w:val="28"/>
          <w:szCs w:val="28"/>
        </w:rPr>
        <w:t>120 с.</w:t>
      </w:r>
    </w:p>
    <w:p w:rsidR="00E50656" w:rsidRPr="0008574A" w:rsidRDefault="00E50656" w:rsidP="00044F1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8574A">
        <w:rPr>
          <w:sz w:val="28"/>
          <w:szCs w:val="28"/>
        </w:rPr>
        <w:t>Полат</w:t>
      </w:r>
      <w:proofErr w:type="spellEnd"/>
      <w:r w:rsidRPr="0008574A">
        <w:rPr>
          <w:sz w:val="28"/>
          <w:szCs w:val="28"/>
        </w:rPr>
        <w:t xml:space="preserve"> </w:t>
      </w:r>
      <w:r w:rsidR="00901D76" w:rsidRPr="0008574A">
        <w:rPr>
          <w:sz w:val="28"/>
          <w:szCs w:val="28"/>
        </w:rPr>
        <w:t>Е.С. Новые педагог</w:t>
      </w:r>
      <w:r w:rsidRPr="0008574A">
        <w:rPr>
          <w:sz w:val="28"/>
          <w:szCs w:val="28"/>
        </w:rPr>
        <w:t xml:space="preserve">ические и информационные технологии в системе образования / Е.С. </w:t>
      </w:r>
      <w:proofErr w:type="spellStart"/>
      <w:r w:rsidRPr="0008574A">
        <w:rPr>
          <w:sz w:val="28"/>
          <w:szCs w:val="28"/>
        </w:rPr>
        <w:t>Полат</w:t>
      </w:r>
      <w:proofErr w:type="spellEnd"/>
      <w:r w:rsidRPr="0008574A">
        <w:rPr>
          <w:sz w:val="28"/>
          <w:szCs w:val="28"/>
        </w:rPr>
        <w:t xml:space="preserve">. – М.: Просвещение, 1998. </w:t>
      </w:r>
      <w:r w:rsidR="006A7BF9" w:rsidRPr="0008574A">
        <w:rPr>
          <w:sz w:val="28"/>
          <w:szCs w:val="28"/>
        </w:rPr>
        <w:t xml:space="preserve">– </w:t>
      </w:r>
      <w:r w:rsidRPr="0008574A">
        <w:rPr>
          <w:sz w:val="28"/>
          <w:szCs w:val="28"/>
        </w:rPr>
        <w:t>190 с.</w:t>
      </w:r>
    </w:p>
    <w:p w:rsidR="00E50656" w:rsidRPr="0008574A" w:rsidRDefault="00E50656" w:rsidP="00044F1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 xml:space="preserve">Поливанова К.Н. Проектная деятельность школьников: пособие для учителя / К.Н. Поливанова. – М.: Просвещение, 2008. </w:t>
      </w:r>
      <w:r w:rsidR="006A7BF9" w:rsidRPr="0008574A">
        <w:rPr>
          <w:sz w:val="28"/>
          <w:szCs w:val="28"/>
        </w:rPr>
        <w:t xml:space="preserve">– </w:t>
      </w:r>
      <w:r w:rsidRPr="0008574A">
        <w:rPr>
          <w:sz w:val="28"/>
          <w:szCs w:val="28"/>
        </w:rPr>
        <w:t>192 с.</w:t>
      </w:r>
    </w:p>
    <w:p w:rsidR="00E50656" w:rsidRPr="0008574A" w:rsidRDefault="00E50656" w:rsidP="00044F1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08574A">
        <w:rPr>
          <w:sz w:val="28"/>
          <w:szCs w:val="28"/>
        </w:rPr>
        <w:t>Эльконин</w:t>
      </w:r>
      <w:proofErr w:type="spellEnd"/>
      <w:r w:rsidRPr="0008574A">
        <w:rPr>
          <w:sz w:val="28"/>
          <w:szCs w:val="28"/>
        </w:rPr>
        <w:t xml:space="preserve"> Д.Б., Давыдов</w:t>
      </w:r>
      <w:r w:rsidR="005F6E8B" w:rsidRPr="0008574A">
        <w:rPr>
          <w:sz w:val="28"/>
          <w:szCs w:val="28"/>
        </w:rPr>
        <w:t xml:space="preserve"> В</w:t>
      </w:r>
      <w:r w:rsidRPr="0008574A">
        <w:rPr>
          <w:sz w:val="28"/>
          <w:szCs w:val="28"/>
        </w:rPr>
        <w:t xml:space="preserve">.В. Программа личностного развития и формирования универсальных учебных действий у обучающихся на </w:t>
      </w:r>
      <w:r w:rsidR="005F6E8B" w:rsidRPr="0008574A">
        <w:rPr>
          <w:sz w:val="28"/>
          <w:szCs w:val="28"/>
        </w:rPr>
        <w:t>ступени начального образования</w:t>
      </w:r>
      <w:r w:rsidR="00F3673A" w:rsidRPr="0008574A">
        <w:rPr>
          <w:sz w:val="28"/>
          <w:szCs w:val="28"/>
        </w:rPr>
        <w:t xml:space="preserve"> / Д.Б. </w:t>
      </w:r>
      <w:proofErr w:type="spellStart"/>
      <w:r w:rsidR="00F3673A" w:rsidRPr="0008574A">
        <w:rPr>
          <w:sz w:val="28"/>
          <w:szCs w:val="28"/>
        </w:rPr>
        <w:t>Эльконин</w:t>
      </w:r>
      <w:proofErr w:type="spellEnd"/>
      <w:r w:rsidR="00F3673A" w:rsidRPr="0008574A">
        <w:rPr>
          <w:sz w:val="28"/>
          <w:szCs w:val="28"/>
        </w:rPr>
        <w:t xml:space="preserve">, </w:t>
      </w:r>
      <w:r w:rsidRPr="0008574A">
        <w:rPr>
          <w:sz w:val="28"/>
          <w:szCs w:val="28"/>
        </w:rPr>
        <w:t>В.В. Давыдов.</w:t>
      </w:r>
      <w:proofErr w:type="gramEnd"/>
      <w:r w:rsidRPr="0008574A">
        <w:rPr>
          <w:sz w:val="28"/>
          <w:szCs w:val="28"/>
        </w:rPr>
        <w:t xml:space="preserve"> – М.: </w:t>
      </w:r>
      <w:r w:rsidR="005F6E8B" w:rsidRPr="0008574A">
        <w:rPr>
          <w:sz w:val="28"/>
          <w:szCs w:val="28"/>
        </w:rPr>
        <w:br/>
      </w:r>
      <w:r w:rsidRPr="0008574A">
        <w:rPr>
          <w:sz w:val="28"/>
          <w:szCs w:val="28"/>
        </w:rPr>
        <w:t>[Электрон</w:t>
      </w:r>
      <w:r w:rsidR="000142E7" w:rsidRPr="0008574A">
        <w:rPr>
          <w:sz w:val="28"/>
          <w:szCs w:val="28"/>
        </w:rPr>
        <w:t xml:space="preserve">ный ресурс]. Режим доступа: </w:t>
      </w:r>
      <w:hyperlink r:id="rId17" w:history="1">
        <w:r w:rsidR="006A7BF9" w:rsidRPr="0008574A">
          <w:rPr>
            <w:rStyle w:val="ae"/>
            <w:color w:val="auto"/>
            <w:sz w:val="28"/>
            <w:szCs w:val="28"/>
          </w:rPr>
          <w:t>http://www.vita-press.ru</w:t>
        </w:r>
      </w:hyperlink>
      <w:r w:rsidR="006A7BF9" w:rsidRPr="0008574A">
        <w:rPr>
          <w:sz w:val="28"/>
          <w:szCs w:val="28"/>
        </w:rPr>
        <w:t xml:space="preserve"> (дата обращ</w:t>
      </w:r>
      <w:r w:rsidR="006A7BF9" w:rsidRPr="0008574A">
        <w:rPr>
          <w:sz w:val="28"/>
          <w:szCs w:val="28"/>
        </w:rPr>
        <w:t>е</w:t>
      </w:r>
      <w:r w:rsidR="006A7BF9" w:rsidRPr="0008574A">
        <w:rPr>
          <w:sz w:val="28"/>
          <w:szCs w:val="28"/>
        </w:rPr>
        <w:t xml:space="preserve">ния: </w:t>
      </w:r>
      <w:proofErr w:type="spellStart"/>
      <w:r w:rsidR="006A7BF9" w:rsidRPr="0008574A">
        <w:rPr>
          <w:sz w:val="28"/>
          <w:szCs w:val="28"/>
        </w:rPr>
        <w:t>чч.мм</w:t>
      </w:r>
      <w:proofErr w:type="gramStart"/>
      <w:r w:rsidR="006A7BF9" w:rsidRPr="0008574A">
        <w:rPr>
          <w:sz w:val="28"/>
          <w:szCs w:val="28"/>
        </w:rPr>
        <w:t>.г</w:t>
      </w:r>
      <w:proofErr w:type="gramEnd"/>
      <w:r w:rsidR="006A7BF9" w:rsidRPr="0008574A">
        <w:rPr>
          <w:sz w:val="28"/>
          <w:szCs w:val="28"/>
        </w:rPr>
        <w:t>г</w:t>
      </w:r>
      <w:proofErr w:type="spellEnd"/>
      <w:r w:rsidR="006A7BF9" w:rsidRPr="0008574A">
        <w:rPr>
          <w:sz w:val="28"/>
          <w:szCs w:val="28"/>
        </w:rPr>
        <w:t>.).</w:t>
      </w:r>
    </w:p>
    <w:p w:rsidR="00E50656" w:rsidRPr="0008574A" w:rsidRDefault="00E50656" w:rsidP="00044F1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 xml:space="preserve">Воронцов А.Б., </w:t>
      </w:r>
      <w:proofErr w:type="spellStart"/>
      <w:r w:rsidRPr="0008574A">
        <w:rPr>
          <w:sz w:val="28"/>
          <w:szCs w:val="28"/>
        </w:rPr>
        <w:t>Заславский</w:t>
      </w:r>
      <w:proofErr w:type="spellEnd"/>
      <w:r w:rsidRPr="0008574A">
        <w:rPr>
          <w:sz w:val="28"/>
          <w:szCs w:val="28"/>
        </w:rPr>
        <w:t xml:space="preserve"> </w:t>
      </w:r>
      <w:r w:rsidR="005F6E8B" w:rsidRPr="0008574A">
        <w:rPr>
          <w:sz w:val="28"/>
          <w:szCs w:val="28"/>
        </w:rPr>
        <w:t xml:space="preserve">В.М., </w:t>
      </w:r>
      <w:proofErr w:type="gramStart"/>
      <w:r w:rsidRPr="0008574A">
        <w:rPr>
          <w:sz w:val="28"/>
          <w:szCs w:val="28"/>
        </w:rPr>
        <w:t>Егоркина</w:t>
      </w:r>
      <w:proofErr w:type="gramEnd"/>
      <w:r w:rsidRPr="0008574A">
        <w:rPr>
          <w:sz w:val="28"/>
          <w:szCs w:val="28"/>
        </w:rPr>
        <w:t xml:space="preserve"> С.В. Проектные задачи в начальной школе: пособие для учителя / А.Б. Воронцов, В.М. </w:t>
      </w:r>
      <w:proofErr w:type="spellStart"/>
      <w:r w:rsidRPr="0008574A">
        <w:rPr>
          <w:sz w:val="28"/>
          <w:szCs w:val="28"/>
        </w:rPr>
        <w:t>Заславский</w:t>
      </w:r>
      <w:proofErr w:type="spellEnd"/>
      <w:r w:rsidRPr="0008574A">
        <w:rPr>
          <w:sz w:val="28"/>
          <w:szCs w:val="28"/>
        </w:rPr>
        <w:t>, С.В.</w:t>
      </w:r>
      <w:r w:rsidR="006A7BF9" w:rsidRPr="0008574A">
        <w:rPr>
          <w:sz w:val="28"/>
          <w:szCs w:val="28"/>
        </w:rPr>
        <w:t> </w:t>
      </w:r>
      <w:r w:rsidRPr="0008574A">
        <w:rPr>
          <w:sz w:val="28"/>
          <w:szCs w:val="28"/>
        </w:rPr>
        <w:t>Егоркина</w:t>
      </w:r>
      <w:r w:rsidR="00323083" w:rsidRPr="0008574A">
        <w:rPr>
          <w:sz w:val="28"/>
          <w:szCs w:val="28"/>
        </w:rPr>
        <w:t>.</w:t>
      </w:r>
      <w:r w:rsidRPr="0008574A">
        <w:rPr>
          <w:sz w:val="28"/>
          <w:szCs w:val="28"/>
        </w:rPr>
        <w:t xml:space="preserve"> – М.: Просвещение, 2010. </w:t>
      </w:r>
      <w:r w:rsidR="006A7BF9" w:rsidRPr="0008574A">
        <w:rPr>
          <w:sz w:val="28"/>
          <w:szCs w:val="28"/>
        </w:rPr>
        <w:t xml:space="preserve">– </w:t>
      </w:r>
      <w:r w:rsidRPr="0008574A">
        <w:rPr>
          <w:sz w:val="28"/>
          <w:szCs w:val="28"/>
        </w:rPr>
        <w:t>176 с.</w:t>
      </w:r>
    </w:p>
    <w:p w:rsidR="00E50656" w:rsidRPr="0008574A" w:rsidRDefault="00E50656" w:rsidP="00044F1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>Русских Г.А. Подготовка учителя к проектированию адаптивной обр</w:t>
      </w:r>
      <w:r w:rsidRPr="0008574A">
        <w:rPr>
          <w:sz w:val="28"/>
          <w:szCs w:val="28"/>
        </w:rPr>
        <w:t>а</w:t>
      </w:r>
      <w:r w:rsidRPr="0008574A">
        <w:rPr>
          <w:sz w:val="28"/>
          <w:szCs w:val="28"/>
        </w:rPr>
        <w:t xml:space="preserve">зовательной среды ученика </w:t>
      </w:r>
      <w:r w:rsidR="005F6E8B" w:rsidRPr="0008574A">
        <w:rPr>
          <w:sz w:val="28"/>
          <w:szCs w:val="28"/>
        </w:rPr>
        <w:t xml:space="preserve">/ </w:t>
      </w:r>
      <w:r w:rsidRPr="0008574A">
        <w:rPr>
          <w:sz w:val="28"/>
          <w:szCs w:val="28"/>
        </w:rPr>
        <w:t xml:space="preserve">Г.А. Русских. – М.: Ладога-100, 2002. </w:t>
      </w:r>
      <w:r w:rsidR="006A7BF9" w:rsidRPr="0008574A">
        <w:rPr>
          <w:sz w:val="28"/>
          <w:szCs w:val="28"/>
        </w:rPr>
        <w:t xml:space="preserve">– </w:t>
      </w:r>
      <w:r w:rsidRPr="0008574A">
        <w:rPr>
          <w:sz w:val="28"/>
          <w:szCs w:val="28"/>
        </w:rPr>
        <w:t>169 с.</w:t>
      </w:r>
    </w:p>
    <w:p w:rsidR="00E50656" w:rsidRPr="0008574A" w:rsidRDefault="00E50656" w:rsidP="00044F1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8574A">
        <w:rPr>
          <w:sz w:val="28"/>
          <w:szCs w:val="28"/>
        </w:rPr>
        <w:t>Селевко</w:t>
      </w:r>
      <w:proofErr w:type="spellEnd"/>
      <w:r w:rsidRPr="0008574A">
        <w:rPr>
          <w:sz w:val="28"/>
          <w:szCs w:val="28"/>
        </w:rPr>
        <w:t xml:space="preserve"> Г.К. Энциклопедия образовательных технологий: В 2 т. / Г.К.</w:t>
      </w:r>
      <w:r w:rsidR="006A7BF9" w:rsidRPr="0008574A">
        <w:rPr>
          <w:sz w:val="28"/>
          <w:szCs w:val="28"/>
        </w:rPr>
        <w:t> </w:t>
      </w:r>
      <w:proofErr w:type="spellStart"/>
      <w:r w:rsidRPr="0008574A">
        <w:rPr>
          <w:sz w:val="28"/>
          <w:szCs w:val="28"/>
        </w:rPr>
        <w:t>Селевко</w:t>
      </w:r>
      <w:proofErr w:type="spellEnd"/>
      <w:r w:rsidRPr="0008574A">
        <w:rPr>
          <w:sz w:val="28"/>
          <w:szCs w:val="28"/>
        </w:rPr>
        <w:t xml:space="preserve">.– М.: НИИ школьных технологий, 2006. </w:t>
      </w:r>
      <w:r w:rsidR="006A7BF9" w:rsidRPr="0008574A">
        <w:rPr>
          <w:sz w:val="28"/>
          <w:szCs w:val="28"/>
        </w:rPr>
        <w:t xml:space="preserve">– Т.2. – </w:t>
      </w:r>
      <w:r w:rsidRPr="0008574A">
        <w:rPr>
          <w:sz w:val="28"/>
          <w:szCs w:val="28"/>
        </w:rPr>
        <w:t>816 с.</w:t>
      </w:r>
    </w:p>
    <w:p w:rsidR="00E50656" w:rsidRPr="0008574A" w:rsidRDefault="00E50656" w:rsidP="00044F1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 xml:space="preserve">Сергеев И.С. Как организовать проектную деятельность учащихся: </w:t>
      </w:r>
      <w:proofErr w:type="spellStart"/>
      <w:r w:rsidRPr="0008574A">
        <w:rPr>
          <w:sz w:val="28"/>
          <w:szCs w:val="28"/>
        </w:rPr>
        <w:t>практ</w:t>
      </w:r>
      <w:proofErr w:type="spellEnd"/>
      <w:r w:rsidRPr="0008574A">
        <w:rPr>
          <w:sz w:val="28"/>
          <w:szCs w:val="28"/>
        </w:rPr>
        <w:t xml:space="preserve">. пос. для работников общеобразовательных учреждений / И.С. Сергеев. – М.: АРКТИ, 2003. </w:t>
      </w:r>
      <w:r w:rsidR="006A7BF9" w:rsidRPr="0008574A">
        <w:rPr>
          <w:sz w:val="28"/>
          <w:szCs w:val="28"/>
        </w:rPr>
        <w:t xml:space="preserve">– </w:t>
      </w:r>
      <w:r w:rsidRPr="0008574A">
        <w:rPr>
          <w:sz w:val="28"/>
          <w:szCs w:val="28"/>
        </w:rPr>
        <w:t>176 с.</w:t>
      </w:r>
    </w:p>
    <w:p w:rsidR="00E50656" w:rsidRPr="0008574A" w:rsidRDefault="00E50656" w:rsidP="00044F1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8574A">
        <w:rPr>
          <w:sz w:val="28"/>
          <w:szCs w:val="28"/>
        </w:rPr>
        <w:lastRenderedPageBreak/>
        <w:t>Хуснетдинова</w:t>
      </w:r>
      <w:proofErr w:type="spellEnd"/>
      <w:r w:rsidRPr="0008574A">
        <w:rPr>
          <w:sz w:val="28"/>
          <w:szCs w:val="28"/>
        </w:rPr>
        <w:t xml:space="preserve"> М.К. Развитие проектных компетенций младших школьников / М.К. </w:t>
      </w:r>
      <w:proofErr w:type="spellStart"/>
      <w:r w:rsidRPr="0008574A">
        <w:rPr>
          <w:sz w:val="28"/>
          <w:szCs w:val="28"/>
        </w:rPr>
        <w:t>Хуснетдинова</w:t>
      </w:r>
      <w:proofErr w:type="spellEnd"/>
      <w:r w:rsidR="006A7BF9" w:rsidRPr="0008574A">
        <w:rPr>
          <w:sz w:val="28"/>
          <w:szCs w:val="28"/>
        </w:rPr>
        <w:t xml:space="preserve"> //</w:t>
      </w:r>
      <w:r w:rsidRPr="0008574A">
        <w:rPr>
          <w:sz w:val="28"/>
          <w:szCs w:val="28"/>
        </w:rPr>
        <w:t xml:space="preserve"> Начальная школа. </w:t>
      </w:r>
      <w:r w:rsidR="006A7BF9" w:rsidRPr="0008574A">
        <w:rPr>
          <w:sz w:val="28"/>
          <w:szCs w:val="28"/>
        </w:rPr>
        <w:t xml:space="preserve">– </w:t>
      </w:r>
      <w:r w:rsidRPr="0008574A">
        <w:rPr>
          <w:sz w:val="28"/>
          <w:szCs w:val="28"/>
        </w:rPr>
        <w:t xml:space="preserve">2009. </w:t>
      </w:r>
      <w:r w:rsidR="006A7BF9" w:rsidRPr="0008574A">
        <w:rPr>
          <w:sz w:val="28"/>
          <w:szCs w:val="28"/>
        </w:rPr>
        <w:t xml:space="preserve">– </w:t>
      </w:r>
      <w:r w:rsidRPr="0008574A">
        <w:rPr>
          <w:sz w:val="28"/>
          <w:szCs w:val="28"/>
        </w:rPr>
        <w:t xml:space="preserve">№ 1. </w:t>
      </w:r>
      <w:r w:rsidR="006A7BF9" w:rsidRPr="0008574A">
        <w:rPr>
          <w:sz w:val="28"/>
          <w:szCs w:val="28"/>
        </w:rPr>
        <w:t xml:space="preserve">– </w:t>
      </w:r>
      <w:r w:rsidRPr="0008574A">
        <w:rPr>
          <w:sz w:val="28"/>
          <w:szCs w:val="28"/>
        </w:rPr>
        <w:t>С. 69</w:t>
      </w:r>
      <w:r w:rsidR="00901D76" w:rsidRPr="0008574A">
        <w:rPr>
          <w:sz w:val="28"/>
          <w:szCs w:val="28"/>
        </w:rPr>
        <w:t>–</w:t>
      </w:r>
      <w:r w:rsidRPr="0008574A">
        <w:rPr>
          <w:sz w:val="28"/>
          <w:szCs w:val="28"/>
        </w:rPr>
        <w:t>71.</w:t>
      </w:r>
    </w:p>
    <w:p w:rsidR="00E50656" w:rsidRPr="0008574A" w:rsidRDefault="00E50656" w:rsidP="00044F1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>Шувалов А.В. И тогда ребенок возьмет в руки книгу сам / А.В. Шув</w:t>
      </w:r>
      <w:r w:rsidRPr="0008574A">
        <w:rPr>
          <w:sz w:val="28"/>
          <w:szCs w:val="28"/>
        </w:rPr>
        <w:t>а</w:t>
      </w:r>
      <w:r w:rsidRPr="0008574A">
        <w:rPr>
          <w:sz w:val="28"/>
          <w:szCs w:val="28"/>
        </w:rPr>
        <w:t>лов</w:t>
      </w:r>
      <w:r w:rsidR="006A7BF9" w:rsidRPr="0008574A">
        <w:rPr>
          <w:sz w:val="28"/>
          <w:szCs w:val="28"/>
        </w:rPr>
        <w:t xml:space="preserve"> //</w:t>
      </w:r>
      <w:r w:rsidRPr="0008574A">
        <w:rPr>
          <w:sz w:val="28"/>
          <w:szCs w:val="28"/>
        </w:rPr>
        <w:t xml:space="preserve"> Воспитательная работа в школе</w:t>
      </w:r>
      <w:r w:rsidR="00BF39AE" w:rsidRPr="0008574A">
        <w:rPr>
          <w:sz w:val="28"/>
          <w:szCs w:val="28"/>
        </w:rPr>
        <w:t>. – 2011. – № 7.</w:t>
      </w:r>
    </w:p>
    <w:p w:rsidR="00E50656" w:rsidRPr="0008574A" w:rsidRDefault="00E50656" w:rsidP="00044F1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8574A">
        <w:rPr>
          <w:sz w:val="28"/>
          <w:szCs w:val="28"/>
        </w:rPr>
        <w:t xml:space="preserve"> Щукина Г.И. Педагогические проблемы формирования познавател</w:t>
      </w:r>
      <w:r w:rsidRPr="0008574A">
        <w:rPr>
          <w:sz w:val="28"/>
          <w:szCs w:val="28"/>
        </w:rPr>
        <w:t>ь</w:t>
      </w:r>
      <w:r w:rsidRPr="0008574A">
        <w:rPr>
          <w:sz w:val="28"/>
          <w:szCs w:val="28"/>
        </w:rPr>
        <w:t>ного интереса учащихся / Г.И. Щукина – М.: Педагогика</w:t>
      </w:r>
      <w:r w:rsidR="006A7BF9" w:rsidRPr="0008574A">
        <w:rPr>
          <w:sz w:val="28"/>
          <w:szCs w:val="28"/>
        </w:rPr>
        <w:t>,</w:t>
      </w:r>
      <w:r w:rsidRPr="0008574A">
        <w:rPr>
          <w:sz w:val="28"/>
          <w:szCs w:val="28"/>
        </w:rPr>
        <w:t xml:space="preserve"> 1988</w:t>
      </w:r>
      <w:r w:rsidR="005F6E8B" w:rsidRPr="0008574A">
        <w:rPr>
          <w:sz w:val="28"/>
          <w:szCs w:val="28"/>
        </w:rPr>
        <w:t>.</w:t>
      </w:r>
    </w:p>
    <w:p w:rsidR="00E50656" w:rsidRPr="0008574A" w:rsidRDefault="00E50656" w:rsidP="006611A4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left="7080"/>
        <w:jc w:val="both"/>
        <w:rPr>
          <w:sz w:val="28"/>
          <w:szCs w:val="28"/>
        </w:rPr>
      </w:pPr>
    </w:p>
    <w:p w:rsidR="00E50656" w:rsidRPr="0008574A" w:rsidRDefault="00E50656" w:rsidP="006611A4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574A">
        <w:rPr>
          <w:sz w:val="28"/>
          <w:szCs w:val="28"/>
        </w:rPr>
        <w:br w:type="page"/>
      </w:r>
    </w:p>
    <w:p w:rsidR="00E50656" w:rsidRPr="0008574A" w:rsidRDefault="00E50656" w:rsidP="00D43CC4">
      <w:pPr>
        <w:widowControl w:val="0"/>
        <w:spacing w:line="36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А</w:t>
      </w:r>
    </w:p>
    <w:p w:rsidR="00E50656" w:rsidRPr="0008574A" w:rsidRDefault="00E50656" w:rsidP="00365842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8574A">
        <w:rPr>
          <w:sz w:val="28"/>
          <w:szCs w:val="28"/>
        </w:rPr>
        <w:t>Уровень познавательной направленности на чтение третьеклассников на</w:t>
      </w:r>
      <w:r w:rsidR="006A7BF9" w:rsidRPr="0008574A">
        <w:rPr>
          <w:sz w:val="28"/>
          <w:szCs w:val="28"/>
        </w:rPr>
        <w:t> </w:t>
      </w:r>
      <w:r w:rsidRPr="0008574A">
        <w:rPr>
          <w:sz w:val="28"/>
          <w:szCs w:val="28"/>
        </w:rPr>
        <w:t>констатирующем этапе эксперимента</w:t>
      </w:r>
    </w:p>
    <w:p w:rsidR="00E50656" w:rsidRPr="0008574A" w:rsidRDefault="00E50656" w:rsidP="00D43CC4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E50656" w:rsidRPr="0008574A" w:rsidRDefault="00E50656" w:rsidP="00D43CC4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574A">
        <w:rPr>
          <w:sz w:val="28"/>
          <w:szCs w:val="28"/>
        </w:rPr>
        <w:t>Таблица А.1 – Протокол исследования уровня развития познавательной напра</w:t>
      </w:r>
      <w:r w:rsidRPr="0008574A">
        <w:rPr>
          <w:sz w:val="28"/>
          <w:szCs w:val="28"/>
        </w:rPr>
        <w:t>в</w:t>
      </w:r>
      <w:r w:rsidRPr="0008574A">
        <w:rPr>
          <w:sz w:val="28"/>
          <w:szCs w:val="28"/>
        </w:rPr>
        <w:t xml:space="preserve">ленности на чтение на констатирующем этапе в 3 «Б» экспериментальном </w:t>
      </w:r>
      <w:r w:rsidR="00F34DA9" w:rsidRPr="0008574A">
        <w:rPr>
          <w:sz w:val="28"/>
          <w:szCs w:val="28"/>
        </w:rPr>
        <w:br/>
      </w:r>
      <w:r w:rsidRPr="0008574A">
        <w:rPr>
          <w:sz w:val="28"/>
          <w:szCs w:val="28"/>
        </w:rPr>
        <w:t>классе</w:t>
      </w:r>
    </w:p>
    <w:tbl>
      <w:tblPr>
        <w:tblW w:w="8725" w:type="dxa"/>
        <w:jc w:val="center"/>
        <w:tblLayout w:type="fixed"/>
        <w:tblLook w:val="0000" w:firstRow="0" w:lastRow="0" w:firstColumn="0" w:lastColumn="0" w:noHBand="0" w:noVBand="0"/>
      </w:tblPr>
      <w:tblGrid>
        <w:gridCol w:w="5116"/>
        <w:gridCol w:w="1264"/>
        <w:gridCol w:w="2345"/>
      </w:tblGrid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2"/>
              <w:keepNext w:val="0"/>
              <w:keepLines w:val="0"/>
              <w:widowControl w:val="0"/>
              <w:numPr>
                <w:ilvl w:val="1"/>
                <w:numId w:val="5"/>
              </w:numPr>
              <w:spacing w:before="0" w:line="300" w:lineRule="exact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57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Ф. И. О.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AF24DA">
            <w:pPr>
              <w:widowControl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AF24DA" w:rsidRPr="0008574A" w:rsidRDefault="00AF24DA" w:rsidP="00AF24DA">
            <w:pPr>
              <w:widowControl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AF24DA">
            <w:pPr>
              <w:widowControl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gramStart"/>
            <w:r w:rsidRPr="0008574A">
              <w:rPr>
                <w:rFonts w:ascii="Times New Roman" w:hAnsi="Times New Roman"/>
                <w:sz w:val="24"/>
                <w:szCs w:val="24"/>
              </w:rPr>
              <w:t>познав</w:t>
            </w:r>
            <w:r w:rsidRPr="0008574A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74A">
              <w:rPr>
                <w:rFonts w:ascii="Times New Roman" w:hAnsi="Times New Roman"/>
                <w:sz w:val="24"/>
                <w:szCs w:val="24"/>
              </w:rPr>
              <w:t>тельной</w:t>
            </w:r>
            <w:proofErr w:type="gramEnd"/>
          </w:p>
          <w:p w:rsidR="00AF24DA" w:rsidRPr="0008574A" w:rsidRDefault="00AF24DA" w:rsidP="00AF24DA">
            <w:pPr>
              <w:widowControl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направленности на чтение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Авакян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Тигран </w:t>
            </w: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Эрикович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Бобриков Дмитрий Дмитриевич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Бондаренко Никита Игоревич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Быценко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Дарья Ивановна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Гайдук Леонид Владимирович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Гончаренко Агата Владимировна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Гончаров Владимир Андреевич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Грицаев Степан Дмитриев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Грищенко Никита Алексеевич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Гуров Артем Андреевич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a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Иванов Денис Юрьевич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Карпов Сергей Игоревич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Колга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Корабельникова Александра Руслановна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Кудинова Елизавета Викторовна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Кузнецова Дарья Сергеевна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Кулеуш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Валерия Эдуардовна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Лидер Полина Дмитриевна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Лисица Александра Владимировна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Минаева Карина Вячеславовна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Мусина Дарья Сергеевна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Оленковский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Даниил Андреевич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Ошукова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Юлия Никитовна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Савченко Луиза Александровна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Садчиков Егор Михайлович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Трубицин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Ханычев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Хашимова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Виктория Артемовна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Хворостина Владислава Александровна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65842">
        <w:trPr>
          <w:trHeight w:val="2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4DA" w:rsidRPr="0008574A" w:rsidRDefault="00AF24DA" w:rsidP="00AF24DA">
            <w:pPr>
              <w:pStyle w:val="ab"/>
              <w:widowControl w:val="0"/>
              <w:numPr>
                <w:ilvl w:val="0"/>
                <w:numId w:val="37"/>
              </w:numPr>
              <w:spacing w:line="300" w:lineRule="exact"/>
              <w:ind w:left="364" w:hanging="3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Химич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Доминика Эдуардовна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DA" w:rsidRPr="0008574A" w:rsidRDefault="00AF24DA" w:rsidP="00365842">
            <w:pPr>
              <w:widowControl w:val="0"/>
              <w:snapToGrid w:val="0"/>
              <w:spacing w:line="3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</w:tbl>
    <w:p w:rsidR="00E50656" w:rsidRPr="0008574A" w:rsidRDefault="00E50656" w:rsidP="00D43CC4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574A">
        <w:rPr>
          <w:sz w:val="28"/>
          <w:szCs w:val="28"/>
        </w:rPr>
        <w:br w:type="page"/>
      </w:r>
    </w:p>
    <w:p w:rsidR="00E50656" w:rsidRPr="0008574A" w:rsidRDefault="00E50656" w:rsidP="00D43CC4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574A">
        <w:rPr>
          <w:sz w:val="28"/>
          <w:szCs w:val="28"/>
        </w:rPr>
        <w:lastRenderedPageBreak/>
        <w:t xml:space="preserve">Таблица А.2 – Протокол исследования уровня развития познавательной </w:t>
      </w:r>
      <w:r w:rsidR="006A7BF9" w:rsidRPr="0008574A">
        <w:rPr>
          <w:sz w:val="28"/>
          <w:szCs w:val="28"/>
        </w:rPr>
        <w:br/>
      </w:r>
      <w:r w:rsidRPr="0008574A">
        <w:rPr>
          <w:sz w:val="28"/>
          <w:szCs w:val="28"/>
        </w:rPr>
        <w:t xml:space="preserve">направленности на чтение школьников на констатирующем этапе </w:t>
      </w:r>
    </w:p>
    <w:tbl>
      <w:tblPr>
        <w:tblStyle w:val="a9"/>
        <w:tblW w:w="9809" w:type="dxa"/>
        <w:jc w:val="center"/>
        <w:tblLook w:val="04A0" w:firstRow="1" w:lastRow="0" w:firstColumn="1" w:lastColumn="0" w:noHBand="0" w:noVBand="1"/>
      </w:tblPr>
      <w:tblGrid>
        <w:gridCol w:w="4011"/>
        <w:gridCol w:w="1510"/>
        <w:gridCol w:w="4288"/>
      </w:tblGrid>
      <w:tr w:rsidR="0008574A" w:rsidRPr="0008574A" w:rsidTr="006A7BF9">
        <w:trPr>
          <w:trHeight w:val="20"/>
          <w:tblHeader/>
          <w:jc w:val="center"/>
        </w:trPr>
        <w:tc>
          <w:tcPr>
            <w:tcW w:w="3768" w:type="dxa"/>
            <w:shd w:val="clear" w:color="auto" w:fill="FFFFFF" w:themeFill="background1"/>
            <w:vAlign w:val="center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Ф. И.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192E" w:rsidRPr="0008574A" w:rsidRDefault="0098192E" w:rsidP="006A7BF9">
            <w:pPr>
              <w:widowControl w:val="0"/>
              <w:spacing w:line="320" w:lineRule="exact"/>
              <w:ind w:left="3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4028" w:type="dxa"/>
            <w:shd w:val="clear" w:color="auto" w:fill="FFFFFF" w:themeFill="background1"/>
            <w:vAlign w:val="center"/>
          </w:tcPr>
          <w:p w:rsidR="0098192E" w:rsidRPr="0008574A" w:rsidRDefault="0098192E" w:rsidP="006A7BF9">
            <w:pPr>
              <w:widowControl w:val="0"/>
              <w:spacing w:line="320" w:lineRule="exact"/>
              <w:ind w:left="34" w:righ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gramStart"/>
            <w:r w:rsidRPr="0008574A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proofErr w:type="gramEnd"/>
          </w:p>
          <w:p w:rsidR="0098192E" w:rsidRPr="0008574A" w:rsidRDefault="0098192E" w:rsidP="006A7BF9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направленности на чтение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Баранцова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Домина Елизавета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Ефремов Александр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Жукова Татьяна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Зайченко Владислав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Игнатенко Мария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Измайлова Анастасия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Ильченко Даниил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284"/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Климова Алина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284"/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Климушева Софья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284"/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Коваленко Александра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284"/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Коваленко Илья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284"/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Кононенко Диана 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284"/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Кривокосов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284"/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Лисина Владислава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284"/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Масалитин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284"/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Мельник Анна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284"/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Павлов Иван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284"/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Паутова Екатерина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284"/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Петрига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284"/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Руденко Ангелина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284"/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Рязанцев Савелий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284"/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Седых Ирина 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284"/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Талышкин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Виталик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284"/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Тальков Алексей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284"/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Тарасов Рамазан</w:t>
            </w:r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6A7BF9" w:rsidRPr="0008574A" w:rsidTr="006A7BF9">
        <w:trPr>
          <w:trHeight w:val="20"/>
          <w:jc w:val="center"/>
        </w:trPr>
        <w:tc>
          <w:tcPr>
            <w:tcW w:w="3768" w:type="dxa"/>
          </w:tcPr>
          <w:p w:rsidR="0098192E" w:rsidRPr="0008574A" w:rsidRDefault="0098192E" w:rsidP="006A7BF9">
            <w:pPr>
              <w:pStyle w:val="aa"/>
              <w:widowControl w:val="0"/>
              <w:numPr>
                <w:ilvl w:val="0"/>
                <w:numId w:val="45"/>
              </w:numPr>
              <w:tabs>
                <w:tab w:val="left" w:pos="284"/>
                <w:tab w:val="left" w:pos="459"/>
                <w:tab w:val="left" w:pos="567"/>
              </w:tabs>
              <w:spacing w:line="320" w:lineRule="exact"/>
              <w:ind w:left="714" w:hanging="6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Харикава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Хянджа</w:t>
            </w:r>
            <w:proofErr w:type="spellEnd"/>
          </w:p>
        </w:tc>
        <w:tc>
          <w:tcPr>
            <w:tcW w:w="141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28" w:type="dxa"/>
          </w:tcPr>
          <w:p w:rsidR="0098192E" w:rsidRPr="0008574A" w:rsidRDefault="0098192E" w:rsidP="006A7BF9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</w:tbl>
    <w:p w:rsidR="00E50656" w:rsidRPr="0008574A" w:rsidRDefault="00E50656" w:rsidP="00D43CC4">
      <w:pPr>
        <w:pStyle w:val="aa"/>
        <w:widowControl w:val="0"/>
        <w:tabs>
          <w:tab w:val="left" w:pos="709"/>
          <w:tab w:val="left" w:pos="1134"/>
          <w:tab w:val="left" w:pos="1560"/>
        </w:tabs>
        <w:spacing w:line="360" w:lineRule="auto"/>
        <w:ind w:left="0" w:firstLine="283"/>
        <w:contextualSpacing w:val="0"/>
        <w:rPr>
          <w:rFonts w:ascii="Times New Roman" w:hAnsi="Times New Roman"/>
          <w:sz w:val="28"/>
          <w:szCs w:val="28"/>
        </w:rPr>
      </w:pPr>
    </w:p>
    <w:p w:rsidR="00E50656" w:rsidRPr="0008574A" w:rsidRDefault="00E50656" w:rsidP="00D43CC4">
      <w:pPr>
        <w:pStyle w:val="aa"/>
        <w:widowControl w:val="0"/>
        <w:tabs>
          <w:tab w:val="left" w:pos="709"/>
          <w:tab w:val="left" w:pos="1134"/>
          <w:tab w:val="left" w:pos="1560"/>
        </w:tabs>
        <w:spacing w:line="360" w:lineRule="auto"/>
        <w:ind w:left="0" w:firstLine="283"/>
        <w:contextualSpacing w:val="0"/>
        <w:rPr>
          <w:rFonts w:ascii="Times New Roman" w:hAnsi="Times New Roman"/>
          <w:sz w:val="28"/>
          <w:szCs w:val="28"/>
        </w:rPr>
      </w:pPr>
    </w:p>
    <w:p w:rsidR="00F3673A" w:rsidRPr="0008574A" w:rsidRDefault="00F3673A" w:rsidP="00D43CC4">
      <w:pPr>
        <w:widowControl w:val="0"/>
        <w:tabs>
          <w:tab w:val="left" w:pos="709"/>
          <w:tab w:val="left" w:pos="1134"/>
          <w:tab w:val="left" w:pos="15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F3673A" w:rsidRPr="0008574A" w:rsidRDefault="00F3673A" w:rsidP="00D43CC4">
      <w:pPr>
        <w:widowControl w:val="0"/>
        <w:tabs>
          <w:tab w:val="left" w:pos="709"/>
          <w:tab w:val="left" w:pos="1134"/>
          <w:tab w:val="left" w:pos="15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br w:type="page"/>
      </w:r>
    </w:p>
    <w:p w:rsidR="00E50656" w:rsidRPr="0008574A" w:rsidRDefault="00E50656" w:rsidP="00D43CC4">
      <w:pPr>
        <w:widowControl w:val="0"/>
        <w:tabs>
          <w:tab w:val="left" w:pos="709"/>
          <w:tab w:val="left" w:pos="1134"/>
          <w:tab w:val="left" w:pos="1560"/>
        </w:tabs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Б</w:t>
      </w:r>
    </w:p>
    <w:p w:rsidR="00AF24DA" w:rsidRPr="0008574A" w:rsidRDefault="00E50656" w:rsidP="00D43CC4">
      <w:pPr>
        <w:widowControl w:val="0"/>
        <w:ind w:left="-426" w:hanging="28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Уровень познавательной направленности на чтение третьеклассников </w:t>
      </w:r>
    </w:p>
    <w:p w:rsidR="00E50656" w:rsidRPr="0008574A" w:rsidRDefault="00302A2B" w:rsidP="00D43CC4">
      <w:pPr>
        <w:widowControl w:val="0"/>
        <w:ind w:left="-426" w:hanging="28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на контрольном</w:t>
      </w:r>
      <w:r w:rsidR="00E50656" w:rsidRPr="0008574A">
        <w:rPr>
          <w:rFonts w:ascii="Times New Roman" w:hAnsi="Times New Roman"/>
          <w:sz w:val="28"/>
          <w:szCs w:val="28"/>
        </w:rPr>
        <w:t xml:space="preserve"> этапе эксперимента</w:t>
      </w:r>
    </w:p>
    <w:p w:rsidR="00E50656" w:rsidRPr="0008574A" w:rsidRDefault="00E50656" w:rsidP="00F34DA9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left="-142"/>
        <w:jc w:val="both"/>
        <w:rPr>
          <w:sz w:val="28"/>
          <w:szCs w:val="28"/>
        </w:rPr>
      </w:pPr>
    </w:p>
    <w:p w:rsidR="00E50656" w:rsidRPr="0008574A" w:rsidRDefault="00E50656" w:rsidP="00614731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left="-142"/>
        <w:jc w:val="both"/>
        <w:rPr>
          <w:sz w:val="28"/>
          <w:szCs w:val="28"/>
        </w:rPr>
      </w:pPr>
      <w:r w:rsidRPr="0008574A">
        <w:rPr>
          <w:sz w:val="28"/>
          <w:szCs w:val="28"/>
        </w:rPr>
        <w:t>Таблица Б.1 – Протокол исследования уровня развития познавательной напра</w:t>
      </w:r>
      <w:r w:rsidRPr="0008574A">
        <w:rPr>
          <w:sz w:val="28"/>
          <w:szCs w:val="28"/>
        </w:rPr>
        <w:t>в</w:t>
      </w:r>
      <w:r w:rsidRPr="0008574A">
        <w:rPr>
          <w:sz w:val="28"/>
          <w:szCs w:val="28"/>
        </w:rPr>
        <w:t>лен</w:t>
      </w:r>
      <w:r w:rsidR="000B4793" w:rsidRPr="0008574A">
        <w:rPr>
          <w:sz w:val="28"/>
          <w:szCs w:val="28"/>
        </w:rPr>
        <w:t>ности на чтение в экспериментальном 3 «Б» классе</w:t>
      </w:r>
      <w:r w:rsidRPr="0008574A">
        <w:rPr>
          <w:sz w:val="28"/>
          <w:szCs w:val="28"/>
        </w:rPr>
        <w:t xml:space="preserve"> на констатирующем этапе </w:t>
      </w:r>
    </w:p>
    <w:tbl>
      <w:tblPr>
        <w:tblW w:w="9809" w:type="dxa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1667"/>
        <w:gridCol w:w="3180"/>
      </w:tblGrid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2"/>
              <w:keepNext w:val="0"/>
              <w:keepLines w:val="0"/>
              <w:widowControl w:val="0"/>
              <w:numPr>
                <w:ilvl w:val="1"/>
                <w:numId w:val="5"/>
              </w:numPr>
              <w:spacing w:before="0" w:line="320" w:lineRule="exact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57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Ф. 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pacing w:line="320" w:lineRule="exact"/>
              <w:ind w:left="0" w:right="1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Всего ба</w:t>
            </w:r>
            <w:r w:rsidRPr="0008574A">
              <w:rPr>
                <w:rFonts w:ascii="Times New Roman" w:hAnsi="Times New Roman"/>
                <w:sz w:val="24"/>
                <w:szCs w:val="24"/>
              </w:rPr>
              <w:t>л</w:t>
            </w:r>
            <w:r w:rsidRPr="0008574A"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pacing w:line="320" w:lineRule="exact"/>
              <w:ind w:left="34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gramStart"/>
            <w:r w:rsidRPr="0008574A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proofErr w:type="gramEnd"/>
          </w:p>
          <w:p w:rsidR="00BF0620" w:rsidRPr="0008574A" w:rsidRDefault="00BF0620" w:rsidP="006A7BF9">
            <w:pPr>
              <w:widowControl w:val="0"/>
              <w:spacing w:line="320" w:lineRule="exact"/>
              <w:ind w:left="34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направленности на чтение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Авакян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Тигран </w:t>
            </w: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Эрикович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Бобриков Дмитрий Дмитриевич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Бондаренко Никита Игоревич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Быценко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Дарья Ивановна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Гайдук Леонид Владимирович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Гончаренко Агата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Гончаров Владимир Андреевич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Грицаев Степан Дмитриев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Грищенко Никита Алексеевич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Гуров Артем Андреевич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a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Иванов Денис Юрьевич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Карпов Сергей Игоревич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Колга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Корабельникова Александра Руслановна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Кудинова Елизавета Викторовна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Кузнецова Дарья Сергеевна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Кулеуш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Валерия Эдуардовна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Лидер Полина Дмитриевна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Лисица Александра Владимировна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Минаева Карина Вячеславовна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Мусина Дарья Сергеевна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Оленковский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Даниил Андреевич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Ошукова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Юлия Никитовна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Савченко Луиза Александровна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Садчиков Егор Михайлович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Трубицин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Ханычев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Хашимова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Виктория Артемовна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Хворостина Владислава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A7BF9" w:rsidRPr="0008574A" w:rsidTr="006A7BF9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620" w:rsidRPr="0008574A" w:rsidRDefault="00BF0620" w:rsidP="006A7BF9">
            <w:pPr>
              <w:pStyle w:val="ab"/>
              <w:widowControl w:val="0"/>
              <w:numPr>
                <w:ilvl w:val="0"/>
                <w:numId w:val="44"/>
              </w:numPr>
              <w:tabs>
                <w:tab w:val="num" w:pos="0"/>
              </w:tabs>
              <w:spacing w:line="320" w:lineRule="exact"/>
              <w:ind w:left="411" w:hanging="4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Химич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Доминика Эдуардовна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tabs>
                <w:tab w:val="left" w:pos="709"/>
              </w:tabs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0" w:rsidRPr="0008574A" w:rsidRDefault="00BF0620" w:rsidP="006A7BF9">
            <w:pPr>
              <w:widowControl w:val="0"/>
              <w:snapToGrid w:val="0"/>
              <w:spacing w:line="320" w:lineRule="exact"/>
              <w:ind w:right="7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</w:tbl>
    <w:p w:rsidR="00302A2B" w:rsidRPr="0008574A" w:rsidRDefault="00302A2B" w:rsidP="00D43CC4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</w:p>
    <w:p w:rsidR="00E50656" w:rsidRPr="0008574A" w:rsidRDefault="00E50656" w:rsidP="00D43CC4">
      <w:pPr>
        <w:widowControl w:val="0"/>
        <w:ind w:left="0"/>
        <w:jc w:val="center"/>
        <w:rPr>
          <w:rFonts w:ascii="Times New Roman" w:hAnsi="Times New Roman"/>
          <w:sz w:val="28"/>
          <w:szCs w:val="28"/>
        </w:rPr>
      </w:pPr>
    </w:p>
    <w:p w:rsidR="00E50656" w:rsidRPr="0008574A" w:rsidRDefault="00E50656" w:rsidP="00D43CC4">
      <w:pPr>
        <w:widowControl w:val="0"/>
        <w:ind w:left="0" w:firstLine="0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br w:type="page"/>
      </w:r>
    </w:p>
    <w:p w:rsidR="00E50656" w:rsidRPr="0008574A" w:rsidRDefault="00E50656" w:rsidP="00F34DA9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08574A">
        <w:rPr>
          <w:sz w:val="28"/>
          <w:szCs w:val="28"/>
        </w:rPr>
        <w:lastRenderedPageBreak/>
        <w:t>Таблица Б.2 – Протокол исследования уровня развития познавательной направленности на чтение школьников контрольного 3 «В» класса</w:t>
      </w:r>
    </w:p>
    <w:tbl>
      <w:tblPr>
        <w:tblStyle w:val="a9"/>
        <w:tblW w:w="9809" w:type="dxa"/>
        <w:jc w:val="center"/>
        <w:tblLook w:val="04A0" w:firstRow="1" w:lastRow="0" w:firstColumn="1" w:lastColumn="0" w:noHBand="0" w:noVBand="1"/>
      </w:tblPr>
      <w:tblGrid>
        <w:gridCol w:w="4011"/>
        <w:gridCol w:w="1510"/>
        <w:gridCol w:w="4288"/>
      </w:tblGrid>
      <w:tr w:rsidR="0008574A" w:rsidRPr="0008574A" w:rsidTr="0035129B">
        <w:trPr>
          <w:trHeight w:val="20"/>
          <w:tblHeader/>
          <w:jc w:val="center"/>
        </w:trPr>
        <w:tc>
          <w:tcPr>
            <w:tcW w:w="3768" w:type="dxa"/>
            <w:shd w:val="clear" w:color="auto" w:fill="FFFFFF" w:themeFill="background1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Ф. И.</w:t>
            </w:r>
          </w:p>
        </w:tc>
        <w:tc>
          <w:tcPr>
            <w:tcW w:w="1418" w:type="dxa"/>
            <w:shd w:val="clear" w:color="auto" w:fill="FFFFFF" w:themeFill="background1"/>
          </w:tcPr>
          <w:p w:rsidR="0035129B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4028" w:type="dxa"/>
            <w:shd w:val="clear" w:color="auto" w:fill="FFFFFF" w:themeFill="background1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gramStart"/>
            <w:r w:rsidRPr="0008574A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proofErr w:type="gramEnd"/>
          </w:p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направленности на чтение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Баранцова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Домина Елизавета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Ефремов Александр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Жукова Татьяна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Зайченко Владислав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Игнатенко Мария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Измайлова Анастасия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Ильченко Даниил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Климова Алина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Климушева Софья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Коваленко Александра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Коваленко Илья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Кононенко Диана 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Кривокосов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Лисина Владислава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Масалитин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Мельник Анна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Павлов Иван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Паутова Екатерина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Петрига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Руденко Ангелина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Рязанцев Савелий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Седых Ирина 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Талышкин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Виталик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Тальков Алексей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Тарасов Рамазан</w:t>
            </w:r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35129B" w:rsidRPr="0008574A" w:rsidTr="0035129B">
        <w:trPr>
          <w:trHeight w:val="20"/>
          <w:jc w:val="center"/>
        </w:trPr>
        <w:tc>
          <w:tcPr>
            <w:tcW w:w="3768" w:type="dxa"/>
          </w:tcPr>
          <w:p w:rsidR="004D2E66" w:rsidRPr="0008574A" w:rsidRDefault="004D2E66" w:rsidP="0035129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Харикава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Хянджа</w:t>
            </w:r>
            <w:proofErr w:type="spellEnd"/>
          </w:p>
        </w:tc>
        <w:tc>
          <w:tcPr>
            <w:tcW w:w="141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28" w:type="dxa"/>
          </w:tcPr>
          <w:p w:rsidR="004D2E66" w:rsidRPr="0008574A" w:rsidRDefault="004D2E66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</w:tbl>
    <w:p w:rsidR="000F11F7" w:rsidRPr="0008574A" w:rsidRDefault="000F11F7" w:rsidP="00D43CC4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50656" w:rsidRPr="0008574A" w:rsidRDefault="00E50656" w:rsidP="00D43CC4">
      <w:pPr>
        <w:widowControl w:val="0"/>
        <w:ind w:left="0" w:firstLine="0"/>
        <w:rPr>
          <w:rFonts w:ascii="Times New Roman" w:hAnsi="Times New Roman"/>
          <w:sz w:val="28"/>
          <w:szCs w:val="28"/>
        </w:rPr>
      </w:pPr>
    </w:p>
    <w:p w:rsidR="00E50656" w:rsidRPr="0008574A" w:rsidRDefault="00E50656" w:rsidP="00D43CC4">
      <w:pPr>
        <w:widowControl w:val="0"/>
        <w:spacing w:line="360" w:lineRule="auto"/>
        <w:ind w:firstLine="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0656" w:rsidRPr="0008574A" w:rsidRDefault="00E50656" w:rsidP="00D43CC4">
      <w:pPr>
        <w:widowControl w:val="0"/>
        <w:spacing w:line="360" w:lineRule="auto"/>
        <w:ind w:firstLine="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997E48" w:rsidRPr="0008574A" w:rsidRDefault="00997E48" w:rsidP="006A7BF9">
      <w:pPr>
        <w:widowControl w:val="0"/>
        <w:spacing w:line="36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574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proofErr w:type="gramStart"/>
      <w:r w:rsidRPr="0008574A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</w:p>
    <w:p w:rsidR="006A7BF9" w:rsidRPr="0008574A" w:rsidRDefault="00E50656" w:rsidP="006A7BF9">
      <w:pPr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 xml:space="preserve">Уровень </w:t>
      </w:r>
      <w:r w:rsidR="00997E48" w:rsidRPr="0008574A">
        <w:rPr>
          <w:rFonts w:ascii="Times New Roman" w:hAnsi="Times New Roman"/>
          <w:sz w:val="28"/>
          <w:szCs w:val="28"/>
        </w:rPr>
        <w:t xml:space="preserve">развития личностного отношения </w:t>
      </w:r>
      <w:r w:rsidR="00571F4E" w:rsidRPr="0008574A">
        <w:rPr>
          <w:rFonts w:ascii="Times New Roman" w:hAnsi="Times New Roman"/>
          <w:sz w:val="28"/>
          <w:szCs w:val="28"/>
        </w:rPr>
        <w:t>к чтению</w:t>
      </w:r>
      <w:r w:rsidRPr="0008574A">
        <w:rPr>
          <w:rFonts w:ascii="Times New Roman" w:hAnsi="Times New Roman"/>
          <w:sz w:val="28"/>
          <w:szCs w:val="28"/>
        </w:rPr>
        <w:t xml:space="preserve"> </w:t>
      </w:r>
    </w:p>
    <w:p w:rsidR="00E50656" w:rsidRPr="0008574A" w:rsidRDefault="00E50656" w:rsidP="006A7BF9">
      <w:pPr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на кон</w:t>
      </w:r>
      <w:r w:rsidR="000F11F7" w:rsidRPr="0008574A">
        <w:rPr>
          <w:rFonts w:ascii="Times New Roman" w:hAnsi="Times New Roman"/>
          <w:sz w:val="28"/>
          <w:szCs w:val="28"/>
        </w:rPr>
        <w:t>с</w:t>
      </w:r>
      <w:r w:rsidRPr="0008574A">
        <w:rPr>
          <w:rFonts w:ascii="Times New Roman" w:hAnsi="Times New Roman"/>
          <w:sz w:val="28"/>
          <w:szCs w:val="28"/>
        </w:rPr>
        <w:t>та</w:t>
      </w:r>
      <w:r w:rsidR="000F11F7" w:rsidRPr="0008574A">
        <w:rPr>
          <w:rFonts w:ascii="Times New Roman" w:hAnsi="Times New Roman"/>
          <w:sz w:val="28"/>
          <w:szCs w:val="28"/>
        </w:rPr>
        <w:t>тирующем</w:t>
      </w:r>
      <w:r w:rsidRPr="0008574A">
        <w:rPr>
          <w:rFonts w:ascii="Times New Roman" w:hAnsi="Times New Roman"/>
          <w:sz w:val="28"/>
          <w:szCs w:val="28"/>
        </w:rPr>
        <w:t xml:space="preserve"> </w:t>
      </w:r>
      <w:r w:rsidR="000F11F7" w:rsidRPr="0008574A">
        <w:rPr>
          <w:rFonts w:ascii="Times New Roman" w:hAnsi="Times New Roman"/>
          <w:sz w:val="28"/>
          <w:szCs w:val="28"/>
        </w:rPr>
        <w:t xml:space="preserve">этапе </w:t>
      </w:r>
      <w:r w:rsidRPr="0008574A">
        <w:rPr>
          <w:rFonts w:ascii="Times New Roman" w:hAnsi="Times New Roman"/>
          <w:sz w:val="28"/>
          <w:szCs w:val="28"/>
        </w:rPr>
        <w:t>эксперимента</w:t>
      </w:r>
    </w:p>
    <w:p w:rsidR="00E50656" w:rsidRPr="0008574A" w:rsidRDefault="00E50656" w:rsidP="006A7BF9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50656" w:rsidRPr="0008574A" w:rsidRDefault="00997E48" w:rsidP="00D43CC4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574A">
        <w:rPr>
          <w:sz w:val="28"/>
          <w:szCs w:val="28"/>
        </w:rPr>
        <w:t>Таблица В</w:t>
      </w:r>
      <w:r w:rsidR="006A7BF9" w:rsidRPr="0008574A">
        <w:rPr>
          <w:sz w:val="28"/>
          <w:szCs w:val="28"/>
        </w:rPr>
        <w:t>.</w:t>
      </w:r>
      <w:r w:rsidR="00E50656" w:rsidRPr="0008574A">
        <w:rPr>
          <w:sz w:val="28"/>
          <w:szCs w:val="28"/>
        </w:rPr>
        <w:t>1 – Протокол</w:t>
      </w:r>
      <w:r w:rsidRPr="0008574A">
        <w:rPr>
          <w:sz w:val="28"/>
          <w:szCs w:val="28"/>
        </w:rPr>
        <w:t xml:space="preserve"> исследования</w:t>
      </w:r>
      <w:r w:rsidR="00E50656" w:rsidRPr="0008574A">
        <w:rPr>
          <w:sz w:val="28"/>
          <w:szCs w:val="28"/>
        </w:rPr>
        <w:t xml:space="preserve"> </w:t>
      </w:r>
      <w:r w:rsidRPr="0008574A">
        <w:rPr>
          <w:sz w:val="28"/>
          <w:szCs w:val="28"/>
        </w:rPr>
        <w:t xml:space="preserve">уровня развития личностного отношения к чтению в экспериментальном 3 «Б» классе на констатирующем этапе </w:t>
      </w:r>
    </w:p>
    <w:tbl>
      <w:tblPr>
        <w:tblW w:w="9809" w:type="dxa"/>
        <w:jc w:val="center"/>
        <w:tblLayout w:type="fixed"/>
        <w:tblLook w:val="0000" w:firstRow="0" w:lastRow="0" w:firstColumn="0" w:lastColumn="0" w:noHBand="0" w:noVBand="0"/>
      </w:tblPr>
      <w:tblGrid>
        <w:gridCol w:w="5432"/>
        <w:gridCol w:w="906"/>
        <w:gridCol w:w="3471"/>
      </w:tblGrid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2"/>
              <w:keepNext w:val="0"/>
              <w:keepLines w:val="0"/>
              <w:widowControl w:val="0"/>
              <w:numPr>
                <w:ilvl w:val="1"/>
                <w:numId w:val="5"/>
              </w:numPr>
              <w:spacing w:before="0" w:line="320" w:lineRule="exact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57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Ф. И. 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Всего ба</w:t>
            </w:r>
            <w:r w:rsidRPr="0008574A">
              <w:rPr>
                <w:rFonts w:ascii="Times New Roman" w:hAnsi="Times New Roman"/>
                <w:sz w:val="24"/>
                <w:szCs w:val="24"/>
              </w:rPr>
              <w:t>л</w:t>
            </w:r>
            <w:r w:rsidRPr="0008574A"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Уровень личностного отнош</w:t>
            </w:r>
            <w:r w:rsidRPr="0008574A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74A">
              <w:rPr>
                <w:rFonts w:ascii="Times New Roman" w:hAnsi="Times New Roman"/>
                <w:sz w:val="24"/>
                <w:szCs w:val="24"/>
              </w:rPr>
              <w:t>ния к чтению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Авакян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Тигран </w:t>
            </w: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Эрикович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tabs>
                <w:tab w:val="left" w:pos="823"/>
                <w:tab w:val="left" w:pos="881"/>
                <w:tab w:val="center" w:pos="1080"/>
              </w:tabs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Бобриков Дмитрий Дмитриевич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Бондаренко Никита Игоревич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Быценко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Дарья Ивановна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Гайдук Леонид 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Гончаренко Агата 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Гончаров Владимир Андреевич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Грицаев Степан Дмитриев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Грищенко Никита 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Гуров Артем Андреевич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a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Иванов Денис Юрьевич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Карпов Сергей Игоревич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Колга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Корабельникова Александра Руслановна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Кудинова Елизавета Викторовна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Кузнецова Дарья Сергеевна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Кулеуш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Валерия Эдуардовна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Лидер Полина Дмитриевна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Лисица Александра Владимировна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Минаева Карина Вячеславовна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Мусина Дарья Сергеевна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Оленковский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Даниил Андреевич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Ошукова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Юлия Никитовна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Савченко Луиза Александровна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Садчиков Егор Михайлович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tabs>
                <w:tab w:val="left" w:pos="711"/>
              </w:tabs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Трубицин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Ханычев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Хашимова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Виктория Артемовна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Хворостина Владислава 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6A7BF9">
        <w:trPr>
          <w:trHeight w:val="2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66" w:rsidRPr="0008574A" w:rsidRDefault="004D2E66" w:rsidP="006A7BF9">
            <w:pPr>
              <w:pStyle w:val="ab"/>
              <w:widowControl w:val="0"/>
              <w:numPr>
                <w:ilvl w:val="0"/>
                <w:numId w:val="47"/>
              </w:numPr>
              <w:tabs>
                <w:tab w:val="left" w:pos="567"/>
              </w:tabs>
              <w:spacing w:line="32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Химич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Доминика Эдуардовна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6" w:rsidRPr="0008574A" w:rsidRDefault="004D2E66" w:rsidP="006A7BF9">
            <w:pPr>
              <w:widowControl w:val="0"/>
              <w:snapToGrid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</w:tbl>
    <w:p w:rsidR="00E50656" w:rsidRPr="0008574A" w:rsidRDefault="00997E48" w:rsidP="00D43CC4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left="6372" w:firstLine="708"/>
        <w:jc w:val="both"/>
        <w:rPr>
          <w:sz w:val="28"/>
          <w:szCs w:val="28"/>
        </w:rPr>
      </w:pPr>
      <w:r w:rsidRPr="0008574A">
        <w:rPr>
          <w:sz w:val="28"/>
          <w:szCs w:val="28"/>
        </w:rPr>
        <w:br w:type="page"/>
      </w:r>
    </w:p>
    <w:p w:rsidR="00E50656" w:rsidRPr="0008574A" w:rsidRDefault="0062007E" w:rsidP="00D43CC4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574A">
        <w:rPr>
          <w:sz w:val="28"/>
          <w:szCs w:val="28"/>
        </w:rPr>
        <w:lastRenderedPageBreak/>
        <w:t xml:space="preserve">Таблица В.2 – </w:t>
      </w:r>
      <w:r w:rsidR="00FF764B" w:rsidRPr="0008574A">
        <w:rPr>
          <w:sz w:val="28"/>
          <w:szCs w:val="28"/>
        </w:rPr>
        <w:t xml:space="preserve">Протокол исследования уровня развития личностного отношения к чтению в контрольном 3 «В» класса на констатирующем этапе </w:t>
      </w:r>
    </w:p>
    <w:tbl>
      <w:tblPr>
        <w:tblStyle w:val="a9"/>
        <w:tblW w:w="9809" w:type="dxa"/>
        <w:jc w:val="center"/>
        <w:tblLook w:val="04A0" w:firstRow="1" w:lastRow="0" w:firstColumn="1" w:lastColumn="0" w:noHBand="0" w:noVBand="1"/>
      </w:tblPr>
      <w:tblGrid>
        <w:gridCol w:w="3659"/>
        <w:gridCol w:w="1684"/>
        <w:gridCol w:w="4466"/>
      </w:tblGrid>
      <w:tr w:rsidR="0008574A" w:rsidRPr="0008574A" w:rsidTr="0035129B">
        <w:trPr>
          <w:trHeight w:val="20"/>
          <w:tblHeader/>
          <w:jc w:val="center"/>
        </w:trPr>
        <w:tc>
          <w:tcPr>
            <w:tcW w:w="3437" w:type="dxa"/>
            <w:shd w:val="clear" w:color="auto" w:fill="FFFFFF" w:themeFill="background1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Ф. И.</w:t>
            </w:r>
          </w:p>
        </w:tc>
        <w:tc>
          <w:tcPr>
            <w:tcW w:w="1582" w:type="dxa"/>
            <w:shd w:val="clear" w:color="auto" w:fill="FFFFFF" w:themeFill="background1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4195" w:type="dxa"/>
            <w:shd w:val="clear" w:color="auto" w:fill="FFFFFF" w:themeFill="background1"/>
          </w:tcPr>
          <w:p w:rsidR="0035129B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085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личностного отношения </w:t>
            </w:r>
          </w:p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к чтению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Баранцова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Домина Елизавета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Ефремов Александр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Жукова Татьяна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Зайченко Владислав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Игнатенко Мария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Измайлова Анастасия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Ильченко Даниил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Климова Алина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Климушева Софья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Коваленко Александра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Коваленко Илья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Кононенко Диана 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Кривокосов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Лисина Владислава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Масалитин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Мельник Анна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Павлов Иван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Паутова Екатерина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Петрига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Руденко Ангелина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Рязанцев Савелий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Седых Ирина 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Талышкин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Виталик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Тальков Алексей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Тарасов Рамазан</w:t>
            </w:r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35129B" w:rsidRPr="0008574A" w:rsidTr="0035129B">
        <w:trPr>
          <w:trHeight w:val="20"/>
          <w:jc w:val="center"/>
        </w:trPr>
        <w:tc>
          <w:tcPr>
            <w:tcW w:w="3437" w:type="dxa"/>
          </w:tcPr>
          <w:p w:rsidR="001E4FD3" w:rsidRPr="0008574A" w:rsidRDefault="001E4FD3" w:rsidP="0035129B">
            <w:pPr>
              <w:pStyle w:val="aa"/>
              <w:widowControl w:val="0"/>
              <w:numPr>
                <w:ilvl w:val="0"/>
                <w:numId w:val="48"/>
              </w:numPr>
              <w:spacing w:line="320" w:lineRule="exact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Харикава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Хянджа</w:t>
            </w:r>
            <w:proofErr w:type="spellEnd"/>
          </w:p>
        </w:tc>
        <w:tc>
          <w:tcPr>
            <w:tcW w:w="1582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95" w:type="dxa"/>
          </w:tcPr>
          <w:p w:rsidR="001E4FD3" w:rsidRPr="0008574A" w:rsidRDefault="001E4FD3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</w:tbl>
    <w:p w:rsidR="0054237C" w:rsidRPr="0008574A" w:rsidRDefault="0054237C" w:rsidP="00D43CC4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50656" w:rsidRPr="0008574A" w:rsidRDefault="00E50656" w:rsidP="00D43CC4">
      <w:pPr>
        <w:widowControl w:val="0"/>
        <w:tabs>
          <w:tab w:val="left" w:pos="709"/>
          <w:tab w:val="left" w:pos="1134"/>
          <w:tab w:val="left" w:pos="15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FF764B" w:rsidRPr="0008574A" w:rsidRDefault="00FF764B" w:rsidP="006A7BF9">
      <w:pPr>
        <w:pStyle w:val="aa"/>
        <w:widowControl w:val="0"/>
        <w:tabs>
          <w:tab w:val="left" w:pos="709"/>
          <w:tab w:val="left" w:pos="1134"/>
          <w:tab w:val="left" w:pos="1560"/>
        </w:tabs>
        <w:spacing w:line="36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br w:type="page"/>
      </w:r>
      <w:r w:rsidRPr="0008574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0142E7" w:rsidRPr="0008574A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</w:p>
    <w:p w:rsidR="006A7BF9" w:rsidRPr="0008574A" w:rsidRDefault="00FF764B" w:rsidP="006A7BF9">
      <w:pPr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</w:t>
      </w:r>
      <w:r w:rsidR="0004392C" w:rsidRPr="0008574A">
        <w:rPr>
          <w:rFonts w:ascii="Times New Roman" w:hAnsi="Times New Roman"/>
          <w:sz w:val="28"/>
          <w:szCs w:val="28"/>
        </w:rPr>
        <w:t>развития личностного отношения к чтению</w:t>
      </w:r>
      <w:r w:rsidR="00160AFC" w:rsidRPr="0008574A">
        <w:rPr>
          <w:rFonts w:ascii="Times New Roman" w:hAnsi="Times New Roman"/>
          <w:sz w:val="28"/>
          <w:szCs w:val="28"/>
        </w:rPr>
        <w:t xml:space="preserve"> </w:t>
      </w:r>
    </w:p>
    <w:p w:rsidR="00FF764B" w:rsidRPr="0008574A" w:rsidRDefault="00160AFC" w:rsidP="006A7BF9">
      <w:pPr>
        <w:widowControl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на контрольном эта</w:t>
      </w:r>
      <w:r w:rsidR="00614731" w:rsidRPr="0008574A">
        <w:rPr>
          <w:rFonts w:ascii="Times New Roman" w:hAnsi="Times New Roman"/>
          <w:sz w:val="28"/>
          <w:szCs w:val="28"/>
        </w:rPr>
        <w:t>пе</w:t>
      </w:r>
      <w:r w:rsidR="00F34DA9" w:rsidRPr="0008574A">
        <w:rPr>
          <w:rFonts w:ascii="Times New Roman" w:hAnsi="Times New Roman"/>
          <w:sz w:val="28"/>
          <w:szCs w:val="28"/>
        </w:rPr>
        <w:t xml:space="preserve"> </w:t>
      </w:r>
      <w:r w:rsidRPr="0008574A">
        <w:rPr>
          <w:rFonts w:ascii="Times New Roman" w:hAnsi="Times New Roman"/>
          <w:sz w:val="28"/>
          <w:szCs w:val="28"/>
        </w:rPr>
        <w:t>эксперимента</w:t>
      </w:r>
    </w:p>
    <w:p w:rsidR="00160AFC" w:rsidRPr="0008574A" w:rsidRDefault="00160AFC" w:rsidP="00D43CC4">
      <w:pPr>
        <w:widowControl w:val="0"/>
        <w:spacing w:line="360" w:lineRule="auto"/>
        <w:ind w:firstLine="14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656" w:rsidRPr="0008574A" w:rsidRDefault="000142E7" w:rsidP="00D43CC4">
      <w:pPr>
        <w:pStyle w:val="aa"/>
        <w:widowControl w:val="0"/>
        <w:tabs>
          <w:tab w:val="left" w:pos="709"/>
          <w:tab w:val="left" w:pos="1134"/>
          <w:tab w:val="left" w:pos="1560"/>
        </w:tabs>
        <w:spacing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t>Таблица Г.</w:t>
      </w:r>
      <w:r w:rsidR="00FF764B" w:rsidRPr="0008574A">
        <w:rPr>
          <w:rFonts w:ascii="Times New Roman" w:hAnsi="Times New Roman"/>
          <w:sz w:val="28"/>
          <w:szCs w:val="28"/>
        </w:rPr>
        <w:t xml:space="preserve">1 – Протокол исследования </w:t>
      </w:r>
      <w:r w:rsidR="00E50656" w:rsidRPr="0008574A">
        <w:rPr>
          <w:rFonts w:ascii="Times New Roman" w:hAnsi="Times New Roman"/>
          <w:sz w:val="28"/>
          <w:szCs w:val="28"/>
        </w:rPr>
        <w:t>уровня развития личностного отношения к ч</w:t>
      </w:r>
      <w:r w:rsidR="00FF764B" w:rsidRPr="0008574A">
        <w:rPr>
          <w:rFonts w:ascii="Times New Roman" w:hAnsi="Times New Roman"/>
          <w:sz w:val="28"/>
          <w:szCs w:val="28"/>
        </w:rPr>
        <w:t xml:space="preserve">тению в экспериментальном 3 «Б» классе на констатирующем этапе </w:t>
      </w:r>
      <w:r w:rsidR="006A7BF9" w:rsidRPr="0008574A">
        <w:rPr>
          <w:rFonts w:ascii="Times New Roman" w:hAnsi="Times New Roman"/>
          <w:sz w:val="28"/>
          <w:szCs w:val="28"/>
        </w:rPr>
        <w:br/>
      </w:r>
      <w:r w:rsidR="00FF764B" w:rsidRPr="0008574A">
        <w:rPr>
          <w:rFonts w:ascii="Times New Roman" w:hAnsi="Times New Roman"/>
          <w:sz w:val="28"/>
          <w:szCs w:val="28"/>
        </w:rPr>
        <w:t>эксперимента</w:t>
      </w:r>
    </w:p>
    <w:tbl>
      <w:tblPr>
        <w:tblW w:w="9809" w:type="dxa"/>
        <w:jc w:val="center"/>
        <w:tblLayout w:type="fixed"/>
        <w:tblLook w:val="0000" w:firstRow="0" w:lastRow="0" w:firstColumn="0" w:lastColumn="0" w:noHBand="0" w:noVBand="0"/>
      </w:tblPr>
      <w:tblGrid>
        <w:gridCol w:w="5048"/>
        <w:gridCol w:w="1275"/>
        <w:gridCol w:w="3486"/>
      </w:tblGrid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2"/>
              <w:keepNext w:val="0"/>
              <w:keepLines w:val="0"/>
              <w:widowControl w:val="0"/>
              <w:numPr>
                <w:ilvl w:val="1"/>
                <w:numId w:val="5"/>
              </w:numPr>
              <w:spacing w:before="0" w:line="320" w:lineRule="exact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57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Ф. И.О.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pacing w:line="32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pacing w:line="320" w:lineRule="exact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Уровень личностного отнош</w:t>
            </w:r>
            <w:r w:rsidRPr="0008574A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74A">
              <w:rPr>
                <w:rFonts w:ascii="Times New Roman" w:hAnsi="Times New Roman"/>
                <w:sz w:val="24"/>
                <w:szCs w:val="24"/>
              </w:rPr>
              <w:t>ния к чтению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Авакян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Тигран </w:t>
            </w: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Эрикович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tabs>
                <w:tab w:val="left" w:pos="823"/>
                <w:tab w:val="left" w:pos="881"/>
                <w:tab w:val="center" w:pos="1080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Бобриков Дмитрий Дмитриевич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Бондаренко Никита Игоревич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Быценко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Дарья Ивановна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Гайдук Леонид Владимирович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Гончаренко Агата Владимировна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Гончаров Владимир Андреевич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Грицаев Степан Дмитриев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Грищенко Никита Алексеевич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Гуров Артем Андреевич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a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Иванов Денис Юрьевич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Карпов Сергей Игоревич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Колга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Корабельникова Александра Руслановна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Кудинова Елизавета Викторовна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Кузнецова Дарья Сергеевна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Кулеуш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Валерия Эдуардовна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Лидер Полина Дмитриевна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Лисица Александра Владимировна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Минаева Карина Вячеславовна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Мусина Дарья Сергеевна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Оленковский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Даниил Андреевич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Ошукова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Юлия Никитовна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Савченко Луиза Александровна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Садчиков Егор Михайлович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tabs>
                <w:tab w:val="left" w:pos="711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Трубицин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Ханычев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Хашимова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Виктория Артемовна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Хворостина Владислава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3E4" w:rsidRPr="0008574A" w:rsidRDefault="008613E4" w:rsidP="0035129B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spacing w:line="3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Химич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Доминика Эдуардовна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3E4" w:rsidRPr="0008574A" w:rsidRDefault="008613E4" w:rsidP="0035129B">
            <w:pPr>
              <w:widowControl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</w:tbl>
    <w:p w:rsidR="00E50656" w:rsidRPr="0008574A" w:rsidRDefault="000142E7" w:rsidP="00D43CC4">
      <w:pPr>
        <w:widowControl w:val="0"/>
        <w:ind w:left="6372" w:firstLine="708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br w:type="page"/>
      </w:r>
    </w:p>
    <w:p w:rsidR="00E50656" w:rsidRPr="0008574A" w:rsidRDefault="000142E7" w:rsidP="00F34DA9">
      <w:pPr>
        <w:widowControl w:val="0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8574A">
        <w:rPr>
          <w:rFonts w:ascii="Times New Roman" w:hAnsi="Times New Roman"/>
          <w:sz w:val="28"/>
          <w:szCs w:val="28"/>
        </w:rPr>
        <w:lastRenderedPageBreak/>
        <w:t>Таблица Г.2. – П</w:t>
      </w:r>
      <w:r w:rsidR="00F079B6" w:rsidRPr="0008574A">
        <w:rPr>
          <w:rFonts w:ascii="Times New Roman" w:hAnsi="Times New Roman"/>
          <w:sz w:val="28"/>
          <w:szCs w:val="28"/>
        </w:rPr>
        <w:t>ро</w:t>
      </w:r>
      <w:r w:rsidRPr="0008574A">
        <w:rPr>
          <w:rFonts w:ascii="Times New Roman" w:hAnsi="Times New Roman"/>
          <w:sz w:val="28"/>
          <w:szCs w:val="28"/>
        </w:rPr>
        <w:t>токол исследования</w:t>
      </w:r>
      <w:r w:rsidR="00E50656" w:rsidRPr="0008574A">
        <w:rPr>
          <w:rFonts w:ascii="Times New Roman" w:hAnsi="Times New Roman"/>
          <w:sz w:val="28"/>
          <w:szCs w:val="28"/>
        </w:rPr>
        <w:t xml:space="preserve"> </w:t>
      </w:r>
      <w:r w:rsidRPr="0008574A">
        <w:rPr>
          <w:rFonts w:ascii="Times New Roman" w:hAnsi="Times New Roman"/>
          <w:sz w:val="28"/>
          <w:szCs w:val="28"/>
        </w:rPr>
        <w:t xml:space="preserve">уровня развития личностного </w:t>
      </w:r>
      <w:r w:rsidR="00614731" w:rsidRPr="0008574A">
        <w:rPr>
          <w:rFonts w:ascii="Times New Roman" w:hAnsi="Times New Roman"/>
          <w:sz w:val="28"/>
          <w:szCs w:val="28"/>
        </w:rPr>
        <w:br/>
      </w:r>
      <w:r w:rsidRPr="0008574A">
        <w:rPr>
          <w:rFonts w:ascii="Times New Roman" w:hAnsi="Times New Roman"/>
          <w:sz w:val="28"/>
          <w:szCs w:val="28"/>
        </w:rPr>
        <w:t xml:space="preserve">отношения к чтению в контрольном 3 «В» классе </w:t>
      </w:r>
    </w:p>
    <w:tbl>
      <w:tblPr>
        <w:tblStyle w:val="a9"/>
        <w:tblW w:w="9809" w:type="dxa"/>
        <w:jc w:val="center"/>
        <w:tblLook w:val="04A0" w:firstRow="1" w:lastRow="0" w:firstColumn="1" w:lastColumn="0" w:noHBand="0" w:noVBand="1"/>
      </w:tblPr>
      <w:tblGrid>
        <w:gridCol w:w="3924"/>
        <w:gridCol w:w="1259"/>
        <w:gridCol w:w="4626"/>
      </w:tblGrid>
      <w:tr w:rsidR="0008574A" w:rsidRPr="0008574A" w:rsidTr="0035129B">
        <w:trPr>
          <w:trHeight w:val="20"/>
          <w:tblHeader/>
          <w:jc w:val="center"/>
        </w:trPr>
        <w:tc>
          <w:tcPr>
            <w:tcW w:w="3686" w:type="dxa"/>
            <w:shd w:val="clear" w:color="auto" w:fill="FFFFFF" w:themeFill="background1"/>
            <w:vAlign w:val="center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Ф. И.</w:t>
            </w:r>
          </w:p>
        </w:tc>
        <w:tc>
          <w:tcPr>
            <w:tcW w:w="1183" w:type="dxa"/>
            <w:shd w:val="clear" w:color="auto" w:fill="FFFFFF" w:themeFill="background1"/>
            <w:vAlign w:val="center"/>
          </w:tcPr>
          <w:p w:rsidR="00D97642" w:rsidRPr="0008574A" w:rsidRDefault="00D97642" w:rsidP="0035129B">
            <w:pPr>
              <w:widowControl w:val="0"/>
              <w:spacing w:line="320" w:lineRule="exact"/>
              <w:ind w:left="3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Всего ба</w:t>
            </w:r>
            <w:r w:rsidRPr="0008574A">
              <w:rPr>
                <w:rFonts w:ascii="Times New Roman" w:hAnsi="Times New Roman"/>
                <w:sz w:val="24"/>
                <w:szCs w:val="24"/>
              </w:rPr>
              <w:t>л</w:t>
            </w:r>
            <w:r w:rsidRPr="0008574A"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4345" w:type="dxa"/>
            <w:shd w:val="clear" w:color="auto" w:fill="FFFFFF" w:themeFill="background1"/>
          </w:tcPr>
          <w:p w:rsidR="0035129B" w:rsidRPr="0008574A" w:rsidRDefault="00D97642" w:rsidP="0035129B">
            <w:pPr>
              <w:widowControl w:val="0"/>
              <w:spacing w:line="320" w:lineRule="exact"/>
              <w:ind w:left="34" w:righ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Уровень личностного отношения </w:t>
            </w:r>
          </w:p>
          <w:p w:rsidR="00D97642" w:rsidRPr="0008574A" w:rsidRDefault="00D97642" w:rsidP="0035129B">
            <w:pPr>
              <w:widowControl w:val="0"/>
              <w:spacing w:line="320" w:lineRule="exact"/>
              <w:ind w:left="34" w:righ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к чтению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Баранцова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Домина Елизавета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Ефремов Александр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Жукова Татьяна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Зайченко Владислав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Игнатенко Мария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Измайлова Анастасия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Ильченко Даниил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Климова Алина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Климушева Софья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Коваленко Александра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Коваленко Илья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Кононенко Диана 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Кривокосов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Лисина Владислава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Масалитин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Мельник Анна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Павлов Иван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Паутова Екатерина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Петрига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Руденко Ангелина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Рязанцев Савелий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 xml:space="preserve">Седых Ирина 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Талышкин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Виталик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Тальков Алексей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8574A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Тарасов Рамазан</w:t>
            </w:r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35129B" w:rsidRPr="0008574A" w:rsidTr="0035129B">
        <w:trPr>
          <w:trHeight w:val="20"/>
          <w:jc w:val="center"/>
        </w:trPr>
        <w:tc>
          <w:tcPr>
            <w:tcW w:w="3686" w:type="dxa"/>
          </w:tcPr>
          <w:p w:rsidR="00D97642" w:rsidRPr="0008574A" w:rsidRDefault="00D97642" w:rsidP="0035129B">
            <w:pPr>
              <w:pStyle w:val="aa"/>
              <w:widowControl w:val="0"/>
              <w:numPr>
                <w:ilvl w:val="0"/>
                <w:numId w:val="50"/>
              </w:numPr>
              <w:tabs>
                <w:tab w:val="left" w:pos="567"/>
              </w:tabs>
              <w:spacing w:line="320" w:lineRule="exact"/>
              <w:ind w:left="601" w:hanging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Харикава</w:t>
            </w:r>
            <w:proofErr w:type="spellEnd"/>
            <w:r w:rsidRPr="00085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574A">
              <w:rPr>
                <w:rFonts w:ascii="Times New Roman" w:hAnsi="Times New Roman"/>
                <w:sz w:val="24"/>
                <w:szCs w:val="24"/>
              </w:rPr>
              <w:t>Хянджа</w:t>
            </w:r>
            <w:proofErr w:type="spellEnd"/>
          </w:p>
        </w:tc>
        <w:tc>
          <w:tcPr>
            <w:tcW w:w="1183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45" w:type="dxa"/>
          </w:tcPr>
          <w:p w:rsidR="00D97642" w:rsidRPr="0008574A" w:rsidRDefault="00D97642" w:rsidP="0035129B">
            <w:pPr>
              <w:widowControl w:val="0"/>
              <w:spacing w:line="320" w:lineRule="exact"/>
              <w:ind w:left="28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4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</w:tbl>
    <w:p w:rsidR="00B108AD" w:rsidRPr="0008574A" w:rsidRDefault="00B108AD" w:rsidP="007517F6">
      <w:pPr>
        <w:widowControl w:val="0"/>
        <w:ind w:left="0" w:firstLine="0"/>
      </w:pPr>
    </w:p>
    <w:sectPr w:rsidR="00B108AD" w:rsidRPr="0008574A" w:rsidSect="00F34DA9">
      <w:footerReference w:type="default" r:id="rId18"/>
      <w:pgSz w:w="11906" w:h="16838" w:code="9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80" w:rsidRDefault="00965480">
      <w:r>
        <w:separator/>
      </w:r>
    </w:p>
  </w:endnote>
  <w:endnote w:type="continuationSeparator" w:id="0">
    <w:p w:rsidR="00965480" w:rsidRDefault="0096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62130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D2A6F" w:rsidRPr="00D43CC4" w:rsidRDefault="009D2A6F" w:rsidP="00D43CC4">
        <w:pPr>
          <w:pStyle w:val="ac"/>
          <w:widowControl w:val="0"/>
          <w:tabs>
            <w:tab w:val="clear" w:pos="4677"/>
            <w:tab w:val="clear" w:pos="9355"/>
          </w:tabs>
          <w:ind w:left="0" w:firstLine="0"/>
          <w:jc w:val="center"/>
          <w:rPr>
            <w:rFonts w:ascii="Times New Roman" w:hAnsi="Times New Roman"/>
            <w:sz w:val="24"/>
            <w:szCs w:val="24"/>
          </w:rPr>
        </w:pPr>
        <w:r w:rsidRPr="00A9437C">
          <w:rPr>
            <w:rFonts w:ascii="Times New Roman" w:hAnsi="Times New Roman"/>
            <w:sz w:val="24"/>
            <w:szCs w:val="24"/>
          </w:rPr>
          <w:fldChar w:fldCharType="begin"/>
        </w:r>
        <w:r w:rsidRPr="00A9437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9437C">
          <w:rPr>
            <w:rFonts w:ascii="Times New Roman" w:hAnsi="Times New Roman"/>
            <w:sz w:val="24"/>
            <w:szCs w:val="24"/>
          </w:rPr>
          <w:fldChar w:fldCharType="separate"/>
        </w:r>
        <w:r w:rsidR="00913DD4">
          <w:rPr>
            <w:rFonts w:ascii="Times New Roman" w:hAnsi="Times New Roman"/>
            <w:noProof/>
            <w:sz w:val="24"/>
            <w:szCs w:val="24"/>
          </w:rPr>
          <w:t>2</w:t>
        </w:r>
        <w:r w:rsidRPr="00A9437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80" w:rsidRDefault="00965480">
      <w:r>
        <w:separator/>
      </w:r>
    </w:p>
  </w:footnote>
  <w:footnote w:type="continuationSeparator" w:id="0">
    <w:p w:rsidR="00965480" w:rsidRDefault="00965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45111"/>
    <w:multiLevelType w:val="hybridMultilevel"/>
    <w:tmpl w:val="96220786"/>
    <w:lvl w:ilvl="0" w:tplc="2814F79E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15134"/>
    <w:multiLevelType w:val="hybridMultilevel"/>
    <w:tmpl w:val="924047B4"/>
    <w:lvl w:ilvl="0" w:tplc="A6885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781FA9"/>
    <w:multiLevelType w:val="hybridMultilevel"/>
    <w:tmpl w:val="AEA2F576"/>
    <w:lvl w:ilvl="0" w:tplc="3F2A788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2A406D"/>
    <w:multiLevelType w:val="hybridMultilevel"/>
    <w:tmpl w:val="6B88DB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C266B"/>
    <w:multiLevelType w:val="multilevel"/>
    <w:tmpl w:val="5052DBC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7BB2F53"/>
    <w:multiLevelType w:val="hybridMultilevel"/>
    <w:tmpl w:val="65028818"/>
    <w:lvl w:ilvl="0" w:tplc="2E0C11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85C6BBA"/>
    <w:multiLevelType w:val="hybridMultilevel"/>
    <w:tmpl w:val="18D8689C"/>
    <w:lvl w:ilvl="0" w:tplc="7368F044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C05994"/>
    <w:multiLevelType w:val="hybridMultilevel"/>
    <w:tmpl w:val="7D128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245055"/>
    <w:multiLevelType w:val="hybridMultilevel"/>
    <w:tmpl w:val="0EF65F54"/>
    <w:lvl w:ilvl="0" w:tplc="2E3289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9D15173"/>
    <w:multiLevelType w:val="hybridMultilevel"/>
    <w:tmpl w:val="63622558"/>
    <w:lvl w:ilvl="0" w:tplc="A580AF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A5F0818"/>
    <w:multiLevelType w:val="hybridMultilevel"/>
    <w:tmpl w:val="D12C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6D5DA0"/>
    <w:multiLevelType w:val="hybridMultilevel"/>
    <w:tmpl w:val="3384B5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EA92226"/>
    <w:multiLevelType w:val="hybridMultilevel"/>
    <w:tmpl w:val="32CAB77C"/>
    <w:lvl w:ilvl="0" w:tplc="0F0ECB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57148C"/>
    <w:multiLevelType w:val="hybridMultilevel"/>
    <w:tmpl w:val="0B725F2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17CE76A1"/>
    <w:multiLevelType w:val="hybridMultilevel"/>
    <w:tmpl w:val="B8FAE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173886"/>
    <w:multiLevelType w:val="hybridMultilevel"/>
    <w:tmpl w:val="60949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FE96181"/>
    <w:multiLevelType w:val="multilevel"/>
    <w:tmpl w:val="D230F3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1FFB124A"/>
    <w:multiLevelType w:val="hybridMultilevel"/>
    <w:tmpl w:val="8CD8D270"/>
    <w:lvl w:ilvl="0" w:tplc="21BED2E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0F466E7"/>
    <w:multiLevelType w:val="hybridMultilevel"/>
    <w:tmpl w:val="412C80D4"/>
    <w:lvl w:ilvl="0" w:tplc="77C06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5D33F2B"/>
    <w:multiLevelType w:val="hybridMultilevel"/>
    <w:tmpl w:val="08BC92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2D7E6F04"/>
    <w:multiLevelType w:val="multilevel"/>
    <w:tmpl w:val="634E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AF7748"/>
    <w:multiLevelType w:val="multilevel"/>
    <w:tmpl w:val="A56A6C4A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3F362A82"/>
    <w:multiLevelType w:val="hybridMultilevel"/>
    <w:tmpl w:val="73064036"/>
    <w:lvl w:ilvl="0" w:tplc="3DC2C78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20D3F66"/>
    <w:multiLevelType w:val="hybridMultilevel"/>
    <w:tmpl w:val="0B040364"/>
    <w:lvl w:ilvl="0" w:tplc="6484B1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37219"/>
    <w:multiLevelType w:val="hybridMultilevel"/>
    <w:tmpl w:val="8624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E7861"/>
    <w:multiLevelType w:val="hybridMultilevel"/>
    <w:tmpl w:val="18D8689C"/>
    <w:lvl w:ilvl="0" w:tplc="7368F044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7C62B7"/>
    <w:multiLevelType w:val="hybridMultilevel"/>
    <w:tmpl w:val="6B88DB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D3F28"/>
    <w:multiLevelType w:val="hybridMultilevel"/>
    <w:tmpl w:val="36F847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1B1469C"/>
    <w:multiLevelType w:val="hybridMultilevel"/>
    <w:tmpl w:val="18D8689C"/>
    <w:lvl w:ilvl="0" w:tplc="7368F044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D4963"/>
    <w:multiLevelType w:val="hybridMultilevel"/>
    <w:tmpl w:val="509008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52ED0C8F"/>
    <w:multiLevelType w:val="hybridMultilevel"/>
    <w:tmpl w:val="DB46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660C90"/>
    <w:multiLevelType w:val="hybridMultilevel"/>
    <w:tmpl w:val="1F8EE3C4"/>
    <w:lvl w:ilvl="0" w:tplc="F3A0E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9235511"/>
    <w:multiLevelType w:val="hybridMultilevel"/>
    <w:tmpl w:val="A8CAE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AB6E8E"/>
    <w:multiLevelType w:val="hybridMultilevel"/>
    <w:tmpl w:val="2A60FE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2EE0FBD"/>
    <w:multiLevelType w:val="hybridMultilevel"/>
    <w:tmpl w:val="6B88DB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1C699E"/>
    <w:multiLevelType w:val="hybridMultilevel"/>
    <w:tmpl w:val="2AFC8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551223"/>
    <w:multiLevelType w:val="hybridMultilevel"/>
    <w:tmpl w:val="18D8689C"/>
    <w:lvl w:ilvl="0" w:tplc="7368F044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106C2F"/>
    <w:multiLevelType w:val="hybridMultilevel"/>
    <w:tmpl w:val="05D41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89675C"/>
    <w:multiLevelType w:val="hybridMultilevel"/>
    <w:tmpl w:val="23FE1256"/>
    <w:lvl w:ilvl="0" w:tplc="150E17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725FC3"/>
    <w:multiLevelType w:val="hybridMultilevel"/>
    <w:tmpl w:val="2F507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>
    <w:nsid w:val="69036C9E"/>
    <w:multiLevelType w:val="hybridMultilevel"/>
    <w:tmpl w:val="0B16A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D6E5CF6"/>
    <w:multiLevelType w:val="hybridMultilevel"/>
    <w:tmpl w:val="D12C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F1599"/>
    <w:multiLevelType w:val="hybridMultilevel"/>
    <w:tmpl w:val="2AF68350"/>
    <w:lvl w:ilvl="0" w:tplc="43CE9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84C3B2D"/>
    <w:multiLevelType w:val="multilevel"/>
    <w:tmpl w:val="F740E4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45">
    <w:nsid w:val="7AB1278B"/>
    <w:multiLevelType w:val="hybridMultilevel"/>
    <w:tmpl w:val="05F4DF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C0D432A"/>
    <w:multiLevelType w:val="hybridMultilevel"/>
    <w:tmpl w:val="E516054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>
    <w:nsid w:val="7CB57A15"/>
    <w:multiLevelType w:val="multilevel"/>
    <w:tmpl w:val="21AE7F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48">
    <w:nsid w:val="7EB7141A"/>
    <w:multiLevelType w:val="hybridMultilevel"/>
    <w:tmpl w:val="A8CAE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F84C6E"/>
    <w:multiLevelType w:val="hybridMultilevel"/>
    <w:tmpl w:val="3A541C60"/>
    <w:lvl w:ilvl="0" w:tplc="5F5485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7"/>
  </w:num>
  <w:num w:numId="3">
    <w:abstractNumId w:val="21"/>
  </w:num>
  <w:num w:numId="4">
    <w:abstractNumId w:val="40"/>
  </w:num>
  <w:num w:numId="5">
    <w:abstractNumId w:val="0"/>
  </w:num>
  <w:num w:numId="6">
    <w:abstractNumId w:val="29"/>
  </w:num>
  <w:num w:numId="7">
    <w:abstractNumId w:val="42"/>
  </w:num>
  <w:num w:numId="8">
    <w:abstractNumId w:val="11"/>
  </w:num>
  <w:num w:numId="9">
    <w:abstractNumId w:val="33"/>
  </w:num>
  <w:num w:numId="10">
    <w:abstractNumId w:val="48"/>
  </w:num>
  <w:num w:numId="11">
    <w:abstractNumId w:val="15"/>
  </w:num>
  <w:num w:numId="12">
    <w:abstractNumId w:val="7"/>
  </w:num>
  <w:num w:numId="13">
    <w:abstractNumId w:val="27"/>
  </w:num>
  <w:num w:numId="14">
    <w:abstractNumId w:val="4"/>
  </w:num>
  <w:num w:numId="15">
    <w:abstractNumId w:val="43"/>
  </w:num>
  <w:num w:numId="16">
    <w:abstractNumId w:val="45"/>
  </w:num>
  <w:num w:numId="17">
    <w:abstractNumId w:val="5"/>
  </w:num>
  <w:num w:numId="18">
    <w:abstractNumId w:val="19"/>
  </w:num>
  <w:num w:numId="19">
    <w:abstractNumId w:val="24"/>
  </w:num>
  <w:num w:numId="20">
    <w:abstractNumId w:val="9"/>
  </w:num>
  <w:num w:numId="21">
    <w:abstractNumId w:val="49"/>
  </w:num>
  <w:num w:numId="22">
    <w:abstractNumId w:val="2"/>
  </w:num>
  <w:num w:numId="23">
    <w:abstractNumId w:val="13"/>
  </w:num>
  <w:num w:numId="24">
    <w:abstractNumId w:val="22"/>
  </w:num>
  <w:num w:numId="25">
    <w:abstractNumId w:val="25"/>
  </w:num>
  <w:num w:numId="26">
    <w:abstractNumId w:val="17"/>
  </w:num>
  <w:num w:numId="27">
    <w:abstractNumId w:val="32"/>
  </w:num>
  <w:num w:numId="28">
    <w:abstractNumId w:val="44"/>
  </w:num>
  <w:num w:numId="29">
    <w:abstractNumId w:val="37"/>
  </w:num>
  <w:num w:numId="30">
    <w:abstractNumId w:val="26"/>
  </w:num>
  <w:num w:numId="31">
    <w:abstractNumId w:val="35"/>
  </w:num>
  <w:num w:numId="32">
    <w:abstractNumId w:val="20"/>
  </w:num>
  <w:num w:numId="33">
    <w:abstractNumId w:val="18"/>
  </w:num>
  <w:num w:numId="34">
    <w:abstractNumId w:val="34"/>
  </w:num>
  <w:num w:numId="35">
    <w:abstractNumId w:val="23"/>
  </w:num>
  <w:num w:numId="36">
    <w:abstractNumId w:val="6"/>
  </w:num>
  <w:num w:numId="37">
    <w:abstractNumId w:val="36"/>
  </w:num>
  <w:num w:numId="38">
    <w:abstractNumId w:val="39"/>
  </w:num>
  <w:num w:numId="39">
    <w:abstractNumId w:val="28"/>
  </w:num>
  <w:num w:numId="40">
    <w:abstractNumId w:val="3"/>
  </w:num>
  <w:num w:numId="41">
    <w:abstractNumId w:val="12"/>
  </w:num>
  <w:num w:numId="42">
    <w:abstractNumId w:val="10"/>
  </w:num>
  <w:num w:numId="43">
    <w:abstractNumId w:val="41"/>
  </w:num>
  <w:num w:numId="44">
    <w:abstractNumId w:val="16"/>
  </w:num>
  <w:num w:numId="45">
    <w:abstractNumId w:val="38"/>
  </w:num>
  <w:num w:numId="46">
    <w:abstractNumId w:val="14"/>
  </w:num>
  <w:num w:numId="47">
    <w:abstractNumId w:val="31"/>
  </w:num>
  <w:num w:numId="48">
    <w:abstractNumId w:val="46"/>
  </w:num>
  <w:num w:numId="49">
    <w:abstractNumId w:val="8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56"/>
    <w:rsid w:val="000142E7"/>
    <w:rsid w:val="00024507"/>
    <w:rsid w:val="0004292B"/>
    <w:rsid w:val="0004392C"/>
    <w:rsid w:val="00044F1B"/>
    <w:rsid w:val="0005028F"/>
    <w:rsid w:val="00051F35"/>
    <w:rsid w:val="0008574A"/>
    <w:rsid w:val="00096B42"/>
    <w:rsid w:val="000B4793"/>
    <w:rsid w:val="000F11F7"/>
    <w:rsid w:val="00145157"/>
    <w:rsid w:val="001536CA"/>
    <w:rsid w:val="00160AFC"/>
    <w:rsid w:val="001720AB"/>
    <w:rsid w:val="0017391A"/>
    <w:rsid w:val="001E2354"/>
    <w:rsid w:val="001E3839"/>
    <w:rsid w:val="001E4FD3"/>
    <w:rsid w:val="00210116"/>
    <w:rsid w:val="00287CF5"/>
    <w:rsid w:val="0029335B"/>
    <w:rsid w:val="002A7712"/>
    <w:rsid w:val="002F1A08"/>
    <w:rsid w:val="002F3472"/>
    <w:rsid w:val="00302A2B"/>
    <w:rsid w:val="00323083"/>
    <w:rsid w:val="0035129B"/>
    <w:rsid w:val="00353593"/>
    <w:rsid w:val="00365842"/>
    <w:rsid w:val="00375F09"/>
    <w:rsid w:val="003763AE"/>
    <w:rsid w:val="003A3111"/>
    <w:rsid w:val="003B45A0"/>
    <w:rsid w:val="00442548"/>
    <w:rsid w:val="004705C5"/>
    <w:rsid w:val="004B3D2F"/>
    <w:rsid w:val="004B4881"/>
    <w:rsid w:val="004D2E66"/>
    <w:rsid w:val="0050070D"/>
    <w:rsid w:val="00510906"/>
    <w:rsid w:val="00512607"/>
    <w:rsid w:val="0054237C"/>
    <w:rsid w:val="00571F4E"/>
    <w:rsid w:val="0057546C"/>
    <w:rsid w:val="005769F3"/>
    <w:rsid w:val="005B538E"/>
    <w:rsid w:val="005B541A"/>
    <w:rsid w:val="005F6E8B"/>
    <w:rsid w:val="0061098C"/>
    <w:rsid w:val="00614731"/>
    <w:rsid w:val="00614844"/>
    <w:rsid w:val="0062007E"/>
    <w:rsid w:val="00633BE7"/>
    <w:rsid w:val="0064596D"/>
    <w:rsid w:val="00653B38"/>
    <w:rsid w:val="006611A4"/>
    <w:rsid w:val="00663ADB"/>
    <w:rsid w:val="006A75F3"/>
    <w:rsid w:val="006A7BF9"/>
    <w:rsid w:val="00722FCB"/>
    <w:rsid w:val="007517F6"/>
    <w:rsid w:val="007A5142"/>
    <w:rsid w:val="007B0738"/>
    <w:rsid w:val="007B2750"/>
    <w:rsid w:val="008142D4"/>
    <w:rsid w:val="008445EC"/>
    <w:rsid w:val="00846362"/>
    <w:rsid w:val="00851CB1"/>
    <w:rsid w:val="008613E4"/>
    <w:rsid w:val="008C16F0"/>
    <w:rsid w:val="008C7F2B"/>
    <w:rsid w:val="008E3605"/>
    <w:rsid w:val="008F76B6"/>
    <w:rsid w:val="00901D76"/>
    <w:rsid w:val="00903930"/>
    <w:rsid w:val="00913DD4"/>
    <w:rsid w:val="00920D3A"/>
    <w:rsid w:val="00957B8A"/>
    <w:rsid w:val="00965480"/>
    <w:rsid w:val="0098192E"/>
    <w:rsid w:val="00997E48"/>
    <w:rsid w:val="009D2A6F"/>
    <w:rsid w:val="009E0637"/>
    <w:rsid w:val="009F6070"/>
    <w:rsid w:val="00A74502"/>
    <w:rsid w:val="00A83881"/>
    <w:rsid w:val="00A92679"/>
    <w:rsid w:val="00AA649D"/>
    <w:rsid w:val="00AB369B"/>
    <w:rsid w:val="00AE7145"/>
    <w:rsid w:val="00AF24DA"/>
    <w:rsid w:val="00AF4B6C"/>
    <w:rsid w:val="00B108AD"/>
    <w:rsid w:val="00B82FB3"/>
    <w:rsid w:val="00BD1FD4"/>
    <w:rsid w:val="00BE612C"/>
    <w:rsid w:val="00BF0620"/>
    <w:rsid w:val="00BF39AE"/>
    <w:rsid w:val="00C21450"/>
    <w:rsid w:val="00C30B19"/>
    <w:rsid w:val="00C42309"/>
    <w:rsid w:val="00C7677F"/>
    <w:rsid w:val="00CA59A7"/>
    <w:rsid w:val="00CA5F8E"/>
    <w:rsid w:val="00CB14EB"/>
    <w:rsid w:val="00CB56AF"/>
    <w:rsid w:val="00CC236B"/>
    <w:rsid w:val="00CD4803"/>
    <w:rsid w:val="00D22CD3"/>
    <w:rsid w:val="00D43CC4"/>
    <w:rsid w:val="00D825B5"/>
    <w:rsid w:val="00D97642"/>
    <w:rsid w:val="00DA5FAE"/>
    <w:rsid w:val="00DB3877"/>
    <w:rsid w:val="00DB3AC7"/>
    <w:rsid w:val="00DB5192"/>
    <w:rsid w:val="00DC36A4"/>
    <w:rsid w:val="00DD459F"/>
    <w:rsid w:val="00E27919"/>
    <w:rsid w:val="00E47928"/>
    <w:rsid w:val="00E50656"/>
    <w:rsid w:val="00EB4E6C"/>
    <w:rsid w:val="00F079B6"/>
    <w:rsid w:val="00F34DA9"/>
    <w:rsid w:val="00F3673A"/>
    <w:rsid w:val="00F4223C"/>
    <w:rsid w:val="00FD1573"/>
    <w:rsid w:val="00FE6E6B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56"/>
    <w:pPr>
      <w:spacing w:after="0" w:line="240" w:lineRule="auto"/>
      <w:ind w:left="454" w:hanging="454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50656"/>
    <w:pPr>
      <w:keepNext/>
      <w:ind w:left="0" w:firstLine="851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50656"/>
    <w:pPr>
      <w:keepNext/>
      <w:ind w:left="0" w:firstLine="0"/>
      <w:outlineLvl w:val="4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65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0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E506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E50656"/>
    <w:pPr>
      <w:ind w:left="0" w:firstLine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E5065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header"/>
    <w:basedOn w:val="a"/>
    <w:link w:val="a6"/>
    <w:rsid w:val="00E50656"/>
    <w:pPr>
      <w:tabs>
        <w:tab w:val="center" w:pos="4677"/>
        <w:tab w:val="right" w:pos="9355"/>
      </w:tabs>
      <w:ind w:left="0" w:firstLine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rsid w:val="00E5065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E50656"/>
    <w:pPr>
      <w:spacing w:after="120" w:line="480" w:lineRule="auto"/>
      <w:ind w:left="0" w:firstLine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E5065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5065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50656"/>
    <w:rPr>
      <w:b/>
      <w:bCs/>
    </w:rPr>
  </w:style>
  <w:style w:type="table" w:styleId="a9">
    <w:name w:val="Table Grid"/>
    <w:basedOn w:val="a1"/>
    <w:uiPriority w:val="39"/>
    <w:rsid w:val="00E50656"/>
    <w:pPr>
      <w:spacing w:after="0" w:line="240" w:lineRule="auto"/>
      <w:ind w:left="454" w:hanging="45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50656"/>
    <w:pPr>
      <w:ind w:left="720"/>
      <w:contextualSpacing/>
    </w:pPr>
  </w:style>
  <w:style w:type="paragraph" w:styleId="ab">
    <w:name w:val="No Spacing"/>
    <w:uiPriority w:val="1"/>
    <w:qFormat/>
    <w:rsid w:val="00E50656"/>
    <w:pPr>
      <w:spacing w:after="0" w:line="240" w:lineRule="auto"/>
      <w:ind w:left="454" w:hanging="454"/>
      <w:jc w:val="both"/>
    </w:pPr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506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0656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E50656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5065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06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56"/>
    <w:pPr>
      <w:spacing w:after="0" w:line="240" w:lineRule="auto"/>
      <w:ind w:left="454" w:hanging="454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50656"/>
    <w:pPr>
      <w:keepNext/>
      <w:ind w:left="0" w:firstLine="851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50656"/>
    <w:pPr>
      <w:keepNext/>
      <w:ind w:left="0" w:firstLine="0"/>
      <w:outlineLvl w:val="4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65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0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E506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E50656"/>
    <w:pPr>
      <w:ind w:left="0" w:firstLine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E5065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header"/>
    <w:basedOn w:val="a"/>
    <w:link w:val="a6"/>
    <w:rsid w:val="00E50656"/>
    <w:pPr>
      <w:tabs>
        <w:tab w:val="center" w:pos="4677"/>
        <w:tab w:val="right" w:pos="9355"/>
      </w:tabs>
      <w:ind w:left="0" w:firstLine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rsid w:val="00E5065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E50656"/>
    <w:pPr>
      <w:spacing w:after="120" w:line="480" w:lineRule="auto"/>
      <w:ind w:left="0" w:firstLine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E5065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5065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50656"/>
    <w:rPr>
      <w:b/>
      <w:bCs/>
    </w:rPr>
  </w:style>
  <w:style w:type="table" w:styleId="a9">
    <w:name w:val="Table Grid"/>
    <w:basedOn w:val="a1"/>
    <w:uiPriority w:val="39"/>
    <w:rsid w:val="00E50656"/>
    <w:pPr>
      <w:spacing w:after="0" w:line="240" w:lineRule="auto"/>
      <w:ind w:left="454" w:hanging="45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50656"/>
    <w:pPr>
      <w:ind w:left="720"/>
      <w:contextualSpacing/>
    </w:pPr>
  </w:style>
  <w:style w:type="paragraph" w:styleId="ab">
    <w:name w:val="No Spacing"/>
    <w:uiPriority w:val="1"/>
    <w:qFormat/>
    <w:rsid w:val="00E50656"/>
    <w:pPr>
      <w:spacing w:after="0" w:line="240" w:lineRule="auto"/>
      <w:ind w:left="454" w:hanging="454"/>
      <w:jc w:val="both"/>
    </w:pPr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506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0656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E50656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5065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06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yperlink" Target="http://www.vita-press.ru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85370130828462"/>
          <c:y val="0.14525171674378629"/>
          <c:w val="0.81814895519537445"/>
          <c:h val="0.631702212720098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Экспериментальный класс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0.22</c:v>
                </c:pt>
                <c:pt idx="1">
                  <c:v>0.55000000000000004</c:v>
                </c:pt>
                <c:pt idx="2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59-4CEF-B540-2495EB6EB7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класс</c:v>
                </c:pt>
              </c:strCache>
            </c:strRef>
          </c:tx>
          <c:spPr>
            <a:gradFill flip="none" rotWithShape="1">
              <a:gsLst>
                <a:gs pos="0">
                  <a:srgbClr val="FF0000">
                    <a:shade val="30000"/>
                    <a:satMod val="115000"/>
                  </a:srgbClr>
                </a:gs>
                <a:gs pos="50000">
                  <a:srgbClr val="FF0000">
                    <a:shade val="67500"/>
                    <a:satMod val="115000"/>
                  </a:srgbClr>
                </a:gs>
                <a:gs pos="100000">
                  <a:srgbClr val="FF0000">
                    <a:shade val="100000"/>
                    <a:satMod val="115000"/>
                  </a:srgbClr>
                </a:gs>
              </a:gsLst>
              <a:lin ang="5400000" scaled="1"/>
              <a:tileRect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0.18</c:v>
                </c:pt>
                <c:pt idx="1">
                  <c:v>0.56999999999999995</c:v>
                </c:pt>
                <c:pt idx="2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59-4CEF-B540-2495EB6EB73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37360896"/>
        <c:axId val="437366784"/>
      </c:barChart>
      <c:catAx>
        <c:axId val="4373608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>
                  <a:defRPr b="1"/>
                </a:pPr>
                <a:r>
                  <a:rPr lang="ru-RU" sz="12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Уровень</a:t>
                </a:r>
                <a:r>
                  <a:rPr lang="ru-RU" sz="1200" b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развития познавательной направленности на чтение</a:t>
                </a:r>
                <a:r>
                  <a:rPr lang="ru-RU" sz="12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0.264020522792975"/>
              <c:y val="0.88589030464346508"/>
            </c:manualLayout>
          </c:layout>
          <c:overlay val="0"/>
        </c:title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37366784"/>
        <c:crosses val="autoZero"/>
        <c:auto val="1"/>
        <c:lblAlgn val="ctr"/>
        <c:lblOffset val="100"/>
        <c:noMultiLvlLbl val="0"/>
      </c:catAx>
      <c:valAx>
        <c:axId val="437366784"/>
        <c:scaling>
          <c:orientation val="minMax"/>
          <c:max val="1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 от числа уч-ся класса</a:t>
                </a:r>
              </a:p>
            </c:rich>
          </c:tx>
          <c:layout>
            <c:manualLayout>
              <c:xMode val="edge"/>
              <c:yMode val="edge"/>
              <c:x val="1.8235421785066281E-2"/>
              <c:y val="0.13390087001298445"/>
            </c:manualLayout>
          </c:layout>
          <c:overlay val="0"/>
        </c:title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37360896"/>
        <c:crosses val="autoZero"/>
        <c:crossBetween val="between"/>
        <c:majorUnit val="0.2"/>
      </c:val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8.9242152025944474E-2"/>
          <c:y val="1.558829402113048E-3"/>
          <c:w val="0.86049129492083809"/>
          <c:h val="0.11291755749074414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904235647501064"/>
          <c:y val="0.15647917769925951"/>
          <c:w val="0.83462518122390161"/>
          <c:h val="0.592013126253374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Экспериментальный класс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</c:v>
                </c:pt>
                <c:pt idx="1">
                  <c:v>0.54</c:v>
                </c:pt>
                <c:pt idx="2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BF-4916-8FFA-3DD7C092C4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класс</c:v>
                </c:pt>
              </c:strCache>
            </c:strRef>
          </c:tx>
          <c:spPr>
            <a:gradFill flip="none" rotWithShape="1">
              <a:gsLst>
                <a:gs pos="0">
                  <a:srgbClr val="FF0000">
                    <a:shade val="30000"/>
                    <a:satMod val="115000"/>
                  </a:srgbClr>
                </a:gs>
                <a:gs pos="50000">
                  <a:srgbClr val="FF0000">
                    <a:shade val="67500"/>
                    <a:satMod val="115000"/>
                  </a:srgbClr>
                </a:gs>
                <a:gs pos="100000">
                  <a:srgbClr val="FF0000">
                    <a:shade val="100000"/>
                    <a:satMod val="115000"/>
                  </a:srgbClr>
                </a:gs>
              </a:gsLst>
              <a:lin ang="8100000" scaled="1"/>
              <a:tileRect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0.28999999999999998</c:v>
                </c:pt>
                <c:pt idx="1">
                  <c:v>0.47</c:v>
                </c:pt>
                <c:pt idx="2">
                  <c:v>0.24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BF-4916-8FFA-3DD7C092C47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37455488"/>
        <c:axId val="437494528"/>
      </c:barChart>
      <c:catAx>
        <c:axId val="4374554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b="1"/>
                  <a:t>Уровень </a:t>
                </a:r>
                <a:r>
                  <a:rPr lang="ru-RU" sz="1200" b="1" i="0" u="none" strike="noStrike" baseline="0">
                    <a:effectLst/>
                  </a:rPr>
                  <a:t>развития личностного отношения к чтению </a:t>
                </a:r>
                <a:r>
                  <a:rPr lang="ru-RU" b="1" baseline="0"/>
                  <a:t> </a:t>
                </a:r>
                <a:r>
                  <a:rPr lang="ru-RU" b="1"/>
                  <a:t>учащихся</a:t>
                </a:r>
              </a:p>
            </c:rich>
          </c:tx>
          <c:layout>
            <c:manualLayout>
              <c:xMode val="edge"/>
              <c:yMode val="edge"/>
              <c:x val="0.21160683745843786"/>
              <c:y val="0.88932145655399297"/>
            </c:manualLayout>
          </c:layout>
          <c:overlay val="0"/>
        </c:title>
        <c:numFmt formatCode="General" sourceLinked="0"/>
        <c:majorTickMark val="none"/>
        <c:minorTickMark val="none"/>
        <c:tickLblPos val="nextTo"/>
        <c:crossAx val="437494528"/>
        <c:crosses val="autoZero"/>
        <c:auto val="1"/>
        <c:lblAlgn val="ctr"/>
        <c:lblOffset val="100"/>
        <c:noMultiLvlLbl val="0"/>
      </c:catAx>
      <c:valAx>
        <c:axId val="437494528"/>
        <c:scaling>
          <c:orientation val="minMax"/>
          <c:max val="1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 algn="ctr" rtl="0">
                  <a:defRPr/>
                </a:pPr>
                <a:r>
                  <a:rPr lang="ru-RU" b="1"/>
                  <a:t>% от числа уч-ся класса</a:t>
                </a:r>
              </a:p>
            </c:rich>
          </c:tx>
          <c:layout>
            <c:manualLayout>
              <c:xMode val="edge"/>
              <c:yMode val="edge"/>
              <c:x val="6.8411046193646999E-3"/>
              <c:y val="0.13945695037943828"/>
            </c:manualLayout>
          </c:layout>
          <c:overlay val="0"/>
        </c:title>
        <c:numFmt formatCode="0%" sourceLinked="1"/>
        <c:majorTickMark val="none"/>
        <c:minorTickMark val="none"/>
        <c:tickLblPos val="nextTo"/>
        <c:crossAx val="43745548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200"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641510908159632"/>
          <c:y val="0.16682842979798418"/>
          <c:w val="0.83589214247888255"/>
          <c:h val="0.563206271401505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эксперимента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0.22</c:v>
                </c:pt>
                <c:pt idx="1">
                  <c:v>0.55000000000000004</c:v>
                </c:pt>
                <c:pt idx="2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98-4AB5-A1B2-8B250EE315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эксперимента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705-4DA2-971C-A4AA1C4EEFBB}"/>
                </c:ext>
              </c:extLst>
            </c:dLbl>
            <c:dLbl>
              <c:idx val="2"/>
              <c:layout>
                <c:manualLayout>
                  <c:x val="2.6666666666666668E-2"/>
                  <c:y val="-8.83002207505518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05-4DA2-971C-A4AA1C4EEFBB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0.36</c:v>
                </c:pt>
                <c:pt idx="1">
                  <c:v>0.55000000000000004</c:v>
                </c:pt>
                <c:pt idx="2">
                  <c:v>0.09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98-4AB5-A1B2-8B250EE3153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7909504"/>
        <c:axId val="277911424"/>
      </c:barChart>
      <c:catAx>
        <c:axId val="2779095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 rtl="0">
                  <a:defRPr/>
                </a:pPr>
                <a:r>
                  <a:rPr lang="ru-RU"/>
                  <a:t>Уровень развития познавательной направленности на чтение</a:t>
                </a:r>
                <a:endParaRPr lang="ru-RU" strike="sngStrike"/>
              </a:p>
            </c:rich>
          </c:tx>
          <c:layout>
            <c:manualLayout>
              <c:xMode val="edge"/>
              <c:yMode val="edge"/>
              <c:x val="0.22707724344374308"/>
              <c:y val="0.85482582143710517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277911424"/>
        <c:crosses val="autoZero"/>
        <c:auto val="1"/>
        <c:lblAlgn val="ctr"/>
        <c:lblOffset val="100"/>
        <c:noMultiLvlLbl val="0"/>
      </c:catAx>
      <c:valAx>
        <c:axId val="277911424"/>
        <c:scaling>
          <c:orientation val="minMax"/>
          <c:max val="1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 b="1" i="0" baseline="0">
                    <a:effectLst/>
                  </a:rPr>
                  <a:t>% от числа уч-ся класса</a:t>
                </a:r>
                <a:endParaRPr lang="ru-RU" sz="1200"/>
              </a:p>
            </c:rich>
          </c:tx>
          <c:layout>
            <c:manualLayout>
              <c:xMode val="edge"/>
              <c:yMode val="edge"/>
              <c:x val="6.3348062749047215E-3"/>
              <c:y val="0.12079047634924252"/>
            </c:manualLayout>
          </c:layout>
          <c:overlay val="0"/>
        </c:title>
        <c:numFmt formatCode="0%" sourceLinked="1"/>
        <c:majorTickMark val="out"/>
        <c:minorTickMark val="none"/>
        <c:tickLblPos val="nextTo"/>
        <c:crossAx val="277909504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16480734908136482"/>
          <c:y val="0"/>
          <c:w val="0.69171842519685045"/>
          <c:h val="8.457874884844691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972245613730479"/>
          <c:y val="0.13330110376993279"/>
          <c:w val="0.75366000737511119"/>
          <c:h val="0.620429381277726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эксперимента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0.18</c:v>
                </c:pt>
                <c:pt idx="1">
                  <c:v>0.56999999999999995</c:v>
                </c:pt>
                <c:pt idx="2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D4-4085-9FFD-751A458747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эксперимента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151515151515152E-2"/>
                  <c:y val="-1.315789473684210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91F-4202-8F3C-8DDB6542D683}"/>
                </c:ext>
              </c:extLst>
            </c:dLbl>
            <c:dLbl>
              <c:idx val="1"/>
              <c:layout>
                <c:manualLayout>
                  <c:x val="1.262626262626262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1F-4202-8F3C-8DDB6542D683}"/>
                </c:ext>
              </c:extLst>
            </c:dLbl>
            <c:dLbl>
              <c:idx val="2"/>
              <c:layout>
                <c:manualLayout>
                  <c:x val="2.2727272727272634E-2"/>
                  <c:y val="4.385964912280621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91F-4202-8F3C-8DDB6542D6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</c:v>
                </c:pt>
                <c:pt idx="1">
                  <c:v>0.56999999999999995</c:v>
                </c:pt>
                <c:pt idx="2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CD4-4085-9FFD-751A4587470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38638080"/>
        <c:axId val="438640000"/>
      </c:barChart>
      <c:catAx>
        <c:axId val="4386380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Уро</a:t>
                </a:r>
                <a:r>
                  <a:rPr lang="ru-RU" sz="12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вень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r>
                  <a:rPr lang="ru-RU" sz="1200" b="1" i="0" u="none" strike="noStrike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познавательной направленности на чтение</a:t>
                </a:r>
                <a:endParaRPr lang="ru-RU" sz="1200" strike="sngStrike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6367624046994126"/>
              <c:y val="0.8787866897012736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38640000"/>
        <c:crosses val="autoZero"/>
        <c:auto val="1"/>
        <c:lblAlgn val="ctr"/>
        <c:lblOffset val="100"/>
        <c:noMultiLvlLbl val="0"/>
      </c:catAx>
      <c:valAx>
        <c:axId val="438640000"/>
        <c:scaling>
          <c:orientation val="minMax"/>
          <c:max val="1"/>
        </c:scaling>
        <c:delete val="0"/>
        <c:axPos val="l"/>
        <c:majorGridlines>
          <c:spPr>
            <a:ln w="6350"/>
          </c:spPr>
        </c:majorGridlines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 от числа уч-ся в класса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2853535353535355E-2"/>
              <c:y val="0.14547673823021298"/>
            </c:manualLayout>
          </c:layout>
          <c:overlay val="0"/>
        </c:title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3863808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0025948460987833"/>
          <c:y val="0"/>
          <c:w val="0.57166811999739708"/>
          <c:h val="9.0257180749932761E-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95581440749659"/>
          <c:y val="0.12303024577820504"/>
          <c:w val="0.80698608374063496"/>
          <c:h val="0.576449080068237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Экспериментальный класс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454753722794959E-2"/>
                  <c:y val="-1.8433179723502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0B-4A61-97C3-A42C14AFD1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0.36</c:v>
                </c:pt>
                <c:pt idx="1">
                  <c:v>0.55000000000000004</c:v>
                </c:pt>
                <c:pt idx="2">
                  <c:v>0.09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77-4834-A042-35B5B2F6DE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класс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618556701030907E-2"/>
                  <c:y val="-1.2288786482334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0B-4A61-97C3-A42C14AFD160}"/>
                </c:ext>
              </c:extLst>
            </c:dLbl>
            <c:dLbl>
              <c:idx val="1"/>
              <c:layout>
                <c:manualLayout>
                  <c:x val="2.5200458190148871E-2"/>
                  <c:y val="-3.0721966205837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0B-4A61-97C3-A42C14AFD1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</c:v>
                </c:pt>
                <c:pt idx="1">
                  <c:v>0.56999999999999995</c:v>
                </c:pt>
                <c:pt idx="2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977-4834-A042-35B5B2F6DE4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8105088"/>
        <c:axId val="278115456"/>
      </c:barChart>
      <c:catAx>
        <c:axId val="2781050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 b="1" i="0" u="none" strike="noStrike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Уровнь развития познавательной направленности на чтение</a:t>
                </a:r>
                <a:endParaRPr lang="ru-RU" sz="1200" strike="sngStrike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3985527428906098"/>
              <c:y val="0.8530757931899303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8115456"/>
        <c:crosses val="autoZero"/>
        <c:auto val="1"/>
        <c:lblAlgn val="l"/>
        <c:lblOffset val="100"/>
        <c:noMultiLvlLbl val="0"/>
      </c:catAx>
      <c:valAx>
        <c:axId val="278115456"/>
        <c:scaling>
          <c:orientation val="minMax"/>
          <c:max val="1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 от числа уч-ся класса</a:t>
                </a:r>
                <a:endParaRPr lang="ru-RU" sz="12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3.0345605917231681E-2"/>
              <c:y val="6.7961407797815579E-2"/>
            </c:manualLayout>
          </c:layout>
          <c:overlay val="0"/>
        </c:title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810508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885744298500726"/>
          <c:y val="0.15721881628265102"/>
          <c:w val="0.76753439998610984"/>
          <c:h val="0.600400189828669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эксперимента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</c:v>
                </c:pt>
                <c:pt idx="1">
                  <c:v>0.54</c:v>
                </c:pt>
                <c:pt idx="2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AE-4567-B3BC-116CD1A057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эксперимента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5730994152046785E-2"/>
                  <c:y val="-8.830022075055147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F4-4ED9-86B8-9D4905BAA6E3}"/>
                </c:ext>
              </c:extLst>
            </c:dLbl>
            <c:dLbl>
              <c:idx val="2"/>
              <c:layout>
                <c:manualLayout>
                  <c:x val="2.573099415204678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F4-4ED9-86B8-9D4905BAA6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0.41</c:v>
                </c:pt>
                <c:pt idx="1">
                  <c:v>0.54</c:v>
                </c:pt>
                <c:pt idx="2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DAE-4567-B3BC-116CD1A0576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8008192"/>
        <c:axId val="278010112"/>
      </c:barChart>
      <c:catAx>
        <c:axId val="2780081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 b="1" i="0" u="none" strike="noStrike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Уровнь развития личностного отношения к чтению 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35411986724799899"/>
              <c:y val="0.88397852108204211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8010112"/>
        <c:crosses val="autoZero"/>
        <c:auto val="1"/>
        <c:lblAlgn val="ctr"/>
        <c:lblOffset val="100"/>
        <c:noMultiLvlLbl val="0"/>
      </c:catAx>
      <c:valAx>
        <c:axId val="278010112"/>
        <c:scaling>
          <c:orientation val="minMax"/>
          <c:max val="1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 от числа уч-ся класса</a:t>
                </a:r>
                <a:endParaRPr lang="ru-RU" sz="12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4.5513100336142191E-2"/>
              <c:y val="0.16145569455416753"/>
            </c:manualLayout>
          </c:layout>
          <c:overlay val="0"/>
        </c:title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80081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1304507456799113"/>
          <c:y val="3.9360393603936041E-2"/>
          <c:w val="0.60677054841828992"/>
          <c:h val="8.4485497747180727E-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338064002647029"/>
          <c:y val="0.14173297874189567"/>
          <c:w val="0.75453638993592587"/>
          <c:h val="0.60989344874936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эксперимента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0.28999999999999998</c:v>
                </c:pt>
                <c:pt idx="1">
                  <c:v>0.47</c:v>
                </c:pt>
                <c:pt idx="2">
                  <c:v>0.24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D4-45CD-8308-E0FA73A9A6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эксперимента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7143668370244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21-407D-9167-C9B054E7F0BA}"/>
                </c:ext>
              </c:extLst>
            </c:dLbl>
            <c:dLbl>
              <c:idx val="1"/>
              <c:layout>
                <c:manualLayout>
                  <c:x val="2.725724020442930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21-407D-9167-C9B054E7F0BA}"/>
                </c:ext>
              </c:extLst>
            </c:dLbl>
            <c:dLbl>
              <c:idx val="2"/>
              <c:layout>
                <c:manualLayout>
                  <c:x val="3.1799934718552005E-2"/>
                  <c:y val="4.41501103752759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21-407D-9167-C9B054E7F0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0.33</c:v>
                </c:pt>
                <c:pt idx="1">
                  <c:v>0.47</c:v>
                </c:pt>
                <c:pt idx="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D4-45CD-8308-E0FA73A9A6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8124416"/>
        <c:axId val="343670784"/>
      </c:barChart>
      <c:catAx>
        <c:axId val="2781244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 b="1" i="0" u="none" strike="noStrike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Уровнь развития личностного отношения к чтению 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32134110027867246"/>
              <c:y val="0.88834790146644516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43670784"/>
        <c:crosses val="autoZero"/>
        <c:auto val="1"/>
        <c:lblAlgn val="ctr"/>
        <c:lblOffset val="100"/>
        <c:noMultiLvlLbl val="0"/>
      </c:catAx>
      <c:valAx>
        <c:axId val="343670784"/>
        <c:scaling>
          <c:orientation val="minMax"/>
          <c:max val="1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 от числа уч-ся в классе</a:t>
                </a:r>
                <a:endParaRPr lang="ru-RU" sz="12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3.9904411948506434E-2"/>
              <c:y val="8.4244849768641092E-2"/>
            </c:manualLayout>
          </c:layout>
          <c:overlay val="0"/>
        </c:title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812441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075241559523915"/>
          <c:y val="0.15092906433053482"/>
          <c:w val="0.79171500750939761"/>
          <c:h val="0.553037145191288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Экспериментальный класс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0.41</c:v>
                </c:pt>
                <c:pt idx="1">
                  <c:v>0.54</c:v>
                </c:pt>
                <c:pt idx="2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AF-4CF2-B543-1994C3A799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класс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0.33</c:v>
                </c:pt>
                <c:pt idx="1">
                  <c:v>0.47</c:v>
                </c:pt>
                <c:pt idx="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DAF-4CF2-B543-1994C3A799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3803392"/>
        <c:axId val="343805312"/>
      </c:barChart>
      <c:catAx>
        <c:axId val="3438033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 b="1" i="0" u="none" strike="noStrike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Уровия развития личностного отношения к чтению</a:t>
                </a:r>
                <a:endParaRPr lang="ru-RU" sz="12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33738738855990108"/>
              <c:y val="0.86211044367513345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43805312"/>
        <c:crosses val="autoZero"/>
        <c:auto val="1"/>
        <c:lblAlgn val="ctr"/>
        <c:lblOffset val="100"/>
        <c:noMultiLvlLbl val="0"/>
      </c:catAx>
      <c:valAx>
        <c:axId val="343805312"/>
        <c:scaling>
          <c:orientation val="minMax"/>
          <c:max val="1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 от числа уч-ся в классе</a:t>
                </a:r>
                <a:endParaRPr lang="ru-RU" sz="12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4.1607083214166431E-2"/>
              <c:y val="0.13529748442700837"/>
            </c:manualLayout>
          </c:layout>
          <c:overlay val="0"/>
        </c:title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4380339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92045-D3E1-405E-9898-90D2ED5B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43</Pages>
  <Words>9662</Words>
  <Characters>55076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мой</cp:lastModifiedBy>
  <cp:revision>7</cp:revision>
  <dcterms:created xsi:type="dcterms:W3CDTF">2020-04-22T16:12:00Z</dcterms:created>
  <dcterms:modified xsi:type="dcterms:W3CDTF">2020-06-08T09:43:00Z</dcterms:modified>
</cp:coreProperties>
</file>