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312" w:rsidRPr="001F42AF" w:rsidRDefault="00007312" w:rsidP="006E1EED">
      <w:pPr>
        <w:widowControl w:val="0"/>
        <w:spacing w:after="0" w:line="240" w:lineRule="auto"/>
        <w:jc w:val="center"/>
        <w:rPr>
          <w:rFonts w:eastAsia="Arial" w:cs="Times New Roman"/>
          <w:sz w:val="23"/>
          <w:szCs w:val="23"/>
          <w:lang w:eastAsia="ru-RU"/>
        </w:rPr>
      </w:pPr>
      <w:r w:rsidRPr="001F42AF">
        <w:rPr>
          <w:rFonts w:eastAsia="Arial" w:cs="Times New Roman"/>
          <w:sz w:val="23"/>
          <w:szCs w:val="23"/>
          <w:lang w:eastAsia="ru-RU"/>
        </w:rPr>
        <w:t>МИНИСТЕРСТВО НАУКИ И ВЫСШЕГО ОБРАЗОВАНИЯ РОССИЙСКОЙ ФЕДЕРАЦИИ</w:t>
      </w:r>
    </w:p>
    <w:p w:rsidR="006E1EED" w:rsidRPr="001F42AF" w:rsidRDefault="00007312" w:rsidP="000E1986">
      <w:pPr>
        <w:widowControl w:val="0"/>
        <w:spacing w:after="0" w:line="240" w:lineRule="auto"/>
        <w:jc w:val="center"/>
        <w:rPr>
          <w:rFonts w:eastAsia="Calibri" w:cs="Times New Roman"/>
          <w:szCs w:val="28"/>
        </w:rPr>
      </w:pPr>
      <w:r w:rsidRPr="001F42AF">
        <w:rPr>
          <w:rFonts w:eastAsia="Calibri" w:cs="Times New Roman"/>
          <w:szCs w:val="28"/>
        </w:rPr>
        <w:t xml:space="preserve">Федеральное государственное бюджетное образовательное учреждение </w:t>
      </w:r>
    </w:p>
    <w:p w:rsidR="00007312" w:rsidRPr="001F42AF" w:rsidRDefault="00007312" w:rsidP="000E1986">
      <w:pPr>
        <w:widowControl w:val="0"/>
        <w:spacing w:after="0" w:line="240" w:lineRule="auto"/>
        <w:jc w:val="center"/>
        <w:rPr>
          <w:rFonts w:eastAsia="Calibri" w:cs="Times New Roman"/>
          <w:szCs w:val="28"/>
        </w:rPr>
      </w:pPr>
      <w:r w:rsidRPr="001F42AF">
        <w:rPr>
          <w:rFonts w:eastAsia="Calibri" w:cs="Times New Roman"/>
          <w:szCs w:val="28"/>
        </w:rPr>
        <w:t>высшего образования</w:t>
      </w:r>
    </w:p>
    <w:p w:rsidR="00007312" w:rsidRPr="001F42AF" w:rsidRDefault="00007312" w:rsidP="000E1986">
      <w:pPr>
        <w:widowControl w:val="0"/>
        <w:spacing w:after="0" w:line="240" w:lineRule="auto"/>
        <w:jc w:val="center"/>
        <w:rPr>
          <w:rFonts w:eastAsia="Arial" w:cs="Times New Roman"/>
          <w:b/>
          <w:sz w:val="28"/>
          <w:szCs w:val="28"/>
          <w:lang w:eastAsia="ru-RU"/>
        </w:rPr>
      </w:pPr>
      <w:r w:rsidRPr="001F42AF">
        <w:rPr>
          <w:rFonts w:eastAsia="Arial" w:cs="Times New Roman"/>
          <w:b/>
          <w:sz w:val="28"/>
          <w:szCs w:val="28"/>
          <w:lang w:eastAsia="ru-RU"/>
        </w:rPr>
        <w:t>«КУБАНСКИЙ ГОСУДАРСТВЕННЫЙ УНИВЕРСИТЕТ»</w:t>
      </w:r>
    </w:p>
    <w:p w:rsidR="00007312" w:rsidRPr="001F42AF" w:rsidRDefault="00007312" w:rsidP="000E1986">
      <w:pPr>
        <w:widowControl w:val="0"/>
        <w:spacing w:after="0" w:line="240" w:lineRule="auto"/>
        <w:jc w:val="center"/>
        <w:rPr>
          <w:rFonts w:eastAsia="Calibri" w:cs="Times New Roman"/>
          <w:b/>
          <w:sz w:val="28"/>
          <w:szCs w:val="28"/>
        </w:rPr>
      </w:pPr>
      <w:r w:rsidRPr="001F42AF">
        <w:rPr>
          <w:rFonts w:eastAsia="Calibri" w:cs="Times New Roman"/>
          <w:b/>
          <w:sz w:val="28"/>
          <w:szCs w:val="28"/>
        </w:rPr>
        <w:t>(ФГБОУ ВО «КубГУ»)</w:t>
      </w:r>
    </w:p>
    <w:p w:rsidR="00007312" w:rsidRPr="001F42AF" w:rsidRDefault="00007312" w:rsidP="000E1986">
      <w:pPr>
        <w:widowControl w:val="0"/>
        <w:spacing w:after="0" w:line="240" w:lineRule="auto"/>
        <w:jc w:val="center"/>
        <w:rPr>
          <w:rFonts w:eastAsia="Arial" w:cs="Times New Roman"/>
          <w:b/>
          <w:sz w:val="28"/>
          <w:szCs w:val="28"/>
        </w:rPr>
      </w:pPr>
    </w:p>
    <w:p w:rsidR="00007312" w:rsidRPr="001F42AF" w:rsidRDefault="00007312" w:rsidP="000E1986">
      <w:pPr>
        <w:widowControl w:val="0"/>
        <w:spacing w:after="0" w:line="240" w:lineRule="auto"/>
        <w:jc w:val="center"/>
        <w:rPr>
          <w:rFonts w:eastAsia="Arial" w:cs="Times New Roman"/>
          <w:b/>
          <w:sz w:val="28"/>
          <w:szCs w:val="28"/>
        </w:rPr>
      </w:pPr>
      <w:r w:rsidRPr="001F42AF">
        <w:rPr>
          <w:rFonts w:eastAsia="Arial" w:cs="Times New Roman"/>
          <w:b/>
          <w:sz w:val="28"/>
          <w:szCs w:val="28"/>
        </w:rPr>
        <w:t>Факультет педагогики, психологии и коммуникативистики</w:t>
      </w:r>
    </w:p>
    <w:p w:rsidR="00007312" w:rsidRPr="001F42AF" w:rsidRDefault="00007312" w:rsidP="000E1986">
      <w:pPr>
        <w:widowControl w:val="0"/>
        <w:spacing w:after="0" w:line="240" w:lineRule="auto"/>
        <w:jc w:val="center"/>
        <w:rPr>
          <w:rFonts w:eastAsia="Arial" w:cs="Times New Roman"/>
          <w:b/>
          <w:sz w:val="28"/>
          <w:szCs w:val="28"/>
        </w:rPr>
      </w:pPr>
      <w:r w:rsidRPr="001F42AF">
        <w:rPr>
          <w:rFonts w:eastAsia="Arial" w:cs="Times New Roman"/>
          <w:b/>
          <w:sz w:val="28"/>
          <w:szCs w:val="28"/>
        </w:rPr>
        <w:t>Кафедра педагогики и методики начального образования</w:t>
      </w:r>
    </w:p>
    <w:p w:rsidR="00007312" w:rsidRPr="001F42AF" w:rsidRDefault="00007312" w:rsidP="000E1986">
      <w:pPr>
        <w:widowControl w:val="0"/>
        <w:spacing w:after="0" w:line="360" w:lineRule="auto"/>
        <w:outlineLvl w:val="4"/>
        <w:rPr>
          <w:rFonts w:eastAsia="Times New Roman" w:cs="Times New Roman"/>
          <w:b/>
          <w:bCs/>
          <w:sz w:val="28"/>
          <w:szCs w:val="28"/>
          <w:lang w:eastAsia="ru-RU"/>
        </w:rPr>
      </w:pPr>
    </w:p>
    <w:p w:rsidR="00007312" w:rsidRPr="001F42AF" w:rsidRDefault="00007312" w:rsidP="000E1986">
      <w:pPr>
        <w:widowControl w:val="0"/>
        <w:spacing w:after="0" w:line="360" w:lineRule="auto"/>
        <w:jc w:val="center"/>
        <w:outlineLvl w:val="4"/>
        <w:rPr>
          <w:rFonts w:eastAsia="Times New Roman" w:cs="Times New Roman"/>
          <w:b/>
          <w:bCs/>
          <w:sz w:val="28"/>
          <w:szCs w:val="28"/>
          <w:lang w:eastAsia="ru-RU"/>
        </w:rPr>
      </w:pPr>
    </w:p>
    <w:p w:rsidR="00007312" w:rsidRPr="001F42AF" w:rsidRDefault="00007312" w:rsidP="000E1986">
      <w:pPr>
        <w:widowControl w:val="0"/>
        <w:spacing w:after="0" w:line="360" w:lineRule="auto"/>
        <w:jc w:val="center"/>
        <w:outlineLvl w:val="4"/>
        <w:rPr>
          <w:rFonts w:eastAsia="Times New Roman" w:cs="Times New Roman"/>
          <w:b/>
          <w:bCs/>
          <w:sz w:val="28"/>
          <w:szCs w:val="28"/>
          <w:lang w:eastAsia="ru-RU"/>
        </w:rPr>
      </w:pPr>
    </w:p>
    <w:p w:rsidR="00007312" w:rsidRPr="001F42AF" w:rsidRDefault="00007312" w:rsidP="000E1986">
      <w:pPr>
        <w:widowControl w:val="0"/>
        <w:spacing w:after="0" w:line="360" w:lineRule="auto"/>
        <w:jc w:val="center"/>
        <w:outlineLvl w:val="4"/>
        <w:rPr>
          <w:rFonts w:eastAsia="Times New Roman" w:cs="Times New Roman"/>
          <w:b/>
          <w:bCs/>
          <w:sz w:val="28"/>
          <w:szCs w:val="28"/>
          <w:lang w:eastAsia="ru-RU"/>
        </w:rPr>
      </w:pPr>
    </w:p>
    <w:p w:rsidR="00007312" w:rsidRPr="001F42AF" w:rsidRDefault="00007312" w:rsidP="000E1986">
      <w:pPr>
        <w:widowControl w:val="0"/>
        <w:spacing w:after="0" w:line="360" w:lineRule="auto"/>
        <w:jc w:val="center"/>
        <w:outlineLvl w:val="4"/>
        <w:rPr>
          <w:rFonts w:eastAsia="Times New Roman" w:cs="Times New Roman"/>
          <w:b/>
          <w:bCs/>
          <w:caps/>
          <w:sz w:val="28"/>
          <w:szCs w:val="28"/>
          <w:lang w:eastAsia="ru-RU"/>
        </w:rPr>
      </w:pPr>
      <w:r w:rsidRPr="001F42AF">
        <w:rPr>
          <w:rFonts w:eastAsia="Times New Roman" w:cs="Times New Roman"/>
          <w:b/>
          <w:bCs/>
          <w:sz w:val="28"/>
          <w:szCs w:val="28"/>
          <w:lang w:eastAsia="ru-RU"/>
        </w:rPr>
        <w:t>КУРСОВАЯ РАБОТА</w:t>
      </w:r>
    </w:p>
    <w:p w:rsidR="00007312" w:rsidRPr="001F42AF" w:rsidRDefault="00007312" w:rsidP="000E1986">
      <w:pPr>
        <w:widowControl w:val="0"/>
        <w:spacing w:after="0" w:line="360" w:lineRule="auto"/>
        <w:rPr>
          <w:rFonts w:eastAsia="Calibri" w:cs="Times New Roman"/>
          <w:b/>
          <w:sz w:val="28"/>
          <w:szCs w:val="28"/>
        </w:rPr>
      </w:pPr>
    </w:p>
    <w:p w:rsidR="00007312" w:rsidRPr="001F42AF" w:rsidRDefault="00007312" w:rsidP="000E1986">
      <w:pPr>
        <w:widowControl w:val="0"/>
        <w:spacing w:after="0" w:line="240" w:lineRule="auto"/>
        <w:jc w:val="center"/>
        <w:rPr>
          <w:rFonts w:eastAsia="Times New Roman" w:cs="Times New Roman"/>
          <w:b/>
          <w:bCs/>
          <w:caps/>
          <w:sz w:val="28"/>
          <w:szCs w:val="28"/>
          <w:lang w:eastAsia="ru-RU"/>
        </w:rPr>
      </w:pPr>
      <w:r w:rsidRPr="001F42AF">
        <w:rPr>
          <w:rFonts w:eastAsia="Times New Roman" w:cs="Times New Roman"/>
          <w:b/>
          <w:bCs/>
          <w:caps/>
          <w:sz w:val="28"/>
          <w:szCs w:val="28"/>
          <w:lang w:eastAsia="ru-RU"/>
        </w:rPr>
        <w:t>Роль нестандартных уроков в развитии познавательных интересов младших школьников</w:t>
      </w:r>
    </w:p>
    <w:p w:rsidR="00007312" w:rsidRPr="001F42AF" w:rsidRDefault="00007312" w:rsidP="000E1986">
      <w:pPr>
        <w:widowControl w:val="0"/>
        <w:spacing w:after="0" w:line="360" w:lineRule="auto"/>
        <w:rPr>
          <w:rFonts w:eastAsia="Times New Roman" w:cs="Times New Roman"/>
          <w:bCs/>
          <w:sz w:val="28"/>
          <w:szCs w:val="28"/>
          <w:lang w:eastAsia="ru-RU"/>
        </w:rPr>
      </w:pPr>
    </w:p>
    <w:p w:rsidR="00007312" w:rsidRPr="001F42AF" w:rsidRDefault="00007312" w:rsidP="000E1986">
      <w:pPr>
        <w:widowControl w:val="0"/>
        <w:spacing w:after="0" w:line="360" w:lineRule="auto"/>
        <w:rPr>
          <w:rFonts w:eastAsia="Times New Roman" w:cs="Times New Roman"/>
          <w:bCs/>
          <w:sz w:val="28"/>
          <w:szCs w:val="28"/>
          <w:lang w:eastAsia="ru-RU"/>
        </w:rPr>
      </w:pPr>
    </w:p>
    <w:p w:rsidR="00007312" w:rsidRPr="001F42AF" w:rsidRDefault="00007312" w:rsidP="000E1986">
      <w:pPr>
        <w:widowControl w:val="0"/>
        <w:spacing w:after="0" w:line="360" w:lineRule="auto"/>
        <w:rPr>
          <w:rFonts w:eastAsia="Times New Roman" w:cs="Times New Roman"/>
          <w:bCs/>
          <w:sz w:val="28"/>
          <w:szCs w:val="28"/>
          <w:lang w:eastAsia="ru-RU"/>
        </w:rPr>
      </w:pPr>
    </w:p>
    <w:p w:rsidR="00007312" w:rsidRPr="001F42AF" w:rsidRDefault="00007312" w:rsidP="000E1986">
      <w:pPr>
        <w:widowControl w:val="0"/>
        <w:spacing w:after="0" w:line="240" w:lineRule="auto"/>
        <w:rPr>
          <w:rFonts w:eastAsia="Times New Roman" w:cs="Times New Roman"/>
          <w:bCs/>
          <w:sz w:val="28"/>
          <w:szCs w:val="28"/>
          <w:lang w:eastAsia="ru-RU"/>
        </w:rPr>
      </w:pPr>
      <w:r w:rsidRPr="001F42AF">
        <w:rPr>
          <w:rFonts w:eastAsia="Times New Roman" w:cs="Times New Roman"/>
          <w:bCs/>
          <w:sz w:val="28"/>
          <w:szCs w:val="28"/>
          <w:lang w:eastAsia="ru-RU"/>
        </w:rPr>
        <w:t>Работу выполнила _</w:t>
      </w:r>
      <w:r w:rsidR="000E1986" w:rsidRPr="001F42AF">
        <w:rPr>
          <w:rFonts w:eastAsia="Times New Roman" w:cs="Times New Roman"/>
          <w:bCs/>
          <w:sz w:val="28"/>
          <w:szCs w:val="28"/>
          <w:lang w:eastAsia="ru-RU"/>
        </w:rPr>
        <w:t xml:space="preserve">______________________________ </w:t>
      </w:r>
      <w:r w:rsidRPr="001F42AF">
        <w:rPr>
          <w:rFonts w:eastAsia="Times New Roman" w:cs="Times New Roman"/>
          <w:bCs/>
          <w:sz w:val="28"/>
          <w:szCs w:val="28"/>
          <w:lang w:eastAsia="ru-RU"/>
        </w:rPr>
        <w:t>М.С. Юрченко</w:t>
      </w:r>
    </w:p>
    <w:p w:rsidR="00007312" w:rsidRPr="001F42AF" w:rsidRDefault="00007312" w:rsidP="000E1986">
      <w:pPr>
        <w:widowControl w:val="0"/>
        <w:tabs>
          <w:tab w:val="left" w:pos="4111"/>
          <w:tab w:val="left" w:pos="4253"/>
          <w:tab w:val="left" w:pos="4536"/>
        </w:tabs>
        <w:spacing w:after="0" w:line="360" w:lineRule="auto"/>
        <w:jc w:val="center"/>
        <w:rPr>
          <w:rFonts w:eastAsia="Times New Roman" w:cs="Times New Roman"/>
          <w:bCs/>
          <w:sz w:val="32"/>
          <w:szCs w:val="32"/>
          <w:vertAlign w:val="superscript"/>
          <w:lang w:eastAsia="ru-RU"/>
        </w:rPr>
      </w:pPr>
      <w:r w:rsidRPr="001F42AF">
        <w:rPr>
          <w:rFonts w:eastAsia="Times New Roman" w:cs="Times New Roman"/>
          <w:bCs/>
          <w:sz w:val="32"/>
          <w:szCs w:val="32"/>
          <w:vertAlign w:val="superscript"/>
          <w:lang w:eastAsia="ru-RU"/>
        </w:rPr>
        <w:t>(подпись)</w:t>
      </w:r>
    </w:p>
    <w:p w:rsidR="00007312" w:rsidRPr="001F42AF" w:rsidRDefault="00007312" w:rsidP="001F42AF">
      <w:pPr>
        <w:widowControl w:val="0"/>
        <w:tabs>
          <w:tab w:val="left" w:pos="3969"/>
        </w:tabs>
        <w:spacing w:after="0" w:line="276" w:lineRule="auto"/>
        <w:jc w:val="left"/>
        <w:rPr>
          <w:rFonts w:eastAsia="Arial" w:cs="Times New Roman"/>
          <w:sz w:val="28"/>
          <w:szCs w:val="28"/>
          <w:lang w:eastAsia="ru-RU"/>
        </w:rPr>
      </w:pPr>
      <w:r w:rsidRPr="001F42AF">
        <w:rPr>
          <w:rFonts w:eastAsia="Arial" w:cs="Times New Roman"/>
          <w:sz w:val="28"/>
          <w:szCs w:val="28"/>
          <w:lang w:eastAsia="ru-RU"/>
        </w:rPr>
        <w:t>Направление подготовки</w:t>
      </w:r>
      <w:r w:rsidR="006D0C76" w:rsidRPr="001F42AF">
        <w:rPr>
          <w:rFonts w:eastAsia="Arial" w:cs="Times New Roman"/>
          <w:sz w:val="28"/>
          <w:szCs w:val="28"/>
          <w:lang w:eastAsia="ru-RU"/>
        </w:rPr>
        <w:t xml:space="preserve"> </w:t>
      </w:r>
      <w:r w:rsidR="006E1EED" w:rsidRPr="001F42AF">
        <w:rPr>
          <w:rFonts w:eastAsia="Arial" w:cs="Times New Roman"/>
          <w:sz w:val="28"/>
          <w:szCs w:val="28"/>
          <w:lang w:eastAsia="ru-RU"/>
        </w:rPr>
        <w:tab/>
      </w:r>
      <w:r w:rsidRPr="001F42AF">
        <w:rPr>
          <w:rFonts w:eastAsia="Arial" w:cs="Times New Roman"/>
          <w:sz w:val="28"/>
          <w:szCs w:val="28"/>
          <w:u w:val="single"/>
          <w:lang w:eastAsia="ru-RU"/>
        </w:rPr>
        <w:t>44.03.01 Педагогическое образование</w:t>
      </w:r>
      <w:r w:rsidRPr="001F42AF">
        <w:rPr>
          <w:rFonts w:eastAsia="Arial" w:cs="Times New Roman"/>
          <w:sz w:val="28"/>
          <w:szCs w:val="28"/>
          <w:lang w:eastAsia="ru-RU"/>
        </w:rPr>
        <w:t xml:space="preserve"> </w:t>
      </w:r>
    </w:p>
    <w:p w:rsidR="00007312" w:rsidRPr="001F42AF" w:rsidRDefault="00007312" w:rsidP="001F42AF">
      <w:pPr>
        <w:widowControl w:val="0"/>
        <w:tabs>
          <w:tab w:val="left" w:pos="3969"/>
        </w:tabs>
        <w:spacing w:after="0" w:line="276" w:lineRule="auto"/>
        <w:jc w:val="left"/>
        <w:rPr>
          <w:rFonts w:eastAsia="Arial" w:cs="Times New Roman"/>
          <w:sz w:val="28"/>
          <w:szCs w:val="28"/>
          <w:lang w:eastAsia="ru-RU"/>
        </w:rPr>
      </w:pPr>
      <w:r w:rsidRPr="001F42AF">
        <w:rPr>
          <w:rFonts w:eastAsia="Arial" w:cs="Times New Roman"/>
          <w:sz w:val="28"/>
          <w:szCs w:val="28"/>
          <w:lang w:eastAsia="ru-RU"/>
        </w:rPr>
        <w:t>Направленность (профиль)</w:t>
      </w:r>
      <w:r w:rsidR="006D0C76" w:rsidRPr="001F42AF">
        <w:rPr>
          <w:rFonts w:eastAsia="Arial" w:cs="Times New Roman"/>
          <w:sz w:val="28"/>
          <w:szCs w:val="28"/>
          <w:lang w:eastAsia="ru-RU"/>
        </w:rPr>
        <w:t xml:space="preserve"> </w:t>
      </w:r>
      <w:r w:rsidR="006E1EED" w:rsidRPr="001F42AF">
        <w:rPr>
          <w:rFonts w:eastAsia="Arial" w:cs="Times New Roman"/>
          <w:sz w:val="28"/>
          <w:szCs w:val="28"/>
          <w:lang w:eastAsia="ru-RU"/>
        </w:rPr>
        <w:tab/>
      </w:r>
      <w:r w:rsidRPr="001F42AF">
        <w:rPr>
          <w:rFonts w:eastAsia="Arial" w:cs="Times New Roman"/>
          <w:sz w:val="28"/>
          <w:szCs w:val="28"/>
          <w:u w:val="single"/>
          <w:lang w:eastAsia="ru-RU"/>
        </w:rPr>
        <w:t>Начальное образование</w:t>
      </w:r>
      <w:r w:rsidR="000E1986" w:rsidRPr="001F42AF">
        <w:rPr>
          <w:rFonts w:eastAsia="Arial" w:cs="Times New Roman"/>
          <w:sz w:val="28"/>
          <w:szCs w:val="28"/>
          <w:u w:val="single"/>
          <w:lang w:eastAsia="ru-RU"/>
        </w:rPr>
        <w:t>, 3 курс ОФО</w:t>
      </w:r>
    </w:p>
    <w:p w:rsidR="00007312" w:rsidRPr="001F42AF" w:rsidRDefault="00007312" w:rsidP="000E1986">
      <w:pPr>
        <w:widowControl w:val="0"/>
        <w:spacing w:after="0" w:line="276" w:lineRule="auto"/>
        <w:jc w:val="left"/>
        <w:rPr>
          <w:rFonts w:eastAsia="Arial" w:cs="Times New Roman"/>
          <w:sz w:val="28"/>
          <w:szCs w:val="28"/>
          <w:lang w:eastAsia="ru-RU"/>
        </w:rPr>
      </w:pPr>
    </w:p>
    <w:p w:rsidR="00007312" w:rsidRPr="001F42AF" w:rsidRDefault="00007312" w:rsidP="000E1986">
      <w:pPr>
        <w:widowControl w:val="0"/>
        <w:spacing w:after="0" w:line="240" w:lineRule="auto"/>
        <w:jc w:val="left"/>
        <w:rPr>
          <w:rFonts w:eastAsia="Arial" w:cs="Times New Roman"/>
          <w:sz w:val="28"/>
          <w:szCs w:val="28"/>
          <w:lang w:eastAsia="ru-RU"/>
        </w:rPr>
      </w:pPr>
      <w:r w:rsidRPr="001F42AF">
        <w:rPr>
          <w:rFonts w:eastAsia="Arial" w:cs="Times New Roman"/>
          <w:sz w:val="28"/>
          <w:szCs w:val="28"/>
          <w:lang w:eastAsia="ru-RU"/>
        </w:rPr>
        <w:t xml:space="preserve">Научный руководитель </w:t>
      </w:r>
    </w:p>
    <w:p w:rsidR="00007312" w:rsidRPr="001F42AF" w:rsidRDefault="006E1EED" w:rsidP="000E1986">
      <w:pPr>
        <w:widowControl w:val="0"/>
        <w:spacing w:after="0" w:line="240" w:lineRule="auto"/>
        <w:jc w:val="left"/>
        <w:rPr>
          <w:rFonts w:eastAsia="Arial" w:cs="Times New Roman"/>
          <w:sz w:val="28"/>
          <w:szCs w:val="28"/>
          <w:lang w:eastAsia="ru-RU"/>
        </w:rPr>
      </w:pPr>
      <w:r w:rsidRPr="001F42AF">
        <w:rPr>
          <w:rFonts w:eastAsia="Arial" w:cs="Times New Roman"/>
          <w:sz w:val="28"/>
          <w:szCs w:val="28"/>
          <w:lang w:eastAsia="ru-RU"/>
        </w:rPr>
        <w:t>д-р</w:t>
      </w:r>
      <w:r w:rsidR="00007312" w:rsidRPr="001F42AF">
        <w:rPr>
          <w:rFonts w:eastAsia="Arial" w:cs="Times New Roman"/>
          <w:sz w:val="28"/>
          <w:szCs w:val="28"/>
          <w:lang w:eastAsia="ru-RU"/>
        </w:rPr>
        <w:t xml:space="preserve"> </w:t>
      </w:r>
      <w:r w:rsidRPr="001F42AF">
        <w:rPr>
          <w:rFonts w:eastAsia="Arial" w:cs="Times New Roman"/>
          <w:sz w:val="28"/>
          <w:szCs w:val="28"/>
          <w:lang w:eastAsia="ru-RU"/>
        </w:rPr>
        <w:t>филол</w:t>
      </w:r>
      <w:r w:rsidR="00007312" w:rsidRPr="001F42AF">
        <w:rPr>
          <w:rFonts w:eastAsia="Arial" w:cs="Times New Roman"/>
          <w:sz w:val="28"/>
          <w:szCs w:val="28"/>
          <w:lang w:eastAsia="ru-RU"/>
        </w:rPr>
        <w:t xml:space="preserve">. наук, </w:t>
      </w:r>
      <w:r w:rsidRPr="001F42AF">
        <w:rPr>
          <w:rFonts w:eastAsia="Arial" w:cs="Times New Roman"/>
          <w:sz w:val="28"/>
          <w:szCs w:val="28"/>
          <w:lang w:eastAsia="ru-RU"/>
        </w:rPr>
        <w:t>профессор</w:t>
      </w:r>
      <w:r w:rsidR="00007312" w:rsidRPr="001F42AF">
        <w:rPr>
          <w:rFonts w:ascii="Arial" w:eastAsia="Arial" w:hAnsi="Arial" w:cs="Arial"/>
          <w:sz w:val="22"/>
          <w:lang w:eastAsia="ru-RU"/>
        </w:rPr>
        <w:t xml:space="preserve"> </w:t>
      </w:r>
      <w:r w:rsidR="00007312" w:rsidRPr="001F42AF">
        <w:rPr>
          <w:rFonts w:eastAsia="Arial" w:cs="Times New Roman"/>
          <w:sz w:val="28"/>
          <w:szCs w:val="28"/>
          <w:lang w:eastAsia="ru-RU"/>
        </w:rPr>
        <w:t>___________________________ К.М. Тангир</w:t>
      </w:r>
    </w:p>
    <w:p w:rsidR="000E1986" w:rsidRPr="001F42AF" w:rsidRDefault="000E1986" w:rsidP="000E1986">
      <w:pPr>
        <w:widowControl w:val="0"/>
        <w:tabs>
          <w:tab w:val="left" w:pos="4111"/>
          <w:tab w:val="left" w:pos="4253"/>
          <w:tab w:val="left" w:pos="4536"/>
        </w:tabs>
        <w:spacing w:after="0" w:line="360" w:lineRule="auto"/>
        <w:jc w:val="center"/>
        <w:rPr>
          <w:rFonts w:eastAsia="Times New Roman" w:cs="Times New Roman"/>
          <w:bCs/>
          <w:sz w:val="32"/>
          <w:szCs w:val="32"/>
          <w:vertAlign w:val="superscript"/>
          <w:lang w:eastAsia="ru-RU"/>
        </w:rPr>
      </w:pPr>
      <w:r w:rsidRPr="001F42AF">
        <w:rPr>
          <w:rFonts w:eastAsia="Times New Roman" w:cs="Times New Roman"/>
          <w:bCs/>
          <w:sz w:val="32"/>
          <w:szCs w:val="32"/>
          <w:vertAlign w:val="superscript"/>
          <w:lang w:eastAsia="ru-RU"/>
        </w:rPr>
        <w:t>(подпись)</w:t>
      </w:r>
    </w:p>
    <w:p w:rsidR="00007312" w:rsidRPr="001F42AF" w:rsidRDefault="00007312" w:rsidP="000E1986">
      <w:pPr>
        <w:widowControl w:val="0"/>
        <w:spacing w:after="0" w:line="240" w:lineRule="auto"/>
        <w:jc w:val="left"/>
        <w:rPr>
          <w:rFonts w:eastAsia="Times New Roman" w:cs="Times New Roman"/>
          <w:bCs/>
          <w:sz w:val="28"/>
          <w:szCs w:val="28"/>
          <w:vertAlign w:val="superscript"/>
          <w:lang w:eastAsia="ru-RU"/>
        </w:rPr>
      </w:pPr>
      <w:r w:rsidRPr="001F42AF">
        <w:rPr>
          <w:rFonts w:eastAsia="Arial" w:cs="Times New Roman"/>
          <w:sz w:val="28"/>
          <w:szCs w:val="28"/>
        </w:rPr>
        <w:t xml:space="preserve">Нормоконтролер </w:t>
      </w:r>
    </w:p>
    <w:p w:rsidR="00007312" w:rsidRPr="001F42AF" w:rsidRDefault="00007312" w:rsidP="000E1986">
      <w:pPr>
        <w:widowControl w:val="0"/>
        <w:spacing w:after="0" w:line="240" w:lineRule="auto"/>
        <w:jc w:val="left"/>
        <w:rPr>
          <w:rFonts w:ascii="Arial" w:eastAsia="Times New Roman" w:hAnsi="Arial" w:cs="Arial"/>
          <w:bCs/>
          <w:sz w:val="22"/>
          <w:lang w:eastAsia="ru-RU"/>
        </w:rPr>
      </w:pPr>
      <w:r w:rsidRPr="001F42AF">
        <w:rPr>
          <w:rFonts w:eastAsia="Times New Roman" w:cs="Times New Roman"/>
          <w:bCs/>
          <w:sz w:val="28"/>
          <w:szCs w:val="28"/>
          <w:lang w:eastAsia="ru-RU"/>
        </w:rPr>
        <w:t>ст. преподаватель ___________________________________</w:t>
      </w:r>
      <w:r w:rsidRPr="001F42AF">
        <w:rPr>
          <w:rFonts w:ascii="Arial" w:eastAsia="Times New Roman" w:hAnsi="Arial" w:cs="Arial"/>
          <w:bCs/>
          <w:sz w:val="22"/>
          <w:lang w:eastAsia="ru-RU"/>
        </w:rPr>
        <w:t xml:space="preserve"> </w:t>
      </w:r>
      <w:r w:rsidRPr="001F42AF">
        <w:rPr>
          <w:rFonts w:eastAsia="Times New Roman" w:cs="Times New Roman"/>
          <w:bCs/>
          <w:sz w:val="28"/>
          <w:szCs w:val="28"/>
          <w:lang w:eastAsia="ru-RU"/>
        </w:rPr>
        <w:t>Г.Б. Мардиросова</w:t>
      </w:r>
    </w:p>
    <w:p w:rsidR="000E1986" w:rsidRPr="001F42AF" w:rsidRDefault="000E1986" w:rsidP="000E1986">
      <w:pPr>
        <w:widowControl w:val="0"/>
        <w:tabs>
          <w:tab w:val="left" w:pos="4111"/>
          <w:tab w:val="left" w:pos="4253"/>
          <w:tab w:val="left" w:pos="4536"/>
        </w:tabs>
        <w:spacing w:after="0" w:line="360" w:lineRule="auto"/>
        <w:jc w:val="center"/>
        <w:rPr>
          <w:rFonts w:eastAsia="Times New Roman" w:cs="Times New Roman"/>
          <w:bCs/>
          <w:sz w:val="32"/>
          <w:szCs w:val="32"/>
          <w:vertAlign w:val="superscript"/>
          <w:lang w:eastAsia="ru-RU"/>
        </w:rPr>
      </w:pPr>
      <w:r w:rsidRPr="001F42AF">
        <w:rPr>
          <w:rFonts w:eastAsia="Times New Roman" w:cs="Times New Roman"/>
          <w:bCs/>
          <w:sz w:val="32"/>
          <w:szCs w:val="32"/>
          <w:vertAlign w:val="superscript"/>
          <w:lang w:eastAsia="ru-RU"/>
        </w:rPr>
        <w:t>(подпись)</w:t>
      </w:r>
    </w:p>
    <w:p w:rsidR="00007312" w:rsidRPr="001F42AF" w:rsidRDefault="00007312" w:rsidP="000E1986">
      <w:pPr>
        <w:widowControl w:val="0"/>
        <w:spacing w:after="0" w:line="360" w:lineRule="auto"/>
        <w:ind w:firstLine="709"/>
        <w:jc w:val="center"/>
        <w:rPr>
          <w:rFonts w:eastAsia="Calibri" w:cs="Times New Roman"/>
          <w:sz w:val="28"/>
          <w:szCs w:val="28"/>
        </w:rPr>
      </w:pPr>
    </w:p>
    <w:p w:rsidR="00007312" w:rsidRPr="001F42AF" w:rsidRDefault="00007312" w:rsidP="000E1986">
      <w:pPr>
        <w:widowControl w:val="0"/>
        <w:spacing w:after="0" w:line="360" w:lineRule="auto"/>
        <w:ind w:firstLine="709"/>
        <w:jc w:val="center"/>
        <w:rPr>
          <w:rFonts w:eastAsia="Calibri" w:cs="Times New Roman"/>
          <w:sz w:val="28"/>
          <w:szCs w:val="28"/>
        </w:rPr>
      </w:pPr>
    </w:p>
    <w:p w:rsidR="000E1986" w:rsidRPr="001F42AF" w:rsidRDefault="000E1986" w:rsidP="000E1986">
      <w:pPr>
        <w:widowControl w:val="0"/>
        <w:spacing w:after="0" w:line="240" w:lineRule="auto"/>
        <w:jc w:val="center"/>
        <w:rPr>
          <w:rFonts w:eastAsia="Calibri" w:cs="Times New Roman"/>
          <w:sz w:val="28"/>
          <w:szCs w:val="28"/>
        </w:rPr>
      </w:pPr>
    </w:p>
    <w:p w:rsidR="000E1986" w:rsidRPr="001F42AF" w:rsidRDefault="000E1986" w:rsidP="000E1986">
      <w:pPr>
        <w:widowControl w:val="0"/>
        <w:spacing w:after="0" w:line="240" w:lineRule="auto"/>
        <w:jc w:val="center"/>
        <w:rPr>
          <w:rFonts w:eastAsia="Calibri" w:cs="Times New Roman"/>
          <w:sz w:val="28"/>
          <w:szCs w:val="28"/>
        </w:rPr>
      </w:pPr>
    </w:p>
    <w:p w:rsidR="00E71837" w:rsidRDefault="00E71837" w:rsidP="000E1986">
      <w:pPr>
        <w:widowControl w:val="0"/>
        <w:spacing w:after="0" w:line="240" w:lineRule="auto"/>
        <w:jc w:val="center"/>
        <w:rPr>
          <w:rFonts w:eastAsia="Calibri" w:cs="Times New Roman"/>
          <w:sz w:val="28"/>
          <w:szCs w:val="28"/>
        </w:rPr>
      </w:pPr>
    </w:p>
    <w:p w:rsidR="00007312" w:rsidRPr="001F42AF" w:rsidRDefault="00007312" w:rsidP="000E1986">
      <w:pPr>
        <w:widowControl w:val="0"/>
        <w:spacing w:after="0" w:line="240" w:lineRule="auto"/>
        <w:jc w:val="center"/>
        <w:rPr>
          <w:rFonts w:eastAsia="Calibri" w:cs="Times New Roman"/>
          <w:sz w:val="28"/>
          <w:szCs w:val="28"/>
        </w:rPr>
      </w:pPr>
      <w:r w:rsidRPr="001F42AF">
        <w:rPr>
          <w:rFonts w:eastAsia="Calibri" w:cs="Times New Roman"/>
          <w:sz w:val="28"/>
          <w:szCs w:val="28"/>
        </w:rPr>
        <w:t xml:space="preserve">Краснодар </w:t>
      </w:r>
    </w:p>
    <w:p w:rsidR="00007312" w:rsidRPr="001F42AF" w:rsidRDefault="006F4A50" w:rsidP="000E1986">
      <w:pPr>
        <w:widowControl w:val="0"/>
        <w:spacing w:after="0" w:line="360" w:lineRule="auto"/>
        <w:jc w:val="center"/>
        <w:rPr>
          <w:rFonts w:eastAsia="Arial" w:cs="Times New Roman"/>
          <w:sz w:val="28"/>
          <w:szCs w:val="28"/>
          <w:lang w:eastAsia="ru-RU"/>
        </w:rPr>
      </w:pPr>
      <w:r w:rsidRPr="001F42AF">
        <w:rPr>
          <w:rFonts w:eastAsia="Calibri" w:cs="Times New Roman"/>
          <w:sz w:val="28"/>
          <w:szCs w:val="28"/>
        </w:rPr>
        <w:t>2020</w:t>
      </w:r>
      <w:r w:rsidR="00007312" w:rsidRPr="001F42AF">
        <w:rPr>
          <w:rFonts w:eastAsia="Arial" w:cs="Times New Roman"/>
          <w:sz w:val="28"/>
          <w:szCs w:val="28"/>
          <w:lang w:eastAsia="ru-RU"/>
        </w:rPr>
        <w:br w:type="page"/>
      </w:r>
    </w:p>
    <w:p w:rsidR="00902DBF" w:rsidRPr="001F42AF" w:rsidRDefault="00902DBF" w:rsidP="000E1986">
      <w:pPr>
        <w:pStyle w:val="a3"/>
        <w:widowControl w:val="0"/>
        <w:ind w:firstLine="0"/>
        <w:jc w:val="center"/>
        <w:rPr>
          <w:b/>
          <w:lang w:eastAsia="ru-RU"/>
        </w:rPr>
      </w:pPr>
      <w:r w:rsidRPr="001F42AF">
        <w:rPr>
          <w:b/>
          <w:lang w:eastAsia="ru-RU"/>
        </w:rPr>
        <w:lastRenderedPageBreak/>
        <w:t>СОДЕРЖАНИЕ</w:t>
      </w:r>
    </w:p>
    <w:p w:rsidR="000E1986" w:rsidRPr="001F42AF" w:rsidRDefault="000E1986" w:rsidP="00480D83">
      <w:pPr>
        <w:pStyle w:val="a3"/>
        <w:widowControl w:val="0"/>
        <w:ind w:firstLine="0"/>
        <w:rPr>
          <w:b/>
          <w:lang w:eastAsia="ru-RU"/>
        </w:rPr>
      </w:pPr>
    </w:p>
    <w:p w:rsidR="00C254A4" w:rsidRPr="001F42AF" w:rsidRDefault="00C254A4" w:rsidP="00480D83">
      <w:pPr>
        <w:pStyle w:val="a3"/>
        <w:widowControl w:val="0"/>
        <w:tabs>
          <w:tab w:val="right" w:leader="dot" w:pos="9356"/>
        </w:tabs>
        <w:ind w:firstLine="0"/>
        <w:rPr>
          <w:lang w:eastAsia="ru-RU"/>
        </w:rPr>
      </w:pPr>
      <w:r w:rsidRPr="001F42AF">
        <w:rPr>
          <w:lang w:eastAsia="ru-RU"/>
        </w:rPr>
        <w:t>Введение</w:t>
      </w:r>
      <w:r w:rsidR="006E1EED" w:rsidRPr="001F42AF">
        <w:rPr>
          <w:lang w:eastAsia="ru-RU"/>
        </w:rPr>
        <w:tab/>
      </w:r>
      <w:r w:rsidRPr="001F42AF">
        <w:rPr>
          <w:lang w:eastAsia="ru-RU"/>
        </w:rPr>
        <w:t>3</w:t>
      </w:r>
    </w:p>
    <w:p w:rsidR="00902DBF" w:rsidRPr="001F42AF" w:rsidRDefault="00902DBF" w:rsidP="00480D83">
      <w:pPr>
        <w:pStyle w:val="a3"/>
        <w:widowControl w:val="0"/>
        <w:tabs>
          <w:tab w:val="right" w:leader="dot" w:pos="9356"/>
        </w:tabs>
        <w:ind w:left="340" w:hanging="340"/>
      </w:pPr>
      <w:r w:rsidRPr="001F42AF">
        <w:rPr>
          <w:lang w:eastAsia="ru-RU"/>
        </w:rPr>
        <w:t>1</w:t>
      </w:r>
      <w:r w:rsidR="006E1EED" w:rsidRPr="001F42AF">
        <w:rPr>
          <w:lang w:eastAsia="ru-RU"/>
        </w:rPr>
        <w:tab/>
      </w:r>
      <w:r w:rsidR="00C254A4" w:rsidRPr="001F42AF">
        <w:t>Нестандартный урок: сущность, признаки, типы, классификация</w:t>
      </w:r>
      <w:r w:rsidR="006E1EED" w:rsidRPr="001F42AF">
        <w:tab/>
      </w:r>
      <w:r w:rsidR="00C254A4" w:rsidRPr="001F42AF">
        <w:t>5</w:t>
      </w:r>
    </w:p>
    <w:p w:rsidR="00902DBF" w:rsidRPr="001F42AF" w:rsidRDefault="00902DBF" w:rsidP="00480D83">
      <w:pPr>
        <w:pStyle w:val="a3"/>
        <w:widowControl w:val="0"/>
        <w:tabs>
          <w:tab w:val="right" w:leader="dot" w:pos="9356"/>
        </w:tabs>
        <w:ind w:left="850" w:hanging="510"/>
      </w:pPr>
      <w:r w:rsidRPr="001F42AF">
        <w:t>1.1</w:t>
      </w:r>
      <w:r w:rsidR="006E1EED" w:rsidRPr="001F42AF">
        <w:tab/>
      </w:r>
      <w:r w:rsidR="00480D83">
        <w:t>Понятие о нестандартном уроке у младших школьников</w:t>
      </w:r>
      <w:r w:rsidR="006E1EED" w:rsidRPr="001F42AF">
        <w:tab/>
      </w:r>
      <w:r w:rsidR="00C254A4" w:rsidRPr="001F42AF">
        <w:t>5</w:t>
      </w:r>
    </w:p>
    <w:p w:rsidR="00902DBF" w:rsidRPr="001F42AF" w:rsidRDefault="00902DBF" w:rsidP="00480D83">
      <w:pPr>
        <w:pStyle w:val="a3"/>
        <w:widowControl w:val="0"/>
        <w:tabs>
          <w:tab w:val="right" w:leader="dot" w:pos="9354"/>
        </w:tabs>
        <w:ind w:left="850" w:hanging="510"/>
      </w:pPr>
      <w:r w:rsidRPr="001F42AF">
        <w:t>1.2</w:t>
      </w:r>
      <w:r w:rsidR="006E1EED" w:rsidRPr="001F42AF">
        <w:tab/>
      </w:r>
      <w:r w:rsidR="00480D83">
        <w:t>Виды и разновидности нестандартных уроков</w:t>
      </w:r>
      <w:r w:rsidR="006E1EED" w:rsidRPr="001F42AF">
        <w:tab/>
      </w:r>
      <w:r w:rsidR="002620EE" w:rsidRPr="001F42AF">
        <w:t>9</w:t>
      </w:r>
    </w:p>
    <w:p w:rsidR="00902DBF" w:rsidRPr="001F42AF" w:rsidRDefault="00902DBF" w:rsidP="00480D83">
      <w:pPr>
        <w:pStyle w:val="a3"/>
        <w:widowControl w:val="0"/>
        <w:tabs>
          <w:tab w:val="right" w:leader="dot" w:pos="9354"/>
        </w:tabs>
        <w:ind w:left="284" w:hanging="284"/>
      </w:pPr>
      <w:r w:rsidRPr="001F42AF">
        <w:t>2</w:t>
      </w:r>
      <w:r w:rsidR="00480D83">
        <w:rPr>
          <w:rFonts w:eastAsia="Times New Roman"/>
          <w:bCs/>
          <w:lang w:eastAsia="ru-RU"/>
        </w:rPr>
        <w:t xml:space="preserve"> Нестандартные уроки как фактор активизации деятельности младших школьников</w:t>
      </w:r>
      <w:r w:rsidR="006E1EED" w:rsidRPr="001F42AF">
        <w:rPr>
          <w:rFonts w:eastAsia="Times New Roman"/>
          <w:bCs/>
          <w:lang w:eastAsia="ru-RU"/>
        </w:rPr>
        <w:tab/>
      </w:r>
      <w:r w:rsidR="00C254A4" w:rsidRPr="001F42AF">
        <w:rPr>
          <w:rFonts w:eastAsia="Times New Roman"/>
          <w:bCs/>
          <w:lang w:eastAsia="ru-RU"/>
        </w:rPr>
        <w:t>2</w:t>
      </w:r>
      <w:r w:rsidR="002620EE" w:rsidRPr="001F42AF">
        <w:rPr>
          <w:rFonts w:eastAsia="Times New Roman"/>
          <w:bCs/>
          <w:lang w:eastAsia="ru-RU"/>
        </w:rPr>
        <w:t>2</w:t>
      </w:r>
    </w:p>
    <w:p w:rsidR="00C254A4" w:rsidRPr="001F42AF" w:rsidRDefault="00C254A4" w:rsidP="00480D83">
      <w:pPr>
        <w:pStyle w:val="a3"/>
        <w:widowControl w:val="0"/>
        <w:tabs>
          <w:tab w:val="right" w:leader="dot" w:pos="9356"/>
        </w:tabs>
        <w:ind w:left="850" w:hanging="510"/>
      </w:pPr>
      <w:r w:rsidRPr="001F42AF">
        <w:t>2.1</w:t>
      </w:r>
      <w:r w:rsidR="006E1EED" w:rsidRPr="001F42AF">
        <w:tab/>
      </w:r>
      <w:r w:rsidR="00480D83">
        <w:rPr>
          <w:rFonts w:eastAsia="Times New Roman"/>
          <w:lang w:eastAsia="ru-RU"/>
        </w:rPr>
        <w:t>Способы, приемы, формы нестандартных уроков для активизации познавательной деятельности младших школьников</w:t>
      </w:r>
      <w:r w:rsidR="006E1EED" w:rsidRPr="001F42AF">
        <w:rPr>
          <w:rFonts w:eastAsia="Times New Roman"/>
          <w:lang w:eastAsia="ru-RU"/>
        </w:rPr>
        <w:tab/>
      </w:r>
      <w:r w:rsidRPr="001F42AF">
        <w:rPr>
          <w:rFonts w:eastAsia="Times New Roman"/>
          <w:lang w:eastAsia="ru-RU"/>
        </w:rPr>
        <w:t>2</w:t>
      </w:r>
      <w:r w:rsidR="002620EE" w:rsidRPr="001F42AF">
        <w:rPr>
          <w:rFonts w:eastAsia="Times New Roman"/>
          <w:lang w:eastAsia="ru-RU"/>
        </w:rPr>
        <w:t>2</w:t>
      </w:r>
    </w:p>
    <w:p w:rsidR="00C8287F" w:rsidRPr="001F42AF" w:rsidRDefault="00C254A4" w:rsidP="00480D83">
      <w:pPr>
        <w:pStyle w:val="a3"/>
        <w:widowControl w:val="0"/>
        <w:tabs>
          <w:tab w:val="right" w:leader="dot" w:pos="9354"/>
        </w:tabs>
        <w:ind w:left="850" w:hanging="510"/>
        <w:rPr>
          <w:rFonts w:eastAsia="Times New Roman"/>
          <w:bCs/>
          <w:lang w:eastAsia="ru-RU"/>
        </w:rPr>
      </w:pPr>
      <w:r w:rsidRPr="001F42AF">
        <w:t>2.2</w:t>
      </w:r>
      <w:r w:rsidR="006E1EED" w:rsidRPr="001F42AF">
        <w:tab/>
      </w:r>
      <w:r w:rsidR="00480D83">
        <w:rPr>
          <w:rFonts w:eastAsia="Times New Roman"/>
          <w:bCs/>
          <w:lang w:eastAsia="ru-RU"/>
        </w:rPr>
        <w:t>Особенности нестандартных уроков для активизации познавательной деятельности</w:t>
      </w:r>
      <w:r w:rsidR="006E1EED" w:rsidRPr="001F42AF">
        <w:rPr>
          <w:rFonts w:eastAsia="Times New Roman"/>
          <w:bCs/>
          <w:lang w:eastAsia="ru-RU"/>
        </w:rPr>
        <w:tab/>
      </w:r>
      <w:r w:rsidR="00C8287F" w:rsidRPr="001F42AF">
        <w:rPr>
          <w:rFonts w:eastAsia="Times New Roman"/>
          <w:bCs/>
          <w:lang w:eastAsia="ru-RU"/>
        </w:rPr>
        <w:t>2</w:t>
      </w:r>
      <w:r w:rsidR="002620EE" w:rsidRPr="001F42AF">
        <w:rPr>
          <w:rFonts w:eastAsia="Times New Roman"/>
          <w:bCs/>
          <w:lang w:eastAsia="ru-RU"/>
        </w:rPr>
        <w:t>4</w:t>
      </w:r>
    </w:p>
    <w:p w:rsidR="00C254A4" w:rsidRPr="001F42AF" w:rsidRDefault="00C254A4" w:rsidP="00480D83">
      <w:pPr>
        <w:pStyle w:val="a3"/>
        <w:widowControl w:val="0"/>
        <w:tabs>
          <w:tab w:val="right" w:leader="dot" w:pos="9356"/>
        </w:tabs>
        <w:ind w:firstLine="0"/>
      </w:pPr>
      <w:r w:rsidRPr="001F42AF">
        <w:t>Заключение</w:t>
      </w:r>
      <w:r w:rsidR="006E1EED" w:rsidRPr="001F42AF">
        <w:tab/>
      </w:r>
      <w:r w:rsidR="002620EE" w:rsidRPr="001F42AF">
        <w:t>28</w:t>
      </w:r>
    </w:p>
    <w:p w:rsidR="00C254A4" w:rsidRPr="001F42AF" w:rsidRDefault="00C254A4" w:rsidP="00480D83">
      <w:pPr>
        <w:pStyle w:val="a3"/>
        <w:widowControl w:val="0"/>
        <w:tabs>
          <w:tab w:val="right" w:leader="dot" w:pos="9356"/>
        </w:tabs>
        <w:ind w:firstLine="0"/>
      </w:pPr>
      <w:r w:rsidRPr="001F42AF">
        <w:t>Список использованных источников</w:t>
      </w:r>
      <w:r w:rsidR="006E1EED" w:rsidRPr="001F42AF">
        <w:tab/>
      </w:r>
      <w:r w:rsidR="00C8287F" w:rsidRPr="001F42AF">
        <w:t>3</w:t>
      </w:r>
      <w:r w:rsidR="002620EE" w:rsidRPr="001F42AF">
        <w:t>0</w:t>
      </w:r>
    </w:p>
    <w:p w:rsidR="00902DBF" w:rsidRPr="001F42AF" w:rsidRDefault="00902DBF" w:rsidP="000E1986">
      <w:pPr>
        <w:pStyle w:val="a3"/>
        <w:widowControl w:val="0"/>
        <w:rPr>
          <w:lang w:eastAsia="ru-RU"/>
        </w:rPr>
      </w:pPr>
    </w:p>
    <w:p w:rsidR="00C254A4" w:rsidRPr="001F42AF" w:rsidRDefault="006F4A50" w:rsidP="006D0C76">
      <w:pPr>
        <w:pStyle w:val="a3"/>
        <w:widowControl w:val="0"/>
        <w:ind w:firstLine="0"/>
        <w:jc w:val="center"/>
        <w:rPr>
          <w:b/>
          <w:bCs/>
        </w:rPr>
      </w:pPr>
      <w:r w:rsidRPr="001F42AF">
        <w:rPr>
          <w:lang w:eastAsia="ru-RU"/>
        </w:rPr>
        <w:br w:type="page"/>
      </w:r>
      <w:r w:rsidR="00C254A4" w:rsidRPr="001F42AF">
        <w:rPr>
          <w:b/>
          <w:bCs/>
        </w:rPr>
        <w:lastRenderedPageBreak/>
        <w:t>ВВЕДЕНИЕ</w:t>
      </w:r>
      <w:r w:rsidR="00C254A4" w:rsidRPr="001F42AF">
        <w:rPr>
          <w:b/>
          <w:bCs/>
        </w:rPr>
        <w:br/>
      </w:r>
    </w:p>
    <w:p w:rsidR="0092181F" w:rsidRPr="001F42AF" w:rsidRDefault="006F4A50" w:rsidP="000E1986">
      <w:pPr>
        <w:pStyle w:val="a3"/>
        <w:widowControl w:val="0"/>
      </w:pPr>
      <w:r w:rsidRPr="001F42AF">
        <w:t>Урок – это основная организационная форма обучения в школе. Он является не только важной организационной, но и, прежде всего педагогической единицей процесса обучения и воспитания.</w:t>
      </w:r>
    </w:p>
    <w:p w:rsidR="0092181F" w:rsidRPr="001F42AF" w:rsidRDefault="006F4A50" w:rsidP="000E1986">
      <w:pPr>
        <w:pStyle w:val="a3"/>
        <w:widowControl w:val="0"/>
      </w:pPr>
      <w:r w:rsidRPr="001F42AF">
        <w:t>На уроке принципы, методы и средства обучения получают реальную конкретизацию и находят свое правильное решение и воплощаются в жизнь.</w:t>
      </w:r>
      <w:r w:rsidRPr="001F42AF">
        <w:br/>
        <w:t>Каждый урок вносит свой специфический, свойственный лишь ему, вклад в решение задач. Урок выполняет конкретную функцию, в которой находит выражение определенная часть более крупных блоков учебного материала.</w:t>
      </w:r>
      <w:r w:rsidR="00E71837">
        <w:t xml:space="preserve"> </w:t>
      </w:r>
      <w:r w:rsidRPr="001F42AF">
        <w:t xml:space="preserve">Преподавание – это организованный процесс познания. Помимо тематического планирования, в результате которого определяется система уроков по теме, цель каждого урока, огромное значение имеет правильный отбор тех организационных форм работы с учащимися, которые более всего отвечают задачам каждой конкретной темы, особенностям </w:t>
      </w:r>
      <w:r w:rsidR="0092181F" w:rsidRPr="001F42AF">
        <w:t>предмета, общим целям обучения.</w:t>
      </w:r>
    </w:p>
    <w:p w:rsidR="0092181F" w:rsidRPr="001F42AF" w:rsidRDefault="006F4A50" w:rsidP="000E1986">
      <w:pPr>
        <w:pStyle w:val="a3"/>
        <w:widowControl w:val="0"/>
      </w:pPr>
      <w:r w:rsidRPr="001F42AF">
        <w:t>Учебные предметы включают в себя богатые возможности для духовного, нравственного, эмоционального и интеллектуального развития ребенка, развитие познавательной и творческой активности, формирования умений и навыков владения материалом.</w:t>
      </w:r>
    </w:p>
    <w:p w:rsidR="0092181F" w:rsidRPr="001F42AF" w:rsidRDefault="006F4A50" w:rsidP="000E1986">
      <w:pPr>
        <w:pStyle w:val="a3"/>
        <w:widowControl w:val="0"/>
      </w:pPr>
      <w:r w:rsidRPr="001F42AF">
        <w:t>Говоря об организации процесса обучения, нельзя забывать также о нестандартных формах организации учебно-познавательной деятельности детей на самом уроке.</w:t>
      </w:r>
    </w:p>
    <w:p w:rsidR="00516C3C" w:rsidRPr="001F42AF" w:rsidRDefault="006F4A50" w:rsidP="000E1986">
      <w:pPr>
        <w:pStyle w:val="a3"/>
        <w:widowControl w:val="0"/>
      </w:pPr>
      <w:r w:rsidRPr="001F42AF">
        <w:t>Как заинтересовать ребят изучением предметов, сделать урок любимыми, увлекательными? Ответы на эти вопросы ищут многие педагоги, учителя.</w:t>
      </w:r>
    </w:p>
    <w:p w:rsidR="0092181F" w:rsidRPr="001F42AF" w:rsidRDefault="006F4A50" w:rsidP="000E1986">
      <w:pPr>
        <w:pStyle w:val="a3"/>
        <w:widowControl w:val="0"/>
      </w:pPr>
      <w:r w:rsidRPr="001F42AF">
        <w:t>Особую актуальность эта проблема приобретает в 1</w:t>
      </w:r>
      <w:r w:rsidR="000E1986" w:rsidRPr="001F42AF">
        <w:t>–</w:t>
      </w:r>
      <w:r w:rsidRPr="001F42AF">
        <w:t>4 классах. Учеба – труд, и труд не легкий. Ребенок с малых лет должен понимать, что все достигается трудом и что трудиться не просто.</w:t>
      </w:r>
    </w:p>
    <w:p w:rsidR="0092181F" w:rsidRPr="001F42AF" w:rsidRDefault="006F4A50" w:rsidP="000E1986">
      <w:pPr>
        <w:pStyle w:val="a3"/>
        <w:widowControl w:val="0"/>
      </w:pPr>
      <w:r w:rsidRPr="001F42AF">
        <w:t xml:space="preserve">При этом учитель должен сделать так, чтобы не легкий учебный труд </w:t>
      </w:r>
      <w:r w:rsidRPr="001F42AF">
        <w:lastRenderedPageBreak/>
        <w:t>приносил школьнику удовлетворение, радость, возбуждал желание вновь и вновь познавать новое.</w:t>
      </w:r>
    </w:p>
    <w:p w:rsidR="0092181F" w:rsidRPr="001F42AF" w:rsidRDefault="006F4A50" w:rsidP="000E1986">
      <w:pPr>
        <w:pStyle w:val="a3"/>
        <w:widowControl w:val="0"/>
      </w:pPr>
      <w:r w:rsidRPr="001F42AF">
        <w:t>Как правило, все дети 6</w:t>
      </w:r>
      <w:r w:rsidR="00516C3C" w:rsidRPr="001F42AF">
        <w:t>–</w:t>
      </w:r>
      <w:r w:rsidRPr="001F42AF">
        <w:t>7 лет с большим желанием идут в школу, им все интересно. Но проходит 5</w:t>
      </w:r>
      <w:r w:rsidR="00516C3C" w:rsidRPr="001F42AF">
        <w:t>–</w:t>
      </w:r>
      <w:r w:rsidRPr="001F42AF">
        <w:t>6 лет и этот интерес к учению постепенно угасает, некоторые ученики вообще не хотят учиться.</w:t>
      </w:r>
      <w:r w:rsidR="00E71837">
        <w:t xml:space="preserve"> </w:t>
      </w:r>
      <w:r w:rsidRPr="001F42AF">
        <w:t>Что должен делать учитель, чтобы интерес к учению не только не падал, а наоборот возрастал?</w:t>
      </w:r>
    </w:p>
    <w:p w:rsidR="0092181F" w:rsidRPr="001F42AF" w:rsidRDefault="006F4A50" w:rsidP="000E1986">
      <w:pPr>
        <w:pStyle w:val="a3"/>
        <w:widowControl w:val="0"/>
      </w:pPr>
      <w:r w:rsidRPr="001F42AF">
        <w:t xml:space="preserve">В литературе этот вопрос еще изучен недостаточно и </w:t>
      </w:r>
      <w:r w:rsidR="00516C3C" w:rsidRPr="001F42AF">
        <w:t>считается</w:t>
      </w:r>
      <w:r w:rsidRPr="001F42AF">
        <w:t>, что эта тема актуальна и требует исследования.</w:t>
      </w:r>
      <w:r w:rsidR="000E1986" w:rsidRPr="001F42AF">
        <w:t xml:space="preserve"> </w:t>
      </w:r>
    </w:p>
    <w:p w:rsidR="0092181F" w:rsidRPr="001F42AF" w:rsidRDefault="006F4A50" w:rsidP="000E1986">
      <w:pPr>
        <w:pStyle w:val="a3"/>
        <w:widowControl w:val="0"/>
      </w:pPr>
      <w:r w:rsidRPr="001F42AF">
        <w:rPr>
          <w:i/>
        </w:rPr>
        <w:t>Цель исследования</w:t>
      </w:r>
      <w:r w:rsidR="005C0A98">
        <w:t xml:space="preserve">: </w:t>
      </w:r>
      <w:r w:rsidRPr="001F42AF">
        <w:t>повышение познавательной активности учащихся с помощью нестандартных уроков.</w:t>
      </w:r>
    </w:p>
    <w:p w:rsidR="005C0A98" w:rsidRDefault="006F4A50" w:rsidP="000E1986">
      <w:pPr>
        <w:pStyle w:val="a3"/>
        <w:widowControl w:val="0"/>
      </w:pPr>
      <w:r w:rsidRPr="001F42AF">
        <w:rPr>
          <w:i/>
          <w:iCs/>
        </w:rPr>
        <w:t>Объект исследования</w:t>
      </w:r>
      <w:r w:rsidR="005C0A98">
        <w:t>: процесс активизации познавательной деятельности младших школьников.</w:t>
      </w:r>
    </w:p>
    <w:p w:rsidR="0092181F" w:rsidRPr="001F42AF" w:rsidRDefault="006F4A50" w:rsidP="000E1986">
      <w:pPr>
        <w:pStyle w:val="a3"/>
        <w:widowControl w:val="0"/>
      </w:pPr>
      <w:r w:rsidRPr="001F42AF">
        <w:rPr>
          <w:i/>
          <w:iCs/>
        </w:rPr>
        <w:t>Предмет исследования</w:t>
      </w:r>
      <w:r w:rsidR="005C0A98">
        <w:t xml:space="preserve">: </w:t>
      </w:r>
      <w:r w:rsidRPr="001F42AF">
        <w:t>роль нестандартных уроков в развитии познавательных интересов младших школьников.</w:t>
      </w:r>
    </w:p>
    <w:p w:rsidR="0092181F" w:rsidRPr="001F42AF" w:rsidRDefault="006F4A50" w:rsidP="000E1986">
      <w:pPr>
        <w:pStyle w:val="a3"/>
        <w:widowControl w:val="0"/>
      </w:pPr>
      <w:r w:rsidRPr="001F42AF">
        <w:rPr>
          <w:i/>
          <w:iCs/>
        </w:rPr>
        <w:t>Задачи исследования</w:t>
      </w:r>
      <w:r w:rsidR="005C0A98">
        <w:t>:</w:t>
      </w:r>
    </w:p>
    <w:p w:rsidR="0092181F" w:rsidRPr="001F42AF" w:rsidRDefault="006F4A50" w:rsidP="006D0C76">
      <w:pPr>
        <w:pStyle w:val="a3"/>
        <w:widowControl w:val="0"/>
        <w:numPr>
          <w:ilvl w:val="0"/>
          <w:numId w:val="3"/>
        </w:numPr>
        <w:tabs>
          <w:tab w:val="left" w:pos="993"/>
        </w:tabs>
        <w:ind w:left="0" w:firstLine="709"/>
      </w:pPr>
      <w:r w:rsidRPr="001F42AF">
        <w:t>Рассмотреть сущность, признаки, типы и классификацию нестандартных уроков.</w:t>
      </w:r>
    </w:p>
    <w:p w:rsidR="0092181F" w:rsidRPr="001F42AF" w:rsidRDefault="006F4A50" w:rsidP="006D0C76">
      <w:pPr>
        <w:pStyle w:val="a3"/>
        <w:widowControl w:val="0"/>
        <w:numPr>
          <w:ilvl w:val="0"/>
          <w:numId w:val="3"/>
        </w:numPr>
        <w:tabs>
          <w:tab w:val="left" w:pos="993"/>
        </w:tabs>
        <w:ind w:left="0" w:firstLine="709"/>
      </w:pPr>
      <w:r w:rsidRPr="001F42AF">
        <w:t>Выявить особенности подготовки и проведения нетрадиционных уроков.</w:t>
      </w:r>
    </w:p>
    <w:p w:rsidR="0092181F" w:rsidRPr="001F42AF" w:rsidRDefault="006F4A50" w:rsidP="006D0C76">
      <w:pPr>
        <w:pStyle w:val="a3"/>
        <w:widowControl w:val="0"/>
        <w:numPr>
          <w:ilvl w:val="0"/>
          <w:numId w:val="3"/>
        </w:numPr>
        <w:tabs>
          <w:tab w:val="left" w:pos="993"/>
        </w:tabs>
        <w:ind w:left="0" w:firstLine="709"/>
      </w:pPr>
      <w:r w:rsidRPr="001F42AF">
        <w:t>Изучить развитие познавательного интереса у младших школьников.</w:t>
      </w:r>
    </w:p>
    <w:p w:rsidR="0092181F" w:rsidRPr="001F42AF" w:rsidRDefault="006F4A50" w:rsidP="006D0C76">
      <w:pPr>
        <w:pStyle w:val="a3"/>
        <w:widowControl w:val="0"/>
        <w:numPr>
          <w:ilvl w:val="0"/>
          <w:numId w:val="3"/>
        </w:numPr>
        <w:tabs>
          <w:tab w:val="left" w:pos="993"/>
        </w:tabs>
        <w:ind w:left="0" w:firstLine="709"/>
      </w:pPr>
      <w:r w:rsidRPr="001F42AF">
        <w:t>Проанализировать и сд</w:t>
      </w:r>
      <w:r w:rsidR="0092181F" w:rsidRPr="001F42AF">
        <w:t>елать общий вывод исследования.</w:t>
      </w:r>
    </w:p>
    <w:p w:rsidR="0092181F" w:rsidRPr="001F42AF" w:rsidRDefault="006F4A50" w:rsidP="000E1986">
      <w:pPr>
        <w:pStyle w:val="a3"/>
        <w:widowControl w:val="0"/>
      </w:pPr>
      <w:r w:rsidRPr="001F42AF">
        <w:rPr>
          <w:i/>
          <w:iCs/>
        </w:rPr>
        <w:t>Методы исследования</w:t>
      </w:r>
      <w:r w:rsidR="005C0A98">
        <w:t xml:space="preserve">: </w:t>
      </w:r>
      <w:r w:rsidRPr="001F42AF">
        <w:t>теоретический (анализ литературы по данной проблеме), аналитический (обобщение и интерпретация полученных данных).</w:t>
      </w:r>
      <w:r w:rsidRPr="001F42AF">
        <w:br/>
      </w:r>
    </w:p>
    <w:p w:rsidR="0092181F" w:rsidRPr="001F42AF" w:rsidRDefault="0092181F" w:rsidP="000E1986">
      <w:pPr>
        <w:widowControl w:val="0"/>
        <w:spacing w:after="0"/>
        <w:jc w:val="left"/>
        <w:rPr>
          <w:rFonts w:eastAsia="Calibri" w:cs="Times New Roman"/>
          <w:sz w:val="28"/>
          <w:szCs w:val="24"/>
        </w:rPr>
      </w:pPr>
      <w:r w:rsidRPr="001F42AF">
        <w:br w:type="page"/>
      </w:r>
    </w:p>
    <w:p w:rsidR="0092181F" w:rsidRPr="001F42AF" w:rsidRDefault="0092181F" w:rsidP="000E1986">
      <w:pPr>
        <w:pStyle w:val="a3"/>
        <w:widowControl w:val="0"/>
        <w:rPr>
          <w:b/>
          <w:bCs/>
        </w:rPr>
      </w:pPr>
      <w:r w:rsidRPr="001F42AF">
        <w:rPr>
          <w:b/>
          <w:bCs/>
        </w:rPr>
        <w:lastRenderedPageBreak/>
        <w:t xml:space="preserve">1 </w:t>
      </w:r>
      <w:r w:rsidR="006F4A50" w:rsidRPr="001F42AF">
        <w:rPr>
          <w:b/>
          <w:bCs/>
        </w:rPr>
        <w:t>Н</w:t>
      </w:r>
      <w:r w:rsidRPr="001F42AF">
        <w:rPr>
          <w:b/>
          <w:bCs/>
        </w:rPr>
        <w:t>естандартный урок: сущность</w:t>
      </w:r>
      <w:r w:rsidR="006F4A50" w:rsidRPr="001F42AF">
        <w:rPr>
          <w:b/>
          <w:bCs/>
        </w:rPr>
        <w:t xml:space="preserve">, </w:t>
      </w:r>
      <w:r w:rsidRPr="001F42AF">
        <w:rPr>
          <w:b/>
          <w:bCs/>
        </w:rPr>
        <w:t>признаки, типы, классификация</w:t>
      </w:r>
    </w:p>
    <w:p w:rsidR="0092181F" w:rsidRPr="001F42AF" w:rsidRDefault="0092181F" w:rsidP="000E1986">
      <w:pPr>
        <w:pStyle w:val="a3"/>
        <w:widowControl w:val="0"/>
      </w:pPr>
    </w:p>
    <w:p w:rsidR="0092181F" w:rsidRPr="001F42AF" w:rsidRDefault="0092181F" w:rsidP="000E1986">
      <w:pPr>
        <w:pStyle w:val="a3"/>
        <w:widowControl w:val="0"/>
        <w:rPr>
          <w:b/>
          <w:bCs/>
        </w:rPr>
      </w:pPr>
      <w:r w:rsidRPr="001F42AF">
        <w:rPr>
          <w:b/>
          <w:bCs/>
        </w:rPr>
        <w:t xml:space="preserve">1.1 </w:t>
      </w:r>
      <w:r w:rsidR="005C0A98">
        <w:rPr>
          <w:b/>
          <w:bCs/>
        </w:rPr>
        <w:t>Понятие о нестандартном уроке у младших школьников</w:t>
      </w:r>
    </w:p>
    <w:p w:rsidR="0092181F" w:rsidRPr="001F42AF" w:rsidRDefault="0092181F" w:rsidP="000E1986">
      <w:pPr>
        <w:pStyle w:val="a3"/>
        <w:widowControl w:val="0"/>
      </w:pPr>
    </w:p>
    <w:p w:rsidR="0092181F" w:rsidRPr="001F42AF" w:rsidRDefault="006F4A50" w:rsidP="000E1986">
      <w:pPr>
        <w:pStyle w:val="a3"/>
        <w:widowControl w:val="0"/>
      </w:pPr>
      <w:r w:rsidRPr="001F42AF">
        <w:t>На протяжении многих лет педагоги пытаются каким-либо образом уйти от классно – урочной системы или хотя бы модернизировать ее основной компонент – урок. Как показал опыт, радикальный отказ от этой системы оказался невозможным: все рассмотренные выше проекты не получили широкого распространения, обнаружив неспособность к развитию вне условий своего возникновения. Что же касается модернизации собственно урока, то это возможно и в рамках традиционной системы с помощью внедрения в учебный процесс нестандартных уроков.</w:t>
      </w:r>
    </w:p>
    <w:p w:rsidR="0092181F" w:rsidRPr="001F42AF" w:rsidRDefault="006F4A50" w:rsidP="000E1986">
      <w:pPr>
        <w:pStyle w:val="a3"/>
        <w:widowControl w:val="0"/>
      </w:pPr>
      <w:r w:rsidRPr="001F42AF">
        <w:t>Нестандартный урок – импровизированное учебное занятие, имеющее нестандартную (не установленную) структуру. Мнения педагогов по поводу нестандартных уроков расходятся: одни видят в них прогресс педагогической мысли, правильный шаг в направлении демократизации в школе, а другие, наоборот, считают такие уроки опасным нарушением педагогических принципов. На наш взгляд, нестандартные уроки нужны, они необычны по замыслу, организации, методике проведения, нравятся учащимся больше будничных уроков со строгой структурой и режимом работы. Поэтому практиковать такие уроки следует, но превращать их в главную форму работы нецелесообразно.</w:t>
      </w:r>
    </w:p>
    <w:p w:rsidR="0092181F" w:rsidRPr="001F42AF" w:rsidRDefault="006F4A50" w:rsidP="000E1986">
      <w:pPr>
        <w:pStyle w:val="a3"/>
        <w:widowControl w:val="0"/>
      </w:pPr>
      <w:r w:rsidRPr="001F42AF">
        <w:t xml:space="preserve">Классификация нестандартных уроков. Анализ педагогической литературы позволил выделить несколько десятков типов нестандартных уроков. Их названия дают некоторые представления о целях, задачах, методике проведения таких занятий: уроки-деловые игры, уроки-конкурсы, уроки-соревнования, уроки-суды, уроки с групповыми формами работы и др. Эти формы как бы «подстраиваются» под уроки и требуют другой организации. Измененные формы организации обучения связаны с творческим поиском учителей. Цель таких уроков – активизировать </w:t>
      </w:r>
      <w:r w:rsidRPr="001F42AF">
        <w:lastRenderedPageBreak/>
        <w:t>мыслительную и познавательную деятельность младших школьников.</w:t>
      </w:r>
    </w:p>
    <w:p w:rsidR="0092181F" w:rsidRPr="001F42AF" w:rsidRDefault="006F4A50" w:rsidP="000E1986">
      <w:pPr>
        <w:pStyle w:val="a3"/>
        <w:widowControl w:val="0"/>
      </w:pPr>
      <w:r w:rsidRPr="001F42AF">
        <w:t>Классификаций обычных методов и уро</w:t>
      </w:r>
      <w:r w:rsidR="0092181F" w:rsidRPr="001F42AF">
        <w:t xml:space="preserve">ков – великое множество. Но это </w:t>
      </w:r>
      <w:r w:rsidRPr="001F42AF">
        <w:t xml:space="preserve">– известные, традиционные классификации. Что касается не совсем обычных – то попытки классификации имеются, но при этом используется традиционная типология урока, дополненная их нестандартными формами. Типология </w:t>
      </w:r>
      <w:r w:rsidR="006D0C76" w:rsidRPr="001F42AF">
        <w:t>–</w:t>
      </w:r>
      <w:r w:rsidRPr="001F42AF">
        <w:t xml:space="preserve"> это распределение по типам, т.е. по различным образцам чего-либо, а не по основаниям.</w:t>
      </w:r>
    </w:p>
    <w:p w:rsidR="0092181F" w:rsidRPr="001F42AF" w:rsidRDefault="006F4A50" w:rsidP="000E1986">
      <w:pPr>
        <w:pStyle w:val="a3"/>
        <w:widowControl w:val="0"/>
      </w:pPr>
      <w:r w:rsidRPr="001F42AF">
        <w:t xml:space="preserve">В учебном пособии И.П. </w:t>
      </w:r>
      <w:proofErr w:type="spellStart"/>
      <w:r w:rsidRPr="001F42AF">
        <w:t>Подласого</w:t>
      </w:r>
      <w:proofErr w:type="spellEnd"/>
      <w:r w:rsidRPr="001F42AF">
        <w:t xml:space="preserve"> «Педагогика» выделены десятки типов нетрадиционных уроков, в том числе уроки-деловые игры, уроки-игры, уроки-ролевые игры, уроки-игры «Поле чудес» и т.д. Они отнесены к разным типам, хотя очевидно, что это уроки одного типа, во всяком случае близки к друг другу. При этом нетрадиционность этих уроков весьма сомнительна [17, с. 71].</w:t>
      </w:r>
    </w:p>
    <w:p w:rsidR="0092181F" w:rsidRPr="001F42AF" w:rsidRDefault="006F4A50" w:rsidP="000E1986">
      <w:pPr>
        <w:pStyle w:val="a3"/>
        <w:widowControl w:val="0"/>
      </w:pPr>
      <w:r w:rsidRPr="001F42AF">
        <w:t>«Классическая» типология по основным дидактическим целям исходит не только из планируемых результатов обучения, но и стадий процесса учебного познания (усвоение нового материала – формирование новых знаний и умений, их закрепление и систематизация, контроль и оценка полученных результатов).</w:t>
      </w:r>
    </w:p>
    <w:p w:rsidR="0092181F" w:rsidRPr="001F42AF" w:rsidRDefault="006F4A50" w:rsidP="000E1986">
      <w:pPr>
        <w:pStyle w:val="a3"/>
        <w:widowControl w:val="0"/>
      </w:pPr>
      <w:r w:rsidRPr="001F42AF">
        <w:t>Разработка теории проблемного обучения привела к делению уроков на проблемные и не проблемные. В такой классификации зафиксирован характер познавательной деятельности учащихся. В то же время эта классификация относится преимущественно к урокам изучения нового материала.</w:t>
      </w:r>
      <w:r w:rsidRPr="001F42AF">
        <w:br/>
        <w:t>В зависимости от планируемых целей отдельные формы уроков могут быть отнесены к различным типам, например, интегрированные уроки-исследования. Так, на интегрированных уроках учащиеся могут усваивать новые знания по разным учебным предметам, их нередко ведут два</w:t>
      </w:r>
      <w:r w:rsidR="00527A0C" w:rsidRPr="001F42AF">
        <w:t>–</w:t>
      </w:r>
      <w:r w:rsidRPr="001F42AF">
        <w:t>три учителя. Однако, если они проводятся на известном учащимся материале, то это скорее уроки систематизации знаний, их обобщения и повторения. То же можно сказать и об уроках-путешествиях, экспедициях.</w:t>
      </w:r>
    </w:p>
    <w:p w:rsidR="0092181F" w:rsidRPr="001F42AF" w:rsidRDefault="006F4A50" w:rsidP="000E1986">
      <w:pPr>
        <w:pStyle w:val="a3"/>
        <w:widowControl w:val="0"/>
      </w:pPr>
      <w:r w:rsidRPr="001F42AF">
        <w:t xml:space="preserve">Если они заканчиваются описанием территории или компонентов ее </w:t>
      </w:r>
      <w:r w:rsidRPr="001F42AF">
        <w:lastRenderedPageBreak/>
        <w:t xml:space="preserve">природы, то это </w:t>
      </w:r>
      <w:r w:rsidR="00527A0C" w:rsidRPr="001F42AF">
        <w:t>–</w:t>
      </w:r>
      <w:r w:rsidRPr="001F42AF">
        <w:t xml:space="preserve"> уроки получения новых знаний, а если учитель распределяет роли учащихся, учит описывать явления природы, то это скорее всего уроки формирования новых знаний и умений. Возможно включение подобных уроков и в группу комбинированных.</w:t>
      </w:r>
    </w:p>
    <w:p w:rsidR="0092181F" w:rsidRPr="001F42AF" w:rsidRDefault="006F4A50" w:rsidP="000E1986">
      <w:pPr>
        <w:pStyle w:val="a3"/>
        <w:widowControl w:val="0"/>
      </w:pPr>
      <w:r w:rsidRPr="001F42AF">
        <w:t>Особенно сложно классифицировать уроки игровой формы. Игровые технологии обучения отличаются исключительным разнообразием. Основной мотив игры – не результат, а процесс. Это усиливает их развивающее значение, но делает менее очевидным образовательный эффект. Несомненно, у игровых уроков есть и образовательные возможности, если их рассматривать не разрозненно, а в системе. Можно, например, передвигаться от усвоения и использования фактов к их связям (от решения кроссвордов к их составлению), от описаний (уроки-путешествия) к объяснению (уроки-экспедиции, исследования).</w:t>
      </w:r>
    </w:p>
    <w:p w:rsidR="0092181F" w:rsidRPr="001F42AF" w:rsidRDefault="006F4A50" w:rsidP="000E1986">
      <w:pPr>
        <w:pStyle w:val="a3"/>
        <w:widowControl w:val="0"/>
      </w:pPr>
      <w:r w:rsidRPr="001F42AF">
        <w:t>Активно разрабатываются классификации нетрадиционных уроков по отдельным предметам.</w:t>
      </w:r>
    </w:p>
    <w:p w:rsidR="0092181F" w:rsidRPr="001F42AF" w:rsidRDefault="006F4A50" w:rsidP="000E1986">
      <w:pPr>
        <w:pStyle w:val="a3"/>
        <w:widowControl w:val="0"/>
      </w:pPr>
      <w:r w:rsidRPr="001F42AF">
        <w:t>Н.В. Короткова предлагает новую классификацию форм учебных занятий, в основе которой – различные виды учебной деятельности:</w:t>
      </w:r>
    </w:p>
    <w:p w:rsidR="0092181F" w:rsidRPr="001F42AF" w:rsidRDefault="00527A0C" w:rsidP="007524D3">
      <w:pPr>
        <w:pStyle w:val="a3"/>
        <w:widowControl w:val="0"/>
        <w:numPr>
          <w:ilvl w:val="0"/>
          <w:numId w:val="8"/>
        </w:numPr>
        <w:tabs>
          <w:tab w:val="left" w:pos="993"/>
        </w:tabs>
        <w:ind w:left="0" w:firstLine="709"/>
      </w:pPr>
      <w:r w:rsidRPr="001F42AF">
        <w:t>И</w:t>
      </w:r>
      <w:r w:rsidR="006F4A50" w:rsidRPr="001F42AF">
        <w:t>гры-реконструкции (наличие воображаемой ситуации, которая происходила в прошлом или настоящем, распределение ролей);</w:t>
      </w:r>
    </w:p>
    <w:p w:rsidR="0092181F" w:rsidRPr="001F42AF" w:rsidRDefault="00527A0C" w:rsidP="007524D3">
      <w:pPr>
        <w:pStyle w:val="a3"/>
        <w:widowControl w:val="0"/>
        <w:numPr>
          <w:ilvl w:val="0"/>
          <w:numId w:val="8"/>
        </w:numPr>
        <w:tabs>
          <w:tab w:val="left" w:pos="993"/>
        </w:tabs>
        <w:ind w:left="0" w:firstLine="709"/>
      </w:pPr>
      <w:r w:rsidRPr="001F42AF">
        <w:t>И</w:t>
      </w:r>
      <w:r w:rsidR="006F4A50" w:rsidRPr="001F42AF">
        <w:t>гры-обсуждения (наличие ситуации, которая моделирует различные формы обсуждения, создание конфликта мнений, анализ прошлого экспертами с точки зрения современности);</w:t>
      </w:r>
    </w:p>
    <w:p w:rsidR="0092181F" w:rsidRPr="001F42AF" w:rsidRDefault="00527A0C" w:rsidP="007524D3">
      <w:pPr>
        <w:pStyle w:val="a3"/>
        <w:widowControl w:val="0"/>
        <w:numPr>
          <w:ilvl w:val="0"/>
          <w:numId w:val="8"/>
        </w:numPr>
        <w:tabs>
          <w:tab w:val="left" w:pos="993"/>
        </w:tabs>
        <w:ind w:left="0" w:firstLine="709"/>
      </w:pPr>
      <w:r w:rsidRPr="001F42AF">
        <w:t>И</w:t>
      </w:r>
      <w:r w:rsidR="006F4A50" w:rsidRPr="001F42AF">
        <w:t>гры-соревнования (наличие фиксированных правил, отсутствие сюжета и ролей, первый план субъективно-объективных отношений).</w:t>
      </w:r>
    </w:p>
    <w:p w:rsidR="0092181F" w:rsidRPr="001F42AF" w:rsidRDefault="006F4A50" w:rsidP="000E1986">
      <w:pPr>
        <w:pStyle w:val="a3"/>
        <w:widowControl w:val="0"/>
      </w:pPr>
      <w:r w:rsidRPr="001F42AF">
        <w:t>На основе дискуссионной деятельности:</w:t>
      </w:r>
    </w:p>
    <w:p w:rsidR="0092181F" w:rsidRPr="001F42AF" w:rsidRDefault="00527A0C" w:rsidP="007524D3">
      <w:pPr>
        <w:pStyle w:val="a3"/>
        <w:widowControl w:val="0"/>
        <w:numPr>
          <w:ilvl w:val="0"/>
          <w:numId w:val="9"/>
        </w:numPr>
        <w:tabs>
          <w:tab w:val="left" w:pos="993"/>
        </w:tabs>
        <w:ind w:left="0" w:firstLine="709"/>
      </w:pPr>
      <w:r w:rsidRPr="001F42AF">
        <w:t>С</w:t>
      </w:r>
      <w:r w:rsidR="006F4A50" w:rsidRPr="001F42AF">
        <w:t>еминары (индивидуальная работа);</w:t>
      </w:r>
    </w:p>
    <w:p w:rsidR="0092181F" w:rsidRPr="001F42AF" w:rsidRDefault="00527A0C" w:rsidP="007524D3">
      <w:pPr>
        <w:pStyle w:val="a3"/>
        <w:widowControl w:val="0"/>
        <w:numPr>
          <w:ilvl w:val="0"/>
          <w:numId w:val="9"/>
        </w:numPr>
        <w:tabs>
          <w:tab w:val="left" w:pos="993"/>
        </w:tabs>
        <w:ind w:left="0" w:firstLine="709"/>
      </w:pPr>
      <w:r w:rsidRPr="001F42AF">
        <w:t>С</w:t>
      </w:r>
      <w:r w:rsidR="006F4A50" w:rsidRPr="001F42AF">
        <w:t>труктурированные дискуссии (групповая работа);</w:t>
      </w:r>
    </w:p>
    <w:p w:rsidR="002607E4" w:rsidRPr="001F42AF" w:rsidRDefault="00527A0C" w:rsidP="007524D3">
      <w:pPr>
        <w:pStyle w:val="a3"/>
        <w:widowControl w:val="0"/>
        <w:numPr>
          <w:ilvl w:val="0"/>
          <w:numId w:val="9"/>
        </w:numPr>
        <w:tabs>
          <w:tab w:val="left" w:pos="993"/>
        </w:tabs>
        <w:ind w:left="0" w:firstLine="709"/>
      </w:pPr>
      <w:r w:rsidRPr="001F42AF">
        <w:t>П</w:t>
      </w:r>
      <w:r w:rsidR="006F4A50" w:rsidRPr="001F42AF">
        <w:t>роблемно-практические дискуссии (коллективная деятельность класса) [12, c. 114].</w:t>
      </w:r>
    </w:p>
    <w:p w:rsidR="002607E4" w:rsidRPr="001F42AF" w:rsidRDefault="006F4A50" w:rsidP="000E1986">
      <w:pPr>
        <w:pStyle w:val="a3"/>
        <w:widowControl w:val="0"/>
      </w:pPr>
      <w:r w:rsidRPr="001F42AF">
        <w:t>На основе исследовательской деятельности:</w:t>
      </w:r>
    </w:p>
    <w:p w:rsidR="002607E4" w:rsidRPr="001F42AF" w:rsidRDefault="00527A0C" w:rsidP="006E1EED">
      <w:pPr>
        <w:pStyle w:val="a3"/>
        <w:widowControl w:val="0"/>
        <w:numPr>
          <w:ilvl w:val="0"/>
          <w:numId w:val="11"/>
        </w:numPr>
        <w:tabs>
          <w:tab w:val="left" w:pos="993"/>
        </w:tabs>
        <w:spacing w:line="348" w:lineRule="auto"/>
        <w:ind w:left="0" w:firstLine="709"/>
      </w:pPr>
      <w:r w:rsidRPr="001F42AF">
        <w:lastRenderedPageBreak/>
        <w:t>П</w:t>
      </w:r>
      <w:r w:rsidR="006F4A50" w:rsidRPr="001F42AF">
        <w:t>рактические занятия (коллективная деятельность класса);</w:t>
      </w:r>
    </w:p>
    <w:p w:rsidR="002607E4" w:rsidRPr="001F42AF" w:rsidRDefault="00527A0C" w:rsidP="006E1EED">
      <w:pPr>
        <w:pStyle w:val="a3"/>
        <w:widowControl w:val="0"/>
        <w:numPr>
          <w:ilvl w:val="0"/>
          <w:numId w:val="11"/>
        </w:numPr>
        <w:tabs>
          <w:tab w:val="left" w:pos="993"/>
        </w:tabs>
        <w:spacing w:line="348" w:lineRule="auto"/>
        <w:ind w:left="0" w:firstLine="709"/>
      </w:pPr>
      <w:r w:rsidRPr="001F42AF">
        <w:t>П</w:t>
      </w:r>
      <w:r w:rsidR="006F4A50" w:rsidRPr="001F42AF">
        <w:t>роблемно-лабораторные занятия (групповая работа);</w:t>
      </w:r>
    </w:p>
    <w:p w:rsidR="002607E4" w:rsidRPr="001F42AF" w:rsidRDefault="00527A0C" w:rsidP="006E1EED">
      <w:pPr>
        <w:pStyle w:val="a3"/>
        <w:widowControl w:val="0"/>
        <w:numPr>
          <w:ilvl w:val="0"/>
          <w:numId w:val="11"/>
        </w:numPr>
        <w:tabs>
          <w:tab w:val="left" w:pos="993"/>
        </w:tabs>
        <w:spacing w:line="348" w:lineRule="auto"/>
        <w:ind w:left="0" w:firstLine="709"/>
      </w:pPr>
      <w:r w:rsidRPr="001F42AF">
        <w:t>И</w:t>
      </w:r>
      <w:r w:rsidR="006F4A50" w:rsidRPr="001F42AF">
        <w:t>сследовательские уроки (индивидуальная работа).</w:t>
      </w:r>
    </w:p>
    <w:p w:rsidR="002607E4" w:rsidRPr="001F42AF" w:rsidRDefault="006F4A50" w:rsidP="006E1EED">
      <w:pPr>
        <w:pStyle w:val="a3"/>
        <w:widowControl w:val="0"/>
        <w:spacing w:line="348" w:lineRule="auto"/>
      </w:pPr>
      <w:r w:rsidRPr="001F42AF">
        <w:t>Методике проведения нетрадиционных уроков по физике посвящена замечательная книга «Урок физики в современной школе: Творческий поиск учителей», в основе, которой – общие идеи, разработки систем уроков, описания уроков новых типов, отдельных творческих приемов обучения и организации работы учащихся на уроке [7, c. 203].</w:t>
      </w:r>
    </w:p>
    <w:p w:rsidR="002607E4" w:rsidRPr="001F42AF" w:rsidRDefault="006F4A50" w:rsidP="006E1EED">
      <w:pPr>
        <w:pStyle w:val="a3"/>
        <w:widowControl w:val="0"/>
        <w:spacing w:line="348" w:lineRule="auto"/>
      </w:pPr>
      <w:r w:rsidRPr="001F42AF">
        <w:t>По мнению авторов, которое мы разделяем, возникновение этих уроков совпало с возникновением новых детских потребностей, создало необходимый дидактический фон для их проявления.</w:t>
      </w:r>
    </w:p>
    <w:p w:rsidR="002607E4" w:rsidRPr="001F42AF" w:rsidRDefault="006F4A50" w:rsidP="006E1EED">
      <w:pPr>
        <w:pStyle w:val="a3"/>
        <w:widowControl w:val="0"/>
        <w:spacing w:line="348" w:lineRule="auto"/>
      </w:pPr>
      <w:r w:rsidRPr="001F42AF">
        <w:t>Четкое осознание важности делового партнерства, творческого содружества и умения их вести, к которому мы еще слабо приучены,</w:t>
      </w:r>
      <w:r w:rsidR="00527A0C" w:rsidRPr="001F42AF">
        <w:t xml:space="preserve"> –</w:t>
      </w:r>
      <w:r w:rsidRPr="001F42AF">
        <w:t xml:space="preserve"> в уроках с использованием групповых форм работы; потребность уважать дело, уметь его квалифицированно выполнить и судить о человеке по его конкретным свершениям (а не только по словам) – в организации уроков-ролевых игр.</w:t>
      </w:r>
      <w:r w:rsidRPr="001F42AF">
        <w:br/>
        <w:t xml:space="preserve">Поворот общества к человеку – его внутреннему миру, стремлениям, потребностям – в уроках-консультациях и уроках с дидактическими играми, столь хорошо согласующимися с особенностями натуры подростка, а также в использовании на уроках разнообразных приемов, расширении и укреплении человеческих контактов – в тех видах организации учебных работ на уроке, где широко используется взаимопомощь учащихся (уроки </w:t>
      </w:r>
      <w:proofErr w:type="spellStart"/>
      <w:r w:rsidRPr="001F42AF">
        <w:t>взаимообучения</w:t>
      </w:r>
      <w:proofErr w:type="spellEnd"/>
      <w:r w:rsidRPr="001F42AF">
        <w:t xml:space="preserve"> новому материалу в </w:t>
      </w:r>
      <w:r w:rsidR="002620EE" w:rsidRPr="001F42AF">
        <w:t>микро группах</w:t>
      </w:r>
      <w:r w:rsidRPr="001F42AF">
        <w:t>-«экипажах», деятельность на уроке «скорой помощи», учеников-консультантов и референтов).</w:t>
      </w:r>
    </w:p>
    <w:p w:rsidR="002607E4" w:rsidRPr="001F42AF" w:rsidRDefault="006F4A50" w:rsidP="006E1EED">
      <w:pPr>
        <w:pStyle w:val="a3"/>
        <w:widowControl w:val="0"/>
        <w:spacing w:line="348" w:lineRule="auto"/>
      </w:pPr>
      <w:r w:rsidRPr="001F42AF">
        <w:t>Типы нестандартных уроков. Анализ педагогической литературы позволил выделить несколько десятков типов нестандартных уроков. Их названия дают некоторое представление о целях, задачах, методике проведения таких занятий. Перечислим наиболее распространенные типы нестандартных уроков.</w:t>
      </w:r>
    </w:p>
    <w:p w:rsidR="002607E4" w:rsidRPr="001F42AF" w:rsidRDefault="006F4A50" w:rsidP="006E1EED">
      <w:pPr>
        <w:pStyle w:val="a3"/>
        <w:widowControl w:val="0"/>
        <w:spacing w:line="348" w:lineRule="auto"/>
      </w:pPr>
      <w:r w:rsidRPr="001F42AF">
        <w:t xml:space="preserve">Учителями разработано много методических приемов, новшеств, новаторских подходов к проведению различных форм занятий. По форме </w:t>
      </w:r>
      <w:r w:rsidRPr="001F42AF">
        <w:lastRenderedPageBreak/>
        <w:t>проведения можно выделить следующие группы нестандартных уроков:</w:t>
      </w:r>
    </w:p>
    <w:p w:rsidR="002607E4" w:rsidRPr="001F42AF" w:rsidRDefault="006F4A50" w:rsidP="006E1EED">
      <w:pPr>
        <w:pStyle w:val="a3"/>
        <w:widowControl w:val="0"/>
        <w:numPr>
          <w:ilvl w:val="0"/>
          <w:numId w:val="13"/>
        </w:numPr>
        <w:tabs>
          <w:tab w:val="left" w:pos="993"/>
        </w:tabs>
        <w:spacing w:line="348" w:lineRule="auto"/>
        <w:ind w:left="0" w:firstLine="709"/>
      </w:pPr>
      <w:r w:rsidRPr="001F42AF">
        <w:t>Уроки в форме соревнования и игр</w:t>
      </w:r>
      <w:r w:rsidR="00527A0C" w:rsidRPr="001F42AF">
        <w:t xml:space="preserve"> (</w:t>
      </w:r>
      <w:r w:rsidRPr="001F42AF">
        <w:t>конкурс, турнир, эстафета (лингвистический бой), дуэль, КВН, деловая игра, ролевая игра, кроссворд, викторина и т.п.</w:t>
      </w:r>
      <w:r w:rsidR="00527A0C" w:rsidRPr="001F42AF">
        <w:t>);</w:t>
      </w:r>
    </w:p>
    <w:p w:rsidR="002607E4" w:rsidRPr="001F42AF" w:rsidRDefault="006F4A50" w:rsidP="006E1EED">
      <w:pPr>
        <w:pStyle w:val="a3"/>
        <w:widowControl w:val="0"/>
        <w:numPr>
          <w:ilvl w:val="0"/>
          <w:numId w:val="13"/>
        </w:numPr>
        <w:tabs>
          <w:tab w:val="left" w:pos="993"/>
        </w:tabs>
        <w:spacing w:line="348" w:lineRule="auto"/>
        <w:ind w:left="0" w:firstLine="709"/>
      </w:pPr>
      <w:r w:rsidRPr="001F42AF">
        <w:t>Уроки, основанные на формах, жанрах и методах работы, известных в общественной практике</w:t>
      </w:r>
      <w:r w:rsidR="00527A0C" w:rsidRPr="001F42AF">
        <w:t xml:space="preserve"> (</w:t>
      </w:r>
      <w:r w:rsidRPr="001F42AF">
        <w:t>исследование, изобретательство, анализ первоисточников, комментарии, мозговая атака, интервью, репортаж, рецензия</w:t>
      </w:r>
      <w:r w:rsidR="00527A0C" w:rsidRPr="001F42AF">
        <w:t>);</w:t>
      </w:r>
    </w:p>
    <w:p w:rsidR="002607E4" w:rsidRPr="001F42AF" w:rsidRDefault="006F4A50" w:rsidP="006E1EED">
      <w:pPr>
        <w:pStyle w:val="a3"/>
        <w:widowControl w:val="0"/>
        <w:numPr>
          <w:ilvl w:val="0"/>
          <w:numId w:val="13"/>
        </w:numPr>
        <w:tabs>
          <w:tab w:val="left" w:pos="993"/>
        </w:tabs>
        <w:spacing w:line="348" w:lineRule="auto"/>
        <w:ind w:left="0" w:firstLine="709"/>
      </w:pPr>
      <w:r w:rsidRPr="001F42AF">
        <w:t xml:space="preserve">Уроки, основанные на нетрадиционной организации учебного материала </w:t>
      </w:r>
      <w:r w:rsidR="00527A0C" w:rsidRPr="001F42AF">
        <w:t>(</w:t>
      </w:r>
      <w:r w:rsidRPr="001F42AF">
        <w:t>урок мудрости, откровение, урок-блок, урок-«дублер»</w:t>
      </w:r>
      <w:r w:rsidR="00527A0C" w:rsidRPr="001F42AF">
        <w:t>);</w:t>
      </w:r>
    </w:p>
    <w:p w:rsidR="002607E4" w:rsidRPr="001F42AF" w:rsidRDefault="006F4A50" w:rsidP="006E1EED">
      <w:pPr>
        <w:pStyle w:val="a3"/>
        <w:widowControl w:val="0"/>
        <w:numPr>
          <w:ilvl w:val="0"/>
          <w:numId w:val="13"/>
        </w:numPr>
        <w:tabs>
          <w:tab w:val="left" w:pos="993"/>
        </w:tabs>
        <w:spacing w:line="348" w:lineRule="auto"/>
        <w:ind w:left="0" w:firstLine="709"/>
      </w:pPr>
      <w:r w:rsidRPr="001F42AF">
        <w:t xml:space="preserve">Уроки, напоминающие публичные формы общения </w:t>
      </w:r>
      <w:r w:rsidR="00527A0C" w:rsidRPr="001F42AF">
        <w:t>(</w:t>
      </w:r>
      <w:r w:rsidRPr="001F42AF">
        <w:t>пресс-конференция, аукцион, бенефис, митинг, регламентированная дискуссия, панорама, телепередача, телемост, рапорт, диалог, «живая газета», устный журнал</w:t>
      </w:r>
      <w:r w:rsidR="00527A0C" w:rsidRPr="001F42AF">
        <w:t>);</w:t>
      </w:r>
    </w:p>
    <w:p w:rsidR="002607E4" w:rsidRPr="001F42AF" w:rsidRDefault="006F4A50" w:rsidP="006E1EED">
      <w:pPr>
        <w:pStyle w:val="a3"/>
        <w:widowControl w:val="0"/>
        <w:numPr>
          <w:ilvl w:val="0"/>
          <w:numId w:val="13"/>
        </w:numPr>
        <w:tabs>
          <w:tab w:val="left" w:pos="993"/>
        </w:tabs>
        <w:spacing w:line="348" w:lineRule="auto"/>
        <w:ind w:left="0" w:firstLine="709"/>
      </w:pPr>
      <w:r w:rsidRPr="001F42AF">
        <w:t>Уроки, опирающиеся на фантазию</w:t>
      </w:r>
      <w:r w:rsidR="00527A0C" w:rsidRPr="001F42AF">
        <w:t xml:space="preserve"> (</w:t>
      </w:r>
      <w:r w:rsidRPr="001F42AF">
        <w:t>урок-сказка, урок-сюрприз, урок-подарок от Хоттабыча</w:t>
      </w:r>
      <w:r w:rsidR="00527A0C" w:rsidRPr="001F42AF">
        <w:t>);</w:t>
      </w:r>
    </w:p>
    <w:p w:rsidR="002607E4" w:rsidRPr="001F42AF" w:rsidRDefault="006F4A50" w:rsidP="006E1EED">
      <w:pPr>
        <w:pStyle w:val="a3"/>
        <w:widowControl w:val="0"/>
        <w:numPr>
          <w:ilvl w:val="0"/>
          <w:numId w:val="13"/>
        </w:numPr>
        <w:tabs>
          <w:tab w:val="left" w:pos="993"/>
        </w:tabs>
        <w:spacing w:line="348" w:lineRule="auto"/>
        <w:ind w:left="0" w:firstLine="709"/>
      </w:pPr>
      <w:r w:rsidRPr="001F42AF">
        <w:t xml:space="preserve">Уроки, основанные на имитации деятельности учреждений и организаций </w:t>
      </w:r>
      <w:r w:rsidR="00527A0C" w:rsidRPr="001F42AF">
        <w:t>(</w:t>
      </w:r>
      <w:r w:rsidRPr="001F42AF">
        <w:t>суд, следствие, трибунал, цирк, патентное бюро, ученый Совет</w:t>
      </w:r>
      <w:r w:rsidR="00527A0C" w:rsidRPr="001F42AF">
        <w:t>);</w:t>
      </w:r>
    </w:p>
    <w:p w:rsidR="002607E4" w:rsidRPr="001F42AF" w:rsidRDefault="006F4A50" w:rsidP="006E1EED">
      <w:pPr>
        <w:pStyle w:val="a3"/>
        <w:widowControl w:val="0"/>
        <w:numPr>
          <w:ilvl w:val="0"/>
          <w:numId w:val="13"/>
        </w:numPr>
        <w:tabs>
          <w:tab w:val="left" w:pos="993"/>
        </w:tabs>
        <w:spacing w:line="348" w:lineRule="auto"/>
        <w:ind w:left="0" w:firstLine="709"/>
      </w:pPr>
      <w:r w:rsidRPr="001F42AF">
        <w:t xml:space="preserve">Перенесенные в рамках урока традиционные формы внеклассной работы </w:t>
      </w:r>
      <w:r w:rsidR="00527A0C" w:rsidRPr="001F42AF">
        <w:t>(</w:t>
      </w:r>
      <w:r w:rsidRPr="001F42AF">
        <w:t>КВН, «следствие ведут знатоки», утренник, спектакль, концерт, инсценировка художественного произведения, диспут, «посиделки», «клуб знатоков»</w:t>
      </w:r>
      <w:r w:rsidR="00527A0C" w:rsidRPr="001F42AF">
        <w:t>);</w:t>
      </w:r>
    </w:p>
    <w:p w:rsidR="002607E4" w:rsidRPr="001F42AF" w:rsidRDefault="006F4A50" w:rsidP="006E1EED">
      <w:pPr>
        <w:pStyle w:val="a3"/>
        <w:widowControl w:val="0"/>
        <w:numPr>
          <w:ilvl w:val="0"/>
          <w:numId w:val="13"/>
        </w:numPr>
        <w:tabs>
          <w:tab w:val="left" w:pos="993"/>
        </w:tabs>
        <w:spacing w:line="348" w:lineRule="auto"/>
        <w:ind w:left="0" w:firstLine="709"/>
      </w:pPr>
      <w:r w:rsidRPr="001F42AF">
        <w:t>Интегрированные уроки</w:t>
      </w:r>
      <w:r w:rsidR="00527A0C" w:rsidRPr="001F42AF">
        <w:t>;</w:t>
      </w:r>
    </w:p>
    <w:p w:rsidR="002607E4" w:rsidRPr="001F42AF" w:rsidRDefault="006F4A50" w:rsidP="005C0A98">
      <w:pPr>
        <w:pStyle w:val="a3"/>
        <w:widowControl w:val="0"/>
        <w:numPr>
          <w:ilvl w:val="0"/>
          <w:numId w:val="13"/>
        </w:numPr>
        <w:tabs>
          <w:tab w:val="left" w:pos="993"/>
        </w:tabs>
        <w:spacing w:line="348" w:lineRule="auto"/>
        <w:ind w:left="0" w:firstLine="709"/>
      </w:pPr>
      <w:r w:rsidRPr="001F42AF">
        <w:t>Трансформация традиционных способов организации урока</w:t>
      </w:r>
      <w:r w:rsidR="00527A0C" w:rsidRPr="001F42AF">
        <w:t xml:space="preserve"> (</w:t>
      </w:r>
      <w:r w:rsidRPr="001F42AF">
        <w:t>лекция-парадокс, парный опрос, экспресс-опрос, урок-зачет (защита оценки), урок-консультация, защита читательского формуляра, телеурок без телевидения [9, с. 81].</w:t>
      </w:r>
    </w:p>
    <w:p w:rsidR="00FD1AB1" w:rsidRPr="001F42AF" w:rsidRDefault="006F4A50" w:rsidP="006E1EED">
      <w:pPr>
        <w:pStyle w:val="a3"/>
        <w:widowControl w:val="0"/>
        <w:spacing w:line="348" w:lineRule="auto"/>
      </w:pPr>
      <w:r w:rsidRPr="001F42AF">
        <w:t xml:space="preserve">На нестандартных уроках учащиеся должны получать нестандартные задания. Нестандартное задание </w:t>
      </w:r>
      <w:r w:rsidR="00944F3E" w:rsidRPr="001F42AF">
        <w:t>–</w:t>
      </w:r>
      <w:r w:rsidRPr="001F42AF">
        <w:t xml:space="preserve"> понятие очень широкое. Оно включает целый ряд признаков, позволяющих отграничить задания этого типа от традиционных (стандартных). Главный отличительный признак </w:t>
      </w:r>
      <w:r w:rsidRPr="001F42AF">
        <w:lastRenderedPageBreak/>
        <w:t xml:space="preserve">нестандартных заданий </w:t>
      </w:r>
      <w:r w:rsidR="00944F3E" w:rsidRPr="001F42AF">
        <w:t>–</w:t>
      </w:r>
      <w:r w:rsidRPr="001F42AF">
        <w:t xml:space="preserve"> их связь «с деятельностью, которую в психологии называют продуктивной», творческой. Есть и другие признаки:</w:t>
      </w:r>
    </w:p>
    <w:p w:rsidR="002607E4" w:rsidRPr="001F42AF" w:rsidRDefault="00527A0C" w:rsidP="007524D3">
      <w:pPr>
        <w:pStyle w:val="a3"/>
        <w:widowControl w:val="0"/>
        <w:numPr>
          <w:ilvl w:val="0"/>
          <w:numId w:val="14"/>
        </w:numPr>
        <w:tabs>
          <w:tab w:val="left" w:pos="993"/>
        </w:tabs>
        <w:ind w:left="0" w:firstLine="709"/>
      </w:pPr>
      <w:r w:rsidRPr="001F42AF">
        <w:t>н</w:t>
      </w:r>
      <w:r w:rsidR="006F4A50" w:rsidRPr="001F42AF">
        <w:t>есет элементы нового, изменяются внешние рамки, места проведения</w:t>
      </w:r>
      <w:r w:rsidR="00FD1AB1" w:rsidRPr="001F42AF">
        <w:t>;</w:t>
      </w:r>
    </w:p>
    <w:p w:rsidR="002607E4" w:rsidRPr="001F42AF" w:rsidRDefault="00527A0C" w:rsidP="007524D3">
      <w:pPr>
        <w:pStyle w:val="a3"/>
        <w:widowControl w:val="0"/>
        <w:numPr>
          <w:ilvl w:val="0"/>
          <w:numId w:val="14"/>
        </w:numPr>
        <w:tabs>
          <w:tab w:val="left" w:pos="993"/>
        </w:tabs>
        <w:ind w:left="0" w:firstLine="709"/>
      </w:pPr>
      <w:r w:rsidRPr="001F42AF">
        <w:t xml:space="preserve"> и</w:t>
      </w:r>
      <w:r w:rsidR="006F4A50" w:rsidRPr="001F42AF">
        <w:t>спользуется внепрограммный материал, организуется коллективная деятельность в сочетании с индивидуальной</w:t>
      </w:r>
      <w:r w:rsidR="00FD1AB1" w:rsidRPr="001F42AF">
        <w:t>;</w:t>
      </w:r>
    </w:p>
    <w:p w:rsidR="00FD1AB1" w:rsidRPr="001F42AF" w:rsidRDefault="00FD1AB1" w:rsidP="007524D3">
      <w:pPr>
        <w:pStyle w:val="a3"/>
        <w:widowControl w:val="0"/>
        <w:numPr>
          <w:ilvl w:val="0"/>
          <w:numId w:val="14"/>
        </w:numPr>
        <w:tabs>
          <w:tab w:val="left" w:pos="993"/>
        </w:tabs>
        <w:ind w:left="0" w:firstLine="709"/>
      </w:pPr>
      <w:r w:rsidRPr="001F42AF">
        <w:t>п</w:t>
      </w:r>
      <w:r w:rsidR="006F4A50" w:rsidRPr="001F42AF">
        <w:t>ривлекаются для организации урока люди разных профессий</w:t>
      </w:r>
      <w:r w:rsidRPr="001F42AF">
        <w:t>;</w:t>
      </w:r>
    </w:p>
    <w:p w:rsidR="002607E4" w:rsidRPr="001F42AF" w:rsidRDefault="00FD1AB1" w:rsidP="007524D3">
      <w:pPr>
        <w:pStyle w:val="a3"/>
        <w:widowControl w:val="0"/>
        <w:numPr>
          <w:ilvl w:val="0"/>
          <w:numId w:val="14"/>
        </w:numPr>
        <w:tabs>
          <w:tab w:val="left" w:pos="709"/>
          <w:tab w:val="left" w:pos="993"/>
        </w:tabs>
        <w:ind w:left="0" w:firstLine="709"/>
      </w:pPr>
      <w:r w:rsidRPr="001F42AF">
        <w:t>э</w:t>
      </w:r>
      <w:r w:rsidR="006F4A50" w:rsidRPr="001F42AF">
        <w:t>моционального подъема учащихся через оформление кабинета, доски, музыки, использование видео</w:t>
      </w:r>
      <w:r w:rsidRPr="001F42AF">
        <w:t>;</w:t>
      </w:r>
    </w:p>
    <w:p w:rsidR="002607E4" w:rsidRPr="001F42AF" w:rsidRDefault="00FD1AB1" w:rsidP="007524D3">
      <w:pPr>
        <w:pStyle w:val="a3"/>
        <w:widowControl w:val="0"/>
        <w:numPr>
          <w:ilvl w:val="0"/>
          <w:numId w:val="14"/>
        </w:numPr>
        <w:tabs>
          <w:tab w:val="left" w:pos="993"/>
        </w:tabs>
        <w:ind w:left="0" w:firstLine="709"/>
      </w:pPr>
      <w:r w:rsidRPr="001F42AF">
        <w:t>о</w:t>
      </w:r>
      <w:r w:rsidR="006F4A50" w:rsidRPr="001F42AF">
        <w:t>рганизация и выполнение творческих заданий</w:t>
      </w:r>
      <w:r w:rsidRPr="001F42AF">
        <w:t>;</w:t>
      </w:r>
    </w:p>
    <w:p w:rsidR="002607E4" w:rsidRPr="001F42AF" w:rsidRDefault="00FD1AB1" w:rsidP="00757C55">
      <w:pPr>
        <w:pStyle w:val="a3"/>
        <w:widowControl w:val="0"/>
        <w:numPr>
          <w:ilvl w:val="0"/>
          <w:numId w:val="14"/>
        </w:numPr>
        <w:tabs>
          <w:tab w:val="left" w:pos="993"/>
        </w:tabs>
        <w:ind w:left="0" w:firstLine="709"/>
      </w:pPr>
      <w:r w:rsidRPr="001F42AF">
        <w:t>о</w:t>
      </w:r>
      <w:r w:rsidR="006F4A50" w:rsidRPr="001F42AF">
        <w:t>бязательный самоанализ в период подготовки к уроку, на уроке и после его проведения</w:t>
      </w:r>
      <w:r w:rsidRPr="001F42AF">
        <w:t>;</w:t>
      </w:r>
    </w:p>
    <w:p w:rsidR="002607E4" w:rsidRPr="001F42AF" w:rsidRDefault="00FD1AB1" w:rsidP="00757C55">
      <w:pPr>
        <w:pStyle w:val="a3"/>
        <w:widowControl w:val="0"/>
        <w:numPr>
          <w:ilvl w:val="0"/>
          <w:numId w:val="14"/>
        </w:numPr>
        <w:tabs>
          <w:tab w:val="left" w:pos="993"/>
        </w:tabs>
        <w:ind w:left="0" w:firstLine="709"/>
      </w:pPr>
      <w:r w:rsidRPr="001F42AF">
        <w:t>о</w:t>
      </w:r>
      <w:r w:rsidR="006F4A50" w:rsidRPr="001F42AF">
        <w:t>бязательно создается временная инициативная группа из учащихся для подготовки урок</w:t>
      </w:r>
      <w:r w:rsidRPr="001F42AF">
        <w:t xml:space="preserve"> </w:t>
      </w:r>
      <w:r w:rsidR="006F4A50" w:rsidRPr="001F42AF">
        <w:t>а</w:t>
      </w:r>
      <w:r w:rsidRPr="001F42AF">
        <w:t>;</w:t>
      </w:r>
    </w:p>
    <w:p w:rsidR="002607E4" w:rsidRPr="001F42AF" w:rsidRDefault="00FD1AB1" w:rsidP="00757C55">
      <w:pPr>
        <w:pStyle w:val="a3"/>
        <w:widowControl w:val="0"/>
        <w:numPr>
          <w:ilvl w:val="0"/>
          <w:numId w:val="14"/>
        </w:numPr>
        <w:tabs>
          <w:tab w:val="left" w:pos="993"/>
        </w:tabs>
        <w:ind w:left="0" w:firstLine="709"/>
      </w:pPr>
      <w:r w:rsidRPr="001F42AF">
        <w:t>о</w:t>
      </w:r>
      <w:r w:rsidR="006F4A50" w:rsidRPr="001F42AF">
        <w:t>бязательное планирование урока заранее</w:t>
      </w:r>
      <w:r w:rsidRPr="001F42AF">
        <w:t>;</w:t>
      </w:r>
    </w:p>
    <w:p w:rsidR="002607E4" w:rsidRPr="001F42AF" w:rsidRDefault="00FD1AB1" w:rsidP="00757C55">
      <w:pPr>
        <w:pStyle w:val="a3"/>
        <w:widowControl w:val="0"/>
        <w:numPr>
          <w:ilvl w:val="0"/>
          <w:numId w:val="14"/>
        </w:numPr>
        <w:tabs>
          <w:tab w:val="left" w:pos="993"/>
        </w:tabs>
        <w:ind w:left="0" w:firstLine="709"/>
      </w:pPr>
      <w:r w:rsidRPr="001F42AF">
        <w:t>ч</w:t>
      </w:r>
      <w:r w:rsidR="002607E4" w:rsidRPr="001F42AF">
        <w:t>етко определять три</w:t>
      </w:r>
      <w:r w:rsidR="006F4A50" w:rsidRPr="001F42AF">
        <w:t xml:space="preserve"> дидактические задачи</w:t>
      </w:r>
      <w:r w:rsidRPr="001F42AF">
        <w:t>;</w:t>
      </w:r>
    </w:p>
    <w:p w:rsidR="006E1EED" w:rsidRPr="001F42AF" w:rsidRDefault="00FD1AB1" w:rsidP="00757C55">
      <w:pPr>
        <w:pStyle w:val="a3"/>
        <w:widowControl w:val="0"/>
        <w:numPr>
          <w:ilvl w:val="0"/>
          <w:numId w:val="14"/>
        </w:numPr>
        <w:tabs>
          <w:tab w:val="left" w:pos="1134"/>
        </w:tabs>
        <w:ind w:left="0" w:firstLine="709"/>
      </w:pPr>
      <w:r w:rsidRPr="001F42AF">
        <w:t>т</w:t>
      </w:r>
      <w:r w:rsidR="006F4A50" w:rsidRPr="001F42AF">
        <w:t>ворчество учащихся должно быть направлено на их развитие [13, с. 95].</w:t>
      </w:r>
    </w:p>
    <w:p w:rsidR="002607E4" w:rsidRPr="001F42AF" w:rsidRDefault="006F4A50" w:rsidP="006E1EED">
      <w:pPr>
        <w:pStyle w:val="a3"/>
        <w:widowControl w:val="0"/>
        <w:tabs>
          <w:tab w:val="left" w:pos="1134"/>
        </w:tabs>
      </w:pPr>
      <w:r w:rsidRPr="001F42AF">
        <w:t>Каждый педагог вправе выбирать те педагогические технологии, которые комфортны для него и соответствуют индивидуальным особенностям обучаемых:</w:t>
      </w:r>
    </w:p>
    <w:p w:rsidR="002607E4" w:rsidRPr="001F42AF" w:rsidRDefault="006F4A50" w:rsidP="000E1986">
      <w:pPr>
        <w:pStyle w:val="a3"/>
        <w:widowControl w:val="0"/>
      </w:pPr>
      <w:r w:rsidRPr="001F42AF">
        <w:t>а) авторские (человек, группа людей)</w:t>
      </w:r>
      <w:r w:rsidR="00944F3E" w:rsidRPr="001F42AF">
        <w:t>;</w:t>
      </w:r>
    </w:p>
    <w:p w:rsidR="002607E4" w:rsidRPr="001F42AF" w:rsidRDefault="006F4A50" w:rsidP="000E1986">
      <w:pPr>
        <w:pStyle w:val="a3"/>
        <w:widowControl w:val="0"/>
      </w:pPr>
      <w:r w:rsidRPr="001F42AF">
        <w:t>б) авторизованные (Иванов, Петров</w:t>
      </w:r>
      <w:r w:rsidR="00944F3E" w:rsidRPr="001F42AF">
        <w:t>);</w:t>
      </w:r>
    </w:p>
    <w:p w:rsidR="002607E4" w:rsidRPr="001F42AF" w:rsidRDefault="006F4A50" w:rsidP="000E1986">
      <w:pPr>
        <w:pStyle w:val="a3"/>
        <w:widowControl w:val="0"/>
      </w:pPr>
      <w:r w:rsidRPr="001F42AF">
        <w:t>в) новаторские (исследователи, экспериментаторы)</w:t>
      </w:r>
      <w:r w:rsidR="00944F3E" w:rsidRPr="001F42AF">
        <w:t>;</w:t>
      </w:r>
    </w:p>
    <w:p w:rsidR="002607E4" w:rsidRPr="001F42AF" w:rsidRDefault="006F4A50" w:rsidP="000E1986">
      <w:pPr>
        <w:pStyle w:val="a3"/>
        <w:widowControl w:val="0"/>
      </w:pPr>
      <w:r w:rsidRPr="001F42AF">
        <w:t>г) традиционные (делай, как я</w:t>
      </w:r>
      <w:r w:rsidR="00944F3E" w:rsidRPr="001F42AF">
        <w:t>);</w:t>
      </w:r>
    </w:p>
    <w:p w:rsidR="002607E4" w:rsidRPr="001F42AF" w:rsidRDefault="006F4A50" w:rsidP="000E1986">
      <w:pPr>
        <w:pStyle w:val="a3"/>
        <w:widowControl w:val="0"/>
      </w:pPr>
      <w:r w:rsidRPr="001F42AF">
        <w:t>д) использовать нестандартные уроки.</w:t>
      </w:r>
    </w:p>
    <w:p w:rsidR="002607E4" w:rsidRPr="001F42AF" w:rsidRDefault="006F4A50" w:rsidP="000E1986">
      <w:pPr>
        <w:pStyle w:val="a3"/>
        <w:widowControl w:val="0"/>
      </w:pPr>
      <w:r w:rsidRPr="001F42AF">
        <w:t>Педагоги постоянно ищут способы оживления урока, стараются разнообразить формы объяснения и обратной связи.</w:t>
      </w:r>
    </w:p>
    <w:p w:rsidR="002607E4" w:rsidRPr="001F42AF" w:rsidRDefault="006F4A50" w:rsidP="000E1986">
      <w:pPr>
        <w:pStyle w:val="a3"/>
        <w:widowControl w:val="0"/>
      </w:pPr>
      <w:r w:rsidRPr="001F42AF">
        <w:t xml:space="preserve">Разумеется, никто не требует отмены традиционного урока, как основной формы обучения и воспитания детей. Речь идет об использовании в </w:t>
      </w:r>
      <w:r w:rsidRPr="001F42AF">
        <w:lastRenderedPageBreak/>
        <w:t>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r w:rsidRPr="001F42AF">
        <w:br/>
        <w:t>Многие творчески работающие учителя стали использовать необычные разновидности урока, новые построения учебных занятий, в корне отличающиеся от так называемых нестандартных уроков классического образца.</w:t>
      </w:r>
    </w:p>
    <w:p w:rsidR="002607E4" w:rsidRPr="001F42AF" w:rsidRDefault="006F4A50" w:rsidP="000E1986">
      <w:pPr>
        <w:pStyle w:val="a3"/>
        <w:widowControl w:val="0"/>
      </w:pPr>
      <w:r w:rsidRPr="001F42AF">
        <w:t>Нужно сказать, что хотя это авторские уроки, отражающие оригинальность мышления и творческие способности отдельных талантливых учителей, их формы, методы, приемы могут успешно применять и преподаватели других школьных дисциплин. Копировать нельзя, использовать опыт можно и полезно.</w:t>
      </w:r>
    </w:p>
    <w:p w:rsidR="002607E4" w:rsidRPr="001F42AF" w:rsidRDefault="006F4A50" w:rsidP="000E1986">
      <w:pPr>
        <w:pStyle w:val="a3"/>
        <w:widowControl w:val="0"/>
      </w:pPr>
      <w:r w:rsidRPr="001F42AF">
        <w:t>К таким урокам нужно тщательно готовиться: давать предварительные задания, объяснять построение урока, роль и задачи каждого ученика; готовить наглядные пособия, карты, дидактический материал. Предусматривается ход занятий с учетом уровня и особенностей как класса в целом, так и отдельных школьников, характера и способностей учеников, получивших конкретное задание, последовательность операций. Приведём несколько примеров.</w:t>
      </w:r>
    </w:p>
    <w:p w:rsidR="002607E4" w:rsidRPr="001F42AF" w:rsidRDefault="006F4A50" w:rsidP="000E1986">
      <w:pPr>
        <w:pStyle w:val="a3"/>
        <w:widowControl w:val="0"/>
      </w:pPr>
      <w:r w:rsidRPr="001F42AF">
        <w:t>Урок</w:t>
      </w:r>
      <w:r w:rsidR="00FD1AB1" w:rsidRPr="001F42AF">
        <w:t>-</w:t>
      </w:r>
      <w:r w:rsidRPr="001F42AF">
        <w:t xml:space="preserve">экскурсия. 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Ученик должен уметь провести экскурсию по городу, рассказать о самобытности русской культуры и т.д. принцип диалога культур предполагает использование </w:t>
      </w:r>
      <w:proofErr w:type="spellStart"/>
      <w:r w:rsidRPr="001F42AF">
        <w:t>культуроведческого</w:t>
      </w:r>
      <w:proofErr w:type="spellEnd"/>
      <w:r w:rsidRPr="001F42AF">
        <w:t xml:space="preserve"> материала о родной стране, который позволяет развивать культуру представления родной страны.</w:t>
      </w:r>
    </w:p>
    <w:p w:rsidR="002607E4" w:rsidRPr="001F42AF" w:rsidRDefault="006F4A50" w:rsidP="000E1986">
      <w:pPr>
        <w:pStyle w:val="a3"/>
        <w:widowControl w:val="0"/>
      </w:pPr>
      <w:r w:rsidRPr="001F42AF">
        <w:t>Учителя, сознавая стимулирующую силу, стремятся развивать у учащихся познавательные потребности путем нестандартного проведения урока.</w:t>
      </w:r>
    </w:p>
    <w:p w:rsidR="002607E4" w:rsidRPr="001F42AF" w:rsidRDefault="006F4A50" w:rsidP="000E1986">
      <w:pPr>
        <w:pStyle w:val="a3"/>
        <w:widowControl w:val="0"/>
      </w:pPr>
      <w:r w:rsidRPr="001F42AF">
        <w:lastRenderedPageBreak/>
        <w:t xml:space="preserve">Экскурсия, которая проводится по программе </w:t>
      </w:r>
      <w:r w:rsidR="006E1EED" w:rsidRPr="001F42AF">
        <w:t>окружающего мира</w:t>
      </w:r>
      <w:r w:rsidRPr="001F42AF">
        <w:t xml:space="preserve"> в начальных классах это еще один из типов нестандартного урока. Особенностью урока-экскурсии является то, что процесс обучения реализуется не в условиях классного помещения, а на природе, во время непосредственного восприятия учениками ее предметов и явлений.</w:t>
      </w:r>
      <w:r w:rsidR="002607E4" w:rsidRPr="001F42AF">
        <w:t xml:space="preserve"> </w:t>
      </w:r>
      <w:r w:rsidRPr="001F42AF">
        <w:t>Уроки-экскурсии имеют огромное воспитательное влияние на детей. Восприятие красоты природы, с которой они постоянно соприкасаются, ощущение ее гармонии, влияют на развитие эстетических чувств, позитивных эмоций, доброты, отзывчивого отношения ко всему живому. Во время выполнения совместных заданий школьники учатся сотрудничать между собой.</w:t>
      </w:r>
      <w:r w:rsidRPr="001F42AF">
        <w:br/>
        <w:t>Главным методом познания на уроке-экскурсии является наблюдение за предметами и явлениями природы и видимыми взаимосвязями и зависимостями между ними.</w:t>
      </w:r>
    </w:p>
    <w:p w:rsidR="002607E4" w:rsidRPr="001F42AF" w:rsidRDefault="006F4A50" w:rsidP="000E1986">
      <w:pPr>
        <w:pStyle w:val="a3"/>
        <w:widowControl w:val="0"/>
      </w:pPr>
      <w:r w:rsidRPr="001F42AF">
        <w:t>Классифицируют уроки-экскурсии по двум признакам: по объему содержания учебного предмета (</w:t>
      </w:r>
      <w:proofErr w:type="spellStart"/>
      <w:r w:rsidRPr="001F42AF">
        <w:t>однотемный</w:t>
      </w:r>
      <w:proofErr w:type="spellEnd"/>
      <w:r w:rsidRPr="001F42AF">
        <w:t>, многотемный) и по его месту в структуре изучения раздела (вступительный, текущий, итоговый). Анализ содержания уроков-экскурсий по природоведению свидетельствует о том, что в курсе этого предмета проводятся такие его виды:</w:t>
      </w:r>
    </w:p>
    <w:p w:rsidR="002607E4" w:rsidRPr="001F42AF" w:rsidRDefault="00FD1AB1" w:rsidP="000E1986">
      <w:pPr>
        <w:pStyle w:val="a3"/>
        <w:widowControl w:val="0"/>
      </w:pPr>
      <w:r w:rsidRPr="001F42AF">
        <w:t xml:space="preserve">1. </w:t>
      </w:r>
      <w:r w:rsidR="002607E4" w:rsidRPr="001F42AF">
        <w:t>Урок</w:t>
      </w:r>
      <w:r w:rsidRPr="001F42AF">
        <w:t>-</w:t>
      </w:r>
      <w:r w:rsidR="002607E4" w:rsidRPr="001F42AF">
        <w:t>экскурсия</w:t>
      </w:r>
      <w:r w:rsidRPr="001F42AF">
        <w:t>;</w:t>
      </w:r>
    </w:p>
    <w:p w:rsidR="002607E4" w:rsidRPr="001F42AF" w:rsidRDefault="00FD1AB1" w:rsidP="000E1986">
      <w:pPr>
        <w:pStyle w:val="a3"/>
        <w:widowControl w:val="0"/>
      </w:pPr>
      <w:r w:rsidRPr="001F42AF">
        <w:t xml:space="preserve">2. </w:t>
      </w:r>
      <w:r w:rsidR="006F4A50" w:rsidRPr="001F42AF">
        <w:t xml:space="preserve">Вступительный – Текущий </w:t>
      </w:r>
      <w:r w:rsidR="002607E4" w:rsidRPr="001F42AF">
        <w:t>–</w:t>
      </w:r>
      <w:r w:rsidR="006F4A50" w:rsidRPr="001F42AF">
        <w:t xml:space="preserve"> Итоговый</w:t>
      </w:r>
      <w:r w:rsidRPr="001F42AF">
        <w:t>;</w:t>
      </w:r>
    </w:p>
    <w:p w:rsidR="002607E4" w:rsidRPr="001F42AF" w:rsidRDefault="00FD1AB1" w:rsidP="000E1986">
      <w:pPr>
        <w:pStyle w:val="a3"/>
        <w:widowControl w:val="0"/>
      </w:pPr>
      <w:r w:rsidRPr="001F42AF">
        <w:t xml:space="preserve">3. </w:t>
      </w:r>
      <w:r w:rsidR="006F4A50" w:rsidRPr="001F42AF">
        <w:t>Многот</w:t>
      </w:r>
      <w:r w:rsidR="002607E4" w:rsidRPr="001F42AF">
        <w:t xml:space="preserve">емный </w:t>
      </w:r>
      <w:r w:rsidRPr="001F42AF">
        <w:t>–</w:t>
      </w:r>
      <w:r w:rsidR="002607E4" w:rsidRPr="001F42AF">
        <w:t xml:space="preserve"> </w:t>
      </w:r>
      <w:proofErr w:type="spellStart"/>
      <w:r w:rsidR="002607E4" w:rsidRPr="001F42AF">
        <w:t>Однотемный</w:t>
      </w:r>
      <w:proofErr w:type="spellEnd"/>
      <w:r w:rsidR="002607E4" w:rsidRPr="001F42AF">
        <w:t xml:space="preserve"> – Многотемный</w:t>
      </w:r>
      <w:r w:rsidRPr="001F42AF">
        <w:t>.</w:t>
      </w:r>
    </w:p>
    <w:p w:rsidR="002607E4" w:rsidRPr="001F42AF" w:rsidRDefault="006F4A50" w:rsidP="000E1986">
      <w:pPr>
        <w:pStyle w:val="a3"/>
        <w:widowControl w:val="0"/>
      </w:pPr>
      <w:r w:rsidRPr="001F42AF">
        <w:t>Разработка методик проведения данных уроков выполняется на основе общих дидактических закономерностей, которыми руководствуется учитель во время подготовки какого-либо типа урока, однако с учетом особенностей каждого из приведенных видов.</w:t>
      </w:r>
    </w:p>
    <w:p w:rsidR="002607E4" w:rsidRPr="001F42AF" w:rsidRDefault="006F4A50" w:rsidP="000E1986">
      <w:pPr>
        <w:pStyle w:val="a3"/>
        <w:widowControl w:val="0"/>
      </w:pPr>
      <w:r w:rsidRPr="001F42AF">
        <w:t>Эффективность урока-экскурсии, прежде всего, зависит от его подготовки учителем. Эта работа выполняется в такой последовательности:</w:t>
      </w:r>
    </w:p>
    <w:p w:rsidR="002607E4" w:rsidRPr="001F42AF" w:rsidRDefault="006F4A50" w:rsidP="00757C55">
      <w:pPr>
        <w:pStyle w:val="a3"/>
        <w:widowControl w:val="0"/>
        <w:numPr>
          <w:ilvl w:val="0"/>
          <w:numId w:val="15"/>
        </w:numPr>
        <w:tabs>
          <w:tab w:val="left" w:pos="993"/>
        </w:tabs>
        <w:ind w:left="0" w:firstLine="709"/>
      </w:pPr>
      <w:r w:rsidRPr="001F42AF">
        <w:t>Указание темы урока-экскурсии по программе природоведения</w:t>
      </w:r>
      <w:r w:rsidR="00FD1AB1" w:rsidRPr="001F42AF">
        <w:t>;</w:t>
      </w:r>
    </w:p>
    <w:p w:rsidR="002607E4" w:rsidRPr="001F42AF" w:rsidRDefault="006F4A50" w:rsidP="00757C55">
      <w:pPr>
        <w:pStyle w:val="a3"/>
        <w:widowControl w:val="0"/>
        <w:numPr>
          <w:ilvl w:val="0"/>
          <w:numId w:val="15"/>
        </w:numPr>
        <w:tabs>
          <w:tab w:val="left" w:pos="993"/>
        </w:tabs>
        <w:ind w:left="0" w:firstLine="709"/>
      </w:pPr>
      <w:r w:rsidRPr="001F42AF">
        <w:t>Указание его вида</w:t>
      </w:r>
      <w:r w:rsidR="000B0C2A" w:rsidRPr="001F42AF">
        <w:t>;</w:t>
      </w:r>
    </w:p>
    <w:p w:rsidR="002607E4" w:rsidRPr="001F42AF" w:rsidRDefault="006F4A50" w:rsidP="00757C55">
      <w:pPr>
        <w:pStyle w:val="a3"/>
        <w:widowControl w:val="0"/>
        <w:numPr>
          <w:ilvl w:val="0"/>
          <w:numId w:val="15"/>
        </w:numPr>
        <w:tabs>
          <w:tab w:val="left" w:pos="851"/>
          <w:tab w:val="left" w:pos="993"/>
        </w:tabs>
        <w:ind w:left="0" w:firstLine="709"/>
      </w:pPr>
      <w:r w:rsidRPr="001F42AF">
        <w:t xml:space="preserve">Составление логической схемы содержания урока-экскурсии по </w:t>
      </w:r>
      <w:r w:rsidRPr="001F42AF">
        <w:lastRenderedPageBreak/>
        <w:t>учебнику природоведения</w:t>
      </w:r>
      <w:r w:rsidR="000B0C2A" w:rsidRPr="001F42AF">
        <w:t>;</w:t>
      </w:r>
    </w:p>
    <w:p w:rsidR="002607E4" w:rsidRPr="001F42AF" w:rsidRDefault="006F4A50" w:rsidP="00757C55">
      <w:pPr>
        <w:pStyle w:val="a3"/>
        <w:widowControl w:val="0"/>
        <w:numPr>
          <w:ilvl w:val="0"/>
          <w:numId w:val="15"/>
        </w:numPr>
        <w:tabs>
          <w:tab w:val="left" w:pos="993"/>
        </w:tabs>
        <w:ind w:left="0" w:firstLine="709"/>
      </w:pPr>
      <w:r w:rsidRPr="001F42AF">
        <w:t>Конкретизация содержания соответственно с теми объектами, которые находятся на месте экскурсии (учитель загодя хорошо изучает маршрут и место проведения урока-экскурсии)</w:t>
      </w:r>
      <w:r w:rsidR="000B0C2A" w:rsidRPr="001F42AF">
        <w:t>;</w:t>
      </w:r>
    </w:p>
    <w:p w:rsidR="002607E4" w:rsidRPr="001F42AF" w:rsidRDefault="006F4A50" w:rsidP="00757C55">
      <w:pPr>
        <w:pStyle w:val="a3"/>
        <w:widowControl w:val="0"/>
        <w:numPr>
          <w:ilvl w:val="0"/>
          <w:numId w:val="15"/>
        </w:numPr>
        <w:tabs>
          <w:tab w:val="left" w:pos="993"/>
        </w:tabs>
        <w:ind w:left="0" w:firstLine="709"/>
      </w:pPr>
      <w:r w:rsidRPr="001F42AF">
        <w:t>Указание учебной, развивающей и воспитательной целей данного урока</w:t>
      </w:r>
      <w:r w:rsidR="000B0C2A" w:rsidRPr="001F42AF">
        <w:t>;</w:t>
      </w:r>
    </w:p>
    <w:p w:rsidR="002607E4" w:rsidRPr="001F42AF" w:rsidRDefault="006F4A50" w:rsidP="00757C55">
      <w:pPr>
        <w:pStyle w:val="a3"/>
        <w:widowControl w:val="0"/>
        <w:numPr>
          <w:ilvl w:val="0"/>
          <w:numId w:val="15"/>
        </w:numPr>
        <w:tabs>
          <w:tab w:val="left" w:pos="993"/>
        </w:tabs>
        <w:ind w:left="0" w:firstLine="709"/>
      </w:pPr>
      <w:r w:rsidRPr="001F42AF">
        <w:t>Разработка методики проведения урока-экскурсии</w:t>
      </w:r>
      <w:r w:rsidR="000B0C2A" w:rsidRPr="001F42AF">
        <w:t>;</w:t>
      </w:r>
    </w:p>
    <w:p w:rsidR="002607E4" w:rsidRPr="001F42AF" w:rsidRDefault="006F4A50" w:rsidP="00757C55">
      <w:pPr>
        <w:pStyle w:val="a3"/>
        <w:widowControl w:val="0"/>
        <w:numPr>
          <w:ilvl w:val="0"/>
          <w:numId w:val="15"/>
        </w:numPr>
        <w:tabs>
          <w:tab w:val="left" w:pos="993"/>
        </w:tabs>
        <w:ind w:left="0" w:firstLine="709"/>
      </w:pPr>
      <w:r w:rsidRPr="001F42AF">
        <w:t>Подготовка школьников к уроку</w:t>
      </w:r>
      <w:r w:rsidR="000B0C2A" w:rsidRPr="001F42AF">
        <w:t>;</w:t>
      </w:r>
    </w:p>
    <w:p w:rsidR="002607E4" w:rsidRPr="001F42AF" w:rsidRDefault="006F4A50" w:rsidP="00757C55">
      <w:pPr>
        <w:pStyle w:val="a3"/>
        <w:widowControl w:val="0"/>
        <w:numPr>
          <w:ilvl w:val="0"/>
          <w:numId w:val="15"/>
        </w:numPr>
        <w:tabs>
          <w:tab w:val="left" w:pos="993"/>
        </w:tabs>
        <w:ind w:left="0" w:firstLine="709"/>
      </w:pPr>
      <w:r w:rsidRPr="001F42AF">
        <w:t>Подбор необходимого оборудования [20, с. 20].</w:t>
      </w:r>
    </w:p>
    <w:p w:rsidR="002607E4" w:rsidRPr="001F42AF" w:rsidRDefault="006F4A50" w:rsidP="000E1986">
      <w:pPr>
        <w:pStyle w:val="a3"/>
        <w:widowControl w:val="0"/>
      </w:pPr>
      <w:r w:rsidRPr="001F42AF">
        <w:t xml:space="preserve">Текущий урок-экскурсия по природоведению является </w:t>
      </w:r>
      <w:proofErr w:type="spellStart"/>
      <w:r w:rsidRPr="001F42AF">
        <w:t>однотемным</w:t>
      </w:r>
      <w:proofErr w:type="spellEnd"/>
      <w:r w:rsidRPr="001F42AF">
        <w:t>. По дидактической сути это комбинированный урок, то есть в его границах реализуются все этапы целевого процесса обучения с овладением младшими школьниками предметным содержанием темы, которая вмещает несколько взаимно</w:t>
      </w:r>
      <w:r w:rsidR="000B0C2A" w:rsidRPr="001F42AF">
        <w:t xml:space="preserve"> </w:t>
      </w:r>
      <w:r w:rsidRPr="001F42AF">
        <w:t>упорядоченных элементов знаний. Соответственно макроструктура текущего урока-экскурсии слагается из таких этапов:</w:t>
      </w:r>
    </w:p>
    <w:p w:rsidR="002607E4" w:rsidRPr="001F42AF" w:rsidRDefault="006F4A50" w:rsidP="000B0C2A">
      <w:pPr>
        <w:pStyle w:val="a3"/>
        <w:widowControl w:val="0"/>
        <w:numPr>
          <w:ilvl w:val="0"/>
          <w:numId w:val="6"/>
        </w:numPr>
        <w:tabs>
          <w:tab w:val="left" w:pos="993"/>
        </w:tabs>
        <w:ind w:left="0" w:firstLine="709"/>
      </w:pPr>
      <w:r w:rsidRPr="001F42AF">
        <w:t>Организация класса</w:t>
      </w:r>
      <w:r w:rsidR="000B0C2A" w:rsidRPr="001F42AF">
        <w:t>;</w:t>
      </w:r>
    </w:p>
    <w:p w:rsidR="002607E4" w:rsidRPr="001F42AF" w:rsidRDefault="006F4A50" w:rsidP="000B0C2A">
      <w:pPr>
        <w:pStyle w:val="a3"/>
        <w:widowControl w:val="0"/>
        <w:numPr>
          <w:ilvl w:val="0"/>
          <w:numId w:val="6"/>
        </w:numPr>
        <w:tabs>
          <w:tab w:val="left" w:pos="993"/>
        </w:tabs>
        <w:ind w:left="0" w:firstLine="709"/>
      </w:pPr>
      <w:r w:rsidRPr="001F42AF">
        <w:t>Проверка усвоенных знаний, умений и навыков</w:t>
      </w:r>
      <w:r w:rsidR="000B0C2A" w:rsidRPr="001F42AF">
        <w:t>;</w:t>
      </w:r>
    </w:p>
    <w:p w:rsidR="002607E4" w:rsidRPr="001F42AF" w:rsidRDefault="006F4A50" w:rsidP="000B0C2A">
      <w:pPr>
        <w:pStyle w:val="a3"/>
        <w:widowControl w:val="0"/>
        <w:numPr>
          <w:ilvl w:val="0"/>
          <w:numId w:val="6"/>
        </w:numPr>
        <w:tabs>
          <w:tab w:val="left" w:pos="993"/>
        </w:tabs>
        <w:ind w:left="0" w:firstLine="709"/>
      </w:pPr>
      <w:r w:rsidRPr="001F42AF">
        <w:t>Постановка цели и заданий урока</w:t>
      </w:r>
      <w:r w:rsidR="000B0C2A" w:rsidRPr="001F42AF">
        <w:t>, о</w:t>
      </w:r>
      <w:r w:rsidRPr="001F42AF">
        <w:t>бщая мотивация</w:t>
      </w:r>
      <w:r w:rsidR="000B0C2A" w:rsidRPr="001F42AF">
        <w:t>;</w:t>
      </w:r>
    </w:p>
    <w:p w:rsidR="002607E4" w:rsidRPr="001F42AF" w:rsidRDefault="006F4A50" w:rsidP="000B0C2A">
      <w:pPr>
        <w:pStyle w:val="a3"/>
        <w:widowControl w:val="0"/>
        <w:numPr>
          <w:ilvl w:val="0"/>
          <w:numId w:val="6"/>
        </w:numPr>
        <w:tabs>
          <w:tab w:val="left" w:pos="993"/>
        </w:tabs>
        <w:ind w:left="0" w:firstLine="709"/>
      </w:pPr>
      <w:r w:rsidRPr="001F42AF">
        <w:t>Усвоение новых знаний, умений и навыков</w:t>
      </w:r>
      <w:r w:rsidR="000B0C2A" w:rsidRPr="001F42AF">
        <w:t>;</w:t>
      </w:r>
    </w:p>
    <w:p w:rsidR="002607E4" w:rsidRPr="001F42AF" w:rsidRDefault="006F4A50" w:rsidP="000B0C2A">
      <w:pPr>
        <w:pStyle w:val="a3"/>
        <w:widowControl w:val="0"/>
        <w:numPr>
          <w:ilvl w:val="0"/>
          <w:numId w:val="6"/>
        </w:numPr>
        <w:tabs>
          <w:tab w:val="left" w:pos="993"/>
        </w:tabs>
        <w:ind w:left="0" w:firstLine="709"/>
      </w:pPr>
      <w:r w:rsidRPr="001F42AF">
        <w:t>Обобщение и систематизация усвоенных знаний, умений и навыков</w:t>
      </w:r>
      <w:r w:rsidR="000B0C2A" w:rsidRPr="001F42AF">
        <w:t>;</w:t>
      </w:r>
    </w:p>
    <w:p w:rsidR="002607E4" w:rsidRPr="001F42AF" w:rsidRDefault="006F4A50" w:rsidP="000B0C2A">
      <w:pPr>
        <w:pStyle w:val="a3"/>
        <w:widowControl w:val="0"/>
        <w:numPr>
          <w:ilvl w:val="0"/>
          <w:numId w:val="6"/>
        </w:numPr>
        <w:tabs>
          <w:tab w:val="left" w:pos="993"/>
        </w:tabs>
        <w:ind w:left="0" w:firstLine="709"/>
      </w:pPr>
      <w:r w:rsidRPr="001F42AF">
        <w:t>Соотношение усвоенных знаний, умений и навыков</w:t>
      </w:r>
      <w:r w:rsidR="000B0C2A" w:rsidRPr="001F42AF">
        <w:t>;</w:t>
      </w:r>
    </w:p>
    <w:p w:rsidR="002607E4" w:rsidRPr="001F42AF" w:rsidRDefault="006F4A50" w:rsidP="000B0C2A">
      <w:pPr>
        <w:pStyle w:val="a3"/>
        <w:widowControl w:val="0"/>
        <w:numPr>
          <w:ilvl w:val="0"/>
          <w:numId w:val="6"/>
        </w:numPr>
        <w:tabs>
          <w:tab w:val="left" w:pos="993"/>
        </w:tabs>
        <w:ind w:left="0" w:firstLine="709"/>
      </w:pPr>
      <w:r w:rsidRPr="001F42AF">
        <w:t>Домашнее задание</w:t>
      </w:r>
      <w:r w:rsidR="000B0C2A" w:rsidRPr="001F42AF">
        <w:t>;</w:t>
      </w:r>
    </w:p>
    <w:p w:rsidR="002607E4" w:rsidRPr="001F42AF" w:rsidRDefault="006F4A50" w:rsidP="000B0C2A">
      <w:pPr>
        <w:pStyle w:val="a3"/>
        <w:widowControl w:val="0"/>
        <w:numPr>
          <w:ilvl w:val="0"/>
          <w:numId w:val="6"/>
        </w:numPr>
        <w:tabs>
          <w:tab w:val="left" w:pos="993"/>
        </w:tabs>
        <w:ind w:left="0" w:firstLine="709"/>
      </w:pPr>
      <w:r w:rsidRPr="001F42AF">
        <w:t>Итоги урока [20, с. 21].</w:t>
      </w:r>
    </w:p>
    <w:p w:rsidR="002607E4" w:rsidRPr="001F42AF" w:rsidRDefault="006F4A50" w:rsidP="000E1986">
      <w:pPr>
        <w:pStyle w:val="a3"/>
        <w:widowControl w:val="0"/>
      </w:pPr>
      <w:r w:rsidRPr="001F42AF">
        <w:t xml:space="preserve">Целью текущего урока </w:t>
      </w:r>
      <w:r w:rsidR="000B0C2A" w:rsidRPr="001F42AF">
        <w:t>–</w:t>
      </w:r>
      <w:r w:rsidRPr="001F42AF">
        <w:t xml:space="preserve"> экскурсии является формирование у учеников понятий и представлений об объектах и явлениях природы, их взаимосвязях и зависимостях, которые предопределены содержанием темы, а также освоение школьниками тех предметных, учебных и организационных умений, которые объективно возможно и необходимо сформулировать в данной теме.</w:t>
      </w:r>
      <w:r w:rsidRPr="001F42AF">
        <w:br/>
        <w:t xml:space="preserve">Специфика текущего </w:t>
      </w:r>
      <w:proofErr w:type="spellStart"/>
      <w:r w:rsidRPr="001F42AF">
        <w:t>однотемного</w:t>
      </w:r>
      <w:proofErr w:type="spellEnd"/>
      <w:r w:rsidRPr="001F42AF">
        <w:t xml:space="preserve"> урока </w:t>
      </w:r>
      <w:r w:rsidR="000B0C2A" w:rsidRPr="001F42AF">
        <w:t>–</w:t>
      </w:r>
      <w:r w:rsidRPr="001F42AF">
        <w:t xml:space="preserve"> экскурсии обусловлена тем, что усвоение каждого элемента знаний начинается с непосредственного </w:t>
      </w:r>
      <w:r w:rsidRPr="001F42AF">
        <w:lastRenderedPageBreak/>
        <w:t>восприятия реальных объектов природы в условиях их существования. Предметы и явления конкретизируют микроструктуру урока.</w:t>
      </w:r>
      <w:r w:rsidRPr="001F42AF">
        <w:br/>
        <w:t>Ученики увлечены, их работоспособность повышается, результативность урока возрастает.</w:t>
      </w:r>
    </w:p>
    <w:p w:rsidR="002607E4" w:rsidRPr="001F42AF" w:rsidRDefault="006F4A50" w:rsidP="000E1986">
      <w:pPr>
        <w:pStyle w:val="a3"/>
        <w:widowControl w:val="0"/>
      </w:pPr>
      <w:r w:rsidRPr="001F42AF">
        <w:t>Видеоурок</w:t>
      </w:r>
    </w:p>
    <w:p w:rsidR="002607E4" w:rsidRPr="001F42AF" w:rsidRDefault="006F4A50" w:rsidP="000E1986">
      <w:pPr>
        <w:pStyle w:val="a3"/>
        <w:widowControl w:val="0"/>
      </w:pPr>
      <w:r w:rsidRPr="001F42AF">
        <w:t>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учебного материала.</w:t>
      </w:r>
    </w:p>
    <w:p w:rsidR="002607E4" w:rsidRPr="001F42AF" w:rsidRDefault="006F4A50" w:rsidP="000E1986">
      <w:pPr>
        <w:pStyle w:val="a3"/>
        <w:widowControl w:val="0"/>
      </w:pPr>
      <w:r w:rsidRPr="001F42AF">
        <w:t>Таким образом,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коммуникативной компетенции учащихся.</w:t>
      </w:r>
    </w:p>
    <w:p w:rsidR="002607E4" w:rsidRPr="001F42AF" w:rsidRDefault="006F4A50" w:rsidP="000E1986">
      <w:pPr>
        <w:pStyle w:val="a3"/>
        <w:widowControl w:val="0"/>
      </w:pPr>
      <w:r w:rsidRPr="001F42AF">
        <w:t xml:space="preserve">Практика показывает, что </w:t>
      </w:r>
      <w:r w:rsidR="000B0C2A" w:rsidRPr="001F42AF">
        <w:t>в</w:t>
      </w:r>
      <w:r w:rsidRPr="001F42AF">
        <w:t>идеоурок является одним из типов нестандартного урока.</w:t>
      </w:r>
    </w:p>
    <w:p w:rsidR="002607E4" w:rsidRPr="001F42AF" w:rsidRDefault="006F4A50" w:rsidP="000E1986">
      <w:pPr>
        <w:pStyle w:val="a3"/>
        <w:widowControl w:val="0"/>
      </w:pPr>
      <w:r w:rsidRPr="001F42AF">
        <w:t>Такой вид работы активизирует мыслительную и речевую деятельность учащихся, развивает их интерес к литературе, служит лучшему усвоению изучаемого материала, а также углубляет знание материала, поскольку при этом происходит процесс запоминания.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p>
    <w:p w:rsidR="000E1986" w:rsidRPr="001F42AF" w:rsidRDefault="000E1986" w:rsidP="000E1986">
      <w:pPr>
        <w:pStyle w:val="a3"/>
        <w:widowControl w:val="0"/>
        <w:rPr>
          <w:b/>
        </w:rPr>
      </w:pPr>
    </w:p>
    <w:p w:rsidR="002607E4" w:rsidRPr="001F42AF" w:rsidRDefault="002607E4" w:rsidP="000E1986">
      <w:pPr>
        <w:pStyle w:val="a3"/>
        <w:widowControl w:val="0"/>
        <w:rPr>
          <w:b/>
        </w:rPr>
      </w:pPr>
      <w:r w:rsidRPr="001F42AF">
        <w:rPr>
          <w:b/>
        </w:rPr>
        <w:lastRenderedPageBreak/>
        <w:t>1.</w:t>
      </w:r>
      <w:r w:rsidR="005C0A98">
        <w:rPr>
          <w:b/>
        </w:rPr>
        <w:t>2</w:t>
      </w:r>
      <w:r w:rsidR="006F4A50" w:rsidRPr="001F42AF">
        <w:rPr>
          <w:b/>
        </w:rPr>
        <w:t xml:space="preserve"> </w:t>
      </w:r>
      <w:r w:rsidR="005C0A98">
        <w:rPr>
          <w:b/>
        </w:rPr>
        <w:t>Виды и разновидности нестандартных уроков</w:t>
      </w:r>
    </w:p>
    <w:p w:rsidR="002607E4" w:rsidRPr="001F42AF" w:rsidRDefault="002607E4" w:rsidP="000E1986">
      <w:pPr>
        <w:pStyle w:val="a3"/>
        <w:widowControl w:val="0"/>
      </w:pPr>
    </w:p>
    <w:p w:rsidR="00043F59" w:rsidRPr="001F42AF" w:rsidRDefault="006F4A50" w:rsidP="000E1986">
      <w:pPr>
        <w:pStyle w:val="a3"/>
        <w:widowControl w:val="0"/>
      </w:pPr>
      <w:r w:rsidRPr="001F42AF">
        <w:t>Урок-зачет. Зачет выполняет не только контролирующую функцию, но и основное его назначение – систематизировать и обобщать материал по теме или разделу, уточнить знания по основным вопросам.</w:t>
      </w:r>
    </w:p>
    <w:p w:rsidR="00043F59" w:rsidRPr="001F42AF" w:rsidRDefault="006F4A50" w:rsidP="000E1986">
      <w:pPr>
        <w:pStyle w:val="a3"/>
        <w:widowControl w:val="0"/>
      </w:pPr>
      <w:r w:rsidRPr="001F42AF">
        <w:t>Для зачета можно использовать итоговые уроки, уроки обобщающего повторения или уроки контроля и проверки знаний, умений и навыков. В календарно-тематическом плане заранее предусмотреть темы, по которым будет зачет (3</w:t>
      </w:r>
      <w:r w:rsidR="000B0C2A" w:rsidRPr="001F42AF">
        <w:t>–</w:t>
      </w:r>
      <w:r w:rsidRPr="001F42AF">
        <w:t>4 в год).</w:t>
      </w:r>
    </w:p>
    <w:p w:rsidR="00043F59" w:rsidRPr="001F42AF" w:rsidRDefault="006F4A50" w:rsidP="000E1986">
      <w:pPr>
        <w:pStyle w:val="a3"/>
        <w:widowControl w:val="0"/>
      </w:pPr>
      <w:r w:rsidRPr="001F42AF">
        <w:t>Этапы подготовки и проведения урока-зачета</w:t>
      </w:r>
      <w:r w:rsidR="000B0C2A" w:rsidRPr="001F42AF">
        <w:t>:</w:t>
      </w:r>
    </w:p>
    <w:p w:rsidR="00043F59" w:rsidRPr="001F42AF" w:rsidRDefault="006F4A50" w:rsidP="00757C55">
      <w:pPr>
        <w:pStyle w:val="a3"/>
        <w:widowControl w:val="0"/>
        <w:numPr>
          <w:ilvl w:val="0"/>
          <w:numId w:val="16"/>
        </w:numPr>
        <w:tabs>
          <w:tab w:val="left" w:pos="993"/>
        </w:tabs>
        <w:ind w:left="0" w:firstLine="709"/>
      </w:pPr>
      <w:r w:rsidRPr="001F42AF">
        <w:t>Предварительная подготовка к уроку-зачету</w:t>
      </w:r>
      <w:r w:rsidR="000B0C2A" w:rsidRPr="001F42AF">
        <w:t>;</w:t>
      </w:r>
    </w:p>
    <w:p w:rsidR="00043F59" w:rsidRPr="001F42AF" w:rsidRDefault="00043F59" w:rsidP="00757C55">
      <w:pPr>
        <w:pStyle w:val="a3"/>
        <w:widowControl w:val="0"/>
        <w:numPr>
          <w:ilvl w:val="0"/>
          <w:numId w:val="16"/>
        </w:numPr>
        <w:tabs>
          <w:tab w:val="left" w:pos="993"/>
        </w:tabs>
        <w:ind w:left="0" w:firstLine="709"/>
      </w:pPr>
      <w:r w:rsidRPr="001F42AF">
        <w:t>Проведение урока-зачета</w:t>
      </w:r>
      <w:r w:rsidR="000B0C2A" w:rsidRPr="001F42AF">
        <w:t>;</w:t>
      </w:r>
    </w:p>
    <w:p w:rsidR="00043F59" w:rsidRPr="001F42AF" w:rsidRDefault="006F4A50" w:rsidP="00757C55">
      <w:pPr>
        <w:pStyle w:val="a3"/>
        <w:widowControl w:val="0"/>
        <w:numPr>
          <w:ilvl w:val="0"/>
          <w:numId w:val="16"/>
        </w:numPr>
        <w:tabs>
          <w:tab w:val="left" w:pos="993"/>
        </w:tabs>
        <w:ind w:left="0" w:firstLine="709"/>
      </w:pPr>
      <w:r w:rsidRPr="001F42AF">
        <w:t>Подведение итогов и внесение корректив.</w:t>
      </w:r>
    </w:p>
    <w:p w:rsidR="00043F59" w:rsidRPr="001F42AF" w:rsidRDefault="006F4A50" w:rsidP="000E1986">
      <w:pPr>
        <w:pStyle w:val="a3"/>
        <w:widowControl w:val="0"/>
      </w:pPr>
      <w:r w:rsidRPr="001F42AF">
        <w:t>1 этап – предварительная подготовка</w:t>
      </w:r>
    </w:p>
    <w:p w:rsidR="00043F59" w:rsidRPr="001F42AF" w:rsidRDefault="006F4A50" w:rsidP="000E1986">
      <w:pPr>
        <w:pStyle w:val="a3"/>
        <w:widowControl w:val="0"/>
      </w:pPr>
      <w:r w:rsidRPr="001F42AF">
        <w:t>Подготовительная работа начинается на первом вводном уроке по теме. Учитель анализирует требования программы по теме, определяет конечный результат. Определяет цели урока-зачета, составляет вопросы и задания, учитывая три уровня усвоения:</w:t>
      </w:r>
    </w:p>
    <w:p w:rsidR="00043F59" w:rsidRPr="001F42AF" w:rsidRDefault="006F4A50" w:rsidP="00757C55">
      <w:pPr>
        <w:pStyle w:val="a3"/>
        <w:widowControl w:val="0"/>
        <w:numPr>
          <w:ilvl w:val="0"/>
          <w:numId w:val="18"/>
        </w:numPr>
        <w:tabs>
          <w:tab w:val="left" w:pos="993"/>
        </w:tabs>
        <w:ind w:left="0" w:firstLine="709"/>
      </w:pPr>
      <w:r w:rsidRPr="001F42AF">
        <w:t>Понимание, запоминание, воспроизведение материала,</w:t>
      </w:r>
    </w:p>
    <w:p w:rsidR="00043F59" w:rsidRPr="001F42AF" w:rsidRDefault="006F4A50" w:rsidP="00757C55">
      <w:pPr>
        <w:pStyle w:val="a3"/>
        <w:widowControl w:val="0"/>
        <w:numPr>
          <w:ilvl w:val="0"/>
          <w:numId w:val="18"/>
        </w:numPr>
        <w:tabs>
          <w:tab w:val="left" w:pos="993"/>
        </w:tabs>
        <w:ind w:left="0" w:firstLine="709"/>
      </w:pPr>
      <w:r w:rsidRPr="001F42AF">
        <w:t>Применение знаний и умений в знакомой ситуации,</w:t>
      </w:r>
    </w:p>
    <w:p w:rsidR="00043F59" w:rsidRPr="001F42AF" w:rsidRDefault="006F4A50" w:rsidP="00757C55">
      <w:pPr>
        <w:pStyle w:val="a3"/>
        <w:widowControl w:val="0"/>
        <w:numPr>
          <w:ilvl w:val="0"/>
          <w:numId w:val="18"/>
        </w:numPr>
        <w:tabs>
          <w:tab w:val="left" w:pos="993"/>
        </w:tabs>
        <w:ind w:left="0" w:firstLine="709"/>
      </w:pPr>
      <w:r w:rsidRPr="001F42AF">
        <w:t>Применение знаний и умений в новой ситуации.</w:t>
      </w:r>
    </w:p>
    <w:p w:rsidR="00043F59" w:rsidRPr="001F42AF" w:rsidRDefault="006F4A50" w:rsidP="000E1986">
      <w:pPr>
        <w:pStyle w:val="a3"/>
        <w:widowControl w:val="0"/>
      </w:pPr>
      <w:r w:rsidRPr="001F42AF">
        <w:t>Учитель сообщает тему и дату проведения урока-зачета, его место и значение в изучении новой темы; знакомит с требованиями, которые будут предъявлены на зачете, с вопросами и заданиями разных уровней; предлагает индивид</w:t>
      </w:r>
      <w:r w:rsidR="00043F59" w:rsidRPr="001F42AF">
        <w:t>уальные задания по тем вопросам</w:t>
      </w:r>
      <w:r w:rsidRPr="001F42AF">
        <w:t>, в которых некоторые ученики ранее не разбирались; знакомить с материалами стенда «Готовься к зачету», который вывешивается в кабинете.</w:t>
      </w:r>
    </w:p>
    <w:p w:rsidR="00043F59" w:rsidRPr="001F42AF" w:rsidRDefault="006F4A50" w:rsidP="000E1986">
      <w:pPr>
        <w:pStyle w:val="a3"/>
        <w:widowControl w:val="0"/>
      </w:pPr>
      <w:r w:rsidRPr="001F42AF">
        <w:t>На стенде</w:t>
      </w:r>
    </w:p>
    <w:p w:rsidR="00043F59" w:rsidRPr="001F42AF" w:rsidRDefault="006F4A50" w:rsidP="00757C55">
      <w:pPr>
        <w:pStyle w:val="a3"/>
        <w:widowControl w:val="0"/>
        <w:numPr>
          <w:ilvl w:val="0"/>
          <w:numId w:val="20"/>
        </w:numPr>
        <w:tabs>
          <w:tab w:val="left" w:pos="993"/>
        </w:tabs>
        <w:ind w:left="0" w:firstLine="709"/>
      </w:pPr>
      <w:r w:rsidRPr="001F42AF">
        <w:t>Перечень знаний, умений и навыков</w:t>
      </w:r>
      <w:r w:rsidR="000B0C2A" w:rsidRPr="001F42AF">
        <w:t>;</w:t>
      </w:r>
    </w:p>
    <w:p w:rsidR="00043F59" w:rsidRPr="001F42AF" w:rsidRDefault="006F4A50" w:rsidP="00757C55">
      <w:pPr>
        <w:pStyle w:val="a3"/>
        <w:widowControl w:val="0"/>
        <w:numPr>
          <w:ilvl w:val="0"/>
          <w:numId w:val="20"/>
        </w:numPr>
        <w:tabs>
          <w:tab w:val="left" w:pos="993"/>
        </w:tabs>
        <w:ind w:left="0" w:firstLine="709"/>
      </w:pPr>
      <w:r w:rsidRPr="001F42AF">
        <w:t>Вопросы и задания</w:t>
      </w:r>
      <w:r w:rsidR="000B0C2A" w:rsidRPr="001F42AF">
        <w:t>;</w:t>
      </w:r>
    </w:p>
    <w:p w:rsidR="00043F59" w:rsidRPr="001F42AF" w:rsidRDefault="006F4A50" w:rsidP="00757C55">
      <w:pPr>
        <w:pStyle w:val="a3"/>
        <w:widowControl w:val="0"/>
        <w:numPr>
          <w:ilvl w:val="0"/>
          <w:numId w:val="20"/>
        </w:numPr>
        <w:tabs>
          <w:tab w:val="left" w:pos="993"/>
        </w:tabs>
        <w:ind w:left="0" w:firstLine="709"/>
      </w:pPr>
      <w:r w:rsidRPr="001F42AF">
        <w:lastRenderedPageBreak/>
        <w:t>Советы по организации различных видов учебной деятельности: памятки, алгоритмы, планы и образцы ответов на наиболее сложные вопросы (можно в кармашках)</w:t>
      </w:r>
      <w:r w:rsidR="000B0C2A" w:rsidRPr="001F42AF">
        <w:t>;</w:t>
      </w:r>
    </w:p>
    <w:p w:rsidR="00043F59" w:rsidRPr="001F42AF" w:rsidRDefault="006F4A50" w:rsidP="00757C55">
      <w:pPr>
        <w:pStyle w:val="a3"/>
        <w:widowControl w:val="0"/>
        <w:numPr>
          <w:ilvl w:val="0"/>
          <w:numId w:val="20"/>
        </w:numPr>
        <w:tabs>
          <w:tab w:val="left" w:pos="993"/>
        </w:tabs>
        <w:ind w:left="0" w:firstLine="709"/>
      </w:pPr>
      <w:r w:rsidRPr="001F42AF">
        <w:t>Литература по теме</w:t>
      </w:r>
      <w:r w:rsidR="000B0C2A" w:rsidRPr="001F42AF">
        <w:t>.</w:t>
      </w:r>
    </w:p>
    <w:p w:rsidR="00043F59" w:rsidRPr="001F42AF" w:rsidRDefault="006F4A50" w:rsidP="000E1986">
      <w:pPr>
        <w:pStyle w:val="a3"/>
        <w:widowControl w:val="0"/>
      </w:pPr>
      <w:r w:rsidRPr="001F42AF">
        <w:t>В ходе подготовки</w:t>
      </w:r>
      <w:r w:rsidR="000B0C2A" w:rsidRPr="001F42AF">
        <w:t>:</w:t>
      </w:r>
    </w:p>
    <w:p w:rsidR="00043F59" w:rsidRPr="001F42AF" w:rsidRDefault="006F4A50" w:rsidP="00757C55">
      <w:pPr>
        <w:pStyle w:val="a3"/>
        <w:widowControl w:val="0"/>
        <w:numPr>
          <w:ilvl w:val="0"/>
          <w:numId w:val="22"/>
        </w:numPr>
        <w:tabs>
          <w:tab w:val="left" w:pos="993"/>
        </w:tabs>
        <w:ind w:left="0" w:firstLine="709"/>
      </w:pPr>
      <w:r w:rsidRPr="001F42AF">
        <w:t>Текущая проверка знаний, умений и навыков</w:t>
      </w:r>
      <w:r w:rsidR="000B0C2A" w:rsidRPr="001F42AF">
        <w:t>;</w:t>
      </w:r>
    </w:p>
    <w:p w:rsidR="00043F59" w:rsidRPr="001F42AF" w:rsidRDefault="006F4A50" w:rsidP="00757C55">
      <w:pPr>
        <w:pStyle w:val="a3"/>
        <w:widowControl w:val="0"/>
        <w:numPr>
          <w:ilvl w:val="0"/>
          <w:numId w:val="22"/>
        </w:numPr>
        <w:tabs>
          <w:tab w:val="left" w:pos="993"/>
        </w:tabs>
        <w:ind w:left="0" w:firstLine="709"/>
      </w:pPr>
      <w:r w:rsidRPr="001F42AF">
        <w:t>Организация работы консультантов</w:t>
      </w:r>
      <w:r w:rsidR="000B0C2A" w:rsidRPr="001F42AF">
        <w:t>.</w:t>
      </w:r>
    </w:p>
    <w:p w:rsidR="00043F59" w:rsidRPr="001F42AF" w:rsidRDefault="00043F59" w:rsidP="00757C55">
      <w:pPr>
        <w:pStyle w:val="a3"/>
        <w:widowControl w:val="0"/>
        <w:numPr>
          <w:ilvl w:val="0"/>
          <w:numId w:val="22"/>
        </w:numPr>
        <w:tabs>
          <w:tab w:val="left" w:pos="993"/>
        </w:tabs>
        <w:ind w:left="0" w:firstLine="709"/>
      </w:pPr>
      <w:r w:rsidRPr="001F42AF">
        <w:t>2</w:t>
      </w:r>
      <w:r w:rsidR="006F4A50" w:rsidRPr="001F42AF">
        <w:t xml:space="preserve"> этап – проведение зачета.</w:t>
      </w:r>
    </w:p>
    <w:p w:rsidR="00043F59" w:rsidRPr="001F42AF" w:rsidRDefault="006F4A50" w:rsidP="000E1986">
      <w:pPr>
        <w:pStyle w:val="a3"/>
        <w:widowControl w:val="0"/>
      </w:pPr>
      <w:r w:rsidRPr="001F42AF">
        <w:t>На зачетном уроке присутствуют все учащиеся, но опрашивать можно часть из них, предлагая им дифференцированные задания с учетом результатов текущих проверок.</w:t>
      </w:r>
    </w:p>
    <w:p w:rsidR="00043F59" w:rsidRPr="001F42AF" w:rsidRDefault="006F4A50" w:rsidP="000E1986">
      <w:pPr>
        <w:pStyle w:val="a3"/>
        <w:widowControl w:val="0"/>
      </w:pPr>
      <w:r w:rsidRPr="001F42AF">
        <w:t>Освобожденные от сдачи зачета или выполняют дополнительные задания повышенной трудности, или помогают учителю принимать зачет, получив перед этим соответствующий инструктаж. Возможен вариант, когда часть заданий на зачетном уроке выполнит не весь класс, а лишь отдельные учащиеся (с учетом итогов текущей проверки). Можно использовать различные формы проведения зачета (письменный опрос по карточкам-заданиям, выполнение двух-трех зачетных работ, комбинированный опрос, фронтальный или индивидуальный) и в зависимости от содержания, темы, цели проверки, состава учащихся, но следует стремиться, чтобы виды работ были привычными для учащихся. На зачетном уроке проверять сформированность сложных понятий, умений и навыков по теме.</w:t>
      </w:r>
    </w:p>
    <w:p w:rsidR="00043F59" w:rsidRPr="001F42AF" w:rsidRDefault="00043F59" w:rsidP="000E1986">
      <w:pPr>
        <w:pStyle w:val="a3"/>
        <w:widowControl w:val="0"/>
      </w:pPr>
      <w:r w:rsidRPr="001F42AF">
        <w:t>3</w:t>
      </w:r>
      <w:r w:rsidR="006F4A50" w:rsidRPr="001F42AF">
        <w:t xml:space="preserve"> этап – подведение итогов работы.</w:t>
      </w:r>
    </w:p>
    <w:p w:rsidR="00043F59" w:rsidRPr="001F42AF" w:rsidRDefault="006F4A50" w:rsidP="000E1986">
      <w:pPr>
        <w:pStyle w:val="a3"/>
        <w:widowControl w:val="0"/>
      </w:pPr>
      <w:r w:rsidRPr="001F42AF">
        <w:t>Оценка труда учащихся.</w:t>
      </w:r>
    </w:p>
    <w:p w:rsidR="00043F59" w:rsidRPr="001F42AF" w:rsidRDefault="006F4A50" w:rsidP="002620EE">
      <w:pPr>
        <w:pStyle w:val="a3"/>
        <w:widowControl w:val="0"/>
      </w:pPr>
      <w:r w:rsidRPr="001F42AF">
        <w:t xml:space="preserve">Урок-дискуссия. Дискуссия – это спор, словесное состязание, в котором каждый отстаивает свое мнение. Сама природа этой формы общения определяет ее демократичность: «В спорах нет ни высших, ни низших, ни званий, ни имен: важна лишь одна истина, перед которой равны </w:t>
      </w:r>
      <w:r w:rsidR="002620EE" w:rsidRPr="001F42AF">
        <w:t>все» (</w:t>
      </w:r>
      <w:proofErr w:type="spellStart"/>
      <w:r w:rsidR="00043F59" w:rsidRPr="001F42AF">
        <w:t>Р.Ролан</w:t>
      </w:r>
      <w:proofErr w:type="spellEnd"/>
      <w:r w:rsidR="00043F59" w:rsidRPr="001F42AF">
        <w:t>).</w:t>
      </w:r>
    </w:p>
    <w:p w:rsidR="000B0C2A" w:rsidRPr="001F42AF" w:rsidRDefault="006F4A50" w:rsidP="000E1986">
      <w:pPr>
        <w:pStyle w:val="a3"/>
        <w:widowControl w:val="0"/>
      </w:pPr>
      <w:r w:rsidRPr="001F42AF">
        <w:t xml:space="preserve">Поскольку дискуссия – это спор, то </w:t>
      </w:r>
      <w:r w:rsidR="002620EE" w:rsidRPr="001F42AF">
        <w:t>основные цели ее проведения,</w:t>
      </w:r>
      <w:r w:rsidRPr="001F42AF">
        <w:t xml:space="preserve"> следующие:</w:t>
      </w:r>
    </w:p>
    <w:p w:rsidR="00043F59" w:rsidRPr="001F42AF" w:rsidRDefault="006F4A50" w:rsidP="000E1986">
      <w:pPr>
        <w:pStyle w:val="a3"/>
        <w:widowControl w:val="0"/>
      </w:pPr>
      <w:r w:rsidRPr="001F42AF">
        <w:lastRenderedPageBreak/>
        <w:t>1) выяснение разных точек зрения, столкновение которых поможет найти истину, что, несомненно, способствует не только углублению званий, но и формирование мировоззрения школьников;</w:t>
      </w:r>
    </w:p>
    <w:p w:rsidR="00043F59" w:rsidRPr="001F42AF" w:rsidRDefault="006F4A50" w:rsidP="000E1986">
      <w:pPr>
        <w:pStyle w:val="a3"/>
        <w:widowControl w:val="0"/>
      </w:pPr>
      <w:r w:rsidRPr="001F42AF">
        <w:t>2) воспитание у учащихся культуры речевого общения во время спора; формирование умения дискутировать, просто и понятно излагать свою точку зрения, убедительно ее доказывать, спокойно выслушивать доводы оппонента.</w:t>
      </w:r>
      <w:r w:rsidRPr="001F42AF">
        <w:br/>
        <w:t>Дискуссия как форма демократического общения имеет преимущества перед другими формами: она позволяет организовать живое общение, вовлечь всех или большинство участников в обсуждение вопроса, предполагает напряжение мысли, которое возникает в раздумьях, в столкновениях различных точек зрения, стимулирует речевую активность и самостоятельность суждения.</w:t>
      </w:r>
    </w:p>
    <w:p w:rsidR="00043F59" w:rsidRPr="001F42AF" w:rsidRDefault="006F4A50" w:rsidP="000E1986">
      <w:pPr>
        <w:pStyle w:val="a3"/>
        <w:widowControl w:val="0"/>
      </w:pPr>
      <w:r w:rsidRPr="001F42AF">
        <w:t>Настоящую дискуссию нельзя запланировать в деталях, прорепетировать, разыграть по нотам, иначе она лишится необходимой естественности. И все-таки, как показывает практика, определенная подготовка к учебной дискуссии необходима. Методика включает три этапа:</w:t>
      </w:r>
    </w:p>
    <w:p w:rsidR="00043F59" w:rsidRPr="001F42AF" w:rsidRDefault="006F4A50" w:rsidP="000E1986">
      <w:pPr>
        <w:pStyle w:val="a3"/>
        <w:widowControl w:val="0"/>
      </w:pPr>
      <w:r w:rsidRPr="001F42AF">
        <w:t>1) предварительная подготовка,</w:t>
      </w:r>
    </w:p>
    <w:p w:rsidR="00043F59" w:rsidRPr="001F42AF" w:rsidRDefault="006F4A50" w:rsidP="000E1986">
      <w:pPr>
        <w:pStyle w:val="a3"/>
        <w:widowControl w:val="0"/>
      </w:pPr>
      <w:r w:rsidRPr="001F42AF">
        <w:t>2) проведение дискуссии,</w:t>
      </w:r>
    </w:p>
    <w:p w:rsidR="00043F59" w:rsidRPr="001F42AF" w:rsidRDefault="006F4A50" w:rsidP="000E1986">
      <w:pPr>
        <w:pStyle w:val="a3"/>
        <w:widowControl w:val="0"/>
      </w:pPr>
      <w:r w:rsidRPr="001F42AF">
        <w:t>3) подведение итогов [23, с. 184].</w:t>
      </w:r>
    </w:p>
    <w:p w:rsidR="00043F59" w:rsidRPr="001F42AF" w:rsidRDefault="00043F59" w:rsidP="000E1986">
      <w:pPr>
        <w:pStyle w:val="a3"/>
        <w:widowControl w:val="0"/>
      </w:pPr>
      <w:r w:rsidRPr="001F42AF">
        <w:t>Задачи первого этапа</w:t>
      </w:r>
    </w:p>
    <w:p w:rsidR="00043F59" w:rsidRPr="001F42AF" w:rsidRDefault="006F4A50" w:rsidP="00757C55">
      <w:pPr>
        <w:pStyle w:val="a3"/>
        <w:widowControl w:val="0"/>
        <w:numPr>
          <w:ilvl w:val="0"/>
          <w:numId w:val="24"/>
        </w:numPr>
        <w:tabs>
          <w:tab w:val="left" w:pos="993"/>
        </w:tabs>
        <w:ind w:left="0" w:firstLine="709"/>
      </w:pPr>
      <w:r w:rsidRPr="001F42AF">
        <w:t>Выбрать тему. Она может быть предложена, но не навязана учителем, подсказана жизненной ситуацией или определена на основе предварительного опроса (анкетирование) учащихся. Для обсуждения следует выбирать вопрос, который бы был интересен учащимся, затрагивал и волновал их</w:t>
      </w:r>
      <w:r w:rsidR="006E1EED" w:rsidRPr="001F42AF">
        <w:t>.</w:t>
      </w:r>
    </w:p>
    <w:p w:rsidR="00043F59" w:rsidRPr="001F42AF" w:rsidRDefault="006F4A50" w:rsidP="00757C55">
      <w:pPr>
        <w:pStyle w:val="a3"/>
        <w:widowControl w:val="0"/>
        <w:numPr>
          <w:ilvl w:val="0"/>
          <w:numId w:val="24"/>
        </w:numPr>
        <w:tabs>
          <w:tab w:val="left" w:pos="993"/>
        </w:tabs>
        <w:ind w:left="0" w:firstLine="709"/>
      </w:pPr>
      <w:r w:rsidRPr="001F42AF">
        <w:t>Глубоко изучить вопрос, который будет обсуждаться</w:t>
      </w:r>
      <w:r w:rsidR="006E1EED" w:rsidRPr="001F42AF">
        <w:t>.</w:t>
      </w:r>
    </w:p>
    <w:p w:rsidR="00043F59" w:rsidRPr="001F42AF" w:rsidRDefault="006F4A50" w:rsidP="00757C55">
      <w:pPr>
        <w:pStyle w:val="a3"/>
        <w:widowControl w:val="0"/>
        <w:numPr>
          <w:ilvl w:val="0"/>
          <w:numId w:val="24"/>
        </w:numPr>
        <w:tabs>
          <w:tab w:val="left" w:pos="993"/>
        </w:tabs>
        <w:ind w:left="0" w:firstLine="709"/>
      </w:pPr>
      <w:r w:rsidRPr="001F42AF">
        <w:t>Создать инициативную группу по подготовке дискуссии</w:t>
      </w:r>
      <w:r w:rsidR="006E1EED" w:rsidRPr="001F42AF">
        <w:t>.</w:t>
      </w:r>
    </w:p>
    <w:p w:rsidR="00043F59" w:rsidRPr="001F42AF" w:rsidRDefault="006F4A50" w:rsidP="00757C55">
      <w:pPr>
        <w:pStyle w:val="a3"/>
        <w:widowControl w:val="0"/>
        <w:numPr>
          <w:ilvl w:val="0"/>
          <w:numId w:val="24"/>
        </w:numPr>
        <w:tabs>
          <w:tab w:val="left" w:pos="993"/>
        </w:tabs>
        <w:ind w:left="0" w:firstLine="709"/>
      </w:pPr>
      <w:r w:rsidRPr="001F42AF">
        <w:t>Подготовить объявление о дискуссии (тема, вопросы, литература, время и место проведения), оформить помещение (афоризмы, правила ведения спора, выставка книг).</w:t>
      </w:r>
    </w:p>
    <w:p w:rsidR="00043F59" w:rsidRPr="001F42AF" w:rsidRDefault="006F4A50" w:rsidP="000E1986">
      <w:pPr>
        <w:pStyle w:val="a3"/>
        <w:widowControl w:val="0"/>
      </w:pPr>
      <w:r w:rsidRPr="001F42AF">
        <w:t xml:space="preserve">При подготовке помещения к проведению дискуссии стулья лучше </w:t>
      </w:r>
      <w:r w:rsidRPr="001F42AF">
        <w:lastRenderedPageBreak/>
        <w:t>расставить таким образом, чтобы участники спора по возможности видели друг друга.</w:t>
      </w:r>
    </w:p>
    <w:p w:rsidR="00043F59" w:rsidRPr="001F42AF" w:rsidRDefault="006F4A50" w:rsidP="000E1986">
      <w:pPr>
        <w:pStyle w:val="a3"/>
        <w:widowControl w:val="0"/>
      </w:pPr>
      <w:r w:rsidRPr="001F42AF">
        <w:t>Второй этап – это проведение дискуссии.</w:t>
      </w:r>
    </w:p>
    <w:p w:rsidR="00043F59" w:rsidRPr="001F42AF" w:rsidRDefault="006F4A50" w:rsidP="000E1986">
      <w:pPr>
        <w:pStyle w:val="a3"/>
        <w:widowControl w:val="0"/>
      </w:pPr>
      <w:r w:rsidRPr="001F42AF">
        <w:t>Умелая дискуссия – почти искусство. Успех ее во многом зависит от учителя, от осмысления им роли и функции ведущего. Несколько советов ведущему дискуссию:</w:t>
      </w:r>
    </w:p>
    <w:p w:rsidR="00043F59" w:rsidRPr="001F42AF" w:rsidRDefault="006F4A50" w:rsidP="00757C55">
      <w:pPr>
        <w:pStyle w:val="a3"/>
        <w:widowControl w:val="0"/>
        <w:numPr>
          <w:ilvl w:val="0"/>
          <w:numId w:val="26"/>
        </w:numPr>
        <w:tabs>
          <w:tab w:val="left" w:pos="993"/>
        </w:tabs>
        <w:ind w:left="0" w:firstLine="709"/>
      </w:pPr>
      <w:r w:rsidRPr="001F42AF">
        <w:t>Перед началом дискуссии необходимо назвать тему, обосновать ее выбор, ясно сформулировать цель</w:t>
      </w:r>
      <w:r w:rsidR="006E1EED" w:rsidRPr="001F42AF">
        <w:t>.</w:t>
      </w:r>
    </w:p>
    <w:p w:rsidR="00043F59" w:rsidRPr="001F42AF" w:rsidRDefault="006F4A50" w:rsidP="00757C55">
      <w:pPr>
        <w:pStyle w:val="a3"/>
        <w:widowControl w:val="0"/>
        <w:numPr>
          <w:ilvl w:val="0"/>
          <w:numId w:val="26"/>
        </w:numPr>
        <w:tabs>
          <w:tab w:val="left" w:pos="851"/>
          <w:tab w:val="left" w:pos="993"/>
        </w:tabs>
        <w:ind w:left="0" w:firstLine="709"/>
      </w:pPr>
      <w:r w:rsidRPr="001F42AF">
        <w:t>В первые же минуты расположить к себе участников дискуссии, настроить их на полемический лад, создать обстановку, при которой каждый ученик не только не стеснялся бы высказывать свое мнение, но и стремился его отстаивать</w:t>
      </w:r>
      <w:r w:rsidR="006E1EED" w:rsidRPr="001F42AF">
        <w:t>.</w:t>
      </w:r>
    </w:p>
    <w:p w:rsidR="00043F59" w:rsidRPr="001F42AF" w:rsidRDefault="006F4A50" w:rsidP="00757C55">
      <w:pPr>
        <w:pStyle w:val="a3"/>
        <w:widowControl w:val="0"/>
        <w:numPr>
          <w:ilvl w:val="0"/>
          <w:numId w:val="26"/>
        </w:numPr>
        <w:tabs>
          <w:tab w:val="left" w:pos="993"/>
        </w:tabs>
        <w:ind w:left="0" w:firstLine="709"/>
      </w:pPr>
      <w:r w:rsidRPr="001F42AF">
        <w:t>Не препятствовать желающим выступать, но и не принуждать к выступлению, стараться, чтобы во время дискуссии царил дух искренности и откровенности</w:t>
      </w:r>
      <w:r w:rsidR="006E1EED" w:rsidRPr="001F42AF">
        <w:t>.</w:t>
      </w:r>
    </w:p>
    <w:p w:rsidR="00043F59" w:rsidRPr="001F42AF" w:rsidRDefault="006F4A50" w:rsidP="00757C55">
      <w:pPr>
        <w:pStyle w:val="a3"/>
        <w:widowControl w:val="0"/>
        <w:numPr>
          <w:ilvl w:val="0"/>
          <w:numId w:val="26"/>
        </w:numPr>
        <w:tabs>
          <w:tab w:val="left" w:pos="993"/>
        </w:tabs>
        <w:ind w:left="0" w:firstLine="709"/>
      </w:pPr>
      <w:r w:rsidRPr="001F42AF">
        <w:t>Стимулировать активность участников. В этом поможет продуманная система вопросов, которые представляют интерес для учащихся и могут вызвать их на откровенный разговор. Помнить, что вопрос –</w:t>
      </w:r>
      <w:r w:rsidR="00321F78" w:rsidRPr="001F42AF">
        <w:t xml:space="preserve"> </w:t>
      </w:r>
      <w:r w:rsidRPr="001F42AF">
        <w:t>визитная карточка дискуссии. Есть приемы, средства, располагающие к дискуссии, о которой следует помнить: парадокс – неожиданное, своеобразное мнение, резко расходящееся с общепринятым, даже противоречащее на первый взгляд здравому смыслу. В нем неизменно присутствует: вызов; неожиданный вопрос; реплика – краткое возражение, замечание с места. Она тоже настраивает на дискуссию, свидетельствует об активности слушателя, его желании уяснить вопрос, проверить свою точку зрения.</w:t>
      </w:r>
    </w:p>
    <w:p w:rsidR="00043F59" w:rsidRPr="001F42AF" w:rsidRDefault="006F4A50" w:rsidP="00757C55">
      <w:pPr>
        <w:pStyle w:val="a3"/>
        <w:widowControl w:val="0"/>
        <w:numPr>
          <w:ilvl w:val="0"/>
          <w:numId w:val="26"/>
        </w:numPr>
        <w:tabs>
          <w:tab w:val="left" w:pos="993"/>
        </w:tabs>
        <w:ind w:left="0" w:firstLine="709"/>
      </w:pPr>
      <w:r w:rsidRPr="001F42AF">
        <w:t>Умело сопоставить различные точки зрения, обобщить их с тем, чтобы позиции участников дискуссии были представлены как можно отчетливее, направлять дискуссию в русло намеченной цели</w:t>
      </w:r>
      <w:r w:rsidR="006E1EED" w:rsidRPr="001F42AF">
        <w:t>.</w:t>
      </w:r>
    </w:p>
    <w:p w:rsidR="00043F59" w:rsidRPr="001F42AF" w:rsidRDefault="006F4A50" w:rsidP="00757C55">
      <w:pPr>
        <w:pStyle w:val="a3"/>
        <w:widowControl w:val="0"/>
        <w:numPr>
          <w:ilvl w:val="0"/>
          <w:numId w:val="26"/>
        </w:numPr>
        <w:tabs>
          <w:tab w:val="left" w:pos="993"/>
        </w:tabs>
        <w:ind w:left="0" w:firstLine="709"/>
      </w:pPr>
      <w:r w:rsidRPr="001F42AF">
        <w:t>Не торопиться исправлять заблуждающихся, предоставлять такую возможность слушателям</w:t>
      </w:r>
      <w:r w:rsidR="006E1EED" w:rsidRPr="001F42AF">
        <w:t>.</w:t>
      </w:r>
    </w:p>
    <w:p w:rsidR="00043F59" w:rsidRPr="001F42AF" w:rsidRDefault="006F4A50" w:rsidP="00757C55">
      <w:pPr>
        <w:pStyle w:val="a3"/>
        <w:widowControl w:val="0"/>
        <w:numPr>
          <w:ilvl w:val="0"/>
          <w:numId w:val="26"/>
        </w:numPr>
        <w:tabs>
          <w:tab w:val="left" w:pos="993"/>
        </w:tabs>
        <w:ind w:left="0" w:firstLine="709"/>
      </w:pPr>
      <w:r w:rsidRPr="001F42AF">
        <w:lastRenderedPageBreak/>
        <w:t>Когда это целесообразно, вопрос, адресованный ведущему, тут же переадресовать слушателям</w:t>
      </w:r>
      <w:r w:rsidR="006E1EED" w:rsidRPr="001F42AF">
        <w:t>.</w:t>
      </w:r>
    </w:p>
    <w:p w:rsidR="00043F59" w:rsidRPr="001F42AF" w:rsidRDefault="006F4A50" w:rsidP="00757C55">
      <w:pPr>
        <w:pStyle w:val="a3"/>
        <w:widowControl w:val="0"/>
        <w:numPr>
          <w:ilvl w:val="0"/>
          <w:numId w:val="26"/>
        </w:numPr>
        <w:tabs>
          <w:tab w:val="left" w:pos="993"/>
        </w:tabs>
        <w:ind w:left="0" w:firstLine="709"/>
      </w:pPr>
      <w:r w:rsidRPr="001F42AF">
        <w:t>Не спешить навязывать готовое решение</w:t>
      </w:r>
      <w:r w:rsidR="006E1EED" w:rsidRPr="001F42AF">
        <w:t>.</w:t>
      </w:r>
    </w:p>
    <w:p w:rsidR="00043F59" w:rsidRPr="001F42AF" w:rsidRDefault="006F4A50" w:rsidP="00757C55">
      <w:pPr>
        <w:pStyle w:val="a3"/>
        <w:widowControl w:val="0"/>
        <w:numPr>
          <w:ilvl w:val="0"/>
          <w:numId w:val="26"/>
        </w:numPr>
        <w:tabs>
          <w:tab w:val="left" w:pos="993"/>
        </w:tabs>
        <w:ind w:left="0" w:firstLine="709"/>
      </w:pPr>
      <w:r w:rsidRPr="001F42AF">
        <w:t>Выбрать подходящий момент для окончания дискуссии, не нарушая логику развития спора [12, с. 77].</w:t>
      </w:r>
    </w:p>
    <w:p w:rsidR="00043F59" w:rsidRPr="001F42AF" w:rsidRDefault="006F4A50" w:rsidP="000E1986">
      <w:pPr>
        <w:pStyle w:val="a3"/>
        <w:widowControl w:val="0"/>
      </w:pPr>
      <w:r w:rsidRPr="001F42AF">
        <w:t>Ведущий не должен вмешиваться в обсуждение без особой необходимости, оказывать психологическое давление на участников спора с пометкой своего авторитета, резких оценочных суждений, замечаний в адрес присутствующих. Не вызывает симпатии ведущий, который прерывает участников спора на полуслове, много говорит сам. Не стоит также открыто поддерживать одну из спорящих сторон. Свое отношение к различным точкам зрения лучше высказать при подведении итогов дискуссии.</w:t>
      </w:r>
      <w:r w:rsidRPr="001F42AF">
        <w:br/>
        <w:t>Любой спор, даже идущий по всем правилам логики, может погубить одно обстоятельство: если участники дискуссии забывают об этике спора. Поэтому в начале дискуссии следует напомнить учащимся правила спора.</w:t>
      </w:r>
    </w:p>
    <w:p w:rsidR="00043F59" w:rsidRPr="001F42AF" w:rsidRDefault="006F4A50" w:rsidP="000E1986">
      <w:pPr>
        <w:pStyle w:val="a3"/>
        <w:widowControl w:val="0"/>
      </w:pPr>
      <w:r w:rsidRPr="001F42AF">
        <w:t>Вот некоторые из них:</w:t>
      </w:r>
    </w:p>
    <w:p w:rsidR="00043F59" w:rsidRPr="001F42AF" w:rsidRDefault="006F4A50" w:rsidP="00757C55">
      <w:pPr>
        <w:pStyle w:val="a3"/>
        <w:widowControl w:val="0"/>
        <w:numPr>
          <w:ilvl w:val="0"/>
          <w:numId w:val="28"/>
        </w:numPr>
        <w:tabs>
          <w:tab w:val="left" w:pos="993"/>
        </w:tabs>
        <w:ind w:left="0" w:firstLine="709"/>
      </w:pPr>
      <w:r w:rsidRPr="001F42AF">
        <w:t>Прежде чем сказать, спросите себя, есть ли необходимость вступать в спор. Тщательно продумайте то, о чем будете говорить</w:t>
      </w:r>
      <w:r w:rsidR="006E1EED" w:rsidRPr="001F42AF">
        <w:t>.</w:t>
      </w:r>
    </w:p>
    <w:p w:rsidR="00043F59" w:rsidRPr="001F42AF" w:rsidRDefault="006F4A50" w:rsidP="00757C55">
      <w:pPr>
        <w:pStyle w:val="a3"/>
        <w:widowControl w:val="0"/>
        <w:numPr>
          <w:ilvl w:val="0"/>
          <w:numId w:val="28"/>
        </w:numPr>
        <w:tabs>
          <w:tab w:val="left" w:pos="993"/>
        </w:tabs>
        <w:ind w:left="0" w:firstLine="709"/>
      </w:pPr>
      <w:r w:rsidRPr="001F42AF">
        <w:t>По возможности кратко и ясно изложите свою точку зрения: ваша речь должна быть весома и убедительна</w:t>
      </w:r>
      <w:r w:rsidR="006E1EED" w:rsidRPr="001F42AF">
        <w:t>.</w:t>
      </w:r>
    </w:p>
    <w:p w:rsidR="00043F59" w:rsidRPr="001F42AF" w:rsidRDefault="006F4A50" w:rsidP="00757C55">
      <w:pPr>
        <w:pStyle w:val="a3"/>
        <w:widowControl w:val="0"/>
        <w:numPr>
          <w:ilvl w:val="0"/>
          <w:numId w:val="28"/>
        </w:numPr>
        <w:tabs>
          <w:tab w:val="left" w:pos="993"/>
        </w:tabs>
        <w:ind w:left="0" w:firstLine="709"/>
      </w:pPr>
      <w:r w:rsidRPr="001F42AF">
        <w:t>Помните, что лучшим доказательством или способом опровержения являются точные и бесспорные факты. Если доказана ошибочность вашего мнения, имейте мужество признать правоту своего «противника»</w:t>
      </w:r>
      <w:r w:rsidR="006E1EED" w:rsidRPr="001F42AF">
        <w:t>.</w:t>
      </w:r>
    </w:p>
    <w:p w:rsidR="00043F59" w:rsidRPr="001F42AF" w:rsidRDefault="006F4A50" w:rsidP="00757C55">
      <w:pPr>
        <w:pStyle w:val="a3"/>
        <w:widowControl w:val="0"/>
        <w:numPr>
          <w:ilvl w:val="0"/>
          <w:numId w:val="28"/>
        </w:numPr>
        <w:tabs>
          <w:tab w:val="left" w:pos="993"/>
        </w:tabs>
        <w:ind w:left="0" w:firstLine="709"/>
      </w:pPr>
      <w:r w:rsidRPr="001F42AF">
        <w:t>Доказывайте и опровергайте, говорите ясно, отчетливо</w:t>
      </w:r>
      <w:r w:rsidR="006E1EED" w:rsidRPr="001F42AF">
        <w:t>, т</w:t>
      </w:r>
      <w:r w:rsidRPr="001F42AF">
        <w:t>очно</w:t>
      </w:r>
      <w:r w:rsidR="006E1EED" w:rsidRPr="001F42AF">
        <w:t>.</w:t>
      </w:r>
    </w:p>
    <w:p w:rsidR="00043F59" w:rsidRPr="001F42AF" w:rsidRDefault="006F4A50" w:rsidP="00757C55">
      <w:pPr>
        <w:pStyle w:val="a3"/>
        <w:widowControl w:val="0"/>
        <w:numPr>
          <w:ilvl w:val="0"/>
          <w:numId w:val="28"/>
        </w:numPr>
        <w:tabs>
          <w:tab w:val="left" w:pos="993"/>
        </w:tabs>
        <w:ind w:left="0" w:firstLine="709"/>
      </w:pPr>
      <w:r w:rsidRPr="001F42AF">
        <w:t>Помните о культуре общения. Умейте выслушать другого, уловить его позицию, уважайте мнение товарищей, не повышайте голос, не прерывайте выступающего, не делайте замечаний, касающихся личных качеств, участников обсуждения, избегайте поспешных выводов, старайтесь понять точку зрения собеседника и ход его мыслей до конца. Не вступайте в пререкания с ведущим по ходу проведения дискуссии.</w:t>
      </w:r>
    </w:p>
    <w:p w:rsidR="00043F59" w:rsidRPr="001F42AF" w:rsidRDefault="006F4A50" w:rsidP="000E1986">
      <w:pPr>
        <w:pStyle w:val="a3"/>
        <w:widowControl w:val="0"/>
      </w:pPr>
      <w:r w:rsidRPr="001F42AF">
        <w:lastRenderedPageBreak/>
        <w:t>На третьем этапе подводятся итоги дискуссии.</w:t>
      </w:r>
    </w:p>
    <w:p w:rsidR="00043F59" w:rsidRPr="001F42AF" w:rsidRDefault="006F4A50" w:rsidP="000E1986">
      <w:pPr>
        <w:pStyle w:val="a3"/>
        <w:widowControl w:val="0"/>
      </w:pPr>
      <w:r w:rsidRPr="001F42AF">
        <w:t>Урок-семинар. Семинар – это один из видов урока.</w:t>
      </w:r>
    </w:p>
    <w:p w:rsidR="00043F59" w:rsidRPr="001F42AF" w:rsidRDefault="006F4A50" w:rsidP="000E1986">
      <w:pPr>
        <w:pStyle w:val="a3"/>
        <w:widowControl w:val="0"/>
      </w:pPr>
      <w:r w:rsidRPr="001F42AF">
        <w:t>Цель семинара: более углубленное самостоятельное изучение вопроса, темы, проблемы учебного предмета, овладение научно-теоретической и конструктивной методологией. В условиях школы семинар – один из основных видов практических занятий, состоящих в обсуждении учащимися сообщений, докладов, рефератов, выполненных по результатам самостоятельного исследования, опыта, доказательства.</w:t>
      </w:r>
    </w:p>
    <w:p w:rsidR="00043F59" w:rsidRPr="001F42AF" w:rsidRDefault="006F4A50" w:rsidP="000E1986">
      <w:pPr>
        <w:pStyle w:val="a3"/>
        <w:widowControl w:val="0"/>
      </w:pPr>
      <w:r w:rsidRPr="001F42AF">
        <w:t>Задачи семинарских занятий:</w:t>
      </w:r>
    </w:p>
    <w:p w:rsidR="00043F59" w:rsidRPr="001F42AF" w:rsidRDefault="006F4A50" w:rsidP="00757C55">
      <w:pPr>
        <w:pStyle w:val="a3"/>
        <w:widowControl w:val="0"/>
        <w:numPr>
          <w:ilvl w:val="0"/>
          <w:numId w:val="31"/>
        </w:numPr>
        <w:tabs>
          <w:tab w:val="left" w:pos="1134"/>
        </w:tabs>
        <w:ind w:left="0" w:firstLine="709"/>
      </w:pPr>
      <w:r w:rsidRPr="001F42AF">
        <w:t>Образоват</w:t>
      </w:r>
      <w:r w:rsidR="00043F59" w:rsidRPr="001F42AF">
        <w:t>ельные:</w:t>
      </w:r>
    </w:p>
    <w:p w:rsidR="00043F59" w:rsidRPr="001F42AF" w:rsidRDefault="006F4A50" w:rsidP="00757C55">
      <w:pPr>
        <w:pStyle w:val="a3"/>
        <w:widowControl w:val="0"/>
        <w:numPr>
          <w:ilvl w:val="0"/>
          <w:numId w:val="33"/>
        </w:numPr>
        <w:tabs>
          <w:tab w:val="left" w:pos="993"/>
          <w:tab w:val="left" w:pos="1134"/>
        </w:tabs>
        <w:ind w:left="0" w:firstLine="709"/>
      </w:pPr>
      <w:r w:rsidRPr="001F42AF">
        <w:t>расширение общего научного кругозора;</w:t>
      </w:r>
    </w:p>
    <w:p w:rsidR="00043F59" w:rsidRPr="001F42AF" w:rsidRDefault="006F4A50" w:rsidP="00757C55">
      <w:pPr>
        <w:pStyle w:val="a3"/>
        <w:widowControl w:val="0"/>
        <w:numPr>
          <w:ilvl w:val="0"/>
          <w:numId w:val="33"/>
        </w:numPr>
        <w:tabs>
          <w:tab w:val="left" w:pos="993"/>
          <w:tab w:val="left" w:pos="1134"/>
        </w:tabs>
        <w:ind w:left="0" w:firstLine="709"/>
      </w:pPr>
      <w:r w:rsidRPr="001F42AF">
        <w:t>углубление самостоятельного изучения учащимися отдельных, основных или наиболее важных тем курса;</w:t>
      </w:r>
    </w:p>
    <w:p w:rsidR="00043F59" w:rsidRPr="001F42AF" w:rsidRDefault="006F4A50" w:rsidP="00757C55">
      <w:pPr>
        <w:pStyle w:val="a3"/>
        <w:widowControl w:val="0"/>
        <w:numPr>
          <w:ilvl w:val="0"/>
          <w:numId w:val="33"/>
        </w:numPr>
        <w:tabs>
          <w:tab w:val="left" w:pos="993"/>
          <w:tab w:val="left" w:pos="1134"/>
        </w:tabs>
        <w:ind w:left="0" w:firstLine="709"/>
      </w:pPr>
      <w:r w:rsidRPr="001F42AF">
        <w:t>формирование навыков, умений проведения опытов научного исследования по данной теме, проблеме;</w:t>
      </w:r>
    </w:p>
    <w:p w:rsidR="00043F59" w:rsidRPr="001F42AF" w:rsidRDefault="006F4A50" w:rsidP="00757C55">
      <w:pPr>
        <w:pStyle w:val="a3"/>
        <w:widowControl w:val="0"/>
        <w:numPr>
          <w:ilvl w:val="0"/>
          <w:numId w:val="33"/>
        </w:numPr>
        <w:tabs>
          <w:tab w:val="left" w:pos="993"/>
          <w:tab w:val="left" w:pos="1134"/>
        </w:tabs>
        <w:ind w:left="0" w:firstLine="709"/>
      </w:pPr>
      <w:r w:rsidRPr="001F42AF">
        <w:t>овладение методикой конкретной науки;</w:t>
      </w:r>
    </w:p>
    <w:p w:rsidR="00043F59" w:rsidRPr="001F42AF" w:rsidRDefault="006F4A50" w:rsidP="00757C55">
      <w:pPr>
        <w:pStyle w:val="a3"/>
        <w:widowControl w:val="0"/>
        <w:numPr>
          <w:ilvl w:val="0"/>
          <w:numId w:val="33"/>
        </w:numPr>
        <w:tabs>
          <w:tab w:val="left" w:pos="993"/>
          <w:tab w:val="left" w:pos="1134"/>
        </w:tabs>
        <w:ind w:left="0" w:firstLine="709"/>
      </w:pPr>
      <w:r w:rsidRPr="001F42AF">
        <w:t>выбор нужной основной информации из первоисточников, словарно-энциклопедической литературы.</w:t>
      </w:r>
    </w:p>
    <w:p w:rsidR="00043F59" w:rsidRPr="001F42AF" w:rsidRDefault="006F4A50" w:rsidP="006B6915">
      <w:pPr>
        <w:pStyle w:val="a3"/>
        <w:widowControl w:val="0"/>
        <w:numPr>
          <w:ilvl w:val="0"/>
          <w:numId w:val="31"/>
        </w:numPr>
        <w:tabs>
          <w:tab w:val="left" w:pos="993"/>
          <w:tab w:val="left" w:pos="1134"/>
        </w:tabs>
        <w:ind w:left="0" w:firstLine="709"/>
      </w:pPr>
      <w:r w:rsidRPr="001F42AF">
        <w:t>Развивающие:</w:t>
      </w:r>
    </w:p>
    <w:p w:rsidR="00043F59" w:rsidRPr="001F42AF" w:rsidRDefault="006F4A50" w:rsidP="006B6915">
      <w:pPr>
        <w:pStyle w:val="a3"/>
        <w:widowControl w:val="0"/>
        <w:numPr>
          <w:ilvl w:val="0"/>
          <w:numId w:val="34"/>
        </w:numPr>
        <w:tabs>
          <w:tab w:val="left" w:pos="993"/>
          <w:tab w:val="left" w:pos="1134"/>
        </w:tabs>
        <w:ind w:left="0" w:firstLine="709"/>
      </w:pPr>
      <w:r w:rsidRPr="001F42AF">
        <w:t>развитие умений доказать, обобщать;</w:t>
      </w:r>
    </w:p>
    <w:p w:rsidR="00043F59" w:rsidRPr="001F42AF" w:rsidRDefault="006F4A50" w:rsidP="006B6915">
      <w:pPr>
        <w:pStyle w:val="a3"/>
        <w:widowControl w:val="0"/>
        <w:numPr>
          <w:ilvl w:val="0"/>
          <w:numId w:val="34"/>
        </w:numPr>
        <w:tabs>
          <w:tab w:val="left" w:pos="993"/>
          <w:tab w:val="left" w:pos="1134"/>
        </w:tabs>
        <w:ind w:left="0" w:firstLine="709"/>
      </w:pPr>
      <w:r w:rsidRPr="001F42AF">
        <w:t xml:space="preserve">умение отстаивать свои мысли, доказательства, </w:t>
      </w:r>
      <w:r w:rsidR="00043F59" w:rsidRPr="001F42AF">
        <w:t>выводы, умение интерпретировать;</w:t>
      </w:r>
    </w:p>
    <w:p w:rsidR="00043F59" w:rsidRPr="001F42AF" w:rsidRDefault="006F4A50" w:rsidP="006B6915">
      <w:pPr>
        <w:pStyle w:val="a3"/>
        <w:widowControl w:val="0"/>
        <w:numPr>
          <w:ilvl w:val="0"/>
          <w:numId w:val="34"/>
        </w:numPr>
        <w:tabs>
          <w:tab w:val="left" w:pos="993"/>
          <w:tab w:val="left" w:pos="1134"/>
        </w:tabs>
        <w:ind w:left="0" w:firstLine="709"/>
      </w:pPr>
      <w:r w:rsidRPr="001F42AF">
        <w:t>развитие эмоций, чувств;</w:t>
      </w:r>
    </w:p>
    <w:p w:rsidR="00043F59" w:rsidRPr="001F42AF" w:rsidRDefault="006F4A50" w:rsidP="006B6915">
      <w:pPr>
        <w:pStyle w:val="a3"/>
        <w:widowControl w:val="0"/>
        <w:numPr>
          <w:ilvl w:val="0"/>
          <w:numId w:val="34"/>
        </w:numPr>
        <w:tabs>
          <w:tab w:val="left" w:pos="993"/>
          <w:tab w:val="left" w:pos="1134"/>
        </w:tabs>
        <w:ind w:left="0" w:firstLine="709"/>
      </w:pPr>
      <w:r w:rsidRPr="001F42AF">
        <w:t>развитие волевых усилий;</w:t>
      </w:r>
    </w:p>
    <w:p w:rsidR="00043F59" w:rsidRPr="001F42AF" w:rsidRDefault="006F4A50" w:rsidP="006B6915">
      <w:pPr>
        <w:pStyle w:val="a3"/>
        <w:widowControl w:val="0"/>
        <w:numPr>
          <w:ilvl w:val="0"/>
          <w:numId w:val="34"/>
        </w:numPr>
        <w:tabs>
          <w:tab w:val="left" w:pos="993"/>
          <w:tab w:val="left" w:pos="1134"/>
        </w:tabs>
        <w:ind w:left="0" w:firstLine="709"/>
      </w:pPr>
      <w:r w:rsidRPr="001F42AF">
        <w:t>развитие памяти;</w:t>
      </w:r>
    </w:p>
    <w:p w:rsidR="00043F59" w:rsidRPr="001F42AF" w:rsidRDefault="006F4A50" w:rsidP="006B6915">
      <w:pPr>
        <w:pStyle w:val="a3"/>
        <w:widowControl w:val="0"/>
        <w:numPr>
          <w:ilvl w:val="0"/>
          <w:numId w:val="34"/>
        </w:numPr>
        <w:tabs>
          <w:tab w:val="left" w:pos="993"/>
          <w:tab w:val="left" w:pos="1134"/>
        </w:tabs>
        <w:ind w:left="0" w:firstLine="709"/>
      </w:pPr>
      <w:r w:rsidRPr="001F42AF">
        <w:t>совершенствование искусства устного и письменного изложения, темы, вопроса, проблемы опыта в соответствии с заданной целью.</w:t>
      </w:r>
    </w:p>
    <w:p w:rsidR="00043F59" w:rsidRPr="001F42AF" w:rsidRDefault="006F4A50" w:rsidP="006B6915">
      <w:pPr>
        <w:pStyle w:val="a3"/>
        <w:widowControl w:val="0"/>
        <w:numPr>
          <w:ilvl w:val="0"/>
          <w:numId w:val="31"/>
        </w:numPr>
        <w:tabs>
          <w:tab w:val="left" w:pos="993"/>
          <w:tab w:val="left" w:pos="1134"/>
        </w:tabs>
        <w:ind w:left="0" w:firstLine="709"/>
      </w:pPr>
      <w:r w:rsidRPr="001F42AF">
        <w:t>Воспитывающие:</w:t>
      </w:r>
    </w:p>
    <w:p w:rsidR="00043F59" w:rsidRPr="001F42AF" w:rsidRDefault="006F4A50" w:rsidP="006B6915">
      <w:pPr>
        <w:pStyle w:val="a3"/>
        <w:widowControl w:val="0"/>
        <w:numPr>
          <w:ilvl w:val="0"/>
          <w:numId w:val="35"/>
        </w:numPr>
        <w:tabs>
          <w:tab w:val="left" w:pos="993"/>
          <w:tab w:val="left" w:pos="1134"/>
        </w:tabs>
        <w:ind w:left="0" w:firstLine="709"/>
      </w:pPr>
      <w:r w:rsidRPr="001F42AF">
        <w:t>формирование познавательного интереса к науке учебного предмета и к методам исследования [12, с. 262].</w:t>
      </w:r>
    </w:p>
    <w:p w:rsidR="00043F59" w:rsidRPr="001F42AF" w:rsidRDefault="006F4A50" w:rsidP="000E1986">
      <w:pPr>
        <w:pStyle w:val="a3"/>
        <w:widowControl w:val="0"/>
      </w:pPr>
      <w:r w:rsidRPr="001F42AF">
        <w:lastRenderedPageBreak/>
        <w:t>По своим педагогическим возможностям уроки-семинары много богаче по своим возможностям для активизации самостоятельной деятельности учащихся, чем урок-лекция, обычный урок со всеми его дидактическими видами и возможностями, хотя и находятся в прямой зависимости от содержания первоосновы научных знаний, методов обучения на предыдущих уроках. Если уроки не глубоки по содержанию, не закладывают научной основы, то проведение семинаров практически становится невозможным.</w:t>
      </w:r>
      <w:r w:rsidRPr="001F42AF">
        <w:br/>
        <w:t>Одна из главных дидактических задач учителя на семинаре – наблюдение за ходом занятия, его педагогический анализ и систематизация знаний, выводов, подготовка заключения.</w:t>
      </w:r>
    </w:p>
    <w:p w:rsidR="006F4A50" w:rsidRPr="001F42AF" w:rsidRDefault="006F4A50" w:rsidP="000E1986">
      <w:pPr>
        <w:pStyle w:val="a3"/>
        <w:widowControl w:val="0"/>
      </w:pPr>
      <w:r w:rsidRPr="001F42AF">
        <w:t>Таким образом, преподаватель должен в своем заключительном слове отметить не только положительное, но и недостатки реферата, доклада, выступлений, еще важнее учителю сделать обобщения, неопровержимость научно-технических и практических выводов, подтвержденных примерами из рефератов, докладов, выступлений. Это расширяет познавательный интерес к занятиям. Здесь же учитель намечает дальнейшие пути самостоятельной работы по указанной теме. Уроки-семинары можно объединить по двум, трём сложным учебным предметам.</w:t>
      </w:r>
    </w:p>
    <w:p w:rsidR="00B24F0E" w:rsidRPr="001F42AF" w:rsidRDefault="00B24F0E" w:rsidP="000E1986">
      <w:pPr>
        <w:pStyle w:val="a3"/>
        <w:widowControl w:val="0"/>
        <w:rPr>
          <w:rFonts w:eastAsia="Times New Roman"/>
          <w:bCs/>
          <w:lang w:eastAsia="ru-RU"/>
        </w:rPr>
      </w:pPr>
      <w:r w:rsidRPr="001F42AF">
        <w:rPr>
          <w:rFonts w:eastAsia="Times New Roman"/>
          <w:bCs/>
          <w:lang w:eastAsia="ru-RU"/>
        </w:rPr>
        <w:br w:type="page"/>
      </w:r>
    </w:p>
    <w:p w:rsidR="006F4A50" w:rsidRPr="001F42AF" w:rsidRDefault="00043F59" w:rsidP="000E1986">
      <w:pPr>
        <w:pStyle w:val="a3"/>
        <w:widowControl w:val="0"/>
        <w:rPr>
          <w:rFonts w:eastAsia="Times New Roman"/>
          <w:b/>
          <w:lang w:eastAsia="ru-RU"/>
        </w:rPr>
      </w:pPr>
      <w:r w:rsidRPr="001F42AF">
        <w:rPr>
          <w:rFonts w:eastAsia="Times New Roman"/>
          <w:b/>
          <w:lang w:eastAsia="ru-RU"/>
        </w:rPr>
        <w:lastRenderedPageBreak/>
        <w:t>2</w:t>
      </w:r>
      <w:r w:rsidR="006F4A50" w:rsidRPr="001F42AF">
        <w:rPr>
          <w:rFonts w:eastAsia="Times New Roman"/>
          <w:b/>
          <w:lang w:eastAsia="ru-RU"/>
        </w:rPr>
        <w:t xml:space="preserve"> </w:t>
      </w:r>
      <w:r w:rsidR="005C0A98">
        <w:rPr>
          <w:rFonts w:eastAsia="Times New Roman"/>
          <w:b/>
          <w:lang w:eastAsia="ru-RU"/>
        </w:rPr>
        <w:t>Нестандартные уроки как фактор активизации деятельности младших школьников</w:t>
      </w:r>
    </w:p>
    <w:p w:rsidR="00043F59" w:rsidRPr="001F42AF" w:rsidRDefault="00043F59" w:rsidP="000E1986">
      <w:pPr>
        <w:pStyle w:val="a3"/>
        <w:widowControl w:val="0"/>
        <w:rPr>
          <w:rFonts w:eastAsia="Times New Roman"/>
          <w:b/>
          <w:lang w:eastAsia="ru-RU"/>
        </w:rPr>
      </w:pPr>
    </w:p>
    <w:p w:rsidR="005C0A98" w:rsidRDefault="00C254A4" w:rsidP="000E1986">
      <w:pPr>
        <w:pStyle w:val="a3"/>
        <w:widowControl w:val="0"/>
        <w:rPr>
          <w:rFonts w:eastAsia="Times New Roman"/>
          <w:b/>
          <w:lang w:eastAsia="ru-RU"/>
        </w:rPr>
      </w:pPr>
      <w:r w:rsidRPr="001F42AF">
        <w:rPr>
          <w:rFonts w:eastAsia="Times New Roman"/>
          <w:b/>
          <w:lang w:eastAsia="ru-RU"/>
        </w:rPr>
        <w:t xml:space="preserve">2.1 </w:t>
      </w:r>
      <w:r w:rsidR="005C0A98">
        <w:rPr>
          <w:rFonts w:eastAsia="Times New Roman"/>
          <w:b/>
          <w:lang w:eastAsia="ru-RU"/>
        </w:rPr>
        <w:t>Способы, приемы, формы нестандартных уроков для активизации познавательной деятельности младших школьников</w:t>
      </w:r>
    </w:p>
    <w:p w:rsidR="00043F59" w:rsidRPr="001F42AF" w:rsidRDefault="005C0A98" w:rsidP="000E1986">
      <w:pPr>
        <w:pStyle w:val="a3"/>
        <w:widowControl w:val="0"/>
        <w:rPr>
          <w:rFonts w:eastAsia="Times New Roman"/>
          <w:lang w:eastAsia="ru-RU"/>
        </w:rPr>
      </w:pPr>
      <w:r>
        <w:rPr>
          <w:rFonts w:eastAsia="Times New Roman"/>
          <w:b/>
          <w:lang w:eastAsia="ru-RU"/>
        </w:rPr>
        <w:t xml:space="preserve"> </w:t>
      </w:r>
    </w:p>
    <w:p w:rsidR="006F4A50" w:rsidRPr="001F42AF" w:rsidRDefault="006F4A50" w:rsidP="000E1986">
      <w:pPr>
        <w:pStyle w:val="a3"/>
        <w:widowControl w:val="0"/>
        <w:rPr>
          <w:rFonts w:eastAsia="Times New Roman"/>
          <w:lang w:eastAsia="ru-RU"/>
        </w:rPr>
      </w:pPr>
      <w:r w:rsidRPr="001F42AF">
        <w:rPr>
          <w:rFonts w:eastAsia="Times New Roman"/>
          <w:lang w:eastAsia="ru-RU"/>
        </w:rPr>
        <w:t>Как известно, процесс усвоения содержания образования, развития интеллекта не является непосредственным отражением педагогических воздействий. Педагогические внешние воздействия преломляются через внутренние условия субъекта обучения, через его личность. Важнейшей характеристикой личности являются его отношения с окружающими условиями, его интересы.</w:t>
      </w:r>
    </w:p>
    <w:p w:rsidR="006F4A50" w:rsidRPr="001F42AF" w:rsidRDefault="006F4A50" w:rsidP="00321F78">
      <w:pPr>
        <w:pStyle w:val="a3"/>
        <w:widowControl w:val="0"/>
        <w:rPr>
          <w:rFonts w:eastAsia="Times New Roman"/>
          <w:lang w:eastAsia="ru-RU"/>
        </w:rPr>
      </w:pPr>
      <w:r w:rsidRPr="001F42AF">
        <w:rPr>
          <w:rFonts w:eastAsia="Times New Roman"/>
          <w:lang w:eastAsia="ru-RU"/>
        </w:rPr>
        <w:t>Познавательный интерес</w:t>
      </w:r>
      <w:r w:rsidR="00B24F0E" w:rsidRPr="001F42AF">
        <w:rPr>
          <w:rFonts w:eastAsia="Times New Roman"/>
          <w:lang w:eastAsia="ru-RU"/>
        </w:rPr>
        <w:t xml:space="preserve"> </w:t>
      </w:r>
      <w:r w:rsidR="00321F78" w:rsidRPr="001F42AF">
        <w:t>–</w:t>
      </w:r>
      <w:r w:rsidRPr="001F42AF">
        <w:rPr>
          <w:rFonts w:eastAsia="Times New Roman"/>
          <w:lang w:eastAsia="ru-RU"/>
        </w:rPr>
        <w:t xml:space="preserve"> интерес к учебно-познавательной деятельности является мощным двигателем в обучении. Наличием познавательного интереса в процессе обучения обеспечивается самостоятельно совершаемый встречный процесс в деятельности ученика, усиливается эффект воспитания, развития, обучения. Равнодушный ученик нуждается в постоянном стимулировании его деятельности.</w:t>
      </w:r>
    </w:p>
    <w:p w:rsidR="006F4A50" w:rsidRPr="001F42AF" w:rsidRDefault="006F4A50" w:rsidP="000E1986">
      <w:pPr>
        <w:pStyle w:val="a3"/>
        <w:widowControl w:val="0"/>
        <w:rPr>
          <w:rFonts w:eastAsia="Times New Roman"/>
          <w:lang w:eastAsia="ru-RU"/>
        </w:rPr>
      </w:pPr>
      <w:r w:rsidRPr="001F42AF">
        <w:rPr>
          <w:rFonts w:eastAsia="Times New Roman"/>
          <w:lang w:eastAsia="ru-RU"/>
        </w:rPr>
        <w:t>Интерес тесно связан с эмоциональной жизнью человека. Невозможность удовлетворить какой-либо интерес вызывает неприятие, отрицательные эмоции. А в случае, когда интересное человеку доступно ему, является предметом его познавательной или трудовой деятельности, у него возникают положительные эмоции.</w:t>
      </w:r>
    </w:p>
    <w:p w:rsidR="006F4A50" w:rsidRPr="001F42AF" w:rsidRDefault="006F4A50" w:rsidP="000E1986">
      <w:pPr>
        <w:pStyle w:val="a3"/>
        <w:widowControl w:val="0"/>
        <w:rPr>
          <w:rFonts w:eastAsia="Times New Roman"/>
          <w:lang w:eastAsia="ru-RU"/>
        </w:rPr>
      </w:pPr>
      <w:r w:rsidRPr="001F42AF">
        <w:rPr>
          <w:rFonts w:eastAsia="Times New Roman"/>
          <w:lang w:eastAsia="ru-RU"/>
        </w:rPr>
        <w:t>Познавательный интерес</w:t>
      </w:r>
      <w:r w:rsidR="00B24F0E" w:rsidRPr="001F42AF">
        <w:rPr>
          <w:rFonts w:eastAsia="Times New Roman"/>
          <w:lang w:eastAsia="ru-RU"/>
        </w:rPr>
        <w:t xml:space="preserve"> </w:t>
      </w:r>
      <w:r w:rsidR="00321F78" w:rsidRPr="001F42AF">
        <w:t>–</w:t>
      </w:r>
      <w:r w:rsidRPr="001F42AF">
        <w:rPr>
          <w:rFonts w:eastAsia="Times New Roman"/>
          <w:lang w:eastAsia="ru-RU"/>
        </w:rPr>
        <w:t xml:space="preserve"> один из самых значимых мотивов учения. В общей структуре мотивации познавательной деятельности этот мотив раньше других осознается учеником, который, не задумываясь, может указать на интересный и неинтересный ему школьный предмет, на интересный или неинтересный урок.</w:t>
      </w:r>
    </w:p>
    <w:p w:rsidR="006F4A50" w:rsidRPr="001F42AF" w:rsidRDefault="006F4A50" w:rsidP="000E1986">
      <w:pPr>
        <w:pStyle w:val="a3"/>
        <w:widowControl w:val="0"/>
        <w:rPr>
          <w:rFonts w:eastAsia="Times New Roman"/>
          <w:lang w:eastAsia="ru-RU"/>
        </w:rPr>
      </w:pPr>
      <w:r w:rsidRPr="001F42AF">
        <w:rPr>
          <w:rFonts w:eastAsia="Times New Roman"/>
          <w:lang w:eastAsia="ru-RU"/>
        </w:rPr>
        <w:t xml:space="preserve">Познавательный интерес, взаимодействуя с социальными, нравственными мотивами, мотивом самовоспитания, обогащает личность. </w:t>
      </w:r>
      <w:r w:rsidRPr="001F42AF">
        <w:rPr>
          <w:rFonts w:eastAsia="Times New Roman"/>
          <w:lang w:eastAsia="ru-RU"/>
        </w:rPr>
        <w:lastRenderedPageBreak/>
        <w:t>Обособленность же познавательных мотивов от других ценностных мотивов может неблагоприятно сказаться на формировании личностных качеств ученика.</w:t>
      </w:r>
    </w:p>
    <w:p w:rsidR="006F4A50" w:rsidRPr="001F42AF" w:rsidRDefault="006F4A50" w:rsidP="000E1986">
      <w:pPr>
        <w:pStyle w:val="a3"/>
        <w:widowControl w:val="0"/>
        <w:rPr>
          <w:rFonts w:eastAsia="Times New Roman"/>
          <w:lang w:eastAsia="ru-RU"/>
        </w:rPr>
      </w:pPr>
      <w:r w:rsidRPr="001F42AF">
        <w:rPr>
          <w:rFonts w:eastAsia="Times New Roman"/>
          <w:lang w:eastAsia="ru-RU"/>
        </w:rPr>
        <w:t>Развитие познавательного интереса способствует росту сознательного отношения к учению, развитию познавательных процессов, умению ими управлять, сознательно их регулировать.</w:t>
      </w:r>
    </w:p>
    <w:p w:rsidR="006F4A50" w:rsidRPr="001F42AF" w:rsidRDefault="006F4A50" w:rsidP="000E1986">
      <w:pPr>
        <w:pStyle w:val="a3"/>
        <w:widowControl w:val="0"/>
        <w:rPr>
          <w:rFonts w:eastAsia="Times New Roman"/>
          <w:lang w:eastAsia="ru-RU"/>
        </w:rPr>
      </w:pPr>
      <w:r w:rsidRPr="001F42AF">
        <w:rPr>
          <w:rFonts w:eastAsia="Times New Roman"/>
          <w:lang w:eastAsia="ru-RU"/>
        </w:rPr>
        <w:t xml:space="preserve">Влиянием на познавательный интерес учащегося осуществляется влияние и на успешность </w:t>
      </w:r>
      <w:r w:rsidR="00D02FF3" w:rsidRPr="001F42AF">
        <w:rPr>
          <w:rFonts w:eastAsia="Times New Roman"/>
          <w:lang w:eastAsia="ru-RU"/>
        </w:rPr>
        <w:t>обучения,</w:t>
      </w:r>
      <w:r w:rsidRPr="001F42AF">
        <w:rPr>
          <w:rFonts w:eastAsia="Times New Roman"/>
          <w:lang w:eastAsia="ru-RU"/>
        </w:rPr>
        <w:t xml:space="preserve"> и на всю личность школьника в целом.</w:t>
      </w:r>
    </w:p>
    <w:p w:rsidR="006F4A50" w:rsidRPr="001F42AF" w:rsidRDefault="006F4A50" w:rsidP="000E1986">
      <w:pPr>
        <w:pStyle w:val="a3"/>
        <w:widowControl w:val="0"/>
        <w:rPr>
          <w:rFonts w:eastAsia="Times New Roman"/>
          <w:lang w:eastAsia="ru-RU"/>
        </w:rPr>
      </w:pPr>
      <w:r w:rsidRPr="001F42AF">
        <w:rPr>
          <w:rFonts w:eastAsia="Times New Roman"/>
          <w:lang w:eastAsia="ru-RU"/>
        </w:rPr>
        <w:t>Учитель может добиться успехов в деле обучения, воспитания и развития детей только, если будет владеть теоретическими знаниями о психическом развитии младшего школьника, главным образом о развитии познавательных процессов.</w:t>
      </w:r>
    </w:p>
    <w:p w:rsidR="006F4A50" w:rsidRPr="001F42AF" w:rsidRDefault="006F4A50" w:rsidP="000E1986">
      <w:pPr>
        <w:pStyle w:val="a3"/>
        <w:widowControl w:val="0"/>
        <w:rPr>
          <w:rFonts w:eastAsia="Times New Roman"/>
          <w:lang w:eastAsia="ru-RU"/>
        </w:rPr>
      </w:pPr>
      <w:r w:rsidRPr="001F42AF">
        <w:rPr>
          <w:rFonts w:eastAsia="Times New Roman"/>
          <w:bCs/>
          <w:lang w:eastAsia="ru-RU"/>
        </w:rPr>
        <w:t>Каждый из познавательных процессов, будь то мышление, память, воображение, внимание или восприятие получают развитие на нестандартных уроках.</w:t>
      </w:r>
    </w:p>
    <w:p w:rsidR="006F4A50" w:rsidRPr="001F42AF" w:rsidRDefault="006F4A50" w:rsidP="000E1986">
      <w:pPr>
        <w:pStyle w:val="a3"/>
        <w:widowControl w:val="0"/>
        <w:rPr>
          <w:rFonts w:eastAsia="Times New Roman"/>
          <w:lang w:eastAsia="ru-RU"/>
        </w:rPr>
      </w:pPr>
      <w:r w:rsidRPr="001F42AF">
        <w:rPr>
          <w:rFonts w:eastAsia="Times New Roman"/>
          <w:lang w:eastAsia="ru-RU"/>
        </w:rPr>
        <w:t>Нестандартные уроки могут помочь в развитии познавательных процессов: внимания, памяти, мышления, воображения, восприятия.</w:t>
      </w:r>
      <w:r w:rsidR="006E1EED" w:rsidRPr="001F42AF">
        <w:rPr>
          <w:rFonts w:eastAsia="Times New Roman"/>
          <w:lang w:eastAsia="ru-RU"/>
        </w:rPr>
        <w:t xml:space="preserve"> </w:t>
      </w:r>
      <w:r w:rsidRPr="001F42AF">
        <w:rPr>
          <w:rFonts w:eastAsia="Times New Roman"/>
          <w:lang w:eastAsia="ru-RU"/>
        </w:rPr>
        <w:t>Внимание</w:t>
      </w:r>
      <w:r w:rsidR="006E1EED" w:rsidRPr="001F42AF">
        <w:rPr>
          <w:rFonts w:eastAsia="Times New Roman"/>
          <w:lang w:eastAsia="ru-RU"/>
        </w:rPr>
        <w:t xml:space="preserve"> </w:t>
      </w:r>
      <w:r w:rsidRPr="001F42AF">
        <w:rPr>
          <w:rFonts w:eastAsia="Times New Roman"/>
          <w:lang w:eastAsia="ru-RU"/>
        </w:rPr>
        <w:t>ребенка в младшем школьном возрасте еще рассеянное, а, погружаясь в игру, проблемный диалог, карту путешествия и т.д., которые применяются на не</w:t>
      </w:r>
      <w:r w:rsidR="00B24F0E" w:rsidRPr="001F42AF">
        <w:rPr>
          <w:rFonts w:eastAsia="Times New Roman"/>
          <w:lang w:eastAsia="ru-RU"/>
        </w:rPr>
        <w:t xml:space="preserve">стандартных уроках, </w:t>
      </w:r>
      <w:r w:rsidRPr="001F42AF">
        <w:rPr>
          <w:rFonts w:eastAsia="Times New Roman"/>
          <w:lang w:eastAsia="ru-RU"/>
        </w:rPr>
        <w:t>ребенок учится концентрировать свое внимание. Играя в различных обучающих дидактических играх, участвуя в работе группы по конкретному заданию, ребенок вынужден быстро принимать решения и тут же их оценивать, быстрая смена действий учит переключаться с одного действия на другое,</w:t>
      </w:r>
      <w:r w:rsidR="00B24F0E" w:rsidRPr="001F42AF">
        <w:rPr>
          <w:rFonts w:eastAsia="Times New Roman"/>
          <w:lang w:eastAsia="ru-RU"/>
        </w:rPr>
        <w:t xml:space="preserve"> развивая, таким образом, </w:t>
      </w:r>
      <w:r w:rsidRPr="001F42AF">
        <w:rPr>
          <w:rFonts w:eastAsia="Times New Roman"/>
          <w:lang w:eastAsia="ru-RU"/>
        </w:rPr>
        <w:t>устойчивость внимания.</w:t>
      </w:r>
      <w:r w:rsidR="00B24F0E" w:rsidRPr="001F42AF">
        <w:rPr>
          <w:rFonts w:eastAsia="Times New Roman"/>
          <w:lang w:eastAsia="ru-RU"/>
        </w:rPr>
        <w:t xml:space="preserve"> </w:t>
      </w:r>
      <w:r w:rsidRPr="001F42AF">
        <w:rPr>
          <w:rFonts w:eastAsia="Times New Roman"/>
          <w:lang w:eastAsia="ru-RU"/>
        </w:rPr>
        <w:t>Что касается памяти, то нестандартные уроки</w:t>
      </w:r>
      <w:r w:rsidR="006E1EED" w:rsidRPr="001F42AF">
        <w:rPr>
          <w:rFonts w:eastAsia="Times New Roman"/>
          <w:lang w:eastAsia="ru-RU"/>
        </w:rPr>
        <w:t xml:space="preserve"> </w:t>
      </w:r>
      <w:r w:rsidRPr="001F42AF">
        <w:rPr>
          <w:rFonts w:eastAsia="Times New Roman"/>
          <w:lang w:eastAsia="ru-RU"/>
        </w:rPr>
        <w:t>развивают</w:t>
      </w:r>
      <w:r w:rsidR="006E1EED" w:rsidRPr="001F42AF">
        <w:rPr>
          <w:rFonts w:eastAsia="Times New Roman"/>
          <w:lang w:eastAsia="ru-RU"/>
        </w:rPr>
        <w:t xml:space="preserve"> </w:t>
      </w:r>
      <w:r w:rsidRPr="001F42AF">
        <w:rPr>
          <w:rFonts w:eastAsia="Times New Roman"/>
          <w:lang w:eastAsia="ru-RU"/>
        </w:rPr>
        <w:t>не только</w:t>
      </w:r>
      <w:r w:rsidR="006E1EED" w:rsidRPr="001F42AF">
        <w:rPr>
          <w:rFonts w:eastAsia="Times New Roman"/>
          <w:lang w:eastAsia="ru-RU"/>
        </w:rPr>
        <w:t xml:space="preserve"> </w:t>
      </w:r>
      <w:r w:rsidRPr="001F42AF">
        <w:rPr>
          <w:rFonts w:eastAsia="Times New Roman"/>
          <w:lang w:eastAsia="ru-RU"/>
        </w:rPr>
        <w:t>долгосрочную память, но улучшает оперативную, поскольку ребенок должен подключать в дидактической</w:t>
      </w:r>
      <w:r w:rsidR="00B24F0E" w:rsidRPr="001F42AF">
        <w:rPr>
          <w:rFonts w:eastAsia="Times New Roman"/>
          <w:lang w:eastAsia="ru-RU"/>
        </w:rPr>
        <w:t xml:space="preserve"> игре или при выходе из </w:t>
      </w:r>
      <w:r w:rsidRPr="001F42AF">
        <w:rPr>
          <w:rFonts w:eastAsia="Times New Roman"/>
          <w:lang w:eastAsia="ru-RU"/>
        </w:rPr>
        <w:t>проблемной ситуации весь свой предыдущий опыт.</w:t>
      </w:r>
    </w:p>
    <w:p w:rsidR="006F4A50" w:rsidRPr="001F42AF" w:rsidRDefault="006F4A50" w:rsidP="000E1986">
      <w:pPr>
        <w:pStyle w:val="a3"/>
        <w:widowControl w:val="0"/>
        <w:rPr>
          <w:rFonts w:eastAsia="Times New Roman"/>
          <w:lang w:eastAsia="ru-RU"/>
        </w:rPr>
      </w:pPr>
      <w:r w:rsidRPr="001F42AF">
        <w:rPr>
          <w:rFonts w:eastAsia="Times New Roman"/>
          <w:lang w:eastAsia="ru-RU"/>
        </w:rPr>
        <w:t>Нестандартные уроки оказывают не меньшее влияние на развитие</w:t>
      </w:r>
      <w:r w:rsidR="00B24F0E" w:rsidRPr="001F42AF">
        <w:rPr>
          <w:rFonts w:eastAsia="Times New Roman"/>
          <w:lang w:eastAsia="ru-RU"/>
        </w:rPr>
        <w:t xml:space="preserve"> </w:t>
      </w:r>
      <w:r w:rsidRPr="001F42AF">
        <w:rPr>
          <w:rFonts w:eastAsia="Times New Roman"/>
          <w:bCs/>
          <w:lang w:eastAsia="ru-RU"/>
        </w:rPr>
        <w:t>мышления</w:t>
      </w:r>
      <w:r w:rsidR="00B24F0E" w:rsidRPr="001F42AF">
        <w:rPr>
          <w:rFonts w:eastAsia="Times New Roman"/>
          <w:lang w:eastAsia="ru-RU"/>
        </w:rPr>
        <w:t xml:space="preserve"> </w:t>
      </w:r>
      <w:r w:rsidRPr="001F42AF">
        <w:rPr>
          <w:rFonts w:eastAsia="Times New Roman"/>
          <w:lang w:eastAsia="ru-RU"/>
        </w:rPr>
        <w:t>младших школьников.</w:t>
      </w:r>
    </w:p>
    <w:p w:rsidR="006F4A50" w:rsidRPr="001F42AF" w:rsidRDefault="006F4A50" w:rsidP="000E1986">
      <w:pPr>
        <w:pStyle w:val="a3"/>
        <w:widowControl w:val="0"/>
        <w:rPr>
          <w:rFonts w:eastAsia="Times New Roman"/>
          <w:lang w:eastAsia="ru-RU"/>
        </w:rPr>
      </w:pPr>
      <w:r w:rsidRPr="001F42AF">
        <w:rPr>
          <w:rFonts w:eastAsia="Times New Roman"/>
          <w:lang w:eastAsia="ru-RU"/>
        </w:rPr>
        <w:lastRenderedPageBreak/>
        <w:t xml:space="preserve">С помощью творческих заданий, занимательных заданий на сравнение, описание, построение последовательной цепочки действий, ребусов, кроссвордов, загадок и других, включенных </w:t>
      </w:r>
      <w:r w:rsidR="00B24F0E" w:rsidRPr="001F42AF">
        <w:rPr>
          <w:rFonts w:eastAsia="Times New Roman"/>
          <w:lang w:eastAsia="ru-RU"/>
        </w:rPr>
        <w:t xml:space="preserve">учителем в нестандартный урок, </w:t>
      </w:r>
      <w:r w:rsidRPr="001F42AF">
        <w:rPr>
          <w:rFonts w:eastAsia="Times New Roman"/>
          <w:lang w:eastAsia="ru-RU"/>
        </w:rPr>
        <w:t>ребенок учится дифференцированно подходить к п</w:t>
      </w:r>
      <w:r w:rsidR="00B24F0E" w:rsidRPr="001F42AF">
        <w:rPr>
          <w:rFonts w:eastAsia="Times New Roman"/>
          <w:lang w:eastAsia="ru-RU"/>
        </w:rPr>
        <w:t xml:space="preserve">ризнакам предмета или явления. </w:t>
      </w:r>
      <w:r w:rsidRPr="001F42AF">
        <w:rPr>
          <w:rFonts w:eastAsia="Times New Roman"/>
          <w:lang w:eastAsia="ru-RU"/>
        </w:rPr>
        <w:t>Эти признаки не всегда легко увидеть и выделить самому в обыденной жизни. Методы группового взаимодействия, включенные в нестандартный урок, помогают разграничить признаки предмета или явления и способствуют формированию у младшего школьника научных понятий.</w:t>
      </w:r>
    </w:p>
    <w:p w:rsidR="006F4A50" w:rsidRPr="001F42AF" w:rsidRDefault="006F4A50" w:rsidP="000E1986">
      <w:pPr>
        <w:pStyle w:val="a3"/>
        <w:widowControl w:val="0"/>
        <w:rPr>
          <w:rFonts w:eastAsia="Times New Roman"/>
          <w:lang w:eastAsia="ru-RU"/>
        </w:rPr>
      </w:pPr>
      <w:r w:rsidRPr="001F42AF">
        <w:rPr>
          <w:rFonts w:eastAsia="Times New Roman"/>
          <w:lang w:eastAsia="ru-RU"/>
        </w:rPr>
        <w:t>Самым известным преимуществом нестандартного урока, особенно с применением ИКТ, является его способность </w:t>
      </w:r>
      <w:r w:rsidRPr="001F42AF">
        <w:rPr>
          <w:rFonts w:eastAsia="Times New Roman"/>
          <w:bCs/>
          <w:lang w:eastAsia="ru-RU"/>
        </w:rPr>
        <w:t>развивать творческое воображение.</w:t>
      </w:r>
      <w:r w:rsidR="00B24F0E" w:rsidRPr="001F42AF">
        <w:rPr>
          <w:rFonts w:eastAsia="Times New Roman"/>
          <w:lang w:eastAsia="ru-RU"/>
        </w:rPr>
        <w:t xml:space="preserve"> </w:t>
      </w:r>
      <w:r w:rsidRPr="001F42AF">
        <w:rPr>
          <w:rFonts w:eastAsia="Times New Roman"/>
          <w:lang w:eastAsia="ru-RU"/>
        </w:rPr>
        <w:t>С помощью яркого наглядного материала, схем, графиков, рисунков дети создают новые образы, связанные с преобразованием, переработкой впечатлений прошлого опыта, соединением их в новые сочетания. И, наконец, разнообразие приемов, методов на нестандартном уроке, включение музыкальных вставок, использование репродукций известных художников, фото и видеоматериалов, портретов писателей, поэтов, известных людей страны и многое другое, позволяют говорить о способности нестандартных уроков</w:t>
      </w:r>
      <w:r w:rsidR="00B24F0E" w:rsidRPr="001F42AF">
        <w:rPr>
          <w:rFonts w:eastAsia="Times New Roman"/>
          <w:lang w:eastAsia="ru-RU"/>
        </w:rPr>
        <w:t xml:space="preserve"> </w:t>
      </w:r>
      <w:r w:rsidR="00B24F0E" w:rsidRPr="001F42AF">
        <w:rPr>
          <w:rFonts w:eastAsia="Times New Roman"/>
          <w:bCs/>
          <w:lang w:eastAsia="ru-RU"/>
        </w:rPr>
        <w:t xml:space="preserve">развивать </w:t>
      </w:r>
      <w:r w:rsidRPr="001F42AF">
        <w:rPr>
          <w:rFonts w:eastAsia="Times New Roman"/>
          <w:bCs/>
          <w:lang w:eastAsia="ru-RU"/>
        </w:rPr>
        <w:t>дифференцированность восприятия</w:t>
      </w:r>
      <w:r w:rsidR="00B24F0E" w:rsidRPr="001F42AF">
        <w:rPr>
          <w:rFonts w:eastAsia="Times New Roman"/>
          <w:lang w:eastAsia="ru-RU"/>
        </w:rPr>
        <w:t xml:space="preserve"> </w:t>
      </w:r>
      <w:r w:rsidRPr="001F42AF">
        <w:rPr>
          <w:rFonts w:eastAsia="Times New Roman"/>
          <w:lang w:eastAsia="ru-RU"/>
        </w:rPr>
        <w:t>детей.  </w:t>
      </w:r>
    </w:p>
    <w:p w:rsidR="006F4A50" w:rsidRPr="001F42AF" w:rsidRDefault="006F4A50" w:rsidP="000E1986">
      <w:pPr>
        <w:pStyle w:val="a3"/>
        <w:widowControl w:val="0"/>
        <w:rPr>
          <w:rFonts w:eastAsia="Times New Roman"/>
          <w:lang w:eastAsia="ru-RU"/>
        </w:rPr>
      </w:pPr>
      <w:r w:rsidRPr="001F42AF">
        <w:rPr>
          <w:rFonts w:eastAsia="Times New Roman"/>
          <w:bCs/>
          <w:lang w:eastAsia="ru-RU"/>
        </w:rPr>
        <w:t>Таким образом, нестандартные уроки, в частности с применением ИКТ, накладывают отпечаток на психическое развитие младшего школьника.</w:t>
      </w:r>
    </w:p>
    <w:p w:rsidR="00321F78" w:rsidRPr="001F42AF" w:rsidRDefault="006F4A50" w:rsidP="00321F78">
      <w:pPr>
        <w:pStyle w:val="a3"/>
        <w:widowControl w:val="0"/>
        <w:rPr>
          <w:rFonts w:eastAsia="Times New Roman"/>
          <w:b/>
          <w:bCs/>
          <w:u w:val="single"/>
          <w:lang w:eastAsia="ru-RU"/>
        </w:rPr>
      </w:pPr>
      <w:r w:rsidRPr="001F42AF">
        <w:rPr>
          <w:rFonts w:eastAsia="Times New Roman"/>
          <w:bCs/>
          <w:lang w:eastAsia="ru-RU"/>
        </w:rPr>
        <w:t>Как выяснилось, нестандартные уроки способствуют развитию и совершенствованию творческих способностей учащихся и, прежде всего, развивают познавательный интерес.</w:t>
      </w:r>
    </w:p>
    <w:p w:rsidR="00321F78" w:rsidRPr="001F42AF" w:rsidRDefault="00321F78" w:rsidP="00321F78">
      <w:pPr>
        <w:pStyle w:val="a3"/>
        <w:widowControl w:val="0"/>
        <w:rPr>
          <w:rFonts w:eastAsia="Times New Roman"/>
          <w:b/>
          <w:bCs/>
          <w:u w:val="single"/>
          <w:lang w:eastAsia="ru-RU"/>
        </w:rPr>
      </w:pPr>
    </w:p>
    <w:p w:rsidR="006F4A50" w:rsidRPr="001F42AF" w:rsidRDefault="00C8287F" w:rsidP="00321F78">
      <w:pPr>
        <w:pStyle w:val="a3"/>
        <w:widowControl w:val="0"/>
        <w:rPr>
          <w:rFonts w:eastAsia="Times New Roman"/>
          <w:lang w:eastAsia="ru-RU"/>
        </w:rPr>
      </w:pPr>
      <w:r w:rsidRPr="001F42AF">
        <w:rPr>
          <w:rFonts w:eastAsia="Times New Roman"/>
          <w:b/>
          <w:lang w:eastAsia="ru-RU"/>
        </w:rPr>
        <w:t>2.2</w:t>
      </w:r>
      <w:r w:rsidR="00B24F0E" w:rsidRPr="001F42AF">
        <w:rPr>
          <w:rFonts w:eastAsia="Times New Roman"/>
          <w:b/>
          <w:lang w:eastAsia="ru-RU"/>
        </w:rPr>
        <w:t xml:space="preserve"> </w:t>
      </w:r>
      <w:r w:rsidR="005C0A98">
        <w:rPr>
          <w:rFonts w:eastAsia="Times New Roman"/>
          <w:b/>
          <w:lang w:eastAsia="ru-RU"/>
        </w:rPr>
        <w:t xml:space="preserve">Особенности нестандартных уроков для активизации познавательной деятельности </w:t>
      </w:r>
    </w:p>
    <w:p w:rsidR="00902DBF" w:rsidRPr="001F42AF" w:rsidRDefault="00902DBF" w:rsidP="000E1986">
      <w:pPr>
        <w:pStyle w:val="a3"/>
        <w:widowControl w:val="0"/>
        <w:rPr>
          <w:rFonts w:eastAsia="Times New Roman"/>
          <w:lang w:eastAsia="ru-RU"/>
        </w:rPr>
      </w:pPr>
    </w:p>
    <w:p w:rsidR="006F4A50" w:rsidRPr="001F42AF" w:rsidRDefault="006F4A50" w:rsidP="000E1986">
      <w:pPr>
        <w:pStyle w:val="a3"/>
        <w:widowControl w:val="0"/>
        <w:rPr>
          <w:rFonts w:eastAsia="Times New Roman"/>
          <w:lang w:eastAsia="ru-RU"/>
        </w:rPr>
      </w:pPr>
      <w:r w:rsidRPr="001F42AF">
        <w:rPr>
          <w:rFonts w:eastAsia="Times New Roman"/>
          <w:lang w:eastAsia="ru-RU"/>
        </w:rPr>
        <w:t>К системе нетрадиционных уроков можно отнести и такой тип урока, который получил название урок-исследование.</w:t>
      </w:r>
    </w:p>
    <w:p w:rsidR="006F4A50" w:rsidRPr="001F42AF" w:rsidRDefault="006F4A50" w:rsidP="000E1986">
      <w:pPr>
        <w:pStyle w:val="a3"/>
        <w:widowControl w:val="0"/>
        <w:rPr>
          <w:rFonts w:eastAsia="Times New Roman"/>
          <w:lang w:eastAsia="ru-RU"/>
        </w:rPr>
      </w:pPr>
      <w:r w:rsidRPr="001F42AF">
        <w:rPr>
          <w:rFonts w:eastAsia="Times New Roman"/>
          <w:bCs/>
          <w:lang w:eastAsia="ru-RU"/>
        </w:rPr>
        <w:lastRenderedPageBreak/>
        <w:t>Урок-исследование</w:t>
      </w:r>
      <w:r w:rsidR="006E1EED" w:rsidRPr="001F42AF">
        <w:rPr>
          <w:rFonts w:eastAsia="Times New Roman"/>
          <w:lang w:eastAsia="ru-RU"/>
        </w:rPr>
        <w:t xml:space="preserve"> </w:t>
      </w:r>
      <w:r w:rsidRPr="001F42AF">
        <w:rPr>
          <w:rFonts w:eastAsia="Times New Roman"/>
          <w:lang w:eastAsia="ru-RU"/>
        </w:rPr>
        <w:t>– это такой урок, на котором учебная задача подвергается рассмотрению (изучению) в устной форме. Именно на такой тип урока возлагается задача приведения в систему, а в необходимых случаях и углубления изучаемого материала.</w:t>
      </w:r>
    </w:p>
    <w:p w:rsidR="006F4A50" w:rsidRPr="001F42AF" w:rsidRDefault="006F4A50" w:rsidP="000E1986">
      <w:pPr>
        <w:pStyle w:val="a3"/>
        <w:widowControl w:val="0"/>
        <w:rPr>
          <w:rFonts w:eastAsia="Times New Roman"/>
          <w:lang w:eastAsia="ru-RU"/>
        </w:rPr>
      </w:pPr>
      <w:r w:rsidRPr="001F42AF">
        <w:rPr>
          <w:rFonts w:eastAsia="Times New Roman"/>
          <w:lang w:eastAsia="ru-RU"/>
        </w:rPr>
        <w:t>Урок, о котором пойдет речь ниже,</w:t>
      </w:r>
      <w:r w:rsidR="00902DBF" w:rsidRPr="001F42AF">
        <w:rPr>
          <w:rFonts w:eastAsia="Times New Roman"/>
          <w:lang w:eastAsia="ru-RU"/>
        </w:rPr>
        <w:t xml:space="preserve"> был проведен мною 5 марта 2020 года во 2</w:t>
      </w:r>
      <w:r w:rsidRPr="001F42AF">
        <w:rPr>
          <w:rFonts w:eastAsia="Times New Roman"/>
          <w:lang w:eastAsia="ru-RU"/>
        </w:rPr>
        <w:t xml:space="preserve"> классе</w:t>
      </w:r>
      <w:r w:rsidR="00902DBF" w:rsidRPr="001F42AF">
        <w:rPr>
          <w:rFonts w:eastAsia="Times New Roman"/>
          <w:lang w:eastAsia="ru-RU"/>
        </w:rPr>
        <w:t>.</w:t>
      </w:r>
    </w:p>
    <w:p w:rsidR="006F4A50" w:rsidRPr="001F42AF" w:rsidRDefault="006F4A50" w:rsidP="000E1986">
      <w:pPr>
        <w:pStyle w:val="a3"/>
        <w:widowControl w:val="0"/>
        <w:rPr>
          <w:rFonts w:eastAsia="Times New Roman"/>
          <w:lang w:eastAsia="ru-RU"/>
        </w:rPr>
      </w:pPr>
      <w:r w:rsidRPr="001F42AF">
        <w:rPr>
          <w:rFonts w:eastAsia="Times New Roman"/>
          <w:lang w:eastAsia="ru-RU"/>
        </w:rPr>
        <w:t>Цель урока</w:t>
      </w:r>
      <w:r w:rsidR="00B24F0E" w:rsidRPr="001F42AF">
        <w:rPr>
          <w:rFonts w:eastAsia="Times New Roman"/>
          <w:lang w:eastAsia="ru-RU"/>
        </w:rPr>
        <w:t xml:space="preserve"> </w:t>
      </w:r>
      <w:r w:rsidRPr="001F42AF">
        <w:rPr>
          <w:rFonts w:eastAsia="Times New Roman"/>
          <w:bCs/>
          <w:lang w:eastAsia="ru-RU"/>
        </w:rPr>
        <w:t>«Слово «Доброта» как предмет лингвистического исследования»</w:t>
      </w:r>
      <w:r w:rsidR="00B24F0E" w:rsidRPr="001F42AF">
        <w:rPr>
          <w:rFonts w:eastAsia="Times New Roman"/>
          <w:lang w:eastAsia="ru-RU"/>
        </w:rPr>
        <w:t xml:space="preserve"> </w:t>
      </w:r>
      <w:r w:rsidR="00321F78" w:rsidRPr="001F42AF">
        <w:t>–</w:t>
      </w:r>
      <w:r w:rsidRPr="001F42AF">
        <w:rPr>
          <w:rFonts w:eastAsia="Times New Roman"/>
          <w:lang w:eastAsia="ru-RU"/>
        </w:rPr>
        <w:t xml:space="preserve"> привести в систему знания учащихся о существительном как части речи, грамматические признаки имен существительных, синтаксический разбор предложений, фонетический и словообразовательный разборы слов, название разделов науки о языке; знать, что изучает данный раздел; п</w:t>
      </w:r>
      <w:r w:rsidR="00B24F0E" w:rsidRPr="001F42AF">
        <w:rPr>
          <w:rFonts w:eastAsia="Times New Roman"/>
          <w:lang w:eastAsia="ru-RU"/>
        </w:rPr>
        <w:t xml:space="preserve">оказать значимость и богатство </w:t>
      </w:r>
      <w:r w:rsidRPr="001F42AF">
        <w:rPr>
          <w:rFonts w:eastAsia="Times New Roman"/>
          <w:lang w:eastAsia="ru-RU"/>
        </w:rPr>
        <w:t>русского языка.</w:t>
      </w:r>
    </w:p>
    <w:p w:rsidR="006F4A50" w:rsidRPr="001F42AF" w:rsidRDefault="006F4A50" w:rsidP="000E1986">
      <w:pPr>
        <w:pStyle w:val="a3"/>
        <w:widowControl w:val="0"/>
        <w:rPr>
          <w:rFonts w:eastAsia="Times New Roman"/>
          <w:lang w:eastAsia="ru-RU"/>
        </w:rPr>
      </w:pPr>
      <w:r w:rsidRPr="001F42AF">
        <w:rPr>
          <w:rFonts w:eastAsia="Times New Roman"/>
          <w:lang w:eastAsia="ru-RU"/>
        </w:rPr>
        <w:t>Задолго до проведения данного урока учащимся была объявлена тема нестандартного урока, класс был разделен на 3 группы и каждой группе были даны задания (работа с различными словарями, подбор пословиц со словом «доброта», «добрый» и другие). </w:t>
      </w:r>
    </w:p>
    <w:p w:rsidR="006F4A50" w:rsidRPr="001F42AF" w:rsidRDefault="006F4A50" w:rsidP="000E1986">
      <w:pPr>
        <w:pStyle w:val="a3"/>
        <w:widowControl w:val="0"/>
        <w:rPr>
          <w:rFonts w:eastAsia="Times New Roman"/>
          <w:lang w:eastAsia="ru-RU"/>
        </w:rPr>
      </w:pPr>
      <w:r w:rsidRPr="001F42AF">
        <w:rPr>
          <w:rFonts w:eastAsia="Times New Roman"/>
          <w:lang w:eastAsia="ru-RU"/>
        </w:rPr>
        <w:t>Форма «</w:t>
      </w:r>
      <w:r w:rsidRPr="001F42AF">
        <w:rPr>
          <w:rFonts w:eastAsia="Times New Roman"/>
          <w:bCs/>
          <w:lang w:eastAsia="ru-RU"/>
        </w:rPr>
        <w:t>урок-исследование</w:t>
      </w:r>
      <w:r w:rsidRPr="001F42AF">
        <w:rPr>
          <w:rFonts w:eastAsia="Times New Roman"/>
          <w:lang w:eastAsia="ru-RU"/>
        </w:rPr>
        <w:t>» позволила:</w:t>
      </w:r>
    </w:p>
    <w:p w:rsidR="006F4A50" w:rsidRPr="001F42AF" w:rsidRDefault="006F4A50" w:rsidP="006B6915">
      <w:pPr>
        <w:pStyle w:val="a3"/>
        <w:widowControl w:val="0"/>
        <w:numPr>
          <w:ilvl w:val="0"/>
          <w:numId w:val="36"/>
        </w:numPr>
        <w:tabs>
          <w:tab w:val="left" w:pos="993"/>
        </w:tabs>
        <w:ind w:left="0" w:firstLine="709"/>
        <w:rPr>
          <w:rFonts w:eastAsia="Times New Roman"/>
          <w:lang w:eastAsia="ru-RU"/>
        </w:rPr>
      </w:pPr>
      <w:r w:rsidRPr="001F42AF">
        <w:rPr>
          <w:rFonts w:eastAsia="Times New Roman"/>
          <w:lang w:eastAsia="ru-RU"/>
        </w:rPr>
        <w:t>оживить теоретический материал урока;</w:t>
      </w:r>
    </w:p>
    <w:p w:rsidR="006F4A50" w:rsidRPr="001F42AF" w:rsidRDefault="006F4A50" w:rsidP="006B6915">
      <w:pPr>
        <w:pStyle w:val="a3"/>
        <w:widowControl w:val="0"/>
        <w:numPr>
          <w:ilvl w:val="0"/>
          <w:numId w:val="36"/>
        </w:numPr>
        <w:tabs>
          <w:tab w:val="left" w:pos="993"/>
        </w:tabs>
        <w:ind w:left="0" w:firstLine="709"/>
        <w:rPr>
          <w:rFonts w:eastAsia="Times New Roman"/>
          <w:lang w:eastAsia="ru-RU"/>
        </w:rPr>
      </w:pPr>
      <w:r w:rsidRPr="001F42AF">
        <w:rPr>
          <w:rFonts w:eastAsia="Times New Roman"/>
          <w:lang w:eastAsia="ru-RU"/>
        </w:rPr>
        <w:t>включить поисковую деятельность учащихся при подготовке к уроку, организовать работу со словарями;</w:t>
      </w:r>
    </w:p>
    <w:p w:rsidR="006F4A50" w:rsidRPr="001F42AF" w:rsidRDefault="006F4A50" w:rsidP="006B6915">
      <w:pPr>
        <w:pStyle w:val="a3"/>
        <w:widowControl w:val="0"/>
        <w:numPr>
          <w:ilvl w:val="0"/>
          <w:numId w:val="36"/>
        </w:numPr>
        <w:tabs>
          <w:tab w:val="left" w:pos="993"/>
        </w:tabs>
        <w:ind w:left="0" w:firstLine="709"/>
        <w:rPr>
          <w:rFonts w:eastAsia="Times New Roman"/>
          <w:lang w:eastAsia="ru-RU"/>
        </w:rPr>
      </w:pPr>
      <w:r w:rsidRPr="001F42AF">
        <w:rPr>
          <w:rFonts w:eastAsia="Times New Roman"/>
          <w:lang w:eastAsia="ru-RU"/>
        </w:rPr>
        <w:t>рассмотреть слово «Доброта» с различных сторон (разделов) русского языка: лексики, орфографии, морфологии, фразеологии, синтаксиса, орфографии</w:t>
      </w:r>
      <w:r w:rsidR="00321F78" w:rsidRPr="001F42AF">
        <w:rPr>
          <w:rFonts w:eastAsia="Times New Roman"/>
          <w:lang w:eastAsia="ru-RU"/>
        </w:rPr>
        <w:t>;</w:t>
      </w:r>
    </w:p>
    <w:p w:rsidR="006F4A50" w:rsidRPr="001F42AF" w:rsidRDefault="006F4A50" w:rsidP="006B6915">
      <w:pPr>
        <w:pStyle w:val="a3"/>
        <w:widowControl w:val="0"/>
        <w:numPr>
          <w:ilvl w:val="0"/>
          <w:numId w:val="36"/>
        </w:numPr>
        <w:tabs>
          <w:tab w:val="left" w:pos="993"/>
        </w:tabs>
        <w:ind w:left="0" w:firstLine="709"/>
        <w:rPr>
          <w:rFonts w:eastAsia="Times New Roman"/>
          <w:lang w:eastAsia="ru-RU"/>
        </w:rPr>
      </w:pPr>
      <w:r w:rsidRPr="001F42AF">
        <w:rPr>
          <w:rFonts w:eastAsia="Times New Roman"/>
          <w:lang w:eastAsia="ru-RU"/>
        </w:rPr>
        <w:t>повысить познавательный интерес учащихся к предмету русский язык.</w:t>
      </w:r>
    </w:p>
    <w:p w:rsidR="006F4A50" w:rsidRPr="001F42AF" w:rsidRDefault="006F4A50" w:rsidP="006B6915">
      <w:pPr>
        <w:pStyle w:val="a3"/>
        <w:widowControl w:val="0"/>
        <w:numPr>
          <w:ilvl w:val="0"/>
          <w:numId w:val="36"/>
        </w:numPr>
        <w:tabs>
          <w:tab w:val="left" w:pos="993"/>
        </w:tabs>
        <w:ind w:left="0" w:firstLine="709"/>
        <w:rPr>
          <w:rFonts w:eastAsia="Times New Roman"/>
          <w:lang w:eastAsia="ru-RU"/>
        </w:rPr>
      </w:pPr>
      <w:r w:rsidRPr="001F42AF">
        <w:rPr>
          <w:rFonts w:eastAsia="Times New Roman"/>
          <w:lang w:eastAsia="ru-RU"/>
        </w:rPr>
        <w:t>вызвало желание детей исследовать таким же образом другие слова русского языка самостоятельно.  </w:t>
      </w:r>
    </w:p>
    <w:p w:rsidR="006F4A50" w:rsidRPr="001F42AF" w:rsidRDefault="006E1EED" w:rsidP="000E1986">
      <w:pPr>
        <w:pStyle w:val="a3"/>
        <w:widowControl w:val="0"/>
        <w:rPr>
          <w:rFonts w:eastAsia="Times New Roman"/>
          <w:lang w:eastAsia="ru-RU"/>
        </w:rPr>
      </w:pPr>
      <w:r w:rsidRPr="00670B3A">
        <w:rPr>
          <w:rFonts w:eastAsia="Times New Roman"/>
          <w:lang w:eastAsia="ru-RU"/>
        </w:rPr>
        <w:t>Т</w:t>
      </w:r>
      <w:r w:rsidR="006F4A50" w:rsidRPr="001F42AF">
        <w:rPr>
          <w:rFonts w:eastAsia="Times New Roman"/>
          <w:lang w:eastAsia="ru-RU"/>
        </w:rPr>
        <w:t>акие уроки</w:t>
      </w:r>
      <w:r w:rsidR="00B24F0E" w:rsidRPr="001F42AF">
        <w:rPr>
          <w:rFonts w:eastAsia="Times New Roman"/>
          <w:lang w:eastAsia="ru-RU"/>
        </w:rPr>
        <w:t xml:space="preserve"> способствуют осознанному </w:t>
      </w:r>
      <w:r w:rsidR="006F4A50" w:rsidRPr="001F42AF">
        <w:rPr>
          <w:rFonts w:eastAsia="Times New Roman"/>
          <w:lang w:eastAsia="ru-RU"/>
        </w:rPr>
        <w:t xml:space="preserve">и прочному усвоению программного материала, развивают творческую активность учащихся, их сообразительность, любознательность и формируют определенное </w:t>
      </w:r>
      <w:r w:rsidR="006F4A50" w:rsidRPr="001F42AF">
        <w:rPr>
          <w:rFonts w:eastAsia="Times New Roman"/>
          <w:lang w:eastAsia="ru-RU"/>
        </w:rPr>
        <w:lastRenderedPageBreak/>
        <w:t>мировидение.</w:t>
      </w:r>
    </w:p>
    <w:p w:rsidR="006F4A50" w:rsidRPr="001F42AF" w:rsidRDefault="006F4A50" w:rsidP="000E1986">
      <w:pPr>
        <w:pStyle w:val="a3"/>
        <w:widowControl w:val="0"/>
        <w:rPr>
          <w:rFonts w:eastAsia="Times New Roman"/>
          <w:lang w:eastAsia="ru-RU"/>
        </w:rPr>
      </w:pPr>
      <w:r w:rsidRPr="001F42AF">
        <w:rPr>
          <w:rFonts w:eastAsia="Times New Roman"/>
          <w:lang w:eastAsia="ru-RU"/>
        </w:rPr>
        <w:t>Работая с учащимися 1</w:t>
      </w:r>
      <w:r w:rsidR="00321F78" w:rsidRPr="001F42AF">
        <w:t>–</w:t>
      </w:r>
      <w:r w:rsidRPr="001F42AF">
        <w:rPr>
          <w:rFonts w:eastAsia="Times New Roman"/>
          <w:lang w:eastAsia="ru-RU"/>
        </w:rPr>
        <w:t>2 классов, чаще использую</w:t>
      </w:r>
      <w:r w:rsidR="00902DBF" w:rsidRPr="001F42AF">
        <w:rPr>
          <w:rFonts w:eastAsia="Times New Roman"/>
          <w:lang w:eastAsia="ru-RU"/>
        </w:rPr>
        <w:t>т</w:t>
      </w:r>
      <w:r w:rsidRPr="001F42AF">
        <w:rPr>
          <w:rFonts w:eastAsia="Times New Roman"/>
          <w:lang w:eastAsia="ru-RU"/>
        </w:rPr>
        <w:t xml:space="preserve"> такие формы нестандартных уроков, как «Урок-путешествие» и «Урок-сказка», так как считаю, что именно такого рода уроки способствуют более безболезненному переходу вчерашних дошколят от игровой деятельности к учебной, способствуют развитию познавательного интереса и сокращению адаптационного периода.</w:t>
      </w:r>
    </w:p>
    <w:p w:rsidR="006F4A50" w:rsidRPr="001F42AF" w:rsidRDefault="006F4A50" w:rsidP="000E1986">
      <w:pPr>
        <w:pStyle w:val="a3"/>
        <w:widowControl w:val="0"/>
        <w:rPr>
          <w:rFonts w:eastAsia="Times New Roman"/>
          <w:lang w:eastAsia="ru-RU"/>
        </w:rPr>
      </w:pPr>
      <w:r w:rsidRPr="001F42AF">
        <w:rPr>
          <w:rFonts w:eastAsia="Times New Roman"/>
          <w:lang w:eastAsia="ru-RU"/>
        </w:rPr>
        <w:t xml:space="preserve">Ниже </w:t>
      </w:r>
      <w:r w:rsidR="005C0A98">
        <w:rPr>
          <w:rFonts w:eastAsia="Times New Roman"/>
          <w:lang w:eastAsia="ru-RU"/>
        </w:rPr>
        <w:t>мы</w:t>
      </w:r>
      <w:r w:rsidRPr="001F42AF">
        <w:rPr>
          <w:rFonts w:eastAsia="Times New Roman"/>
          <w:lang w:eastAsia="ru-RU"/>
        </w:rPr>
        <w:t xml:space="preserve"> приве</w:t>
      </w:r>
      <w:r w:rsidR="005C0A98">
        <w:rPr>
          <w:rFonts w:eastAsia="Times New Roman"/>
          <w:lang w:eastAsia="ru-RU"/>
        </w:rPr>
        <w:t>дем</w:t>
      </w:r>
      <w:r w:rsidRPr="001F42AF">
        <w:rPr>
          <w:rFonts w:eastAsia="Times New Roman"/>
          <w:lang w:eastAsia="ru-RU"/>
        </w:rPr>
        <w:t xml:space="preserve"> пример</w:t>
      </w:r>
      <w:r w:rsidR="005C0A98">
        <w:rPr>
          <w:rFonts w:eastAsia="Times New Roman"/>
          <w:lang w:eastAsia="ru-RU"/>
        </w:rPr>
        <w:t>ы</w:t>
      </w:r>
      <w:r w:rsidRPr="001F42AF">
        <w:rPr>
          <w:rFonts w:eastAsia="Times New Roman"/>
          <w:lang w:eastAsia="ru-RU"/>
        </w:rPr>
        <w:t xml:space="preserve"> двух таких нестандартных уроков, проведенных</w:t>
      </w:r>
      <w:r w:rsidR="00902DBF" w:rsidRPr="001F42AF">
        <w:rPr>
          <w:rFonts w:eastAsia="Times New Roman"/>
          <w:lang w:eastAsia="ru-RU"/>
        </w:rPr>
        <w:t xml:space="preserve"> во 2 классе</w:t>
      </w:r>
      <w:r w:rsidRPr="001F42AF">
        <w:rPr>
          <w:rFonts w:eastAsia="Times New Roman"/>
          <w:lang w:eastAsia="ru-RU"/>
        </w:rPr>
        <w:t>.</w:t>
      </w:r>
    </w:p>
    <w:p w:rsidR="00B24F0E" w:rsidRPr="001F42AF" w:rsidRDefault="006F4A50" w:rsidP="000E1986">
      <w:pPr>
        <w:pStyle w:val="a3"/>
        <w:widowControl w:val="0"/>
        <w:rPr>
          <w:rFonts w:eastAsia="Times New Roman"/>
          <w:b/>
          <w:bCs/>
          <w:lang w:eastAsia="ru-RU"/>
        </w:rPr>
      </w:pPr>
      <w:r w:rsidRPr="001F42AF">
        <w:rPr>
          <w:rFonts w:eastAsia="Times New Roman"/>
          <w:lang w:eastAsia="ru-RU"/>
        </w:rPr>
        <w:t>Тема урока: Закрепление понятий «больше», «меньше» и «равно».</w:t>
      </w:r>
      <w:r w:rsidR="00B24F0E" w:rsidRPr="001F42AF">
        <w:rPr>
          <w:rFonts w:eastAsia="Times New Roman"/>
          <w:b/>
          <w:bCs/>
          <w:lang w:eastAsia="ru-RU"/>
        </w:rPr>
        <w:t xml:space="preserve"> </w:t>
      </w:r>
    </w:p>
    <w:p w:rsidR="006F4A50" w:rsidRPr="001F42AF" w:rsidRDefault="006F4A50" w:rsidP="000E1986">
      <w:pPr>
        <w:pStyle w:val="a3"/>
        <w:widowControl w:val="0"/>
        <w:rPr>
          <w:rFonts w:eastAsia="Times New Roman"/>
          <w:lang w:eastAsia="ru-RU"/>
        </w:rPr>
      </w:pPr>
      <w:r w:rsidRPr="001F42AF">
        <w:rPr>
          <w:rFonts w:eastAsia="Times New Roman"/>
          <w:lang w:eastAsia="ru-RU"/>
        </w:rPr>
        <w:t>Форма урока:</w:t>
      </w:r>
      <w:r w:rsidR="00B24F0E" w:rsidRPr="001F42AF">
        <w:rPr>
          <w:rFonts w:eastAsia="Times New Roman"/>
          <w:b/>
          <w:bCs/>
          <w:lang w:eastAsia="ru-RU"/>
        </w:rPr>
        <w:t xml:space="preserve"> </w:t>
      </w:r>
      <w:r w:rsidRPr="001F42AF">
        <w:rPr>
          <w:rFonts w:eastAsia="Times New Roman"/>
          <w:bCs/>
          <w:lang w:eastAsia="ru-RU"/>
        </w:rPr>
        <w:t>Урок-сказка.</w:t>
      </w:r>
    </w:p>
    <w:p w:rsidR="006F4A50" w:rsidRPr="001F42AF" w:rsidRDefault="006F4A50" w:rsidP="000E1986">
      <w:pPr>
        <w:pStyle w:val="a3"/>
        <w:widowControl w:val="0"/>
        <w:rPr>
          <w:rFonts w:eastAsia="Times New Roman"/>
          <w:lang w:eastAsia="ru-RU"/>
        </w:rPr>
      </w:pPr>
      <w:r w:rsidRPr="001F42AF">
        <w:rPr>
          <w:rFonts w:eastAsia="Times New Roman"/>
          <w:lang w:eastAsia="ru-RU"/>
        </w:rPr>
        <w:t xml:space="preserve">Перед данным урокам </w:t>
      </w:r>
      <w:r w:rsidR="00321F78" w:rsidRPr="001F42AF">
        <w:rPr>
          <w:rFonts w:eastAsia="Times New Roman"/>
          <w:lang w:eastAsia="ru-RU"/>
        </w:rPr>
        <w:t>мы</w:t>
      </w:r>
      <w:r w:rsidRPr="001F42AF">
        <w:rPr>
          <w:rFonts w:eastAsia="Times New Roman"/>
          <w:lang w:eastAsia="ru-RU"/>
        </w:rPr>
        <w:t xml:space="preserve"> ставил</w:t>
      </w:r>
      <w:r w:rsidR="00321F78" w:rsidRPr="001F42AF">
        <w:rPr>
          <w:rFonts w:eastAsia="Times New Roman"/>
          <w:lang w:eastAsia="ru-RU"/>
        </w:rPr>
        <w:t>и</w:t>
      </w:r>
      <w:r w:rsidRPr="001F42AF">
        <w:rPr>
          <w:rFonts w:eastAsia="Times New Roman"/>
          <w:lang w:eastAsia="ru-RU"/>
        </w:rPr>
        <w:t xml:space="preserve"> следующие цели: закрепить знания учащимися понятий «больше», «меньше» и «столько же»; формировать умение сравнивать числа; учить детей различать геометрические фигуры; развивать внимание, воображени</w:t>
      </w:r>
      <w:r w:rsidR="006E1EED" w:rsidRPr="001F42AF">
        <w:rPr>
          <w:rFonts w:eastAsia="Times New Roman"/>
          <w:lang w:eastAsia="ru-RU"/>
        </w:rPr>
        <w:t>е, память и учиться у героев К.</w:t>
      </w:r>
      <w:r w:rsidRPr="001F42AF">
        <w:rPr>
          <w:rFonts w:eastAsia="Times New Roman"/>
          <w:lang w:eastAsia="ru-RU"/>
        </w:rPr>
        <w:t>И. Чуковского дружбе и взаимовыручке.</w:t>
      </w:r>
    </w:p>
    <w:p w:rsidR="006F4A50" w:rsidRPr="001F42AF" w:rsidRDefault="006F4A50" w:rsidP="000E1986">
      <w:pPr>
        <w:pStyle w:val="a3"/>
        <w:widowControl w:val="0"/>
        <w:rPr>
          <w:rFonts w:eastAsia="Times New Roman"/>
          <w:lang w:eastAsia="ru-RU"/>
        </w:rPr>
      </w:pPr>
      <w:r w:rsidRPr="001F42AF">
        <w:rPr>
          <w:rFonts w:eastAsia="Times New Roman"/>
          <w:lang w:eastAsia="ru-RU"/>
        </w:rPr>
        <w:t xml:space="preserve">Данный урок можно назвать с элементами интегрирования. Нам вместе с </w:t>
      </w:r>
      <w:r w:rsidR="00B24F0E" w:rsidRPr="001F42AF">
        <w:rPr>
          <w:rFonts w:eastAsia="Times New Roman"/>
          <w:lang w:eastAsia="ru-RU"/>
        </w:rPr>
        <w:t xml:space="preserve">детьми удалось удачно сочетать </w:t>
      </w:r>
      <w:r w:rsidRPr="001F42AF">
        <w:rPr>
          <w:rFonts w:eastAsia="Times New Roman"/>
          <w:lang w:eastAsia="ru-RU"/>
        </w:rPr>
        <w:t>и закреплять математические понят</w:t>
      </w:r>
      <w:r w:rsidR="00B24F0E" w:rsidRPr="001F42AF">
        <w:rPr>
          <w:rFonts w:eastAsia="Times New Roman"/>
          <w:lang w:eastAsia="ru-RU"/>
        </w:rPr>
        <w:t xml:space="preserve">ия «больше», «меньше», «равно» с выразительным </w:t>
      </w:r>
      <w:r w:rsidRPr="001F42AF">
        <w:rPr>
          <w:rFonts w:eastAsia="Times New Roman"/>
          <w:lang w:eastAsia="ru-RU"/>
        </w:rPr>
        <w:t>чтением наизусть одного из самых любимых стихотворений К.И.</w:t>
      </w:r>
      <w:r w:rsidR="00944F3E" w:rsidRPr="001F42AF">
        <w:rPr>
          <w:rFonts w:eastAsia="Times New Roman"/>
          <w:lang w:eastAsia="ru-RU"/>
        </w:rPr>
        <w:t xml:space="preserve"> </w:t>
      </w:r>
      <w:r w:rsidRPr="001F42AF">
        <w:rPr>
          <w:rFonts w:eastAsia="Times New Roman"/>
          <w:lang w:eastAsia="ru-RU"/>
        </w:rPr>
        <w:t>Чуковского «Муха-Цокотуха» и узнавать новое о насеко</w:t>
      </w:r>
      <w:r w:rsidR="00B24F0E" w:rsidRPr="001F42AF">
        <w:rPr>
          <w:rFonts w:eastAsia="Times New Roman"/>
          <w:lang w:eastAsia="ru-RU"/>
        </w:rPr>
        <w:t xml:space="preserve">мых. Использование наглядности </w:t>
      </w:r>
      <w:r w:rsidRPr="001F42AF">
        <w:rPr>
          <w:rFonts w:eastAsia="Times New Roman"/>
          <w:lang w:eastAsia="ru-RU"/>
        </w:rPr>
        <w:t xml:space="preserve">и занимательных игровых ситуаций на этом уроке помогало </w:t>
      </w:r>
      <w:r w:rsidR="00321F78" w:rsidRPr="001F42AF">
        <w:rPr>
          <w:rFonts w:eastAsia="Times New Roman"/>
          <w:lang w:eastAsia="ru-RU"/>
        </w:rPr>
        <w:t>ученикам</w:t>
      </w:r>
      <w:r w:rsidRPr="001F42AF">
        <w:rPr>
          <w:rFonts w:eastAsia="Times New Roman"/>
          <w:lang w:eastAsia="ru-RU"/>
        </w:rPr>
        <w:t xml:space="preserve"> лучше включиться в работу и успешно справляться с заданиями различного характера (ребусы, головоломки, задания с геометрическим материалом и другие). Обыгрывание наиболее трудных элементов учебного процесса стимулирует познавательные силы младших школьников, сближает учебный процесс с жизнью, делает усваиваемые знания понятными.</w:t>
      </w:r>
    </w:p>
    <w:p w:rsidR="006F4A50" w:rsidRPr="001F42AF" w:rsidRDefault="006F4A50" w:rsidP="000E1986">
      <w:pPr>
        <w:pStyle w:val="a3"/>
        <w:widowControl w:val="0"/>
        <w:rPr>
          <w:rFonts w:eastAsia="Times New Roman"/>
          <w:lang w:eastAsia="ru-RU"/>
        </w:rPr>
      </w:pPr>
      <w:r w:rsidRPr="001F42AF">
        <w:rPr>
          <w:rFonts w:eastAsia="Times New Roman"/>
          <w:lang w:eastAsia="ru-RU"/>
        </w:rPr>
        <w:t xml:space="preserve">Сказка – наиболее близкая и наиболее адекватная детскому восприятию форма постижения жизни. Завершается урок спасением мухи благодаря совместным стараниям, подведением итога урока и веселым танцем. Разумная </w:t>
      </w:r>
      <w:r w:rsidRPr="001F42AF">
        <w:rPr>
          <w:rFonts w:eastAsia="Times New Roman"/>
          <w:lang w:eastAsia="ru-RU"/>
        </w:rPr>
        <w:lastRenderedPageBreak/>
        <w:t xml:space="preserve">занимательность на занятиях по математике имеет большую педагогическую ценность. Еще </w:t>
      </w:r>
      <w:proofErr w:type="spellStart"/>
      <w:r w:rsidRPr="001F42AF">
        <w:rPr>
          <w:rFonts w:eastAsia="Times New Roman"/>
          <w:lang w:eastAsia="ru-RU"/>
        </w:rPr>
        <w:t>Блез</w:t>
      </w:r>
      <w:proofErr w:type="spellEnd"/>
      <w:r w:rsidRPr="001F42AF">
        <w:rPr>
          <w:rFonts w:eastAsia="Times New Roman"/>
          <w:lang w:eastAsia="ru-RU"/>
        </w:rPr>
        <w:t xml:space="preserve"> Паскаль отмечал, что «предмет математики настолько серьезен, что полезно не упускать случаев, делать его немного занимательным».</w:t>
      </w:r>
    </w:p>
    <w:p w:rsidR="006F4A50" w:rsidRPr="001F42AF" w:rsidRDefault="006F4A50" w:rsidP="000E1986">
      <w:pPr>
        <w:pStyle w:val="a3"/>
        <w:widowControl w:val="0"/>
        <w:rPr>
          <w:rFonts w:eastAsia="Times New Roman"/>
          <w:lang w:eastAsia="ru-RU"/>
        </w:rPr>
      </w:pPr>
      <w:r w:rsidRPr="001F42AF">
        <w:rPr>
          <w:rFonts w:eastAsia="Times New Roman"/>
          <w:lang w:eastAsia="ru-RU"/>
        </w:rPr>
        <w:t>Форма</w:t>
      </w:r>
      <w:r w:rsidR="00B24F0E" w:rsidRPr="001F42AF">
        <w:rPr>
          <w:rFonts w:eastAsia="Times New Roman"/>
          <w:lang w:eastAsia="ru-RU"/>
        </w:rPr>
        <w:t xml:space="preserve"> </w:t>
      </w:r>
      <w:r w:rsidRPr="001F42AF">
        <w:rPr>
          <w:rFonts w:eastAsia="Times New Roman"/>
          <w:bCs/>
          <w:lang w:eastAsia="ru-RU"/>
        </w:rPr>
        <w:t>«урок</w:t>
      </w:r>
      <w:r w:rsidR="00B24F0E" w:rsidRPr="001F42AF">
        <w:rPr>
          <w:rFonts w:eastAsia="Times New Roman"/>
          <w:bCs/>
          <w:lang w:eastAsia="ru-RU"/>
        </w:rPr>
        <w:t>-</w:t>
      </w:r>
      <w:r w:rsidRPr="001F42AF">
        <w:rPr>
          <w:rFonts w:eastAsia="Times New Roman"/>
          <w:bCs/>
          <w:lang w:eastAsia="ru-RU"/>
        </w:rPr>
        <w:t>путешествие»</w:t>
      </w:r>
      <w:r w:rsidR="00B24F0E" w:rsidRPr="001F42AF">
        <w:rPr>
          <w:rFonts w:eastAsia="Times New Roman"/>
          <w:lang w:eastAsia="ru-RU"/>
        </w:rPr>
        <w:t xml:space="preserve"> </w:t>
      </w:r>
      <w:r w:rsidRPr="001F42AF">
        <w:rPr>
          <w:rFonts w:eastAsia="Times New Roman"/>
          <w:lang w:eastAsia="ru-RU"/>
        </w:rPr>
        <w:t>име</w:t>
      </w:r>
      <w:r w:rsidR="00B24F0E" w:rsidRPr="001F42AF">
        <w:rPr>
          <w:rFonts w:eastAsia="Times New Roman"/>
          <w:lang w:eastAsia="ru-RU"/>
        </w:rPr>
        <w:t>ет</w:t>
      </w:r>
      <w:r w:rsidRPr="001F42AF">
        <w:rPr>
          <w:rFonts w:eastAsia="Times New Roman"/>
          <w:lang w:eastAsia="ru-RU"/>
        </w:rPr>
        <w:t xml:space="preserve"> сказочную основу</w:t>
      </w:r>
      <w:r w:rsidR="00B24F0E" w:rsidRPr="001F42AF">
        <w:rPr>
          <w:rFonts w:eastAsia="Times New Roman"/>
          <w:lang w:eastAsia="ru-RU"/>
        </w:rPr>
        <w:t>, что</w:t>
      </w:r>
      <w:r w:rsidRPr="001F42AF">
        <w:rPr>
          <w:rFonts w:eastAsia="Times New Roman"/>
          <w:lang w:eastAsia="ru-RU"/>
        </w:rPr>
        <w:t xml:space="preserve"> позволяет:</w:t>
      </w:r>
    </w:p>
    <w:p w:rsidR="006F4A50" w:rsidRPr="001F42AF" w:rsidRDefault="006F4A50" w:rsidP="006B6915">
      <w:pPr>
        <w:pStyle w:val="a3"/>
        <w:widowControl w:val="0"/>
        <w:numPr>
          <w:ilvl w:val="0"/>
          <w:numId w:val="37"/>
        </w:numPr>
        <w:tabs>
          <w:tab w:val="left" w:pos="993"/>
        </w:tabs>
        <w:ind w:left="0" w:firstLine="709"/>
        <w:rPr>
          <w:rFonts w:eastAsia="Times New Roman"/>
          <w:lang w:eastAsia="ru-RU"/>
        </w:rPr>
      </w:pPr>
      <w:r w:rsidRPr="001F42AF">
        <w:rPr>
          <w:rFonts w:eastAsia="Times New Roman"/>
          <w:lang w:eastAsia="ru-RU"/>
        </w:rPr>
        <w:t>оживить теоретический материал урока; представить его в контексте реальной жизни;</w:t>
      </w:r>
    </w:p>
    <w:p w:rsidR="006F4A50" w:rsidRPr="001F42AF" w:rsidRDefault="006F4A50" w:rsidP="006B6915">
      <w:pPr>
        <w:pStyle w:val="a3"/>
        <w:widowControl w:val="0"/>
        <w:numPr>
          <w:ilvl w:val="0"/>
          <w:numId w:val="37"/>
        </w:numPr>
        <w:tabs>
          <w:tab w:val="left" w:pos="993"/>
        </w:tabs>
        <w:ind w:left="0" w:firstLine="709"/>
        <w:rPr>
          <w:rFonts w:eastAsia="Times New Roman"/>
          <w:lang w:eastAsia="ru-RU"/>
        </w:rPr>
      </w:pPr>
      <w:r w:rsidRPr="001F42AF">
        <w:rPr>
          <w:rFonts w:eastAsia="Times New Roman"/>
          <w:lang w:eastAsia="ru-RU"/>
        </w:rPr>
        <w:t>подключить богатую фантазию учащихся; их эмоциональную сферу к процессу познания;</w:t>
      </w:r>
    </w:p>
    <w:p w:rsidR="006F4A50" w:rsidRPr="001F42AF" w:rsidRDefault="006F4A50" w:rsidP="006B6915">
      <w:pPr>
        <w:pStyle w:val="a3"/>
        <w:widowControl w:val="0"/>
        <w:numPr>
          <w:ilvl w:val="0"/>
          <w:numId w:val="37"/>
        </w:numPr>
        <w:tabs>
          <w:tab w:val="left" w:pos="709"/>
          <w:tab w:val="left" w:pos="993"/>
        </w:tabs>
        <w:ind w:left="0" w:firstLine="709"/>
        <w:rPr>
          <w:rFonts w:eastAsia="Times New Roman"/>
          <w:lang w:eastAsia="ru-RU"/>
        </w:rPr>
      </w:pPr>
      <w:r w:rsidRPr="001F42AF">
        <w:rPr>
          <w:rFonts w:eastAsia="Times New Roman"/>
          <w:lang w:eastAsia="ru-RU"/>
        </w:rPr>
        <w:t>провести реальную социально-нравственную проблематику – преодоление трудностей, нравственный выбор, социальные и нравственные оценки поступков, как сказочных персонажей, так и своих собственных. Когда дети помогают сказочным героям, они учатся помогать своим близким людям. Таким образом, используя комплексный подход и элемент игры, добива</w:t>
      </w:r>
      <w:r w:rsidR="005C0A98">
        <w:rPr>
          <w:rFonts w:eastAsia="Times New Roman"/>
          <w:lang w:eastAsia="ru-RU"/>
        </w:rPr>
        <w:t>емся</w:t>
      </w:r>
      <w:r w:rsidRPr="001F42AF">
        <w:rPr>
          <w:rFonts w:eastAsia="Times New Roman"/>
          <w:lang w:eastAsia="ru-RU"/>
        </w:rPr>
        <w:t xml:space="preserve"> эффективной реализации поставленных учебно-воспитательных задач.</w:t>
      </w:r>
    </w:p>
    <w:p w:rsidR="00902DBF" w:rsidRPr="001F42AF" w:rsidRDefault="00902DBF" w:rsidP="000E1986">
      <w:pPr>
        <w:widowControl w:val="0"/>
        <w:spacing w:after="0"/>
        <w:jc w:val="left"/>
        <w:rPr>
          <w:rFonts w:eastAsia="Times New Roman" w:cs="Times New Roman"/>
          <w:sz w:val="28"/>
          <w:szCs w:val="24"/>
          <w:lang w:eastAsia="ru-RU"/>
        </w:rPr>
      </w:pPr>
      <w:r w:rsidRPr="001F42AF">
        <w:rPr>
          <w:rFonts w:eastAsia="Times New Roman"/>
          <w:lang w:eastAsia="ru-RU"/>
        </w:rPr>
        <w:br w:type="page"/>
      </w:r>
    </w:p>
    <w:p w:rsidR="006F4A50" w:rsidRPr="001F42AF" w:rsidRDefault="006F4A50" w:rsidP="00944F3E">
      <w:pPr>
        <w:pStyle w:val="a3"/>
        <w:widowControl w:val="0"/>
        <w:ind w:firstLine="0"/>
        <w:jc w:val="center"/>
        <w:rPr>
          <w:rFonts w:eastAsia="Times New Roman"/>
          <w:lang w:eastAsia="ru-RU"/>
        </w:rPr>
      </w:pPr>
      <w:r w:rsidRPr="001F42AF">
        <w:rPr>
          <w:rFonts w:eastAsia="Times New Roman"/>
          <w:b/>
          <w:lang w:eastAsia="ru-RU"/>
        </w:rPr>
        <w:lastRenderedPageBreak/>
        <w:t>З</w:t>
      </w:r>
      <w:r w:rsidR="00C254A4" w:rsidRPr="001F42AF">
        <w:rPr>
          <w:rFonts w:eastAsia="Times New Roman"/>
          <w:b/>
          <w:lang w:eastAsia="ru-RU"/>
        </w:rPr>
        <w:t>АКЛЮЧЕНИЕ</w:t>
      </w:r>
    </w:p>
    <w:p w:rsidR="00C254A4" w:rsidRPr="001F42AF" w:rsidRDefault="00C254A4" w:rsidP="000E1986">
      <w:pPr>
        <w:pStyle w:val="a3"/>
        <w:widowControl w:val="0"/>
        <w:rPr>
          <w:rFonts w:eastAsia="Times New Roman"/>
          <w:lang w:eastAsia="ru-RU"/>
        </w:rPr>
      </w:pPr>
    </w:p>
    <w:p w:rsidR="006F4A50" w:rsidRPr="001F42AF" w:rsidRDefault="006F4A50" w:rsidP="000E1986">
      <w:pPr>
        <w:pStyle w:val="a3"/>
        <w:widowControl w:val="0"/>
        <w:rPr>
          <w:rFonts w:eastAsia="Times New Roman"/>
          <w:lang w:eastAsia="ru-RU"/>
        </w:rPr>
      </w:pPr>
      <w:r w:rsidRPr="001F42AF">
        <w:rPr>
          <w:rFonts w:eastAsia="Times New Roman"/>
          <w:lang w:eastAsia="ru-RU"/>
        </w:rPr>
        <w:t>Во все времена педагога волновала проблема, как сделать так, чтобы всем было интересно на уроке, чтобы все были вовлечены в учебный процесс, чтобы не осталось ни одного равнодушного.</w:t>
      </w:r>
    </w:p>
    <w:p w:rsidR="006F4A50" w:rsidRPr="001F42AF" w:rsidRDefault="006F4A50" w:rsidP="000E1986">
      <w:pPr>
        <w:pStyle w:val="a3"/>
        <w:widowControl w:val="0"/>
        <w:rPr>
          <w:rFonts w:eastAsia="Times New Roman"/>
          <w:lang w:eastAsia="ru-RU"/>
        </w:rPr>
      </w:pPr>
      <w:r w:rsidRPr="001F42AF">
        <w:rPr>
          <w:rFonts w:eastAsia="Times New Roman"/>
          <w:lang w:eastAsia="ru-RU"/>
        </w:rPr>
        <w:t>Успешность обучения во многом определяется интересом к изучаемому предмету. Об этом знают все: и учителя, и родители, да и сами ученики. А вот добиться того, чтобы дети учились с увлечением, с радостью шли на урок, к сожалению, удается не всегда. Особенно трудно сформировать положительную мотивацию у детей с небольшими способностями,</w:t>
      </w:r>
      <w:r w:rsidR="006E1EED" w:rsidRPr="001F42AF">
        <w:rPr>
          <w:rFonts w:eastAsia="Times New Roman"/>
          <w:b/>
          <w:bCs/>
          <w:lang w:eastAsia="ru-RU"/>
        </w:rPr>
        <w:t xml:space="preserve"> </w:t>
      </w:r>
      <w:r w:rsidRPr="001F42AF">
        <w:rPr>
          <w:rFonts w:eastAsia="Times New Roman"/>
          <w:lang w:eastAsia="ru-RU"/>
        </w:rPr>
        <w:t>слаборазвитой эмоциональной сферой и волевыми качествами. Одним из средств решения этой проблемы является проведение нестандартных уроков.</w:t>
      </w:r>
      <w:r w:rsidRPr="001F42AF">
        <w:rPr>
          <w:rFonts w:eastAsia="Times New Roman"/>
          <w:b/>
          <w:bCs/>
          <w:lang w:eastAsia="ru-RU"/>
        </w:rPr>
        <w:t> </w:t>
      </w:r>
    </w:p>
    <w:p w:rsidR="006F4A50" w:rsidRPr="001F42AF" w:rsidRDefault="006F4A50" w:rsidP="000E1986">
      <w:pPr>
        <w:pStyle w:val="a3"/>
        <w:widowControl w:val="0"/>
        <w:rPr>
          <w:rFonts w:eastAsia="Times New Roman"/>
          <w:lang w:eastAsia="ru-RU"/>
        </w:rPr>
      </w:pPr>
      <w:r w:rsidRPr="001F42AF">
        <w:rPr>
          <w:rFonts w:eastAsia="Times New Roman"/>
          <w:lang w:eastAsia="ru-RU"/>
        </w:rPr>
        <w:t xml:space="preserve">Девиз нестандартного урока – </w:t>
      </w:r>
      <w:r w:rsidR="00944F3E" w:rsidRPr="001F42AF">
        <w:rPr>
          <w:rFonts w:eastAsia="Times New Roman"/>
          <w:lang w:eastAsia="ru-RU"/>
        </w:rPr>
        <w:t>«</w:t>
      </w:r>
      <w:r w:rsidRPr="001F42AF">
        <w:rPr>
          <w:rFonts w:eastAsia="Times New Roman"/>
          <w:lang w:eastAsia="ru-RU"/>
        </w:rPr>
        <w:t>Где детвора, там игра!</w:t>
      </w:r>
      <w:r w:rsidR="00944F3E" w:rsidRPr="001F42AF">
        <w:rPr>
          <w:rFonts w:eastAsia="Times New Roman"/>
          <w:lang w:eastAsia="ru-RU"/>
        </w:rPr>
        <w:t>»</w:t>
      </w:r>
      <w:r w:rsidRPr="001F42AF">
        <w:rPr>
          <w:rFonts w:eastAsia="Times New Roman"/>
          <w:lang w:eastAsia="ru-RU"/>
        </w:rPr>
        <w:t>, а основная задача – возбуждать, поддерживать живой интерес к учению, воспитывать и развивать играя.</w:t>
      </w:r>
    </w:p>
    <w:p w:rsidR="006F4A50" w:rsidRPr="001F42AF" w:rsidRDefault="006F4A50" w:rsidP="000E1986">
      <w:pPr>
        <w:pStyle w:val="a3"/>
        <w:widowControl w:val="0"/>
        <w:rPr>
          <w:rFonts w:eastAsia="Times New Roman"/>
          <w:lang w:eastAsia="ru-RU"/>
        </w:rPr>
      </w:pPr>
      <w:r w:rsidRPr="001F42AF">
        <w:rPr>
          <w:rFonts w:eastAsia="Times New Roman"/>
          <w:lang w:eastAsia="ru-RU"/>
        </w:rPr>
        <w:t>Нетрадиционному уроку должна предшествовать тщательная подготовка. При выборе формы урока учитель должен учитывать как уровень подготовленности и специфические характеристики класса, так и особенности собственного характера и темперамента. При проведении нетрадиционных уроков следует руководствовать принципом «с детьми и для детей», ставя своей основной целью воспитание учащихся в атмосфере творческого поиска, позитивного мироощущения, гармонии с миром. </w:t>
      </w:r>
    </w:p>
    <w:p w:rsidR="006F4A50" w:rsidRPr="001F42AF" w:rsidRDefault="006F4A50" w:rsidP="000E1986">
      <w:pPr>
        <w:pStyle w:val="a3"/>
        <w:widowControl w:val="0"/>
        <w:rPr>
          <w:rFonts w:eastAsia="Times New Roman"/>
          <w:lang w:eastAsia="ru-RU"/>
        </w:rPr>
      </w:pPr>
      <w:r w:rsidRPr="001F42AF">
        <w:rPr>
          <w:rFonts w:eastAsia="Times New Roman"/>
          <w:lang w:eastAsia="ru-RU"/>
        </w:rPr>
        <w:t xml:space="preserve">Нестандартный урок требует от учителя большой подготовительной работы. Это не просто отлаженная и продуманная система приемов и средств обучения, это система взаимоотношений учителя и учащихся, как участников процесса познания окружающего мира, где учитель – дирижер, а дети – ансамбль, причем постоянно кто-то исполняет роль </w:t>
      </w:r>
      <w:r w:rsidR="00084BB8" w:rsidRPr="001F42AF">
        <w:rPr>
          <w:rFonts w:eastAsia="Times New Roman"/>
          <w:lang w:eastAsia="ru-RU"/>
        </w:rPr>
        <w:t>«</w:t>
      </w:r>
      <w:r w:rsidRPr="001F42AF">
        <w:rPr>
          <w:rFonts w:eastAsia="Times New Roman"/>
          <w:lang w:eastAsia="ru-RU"/>
        </w:rPr>
        <w:t>солиста</w:t>
      </w:r>
      <w:r w:rsidR="00084BB8" w:rsidRPr="001F42AF">
        <w:rPr>
          <w:rFonts w:eastAsia="Times New Roman"/>
          <w:lang w:eastAsia="ru-RU"/>
        </w:rPr>
        <w:t>»</w:t>
      </w:r>
      <w:r w:rsidRPr="001F42AF">
        <w:rPr>
          <w:rFonts w:eastAsia="Times New Roman"/>
          <w:lang w:eastAsia="ru-RU"/>
        </w:rPr>
        <w:t>, в которой по очереди выступают то учитель, то учащиеся.</w:t>
      </w:r>
    </w:p>
    <w:p w:rsidR="006F4A50" w:rsidRPr="001F42AF" w:rsidRDefault="006F4A50" w:rsidP="000E1986">
      <w:pPr>
        <w:pStyle w:val="a3"/>
        <w:widowControl w:val="0"/>
        <w:rPr>
          <w:rFonts w:eastAsia="Times New Roman"/>
          <w:lang w:eastAsia="ru-RU"/>
        </w:rPr>
      </w:pPr>
      <w:r w:rsidRPr="001F42AF">
        <w:rPr>
          <w:rFonts w:eastAsia="Times New Roman"/>
          <w:lang w:eastAsia="ru-RU"/>
        </w:rPr>
        <w:t xml:space="preserve">В подготовке нестандартных уроков и внеклассных мероприятий принимает участие не только учитель, но и учащиеся, так как значительное </w:t>
      </w:r>
      <w:r w:rsidRPr="001F42AF">
        <w:rPr>
          <w:rFonts w:eastAsia="Times New Roman"/>
          <w:lang w:eastAsia="ru-RU"/>
        </w:rPr>
        <w:lastRenderedPageBreak/>
        <w:t>время на таком уроке отводится представлению домашних заготовок. Это обстоятельство позволяет дать посильное задание каждому ученику в соответствии с его возможностями, склонностями, интересами.</w:t>
      </w:r>
    </w:p>
    <w:p w:rsidR="006F4A50" w:rsidRPr="001F42AF" w:rsidRDefault="006F4A50" w:rsidP="000E1986">
      <w:pPr>
        <w:pStyle w:val="a3"/>
        <w:widowControl w:val="0"/>
        <w:rPr>
          <w:rFonts w:eastAsia="Times New Roman"/>
          <w:lang w:eastAsia="ru-RU"/>
        </w:rPr>
      </w:pPr>
      <w:r w:rsidRPr="001F42AF">
        <w:rPr>
          <w:rFonts w:eastAsia="Times New Roman"/>
          <w:lang w:eastAsia="ru-RU"/>
        </w:rPr>
        <w:t>В процессе проведения таких уроков решается проблема дифференциации обучения, расширяются рамки учебной программы, появляется реальная возможность, работая в зоне ближайшего развития каждого ребенка, поднять авторитет даже самого слабого ученика.</w:t>
      </w:r>
    </w:p>
    <w:p w:rsidR="006F4A50" w:rsidRPr="001F42AF" w:rsidRDefault="006F4A50" w:rsidP="000E1986">
      <w:pPr>
        <w:pStyle w:val="a3"/>
        <w:widowControl w:val="0"/>
        <w:rPr>
          <w:rFonts w:eastAsia="Times New Roman"/>
          <w:lang w:eastAsia="ru-RU"/>
        </w:rPr>
      </w:pPr>
      <w:r w:rsidRPr="001F42AF">
        <w:rPr>
          <w:rFonts w:eastAsia="Times New Roman"/>
          <w:lang w:eastAsia="ru-RU"/>
        </w:rPr>
        <w:t>В зависимости от целей конкретного урока и специфики темы формы нестандартных уроков могут быть различны. Считаю, что для начальных классов наиболее популярными и доступными являются: уроки-исследования, ролевые игры, уроки-путешествия, уроки-праздники, уроки-сказки, устные журналы, уроки на местности (вне класса) и некоторые другие. Но каким бы ни был нетрадиционный урок, ведущим приемом остается ситуация игры и поиска.</w:t>
      </w:r>
    </w:p>
    <w:p w:rsidR="006F4A50" w:rsidRPr="001F42AF" w:rsidRDefault="006F4A50" w:rsidP="000E1986">
      <w:pPr>
        <w:pStyle w:val="a3"/>
        <w:widowControl w:val="0"/>
        <w:rPr>
          <w:rFonts w:eastAsia="Times New Roman"/>
          <w:lang w:eastAsia="ru-RU"/>
        </w:rPr>
      </w:pPr>
      <w:r w:rsidRPr="001F42AF">
        <w:rPr>
          <w:rFonts w:eastAsia="Times New Roman"/>
          <w:lang w:eastAsia="ru-RU"/>
        </w:rPr>
        <w:t>Важно организовать учебный процесс так, чтобы ребенок активно, с интересом и увлечением работал на уроке, видел плоды своего труда и мог их оценить.</w:t>
      </w:r>
    </w:p>
    <w:p w:rsidR="00902DBF" w:rsidRPr="001F42AF" w:rsidRDefault="00902DBF" w:rsidP="000E1986">
      <w:pPr>
        <w:widowControl w:val="0"/>
        <w:spacing w:after="0"/>
        <w:jc w:val="left"/>
        <w:rPr>
          <w:rFonts w:eastAsia="Times New Roman" w:cs="Times New Roman"/>
          <w:b/>
          <w:bCs/>
          <w:sz w:val="28"/>
          <w:szCs w:val="24"/>
          <w:lang w:eastAsia="ru-RU"/>
        </w:rPr>
      </w:pPr>
      <w:r w:rsidRPr="001F42AF">
        <w:rPr>
          <w:rFonts w:eastAsia="Times New Roman"/>
          <w:b/>
          <w:bCs/>
          <w:lang w:eastAsia="ru-RU"/>
        </w:rPr>
        <w:br w:type="page"/>
      </w:r>
    </w:p>
    <w:p w:rsidR="00C254A4" w:rsidRPr="001F42AF" w:rsidRDefault="00C254A4" w:rsidP="00B24F0E">
      <w:pPr>
        <w:pStyle w:val="a3"/>
        <w:widowControl w:val="0"/>
        <w:ind w:firstLine="0"/>
        <w:jc w:val="center"/>
        <w:rPr>
          <w:rFonts w:eastAsia="Times New Roman"/>
          <w:b/>
          <w:lang w:eastAsia="ru-RU"/>
        </w:rPr>
      </w:pPr>
      <w:r w:rsidRPr="001F42AF">
        <w:rPr>
          <w:rFonts w:eastAsia="Times New Roman"/>
          <w:b/>
          <w:bCs/>
          <w:lang w:eastAsia="ru-RU"/>
        </w:rPr>
        <w:lastRenderedPageBreak/>
        <w:t>СПИСОК ИСПОЛЬЗ</w:t>
      </w:r>
      <w:r w:rsidR="00944F3E" w:rsidRPr="001F42AF">
        <w:rPr>
          <w:rFonts w:eastAsia="Times New Roman"/>
          <w:b/>
          <w:bCs/>
          <w:lang w:eastAsia="ru-RU"/>
        </w:rPr>
        <w:t>ОВАННЫХ ИСТОЧНИКОВ</w:t>
      </w:r>
    </w:p>
    <w:p w:rsidR="00C254A4" w:rsidRPr="001F42AF" w:rsidRDefault="00C254A4" w:rsidP="000E1986">
      <w:pPr>
        <w:pStyle w:val="a3"/>
        <w:widowControl w:val="0"/>
      </w:pPr>
    </w:p>
    <w:p w:rsidR="00C254A4" w:rsidRPr="001F42AF" w:rsidRDefault="006F4A50" w:rsidP="00B24F0E">
      <w:pPr>
        <w:pStyle w:val="a3"/>
        <w:widowControl w:val="0"/>
        <w:numPr>
          <w:ilvl w:val="0"/>
          <w:numId w:val="4"/>
        </w:numPr>
        <w:tabs>
          <w:tab w:val="left" w:pos="1134"/>
        </w:tabs>
        <w:ind w:left="0" w:firstLine="709"/>
      </w:pPr>
      <w:r w:rsidRPr="001F42AF">
        <w:t>Амонашвили Ш.А. Воспитательная и образовательная функции оценки учения школьников</w:t>
      </w:r>
      <w:r w:rsidR="00B24F0E" w:rsidRPr="001F42AF">
        <w:t xml:space="preserve"> / Ш.А. Амонашвили</w:t>
      </w:r>
      <w:r w:rsidRPr="001F42AF">
        <w:t xml:space="preserve">. – М.: Педагогика, 2011. – </w:t>
      </w:r>
      <w:r w:rsidR="00B24F0E" w:rsidRPr="001F42AF">
        <w:br/>
      </w:r>
      <w:r w:rsidRPr="001F42AF">
        <w:t>296 с.</w:t>
      </w:r>
    </w:p>
    <w:p w:rsidR="00C254A4" w:rsidRPr="001F42AF" w:rsidRDefault="006F4A50" w:rsidP="00B24F0E">
      <w:pPr>
        <w:pStyle w:val="a3"/>
        <w:widowControl w:val="0"/>
        <w:numPr>
          <w:ilvl w:val="0"/>
          <w:numId w:val="4"/>
        </w:numPr>
        <w:tabs>
          <w:tab w:val="left" w:pos="1134"/>
        </w:tabs>
        <w:ind w:left="0" w:firstLine="709"/>
      </w:pPr>
      <w:r w:rsidRPr="001F42AF">
        <w:t>Бабанский Ю.К. Оптимизация процесса обучения</w:t>
      </w:r>
      <w:r w:rsidR="00B24F0E" w:rsidRPr="001F42AF">
        <w:t xml:space="preserve"> / </w:t>
      </w:r>
      <w:r w:rsidR="00084BB8" w:rsidRPr="001F42AF">
        <w:t>Ю.К. Бабанский</w:t>
      </w:r>
      <w:r w:rsidRPr="001F42AF">
        <w:t>. – М.: Педагогика, 1977. – 256 с.</w:t>
      </w:r>
    </w:p>
    <w:p w:rsidR="00670B3A" w:rsidRPr="001F42AF" w:rsidRDefault="00670B3A" w:rsidP="00670B3A">
      <w:pPr>
        <w:pStyle w:val="a3"/>
        <w:widowControl w:val="0"/>
        <w:numPr>
          <w:ilvl w:val="0"/>
          <w:numId w:val="4"/>
        </w:numPr>
        <w:tabs>
          <w:tab w:val="left" w:pos="1134"/>
        </w:tabs>
        <w:ind w:left="0" w:firstLine="709"/>
      </w:pPr>
      <w:proofErr w:type="spellStart"/>
      <w:r w:rsidRPr="001F42AF">
        <w:t>Бахир</w:t>
      </w:r>
      <w:proofErr w:type="spellEnd"/>
      <w:r w:rsidRPr="001F42AF">
        <w:t xml:space="preserve"> В.К. </w:t>
      </w:r>
      <w:proofErr w:type="spellStart"/>
      <w:r w:rsidRPr="001F42AF">
        <w:t>Макаровская</w:t>
      </w:r>
      <w:proofErr w:type="spellEnd"/>
      <w:r w:rsidRPr="001F42AF">
        <w:t xml:space="preserve"> А.П. Степанов В.М. Эксперимент в начальных классах / В.К. </w:t>
      </w:r>
      <w:proofErr w:type="spellStart"/>
      <w:r w:rsidRPr="001F42AF">
        <w:t>Бахир</w:t>
      </w:r>
      <w:proofErr w:type="spellEnd"/>
      <w:r w:rsidRPr="001F42AF">
        <w:t xml:space="preserve"> // Начальная школа. – 1997. – № 5. – С. 12–15.</w:t>
      </w:r>
    </w:p>
    <w:p w:rsidR="00670B3A" w:rsidRPr="001F42AF" w:rsidRDefault="00670B3A" w:rsidP="00670B3A">
      <w:pPr>
        <w:pStyle w:val="a3"/>
        <w:widowControl w:val="0"/>
        <w:numPr>
          <w:ilvl w:val="0"/>
          <w:numId w:val="4"/>
        </w:numPr>
        <w:tabs>
          <w:tab w:val="left" w:pos="1134"/>
        </w:tabs>
        <w:ind w:left="0" w:firstLine="709"/>
      </w:pPr>
      <w:proofErr w:type="spellStart"/>
      <w:r w:rsidRPr="001F42AF">
        <w:t>Бахир</w:t>
      </w:r>
      <w:proofErr w:type="spellEnd"/>
      <w:r w:rsidRPr="001F42AF">
        <w:t xml:space="preserve"> В.К. Развивающее обучение / В.К. </w:t>
      </w:r>
      <w:proofErr w:type="spellStart"/>
      <w:r w:rsidRPr="001F42AF">
        <w:t>Бахир</w:t>
      </w:r>
      <w:proofErr w:type="spellEnd"/>
      <w:r w:rsidRPr="001F42AF">
        <w:t xml:space="preserve"> // Начальная школа. – 1997. – С. </w:t>
      </w:r>
      <w:bookmarkStart w:id="0" w:name="_GoBack"/>
      <w:bookmarkEnd w:id="0"/>
      <w:r w:rsidRPr="001F42AF">
        <w:t>9–18.</w:t>
      </w:r>
    </w:p>
    <w:p w:rsidR="00670B3A" w:rsidRPr="001F42AF" w:rsidRDefault="00670B3A" w:rsidP="00670B3A">
      <w:pPr>
        <w:pStyle w:val="a3"/>
        <w:widowControl w:val="0"/>
        <w:numPr>
          <w:ilvl w:val="0"/>
          <w:numId w:val="4"/>
        </w:numPr>
        <w:tabs>
          <w:tab w:val="left" w:pos="1134"/>
        </w:tabs>
        <w:ind w:left="0" w:firstLine="709"/>
      </w:pPr>
      <w:proofErr w:type="spellStart"/>
      <w:r w:rsidRPr="001F42AF">
        <w:t>Берк</w:t>
      </w:r>
      <w:proofErr w:type="spellEnd"/>
      <w:r w:rsidRPr="001F42AF">
        <w:t xml:space="preserve"> Л.Е. Развитие ребенка / Л.Е. </w:t>
      </w:r>
      <w:proofErr w:type="spellStart"/>
      <w:r w:rsidRPr="001F42AF">
        <w:t>Берк</w:t>
      </w:r>
      <w:proofErr w:type="spellEnd"/>
      <w:r w:rsidRPr="001F42AF">
        <w:t xml:space="preserve">. – СПб: Питер, 2015. – 1056 с. </w:t>
      </w:r>
    </w:p>
    <w:p w:rsidR="00C254A4" w:rsidRPr="001F42AF" w:rsidRDefault="006F4A50" w:rsidP="00B24F0E">
      <w:pPr>
        <w:pStyle w:val="a3"/>
        <w:widowControl w:val="0"/>
        <w:numPr>
          <w:ilvl w:val="0"/>
          <w:numId w:val="4"/>
        </w:numPr>
        <w:tabs>
          <w:tab w:val="left" w:pos="1134"/>
        </w:tabs>
        <w:ind w:left="0" w:firstLine="709"/>
      </w:pPr>
      <w:proofErr w:type="spellStart"/>
      <w:r w:rsidRPr="001F42AF">
        <w:t>Божович</w:t>
      </w:r>
      <w:proofErr w:type="spellEnd"/>
      <w:r w:rsidRPr="001F42AF">
        <w:t xml:space="preserve"> Л.И. Проблема развития мотивационной сферы ребенка</w:t>
      </w:r>
      <w:r w:rsidR="00B24F0E" w:rsidRPr="001F42AF">
        <w:t>:</w:t>
      </w:r>
      <w:r w:rsidRPr="001F42AF">
        <w:t xml:space="preserve"> Изучение мотивации поведения детей и подростков</w:t>
      </w:r>
      <w:r w:rsidR="00B24F0E" w:rsidRPr="001F42AF">
        <w:t xml:space="preserve"> /</w:t>
      </w:r>
      <w:r w:rsidR="00084BB8" w:rsidRPr="001F42AF">
        <w:t xml:space="preserve"> Л.И. </w:t>
      </w:r>
      <w:proofErr w:type="spellStart"/>
      <w:r w:rsidR="00084BB8" w:rsidRPr="001F42AF">
        <w:t>Божович</w:t>
      </w:r>
      <w:proofErr w:type="spellEnd"/>
      <w:r w:rsidRPr="001F42AF">
        <w:t>. – М.: Педагогика, 2008. – 352 с.</w:t>
      </w:r>
    </w:p>
    <w:p w:rsidR="00C254A4" w:rsidRPr="001F42AF" w:rsidRDefault="006F4A50" w:rsidP="00B24F0E">
      <w:pPr>
        <w:pStyle w:val="a3"/>
        <w:widowControl w:val="0"/>
        <w:numPr>
          <w:ilvl w:val="0"/>
          <w:numId w:val="4"/>
        </w:numPr>
        <w:tabs>
          <w:tab w:val="left" w:pos="1134"/>
        </w:tabs>
        <w:ind w:left="0" w:firstLine="709"/>
      </w:pPr>
      <w:proofErr w:type="spellStart"/>
      <w:r w:rsidRPr="001F42AF">
        <w:t>Браверман</w:t>
      </w:r>
      <w:proofErr w:type="spellEnd"/>
      <w:r w:rsidRPr="001F42AF">
        <w:t xml:space="preserve"> Э.М. Урок физики в современной школе</w:t>
      </w:r>
      <w:r w:rsidR="00084BB8" w:rsidRPr="001F42AF">
        <w:t xml:space="preserve">/ Э.М. </w:t>
      </w:r>
      <w:proofErr w:type="spellStart"/>
      <w:r w:rsidR="00084BB8" w:rsidRPr="001F42AF">
        <w:t>Браверман</w:t>
      </w:r>
      <w:proofErr w:type="spellEnd"/>
      <w:r w:rsidR="00084BB8" w:rsidRPr="001F42AF">
        <w:t>.</w:t>
      </w:r>
      <w:r w:rsidRPr="001F42AF">
        <w:t xml:space="preserve"> – М.: Академия, 2007. – 288 с.</w:t>
      </w:r>
    </w:p>
    <w:p w:rsidR="00C254A4" w:rsidRPr="001F42AF" w:rsidRDefault="006F4A50" w:rsidP="00B24F0E">
      <w:pPr>
        <w:pStyle w:val="a3"/>
        <w:widowControl w:val="0"/>
        <w:numPr>
          <w:ilvl w:val="0"/>
          <w:numId w:val="4"/>
        </w:numPr>
        <w:tabs>
          <w:tab w:val="left" w:pos="1134"/>
        </w:tabs>
        <w:ind w:left="0" w:firstLine="709"/>
      </w:pPr>
      <w:r w:rsidRPr="001F42AF">
        <w:t>Выготский Л.С. Игра и ее роль в психическом развитии ребенка /</w:t>
      </w:r>
      <w:r w:rsidR="00084BB8" w:rsidRPr="001F42AF">
        <w:t xml:space="preserve"> Л.С. Выготский</w:t>
      </w:r>
      <w:r w:rsidRPr="001F42AF">
        <w:t>. – СПб: Питер, 2011. – С. 56</w:t>
      </w:r>
      <w:r w:rsidR="00084BB8" w:rsidRPr="001F42AF">
        <w:t>–</w:t>
      </w:r>
      <w:r w:rsidRPr="001F42AF">
        <w:t>79.</w:t>
      </w:r>
    </w:p>
    <w:p w:rsidR="00C254A4" w:rsidRPr="001F42AF" w:rsidRDefault="006F4A50" w:rsidP="00B24F0E">
      <w:pPr>
        <w:pStyle w:val="a3"/>
        <w:widowControl w:val="0"/>
        <w:numPr>
          <w:ilvl w:val="0"/>
          <w:numId w:val="4"/>
        </w:numPr>
        <w:tabs>
          <w:tab w:val="left" w:pos="1134"/>
        </w:tabs>
        <w:ind w:left="0" w:firstLine="709"/>
      </w:pPr>
      <w:r w:rsidRPr="001F42AF">
        <w:t>Губанова О.В. Левкина И.С. Использование игровых приемов на уроках /</w:t>
      </w:r>
      <w:r w:rsidR="00084BB8" w:rsidRPr="001F42AF">
        <w:t xml:space="preserve"> О.В. Губанова //</w:t>
      </w:r>
      <w:r w:rsidRPr="001F42AF">
        <w:t xml:space="preserve"> Начальная школа. – 1997. – № 3. – С. 20</w:t>
      </w:r>
      <w:r w:rsidR="00084BB8" w:rsidRPr="001F42AF">
        <w:t>–</w:t>
      </w:r>
      <w:r w:rsidRPr="001F42AF">
        <w:t>21.</w:t>
      </w:r>
    </w:p>
    <w:p w:rsidR="00C254A4" w:rsidRPr="001F42AF" w:rsidRDefault="006F4A50" w:rsidP="00B24F0E">
      <w:pPr>
        <w:pStyle w:val="a3"/>
        <w:widowControl w:val="0"/>
        <w:numPr>
          <w:ilvl w:val="0"/>
          <w:numId w:val="4"/>
        </w:numPr>
        <w:tabs>
          <w:tab w:val="left" w:pos="1134"/>
        </w:tabs>
        <w:ind w:left="0" w:firstLine="709"/>
      </w:pPr>
      <w:proofErr w:type="spellStart"/>
      <w:r w:rsidRPr="001F42AF">
        <w:t>Занкова</w:t>
      </w:r>
      <w:proofErr w:type="spellEnd"/>
      <w:r w:rsidRPr="001F42AF">
        <w:t xml:space="preserve"> Л.В. Обучение и развитие</w:t>
      </w:r>
      <w:r w:rsidR="00084BB8" w:rsidRPr="001F42AF">
        <w:t xml:space="preserve"> / Л.В. </w:t>
      </w:r>
      <w:proofErr w:type="spellStart"/>
      <w:r w:rsidR="00084BB8" w:rsidRPr="001F42AF">
        <w:t>Занкова</w:t>
      </w:r>
      <w:proofErr w:type="spellEnd"/>
      <w:r w:rsidR="00084BB8" w:rsidRPr="001F42AF">
        <w:t>.</w:t>
      </w:r>
      <w:r w:rsidRPr="001F42AF">
        <w:t xml:space="preserve"> – М.: АПН РСФСР, 1963. – 311 с.</w:t>
      </w:r>
    </w:p>
    <w:p w:rsidR="00C254A4" w:rsidRPr="001F42AF" w:rsidRDefault="006F4A50" w:rsidP="00B24F0E">
      <w:pPr>
        <w:pStyle w:val="a3"/>
        <w:widowControl w:val="0"/>
        <w:numPr>
          <w:ilvl w:val="0"/>
          <w:numId w:val="4"/>
        </w:numPr>
        <w:tabs>
          <w:tab w:val="left" w:pos="1134"/>
        </w:tabs>
        <w:ind w:left="0" w:firstLine="709"/>
      </w:pPr>
      <w:proofErr w:type="spellStart"/>
      <w:r w:rsidRPr="001F42AF">
        <w:t>Крутецкий</w:t>
      </w:r>
      <w:proofErr w:type="spellEnd"/>
      <w:r w:rsidRPr="001F42AF">
        <w:t xml:space="preserve"> В.А. Психология </w:t>
      </w:r>
      <w:r w:rsidR="00084BB8" w:rsidRPr="001F42AF">
        <w:t xml:space="preserve">/ </w:t>
      </w:r>
      <w:r w:rsidR="00F13627" w:rsidRPr="001F42AF">
        <w:t xml:space="preserve">В.А. </w:t>
      </w:r>
      <w:proofErr w:type="spellStart"/>
      <w:r w:rsidR="00F13627" w:rsidRPr="001F42AF">
        <w:t>Крутецкий</w:t>
      </w:r>
      <w:proofErr w:type="spellEnd"/>
      <w:r w:rsidR="00F13627" w:rsidRPr="001F42AF">
        <w:t xml:space="preserve">. </w:t>
      </w:r>
      <w:r w:rsidRPr="001F42AF">
        <w:t>– М.: Просвещение, 2012. – C. 238</w:t>
      </w:r>
      <w:r w:rsidR="00F13627" w:rsidRPr="001F42AF">
        <w:t>–</w:t>
      </w:r>
      <w:r w:rsidRPr="001F42AF">
        <w:t>251.</w:t>
      </w:r>
    </w:p>
    <w:p w:rsidR="00C254A4" w:rsidRPr="001F42AF" w:rsidRDefault="006F4A50" w:rsidP="00B24F0E">
      <w:pPr>
        <w:pStyle w:val="a3"/>
        <w:widowControl w:val="0"/>
        <w:numPr>
          <w:ilvl w:val="0"/>
          <w:numId w:val="4"/>
        </w:numPr>
        <w:tabs>
          <w:tab w:val="left" w:pos="1134"/>
        </w:tabs>
        <w:ind w:left="0" w:firstLine="709"/>
      </w:pPr>
      <w:r w:rsidRPr="001F42AF">
        <w:t>Крысько В.Г. Психология и педагогика</w:t>
      </w:r>
      <w:r w:rsidR="00F13627" w:rsidRPr="001F42AF">
        <w:t xml:space="preserve"> / В.Г. Крысько. </w:t>
      </w:r>
      <w:r w:rsidRPr="001F42AF">
        <w:t xml:space="preserve"> – СПб.: Питер Пресс, 2011. – 320 с.</w:t>
      </w:r>
    </w:p>
    <w:p w:rsidR="00C254A4" w:rsidRPr="001F42AF" w:rsidRDefault="006F4A50" w:rsidP="00B24F0E">
      <w:pPr>
        <w:pStyle w:val="a3"/>
        <w:widowControl w:val="0"/>
        <w:numPr>
          <w:ilvl w:val="0"/>
          <w:numId w:val="4"/>
        </w:numPr>
        <w:tabs>
          <w:tab w:val="left" w:pos="1134"/>
        </w:tabs>
        <w:ind w:left="0" w:firstLine="709"/>
      </w:pPr>
      <w:proofErr w:type="spellStart"/>
      <w:r w:rsidRPr="001F42AF">
        <w:t>Модылевская</w:t>
      </w:r>
      <w:proofErr w:type="spellEnd"/>
      <w:r w:rsidRPr="001F42AF">
        <w:t xml:space="preserve"> Г.И. Нестандартные формы уроков внеклассного чтения</w:t>
      </w:r>
      <w:r w:rsidR="00F13627" w:rsidRPr="001F42AF">
        <w:t xml:space="preserve"> / Г.И. </w:t>
      </w:r>
      <w:proofErr w:type="spellStart"/>
      <w:r w:rsidR="00F13627" w:rsidRPr="001F42AF">
        <w:t>Модылевская</w:t>
      </w:r>
      <w:proofErr w:type="spellEnd"/>
      <w:r w:rsidRPr="001F42AF">
        <w:t xml:space="preserve"> // Начальная школа. – 1997. – № 5. – С. 12.</w:t>
      </w:r>
    </w:p>
    <w:p w:rsidR="00C254A4" w:rsidRPr="001F42AF" w:rsidRDefault="006F4A50" w:rsidP="00B24F0E">
      <w:pPr>
        <w:pStyle w:val="a3"/>
        <w:widowControl w:val="0"/>
        <w:numPr>
          <w:ilvl w:val="0"/>
          <w:numId w:val="4"/>
        </w:numPr>
        <w:tabs>
          <w:tab w:val="left" w:pos="1134"/>
        </w:tabs>
        <w:ind w:left="0" w:firstLine="709"/>
      </w:pPr>
      <w:proofErr w:type="spellStart"/>
      <w:r w:rsidRPr="001F42AF">
        <w:t>Новлянская</w:t>
      </w:r>
      <w:proofErr w:type="spellEnd"/>
      <w:r w:rsidRPr="001F42AF">
        <w:t xml:space="preserve"> З.Н., Кудина Г.Н. Литература как предмет эстетического </w:t>
      </w:r>
      <w:r w:rsidRPr="001F42AF">
        <w:lastRenderedPageBreak/>
        <w:t>цикла</w:t>
      </w:r>
      <w:r w:rsidR="00F13627" w:rsidRPr="001F42AF">
        <w:t xml:space="preserve"> / З.Н. </w:t>
      </w:r>
      <w:proofErr w:type="spellStart"/>
      <w:r w:rsidR="00F13627" w:rsidRPr="001F42AF">
        <w:t>Новлянская</w:t>
      </w:r>
      <w:proofErr w:type="spellEnd"/>
      <w:r w:rsidR="00F13627" w:rsidRPr="001F42AF">
        <w:t xml:space="preserve">. </w:t>
      </w:r>
      <w:r w:rsidRPr="001F42AF">
        <w:t xml:space="preserve">– М.: ИЦ ГАРАНТ, 2012. </w:t>
      </w:r>
      <w:r w:rsidR="00F13627" w:rsidRPr="001F42AF">
        <w:t>–</w:t>
      </w:r>
      <w:r w:rsidRPr="001F42AF">
        <w:t xml:space="preserve"> 238 с.</w:t>
      </w:r>
    </w:p>
    <w:p w:rsidR="00C254A4" w:rsidRPr="001F42AF" w:rsidRDefault="006F4A50" w:rsidP="00B24F0E">
      <w:pPr>
        <w:pStyle w:val="a3"/>
        <w:widowControl w:val="0"/>
        <w:numPr>
          <w:ilvl w:val="0"/>
          <w:numId w:val="4"/>
        </w:numPr>
        <w:tabs>
          <w:tab w:val="left" w:pos="1134"/>
        </w:tabs>
        <w:ind w:left="0" w:firstLine="709"/>
      </w:pPr>
      <w:r w:rsidRPr="001F42AF">
        <w:t>Ожегов С.И., Шведова Н. Ю. Толковый словарь русского языка / РАН, Ин-т рус. яз. – 4 изд. – М.: Азбуковник, 2013. – 944 с.</w:t>
      </w:r>
    </w:p>
    <w:p w:rsidR="00C254A4" w:rsidRPr="001F42AF" w:rsidRDefault="006F4A50" w:rsidP="00B24F0E">
      <w:pPr>
        <w:pStyle w:val="a3"/>
        <w:widowControl w:val="0"/>
        <w:numPr>
          <w:ilvl w:val="0"/>
          <w:numId w:val="4"/>
        </w:numPr>
        <w:tabs>
          <w:tab w:val="left" w:pos="1134"/>
        </w:tabs>
        <w:ind w:left="0" w:firstLine="709"/>
      </w:pPr>
      <w:proofErr w:type="spellStart"/>
      <w:r w:rsidRPr="001F42AF">
        <w:t>Поддъяков</w:t>
      </w:r>
      <w:proofErr w:type="spellEnd"/>
      <w:r w:rsidRPr="001F42AF">
        <w:t xml:space="preserve"> Н.Н. Педагогика</w:t>
      </w:r>
      <w:r w:rsidR="00F13627" w:rsidRPr="001F42AF">
        <w:t xml:space="preserve"> / Н.Н. </w:t>
      </w:r>
      <w:proofErr w:type="spellStart"/>
      <w:r w:rsidR="00F13627" w:rsidRPr="001F42AF">
        <w:t>Поддъяков</w:t>
      </w:r>
      <w:proofErr w:type="spellEnd"/>
      <w:r w:rsidR="002620EE" w:rsidRPr="001F42AF">
        <w:t>.</w:t>
      </w:r>
      <w:r w:rsidRPr="001F42AF">
        <w:t xml:space="preserve"> – М.: Академия, 2011. – 200 с.</w:t>
      </w:r>
    </w:p>
    <w:p w:rsidR="00C254A4" w:rsidRPr="001F42AF" w:rsidRDefault="006F4A50" w:rsidP="00B24F0E">
      <w:pPr>
        <w:pStyle w:val="a3"/>
        <w:widowControl w:val="0"/>
        <w:numPr>
          <w:ilvl w:val="0"/>
          <w:numId w:val="4"/>
        </w:numPr>
        <w:tabs>
          <w:tab w:val="left" w:pos="1134"/>
        </w:tabs>
        <w:ind w:left="0" w:firstLine="709"/>
      </w:pPr>
      <w:proofErr w:type="spellStart"/>
      <w:r w:rsidRPr="001F42AF">
        <w:t>Подласый</w:t>
      </w:r>
      <w:proofErr w:type="spellEnd"/>
      <w:r w:rsidRPr="001F42AF">
        <w:t xml:space="preserve"> И.П. Педагогика: Новый курс: Учеб. для студ. </w:t>
      </w:r>
      <w:proofErr w:type="spellStart"/>
      <w:r w:rsidRPr="001F42AF">
        <w:t>высш</w:t>
      </w:r>
      <w:proofErr w:type="spellEnd"/>
      <w:r w:rsidRPr="001F42AF">
        <w:t>. учеб. заведений: в 2 книгах</w:t>
      </w:r>
      <w:r w:rsidR="00F13627" w:rsidRPr="001F42AF">
        <w:t xml:space="preserve"> / И.П. </w:t>
      </w:r>
      <w:proofErr w:type="spellStart"/>
      <w:r w:rsidR="00F13627" w:rsidRPr="001F42AF">
        <w:t>Подласый</w:t>
      </w:r>
      <w:proofErr w:type="spellEnd"/>
      <w:r w:rsidR="002620EE" w:rsidRPr="001F42AF">
        <w:t>.</w:t>
      </w:r>
      <w:r w:rsidR="00F13627" w:rsidRPr="001F42AF">
        <w:t xml:space="preserve"> </w:t>
      </w:r>
      <w:r w:rsidRPr="001F42AF">
        <w:t xml:space="preserve">– М.: </w:t>
      </w:r>
      <w:proofErr w:type="spellStart"/>
      <w:r w:rsidRPr="001F42AF">
        <w:t>Владос</w:t>
      </w:r>
      <w:proofErr w:type="spellEnd"/>
      <w:r w:rsidRPr="001F42AF">
        <w:t>, 2012. – 152 с.</w:t>
      </w:r>
    </w:p>
    <w:p w:rsidR="00C254A4" w:rsidRPr="001F42AF" w:rsidRDefault="006F4A50" w:rsidP="00B24F0E">
      <w:pPr>
        <w:pStyle w:val="a3"/>
        <w:widowControl w:val="0"/>
        <w:numPr>
          <w:ilvl w:val="0"/>
          <w:numId w:val="4"/>
        </w:numPr>
        <w:tabs>
          <w:tab w:val="left" w:pos="1134"/>
        </w:tabs>
        <w:ind w:left="0" w:firstLine="709"/>
      </w:pPr>
      <w:proofErr w:type="spellStart"/>
      <w:r w:rsidRPr="001F42AF">
        <w:t>Подласый</w:t>
      </w:r>
      <w:proofErr w:type="spellEnd"/>
      <w:r w:rsidRPr="001F42AF">
        <w:t xml:space="preserve"> И.П. Сто вопросов и сто ответов</w:t>
      </w:r>
      <w:r w:rsidR="00F13627" w:rsidRPr="001F42AF">
        <w:t xml:space="preserve"> / И.П. </w:t>
      </w:r>
      <w:proofErr w:type="spellStart"/>
      <w:r w:rsidR="00F13627" w:rsidRPr="001F42AF">
        <w:t>Подласый</w:t>
      </w:r>
      <w:proofErr w:type="spellEnd"/>
      <w:r w:rsidR="002620EE" w:rsidRPr="001F42AF">
        <w:t>.</w:t>
      </w:r>
      <w:r w:rsidRPr="001F42AF">
        <w:t xml:space="preserve"> – М.: </w:t>
      </w:r>
      <w:proofErr w:type="spellStart"/>
      <w:r w:rsidRPr="001F42AF">
        <w:t>Владос</w:t>
      </w:r>
      <w:proofErr w:type="spellEnd"/>
      <w:r w:rsidRPr="001F42AF">
        <w:t>, 2012. – 199 с.</w:t>
      </w:r>
    </w:p>
    <w:p w:rsidR="00C254A4" w:rsidRPr="001F42AF" w:rsidRDefault="006F4A50" w:rsidP="00B24F0E">
      <w:pPr>
        <w:pStyle w:val="a3"/>
        <w:widowControl w:val="0"/>
        <w:numPr>
          <w:ilvl w:val="0"/>
          <w:numId w:val="4"/>
        </w:numPr>
        <w:tabs>
          <w:tab w:val="left" w:pos="1134"/>
        </w:tabs>
        <w:ind w:left="0" w:firstLine="709"/>
      </w:pPr>
      <w:r w:rsidRPr="001F42AF">
        <w:t>Пономарев Я.А. Психология творчества и педагогика</w:t>
      </w:r>
      <w:r w:rsidR="00F13627" w:rsidRPr="001F42AF">
        <w:t xml:space="preserve"> / Я.А. Пономарев</w:t>
      </w:r>
      <w:r w:rsidR="002620EE" w:rsidRPr="001F42AF">
        <w:t>.</w:t>
      </w:r>
      <w:r w:rsidRPr="001F42AF">
        <w:t xml:space="preserve"> – М.: Азбука психологии, 2012. – 286 с.</w:t>
      </w:r>
    </w:p>
    <w:p w:rsidR="00C254A4" w:rsidRPr="001F42AF" w:rsidRDefault="006F4A50" w:rsidP="00B24F0E">
      <w:pPr>
        <w:pStyle w:val="a3"/>
        <w:widowControl w:val="0"/>
        <w:numPr>
          <w:ilvl w:val="0"/>
          <w:numId w:val="4"/>
        </w:numPr>
        <w:tabs>
          <w:tab w:val="left" w:pos="1134"/>
        </w:tabs>
        <w:ind w:left="0" w:firstLine="709"/>
      </w:pPr>
      <w:proofErr w:type="spellStart"/>
      <w:r w:rsidRPr="001F42AF">
        <w:t>Репкин</w:t>
      </w:r>
      <w:proofErr w:type="spellEnd"/>
      <w:r w:rsidRPr="001F42AF">
        <w:t xml:space="preserve"> В.В. Формирование учебной деятельности в младшем школьном возрасте</w:t>
      </w:r>
      <w:r w:rsidR="00F13627" w:rsidRPr="001F42AF">
        <w:t xml:space="preserve"> / В.В. </w:t>
      </w:r>
      <w:proofErr w:type="spellStart"/>
      <w:r w:rsidR="00F13627" w:rsidRPr="001F42AF">
        <w:t>Репкин</w:t>
      </w:r>
      <w:proofErr w:type="spellEnd"/>
      <w:r w:rsidRPr="001F42AF">
        <w:t xml:space="preserve"> // Начальная школа. – 2009. – №7. – С. 19</w:t>
      </w:r>
      <w:r w:rsidR="00F13627" w:rsidRPr="001F42AF">
        <w:t>–</w:t>
      </w:r>
      <w:r w:rsidRPr="001F42AF">
        <w:t>24.</w:t>
      </w:r>
    </w:p>
    <w:p w:rsidR="00C254A4" w:rsidRPr="001F42AF" w:rsidRDefault="006F4A50" w:rsidP="00B24F0E">
      <w:pPr>
        <w:pStyle w:val="a3"/>
        <w:widowControl w:val="0"/>
        <w:numPr>
          <w:ilvl w:val="0"/>
          <w:numId w:val="4"/>
        </w:numPr>
        <w:tabs>
          <w:tab w:val="left" w:pos="1134"/>
        </w:tabs>
        <w:ind w:left="0" w:firstLine="709"/>
      </w:pPr>
      <w:r w:rsidRPr="001F42AF">
        <w:t xml:space="preserve">Формирование учебной деятельности школьников / Под ред. В. В. Давыдова, Й. </w:t>
      </w:r>
      <w:proofErr w:type="spellStart"/>
      <w:r w:rsidRPr="001F42AF">
        <w:t>Ломпшера</w:t>
      </w:r>
      <w:proofErr w:type="spellEnd"/>
      <w:r w:rsidRPr="001F42AF">
        <w:t>, А. К. Марковой. – М.: Педагогика, 1982. – 216 с.</w:t>
      </w:r>
    </w:p>
    <w:p w:rsidR="00C254A4" w:rsidRPr="001F42AF" w:rsidRDefault="006F4A50" w:rsidP="00B24F0E">
      <w:pPr>
        <w:pStyle w:val="a3"/>
        <w:widowControl w:val="0"/>
        <w:numPr>
          <w:ilvl w:val="0"/>
          <w:numId w:val="4"/>
        </w:numPr>
        <w:tabs>
          <w:tab w:val="left" w:pos="1134"/>
        </w:tabs>
        <w:ind w:left="0" w:firstLine="709"/>
      </w:pPr>
      <w:r w:rsidRPr="001F42AF">
        <w:t>Фридман Л.М., Кулагина И.Ю. Психологический справочник учителя</w:t>
      </w:r>
      <w:r w:rsidR="00F13627" w:rsidRPr="001F42AF">
        <w:t xml:space="preserve"> / Л.М. Фридман</w:t>
      </w:r>
      <w:r w:rsidR="002620EE" w:rsidRPr="001F42AF">
        <w:t>.</w:t>
      </w:r>
      <w:r w:rsidRPr="001F42AF">
        <w:t xml:space="preserve"> – М.: Просвещение, 2011. – C. 183</w:t>
      </w:r>
      <w:r w:rsidR="00F13627" w:rsidRPr="001F42AF">
        <w:t>–</w:t>
      </w:r>
      <w:r w:rsidRPr="001F42AF">
        <w:t>193.</w:t>
      </w:r>
    </w:p>
    <w:p w:rsidR="00C254A4" w:rsidRPr="001F42AF" w:rsidRDefault="006F4A50" w:rsidP="00B24F0E">
      <w:pPr>
        <w:pStyle w:val="a3"/>
        <w:widowControl w:val="0"/>
        <w:numPr>
          <w:ilvl w:val="0"/>
          <w:numId w:val="4"/>
        </w:numPr>
        <w:tabs>
          <w:tab w:val="left" w:pos="1134"/>
        </w:tabs>
        <w:ind w:left="0" w:firstLine="709"/>
      </w:pPr>
      <w:r w:rsidRPr="001F42AF">
        <w:t>Шевченко Г.Н., Зайцев В.В. Предметное обучение в начальных классах</w:t>
      </w:r>
      <w:r w:rsidR="00F13627" w:rsidRPr="001F42AF">
        <w:t xml:space="preserve"> / Г.Н. Шевченко</w:t>
      </w:r>
      <w:r w:rsidRPr="001F42AF">
        <w:t xml:space="preserve"> // Начальная школа. – 1998. – № 4. – С. 10</w:t>
      </w:r>
      <w:r w:rsidR="00F13627" w:rsidRPr="001F42AF">
        <w:t>–</w:t>
      </w:r>
      <w:r w:rsidRPr="001F42AF">
        <w:t>12.</w:t>
      </w:r>
    </w:p>
    <w:p w:rsidR="00C254A4" w:rsidRPr="001F42AF" w:rsidRDefault="006F4A50" w:rsidP="00B24F0E">
      <w:pPr>
        <w:pStyle w:val="a3"/>
        <w:widowControl w:val="0"/>
        <w:numPr>
          <w:ilvl w:val="0"/>
          <w:numId w:val="4"/>
        </w:numPr>
        <w:tabs>
          <w:tab w:val="left" w:pos="1134"/>
        </w:tabs>
        <w:ind w:left="0" w:firstLine="709"/>
      </w:pPr>
      <w:r w:rsidRPr="001F42AF">
        <w:t xml:space="preserve">Шиянов Е.Н., </w:t>
      </w:r>
      <w:proofErr w:type="spellStart"/>
      <w:r w:rsidRPr="001F42AF">
        <w:t>Сластенин</w:t>
      </w:r>
      <w:proofErr w:type="spellEnd"/>
      <w:r w:rsidRPr="001F42AF">
        <w:t xml:space="preserve"> В.А., Исаев И.Ф., Педагогика</w:t>
      </w:r>
      <w:r w:rsidR="00F13627" w:rsidRPr="001F42AF">
        <w:t xml:space="preserve"> / </w:t>
      </w:r>
      <w:r w:rsidR="002620EE" w:rsidRPr="001F42AF">
        <w:t>Е.Н.</w:t>
      </w:r>
      <w:r w:rsidR="006E1EED" w:rsidRPr="001F42AF">
        <w:t> </w:t>
      </w:r>
      <w:r w:rsidR="002620EE" w:rsidRPr="001F42AF">
        <w:t>Шиянов.</w:t>
      </w:r>
      <w:r w:rsidRPr="001F42AF">
        <w:t xml:space="preserve"> – М.: Школа-Пресс, 2014. – 512 с.</w:t>
      </w:r>
    </w:p>
    <w:p w:rsidR="006F4A50" w:rsidRPr="001F42AF" w:rsidRDefault="006F4A50" w:rsidP="00B24F0E">
      <w:pPr>
        <w:pStyle w:val="a3"/>
        <w:widowControl w:val="0"/>
        <w:numPr>
          <w:ilvl w:val="0"/>
          <w:numId w:val="4"/>
        </w:numPr>
        <w:tabs>
          <w:tab w:val="left" w:pos="1134"/>
        </w:tabs>
        <w:ind w:left="0" w:firstLine="709"/>
      </w:pPr>
      <w:r w:rsidRPr="001F42AF">
        <w:t>Яковлева В.И. Пути совершенствования уроков чтения</w:t>
      </w:r>
      <w:r w:rsidR="002620EE" w:rsidRPr="001F42AF">
        <w:t xml:space="preserve"> / В.И.</w:t>
      </w:r>
      <w:r w:rsidR="006E1EED" w:rsidRPr="001F42AF">
        <w:t> </w:t>
      </w:r>
      <w:r w:rsidR="002620EE" w:rsidRPr="001F42AF">
        <w:t>Яковлева</w:t>
      </w:r>
      <w:r w:rsidRPr="001F42AF">
        <w:t xml:space="preserve"> // Начальная школа. – 2008. – № 3. – С. 24.</w:t>
      </w:r>
    </w:p>
    <w:sectPr w:rsidR="006F4A50" w:rsidRPr="001F42AF" w:rsidSect="000E198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1C9" w:rsidRDefault="005571C9" w:rsidP="00C254A4">
      <w:pPr>
        <w:spacing w:after="0" w:line="240" w:lineRule="auto"/>
      </w:pPr>
      <w:r>
        <w:separator/>
      </w:r>
    </w:p>
  </w:endnote>
  <w:endnote w:type="continuationSeparator" w:id="0">
    <w:p w:rsidR="005571C9" w:rsidRDefault="005571C9" w:rsidP="00C2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987827"/>
      <w:docPartObj>
        <w:docPartGallery w:val="Page Numbers (Bottom of Page)"/>
        <w:docPartUnique/>
      </w:docPartObj>
    </w:sdtPr>
    <w:sdtEndPr/>
    <w:sdtContent>
      <w:p w:rsidR="00084BB8" w:rsidRDefault="00084BB8" w:rsidP="000E1986">
        <w:pPr>
          <w:pStyle w:val="a7"/>
          <w:widowControl w:val="0"/>
          <w:jc w:val="center"/>
        </w:pPr>
        <w:r>
          <w:fldChar w:fldCharType="begin"/>
        </w:r>
        <w:r>
          <w:instrText>PAGE   \* MERGEFORMAT</w:instrText>
        </w:r>
        <w:r>
          <w:fldChar w:fldCharType="separate"/>
        </w:r>
        <w:r w:rsidR="00E71837">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1C9" w:rsidRDefault="005571C9" w:rsidP="00C254A4">
      <w:pPr>
        <w:spacing w:after="0" w:line="240" w:lineRule="auto"/>
      </w:pPr>
      <w:r>
        <w:separator/>
      </w:r>
    </w:p>
  </w:footnote>
  <w:footnote w:type="continuationSeparator" w:id="0">
    <w:p w:rsidR="005571C9" w:rsidRDefault="005571C9" w:rsidP="00C25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8C2"/>
    <w:multiLevelType w:val="hybridMultilevel"/>
    <w:tmpl w:val="4DB0C492"/>
    <w:lvl w:ilvl="0" w:tplc="13AE7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B83D2F"/>
    <w:multiLevelType w:val="hybridMultilevel"/>
    <w:tmpl w:val="4A4CA9B4"/>
    <w:lvl w:ilvl="0" w:tplc="BC942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823D4B"/>
    <w:multiLevelType w:val="hybridMultilevel"/>
    <w:tmpl w:val="3D0A3B58"/>
    <w:lvl w:ilvl="0" w:tplc="83980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47718C"/>
    <w:multiLevelType w:val="hybridMultilevel"/>
    <w:tmpl w:val="B290BC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1430B5"/>
    <w:multiLevelType w:val="hybridMultilevel"/>
    <w:tmpl w:val="AE72D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EE5F40"/>
    <w:multiLevelType w:val="hybridMultilevel"/>
    <w:tmpl w:val="D97861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5C5A3B"/>
    <w:multiLevelType w:val="hybridMultilevel"/>
    <w:tmpl w:val="572E1B84"/>
    <w:lvl w:ilvl="0" w:tplc="9EDA7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8E553D"/>
    <w:multiLevelType w:val="hybridMultilevel"/>
    <w:tmpl w:val="B45481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5834F0"/>
    <w:multiLevelType w:val="hybridMultilevel"/>
    <w:tmpl w:val="55808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6D6E2B"/>
    <w:multiLevelType w:val="hybridMultilevel"/>
    <w:tmpl w:val="1F266B10"/>
    <w:lvl w:ilvl="0" w:tplc="2FFEA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6E0B98"/>
    <w:multiLevelType w:val="hybridMultilevel"/>
    <w:tmpl w:val="CA00DF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F0A719D"/>
    <w:multiLevelType w:val="hybridMultilevel"/>
    <w:tmpl w:val="D7660B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690243"/>
    <w:multiLevelType w:val="hybridMultilevel"/>
    <w:tmpl w:val="DB781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0366AD"/>
    <w:multiLevelType w:val="hybridMultilevel"/>
    <w:tmpl w:val="80C0C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FC431ED"/>
    <w:multiLevelType w:val="hybridMultilevel"/>
    <w:tmpl w:val="CA1A0486"/>
    <w:lvl w:ilvl="0" w:tplc="1FEE6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2529BD"/>
    <w:multiLevelType w:val="hybridMultilevel"/>
    <w:tmpl w:val="EDD82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83D475C"/>
    <w:multiLevelType w:val="hybridMultilevel"/>
    <w:tmpl w:val="8990C83C"/>
    <w:lvl w:ilvl="0" w:tplc="79648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3A21A1"/>
    <w:multiLevelType w:val="hybridMultilevel"/>
    <w:tmpl w:val="98BE32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AFD48D4"/>
    <w:multiLevelType w:val="hybridMultilevel"/>
    <w:tmpl w:val="5BE871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BAA38A8"/>
    <w:multiLevelType w:val="hybridMultilevel"/>
    <w:tmpl w:val="8E0E4958"/>
    <w:lvl w:ilvl="0" w:tplc="4A3A1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107478"/>
    <w:multiLevelType w:val="hybridMultilevel"/>
    <w:tmpl w:val="DE481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DD015F8"/>
    <w:multiLevelType w:val="hybridMultilevel"/>
    <w:tmpl w:val="5C024F74"/>
    <w:lvl w:ilvl="0" w:tplc="682E22E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F00209A"/>
    <w:multiLevelType w:val="hybridMultilevel"/>
    <w:tmpl w:val="BAFC0AC4"/>
    <w:lvl w:ilvl="0" w:tplc="41B891A6">
      <w:start w:val="1"/>
      <w:numFmt w:val="decimal"/>
      <w:lvlText w:val="%1"/>
      <w:lvlJc w:val="left"/>
      <w:pPr>
        <w:ind w:left="1429" w:hanging="360"/>
      </w:pPr>
      <w:rPr>
        <w:rFonts w:ascii="Times New Roman" w:hAnsi="Times New Roman" w:hint="default"/>
        <w:b w:val="0"/>
        <w:i w:val="0"/>
        <w:caps w:val="0"/>
        <w:strike w:val="0"/>
        <w:dstrike w:val="0"/>
        <w:vanish w:val="0"/>
        <w:spacing w:val="0"/>
        <w:w w:val="100"/>
        <w:kern w:val="0"/>
        <w:position w:val="0"/>
        <w:sz w:val="28"/>
        <w:vertAlign w:val="baseline"/>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2A155A3"/>
    <w:multiLevelType w:val="hybridMultilevel"/>
    <w:tmpl w:val="24149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2CF50C7"/>
    <w:multiLevelType w:val="hybridMultilevel"/>
    <w:tmpl w:val="3D6A5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4245D6F"/>
    <w:multiLevelType w:val="hybridMultilevel"/>
    <w:tmpl w:val="452622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89B3811"/>
    <w:multiLevelType w:val="hybridMultilevel"/>
    <w:tmpl w:val="69405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AC23234"/>
    <w:multiLevelType w:val="hybridMultilevel"/>
    <w:tmpl w:val="4CD86F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15452E7"/>
    <w:multiLevelType w:val="multilevel"/>
    <w:tmpl w:val="818A00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67D421C"/>
    <w:multiLevelType w:val="hybridMultilevel"/>
    <w:tmpl w:val="FB14EF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77C788B"/>
    <w:multiLevelType w:val="hybridMultilevel"/>
    <w:tmpl w:val="73D63E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E916E6"/>
    <w:multiLevelType w:val="hybridMultilevel"/>
    <w:tmpl w:val="0FF0C7A2"/>
    <w:lvl w:ilvl="0" w:tplc="79F8B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0D5F5F"/>
    <w:multiLevelType w:val="hybridMultilevel"/>
    <w:tmpl w:val="210E71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33B62EA"/>
    <w:multiLevelType w:val="hybridMultilevel"/>
    <w:tmpl w:val="DBA6EBE2"/>
    <w:lvl w:ilvl="0" w:tplc="2A0212F0">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5615129"/>
    <w:multiLevelType w:val="hybridMultilevel"/>
    <w:tmpl w:val="9BCEA84E"/>
    <w:lvl w:ilvl="0" w:tplc="03343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5E821B5"/>
    <w:multiLevelType w:val="hybridMultilevel"/>
    <w:tmpl w:val="AB2AE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6A72632"/>
    <w:multiLevelType w:val="hybridMultilevel"/>
    <w:tmpl w:val="FE64F7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29"/>
  </w:num>
  <w:num w:numId="3">
    <w:abstractNumId w:val="33"/>
  </w:num>
  <w:num w:numId="4">
    <w:abstractNumId w:val="22"/>
  </w:num>
  <w:num w:numId="5">
    <w:abstractNumId w:val="19"/>
  </w:num>
  <w:num w:numId="6">
    <w:abstractNumId w:val="4"/>
  </w:num>
  <w:num w:numId="7">
    <w:abstractNumId w:val="20"/>
  </w:num>
  <w:num w:numId="8">
    <w:abstractNumId w:val="36"/>
  </w:num>
  <w:num w:numId="9">
    <w:abstractNumId w:val="35"/>
  </w:num>
  <w:num w:numId="10">
    <w:abstractNumId w:val="2"/>
  </w:num>
  <w:num w:numId="11">
    <w:abstractNumId w:val="12"/>
  </w:num>
  <w:num w:numId="12">
    <w:abstractNumId w:val="14"/>
  </w:num>
  <w:num w:numId="13">
    <w:abstractNumId w:val="26"/>
  </w:num>
  <w:num w:numId="14">
    <w:abstractNumId w:val="18"/>
  </w:num>
  <w:num w:numId="15">
    <w:abstractNumId w:val="11"/>
  </w:num>
  <w:num w:numId="16">
    <w:abstractNumId w:val="15"/>
  </w:num>
  <w:num w:numId="17">
    <w:abstractNumId w:val="0"/>
  </w:num>
  <w:num w:numId="18">
    <w:abstractNumId w:val="24"/>
  </w:num>
  <w:num w:numId="19">
    <w:abstractNumId w:val="31"/>
  </w:num>
  <w:num w:numId="20">
    <w:abstractNumId w:val="3"/>
  </w:num>
  <w:num w:numId="21">
    <w:abstractNumId w:val="1"/>
  </w:num>
  <w:num w:numId="22">
    <w:abstractNumId w:val="17"/>
  </w:num>
  <w:num w:numId="23">
    <w:abstractNumId w:val="16"/>
  </w:num>
  <w:num w:numId="24">
    <w:abstractNumId w:val="8"/>
  </w:num>
  <w:num w:numId="25">
    <w:abstractNumId w:val="21"/>
  </w:num>
  <w:num w:numId="26">
    <w:abstractNumId w:val="25"/>
  </w:num>
  <w:num w:numId="27">
    <w:abstractNumId w:val="6"/>
  </w:num>
  <w:num w:numId="28">
    <w:abstractNumId w:val="30"/>
  </w:num>
  <w:num w:numId="29">
    <w:abstractNumId w:val="34"/>
  </w:num>
  <w:num w:numId="30">
    <w:abstractNumId w:val="7"/>
  </w:num>
  <w:num w:numId="31">
    <w:abstractNumId w:val="23"/>
  </w:num>
  <w:num w:numId="32">
    <w:abstractNumId w:val="9"/>
  </w:num>
  <w:num w:numId="33">
    <w:abstractNumId w:val="13"/>
  </w:num>
  <w:num w:numId="34">
    <w:abstractNumId w:val="32"/>
  </w:num>
  <w:num w:numId="35">
    <w:abstractNumId w:val="27"/>
  </w:num>
  <w:num w:numId="36">
    <w:abstractNumId w:val="1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25"/>
    <w:rsid w:val="00007312"/>
    <w:rsid w:val="00043F59"/>
    <w:rsid w:val="00084BB8"/>
    <w:rsid w:val="000B0C2A"/>
    <w:rsid w:val="000E1986"/>
    <w:rsid w:val="001710A4"/>
    <w:rsid w:val="001F42AF"/>
    <w:rsid w:val="002607E4"/>
    <w:rsid w:val="002620EE"/>
    <w:rsid w:val="002863D9"/>
    <w:rsid w:val="00321F78"/>
    <w:rsid w:val="003C47F0"/>
    <w:rsid w:val="003C5828"/>
    <w:rsid w:val="003D7A44"/>
    <w:rsid w:val="00480D83"/>
    <w:rsid w:val="00516C3C"/>
    <w:rsid w:val="00527A0C"/>
    <w:rsid w:val="005571C9"/>
    <w:rsid w:val="005C0A98"/>
    <w:rsid w:val="005D6725"/>
    <w:rsid w:val="00670B3A"/>
    <w:rsid w:val="006B6915"/>
    <w:rsid w:val="006C19E4"/>
    <w:rsid w:val="006D0C76"/>
    <w:rsid w:val="006E1EED"/>
    <w:rsid w:val="006E28BF"/>
    <w:rsid w:val="006F4A50"/>
    <w:rsid w:val="007524D3"/>
    <w:rsid w:val="00757C55"/>
    <w:rsid w:val="007D15DA"/>
    <w:rsid w:val="00886991"/>
    <w:rsid w:val="00902DBF"/>
    <w:rsid w:val="0092181F"/>
    <w:rsid w:val="00944F3E"/>
    <w:rsid w:val="00A03678"/>
    <w:rsid w:val="00AF616F"/>
    <w:rsid w:val="00B24F0E"/>
    <w:rsid w:val="00C254A4"/>
    <w:rsid w:val="00C8287F"/>
    <w:rsid w:val="00D02FF3"/>
    <w:rsid w:val="00D7235E"/>
    <w:rsid w:val="00DD42FB"/>
    <w:rsid w:val="00E71837"/>
    <w:rsid w:val="00F13627"/>
    <w:rsid w:val="00FD1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7F51"/>
  <w15:chartTrackingRefBased/>
  <w15:docId w15:val="{61075583-9678-4EC3-9BA6-5DEEB457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47F0"/>
    <w:pPr>
      <w:jc w:val="both"/>
    </w:pPr>
    <w:rPr>
      <w:rFonts w:ascii="Times New Roman" w:hAnsi="Times New Roman"/>
      <w:sz w:val="24"/>
    </w:rPr>
  </w:style>
  <w:style w:type="paragraph" w:styleId="1">
    <w:name w:val="heading 1"/>
    <w:basedOn w:val="a"/>
    <w:link w:val="10"/>
    <w:uiPriority w:val="9"/>
    <w:qFormat/>
    <w:rsid w:val="005D6725"/>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5D6725"/>
    <w:pPr>
      <w:spacing w:before="100" w:beforeAutospacing="1" w:after="100" w:afterAutospacing="1" w:line="240" w:lineRule="auto"/>
      <w:jc w:val="left"/>
      <w:outlineLvl w:val="1"/>
    </w:pPr>
    <w:rPr>
      <w:rFonts w:eastAsia="Times New Roman" w:cs="Times New Roman"/>
      <w:b/>
      <w:bCs/>
      <w:sz w:val="36"/>
      <w:szCs w:val="36"/>
      <w:lang w:eastAsia="ru-RU"/>
    </w:rPr>
  </w:style>
  <w:style w:type="paragraph" w:styleId="3">
    <w:name w:val="heading 3"/>
    <w:basedOn w:val="a"/>
    <w:link w:val="30"/>
    <w:uiPriority w:val="9"/>
    <w:qFormat/>
    <w:rsid w:val="005D6725"/>
    <w:pPr>
      <w:spacing w:before="100" w:beforeAutospacing="1" w:after="100" w:afterAutospacing="1" w:line="240" w:lineRule="auto"/>
      <w:jc w:val="left"/>
      <w:outlineLvl w:val="2"/>
    </w:pPr>
    <w:rPr>
      <w:rFonts w:eastAsia="Times New Roman" w:cs="Times New Roman"/>
      <w:b/>
      <w:bCs/>
      <w:sz w:val="27"/>
      <w:szCs w:val="27"/>
      <w:lang w:eastAsia="ru-RU"/>
    </w:rPr>
  </w:style>
  <w:style w:type="paragraph" w:styleId="4">
    <w:name w:val="heading 4"/>
    <w:basedOn w:val="a"/>
    <w:link w:val="40"/>
    <w:uiPriority w:val="9"/>
    <w:qFormat/>
    <w:rsid w:val="005D6725"/>
    <w:pPr>
      <w:spacing w:before="100" w:beforeAutospacing="1" w:after="100" w:afterAutospacing="1" w:line="240" w:lineRule="auto"/>
      <w:jc w:val="left"/>
      <w:outlineLvl w:val="3"/>
    </w:pPr>
    <w:rPr>
      <w:rFonts w:eastAsia="Times New Roman" w:cs="Times New Roman"/>
      <w:b/>
      <w:bCs/>
      <w:szCs w:val="24"/>
      <w:lang w:eastAsia="ru-RU"/>
    </w:rPr>
  </w:style>
  <w:style w:type="paragraph" w:styleId="5">
    <w:name w:val="heading 5"/>
    <w:basedOn w:val="a"/>
    <w:link w:val="50"/>
    <w:uiPriority w:val="9"/>
    <w:qFormat/>
    <w:rsid w:val="005D6725"/>
    <w:pPr>
      <w:spacing w:before="100" w:beforeAutospacing="1" w:after="100" w:afterAutospacing="1" w:line="240" w:lineRule="auto"/>
      <w:jc w:val="left"/>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жены"/>
    <w:basedOn w:val="a"/>
    <w:qFormat/>
    <w:rsid w:val="003C5828"/>
    <w:pPr>
      <w:spacing w:after="0" w:line="360" w:lineRule="auto"/>
      <w:ind w:firstLine="709"/>
    </w:pPr>
    <w:rPr>
      <w:rFonts w:eastAsia="Calibri" w:cs="Times New Roman"/>
      <w:sz w:val="28"/>
      <w:szCs w:val="24"/>
    </w:rPr>
  </w:style>
  <w:style w:type="paragraph" w:customStyle="1" w:styleId="11">
    <w:name w:val="Стиль1"/>
    <w:basedOn w:val="a3"/>
    <w:link w:val="12"/>
    <w:qFormat/>
    <w:rsid w:val="003C5828"/>
    <w:rPr>
      <w:rFonts w:asciiTheme="minorHAnsi" w:hAnsiTheme="minorHAnsi"/>
      <w:sz w:val="22"/>
    </w:rPr>
  </w:style>
  <w:style w:type="character" w:customStyle="1" w:styleId="12">
    <w:name w:val="Стиль1 Знак"/>
    <w:basedOn w:val="a0"/>
    <w:link w:val="11"/>
    <w:rsid w:val="003C5828"/>
    <w:rPr>
      <w:rFonts w:eastAsia="Calibri" w:cs="Times New Roman"/>
      <w:szCs w:val="24"/>
    </w:rPr>
  </w:style>
  <w:style w:type="character" w:customStyle="1" w:styleId="10">
    <w:name w:val="Заголовок 1 Знак"/>
    <w:basedOn w:val="a0"/>
    <w:link w:val="1"/>
    <w:uiPriority w:val="9"/>
    <w:rsid w:val="005D67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67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67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D672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D6725"/>
    <w:rPr>
      <w:rFonts w:ascii="Times New Roman" w:eastAsia="Times New Roman" w:hAnsi="Times New Roman" w:cs="Times New Roman"/>
      <w:b/>
      <w:bCs/>
      <w:sz w:val="20"/>
      <w:szCs w:val="20"/>
      <w:lang w:eastAsia="ru-RU"/>
    </w:rPr>
  </w:style>
  <w:style w:type="paragraph" w:styleId="a4">
    <w:name w:val="Normal (Web)"/>
    <w:basedOn w:val="a"/>
    <w:uiPriority w:val="99"/>
    <w:semiHidden/>
    <w:unhideWhenUsed/>
    <w:rsid w:val="005D6725"/>
    <w:pPr>
      <w:spacing w:before="100" w:beforeAutospacing="1" w:after="100" w:afterAutospacing="1" w:line="240" w:lineRule="auto"/>
      <w:jc w:val="left"/>
    </w:pPr>
    <w:rPr>
      <w:rFonts w:eastAsia="Times New Roman" w:cs="Times New Roman"/>
      <w:szCs w:val="24"/>
      <w:lang w:eastAsia="ru-RU"/>
    </w:rPr>
  </w:style>
  <w:style w:type="paragraph" w:styleId="a5">
    <w:name w:val="header"/>
    <w:basedOn w:val="a"/>
    <w:link w:val="a6"/>
    <w:uiPriority w:val="99"/>
    <w:unhideWhenUsed/>
    <w:rsid w:val="00C254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54A4"/>
    <w:rPr>
      <w:rFonts w:ascii="Times New Roman" w:hAnsi="Times New Roman"/>
      <w:sz w:val="24"/>
    </w:rPr>
  </w:style>
  <w:style w:type="paragraph" w:styleId="a7">
    <w:name w:val="footer"/>
    <w:basedOn w:val="a"/>
    <w:link w:val="a8"/>
    <w:uiPriority w:val="99"/>
    <w:unhideWhenUsed/>
    <w:rsid w:val="00C254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54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40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82EA-D9B7-4C35-B6CD-DE5ACD57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7021</Words>
  <Characters>40026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Маргарита Юрченко</cp:lastModifiedBy>
  <cp:revision>4</cp:revision>
  <dcterms:created xsi:type="dcterms:W3CDTF">2020-05-11T12:53:00Z</dcterms:created>
  <dcterms:modified xsi:type="dcterms:W3CDTF">2020-05-11T13:59:00Z</dcterms:modified>
</cp:coreProperties>
</file>