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9F4F7" w14:textId="77777777" w:rsidR="00A65E14" w:rsidRPr="006C0789" w:rsidRDefault="00A65E14" w:rsidP="00A74BD9">
      <w:pPr>
        <w:spacing w:after="0"/>
        <w:jc w:val="center"/>
        <w:rPr>
          <w:rFonts w:ascii="Times New Roman" w:hAnsi="Times New Roman" w:cs="Times New Roman"/>
          <w:b/>
          <w:sz w:val="24"/>
        </w:rPr>
      </w:pPr>
      <w:r w:rsidRPr="006C0789">
        <w:rPr>
          <w:rFonts w:ascii="Times New Roman" w:hAnsi="Times New Roman" w:cs="Times New Roman"/>
          <w:b/>
          <w:sz w:val="24"/>
        </w:rPr>
        <w:t>ИТОГОВЫЙ ЛИСТ</w:t>
      </w:r>
    </w:p>
    <w:p w14:paraId="33178372" w14:textId="77777777" w:rsidR="00A65E14" w:rsidRPr="000B60BB" w:rsidRDefault="00A65E14" w:rsidP="00A65E14">
      <w:pPr>
        <w:spacing w:after="0"/>
        <w:jc w:val="center"/>
        <w:rPr>
          <w:rFonts w:ascii="Times New Roman" w:hAnsi="Times New Roman" w:cs="Times New Roman"/>
          <w:sz w:val="24"/>
        </w:rPr>
      </w:pPr>
      <w:r w:rsidRPr="000B60BB">
        <w:rPr>
          <w:rFonts w:ascii="Times New Roman" w:hAnsi="Times New Roman" w:cs="Times New Roman"/>
          <w:sz w:val="24"/>
        </w:rPr>
        <w:t>практика по получению профессиональных умений и опыта</w:t>
      </w:r>
    </w:p>
    <w:p w14:paraId="281A6C7B" w14:textId="77777777" w:rsidR="00A65E14" w:rsidRPr="000B60BB" w:rsidRDefault="00A65E14" w:rsidP="00A65E14">
      <w:pPr>
        <w:spacing w:after="0"/>
        <w:jc w:val="center"/>
        <w:rPr>
          <w:rFonts w:ascii="Times New Roman" w:hAnsi="Times New Roman" w:cs="Times New Roman"/>
          <w:sz w:val="24"/>
        </w:rPr>
      </w:pPr>
      <w:r w:rsidRPr="000B60BB">
        <w:rPr>
          <w:rFonts w:ascii="Times New Roman" w:hAnsi="Times New Roman" w:cs="Times New Roman"/>
          <w:sz w:val="24"/>
        </w:rPr>
        <w:t>профессиональной деятельности</w:t>
      </w:r>
    </w:p>
    <w:p w14:paraId="18C069C7" w14:textId="77777777" w:rsidR="00A65E14" w:rsidRPr="000B60BB" w:rsidRDefault="00A65E14" w:rsidP="00A65E14">
      <w:pPr>
        <w:jc w:val="center"/>
        <w:rPr>
          <w:rFonts w:ascii="Times New Roman" w:hAnsi="Times New Roman" w:cs="Times New Roman"/>
          <w:sz w:val="16"/>
          <w:szCs w:val="16"/>
        </w:rPr>
      </w:pPr>
    </w:p>
    <w:p w14:paraId="28A6A886" w14:textId="1B7A9CAF" w:rsidR="00A65E14" w:rsidRPr="006C0789" w:rsidRDefault="00A65E14" w:rsidP="00A65E14">
      <w:pPr>
        <w:spacing w:before="240"/>
        <w:jc w:val="both"/>
        <w:rPr>
          <w:rFonts w:ascii="Times New Roman" w:hAnsi="Times New Roman" w:cs="Times New Roman"/>
          <w:sz w:val="24"/>
        </w:rPr>
      </w:pPr>
      <w:r>
        <w:rPr>
          <w:rFonts w:ascii="Times New Roman" w:hAnsi="Times New Roman" w:cs="Times New Roman"/>
          <w:sz w:val="24"/>
        </w:rPr>
        <w:t>Студентки___________</w:t>
      </w:r>
      <w:r w:rsidRPr="000B60BB">
        <w:rPr>
          <w:rFonts w:ascii="Times New Roman" w:hAnsi="Times New Roman" w:cs="Times New Roman"/>
          <w:sz w:val="24"/>
        </w:rPr>
        <w:t>____</w:t>
      </w:r>
      <w:proofErr w:type="spellStart"/>
      <w:r w:rsidR="00796758">
        <w:rPr>
          <w:rFonts w:ascii="Times New Roman" w:hAnsi="Times New Roman" w:cs="Times New Roman"/>
          <w:sz w:val="24"/>
          <w:u w:val="single"/>
        </w:rPr>
        <w:t>Доминова</w:t>
      </w:r>
      <w:proofErr w:type="spellEnd"/>
      <w:r w:rsidR="00796758">
        <w:rPr>
          <w:rFonts w:ascii="Times New Roman" w:hAnsi="Times New Roman" w:cs="Times New Roman"/>
          <w:sz w:val="24"/>
          <w:u w:val="single"/>
        </w:rPr>
        <w:t xml:space="preserve"> Татьяна Игоревна</w:t>
      </w:r>
      <w:r w:rsidRPr="000B60BB">
        <w:rPr>
          <w:rFonts w:ascii="Times New Roman" w:hAnsi="Times New Roman" w:cs="Times New Roman"/>
          <w:sz w:val="24"/>
          <w:u w:val="single"/>
        </w:rPr>
        <w:t>__</w:t>
      </w:r>
      <w:r>
        <w:rPr>
          <w:rFonts w:ascii="Times New Roman" w:hAnsi="Times New Roman" w:cs="Times New Roman"/>
          <w:sz w:val="24"/>
          <w:u w:val="single"/>
        </w:rPr>
        <w:t>___________</w:t>
      </w:r>
      <w:r w:rsidRPr="000B60BB">
        <w:rPr>
          <w:rFonts w:ascii="Times New Roman" w:hAnsi="Times New Roman" w:cs="Times New Roman"/>
          <w:sz w:val="24"/>
          <w:u w:val="single"/>
        </w:rPr>
        <w:t>___________</w:t>
      </w:r>
    </w:p>
    <w:p w14:paraId="1C9BDD1F" w14:textId="77777777" w:rsidR="00A65E14" w:rsidRPr="006C0789" w:rsidRDefault="00A65E14" w:rsidP="00A65E14">
      <w:pPr>
        <w:spacing w:before="240"/>
        <w:jc w:val="both"/>
        <w:rPr>
          <w:rFonts w:ascii="Times New Roman" w:hAnsi="Times New Roman" w:cs="Times New Roman"/>
          <w:sz w:val="24"/>
        </w:rPr>
      </w:pPr>
      <w:r>
        <w:rPr>
          <w:rFonts w:ascii="Times New Roman" w:hAnsi="Times New Roman" w:cs="Times New Roman"/>
          <w:sz w:val="24"/>
        </w:rPr>
        <w:t>Художественно-</w:t>
      </w:r>
      <w:r w:rsidRPr="000B60BB">
        <w:rPr>
          <w:rFonts w:ascii="Times New Roman" w:hAnsi="Times New Roman" w:cs="Times New Roman"/>
          <w:sz w:val="24"/>
        </w:rPr>
        <w:t xml:space="preserve">графического </w:t>
      </w:r>
      <w:proofErr w:type="gramStart"/>
      <w:r w:rsidRPr="000B60BB">
        <w:rPr>
          <w:rFonts w:ascii="Times New Roman" w:hAnsi="Times New Roman" w:cs="Times New Roman"/>
          <w:sz w:val="24"/>
        </w:rPr>
        <w:t>факультета</w:t>
      </w:r>
      <w:r>
        <w:rPr>
          <w:rFonts w:ascii="Times New Roman" w:hAnsi="Times New Roman" w:cs="Times New Roman"/>
          <w:sz w:val="24"/>
        </w:rPr>
        <w:t>,_</w:t>
      </w:r>
      <w:proofErr w:type="gramEnd"/>
      <w:r w:rsidRPr="000B60BB">
        <w:rPr>
          <w:rFonts w:ascii="Times New Roman" w:hAnsi="Times New Roman" w:cs="Times New Roman"/>
          <w:sz w:val="24"/>
          <w:u w:val="single"/>
        </w:rPr>
        <w:t>5</w:t>
      </w:r>
      <w:r>
        <w:rPr>
          <w:rFonts w:ascii="Times New Roman" w:hAnsi="Times New Roman" w:cs="Times New Roman"/>
          <w:sz w:val="24"/>
        </w:rPr>
        <w:t>_</w:t>
      </w:r>
      <w:r w:rsidRPr="000B60BB">
        <w:rPr>
          <w:rFonts w:ascii="Times New Roman" w:hAnsi="Times New Roman" w:cs="Times New Roman"/>
          <w:sz w:val="24"/>
        </w:rPr>
        <w:t xml:space="preserve"> курса</w:t>
      </w:r>
    </w:p>
    <w:p w14:paraId="227EA9D5" w14:textId="77777777" w:rsidR="00A65E14" w:rsidRPr="006C0789" w:rsidRDefault="00A65E14" w:rsidP="00A65E14">
      <w:pPr>
        <w:spacing w:before="240"/>
        <w:jc w:val="both"/>
        <w:rPr>
          <w:rFonts w:ascii="Times New Roman" w:hAnsi="Times New Roman" w:cs="Times New Roman"/>
          <w:sz w:val="24"/>
        </w:rPr>
      </w:pPr>
      <w:r w:rsidRPr="000B60BB">
        <w:rPr>
          <w:rFonts w:ascii="Times New Roman" w:hAnsi="Times New Roman" w:cs="Times New Roman"/>
          <w:sz w:val="24"/>
        </w:rPr>
        <w:t xml:space="preserve">Место прохождения </w:t>
      </w:r>
      <w:proofErr w:type="spellStart"/>
      <w:r w:rsidRPr="000B60BB">
        <w:rPr>
          <w:rFonts w:ascii="Times New Roman" w:hAnsi="Times New Roman" w:cs="Times New Roman"/>
          <w:sz w:val="24"/>
        </w:rPr>
        <w:t>практики</w:t>
      </w:r>
      <w:r>
        <w:rPr>
          <w:rFonts w:ascii="Times New Roman" w:hAnsi="Times New Roman" w:cs="Times New Roman"/>
          <w:sz w:val="24"/>
        </w:rPr>
        <w:t>_</w:t>
      </w:r>
      <w:r w:rsidRPr="000B60BB">
        <w:rPr>
          <w:rFonts w:ascii="Times New Roman" w:hAnsi="Times New Roman" w:cs="Times New Roman"/>
          <w:sz w:val="24"/>
          <w:u w:val="single"/>
        </w:rPr>
        <w:t>ХГФ</w:t>
      </w:r>
      <w:proofErr w:type="spellEnd"/>
      <w:r w:rsidRPr="000B60BB">
        <w:rPr>
          <w:rFonts w:ascii="Times New Roman" w:hAnsi="Times New Roman" w:cs="Times New Roman"/>
          <w:sz w:val="24"/>
          <w:u w:val="single"/>
        </w:rPr>
        <w:t xml:space="preserve"> </w:t>
      </w:r>
      <w:proofErr w:type="spellStart"/>
      <w:r w:rsidRPr="000B60BB">
        <w:rPr>
          <w:rFonts w:ascii="Times New Roman" w:hAnsi="Times New Roman" w:cs="Times New Roman"/>
          <w:sz w:val="24"/>
          <w:u w:val="single"/>
        </w:rPr>
        <w:t>КубГУ</w:t>
      </w:r>
      <w:proofErr w:type="spellEnd"/>
      <w:r>
        <w:rPr>
          <w:rFonts w:ascii="Times New Roman" w:hAnsi="Times New Roman" w:cs="Times New Roman"/>
          <w:sz w:val="24"/>
          <w:u w:val="single"/>
        </w:rPr>
        <w:t>_</w:t>
      </w:r>
    </w:p>
    <w:p w14:paraId="7046135D" w14:textId="77777777" w:rsidR="00A65E14" w:rsidRPr="006C0789" w:rsidRDefault="00A65E14" w:rsidP="00A65E14">
      <w:pPr>
        <w:spacing w:before="240"/>
        <w:jc w:val="both"/>
        <w:rPr>
          <w:rFonts w:ascii="Times New Roman" w:hAnsi="Times New Roman" w:cs="Times New Roman"/>
          <w:sz w:val="24"/>
        </w:rPr>
      </w:pPr>
      <w:r w:rsidRPr="000B60BB">
        <w:rPr>
          <w:rFonts w:ascii="Times New Roman" w:hAnsi="Times New Roman" w:cs="Times New Roman"/>
          <w:sz w:val="24"/>
        </w:rPr>
        <w:t xml:space="preserve">Краткое описание проделанной работы: </w:t>
      </w:r>
      <w:r>
        <w:rPr>
          <w:rFonts w:ascii="Times New Roman" w:hAnsi="Times New Roman" w:cs="Times New Roman"/>
          <w:sz w:val="24"/>
        </w:rPr>
        <w:t>изменение и трансформация</w:t>
      </w:r>
      <w:r w:rsidRPr="000B60BB">
        <w:rPr>
          <w:rFonts w:ascii="Times New Roman" w:hAnsi="Times New Roman" w:cs="Times New Roman"/>
          <w:sz w:val="24"/>
        </w:rPr>
        <w:t xml:space="preserve"> композиции натюрморта в программе </w:t>
      </w:r>
      <w:proofErr w:type="spellStart"/>
      <w:r w:rsidRPr="000B60BB">
        <w:rPr>
          <w:rFonts w:ascii="Times New Roman" w:hAnsi="Times New Roman" w:cs="Times New Roman"/>
          <w:sz w:val="24"/>
          <w:lang w:val="en-US"/>
        </w:rPr>
        <w:t>AdobePhotoshop</w:t>
      </w:r>
      <w:proofErr w:type="spellEnd"/>
      <w:r w:rsidRPr="000B60BB">
        <w:rPr>
          <w:rFonts w:ascii="Times New Roman" w:hAnsi="Times New Roman" w:cs="Times New Roman"/>
          <w:sz w:val="24"/>
        </w:rPr>
        <w:t>.</w:t>
      </w:r>
    </w:p>
    <w:p w14:paraId="4B61BF76" w14:textId="77777777" w:rsidR="00A65E14" w:rsidRPr="006C0789" w:rsidRDefault="00A65E14" w:rsidP="00A65E14">
      <w:pPr>
        <w:spacing w:before="240"/>
        <w:jc w:val="both"/>
        <w:rPr>
          <w:rFonts w:ascii="Times New Roman" w:hAnsi="Times New Roman" w:cs="Times New Roman"/>
          <w:sz w:val="24"/>
        </w:rPr>
      </w:pPr>
      <w:r w:rsidRPr="000B60BB">
        <w:rPr>
          <w:rFonts w:ascii="Times New Roman" w:hAnsi="Times New Roman" w:cs="Times New Roman"/>
          <w:sz w:val="24"/>
        </w:rPr>
        <w:t>Цель работы: полу</w:t>
      </w:r>
      <w:r>
        <w:rPr>
          <w:rFonts w:ascii="Times New Roman" w:hAnsi="Times New Roman" w:cs="Times New Roman"/>
          <w:sz w:val="24"/>
        </w:rPr>
        <w:t>чить новый натюрморт</w:t>
      </w:r>
      <w:r w:rsidRPr="000B60BB">
        <w:rPr>
          <w:rFonts w:ascii="Times New Roman" w:hAnsi="Times New Roman" w:cs="Times New Roman"/>
          <w:sz w:val="24"/>
        </w:rPr>
        <w:t>, испол</w:t>
      </w:r>
      <w:r>
        <w:rPr>
          <w:rFonts w:ascii="Times New Roman" w:hAnsi="Times New Roman" w:cs="Times New Roman"/>
          <w:sz w:val="24"/>
        </w:rPr>
        <w:t>ьзуя все предметы из оригинального</w:t>
      </w:r>
      <w:r w:rsidRPr="000B60BB">
        <w:rPr>
          <w:rFonts w:ascii="Times New Roman" w:hAnsi="Times New Roman" w:cs="Times New Roman"/>
          <w:sz w:val="24"/>
        </w:rPr>
        <w:t>.</w:t>
      </w:r>
    </w:p>
    <w:p w14:paraId="7FFAE243" w14:textId="77777777" w:rsidR="00A65E14" w:rsidRDefault="00A65E14" w:rsidP="00A65E14">
      <w:pPr>
        <w:spacing w:before="240"/>
        <w:jc w:val="both"/>
        <w:rPr>
          <w:rFonts w:ascii="Times New Roman" w:hAnsi="Times New Roman" w:cs="Times New Roman"/>
          <w:sz w:val="24"/>
        </w:rPr>
      </w:pPr>
      <w:r>
        <w:rPr>
          <w:rFonts w:ascii="Times New Roman" w:hAnsi="Times New Roman" w:cs="Times New Roman"/>
          <w:sz w:val="24"/>
        </w:rPr>
        <w:tab/>
      </w:r>
      <w:r w:rsidRPr="000B60BB">
        <w:rPr>
          <w:rFonts w:ascii="Times New Roman" w:hAnsi="Times New Roman" w:cs="Times New Roman"/>
          <w:sz w:val="24"/>
        </w:rPr>
        <w:t xml:space="preserve">Данная работа была выполнена в программе </w:t>
      </w:r>
      <w:proofErr w:type="spellStart"/>
      <w:r w:rsidRPr="000B60BB">
        <w:rPr>
          <w:rFonts w:ascii="Times New Roman" w:hAnsi="Times New Roman" w:cs="Times New Roman"/>
          <w:sz w:val="24"/>
          <w:lang w:val="en-US"/>
        </w:rPr>
        <w:t>AdobePhotoshop</w:t>
      </w:r>
      <w:proofErr w:type="spellEnd"/>
      <w:r>
        <w:rPr>
          <w:rFonts w:ascii="Times New Roman" w:hAnsi="Times New Roman" w:cs="Times New Roman"/>
          <w:sz w:val="24"/>
        </w:rPr>
        <w:t xml:space="preserve"> и состояла из следующих основных этапов:</w:t>
      </w:r>
    </w:p>
    <w:p w14:paraId="56C720B8" w14:textId="77777777" w:rsidR="00A65E14" w:rsidRDefault="00A65E14" w:rsidP="00A65E14">
      <w:pPr>
        <w:pStyle w:val="a3"/>
        <w:numPr>
          <w:ilvl w:val="0"/>
          <w:numId w:val="1"/>
        </w:numPr>
        <w:spacing w:before="240"/>
        <w:jc w:val="both"/>
        <w:rPr>
          <w:rFonts w:ascii="Times New Roman" w:hAnsi="Times New Roman" w:cs="Times New Roman"/>
          <w:sz w:val="24"/>
        </w:rPr>
      </w:pPr>
      <w:r>
        <w:rPr>
          <w:rFonts w:ascii="Times New Roman" w:hAnsi="Times New Roman" w:cs="Times New Roman"/>
          <w:sz w:val="24"/>
        </w:rPr>
        <w:t>Подбор подходящего натюрморта;</w:t>
      </w:r>
    </w:p>
    <w:p w14:paraId="303F20C4" w14:textId="77777777" w:rsidR="00A65E14" w:rsidRDefault="00A65E14" w:rsidP="00A65E14">
      <w:pPr>
        <w:pStyle w:val="a3"/>
        <w:numPr>
          <w:ilvl w:val="0"/>
          <w:numId w:val="1"/>
        </w:numPr>
        <w:spacing w:before="240"/>
        <w:jc w:val="both"/>
        <w:rPr>
          <w:rFonts w:ascii="Times New Roman" w:hAnsi="Times New Roman" w:cs="Times New Roman"/>
          <w:sz w:val="24"/>
        </w:rPr>
      </w:pPr>
      <w:r>
        <w:rPr>
          <w:rFonts w:ascii="Times New Roman" w:hAnsi="Times New Roman" w:cs="Times New Roman"/>
          <w:sz w:val="24"/>
        </w:rPr>
        <w:t xml:space="preserve">Разложение его на отдельные предметы в </w:t>
      </w:r>
      <w:proofErr w:type="spellStart"/>
      <w:r w:rsidRPr="000B60BB">
        <w:rPr>
          <w:rFonts w:ascii="Times New Roman" w:hAnsi="Times New Roman" w:cs="Times New Roman"/>
          <w:sz w:val="24"/>
          <w:lang w:val="en-US"/>
        </w:rPr>
        <w:t>AdobePhotoshop</w:t>
      </w:r>
      <w:proofErr w:type="spellEnd"/>
      <w:r>
        <w:rPr>
          <w:rFonts w:ascii="Times New Roman" w:hAnsi="Times New Roman" w:cs="Times New Roman"/>
          <w:sz w:val="24"/>
        </w:rPr>
        <w:t>;</w:t>
      </w:r>
    </w:p>
    <w:p w14:paraId="00D8C497" w14:textId="77777777" w:rsidR="00A65E14" w:rsidRDefault="00A65E14" w:rsidP="00A65E14">
      <w:pPr>
        <w:pStyle w:val="a3"/>
        <w:numPr>
          <w:ilvl w:val="0"/>
          <w:numId w:val="1"/>
        </w:numPr>
        <w:spacing w:before="240"/>
        <w:jc w:val="both"/>
        <w:rPr>
          <w:rFonts w:ascii="Times New Roman" w:hAnsi="Times New Roman" w:cs="Times New Roman"/>
          <w:sz w:val="24"/>
        </w:rPr>
      </w:pPr>
      <w:r>
        <w:rPr>
          <w:rFonts w:ascii="Times New Roman" w:hAnsi="Times New Roman" w:cs="Times New Roman"/>
          <w:sz w:val="24"/>
        </w:rPr>
        <w:t>Монтаж из вырезанных предметов нового натюрморта с композицией, отличной от оригинала.</w:t>
      </w:r>
    </w:p>
    <w:p w14:paraId="16FA8FFA" w14:textId="6813004C" w:rsidR="00A65E14" w:rsidRDefault="00A65E14" w:rsidP="00A74BD9">
      <w:pPr>
        <w:spacing w:after="0"/>
        <w:ind w:firstLine="567"/>
        <w:rPr>
          <w:rFonts w:ascii="Times New Roman" w:hAnsi="Times New Roman" w:cs="Times New Roman"/>
          <w:sz w:val="24"/>
        </w:rPr>
      </w:pPr>
      <w:r>
        <w:rPr>
          <w:rFonts w:ascii="Times New Roman" w:hAnsi="Times New Roman" w:cs="Times New Roman"/>
          <w:sz w:val="24"/>
        </w:rPr>
        <w:tab/>
        <w:t>Для работы мной была выбрана реалистичная фотография натюрморта из следующих предметов:</w:t>
      </w:r>
      <w:r w:rsidR="00796758">
        <w:rPr>
          <w:rFonts w:ascii="Times New Roman" w:hAnsi="Times New Roman" w:cs="Times New Roman"/>
          <w:sz w:val="24"/>
        </w:rPr>
        <w:t xml:space="preserve"> кувшин, разделочная доска, корзина,</w:t>
      </w:r>
      <w:r w:rsidR="00351ACC">
        <w:rPr>
          <w:rFonts w:ascii="Times New Roman" w:hAnsi="Times New Roman" w:cs="Times New Roman"/>
          <w:sz w:val="24"/>
        </w:rPr>
        <w:t xml:space="preserve"> </w:t>
      </w:r>
      <w:proofErr w:type="gramStart"/>
      <w:r w:rsidR="00351ACC">
        <w:rPr>
          <w:rFonts w:ascii="Times New Roman" w:hAnsi="Times New Roman" w:cs="Times New Roman"/>
          <w:sz w:val="24"/>
        </w:rPr>
        <w:t>фарфор</w:t>
      </w:r>
      <w:bookmarkStart w:id="0" w:name="_GoBack"/>
      <w:bookmarkEnd w:id="0"/>
      <w:r w:rsidR="00351ACC">
        <w:rPr>
          <w:rFonts w:ascii="Times New Roman" w:hAnsi="Times New Roman" w:cs="Times New Roman"/>
          <w:sz w:val="24"/>
        </w:rPr>
        <w:t>овая</w:t>
      </w:r>
      <w:proofErr w:type="gramEnd"/>
      <w:r w:rsidR="00796758">
        <w:rPr>
          <w:rFonts w:ascii="Times New Roman" w:hAnsi="Times New Roman" w:cs="Times New Roman"/>
          <w:sz w:val="24"/>
        </w:rPr>
        <w:t xml:space="preserve"> кружа, хлеб, сито, тарелка, тарелка с супом, несколько яиц, нож, жестяная кружка, пряность рассыпанная, чеснок и чесночные дольки, набор из ножа, вилки и ложки, две драпировки</w:t>
      </w:r>
      <w:r>
        <w:rPr>
          <w:rFonts w:ascii="Times New Roman" w:hAnsi="Times New Roman" w:cs="Times New Roman"/>
          <w:sz w:val="24"/>
        </w:rPr>
        <w:t xml:space="preserve">. Предметы составляют </w:t>
      </w:r>
      <w:r w:rsidR="00796758">
        <w:rPr>
          <w:rFonts w:ascii="Times New Roman" w:hAnsi="Times New Roman" w:cs="Times New Roman"/>
          <w:sz w:val="24"/>
        </w:rPr>
        <w:t>горизонтальную</w:t>
      </w:r>
      <w:r>
        <w:rPr>
          <w:rFonts w:ascii="Times New Roman" w:hAnsi="Times New Roman" w:cs="Times New Roman"/>
          <w:sz w:val="24"/>
        </w:rPr>
        <w:t xml:space="preserve"> композицию с естественным освещением, идущим справа сверху </w:t>
      </w:r>
      <w:r w:rsidRPr="000B60BB">
        <w:rPr>
          <w:rFonts w:ascii="Times New Roman" w:hAnsi="Times New Roman" w:cs="Times New Roman"/>
          <w:sz w:val="24"/>
        </w:rPr>
        <w:t>(Рисунок</w:t>
      </w:r>
      <w:r>
        <w:rPr>
          <w:rFonts w:ascii="Times New Roman" w:hAnsi="Times New Roman" w:cs="Times New Roman"/>
          <w:sz w:val="24"/>
        </w:rPr>
        <w:t xml:space="preserve"> </w:t>
      </w:r>
      <w:r w:rsidRPr="000B60BB">
        <w:rPr>
          <w:rFonts w:ascii="Times New Roman" w:hAnsi="Times New Roman" w:cs="Times New Roman"/>
          <w:sz w:val="24"/>
        </w:rPr>
        <w:t>1).</w:t>
      </w:r>
    </w:p>
    <w:p w14:paraId="6E0AD417" w14:textId="77777777" w:rsidR="008B5B47" w:rsidRDefault="008B5B47" w:rsidP="00A74BD9">
      <w:pPr>
        <w:spacing w:after="0"/>
        <w:ind w:firstLine="567"/>
        <w:rPr>
          <w:rFonts w:ascii="Times New Roman" w:hAnsi="Times New Roman" w:cs="Times New Roman"/>
          <w:sz w:val="24"/>
        </w:rPr>
      </w:pPr>
    </w:p>
    <w:p w14:paraId="2572295D" w14:textId="718BE315" w:rsidR="00A65E14" w:rsidRDefault="00796758" w:rsidP="00A65E14">
      <w:pPr>
        <w:spacing w:after="0"/>
        <w:jc w:val="center"/>
        <w:rPr>
          <w:rFonts w:ascii="Times New Roman" w:hAnsi="Times New Roman" w:cs="Times New Roman"/>
          <w:sz w:val="24"/>
        </w:rPr>
      </w:pPr>
      <w:r>
        <w:rPr>
          <w:rFonts w:ascii="Times New Roman" w:hAnsi="Times New Roman" w:cs="Times New Roman"/>
          <w:noProof/>
          <w:sz w:val="24"/>
        </w:rPr>
        <w:drawing>
          <wp:inline distT="0" distB="0" distL="0" distR="0" wp14:anchorId="00B217F9" wp14:editId="70F1DF9A">
            <wp:extent cx="4886889" cy="3253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3601" cy="3264867"/>
                    </a:xfrm>
                    <a:prstGeom prst="rect">
                      <a:avLst/>
                    </a:prstGeom>
                    <a:noFill/>
                    <a:ln>
                      <a:noFill/>
                    </a:ln>
                  </pic:spPr>
                </pic:pic>
              </a:graphicData>
            </a:graphic>
          </wp:inline>
        </w:drawing>
      </w:r>
    </w:p>
    <w:p w14:paraId="2FC47E18" w14:textId="10C6F965" w:rsidR="00BD537E" w:rsidRDefault="00A65E14" w:rsidP="00351ACC">
      <w:pPr>
        <w:spacing w:after="0"/>
        <w:jc w:val="center"/>
        <w:rPr>
          <w:rFonts w:ascii="Times New Roman" w:hAnsi="Times New Roman" w:cs="Times New Roman"/>
          <w:sz w:val="24"/>
        </w:rPr>
      </w:pPr>
      <w:bookmarkStart w:id="1" w:name="_Hlk37269151"/>
      <w:r>
        <w:rPr>
          <w:rFonts w:ascii="Times New Roman" w:hAnsi="Times New Roman" w:cs="Times New Roman"/>
          <w:sz w:val="24"/>
        </w:rPr>
        <w:t>Рисунок 1. Исходный натюрморт</w:t>
      </w:r>
      <w:r w:rsidR="00451A62">
        <w:rPr>
          <w:rFonts w:ascii="Times New Roman" w:hAnsi="Times New Roman" w:cs="Times New Roman"/>
          <w:sz w:val="24"/>
        </w:rPr>
        <w:tab/>
      </w:r>
    </w:p>
    <w:bookmarkEnd w:id="1"/>
    <w:p w14:paraId="34E9C442" w14:textId="77777777" w:rsidR="005B6E7E" w:rsidRDefault="00796758" w:rsidP="00A74BD9">
      <w:pPr>
        <w:spacing w:before="240"/>
        <w:ind w:firstLine="567"/>
        <w:jc w:val="both"/>
        <w:rPr>
          <w:rFonts w:ascii="Times New Roman" w:hAnsi="Times New Roman" w:cs="Times New Roman"/>
          <w:sz w:val="24"/>
        </w:rPr>
      </w:pPr>
      <w:r>
        <w:rPr>
          <w:rFonts w:ascii="Times New Roman" w:hAnsi="Times New Roman" w:cs="Times New Roman"/>
          <w:sz w:val="24"/>
        </w:rPr>
        <w:lastRenderedPageBreak/>
        <w:t xml:space="preserve">Для начала работы открываю файл с фотографией в </w:t>
      </w:r>
      <w:r>
        <w:rPr>
          <w:rFonts w:ascii="Times New Roman" w:hAnsi="Times New Roman" w:cs="Times New Roman"/>
          <w:sz w:val="24"/>
          <w:lang w:val="en-US"/>
        </w:rPr>
        <w:t>Adobe</w:t>
      </w:r>
      <w:r w:rsidRPr="00796758">
        <w:rPr>
          <w:rFonts w:ascii="Times New Roman" w:hAnsi="Times New Roman" w:cs="Times New Roman"/>
          <w:sz w:val="24"/>
        </w:rPr>
        <w:t xml:space="preserve"> </w:t>
      </w:r>
      <w:r>
        <w:rPr>
          <w:rFonts w:ascii="Times New Roman" w:hAnsi="Times New Roman" w:cs="Times New Roman"/>
          <w:sz w:val="24"/>
          <w:lang w:val="en-US"/>
        </w:rPr>
        <w:t>Photoshop</w:t>
      </w:r>
      <w:r w:rsidR="00EA3257" w:rsidRPr="00EA3257">
        <w:rPr>
          <w:rFonts w:ascii="Times New Roman" w:hAnsi="Times New Roman" w:cs="Times New Roman"/>
          <w:sz w:val="24"/>
        </w:rPr>
        <w:t xml:space="preserve">. </w:t>
      </w:r>
      <w:r w:rsidR="00EA3257">
        <w:rPr>
          <w:rFonts w:ascii="Times New Roman" w:hAnsi="Times New Roman" w:cs="Times New Roman"/>
          <w:sz w:val="24"/>
        </w:rPr>
        <w:t>Копирую изображение на новый слой, чтобы в случае возникновения каких-либо проблем могла вернуться на исходный вариант или скопировать потерянный элемент.  Чтобы у меня была возможность сделать новый натюрморт, мне нужно разобрать выбранный на отдельные элементы. Для того чтобы это сделать мне нужно будет вырезать каждый элемент на новый слой и восстановить целостность каждого элемента, так как на натюрморте не всегда видно полностью каждый предмет.</w:t>
      </w:r>
      <w:r w:rsidR="005B6E7E">
        <w:rPr>
          <w:rFonts w:ascii="Times New Roman" w:hAnsi="Times New Roman" w:cs="Times New Roman"/>
          <w:sz w:val="24"/>
        </w:rPr>
        <w:t xml:space="preserve"> </w:t>
      </w:r>
    </w:p>
    <w:p w14:paraId="227B6839" w14:textId="2E170112" w:rsidR="00F82220" w:rsidRDefault="005B6E7E" w:rsidP="00A74BD9">
      <w:pPr>
        <w:spacing w:before="240"/>
        <w:ind w:firstLine="567"/>
        <w:jc w:val="both"/>
        <w:rPr>
          <w:rFonts w:ascii="Times New Roman" w:hAnsi="Times New Roman" w:cs="Times New Roman"/>
          <w:sz w:val="24"/>
        </w:rPr>
      </w:pPr>
      <w:r>
        <w:rPr>
          <w:rFonts w:ascii="Times New Roman" w:hAnsi="Times New Roman" w:cs="Times New Roman"/>
          <w:sz w:val="24"/>
        </w:rPr>
        <w:t>Инструментом для данного этапа работы я выбрала «Перо» так как с помощью него можно выделять объекты более точно. Данный инструмент позволяет выделять изображение при помощи точек.  Итак, выбираю первый предмет</w:t>
      </w:r>
      <w:r w:rsidR="00F82220">
        <w:rPr>
          <w:rFonts w:ascii="Times New Roman" w:hAnsi="Times New Roman" w:cs="Times New Roman"/>
          <w:sz w:val="24"/>
        </w:rPr>
        <w:t xml:space="preserve"> - хлеб</w:t>
      </w:r>
      <w:r>
        <w:rPr>
          <w:rFonts w:ascii="Times New Roman" w:hAnsi="Times New Roman" w:cs="Times New Roman"/>
          <w:sz w:val="24"/>
        </w:rPr>
        <w:t>, для своего удобства решила начать с предметов на переднем фоне, чтобы они ничем не перекрывались.</w:t>
      </w:r>
      <w:r w:rsidR="0009464F">
        <w:rPr>
          <w:rFonts w:ascii="Times New Roman" w:hAnsi="Times New Roman" w:cs="Times New Roman"/>
          <w:sz w:val="24"/>
        </w:rPr>
        <w:t xml:space="preserve"> После того, как </w:t>
      </w:r>
      <w:r w:rsidR="005A418E">
        <w:rPr>
          <w:rFonts w:ascii="Times New Roman" w:hAnsi="Times New Roman" w:cs="Times New Roman"/>
          <w:sz w:val="24"/>
        </w:rPr>
        <w:t>выделила все нужное, замыкаю линию. Затем, чтобы все выбранное выделилось нажимаю правую кнопку мыши и выбираю «создать выделенную область»</w:t>
      </w:r>
      <w:r w:rsidR="00F82220">
        <w:rPr>
          <w:rFonts w:ascii="Times New Roman" w:hAnsi="Times New Roman" w:cs="Times New Roman"/>
          <w:sz w:val="24"/>
        </w:rPr>
        <w:t>. Затем при помощи нажатия клавиш</w:t>
      </w:r>
      <w:bookmarkStart w:id="2" w:name="_Hlk37261168"/>
      <w:r w:rsidR="00F82220">
        <w:rPr>
          <w:rFonts w:ascii="Times New Roman" w:hAnsi="Times New Roman" w:cs="Times New Roman"/>
          <w:sz w:val="24"/>
        </w:rPr>
        <w:t xml:space="preserve"> </w:t>
      </w:r>
      <w:bookmarkStart w:id="3" w:name="_Hlk37261442"/>
      <w:r w:rsidR="00F82220">
        <w:rPr>
          <w:rFonts w:ascii="Times New Roman" w:hAnsi="Times New Roman" w:cs="Times New Roman"/>
          <w:sz w:val="24"/>
        </w:rPr>
        <w:t>«</w:t>
      </w:r>
      <w:r w:rsidR="00F82220">
        <w:rPr>
          <w:rFonts w:ascii="Times New Roman" w:hAnsi="Times New Roman" w:cs="Times New Roman"/>
          <w:sz w:val="24"/>
          <w:lang w:val="en-US"/>
        </w:rPr>
        <w:t>Ctrl</w:t>
      </w:r>
      <w:r w:rsidR="00473AF9">
        <w:rPr>
          <w:rFonts w:ascii="Times New Roman" w:hAnsi="Times New Roman" w:cs="Times New Roman"/>
          <w:sz w:val="24"/>
        </w:rPr>
        <w:t xml:space="preserve"> </w:t>
      </w:r>
      <w:r w:rsidR="00F82220" w:rsidRPr="00F82220">
        <w:rPr>
          <w:rFonts w:ascii="Times New Roman" w:hAnsi="Times New Roman" w:cs="Times New Roman"/>
          <w:sz w:val="24"/>
        </w:rPr>
        <w:t xml:space="preserve">+ </w:t>
      </w:r>
      <w:r w:rsidR="00F82220">
        <w:rPr>
          <w:rFonts w:ascii="Times New Roman" w:hAnsi="Times New Roman" w:cs="Times New Roman"/>
          <w:sz w:val="24"/>
        </w:rPr>
        <w:t>«</w:t>
      </w:r>
      <w:r w:rsidR="00F82220">
        <w:rPr>
          <w:rFonts w:ascii="Times New Roman" w:hAnsi="Times New Roman" w:cs="Times New Roman"/>
          <w:sz w:val="24"/>
          <w:lang w:val="en-US"/>
        </w:rPr>
        <w:t>C</w:t>
      </w:r>
      <w:r w:rsidR="00F82220">
        <w:rPr>
          <w:rFonts w:ascii="Times New Roman" w:hAnsi="Times New Roman" w:cs="Times New Roman"/>
          <w:sz w:val="24"/>
        </w:rPr>
        <w:t xml:space="preserve">» </w:t>
      </w:r>
      <w:bookmarkEnd w:id="2"/>
      <w:bookmarkEnd w:id="3"/>
      <w:r w:rsidR="00F82220">
        <w:rPr>
          <w:rFonts w:ascii="Times New Roman" w:hAnsi="Times New Roman" w:cs="Times New Roman"/>
          <w:sz w:val="24"/>
        </w:rPr>
        <w:t>копирую, создаю новый слой, называю его «Хлеб» и при помощи клавиш</w:t>
      </w:r>
      <w:r w:rsidR="00F82220" w:rsidRPr="00F82220">
        <w:rPr>
          <w:rFonts w:ascii="Times New Roman" w:hAnsi="Times New Roman" w:cs="Times New Roman"/>
          <w:sz w:val="24"/>
        </w:rPr>
        <w:t xml:space="preserve"> </w:t>
      </w:r>
      <w:bookmarkStart w:id="4" w:name="_Hlk37261453"/>
      <w:r w:rsidR="00F82220" w:rsidRPr="00F82220">
        <w:rPr>
          <w:rFonts w:ascii="Times New Roman" w:hAnsi="Times New Roman" w:cs="Times New Roman"/>
          <w:sz w:val="24"/>
        </w:rPr>
        <w:t>«</w:t>
      </w:r>
      <w:r w:rsidR="00473AF9">
        <w:rPr>
          <w:rFonts w:ascii="Times New Roman" w:hAnsi="Times New Roman" w:cs="Times New Roman"/>
          <w:sz w:val="24"/>
          <w:lang w:val="en-US"/>
        </w:rPr>
        <w:t>Ctrl</w:t>
      </w:r>
      <w:r w:rsidR="00473AF9">
        <w:rPr>
          <w:rFonts w:ascii="Times New Roman" w:hAnsi="Times New Roman" w:cs="Times New Roman"/>
          <w:sz w:val="24"/>
        </w:rPr>
        <w:t xml:space="preserve"> </w:t>
      </w:r>
      <w:r w:rsidR="00F82220" w:rsidRPr="00F82220">
        <w:rPr>
          <w:rFonts w:ascii="Times New Roman" w:hAnsi="Times New Roman" w:cs="Times New Roman"/>
          <w:sz w:val="24"/>
        </w:rPr>
        <w:t>+ «</w:t>
      </w:r>
      <w:r w:rsidR="00F82220">
        <w:rPr>
          <w:rFonts w:ascii="Times New Roman" w:hAnsi="Times New Roman" w:cs="Times New Roman"/>
          <w:sz w:val="24"/>
          <w:lang w:val="en-US"/>
        </w:rPr>
        <w:t>V</w:t>
      </w:r>
      <w:r w:rsidR="00F82220" w:rsidRPr="00F82220">
        <w:rPr>
          <w:rFonts w:ascii="Times New Roman" w:hAnsi="Times New Roman" w:cs="Times New Roman"/>
          <w:sz w:val="24"/>
        </w:rPr>
        <w:t>»</w:t>
      </w:r>
      <w:r w:rsidR="00F82220">
        <w:rPr>
          <w:rFonts w:ascii="Times New Roman" w:hAnsi="Times New Roman" w:cs="Times New Roman"/>
          <w:sz w:val="24"/>
        </w:rPr>
        <w:t xml:space="preserve">, </w:t>
      </w:r>
      <w:bookmarkEnd w:id="4"/>
      <w:r w:rsidR="00F82220">
        <w:rPr>
          <w:rFonts w:ascii="Times New Roman" w:hAnsi="Times New Roman" w:cs="Times New Roman"/>
          <w:sz w:val="24"/>
        </w:rPr>
        <w:t>вставляю выделенную область. Для того, чтобы края были более ровные использую инструмент «Ластик» и чищу их. Остальные предметы делаю по аналогии.</w:t>
      </w:r>
    </w:p>
    <w:p w14:paraId="016BB0FF" w14:textId="66FBB1CC" w:rsidR="00F82220" w:rsidRDefault="00F82220" w:rsidP="00A74BD9">
      <w:pPr>
        <w:spacing w:before="240"/>
        <w:ind w:firstLine="567"/>
        <w:jc w:val="both"/>
        <w:rPr>
          <w:rFonts w:ascii="Times New Roman" w:hAnsi="Times New Roman" w:cs="Times New Roman"/>
          <w:sz w:val="24"/>
        </w:rPr>
      </w:pPr>
      <w:r>
        <w:rPr>
          <w:rFonts w:ascii="Times New Roman" w:hAnsi="Times New Roman" w:cs="Times New Roman"/>
          <w:sz w:val="24"/>
        </w:rPr>
        <w:t xml:space="preserve"> Чтобы уже вырезанные и скопированные предметы не мешались, скрываю их в разделе «Слои», нажав на кнопочку с глазом.</w:t>
      </w:r>
    </w:p>
    <w:p w14:paraId="60E0DD23" w14:textId="70D80BCD" w:rsidR="00F82220" w:rsidRDefault="00F82220" w:rsidP="00A74BD9">
      <w:pPr>
        <w:spacing w:before="240"/>
        <w:ind w:firstLine="567"/>
        <w:jc w:val="both"/>
        <w:rPr>
          <w:rFonts w:ascii="Times New Roman" w:hAnsi="Times New Roman" w:cs="Times New Roman"/>
          <w:sz w:val="24"/>
        </w:rPr>
      </w:pPr>
      <w:r>
        <w:rPr>
          <w:rFonts w:ascii="Times New Roman" w:hAnsi="Times New Roman" w:cs="Times New Roman"/>
          <w:sz w:val="24"/>
        </w:rPr>
        <w:t>Когда все предметы перемещены каждый на свой слой, то можно заметить, что у большинства из них не хватает частей (из-за перекрытия их другими предметами). Чтобы это исправить я воспользовалась инструментом «Точечное вос</w:t>
      </w:r>
      <w:r w:rsidR="00473AF9">
        <w:rPr>
          <w:rFonts w:ascii="Times New Roman" w:hAnsi="Times New Roman" w:cs="Times New Roman"/>
          <w:sz w:val="24"/>
        </w:rPr>
        <w:t>с</w:t>
      </w:r>
      <w:r>
        <w:rPr>
          <w:rFonts w:ascii="Times New Roman" w:hAnsi="Times New Roman" w:cs="Times New Roman"/>
          <w:sz w:val="24"/>
        </w:rPr>
        <w:t>тановление»</w:t>
      </w:r>
      <w:r w:rsidR="00473AF9">
        <w:rPr>
          <w:rFonts w:ascii="Times New Roman" w:hAnsi="Times New Roman" w:cs="Times New Roman"/>
          <w:sz w:val="24"/>
        </w:rPr>
        <w:t>. В местах, где недостающие фрагменты были значительными в размерах, я прибегла к функциям «копировать» - «вставить» при помощи тех же клавиш «</w:t>
      </w:r>
      <w:r w:rsidR="00473AF9">
        <w:rPr>
          <w:rFonts w:ascii="Times New Roman" w:hAnsi="Times New Roman" w:cs="Times New Roman"/>
          <w:sz w:val="24"/>
          <w:lang w:val="en-US"/>
        </w:rPr>
        <w:t>Ctrl</w:t>
      </w:r>
      <w:r w:rsidR="00473AF9">
        <w:rPr>
          <w:rFonts w:ascii="Times New Roman" w:hAnsi="Times New Roman" w:cs="Times New Roman"/>
          <w:sz w:val="24"/>
        </w:rPr>
        <w:t xml:space="preserve"> С+ </w:t>
      </w:r>
      <w:r w:rsidR="00473AF9">
        <w:rPr>
          <w:rFonts w:ascii="Times New Roman" w:hAnsi="Times New Roman" w:cs="Times New Roman"/>
          <w:sz w:val="24"/>
          <w:lang w:val="en-US"/>
        </w:rPr>
        <w:t>Ctrl</w:t>
      </w:r>
      <w:r w:rsidR="00473AF9">
        <w:rPr>
          <w:rFonts w:ascii="Times New Roman" w:hAnsi="Times New Roman" w:cs="Times New Roman"/>
          <w:sz w:val="24"/>
        </w:rPr>
        <w:t xml:space="preserve"> </w:t>
      </w:r>
      <w:r w:rsidR="00473AF9">
        <w:rPr>
          <w:rFonts w:ascii="Times New Roman" w:hAnsi="Times New Roman" w:cs="Times New Roman"/>
          <w:sz w:val="24"/>
          <w:lang w:val="en-US"/>
        </w:rPr>
        <w:t>V</w:t>
      </w:r>
      <w:r w:rsidR="00473AF9" w:rsidRPr="00F82220">
        <w:rPr>
          <w:rFonts w:ascii="Times New Roman" w:hAnsi="Times New Roman" w:cs="Times New Roman"/>
          <w:sz w:val="24"/>
        </w:rPr>
        <w:t>»</w:t>
      </w:r>
      <w:r w:rsidR="00473AF9">
        <w:rPr>
          <w:rFonts w:ascii="Times New Roman" w:hAnsi="Times New Roman" w:cs="Times New Roman"/>
          <w:sz w:val="24"/>
        </w:rPr>
        <w:t>. Стыки исправляла инструментом «точечное восстановление и «Заплатка». Таким образом поступала со всеми предметами.</w:t>
      </w:r>
    </w:p>
    <w:p w14:paraId="498695AB" w14:textId="1F218F0A" w:rsidR="005E35C4" w:rsidRDefault="00473AF9" w:rsidP="00A74BD9">
      <w:pPr>
        <w:spacing w:before="240"/>
        <w:ind w:firstLine="567"/>
        <w:jc w:val="both"/>
        <w:rPr>
          <w:rFonts w:ascii="Times New Roman" w:hAnsi="Times New Roman" w:cs="Times New Roman"/>
          <w:sz w:val="24"/>
        </w:rPr>
      </w:pPr>
      <w:r>
        <w:rPr>
          <w:rFonts w:ascii="Times New Roman" w:hAnsi="Times New Roman" w:cs="Times New Roman"/>
          <w:sz w:val="24"/>
        </w:rPr>
        <w:t>Когда все предметы были восстановлены, нужно было проделать ту же операцию с поверхностью стола и стены.</w:t>
      </w:r>
      <w:r w:rsidR="004B37C9">
        <w:rPr>
          <w:rFonts w:ascii="Times New Roman" w:hAnsi="Times New Roman" w:cs="Times New Roman"/>
          <w:sz w:val="24"/>
        </w:rPr>
        <w:t xml:space="preserve"> Для этого я так же использовала </w:t>
      </w:r>
      <w:r w:rsidR="008B5B47">
        <w:rPr>
          <w:rFonts w:ascii="Times New Roman" w:hAnsi="Times New Roman" w:cs="Times New Roman"/>
          <w:sz w:val="24"/>
        </w:rPr>
        <w:t xml:space="preserve">Инструменты «Восстанавливающая кисть» «Лассо» «Деформация» и «Трансформирование». Некоторые части масштабировала. Так же отредактировала освещение инструментом «Кисть» и «Градиент». Для того чтобы можно было контролировать </w:t>
      </w:r>
      <w:r w:rsidR="005E35C4">
        <w:rPr>
          <w:rFonts w:ascii="Times New Roman" w:hAnsi="Times New Roman" w:cs="Times New Roman"/>
          <w:sz w:val="24"/>
        </w:rPr>
        <w:t>интенсивность наносимого освещения я использовала «слой – маску» или в некоторых случаях создавал новый слой и регулировала его прозрачность и способ наложения. Для того, чтобы наносимы мазки инструментом «Кисть» не были слишком очевидны и заметные, я скачивала дополнительные кисти из интернета, чтобы он практически не отличались от текстур фона.</w:t>
      </w:r>
    </w:p>
    <w:p w14:paraId="53D3E509" w14:textId="4C504718" w:rsidR="004B37C9" w:rsidRPr="00F82220" w:rsidRDefault="005E35C4" w:rsidP="00A74BD9">
      <w:pPr>
        <w:spacing w:before="240"/>
        <w:ind w:firstLine="567"/>
        <w:jc w:val="both"/>
        <w:rPr>
          <w:rFonts w:ascii="Times New Roman" w:hAnsi="Times New Roman" w:cs="Times New Roman"/>
          <w:sz w:val="24"/>
        </w:rPr>
      </w:pPr>
      <w:r>
        <w:rPr>
          <w:rFonts w:ascii="Times New Roman" w:hAnsi="Times New Roman" w:cs="Times New Roman"/>
          <w:sz w:val="24"/>
        </w:rPr>
        <w:t>Когда фон и предметы были готовы, можно было расставить их, чтобы увидеть полную картину. Все предметы были на виду. А визуальный образ первого натюрморта не мешал сконцентрироваться на создании нового.  Самые крупные предметы я поставила на задний план, более мелки на передний, чтобы все было видно (Рисунок 2).</w:t>
      </w:r>
    </w:p>
    <w:p w14:paraId="792B11DF" w14:textId="1EB51B2B" w:rsidR="00796758" w:rsidRDefault="008B5B47" w:rsidP="008B5B47">
      <w:pPr>
        <w:spacing w:before="24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F72DE66" wp14:editId="68F48438">
            <wp:extent cx="4900321" cy="32689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1156" cy="3276208"/>
                    </a:xfrm>
                    <a:prstGeom prst="rect">
                      <a:avLst/>
                    </a:prstGeom>
                    <a:noFill/>
                    <a:ln>
                      <a:noFill/>
                    </a:ln>
                  </pic:spPr>
                </pic:pic>
              </a:graphicData>
            </a:graphic>
          </wp:inline>
        </w:drawing>
      </w:r>
    </w:p>
    <w:p w14:paraId="7FEEFACD" w14:textId="1B246C9A" w:rsidR="00A74BD9" w:rsidRDefault="00A74BD9" w:rsidP="00A74BD9">
      <w:pPr>
        <w:spacing w:after="0"/>
        <w:jc w:val="center"/>
        <w:rPr>
          <w:rFonts w:ascii="Times New Roman" w:hAnsi="Times New Roman" w:cs="Times New Roman"/>
          <w:sz w:val="24"/>
        </w:rPr>
      </w:pPr>
      <w:r>
        <w:rPr>
          <w:rFonts w:ascii="Times New Roman" w:hAnsi="Times New Roman" w:cs="Times New Roman"/>
          <w:sz w:val="24"/>
        </w:rPr>
        <w:t xml:space="preserve">Рисунок </w:t>
      </w:r>
      <w:r>
        <w:rPr>
          <w:rFonts w:ascii="Times New Roman" w:hAnsi="Times New Roman" w:cs="Times New Roman"/>
          <w:sz w:val="24"/>
        </w:rPr>
        <w:t>2</w:t>
      </w:r>
      <w:r>
        <w:rPr>
          <w:rFonts w:ascii="Times New Roman" w:hAnsi="Times New Roman" w:cs="Times New Roman"/>
          <w:sz w:val="24"/>
        </w:rPr>
        <w:t xml:space="preserve">. </w:t>
      </w:r>
      <w:r>
        <w:rPr>
          <w:rFonts w:ascii="Times New Roman" w:hAnsi="Times New Roman" w:cs="Times New Roman"/>
          <w:sz w:val="24"/>
        </w:rPr>
        <w:t>Разложение на предметы</w:t>
      </w:r>
    </w:p>
    <w:p w14:paraId="24E012E5" w14:textId="4C98C99B" w:rsidR="005E35C4" w:rsidRDefault="005E35C4" w:rsidP="008B5B47">
      <w:pPr>
        <w:spacing w:before="240"/>
        <w:jc w:val="center"/>
        <w:rPr>
          <w:rFonts w:ascii="Times New Roman" w:hAnsi="Times New Roman" w:cs="Times New Roman"/>
          <w:sz w:val="24"/>
        </w:rPr>
      </w:pPr>
    </w:p>
    <w:p w14:paraId="789E169B" w14:textId="77777777" w:rsidR="005E35C4" w:rsidRDefault="005E35C4" w:rsidP="00A74BD9">
      <w:pPr>
        <w:spacing w:before="240"/>
        <w:ind w:firstLine="709"/>
        <w:jc w:val="both"/>
        <w:rPr>
          <w:rFonts w:ascii="Times New Roman" w:hAnsi="Times New Roman" w:cs="Times New Roman"/>
          <w:sz w:val="24"/>
        </w:rPr>
      </w:pPr>
      <w:r>
        <w:rPr>
          <w:rFonts w:ascii="Times New Roman" w:hAnsi="Times New Roman" w:cs="Times New Roman"/>
          <w:sz w:val="24"/>
        </w:rPr>
        <w:t>Когда наконец все предметы были готовы к созданию нового натюрморта, я решила вернуться к изначальному его виду и понять, что мне не нравится в композиции и что бы я хотел видеть в результате.</w:t>
      </w:r>
    </w:p>
    <w:p w14:paraId="1C7B11F5" w14:textId="33D349D9" w:rsidR="005E35C4" w:rsidRDefault="00CF7151" w:rsidP="00A74BD9">
      <w:pPr>
        <w:spacing w:before="240"/>
        <w:ind w:firstLine="709"/>
        <w:jc w:val="both"/>
        <w:rPr>
          <w:rFonts w:ascii="Times New Roman" w:hAnsi="Times New Roman" w:cs="Times New Roman"/>
          <w:sz w:val="24"/>
        </w:rPr>
      </w:pPr>
      <w:r>
        <w:rPr>
          <w:rFonts w:ascii="Times New Roman" w:hAnsi="Times New Roman" w:cs="Times New Roman"/>
          <w:sz w:val="24"/>
        </w:rPr>
        <w:t xml:space="preserve">В композиции изначального натюрморта мне не нравилось то, что все предметы находятся как бы в куче и стремляться к центру из-за чего взгляду не на чем зацепиться. Так же сам сюжет явно был посвящен обеденной трапезе, но при этом все предметы были слишком правильно расставлены, не хватало того самого ощущения некоторой небрежности, присущей данной атмосфере. </w:t>
      </w:r>
    </w:p>
    <w:p w14:paraId="4BC4C806" w14:textId="4CC7F536" w:rsidR="00CF7151" w:rsidRDefault="00CF7151" w:rsidP="00A74BD9">
      <w:pPr>
        <w:spacing w:before="240"/>
        <w:ind w:firstLine="709"/>
        <w:jc w:val="both"/>
        <w:rPr>
          <w:rFonts w:ascii="Times New Roman" w:hAnsi="Times New Roman" w:cs="Times New Roman"/>
          <w:sz w:val="24"/>
        </w:rPr>
      </w:pPr>
      <w:r>
        <w:rPr>
          <w:rFonts w:ascii="Times New Roman" w:hAnsi="Times New Roman" w:cs="Times New Roman"/>
          <w:sz w:val="24"/>
        </w:rPr>
        <w:t xml:space="preserve">В своем будущем натюрморте мне хотелось создать ощущение присутствия человека, как будто кто-то совершал трапезу, но внезапно отлучился. Так же хотелось создать некоторую небрежность и провести взгляд человека через весь натюрморт, чтобы он как бы гулял по картине и увидел всю историю, следуя от одного предмета к другому, добавляя с каждым разом новые </w:t>
      </w:r>
      <w:r w:rsidR="00771C67">
        <w:rPr>
          <w:rFonts w:ascii="Times New Roman" w:hAnsi="Times New Roman" w:cs="Times New Roman"/>
          <w:sz w:val="24"/>
        </w:rPr>
        <w:t>для себя действия, которые делал тот человек, который внезапно ушел.</w:t>
      </w:r>
    </w:p>
    <w:p w14:paraId="6FDF57E4" w14:textId="10DA6B77" w:rsidR="00771C67" w:rsidRDefault="00771C67" w:rsidP="00A74BD9">
      <w:pPr>
        <w:spacing w:before="240"/>
        <w:ind w:firstLine="709"/>
        <w:jc w:val="both"/>
        <w:rPr>
          <w:rFonts w:ascii="Times New Roman" w:hAnsi="Times New Roman" w:cs="Times New Roman"/>
          <w:sz w:val="24"/>
        </w:rPr>
      </w:pPr>
      <w:r>
        <w:rPr>
          <w:rFonts w:ascii="Times New Roman" w:hAnsi="Times New Roman" w:cs="Times New Roman"/>
          <w:sz w:val="24"/>
        </w:rPr>
        <w:t>Когда все размышления по поводу</w:t>
      </w:r>
      <w:r w:rsidR="00776689">
        <w:rPr>
          <w:rFonts w:ascii="Times New Roman" w:hAnsi="Times New Roman" w:cs="Times New Roman"/>
          <w:sz w:val="24"/>
        </w:rPr>
        <w:t xml:space="preserve"> моего</w:t>
      </w:r>
      <w:r>
        <w:rPr>
          <w:rFonts w:ascii="Times New Roman" w:hAnsi="Times New Roman" w:cs="Times New Roman"/>
          <w:sz w:val="24"/>
        </w:rPr>
        <w:t xml:space="preserve"> натюрморта были закончены</w:t>
      </w:r>
      <w:r w:rsidR="00776689">
        <w:rPr>
          <w:rFonts w:ascii="Times New Roman" w:hAnsi="Times New Roman" w:cs="Times New Roman"/>
          <w:sz w:val="24"/>
        </w:rPr>
        <w:t>,</w:t>
      </w:r>
      <w:r>
        <w:rPr>
          <w:rFonts w:ascii="Times New Roman" w:hAnsi="Times New Roman" w:cs="Times New Roman"/>
          <w:sz w:val="24"/>
        </w:rPr>
        <w:t xml:space="preserve"> можно было преступать.  Изначально нужно было определиться с пространством. В целом, для такого большого количества предметов</w:t>
      </w:r>
      <w:r w:rsidR="00776689">
        <w:rPr>
          <w:rFonts w:ascii="Times New Roman" w:hAnsi="Times New Roman" w:cs="Times New Roman"/>
          <w:sz w:val="24"/>
        </w:rPr>
        <w:t>,</w:t>
      </w:r>
      <w:r>
        <w:rPr>
          <w:rFonts w:ascii="Times New Roman" w:hAnsi="Times New Roman" w:cs="Times New Roman"/>
          <w:sz w:val="24"/>
        </w:rPr>
        <w:t xml:space="preserve"> горизонтальная композиция меня вполне </w:t>
      </w:r>
      <w:r w:rsidR="00776689">
        <w:rPr>
          <w:rFonts w:ascii="Times New Roman" w:hAnsi="Times New Roman" w:cs="Times New Roman"/>
          <w:sz w:val="24"/>
        </w:rPr>
        <w:t>у</w:t>
      </w:r>
      <w:r>
        <w:rPr>
          <w:rFonts w:ascii="Times New Roman" w:hAnsi="Times New Roman" w:cs="Times New Roman"/>
          <w:sz w:val="24"/>
        </w:rPr>
        <w:t>страивала и я решила ее оставить</w:t>
      </w:r>
      <w:r w:rsidR="00776689">
        <w:rPr>
          <w:rFonts w:ascii="Times New Roman" w:hAnsi="Times New Roman" w:cs="Times New Roman"/>
          <w:sz w:val="24"/>
        </w:rPr>
        <w:t>, так же еще одним плюсом в  ее сторону было то, что практически все самые крупные были примерно одной высоты и мне было бы очень сложно расставить их так, чтобы не получилась каша. Однако, м</w:t>
      </w:r>
      <w:r>
        <w:rPr>
          <w:rFonts w:ascii="Times New Roman" w:hAnsi="Times New Roman" w:cs="Times New Roman"/>
          <w:sz w:val="24"/>
        </w:rPr>
        <w:t xml:space="preserve">не немного не хватало пространства, поэтому я немного визуально </w:t>
      </w:r>
      <w:r w:rsidR="00776689">
        <w:rPr>
          <w:rFonts w:ascii="Times New Roman" w:hAnsi="Times New Roman" w:cs="Times New Roman"/>
          <w:sz w:val="24"/>
        </w:rPr>
        <w:t>увеличила</w:t>
      </w:r>
      <w:r>
        <w:rPr>
          <w:rFonts w:ascii="Times New Roman" w:hAnsi="Times New Roman" w:cs="Times New Roman"/>
          <w:sz w:val="24"/>
        </w:rPr>
        <w:t xml:space="preserve"> ее. Для этого расширила размер холста инструментом</w:t>
      </w:r>
      <w:r w:rsidR="00776689">
        <w:rPr>
          <w:rFonts w:ascii="Times New Roman" w:hAnsi="Times New Roman" w:cs="Times New Roman"/>
          <w:sz w:val="24"/>
        </w:rPr>
        <w:t xml:space="preserve"> «Рамка». Оставшуюся область заполнила столом и создала переднюю его плоскость, используя инструмент «Кисть», а также «Прямоугольное выделения» и «Яркость», </w:t>
      </w:r>
      <w:r w:rsidR="00776689">
        <w:rPr>
          <w:rFonts w:ascii="Times New Roman" w:hAnsi="Times New Roman" w:cs="Times New Roman"/>
          <w:sz w:val="24"/>
        </w:rPr>
        <w:lastRenderedPageBreak/>
        <w:t xml:space="preserve">«Контрастность». Когда плоскость была </w:t>
      </w:r>
      <w:r w:rsidR="00E23417">
        <w:rPr>
          <w:rFonts w:ascii="Times New Roman" w:hAnsi="Times New Roman" w:cs="Times New Roman"/>
          <w:sz w:val="24"/>
        </w:rPr>
        <w:t>готова, можно было располагать на ней предметы.</w:t>
      </w:r>
    </w:p>
    <w:p w14:paraId="5BE4995D" w14:textId="3A6C3745" w:rsidR="00351ACC" w:rsidRDefault="00E23417" w:rsidP="00A74BD9">
      <w:pPr>
        <w:spacing w:before="240"/>
        <w:ind w:firstLine="709"/>
        <w:jc w:val="both"/>
        <w:rPr>
          <w:rFonts w:ascii="Times New Roman" w:hAnsi="Times New Roman" w:cs="Times New Roman"/>
          <w:sz w:val="24"/>
        </w:rPr>
      </w:pPr>
      <w:r>
        <w:rPr>
          <w:rFonts w:ascii="Times New Roman" w:hAnsi="Times New Roman" w:cs="Times New Roman"/>
          <w:sz w:val="24"/>
        </w:rPr>
        <w:t xml:space="preserve"> Я решила начать с крупных. Кувшин, доску и сито я решила поместить в левой стороне натюрморта. Кувшин «Отразила по горизонтали», так как это больше подходило мне по композиции, а доску расположила за ним, однако мне не нравилось ее направление. Для того чтобы поменять направление доски, я использовала инструмент «Перспектива». Однако и этого было недостаточно, чтобы она выглядела натурально, тогда при помощи инструмента «Прямоугольное выделение» и «Кисть»</w:t>
      </w:r>
      <w:r w:rsidR="00066ED5">
        <w:rPr>
          <w:rFonts w:ascii="Times New Roman" w:hAnsi="Times New Roman" w:cs="Times New Roman"/>
          <w:sz w:val="24"/>
        </w:rPr>
        <w:t xml:space="preserve"> я создала плоскость, которая бы указывала нам, с какого ракурса мы видим разделочную доску. Тарелку, которая изначально была наполненная яйцами, я решила наклонить, а яйца рассыпать по столу, как будто она случайно перевернулась. Однако такой исход событий </w:t>
      </w:r>
      <w:r w:rsidR="00774D4E">
        <w:rPr>
          <w:rFonts w:ascii="Times New Roman" w:hAnsi="Times New Roman" w:cs="Times New Roman"/>
          <w:sz w:val="24"/>
        </w:rPr>
        <w:t>м</w:t>
      </w:r>
      <w:r w:rsidR="00066ED5">
        <w:rPr>
          <w:rFonts w:ascii="Times New Roman" w:hAnsi="Times New Roman" w:cs="Times New Roman"/>
          <w:sz w:val="24"/>
        </w:rPr>
        <w:t xml:space="preserve">ог бы послужить причиной для того, чтобы одно яйцо разбилось, </w:t>
      </w:r>
      <w:r w:rsidR="00774D4E">
        <w:rPr>
          <w:rFonts w:ascii="Times New Roman" w:hAnsi="Times New Roman" w:cs="Times New Roman"/>
          <w:sz w:val="24"/>
        </w:rPr>
        <w:t xml:space="preserve">что я и показала на своем натюрморте. Так как первоначально не было разбитого яйца, я прибегла к поиску того, что мне нужно на просторах интернета. Это позволило бы создать больше динамики в изображении. Далее тарелку с супом я тоже решила </w:t>
      </w:r>
      <w:r w:rsidR="00351ACC">
        <w:rPr>
          <w:rFonts w:ascii="Times New Roman" w:hAnsi="Times New Roman" w:cs="Times New Roman"/>
          <w:sz w:val="24"/>
        </w:rPr>
        <w:t xml:space="preserve">поставить на передний план. А так как трапеза предполагает за собой взаимодействие со столовыми приборами, то я решила положить ложку в суп, так же используя инструменты «Кисть» и «Лассо», создавая ощущение погружения в жидкость. Некоторые мелкие предметы я положила не передний план, чтобы их было видно, а также чтобы плоскость стола не казалась пустой. Фарфоровую кружку поставила перед кувшином и доской, чтобы она закрывала собой образовавший угол. Жестяную кружку поставила за тарелкой, что свидетельствовало бы о ее использовании. Для того, чтобы составить баланс в композиции хлеб расположила на сито. А еще одним ножом сделала надрез на хлебе и оставил, намекая, что действие было не завершено, что вызывает дискомфорт и так же способствует визуальному движению в композиции. </w:t>
      </w:r>
      <w:r w:rsidR="001A6893">
        <w:rPr>
          <w:rFonts w:ascii="Times New Roman" w:hAnsi="Times New Roman" w:cs="Times New Roman"/>
          <w:sz w:val="24"/>
        </w:rPr>
        <w:t xml:space="preserve"> Нож и вилку так же положила рядом с тарелкой. А корзину подвесила правее от центра, сверху над предметами, чтобы не было слишком много пустого пространства и создавался баланс между большими пятнами в пространстве.</w:t>
      </w:r>
    </w:p>
    <w:p w14:paraId="6491193F" w14:textId="2B16B351" w:rsidR="001A6893" w:rsidRDefault="001A6893" w:rsidP="00A74BD9">
      <w:pPr>
        <w:spacing w:before="240"/>
        <w:ind w:firstLine="709"/>
        <w:jc w:val="both"/>
        <w:rPr>
          <w:rFonts w:ascii="Times New Roman" w:hAnsi="Times New Roman" w:cs="Times New Roman"/>
          <w:sz w:val="24"/>
        </w:rPr>
      </w:pPr>
      <w:r>
        <w:rPr>
          <w:rFonts w:ascii="Times New Roman" w:hAnsi="Times New Roman" w:cs="Times New Roman"/>
          <w:sz w:val="24"/>
        </w:rPr>
        <w:t>Когда все предметы заняли свои места осталось только привести все к идеалу. Освещения я решила поменять и сделать его слева. Для этого на каждый предмет создавала «</w:t>
      </w:r>
      <w:proofErr w:type="spellStart"/>
      <w:r>
        <w:rPr>
          <w:rFonts w:ascii="Times New Roman" w:hAnsi="Times New Roman" w:cs="Times New Roman"/>
          <w:sz w:val="24"/>
        </w:rPr>
        <w:t>Обтравочную</w:t>
      </w:r>
      <w:proofErr w:type="spellEnd"/>
      <w:r>
        <w:rPr>
          <w:rFonts w:ascii="Times New Roman" w:hAnsi="Times New Roman" w:cs="Times New Roman"/>
          <w:sz w:val="24"/>
        </w:rPr>
        <w:t xml:space="preserve"> маску» и при помощи инструмента «Градиент» создавала нужные мне света и тени. Так же регулировала их влияние на предметы инструментом «Прозрачность». Далее нужно было наложить падающие тени от предметов. Для этого создавала очередные </w:t>
      </w:r>
      <w:proofErr w:type="spellStart"/>
      <w:r>
        <w:rPr>
          <w:rFonts w:ascii="Times New Roman" w:hAnsi="Times New Roman" w:cs="Times New Roman"/>
          <w:sz w:val="24"/>
        </w:rPr>
        <w:t>обтравочные</w:t>
      </w:r>
      <w:proofErr w:type="spellEnd"/>
      <w:r>
        <w:rPr>
          <w:rFonts w:ascii="Times New Roman" w:hAnsi="Times New Roman" w:cs="Times New Roman"/>
          <w:sz w:val="24"/>
        </w:rPr>
        <w:t xml:space="preserve"> маски и создавала тени в виде впередистоящих предметов. Например, тень от фарфоровой кружки должна падать на кувшин, а тень от ручки кувшина падала на доску сзади. Когда освещение на каждом из предметов было отрегулировано, нужно было в целом затемнить то, что находилось дальше от света. Для этого был создан новый слой сверху и инструментом кисти была закрашена затемненная область, а способ наложения изменен на «Затемнение»</w:t>
      </w:r>
      <w:r w:rsidR="006F72C6">
        <w:rPr>
          <w:rFonts w:ascii="Times New Roman" w:hAnsi="Times New Roman" w:cs="Times New Roman"/>
          <w:sz w:val="24"/>
        </w:rPr>
        <w:t>, прозрачность поставлена на 35</w:t>
      </w:r>
      <w:r w:rsidR="006F72C6" w:rsidRPr="006F72C6">
        <w:rPr>
          <w:rFonts w:ascii="Times New Roman" w:hAnsi="Times New Roman" w:cs="Times New Roman"/>
          <w:sz w:val="24"/>
        </w:rPr>
        <w:t>%</w:t>
      </w:r>
      <w:r w:rsidR="006F72C6">
        <w:rPr>
          <w:rFonts w:ascii="Times New Roman" w:hAnsi="Times New Roman" w:cs="Times New Roman"/>
          <w:sz w:val="24"/>
        </w:rPr>
        <w:t xml:space="preserve">. </w:t>
      </w:r>
    </w:p>
    <w:p w14:paraId="20E9E46C" w14:textId="1EA236EA" w:rsidR="006F72C6" w:rsidRDefault="006F72C6" w:rsidP="00A74BD9">
      <w:pPr>
        <w:spacing w:before="240"/>
        <w:ind w:firstLine="709"/>
        <w:jc w:val="both"/>
        <w:rPr>
          <w:rFonts w:ascii="Times New Roman" w:hAnsi="Times New Roman" w:cs="Times New Roman"/>
          <w:sz w:val="24"/>
        </w:rPr>
      </w:pPr>
      <w:r>
        <w:rPr>
          <w:rFonts w:ascii="Times New Roman" w:hAnsi="Times New Roman" w:cs="Times New Roman"/>
          <w:sz w:val="24"/>
        </w:rPr>
        <w:t>Осталось дать падающие тени на плоскостях стола, стены и некоторых предметов. Для этого мною был создан новый слой, на котором я нарисовала их инструментом «Кисть» и проделала с ними те же самые операции, что и с предыдущими тенями, чтобы они выглядели более естественно.</w:t>
      </w:r>
    </w:p>
    <w:p w14:paraId="494DE6B7" w14:textId="6D1BB198" w:rsidR="005E35C4" w:rsidRDefault="006F72C6" w:rsidP="00A74BD9">
      <w:pPr>
        <w:spacing w:before="240"/>
        <w:ind w:firstLine="709"/>
        <w:jc w:val="both"/>
        <w:rPr>
          <w:rFonts w:ascii="Times New Roman" w:hAnsi="Times New Roman" w:cs="Times New Roman"/>
          <w:sz w:val="24"/>
        </w:rPr>
      </w:pPr>
      <w:r>
        <w:rPr>
          <w:rFonts w:ascii="Times New Roman" w:hAnsi="Times New Roman" w:cs="Times New Roman"/>
          <w:sz w:val="24"/>
        </w:rPr>
        <w:lastRenderedPageBreak/>
        <w:t xml:space="preserve">По завершению, я сохранила рисунок в максимальном качестве в формате </w:t>
      </w:r>
      <w:r>
        <w:rPr>
          <w:rFonts w:ascii="Times New Roman" w:hAnsi="Times New Roman" w:cs="Times New Roman"/>
          <w:sz w:val="24"/>
          <w:lang w:val="en-US"/>
        </w:rPr>
        <w:t>JPG</w:t>
      </w:r>
      <w:r w:rsidRPr="006F72C6">
        <w:rPr>
          <w:rFonts w:ascii="Times New Roman" w:hAnsi="Times New Roman" w:cs="Times New Roman"/>
          <w:sz w:val="24"/>
        </w:rPr>
        <w:t xml:space="preserve"> (</w:t>
      </w:r>
      <w:r>
        <w:rPr>
          <w:rFonts w:ascii="Times New Roman" w:hAnsi="Times New Roman" w:cs="Times New Roman"/>
          <w:sz w:val="24"/>
        </w:rPr>
        <w:t>Рисунок 3).</w:t>
      </w:r>
    </w:p>
    <w:p w14:paraId="5A790DFA" w14:textId="77777777" w:rsidR="006F72C6" w:rsidRDefault="006F72C6" w:rsidP="005E35C4">
      <w:pPr>
        <w:spacing w:before="240"/>
        <w:jc w:val="both"/>
        <w:rPr>
          <w:rFonts w:ascii="Times New Roman" w:hAnsi="Times New Roman" w:cs="Times New Roman"/>
          <w:sz w:val="24"/>
        </w:rPr>
      </w:pPr>
    </w:p>
    <w:p w14:paraId="0CEE1B72" w14:textId="4EDAB252" w:rsidR="00BD537E" w:rsidRDefault="008B5B47" w:rsidP="00F40119">
      <w:pPr>
        <w:spacing w:before="240"/>
        <w:jc w:val="center"/>
        <w:rPr>
          <w:rFonts w:ascii="Times New Roman" w:hAnsi="Times New Roman" w:cs="Times New Roman"/>
          <w:sz w:val="24"/>
        </w:rPr>
      </w:pPr>
      <w:r>
        <w:rPr>
          <w:rFonts w:ascii="Times New Roman" w:hAnsi="Times New Roman" w:cs="Times New Roman"/>
          <w:noProof/>
          <w:sz w:val="24"/>
        </w:rPr>
        <w:drawing>
          <wp:inline distT="0" distB="0" distL="0" distR="0" wp14:anchorId="36F7D1D3" wp14:editId="51D7ACC2">
            <wp:extent cx="4932238" cy="3886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8277" cy="3898837"/>
                    </a:xfrm>
                    <a:prstGeom prst="rect">
                      <a:avLst/>
                    </a:prstGeom>
                    <a:noFill/>
                    <a:ln>
                      <a:noFill/>
                    </a:ln>
                  </pic:spPr>
                </pic:pic>
              </a:graphicData>
            </a:graphic>
          </wp:inline>
        </w:drawing>
      </w:r>
    </w:p>
    <w:p w14:paraId="259F9BCA" w14:textId="77777777" w:rsidR="00F40119" w:rsidRPr="00262CC2" w:rsidRDefault="00F40119" w:rsidP="00F40119">
      <w:pPr>
        <w:spacing w:before="240"/>
        <w:jc w:val="center"/>
        <w:rPr>
          <w:rFonts w:ascii="Times New Roman" w:hAnsi="Times New Roman" w:cs="Times New Roman"/>
          <w:sz w:val="24"/>
        </w:rPr>
      </w:pPr>
      <w:r>
        <w:rPr>
          <w:rFonts w:ascii="Times New Roman" w:hAnsi="Times New Roman" w:cs="Times New Roman"/>
          <w:sz w:val="24"/>
        </w:rPr>
        <w:t>Рисунок 3. Итоговое изображение натюрморта</w:t>
      </w:r>
    </w:p>
    <w:sectPr w:rsidR="00F40119" w:rsidRPr="00262CC2" w:rsidSect="00427E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0394B"/>
    <w:multiLevelType w:val="hybridMultilevel"/>
    <w:tmpl w:val="83C22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65E14"/>
    <w:rsid w:val="00066ED5"/>
    <w:rsid w:val="0009464F"/>
    <w:rsid w:val="001A6893"/>
    <w:rsid w:val="00262CC2"/>
    <w:rsid w:val="00351ACC"/>
    <w:rsid w:val="00427E48"/>
    <w:rsid w:val="00451A62"/>
    <w:rsid w:val="00473AF9"/>
    <w:rsid w:val="004B37C9"/>
    <w:rsid w:val="005640DB"/>
    <w:rsid w:val="005A418E"/>
    <w:rsid w:val="005B6E7E"/>
    <w:rsid w:val="005E35C4"/>
    <w:rsid w:val="006F72C6"/>
    <w:rsid w:val="00771C67"/>
    <w:rsid w:val="00774D4E"/>
    <w:rsid w:val="00776689"/>
    <w:rsid w:val="00796758"/>
    <w:rsid w:val="008B5B47"/>
    <w:rsid w:val="0091075A"/>
    <w:rsid w:val="00A65E14"/>
    <w:rsid w:val="00A74BD9"/>
    <w:rsid w:val="00BD537E"/>
    <w:rsid w:val="00C8723D"/>
    <w:rsid w:val="00C9067B"/>
    <w:rsid w:val="00CF7151"/>
    <w:rsid w:val="00D703D0"/>
    <w:rsid w:val="00E06DDD"/>
    <w:rsid w:val="00E23417"/>
    <w:rsid w:val="00EA3257"/>
    <w:rsid w:val="00ED27AA"/>
    <w:rsid w:val="00F40119"/>
    <w:rsid w:val="00F82220"/>
    <w:rsid w:val="00FC3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51031"/>
  <w15:docId w15:val="{EABEFC36-2E1E-4513-A96E-0C53AB912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27E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5E14"/>
    <w:pPr>
      <w:ind w:left="720"/>
      <w:contextualSpacing/>
    </w:pPr>
  </w:style>
  <w:style w:type="paragraph" w:styleId="a4">
    <w:name w:val="Balloon Text"/>
    <w:basedOn w:val="a"/>
    <w:link w:val="a5"/>
    <w:uiPriority w:val="99"/>
    <w:semiHidden/>
    <w:unhideWhenUsed/>
    <w:rsid w:val="00A65E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5E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5</Pages>
  <Words>1377</Words>
  <Characters>7855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Neyriti</dc:creator>
  <cp:lastModifiedBy>R2-D2</cp:lastModifiedBy>
  <cp:revision>8</cp:revision>
  <dcterms:created xsi:type="dcterms:W3CDTF">2020-03-28T11:49:00Z</dcterms:created>
  <dcterms:modified xsi:type="dcterms:W3CDTF">2020-04-08T17:13:00Z</dcterms:modified>
</cp:coreProperties>
</file>