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1C" w:rsidRPr="003E355C" w:rsidRDefault="009C1C1C" w:rsidP="009C1C1C">
      <w:pPr>
        <w:autoSpaceDE w:val="0"/>
        <w:autoSpaceDN w:val="0"/>
        <w:adjustRightInd w:val="0"/>
        <w:spacing w:after="0" w:line="360" w:lineRule="auto"/>
        <w:rPr>
          <w:rFonts w:ascii="Times New Roman" w:hAnsi="Times New Roman" w:cs="Times New Roman"/>
          <w:sz w:val="28"/>
          <w:szCs w:val="28"/>
        </w:rPr>
      </w:pPr>
      <w:r w:rsidRPr="003E355C">
        <w:rPr>
          <w:rFonts w:ascii="Times New Roman" w:hAnsi="Times New Roman" w:cs="Times New Roman"/>
          <w:sz w:val="28"/>
          <w:szCs w:val="28"/>
        </w:rPr>
        <w:t>УДК 376.1</w:t>
      </w:r>
    </w:p>
    <w:p w:rsidR="009C1C1C" w:rsidRPr="00AB5351" w:rsidRDefault="009C1C1C" w:rsidP="009C1C1C">
      <w:pPr>
        <w:autoSpaceDE w:val="0"/>
        <w:autoSpaceDN w:val="0"/>
        <w:adjustRightInd w:val="0"/>
        <w:spacing w:after="0" w:line="360" w:lineRule="auto"/>
        <w:jc w:val="center"/>
        <w:rPr>
          <w:rFonts w:ascii="Times New Roman" w:hAnsi="Times New Roman" w:cs="Times New Roman"/>
          <w:b/>
          <w:sz w:val="28"/>
          <w:szCs w:val="28"/>
        </w:rPr>
      </w:pPr>
      <w:r w:rsidRPr="00AB5351">
        <w:rPr>
          <w:rFonts w:ascii="Times New Roman" w:hAnsi="Times New Roman" w:cs="Times New Roman"/>
          <w:b/>
          <w:sz w:val="28"/>
          <w:szCs w:val="28"/>
        </w:rPr>
        <w:t>ОРГАНИЗАЦИ</w:t>
      </w:r>
      <w:r>
        <w:rPr>
          <w:rFonts w:ascii="Times New Roman" w:hAnsi="Times New Roman" w:cs="Times New Roman"/>
          <w:b/>
          <w:sz w:val="28"/>
          <w:szCs w:val="28"/>
        </w:rPr>
        <w:t>Я</w:t>
      </w:r>
      <w:r w:rsidRPr="00AB5351">
        <w:rPr>
          <w:rFonts w:ascii="Times New Roman" w:hAnsi="Times New Roman" w:cs="Times New Roman"/>
          <w:b/>
          <w:sz w:val="28"/>
          <w:szCs w:val="28"/>
        </w:rPr>
        <w:t xml:space="preserve"> АДАПТАЦИ</w:t>
      </w:r>
      <w:r>
        <w:rPr>
          <w:rFonts w:ascii="Times New Roman" w:hAnsi="Times New Roman" w:cs="Times New Roman"/>
          <w:b/>
          <w:sz w:val="28"/>
          <w:szCs w:val="28"/>
        </w:rPr>
        <w:t>И</w:t>
      </w:r>
      <w:r w:rsidRPr="00AB5351">
        <w:rPr>
          <w:rFonts w:ascii="Times New Roman" w:hAnsi="Times New Roman" w:cs="Times New Roman"/>
          <w:b/>
          <w:sz w:val="28"/>
          <w:szCs w:val="28"/>
        </w:rPr>
        <w:t xml:space="preserve"> РЕБЕНКА ДОШКОЛЬНОГО ВОЗРАСТА С ОГРАНИЧЕННЫМИ ВОЗМОЖНОСТЯМИ ЗДОРОВЬЯ К ДОШКОЛЬНОЙ ОБРАЗОВАТЕЛЬНОЙ ОРГАНИЗАЦИИ В УСЛОВИЯХ РЕАЛИЗАЦИИ ИНКЛЮЗИВНОГО ОБРАЗОВАНИЯ</w:t>
      </w:r>
    </w:p>
    <w:p w:rsidR="009C1C1C" w:rsidRDefault="009C1C1C" w:rsidP="009C1C1C">
      <w:pPr>
        <w:autoSpaceDE w:val="0"/>
        <w:autoSpaceDN w:val="0"/>
        <w:adjustRightInd w:val="0"/>
        <w:spacing w:after="0" w:line="360" w:lineRule="auto"/>
        <w:ind w:firstLine="709"/>
        <w:jc w:val="right"/>
        <w:rPr>
          <w:rFonts w:ascii="Times New Roman" w:hAnsi="Times New Roman" w:cs="Times New Roman"/>
          <w:b/>
          <w:sz w:val="28"/>
          <w:szCs w:val="28"/>
        </w:rPr>
      </w:pPr>
    </w:p>
    <w:p w:rsidR="009C1C1C" w:rsidRDefault="009C1C1C" w:rsidP="009C1C1C">
      <w:pPr>
        <w:autoSpaceDE w:val="0"/>
        <w:autoSpaceDN w:val="0"/>
        <w:adjustRightInd w:val="0"/>
        <w:spacing w:after="0" w:line="360" w:lineRule="auto"/>
        <w:ind w:firstLine="709"/>
        <w:jc w:val="right"/>
        <w:rPr>
          <w:rFonts w:ascii="Times New Roman" w:hAnsi="Times New Roman" w:cs="Times New Roman"/>
          <w:b/>
          <w:bCs/>
          <w:sz w:val="28"/>
          <w:szCs w:val="28"/>
          <w:shd w:val="clear" w:color="auto" w:fill="FFFFFF"/>
        </w:rPr>
      </w:pPr>
      <w:proofErr w:type="spellStart"/>
      <w:r>
        <w:rPr>
          <w:rFonts w:ascii="Times New Roman" w:hAnsi="Times New Roman" w:cs="Times New Roman"/>
          <w:b/>
          <w:bCs/>
          <w:sz w:val="28"/>
          <w:szCs w:val="28"/>
          <w:shd w:val="clear" w:color="auto" w:fill="FFFFFF"/>
        </w:rPr>
        <w:t>Азлецкая</w:t>
      </w:r>
      <w:proofErr w:type="spellEnd"/>
      <w:r>
        <w:rPr>
          <w:rFonts w:ascii="Times New Roman" w:hAnsi="Times New Roman" w:cs="Times New Roman"/>
          <w:b/>
          <w:bCs/>
          <w:sz w:val="28"/>
          <w:szCs w:val="28"/>
          <w:shd w:val="clear" w:color="auto" w:fill="FFFFFF"/>
        </w:rPr>
        <w:t xml:space="preserve"> Елена Николаевна,</w:t>
      </w:r>
    </w:p>
    <w:p w:rsidR="009C1C1C" w:rsidRDefault="009C1C1C" w:rsidP="009C1C1C">
      <w:pPr>
        <w:autoSpaceDE w:val="0"/>
        <w:autoSpaceDN w:val="0"/>
        <w:adjustRightInd w:val="0"/>
        <w:spacing w:after="0" w:line="360" w:lineRule="auto"/>
        <w:ind w:firstLine="709"/>
        <w:jc w:val="right"/>
        <w:rPr>
          <w:rFonts w:ascii="Times New Roman" w:hAnsi="Times New Roman" w:cs="Times New Roman"/>
          <w:bCs/>
          <w:sz w:val="28"/>
          <w:szCs w:val="28"/>
          <w:shd w:val="clear" w:color="auto" w:fill="FFFFFF"/>
        </w:rPr>
      </w:pPr>
      <w:proofErr w:type="spellStart"/>
      <w:r w:rsidRPr="00BA70F4">
        <w:rPr>
          <w:rFonts w:ascii="Times New Roman" w:hAnsi="Times New Roman" w:cs="Times New Roman"/>
          <w:bCs/>
          <w:sz w:val="28"/>
          <w:szCs w:val="28"/>
          <w:shd w:val="clear" w:color="auto" w:fill="FFFFFF"/>
        </w:rPr>
        <w:t>канд</w:t>
      </w:r>
      <w:proofErr w:type="gramStart"/>
      <w:r w:rsidRPr="00BA70F4">
        <w:rPr>
          <w:rFonts w:ascii="Times New Roman" w:hAnsi="Times New Roman" w:cs="Times New Roman"/>
          <w:bCs/>
          <w:sz w:val="28"/>
          <w:szCs w:val="28"/>
          <w:shd w:val="clear" w:color="auto" w:fill="FFFFFF"/>
        </w:rPr>
        <w:t>.п</w:t>
      </w:r>
      <w:proofErr w:type="gramEnd"/>
      <w:r w:rsidRPr="00BA70F4">
        <w:rPr>
          <w:rFonts w:ascii="Times New Roman" w:hAnsi="Times New Roman" w:cs="Times New Roman"/>
          <w:bCs/>
          <w:sz w:val="28"/>
          <w:szCs w:val="28"/>
          <w:shd w:val="clear" w:color="auto" w:fill="FFFFFF"/>
        </w:rPr>
        <w:t>сихол.н</w:t>
      </w:r>
      <w:proofErr w:type="spellEnd"/>
      <w:r w:rsidRPr="00BA70F4">
        <w:rPr>
          <w:rFonts w:ascii="Times New Roman" w:hAnsi="Times New Roman" w:cs="Times New Roman"/>
          <w:bCs/>
          <w:sz w:val="28"/>
          <w:szCs w:val="28"/>
          <w:shd w:val="clear" w:color="auto" w:fill="FFFFFF"/>
        </w:rPr>
        <w:t>., доцент</w:t>
      </w:r>
    </w:p>
    <w:p w:rsidR="009C1C1C" w:rsidRDefault="009C1C1C" w:rsidP="009C1C1C">
      <w:pPr>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bCs/>
          <w:sz w:val="28"/>
          <w:szCs w:val="28"/>
          <w:shd w:val="clear" w:color="auto" w:fill="FFFFFF"/>
        </w:rPr>
        <w:t xml:space="preserve">ФГБОУ </w:t>
      </w:r>
      <w:proofErr w:type="gramStart"/>
      <w:r>
        <w:rPr>
          <w:rFonts w:ascii="Times New Roman" w:hAnsi="Times New Roman" w:cs="Times New Roman"/>
          <w:bCs/>
          <w:sz w:val="28"/>
          <w:szCs w:val="28"/>
          <w:shd w:val="clear" w:color="auto" w:fill="FFFFFF"/>
        </w:rPr>
        <w:t>ВО</w:t>
      </w:r>
      <w:proofErr w:type="gramEnd"/>
      <w:r>
        <w:rPr>
          <w:rFonts w:ascii="Times New Roman" w:hAnsi="Times New Roman" w:cs="Times New Roman"/>
          <w:bCs/>
          <w:sz w:val="28"/>
          <w:szCs w:val="28"/>
          <w:shd w:val="clear" w:color="auto" w:fill="FFFFFF"/>
        </w:rPr>
        <w:t xml:space="preserve"> </w:t>
      </w:r>
      <w:r w:rsidRPr="00BA70F4">
        <w:rPr>
          <w:rFonts w:ascii="Times New Roman" w:eastAsia="Times New Roman" w:hAnsi="Times New Roman" w:cs="Times New Roman"/>
          <w:sz w:val="28"/>
          <w:szCs w:val="28"/>
          <w:lang w:eastAsia="ru-RU"/>
        </w:rPr>
        <w:t>«Кубанский государственный университет»</w:t>
      </w:r>
      <w:r w:rsidR="00A5613C">
        <w:rPr>
          <w:rFonts w:ascii="Times New Roman" w:eastAsia="Times New Roman" w:hAnsi="Times New Roman" w:cs="Times New Roman"/>
          <w:sz w:val="28"/>
          <w:szCs w:val="28"/>
          <w:lang w:eastAsia="ru-RU"/>
        </w:rPr>
        <w:t>,</w:t>
      </w:r>
    </w:p>
    <w:p w:rsidR="00A5613C" w:rsidRDefault="00A5613C" w:rsidP="00A5613C">
      <w:pPr>
        <w:autoSpaceDE w:val="0"/>
        <w:autoSpaceDN w:val="0"/>
        <w:adjustRightInd w:val="0"/>
        <w:spacing w:after="0" w:line="360" w:lineRule="auto"/>
        <w:ind w:firstLine="709"/>
        <w:jc w:val="right"/>
        <w:rPr>
          <w:rFonts w:ascii="Times New Roman" w:hAnsi="Times New Roman" w:cs="Times New Roman"/>
          <w:b/>
          <w:sz w:val="28"/>
          <w:szCs w:val="28"/>
        </w:rPr>
      </w:pPr>
      <w:r w:rsidRPr="005E7815">
        <w:rPr>
          <w:rFonts w:ascii="Times New Roman" w:hAnsi="Times New Roman" w:cs="Times New Roman"/>
          <w:b/>
          <w:sz w:val="28"/>
          <w:szCs w:val="28"/>
        </w:rPr>
        <w:t xml:space="preserve">Колесникова Тамара Сергеевна, </w:t>
      </w:r>
    </w:p>
    <w:p w:rsidR="009C1C1C" w:rsidRDefault="00A5613C" w:rsidP="00A5613C">
      <w:pPr>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5E7815">
        <w:rPr>
          <w:rFonts w:ascii="Times New Roman" w:hAnsi="Times New Roman" w:cs="Times New Roman"/>
          <w:sz w:val="28"/>
          <w:szCs w:val="28"/>
        </w:rPr>
        <w:t>заведующий МБДОУ МО город Краснодар «Детский сад № 230»</w:t>
      </w:r>
    </w:p>
    <w:p w:rsidR="00A5613C" w:rsidRDefault="00A5613C" w:rsidP="009C1C1C">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p>
    <w:p w:rsidR="009C1C1C" w:rsidRPr="00740F7E" w:rsidRDefault="009C1C1C" w:rsidP="009C1C1C">
      <w:pPr>
        <w:autoSpaceDE w:val="0"/>
        <w:autoSpaceDN w:val="0"/>
        <w:adjustRightInd w:val="0"/>
        <w:spacing w:after="0" w:line="360" w:lineRule="auto"/>
        <w:ind w:firstLine="567"/>
        <w:jc w:val="both"/>
        <w:rPr>
          <w:rStyle w:val="hl"/>
          <w:rFonts w:ascii="Times New Roman" w:hAnsi="Times New Roman" w:cs="Times New Roman"/>
          <w:color w:val="000000"/>
          <w:sz w:val="28"/>
          <w:szCs w:val="28"/>
          <w:bdr w:val="none" w:sz="0" w:space="0" w:color="auto" w:frame="1"/>
        </w:rPr>
      </w:pPr>
      <w:r w:rsidRPr="00BA70F4">
        <w:rPr>
          <w:rFonts w:ascii="Times New Roman" w:eastAsia="Times New Roman" w:hAnsi="Times New Roman" w:cs="Times New Roman"/>
          <w:b/>
          <w:sz w:val="28"/>
          <w:szCs w:val="28"/>
          <w:lang w:eastAsia="ru-RU"/>
        </w:rPr>
        <w:t>Аннотация:</w:t>
      </w:r>
      <w:r>
        <w:rPr>
          <w:rFonts w:ascii="Times New Roman" w:eastAsia="Times New Roman" w:hAnsi="Times New Roman" w:cs="Times New Roman"/>
          <w:b/>
          <w:sz w:val="28"/>
          <w:szCs w:val="28"/>
          <w:lang w:eastAsia="ru-RU"/>
        </w:rPr>
        <w:t xml:space="preserve"> </w:t>
      </w:r>
      <w:r w:rsidRPr="00411395">
        <w:rPr>
          <w:rFonts w:ascii="Times New Roman" w:hAnsi="Times New Roman" w:cs="Times New Roman"/>
          <w:color w:val="000000"/>
          <w:sz w:val="28"/>
          <w:szCs w:val="28"/>
        </w:rPr>
        <w:t xml:space="preserve">В статье рассмотрен </w:t>
      </w:r>
      <w:r w:rsidR="00411395" w:rsidRPr="00411395">
        <w:rPr>
          <w:rFonts w:ascii="Times New Roman" w:hAnsi="Times New Roman" w:cs="Times New Roman"/>
          <w:sz w:val="28"/>
          <w:szCs w:val="28"/>
          <w:lang w:eastAsia="ru-RU"/>
        </w:rPr>
        <w:t xml:space="preserve">механизм поэтапного включения детей с </w:t>
      </w:r>
      <w:r w:rsidR="00411395" w:rsidRPr="00411395">
        <w:rPr>
          <w:rStyle w:val="hl"/>
          <w:rFonts w:ascii="Times New Roman" w:hAnsi="Times New Roman" w:cs="Times New Roman"/>
          <w:color w:val="000000"/>
          <w:sz w:val="28"/>
          <w:szCs w:val="28"/>
          <w:bdr w:val="none" w:sz="0" w:space="0" w:color="auto" w:frame="1"/>
        </w:rPr>
        <w:t xml:space="preserve">ограниченными возможностями здоровья </w:t>
      </w:r>
      <w:r w:rsidR="00411395" w:rsidRPr="00411395">
        <w:rPr>
          <w:rFonts w:ascii="Times New Roman" w:hAnsi="Times New Roman" w:cs="Times New Roman"/>
          <w:color w:val="000000"/>
          <w:sz w:val="28"/>
          <w:szCs w:val="28"/>
        </w:rPr>
        <w:t>в образовательную среду дошкольной образовательной организации</w:t>
      </w:r>
      <w:r w:rsidR="00411395" w:rsidRPr="00411395">
        <w:rPr>
          <w:rFonts w:ascii="Times New Roman" w:hAnsi="Times New Roman" w:cs="Times New Roman"/>
          <w:sz w:val="28"/>
          <w:szCs w:val="28"/>
          <w:lang w:eastAsia="ru-RU"/>
        </w:rPr>
        <w:t xml:space="preserve"> основанный на индивидуальных </w:t>
      </w:r>
      <w:r w:rsidR="00411395" w:rsidRPr="00411395">
        <w:rPr>
          <w:rFonts w:ascii="Times New Roman" w:hAnsi="Times New Roman"/>
          <w:sz w:val="28"/>
          <w:szCs w:val="28"/>
        </w:rPr>
        <w:t>адаптационных возможности детей с ОВЗ</w:t>
      </w:r>
      <w:r w:rsidRPr="00411395">
        <w:rPr>
          <w:rFonts w:ascii="Times New Roman" w:hAnsi="Times New Roman" w:cs="Times New Roman"/>
          <w:color w:val="000000"/>
          <w:sz w:val="28"/>
          <w:szCs w:val="28"/>
        </w:rPr>
        <w:t xml:space="preserve">. Данная проблема особенно актуальна в современном обществе, так как касается вопросов разработки и подготовки организационных средств, которые должны способствовать формированию благоприятных условий в среде дошкольного образовательного пространства. В работе определены </w:t>
      </w:r>
      <w:r w:rsidR="002B47A1">
        <w:rPr>
          <w:rFonts w:ascii="Times New Roman" w:hAnsi="Times New Roman" w:cs="Times New Roman"/>
          <w:color w:val="000000"/>
          <w:sz w:val="28"/>
          <w:szCs w:val="28"/>
        </w:rPr>
        <w:t>основные цели этапов адаптации детей с ОВЗ к среде ДОО, основные понятия, комплекс методик исследования для каждого этапа</w:t>
      </w:r>
      <w:r w:rsidRPr="00411395">
        <w:rPr>
          <w:rStyle w:val="hl"/>
          <w:rFonts w:ascii="Times New Roman" w:hAnsi="Times New Roman" w:cs="Times New Roman"/>
          <w:color w:val="000000"/>
          <w:sz w:val="28"/>
          <w:szCs w:val="28"/>
          <w:bdr w:val="none" w:sz="0" w:space="0" w:color="auto" w:frame="1"/>
        </w:rPr>
        <w:t>.</w:t>
      </w:r>
    </w:p>
    <w:p w:rsidR="009C1C1C" w:rsidRPr="00E6063A" w:rsidRDefault="009C1C1C" w:rsidP="009C1C1C">
      <w:pPr>
        <w:autoSpaceDE w:val="0"/>
        <w:autoSpaceDN w:val="0"/>
        <w:adjustRightInd w:val="0"/>
        <w:spacing w:after="0" w:line="360" w:lineRule="auto"/>
        <w:ind w:firstLine="567"/>
        <w:jc w:val="both"/>
        <w:rPr>
          <w:rStyle w:val="hl"/>
          <w:rFonts w:ascii="Times New Roman" w:hAnsi="Times New Roman" w:cs="Times New Roman"/>
          <w:color w:val="000000"/>
          <w:sz w:val="28"/>
          <w:szCs w:val="28"/>
          <w:bdr w:val="none" w:sz="0" w:space="0" w:color="auto" w:frame="1"/>
        </w:rPr>
      </w:pPr>
      <w:r w:rsidRPr="00BA70F4">
        <w:rPr>
          <w:rFonts w:ascii="Times New Roman" w:eastAsia="Times New Roman" w:hAnsi="Times New Roman" w:cs="Times New Roman"/>
          <w:b/>
          <w:sz w:val="28"/>
          <w:szCs w:val="28"/>
          <w:lang w:eastAsia="ru-RU"/>
        </w:rPr>
        <w:t>Ключевые слова:</w:t>
      </w:r>
      <w:r>
        <w:rPr>
          <w:rFonts w:ascii="Times New Roman" w:eastAsia="Times New Roman" w:hAnsi="Times New Roman" w:cs="Times New Roman"/>
          <w:b/>
          <w:sz w:val="28"/>
          <w:szCs w:val="28"/>
          <w:lang w:eastAsia="ru-RU"/>
        </w:rPr>
        <w:t xml:space="preserve"> </w:t>
      </w:r>
      <w:r w:rsidRPr="00740F7E">
        <w:rPr>
          <w:rStyle w:val="hl"/>
          <w:rFonts w:ascii="Times New Roman" w:hAnsi="Times New Roman" w:cs="Times New Roman"/>
          <w:color w:val="000000"/>
          <w:sz w:val="28"/>
          <w:szCs w:val="28"/>
          <w:bdr w:val="none" w:sz="0" w:space="0" w:color="auto" w:frame="1"/>
        </w:rPr>
        <w:t>дет</w:t>
      </w:r>
      <w:r>
        <w:rPr>
          <w:rStyle w:val="hl"/>
          <w:rFonts w:ascii="Times New Roman" w:hAnsi="Times New Roman" w:cs="Times New Roman"/>
          <w:color w:val="000000"/>
          <w:sz w:val="28"/>
          <w:szCs w:val="28"/>
          <w:bdr w:val="none" w:sz="0" w:space="0" w:color="auto" w:frame="1"/>
        </w:rPr>
        <w:t>и</w:t>
      </w:r>
      <w:r w:rsidRPr="00740F7E">
        <w:rPr>
          <w:rStyle w:val="hl"/>
          <w:rFonts w:ascii="Times New Roman" w:hAnsi="Times New Roman" w:cs="Times New Roman"/>
          <w:color w:val="000000"/>
          <w:sz w:val="28"/>
          <w:szCs w:val="28"/>
          <w:bdr w:val="none" w:sz="0" w:space="0" w:color="auto" w:frame="1"/>
        </w:rPr>
        <w:t xml:space="preserve"> с ограниченными возможностями здоровья</w:t>
      </w:r>
      <w:r>
        <w:rPr>
          <w:rStyle w:val="hl"/>
          <w:rFonts w:ascii="Times New Roman" w:hAnsi="Times New Roman" w:cs="Times New Roman"/>
          <w:color w:val="000000"/>
          <w:sz w:val="28"/>
          <w:szCs w:val="28"/>
          <w:bdr w:val="none" w:sz="0" w:space="0" w:color="auto" w:frame="1"/>
        </w:rPr>
        <w:t>, инклюзивное образование, адаптация, условия адаптации</w:t>
      </w:r>
      <w:r w:rsidR="002B47A1">
        <w:rPr>
          <w:rStyle w:val="hl"/>
          <w:rFonts w:ascii="Times New Roman" w:hAnsi="Times New Roman" w:cs="Times New Roman"/>
          <w:color w:val="000000"/>
          <w:sz w:val="28"/>
          <w:szCs w:val="28"/>
          <w:bdr w:val="none" w:sz="0" w:space="0" w:color="auto" w:frame="1"/>
        </w:rPr>
        <w:t xml:space="preserve">, </w:t>
      </w:r>
      <w:r w:rsidR="002B47A1" w:rsidRPr="00583F71">
        <w:rPr>
          <w:rFonts w:ascii="Times New Roman" w:hAnsi="Times New Roman" w:cs="Times New Roman"/>
          <w:sz w:val="28"/>
          <w:szCs w:val="28"/>
        </w:rPr>
        <w:t>личностны</w:t>
      </w:r>
      <w:r w:rsidR="002B47A1">
        <w:rPr>
          <w:rFonts w:ascii="Times New Roman" w:hAnsi="Times New Roman" w:cs="Times New Roman"/>
          <w:sz w:val="28"/>
          <w:szCs w:val="28"/>
        </w:rPr>
        <w:t>е</w:t>
      </w:r>
      <w:r w:rsidR="002B47A1" w:rsidRPr="00583F71">
        <w:rPr>
          <w:rFonts w:ascii="Times New Roman" w:hAnsi="Times New Roman" w:cs="Times New Roman"/>
          <w:sz w:val="28"/>
          <w:szCs w:val="28"/>
        </w:rPr>
        <w:t xml:space="preserve"> адаптационны</w:t>
      </w:r>
      <w:r w:rsidR="002B47A1">
        <w:rPr>
          <w:rFonts w:ascii="Times New Roman" w:hAnsi="Times New Roman" w:cs="Times New Roman"/>
          <w:sz w:val="28"/>
          <w:szCs w:val="28"/>
        </w:rPr>
        <w:t>е</w:t>
      </w:r>
      <w:r w:rsidR="002B47A1" w:rsidRPr="00583F71">
        <w:rPr>
          <w:rFonts w:ascii="Times New Roman" w:hAnsi="Times New Roman" w:cs="Times New Roman"/>
          <w:sz w:val="28"/>
          <w:szCs w:val="28"/>
        </w:rPr>
        <w:t xml:space="preserve"> возможност</w:t>
      </w:r>
      <w:r w:rsidR="002B47A1">
        <w:rPr>
          <w:rFonts w:ascii="Times New Roman" w:hAnsi="Times New Roman" w:cs="Times New Roman"/>
          <w:sz w:val="28"/>
          <w:szCs w:val="28"/>
        </w:rPr>
        <w:t xml:space="preserve">и, </w:t>
      </w:r>
      <w:r w:rsidR="002B47A1" w:rsidRPr="00583F71">
        <w:rPr>
          <w:rFonts w:ascii="Times New Roman" w:hAnsi="Times New Roman"/>
          <w:sz w:val="28"/>
          <w:szCs w:val="28"/>
        </w:rPr>
        <w:t>адаптационны</w:t>
      </w:r>
      <w:r w:rsidR="002B47A1">
        <w:rPr>
          <w:rFonts w:ascii="Times New Roman" w:hAnsi="Times New Roman"/>
          <w:sz w:val="28"/>
          <w:szCs w:val="28"/>
        </w:rPr>
        <w:t>е</w:t>
      </w:r>
      <w:r w:rsidR="002B47A1" w:rsidRPr="00583F71">
        <w:rPr>
          <w:rFonts w:ascii="Times New Roman" w:hAnsi="Times New Roman"/>
          <w:sz w:val="28"/>
          <w:szCs w:val="28"/>
        </w:rPr>
        <w:t xml:space="preserve"> возможност</w:t>
      </w:r>
      <w:r w:rsidR="002B47A1">
        <w:rPr>
          <w:rFonts w:ascii="Times New Roman" w:hAnsi="Times New Roman"/>
          <w:sz w:val="28"/>
          <w:szCs w:val="28"/>
        </w:rPr>
        <w:t>и</w:t>
      </w:r>
      <w:r w:rsidR="002B47A1" w:rsidRPr="00583F71">
        <w:rPr>
          <w:rFonts w:ascii="Times New Roman" w:hAnsi="Times New Roman"/>
          <w:sz w:val="28"/>
          <w:szCs w:val="28"/>
        </w:rPr>
        <w:t xml:space="preserve"> среды</w:t>
      </w:r>
      <w:r>
        <w:rPr>
          <w:rStyle w:val="hl"/>
          <w:rFonts w:ascii="Times New Roman" w:hAnsi="Times New Roman" w:cs="Times New Roman"/>
          <w:color w:val="000000"/>
          <w:sz w:val="28"/>
          <w:szCs w:val="28"/>
          <w:bdr w:val="none" w:sz="0" w:space="0" w:color="auto" w:frame="1"/>
        </w:rPr>
        <w:t xml:space="preserve">. </w:t>
      </w:r>
    </w:p>
    <w:p w:rsidR="002B3A88" w:rsidRPr="00E6063A" w:rsidRDefault="002B3A88" w:rsidP="002B3A88">
      <w:pPr>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2B3A88" w:rsidRPr="002B3A88" w:rsidRDefault="002B3A88" w:rsidP="002B3A88">
      <w:pPr>
        <w:autoSpaceDE w:val="0"/>
        <w:autoSpaceDN w:val="0"/>
        <w:adjustRightInd w:val="0"/>
        <w:spacing w:after="0" w:line="360" w:lineRule="auto"/>
        <w:ind w:firstLine="567"/>
        <w:jc w:val="center"/>
        <w:rPr>
          <w:rFonts w:ascii="Times New Roman" w:eastAsia="Times New Roman" w:hAnsi="Times New Roman" w:cs="Times New Roman"/>
          <w:b/>
          <w:sz w:val="28"/>
          <w:szCs w:val="28"/>
          <w:lang w:val="en-US" w:eastAsia="ru-RU"/>
        </w:rPr>
      </w:pPr>
      <w:r w:rsidRPr="002B3A88">
        <w:rPr>
          <w:rFonts w:ascii="Times New Roman" w:eastAsia="Times New Roman" w:hAnsi="Times New Roman" w:cs="Times New Roman"/>
          <w:b/>
          <w:sz w:val="28"/>
          <w:szCs w:val="28"/>
          <w:lang w:val="en-US" w:eastAsia="ru-RU"/>
        </w:rPr>
        <w:t>ORGANIZATION OF ADAPTATION OF A CHILD OF PRESCHOOL AGE WITH LIMITED OPPORTUNITIES OF HEALTH TO PRESCHOOL EDUCATIONAL ORGANIZATION IN THE CONDITIONS OF IMPLEMENTATION OF INCLUSIVE EDUCATION</w:t>
      </w:r>
    </w:p>
    <w:p w:rsidR="002B3A88" w:rsidRPr="002B3A88" w:rsidRDefault="002B3A88" w:rsidP="002B3A88">
      <w:pPr>
        <w:autoSpaceDE w:val="0"/>
        <w:autoSpaceDN w:val="0"/>
        <w:adjustRightInd w:val="0"/>
        <w:spacing w:after="0" w:line="360" w:lineRule="auto"/>
        <w:ind w:firstLine="567"/>
        <w:jc w:val="right"/>
        <w:rPr>
          <w:rFonts w:ascii="Times New Roman" w:eastAsia="Times New Roman" w:hAnsi="Times New Roman" w:cs="Times New Roman"/>
          <w:sz w:val="28"/>
          <w:szCs w:val="28"/>
          <w:lang w:val="en-US" w:eastAsia="ru-RU"/>
        </w:rPr>
      </w:pPr>
    </w:p>
    <w:p w:rsidR="002B3A88" w:rsidRPr="002B3A88" w:rsidRDefault="002B3A88" w:rsidP="002B3A88">
      <w:pPr>
        <w:autoSpaceDE w:val="0"/>
        <w:autoSpaceDN w:val="0"/>
        <w:adjustRightInd w:val="0"/>
        <w:spacing w:after="0" w:line="360" w:lineRule="auto"/>
        <w:ind w:firstLine="567"/>
        <w:jc w:val="right"/>
        <w:rPr>
          <w:rFonts w:ascii="Times New Roman" w:eastAsia="Times New Roman" w:hAnsi="Times New Roman" w:cs="Times New Roman"/>
          <w:sz w:val="28"/>
          <w:szCs w:val="28"/>
          <w:lang w:val="en-US" w:eastAsia="ru-RU"/>
        </w:rPr>
      </w:pPr>
      <w:proofErr w:type="spellStart"/>
      <w:r w:rsidRPr="002B3A88">
        <w:rPr>
          <w:rFonts w:ascii="Times New Roman" w:eastAsia="Times New Roman" w:hAnsi="Times New Roman" w:cs="Times New Roman"/>
          <w:b/>
          <w:sz w:val="28"/>
          <w:szCs w:val="28"/>
          <w:lang w:val="en-US" w:eastAsia="ru-RU"/>
        </w:rPr>
        <w:lastRenderedPageBreak/>
        <w:t>Azletskaya</w:t>
      </w:r>
      <w:proofErr w:type="spellEnd"/>
      <w:r w:rsidRPr="002B3A88">
        <w:rPr>
          <w:rFonts w:ascii="Times New Roman" w:eastAsia="Times New Roman" w:hAnsi="Times New Roman" w:cs="Times New Roman"/>
          <w:b/>
          <w:sz w:val="28"/>
          <w:szCs w:val="28"/>
          <w:lang w:val="en-US" w:eastAsia="ru-RU"/>
        </w:rPr>
        <w:t xml:space="preserve"> Elena </w:t>
      </w:r>
      <w:proofErr w:type="spellStart"/>
      <w:r w:rsidRPr="002B3A88">
        <w:rPr>
          <w:rFonts w:ascii="Times New Roman" w:eastAsia="Times New Roman" w:hAnsi="Times New Roman" w:cs="Times New Roman"/>
          <w:b/>
          <w:sz w:val="28"/>
          <w:szCs w:val="28"/>
          <w:lang w:val="en-US" w:eastAsia="ru-RU"/>
        </w:rPr>
        <w:t>Nikolaevna</w:t>
      </w:r>
      <w:proofErr w:type="spellEnd"/>
      <w:r w:rsidRPr="002B3A88">
        <w:rPr>
          <w:rFonts w:ascii="Times New Roman" w:eastAsia="Times New Roman" w:hAnsi="Times New Roman" w:cs="Times New Roman"/>
          <w:sz w:val="28"/>
          <w:szCs w:val="28"/>
          <w:lang w:val="en-US" w:eastAsia="ru-RU"/>
        </w:rPr>
        <w:t>,</w:t>
      </w:r>
    </w:p>
    <w:p w:rsidR="005A419B" w:rsidRPr="002B3A88" w:rsidRDefault="002B3A88" w:rsidP="005A419B">
      <w:pPr>
        <w:autoSpaceDE w:val="0"/>
        <w:autoSpaceDN w:val="0"/>
        <w:adjustRightInd w:val="0"/>
        <w:spacing w:after="0" w:line="360" w:lineRule="auto"/>
        <w:ind w:firstLine="567"/>
        <w:jc w:val="right"/>
        <w:rPr>
          <w:rFonts w:ascii="Times New Roman" w:eastAsia="Times New Roman" w:hAnsi="Times New Roman" w:cs="Times New Roman"/>
          <w:sz w:val="28"/>
          <w:szCs w:val="28"/>
          <w:lang w:val="en-US" w:eastAsia="ru-RU"/>
        </w:rPr>
      </w:pPr>
      <w:proofErr w:type="spellStart"/>
      <w:r w:rsidRPr="002B3A88">
        <w:rPr>
          <w:rFonts w:ascii="Times New Roman" w:eastAsia="Times New Roman" w:hAnsi="Times New Roman" w:cs="Times New Roman"/>
          <w:b/>
          <w:sz w:val="28"/>
          <w:szCs w:val="28"/>
          <w:lang w:val="en-US" w:eastAsia="ru-RU"/>
        </w:rPr>
        <w:t>Kolesnikova</w:t>
      </w:r>
      <w:proofErr w:type="spellEnd"/>
      <w:r w:rsidRPr="002B3A88">
        <w:rPr>
          <w:rFonts w:ascii="Times New Roman" w:eastAsia="Times New Roman" w:hAnsi="Times New Roman" w:cs="Times New Roman"/>
          <w:b/>
          <w:sz w:val="28"/>
          <w:szCs w:val="28"/>
          <w:lang w:val="en-US" w:eastAsia="ru-RU"/>
        </w:rPr>
        <w:t xml:space="preserve"> Tamara </w:t>
      </w:r>
      <w:proofErr w:type="spellStart"/>
      <w:r w:rsidRPr="002B3A88">
        <w:rPr>
          <w:rFonts w:ascii="Times New Roman" w:eastAsia="Times New Roman" w:hAnsi="Times New Roman" w:cs="Times New Roman"/>
          <w:b/>
          <w:sz w:val="28"/>
          <w:szCs w:val="28"/>
          <w:lang w:val="en-US" w:eastAsia="ru-RU"/>
        </w:rPr>
        <w:t>Sergeevna</w:t>
      </w:r>
      <w:proofErr w:type="spellEnd"/>
    </w:p>
    <w:p w:rsidR="002B3A88" w:rsidRPr="002B3A88" w:rsidRDefault="002B3A88" w:rsidP="002B3A88">
      <w:pPr>
        <w:autoSpaceDE w:val="0"/>
        <w:autoSpaceDN w:val="0"/>
        <w:adjustRightInd w:val="0"/>
        <w:spacing w:after="0" w:line="360" w:lineRule="auto"/>
        <w:ind w:firstLine="567"/>
        <w:jc w:val="both"/>
        <w:rPr>
          <w:rFonts w:ascii="Times New Roman" w:eastAsia="Times New Roman" w:hAnsi="Times New Roman" w:cs="Times New Roman"/>
          <w:sz w:val="28"/>
          <w:szCs w:val="28"/>
          <w:lang w:val="en-US" w:eastAsia="ru-RU"/>
        </w:rPr>
      </w:pPr>
    </w:p>
    <w:p w:rsidR="002B3A88" w:rsidRPr="002B3A88" w:rsidRDefault="002B3A88" w:rsidP="002B3A88">
      <w:pPr>
        <w:autoSpaceDE w:val="0"/>
        <w:autoSpaceDN w:val="0"/>
        <w:adjustRightInd w:val="0"/>
        <w:spacing w:after="0" w:line="360" w:lineRule="auto"/>
        <w:ind w:firstLine="567"/>
        <w:jc w:val="both"/>
        <w:rPr>
          <w:rFonts w:ascii="Times New Roman" w:eastAsia="Times New Roman" w:hAnsi="Times New Roman" w:cs="Times New Roman"/>
          <w:sz w:val="28"/>
          <w:szCs w:val="28"/>
          <w:lang w:val="en-US" w:eastAsia="ru-RU"/>
        </w:rPr>
      </w:pPr>
      <w:r w:rsidRPr="005A419B">
        <w:rPr>
          <w:rFonts w:ascii="Times New Roman" w:eastAsia="Times New Roman" w:hAnsi="Times New Roman" w:cs="Times New Roman"/>
          <w:b/>
          <w:sz w:val="28"/>
          <w:szCs w:val="28"/>
          <w:lang w:val="en-US" w:eastAsia="ru-RU"/>
        </w:rPr>
        <w:t>Abstract:</w:t>
      </w:r>
      <w:r w:rsidRPr="002B3A88">
        <w:rPr>
          <w:rFonts w:ascii="Times New Roman" w:eastAsia="Times New Roman" w:hAnsi="Times New Roman" w:cs="Times New Roman"/>
          <w:sz w:val="28"/>
          <w:szCs w:val="28"/>
          <w:lang w:val="en-US" w:eastAsia="ru-RU"/>
        </w:rPr>
        <w:t xml:space="preserve"> The article considers the mechanism for the phased inclusion of children with disabilities in the educational environment of a preschool educational organization based on the individual adaptive capabilities of children with disabilities. This problem is especially relevant in modern society, as it relates to the development and preparation of organizational tools, which should contribute to the formation of favorable conditions in the environment of preschool educational space. The paper defines the main goals of the stages of adaptation of children with disabilities to the environment of early childhood care, basic concepts, </w:t>
      </w:r>
      <w:proofErr w:type="gramStart"/>
      <w:r w:rsidRPr="002B3A88">
        <w:rPr>
          <w:rFonts w:ascii="Times New Roman" w:eastAsia="Times New Roman" w:hAnsi="Times New Roman" w:cs="Times New Roman"/>
          <w:sz w:val="28"/>
          <w:szCs w:val="28"/>
          <w:lang w:val="en-US" w:eastAsia="ru-RU"/>
        </w:rPr>
        <w:t>a</w:t>
      </w:r>
      <w:proofErr w:type="gramEnd"/>
      <w:r w:rsidRPr="002B3A88">
        <w:rPr>
          <w:rFonts w:ascii="Times New Roman" w:eastAsia="Times New Roman" w:hAnsi="Times New Roman" w:cs="Times New Roman"/>
          <w:sz w:val="28"/>
          <w:szCs w:val="28"/>
          <w:lang w:val="en-US" w:eastAsia="ru-RU"/>
        </w:rPr>
        <w:t xml:space="preserve"> set of research methods for each stage.</w:t>
      </w:r>
    </w:p>
    <w:p w:rsidR="002B3A88" w:rsidRPr="002B3A88" w:rsidRDefault="002B3A88" w:rsidP="002B3A88">
      <w:pPr>
        <w:autoSpaceDE w:val="0"/>
        <w:autoSpaceDN w:val="0"/>
        <w:adjustRightInd w:val="0"/>
        <w:spacing w:after="0" w:line="360" w:lineRule="auto"/>
        <w:ind w:firstLine="567"/>
        <w:jc w:val="both"/>
        <w:rPr>
          <w:rFonts w:ascii="Times New Roman" w:eastAsia="Times New Roman" w:hAnsi="Times New Roman" w:cs="Times New Roman"/>
          <w:sz w:val="28"/>
          <w:szCs w:val="28"/>
          <w:lang w:val="en-US" w:eastAsia="ru-RU"/>
        </w:rPr>
      </w:pPr>
      <w:r w:rsidRPr="005A419B">
        <w:rPr>
          <w:rFonts w:ascii="Times New Roman" w:eastAsia="Times New Roman" w:hAnsi="Times New Roman" w:cs="Times New Roman"/>
          <w:b/>
          <w:sz w:val="28"/>
          <w:szCs w:val="28"/>
          <w:lang w:val="en-US" w:eastAsia="ru-RU"/>
        </w:rPr>
        <w:t>Key words:</w:t>
      </w:r>
      <w:r w:rsidRPr="002B3A88">
        <w:rPr>
          <w:rFonts w:ascii="Times New Roman" w:eastAsia="Times New Roman" w:hAnsi="Times New Roman" w:cs="Times New Roman"/>
          <w:sz w:val="28"/>
          <w:szCs w:val="28"/>
          <w:lang w:val="en-US" w:eastAsia="ru-RU"/>
        </w:rPr>
        <w:t xml:space="preserve"> children with disabilities, inclusive education, adaptation, adaptation conditions, personal adaptive capabilities, adaptive capabilities of the environment.</w:t>
      </w:r>
    </w:p>
    <w:p w:rsidR="009C1C1C" w:rsidRPr="002B3A88" w:rsidRDefault="009C1C1C" w:rsidP="009C1C1C">
      <w:pPr>
        <w:autoSpaceDE w:val="0"/>
        <w:autoSpaceDN w:val="0"/>
        <w:adjustRightInd w:val="0"/>
        <w:spacing w:after="0" w:line="360" w:lineRule="auto"/>
        <w:ind w:firstLine="709"/>
        <w:jc w:val="both"/>
        <w:rPr>
          <w:rFonts w:ascii="Times New Roman" w:hAnsi="Times New Roman" w:cs="Times New Roman"/>
          <w:bCs/>
          <w:sz w:val="28"/>
          <w:szCs w:val="28"/>
          <w:shd w:val="clear" w:color="auto" w:fill="FFFFFF"/>
          <w:lang w:val="en-US"/>
        </w:rPr>
      </w:pPr>
    </w:p>
    <w:p w:rsidR="009C1C1C" w:rsidRPr="00583F71" w:rsidRDefault="00E6063A"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Pr>
          <w:rFonts w:ascii="Times New Roman" w:eastAsia="ArialMT" w:hAnsi="Times New Roman" w:cs="Times New Roman"/>
          <w:sz w:val="28"/>
          <w:szCs w:val="28"/>
          <w:lang w:eastAsia="ru-RU"/>
        </w:rPr>
        <w:t>А</w:t>
      </w:r>
      <w:r w:rsidRPr="00583F71">
        <w:rPr>
          <w:rFonts w:ascii="Times New Roman" w:eastAsia="ArialMT" w:hAnsi="Times New Roman" w:cs="Times New Roman"/>
          <w:sz w:val="28"/>
          <w:szCs w:val="28"/>
          <w:lang w:eastAsia="ru-RU"/>
        </w:rPr>
        <w:t>даптаци</w:t>
      </w:r>
      <w:r>
        <w:rPr>
          <w:rFonts w:ascii="Times New Roman" w:eastAsia="ArialMT" w:hAnsi="Times New Roman" w:cs="Times New Roman"/>
          <w:sz w:val="28"/>
          <w:szCs w:val="28"/>
          <w:lang w:eastAsia="ru-RU"/>
        </w:rPr>
        <w:t>я</w:t>
      </w:r>
      <w:r w:rsidRPr="00583F71">
        <w:rPr>
          <w:rFonts w:ascii="Times New Roman" w:eastAsia="ArialMT" w:hAnsi="Times New Roman" w:cs="Times New Roman"/>
          <w:sz w:val="28"/>
          <w:szCs w:val="28"/>
          <w:lang w:eastAsia="ru-RU"/>
        </w:rPr>
        <w:t xml:space="preserve"> ребенка к условиям дошкольной образовательной организации</w:t>
      </w:r>
      <w:r>
        <w:rPr>
          <w:rFonts w:ascii="Times New Roman" w:eastAsia="ArialMT" w:hAnsi="Times New Roman" w:cs="Times New Roman"/>
          <w:sz w:val="28"/>
          <w:szCs w:val="28"/>
          <w:lang w:eastAsia="ru-RU"/>
        </w:rPr>
        <w:t xml:space="preserve"> </w:t>
      </w:r>
      <w:r w:rsidR="004701D9">
        <w:rPr>
          <w:rFonts w:ascii="Times New Roman" w:eastAsia="ArialMT" w:hAnsi="Times New Roman" w:cs="Times New Roman"/>
          <w:sz w:val="28"/>
          <w:szCs w:val="28"/>
          <w:lang w:eastAsia="ru-RU"/>
        </w:rPr>
        <w:t>в настоящее время</w:t>
      </w:r>
      <w:r>
        <w:rPr>
          <w:rFonts w:ascii="Times New Roman" w:eastAsia="ArialMT" w:hAnsi="Times New Roman" w:cs="Times New Roman"/>
          <w:sz w:val="28"/>
          <w:szCs w:val="28"/>
          <w:lang w:eastAsia="ru-RU"/>
        </w:rPr>
        <w:t xml:space="preserve"> является </w:t>
      </w:r>
      <w:r w:rsidR="009C1C1C" w:rsidRPr="00583F71">
        <w:rPr>
          <w:rFonts w:ascii="Times New Roman" w:eastAsia="ArialMT" w:hAnsi="Times New Roman" w:cs="Times New Roman"/>
          <w:sz w:val="28"/>
          <w:szCs w:val="28"/>
          <w:lang w:eastAsia="ru-RU"/>
        </w:rPr>
        <w:t xml:space="preserve">одной из актуальных проблем. Исследования </w:t>
      </w:r>
      <w:r w:rsidR="009C1C1C">
        <w:rPr>
          <w:rFonts w:ascii="Times New Roman" w:eastAsia="ArialMT" w:hAnsi="Times New Roman" w:cs="Times New Roman"/>
          <w:sz w:val="28"/>
          <w:szCs w:val="28"/>
          <w:lang w:eastAsia="ru-RU"/>
        </w:rPr>
        <w:t xml:space="preserve">отечественных авторов </w:t>
      </w:r>
      <w:r w:rsidR="009C1C1C" w:rsidRPr="00583F71">
        <w:rPr>
          <w:rFonts w:ascii="Times New Roman" w:eastAsia="ArialMT" w:hAnsi="Times New Roman" w:cs="Times New Roman"/>
          <w:sz w:val="28"/>
          <w:szCs w:val="28"/>
          <w:lang w:eastAsia="ru-RU"/>
        </w:rPr>
        <w:t xml:space="preserve">показали, что только </w:t>
      </w:r>
      <w:r w:rsidR="00CD0CE4">
        <w:rPr>
          <w:rFonts w:ascii="Times New Roman" w:eastAsia="ArialMT" w:hAnsi="Times New Roman" w:cs="Times New Roman"/>
          <w:sz w:val="28"/>
          <w:szCs w:val="28"/>
          <w:lang w:eastAsia="ru-RU"/>
        </w:rPr>
        <w:t xml:space="preserve">около </w:t>
      </w:r>
      <w:r w:rsidR="009C1C1C" w:rsidRPr="00583F71">
        <w:rPr>
          <w:rFonts w:ascii="Times New Roman" w:eastAsia="ArialMT" w:hAnsi="Times New Roman" w:cs="Times New Roman"/>
          <w:sz w:val="28"/>
          <w:szCs w:val="28"/>
          <w:lang w:eastAsia="ru-RU"/>
        </w:rPr>
        <w:t xml:space="preserve">18 % детей готовы к посещению </w:t>
      </w:r>
      <w:r w:rsidR="004701D9">
        <w:rPr>
          <w:rFonts w:ascii="Times New Roman" w:eastAsia="ArialMT" w:hAnsi="Times New Roman" w:cs="Times New Roman"/>
          <w:sz w:val="28"/>
          <w:szCs w:val="28"/>
          <w:lang w:eastAsia="ru-RU"/>
        </w:rPr>
        <w:t>детского сада</w:t>
      </w:r>
      <w:r w:rsidR="009C1C1C" w:rsidRPr="00583F71">
        <w:rPr>
          <w:rFonts w:ascii="Times New Roman" w:eastAsia="ArialMT" w:hAnsi="Times New Roman" w:cs="Times New Roman"/>
          <w:sz w:val="28"/>
          <w:szCs w:val="28"/>
          <w:lang w:eastAsia="ru-RU"/>
        </w:rPr>
        <w:t xml:space="preserve">. </w:t>
      </w:r>
      <w:r w:rsidR="00CD0CE4">
        <w:rPr>
          <w:rFonts w:ascii="Times New Roman" w:eastAsia="ArialMT" w:hAnsi="Times New Roman" w:cs="Times New Roman"/>
          <w:sz w:val="28"/>
          <w:szCs w:val="28"/>
          <w:lang w:eastAsia="ru-RU"/>
        </w:rPr>
        <w:t>Авторы в</w:t>
      </w:r>
      <w:r w:rsidR="009C1C1C" w:rsidRPr="00583F71">
        <w:rPr>
          <w:rFonts w:ascii="Times New Roman" w:eastAsia="ArialMT" w:hAnsi="Times New Roman" w:cs="Times New Roman"/>
          <w:sz w:val="28"/>
          <w:szCs w:val="28"/>
          <w:lang w:eastAsia="ru-RU"/>
        </w:rPr>
        <w:t xml:space="preserve"> связи с этим</w:t>
      </w:r>
      <w:r w:rsidR="00CD0CE4">
        <w:rPr>
          <w:rFonts w:ascii="Times New Roman" w:eastAsia="ArialMT" w:hAnsi="Times New Roman" w:cs="Times New Roman"/>
          <w:sz w:val="28"/>
          <w:szCs w:val="28"/>
          <w:lang w:eastAsia="ru-RU"/>
        </w:rPr>
        <w:t xml:space="preserve"> отмечают, что</w:t>
      </w:r>
      <w:r w:rsidR="009C1C1C" w:rsidRPr="00583F71">
        <w:rPr>
          <w:rFonts w:ascii="Times New Roman" w:eastAsia="ArialMT" w:hAnsi="Times New Roman" w:cs="Times New Roman"/>
          <w:sz w:val="28"/>
          <w:szCs w:val="28"/>
          <w:lang w:eastAsia="ru-RU"/>
        </w:rPr>
        <w:t xml:space="preserve"> процесс привыкания к дошкольному учреждению проходит не всегда благополучно и</w:t>
      </w:r>
      <w:r w:rsidR="0028069E">
        <w:rPr>
          <w:rFonts w:ascii="Times New Roman" w:eastAsia="ArialMT" w:hAnsi="Times New Roman" w:cs="Times New Roman"/>
          <w:sz w:val="28"/>
          <w:szCs w:val="28"/>
          <w:lang w:eastAsia="ru-RU"/>
        </w:rPr>
        <w:t xml:space="preserve"> справедливо </w:t>
      </w:r>
      <w:r w:rsidR="00CD0CE4">
        <w:rPr>
          <w:rFonts w:ascii="Times New Roman" w:eastAsia="ArialMT" w:hAnsi="Times New Roman" w:cs="Times New Roman"/>
          <w:sz w:val="28"/>
          <w:szCs w:val="28"/>
          <w:lang w:eastAsia="ru-RU"/>
        </w:rPr>
        <w:t>подчеркивают,</w:t>
      </w:r>
      <w:r w:rsidR="009C1C1C" w:rsidRPr="00583F71">
        <w:rPr>
          <w:rFonts w:ascii="Times New Roman" w:eastAsia="ArialMT" w:hAnsi="Times New Roman" w:cs="Times New Roman"/>
          <w:sz w:val="28"/>
          <w:szCs w:val="28"/>
          <w:lang w:eastAsia="ru-RU"/>
        </w:rPr>
        <w:t xml:space="preserve"> </w:t>
      </w:r>
      <w:r w:rsidR="00CD0CE4">
        <w:rPr>
          <w:rFonts w:ascii="Times New Roman" w:eastAsia="ArialMT" w:hAnsi="Times New Roman" w:cs="Times New Roman"/>
          <w:sz w:val="28"/>
          <w:szCs w:val="28"/>
          <w:lang w:eastAsia="ru-RU"/>
        </w:rPr>
        <w:t xml:space="preserve">что может </w:t>
      </w:r>
      <w:r w:rsidR="00CD0CE4" w:rsidRPr="00583F71">
        <w:rPr>
          <w:rFonts w:ascii="Times New Roman" w:eastAsia="ArialMT" w:hAnsi="Times New Roman" w:cs="Times New Roman"/>
          <w:sz w:val="28"/>
          <w:szCs w:val="28"/>
          <w:lang w:eastAsia="ru-RU"/>
        </w:rPr>
        <w:t>сопровождаться</w:t>
      </w:r>
      <w:r w:rsidR="009C1C1C" w:rsidRPr="00583F71">
        <w:rPr>
          <w:rFonts w:ascii="Times New Roman" w:eastAsia="ArialMT" w:hAnsi="Times New Roman" w:cs="Times New Roman"/>
          <w:sz w:val="28"/>
          <w:szCs w:val="28"/>
          <w:lang w:eastAsia="ru-RU"/>
        </w:rPr>
        <w:t xml:space="preserve"> болезнями детей</w:t>
      </w:r>
      <w:r w:rsidR="0028069E">
        <w:rPr>
          <w:rFonts w:ascii="Times New Roman" w:eastAsia="ArialMT" w:hAnsi="Times New Roman" w:cs="Times New Roman"/>
          <w:sz w:val="28"/>
          <w:szCs w:val="28"/>
          <w:lang w:eastAsia="ru-RU"/>
        </w:rPr>
        <w:t xml:space="preserve"> </w:t>
      </w:r>
      <w:r w:rsidR="0028069E" w:rsidRPr="00583F71">
        <w:rPr>
          <w:rFonts w:ascii="Times New Roman" w:eastAsia="ArialMT" w:hAnsi="Times New Roman" w:cs="Times New Roman"/>
          <w:sz w:val="28"/>
          <w:szCs w:val="28"/>
          <w:lang w:eastAsia="ru-RU"/>
        </w:rPr>
        <w:t>[</w:t>
      </w:r>
      <w:r w:rsidR="0028069E">
        <w:rPr>
          <w:rFonts w:ascii="Times New Roman" w:eastAsia="ArialMT" w:hAnsi="Times New Roman" w:cs="Times New Roman"/>
          <w:sz w:val="28"/>
          <w:szCs w:val="28"/>
        </w:rPr>
        <w:t>1</w:t>
      </w:r>
      <w:r w:rsidR="0028069E" w:rsidRPr="00583F71">
        <w:rPr>
          <w:rFonts w:ascii="Times New Roman" w:eastAsia="ArialMT" w:hAnsi="Times New Roman" w:cs="Times New Roman"/>
          <w:sz w:val="28"/>
          <w:szCs w:val="28"/>
          <w:lang w:eastAsia="ru-RU"/>
        </w:rPr>
        <w:t>]</w:t>
      </w:r>
      <w:r w:rsidR="009C1C1C" w:rsidRPr="00583F71">
        <w:rPr>
          <w:rFonts w:ascii="Times New Roman" w:eastAsia="ArialMT" w:hAnsi="Times New Roman" w:cs="Times New Roman"/>
          <w:sz w:val="28"/>
          <w:szCs w:val="28"/>
          <w:lang w:eastAsia="ru-RU"/>
        </w:rPr>
        <w:t>. При этом</w:t>
      </w:r>
      <w:r w:rsidR="00CD0CE4">
        <w:rPr>
          <w:rFonts w:ascii="Times New Roman" w:eastAsia="ArialMT" w:hAnsi="Times New Roman" w:cs="Times New Roman"/>
          <w:sz w:val="28"/>
          <w:szCs w:val="28"/>
          <w:lang w:eastAsia="ru-RU"/>
        </w:rPr>
        <w:t>, как отмечается во многих отечественных исследованиях,</w:t>
      </w:r>
      <w:r w:rsidR="009C1C1C" w:rsidRPr="00583F71">
        <w:rPr>
          <w:rFonts w:ascii="Times New Roman" w:eastAsia="ArialMT" w:hAnsi="Times New Roman" w:cs="Times New Roman"/>
          <w:sz w:val="28"/>
          <w:szCs w:val="28"/>
          <w:lang w:eastAsia="ru-RU"/>
        </w:rPr>
        <w:t xml:space="preserve"> процесс адаптации к детскому дошкольному учреждению </w:t>
      </w:r>
      <w:r w:rsidR="0028069E">
        <w:rPr>
          <w:rFonts w:ascii="Times New Roman" w:eastAsia="ArialMT" w:hAnsi="Times New Roman" w:cs="Times New Roman"/>
          <w:sz w:val="28"/>
          <w:szCs w:val="28"/>
          <w:lang w:eastAsia="ru-RU"/>
        </w:rPr>
        <w:t>весьма</w:t>
      </w:r>
      <w:r w:rsidR="009C1C1C" w:rsidRPr="00583F71">
        <w:rPr>
          <w:rFonts w:ascii="Times New Roman" w:eastAsia="ArialMT" w:hAnsi="Times New Roman" w:cs="Times New Roman"/>
          <w:sz w:val="28"/>
          <w:szCs w:val="28"/>
          <w:lang w:eastAsia="ru-RU"/>
        </w:rPr>
        <w:t xml:space="preserve"> </w:t>
      </w:r>
      <w:r w:rsidR="0028069E" w:rsidRPr="00583F71">
        <w:rPr>
          <w:rFonts w:ascii="Times New Roman" w:eastAsia="ArialMT" w:hAnsi="Times New Roman" w:cs="Times New Roman"/>
          <w:sz w:val="28"/>
          <w:szCs w:val="28"/>
          <w:lang w:eastAsia="ru-RU"/>
        </w:rPr>
        <w:t>существенен</w:t>
      </w:r>
      <w:r w:rsidR="009C1C1C" w:rsidRPr="00583F71">
        <w:rPr>
          <w:rFonts w:ascii="Times New Roman" w:eastAsia="ArialMT" w:hAnsi="Times New Roman" w:cs="Times New Roman"/>
          <w:sz w:val="28"/>
          <w:szCs w:val="28"/>
          <w:lang w:eastAsia="ru-RU"/>
        </w:rPr>
        <w:t xml:space="preserve"> для развития ребенка. </w:t>
      </w:r>
    </w:p>
    <w:p w:rsidR="009C1C1C" w:rsidRPr="00583F71" w:rsidRDefault="004658A1" w:rsidP="009C1C1C">
      <w:pPr>
        <w:autoSpaceDE w:val="0"/>
        <w:autoSpaceDN w:val="0"/>
        <w:adjustRightInd w:val="0"/>
        <w:spacing w:after="0" w:line="360" w:lineRule="auto"/>
        <w:ind w:firstLine="709"/>
        <w:jc w:val="both"/>
        <w:rPr>
          <w:rFonts w:ascii="Times New Roman" w:hAnsi="Times New Roman" w:cs="Times New Roman"/>
          <w:sz w:val="21"/>
          <w:szCs w:val="21"/>
          <w:shd w:val="clear" w:color="auto" w:fill="FFFFFF"/>
        </w:rPr>
      </w:pPr>
      <w:r>
        <w:rPr>
          <w:rFonts w:ascii="Times New Roman" w:eastAsia="ArialMT" w:hAnsi="Times New Roman" w:cs="Times New Roman"/>
          <w:sz w:val="28"/>
          <w:szCs w:val="28"/>
          <w:lang w:eastAsia="ru-RU"/>
        </w:rPr>
        <w:t>Психологи</w:t>
      </w:r>
      <w:r w:rsidR="009C1C1C">
        <w:rPr>
          <w:rFonts w:ascii="Times New Roman" w:eastAsia="ArialMT" w:hAnsi="Times New Roman" w:cs="Times New Roman"/>
          <w:sz w:val="28"/>
          <w:szCs w:val="28"/>
          <w:lang w:eastAsia="ru-RU"/>
        </w:rPr>
        <w:t xml:space="preserve"> подчеркивают, что о</w:t>
      </w:r>
      <w:r w:rsidR="009C1C1C" w:rsidRPr="00583F71">
        <w:rPr>
          <w:rFonts w:ascii="Times New Roman" w:eastAsia="ArialMT" w:hAnsi="Times New Roman" w:cs="Times New Roman"/>
          <w:sz w:val="28"/>
          <w:szCs w:val="28"/>
          <w:lang w:eastAsia="ru-RU"/>
        </w:rPr>
        <w:t xml:space="preserve">собую важность приобретает данная проблема для дошкольников с </w:t>
      </w:r>
      <w:r w:rsidR="009C1C1C">
        <w:rPr>
          <w:rFonts w:ascii="Times New Roman" w:eastAsia="ArialMT" w:hAnsi="Times New Roman" w:cs="Times New Roman"/>
          <w:sz w:val="28"/>
          <w:szCs w:val="28"/>
          <w:lang w:eastAsia="ru-RU"/>
        </w:rPr>
        <w:t xml:space="preserve">ограниченными возможностями здоровья (далее – </w:t>
      </w:r>
      <w:r w:rsidR="009C1C1C" w:rsidRPr="00583F71">
        <w:rPr>
          <w:rFonts w:ascii="Times New Roman" w:eastAsia="ArialMT" w:hAnsi="Times New Roman" w:cs="Times New Roman"/>
          <w:sz w:val="28"/>
          <w:szCs w:val="28"/>
          <w:lang w:eastAsia="ru-RU"/>
        </w:rPr>
        <w:t>ОВЗ</w:t>
      </w:r>
      <w:r w:rsidR="009C1C1C">
        <w:rPr>
          <w:rFonts w:ascii="Times New Roman" w:eastAsia="ArialMT" w:hAnsi="Times New Roman" w:cs="Times New Roman"/>
          <w:sz w:val="28"/>
          <w:szCs w:val="28"/>
          <w:lang w:eastAsia="ru-RU"/>
        </w:rPr>
        <w:t>)</w:t>
      </w:r>
      <w:r w:rsidR="009C1C1C" w:rsidRPr="00583F71">
        <w:rPr>
          <w:rFonts w:ascii="Times New Roman" w:eastAsia="ArialMT" w:hAnsi="Times New Roman" w:cs="Times New Roman"/>
          <w:sz w:val="28"/>
          <w:szCs w:val="28"/>
          <w:lang w:eastAsia="ru-RU"/>
        </w:rPr>
        <w:t>, их родителей, педагогов, перед которыми остро встает вопрос о том, как повысить уровень адаптации ребенка к условиям детского сада [</w:t>
      </w:r>
      <w:r w:rsidR="009C1C1C">
        <w:rPr>
          <w:rFonts w:ascii="Times New Roman" w:hAnsi="Times New Roman"/>
          <w:sz w:val="28"/>
          <w:szCs w:val="28"/>
          <w:shd w:val="clear" w:color="auto" w:fill="FFFFFF"/>
        </w:rPr>
        <w:t>2</w:t>
      </w:r>
      <w:r w:rsidR="009C1C1C" w:rsidRPr="00583F71">
        <w:rPr>
          <w:rFonts w:ascii="Times New Roman" w:eastAsia="ArialMT" w:hAnsi="Times New Roman" w:cs="Times New Roman"/>
          <w:sz w:val="28"/>
          <w:szCs w:val="28"/>
          <w:lang w:eastAsia="ru-RU"/>
        </w:rPr>
        <w:t xml:space="preserve">]. Адаптация неизбежна в тех ситуациях, когда возникают противоречия между </w:t>
      </w:r>
      <w:r w:rsidR="009C1C1C" w:rsidRPr="00583F71">
        <w:rPr>
          <w:rFonts w:ascii="Times New Roman" w:eastAsia="ArialMT" w:hAnsi="Times New Roman" w:cs="Times New Roman"/>
          <w:sz w:val="28"/>
          <w:szCs w:val="28"/>
          <w:lang w:eastAsia="ru-RU"/>
        </w:rPr>
        <w:lastRenderedPageBreak/>
        <w:t>возможностями ребенка с ОВЗ и требованиями образовательной среды, увеличение образовательной нагрузки грозит заболеваниями и эмоциональным стрессом.</w:t>
      </w:r>
      <w:r w:rsidR="009C1C1C" w:rsidRPr="00583F71">
        <w:rPr>
          <w:rFonts w:ascii="Times New Roman" w:hAnsi="Times New Roman" w:cs="Times New Roman"/>
          <w:sz w:val="21"/>
          <w:szCs w:val="21"/>
          <w:shd w:val="clear" w:color="auto" w:fill="FFFFFF"/>
        </w:rPr>
        <w:t xml:space="preserve"> </w:t>
      </w:r>
    </w:p>
    <w:p w:rsidR="009C1C1C" w:rsidRPr="00583F71" w:rsidRDefault="009C1C1C" w:rsidP="009C1C1C">
      <w:pPr>
        <w:spacing w:after="0" w:line="360" w:lineRule="auto"/>
        <w:ind w:firstLine="708"/>
        <w:jc w:val="both"/>
        <w:rPr>
          <w:rFonts w:ascii="Times New Roman" w:hAnsi="Times New Roman" w:cs="Times New Roman"/>
          <w:sz w:val="28"/>
          <w:szCs w:val="28"/>
          <w:shd w:val="clear" w:color="auto" w:fill="FFFFFF"/>
        </w:rPr>
      </w:pPr>
      <w:r w:rsidRPr="00583F71">
        <w:rPr>
          <w:rFonts w:ascii="Times New Roman" w:hAnsi="Times New Roman" w:cs="Times New Roman"/>
          <w:sz w:val="28"/>
          <w:szCs w:val="28"/>
        </w:rPr>
        <w:t>Таким образом, н</w:t>
      </w:r>
      <w:r w:rsidRPr="00583F71">
        <w:rPr>
          <w:rFonts w:ascii="Times New Roman" w:hAnsi="Times New Roman" w:cs="Times New Roman"/>
          <w:sz w:val="28"/>
          <w:szCs w:val="28"/>
          <w:shd w:val="clear" w:color="auto" w:fill="FFFFFF"/>
        </w:rPr>
        <w:t xml:space="preserve">еобходимость и актуальность </w:t>
      </w:r>
      <w:r w:rsidR="004658A1">
        <w:rPr>
          <w:rFonts w:ascii="Times New Roman" w:hAnsi="Times New Roman" w:cs="Times New Roman"/>
          <w:sz w:val="28"/>
          <w:szCs w:val="28"/>
          <w:shd w:val="clear" w:color="auto" w:fill="FFFFFF"/>
        </w:rPr>
        <w:t>нашего исследования</w:t>
      </w:r>
      <w:r w:rsidRPr="00583F71">
        <w:rPr>
          <w:rFonts w:ascii="Times New Roman" w:hAnsi="Times New Roman" w:cs="Times New Roman"/>
          <w:sz w:val="28"/>
          <w:szCs w:val="28"/>
          <w:shd w:val="clear" w:color="auto" w:fill="FFFFFF"/>
        </w:rPr>
        <w:t xml:space="preserve"> обусловлена </w:t>
      </w:r>
      <w:r w:rsidR="004658A1">
        <w:rPr>
          <w:rFonts w:ascii="Times New Roman" w:hAnsi="Times New Roman" w:cs="Times New Roman"/>
          <w:sz w:val="28"/>
          <w:szCs w:val="28"/>
          <w:shd w:val="clear" w:color="auto" w:fill="FFFFFF"/>
        </w:rPr>
        <w:t>следующими основными</w:t>
      </w:r>
      <w:r w:rsidRPr="00583F71">
        <w:rPr>
          <w:rFonts w:ascii="Times New Roman" w:hAnsi="Times New Roman" w:cs="Times New Roman"/>
          <w:sz w:val="28"/>
          <w:szCs w:val="28"/>
          <w:shd w:val="clear" w:color="auto" w:fill="FFFFFF"/>
        </w:rPr>
        <w:t xml:space="preserve"> обстоятельствами: </w:t>
      </w:r>
    </w:p>
    <w:p w:rsidR="009C1C1C" w:rsidRPr="00583F71" w:rsidRDefault="009C1C1C" w:rsidP="009C1C1C">
      <w:pPr>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shd w:val="clear" w:color="auto" w:fill="FFFFFF"/>
        </w:rPr>
      </w:pPr>
      <w:r w:rsidRPr="00583F71">
        <w:rPr>
          <w:rFonts w:ascii="Times New Roman" w:hAnsi="Times New Roman" w:cs="Times New Roman"/>
          <w:sz w:val="28"/>
          <w:szCs w:val="28"/>
          <w:shd w:val="clear" w:color="auto" w:fill="FFFFFF"/>
        </w:rPr>
        <w:t xml:space="preserve">расширением проблемного поля адаптации детей с ОВЗ; </w:t>
      </w:r>
    </w:p>
    <w:p w:rsidR="009C1C1C" w:rsidRPr="00583F71" w:rsidRDefault="009C1C1C" w:rsidP="009C1C1C">
      <w:pPr>
        <w:numPr>
          <w:ilvl w:val="0"/>
          <w:numId w:val="2"/>
        </w:numPr>
        <w:tabs>
          <w:tab w:val="left" w:pos="993"/>
        </w:tabs>
        <w:autoSpaceDE w:val="0"/>
        <w:autoSpaceDN w:val="0"/>
        <w:adjustRightInd w:val="0"/>
        <w:spacing w:after="0" w:line="360" w:lineRule="auto"/>
        <w:ind w:left="0" w:firstLine="709"/>
        <w:jc w:val="both"/>
        <w:rPr>
          <w:rFonts w:ascii="Times New Roman" w:eastAsia="ArialMT" w:hAnsi="Times New Roman" w:cs="Times New Roman"/>
          <w:sz w:val="28"/>
          <w:szCs w:val="28"/>
          <w:lang w:eastAsia="ru-RU"/>
        </w:rPr>
      </w:pPr>
      <w:r w:rsidRPr="00583F71">
        <w:rPr>
          <w:rFonts w:ascii="Times New Roman" w:hAnsi="Times New Roman" w:cs="Times New Roman"/>
          <w:sz w:val="28"/>
          <w:szCs w:val="28"/>
          <w:shd w:val="clear" w:color="auto" w:fill="FFFFFF"/>
        </w:rPr>
        <w:t>необходимостью использования дополнительных ресурсов.</w:t>
      </w:r>
    </w:p>
    <w:p w:rsidR="009C1C1C" w:rsidRPr="008B5D52" w:rsidRDefault="009C1C1C" w:rsidP="009C1C1C">
      <w:pPr>
        <w:spacing w:after="0" w:line="360" w:lineRule="auto"/>
        <w:ind w:firstLine="567"/>
        <w:contextualSpacing/>
        <w:jc w:val="both"/>
        <w:rPr>
          <w:rFonts w:ascii="Times New Roman" w:eastAsia="Times New Roman" w:hAnsi="Times New Roman"/>
          <w:bCs/>
          <w:sz w:val="28"/>
          <w:szCs w:val="28"/>
          <w:lang w:eastAsia="ru-RU"/>
        </w:rPr>
      </w:pPr>
      <w:r w:rsidRPr="008B5D52">
        <w:rPr>
          <w:rFonts w:ascii="Times New Roman" w:hAnsi="Times New Roman"/>
          <w:sz w:val="28"/>
          <w:szCs w:val="28"/>
        </w:rPr>
        <w:t xml:space="preserve">На протяжении более 20-и лет в МБДОО МО город Краснодар «Детский сад комбинированного вида № 230» реализуется модель постоянной частичной инклюзии (т.е. осуществление образования для детей с ОВЗ в группах компенсирующей направленности). В настоящее время перед дошкольной образовательной организацией стоят новые задачи – организация образовательного процесса в условиях постоянной полной инклюзии (группа комбинированной направленности), так как </w:t>
      </w:r>
      <w:r>
        <w:rPr>
          <w:rFonts w:ascii="Times New Roman" w:hAnsi="Times New Roman"/>
          <w:sz w:val="28"/>
          <w:szCs w:val="28"/>
        </w:rPr>
        <w:t>в детский сад зачислены</w:t>
      </w:r>
      <w:r w:rsidRPr="008B5D52">
        <w:rPr>
          <w:rFonts w:ascii="Times New Roman" w:hAnsi="Times New Roman"/>
          <w:sz w:val="28"/>
          <w:szCs w:val="28"/>
        </w:rPr>
        <w:t xml:space="preserve"> дет</w:t>
      </w:r>
      <w:r>
        <w:rPr>
          <w:rFonts w:ascii="Times New Roman" w:hAnsi="Times New Roman"/>
          <w:sz w:val="28"/>
          <w:szCs w:val="28"/>
        </w:rPr>
        <w:t>и</w:t>
      </w:r>
      <w:r w:rsidRPr="008B5D52">
        <w:rPr>
          <w:rFonts w:ascii="Times New Roman" w:hAnsi="Times New Roman"/>
          <w:sz w:val="28"/>
          <w:szCs w:val="28"/>
        </w:rPr>
        <w:t xml:space="preserve"> с ОВЗ включённ</w:t>
      </w:r>
      <w:r>
        <w:rPr>
          <w:rFonts w:ascii="Times New Roman" w:hAnsi="Times New Roman"/>
          <w:sz w:val="28"/>
          <w:szCs w:val="28"/>
        </w:rPr>
        <w:t>ые, по желанию родителей,</w:t>
      </w:r>
      <w:r w:rsidRPr="008B5D52">
        <w:rPr>
          <w:rFonts w:ascii="Times New Roman" w:hAnsi="Times New Roman"/>
          <w:sz w:val="28"/>
          <w:szCs w:val="28"/>
        </w:rPr>
        <w:t xml:space="preserve"> в состав групп </w:t>
      </w:r>
      <w:r w:rsidRPr="008B5D52">
        <w:rPr>
          <w:rFonts w:ascii="Times New Roman" w:eastAsia="Times New Roman" w:hAnsi="Times New Roman"/>
          <w:bCs/>
          <w:sz w:val="28"/>
          <w:szCs w:val="28"/>
          <w:lang w:eastAsia="ru-RU"/>
        </w:rPr>
        <w:t xml:space="preserve">общеразвивающей направленности. Программа адаптации вновь прибывших детей в ДОО осуществлялась давно, однако для детей с ОВЗ в силу специфики их развития она </w:t>
      </w:r>
      <w:r>
        <w:rPr>
          <w:rFonts w:ascii="Times New Roman" w:eastAsia="Times New Roman" w:hAnsi="Times New Roman"/>
          <w:bCs/>
          <w:sz w:val="28"/>
          <w:szCs w:val="28"/>
          <w:lang w:eastAsia="ru-RU"/>
        </w:rPr>
        <w:t>по</w:t>
      </w:r>
      <w:r w:rsidRPr="008B5D52">
        <w:rPr>
          <w:rFonts w:ascii="Times New Roman" w:eastAsia="Times New Roman" w:hAnsi="Times New Roman"/>
          <w:bCs/>
          <w:sz w:val="28"/>
          <w:szCs w:val="28"/>
          <w:lang w:eastAsia="ru-RU"/>
        </w:rPr>
        <w:t>треб</w:t>
      </w:r>
      <w:r>
        <w:rPr>
          <w:rFonts w:ascii="Times New Roman" w:eastAsia="Times New Roman" w:hAnsi="Times New Roman"/>
          <w:bCs/>
          <w:sz w:val="28"/>
          <w:szCs w:val="28"/>
          <w:lang w:eastAsia="ru-RU"/>
        </w:rPr>
        <w:t>овала</w:t>
      </w:r>
      <w:r w:rsidRPr="008B5D52">
        <w:rPr>
          <w:rFonts w:ascii="Times New Roman" w:eastAsia="Times New Roman" w:hAnsi="Times New Roman"/>
          <w:bCs/>
          <w:sz w:val="28"/>
          <w:szCs w:val="28"/>
          <w:lang w:eastAsia="ru-RU"/>
        </w:rPr>
        <w:t xml:space="preserve"> корректировки.</w:t>
      </w:r>
    </w:p>
    <w:p w:rsidR="009C1C1C" w:rsidRPr="00583F71" w:rsidRDefault="009C1C1C" w:rsidP="009C1C1C">
      <w:pPr>
        <w:pStyle w:val="a3"/>
        <w:spacing w:after="0" w:line="360" w:lineRule="auto"/>
        <w:ind w:left="0" w:firstLine="708"/>
        <w:contextualSpacing/>
        <w:jc w:val="both"/>
        <w:rPr>
          <w:rFonts w:ascii="Times New Roman" w:hAnsi="Times New Roman"/>
          <w:sz w:val="28"/>
          <w:szCs w:val="28"/>
        </w:rPr>
      </w:pPr>
      <w:r w:rsidRPr="00583F71">
        <w:rPr>
          <w:rStyle w:val="c3"/>
          <w:rFonts w:ascii="Times New Roman" w:hAnsi="Times New Roman"/>
          <w:sz w:val="28"/>
          <w:szCs w:val="28"/>
        </w:rPr>
        <w:t xml:space="preserve">Исходя из особенностей развития детей </w:t>
      </w:r>
      <w:r>
        <w:rPr>
          <w:rStyle w:val="c3"/>
          <w:rFonts w:ascii="Times New Roman" w:hAnsi="Times New Roman"/>
          <w:sz w:val="28"/>
          <w:szCs w:val="28"/>
        </w:rPr>
        <w:t>с ОВЗ,</w:t>
      </w:r>
      <w:r w:rsidRPr="00583F71">
        <w:rPr>
          <w:rStyle w:val="c3"/>
          <w:rFonts w:ascii="Times New Roman" w:hAnsi="Times New Roman"/>
          <w:sz w:val="28"/>
          <w:szCs w:val="28"/>
        </w:rPr>
        <w:t xml:space="preserve"> существовала реальная опасность из дезадаптации в ДОО.</w:t>
      </w:r>
      <w:r>
        <w:rPr>
          <w:rStyle w:val="c3"/>
          <w:rFonts w:ascii="Times New Roman" w:hAnsi="Times New Roman"/>
          <w:sz w:val="28"/>
          <w:szCs w:val="28"/>
        </w:rPr>
        <w:t xml:space="preserve"> </w:t>
      </w:r>
      <w:r w:rsidRPr="00583F71">
        <w:rPr>
          <w:rFonts w:ascii="Times New Roman" w:eastAsia="ArialMT" w:hAnsi="Times New Roman" w:cs="Times New Roman"/>
          <w:sz w:val="28"/>
          <w:szCs w:val="28"/>
          <w:lang w:eastAsia="ru-RU"/>
        </w:rPr>
        <w:t xml:space="preserve">С целью изучения и развития личностных адаптационных возможностей детей с ОВЗ к дошкольному образовательному учреждению в условиях инклюзивного образования нами реализована программа </w:t>
      </w:r>
      <w:r>
        <w:rPr>
          <w:rFonts w:ascii="Times New Roman" w:eastAsia="ArialMT" w:hAnsi="Times New Roman" w:cs="Times New Roman"/>
          <w:sz w:val="28"/>
          <w:szCs w:val="28"/>
          <w:lang w:eastAsia="ru-RU"/>
        </w:rPr>
        <w:t>адаптации</w:t>
      </w:r>
      <w:r w:rsidRPr="00583F71">
        <w:rPr>
          <w:rFonts w:ascii="Times New Roman" w:eastAsia="ArialMT" w:hAnsi="Times New Roman" w:cs="Times New Roman"/>
          <w:sz w:val="28"/>
          <w:szCs w:val="28"/>
          <w:lang w:eastAsia="ru-RU"/>
        </w:rPr>
        <w:t>, состоящая из нескольких этапов.</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 xml:space="preserve">I </w:t>
      </w:r>
      <w:r>
        <w:rPr>
          <w:rFonts w:ascii="Times New Roman" w:eastAsia="ArialMT" w:hAnsi="Times New Roman" w:cs="Times New Roman"/>
          <w:sz w:val="28"/>
          <w:szCs w:val="28"/>
          <w:lang w:eastAsia="ru-RU"/>
        </w:rPr>
        <w:t>этап</w:t>
      </w:r>
      <w:r w:rsidRPr="00583F71">
        <w:rPr>
          <w:rFonts w:ascii="Times New Roman" w:eastAsia="ArialMT" w:hAnsi="Times New Roman" w:cs="Times New Roman"/>
          <w:sz w:val="28"/>
          <w:szCs w:val="28"/>
          <w:lang w:eastAsia="ru-RU"/>
        </w:rPr>
        <w:t xml:space="preserve">. Изучение </w:t>
      </w:r>
      <w:r w:rsidRPr="00583F71">
        <w:rPr>
          <w:rFonts w:ascii="Times New Roman" w:hAnsi="Times New Roman" w:cs="Times New Roman"/>
          <w:sz w:val="28"/>
          <w:szCs w:val="28"/>
        </w:rPr>
        <w:t>личностных адаптационных возможностей ребенка с ОВЗ</w:t>
      </w:r>
      <w:r w:rsidRPr="00583F71">
        <w:rPr>
          <w:rFonts w:ascii="Times New Roman" w:eastAsia="ArialMT" w:hAnsi="Times New Roman" w:cs="Times New Roman"/>
          <w:sz w:val="28"/>
          <w:szCs w:val="28"/>
          <w:lang w:eastAsia="ru-RU"/>
        </w:rPr>
        <w:t>.</w:t>
      </w:r>
    </w:p>
    <w:p w:rsidR="009C1C1C" w:rsidRPr="00583F71" w:rsidRDefault="009C1C1C" w:rsidP="009C1C1C">
      <w:pPr>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 xml:space="preserve">Целью диагностического блока является выявление </w:t>
      </w:r>
      <w:r w:rsidRPr="00583F71">
        <w:rPr>
          <w:rFonts w:ascii="Times New Roman" w:hAnsi="Times New Roman" w:cs="Times New Roman"/>
          <w:sz w:val="28"/>
          <w:szCs w:val="28"/>
        </w:rPr>
        <w:t>личностных адаптационных возможностей ребенка с ОВЗ</w:t>
      </w:r>
      <w:r w:rsidRPr="00583F71">
        <w:rPr>
          <w:rFonts w:ascii="Times New Roman" w:eastAsia="ArialMT" w:hAnsi="Times New Roman" w:cs="Times New Roman"/>
          <w:sz w:val="28"/>
          <w:szCs w:val="28"/>
          <w:lang w:eastAsia="ru-RU"/>
        </w:rPr>
        <w:t xml:space="preserve">. </w:t>
      </w:r>
    </w:p>
    <w:p w:rsidR="00347A14" w:rsidRPr="00347A14" w:rsidRDefault="009C1C1C" w:rsidP="00347A14">
      <w:pPr>
        <w:spacing w:after="0" w:line="360" w:lineRule="auto"/>
        <w:ind w:firstLine="709"/>
        <w:jc w:val="both"/>
        <w:rPr>
          <w:rFonts w:ascii="Times New Roman" w:eastAsia="TimesNewRoman" w:hAnsi="Times New Roman" w:cs="Times New Roman"/>
          <w:sz w:val="28"/>
          <w:szCs w:val="28"/>
          <w:lang w:eastAsia="ru-RU"/>
        </w:rPr>
      </w:pPr>
      <w:r w:rsidRPr="00583F71">
        <w:rPr>
          <w:rFonts w:ascii="Times New Roman" w:hAnsi="Times New Roman"/>
          <w:sz w:val="28"/>
          <w:szCs w:val="28"/>
        </w:rPr>
        <w:t>П</w:t>
      </w:r>
      <w:r w:rsidRPr="00583F71">
        <w:rPr>
          <w:rFonts w:ascii="Times New Roman" w:hAnsi="Times New Roman" w:cs="Times New Roman"/>
          <w:sz w:val="28"/>
          <w:szCs w:val="28"/>
        </w:rPr>
        <w:t xml:space="preserve">од личностными адаптационными возможностями ребенка с ОВЗ мы подразумеваем </w:t>
      </w:r>
      <w:r w:rsidRPr="00583F71">
        <w:rPr>
          <w:rFonts w:ascii="Times New Roman" w:eastAsia="TimesNewRoman" w:hAnsi="Times New Roman" w:cs="Times New Roman"/>
          <w:sz w:val="28"/>
          <w:szCs w:val="28"/>
          <w:lang w:eastAsia="ru-RU"/>
        </w:rPr>
        <w:t>совокупность актуальных возможностей, умений и навыков детей таких как:</w:t>
      </w:r>
      <w:r w:rsidR="00347A14" w:rsidRPr="00347A14">
        <w:rPr>
          <w:rFonts w:ascii="Times New Roman" w:eastAsia="TimesNewRoman" w:hAnsi="Times New Roman" w:cs="Times New Roman"/>
          <w:sz w:val="28"/>
          <w:szCs w:val="28"/>
          <w:lang w:eastAsia="ru-RU"/>
        </w:rPr>
        <w:t xml:space="preserve"> </w:t>
      </w:r>
    </w:p>
    <w:p w:rsidR="00347A14" w:rsidRPr="00347A14" w:rsidRDefault="009C1C1C" w:rsidP="00347A14">
      <w:pPr>
        <w:pStyle w:val="a3"/>
        <w:numPr>
          <w:ilvl w:val="0"/>
          <w:numId w:val="6"/>
        </w:numPr>
        <w:tabs>
          <w:tab w:val="left" w:pos="851"/>
        </w:tabs>
        <w:spacing w:after="0" w:line="360" w:lineRule="auto"/>
        <w:ind w:left="0" w:firstLine="567"/>
        <w:jc w:val="both"/>
        <w:rPr>
          <w:rFonts w:ascii="Times New Roman" w:hAnsi="Times New Roman"/>
          <w:sz w:val="28"/>
          <w:szCs w:val="28"/>
          <w:lang w:val="en-US"/>
        </w:rPr>
      </w:pPr>
      <w:r w:rsidRPr="00347A14">
        <w:rPr>
          <w:rFonts w:ascii="Times New Roman" w:hAnsi="Times New Roman"/>
          <w:sz w:val="28"/>
          <w:szCs w:val="28"/>
        </w:rPr>
        <w:lastRenderedPageBreak/>
        <w:t xml:space="preserve">уровень познавательного развития; </w:t>
      </w:r>
    </w:p>
    <w:p w:rsidR="00347A14" w:rsidRPr="00347A14" w:rsidRDefault="009C1C1C" w:rsidP="00347A14">
      <w:pPr>
        <w:pStyle w:val="a3"/>
        <w:numPr>
          <w:ilvl w:val="0"/>
          <w:numId w:val="6"/>
        </w:numPr>
        <w:tabs>
          <w:tab w:val="left" w:pos="851"/>
        </w:tabs>
        <w:spacing w:after="0" w:line="360" w:lineRule="auto"/>
        <w:ind w:left="0" w:firstLine="567"/>
        <w:jc w:val="both"/>
        <w:rPr>
          <w:rFonts w:ascii="Times New Roman" w:hAnsi="Times New Roman"/>
          <w:sz w:val="28"/>
          <w:szCs w:val="28"/>
          <w:lang w:val="en-US"/>
        </w:rPr>
      </w:pPr>
      <w:r w:rsidRPr="00347A14">
        <w:rPr>
          <w:rFonts w:ascii="Times New Roman" w:hAnsi="Times New Roman"/>
          <w:sz w:val="28"/>
          <w:szCs w:val="28"/>
        </w:rPr>
        <w:t>уровень</w:t>
      </w:r>
      <w:r w:rsidRPr="00347A14">
        <w:rPr>
          <w:rFonts w:ascii="Times New Roman" w:eastAsia="TimesNewRoman" w:hAnsi="Times New Roman"/>
          <w:sz w:val="28"/>
          <w:szCs w:val="28"/>
          <w:lang w:eastAsia="ru-RU"/>
        </w:rPr>
        <w:t xml:space="preserve"> </w:t>
      </w:r>
      <w:r w:rsidRPr="00347A14">
        <w:rPr>
          <w:rFonts w:ascii="Times New Roman" w:hAnsi="Times New Roman"/>
          <w:sz w:val="28"/>
          <w:szCs w:val="28"/>
        </w:rPr>
        <w:t xml:space="preserve">речевого развития; </w:t>
      </w:r>
    </w:p>
    <w:p w:rsidR="00330479" w:rsidRDefault="009C1C1C" w:rsidP="00347A14">
      <w:pPr>
        <w:pStyle w:val="a3"/>
        <w:numPr>
          <w:ilvl w:val="0"/>
          <w:numId w:val="6"/>
        </w:numPr>
        <w:tabs>
          <w:tab w:val="left" w:pos="851"/>
        </w:tabs>
        <w:spacing w:after="0" w:line="360" w:lineRule="auto"/>
        <w:ind w:left="0" w:firstLine="567"/>
        <w:jc w:val="both"/>
        <w:rPr>
          <w:rFonts w:ascii="Times New Roman" w:hAnsi="Times New Roman"/>
          <w:sz w:val="28"/>
          <w:szCs w:val="28"/>
        </w:rPr>
      </w:pPr>
      <w:r w:rsidRPr="00347A14">
        <w:rPr>
          <w:rFonts w:ascii="Times New Roman" w:hAnsi="Times New Roman"/>
          <w:sz w:val="28"/>
          <w:szCs w:val="28"/>
        </w:rPr>
        <w:t xml:space="preserve">уровень социально-коммуникативного развития; </w:t>
      </w:r>
    </w:p>
    <w:p w:rsidR="00347A14" w:rsidRPr="00E6063A" w:rsidRDefault="009C1C1C" w:rsidP="00347A14">
      <w:pPr>
        <w:pStyle w:val="a3"/>
        <w:numPr>
          <w:ilvl w:val="0"/>
          <w:numId w:val="6"/>
        </w:numPr>
        <w:tabs>
          <w:tab w:val="left" w:pos="851"/>
        </w:tabs>
        <w:spacing w:after="0" w:line="360" w:lineRule="auto"/>
        <w:ind w:left="0" w:firstLine="567"/>
        <w:jc w:val="both"/>
        <w:rPr>
          <w:rFonts w:ascii="Times New Roman" w:hAnsi="Times New Roman"/>
          <w:sz w:val="28"/>
          <w:szCs w:val="28"/>
        </w:rPr>
      </w:pPr>
      <w:r w:rsidRPr="00347A14">
        <w:rPr>
          <w:rFonts w:ascii="Times New Roman" w:hAnsi="Times New Roman"/>
          <w:sz w:val="28"/>
          <w:szCs w:val="28"/>
        </w:rPr>
        <w:t xml:space="preserve">уровень эмоционального развития; </w:t>
      </w:r>
    </w:p>
    <w:p w:rsidR="009C1C1C" w:rsidRPr="00347A14" w:rsidRDefault="009C1C1C" w:rsidP="00347A14">
      <w:pPr>
        <w:pStyle w:val="a3"/>
        <w:numPr>
          <w:ilvl w:val="0"/>
          <w:numId w:val="6"/>
        </w:numPr>
        <w:tabs>
          <w:tab w:val="left" w:pos="851"/>
        </w:tabs>
        <w:spacing w:after="0" w:line="360" w:lineRule="auto"/>
        <w:ind w:left="0" w:firstLine="567"/>
        <w:jc w:val="both"/>
        <w:rPr>
          <w:rFonts w:ascii="Times New Roman" w:hAnsi="Times New Roman"/>
          <w:sz w:val="28"/>
          <w:szCs w:val="28"/>
        </w:rPr>
      </w:pPr>
      <w:r w:rsidRPr="00347A14">
        <w:rPr>
          <w:rFonts w:ascii="Times New Roman" w:hAnsi="Times New Roman"/>
          <w:sz w:val="28"/>
          <w:szCs w:val="28"/>
        </w:rPr>
        <w:t>параметры готовности поступления ребенка в дошкольное образовательное учреждение</w:t>
      </w:r>
      <w:r w:rsidR="004658A1" w:rsidRPr="00347A14">
        <w:rPr>
          <w:rFonts w:ascii="Times New Roman" w:hAnsi="Times New Roman"/>
          <w:sz w:val="28"/>
          <w:szCs w:val="28"/>
        </w:rPr>
        <w:t xml:space="preserve"> </w:t>
      </w:r>
      <w:r w:rsidR="004658A1" w:rsidRPr="00347A14">
        <w:rPr>
          <w:rFonts w:ascii="Times New Roman" w:hAnsi="Times New Roman" w:cs="Times New Roman"/>
          <w:sz w:val="28"/>
          <w:szCs w:val="28"/>
        </w:rPr>
        <w:t>[</w:t>
      </w:r>
      <w:r w:rsidR="00347A14" w:rsidRPr="00347A14">
        <w:rPr>
          <w:rFonts w:ascii="Times New Roman" w:hAnsi="Times New Roman" w:cs="Times New Roman"/>
          <w:sz w:val="28"/>
          <w:szCs w:val="28"/>
        </w:rPr>
        <w:t>3</w:t>
      </w:r>
      <w:r w:rsidR="00411395" w:rsidRPr="00347A14">
        <w:rPr>
          <w:rFonts w:ascii="Times New Roman" w:hAnsi="Times New Roman" w:cs="Times New Roman"/>
          <w:sz w:val="28"/>
          <w:szCs w:val="28"/>
        </w:rPr>
        <w:t xml:space="preserve">; </w:t>
      </w:r>
      <w:r w:rsidR="00347A14" w:rsidRPr="00347A14">
        <w:rPr>
          <w:rFonts w:ascii="Times New Roman" w:hAnsi="Times New Roman" w:cs="Times New Roman"/>
          <w:sz w:val="28"/>
          <w:szCs w:val="28"/>
        </w:rPr>
        <w:t>4</w:t>
      </w:r>
      <w:r w:rsidR="004658A1" w:rsidRPr="00347A14">
        <w:rPr>
          <w:rFonts w:ascii="Times New Roman" w:hAnsi="Times New Roman" w:cs="Times New Roman"/>
          <w:sz w:val="28"/>
          <w:szCs w:val="28"/>
        </w:rPr>
        <w:t>]</w:t>
      </w:r>
      <w:r w:rsidRPr="00347A14">
        <w:rPr>
          <w:rFonts w:ascii="Times New Roman" w:hAnsi="Times New Roman"/>
          <w:sz w:val="28"/>
          <w:szCs w:val="28"/>
        </w:rPr>
        <w:t>.</w:t>
      </w:r>
    </w:p>
    <w:p w:rsidR="009C1C1C" w:rsidRPr="00583F71" w:rsidRDefault="009C1C1C" w:rsidP="009C1C1C">
      <w:pPr>
        <w:spacing w:after="0" w:line="360" w:lineRule="auto"/>
        <w:ind w:firstLine="709"/>
        <w:jc w:val="both"/>
        <w:rPr>
          <w:rFonts w:ascii="Times New Roman" w:eastAsia="ArialMT" w:hAnsi="Times New Roman" w:cs="Times New Roman"/>
          <w:sz w:val="28"/>
          <w:szCs w:val="28"/>
          <w:lang w:eastAsia="ru-RU"/>
        </w:rPr>
      </w:pPr>
      <w:proofErr w:type="gramStart"/>
      <w:r w:rsidRPr="00583F71">
        <w:rPr>
          <w:rFonts w:ascii="Times New Roman" w:eastAsia="ArialMT" w:hAnsi="Times New Roman" w:cs="Times New Roman"/>
          <w:sz w:val="28"/>
          <w:szCs w:val="28"/>
          <w:lang w:eastAsia="ru-RU"/>
        </w:rPr>
        <w:t xml:space="preserve">Изучение </w:t>
      </w:r>
      <w:r w:rsidRPr="00583F71">
        <w:rPr>
          <w:rFonts w:ascii="Times New Roman" w:hAnsi="Times New Roman" w:cs="Times New Roman"/>
          <w:sz w:val="28"/>
          <w:szCs w:val="28"/>
        </w:rPr>
        <w:t>личностных адаптационных возможностей ребенка с ОВЗ</w:t>
      </w:r>
      <w:r w:rsidRPr="00583F71">
        <w:rPr>
          <w:rFonts w:ascii="Times New Roman" w:eastAsia="ArialMT" w:hAnsi="Times New Roman" w:cs="Times New Roman"/>
          <w:sz w:val="28"/>
          <w:szCs w:val="28"/>
          <w:lang w:eastAsia="ru-RU"/>
        </w:rPr>
        <w:t xml:space="preserve"> </w:t>
      </w:r>
      <w:r>
        <w:rPr>
          <w:rFonts w:ascii="Times New Roman" w:eastAsia="ArialMT" w:hAnsi="Times New Roman" w:cs="Times New Roman"/>
          <w:sz w:val="28"/>
          <w:szCs w:val="28"/>
          <w:lang w:eastAsia="ru-RU"/>
        </w:rPr>
        <w:t>производится с использованием следующих м</w:t>
      </w:r>
      <w:r w:rsidRPr="00583F71">
        <w:rPr>
          <w:rFonts w:ascii="Times New Roman" w:eastAsia="ArialMT" w:hAnsi="Times New Roman" w:cs="Times New Roman"/>
          <w:sz w:val="28"/>
          <w:szCs w:val="28"/>
          <w:lang w:eastAsia="ru-RU"/>
        </w:rPr>
        <w:t xml:space="preserve">етодик: </w:t>
      </w:r>
      <w:r w:rsidRPr="00583F71">
        <w:rPr>
          <w:rFonts w:ascii="Times New Roman" w:hAnsi="Times New Roman" w:cs="Times New Roman"/>
          <w:sz w:val="28"/>
          <w:szCs w:val="28"/>
        </w:rPr>
        <w:t xml:space="preserve">блок методик для проведения обследования познавательного развития детей («Кубики-вкладыши», «Найди и вычеркни» (модификация корректурной пробы), «10 слов» А.Р. </w:t>
      </w:r>
      <w:proofErr w:type="spellStart"/>
      <w:r w:rsidRPr="00583F71">
        <w:rPr>
          <w:rFonts w:ascii="Times New Roman" w:hAnsi="Times New Roman" w:cs="Times New Roman"/>
          <w:sz w:val="28"/>
          <w:szCs w:val="28"/>
        </w:rPr>
        <w:t>Лурия</w:t>
      </w:r>
      <w:proofErr w:type="spellEnd"/>
      <w:r w:rsidRPr="00583F71">
        <w:rPr>
          <w:rFonts w:ascii="Times New Roman" w:hAnsi="Times New Roman" w:cs="Times New Roman"/>
          <w:sz w:val="28"/>
          <w:szCs w:val="28"/>
        </w:rPr>
        <w:t xml:space="preserve">, «Доска </w:t>
      </w:r>
      <w:proofErr w:type="spellStart"/>
      <w:r w:rsidRPr="00583F71">
        <w:rPr>
          <w:rFonts w:ascii="Times New Roman" w:hAnsi="Times New Roman" w:cs="Times New Roman"/>
          <w:sz w:val="28"/>
          <w:szCs w:val="28"/>
        </w:rPr>
        <w:t>Сегена</w:t>
      </w:r>
      <w:proofErr w:type="spellEnd"/>
      <w:r w:rsidRPr="00583F71">
        <w:rPr>
          <w:rFonts w:ascii="Times New Roman" w:hAnsi="Times New Roman" w:cs="Times New Roman"/>
          <w:sz w:val="28"/>
          <w:szCs w:val="28"/>
        </w:rPr>
        <w:t xml:space="preserve">», «Разрезные картинки», «Змейка» Н.И. </w:t>
      </w:r>
      <w:proofErr w:type="spellStart"/>
      <w:r w:rsidRPr="00583F71">
        <w:rPr>
          <w:rFonts w:ascii="Times New Roman" w:hAnsi="Times New Roman" w:cs="Times New Roman"/>
          <w:sz w:val="28"/>
          <w:szCs w:val="28"/>
        </w:rPr>
        <w:t>Озерецкого</w:t>
      </w:r>
      <w:proofErr w:type="spellEnd"/>
      <w:r w:rsidRPr="00583F71">
        <w:rPr>
          <w:rFonts w:ascii="Times New Roman" w:hAnsi="Times New Roman" w:cs="Times New Roman"/>
          <w:sz w:val="28"/>
          <w:szCs w:val="28"/>
        </w:rPr>
        <w:t xml:space="preserve">, «Солнце в комнате» </w:t>
      </w:r>
      <w:r w:rsidRPr="00583F71">
        <w:rPr>
          <w:rFonts w:ascii="Times New Roman" w:hAnsi="Times New Roman" w:cs="Times New Roman"/>
          <w:iCs/>
          <w:sz w:val="28"/>
          <w:szCs w:val="28"/>
          <w:bdr w:val="none" w:sz="0" w:space="0" w:color="auto" w:frame="1"/>
          <w:shd w:val="clear" w:color="auto" w:fill="FFFFFF"/>
        </w:rPr>
        <w:t>В. Синельникова, В. Кудрявцева</w:t>
      </w:r>
      <w:r w:rsidRPr="00583F71">
        <w:rPr>
          <w:rFonts w:ascii="Times New Roman" w:hAnsi="Times New Roman" w:cs="Times New Roman"/>
          <w:sz w:val="28"/>
          <w:szCs w:val="28"/>
        </w:rPr>
        <w:t>);</w:t>
      </w:r>
      <w:r w:rsidRPr="00583F71">
        <w:rPr>
          <w:rFonts w:ascii="Times New Roman" w:eastAsia="ArialMT" w:hAnsi="Times New Roman" w:cs="Times New Roman"/>
          <w:sz w:val="28"/>
          <w:szCs w:val="28"/>
          <w:lang w:eastAsia="ru-RU"/>
        </w:rPr>
        <w:t xml:space="preserve"> </w:t>
      </w:r>
      <w:r w:rsidRPr="00583F71">
        <w:rPr>
          <w:rFonts w:ascii="Times New Roman" w:hAnsi="Times New Roman" w:cs="Times New Roman"/>
          <w:sz w:val="28"/>
          <w:szCs w:val="28"/>
        </w:rPr>
        <w:t>«Выявление уровня сформированности коммуникативных умений и навыков детей» (Ю.В. </w:t>
      </w:r>
      <w:proofErr w:type="spellStart"/>
      <w:r w:rsidRPr="00583F71">
        <w:rPr>
          <w:rFonts w:ascii="Times New Roman" w:hAnsi="Times New Roman" w:cs="Times New Roman"/>
          <w:sz w:val="28"/>
          <w:szCs w:val="28"/>
        </w:rPr>
        <w:t>Микляева</w:t>
      </w:r>
      <w:proofErr w:type="spellEnd"/>
      <w:r w:rsidRPr="00583F71">
        <w:rPr>
          <w:rFonts w:ascii="Times New Roman" w:hAnsi="Times New Roman" w:cs="Times New Roman"/>
          <w:sz w:val="28"/>
          <w:szCs w:val="28"/>
        </w:rPr>
        <w:t>);</w:t>
      </w:r>
      <w:proofErr w:type="gramEnd"/>
      <w:r w:rsidRPr="00583F71">
        <w:rPr>
          <w:rFonts w:ascii="Times New Roman" w:eastAsia="ArialMT" w:hAnsi="Times New Roman" w:cs="Times New Roman"/>
          <w:sz w:val="28"/>
          <w:szCs w:val="28"/>
          <w:lang w:eastAsia="ru-RU"/>
        </w:rPr>
        <w:t xml:space="preserve"> </w:t>
      </w:r>
      <w:r w:rsidRPr="00583F71">
        <w:rPr>
          <w:rFonts w:ascii="Times New Roman" w:hAnsi="Times New Roman" w:cs="Times New Roman"/>
          <w:sz w:val="28"/>
          <w:szCs w:val="28"/>
        </w:rPr>
        <w:t>адаптивная методика Е.В. </w:t>
      </w:r>
      <w:proofErr w:type="spellStart"/>
      <w:r w:rsidRPr="00583F71">
        <w:rPr>
          <w:rFonts w:ascii="Times New Roman" w:hAnsi="Times New Roman" w:cs="Times New Roman"/>
          <w:sz w:val="28"/>
          <w:szCs w:val="28"/>
        </w:rPr>
        <w:t>Кучеровой</w:t>
      </w:r>
      <w:proofErr w:type="spellEnd"/>
      <w:r w:rsidRPr="00583F71">
        <w:rPr>
          <w:rFonts w:ascii="Times New Roman" w:hAnsi="Times New Roman" w:cs="Times New Roman"/>
          <w:sz w:val="28"/>
          <w:szCs w:val="28"/>
        </w:rPr>
        <w:t xml:space="preserve"> для проведения одномоментного обследования эмоционального самочувствия ребенка в детском саду;</w:t>
      </w:r>
      <w:r w:rsidRPr="00583F71">
        <w:rPr>
          <w:rFonts w:ascii="Times New Roman" w:eastAsia="ArialMT" w:hAnsi="Times New Roman" w:cs="Times New Roman"/>
          <w:sz w:val="28"/>
          <w:szCs w:val="28"/>
          <w:lang w:eastAsia="ru-RU"/>
        </w:rPr>
        <w:t xml:space="preserve"> «</w:t>
      </w:r>
      <w:r w:rsidRPr="00583F71">
        <w:rPr>
          <w:rFonts w:ascii="Times New Roman" w:hAnsi="Times New Roman" w:cs="Times New Roman"/>
          <w:sz w:val="28"/>
          <w:szCs w:val="28"/>
        </w:rPr>
        <w:t>Психолого-педагогические параметры определения готовности поступления ребенка в дошкольное учреждение» (К.Л</w:t>
      </w:r>
      <w:r>
        <w:rPr>
          <w:rFonts w:ascii="Times New Roman" w:hAnsi="Times New Roman" w:cs="Times New Roman"/>
          <w:sz w:val="28"/>
          <w:szCs w:val="28"/>
        </w:rPr>
        <w:t>. </w:t>
      </w:r>
      <w:r w:rsidRPr="00583F71">
        <w:rPr>
          <w:rFonts w:ascii="Times New Roman" w:hAnsi="Times New Roman" w:cs="Times New Roman"/>
          <w:sz w:val="28"/>
          <w:szCs w:val="28"/>
        </w:rPr>
        <w:t>Печора; Г.В. </w:t>
      </w:r>
      <w:proofErr w:type="spellStart"/>
      <w:r w:rsidRPr="00583F71">
        <w:rPr>
          <w:rFonts w:ascii="Times New Roman" w:hAnsi="Times New Roman" w:cs="Times New Roman"/>
          <w:sz w:val="28"/>
          <w:szCs w:val="28"/>
        </w:rPr>
        <w:t>Пантюхина</w:t>
      </w:r>
      <w:proofErr w:type="spellEnd"/>
      <w:r w:rsidRPr="00583F71">
        <w:rPr>
          <w:rFonts w:ascii="Times New Roman" w:hAnsi="Times New Roman" w:cs="Times New Roman"/>
          <w:sz w:val="28"/>
          <w:szCs w:val="28"/>
        </w:rPr>
        <w:t>; Л.Г. Голубева)</w:t>
      </w:r>
      <w:r w:rsidRPr="00583F71">
        <w:rPr>
          <w:rFonts w:ascii="Times New Roman" w:eastAsia="ArialMT" w:hAnsi="Times New Roman" w:cs="Times New Roman"/>
          <w:sz w:val="28"/>
          <w:szCs w:val="28"/>
          <w:lang w:eastAsia="ru-RU"/>
        </w:rPr>
        <w:t>.</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 xml:space="preserve">II </w:t>
      </w:r>
      <w:r>
        <w:rPr>
          <w:rFonts w:ascii="Times New Roman" w:eastAsia="ArialMT" w:hAnsi="Times New Roman" w:cs="Times New Roman"/>
          <w:sz w:val="28"/>
          <w:szCs w:val="28"/>
          <w:lang w:eastAsia="ru-RU"/>
        </w:rPr>
        <w:t>этап</w:t>
      </w:r>
      <w:r w:rsidRPr="00583F71">
        <w:rPr>
          <w:rFonts w:ascii="Times New Roman" w:eastAsia="ArialMT" w:hAnsi="Times New Roman" w:cs="Times New Roman"/>
          <w:sz w:val="28"/>
          <w:szCs w:val="28"/>
          <w:lang w:eastAsia="ru-RU"/>
        </w:rPr>
        <w:t xml:space="preserve">. Изучение </w:t>
      </w:r>
      <w:r w:rsidRPr="00583F71">
        <w:rPr>
          <w:rFonts w:ascii="Times New Roman" w:hAnsi="Times New Roman"/>
          <w:sz w:val="28"/>
          <w:szCs w:val="28"/>
        </w:rPr>
        <w:t xml:space="preserve">адаптационных возможностей образовательной среды </w:t>
      </w:r>
      <w:r>
        <w:rPr>
          <w:rFonts w:ascii="Times New Roman" w:hAnsi="Times New Roman"/>
          <w:sz w:val="28"/>
          <w:szCs w:val="28"/>
        </w:rPr>
        <w:t>дошкольной образовательной организации</w:t>
      </w:r>
      <w:r w:rsidRPr="00583F71">
        <w:rPr>
          <w:rFonts w:ascii="Times New Roman" w:eastAsia="ArialMT" w:hAnsi="Times New Roman" w:cs="Times New Roman"/>
          <w:sz w:val="28"/>
          <w:szCs w:val="28"/>
          <w:lang w:eastAsia="ru-RU"/>
        </w:rPr>
        <w:t>.</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 xml:space="preserve">Целью диагностического блока является выявление уровня готовности педагогов к профессиональному взаимодействию и обучению, выявление профессионального опыта, уровня подготовки и методического обеспечения работы педагогов в условиях инклюзивного образования; выявление особенностей дошкольной образовательной организации к обеспечению адаптации к ДОО детей с ОВЗ в условиях инклюзивного образования.  </w:t>
      </w:r>
    </w:p>
    <w:p w:rsidR="009C1C1C" w:rsidRPr="00583F71" w:rsidRDefault="009C1C1C" w:rsidP="009C1C1C">
      <w:pPr>
        <w:pStyle w:val="a3"/>
        <w:tabs>
          <w:tab w:val="left" w:pos="993"/>
        </w:tabs>
        <w:spacing w:after="0" w:line="360" w:lineRule="auto"/>
        <w:ind w:left="0" w:firstLine="709"/>
        <w:contextualSpacing/>
        <w:jc w:val="both"/>
        <w:rPr>
          <w:rFonts w:ascii="Times New Roman" w:hAnsi="Times New Roman"/>
          <w:sz w:val="28"/>
          <w:szCs w:val="28"/>
        </w:rPr>
      </w:pPr>
      <w:r w:rsidRPr="00583F71">
        <w:rPr>
          <w:rFonts w:ascii="Times New Roman" w:hAnsi="Times New Roman"/>
          <w:sz w:val="28"/>
          <w:szCs w:val="28"/>
        </w:rPr>
        <w:t>Под адаптационными возможностями образовательной среды мы имеем в виду следующие показатели:</w:t>
      </w:r>
    </w:p>
    <w:p w:rsidR="009C1C1C" w:rsidRPr="00583F71" w:rsidRDefault="009C1C1C" w:rsidP="009C1C1C">
      <w:pPr>
        <w:pStyle w:val="a3"/>
        <w:numPr>
          <w:ilvl w:val="0"/>
          <w:numId w:val="4"/>
        </w:numPr>
        <w:tabs>
          <w:tab w:val="left" w:pos="993"/>
        </w:tabs>
        <w:spacing w:after="0" w:line="360" w:lineRule="auto"/>
        <w:ind w:left="0" w:firstLine="709"/>
        <w:contextualSpacing/>
        <w:jc w:val="both"/>
        <w:rPr>
          <w:rFonts w:ascii="Times New Roman" w:hAnsi="Times New Roman"/>
          <w:sz w:val="28"/>
          <w:szCs w:val="28"/>
        </w:rPr>
      </w:pPr>
      <w:r w:rsidRPr="00583F71">
        <w:rPr>
          <w:rFonts w:ascii="Times New Roman" w:eastAsia="ArialMT" w:hAnsi="Times New Roman"/>
          <w:sz w:val="28"/>
          <w:szCs w:val="28"/>
          <w:lang w:eastAsia="ru-RU"/>
        </w:rPr>
        <w:lastRenderedPageBreak/>
        <w:t>готовность педагогов к деятельности по обеспечению адаптации к ДОО детей с ОВЗ (</w:t>
      </w:r>
      <w:r w:rsidRPr="00583F71">
        <w:rPr>
          <w:rFonts w:ascii="Times New Roman" w:hAnsi="Times New Roman"/>
          <w:sz w:val="28"/>
          <w:szCs w:val="28"/>
        </w:rPr>
        <w:t>компетенции воспитателя реализующего инклюзивное образование</w:t>
      </w:r>
      <w:r w:rsidRPr="00583F71">
        <w:rPr>
          <w:rFonts w:ascii="Times New Roman" w:eastAsia="ArialMT" w:hAnsi="Times New Roman"/>
          <w:sz w:val="28"/>
          <w:szCs w:val="28"/>
          <w:lang w:eastAsia="ru-RU"/>
        </w:rPr>
        <w:t>);</w:t>
      </w:r>
    </w:p>
    <w:p w:rsidR="009C1C1C" w:rsidRPr="00583F71" w:rsidRDefault="009C1C1C" w:rsidP="009C1C1C">
      <w:pPr>
        <w:pStyle w:val="a3"/>
        <w:numPr>
          <w:ilvl w:val="0"/>
          <w:numId w:val="4"/>
        </w:numPr>
        <w:tabs>
          <w:tab w:val="left" w:pos="993"/>
        </w:tabs>
        <w:spacing w:after="0" w:line="360" w:lineRule="auto"/>
        <w:ind w:left="0" w:firstLine="709"/>
        <w:contextualSpacing/>
        <w:jc w:val="both"/>
        <w:rPr>
          <w:rFonts w:ascii="Times New Roman" w:hAnsi="Times New Roman"/>
          <w:sz w:val="28"/>
          <w:szCs w:val="28"/>
        </w:rPr>
      </w:pPr>
      <w:r w:rsidRPr="00583F71">
        <w:rPr>
          <w:rFonts w:ascii="Times New Roman" w:eastAsia="ArialMT" w:hAnsi="Times New Roman"/>
          <w:sz w:val="28"/>
          <w:szCs w:val="28"/>
          <w:lang w:eastAsia="ru-RU"/>
        </w:rPr>
        <w:t>готовность дошкольного образовательного учреждения к деятельности по адаптации к ДОО детей с ОВЗ (</w:t>
      </w:r>
      <w:r w:rsidRPr="00583F71">
        <w:rPr>
          <w:rFonts w:ascii="Times New Roman" w:hAnsi="Times New Roman"/>
          <w:sz w:val="28"/>
          <w:szCs w:val="28"/>
        </w:rPr>
        <w:t>организационное и материально-техническое (включая архитектурное) обеспечение, организация психолого-педагогического сопровождения детей с ОВЗ</w:t>
      </w:r>
      <w:r w:rsidRPr="00583F71">
        <w:rPr>
          <w:rFonts w:ascii="Times New Roman" w:eastAsia="ArialMT" w:hAnsi="Times New Roman"/>
          <w:sz w:val="28"/>
          <w:szCs w:val="28"/>
          <w:lang w:eastAsia="ru-RU"/>
        </w:rPr>
        <w:t>).</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Pr>
          <w:rFonts w:ascii="Times New Roman" w:eastAsia="ArialMT" w:hAnsi="Times New Roman" w:cs="Times New Roman"/>
          <w:sz w:val="28"/>
          <w:szCs w:val="28"/>
          <w:lang w:eastAsia="ru-RU"/>
        </w:rPr>
        <w:t>В данном блоке используются м</w:t>
      </w:r>
      <w:r w:rsidRPr="00583F71">
        <w:rPr>
          <w:rFonts w:ascii="Times New Roman" w:eastAsia="ArialMT" w:hAnsi="Times New Roman" w:cs="Times New Roman"/>
          <w:sz w:val="28"/>
          <w:szCs w:val="28"/>
          <w:lang w:eastAsia="ru-RU"/>
        </w:rPr>
        <w:t>етодики: анкета «</w:t>
      </w:r>
      <w:r w:rsidRPr="00583F71">
        <w:rPr>
          <w:rFonts w:ascii="Times New Roman" w:hAnsi="Times New Roman" w:cs="Times New Roman"/>
          <w:sz w:val="28"/>
          <w:szCs w:val="28"/>
        </w:rPr>
        <w:t>Показатели деятельности воспитателя, реализующего инклюзивную практику» (С.К. Нартова-</w:t>
      </w:r>
      <w:proofErr w:type="spellStart"/>
      <w:r w:rsidRPr="00583F71">
        <w:rPr>
          <w:rFonts w:ascii="Times New Roman" w:hAnsi="Times New Roman" w:cs="Times New Roman"/>
          <w:sz w:val="28"/>
          <w:szCs w:val="28"/>
        </w:rPr>
        <w:t>Бочавер</w:t>
      </w:r>
      <w:proofErr w:type="spellEnd"/>
      <w:r w:rsidRPr="00583F71">
        <w:rPr>
          <w:rFonts w:ascii="Times New Roman" w:hAnsi="Times New Roman" w:cs="Times New Roman"/>
          <w:sz w:val="28"/>
          <w:szCs w:val="28"/>
        </w:rPr>
        <w:t>, Е.В. Самсонова); метод</w:t>
      </w:r>
      <w:r w:rsidRPr="00583F71">
        <w:rPr>
          <w:rFonts w:ascii="Times New Roman" w:eastAsia="ArialMT" w:hAnsi="Times New Roman" w:cs="Times New Roman"/>
          <w:sz w:val="28"/>
          <w:szCs w:val="28"/>
          <w:lang w:eastAsia="ru-RU"/>
        </w:rPr>
        <w:t xml:space="preserve">ика «Экспертная оценка готовности дошкольной образовательной организации к реализации инклюзивного образования» (Е.Н. </w:t>
      </w:r>
      <w:proofErr w:type="spellStart"/>
      <w:r w:rsidRPr="00583F71">
        <w:rPr>
          <w:rFonts w:ascii="Times New Roman" w:eastAsia="ArialMT" w:hAnsi="Times New Roman" w:cs="Times New Roman"/>
          <w:sz w:val="28"/>
          <w:szCs w:val="28"/>
          <w:lang w:eastAsia="ru-RU"/>
        </w:rPr>
        <w:t>Азлецкая</w:t>
      </w:r>
      <w:proofErr w:type="spellEnd"/>
      <w:r w:rsidRPr="00583F71">
        <w:rPr>
          <w:rFonts w:ascii="Times New Roman" w:eastAsia="ArialMT" w:hAnsi="Times New Roman" w:cs="Times New Roman"/>
          <w:sz w:val="28"/>
          <w:szCs w:val="28"/>
          <w:lang w:eastAsia="ru-RU"/>
        </w:rPr>
        <w:t>).</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 xml:space="preserve">III </w:t>
      </w:r>
      <w:r>
        <w:rPr>
          <w:rFonts w:ascii="Times New Roman" w:eastAsia="ArialMT" w:hAnsi="Times New Roman" w:cs="Times New Roman"/>
          <w:sz w:val="28"/>
          <w:szCs w:val="28"/>
          <w:lang w:eastAsia="ru-RU"/>
        </w:rPr>
        <w:t>этап.</w:t>
      </w:r>
      <w:r w:rsidRPr="00583F71">
        <w:rPr>
          <w:rFonts w:ascii="Times New Roman" w:eastAsia="ArialMT" w:hAnsi="Times New Roman" w:cs="Times New Roman"/>
          <w:sz w:val="28"/>
          <w:szCs w:val="28"/>
          <w:lang w:eastAsia="ru-RU"/>
        </w:rPr>
        <w:t xml:space="preserve"> Мониторинг </w:t>
      </w:r>
      <w:r w:rsidRPr="00583F71">
        <w:rPr>
          <w:rFonts w:ascii="Times New Roman" w:hAnsi="Times New Roman" w:cs="Times New Roman"/>
          <w:sz w:val="28"/>
          <w:szCs w:val="28"/>
        </w:rPr>
        <w:t xml:space="preserve">развития личностных адаптационных возможностей ребенка с </w:t>
      </w:r>
      <w:r>
        <w:rPr>
          <w:rFonts w:ascii="Times New Roman" w:hAnsi="Times New Roman" w:cs="Times New Roman"/>
          <w:sz w:val="28"/>
          <w:szCs w:val="28"/>
        </w:rPr>
        <w:t>ОВЗ</w:t>
      </w:r>
      <w:r w:rsidRPr="00583F71">
        <w:rPr>
          <w:rFonts w:ascii="Times New Roman" w:hAnsi="Times New Roman" w:cs="Times New Roman"/>
          <w:sz w:val="28"/>
          <w:szCs w:val="28"/>
        </w:rPr>
        <w:t xml:space="preserve"> к дошкольной образовательной организации в условиях инклюзивного образования</w:t>
      </w:r>
      <w:r>
        <w:rPr>
          <w:rFonts w:ascii="Times New Roman" w:hAnsi="Times New Roman" w:cs="Times New Roman"/>
          <w:sz w:val="28"/>
          <w:szCs w:val="28"/>
        </w:rPr>
        <w:t xml:space="preserve"> в период адаптации</w:t>
      </w:r>
      <w:r w:rsidRPr="00583F71">
        <w:rPr>
          <w:rFonts w:ascii="Times New Roman" w:hAnsi="Times New Roman" w:cs="Times New Roman"/>
          <w:sz w:val="28"/>
          <w:szCs w:val="28"/>
        </w:rPr>
        <w:t>.</w:t>
      </w:r>
      <w:r w:rsidRPr="00583F71">
        <w:rPr>
          <w:rFonts w:ascii="Times New Roman" w:eastAsia="ArialMT" w:hAnsi="Times New Roman" w:cs="Times New Roman"/>
          <w:sz w:val="28"/>
          <w:szCs w:val="28"/>
          <w:lang w:eastAsia="ru-RU"/>
        </w:rPr>
        <w:t xml:space="preserve"> </w:t>
      </w:r>
    </w:p>
    <w:p w:rsidR="009C1C1C" w:rsidRPr="00583F71"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sidRPr="00583F71">
        <w:rPr>
          <w:rFonts w:ascii="Times New Roman" w:eastAsia="ArialMT" w:hAnsi="Times New Roman" w:cs="Times New Roman"/>
          <w:sz w:val="28"/>
          <w:szCs w:val="28"/>
          <w:lang w:eastAsia="ru-RU"/>
        </w:rPr>
        <w:t>Целью диагностического блока является выявление особенностей дошкольной адаптации детей с ОВЗ в условиях инклюзивного образования.</w:t>
      </w:r>
    </w:p>
    <w:p w:rsidR="009C1C1C" w:rsidRPr="00583F71" w:rsidRDefault="009C1C1C" w:rsidP="009C1C1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ArialMT" w:hAnsi="Times New Roman" w:cs="Times New Roman"/>
          <w:sz w:val="28"/>
          <w:szCs w:val="28"/>
          <w:lang w:eastAsia="ru-RU"/>
        </w:rPr>
        <w:t>Используемые м</w:t>
      </w:r>
      <w:r w:rsidRPr="00583F71">
        <w:rPr>
          <w:rFonts w:ascii="Times New Roman" w:eastAsia="ArialMT" w:hAnsi="Times New Roman" w:cs="Times New Roman"/>
          <w:sz w:val="28"/>
          <w:szCs w:val="28"/>
          <w:lang w:eastAsia="ru-RU"/>
        </w:rPr>
        <w:t>етодики:</w:t>
      </w:r>
      <w:r w:rsidRPr="00583F71">
        <w:rPr>
          <w:rFonts w:ascii="Times New Roman" w:hAnsi="Times New Roman" w:cs="Times New Roman"/>
          <w:sz w:val="28"/>
          <w:szCs w:val="28"/>
        </w:rPr>
        <w:t xml:space="preserve"> «Диагностика уровня адаптированности ребенка к дошкольному учреждению» (А.С. </w:t>
      </w:r>
      <w:proofErr w:type="spellStart"/>
      <w:r w:rsidRPr="00583F71">
        <w:rPr>
          <w:rFonts w:ascii="Times New Roman" w:hAnsi="Times New Roman" w:cs="Times New Roman"/>
          <w:sz w:val="28"/>
          <w:szCs w:val="28"/>
        </w:rPr>
        <w:t>Роньжина</w:t>
      </w:r>
      <w:proofErr w:type="spellEnd"/>
      <w:r w:rsidRPr="00583F71">
        <w:rPr>
          <w:rFonts w:ascii="Times New Roman" w:hAnsi="Times New Roman" w:cs="Times New Roman"/>
          <w:sz w:val="28"/>
          <w:szCs w:val="28"/>
        </w:rPr>
        <w:t>); изучение степени адаптации ребенка к ДОО (А. Остроухова)</w:t>
      </w:r>
      <w:r w:rsidRPr="00583F71">
        <w:rPr>
          <w:rFonts w:ascii="Times New Roman" w:hAnsi="Times New Roman" w:cs="Times New Roman"/>
          <w:bCs/>
          <w:iCs/>
          <w:sz w:val="28"/>
          <w:szCs w:val="28"/>
        </w:rPr>
        <w:t xml:space="preserve">. </w:t>
      </w:r>
    </w:p>
    <w:p w:rsidR="009C1C1C" w:rsidRDefault="009C1C1C" w:rsidP="009C1C1C">
      <w:pPr>
        <w:autoSpaceDE w:val="0"/>
        <w:autoSpaceDN w:val="0"/>
        <w:adjustRightInd w:val="0"/>
        <w:spacing w:after="0" w:line="360" w:lineRule="auto"/>
        <w:ind w:firstLine="709"/>
        <w:jc w:val="both"/>
        <w:rPr>
          <w:rFonts w:ascii="Times New Roman" w:eastAsia="ArialMT" w:hAnsi="Times New Roman" w:cs="Times New Roman"/>
          <w:sz w:val="28"/>
          <w:szCs w:val="28"/>
          <w:lang w:eastAsia="ru-RU"/>
        </w:rPr>
      </w:pPr>
      <w:r>
        <w:rPr>
          <w:rFonts w:ascii="Times New Roman" w:eastAsia="ArialMT" w:hAnsi="Times New Roman" w:cs="Times New Roman"/>
          <w:sz w:val="28"/>
          <w:szCs w:val="28"/>
          <w:lang w:eastAsia="ru-RU"/>
        </w:rPr>
        <w:t xml:space="preserve">В этот период реализуется </w:t>
      </w:r>
      <w:r>
        <w:rPr>
          <w:rFonts w:ascii="Times New Roman" w:hAnsi="Times New Roman" w:cs="Times New Roman"/>
          <w:sz w:val="28"/>
          <w:szCs w:val="28"/>
          <w:lang w:eastAsia="ru-RU"/>
        </w:rPr>
        <w:t>м</w:t>
      </w:r>
      <w:r w:rsidRPr="003A6DFC">
        <w:rPr>
          <w:rFonts w:ascii="Times New Roman" w:hAnsi="Times New Roman" w:cs="Times New Roman"/>
          <w:sz w:val="28"/>
          <w:szCs w:val="28"/>
          <w:lang w:eastAsia="ru-RU"/>
        </w:rPr>
        <w:t>еханизм поэтапного включения детей с ОВЗ в дошкольную образовательную организацию</w:t>
      </w:r>
      <w:r>
        <w:rPr>
          <w:rFonts w:ascii="Times New Roman" w:hAnsi="Times New Roman" w:cs="Times New Roman"/>
          <w:sz w:val="28"/>
          <w:szCs w:val="28"/>
          <w:lang w:eastAsia="ru-RU"/>
        </w:rPr>
        <w:t xml:space="preserve"> [</w:t>
      </w:r>
      <w:r w:rsidR="00347A14" w:rsidRPr="00E6063A">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5A419B" w:rsidRDefault="005A419B" w:rsidP="005A419B">
      <w:pPr>
        <w:tabs>
          <w:tab w:val="left" w:pos="0"/>
        </w:tabs>
        <w:spacing w:after="0" w:line="360" w:lineRule="auto"/>
        <w:ind w:firstLine="567"/>
        <w:jc w:val="both"/>
        <w:rPr>
          <w:rFonts w:ascii="Times New Roman" w:hAnsi="Times New Roman"/>
          <w:sz w:val="28"/>
          <w:szCs w:val="28"/>
          <w:lang w:eastAsia="ru-RU"/>
        </w:rPr>
      </w:pPr>
      <w:r w:rsidRPr="004C55E3">
        <w:rPr>
          <w:rFonts w:ascii="Times New Roman" w:eastAsia="Times New Roman" w:hAnsi="Times New Roman"/>
          <w:sz w:val="28"/>
          <w:szCs w:val="28"/>
          <w:lang w:eastAsia="ru-RU"/>
        </w:rPr>
        <w:t>Комфортная развивающая среда пребывания ребёнка в ДОО</w:t>
      </w:r>
      <w:r w:rsidRPr="004C55E3">
        <w:rPr>
          <w:rFonts w:ascii="Times New Roman" w:hAnsi="Times New Roman" w:cs="Times New Roman"/>
          <w:sz w:val="28"/>
          <w:szCs w:val="28"/>
        </w:rPr>
        <w:t xml:space="preserve"> была обеспечена за счет анализа </w:t>
      </w:r>
      <w:r w:rsidRPr="004C55E3">
        <w:rPr>
          <w:rFonts w:ascii="Times New Roman" w:eastAsia="ArialMT" w:hAnsi="Times New Roman" w:cs="Times New Roman"/>
          <w:sz w:val="28"/>
          <w:szCs w:val="28"/>
          <w:lang w:eastAsia="ru-RU"/>
        </w:rPr>
        <w:t xml:space="preserve">готовности педагогов к деятельности по адаптации к ДОО детей с ОВЗ, </w:t>
      </w:r>
      <w:r w:rsidRPr="004C55E3">
        <w:rPr>
          <w:rFonts w:ascii="Times New Roman" w:hAnsi="Times New Roman"/>
          <w:sz w:val="28"/>
          <w:szCs w:val="28"/>
          <w:lang w:eastAsia="ru-RU"/>
        </w:rPr>
        <w:t xml:space="preserve">адаптации образовательной среды ДОО, реализации </w:t>
      </w:r>
      <w:r w:rsidRPr="00583F71">
        <w:rPr>
          <w:rFonts w:ascii="Times New Roman" w:hAnsi="Times New Roman"/>
          <w:sz w:val="28"/>
          <w:szCs w:val="28"/>
        </w:rPr>
        <w:t>индивидуальны</w:t>
      </w:r>
      <w:r>
        <w:rPr>
          <w:rFonts w:ascii="Times New Roman" w:hAnsi="Times New Roman"/>
          <w:sz w:val="28"/>
          <w:szCs w:val="28"/>
        </w:rPr>
        <w:t xml:space="preserve">х </w:t>
      </w:r>
      <w:r w:rsidRPr="00583F71">
        <w:rPr>
          <w:rFonts w:ascii="Times New Roman" w:hAnsi="Times New Roman"/>
          <w:sz w:val="28"/>
          <w:szCs w:val="28"/>
        </w:rPr>
        <w:t>образовательны</w:t>
      </w:r>
      <w:r>
        <w:rPr>
          <w:rFonts w:ascii="Times New Roman" w:hAnsi="Times New Roman"/>
          <w:sz w:val="28"/>
          <w:szCs w:val="28"/>
        </w:rPr>
        <w:t>х</w:t>
      </w:r>
      <w:r w:rsidRPr="00583F71">
        <w:rPr>
          <w:rFonts w:ascii="Times New Roman" w:hAnsi="Times New Roman"/>
          <w:sz w:val="28"/>
          <w:szCs w:val="28"/>
        </w:rPr>
        <w:t xml:space="preserve"> маршрут</w:t>
      </w:r>
      <w:r>
        <w:rPr>
          <w:rFonts w:ascii="Times New Roman" w:hAnsi="Times New Roman"/>
          <w:sz w:val="28"/>
          <w:szCs w:val="28"/>
        </w:rPr>
        <w:t>ов</w:t>
      </w:r>
      <w:r>
        <w:rPr>
          <w:rFonts w:ascii="Times New Roman" w:hAnsi="Times New Roman"/>
          <w:sz w:val="28"/>
          <w:szCs w:val="28"/>
          <w:lang w:eastAsia="ru-RU"/>
        </w:rPr>
        <w:t>.</w:t>
      </w:r>
    </w:p>
    <w:p w:rsidR="00330479" w:rsidRDefault="009C1C1C" w:rsidP="009C1C1C">
      <w:pPr>
        <w:tabs>
          <w:tab w:val="left" w:pos="0"/>
        </w:tabs>
        <w:autoSpaceDE w:val="0"/>
        <w:autoSpaceDN w:val="0"/>
        <w:adjustRightInd w:val="0"/>
        <w:spacing w:after="0" w:line="360" w:lineRule="auto"/>
        <w:ind w:firstLine="567"/>
        <w:jc w:val="both"/>
        <w:rPr>
          <w:rFonts w:ascii="Times New Roman" w:hAnsi="Times New Roman"/>
          <w:sz w:val="28"/>
          <w:szCs w:val="28"/>
        </w:rPr>
      </w:pPr>
      <w:r w:rsidRPr="00583F71">
        <w:rPr>
          <w:rFonts w:ascii="Times New Roman" w:hAnsi="Times New Roman"/>
          <w:sz w:val="28"/>
          <w:szCs w:val="28"/>
        </w:rPr>
        <w:t>Разработанн</w:t>
      </w:r>
      <w:r w:rsidR="00330479">
        <w:rPr>
          <w:rFonts w:ascii="Times New Roman" w:hAnsi="Times New Roman"/>
          <w:sz w:val="28"/>
          <w:szCs w:val="28"/>
        </w:rPr>
        <w:t>ый</w:t>
      </w:r>
      <w:r w:rsidRPr="00583F71">
        <w:rPr>
          <w:rFonts w:ascii="Times New Roman" w:hAnsi="Times New Roman"/>
          <w:sz w:val="28"/>
          <w:szCs w:val="28"/>
        </w:rPr>
        <w:t xml:space="preserve"> и реализованн</w:t>
      </w:r>
      <w:r w:rsidR="00330479">
        <w:rPr>
          <w:rFonts w:ascii="Times New Roman" w:hAnsi="Times New Roman"/>
          <w:sz w:val="28"/>
          <w:szCs w:val="28"/>
        </w:rPr>
        <w:t>ый</w:t>
      </w:r>
      <w:r w:rsidRPr="00583F71">
        <w:rPr>
          <w:rFonts w:ascii="Times New Roman" w:hAnsi="Times New Roman"/>
          <w:sz w:val="28"/>
          <w:szCs w:val="28"/>
        </w:rPr>
        <w:t xml:space="preserve"> </w:t>
      </w:r>
      <w:r>
        <w:rPr>
          <w:rFonts w:ascii="Times New Roman" w:hAnsi="Times New Roman"/>
          <w:sz w:val="28"/>
          <w:szCs w:val="28"/>
        </w:rPr>
        <w:t xml:space="preserve">нами </w:t>
      </w:r>
      <w:r w:rsidR="00330479">
        <w:rPr>
          <w:rFonts w:ascii="Times New Roman" w:hAnsi="Times New Roman"/>
          <w:sz w:val="28"/>
          <w:szCs w:val="28"/>
        </w:rPr>
        <w:t>механизм</w:t>
      </w:r>
      <w:r w:rsidRPr="00583F71">
        <w:rPr>
          <w:rFonts w:ascii="Times New Roman" w:hAnsi="Times New Roman"/>
          <w:sz w:val="28"/>
          <w:szCs w:val="28"/>
        </w:rPr>
        <w:t xml:space="preserve"> </w:t>
      </w:r>
      <w:r>
        <w:rPr>
          <w:rFonts w:ascii="Times New Roman" w:hAnsi="Times New Roman"/>
          <w:sz w:val="28"/>
          <w:szCs w:val="28"/>
        </w:rPr>
        <w:t>адаптации</w:t>
      </w:r>
      <w:r w:rsidRPr="00583F71">
        <w:rPr>
          <w:rFonts w:ascii="Times New Roman" w:hAnsi="Times New Roman"/>
          <w:sz w:val="28"/>
          <w:szCs w:val="28"/>
        </w:rPr>
        <w:t xml:space="preserve"> ребенка </w:t>
      </w:r>
      <w:r>
        <w:rPr>
          <w:rFonts w:ascii="Times New Roman" w:hAnsi="Times New Roman"/>
          <w:sz w:val="28"/>
          <w:szCs w:val="28"/>
        </w:rPr>
        <w:t xml:space="preserve">с ОВЗ </w:t>
      </w:r>
      <w:r w:rsidRPr="00583F71">
        <w:rPr>
          <w:rFonts w:ascii="Times New Roman" w:hAnsi="Times New Roman"/>
          <w:sz w:val="28"/>
          <w:szCs w:val="28"/>
        </w:rPr>
        <w:t xml:space="preserve">позволил нам выявить неоднородность и своеобразие показателей личностных адаптационных возможностей детей с ОВЗ принятых в </w:t>
      </w:r>
      <w:r>
        <w:rPr>
          <w:rFonts w:ascii="Times New Roman" w:hAnsi="Times New Roman"/>
          <w:sz w:val="28"/>
          <w:szCs w:val="28"/>
        </w:rPr>
        <w:t>ДОО</w:t>
      </w:r>
      <w:r w:rsidRPr="00583F71">
        <w:rPr>
          <w:rFonts w:ascii="Times New Roman" w:hAnsi="Times New Roman"/>
          <w:sz w:val="28"/>
          <w:szCs w:val="28"/>
        </w:rPr>
        <w:t xml:space="preserve">. </w:t>
      </w:r>
    </w:p>
    <w:p w:rsidR="00330479" w:rsidRPr="00583F71" w:rsidRDefault="00330479" w:rsidP="00330479">
      <w:pPr>
        <w:spacing w:after="0" w:line="360" w:lineRule="auto"/>
        <w:ind w:firstLine="709"/>
        <w:jc w:val="both"/>
        <w:rPr>
          <w:rFonts w:ascii="Times New Roman" w:hAnsi="Times New Roman" w:cs="Times New Roman"/>
          <w:sz w:val="28"/>
          <w:szCs w:val="28"/>
        </w:rPr>
      </w:pPr>
      <w:r w:rsidRPr="00583F71">
        <w:rPr>
          <w:rFonts w:ascii="Times New Roman" w:hAnsi="Times New Roman" w:cs="Times New Roman"/>
          <w:sz w:val="28"/>
          <w:szCs w:val="28"/>
          <w:shd w:val="clear" w:color="auto" w:fill="FFFFFF"/>
        </w:rPr>
        <w:lastRenderedPageBreak/>
        <w:t>В табл</w:t>
      </w:r>
      <w:r>
        <w:rPr>
          <w:rFonts w:ascii="Times New Roman" w:hAnsi="Times New Roman" w:cs="Times New Roman"/>
          <w:sz w:val="28"/>
          <w:szCs w:val="28"/>
          <w:shd w:val="clear" w:color="auto" w:fill="FFFFFF"/>
        </w:rPr>
        <w:t>ице</w:t>
      </w:r>
      <w:r w:rsidRPr="00583F71">
        <w:rPr>
          <w:rFonts w:ascii="Times New Roman" w:hAnsi="Times New Roman" w:cs="Times New Roman"/>
          <w:sz w:val="28"/>
          <w:szCs w:val="28"/>
          <w:shd w:val="clear" w:color="auto" w:fill="FFFFFF"/>
        </w:rPr>
        <w:t xml:space="preserve"> представлены обобщенные результаты </w:t>
      </w:r>
      <w:r w:rsidRPr="00583F71">
        <w:rPr>
          <w:rFonts w:ascii="Times New Roman" w:hAnsi="Times New Roman" w:cs="Times New Roman"/>
          <w:sz w:val="28"/>
          <w:szCs w:val="28"/>
        </w:rPr>
        <w:t xml:space="preserve">первичного исследования личностных адаптационных возможностей детей с ОВЗ к </w:t>
      </w:r>
      <w:r>
        <w:rPr>
          <w:rFonts w:ascii="Times New Roman" w:hAnsi="Times New Roman" w:cs="Times New Roman"/>
          <w:sz w:val="28"/>
          <w:szCs w:val="28"/>
        </w:rPr>
        <w:t>ДОО</w:t>
      </w:r>
      <w:r w:rsidRPr="00583F71">
        <w:rPr>
          <w:rFonts w:ascii="Times New Roman" w:hAnsi="Times New Roman" w:cs="Times New Roman"/>
          <w:sz w:val="28"/>
          <w:szCs w:val="28"/>
        </w:rPr>
        <w:t xml:space="preserve"> в условиях инклюзивного образования.</w:t>
      </w:r>
    </w:p>
    <w:p w:rsidR="00330479" w:rsidRPr="00583F71" w:rsidRDefault="00330479" w:rsidP="00330479">
      <w:pPr>
        <w:spacing w:after="0" w:line="360" w:lineRule="auto"/>
        <w:ind w:firstLine="709"/>
        <w:jc w:val="both"/>
        <w:rPr>
          <w:rFonts w:ascii="Times New Roman" w:hAnsi="Times New Roman" w:cs="Times New Roman"/>
          <w:sz w:val="28"/>
          <w:szCs w:val="28"/>
          <w:shd w:val="clear" w:color="auto" w:fill="FFFFFF"/>
        </w:rPr>
      </w:pPr>
    </w:p>
    <w:p w:rsidR="00730794" w:rsidRDefault="00330479" w:rsidP="00730794">
      <w:pPr>
        <w:spacing w:after="0" w:line="360" w:lineRule="auto"/>
        <w:jc w:val="right"/>
        <w:rPr>
          <w:rFonts w:ascii="Times New Roman" w:hAnsi="Times New Roman" w:cs="Times New Roman"/>
          <w:sz w:val="28"/>
          <w:szCs w:val="28"/>
        </w:rPr>
      </w:pPr>
      <w:r w:rsidRPr="00583F71">
        <w:rPr>
          <w:rFonts w:ascii="Times New Roman" w:hAnsi="Times New Roman" w:cs="Times New Roman"/>
          <w:sz w:val="28"/>
          <w:szCs w:val="28"/>
        </w:rPr>
        <w:t xml:space="preserve">Таблица </w:t>
      </w:r>
    </w:p>
    <w:p w:rsidR="00330479" w:rsidRPr="00583F71" w:rsidRDefault="00330479" w:rsidP="005A419B">
      <w:pPr>
        <w:spacing w:after="0" w:line="360" w:lineRule="auto"/>
        <w:jc w:val="center"/>
        <w:rPr>
          <w:rFonts w:ascii="Times New Roman" w:hAnsi="Times New Roman" w:cs="Times New Roman"/>
          <w:sz w:val="28"/>
          <w:szCs w:val="28"/>
          <w:shd w:val="clear" w:color="auto" w:fill="FFFFFF"/>
        </w:rPr>
      </w:pPr>
      <w:r w:rsidRPr="00583F71">
        <w:rPr>
          <w:rFonts w:ascii="Times New Roman" w:hAnsi="Times New Roman" w:cs="Times New Roman"/>
          <w:sz w:val="28"/>
          <w:szCs w:val="28"/>
          <w:shd w:val="clear" w:color="auto" w:fill="FFFFFF"/>
        </w:rPr>
        <w:t xml:space="preserve">Обобщенные результаты </w:t>
      </w:r>
      <w:r w:rsidRPr="00583F71">
        <w:rPr>
          <w:rFonts w:ascii="Times New Roman" w:hAnsi="Times New Roman" w:cs="Times New Roman"/>
          <w:sz w:val="28"/>
          <w:szCs w:val="28"/>
        </w:rPr>
        <w:t xml:space="preserve">исследования личностных адаптационных возможностей детей </w:t>
      </w:r>
      <w:r>
        <w:rPr>
          <w:rFonts w:ascii="Times New Roman" w:hAnsi="Times New Roman" w:cs="Times New Roman"/>
          <w:sz w:val="28"/>
          <w:szCs w:val="28"/>
        </w:rPr>
        <w:t>с ОВЗ (</w:t>
      </w:r>
      <w:r>
        <w:rPr>
          <w:rFonts w:ascii="Times New Roman" w:hAnsi="Times New Roman" w:cs="Times New Roman"/>
          <w:sz w:val="28"/>
          <w:szCs w:val="28"/>
          <w:lang w:val="en-US"/>
        </w:rPr>
        <w:t>n</w:t>
      </w:r>
      <w:r>
        <w:rPr>
          <w:rFonts w:ascii="Times New Roman" w:hAnsi="Times New Roman" w:cs="Times New Roman"/>
          <w:sz w:val="28"/>
          <w:szCs w:val="28"/>
        </w:rPr>
        <w:t>=</w:t>
      </w:r>
      <w:r w:rsidR="00E1432A">
        <w:rPr>
          <w:rFonts w:ascii="Times New Roman" w:hAnsi="Times New Roman" w:cs="Times New Roman"/>
          <w:sz w:val="28"/>
          <w:szCs w:val="28"/>
        </w:rPr>
        <w:t>17</w:t>
      </w:r>
      <w:r>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862"/>
        <w:gridCol w:w="1390"/>
        <w:gridCol w:w="1346"/>
        <w:gridCol w:w="1195"/>
        <w:gridCol w:w="1412"/>
      </w:tblGrid>
      <w:tr w:rsidR="00330479" w:rsidRPr="00730794" w:rsidTr="00CE3B53">
        <w:trPr>
          <w:jc w:val="center"/>
        </w:trPr>
        <w:tc>
          <w:tcPr>
            <w:tcW w:w="0" w:type="auto"/>
            <w:vMerge w:val="restart"/>
            <w:shd w:val="clear" w:color="auto" w:fill="auto"/>
          </w:tcPr>
          <w:p w:rsidR="00330479" w:rsidRPr="00730794" w:rsidRDefault="00330479" w:rsidP="00D7614D">
            <w:pPr>
              <w:pStyle w:val="a3"/>
              <w:tabs>
                <w:tab w:val="left" w:pos="993"/>
              </w:tabs>
              <w:spacing w:after="0" w:line="240" w:lineRule="auto"/>
              <w:ind w:left="0"/>
              <w:jc w:val="both"/>
              <w:rPr>
                <w:rFonts w:ascii="Times New Roman" w:hAnsi="Times New Roman"/>
                <w:sz w:val="28"/>
                <w:szCs w:val="28"/>
              </w:rPr>
            </w:pPr>
            <w:r w:rsidRPr="00730794">
              <w:rPr>
                <w:rFonts w:ascii="Times New Roman" w:hAnsi="Times New Roman"/>
                <w:sz w:val="28"/>
                <w:szCs w:val="28"/>
              </w:rPr>
              <w:t xml:space="preserve">№ </w:t>
            </w:r>
            <w:proofErr w:type="gramStart"/>
            <w:r w:rsidRPr="00730794">
              <w:rPr>
                <w:rFonts w:ascii="Times New Roman" w:hAnsi="Times New Roman"/>
                <w:sz w:val="28"/>
                <w:szCs w:val="28"/>
              </w:rPr>
              <w:t>п</w:t>
            </w:r>
            <w:proofErr w:type="gramEnd"/>
            <w:r w:rsidRPr="00730794">
              <w:rPr>
                <w:rFonts w:ascii="Times New Roman" w:hAnsi="Times New Roman"/>
                <w:sz w:val="28"/>
                <w:szCs w:val="28"/>
              </w:rPr>
              <w:t>/п</w:t>
            </w:r>
          </w:p>
        </w:tc>
        <w:tc>
          <w:tcPr>
            <w:tcW w:w="0" w:type="auto"/>
            <w:vMerge w:val="restart"/>
            <w:shd w:val="clear" w:color="auto" w:fill="auto"/>
          </w:tcPr>
          <w:p w:rsidR="00330479" w:rsidRPr="00730794" w:rsidRDefault="00330479" w:rsidP="00D7614D">
            <w:pPr>
              <w:pStyle w:val="a3"/>
              <w:tabs>
                <w:tab w:val="left" w:pos="993"/>
              </w:tabs>
              <w:spacing w:line="240" w:lineRule="auto"/>
              <w:ind w:left="0"/>
              <w:jc w:val="center"/>
              <w:rPr>
                <w:rFonts w:ascii="Times New Roman" w:hAnsi="Times New Roman"/>
                <w:sz w:val="28"/>
                <w:szCs w:val="28"/>
              </w:rPr>
            </w:pPr>
            <w:r w:rsidRPr="00730794">
              <w:rPr>
                <w:rFonts w:ascii="Times New Roman" w:hAnsi="Times New Roman"/>
                <w:sz w:val="28"/>
                <w:szCs w:val="28"/>
              </w:rPr>
              <w:t>Показатели личностных адаптационных возможностей ребенка</w:t>
            </w:r>
          </w:p>
        </w:tc>
        <w:tc>
          <w:tcPr>
            <w:tcW w:w="0" w:type="auto"/>
            <w:gridSpan w:val="4"/>
            <w:shd w:val="clear" w:color="auto" w:fill="auto"/>
          </w:tcPr>
          <w:p w:rsidR="00330479" w:rsidRPr="00730794" w:rsidRDefault="00330479" w:rsidP="00D7614D">
            <w:pPr>
              <w:spacing w:line="240" w:lineRule="auto"/>
              <w:jc w:val="center"/>
              <w:rPr>
                <w:rFonts w:ascii="Times New Roman" w:hAnsi="Times New Roman" w:cs="Times New Roman"/>
                <w:sz w:val="28"/>
                <w:szCs w:val="28"/>
              </w:rPr>
            </w:pPr>
            <w:r w:rsidRPr="00730794">
              <w:rPr>
                <w:rFonts w:ascii="Times New Roman" w:hAnsi="Times New Roman" w:cs="Times New Roman"/>
                <w:sz w:val="28"/>
                <w:szCs w:val="28"/>
              </w:rPr>
              <w:t>Уровень показателя личностных адаптационных возможностей ребенка</w:t>
            </w:r>
            <w:proofErr w:type="gramStart"/>
            <w:r w:rsidRPr="00730794">
              <w:rPr>
                <w:rFonts w:ascii="Times New Roman" w:hAnsi="Times New Roman" w:cs="Times New Roman"/>
                <w:sz w:val="28"/>
                <w:szCs w:val="28"/>
              </w:rPr>
              <w:t xml:space="preserve"> (%)</w:t>
            </w:r>
            <w:proofErr w:type="gramEnd"/>
          </w:p>
        </w:tc>
      </w:tr>
      <w:tr w:rsidR="00330479" w:rsidRPr="00730794" w:rsidTr="00330479">
        <w:trPr>
          <w:jc w:val="center"/>
        </w:trPr>
        <w:tc>
          <w:tcPr>
            <w:tcW w:w="0" w:type="auto"/>
            <w:vMerge/>
            <w:shd w:val="clear" w:color="auto" w:fill="auto"/>
          </w:tcPr>
          <w:p w:rsidR="00330479" w:rsidRPr="00730794" w:rsidRDefault="00330479" w:rsidP="00D7614D">
            <w:pPr>
              <w:pStyle w:val="a3"/>
              <w:tabs>
                <w:tab w:val="left" w:pos="993"/>
              </w:tabs>
              <w:spacing w:after="0" w:line="240" w:lineRule="auto"/>
              <w:ind w:left="0"/>
              <w:jc w:val="both"/>
              <w:rPr>
                <w:rFonts w:ascii="Times New Roman" w:hAnsi="Times New Roman"/>
                <w:sz w:val="28"/>
                <w:szCs w:val="28"/>
              </w:rPr>
            </w:pPr>
          </w:p>
        </w:tc>
        <w:tc>
          <w:tcPr>
            <w:tcW w:w="0" w:type="auto"/>
            <w:vMerge/>
            <w:shd w:val="clear" w:color="auto" w:fill="auto"/>
          </w:tcPr>
          <w:p w:rsidR="00330479" w:rsidRPr="00730794" w:rsidRDefault="00330479" w:rsidP="00D7614D">
            <w:pPr>
              <w:pStyle w:val="a3"/>
              <w:tabs>
                <w:tab w:val="left" w:pos="993"/>
              </w:tabs>
              <w:spacing w:line="240" w:lineRule="auto"/>
              <w:ind w:left="0"/>
              <w:jc w:val="both"/>
              <w:rPr>
                <w:rFonts w:ascii="Times New Roman" w:hAnsi="Times New Roman"/>
                <w:sz w:val="28"/>
                <w:szCs w:val="28"/>
              </w:rPr>
            </w:pPr>
          </w:p>
        </w:tc>
        <w:tc>
          <w:tcPr>
            <w:tcW w:w="0" w:type="auto"/>
            <w:shd w:val="clear" w:color="auto" w:fill="auto"/>
          </w:tcPr>
          <w:p w:rsidR="00330479" w:rsidRPr="00730794" w:rsidRDefault="00330479" w:rsidP="00D7614D">
            <w:pPr>
              <w:spacing w:after="0" w:line="240" w:lineRule="auto"/>
              <w:jc w:val="center"/>
              <w:rPr>
                <w:rFonts w:ascii="Times New Roman" w:hAnsi="Times New Roman" w:cs="Times New Roman"/>
                <w:sz w:val="28"/>
                <w:szCs w:val="28"/>
              </w:rPr>
            </w:pPr>
            <w:r w:rsidRPr="00730794">
              <w:rPr>
                <w:rFonts w:ascii="Times New Roman" w:hAnsi="Times New Roman"/>
                <w:sz w:val="28"/>
                <w:szCs w:val="28"/>
              </w:rPr>
              <w:t>высокий</w:t>
            </w:r>
          </w:p>
        </w:tc>
        <w:tc>
          <w:tcPr>
            <w:tcW w:w="0" w:type="auto"/>
            <w:shd w:val="clear" w:color="auto" w:fill="auto"/>
          </w:tcPr>
          <w:p w:rsidR="00E1432A"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sz w:val="28"/>
                <w:szCs w:val="28"/>
              </w:rPr>
              <w:t>с</w:t>
            </w:r>
            <w:r w:rsidR="00330479" w:rsidRPr="00730794">
              <w:rPr>
                <w:rFonts w:ascii="Times New Roman" w:hAnsi="Times New Roman"/>
                <w:sz w:val="28"/>
                <w:szCs w:val="28"/>
              </w:rPr>
              <w:t>редний</w:t>
            </w:r>
          </w:p>
        </w:tc>
        <w:tc>
          <w:tcPr>
            <w:tcW w:w="0" w:type="auto"/>
            <w:shd w:val="clear" w:color="auto" w:fill="auto"/>
          </w:tcPr>
          <w:p w:rsidR="00330479" w:rsidRPr="00730794" w:rsidRDefault="00330479" w:rsidP="00D7614D">
            <w:pPr>
              <w:spacing w:after="0" w:line="240" w:lineRule="auto"/>
              <w:jc w:val="center"/>
              <w:rPr>
                <w:rFonts w:ascii="Times New Roman" w:hAnsi="Times New Roman" w:cs="Times New Roman"/>
                <w:sz w:val="28"/>
                <w:szCs w:val="28"/>
              </w:rPr>
            </w:pPr>
            <w:r w:rsidRPr="00730794">
              <w:rPr>
                <w:rFonts w:ascii="Times New Roman" w:hAnsi="Times New Roman"/>
                <w:sz w:val="28"/>
                <w:szCs w:val="28"/>
              </w:rPr>
              <w:t>низкий</w:t>
            </w:r>
          </w:p>
        </w:tc>
        <w:tc>
          <w:tcPr>
            <w:tcW w:w="0" w:type="auto"/>
          </w:tcPr>
          <w:p w:rsidR="00330479" w:rsidRPr="00730794" w:rsidRDefault="00330479" w:rsidP="00D7614D">
            <w:pPr>
              <w:spacing w:after="0" w:line="240" w:lineRule="auto"/>
              <w:jc w:val="center"/>
              <w:rPr>
                <w:rFonts w:ascii="Times New Roman" w:hAnsi="Times New Roman" w:cs="Times New Roman"/>
                <w:sz w:val="28"/>
                <w:szCs w:val="28"/>
              </w:rPr>
            </w:pPr>
            <w:r w:rsidRPr="00730794">
              <w:rPr>
                <w:rFonts w:ascii="Times New Roman" w:hAnsi="Times New Roman"/>
                <w:sz w:val="28"/>
                <w:szCs w:val="28"/>
              </w:rPr>
              <w:t>очень низкий</w:t>
            </w:r>
          </w:p>
        </w:tc>
      </w:tr>
      <w:tr w:rsidR="00330479" w:rsidRPr="00730794" w:rsidTr="00E1432A">
        <w:trPr>
          <w:jc w:val="center"/>
        </w:trPr>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sz w:val="28"/>
                <w:szCs w:val="28"/>
              </w:rPr>
            </w:pPr>
            <w:r w:rsidRPr="00730794">
              <w:rPr>
                <w:rFonts w:ascii="Times New Roman" w:hAnsi="Times New Roman"/>
                <w:sz w:val="28"/>
                <w:szCs w:val="28"/>
              </w:rPr>
              <w:t>1</w:t>
            </w:r>
          </w:p>
        </w:tc>
        <w:tc>
          <w:tcPr>
            <w:tcW w:w="0" w:type="auto"/>
            <w:shd w:val="clear" w:color="auto" w:fill="auto"/>
            <w:vAlign w:val="center"/>
          </w:tcPr>
          <w:p w:rsidR="00330479" w:rsidRPr="00730794" w:rsidRDefault="00330479" w:rsidP="00E1432A">
            <w:pPr>
              <w:tabs>
                <w:tab w:val="left" w:pos="993"/>
              </w:tabs>
              <w:spacing w:after="0" w:line="240" w:lineRule="auto"/>
              <w:rPr>
                <w:rFonts w:ascii="Times New Roman" w:hAnsi="Times New Roman" w:cs="Times New Roman"/>
                <w:sz w:val="28"/>
                <w:szCs w:val="28"/>
              </w:rPr>
            </w:pPr>
            <w:r w:rsidRPr="00730794">
              <w:rPr>
                <w:rFonts w:ascii="Times New Roman" w:hAnsi="Times New Roman" w:cs="Times New Roman"/>
                <w:sz w:val="28"/>
                <w:szCs w:val="28"/>
              </w:rPr>
              <w:t xml:space="preserve">уровень познавательного развития </w:t>
            </w:r>
          </w:p>
        </w:tc>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0</w:t>
            </w:r>
            <w:r w:rsidR="00E1432A" w:rsidRPr="00730794">
              <w:rPr>
                <w:rFonts w:ascii="Times New Roman" w:hAnsi="Times New Roman" w:cs="Times New Roman"/>
                <w:sz w:val="28"/>
                <w:szCs w:val="28"/>
              </w:rPr>
              <w:t>,0</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23,5</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47,1</w:t>
            </w:r>
          </w:p>
        </w:tc>
        <w:tc>
          <w:tcPr>
            <w:tcW w:w="0" w:type="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29,4</w:t>
            </w:r>
          </w:p>
        </w:tc>
      </w:tr>
      <w:tr w:rsidR="00330479" w:rsidRPr="00730794" w:rsidTr="00E1432A">
        <w:trPr>
          <w:jc w:val="center"/>
        </w:trPr>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sz w:val="28"/>
                <w:szCs w:val="28"/>
              </w:rPr>
            </w:pPr>
            <w:r w:rsidRPr="00730794">
              <w:rPr>
                <w:rFonts w:ascii="Times New Roman" w:hAnsi="Times New Roman"/>
                <w:sz w:val="28"/>
                <w:szCs w:val="28"/>
              </w:rPr>
              <w:t>2</w:t>
            </w:r>
          </w:p>
        </w:tc>
        <w:tc>
          <w:tcPr>
            <w:tcW w:w="0" w:type="auto"/>
            <w:shd w:val="clear" w:color="auto" w:fill="auto"/>
            <w:vAlign w:val="center"/>
          </w:tcPr>
          <w:p w:rsidR="00330479" w:rsidRPr="00730794" w:rsidRDefault="00330479" w:rsidP="00E1432A">
            <w:pPr>
              <w:tabs>
                <w:tab w:val="left" w:pos="993"/>
              </w:tabs>
              <w:spacing w:after="0" w:line="240" w:lineRule="auto"/>
              <w:rPr>
                <w:rFonts w:ascii="Times New Roman" w:hAnsi="Times New Roman" w:cs="Times New Roman"/>
                <w:sz w:val="28"/>
                <w:szCs w:val="28"/>
              </w:rPr>
            </w:pPr>
            <w:r w:rsidRPr="00730794">
              <w:rPr>
                <w:rFonts w:ascii="Times New Roman" w:hAnsi="Times New Roman" w:cs="Times New Roman"/>
                <w:sz w:val="28"/>
                <w:szCs w:val="28"/>
              </w:rPr>
              <w:t>уровень</w:t>
            </w:r>
            <w:r w:rsidRPr="00730794">
              <w:rPr>
                <w:rFonts w:ascii="Times New Roman" w:eastAsia="TimesNewRoman" w:hAnsi="Times New Roman" w:cs="Times New Roman"/>
                <w:sz w:val="28"/>
                <w:szCs w:val="28"/>
                <w:lang w:eastAsia="ru-RU"/>
              </w:rPr>
              <w:t xml:space="preserve"> </w:t>
            </w:r>
            <w:r w:rsidRPr="00730794">
              <w:rPr>
                <w:rFonts w:ascii="Times New Roman" w:hAnsi="Times New Roman" w:cs="Times New Roman"/>
                <w:sz w:val="28"/>
                <w:szCs w:val="28"/>
              </w:rPr>
              <w:t xml:space="preserve">речевого развития </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5,9</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17,6</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70,6</w:t>
            </w:r>
          </w:p>
        </w:tc>
        <w:tc>
          <w:tcPr>
            <w:tcW w:w="0" w:type="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5,9</w:t>
            </w:r>
          </w:p>
        </w:tc>
      </w:tr>
      <w:tr w:rsidR="00330479" w:rsidRPr="00730794" w:rsidTr="00E1432A">
        <w:trPr>
          <w:jc w:val="center"/>
        </w:trPr>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sz w:val="28"/>
                <w:szCs w:val="28"/>
              </w:rPr>
            </w:pPr>
            <w:r w:rsidRPr="00730794">
              <w:rPr>
                <w:rFonts w:ascii="Times New Roman" w:hAnsi="Times New Roman"/>
                <w:sz w:val="28"/>
                <w:szCs w:val="28"/>
              </w:rPr>
              <w:t>3</w:t>
            </w:r>
          </w:p>
        </w:tc>
        <w:tc>
          <w:tcPr>
            <w:tcW w:w="0" w:type="auto"/>
            <w:shd w:val="clear" w:color="auto" w:fill="auto"/>
            <w:vAlign w:val="center"/>
          </w:tcPr>
          <w:p w:rsidR="00330479" w:rsidRPr="00730794" w:rsidRDefault="00330479" w:rsidP="00E1432A">
            <w:pPr>
              <w:tabs>
                <w:tab w:val="left" w:pos="993"/>
              </w:tabs>
              <w:spacing w:after="0" w:line="240" w:lineRule="auto"/>
              <w:rPr>
                <w:rFonts w:ascii="Times New Roman" w:hAnsi="Times New Roman" w:cs="Times New Roman"/>
                <w:sz w:val="28"/>
                <w:szCs w:val="28"/>
              </w:rPr>
            </w:pPr>
            <w:r w:rsidRPr="00730794">
              <w:rPr>
                <w:rFonts w:ascii="Times New Roman" w:hAnsi="Times New Roman" w:cs="Times New Roman"/>
                <w:sz w:val="28"/>
                <w:szCs w:val="28"/>
              </w:rPr>
              <w:t xml:space="preserve">уровень социально-коммуникативного развития </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23,5</w:t>
            </w:r>
          </w:p>
        </w:tc>
        <w:tc>
          <w:tcPr>
            <w:tcW w:w="0" w:type="auto"/>
            <w:shd w:val="clear" w:color="auto" w:fill="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47,1</w:t>
            </w:r>
          </w:p>
        </w:tc>
        <w:tc>
          <w:tcPr>
            <w:tcW w:w="0" w:type="auto"/>
            <w:shd w:val="clear" w:color="auto" w:fill="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29,4</w:t>
            </w:r>
          </w:p>
        </w:tc>
        <w:tc>
          <w:tcPr>
            <w:tcW w:w="0" w:type="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0,0</w:t>
            </w:r>
          </w:p>
        </w:tc>
      </w:tr>
      <w:tr w:rsidR="00330479" w:rsidRPr="00730794" w:rsidTr="00E1432A">
        <w:trPr>
          <w:jc w:val="center"/>
        </w:trPr>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sz w:val="28"/>
                <w:szCs w:val="28"/>
              </w:rPr>
            </w:pPr>
            <w:r w:rsidRPr="00730794">
              <w:rPr>
                <w:rFonts w:ascii="Times New Roman" w:hAnsi="Times New Roman"/>
                <w:sz w:val="28"/>
                <w:szCs w:val="28"/>
              </w:rPr>
              <w:t>4</w:t>
            </w:r>
          </w:p>
        </w:tc>
        <w:tc>
          <w:tcPr>
            <w:tcW w:w="0" w:type="auto"/>
            <w:shd w:val="clear" w:color="auto" w:fill="auto"/>
            <w:vAlign w:val="center"/>
          </w:tcPr>
          <w:p w:rsidR="00330479" w:rsidRPr="00730794" w:rsidRDefault="00330479" w:rsidP="00E1432A">
            <w:pPr>
              <w:tabs>
                <w:tab w:val="left" w:pos="993"/>
              </w:tabs>
              <w:spacing w:after="0" w:line="240" w:lineRule="auto"/>
              <w:rPr>
                <w:rFonts w:ascii="Times New Roman" w:hAnsi="Times New Roman" w:cs="Times New Roman"/>
                <w:sz w:val="28"/>
                <w:szCs w:val="28"/>
              </w:rPr>
            </w:pPr>
            <w:r w:rsidRPr="00730794">
              <w:rPr>
                <w:rFonts w:ascii="Times New Roman" w:hAnsi="Times New Roman" w:cs="Times New Roman"/>
                <w:sz w:val="28"/>
                <w:szCs w:val="28"/>
              </w:rPr>
              <w:t xml:space="preserve">уровень эмоционального развития </w:t>
            </w:r>
          </w:p>
        </w:tc>
        <w:tc>
          <w:tcPr>
            <w:tcW w:w="0" w:type="auto"/>
            <w:shd w:val="clear" w:color="auto" w:fill="auto"/>
            <w:vAlign w:val="center"/>
          </w:tcPr>
          <w:p w:rsidR="00330479" w:rsidRPr="00730794" w:rsidRDefault="00E1432A"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17,6</w:t>
            </w:r>
          </w:p>
        </w:tc>
        <w:tc>
          <w:tcPr>
            <w:tcW w:w="0" w:type="auto"/>
            <w:shd w:val="clear" w:color="auto" w:fill="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41,2</w:t>
            </w:r>
          </w:p>
        </w:tc>
        <w:tc>
          <w:tcPr>
            <w:tcW w:w="0" w:type="auto"/>
            <w:shd w:val="clear" w:color="auto" w:fill="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29,4</w:t>
            </w:r>
          </w:p>
        </w:tc>
        <w:tc>
          <w:tcPr>
            <w:tcW w:w="0" w:type="auto"/>
            <w:vAlign w:val="center"/>
          </w:tcPr>
          <w:p w:rsidR="00330479" w:rsidRPr="00730794" w:rsidRDefault="00E1432A"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11,8</w:t>
            </w:r>
          </w:p>
        </w:tc>
      </w:tr>
      <w:tr w:rsidR="00330479" w:rsidRPr="00730794" w:rsidTr="00E1432A">
        <w:trPr>
          <w:jc w:val="center"/>
        </w:trPr>
        <w:tc>
          <w:tcPr>
            <w:tcW w:w="0" w:type="auto"/>
            <w:shd w:val="clear" w:color="auto" w:fill="auto"/>
            <w:vAlign w:val="center"/>
          </w:tcPr>
          <w:p w:rsidR="00330479" w:rsidRPr="00730794" w:rsidRDefault="00330479" w:rsidP="00E1432A">
            <w:pPr>
              <w:pStyle w:val="a3"/>
              <w:tabs>
                <w:tab w:val="left" w:pos="993"/>
              </w:tabs>
              <w:spacing w:after="0" w:line="240" w:lineRule="auto"/>
              <w:ind w:left="0"/>
              <w:jc w:val="center"/>
              <w:rPr>
                <w:rFonts w:ascii="Times New Roman" w:hAnsi="Times New Roman"/>
                <w:sz w:val="28"/>
                <w:szCs w:val="28"/>
              </w:rPr>
            </w:pPr>
            <w:r w:rsidRPr="00730794">
              <w:rPr>
                <w:rFonts w:ascii="Times New Roman" w:hAnsi="Times New Roman"/>
                <w:sz w:val="28"/>
                <w:szCs w:val="28"/>
              </w:rPr>
              <w:t>5</w:t>
            </w:r>
          </w:p>
        </w:tc>
        <w:tc>
          <w:tcPr>
            <w:tcW w:w="0" w:type="auto"/>
            <w:shd w:val="clear" w:color="auto" w:fill="auto"/>
            <w:vAlign w:val="center"/>
          </w:tcPr>
          <w:p w:rsidR="00330479" w:rsidRPr="00730794" w:rsidRDefault="00330479" w:rsidP="00E1432A">
            <w:pPr>
              <w:tabs>
                <w:tab w:val="left" w:pos="993"/>
              </w:tabs>
              <w:spacing w:after="0" w:line="240" w:lineRule="auto"/>
              <w:rPr>
                <w:rFonts w:ascii="Times New Roman" w:hAnsi="Times New Roman" w:cs="Times New Roman"/>
                <w:sz w:val="28"/>
                <w:szCs w:val="28"/>
              </w:rPr>
            </w:pPr>
            <w:r w:rsidRPr="00730794">
              <w:rPr>
                <w:rFonts w:ascii="Times New Roman" w:hAnsi="Times New Roman" w:cs="Times New Roman"/>
                <w:sz w:val="28"/>
                <w:szCs w:val="28"/>
              </w:rPr>
              <w:t xml:space="preserve">параметры готовности поступления ребенка в дошкольное образовательное учреждение </w:t>
            </w:r>
          </w:p>
        </w:tc>
        <w:tc>
          <w:tcPr>
            <w:tcW w:w="0" w:type="auto"/>
            <w:shd w:val="clear" w:color="auto" w:fill="auto"/>
            <w:vAlign w:val="center"/>
          </w:tcPr>
          <w:p w:rsidR="00330479" w:rsidRPr="00730794" w:rsidRDefault="00CD0CE4" w:rsidP="00E1432A">
            <w:pPr>
              <w:pStyle w:val="a3"/>
              <w:tabs>
                <w:tab w:val="left" w:pos="993"/>
              </w:tabs>
              <w:spacing w:after="0" w:line="240" w:lineRule="auto"/>
              <w:ind w:left="0"/>
              <w:jc w:val="center"/>
              <w:rPr>
                <w:rFonts w:ascii="Times New Roman" w:hAnsi="Times New Roman" w:cs="Times New Roman"/>
                <w:sz w:val="28"/>
                <w:szCs w:val="28"/>
              </w:rPr>
            </w:pPr>
            <w:r w:rsidRPr="00730794">
              <w:rPr>
                <w:rFonts w:ascii="Times New Roman" w:hAnsi="Times New Roman" w:cs="Times New Roman"/>
                <w:sz w:val="28"/>
                <w:szCs w:val="28"/>
              </w:rPr>
              <w:t>0,0</w:t>
            </w:r>
          </w:p>
        </w:tc>
        <w:tc>
          <w:tcPr>
            <w:tcW w:w="0" w:type="auto"/>
            <w:shd w:val="clear" w:color="auto" w:fill="auto"/>
            <w:vAlign w:val="center"/>
          </w:tcPr>
          <w:p w:rsidR="00330479" w:rsidRPr="00730794" w:rsidRDefault="00CD0CE4"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17,6</w:t>
            </w:r>
          </w:p>
        </w:tc>
        <w:tc>
          <w:tcPr>
            <w:tcW w:w="0" w:type="auto"/>
            <w:shd w:val="clear" w:color="auto" w:fill="auto"/>
            <w:vAlign w:val="center"/>
          </w:tcPr>
          <w:p w:rsidR="00330479" w:rsidRPr="00730794" w:rsidRDefault="00CD0CE4" w:rsidP="00E143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70,6</w:t>
            </w:r>
          </w:p>
        </w:tc>
        <w:tc>
          <w:tcPr>
            <w:tcW w:w="0" w:type="auto"/>
            <w:vAlign w:val="center"/>
          </w:tcPr>
          <w:p w:rsidR="00330479" w:rsidRPr="00730794" w:rsidRDefault="00CD0CE4" w:rsidP="00E1432A">
            <w:pPr>
              <w:spacing w:after="0" w:line="240" w:lineRule="auto"/>
              <w:jc w:val="center"/>
              <w:rPr>
                <w:rFonts w:ascii="Times New Roman" w:hAnsi="Times New Roman" w:cs="Times New Roman"/>
                <w:sz w:val="28"/>
                <w:szCs w:val="28"/>
              </w:rPr>
            </w:pPr>
            <w:r w:rsidRPr="00730794">
              <w:rPr>
                <w:rFonts w:ascii="Times New Roman" w:hAnsi="Times New Roman" w:cs="Times New Roman"/>
                <w:sz w:val="28"/>
                <w:szCs w:val="28"/>
              </w:rPr>
              <w:t>11,8</w:t>
            </w:r>
          </w:p>
        </w:tc>
      </w:tr>
    </w:tbl>
    <w:p w:rsidR="00330479" w:rsidRDefault="00330479" w:rsidP="009C1C1C">
      <w:pPr>
        <w:tabs>
          <w:tab w:val="left" w:pos="0"/>
        </w:tabs>
        <w:autoSpaceDE w:val="0"/>
        <w:autoSpaceDN w:val="0"/>
        <w:adjustRightInd w:val="0"/>
        <w:spacing w:after="0" w:line="360" w:lineRule="auto"/>
        <w:ind w:firstLine="567"/>
        <w:jc w:val="both"/>
        <w:rPr>
          <w:rFonts w:ascii="Times New Roman" w:hAnsi="Times New Roman"/>
          <w:sz w:val="28"/>
          <w:szCs w:val="28"/>
        </w:rPr>
      </w:pPr>
    </w:p>
    <w:p w:rsidR="009C1C1C" w:rsidRPr="00583F71" w:rsidRDefault="00CD0CE4" w:rsidP="009C1C1C">
      <w:pPr>
        <w:tabs>
          <w:tab w:val="left" w:pos="0"/>
        </w:tabs>
        <w:autoSpaceDE w:val="0"/>
        <w:autoSpaceDN w:val="0"/>
        <w:adjustRightInd w:val="0"/>
        <w:spacing w:after="0" w:line="360" w:lineRule="auto"/>
        <w:ind w:firstLine="567"/>
        <w:jc w:val="both"/>
        <w:rPr>
          <w:rFonts w:ascii="Times New Roman" w:hAnsi="Times New Roman" w:cs="Times New Roman"/>
          <w:sz w:val="28"/>
          <w:szCs w:val="28"/>
          <w:lang w:eastAsia="ru-RU"/>
        </w:rPr>
      </w:pPr>
      <w:r>
        <w:rPr>
          <w:rFonts w:ascii="Times New Roman" w:hAnsi="Times New Roman"/>
          <w:sz w:val="28"/>
          <w:szCs w:val="28"/>
        </w:rPr>
        <w:t xml:space="preserve">Как мы можем видеть из таблицы 82,4% детей с ОВЗ не готовы к регулярному посещению дошкольной организации. </w:t>
      </w:r>
      <w:r w:rsidR="009C1C1C">
        <w:rPr>
          <w:rFonts w:ascii="Times New Roman" w:hAnsi="Times New Roman"/>
          <w:sz w:val="28"/>
          <w:szCs w:val="28"/>
        </w:rPr>
        <w:t xml:space="preserve">Результаты </w:t>
      </w:r>
      <w:r w:rsidR="00E1432A">
        <w:rPr>
          <w:rFonts w:ascii="Times New Roman" w:hAnsi="Times New Roman"/>
          <w:sz w:val="28"/>
          <w:szCs w:val="28"/>
        </w:rPr>
        <w:t xml:space="preserve">исследования </w:t>
      </w:r>
      <w:r w:rsidR="005E1002" w:rsidRPr="00583F71">
        <w:rPr>
          <w:rFonts w:ascii="Times New Roman" w:hAnsi="Times New Roman" w:cs="Times New Roman"/>
          <w:sz w:val="28"/>
          <w:szCs w:val="28"/>
        </w:rPr>
        <w:t xml:space="preserve">личностных адаптационных возможностей детей </w:t>
      </w:r>
      <w:r w:rsidR="005E1002">
        <w:rPr>
          <w:rFonts w:ascii="Times New Roman" w:hAnsi="Times New Roman" w:cs="Times New Roman"/>
          <w:sz w:val="28"/>
          <w:szCs w:val="28"/>
        </w:rPr>
        <w:t xml:space="preserve">с ОВЗ </w:t>
      </w:r>
      <w:r w:rsidR="009C1C1C">
        <w:rPr>
          <w:rFonts w:ascii="Times New Roman" w:hAnsi="Times New Roman"/>
          <w:sz w:val="28"/>
          <w:szCs w:val="28"/>
        </w:rPr>
        <w:t>легли в основу</w:t>
      </w:r>
      <w:r w:rsidR="009C1C1C" w:rsidRPr="00583F71">
        <w:rPr>
          <w:rFonts w:ascii="Times New Roman" w:hAnsi="Times New Roman"/>
          <w:sz w:val="28"/>
          <w:szCs w:val="28"/>
        </w:rPr>
        <w:t xml:space="preserve"> </w:t>
      </w:r>
      <w:r w:rsidR="00A979C6">
        <w:rPr>
          <w:rFonts w:ascii="Times New Roman" w:hAnsi="Times New Roman"/>
          <w:sz w:val="28"/>
          <w:szCs w:val="28"/>
        </w:rPr>
        <w:t xml:space="preserve">разработки </w:t>
      </w:r>
      <w:r w:rsidR="009C1C1C" w:rsidRPr="00583F71">
        <w:rPr>
          <w:rFonts w:ascii="Times New Roman" w:hAnsi="Times New Roman"/>
          <w:sz w:val="28"/>
          <w:szCs w:val="28"/>
        </w:rPr>
        <w:t>индивидуальны</w:t>
      </w:r>
      <w:r w:rsidR="009C1C1C">
        <w:rPr>
          <w:rFonts w:ascii="Times New Roman" w:hAnsi="Times New Roman"/>
          <w:sz w:val="28"/>
          <w:szCs w:val="28"/>
        </w:rPr>
        <w:t xml:space="preserve">х </w:t>
      </w:r>
      <w:r w:rsidR="009C1C1C" w:rsidRPr="00583F71">
        <w:rPr>
          <w:rFonts w:ascii="Times New Roman" w:hAnsi="Times New Roman"/>
          <w:sz w:val="28"/>
          <w:szCs w:val="28"/>
        </w:rPr>
        <w:t>образовательны</w:t>
      </w:r>
      <w:r w:rsidR="009C1C1C">
        <w:rPr>
          <w:rFonts w:ascii="Times New Roman" w:hAnsi="Times New Roman"/>
          <w:sz w:val="28"/>
          <w:szCs w:val="28"/>
        </w:rPr>
        <w:t>х</w:t>
      </w:r>
      <w:r w:rsidR="009C1C1C" w:rsidRPr="00583F71">
        <w:rPr>
          <w:rFonts w:ascii="Times New Roman" w:hAnsi="Times New Roman"/>
          <w:sz w:val="28"/>
          <w:szCs w:val="28"/>
        </w:rPr>
        <w:t xml:space="preserve"> маршрут</w:t>
      </w:r>
      <w:r w:rsidR="009C1C1C">
        <w:rPr>
          <w:rFonts w:ascii="Times New Roman" w:hAnsi="Times New Roman"/>
          <w:sz w:val="28"/>
          <w:szCs w:val="28"/>
        </w:rPr>
        <w:t>ов</w:t>
      </w:r>
      <w:r w:rsidR="00A979C6">
        <w:rPr>
          <w:rFonts w:ascii="Times New Roman" w:hAnsi="Times New Roman"/>
          <w:sz w:val="28"/>
          <w:szCs w:val="28"/>
        </w:rPr>
        <w:t xml:space="preserve"> </w:t>
      </w:r>
      <w:r w:rsidR="009C1C1C" w:rsidRPr="00583F71">
        <w:rPr>
          <w:rFonts w:ascii="Times New Roman" w:hAnsi="Times New Roman"/>
          <w:sz w:val="28"/>
          <w:szCs w:val="28"/>
        </w:rPr>
        <w:t>включения детей в образовательную среду ДОО</w:t>
      </w:r>
      <w:r w:rsidR="00971FA7">
        <w:rPr>
          <w:rFonts w:ascii="Times New Roman" w:hAnsi="Times New Roman"/>
          <w:sz w:val="28"/>
          <w:szCs w:val="28"/>
        </w:rPr>
        <w:t> </w:t>
      </w:r>
      <w:r w:rsidR="00D13577">
        <w:rPr>
          <w:rFonts w:ascii="Times New Roman" w:hAnsi="Times New Roman" w:cs="Times New Roman"/>
          <w:sz w:val="28"/>
          <w:szCs w:val="28"/>
        </w:rPr>
        <w:t>[6]</w:t>
      </w:r>
      <w:r w:rsidR="009C1C1C" w:rsidRPr="00583F71">
        <w:rPr>
          <w:rFonts w:ascii="Times New Roman" w:hAnsi="Times New Roman"/>
          <w:sz w:val="28"/>
          <w:szCs w:val="28"/>
        </w:rPr>
        <w:t>.</w:t>
      </w:r>
      <w:r w:rsidR="005E1002">
        <w:rPr>
          <w:rFonts w:ascii="Times New Roman" w:hAnsi="Times New Roman"/>
          <w:sz w:val="28"/>
          <w:szCs w:val="28"/>
        </w:rPr>
        <w:t xml:space="preserve"> Сроки адаптации определялись индивидуальными особенностями и возможностями ребенка. Одновременно шла </w:t>
      </w:r>
      <w:r w:rsidR="004A74B6">
        <w:rPr>
          <w:rFonts w:ascii="Times New Roman" w:hAnsi="Times New Roman"/>
          <w:sz w:val="28"/>
          <w:szCs w:val="28"/>
        </w:rPr>
        <w:t>работа с родителями ребенка: на первых этапах включение родителя месте с ребенком в среду ДОО, информационные стенды, памятки, индивидуальные консультации и др.</w:t>
      </w:r>
      <w:bookmarkStart w:id="0" w:name="_GoBack"/>
      <w:bookmarkEnd w:id="0"/>
    </w:p>
    <w:p w:rsidR="004A74B6" w:rsidRPr="00583F71" w:rsidRDefault="00A979C6" w:rsidP="004A74B6">
      <w:pPr>
        <w:autoSpaceDE w:val="0"/>
        <w:autoSpaceDN w:val="0"/>
        <w:adjustRightInd w:val="0"/>
        <w:spacing w:after="0" w:line="360" w:lineRule="auto"/>
        <w:ind w:firstLine="709"/>
        <w:jc w:val="both"/>
        <w:rPr>
          <w:rFonts w:ascii="Times New Roman" w:hAnsi="Times New Roman" w:cs="Times New Roman"/>
          <w:sz w:val="28"/>
          <w:szCs w:val="28"/>
        </w:rPr>
      </w:pPr>
      <w:r w:rsidRPr="00583F71">
        <w:rPr>
          <w:rFonts w:ascii="Times New Roman" w:hAnsi="Times New Roman" w:cs="Times New Roman"/>
          <w:sz w:val="28"/>
          <w:szCs w:val="28"/>
          <w:lang w:eastAsia="ru-RU"/>
        </w:rPr>
        <w:t xml:space="preserve">Разработанный механизм поэтапного включения детей с ОВЗ в дошкольную образовательную организацию основанный на индивидуальных </w:t>
      </w:r>
      <w:r w:rsidRPr="00583F71">
        <w:rPr>
          <w:rFonts w:ascii="Times New Roman" w:hAnsi="Times New Roman"/>
          <w:sz w:val="28"/>
          <w:szCs w:val="28"/>
        </w:rPr>
        <w:lastRenderedPageBreak/>
        <w:t>адаптационных возможности детей с ОВЗ и его мониторинг показал свою эффективность.</w:t>
      </w:r>
      <w:r w:rsidR="004A74B6">
        <w:rPr>
          <w:rFonts w:ascii="Times New Roman" w:hAnsi="Times New Roman"/>
          <w:sz w:val="28"/>
          <w:szCs w:val="28"/>
        </w:rPr>
        <w:t xml:space="preserve"> </w:t>
      </w:r>
      <w:r w:rsidR="004A74B6">
        <w:rPr>
          <w:rFonts w:ascii="Times New Roman" w:hAnsi="Times New Roman" w:cs="Times New Roman"/>
          <w:sz w:val="28"/>
          <w:szCs w:val="28"/>
        </w:rPr>
        <w:t>Р</w:t>
      </w:r>
      <w:r w:rsidR="004A74B6" w:rsidRPr="00583F71">
        <w:rPr>
          <w:rFonts w:ascii="Times New Roman" w:hAnsi="Times New Roman" w:cs="Times New Roman"/>
          <w:sz w:val="28"/>
          <w:szCs w:val="28"/>
        </w:rPr>
        <w:t>езультат</w:t>
      </w:r>
      <w:r w:rsidR="004A74B6">
        <w:rPr>
          <w:rFonts w:ascii="Times New Roman" w:hAnsi="Times New Roman" w:cs="Times New Roman"/>
          <w:sz w:val="28"/>
          <w:szCs w:val="28"/>
        </w:rPr>
        <w:t xml:space="preserve"> –</w:t>
      </w:r>
      <w:r w:rsidR="004A74B6" w:rsidRPr="00583F71">
        <w:rPr>
          <w:rFonts w:ascii="Times New Roman" w:hAnsi="Times New Roman" w:cs="Times New Roman"/>
          <w:sz w:val="28"/>
          <w:szCs w:val="28"/>
        </w:rPr>
        <w:t xml:space="preserve"> комфортный для ребенка с ОВЗ процесс адаптации к образовательной среде дошкольной образовательной организации. В период адаптации ребенок с ОВЗ приобрел различные навыки самообслуживания, умение контактировать со сверстниками и взрослыми, участвовать в совместных играх и занятиях. </w:t>
      </w:r>
    </w:p>
    <w:p w:rsidR="00A979C6" w:rsidRPr="004C55E3" w:rsidRDefault="00A979C6" w:rsidP="009C1C1C">
      <w:pPr>
        <w:tabs>
          <w:tab w:val="left" w:pos="0"/>
        </w:tabs>
        <w:spacing w:after="0" w:line="360" w:lineRule="auto"/>
        <w:ind w:firstLine="567"/>
        <w:jc w:val="both"/>
        <w:rPr>
          <w:rFonts w:ascii="Times New Roman" w:hAnsi="Times New Roman" w:cs="Times New Roman"/>
          <w:sz w:val="28"/>
          <w:szCs w:val="28"/>
        </w:rPr>
      </w:pPr>
      <w:r w:rsidRPr="00583F71">
        <w:rPr>
          <w:rFonts w:ascii="Times New Roman" w:hAnsi="Times New Roman"/>
          <w:sz w:val="28"/>
          <w:szCs w:val="28"/>
        </w:rPr>
        <w:t xml:space="preserve">Таким образом, </w:t>
      </w:r>
      <w:r w:rsidRPr="00583F71">
        <w:rPr>
          <w:rFonts w:ascii="Times New Roman" w:hAnsi="Times New Roman"/>
          <w:sz w:val="28"/>
          <w:szCs w:val="28"/>
          <w:lang w:eastAsia="ru-RU"/>
        </w:rPr>
        <w:t xml:space="preserve">комплексная диагностика </w:t>
      </w:r>
      <w:r>
        <w:rPr>
          <w:rFonts w:ascii="Times New Roman" w:hAnsi="Times New Roman"/>
          <w:sz w:val="28"/>
          <w:szCs w:val="28"/>
          <w:lang w:eastAsia="ru-RU"/>
        </w:rPr>
        <w:t>личностных</w:t>
      </w:r>
      <w:r w:rsidRPr="00583F71">
        <w:rPr>
          <w:rFonts w:ascii="Times New Roman" w:hAnsi="Times New Roman"/>
          <w:sz w:val="28"/>
          <w:szCs w:val="28"/>
          <w:lang w:eastAsia="ru-RU"/>
        </w:rPr>
        <w:t xml:space="preserve"> адаптационных возможностей, на его основе построение индивидуального образовательного маршрута ребенка с ОВЗ, поэтапное включение детей с ОВЗ в ДОО, а так же создание психолого-педагогических условий позволили </w:t>
      </w:r>
      <w:r w:rsidRPr="00583F71">
        <w:rPr>
          <w:rFonts w:ascii="Times New Roman" w:hAnsi="Times New Roman"/>
          <w:sz w:val="28"/>
          <w:szCs w:val="28"/>
        </w:rPr>
        <w:t>обеспечить комфортный для детей с ОВЗ процесс адаптации к образовательной среде дошкольной образовательной организации. В период адаптации ребенок приобрел различные навыки самообслуживания, умение контактировать со сверстниками и взрослыми, участвовать в совместных играх и занятиях.</w:t>
      </w:r>
    </w:p>
    <w:p w:rsidR="00A979C6" w:rsidRDefault="00A979C6" w:rsidP="009C1C1C">
      <w:pPr>
        <w:spacing w:after="0" w:line="360" w:lineRule="auto"/>
        <w:jc w:val="center"/>
        <w:rPr>
          <w:rFonts w:ascii="Times New Roman" w:hAnsi="Times New Roman" w:cs="Times New Roman"/>
          <w:b/>
          <w:sz w:val="28"/>
          <w:szCs w:val="28"/>
        </w:rPr>
      </w:pPr>
    </w:p>
    <w:p w:rsidR="009C1C1C" w:rsidRDefault="009C1C1C" w:rsidP="00A5613C">
      <w:pPr>
        <w:tabs>
          <w:tab w:val="left" w:pos="851"/>
        </w:tabs>
        <w:spacing w:after="0" w:line="360" w:lineRule="auto"/>
        <w:jc w:val="center"/>
        <w:rPr>
          <w:rFonts w:ascii="Times New Roman" w:hAnsi="Times New Roman" w:cs="Times New Roman"/>
          <w:b/>
          <w:sz w:val="28"/>
          <w:szCs w:val="28"/>
          <w:lang w:val="en-US"/>
        </w:rPr>
      </w:pPr>
      <w:r w:rsidRPr="00A5613C">
        <w:rPr>
          <w:rFonts w:ascii="Times New Roman" w:hAnsi="Times New Roman" w:cs="Times New Roman"/>
          <w:b/>
          <w:sz w:val="28"/>
          <w:szCs w:val="28"/>
        </w:rPr>
        <w:t>Список литературы</w:t>
      </w:r>
    </w:p>
    <w:p w:rsidR="002B3A88" w:rsidRPr="002B3A88" w:rsidRDefault="002B3A88" w:rsidP="00A5613C">
      <w:pPr>
        <w:tabs>
          <w:tab w:val="left" w:pos="851"/>
        </w:tabs>
        <w:spacing w:after="0" w:line="360" w:lineRule="auto"/>
        <w:jc w:val="center"/>
        <w:rPr>
          <w:rFonts w:ascii="Times New Roman" w:hAnsi="Times New Roman" w:cs="Times New Roman"/>
          <w:b/>
          <w:sz w:val="28"/>
          <w:szCs w:val="28"/>
          <w:lang w:val="en-US"/>
        </w:rPr>
      </w:pPr>
    </w:p>
    <w:p w:rsidR="00A5613C" w:rsidRPr="00411395" w:rsidRDefault="00A5613C" w:rsidP="00D13577">
      <w:pPr>
        <w:pStyle w:val="a3"/>
        <w:numPr>
          <w:ilvl w:val="0"/>
          <w:numId w:val="1"/>
        </w:numPr>
        <w:tabs>
          <w:tab w:val="left" w:pos="851"/>
        </w:tabs>
        <w:spacing w:after="0" w:line="360" w:lineRule="auto"/>
        <w:ind w:left="0" w:firstLine="567"/>
        <w:jc w:val="both"/>
        <w:rPr>
          <w:rStyle w:val="a5"/>
          <w:rFonts w:ascii="Times New Roman" w:hAnsi="Times New Roman" w:cs="Times New Roman"/>
          <w:color w:val="auto"/>
          <w:sz w:val="28"/>
          <w:szCs w:val="28"/>
          <w:u w:val="none"/>
        </w:rPr>
      </w:pPr>
      <w:r w:rsidRPr="00411395">
        <w:rPr>
          <w:rFonts w:ascii="Times New Roman" w:hAnsi="Times New Roman" w:cs="Times New Roman"/>
          <w:sz w:val="28"/>
          <w:szCs w:val="28"/>
          <w:lang w:eastAsia="ru-RU"/>
        </w:rPr>
        <w:t xml:space="preserve">Печора К.Л., </w:t>
      </w:r>
      <w:proofErr w:type="spellStart"/>
      <w:r w:rsidRPr="00411395">
        <w:rPr>
          <w:rFonts w:ascii="Times New Roman" w:hAnsi="Times New Roman" w:cs="Times New Roman"/>
          <w:sz w:val="28"/>
          <w:szCs w:val="28"/>
          <w:lang w:eastAsia="ru-RU"/>
        </w:rPr>
        <w:t>Пантюхина</w:t>
      </w:r>
      <w:proofErr w:type="spellEnd"/>
      <w:r w:rsidRPr="00411395">
        <w:rPr>
          <w:rFonts w:ascii="Times New Roman" w:hAnsi="Times New Roman" w:cs="Times New Roman"/>
          <w:sz w:val="28"/>
          <w:szCs w:val="28"/>
          <w:lang w:eastAsia="ru-RU"/>
        </w:rPr>
        <w:t xml:space="preserve"> Г.В., Голубева Л.Г. Дети раннего возраста в ДОУ: пособие для </w:t>
      </w:r>
      <w:proofErr w:type="spellStart"/>
      <w:r w:rsidRPr="00411395">
        <w:rPr>
          <w:rFonts w:ascii="Times New Roman" w:hAnsi="Times New Roman" w:cs="Times New Roman"/>
          <w:sz w:val="28"/>
          <w:szCs w:val="28"/>
          <w:lang w:eastAsia="ru-RU"/>
        </w:rPr>
        <w:t>пед</w:t>
      </w:r>
      <w:proofErr w:type="spellEnd"/>
      <w:r w:rsidRPr="00411395">
        <w:rPr>
          <w:rFonts w:ascii="Times New Roman" w:hAnsi="Times New Roman" w:cs="Times New Roman"/>
          <w:sz w:val="28"/>
          <w:szCs w:val="28"/>
          <w:lang w:eastAsia="ru-RU"/>
        </w:rPr>
        <w:t xml:space="preserve">. </w:t>
      </w:r>
      <w:proofErr w:type="spellStart"/>
      <w:r w:rsidRPr="00411395">
        <w:rPr>
          <w:rFonts w:ascii="Times New Roman" w:hAnsi="Times New Roman" w:cs="Times New Roman"/>
          <w:sz w:val="28"/>
          <w:szCs w:val="28"/>
          <w:lang w:eastAsia="ru-RU"/>
        </w:rPr>
        <w:t>дошк</w:t>
      </w:r>
      <w:proofErr w:type="spellEnd"/>
      <w:r w:rsidRPr="00411395">
        <w:rPr>
          <w:rFonts w:ascii="Times New Roman" w:hAnsi="Times New Roman" w:cs="Times New Roman"/>
          <w:sz w:val="28"/>
          <w:szCs w:val="28"/>
          <w:lang w:eastAsia="ru-RU"/>
        </w:rPr>
        <w:t xml:space="preserve">. учреждений // К.Л. Печора, Г.В. </w:t>
      </w:r>
      <w:proofErr w:type="spellStart"/>
      <w:r w:rsidRPr="00411395">
        <w:rPr>
          <w:rFonts w:ascii="Times New Roman" w:hAnsi="Times New Roman" w:cs="Times New Roman"/>
          <w:sz w:val="28"/>
          <w:szCs w:val="28"/>
          <w:lang w:eastAsia="ru-RU"/>
        </w:rPr>
        <w:t>Пантюхина</w:t>
      </w:r>
      <w:proofErr w:type="spellEnd"/>
      <w:r w:rsidRPr="00411395">
        <w:rPr>
          <w:rFonts w:ascii="Times New Roman" w:hAnsi="Times New Roman" w:cs="Times New Roman"/>
          <w:sz w:val="28"/>
          <w:szCs w:val="28"/>
          <w:lang w:eastAsia="ru-RU"/>
        </w:rPr>
        <w:t>, Л.Г.</w:t>
      </w:r>
      <w:r w:rsidR="004658A1" w:rsidRPr="00411395">
        <w:rPr>
          <w:rFonts w:ascii="Times New Roman" w:hAnsi="Times New Roman" w:cs="Times New Roman"/>
          <w:sz w:val="28"/>
          <w:szCs w:val="28"/>
          <w:lang w:eastAsia="ru-RU"/>
        </w:rPr>
        <w:t> </w:t>
      </w:r>
      <w:r w:rsidRPr="00411395">
        <w:rPr>
          <w:rFonts w:ascii="Times New Roman" w:hAnsi="Times New Roman" w:cs="Times New Roman"/>
          <w:sz w:val="28"/>
          <w:szCs w:val="28"/>
          <w:lang w:eastAsia="ru-RU"/>
        </w:rPr>
        <w:t xml:space="preserve">Голубева. М.,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hAnsi="Times New Roman" w:cs="Times New Roman"/>
          <w:sz w:val="28"/>
          <w:szCs w:val="28"/>
          <w:lang w:eastAsia="ru-RU"/>
        </w:rPr>
        <w:t xml:space="preserve">2002.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hAnsi="Times New Roman" w:cs="Times New Roman"/>
          <w:sz w:val="28"/>
          <w:szCs w:val="28"/>
          <w:lang w:val="en-US" w:eastAsia="ru-RU"/>
        </w:rPr>
        <w:t>URL</w:t>
      </w:r>
      <w:r w:rsidRPr="00D13577">
        <w:rPr>
          <w:rFonts w:ascii="Times New Roman" w:hAnsi="Times New Roman" w:cs="Times New Roman"/>
          <w:sz w:val="28"/>
          <w:szCs w:val="28"/>
          <w:lang w:eastAsia="ru-RU"/>
        </w:rPr>
        <w:t xml:space="preserve">: </w:t>
      </w:r>
      <w:hyperlink r:id="rId6" w:history="1">
        <w:r w:rsidRPr="00D13577">
          <w:rPr>
            <w:rStyle w:val="a5"/>
            <w:rFonts w:ascii="Times New Roman" w:hAnsi="Times New Roman" w:cs="Times New Roman"/>
            <w:color w:val="auto"/>
            <w:sz w:val="28"/>
            <w:szCs w:val="28"/>
            <w:u w:val="none"/>
          </w:rPr>
          <w:t>https://www.klex.ru/kcb</w:t>
        </w:r>
      </w:hyperlink>
    </w:p>
    <w:p w:rsidR="00A5613C" w:rsidRPr="00411395" w:rsidRDefault="00A5613C" w:rsidP="00D13577">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proofErr w:type="spellStart"/>
      <w:r w:rsidRPr="00411395">
        <w:rPr>
          <w:rFonts w:ascii="Times New Roman" w:hAnsi="Times New Roman" w:cs="Times New Roman"/>
          <w:sz w:val="28"/>
          <w:szCs w:val="28"/>
          <w:lang w:eastAsia="ru-RU"/>
        </w:rPr>
        <w:t>Алямовская</w:t>
      </w:r>
      <w:proofErr w:type="spellEnd"/>
      <w:r w:rsidRPr="00411395">
        <w:rPr>
          <w:rFonts w:ascii="Times New Roman" w:hAnsi="Times New Roman" w:cs="Times New Roman"/>
          <w:sz w:val="28"/>
          <w:szCs w:val="28"/>
          <w:lang w:eastAsia="ru-RU"/>
        </w:rPr>
        <w:t xml:space="preserve"> В.Г. Адаптация ребенка к дошкольному учреждению </w:t>
      </w:r>
      <w:r w:rsidRPr="00411395">
        <w:rPr>
          <w:rFonts w:ascii="Times New Roman" w:eastAsia="ArialMT" w:hAnsi="Times New Roman" w:cs="Times New Roman"/>
          <w:sz w:val="28"/>
          <w:szCs w:val="28"/>
        </w:rPr>
        <w:t xml:space="preserve">// Ребенок в детском саду.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ArialMT" w:hAnsi="Times New Roman" w:cs="Times New Roman"/>
          <w:sz w:val="28"/>
          <w:szCs w:val="28"/>
        </w:rPr>
        <w:t xml:space="preserve">2006.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ArialMT" w:hAnsi="Times New Roman" w:cs="Times New Roman"/>
          <w:sz w:val="28"/>
          <w:szCs w:val="28"/>
        </w:rPr>
        <w:t>№4.</w:t>
      </w:r>
    </w:p>
    <w:p w:rsidR="00411395" w:rsidRPr="00411395" w:rsidRDefault="00411395" w:rsidP="00D13577">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411395">
        <w:rPr>
          <w:rFonts w:ascii="Times New Roman" w:eastAsia="Times New Roman" w:hAnsi="Times New Roman" w:cs="Times New Roman"/>
          <w:color w:val="000000"/>
          <w:sz w:val="28"/>
          <w:szCs w:val="28"/>
          <w:lang w:eastAsia="ru-RU"/>
        </w:rPr>
        <w:t xml:space="preserve">Богомолов А.М. Личностный адаптационный потенциал в контексте системного анализа // Психологическая наука и образование.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Times New Roman" w:hAnsi="Times New Roman" w:cs="Times New Roman"/>
          <w:color w:val="000000"/>
          <w:sz w:val="28"/>
          <w:szCs w:val="28"/>
          <w:lang w:eastAsia="ru-RU"/>
        </w:rPr>
        <w:t xml:space="preserve">2008.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Times New Roman" w:hAnsi="Times New Roman" w:cs="Times New Roman"/>
          <w:color w:val="000000"/>
          <w:sz w:val="28"/>
          <w:szCs w:val="28"/>
          <w:lang w:eastAsia="ru-RU"/>
        </w:rPr>
        <w:t xml:space="preserve">№1.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Times New Roman" w:hAnsi="Times New Roman" w:cs="Times New Roman"/>
          <w:color w:val="000000"/>
          <w:sz w:val="28"/>
          <w:szCs w:val="28"/>
          <w:lang w:eastAsia="ru-RU"/>
        </w:rPr>
        <w:t>C. 67</w:t>
      </w:r>
      <w:r>
        <w:rPr>
          <w:rFonts w:ascii="Times New Roman" w:eastAsia="Times New Roman" w:hAnsi="Times New Roman" w:cs="Times New Roman"/>
          <w:color w:val="000000"/>
          <w:sz w:val="28"/>
          <w:szCs w:val="28"/>
          <w:lang w:eastAsia="ru-RU"/>
        </w:rPr>
        <w:t>-</w:t>
      </w:r>
      <w:r w:rsidRPr="00411395">
        <w:rPr>
          <w:rFonts w:ascii="Times New Roman" w:eastAsia="Times New Roman" w:hAnsi="Times New Roman" w:cs="Times New Roman"/>
          <w:color w:val="000000"/>
          <w:sz w:val="28"/>
          <w:szCs w:val="28"/>
          <w:lang w:eastAsia="ru-RU"/>
        </w:rPr>
        <w:t>73.</w:t>
      </w:r>
    </w:p>
    <w:p w:rsidR="00B40F6B" w:rsidRDefault="00411395" w:rsidP="00D13577">
      <w:pPr>
        <w:pStyle w:val="a3"/>
        <w:numPr>
          <w:ilvl w:val="0"/>
          <w:numId w:val="1"/>
        </w:numPr>
        <w:tabs>
          <w:tab w:val="left" w:pos="851"/>
        </w:tabs>
        <w:spacing w:after="0" w:line="360" w:lineRule="auto"/>
        <w:ind w:left="0" w:firstLine="567"/>
        <w:jc w:val="both"/>
        <w:rPr>
          <w:rFonts w:ascii="Times New Roman" w:eastAsia="Times New Roman" w:hAnsi="Times New Roman" w:cs="Times New Roman"/>
          <w:color w:val="000000"/>
          <w:sz w:val="28"/>
          <w:szCs w:val="28"/>
          <w:lang w:eastAsia="ru-RU"/>
        </w:rPr>
      </w:pPr>
      <w:r w:rsidRPr="00411395">
        <w:rPr>
          <w:rFonts w:ascii="Times New Roman" w:eastAsia="Times New Roman" w:hAnsi="Times New Roman" w:cs="Times New Roman"/>
          <w:color w:val="000000"/>
          <w:sz w:val="28"/>
          <w:szCs w:val="28"/>
          <w:lang w:eastAsia="ru-RU"/>
        </w:rPr>
        <w:t>Леонтьев Д.А. Личностное в личности: личностный потенциал как основа // Учен</w:t>
      </w:r>
      <w:proofErr w:type="gramStart"/>
      <w:r w:rsidRPr="00411395">
        <w:rPr>
          <w:rFonts w:ascii="Times New Roman" w:eastAsia="Times New Roman" w:hAnsi="Times New Roman" w:cs="Times New Roman"/>
          <w:color w:val="000000"/>
          <w:sz w:val="28"/>
          <w:szCs w:val="28"/>
          <w:lang w:eastAsia="ru-RU"/>
        </w:rPr>
        <w:t>.</w:t>
      </w:r>
      <w:proofErr w:type="gramEnd"/>
      <w:r w:rsidRPr="00411395">
        <w:rPr>
          <w:rFonts w:ascii="Times New Roman" w:eastAsia="Times New Roman" w:hAnsi="Times New Roman" w:cs="Times New Roman"/>
          <w:color w:val="000000"/>
          <w:sz w:val="28"/>
          <w:szCs w:val="28"/>
          <w:lang w:eastAsia="ru-RU"/>
        </w:rPr>
        <w:t xml:space="preserve"> </w:t>
      </w:r>
      <w:proofErr w:type="spellStart"/>
      <w:proofErr w:type="gramStart"/>
      <w:r w:rsidRPr="00411395">
        <w:rPr>
          <w:rFonts w:ascii="Times New Roman" w:eastAsia="Times New Roman" w:hAnsi="Times New Roman" w:cs="Times New Roman"/>
          <w:color w:val="000000"/>
          <w:sz w:val="28"/>
          <w:szCs w:val="28"/>
          <w:lang w:eastAsia="ru-RU"/>
        </w:rPr>
        <w:t>з</w:t>
      </w:r>
      <w:proofErr w:type="gramEnd"/>
      <w:r w:rsidRPr="00411395">
        <w:rPr>
          <w:rFonts w:ascii="Times New Roman" w:eastAsia="Times New Roman" w:hAnsi="Times New Roman" w:cs="Times New Roman"/>
          <w:color w:val="000000"/>
          <w:sz w:val="28"/>
          <w:szCs w:val="28"/>
          <w:lang w:eastAsia="ru-RU"/>
        </w:rPr>
        <w:t>ап.</w:t>
      </w:r>
      <w:proofErr w:type="spellEnd"/>
      <w:r w:rsidRPr="00411395">
        <w:rPr>
          <w:rFonts w:ascii="Times New Roman" w:eastAsia="Times New Roman" w:hAnsi="Times New Roman" w:cs="Times New Roman"/>
          <w:color w:val="000000"/>
          <w:sz w:val="28"/>
          <w:szCs w:val="28"/>
          <w:lang w:eastAsia="ru-RU"/>
        </w:rPr>
        <w:t xml:space="preserve"> кафедры общей психологии МГУ имени М.В. Ломоносова / под ред. Б.С. </w:t>
      </w:r>
      <w:proofErr w:type="spellStart"/>
      <w:r w:rsidRPr="00411395">
        <w:rPr>
          <w:rFonts w:ascii="Times New Roman" w:eastAsia="Times New Roman" w:hAnsi="Times New Roman" w:cs="Times New Roman"/>
          <w:color w:val="000000"/>
          <w:sz w:val="28"/>
          <w:szCs w:val="28"/>
          <w:lang w:eastAsia="ru-RU"/>
        </w:rPr>
        <w:t>Братуся</w:t>
      </w:r>
      <w:proofErr w:type="spellEnd"/>
      <w:r w:rsidRPr="00411395">
        <w:rPr>
          <w:rFonts w:ascii="Times New Roman" w:eastAsia="Times New Roman" w:hAnsi="Times New Roman" w:cs="Times New Roman"/>
          <w:color w:val="000000"/>
          <w:sz w:val="28"/>
          <w:szCs w:val="28"/>
          <w:lang w:eastAsia="ru-RU"/>
        </w:rPr>
        <w:t xml:space="preserve">, Д.А. Леонтьева.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Times New Roman" w:hAnsi="Times New Roman" w:cs="Times New Roman"/>
          <w:color w:val="000000"/>
          <w:sz w:val="28"/>
          <w:szCs w:val="28"/>
          <w:lang w:eastAsia="ru-RU"/>
        </w:rPr>
        <w:t xml:space="preserve">М.: Смысл, 2002.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proofErr w:type="spellStart"/>
      <w:r w:rsidRPr="00411395">
        <w:rPr>
          <w:rFonts w:ascii="Times New Roman" w:eastAsia="Times New Roman" w:hAnsi="Times New Roman" w:cs="Times New Roman"/>
          <w:color w:val="000000"/>
          <w:sz w:val="28"/>
          <w:szCs w:val="28"/>
          <w:lang w:eastAsia="ru-RU"/>
        </w:rPr>
        <w:t>Вып</w:t>
      </w:r>
      <w:proofErr w:type="spellEnd"/>
      <w:r w:rsidRPr="00411395">
        <w:rPr>
          <w:rFonts w:ascii="Times New Roman" w:eastAsia="Times New Roman" w:hAnsi="Times New Roman" w:cs="Times New Roman"/>
          <w:color w:val="000000"/>
          <w:sz w:val="28"/>
          <w:szCs w:val="28"/>
          <w:lang w:eastAsia="ru-RU"/>
        </w:rPr>
        <w:t xml:space="preserve">. 1.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Pr="00411395">
        <w:rPr>
          <w:rFonts w:ascii="Times New Roman" w:eastAsia="Times New Roman" w:hAnsi="Times New Roman" w:cs="Times New Roman"/>
          <w:color w:val="000000"/>
          <w:sz w:val="28"/>
          <w:szCs w:val="28"/>
          <w:lang w:eastAsia="ru-RU"/>
        </w:rPr>
        <w:t>С. 56-65.</w:t>
      </w:r>
    </w:p>
    <w:p w:rsidR="00A5613C" w:rsidRPr="00D13577" w:rsidRDefault="00A5613C" w:rsidP="00D13577">
      <w:pPr>
        <w:pStyle w:val="a3"/>
        <w:numPr>
          <w:ilvl w:val="0"/>
          <w:numId w:val="1"/>
        </w:numPr>
        <w:tabs>
          <w:tab w:val="left" w:pos="851"/>
        </w:tabs>
        <w:spacing w:after="0" w:line="360" w:lineRule="auto"/>
        <w:ind w:left="0" w:firstLine="567"/>
        <w:jc w:val="both"/>
        <w:rPr>
          <w:rStyle w:val="a5"/>
          <w:rFonts w:ascii="Times New Roman" w:eastAsia="Times New Roman" w:hAnsi="Times New Roman" w:cs="Times New Roman"/>
          <w:color w:val="auto"/>
          <w:sz w:val="28"/>
          <w:szCs w:val="28"/>
          <w:u w:val="none"/>
          <w:lang w:eastAsia="ru-RU"/>
        </w:rPr>
      </w:pPr>
      <w:r w:rsidRPr="00B40F6B">
        <w:rPr>
          <w:rFonts w:ascii="Times New Roman" w:hAnsi="Times New Roman" w:cs="Times New Roman"/>
          <w:sz w:val="28"/>
          <w:szCs w:val="28"/>
        </w:rPr>
        <w:t xml:space="preserve">Колесникова Т.С., </w:t>
      </w:r>
      <w:proofErr w:type="spellStart"/>
      <w:r w:rsidRPr="00B40F6B">
        <w:rPr>
          <w:rFonts w:ascii="Times New Roman" w:hAnsi="Times New Roman" w:cs="Times New Roman"/>
          <w:sz w:val="28"/>
          <w:szCs w:val="28"/>
        </w:rPr>
        <w:t>Азлецкая</w:t>
      </w:r>
      <w:proofErr w:type="spellEnd"/>
      <w:r w:rsidRPr="00B40F6B">
        <w:rPr>
          <w:rFonts w:ascii="Times New Roman" w:hAnsi="Times New Roman" w:cs="Times New Roman"/>
          <w:sz w:val="28"/>
          <w:szCs w:val="28"/>
        </w:rPr>
        <w:t xml:space="preserve"> Е.Н. Организация образовательного процесса в дошкольной образовательной организации для детей с </w:t>
      </w:r>
      <w:r w:rsidRPr="00B40F6B">
        <w:rPr>
          <w:rFonts w:ascii="Times New Roman" w:hAnsi="Times New Roman" w:cs="Times New Roman"/>
          <w:sz w:val="28"/>
          <w:szCs w:val="28"/>
        </w:rPr>
        <w:lastRenderedPageBreak/>
        <w:t xml:space="preserve">ограниченными возможностями здоровья в условиях реализации инклюзивного образования // </w:t>
      </w:r>
      <w:r w:rsidR="00B40F6B" w:rsidRPr="00B40F6B">
        <w:rPr>
          <w:rStyle w:val="bigtext"/>
          <w:rFonts w:ascii="Times New Roman" w:hAnsi="Times New Roman" w:cs="Times New Roman"/>
          <w:bCs/>
          <w:sz w:val="28"/>
          <w:szCs w:val="28"/>
        </w:rPr>
        <w:t xml:space="preserve">Современное образование: актуальные вопросы, достижения и инновации: </w:t>
      </w:r>
      <w:r w:rsidR="00B40F6B" w:rsidRPr="00B40F6B">
        <w:rPr>
          <w:rFonts w:ascii="Times New Roman" w:hAnsi="Times New Roman" w:cs="Times New Roman"/>
          <w:sz w:val="28"/>
          <w:szCs w:val="28"/>
        </w:rPr>
        <w:t xml:space="preserve">сборник статей XX Международной научно-практической конференции. Пенза: Наука и Просвещение.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00B40F6B" w:rsidRPr="00B40F6B">
        <w:rPr>
          <w:rFonts w:ascii="Times New Roman" w:hAnsi="Times New Roman" w:cs="Times New Roman"/>
          <w:sz w:val="28"/>
          <w:szCs w:val="28"/>
        </w:rPr>
        <w:t xml:space="preserve">2018.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00B40F6B" w:rsidRPr="00B40F6B">
        <w:rPr>
          <w:rFonts w:ascii="Times New Roman" w:hAnsi="Times New Roman" w:cs="Times New Roman"/>
          <w:sz w:val="28"/>
          <w:szCs w:val="28"/>
        </w:rPr>
        <w:t xml:space="preserve">С. 84-89. </w:t>
      </w:r>
      <w:r w:rsidR="00D13577" w:rsidRPr="00D13577">
        <w:rPr>
          <w:rFonts w:ascii="Times New Roman" w:hAnsi="Times New Roman" w:cs="Times New Roman"/>
          <w:iCs/>
          <w:sz w:val="28"/>
          <w:szCs w:val="28"/>
          <w:shd w:val="clear" w:color="auto" w:fill="FFFFFF"/>
        </w:rPr>
        <w:t>–</w:t>
      </w:r>
      <w:r w:rsidR="00D13577">
        <w:rPr>
          <w:rFonts w:ascii="Times New Roman" w:hAnsi="Times New Roman" w:cs="Times New Roman"/>
          <w:iCs/>
          <w:sz w:val="28"/>
          <w:szCs w:val="28"/>
          <w:shd w:val="clear" w:color="auto" w:fill="FFFFFF"/>
        </w:rPr>
        <w:t xml:space="preserve"> </w:t>
      </w:r>
      <w:r w:rsidR="00B40F6B" w:rsidRPr="00B40F6B">
        <w:rPr>
          <w:rFonts w:ascii="Times New Roman" w:hAnsi="Times New Roman" w:cs="Times New Roman"/>
          <w:sz w:val="28"/>
          <w:szCs w:val="28"/>
          <w:lang w:val="en-US" w:eastAsia="ru-RU"/>
        </w:rPr>
        <w:t>URL</w:t>
      </w:r>
      <w:r w:rsidR="00B40F6B" w:rsidRPr="00B40F6B">
        <w:rPr>
          <w:rFonts w:ascii="Times New Roman" w:hAnsi="Times New Roman" w:cs="Times New Roman"/>
          <w:sz w:val="28"/>
          <w:szCs w:val="28"/>
          <w:lang w:eastAsia="ru-RU"/>
        </w:rPr>
        <w:t xml:space="preserve">: </w:t>
      </w:r>
      <w:hyperlink r:id="rId7" w:history="1">
        <w:r w:rsidR="00B40F6B" w:rsidRPr="00D13577">
          <w:rPr>
            <w:rStyle w:val="a5"/>
            <w:rFonts w:ascii="Times New Roman" w:hAnsi="Times New Roman" w:cs="Times New Roman"/>
            <w:color w:val="auto"/>
            <w:sz w:val="28"/>
            <w:szCs w:val="28"/>
            <w:u w:val="none"/>
          </w:rPr>
          <w:t>https://elibrary.ru/item.asp?id=35628632</w:t>
        </w:r>
      </w:hyperlink>
    </w:p>
    <w:p w:rsidR="00D13577" w:rsidRPr="00D13577" w:rsidRDefault="00D13577" w:rsidP="00D13577">
      <w:pPr>
        <w:pStyle w:val="a3"/>
        <w:numPr>
          <w:ilvl w:val="0"/>
          <w:numId w:val="1"/>
        </w:numPr>
        <w:tabs>
          <w:tab w:val="left" w:pos="851"/>
        </w:tabs>
        <w:spacing w:after="0" w:line="360" w:lineRule="auto"/>
        <w:ind w:left="0" w:firstLine="567"/>
        <w:jc w:val="both"/>
        <w:rPr>
          <w:rFonts w:ascii="Times New Roman" w:eastAsia="Times New Roman" w:hAnsi="Times New Roman" w:cs="Times New Roman"/>
          <w:sz w:val="28"/>
          <w:szCs w:val="28"/>
          <w:lang w:eastAsia="ru-RU"/>
        </w:rPr>
      </w:pPr>
      <w:proofErr w:type="spellStart"/>
      <w:r w:rsidRPr="00D13577">
        <w:rPr>
          <w:rFonts w:ascii="Times New Roman" w:hAnsi="Times New Roman" w:cs="Times New Roman"/>
          <w:iCs/>
          <w:sz w:val="28"/>
          <w:szCs w:val="28"/>
          <w:shd w:val="clear" w:color="auto" w:fill="FFFFFF"/>
        </w:rPr>
        <w:t>Азлецкая</w:t>
      </w:r>
      <w:proofErr w:type="spellEnd"/>
      <w:r w:rsidRPr="00D13577">
        <w:rPr>
          <w:rFonts w:ascii="Times New Roman" w:hAnsi="Times New Roman" w:cs="Times New Roman"/>
          <w:iCs/>
          <w:sz w:val="28"/>
          <w:szCs w:val="28"/>
          <w:shd w:val="clear" w:color="auto" w:fill="FFFFFF"/>
        </w:rPr>
        <w:t xml:space="preserve"> Е.Н., Гонтаренко И.В. Механизм формирования индивидуального образовательного (инклюзивного) маршрута в дошкольной образовательной организации // Научно-методический электронный журнал «Концепт». – 2015. – Т. 37. – С. 96–100. – URL: http://e-koncept.ru/2015/95642.htm.</w:t>
      </w:r>
    </w:p>
    <w:p w:rsidR="002B3A88" w:rsidRPr="00E6063A" w:rsidRDefault="002B3A88" w:rsidP="009C1C1C">
      <w:pPr>
        <w:ind w:firstLine="567"/>
        <w:jc w:val="right"/>
        <w:rPr>
          <w:rFonts w:ascii="Times New Roman" w:hAnsi="Times New Roman" w:cs="Times New Roman"/>
          <w:sz w:val="28"/>
          <w:szCs w:val="28"/>
        </w:rPr>
      </w:pPr>
    </w:p>
    <w:p w:rsidR="009C1C1C" w:rsidRPr="00686568" w:rsidRDefault="009C1C1C" w:rsidP="009C1C1C">
      <w:pPr>
        <w:ind w:firstLine="567"/>
        <w:jc w:val="right"/>
        <w:rPr>
          <w:rFonts w:ascii="Times New Roman" w:hAnsi="Times New Roman" w:cs="Times New Roman"/>
          <w:sz w:val="28"/>
          <w:szCs w:val="28"/>
        </w:rPr>
      </w:pPr>
      <w:r w:rsidRPr="00686568">
        <w:rPr>
          <w:rFonts w:ascii="Times New Roman" w:hAnsi="Times New Roman" w:cs="Times New Roman"/>
          <w:sz w:val="28"/>
          <w:szCs w:val="28"/>
        </w:rPr>
        <w:t xml:space="preserve">@ Е.Н. </w:t>
      </w:r>
      <w:proofErr w:type="spellStart"/>
      <w:r w:rsidRPr="00686568">
        <w:rPr>
          <w:rFonts w:ascii="Times New Roman" w:hAnsi="Times New Roman" w:cs="Times New Roman"/>
          <w:sz w:val="28"/>
          <w:szCs w:val="28"/>
        </w:rPr>
        <w:t>Азлецкая</w:t>
      </w:r>
      <w:proofErr w:type="spellEnd"/>
      <w:r w:rsidRPr="00686568">
        <w:rPr>
          <w:rFonts w:ascii="Times New Roman" w:hAnsi="Times New Roman" w:cs="Times New Roman"/>
          <w:sz w:val="28"/>
          <w:szCs w:val="28"/>
        </w:rPr>
        <w:t xml:space="preserve">, </w:t>
      </w:r>
      <w:r w:rsidR="00A5613C" w:rsidRPr="00686568">
        <w:rPr>
          <w:rFonts w:ascii="Times New Roman" w:hAnsi="Times New Roman" w:cs="Times New Roman"/>
          <w:sz w:val="28"/>
          <w:szCs w:val="28"/>
        </w:rPr>
        <w:t xml:space="preserve">Т.С. Колесникова, </w:t>
      </w:r>
      <w:r w:rsidRPr="00686568">
        <w:rPr>
          <w:rFonts w:ascii="Times New Roman" w:hAnsi="Times New Roman" w:cs="Times New Roman"/>
          <w:sz w:val="28"/>
          <w:szCs w:val="28"/>
        </w:rPr>
        <w:t>201</w:t>
      </w:r>
      <w:r w:rsidR="00B40F6B">
        <w:rPr>
          <w:rFonts w:ascii="Times New Roman" w:hAnsi="Times New Roman" w:cs="Times New Roman"/>
          <w:sz w:val="28"/>
          <w:szCs w:val="28"/>
        </w:rPr>
        <w:t>9</w:t>
      </w:r>
    </w:p>
    <w:p w:rsidR="00184674" w:rsidRDefault="00184674"/>
    <w:sectPr w:rsidR="00184674" w:rsidSect="00AB53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638"/>
    <w:multiLevelType w:val="hybridMultilevel"/>
    <w:tmpl w:val="9FEE06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165DF9"/>
    <w:multiLevelType w:val="hybridMultilevel"/>
    <w:tmpl w:val="CFD0FBB8"/>
    <w:lvl w:ilvl="0" w:tplc="FBCC489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D4F9C"/>
    <w:multiLevelType w:val="hybridMultilevel"/>
    <w:tmpl w:val="C5828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6D51356"/>
    <w:multiLevelType w:val="hybridMultilevel"/>
    <w:tmpl w:val="FA16D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9D68D1"/>
    <w:multiLevelType w:val="hybridMultilevel"/>
    <w:tmpl w:val="CF1AA9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3B0690C"/>
    <w:multiLevelType w:val="hybridMultilevel"/>
    <w:tmpl w:val="049AEC14"/>
    <w:lvl w:ilvl="0" w:tplc="57363600">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CA"/>
    <w:rsid w:val="00184674"/>
    <w:rsid w:val="0028069E"/>
    <w:rsid w:val="002B3A88"/>
    <w:rsid w:val="002B47A1"/>
    <w:rsid w:val="00330479"/>
    <w:rsid w:val="00347A14"/>
    <w:rsid w:val="00411395"/>
    <w:rsid w:val="004658A1"/>
    <w:rsid w:val="004701D9"/>
    <w:rsid w:val="004A74B6"/>
    <w:rsid w:val="005A419B"/>
    <w:rsid w:val="005E1002"/>
    <w:rsid w:val="00730794"/>
    <w:rsid w:val="007D26CA"/>
    <w:rsid w:val="00862F0A"/>
    <w:rsid w:val="00971FA7"/>
    <w:rsid w:val="009C1C1C"/>
    <w:rsid w:val="00A5613C"/>
    <w:rsid w:val="00A979C6"/>
    <w:rsid w:val="00B40F6B"/>
    <w:rsid w:val="00CD0CE4"/>
    <w:rsid w:val="00D13577"/>
    <w:rsid w:val="00E1432A"/>
    <w:rsid w:val="00E6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1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1C1C"/>
    <w:pPr>
      <w:ind w:left="720"/>
    </w:pPr>
  </w:style>
  <w:style w:type="character" w:customStyle="1" w:styleId="c3">
    <w:name w:val="c3"/>
    <w:rsid w:val="009C1C1C"/>
  </w:style>
  <w:style w:type="character" w:customStyle="1" w:styleId="hl">
    <w:name w:val="hl"/>
    <w:basedOn w:val="a0"/>
    <w:rsid w:val="009C1C1C"/>
  </w:style>
  <w:style w:type="character" w:customStyle="1" w:styleId="a4">
    <w:name w:val="Абзац списка Знак"/>
    <w:link w:val="a3"/>
    <w:uiPriority w:val="34"/>
    <w:locked/>
    <w:rsid w:val="009C1C1C"/>
    <w:rPr>
      <w:rFonts w:ascii="Calibri" w:eastAsia="Calibri" w:hAnsi="Calibri" w:cs="Calibri"/>
    </w:rPr>
  </w:style>
  <w:style w:type="character" w:styleId="a5">
    <w:name w:val="Hyperlink"/>
    <w:uiPriority w:val="99"/>
    <w:rsid w:val="00A5613C"/>
    <w:rPr>
      <w:color w:val="0000FF"/>
      <w:u w:val="single"/>
    </w:rPr>
  </w:style>
  <w:style w:type="character" w:customStyle="1" w:styleId="bigtext">
    <w:name w:val="bigtext"/>
    <w:basedOn w:val="a0"/>
    <w:rsid w:val="00B40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1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1C1C"/>
    <w:pPr>
      <w:ind w:left="720"/>
    </w:pPr>
  </w:style>
  <w:style w:type="character" w:customStyle="1" w:styleId="c3">
    <w:name w:val="c3"/>
    <w:rsid w:val="009C1C1C"/>
  </w:style>
  <w:style w:type="character" w:customStyle="1" w:styleId="hl">
    <w:name w:val="hl"/>
    <w:basedOn w:val="a0"/>
    <w:rsid w:val="009C1C1C"/>
  </w:style>
  <w:style w:type="character" w:customStyle="1" w:styleId="a4">
    <w:name w:val="Абзац списка Знак"/>
    <w:link w:val="a3"/>
    <w:uiPriority w:val="34"/>
    <w:locked/>
    <w:rsid w:val="009C1C1C"/>
    <w:rPr>
      <w:rFonts w:ascii="Calibri" w:eastAsia="Calibri" w:hAnsi="Calibri" w:cs="Calibri"/>
    </w:rPr>
  </w:style>
  <w:style w:type="character" w:styleId="a5">
    <w:name w:val="Hyperlink"/>
    <w:uiPriority w:val="99"/>
    <w:rsid w:val="00A5613C"/>
    <w:rPr>
      <w:color w:val="0000FF"/>
      <w:u w:val="single"/>
    </w:rPr>
  </w:style>
  <w:style w:type="character" w:customStyle="1" w:styleId="bigtext">
    <w:name w:val="bigtext"/>
    <w:basedOn w:val="a0"/>
    <w:rsid w:val="00B4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library.ru/item.asp?id=35628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ex.ru/kc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2019-07-24T07:13:00Z</dcterms:created>
  <dcterms:modified xsi:type="dcterms:W3CDTF">2019-08-08T11:15:00Z</dcterms:modified>
</cp:coreProperties>
</file>