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b/>
          <w:bCs/>
          <w:color w:val="000000" w:themeColor="text1"/>
        </w:rPr>
        <w:id w:val="699867313"/>
        <w:docPartObj>
          <w:docPartGallery w:val="Table of Contents"/>
          <w:docPartUnique/>
        </w:docPartObj>
      </w:sdtPr>
      <w:sdtEndPr>
        <w:rPr>
          <w:b w:val="0"/>
          <w:bCs w:val="0"/>
        </w:rPr>
      </w:sdtEndPr>
      <w:sdtContent>
        <w:p w:rsidR="006E0E39" w:rsidRPr="006E0E39" w:rsidRDefault="006E0E39" w:rsidP="006E0E39">
          <w:pPr>
            <w:spacing w:line="240" w:lineRule="auto"/>
            <w:rPr>
              <w:rFonts w:ascii="Times New Roman" w:eastAsia="Calibri" w:hAnsi="Times New Roman" w:cs="Times New Roman"/>
              <w:sz w:val="24"/>
              <w:szCs w:val="24"/>
            </w:rPr>
          </w:pPr>
          <w:r w:rsidRPr="006E0E39">
            <w:rPr>
              <w:rFonts w:ascii="Times New Roman" w:eastAsia="Calibri" w:hAnsi="Times New Roman" w:cs="Times New Roman"/>
              <w:sz w:val="24"/>
              <w:szCs w:val="24"/>
            </w:rPr>
            <w:t>МИНИСТЕРСТВО НАУКИ И ВЫСШЕГО ОБРАЗОВАНИЯ РОССИЙСКОЙ ФЕДЕРАЦИИ</w:t>
          </w:r>
        </w:p>
        <w:p w:rsidR="006E0E39" w:rsidRPr="006E0E39" w:rsidRDefault="006E0E39" w:rsidP="006E0E39">
          <w:pPr>
            <w:spacing w:line="240" w:lineRule="auto"/>
            <w:rPr>
              <w:rFonts w:ascii="Times New Roman" w:eastAsia="Calibri" w:hAnsi="Times New Roman" w:cs="Times New Roman"/>
              <w:sz w:val="24"/>
              <w:szCs w:val="24"/>
            </w:rPr>
          </w:pPr>
          <w:r w:rsidRPr="006E0E39">
            <w:rPr>
              <w:rFonts w:ascii="Times New Roman" w:eastAsia="Calibri" w:hAnsi="Times New Roman" w:cs="Times New Roman"/>
              <w:sz w:val="24"/>
              <w:szCs w:val="24"/>
            </w:rPr>
            <w:t>Федеральное государственное бюджетное образовательное учреждение</w:t>
          </w:r>
        </w:p>
        <w:p w:rsidR="006E0E39" w:rsidRPr="006E0E39" w:rsidRDefault="006E0E39" w:rsidP="006E0E39">
          <w:pPr>
            <w:spacing w:line="240" w:lineRule="auto"/>
            <w:rPr>
              <w:rFonts w:ascii="Times New Roman" w:eastAsia="Calibri" w:hAnsi="Times New Roman" w:cs="Times New Roman"/>
              <w:sz w:val="24"/>
              <w:szCs w:val="24"/>
            </w:rPr>
          </w:pPr>
          <w:r w:rsidRPr="006E0E39">
            <w:rPr>
              <w:rFonts w:ascii="Times New Roman" w:eastAsia="Calibri" w:hAnsi="Times New Roman" w:cs="Times New Roman"/>
              <w:sz w:val="24"/>
              <w:szCs w:val="24"/>
            </w:rPr>
            <w:t>высшего образования</w:t>
          </w:r>
        </w:p>
        <w:p w:rsidR="006E0E39" w:rsidRPr="006E0E39" w:rsidRDefault="006E0E39" w:rsidP="006E0E39">
          <w:pPr>
            <w:spacing w:line="240" w:lineRule="auto"/>
            <w:rPr>
              <w:rFonts w:ascii="Times New Roman" w:eastAsia="Calibri" w:hAnsi="Times New Roman" w:cs="Times New Roman"/>
              <w:b/>
              <w:sz w:val="28"/>
              <w:szCs w:val="28"/>
            </w:rPr>
          </w:pPr>
          <w:r w:rsidRPr="006E0E39">
            <w:rPr>
              <w:rFonts w:ascii="Times New Roman" w:eastAsia="Calibri" w:hAnsi="Times New Roman" w:cs="Times New Roman"/>
              <w:b/>
              <w:sz w:val="28"/>
              <w:szCs w:val="28"/>
            </w:rPr>
            <w:t>«КУБАНСКИЙ ГОСУДАРСТВЕННЫЙ УНИВЕРСИТЕТ»</w:t>
          </w:r>
        </w:p>
        <w:p w:rsidR="006E0E39" w:rsidRPr="006E0E39" w:rsidRDefault="006E0E39" w:rsidP="006E0E39">
          <w:pPr>
            <w:spacing w:line="240" w:lineRule="auto"/>
            <w:rPr>
              <w:rFonts w:ascii="Times New Roman" w:eastAsia="Calibri" w:hAnsi="Times New Roman" w:cs="Times New Roman"/>
              <w:b/>
              <w:sz w:val="28"/>
              <w:szCs w:val="28"/>
            </w:rPr>
          </w:pPr>
          <w:r w:rsidRPr="006E0E39">
            <w:rPr>
              <w:rFonts w:ascii="Times New Roman" w:eastAsia="Calibri" w:hAnsi="Times New Roman" w:cs="Times New Roman"/>
              <w:b/>
              <w:sz w:val="28"/>
              <w:szCs w:val="28"/>
            </w:rPr>
            <w:t>(ФГБОУ ВО «</w:t>
          </w:r>
          <w:proofErr w:type="spellStart"/>
          <w:r w:rsidRPr="006E0E39">
            <w:rPr>
              <w:rFonts w:ascii="Times New Roman" w:eastAsia="Calibri" w:hAnsi="Times New Roman" w:cs="Times New Roman"/>
              <w:b/>
              <w:sz w:val="28"/>
              <w:szCs w:val="28"/>
            </w:rPr>
            <w:t>КубГУ</w:t>
          </w:r>
          <w:proofErr w:type="spellEnd"/>
          <w:r w:rsidRPr="006E0E39">
            <w:rPr>
              <w:rFonts w:ascii="Times New Roman" w:eastAsia="Calibri" w:hAnsi="Times New Roman" w:cs="Times New Roman"/>
              <w:b/>
              <w:sz w:val="28"/>
              <w:szCs w:val="28"/>
            </w:rPr>
            <w:t>»)</w:t>
          </w:r>
        </w:p>
        <w:p w:rsidR="006E0E39" w:rsidRPr="006E0E39" w:rsidRDefault="006E0E39" w:rsidP="006E0E39">
          <w:pPr>
            <w:spacing w:line="360" w:lineRule="auto"/>
            <w:rPr>
              <w:rFonts w:ascii="Times New Roman" w:eastAsia="Calibri" w:hAnsi="Times New Roman" w:cs="Times New Roman"/>
              <w:b/>
              <w:sz w:val="28"/>
              <w:szCs w:val="28"/>
            </w:rPr>
          </w:pPr>
        </w:p>
        <w:p w:rsidR="006E0E39" w:rsidRPr="006E0E39" w:rsidRDefault="006E0E39" w:rsidP="006E0E39">
          <w:pPr>
            <w:spacing w:line="360" w:lineRule="auto"/>
            <w:rPr>
              <w:rFonts w:ascii="Times New Roman" w:eastAsia="Calibri" w:hAnsi="Times New Roman" w:cs="Times New Roman"/>
              <w:b/>
              <w:sz w:val="28"/>
              <w:szCs w:val="28"/>
            </w:rPr>
          </w:pPr>
          <w:r w:rsidRPr="006E0E39">
            <w:rPr>
              <w:rFonts w:ascii="Times New Roman" w:eastAsia="Calibri" w:hAnsi="Times New Roman" w:cs="Times New Roman"/>
              <w:b/>
              <w:sz w:val="28"/>
              <w:szCs w:val="28"/>
            </w:rPr>
            <w:t>Кафедра теоретической экономики</w:t>
          </w:r>
        </w:p>
        <w:p w:rsidR="006E0E39" w:rsidRPr="006E0E39" w:rsidRDefault="006E0E39" w:rsidP="006E0E39">
          <w:pPr>
            <w:spacing w:line="360" w:lineRule="auto"/>
            <w:ind w:firstLine="709"/>
            <w:rPr>
              <w:rFonts w:ascii="Times New Roman" w:eastAsia="Calibri" w:hAnsi="Times New Roman" w:cs="Times New Roman"/>
              <w:sz w:val="28"/>
              <w:szCs w:val="28"/>
            </w:rPr>
          </w:pPr>
        </w:p>
        <w:p w:rsidR="006E0E39" w:rsidRPr="006E0E39" w:rsidRDefault="006E0E39" w:rsidP="006E0E39">
          <w:pPr>
            <w:spacing w:line="360" w:lineRule="auto"/>
            <w:rPr>
              <w:rFonts w:ascii="Times New Roman" w:eastAsia="Calibri" w:hAnsi="Times New Roman" w:cs="Times New Roman"/>
              <w:b/>
              <w:sz w:val="28"/>
              <w:szCs w:val="28"/>
            </w:rPr>
          </w:pPr>
        </w:p>
        <w:p w:rsidR="006E0E39" w:rsidRPr="006E0E39" w:rsidRDefault="006E0E39" w:rsidP="006E0E39">
          <w:pPr>
            <w:spacing w:line="360" w:lineRule="auto"/>
            <w:rPr>
              <w:rFonts w:ascii="Times New Roman" w:eastAsia="Calibri" w:hAnsi="Times New Roman" w:cs="Times New Roman"/>
              <w:b/>
              <w:sz w:val="28"/>
              <w:szCs w:val="28"/>
            </w:rPr>
          </w:pPr>
        </w:p>
        <w:p w:rsidR="006E0E39" w:rsidRDefault="006E0E39" w:rsidP="006E0E39">
          <w:pPr>
            <w:spacing w:line="360" w:lineRule="auto"/>
            <w:rPr>
              <w:rFonts w:ascii="Times New Roman" w:eastAsia="Calibri" w:hAnsi="Times New Roman" w:cs="Times New Roman"/>
              <w:b/>
              <w:sz w:val="28"/>
              <w:szCs w:val="28"/>
            </w:rPr>
          </w:pPr>
          <w:r w:rsidRPr="006E0E39">
            <w:rPr>
              <w:rFonts w:ascii="Times New Roman" w:eastAsia="Calibri" w:hAnsi="Times New Roman" w:cs="Times New Roman"/>
              <w:b/>
              <w:sz w:val="28"/>
              <w:szCs w:val="28"/>
            </w:rPr>
            <w:t>КУРСОВАЯ РАБОТА</w:t>
          </w:r>
        </w:p>
        <w:p w:rsidR="00B413E5" w:rsidRPr="006E0E39" w:rsidRDefault="00B413E5" w:rsidP="006E0E39">
          <w:pPr>
            <w:spacing w:line="360" w:lineRule="auto"/>
            <w:rPr>
              <w:rFonts w:ascii="Times New Roman" w:eastAsia="Calibri" w:hAnsi="Times New Roman" w:cs="Times New Roman"/>
              <w:b/>
              <w:sz w:val="28"/>
              <w:szCs w:val="28"/>
            </w:rPr>
          </w:pPr>
        </w:p>
        <w:p w:rsidR="006E0E39" w:rsidRPr="00B413E5" w:rsidRDefault="00B75409" w:rsidP="006E0E39">
          <w:pPr>
            <w:spacing w:line="360" w:lineRule="auto"/>
            <w:rPr>
              <w:rFonts w:ascii="Times New Roman" w:eastAsia="Calibri" w:hAnsi="Times New Roman" w:cs="Times New Roman"/>
              <w:b/>
              <w:sz w:val="28"/>
              <w:szCs w:val="28"/>
            </w:rPr>
          </w:pPr>
          <w:r w:rsidRPr="00B413E5">
            <w:rPr>
              <w:rFonts w:ascii="Times New Roman" w:eastAsia="Calibri" w:hAnsi="Times New Roman" w:cs="Times New Roman"/>
              <w:b/>
              <w:sz w:val="28"/>
              <w:szCs w:val="28"/>
            </w:rPr>
            <w:t>ТОВАРНОЕ ПРОИЗВОДСТВО: КАТЕГОРИЯ, ЗАКОНЫ, ИСТОРИЧЕСКИЕ ФОРМЫ</w:t>
          </w:r>
          <w:r w:rsidR="0006085E">
            <w:rPr>
              <w:rFonts w:ascii="Times New Roman" w:eastAsia="Calibri" w:hAnsi="Times New Roman" w:cs="Times New Roman"/>
              <w:b/>
              <w:sz w:val="28"/>
              <w:szCs w:val="28"/>
            </w:rPr>
            <w:t>.</w:t>
          </w:r>
        </w:p>
        <w:p w:rsidR="006E0E39" w:rsidRPr="006E0E39" w:rsidRDefault="006E0E39" w:rsidP="006E0E39">
          <w:pPr>
            <w:spacing w:line="360" w:lineRule="auto"/>
            <w:rPr>
              <w:rFonts w:ascii="Times New Roman" w:eastAsia="Calibri" w:hAnsi="Times New Roman" w:cs="Times New Roman"/>
              <w:sz w:val="28"/>
              <w:szCs w:val="28"/>
            </w:rPr>
          </w:pPr>
        </w:p>
        <w:p w:rsidR="006E0E39" w:rsidRPr="006E0E39" w:rsidRDefault="006E0E39" w:rsidP="006E0E39">
          <w:pPr>
            <w:spacing w:line="360" w:lineRule="auto"/>
            <w:rPr>
              <w:rFonts w:ascii="Times New Roman" w:eastAsia="Calibri" w:hAnsi="Times New Roman" w:cs="Times New Roman"/>
              <w:sz w:val="28"/>
              <w:szCs w:val="28"/>
            </w:rPr>
          </w:pPr>
        </w:p>
        <w:p w:rsidR="006E0E39" w:rsidRPr="006E0E39" w:rsidRDefault="006E0E39" w:rsidP="006E0E39">
          <w:pPr>
            <w:spacing w:line="240" w:lineRule="auto"/>
            <w:rPr>
              <w:rFonts w:ascii="Times New Roman" w:eastAsia="Calibri" w:hAnsi="Times New Roman" w:cs="Times New Roman"/>
              <w:sz w:val="28"/>
              <w:szCs w:val="28"/>
            </w:rPr>
          </w:pPr>
        </w:p>
        <w:p w:rsidR="006E0E39" w:rsidRPr="006E0E39" w:rsidRDefault="003D77C5" w:rsidP="0006085E">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Работу выполнил</w:t>
          </w:r>
          <w:r w:rsidR="006E0E39">
            <w:rPr>
              <w:rFonts w:ascii="Times New Roman" w:eastAsia="Calibri" w:hAnsi="Times New Roman" w:cs="Times New Roman"/>
              <w:sz w:val="28"/>
              <w:szCs w:val="28"/>
            </w:rPr>
            <w:t xml:space="preserve"> __</w:t>
          </w:r>
          <w:r w:rsidR="006E0E39" w:rsidRPr="006E0E39">
            <w:rPr>
              <w:rFonts w:ascii="Times New Roman" w:eastAsia="Calibri" w:hAnsi="Times New Roman" w:cs="Times New Roman"/>
              <w:sz w:val="28"/>
              <w:szCs w:val="28"/>
            </w:rPr>
            <w:t>_________________</w:t>
          </w:r>
          <w:r w:rsidR="006E0E39">
            <w:rPr>
              <w:rFonts w:ascii="Times New Roman" w:eastAsia="Calibri" w:hAnsi="Times New Roman" w:cs="Times New Roman"/>
              <w:sz w:val="28"/>
              <w:szCs w:val="28"/>
            </w:rPr>
            <w:t>____________________В.И. Юденко</w:t>
          </w:r>
        </w:p>
        <w:p w:rsidR="00B413E5" w:rsidRDefault="006E0E39" w:rsidP="0006085E">
          <w:pPr>
            <w:spacing w:line="720" w:lineRule="auto"/>
            <w:rPr>
              <w:rFonts w:ascii="Times New Roman" w:eastAsia="Calibri" w:hAnsi="Times New Roman" w:cs="Times New Roman"/>
              <w:sz w:val="24"/>
              <w:szCs w:val="24"/>
            </w:rPr>
          </w:pPr>
          <w:r w:rsidRPr="006E0E39">
            <w:rPr>
              <w:rFonts w:ascii="Times New Roman" w:eastAsia="Calibri" w:hAnsi="Times New Roman" w:cs="Times New Roman"/>
              <w:sz w:val="24"/>
              <w:szCs w:val="24"/>
            </w:rPr>
            <w:t>(подпись, дата)</w:t>
          </w:r>
        </w:p>
        <w:p w:rsidR="00B413E5" w:rsidRPr="00B413E5" w:rsidRDefault="0006085E" w:rsidP="00B413E5">
          <w:pPr>
            <w:spacing w:line="720" w:lineRule="auto"/>
            <w:jc w:val="both"/>
            <w:rPr>
              <w:rFonts w:ascii="Times New Roman" w:eastAsia="Calibri" w:hAnsi="Times New Roman" w:cs="Times New Roman"/>
              <w:sz w:val="24"/>
              <w:szCs w:val="24"/>
            </w:rPr>
          </w:pPr>
          <w:r>
            <w:rPr>
              <w:rFonts w:ascii="Times New Roman" w:eastAsia="Calibri" w:hAnsi="Times New Roman" w:cs="Times New Roman"/>
              <w:sz w:val="28"/>
              <w:szCs w:val="28"/>
            </w:rPr>
            <w:t xml:space="preserve">Факультет             </w:t>
          </w:r>
          <w:r w:rsidR="00B413E5">
            <w:rPr>
              <w:rFonts w:ascii="Times New Roman" w:eastAsia="Calibri" w:hAnsi="Times New Roman" w:cs="Times New Roman"/>
              <w:sz w:val="28"/>
              <w:szCs w:val="28"/>
            </w:rPr>
            <w:t>Экономический</w:t>
          </w:r>
        </w:p>
        <w:p w:rsidR="00B413E5" w:rsidRDefault="0006085E" w:rsidP="006E0E39">
          <w:pPr>
            <w:spacing w:line="480" w:lineRule="auto"/>
            <w:jc w:val="left"/>
            <w:rPr>
              <w:rFonts w:ascii="Times New Roman" w:eastAsia="Calibri" w:hAnsi="Times New Roman" w:cs="Times New Roman"/>
              <w:sz w:val="28"/>
              <w:szCs w:val="28"/>
            </w:rPr>
          </w:pPr>
          <w:r>
            <w:rPr>
              <w:rFonts w:ascii="Times New Roman" w:eastAsia="Calibri" w:hAnsi="Times New Roman" w:cs="Times New Roman"/>
              <w:sz w:val="28"/>
              <w:szCs w:val="28"/>
            </w:rPr>
            <w:t xml:space="preserve">Направление  </w:t>
          </w:r>
          <w:r w:rsidR="00B413E5">
            <w:rPr>
              <w:rFonts w:ascii="Times New Roman" w:eastAsia="Calibri" w:hAnsi="Times New Roman" w:cs="Times New Roman"/>
              <w:sz w:val="28"/>
              <w:szCs w:val="28"/>
            </w:rPr>
            <w:t xml:space="preserve">       38.03.01 – Экономика</w:t>
          </w:r>
        </w:p>
        <w:p w:rsidR="00B413E5" w:rsidRDefault="00B413E5" w:rsidP="006E0E39">
          <w:pPr>
            <w:spacing w:line="240" w:lineRule="auto"/>
            <w:jc w:val="left"/>
            <w:rPr>
              <w:rFonts w:ascii="Times New Roman" w:eastAsia="Calibri" w:hAnsi="Times New Roman" w:cs="Times New Roman"/>
              <w:sz w:val="28"/>
              <w:szCs w:val="28"/>
            </w:rPr>
          </w:pPr>
        </w:p>
        <w:p w:rsidR="006E0E39" w:rsidRPr="006E0E39" w:rsidRDefault="006E0E39" w:rsidP="0006085E">
          <w:pPr>
            <w:spacing w:line="360" w:lineRule="auto"/>
            <w:jc w:val="left"/>
            <w:rPr>
              <w:rFonts w:ascii="Times New Roman" w:eastAsia="Calibri" w:hAnsi="Times New Roman" w:cs="Times New Roman"/>
              <w:sz w:val="28"/>
              <w:szCs w:val="28"/>
            </w:rPr>
          </w:pPr>
          <w:r w:rsidRPr="006E0E39">
            <w:rPr>
              <w:rFonts w:ascii="Times New Roman" w:eastAsia="Calibri" w:hAnsi="Times New Roman" w:cs="Times New Roman"/>
              <w:sz w:val="28"/>
              <w:szCs w:val="28"/>
            </w:rPr>
            <w:t>Научный руководитель</w:t>
          </w:r>
        </w:p>
        <w:p w:rsidR="006E0E39" w:rsidRPr="006E0E39" w:rsidRDefault="003D77C5" w:rsidP="008A430B">
          <w:pPr>
            <w:spacing w:line="240" w:lineRule="auto"/>
            <w:jc w:val="left"/>
            <w:rPr>
              <w:rFonts w:ascii="Times New Roman" w:eastAsia="Calibri" w:hAnsi="Times New Roman" w:cs="Times New Roman"/>
              <w:sz w:val="28"/>
              <w:szCs w:val="28"/>
            </w:rPr>
          </w:pPr>
          <w:r>
            <w:rPr>
              <w:rFonts w:ascii="Times New Roman" w:eastAsia="Calibri" w:hAnsi="Times New Roman" w:cs="Times New Roman"/>
              <w:sz w:val="28"/>
              <w:szCs w:val="28"/>
            </w:rPr>
            <w:t xml:space="preserve">канд. </w:t>
          </w:r>
          <w:proofErr w:type="spellStart"/>
          <w:r>
            <w:rPr>
              <w:rFonts w:ascii="Times New Roman" w:eastAsia="Calibri" w:hAnsi="Times New Roman" w:cs="Times New Roman"/>
              <w:sz w:val="28"/>
              <w:szCs w:val="28"/>
            </w:rPr>
            <w:t>экон</w:t>
          </w:r>
          <w:proofErr w:type="spellEnd"/>
          <w:r>
            <w:rPr>
              <w:rFonts w:ascii="Times New Roman" w:eastAsia="Calibri" w:hAnsi="Times New Roman" w:cs="Times New Roman"/>
              <w:sz w:val="28"/>
              <w:szCs w:val="28"/>
            </w:rPr>
            <w:t xml:space="preserve">. наук, доцент </w:t>
          </w:r>
          <w:r w:rsidR="006E0E39" w:rsidRPr="006E0E39">
            <w:rPr>
              <w:rFonts w:ascii="Times New Roman" w:eastAsia="Calibri" w:hAnsi="Times New Roman" w:cs="Times New Roman"/>
              <w:sz w:val="28"/>
              <w:szCs w:val="28"/>
            </w:rPr>
            <w:t xml:space="preserve"> </w:t>
          </w:r>
          <w:r w:rsidR="00377644">
            <w:rPr>
              <w:rFonts w:ascii="Times New Roman" w:eastAsia="Calibri" w:hAnsi="Times New Roman" w:cs="Times New Roman"/>
              <w:sz w:val="28"/>
              <w:szCs w:val="28"/>
            </w:rPr>
            <w:t>_</w:t>
          </w:r>
          <w:r w:rsidR="006E0E39" w:rsidRPr="006E0E39">
            <w:rPr>
              <w:rFonts w:ascii="Times New Roman" w:eastAsia="Calibri" w:hAnsi="Times New Roman" w:cs="Times New Roman"/>
              <w:sz w:val="28"/>
              <w:szCs w:val="28"/>
            </w:rPr>
            <w:t>______________________________</w:t>
          </w:r>
          <w:r>
            <w:rPr>
              <w:rFonts w:ascii="Times New Roman" w:eastAsia="Calibri" w:hAnsi="Times New Roman" w:cs="Times New Roman"/>
              <w:sz w:val="28"/>
              <w:szCs w:val="28"/>
            </w:rPr>
            <w:t>_</w:t>
          </w:r>
          <w:r w:rsidR="00377644">
            <w:rPr>
              <w:rFonts w:ascii="Times New Roman" w:eastAsia="Calibri" w:hAnsi="Times New Roman" w:cs="Times New Roman"/>
              <w:sz w:val="28"/>
              <w:szCs w:val="28"/>
            </w:rPr>
            <w:t xml:space="preserve">Г.А. </w:t>
          </w:r>
          <w:proofErr w:type="spellStart"/>
          <w:r w:rsidR="00377644">
            <w:rPr>
              <w:rFonts w:ascii="Times New Roman" w:eastAsia="Calibri" w:hAnsi="Times New Roman" w:cs="Times New Roman"/>
              <w:sz w:val="28"/>
              <w:szCs w:val="28"/>
            </w:rPr>
            <w:t>Бикмашев</w:t>
          </w:r>
          <w:proofErr w:type="spellEnd"/>
        </w:p>
        <w:p w:rsidR="006E0E39" w:rsidRDefault="006E0E39" w:rsidP="008A430B">
          <w:pPr>
            <w:spacing w:line="240" w:lineRule="auto"/>
            <w:ind w:firstLine="709"/>
            <w:jc w:val="left"/>
            <w:rPr>
              <w:rFonts w:ascii="Times New Roman" w:eastAsia="Calibri" w:hAnsi="Times New Roman" w:cs="Times New Roman"/>
              <w:sz w:val="24"/>
              <w:szCs w:val="24"/>
            </w:rPr>
          </w:pPr>
          <w:r w:rsidRPr="006E0E39">
            <w:rPr>
              <w:rFonts w:ascii="Times New Roman" w:eastAsia="Calibri" w:hAnsi="Times New Roman" w:cs="Times New Roman"/>
              <w:sz w:val="24"/>
              <w:szCs w:val="24"/>
            </w:rPr>
            <w:t xml:space="preserve">                                                                (подпись, дата)</w:t>
          </w:r>
        </w:p>
        <w:p w:rsidR="008A430B" w:rsidRPr="006E0E39" w:rsidRDefault="008A430B" w:rsidP="008A430B">
          <w:pPr>
            <w:spacing w:line="240" w:lineRule="auto"/>
            <w:ind w:firstLine="709"/>
            <w:jc w:val="left"/>
            <w:rPr>
              <w:rFonts w:ascii="Times New Roman" w:eastAsia="Calibri" w:hAnsi="Times New Roman" w:cs="Times New Roman"/>
              <w:sz w:val="24"/>
              <w:szCs w:val="24"/>
            </w:rPr>
          </w:pPr>
        </w:p>
        <w:p w:rsidR="006E0E39" w:rsidRPr="006E0E39" w:rsidRDefault="006E0E39" w:rsidP="0006085E">
          <w:pPr>
            <w:spacing w:line="360" w:lineRule="auto"/>
            <w:jc w:val="left"/>
            <w:rPr>
              <w:rFonts w:ascii="Times New Roman" w:eastAsia="Calibri" w:hAnsi="Times New Roman" w:cs="Times New Roman"/>
              <w:sz w:val="28"/>
              <w:szCs w:val="28"/>
            </w:rPr>
          </w:pPr>
          <w:proofErr w:type="spellStart"/>
          <w:r w:rsidRPr="006E0E39">
            <w:rPr>
              <w:rFonts w:ascii="Times New Roman" w:eastAsia="Calibri" w:hAnsi="Times New Roman" w:cs="Times New Roman"/>
              <w:sz w:val="28"/>
              <w:szCs w:val="28"/>
            </w:rPr>
            <w:t>Нормоконтролер</w:t>
          </w:r>
          <w:proofErr w:type="spellEnd"/>
          <w:r w:rsidRPr="006E0E39">
            <w:rPr>
              <w:rFonts w:ascii="Times New Roman" w:eastAsia="Calibri" w:hAnsi="Times New Roman" w:cs="Times New Roman"/>
              <w:sz w:val="28"/>
              <w:szCs w:val="28"/>
            </w:rPr>
            <w:t xml:space="preserve">  </w:t>
          </w:r>
        </w:p>
        <w:p w:rsidR="006E0E39" w:rsidRPr="006E0E39" w:rsidRDefault="006E0E39" w:rsidP="008A430B">
          <w:pPr>
            <w:spacing w:line="240" w:lineRule="auto"/>
            <w:jc w:val="left"/>
            <w:rPr>
              <w:rFonts w:ascii="Times New Roman" w:eastAsia="Calibri" w:hAnsi="Times New Roman" w:cs="Times New Roman"/>
              <w:sz w:val="28"/>
              <w:szCs w:val="28"/>
            </w:rPr>
          </w:pPr>
          <w:r w:rsidRPr="006E0E39">
            <w:rPr>
              <w:rFonts w:ascii="Times New Roman" w:eastAsia="Calibri" w:hAnsi="Times New Roman" w:cs="Times New Roman"/>
              <w:sz w:val="28"/>
              <w:szCs w:val="28"/>
            </w:rPr>
            <w:t xml:space="preserve">канд. </w:t>
          </w:r>
          <w:proofErr w:type="spellStart"/>
          <w:r w:rsidRPr="006E0E39">
            <w:rPr>
              <w:rFonts w:ascii="Times New Roman" w:eastAsia="Calibri" w:hAnsi="Times New Roman" w:cs="Times New Roman"/>
              <w:sz w:val="28"/>
              <w:szCs w:val="28"/>
            </w:rPr>
            <w:t>экон</w:t>
          </w:r>
          <w:proofErr w:type="spellEnd"/>
          <w:r w:rsidRPr="006E0E39">
            <w:rPr>
              <w:rFonts w:ascii="Times New Roman" w:eastAsia="Calibri" w:hAnsi="Times New Roman" w:cs="Times New Roman"/>
              <w:sz w:val="28"/>
              <w:szCs w:val="28"/>
            </w:rPr>
            <w:t xml:space="preserve">. наук, доцент  </w:t>
          </w:r>
          <w:r w:rsidR="003D77C5">
            <w:rPr>
              <w:rFonts w:ascii="Times New Roman" w:eastAsia="Calibri" w:hAnsi="Times New Roman" w:cs="Times New Roman"/>
              <w:sz w:val="28"/>
              <w:szCs w:val="28"/>
            </w:rPr>
            <w:t>________________________________</w:t>
          </w:r>
          <w:r w:rsidR="00377644">
            <w:rPr>
              <w:rFonts w:ascii="Times New Roman" w:eastAsia="Calibri" w:hAnsi="Times New Roman" w:cs="Times New Roman"/>
              <w:sz w:val="28"/>
              <w:szCs w:val="28"/>
            </w:rPr>
            <w:t xml:space="preserve">Г.А. </w:t>
          </w:r>
          <w:proofErr w:type="spellStart"/>
          <w:r w:rsidR="00377644">
            <w:rPr>
              <w:rFonts w:ascii="Times New Roman" w:eastAsia="Calibri" w:hAnsi="Times New Roman" w:cs="Times New Roman"/>
              <w:sz w:val="28"/>
              <w:szCs w:val="28"/>
            </w:rPr>
            <w:t>Бикмашев</w:t>
          </w:r>
          <w:proofErr w:type="spellEnd"/>
        </w:p>
        <w:p w:rsidR="006E0E39" w:rsidRPr="006E0E39" w:rsidRDefault="006E0E39" w:rsidP="008A430B">
          <w:pPr>
            <w:spacing w:line="240" w:lineRule="auto"/>
            <w:ind w:firstLine="709"/>
            <w:jc w:val="left"/>
            <w:rPr>
              <w:rFonts w:ascii="Times New Roman" w:eastAsia="Calibri" w:hAnsi="Times New Roman" w:cs="Times New Roman"/>
              <w:sz w:val="24"/>
              <w:szCs w:val="24"/>
            </w:rPr>
          </w:pPr>
          <w:r w:rsidRPr="006E0E39">
            <w:rPr>
              <w:rFonts w:ascii="Times New Roman" w:eastAsia="Calibri" w:hAnsi="Times New Roman" w:cs="Times New Roman"/>
              <w:sz w:val="24"/>
              <w:szCs w:val="24"/>
            </w:rPr>
            <w:t xml:space="preserve">                                                                 (подпись, дата)</w:t>
          </w:r>
        </w:p>
        <w:p w:rsidR="006E0E39" w:rsidRPr="006E0E39" w:rsidRDefault="006E0E39" w:rsidP="006E0E39">
          <w:pPr>
            <w:spacing w:line="360" w:lineRule="auto"/>
            <w:ind w:firstLine="709"/>
            <w:jc w:val="left"/>
            <w:rPr>
              <w:rFonts w:ascii="Times New Roman" w:eastAsia="Calibri" w:hAnsi="Times New Roman" w:cs="Times New Roman"/>
              <w:sz w:val="28"/>
              <w:szCs w:val="28"/>
            </w:rPr>
          </w:pPr>
        </w:p>
        <w:p w:rsidR="0006085E" w:rsidRDefault="0006085E" w:rsidP="0006085E">
          <w:pPr>
            <w:spacing w:after="160" w:line="259" w:lineRule="auto"/>
            <w:jc w:val="both"/>
            <w:rPr>
              <w:rFonts w:ascii="Times New Roman" w:eastAsia="Calibri" w:hAnsi="Times New Roman" w:cs="Times New Roman"/>
              <w:sz w:val="28"/>
              <w:szCs w:val="28"/>
            </w:rPr>
          </w:pPr>
        </w:p>
        <w:p w:rsidR="008A430B" w:rsidRDefault="008A430B" w:rsidP="0006085E">
          <w:pPr>
            <w:spacing w:after="160" w:line="259" w:lineRule="auto"/>
            <w:rPr>
              <w:rFonts w:ascii="Times New Roman" w:eastAsia="Calibri" w:hAnsi="Times New Roman" w:cs="Times New Roman"/>
              <w:sz w:val="28"/>
              <w:szCs w:val="28"/>
            </w:rPr>
          </w:pPr>
        </w:p>
        <w:p w:rsidR="00864402" w:rsidRPr="0006085E" w:rsidRDefault="006E0E39" w:rsidP="0006085E">
          <w:pPr>
            <w:spacing w:after="160" w:line="259" w:lineRule="auto"/>
            <w:rPr>
              <w:rFonts w:ascii="Times New Roman" w:eastAsia="Calibri" w:hAnsi="Times New Roman" w:cs="Times New Roman"/>
              <w:sz w:val="28"/>
              <w:szCs w:val="28"/>
            </w:rPr>
          </w:pPr>
          <w:r w:rsidRPr="006E0E39">
            <w:rPr>
              <w:rFonts w:ascii="Times New Roman" w:eastAsia="Calibri" w:hAnsi="Times New Roman" w:cs="Times New Roman"/>
              <w:sz w:val="28"/>
              <w:szCs w:val="28"/>
            </w:rPr>
            <w:t>Краснодар 2018</w:t>
          </w:r>
        </w:p>
      </w:sdtContent>
    </w:sdt>
    <w:p w:rsidR="000475C6" w:rsidRDefault="00DD5D4B" w:rsidP="000475C6">
      <w:pPr>
        <w:pStyle w:val="af0"/>
        <w:spacing w:line="360" w:lineRule="auto"/>
        <w:jc w:val="center"/>
        <w:rPr>
          <w:rFonts w:ascii="Times New Roman" w:hAnsi="Times New Roman" w:cs="Times New Roman"/>
          <w:b w:val="0"/>
          <w:color w:val="000000" w:themeColor="text1"/>
        </w:rPr>
      </w:pPr>
      <w:r w:rsidRPr="004961B2">
        <w:rPr>
          <w:rFonts w:ascii="Times New Roman" w:hAnsi="Times New Roman" w:cs="Times New Roman"/>
          <w:color w:val="000000" w:themeColor="text1"/>
          <w:sz w:val="10"/>
          <w:szCs w:val="10"/>
        </w:rPr>
        <w:br w:type="page"/>
      </w:r>
      <w:r w:rsidR="000475C6">
        <w:rPr>
          <w:rFonts w:ascii="Times New Roman" w:hAnsi="Times New Roman" w:cs="Times New Roman"/>
          <w:b w:val="0"/>
          <w:color w:val="000000" w:themeColor="text1"/>
        </w:rPr>
        <w:lastRenderedPageBreak/>
        <w:t>СОДЕРЖАНИЕ</w:t>
      </w:r>
    </w:p>
    <w:p w:rsidR="003C2D23" w:rsidRPr="003C2D23" w:rsidRDefault="003C2D23" w:rsidP="003C2D23"/>
    <w:p w:rsidR="000475C6" w:rsidRPr="009A42FF" w:rsidRDefault="000475C6" w:rsidP="000F01B5">
      <w:pPr>
        <w:pStyle w:val="11"/>
        <w:tabs>
          <w:tab w:val="right" w:leader="dot" w:pos="9345"/>
        </w:tabs>
        <w:spacing w:after="0" w:line="360" w:lineRule="auto"/>
        <w:jc w:val="both"/>
        <w:rPr>
          <w:rFonts w:ascii="Times New Roman" w:eastAsiaTheme="minorEastAsia" w:hAnsi="Times New Roman" w:cs="Times New Roman"/>
          <w:noProof/>
          <w:sz w:val="28"/>
          <w:szCs w:val="28"/>
          <w:lang w:eastAsia="ru-RU"/>
        </w:rPr>
      </w:pPr>
      <w:r w:rsidRPr="00F557D2">
        <w:rPr>
          <w:rFonts w:ascii="Times New Roman" w:hAnsi="Times New Roman" w:cs="Times New Roman"/>
          <w:color w:val="000000" w:themeColor="text1"/>
          <w:sz w:val="24"/>
          <w:szCs w:val="24"/>
        </w:rPr>
        <w:fldChar w:fldCharType="begin"/>
      </w:r>
      <w:r w:rsidRPr="00F557D2">
        <w:rPr>
          <w:rFonts w:ascii="Times New Roman" w:hAnsi="Times New Roman" w:cs="Times New Roman"/>
          <w:color w:val="000000" w:themeColor="text1"/>
          <w:sz w:val="24"/>
          <w:szCs w:val="24"/>
        </w:rPr>
        <w:instrText xml:space="preserve"> TOC \o "1-3" \h \z \u </w:instrText>
      </w:r>
      <w:r w:rsidRPr="00F557D2">
        <w:rPr>
          <w:rFonts w:ascii="Times New Roman" w:hAnsi="Times New Roman" w:cs="Times New Roman"/>
          <w:color w:val="000000" w:themeColor="text1"/>
          <w:sz w:val="24"/>
          <w:szCs w:val="24"/>
        </w:rPr>
        <w:fldChar w:fldCharType="separate"/>
      </w:r>
      <w:hyperlink w:anchor="_Toc515013272" w:history="1">
        <w:r w:rsidRPr="009A42FF">
          <w:rPr>
            <w:rStyle w:val="af1"/>
            <w:rFonts w:ascii="Times New Roman" w:hAnsi="Times New Roman" w:cs="Times New Roman"/>
            <w:noProof/>
            <w:sz w:val="28"/>
            <w:szCs w:val="28"/>
          </w:rPr>
          <w:t>Введение</w:t>
        </w:r>
        <w:r w:rsidRPr="009A42FF">
          <w:rPr>
            <w:rFonts w:ascii="Times New Roman" w:hAnsi="Times New Roman" w:cs="Times New Roman"/>
            <w:noProof/>
            <w:webHidden/>
            <w:sz w:val="28"/>
            <w:szCs w:val="28"/>
          </w:rPr>
          <w:tab/>
        </w:r>
        <w:r w:rsidRPr="009A42FF">
          <w:rPr>
            <w:rFonts w:ascii="Times New Roman" w:hAnsi="Times New Roman" w:cs="Times New Roman"/>
            <w:noProof/>
            <w:webHidden/>
            <w:sz w:val="28"/>
            <w:szCs w:val="28"/>
          </w:rPr>
          <w:fldChar w:fldCharType="begin"/>
        </w:r>
        <w:r w:rsidRPr="009A42FF">
          <w:rPr>
            <w:rFonts w:ascii="Times New Roman" w:hAnsi="Times New Roman" w:cs="Times New Roman"/>
            <w:noProof/>
            <w:webHidden/>
            <w:sz w:val="28"/>
            <w:szCs w:val="28"/>
          </w:rPr>
          <w:instrText xml:space="preserve"> PAGEREF _Toc515013272 \h </w:instrText>
        </w:r>
        <w:r w:rsidRPr="009A42FF">
          <w:rPr>
            <w:rFonts w:ascii="Times New Roman" w:hAnsi="Times New Roman" w:cs="Times New Roman"/>
            <w:noProof/>
            <w:webHidden/>
            <w:sz w:val="28"/>
            <w:szCs w:val="28"/>
          </w:rPr>
        </w:r>
        <w:r w:rsidRPr="009A42FF">
          <w:rPr>
            <w:rFonts w:ascii="Times New Roman" w:hAnsi="Times New Roman" w:cs="Times New Roman"/>
            <w:noProof/>
            <w:webHidden/>
            <w:sz w:val="28"/>
            <w:szCs w:val="28"/>
          </w:rPr>
          <w:fldChar w:fldCharType="separate"/>
        </w:r>
        <w:r w:rsidRPr="009A42FF">
          <w:rPr>
            <w:rFonts w:ascii="Times New Roman" w:hAnsi="Times New Roman" w:cs="Times New Roman"/>
            <w:noProof/>
            <w:webHidden/>
            <w:sz w:val="28"/>
            <w:szCs w:val="28"/>
          </w:rPr>
          <w:t>3</w:t>
        </w:r>
        <w:r w:rsidRPr="009A42FF">
          <w:rPr>
            <w:rFonts w:ascii="Times New Roman" w:hAnsi="Times New Roman" w:cs="Times New Roman"/>
            <w:noProof/>
            <w:webHidden/>
            <w:sz w:val="28"/>
            <w:szCs w:val="28"/>
          </w:rPr>
          <w:fldChar w:fldCharType="end"/>
        </w:r>
      </w:hyperlink>
    </w:p>
    <w:p w:rsidR="000475C6" w:rsidRPr="009A42FF" w:rsidRDefault="00801C8C" w:rsidP="000F01B5">
      <w:pPr>
        <w:pStyle w:val="11"/>
        <w:tabs>
          <w:tab w:val="left" w:pos="440"/>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515013273" w:history="1">
        <w:r w:rsidR="003C2D23">
          <w:rPr>
            <w:rStyle w:val="af1"/>
            <w:rFonts w:ascii="Times New Roman" w:hAnsi="Times New Roman" w:cs="Times New Roman"/>
            <w:noProof/>
            <w:sz w:val="28"/>
            <w:szCs w:val="28"/>
          </w:rPr>
          <w:t xml:space="preserve">1 </w:t>
        </w:r>
        <w:r w:rsidR="000475C6" w:rsidRPr="009A42FF">
          <w:rPr>
            <w:rStyle w:val="af1"/>
            <w:rFonts w:ascii="Times New Roman" w:hAnsi="Times New Roman" w:cs="Times New Roman"/>
            <w:bCs/>
            <w:noProof/>
            <w:sz w:val="28"/>
            <w:szCs w:val="28"/>
          </w:rPr>
          <w:t>Товарное производство как экономическая категория</w:t>
        </w:r>
        <w:r w:rsidR="000475C6" w:rsidRPr="009A42FF">
          <w:rPr>
            <w:rFonts w:ascii="Times New Roman" w:hAnsi="Times New Roman" w:cs="Times New Roman"/>
            <w:noProof/>
            <w:webHidden/>
            <w:sz w:val="28"/>
            <w:szCs w:val="28"/>
          </w:rPr>
          <w:tab/>
        </w:r>
        <w:r w:rsidR="00391B4A">
          <w:rPr>
            <w:rFonts w:ascii="Times New Roman" w:hAnsi="Times New Roman" w:cs="Times New Roman"/>
            <w:noProof/>
            <w:webHidden/>
            <w:sz w:val="28"/>
            <w:szCs w:val="28"/>
          </w:rPr>
          <w:t>5</w:t>
        </w:r>
      </w:hyperlink>
    </w:p>
    <w:p w:rsidR="000475C6" w:rsidRPr="009A42FF" w:rsidRDefault="0046326C" w:rsidP="000F01B5">
      <w:pPr>
        <w:pStyle w:val="21"/>
        <w:jc w:val="both"/>
        <w:rPr>
          <w:rFonts w:ascii="Times New Roman" w:eastAsiaTheme="minorEastAsia" w:hAnsi="Times New Roman" w:cs="Times New Roman"/>
          <w:noProof/>
          <w:sz w:val="28"/>
          <w:szCs w:val="28"/>
          <w:lang w:eastAsia="ru-RU"/>
        </w:rPr>
      </w:pPr>
      <w:r w:rsidRPr="009A42FF">
        <w:rPr>
          <w:rFonts w:ascii="Times New Roman" w:hAnsi="Times New Roman" w:cs="Times New Roman"/>
          <w:sz w:val="28"/>
          <w:szCs w:val="28"/>
        </w:rPr>
        <w:t xml:space="preserve">  </w:t>
      </w:r>
      <w:r w:rsidR="000F01B5">
        <w:rPr>
          <w:rFonts w:ascii="Times New Roman" w:hAnsi="Times New Roman" w:cs="Times New Roman"/>
          <w:sz w:val="28"/>
          <w:szCs w:val="28"/>
        </w:rPr>
        <w:t xml:space="preserve"> </w:t>
      </w:r>
      <w:hyperlink w:anchor="_Toc515013274" w:history="1">
        <w:r w:rsidR="000475C6" w:rsidRPr="009A42FF">
          <w:rPr>
            <w:rStyle w:val="af1"/>
            <w:rFonts w:ascii="Times New Roman" w:hAnsi="Times New Roman" w:cs="Times New Roman"/>
            <w:noProof/>
            <w:sz w:val="28"/>
            <w:szCs w:val="28"/>
          </w:rPr>
          <w:t>1.1</w:t>
        </w:r>
        <w:r w:rsidR="003C2D23">
          <w:rPr>
            <w:rFonts w:ascii="Times New Roman" w:eastAsiaTheme="minorEastAsia" w:hAnsi="Times New Roman" w:cs="Times New Roman"/>
            <w:noProof/>
            <w:sz w:val="28"/>
            <w:szCs w:val="28"/>
            <w:lang w:eastAsia="ru-RU"/>
          </w:rPr>
          <w:t xml:space="preserve"> </w:t>
        </w:r>
        <w:r w:rsidR="000475C6" w:rsidRPr="009A42FF">
          <w:rPr>
            <w:rStyle w:val="af1"/>
            <w:rFonts w:ascii="Times New Roman" w:hAnsi="Times New Roman" w:cs="Times New Roman"/>
            <w:noProof/>
            <w:sz w:val="28"/>
            <w:szCs w:val="28"/>
          </w:rPr>
          <w:t>Этапы развития натурального хозяйства</w:t>
        </w:r>
        <w:r w:rsidR="000475C6" w:rsidRPr="009A42FF">
          <w:rPr>
            <w:rFonts w:ascii="Times New Roman" w:hAnsi="Times New Roman" w:cs="Times New Roman"/>
            <w:noProof/>
            <w:webHidden/>
            <w:sz w:val="28"/>
            <w:szCs w:val="28"/>
          </w:rPr>
          <w:tab/>
        </w:r>
        <w:r w:rsidR="00391B4A">
          <w:rPr>
            <w:rFonts w:ascii="Times New Roman" w:hAnsi="Times New Roman" w:cs="Times New Roman"/>
            <w:noProof/>
            <w:webHidden/>
            <w:sz w:val="28"/>
            <w:szCs w:val="28"/>
          </w:rPr>
          <w:t>5</w:t>
        </w:r>
      </w:hyperlink>
    </w:p>
    <w:p w:rsidR="000475C6" w:rsidRPr="009A42FF" w:rsidRDefault="002F0100" w:rsidP="000F01B5">
      <w:pPr>
        <w:pStyle w:val="21"/>
        <w:jc w:val="both"/>
        <w:rPr>
          <w:rFonts w:ascii="Times New Roman" w:hAnsi="Times New Roman" w:cs="Times New Roman"/>
          <w:noProof/>
          <w:sz w:val="28"/>
          <w:szCs w:val="28"/>
        </w:rPr>
      </w:pPr>
      <w:r>
        <w:rPr>
          <w:rFonts w:ascii="Times New Roman" w:hAnsi="Times New Roman" w:cs="Times New Roman"/>
          <w:sz w:val="28"/>
          <w:szCs w:val="28"/>
        </w:rPr>
        <w:t xml:space="preserve"> </w:t>
      </w:r>
      <w:r w:rsidR="00927F53" w:rsidRPr="009A42FF">
        <w:rPr>
          <w:rFonts w:ascii="Times New Roman" w:hAnsi="Times New Roman" w:cs="Times New Roman"/>
          <w:sz w:val="28"/>
          <w:szCs w:val="28"/>
        </w:rPr>
        <w:t xml:space="preserve"> </w:t>
      </w:r>
      <w:r w:rsidR="000F01B5">
        <w:rPr>
          <w:rFonts w:ascii="Times New Roman" w:hAnsi="Times New Roman" w:cs="Times New Roman"/>
          <w:sz w:val="28"/>
          <w:szCs w:val="28"/>
        </w:rPr>
        <w:t xml:space="preserve"> </w:t>
      </w:r>
      <w:hyperlink w:anchor="_Toc515013275" w:history="1">
        <w:r w:rsidR="003C2D23">
          <w:rPr>
            <w:rStyle w:val="af1"/>
            <w:rFonts w:ascii="Times New Roman" w:hAnsi="Times New Roman" w:cs="Times New Roman"/>
            <w:noProof/>
            <w:sz w:val="28"/>
            <w:szCs w:val="28"/>
          </w:rPr>
          <w:t xml:space="preserve">1.2 </w:t>
        </w:r>
        <w:r w:rsidR="000475C6" w:rsidRPr="009A42FF">
          <w:rPr>
            <w:rStyle w:val="af1"/>
            <w:rFonts w:ascii="Times New Roman" w:hAnsi="Times New Roman" w:cs="Times New Roman"/>
            <w:noProof/>
            <w:sz w:val="28"/>
            <w:szCs w:val="28"/>
          </w:rPr>
          <w:t>Товарное хозяйство в понимании различных школ</w:t>
        </w:r>
        <w:r w:rsidR="000475C6" w:rsidRPr="009A42FF">
          <w:rPr>
            <w:rFonts w:ascii="Times New Roman" w:hAnsi="Times New Roman" w:cs="Times New Roman"/>
            <w:noProof/>
            <w:webHidden/>
            <w:sz w:val="28"/>
            <w:szCs w:val="28"/>
          </w:rPr>
          <w:tab/>
        </w:r>
        <w:r w:rsidR="000475C6" w:rsidRPr="009A42FF">
          <w:rPr>
            <w:rFonts w:ascii="Times New Roman" w:hAnsi="Times New Roman" w:cs="Times New Roman"/>
            <w:noProof/>
            <w:webHidden/>
            <w:sz w:val="28"/>
            <w:szCs w:val="28"/>
          </w:rPr>
          <w:fldChar w:fldCharType="begin"/>
        </w:r>
        <w:r w:rsidR="000475C6" w:rsidRPr="009A42FF">
          <w:rPr>
            <w:rFonts w:ascii="Times New Roman" w:hAnsi="Times New Roman" w:cs="Times New Roman"/>
            <w:noProof/>
            <w:webHidden/>
            <w:sz w:val="28"/>
            <w:szCs w:val="28"/>
          </w:rPr>
          <w:instrText xml:space="preserve"> PAGEREF _Toc515013275 \h </w:instrText>
        </w:r>
        <w:r w:rsidR="000475C6" w:rsidRPr="009A42FF">
          <w:rPr>
            <w:rFonts w:ascii="Times New Roman" w:hAnsi="Times New Roman" w:cs="Times New Roman"/>
            <w:noProof/>
            <w:webHidden/>
            <w:sz w:val="28"/>
            <w:szCs w:val="28"/>
          </w:rPr>
        </w:r>
        <w:r w:rsidR="000475C6" w:rsidRPr="009A42FF">
          <w:rPr>
            <w:rFonts w:ascii="Times New Roman" w:hAnsi="Times New Roman" w:cs="Times New Roman"/>
            <w:noProof/>
            <w:webHidden/>
            <w:sz w:val="28"/>
            <w:szCs w:val="28"/>
          </w:rPr>
          <w:fldChar w:fldCharType="separate"/>
        </w:r>
        <w:r w:rsidR="000475C6" w:rsidRPr="009A42FF">
          <w:rPr>
            <w:rFonts w:ascii="Times New Roman" w:hAnsi="Times New Roman" w:cs="Times New Roman"/>
            <w:noProof/>
            <w:webHidden/>
            <w:sz w:val="28"/>
            <w:szCs w:val="28"/>
          </w:rPr>
          <w:t>6</w:t>
        </w:r>
        <w:r w:rsidR="000475C6" w:rsidRPr="009A42FF">
          <w:rPr>
            <w:rFonts w:ascii="Times New Roman" w:hAnsi="Times New Roman" w:cs="Times New Roman"/>
            <w:noProof/>
            <w:webHidden/>
            <w:sz w:val="28"/>
            <w:szCs w:val="28"/>
          </w:rPr>
          <w:fldChar w:fldCharType="end"/>
        </w:r>
      </w:hyperlink>
    </w:p>
    <w:p w:rsidR="00927F53" w:rsidRPr="009A42FF" w:rsidRDefault="003C2D23" w:rsidP="000F01B5">
      <w:pPr>
        <w:tabs>
          <w:tab w:val="left" w:leader="dot" w:pos="9214"/>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F01B5">
        <w:rPr>
          <w:rFonts w:ascii="Times New Roman" w:hAnsi="Times New Roman" w:cs="Times New Roman"/>
          <w:sz w:val="28"/>
          <w:szCs w:val="28"/>
        </w:rPr>
        <w:t xml:space="preserve"> </w:t>
      </w:r>
      <w:r>
        <w:rPr>
          <w:rFonts w:ascii="Times New Roman" w:hAnsi="Times New Roman" w:cs="Times New Roman"/>
          <w:sz w:val="28"/>
          <w:szCs w:val="28"/>
        </w:rPr>
        <w:t xml:space="preserve">1.3 </w:t>
      </w:r>
      <w:r w:rsidR="00391B4A">
        <w:rPr>
          <w:rFonts w:ascii="Times New Roman" w:hAnsi="Times New Roman" w:cs="Times New Roman"/>
          <w:sz w:val="28"/>
          <w:szCs w:val="28"/>
        </w:rPr>
        <w:t>Законы товарного производства</w:t>
      </w:r>
      <w:r w:rsidR="00391B4A">
        <w:rPr>
          <w:rFonts w:ascii="Times New Roman" w:hAnsi="Times New Roman" w:cs="Times New Roman"/>
          <w:sz w:val="28"/>
          <w:szCs w:val="28"/>
        </w:rPr>
        <w:tab/>
        <w:t>9</w:t>
      </w:r>
    </w:p>
    <w:p w:rsidR="000475C6" w:rsidRPr="009A42FF" w:rsidRDefault="00927F53" w:rsidP="000F01B5">
      <w:pPr>
        <w:tabs>
          <w:tab w:val="left" w:leader="dot" w:pos="9072"/>
        </w:tabs>
        <w:spacing w:line="360" w:lineRule="auto"/>
        <w:jc w:val="both"/>
        <w:rPr>
          <w:rFonts w:ascii="Times New Roman" w:hAnsi="Times New Roman" w:cs="Times New Roman"/>
          <w:sz w:val="28"/>
          <w:szCs w:val="28"/>
        </w:rPr>
      </w:pPr>
      <w:r w:rsidRPr="009A42FF">
        <w:rPr>
          <w:rFonts w:ascii="Times New Roman" w:hAnsi="Times New Roman" w:cs="Times New Roman"/>
          <w:sz w:val="28"/>
          <w:szCs w:val="28"/>
        </w:rPr>
        <w:t xml:space="preserve">  </w:t>
      </w:r>
      <w:r w:rsidR="000F01B5">
        <w:rPr>
          <w:rFonts w:ascii="Times New Roman" w:hAnsi="Times New Roman" w:cs="Times New Roman"/>
          <w:sz w:val="28"/>
          <w:szCs w:val="28"/>
        </w:rPr>
        <w:t xml:space="preserve"> </w:t>
      </w:r>
      <w:r w:rsidRPr="009A42FF">
        <w:rPr>
          <w:rFonts w:ascii="Times New Roman" w:hAnsi="Times New Roman" w:cs="Times New Roman"/>
          <w:sz w:val="28"/>
          <w:szCs w:val="28"/>
        </w:rPr>
        <w:t>1.4</w:t>
      </w:r>
      <w:r w:rsidR="003C2D23">
        <w:rPr>
          <w:rFonts w:ascii="Times New Roman" w:hAnsi="Times New Roman" w:cs="Times New Roman"/>
          <w:sz w:val="28"/>
          <w:szCs w:val="28"/>
        </w:rPr>
        <w:t xml:space="preserve"> </w:t>
      </w:r>
      <w:r w:rsidR="000475C6" w:rsidRPr="009A42FF">
        <w:rPr>
          <w:rFonts w:ascii="Times New Roman" w:hAnsi="Times New Roman" w:cs="Times New Roman"/>
          <w:sz w:val="28"/>
          <w:szCs w:val="28"/>
        </w:rPr>
        <w:t>Этапы развития товарного производства</w:t>
      </w:r>
      <w:r w:rsidR="000475C6" w:rsidRPr="009A42FF">
        <w:rPr>
          <w:rFonts w:ascii="Times New Roman" w:hAnsi="Times New Roman" w:cs="Times New Roman"/>
          <w:sz w:val="28"/>
          <w:szCs w:val="28"/>
        </w:rPr>
        <w:tab/>
      </w:r>
      <w:r w:rsidR="003C2D23">
        <w:rPr>
          <w:rFonts w:ascii="Times New Roman" w:hAnsi="Times New Roman" w:cs="Times New Roman"/>
          <w:sz w:val="28"/>
          <w:szCs w:val="28"/>
        </w:rPr>
        <w:t>12</w:t>
      </w:r>
    </w:p>
    <w:p w:rsidR="000475C6" w:rsidRPr="009A42FF" w:rsidRDefault="00801C8C" w:rsidP="000F01B5">
      <w:pPr>
        <w:pStyle w:val="11"/>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515013276" w:history="1">
        <w:r w:rsidR="000475C6" w:rsidRPr="009A42FF">
          <w:rPr>
            <w:rStyle w:val="af1"/>
            <w:rFonts w:ascii="Times New Roman" w:hAnsi="Times New Roman" w:cs="Times New Roman"/>
            <w:noProof/>
            <w:sz w:val="28"/>
            <w:szCs w:val="28"/>
          </w:rPr>
          <w:t>2</w:t>
        </w:r>
        <w:r w:rsidR="003C2D23">
          <w:rPr>
            <w:rStyle w:val="af1"/>
            <w:rFonts w:ascii="Times New Roman" w:hAnsi="Times New Roman" w:cs="Times New Roman"/>
            <w:noProof/>
            <w:sz w:val="28"/>
            <w:szCs w:val="28"/>
          </w:rPr>
          <w:t xml:space="preserve"> </w:t>
        </w:r>
        <w:r w:rsidR="000475C6" w:rsidRPr="009A42FF">
          <w:rPr>
            <w:rStyle w:val="af1"/>
            <w:rFonts w:ascii="Times New Roman" w:hAnsi="Times New Roman" w:cs="Times New Roman"/>
            <w:noProof/>
            <w:sz w:val="28"/>
            <w:szCs w:val="28"/>
          </w:rPr>
          <w:t>Экономика новой России</w:t>
        </w:r>
        <w:r w:rsidR="000475C6" w:rsidRPr="009A42FF">
          <w:rPr>
            <w:rFonts w:ascii="Times New Roman" w:hAnsi="Times New Roman" w:cs="Times New Roman"/>
            <w:noProof/>
            <w:webHidden/>
            <w:sz w:val="28"/>
            <w:szCs w:val="28"/>
          </w:rPr>
          <w:tab/>
        </w:r>
        <w:r w:rsidR="00DD33A8">
          <w:rPr>
            <w:rFonts w:ascii="Times New Roman" w:hAnsi="Times New Roman" w:cs="Times New Roman"/>
            <w:noProof/>
            <w:webHidden/>
            <w:sz w:val="28"/>
            <w:szCs w:val="28"/>
          </w:rPr>
          <w:t>14</w:t>
        </w:r>
      </w:hyperlink>
    </w:p>
    <w:p w:rsidR="000475C6" w:rsidRPr="009A42FF" w:rsidRDefault="002F0100" w:rsidP="000F01B5">
      <w:pPr>
        <w:pStyle w:val="21"/>
        <w:jc w:val="both"/>
        <w:rPr>
          <w:rFonts w:ascii="Times New Roman" w:eastAsiaTheme="minorEastAsia" w:hAnsi="Times New Roman" w:cs="Times New Roman"/>
          <w:noProof/>
          <w:sz w:val="28"/>
          <w:szCs w:val="28"/>
          <w:lang w:eastAsia="ru-RU"/>
        </w:rPr>
      </w:pPr>
      <w:r>
        <w:rPr>
          <w:rFonts w:ascii="Times New Roman" w:hAnsi="Times New Roman" w:cs="Times New Roman"/>
          <w:sz w:val="28"/>
          <w:szCs w:val="28"/>
        </w:rPr>
        <w:t xml:space="preserve"> </w:t>
      </w:r>
      <w:r w:rsidR="00927F53" w:rsidRPr="009A42FF">
        <w:rPr>
          <w:rFonts w:ascii="Times New Roman" w:hAnsi="Times New Roman" w:cs="Times New Roman"/>
          <w:sz w:val="28"/>
          <w:szCs w:val="28"/>
        </w:rPr>
        <w:t xml:space="preserve"> </w:t>
      </w:r>
      <w:r w:rsidR="000F01B5">
        <w:rPr>
          <w:rFonts w:ascii="Times New Roman" w:hAnsi="Times New Roman" w:cs="Times New Roman"/>
          <w:sz w:val="28"/>
          <w:szCs w:val="28"/>
        </w:rPr>
        <w:t xml:space="preserve"> </w:t>
      </w:r>
      <w:hyperlink w:anchor="_Toc515013277" w:history="1">
        <w:r w:rsidR="003C2D23">
          <w:rPr>
            <w:rStyle w:val="af1"/>
            <w:rFonts w:ascii="Times New Roman" w:hAnsi="Times New Roman" w:cs="Times New Roman"/>
            <w:noProof/>
            <w:sz w:val="28"/>
            <w:szCs w:val="28"/>
          </w:rPr>
          <w:t xml:space="preserve">2.1 </w:t>
        </w:r>
        <w:r w:rsidR="000475C6" w:rsidRPr="009A42FF">
          <w:rPr>
            <w:rStyle w:val="af1"/>
            <w:rFonts w:ascii="Times New Roman" w:hAnsi="Times New Roman" w:cs="Times New Roman"/>
            <w:noProof/>
            <w:sz w:val="28"/>
            <w:szCs w:val="28"/>
          </w:rPr>
          <w:t>Структура российской экономики</w:t>
        </w:r>
        <w:r w:rsidR="000475C6" w:rsidRPr="009A42FF">
          <w:rPr>
            <w:rFonts w:ascii="Times New Roman" w:hAnsi="Times New Roman" w:cs="Times New Roman"/>
            <w:noProof/>
            <w:webHidden/>
            <w:sz w:val="28"/>
            <w:szCs w:val="28"/>
          </w:rPr>
          <w:tab/>
        </w:r>
        <w:r w:rsidR="00DD33A8">
          <w:rPr>
            <w:rFonts w:ascii="Times New Roman" w:hAnsi="Times New Roman" w:cs="Times New Roman"/>
            <w:noProof/>
            <w:webHidden/>
            <w:sz w:val="28"/>
            <w:szCs w:val="28"/>
          </w:rPr>
          <w:t>14</w:t>
        </w:r>
      </w:hyperlink>
    </w:p>
    <w:p w:rsidR="000475C6" w:rsidRDefault="002F0100" w:rsidP="000F01B5">
      <w:pPr>
        <w:pStyle w:val="21"/>
        <w:jc w:val="both"/>
        <w:rPr>
          <w:noProof/>
        </w:rPr>
      </w:pPr>
      <w:r>
        <w:rPr>
          <w:rFonts w:ascii="Times New Roman" w:hAnsi="Times New Roman" w:cs="Times New Roman"/>
          <w:sz w:val="28"/>
          <w:szCs w:val="28"/>
        </w:rPr>
        <w:t xml:space="preserve">  </w:t>
      </w:r>
      <w:r w:rsidR="000F01B5">
        <w:rPr>
          <w:rFonts w:ascii="Times New Roman" w:hAnsi="Times New Roman" w:cs="Times New Roman"/>
          <w:sz w:val="28"/>
          <w:szCs w:val="28"/>
        </w:rPr>
        <w:t xml:space="preserve"> </w:t>
      </w:r>
      <w:hyperlink w:anchor="_Toc515013278" w:history="1">
        <w:r w:rsidR="003C2D23">
          <w:rPr>
            <w:rStyle w:val="af1"/>
            <w:rFonts w:ascii="Times New Roman" w:hAnsi="Times New Roman" w:cs="Times New Roman"/>
            <w:noProof/>
            <w:sz w:val="28"/>
            <w:szCs w:val="28"/>
          </w:rPr>
          <w:t xml:space="preserve">2.2 </w:t>
        </w:r>
        <w:r w:rsidR="000475C6" w:rsidRPr="009A42FF">
          <w:rPr>
            <w:rStyle w:val="af1"/>
            <w:rFonts w:ascii="Times New Roman" w:hAnsi="Times New Roman" w:cs="Times New Roman"/>
            <w:noProof/>
            <w:sz w:val="28"/>
            <w:szCs w:val="28"/>
          </w:rPr>
          <w:t>Товарное производство в сфере промышленности</w:t>
        </w:r>
        <w:r w:rsidR="000475C6" w:rsidRPr="009A42FF">
          <w:rPr>
            <w:rFonts w:ascii="Times New Roman" w:hAnsi="Times New Roman" w:cs="Times New Roman"/>
            <w:noProof/>
            <w:webHidden/>
            <w:sz w:val="28"/>
            <w:szCs w:val="28"/>
          </w:rPr>
          <w:tab/>
        </w:r>
        <w:r w:rsidR="00DD33A8">
          <w:rPr>
            <w:rFonts w:ascii="Times New Roman" w:hAnsi="Times New Roman" w:cs="Times New Roman"/>
            <w:noProof/>
            <w:webHidden/>
            <w:sz w:val="28"/>
            <w:szCs w:val="28"/>
          </w:rPr>
          <w:t>16</w:t>
        </w:r>
      </w:hyperlink>
    </w:p>
    <w:p w:rsidR="000475C6" w:rsidRDefault="00927F53" w:rsidP="000F01B5">
      <w:pPr>
        <w:tabs>
          <w:tab w:val="left" w:leader="dot" w:pos="9072"/>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F01B5">
        <w:rPr>
          <w:rFonts w:ascii="Times New Roman" w:hAnsi="Times New Roman" w:cs="Times New Roman"/>
          <w:sz w:val="28"/>
          <w:szCs w:val="28"/>
        </w:rPr>
        <w:t xml:space="preserve"> </w:t>
      </w:r>
      <w:r w:rsidR="003C2D23">
        <w:rPr>
          <w:rFonts w:ascii="Times New Roman" w:hAnsi="Times New Roman" w:cs="Times New Roman"/>
          <w:sz w:val="28"/>
          <w:szCs w:val="28"/>
        </w:rPr>
        <w:t xml:space="preserve">2.3 </w:t>
      </w:r>
      <w:r w:rsidR="000475C6">
        <w:rPr>
          <w:rFonts w:ascii="Times New Roman" w:hAnsi="Times New Roman" w:cs="Times New Roman"/>
          <w:sz w:val="28"/>
          <w:szCs w:val="28"/>
        </w:rPr>
        <w:t>Товарное производство в сфере сельского хозяйства</w:t>
      </w:r>
      <w:r w:rsidR="000475C6">
        <w:rPr>
          <w:rFonts w:ascii="Times New Roman" w:hAnsi="Times New Roman" w:cs="Times New Roman"/>
          <w:sz w:val="28"/>
          <w:szCs w:val="28"/>
        </w:rPr>
        <w:tab/>
      </w:r>
      <w:r w:rsidR="00DD33A8">
        <w:rPr>
          <w:rFonts w:ascii="Times New Roman" w:hAnsi="Times New Roman" w:cs="Times New Roman"/>
          <w:sz w:val="28"/>
          <w:szCs w:val="28"/>
        </w:rPr>
        <w:t>19</w:t>
      </w:r>
    </w:p>
    <w:p w:rsidR="000475C6" w:rsidRDefault="003C2D23" w:rsidP="000F01B5">
      <w:pPr>
        <w:tabs>
          <w:tab w:val="left" w:leader="dot" w:pos="9072"/>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F01B5">
        <w:rPr>
          <w:rFonts w:ascii="Times New Roman" w:hAnsi="Times New Roman" w:cs="Times New Roman"/>
          <w:sz w:val="28"/>
          <w:szCs w:val="28"/>
        </w:rPr>
        <w:t xml:space="preserve"> </w:t>
      </w:r>
      <w:r>
        <w:rPr>
          <w:rFonts w:ascii="Times New Roman" w:hAnsi="Times New Roman" w:cs="Times New Roman"/>
          <w:sz w:val="28"/>
          <w:szCs w:val="28"/>
        </w:rPr>
        <w:t>2.4</w:t>
      </w:r>
      <w:r w:rsidR="00C60FDD">
        <w:rPr>
          <w:rFonts w:ascii="Times New Roman" w:hAnsi="Times New Roman" w:cs="Times New Roman"/>
          <w:sz w:val="28"/>
          <w:szCs w:val="28"/>
        </w:rPr>
        <w:t xml:space="preserve"> </w:t>
      </w:r>
      <w:r w:rsidR="000475C6">
        <w:rPr>
          <w:rFonts w:ascii="Times New Roman" w:hAnsi="Times New Roman" w:cs="Times New Roman"/>
          <w:sz w:val="28"/>
          <w:szCs w:val="28"/>
        </w:rPr>
        <w:t xml:space="preserve">Аграрно-промышленный комплекс Краснодарского </w:t>
      </w:r>
      <w:r w:rsidR="00D70BEC">
        <w:rPr>
          <w:rFonts w:ascii="Times New Roman" w:hAnsi="Times New Roman" w:cs="Times New Roman"/>
          <w:sz w:val="28"/>
          <w:szCs w:val="28"/>
        </w:rPr>
        <w:t>края</w:t>
      </w:r>
      <w:r w:rsidR="000475C6">
        <w:rPr>
          <w:rFonts w:ascii="Times New Roman" w:hAnsi="Times New Roman" w:cs="Times New Roman"/>
          <w:sz w:val="28"/>
          <w:szCs w:val="28"/>
        </w:rPr>
        <w:tab/>
      </w:r>
      <w:r w:rsidR="00DD33A8">
        <w:rPr>
          <w:rFonts w:ascii="Times New Roman" w:hAnsi="Times New Roman" w:cs="Times New Roman"/>
          <w:sz w:val="28"/>
          <w:szCs w:val="28"/>
        </w:rPr>
        <w:t>21</w:t>
      </w:r>
    </w:p>
    <w:p w:rsidR="000475C6" w:rsidRPr="002D5C85" w:rsidRDefault="00801C8C" w:rsidP="000F01B5">
      <w:pPr>
        <w:pStyle w:val="11"/>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515013279" w:history="1">
        <w:r w:rsidR="000475C6" w:rsidRPr="002D5C85">
          <w:rPr>
            <w:rStyle w:val="af1"/>
            <w:rFonts w:ascii="Times New Roman" w:hAnsi="Times New Roman" w:cs="Times New Roman"/>
            <w:noProof/>
            <w:sz w:val="28"/>
            <w:szCs w:val="28"/>
          </w:rPr>
          <w:t>Заключение</w:t>
        </w:r>
        <w:r w:rsidR="000475C6" w:rsidRPr="002D5C85">
          <w:rPr>
            <w:rFonts w:ascii="Times New Roman" w:hAnsi="Times New Roman" w:cs="Times New Roman"/>
            <w:noProof/>
            <w:webHidden/>
            <w:sz w:val="28"/>
            <w:szCs w:val="28"/>
          </w:rPr>
          <w:tab/>
        </w:r>
        <w:r w:rsidR="008D13A9">
          <w:rPr>
            <w:rFonts w:ascii="Times New Roman" w:hAnsi="Times New Roman" w:cs="Times New Roman"/>
            <w:noProof/>
            <w:webHidden/>
            <w:sz w:val="28"/>
            <w:szCs w:val="28"/>
          </w:rPr>
          <w:t>24</w:t>
        </w:r>
      </w:hyperlink>
    </w:p>
    <w:p w:rsidR="000475C6" w:rsidRDefault="00801C8C" w:rsidP="000F01B5">
      <w:pPr>
        <w:pStyle w:val="11"/>
        <w:tabs>
          <w:tab w:val="right" w:leader="dot" w:pos="9345"/>
        </w:tabs>
        <w:spacing w:after="0" w:line="360" w:lineRule="auto"/>
        <w:jc w:val="both"/>
        <w:rPr>
          <w:rFonts w:eastAsiaTheme="minorEastAsia"/>
          <w:noProof/>
          <w:lang w:eastAsia="ru-RU"/>
        </w:rPr>
      </w:pPr>
      <w:hyperlink w:anchor="_Toc515013280" w:history="1">
        <w:r w:rsidR="00835EF6">
          <w:rPr>
            <w:rStyle w:val="af1"/>
            <w:rFonts w:ascii="Times New Roman" w:hAnsi="Times New Roman" w:cs="Times New Roman"/>
            <w:bCs/>
            <w:noProof/>
            <w:sz w:val="28"/>
            <w:szCs w:val="28"/>
          </w:rPr>
          <w:t>Список использованных источников</w:t>
        </w:r>
        <w:r w:rsidR="000475C6" w:rsidRPr="002D5C85">
          <w:rPr>
            <w:rFonts w:ascii="Times New Roman" w:hAnsi="Times New Roman" w:cs="Times New Roman"/>
            <w:noProof/>
            <w:webHidden/>
            <w:sz w:val="28"/>
            <w:szCs w:val="28"/>
          </w:rPr>
          <w:tab/>
        </w:r>
        <w:r w:rsidR="000475C6" w:rsidRPr="002D5C85">
          <w:rPr>
            <w:rFonts w:ascii="Times New Roman" w:hAnsi="Times New Roman" w:cs="Times New Roman"/>
            <w:noProof/>
            <w:webHidden/>
            <w:sz w:val="28"/>
            <w:szCs w:val="28"/>
          </w:rPr>
          <w:fldChar w:fldCharType="begin"/>
        </w:r>
        <w:r w:rsidR="000475C6" w:rsidRPr="002D5C85">
          <w:rPr>
            <w:rFonts w:ascii="Times New Roman" w:hAnsi="Times New Roman" w:cs="Times New Roman"/>
            <w:noProof/>
            <w:webHidden/>
            <w:sz w:val="28"/>
            <w:szCs w:val="28"/>
          </w:rPr>
          <w:instrText xml:space="preserve"> PAGEREF _Toc515013280 \h </w:instrText>
        </w:r>
        <w:r w:rsidR="000475C6" w:rsidRPr="002D5C85">
          <w:rPr>
            <w:rFonts w:ascii="Times New Roman" w:hAnsi="Times New Roman" w:cs="Times New Roman"/>
            <w:noProof/>
            <w:webHidden/>
            <w:sz w:val="28"/>
            <w:szCs w:val="28"/>
          </w:rPr>
        </w:r>
        <w:r w:rsidR="000475C6" w:rsidRPr="002D5C85">
          <w:rPr>
            <w:rFonts w:ascii="Times New Roman" w:hAnsi="Times New Roman" w:cs="Times New Roman"/>
            <w:noProof/>
            <w:webHidden/>
            <w:sz w:val="28"/>
            <w:szCs w:val="28"/>
          </w:rPr>
          <w:fldChar w:fldCharType="separate"/>
        </w:r>
        <w:r w:rsidR="000475C6">
          <w:rPr>
            <w:rFonts w:ascii="Times New Roman" w:hAnsi="Times New Roman" w:cs="Times New Roman"/>
            <w:noProof/>
            <w:webHidden/>
            <w:sz w:val="28"/>
            <w:szCs w:val="28"/>
          </w:rPr>
          <w:t>2</w:t>
        </w:r>
        <w:r w:rsidR="008D13A9">
          <w:rPr>
            <w:rFonts w:ascii="Times New Roman" w:hAnsi="Times New Roman" w:cs="Times New Roman"/>
            <w:noProof/>
            <w:webHidden/>
            <w:sz w:val="28"/>
            <w:szCs w:val="28"/>
          </w:rPr>
          <w:t>6</w:t>
        </w:r>
        <w:r w:rsidR="000475C6" w:rsidRPr="002D5C85">
          <w:rPr>
            <w:rFonts w:ascii="Times New Roman" w:hAnsi="Times New Roman" w:cs="Times New Roman"/>
            <w:noProof/>
            <w:webHidden/>
            <w:sz w:val="28"/>
            <w:szCs w:val="28"/>
          </w:rPr>
          <w:fldChar w:fldCharType="end"/>
        </w:r>
      </w:hyperlink>
    </w:p>
    <w:p w:rsidR="00DD5D4B" w:rsidRDefault="000475C6" w:rsidP="000F01B5">
      <w:pPr>
        <w:spacing w:line="360" w:lineRule="auto"/>
        <w:jc w:val="both"/>
        <w:rPr>
          <w:rFonts w:ascii="Times New Roman" w:hAnsi="Times New Roman" w:cs="Times New Roman"/>
          <w:color w:val="000000" w:themeColor="text1"/>
          <w:sz w:val="24"/>
          <w:szCs w:val="24"/>
        </w:rPr>
      </w:pPr>
      <w:r w:rsidRPr="00F557D2">
        <w:rPr>
          <w:rFonts w:ascii="Times New Roman" w:hAnsi="Times New Roman" w:cs="Times New Roman"/>
          <w:color w:val="000000" w:themeColor="text1"/>
          <w:sz w:val="24"/>
          <w:szCs w:val="24"/>
        </w:rPr>
        <w:fldChar w:fldCharType="end"/>
      </w:r>
    </w:p>
    <w:p w:rsidR="000475C6" w:rsidRDefault="000475C6" w:rsidP="000475C6">
      <w:pPr>
        <w:spacing w:line="360" w:lineRule="auto"/>
        <w:jc w:val="both"/>
        <w:rPr>
          <w:rFonts w:ascii="Times New Roman" w:hAnsi="Times New Roman" w:cs="Times New Roman"/>
          <w:color w:val="000000" w:themeColor="text1"/>
          <w:sz w:val="24"/>
          <w:szCs w:val="24"/>
        </w:rPr>
      </w:pPr>
      <w:bookmarkStart w:id="0" w:name="_GoBack"/>
      <w:bookmarkEnd w:id="0"/>
    </w:p>
    <w:p w:rsidR="000475C6" w:rsidRDefault="000475C6" w:rsidP="000475C6">
      <w:pPr>
        <w:spacing w:line="360" w:lineRule="auto"/>
        <w:jc w:val="both"/>
        <w:rPr>
          <w:rFonts w:ascii="Times New Roman" w:hAnsi="Times New Roman" w:cs="Times New Roman"/>
          <w:color w:val="000000" w:themeColor="text1"/>
          <w:sz w:val="24"/>
          <w:szCs w:val="24"/>
        </w:rPr>
      </w:pPr>
    </w:p>
    <w:p w:rsidR="000475C6" w:rsidRDefault="000475C6" w:rsidP="000475C6">
      <w:pPr>
        <w:spacing w:line="360" w:lineRule="auto"/>
        <w:jc w:val="both"/>
        <w:rPr>
          <w:rFonts w:ascii="Times New Roman" w:hAnsi="Times New Roman" w:cs="Times New Roman"/>
          <w:color w:val="000000" w:themeColor="text1"/>
          <w:sz w:val="24"/>
          <w:szCs w:val="24"/>
        </w:rPr>
      </w:pPr>
    </w:p>
    <w:p w:rsidR="000475C6" w:rsidRDefault="000475C6" w:rsidP="000475C6">
      <w:pPr>
        <w:spacing w:line="360" w:lineRule="auto"/>
        <w:jc w:val="both"/>
        <w:rPr>
          <w:rFonts w:ascii="Times New Roman" w:hAnsi="Times New Roman" w:cs="Times New Roman"/>
          <w:color w:val="000000" w:themeColor="text1"/>
          <w:sz w:val="24"/>
          <w:szCs w:val="24"/>
        </w:rPr>
      </w:pPr>
    </w:p>
    <w:p w:rsidR="000475C6" w:rsidRDefault="000475C6" w:rsidP="000475C6">
      <w:pPr>
        <w:spacing w:line="360" w:lineRule="auto"/>
        <w:jc w:val="both"/>
        <w:rPr>
          <w:rFonts w:ascii="Times New Roman" w:hAnsi="Times New Roman" w:cs="Times New Roman"/>
          <w:color w:val="000000" w:themeColor="text1"/>
          <w:sz w:val="24"/>
          <w:szCs w:val="24"/>
        </w:rPr>
      </w:pPr>
    </w:p>
    <w:p w:rsidR="000475C6" w:rsidRDefault="000475C6" w:rsidP="000475C6">
      <w:pPr>
        <w:spacing w:line="360" w:lineRule="auto"/>
        <w:jc w:val="both"/>
        <w:rPr>
          <w:rFonts w:ascii="Times New Roman" w:hAnsi="Times New Roman" w:cs="Times New Roman"/>
          <w:color w:val="000000" w:themeColor="text1"/>
          <w:sz w:val="24"/>
          <w:szCs w:val="24"/>
        </w:rPr>
      </w:pPr>
    </w:p>
    <w:p w:rsidR="000475C6" w:rsidRDefault="000475C6" w:rsidP="000475C6">
      <w:pPr>
        <w:spacing w:line="360" w:lineRule="auto"/>
        <w:jc w:val="both"/>
        <w:rPr>
          <w:rFonts w:ascii="Times New Roman" w:hAnsi="Times New Roman" w:cs="Times New Roman"/>
          <w:color w:val="000000" w:themeColor="text1"/>
          <w:sz w:val="24"/>
          <w:szCs w:val="24"/>
        </w:rPr>
      </w:pPr>
    </w:p>
    <w:p w:rsidR="000475C6" w:rsidRDefault="000475C6" w:rsidP="000475C6">
      <w:pPr>
        <w:spacing w:line="360" w:lineRule="auto"/>
        <w:jc w:val="both"/>
        <w:rPr>
          <w:rFonts w:ascii="Times New Roman" w:hAnsi="Times New Roman" w:cs="Times New Roman"/>
          <w:color w:val="000000" w:themeColor="text1"/>
          <w:sz w:val="24"/>
          <w:szCs w:val="24"/>
        </w:rPr>
      </w:pPr>
    </w:p>
    <w:p w:rsidR="000475C6" w:rsidRDefault="000475C6" w:rsidP="000475C6">
      <w:pPr>
        <w:spacing w:line="360" w:lineRule="auto"/>
        <w:jc w:val="both"/>
        <w:rPr>
          <w:rFonts w:ascii="Times New Roman" w:hAnsi="Times New Roman" w:cs="Times New Roman"/>
          <w:color w:val="000000" w:themeColor="text1"/>
          <w:sz w:val="24"/>
          <w:szCs w:val="24"/>
        </w:rPr>
      </w:pPr>
    </w:p>
    <w:p w:rsidR="000475C6" w:rsidRDefault="000475C6" w:rsidP="000475C6">
      <w:pPr>
        <w:spacing w:line="360" w:lineRule="auto"/>
        <w:jc w:val="both"/>
        <w:rPr>
          <w:rFonts w:ascii="Times New Roman" w:hAnsi="Times New Roman" w:cs="Times New Roman"/>
          <w:color w:val="000000" w:themeColor="text1"/>
          <w:sz w:val="24"/>
          <w:szCs w:val="24"/>
        </w:rPr>
      </w:pPr>
    </w:p>
    <w:p w:rsidR="000475C6" w:rsidRDefault="000475C6" w:rsidP="000475C6">
      <w:pPr>
        <w:spacing w:line="360" w:lineRule="auto"/>
        <w:jc w:val="both"/>
        <w:rPr>
          <w:rFonts w:ascii="Times New Roman" w:hAnsi="Times New Roman" w:cs="Times New Roman"/>
          <w:color w:val="000000" w:themeColor="text1"/>
          <w:sz w:val="24"/>
          <w:szCs w:val="24"/>
        </w:rPr>
      </w:pPr>
    </w:p>
    <w:p w:rsidR="000475C6" w:rsidRDefault="000475C6" w:rsidP="000475C6">
      <w:pPr>
        <w:spacing w:line="360" w:lineRule="auto"/>
        <w:jc w:val="both"/>
        <w:rPr>
          <w:rFonts w:ascii="Times New Roman" w:hAnsi="Times New Roman" w:cs="Times New Roman"/>
          <w:color w:val="000000" w:themeColor="text1"/>
          <w:sz w:val="24"/>
          <w:szCs w:val="24"/>
        </w:rPr>
      </w:pPr>
    </w:p>
    <w:p w:rsidR="000475C6" w:rsidRDefault="000475C6" w:rsidP="000475C6">
      <w:pPr>
        <w:spacing w:line="360" w:lineRule="auto"/>
        <w:jc w:val="both"/>
        <w:rPr>
          <w:rFonts w:ascii="Times New Roman" w:hAnsi="Times New Roman" w:cs="Times New Roman"/>
          <w:color w:val="000000" w:themeColor="text1"/>
          <w:sz w:val="24"/>
          <w:szCs w:val="24"/>
        </w:rPr>
      </w:pPr>
    </w:p>
    <w:p w:rsidR="000475C6" w:rsidRDefault="000475C6" w:rsidP="000475C6">
      <w:pPr>
        <w:spacing w:line="360" w:lineRule="auto"/>
        <w:jc w:val="both"/>
        <w:rPr>
          <w:rFonts w:ascii="Times New Roman" w:hAnsi="Times New Roman" w:cs="Times New Roman"/>
          <w:color w:val="000000" w:themeColor="text1"/>
          <w:sz w:val="24"/>
          <w:szCs w:val="24"/>
        </w:rPr>
      </w:pPr>
    </w:p>
    <w:p w:rsidR="000475C6" w:rsidRPr="004961B2" w:rsidRDefault="000475C6" w:rsidP="000475C6">
      <w:pPr>
        <w:spacing w:line="360" w:lineRule="auto"/>
        <w:jc w:val="both"/>
        <w:rPr>
          <w:color w:val="000000" w:themeColor="text1"/>
        </w:rPr>
      </w:pPr>
    </w:p>
    <w:p w:rsidR="00500069" w:rsidRPr="007659B9" w:rsidRDefault="00500069" w:rsidP="007659B9">
      <w:pPr>
        <w:pStyle w:val="1"/>
        <w:spacing w:line="360" w:lineRule="auto"/>
        <w:rPr>
          <w:rFonts w:ascii="Times New Roman" w:hAnsi="Times New Roman" w:cs="Times New Roman"/>
          <w:b w:val="0"/>
          <w:color w:val="000000" w:themeColor="text1"/>
        </w:rPr>
      </w:pPr>
      <w:bookmarkStart w:id="1" w:name="_Toc522489531"/>
      <w:r w:rsidRPr="007659B9">
        <w:rPr>
          <w:rFonts w:ascii="Times New Roman" w:hAnsi="Times New Roman" w:cs="Times New Roman"/>
          <w:b w:val="0"/>
          <w:color w:val="000000" w:themeColor="text1"/>
        </w:rPr>
        <w:lastRenderedPageBreak/>
        <w:t>В</w:t>
      </w:r>
      <w:bookmarkEnd w:id="1"/>
      <w:r w:rsidR="007659B9">
        <w:rPr>
          <w:rFonts w:ascii="Times New Roman" w:hAnsi="Times New Roman" w:cs="Times New Roman"/>
          <w:b w:val="0"/>
          <w:color w:val="000000" w:themeColor="text1"/>
        </w:rPr>
        <w:t>ВЕДЕНИЕ</w:t>
      </w:r>
    </w:p>
    <w:p w:rsidR="00E5395C" w:rsidRPr="004961B2" w:rsidRDefault="00E5395C" w:rsidP="00A9404A">
      <w:pPr>
        <w:spacing w:line="360" w:lineRule="auto"/>
        <w:jc w:val="both"/>
        <w:rPr>
          <w:color w:val="000000" w:themeColor="text1"/>
        </w:rPr>
      </w:pPr>
    </w:p>
    <w:p w:rsidR="005B3A5C" w:rsidRDefault="009A42FF" w:rsidP="00E554B4">
      <w:pPr>
        <w:pStyle w:val="a4"/>
        <w:spacing w:before="0" w:beforeAutospacing="0" w:after="0" w:afterAutospacing="0" w:line="360" w:lineRule="auto"/>
        <w:ind w:firstLine="709"/>
        <w:contextualSpacing/>
        <w:jc w:val="both"/>
        <w:rPr>
          <w:color w:val="000000" w:themeColor="text1"/>
          <w:sz w:val="28"/>
          <w:szCs w:val="28"/>
        </w:rPr>
      </w:pPr>
      <w:r>
        <w:rPr>
          <w:color w:val="000000" w:themeColor="text1"/>
          <w:sz w:val="28"/>
          <w:szCs w:val="28"/>
        </w:rPr>
        <w:t>Производство это</w:t>
      </w:r>
      <w:r w:rsidR="005B3A5C" w:rsidRPr="005B3A5C">
        <w:rPr>
          <w:color w:val="000000" w:themeColor="text1"/>
          <w:sz w:val="28"/>
          <w:szCs w:val="28"/>
        </w:rPr>
        <w:t xml:space="preserve"> процесс </w:t>
      </w:r>
      <w:r>
        <w:rPr>
          <w:color w:val="000000" w:themeColor="text1"/>
          <w:sz w:val="28"/>
          <w:szCs w:val="28"/>
        </w:rPr>
        <w:t>воздействия человека на природу</w:t>
      </w:r>
      <w:r w:rsidR="005B3A5C" w:rsidRPr="005B3A5C">
        <w:rPr>
          <w:color w:val="000000" w:themeColor="text1"/>
          <w:sz w:val="28"/>
          <w:szCs w:val="28"/>
        </w:rPr>
        <w:t xml:space="preserve"> в целях создания материальных благ, необходимых для развития общества. Исторически оно прошло длительный путь развития от изготовления простейших продуктов до производства сложнейших технических</w:t>
      </w:r>
      <w:r w:rsidR="00C35D0B">
        <w:rPr>
          <w:color w:val="000000" w:themeColor="text1"/>
          <w:sz w:val="28"/>
          <w:szCs w:val="28"/>
        </w:rPr>
        <w:t xml:space="preserve"> систем, гибких и трудоемких </w:t>
      </w:r>
      <w:r w:rsidR="005B3A5C" w:rsidRPr="005B3A5C">
        <w:rPr>
          <w:color w:val="000000" w:themeColor="text1"/>
          <w:sz w:val="28"/>
          <w:szCs w:val="28"/>
        </w:rPr>
        <w:t>комплексов, вычислительных машин. В процессе произв</w:t>
      </w:r>
      <w:r w:rsidR="00C35D0B">
        <w:rPr>
          <w:color w:val="000000" w:themeColor="text1"/>
          <w:sz w:val="28"/>
          <w:szCs w:val="28"/>
        </w:rPr>
        <w:t>одства не только меняется метод</w:t>
      </w:r>
      <w:r w:rsidR="005B3A5C" w:rsidRPr="005B3A5C">
        <w:rPr>
          <w:color w:val="000000" w:themeColor="text1"/>
          <w:sz w:val="28"/>
          <w:szCs w:val="28"/>
        </w:rPr>
        <w:t xml:space="preserve"> и вид изготовления благ, но и возникают новые формы экономических отношений, происходит нравственное совершенствование самого человека.</w:t>
      </w:r>
    </w:p>
    <w:p w:rsidR="005B3A5C" w:rsidRDefault="005B3A5C" w:rsidP="00E554B4">
      <w:pPr>
        <w:pStyle w:val="a4"/>
        <w:spacing w:before="0" w:beforeAutospacing="0" w:after="0" w:afterAutospacing="0" w:line="360" w:lineRule="auto"/>
        <w:ind w:firstLine="709"/>
        <w:contextualSpacing/>
        <w:jc w:val="both"/>
        <w:rPr>
          <w:color w:val="000000" w:themeColor="text1"/>
          <w:sz w:val="28"/>
          <w:szCs w:val="28"/>
        </w:rPr>
      </w:pPr>
      <w:r w:rsidRPr="005B3A5C">
        <w:rPr>
          <w:color w:val="000000" w:themeColor="text1"/>
          <w:sz w:val="28"/>
          <w:szCs w:val="28"/>
        </w:rPr>
        <w:t xml:space="preserve"> Система организационно-экономических отношений, при которой полезные продукты </w:t>
      </w:r>
      <w:proofErr w:type="gramStart"/>
      <w:r w:rsidRPr="005B3A5C">
        <w:rPr>
          <w:color w:val="000000" w:themeColor="text1"/>
          <w:sz w:val="28"/>
          <w:szCs w:val="28"/>
        </w:rPr>
        <w:t>создаются для их продажи на рынке называется</w:t>
      </w:r>
      <w:proofErr w:type="gramEnd"/>
      <w:r w:rsidRPr="005B3A5C">
        <w:rPr>
          <w:color w:val="000000" w:themeColor="text1"/>
          <w:sz w:val="28"/>
          <w:szCs w:val="28"/>
        </w:rPr>
        <w:t xml:space="preserve"> товарным производством, которое является базисом э</w:t>
      </w:r>
      <w:r>
        <w:rPr>
          <w:color w:val="000000" w:themeColor="text1"/>
          <w:sz w:val="28"/>
          <w:szCs w:val="28"/>
        </w:rPr>
        <w:t>кономического развития общества</w:t>
      </w:r>
      <w:r w:rsidR="00154D89">
        <w:rPr>
          <w:color w:val="000000" w:themeColor="text1"/>
          <w:sz w:val="28"/>
          <w:szCs w:val="28"/>
        </w:rPr>
        <w:t>.</w:t>
      </w:r>
    </w:p>
    <w:p w:rsidR="00154D89" w:rsidRDefault="00154D89" w:rsidP="00E554B4">
      <w:pPr>
        <w:pStyle w:val="a4"/>
        <w:spacing w:before="0" w:beforeAutospacing="0" w:after="0" w:afterAutospacing="0" w:line="360" w:lineRule="auto"/>
        <w:ind w:firstLine="709"/>
        <w:contextualSpacing/>
        <w:jc w:val="both"/>
        <w:rPr>
          <w:color w:val="000000" w:themeColor="text1"/>
          <w:sz w:val="28"/>
          <w:szCs w:val="28"/>
        </w:rPr>
      </w:pPr>
      <w:r w:rsidRPr="00154D89">
        <w:rPr>
          <w:color w:val="000000" w:themeColor="text1"/>
          <w:sz w:val="28"/>
          <w:szCs w:val="28"/>
        </w:rPr>
        <w:t>Актуальность темы работы определена тем, что организационно-хозяйственной основой возникновения товарных отношений является общественное разделение труда, которое означает специализацию производителей на изготовлении отдельных видов продуктов или определенной производственной деятельности.</w:t>
      </w:r>
    </w:p>
    <w:p w:rsidR="005B3A5C" w:rsidRDefault="005B3A5C" w:rsidP="00E554B4">
      <w:pPr>
        <w:pStyle w:val="a4"/>
        <w:spacing w:before="0" w:beforeAutospacing="0" w:after="0" w:afterAutospacing="0" w:line="360" w:lineRule="auto"/>
        <w:ind w:firstLine="709"/>
        <w:contextualSpacing/>
        <w:jc w:val="both"/>
        <w:rPr>
          <w:color w:val="000000" w:themeColor="text1"/>
          <w:sz w:val="28"/>
          <w:szCs w:val="28"/>
        </w:rPr>
      </w:pPr>
      <w:r w:rsidRPr="005B3A5C">
        <w:rPr>
          <w:color w:val="000000" w:themeColor="text1"/>
          <w:sz w:val="28"/>
          <w:szCs w:val="28"/>
        </w:rPr>
        <w:t xml:space="preserve">Производство, как </w:t>
      </w:r>
      <w:proofErr w:type="gramStart"/>
      <w:r w:rsidRPr="005B3A5C">
        <w:rPr>
          <w:color w:val="000000" w:themeColor="text1"/>
          <w:sz w:val="28"/>
          <w:szCs w:val="28"/>
        </w:rPr>
        <w:t>известно</w:t>
      </w:r>
      <w:proofErr w:type="gramEnd"/>
      <w:r w:rsidRPr="005B3A5C">
        <w:rPr>
          <w:color w:val="000000" w:themeColor="text1"/>
          <w:sz w:val="28"/>
          <w:szCs w:val="28"/>
        </w:rPr>
        <w:t xml:space="preserve"> существует для потребления. Акт любого обмена предполагает как минимум двух субъектов - продавца и покупателя. Для того</w:t>
      </w:r>
      <w:proofErr w:type="gramStart"/>
      <w:r w:rsidRPr="005B3A5C">
        <w:rPr>
          <w:color w:val="000000" w:themeColor="text1"/>
          <w:sz w:val="28"/>
          <w:szCs w:val="28"/>
        </w:rPr>
        <w:t>,</w:t>
      </w:r>
      <w:proofErr w:type="gramEnd"/>
      <w:r w:rsidRPr="005B3A5C">
        <w:rPr>
          <w:color w:val="000000" w:themeColor="text1"/>
          <w:sz w:val="28"/>
          <w:szCs w:val="28"/>
        </w:rPr>
        <w:t xml:space="preserve"> чтобы обменять продукт, даже если обмен носит случайный характер, оба субъекта должны быть экономически свободны. Они должны быть вольны обменивать продукты по своему желанию. Следовательно, для обмена, организованного по законам товарного обращения, главными признаками функционирования являются: 1) свобода продавца и покупателя; 2) в основе обмена находит</w:t>
      </w:r>
      <w:r>
        <w:rPr>
          <w:color w:val="000000" w:themeColor="text1"/>
          <w:sz w:val="28"/>
          <w:szCs w:val="28"/>
        </w:rPr>
        <w:t>ся спрос и предложение товаров.</w:t>
      </w:r>
    </w:p>
    <w:p w:rsidR="000F4820" w:rsidRDefault="003553C4" w:rsidP="00E554B4">
      <w:pPr>
        <w:pStyle w:val="a4"/>
        <w:shd w:val="clear" w:color="auto" w:fill="FFFFFF" w:themeFill="background1"/>
        <w:spacing w:before="0" w:beforeAutospacing="0" w:after="0" w:afterAutospacing="0" w:line="360" w:lineRule="auto"/>
        <w:ind w:firstLine="709"/>
        <w:contextualSpacing/>
        <w:jc w:val="both"/>
        <w:rPr>
          <w:color w:val="000000" w:themeColor="text1"/>
          <w:sz w:val="28"/>
          <w:szCs w:val="28"/>
        </w:rPr>
      </w:pPr>
      <w:r w:rsidRPr="003553C4">
        <w:rPr>
          <w:color w:val="000000" w:themeColor="text1"/>
          <w:sz w:val="28"/>
          <w:szCs w:val="28"/>
        </w:rPr>
        <w:t>Предметом исследов</w:t>
      </w:r>
      <w:r>
        <w:rPr>
          <w:color w:val="000000" w:themeColor="text1"/>
          <w:sz w:val="28"/>
          <w:szCs w:val="28"/>
        </w:rPr>
        <w:t xml:space="preserve">ания в работе выступает </w:t>
      </w:r>
      <w:r w:rsidR="000F4820">
        <w:rPr>
          <w:color w:val="000000" w:themeColor="text1"/>
          <w:sz w:val="28"/>
          <w:szCs w:val="28"/>
        </w:rPr>
        <w:t xml:space="preserve">развитие товарного производства. </w:t>
      </w:r>
      <w:r w:rsidR="000F4820" w:rsidRPr="000F4820">
        <w:rPr>
          <w:color w:val="000000" w:themeColor="text1"/>
          <w:sz w:val="28"/>
          <w:szCs w:val="28"/>
        </w:rPr>
        <w:t>Объект исследования - товарное производство как экономическая категория</w:t>
      </w:r>
      <w:r w:rsidR="000F4820">
        <w:rPr>
          <w:color w:val="000000" w:themeColor="text1"/>
          <w:sz w:val="28"/>
          <w:szCs w:val="28"/>
        </w:rPr>
        <w:t>, этапы развития и структура экономики</w:t>
      </w:r>
      <w:r w:rsidR="000F4820" w:rsidRPr="000F4820">
        <w:rPr>
          <w:color w:val="000000" w:themeColor="text1"/>
          <w:sz w:val="28"/>
          <w:szCs w:val="28"/>
        </w:rPr>
        <w:t>.</w:t>
      </w:r>
    </w:p>
    <w:p w:rsidR="00B7068C" w:rsidRDefault="00B7068C" w:rsidP="00E554B4">
      <w:pPr>
        <w:pStyle w:val="a4"/>
        <w:shd w:val="clear" w:color="auto" w:fill="FFFFFF" w:themeFill="background1"/>
        <w:spacing w:before="0" w:beforeAutospacing="0" w:after="0" w:afterAutospacing="0" w:line="360" w:lineRule="auto"/>
        <w:ind w:firstLine="709"/>
        <w:contextualSpacing/>
        <w:jc w:val="both"/>
        <w:rPr>
          <w:i/>
          <w:iCs/>
          <w:color w:val="000000"/>
          <w:sz w:val="28"/>
          <w:szCs w:val="28"/>
          <w:shd w:val="clear" w:color="auto" w:fill="F2F0E8"/>
        </w:rPr>
      </w:pPr>
      <w:r w:rsidRPr="00B7068C">
        <w:rPr>
          <w:rStyle w:val="af3"/>
          <w:i w:val="0"/>
          <w:color w:val="000000"/>
          <w:sz w:val="28"/>
          <w:szCs w:val="28"/>
          <w:shd w:val="clear" w:color="auto" w:fill="F2F0E8"/>
        </w:rPr>
        <w:lastRenderedPageBreak/>
        <w:t>Цель темы — раскрыть</w:t>
      </w:r>
      <w:r w:rsidR="001C6F9D">
        <w:rPr>
          <w:rStyle w:val="af3"/>
          <w:i w:val="0"/>
          <w:color w:val="000000"/>
          <w:sz w:val="28"/>
          <w:szCs w:val="28"/>
          <w:shd w:val="clear" w:color="auto" w:fill="F2F0E8"/>
        </w:rPr>
        <w:t xml:space="preserve"> этапы</w:t>
      </w:r>
      <w:r w:rsidRPr="00B7068C">
        <w:rPr>
          <w:rStyle w:val="af3"/>
          <w:i w:val="0"/>
          <w:color w:val="000000"/>
          <w:sz w:val="28"/>
          <w:szCs w:val="28"/>
          <w:shd w:val="clear" w:color="auto" w:fill="F2F0E8"/>
        </w:rPr>
        <w:t xml:space="preserve"> возникновения и сущность товарной формы производства; выяснить</w:t>
      </w:r>
      <w:r w:rsidR="004876D8">
        <w:rPr>
          <w:rStyle w:val="af3"/>
          <w:i w:val="0"/>
          <w:color w:val="000000"/>
          <w:sz w:val="28"/>
          <w:szCs w:val="28"/>
          <w:shd w:val="clear" w:color="auto" w:fill="F2F0E8"/>
        </w:rPr>
        <w:t xml:space="preserve"> структуру российской экономики</w:t>
      </w:r>
      <w:r w:rsidRPr="00B7068C">
        <w:rPr>
          <w:rStyle w:val="af3"/>
          <w:i w:val="0"/>
          <w:color w:val="000000"/>
          <w:sz w:val="28"/>
          <w:szCs w:val="28"/>
          <w:shd w:val="clear" w:color="auto" w:fill="F2F0E8"/>
        </w:rPr>
        <w:t xml:space="preserve">; </w:t>
      </w:r>
      <w:r w:rsidR="004876D8">
        <w:rPr>
          <w:rStyle w:val="af3"/>
          <w:i w:val="0"/>
          <w:color w:val="000000"/>
          <w:sz w:val="28"/>
          <w:szCs w:val="28"/>
          <w:shd w:val="clear" w:color="auto" w:fill="F2F0E8"/>
        </w:rPr>
        <w:t>изучить аграрно-промышленный комплекс Краснодарского Края</w:t>
      </w:r>
      <w:r w:rsidRPr="00B7068C">
        <w:rPr>
          <w:rStyle w:val="af3"/>
          <w:i w:val="0"/>
          <w:color w:val="000000"/>
          <w:sz w:val="28"/>
          <w:szCs w:val="28"/>
          <w:shd w:val="clear" w:color="auto" w:fill="F2F0E8"/>
        </w:rPr>
        <w:t>.</w:t>
      </w:r>
    </w:p>
    <w:p w:rsidR="00500069" w:rsidRPr="00E554B4" w:rsidRDefault="00B7068C" w:rsidP="00E554B4">
      <w:pPr>
        <w:pStyle w:val="a4"/>
        <w:shd w:val="clear" w:color="auto" w:fill="FFFFFF" w:themeFill="background1"/>
        <w:tabs>
          <w:tab w:val="left" w:pos="284"/>
        </w:tabs>
        <w:spacing w:before="0" w:beforeAutospacing="0" w:after="0" w:afterAutospacing="0" w:line="360" w:lineRule="auto"/>
        <w:ind w:firstLine="709"/>
        <w:jc w:val="both"/>
        <w:rPr>
          <w:color w:val="000000" w:themeColor="text1"/>
          <w:sz w:val="28"/>
          <w:szCs w:val="28"/>
        </w:rPr>
      </w:pPr>
      <w:r w:rsidRPr="00B7068C">
        <w:rPr>
          <w:rStyle w:val="af3"/>
          <w:i w:val="0"/>
          <w:color w:val="000000"/>
          <w:sz w:val="28"/>
          <w:szCs w:val="28"/>
          <w:shd w:val="clear" w:color="auto" w:fill="F2F0E8"/>
        </w:rPr>
        <w:t>Цель курсовой работы определила основные задачи:</w:t>
      </w:r>
      <w:r w:rsidRPr="00B7068C">
        <w:rPr>
          <w:i/>
          <w:iCs/>
          <w:color w:val="000000"/>
          <w:sz w:val="28"/>
          <w:szCs w:val="28"/>
          <w:shd w:val="clear" w:color="auto" w:fill="F2F0E8"/>
        </w:rPr>
        <w:br/>
      </w:r>
      <w:r w:rsidR="003115CB" w:rsidRPr="006A795F">
        <w:rPr>
          <w:color w:val="000000" w:themeColor="text1"/>
          <w:sz w:val="28"/>
          <w:szCs w:val="28"/>
        </w:rPr>
        <w:t>•</w:t>
      </w:r>
      <w:r w:rsidR="003115CB">
        <w:rPr>
          <w:color w:val="000000" w:themeColor="text1"/>
          <w:sz w:val="28"/>
          <w:szCs w:val="28"/>
        </w:rPr>
        <w:t xml:space="preserve"> </w:t>
      </w:r>
      <w:r w:rsidR="0060765A">
        <w:rPr>
          <w:rStyle w:val="af3"/>
          <w:i w:val="0"/>
          <w:color w:val="000000"/>
          <w:sz w:val="28"/>
          <w:szCs w:val="28"/>
          <w:shd w:val="clear" w:color="auto" w:fill="F2F0E8"/>
        </w:rPr>
        <w:t>Р</w:t>
      </w:r>
      <w:r w:rsidRPr="00B7068C">
        <w:rPr>
          <w:rStyle w:val="af3"/>
          <w:i w:val="0"/>
          <w:color w:val="000000"/>
          <w:sz w:val="28"/>
          <w:szCs w:val="28"/>
          <w:shd w:val="clear" w:color="auto" w:fill="F2F0E8"/>
        </w:rPr>
        <w:t>аскрыть сущность товарного производства как</w:t>
      </w:r>
      <w:r w:rsidR="001C6F9D">
        <w:rPr>
          <w:rStyle w:val="af3"/>
          <w:i w:val="0"/>
          <w:color w:val="000000"/>
          <w:sz w:val="28"/>
          <w:szCs w:val="28"/>
          <w:shd w:val="clear" w:color="auto" w:fill="F2F0E8"/>
        </w:rPr>
        <w:t xml:space="preserve"> экономической категории</w:t>
      </w:r>
      <w:r w:rsidRPr="00B7068C">
        <w:rPr>
          <w:rStyle w:val="af3"/>
          <w:i w:val="0"/>
          <w:color w:val="000000"/>
          <w:sz w:val="28"/>
          <w:szCs w:val="28"/>
          <w:shd w:val="clear" w:color="auto" w:fill="F2F0E8"/>
        </w:rPr>
        <w:t>;</w:t>
      </w:r>
      <w:r w:rsidRPr="00B7068C">
        <w:rPr>
          <w:i/>
          <w:iCs/>
          <w:color w:val="000000"/>
          <w:sz w:val="28"/>
          <w:szCs w:val="28"/>
          <w:shd w:val="clear" w:color="auto" w:fill="F2F0E8"/>
        </w:rPr>
        <w:br/>
      </w:r>
      <w:r w:rsidR="003115CB" w:rsidRPr="006A795F">
        <w:rPr>
          <w:color w:val="000000" w:themeColor="text1"/>
          <w:sz w:val="28"/>
          <w:szCs w:val="28"/>
        </w:rPr>
        <w:t>•</w:t>
      </w:r>
      <w:r w:rsidR="000C4F3E">
        <w:rPr>
          <w:rStyle w:val="af3"/>
          <w:i w:val="0"/>
          <w:color w:val="000000"/>
          <w:sz w:val="28"/>
          <w:szCs w:val="28"/>
          <w:shd w:val="clear" w:color="auto" w:fill="F2F0E8"/>
        </w:rPr>
        <w:t xml:space="preserve"> </w:t>
      </w:r>
      <w:r w:rsidR="0060765A">
        <w:rPr>
          <w:rStyle w:val="af3"/>
          <w:i w:val="0"/>
          <w:color w:val="000000"/>
          <w:sz w:val="28"/>
          <w:szCs w:val="28"/>
          <w:shd w:val="clear" w:color="auto" w:fill="F2F0E8"/>
        </w:rPr>
        <w:t>О</w:t>
      </w:r>
      <w:r w:rsidRPr="00B7068C">
        <w:rPr>
          <w:rStyle w:val="af3"/>
          <w:i w:val="0"/>
          <w:color w:val="000000"/>
          <w:sz w:val="28"/>
          <w:szCs w:val="28"/>
          <w:shd w:val="clear" w:color="auto" w:fill="F2F0E8"/>
        </w:rPr>
        <w:t>пределить</w:t>
      </w:r>
      <w:r w:rsidR="00315211">
        <w:rPr>
          <w:rStyle w:val="af3"/>
          <w:i w:val="0"/>
          <w:color w:val="000000"/>
          <w:sz w:val="28"/>
          <w:szCs w:val="28"/>
          <w:shd w:val="clear" w:color="auto" w:fill="F2F0E8"/>
        </w:rPr>
        <w:t xml:space="preserve"> товарное хозяйство в понимании различных школ</w:t>
      </w:r>
      <w:r w:rsidRPr="00B7068C">
        <w:rPr>
          <w:rStyle w:val="af3"/>
          <w:i w:val="0"/>
          <w:color w:val="000000"/>
          <w:sz w:val="28"/>
          <w:szCs w:val="28"/>
          <w:shd w:val="clear" w:color="auto" w:fill="F2F0E8"/>
        </w:rPr>
        <w:t>;</w:t>
      </w:r>
      <w:r w:rsidRPr="00B7068C">
        <w:rPr>
          <w:i/>
          <w:iCs/>
          <w:color w:val="000000"/>
          <w:sz w:val="28"/>
          <w:szCs w:val="28"/>
          <w:shd w:val="clear" w:color="auto" w:fill="F2F0E8"/>
        </w:rPr>
        <w:br/>
      </w:r>
      <w:r w:rsidR="003115CB" w:rsidRPr="006A795F">
        <w:rPr>
          <w:color w:val="000000" w:themeColor="text1"/>
          <w:sz w:val="28"/>
          <w:szCs w:val="28"/>
        </w:rPr>
        <w:t>•</w:t>
      </w:r>
      <w:r>
        <w:rPr>
          <w:rStyle w:val="af3"/>
          <w:i w:val="0"/>
          <w:color w:val="000000"/>
          <w:sz w:val="28"/>
          <w:szCs w:val="28"/>
          <w:shd w:val="clear" w:color="auto" w:fill="F2F0E8"/>
        </w:rPr>
        <w:t xml:space="preserve">  </w:t>
      </w:r>
      <w:r w:rsidR="0060765A">
        <w:rPr>
          <w:rStyle w:val="af3"/>
          <w:i w:val="0"/>
          <w:color w:val="000000"/>
          <w:sz w:val="28"/>
          <w:szCs w:val="28"/>
          <w:shd w:val="clear" w:color="auto" w:fill="F2F0E8"/>
        </w:rPr>
        <w:t>В</w:t>
      </w:r>
      <w:r w:rsidRPr="00B7068C">
        <w:rPr>
          <w:rStyle w:val="af3"/>
          <w:i w:val="0"/>
          <w:color w:val="000000"/>
          <w:sz w:val="28"/>
          <w:szCs w:val="28"/>
          <w:shd w:val="clear" w:color="auto" w:fill="F2F0E8"/>
        </w:rPr>
        <w:t>ыявить специфику рынка и товар</w:t>
      </w:r>
      <w:r w:rsidR="00B04787">
        <w:rPr>
          <w:rStyle w:val="af3"/>
          <w:i w:val="0"/>
          <w:color w:val="000000"/>
          <w:sz w:val="28"/>
          <w:szCs w:val="28"/>
          <w:shd w:val="clear" w:color="auto" w:fill="F2F0E8"/>
        </w:rPr>
        <w:t xml:space="preserve">ного производства в современных </w:t>
      </w:r>
      <w:r w:rsidRPr="00B7068C">
        <w:rPr>
          <w:rStyle w:val="af3"/>
          <w:i w:val="0"/>
          <w:color w:val="000000"/>
          <w:sz w:val="28"/>
          <w:szCs w:val="28"/>
          <w:shd w:val="clear" w:color="auto" w:fill="F2F0E8"/>
        </w:rPr>
        <w:t>условиях;</w:t>
      </w:r>
      <w:r w:rsidRPr="00B7068C">
        <w:rPr>
          <w:i/>
          <w:iCs/>
          <w:color w:val="000000"/>
          <w:sz w:val="28"/>
          <w:szCs w:val="28"/>
          <w:shd w:val="clear" w:color="auto" w:fill="F2F0E8"/>
        </w:rPr>
        <w:br/>
      </w:r>
      <w:r w:rsidR="003115CB" w:rsidRPr="006A795F">
        <w:rPr>
          <w:color w:val="000000" w:themeColor="text1"/>
          <w:sz w:val="28"/>
          <w:szCs w:val="28"/>
        </w:rPr>
        <w:t>•</w:t>
      </w:r>
      <w:r w:rsidR="0060765A">
        <w:rPr>
          <w:rStyle w:val="af3"/>
          <w:i w:val="0"/>
          <w:color w:val="000000"/>
          <w:sz w:val="28"/>
          <w:szCs w:val="28"/>
          <w:shd w:val="clear" w:color="auto" w:fill="F2F0E8"/>
        </w:rPr>
        <w:t xml:space="preserve">   О</w:t>
      </w:r>
      <w:r w:rsidRPr="00B7068C">
        <w:rPr>
          <w:rStyle w:val="af3"/>
          <w:i w:val="0"/>
          <w:color w:val="000000"/>
          <w:sz w:val="28"/>
          <w:szCs w:val="28"/>
          <w:shd w:val="clear" w:color="auto" w:fill="F2F0E8"/>
        </w:rPr>
        <w:t>пределить роль и особенности товарного производства в российской экономике;</w:t>
      </w:r>
      <w:r w:rsidR="003115CB" w:rsidRPr="003115CB">
        <w:rPr>
          <w:color w:val="000000" w:themeColor="text1"/>
          <w:sz w:val="28"/>
          <w:szCs w:val="28"/>
        </w:rPr>
        <w:t xml:space="preserve"> </w:t>
      </w:r>
      <w:r>
        <w:rPr>
          <w:rFonts w:ascii="Arial" w:hAnsi="Arial" w:cs="Arial"/>
          <w:i/>
          <w:iCs/>
          <w:color w:val="000000"/>
          <w:sz w:val="20"/>
          <w:szCs w:val="20"/>
          <w:shd w:val="clear" w:color="auto" w:fill="F2F0E8"/>
        </w:rPr>
        <w:br/>
      </w:r>
      <w:r w:rsidR="003115CB" w:rsidRPr="006A795F">
        <w:rPr>
          <w:color w:val="000000" w:themeColor="text1"/>
          <w:sz w:val="28"/>
          <w:szCs w:val="28"/>
        </w:rPr>
        <w:t>•</w:t>
      </w:r>
      <w:r w:rsidR="0060765A">
        <w:rPr>
          <w:rStyle w:val="af3"/>
          <w:i w:val="0"/>
          <w:color w:val="000000"/>
          <w:sz w:val="28"/>
          <w:szCs w:val="28"/>
          <w:shd w:val="clear" w:color="auto" w:fill="F2F0E8"/>
        </w:rPr>
        <w:t xml:space="preserve">   П</w:t>
      </w:r>
      <w:r w:rsidRPr="00B7068C">
        <w:rPr>
          <w:rStyle w:val="af3"/>
          <w:i w:val="0"/>
          <w:color w:val="000000"/>
          <w:sz w:val="28"/>
          <w:szCs w:val="28"/>
          <w:shd w:val="clear" w:color="auto" w:fill="F2F0E8"/>
        </w:rPr>
        <w:t>роанализировать</w:t>
      </w:r>
      <w:r w:rsidR="00B04787">
        <w:rPr>
          <w:rStyle w:val="af3"/>
          <w:i w:val="0"/>
          <w:color w:val="000000"/>
          <w:sz w:val="28"/>
          <w:szCs w:val="28"/>
          <w:shd w:val="clear" w:color="auto" w:fill="F2F0E8"/>
        </w:rPr>
        <w:t xml:space="preserve"> а</w:t>
      </w:r>
      <w:r w:rsidR="00B04787" w:rsidRPr="00B04787">
        <w:rPr>
          <w:rStyle w:val="af3"/>
          <w:i w:val="0"/>
          <w:color w:val="000000"/>
          <w:sz w:val="28"/>
          <w:szCs w:val="28"/>
          <w:shd w:val="clear" w:color="auto" w:fill="F2F0E8"/>
        </w:rPr>
        <w:t>грарно-промышленный</w:t>
      </w:r>
      <w:r w:rsidR="00B04787">
        <w:rPr>
          <w:rStyle w:val="af3"/>
          <w:i w:val="0"/>
          <w:color w:val="000000"/>
          <w:sz w:val="28"/>
          <w:szCs w:val="28"/>
          <w:shd w:val="clear" w:color="auto" w:fill="F2F0E8"/>
        </w:rPr>
        <w:t xml:space="preserve"> комплекс Краснодарского Края</w:t>
      </w:r>
      <w:r w:rsidRPr="00B7068C">
        <w:rPr>
          <w:rStyle w:val="af3"/>
          <w:i w:val="0"/>
          <w:color w:val="000000"/>
          <w:sz w:val="28"/>
          <w:szCs w:val="28"/>
          <w:shd w:val="clear" w:color="auto" w:fill="F2F0E8"/>
        </w:rPr>
        <w:t>.</w:t>
      </w:r>
      <w:r w:rsidR="00500069" w:rsidRPr="005B3A5C">
        <w:rPr>
          <w:color w:val="000000" w:themeColor="text1"/>
          <w:sz w:val="28"/>
          <w:szCs w:val="28"/>
        </w:rPr>
        <w:br w:type="page"/>
      </w:r>
    </w:p>
    <w:p w:rsidR="00EE04A6" w:rsidRPr="00BC5458" w:rsidRDefault="00387CD4" w:rsidP="005E3DC7">
      <w:pPr>
        <w:pStyle w:val="a4"/>
        <w:shd w:val="clear" w:color="auto" w:fill="FFFFFF"/>
        <w:spacing w:before="0" w:beforeAutospacing="0" w:after="0" w:afterAutospacing="0" w:line="360" w:lineRule="auto"/>
        <w:ind w:firstLine="709"/>
        <w:jc w:val="both"/>
        <w:outlineLvl w:val="0"/>
        <w:rPr>
          <w:color w:val="000000" w:themeColor="text1"/>
          <w:sz w:val="28"/>
          <w:szCs w:val="28"/>
        </w:rPr>
      </w:pPr>
      <w:bookmarkStart w:id="2" w:name="_Toc522489532"/>
      <w:r w:rsidRPr="00BC5458">
        <w:rPr>
          <w:bCs/>
          <w:color w:val="000000" w:themeColor="text1"/>
          <w:sz w:val="28"/>
          <w:szCs w:val="28"/>
        </w:rPr>
        <w:lastRenderedPageBreak/>
        <w:t>1.Товарное производство как экономическая категория</w:t>
      </w:r>
      <w:bookmarkEnd w:id="2"/>
    </w:p>
    <w:p w:rsidR="007222D7" w:rsidRPr="00BC5458" w:rsidRDefault="00387CD4" w:rsidP="005E3DC7">
      <w:pPr>
        <w:pStyle w:val="a4"/>
        <w:shd w:val="clear" w:color="auto" w:fill="FFFFFF"/>
        <w:spacing w:before="0" w:beforeAutospacing="0" w:after="0" w:afterAutospacing="0" w:line="360" w:lineRule="auto"/>
        <w:ind w:firstLine="709"/>
        <w:jc w:val="both"/>
        <w:outlineLvl w:val="0"/>
        <w:rPr>
          <w:color w:val="000000" w:themeColor="text1"/>
          <w:sz w:val="28"/>
          <w:szCs w:val="28"/>
        </w:rPr>
      </w:pPr>
      <w:bookmarkStart w:id="3" w:name="_Toc522489533"/>
      <w:r w:rsidRPr="00BC5458">
        <w:rPr>
          <w:color w:val="000000" w:themeColor="text1"/>
          <w:sz w:val="28"/>
          <w:szCs w:val="28"/>
        </w:rPr>
        <w:t>1.1 Этапы развития натурального хозяйства</w:t>
      </w:r>
      <w:bookmarkEnd w:id="3"/>
    </w:p>
    <w:p w:rsidR="006A795F" w:rsidRDefault="006A795F" w:rsidP="005E3DC7">
      <w:pPr>
        <w:pStyle w:val="a4"/>
        <w:spacing w:before="0" w:beforeAutospacing="0" w:after="0" w:afterAutospacing="0" w:line="360" w:lineRule="auto"/>
        <w:ind w:firstLine="709"/>
        <w:jc w:val="both"/>
        <w:rPr>
          <w:color w:val="000000" w:themeColor="text1"/>
          <w:sz w:val="28"/>
          <w:szCs w:val="28"/>
        </w:rPr>
      </w:pPr>
      <w:r w:rsidRPr="006A795F">
        <w:rPr>
          <w:color w:val="000000" w:themeColor="text1"/>
          <w:sz w:val="28"/>
          <w:szCs w:val="28"/>
        </w:rPr>
        <w:t>Известно, что объектом изучения экономической науки является хозяйственная деятельность общества, формы кото</w:t>
      </w:r>
      <w:r>
        <w:rPr>
          <w:color w:val="000000" w:themeColor="text1"/>
          <w:sz w:val="28"/>
          <w:szCs w:val="28"/>
        </w:rPr>
        <w:t>рой постоянно трансформируются.</w:t>
      </w:r>
    </w:p>
    <w:p w:rsidR="006A795F" w:rsidRDefault="006A795F" w:rsidP="005E3DC7">
      <w:pPr>
        <w:pStyle w:val="a4"/>
        <w:spacing w:before="0" w:beforeAutospacing="0" w:after="0" w:afterAutospacing="0" w:line="360" w:lineRule="auto"/>
        <w:ind w:firstLine="709"/>
        <w:jc w:val="both"/>
        <w:rPr>
          <w:color w:val="000000" w:themeColor="text1"/>
          <w:sz w:val="28"/>
          <w:szCs w:val="28"/>
        </w:rPr>
      </w:pPr>
      <w:r w:rsidRPr="006A795F">
        <w:rPr>
          <w:color w:val="000000" w:themeColor="text1"/>
          <w:sz w:val="28"/>
          <w:szCs w:val="28"/>
        </w:rPr>
        <w:t>Исторически первым типом экономической организации производства стало натуральное хозяйство (традиционное).</w:t>
      </w:r>
    </w:p>
    <w:p w:rsidR="006A795F" w:rsidRDefault="006A795F" w:rsidP="005E3DC7">
      <w:pPr>
        <w:pStyle w:val="a4"/>
        <w:spacing w:before="0" w:beforeAutospacing="0" w:after="0" w:afterAutospacing="0" w:line="360" w:lineRule="auto"/>
        <w:ind w:firstLine="709"/>
        <w:jc w:val="both"/>
        <w:rPr>
          <w:color w:val="000000" w:themeColor="text1"/>
          <w:sz w:val="28"/>
          <w:szCs w:val="28"/>
        </w:rPr>
      </w:pPr>
      <w:r w:rsidRPr="006A795F">
        <w:rPr>
          <w:color w:val="000000" w:themeColor="text1"/>
          <w:sz w:val="28"/>
          <w:szCs w:val="28"/>
        </w:rPr>
        <w:t>Натуральным является хозяйство, при котором люди производят продукты лишь для удовлетворения своих собственных потребностей, не прибегая к обмену, рынку.</w:t>
      </w:r>
    </w:p>
    <w:p w:rsidR="00A72104" w:rsidRPr="00A72104" w:rsidRDefault="00A72104" w:rsidP="005E3DC7">
      <w:pPr>
        <w:spacing w:line="360" w:lineRule="auto"/>
        <w:ind w:firstLine="709"/>
        <w:jc w:val="both"/>
        <w:rPr>
          <w:rFonts w:ascii="Times New Roman" w:eastAsia="Times New Roman" w:hAnsi="Times New Roman" w:cs="Times New Roman"/>
          <w:sz w:val="28"/>
          <w:szCs w:val="28"/>
          <w:lang w:eastAsia="ru-RU"/>
        </w:rPr>
      </w:pPr>
      <w:r w:rsidRPr="00A72104">
        <w:rPr>
          <w:rFonts w:ascii="Times New Roman" w:eastAsia="Times New Roman" w:hAnsi="Times New Roman" w:cs="Times New Roman"/>
          <w:bCs/>
          <w:iCs/>
          <w:color w:val="000000"/>
          <w:sz w:val="28"/>
          <w:szCs w:val="28"/>
          <w:lang w:eastAsia="ru-RU"/>
        </w:rPr>
        <w:t>Этапы развития натурального хозяйства:</w:t>
      </w:r>
    </w:p>
    <w:p w:rsidR="00A72104" w:rsidRPr="00A72104" w:rsidRDefault="00154D89" w:rsidP="005E3DC7">
      <w:pPr>
        <w:spacing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A72104" w:rsidRPr="00A72104">
        <w:rPr>
          <w:rFonts w:ascii="Times New Roman" w:eastAsia="Times New Roman" w:hAnsi="Times New Roman" w:cs="Times New Roman"/>
          <w:color w:val="000000"/>
          <w:sz w:val="28"/>
          <w:szCs w:val="28"/>
          <w:lang w:eastAsia="ru-RU"/>
        </w:rPr>
        <w:t>Домашняя промышленность (продукты питания, одежда)</w:t>
      </w:r>
    </w:p>
    <w:p w:rsidR="00A72104" w:rsidRPr="00A72104" w:rsidRDefault="00154D89" w:rsidP="005E3DC7">
      <w:pPr>
        <w:spacing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A72104" w:rsidRPr="00A72104">
        <w:rPr>
          <w:rFonts w:ascii="Times New Roman" w:eastAsia="Times New Roman" w:hAnsi="Times New Roman" w:cs="Times New Roman"/>
          <w:color w:val="000000"/>
          <w:sz w:val="28"/>
          <w:szCs w:val="28"/>
          <w:lang w:eastAsia="ru-RU"/>
        </w:rPr>
        <w:t>Ремесленничество (Впервые появилось разделение труда)</w:t>
      </w:r>
    </w:p>
    <w:p w:rsidR="00A72104" w:rsidRPr="00A72104" w:rsidRDefault="00154D89" w:rsidP="005E3DC7">
      <w:pPr>
        <w:spacing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00A72104" w:rsidRPr="00A72104">
        <w:rPr>
          <w:rFonts w:ascii="Times New Roman" w:eastAsia="Times New Roman" w:hAnsi="Times New Roman" w:cs="Times New Roman"/>
          <w:color w:val="000000"/>
          <w:sz w:val="28"/>
          <w:szCs w:val="28"/>
          <w:lang w:eastAsia="ru-RU"/>
        </w:rPr>
        <w:t>Цеховой этап (3х уровневое разделение труда)</w:t>
      </w:r>
    </w:p>
    <w:p w:rsidR="006A795F" w:rsidRPr="006A795F" w:rsidRDefault="006A795F" w:rsidP="005E3DC7">
      <w:pPr>
        <w:pStyle w:val="a4"/>
        <w:spacing w:before="0" w:beforeAutospacing="0" w:after="0" w:afterAutospacing="0" w:line="360" w:lineRule="auto"/>
        <w:ind w:firstLine="709"/>
        <w:jc w:val="both"/>
        <w:rPr>
          <w:color w:val="000000" w:themeColor="text1"/>
          <w:sz w:val="28"/>
          <w:szCs w:val="28"/>
        </w:rPr>
      </w:pPr>
      <w:r w:rsidRPr="006A795F">
        <w:rPr>
          <w:color w:val="000000" w:themeColor="text1"/>
          <w:sz w:val="28"/>
          <w:szCs w:val="28"/>
        </w:rPr>
        <w:t>Для натурального хозяйства характерны следующие признаки:</w:t>
      </w:r>
    </w:p>
    <w:p w:rsidR="006A795F" w:rsidRPr="006A795F" w:rsidRDefault="006A795F" w:rsidP="005E3DC7">
      <w:pPr>
        <w:pStyle w:val="a4"/>
        <w:spacing w:before="0" w:beforeAutospacing="0" w:after="0" w:afterAutospacing="0" w:line="360" w:lineRule="auto"/>
        <w:ind w:firstLine="709"/>
        <w:jc w:val="both"/>
        <w:rPr>
          <w:color w:val="000000" w:themeColor="text1"/>
          <w:sz w:val="28"/>
          <w:szCs w:val="28"/>
        </w:rPr>
      </w:pPr>
      <w:r w:rsidRPr="006A795F">
        <w:rPr>
          <w:color w:val="000000" w:themeColor="text1"/>
          <w:sz w:val="28"/>
          <w:szCs w:val="28"/>
        </w:rPr>
        <w:t>• замкнутость;</w:t>
      </w:r>
    </w:p>
    <w:p w:rsidR="006A795F" w:rsidRPr="006A795F" w:rsidRDefault="006A795F" w:rsidP="005E3DC7">
      <w:pPr>
        <w:pStyle w:val="a4"/>
        <w:spacing w:before="0" w:beforeAutospacing="0" w:after="0" w:afterAutospacing="0" w:line="360" w:lineRule="auto"/>
        <w:ind w:firstLine="709"/>
        <w:jc w:val="both"/>
        <w:rPr>
          <w:color w:val="000000" w:themeColor="text1"/>
          <w:sz w:val="28"/>
          <w:szCs w:val="28"/>
        </w:rPr>
      </w:pPr>
      <w:r w:rsidRPr="006A795F">
        <w:rPr>
          <w:color w:val="000000" w:themeColor="text1"/>
          <w:sz w:val="28"/>
          <w:szCs w:val="28"/>
        </w:rPr>
        <w:t>• ограниченность и разобщенность производства;</w:t>
      </w:r>
    </w:p>
    <w:p w:rsidR="006A795F" w:rsidRPr="006A795F" w:rsidRDefault="006A795F" w:rsidP="005E3DC7">
      <w:pPr>
        <w:pStyle w:val="a4"/>
        <w:spacing w:before="0" w:beforeAutospacing="0" w:after="0" w:afterAutospacing="0" w:line="360" w:lineRule="auto"/>
        <w:ind w:firstLine="709"/>
        <w:jc w:val="both"/>
        <w:rPr>
          <w:color w:val="000000" w:themeColor="text1"/>
          <w:sz w:val="28"/>
          <w:szCs w:val="28"/>
        </w:rPr>
      </w:pPr>
      <w:r w:rsidRPr="006A795F">
        <w:rPr>
          <w:color w:val="000000" w:themeColor="text1"/>
          <w:sz w:val="28"/>
          <w:szCs w:val="28"/>
        </w:rPr>
        <w:t>• традиционность;</w:t>
      </w:r>
    </w:p>
    <w:p w:rsidR="006A795F" w:rsidRDefault="006A795F" w:rsidP="005E3DC7">
      <w:pPr>
        <w:pStyle w:val="a4"/>
        <w:spacing w:before="0" w:beforeAutospacing="0" w:after="0" w:afterAutospacing="0" w:line="360" w:lineRule="auto"/>
        <w:ind w:firstLine="709"/>
        <w:jc w:val="both"/>
        <w:rPr>
          <w:color w:val="000000" w:themeColor="text1"/>
          <w:sz w:val="28"/>
          <w:szCs w:val="28"/>
        </w:rPr>
      </w:pPr>
      <w:r>
        <w:rPr>
          <w:color w:val="000000" w:themeColor="text1"/>
          <w:sz w:val="28"/>
          <w:szCs w:val="28"/>
        </w:rPr>
        <w:t>• медленные темпы развития.</w:t>
      </w:r>
    </w:p>
    <w:p w:rsidR="006A795F" w:rsidRDefault="006A795F" w:rsidP="005E3DC7">
      <w:pPr>
        <w:pStyle w:val="a4"/>
        <w:spacing w:before="0" w:beforeAutospacing="0" w:after="0" w:afterAutospacing="0" w:line="360" w:lineRule="auto"/>
        <w:ind w:firstLine="709"/>
        <w:jc w:val="both"/>
        <w:rPr>
          <w:color w:val="000000" w:themeColor="text1"/>
          <w:sz w:val="28"/>
          <w:szCs w:val="28"/>
        </w:rPr>
      </w:pPr>
      <w:r w:rsidRPr="006A795F">
        <w:rPr>
          <w:color w:val="000000" w:themeColor="text1"/>
          <w:sz w:val="28"/>
          <w:szCs w:val="28"/>
        </w:rPr>
        <w:t>Оно было основано на ручном универсальном труде и в наиболее чистом виде существовало у первобытных народов, не знавших общественного разделения труда и не обменивавшихся друг с другом своей продукцией. Состояние производительных сил и их организация характеризовались крайней примитивностью; набор создаваемых продуктов не изменялся в течение веков и из года в год производился почти в тех же размерах (простое воспроизводство).</w:t>
      </w:r>
    </w:p>
    <w:p w:rsidR="006A795F" w:rsidRDefault="006A795F" w:rsidP="005E3DC7">
      <w:pPr>
        <w:pStyle w:val="a4"/>
        <w:spacing w:before="0" w:beforeAutospacing="0" w:after="0" w:afterAutospacing="0" w:line="360" w:lineRule="auto"/>
        <w:ind w:firstLine="709"/>
        <w:jc w:val="both"/>
        <w:rPr>
          <w:color w:val="000000" w:themeColor="text1"/>
          <w:sz w:val="28"/>
          <w:szCs w:val="28"/>
        </w:rPr>
      </w:pPr>
      <w:r w:rsidRPr="006A795F">
        <w:rPr>
          <w:color w:val="000000" w:themeColor="text1"/>
          <w:sz w:val="28"/>
          <w:szCs w:val="28"/>
        </w:rPr>
        <w:t>Три главных вопроса – что, как, для кого – решали собственники хозяйства (они же работники), ориентируясь на запросы своего хозяйства (патриархальной семьи). Большую роль в натуральном хозяйстве играли сложившиеся обычаи и воля вождя.</w:t>
      </w:r>
    </w:p>
    <w:p w:rsidR="008738FD" w:rsidRDefault="006A795F" w:rsidP="005E3DC7">
      <w:pPr>
        <w:pStyle w:val="a4"/>
        <w:spacing w:before="0" w:beforeAutospacing="0" w:after="0" w:afterAutospacing="0" w:line="360" w:lineRule="auto"/>
        <w:ind w:firstLine="709"/>
        <w:jc w:val="both"/>
        <w:rPr>
          <w:color w:val="000000" w:themeColor="text1"/>
          <w:sz w:val="28"/>
          <w:szCs w:val="28"/>
        </w:rPr>
      </w:pPr>
      <w:r w:rsidRPr="006A795F">
        <w:rPr>
          <w:color w:val="000000" w:themeColor="text1"/>
          <w:sz w:val="28"/>
          <w:szCs w:val="28"/>
        </w:rPr>
        <w:lastRenderedPageBreak/>
        <w:t>Как господствующая форма натуральное хозяйство уже давно прошло отмеренный ему историей путь. Однако связь по принципу "произвели – потребили" (без обмена и общественного распределения) оказалась очень устойчивой, ее элементы можно видеть и в современном обществе как на микр</w:t>
      </w:r>
      <w:proofErr w:type="gramStart"/>
      <w:r w:rsidRPr="006A795F">
        <w:rPr>
          <w:color w:val="000000" w:themeColor="text1"/>
          <w:sz w:val="28"/>
          <w:szCs w:val="28"/>
        </w:rPr>
        <w:t>о-</w:t>
      </w:r>
      <w:proofErr w:type="gramEnd"/>
      <w:r w:rsidRPr="006A795F">
        <w:rPr>
          <w:color w:val="000000" w:themeColor="text1"/>
          <w:sz w:val="28"/>
          <w:szCs w:val="28"/>
        </w:rPr>
        <w:t xml:space="preserve">, так и на макроуровне. Примером натурального хозяйства на микроуровне является работа на садово-огородных участках, весьма поощряемая государством в периоды экономических неурядиц. Примером натурализации на макроуровне может служить политика автаркии, которая предполагает создание самодовлеющего хозяйства в пределах одной страны, нацеленного на </w:t>
      </w:r>
      <w:proofErr w:type="spellStart"/>
      <w:r w:rsidRPr="006A795F">
        <w:rPr>
          <w:color w:val="000000" w:themeColor="text1"/>
          <w:sz w:val="28"/>
          <w:szCs w:val="28"/>
        </w:rPr>
        <w:t>самообеспечение</w:t>
      </w:r>
      <w:proofErr w:type="spellEnd"/>
      <w:r w:rsidRPr="006A795F">
        <w:rPr>
          <w:color w:val="000000" w:themeColor="text1"/>
          <w:sz w:val="28"/>
          <w:szCs w:val="28"/>
        </w:rPr>
        <w:t>. Такая политика ведет к самоизоляции страны от мирового рынка, к отставанию экономического развития, не обеспечивает хозяйственную независимость и потому является реакционной.</w:t>
      </w:r>
    </w:p>
    <w:p w:rsidR="008738FD" w:rsidRDefault="00A96481" w:rsidP="005E3DC7">
      <w:pPr>
        <w:pStyle w:val="a4"/>
        <w:spacing w:before="0" w:beforeAutospacing="0" w:after="0" w:afterAutospacing="0" w:line="360" w:lineRule="auto"/>
        <w:ind w:firstLine="709"/>
        <w:jc w:val="both"/>
        <w:outlineLvl w:val="1"/>
        <w:rPr>
          <w:color w:val="000000" w:themeColor="text1"/>
          <w:sz w:val="28"/>
          <w:szCs w:val="28"/>
        </w:rPr>
      </w:pPr>
      <w:r>
        <w:rPr>
          <w:color w:val="000000" w:themeColor="text1"/>
          <w:sz w:val="28"/>
          <w:szCs w:val="28"/>
        </w:rPr>
        <w:t>1.2 Товарное хозяйство в понимании различных школ</w:t>
      </w:r>
    </w:p>
    <w:p w:rsidR="00FE3A72" w:rsidRDefault="00FE3A72" w:rsidP="005E3DC7">
      <w:pPr>
        <w:pStyle w:val="a4"/>
        <w:spacing w:before="0" w:beforeAutospacing="0" w:after="0" w:afterAutospacing="0" w:line="360" w:lineRule="auto"/>
        <w:ind w:firstLine="709"/>
        <w:jc w:val="both"/>
        <w:outlineLvl w:val="1"/>
        <w:rPr>
          <w:color w:val="000000" w:themeColor="text1"/>
          <w:sz w:val="28"/>
          <w:szCs w:val="28"/>
        </w:rPr>
      </w:pPr>
      <w:r w:rsidRPr="00FE3A72">
        <w:rPr>
          <w:color w:val="000000" w:themeColor="text1"/>
          <w:sz w:val="28"/>
          <w:szCs w:val="28"/>
        </w:rPr>
        <w:t xml:space="preserve">Первым глубоко раскрыл значение общественного разделения труда для возникновения и развития товарно-рыночного хозяйства английский экономист </w:t>
      </w:r>
      <w:proofErr w:type="spellStart"/>
      <w:r w:rsidRPr="00FE3A72">
        <w:rPr>
          <w:color w:val="000000" w:themeColor="text1"/>
          <w:sz w:val="28"/>
          <w:szCs w:val="28"/>
        </w:rPr>
        <w:t>А.Смит</w:t>
      </w:r>
      <w:proofErr w:type="spellEnd"/>
      <w:r w:rsidRPr="00FE3A72">
        <w:rPr>
          <w:color w:val="000000" w:themeColor="text1"/>
          <w:sz w:val="28"/>
          <w:szCs w:val="28"/>
        </w:rPr>
        <w:t>. Он разъяснил: «Как только повсеместно устанавливается разделение труда, лишь весьма малая доля потребностей каждого человека может быть удовлетворена продуктом своего собственного труда. Значительно большую часть их он удовлетворяет обменом того излишка продуктов своего труда на излишки продукта труда других людей, в которых он нуждается».</w:t>
      </w:r>
    </w:p>
    <w:p w:rsidR="00FE3A72" w:rsidRDefault="00FE3A72" w:rsidP="005E3DC7">
      <w:pPr>
        <w:pStyle w:val="a4"/>
        <w:spacing w:before="0" w:beforeAutospacing="0" w:after="0" w:afterAutospacing="0" w:line="360" w:lineRule="auto"/>
        <w:ind w:firstLine="709"/>
        <w:jc w:val="both"/>
        <w:outlineLvl w:val="1"/>
        <w:rPr>
          <w:color w:val="000000" w:themeColor="text1"/>
          <w:sz w:val="28"/>
          <w:szCs w:val="28"/>
        </w:rPr>
      </w:pPr>
      <w:r w:rsidRPr="00FE3A72">
        <w:rPr>
          <w:color w:val="000000" w:themeColor="text1"/>
          <w:sz w:val="28"/>
          <w:szCs w:val="28"/>
        </w:rPr>
        <w:t xml:space="preserve">Идеалистическая теория (учение о «справедливой цене») изложена теологом, философом Фомой Аквинским (1225–1274). Согласно этой теории, обмен продуктов только тогда удовлетворяет требованиям справедливости, когда они обмениваются в соответствии с трудом, затраченным на производство товаров. В соответствии с воззрениями Ф. Аквинского равенство обмениваемых товаров означает греховность получения торговой прибыли. Такой подход основывался не на законах реальных экономических отношений, а на этических нормах. Поэтому М. </w:t>
      </w:r>
      <w:proofErr w:type="spellStart"/>
      <w:r w:rsidRPr="00FE3A72">
        <w:rPr>
          <w:color w:val="000000" w:themeColor="text1"/>
          <w:sz w:val="28"/>
          <w:szCs w:val="28"/>
        </w:rPr>
        <w:t>Туган</w:t>
      </w:r>
      <w:proofErr w:type="spellEnd"/>
      <w:r w:rsidRPr="00FE3A72">
        <w:rPr>
          <w:color w:val="000000" w:themeColor="text1"/>
          <w:sz w:val="28"/>
          <w:szCs w:val="28"/>
        </w:rPr>
        <w:t>-Барановский назвал эту теорию идеалистической.</w:t>
      </w:r>
    </w:p>
    <w:p w:rsidR="00FE3A72" w:rsidRPr="00FE3A72" w:rsidRDefault="00FE3A72" w:rsidP="005E3DC7">
      <w:pPr>
        <w:pStyle w:val="a4"/>
        <w:spacing w:before="0" w:beforeAutospacing="0" w:after="0" w:afterAutospacing="0" w:line="360" w:lineRule="auto"/>
        <w:ind w:firstLine="709"/>
        <w:jc w:val="both"/>
        <w:outlineLvl w:val="1"/>
        <w:rPr>
          <w:color w:val="000000" w:themeColor="text1"/>
          <w:sz w:val="28"/>
          <w:szCs w:val="28"/>
        </w:rPr>
      </w:pPr>
      <w:r w:rsidRPr="00FE3A72">
        <w:rPr>
          <w:color w:val="000000" w:themeColor="text1"/>
          <w:sz w:val="28"/>
          <w:szCs w:val="28"/>
        </w:rPr>
        <w:lastRenderedPageBreak/>
        <w:t xml:space="preserve">Относительная трудовая теория изложена Д. </w:t>
      </w:r>
      <w:proofErr w:type="spellStart"/>
      <w:r w:rsidRPr="00FE3A72">
        <w:rPr>
          <w:color w:val="000000" w:themeColor="text1"/>
          <w:sz w:val="28"/>
          <w:szCs w:val="28"/>
        </w:rPr>
        <w:t>Рикардо</w:t>
      </w:r>
      <w:proofErr w:type="spellEnd"/>
      <w:r w:rsidRPr="00FE3A72">
        <w:rPr>
          <w:color w:val="000000" w:themeColor="text1"/>
          <w:sz w:val="28"/>
          <w:szCs w:val="28"/>
        </w:rPr>
        <w:t>, который полагал, что стоимость «продуктов регулируется не одной, а двумя причинами: относительным количеством труда, необходимого для производства продукта, и суммой прибыли, которая должна получиться с затраченного капитала за время до продажи продукта».</w:t>
      </w:r>
    </w:p>
    <w:p w:rsidR="00FE3A72" w:rsidRPr="008A7D48" w:rsidRDefault="00FE3A72" w:rsidP="005E3DC7">
      <w:pPr>
        <w:pStyle w:val="a4"/>
        <w:spacing w:before="0" w:beforeAutospacing="0" w:after="0" w:afterAutospacing="0" w:line="360" w:lineRule="auto"/>
        <w:ind w:firstLine="709"/>
        <w:jc w:val="both"/>
        <w:outlineLvl w:val="1"/>
        <w:rPr>
          <w:color w:val="000000" w:themeColor="text1"/>
          <w:sz w:val="28"/>
          <w:szCs w:val="28"/>
        </w:rPr>
      </w:pPr>
      <w:r w:rsidRPr="00FE3A72">
        <w:rPr>
          <w:color w:val="000000" w:themeColor="text1"/>
          <w:sz w:val="28"/>
          <w:szCs w:val="28"/>
        </w:rPr>
        <w:t xml:space="preserve">Абсолютная трудовая теория стоимости разработана К. Марксом. М. </w:t>
      </w:r>
      <w:proofErr w:type="spellStart"/>
      <w:r w:rsidRPr="00FE3A72">
        <w:rPr>
          <w:color w:val="000000" w:themeColor="text1"/>
          <w:sz w:val="28"/>
          <w:szCs w:val="28"/>
        </w:rPr>
        <w:t>Туган</w:t>
      </w:r>
      <w:proofErr w:type="spellEnd"/>
      <w:r w:rsidRPr="00FE3A72">
        <w:rPr>
          <w:color w:val="000000" w:themeColor="text1"/>
          <w:sz w:val="28"/>
          <w:szCs w:val="28"/>
        </w:rPr>
        <w:t>-Барановский назвал ее абсолютной, так как труд, согласно этой теории, является абсолютно</w:t>
      </w:r>
      <w:r w:rsidR="008A7D48">
        <w:rPr>
          <w:color w:val="000000" w:themeColor="text1"/>
          <w:sz w:val="28"/>
          <w:szCs w:val="28"/>
        </w:rPr>
        <w:t>й субстанцией стоимости</w:t>
      </w:r>
      <w:r w:rsidR="008A7D48" w:rsidRPr="008A7D48">
        <w:rPr>
          <w:color w:val="000000" w:themeColor="text1"/>
          <w:sz w:val="28"/>
          <w:szCs w:val="28"/>
        </w:rPr>
        <w:t>.</w:t>
      </w:r>
    </w:p>
    <w:p w:rsidR="00FE3A72" w:rsidRDefault="00FE3A72" w:rsidP="005E3DC7">
      <w:pPr>
        <w:pStyle w:val="a4"/>
        <w:spacing w:before="0" w:beforeAutospacing="0" w:after="0" w:afterAutospacing="0" w:line="360" w:lineRule="auto"/>
        <w:ind w:firstLine="709"/>
        <w:jc w:val="both"/>
        <w:outlineLvl w:val="1"/>
        <w:rPr>
          <w:color w:val="000000" w:themeColor="text1"/>
          <w:sz w:val="28"/>
          <w:szCs w:val="28"/>
        </w:rPr>
      </w:pPr>
      <w:r w:rsidRPr="00FE3A72">
        <w:rPr>
          <w:color w:val="000000" w:themeColor="text1"/>
          <w:sz w:val="28"/>
          <w:szCs w:val="28"/>
        </w:rPr>
        <w:t xml:space="preserve">Венгерский ученый Я. </w:t>
      </w:r>
      <w:proofErr w:type="spellStart"/>
      <w:r w:rsidRPr="00FE3A72">
        <w:rPr>
          <w:color w:val="000000" w:themeColor="text1"/>
          <w:sz w:val="28"/>
          <w:szCs w:val="28"/>
        </w:rPr>
        <w:t>Корнаи</w:t>
      </w:r>
      <w:proofErr w:type="spellEnd"/>
      <w:r w:rsidRPr="00FE3A72">
        <w:rPr>
          <w:color w:val="000000" w:themeColor="text1"/>
          <w:sz w:val="28"/>
          <w:szCs w:val="28"/>
        </w:rPr>
        <w:t xml:space="preserve"> характеризует товарное хозяйство свободной конкуренции как «свободную экономику» и выделя</w:t>
      </w:r>
      <w:r>
        <w:rPr>
          <w:color w:val="000000" w:themeColor="text1"/>
          <w:sz w:val="28"/>
          <w:szCs w:val="28"/>
        </w:rPr>
        <w:t>ет следующие ее основные черты:</w:t>
      </w:r>
    </w:p>
    <w:p w:rsidR="00FE3A72" w:rsidRPr="00FE3A72" w:rsidRDefault="00FE3A72" w:rsidP="005E3DC7">
      <w:pPr>
        <w:pStyle w:val="a4"/>
        <w:spacing w:before="0" w:beforeAutospacing="0" w:after="0" w:afterAutospacing="0" w:line="360" w:lineRule="auto"/>
        <w:ind w:firstLine="709"/>
        <w:jc w:val="both"/>
        <w:outlineLvl w:val="1"/>
        <w:rPr>
          <w:color w:val="000000" w:themeColor="text1"/>
          <w:sz w:val="28"/>
          <w:szCs w:val="28"/>
        </w:rPr>
      </w:pPr>
      <w:r>
        <w:rPr>
          <w:color w:val="000000" w:themeColor="text1"/>
          <w:sz w:val="28"/>
          <w:szCs w:val="28"/>
        </w:rPr>
        <w:t xml:space="preserve">1 </w:t>
      </w:r>
      <w:r w:rsidRPr="00FE3A72">
        <w:rPr>
          <w:color w:val="000000" w:themeColor="text1"/>
          <w:sz w:val="28"/>
          <w:szCs w:val="28"/>
        </w:rPr>
        <w:t>беспрепятственное проникновение на рынок и уход с него;</w:t>
      </w:r>
    </w:p>
    <w:p w:rsidR="00FE3A72" w:rsidRPr="00FE3A72" w:rsidRDefault="00FE3A72" w:rsidP="005E3DC7">
      <w:pPr>
        <w:pStyle w:val="a4"/>
        <w:spacing w:before="0" w:beforeAutospacing="0" w:after="0" w:afterAutospacing="0" w:line="360" w:lineRule="auto"/>
        <w:ind w:firstLine="709"/>
        <w:jc w:val="both"/>
        <w:outlineLvl w:val="1"/>
        <w:rPr>
          <w:color w:val="000000" w:themeColor="text1"/>
          <w:sz w:val="28"/>
          <w:szCs w:val="28"/>
        </w:rPr>
      </w:pPr>
      <w:r>
        <w:rPr>
          <w:color w:val="000000" w:themeColor="text1"/>
          <w:sz w:val="28"/>
          <w:szCs w:val="28"/>
        </w:rPr>
        <w:t xml:space="preserve">2 </w:t>
      </w:r>
      <w:r w:rsidRPr="00FE3A72">
        <w:rPr>
          <w:color w:val="000000" w:themeColor="text1"/>
          <w:sz w:val="28"/>
          <w:szCs w:val="28"/>
        </w:rPr>
        <w:t>честная конкуренция на рынке;</w:t>
      </w:r>
    </w:p>
    <w:p w:rsidR="00FE3A72" w:rsidRPr="00FE3A72" w:rsidRDefault="00FE3A72" w:rsidP="005E3DC7">
      <w:pPr>
        <w:pStyle w:val="a4"/>
        <w:spacing w:before="0" w:beforeAutospacing="0" w:after="0" w:afterAutospacing="0" w:line="360" w:lineRule="auto"/>
        <w:ind w:firstLine="709"/>
        <w:jc w:val="both"/>
        <w:outlineLvl w:val="1"/>
        <w:rPr>
          <w:color w:val="000000" w:themeColor="text1"/>
          <w:sz w:val="28"/>
          <w:szCs w:val="28"/>
        </w:rPr>
      </w:pPr>
      <w:r>
        <w:rPr>
          <w:color w:val="000000" w:themeColor="text1"/>
          <w:sz w:val="28"/>
          <w:szCs w:val="28"/>
        </w:rPr>
        <w:t xml:space="preserve">3 </w:t>
      </w:r>
      <w:r w:rsidRPr="00FE3A72">
        <w:rPr>
          <w:color w:val="000000" w:themeColor="text1"/>
          <w:sz w:val="28"/>
          <w:szCs w:val="28"/>
        </w:rPr>
        <w:t>свободное возникновение и охрана частной собственности;</w:t>
      </w:r>
    </w:p>
    <w:p w:rsidR="00FE3A72" w:rsidRPr="00FE3A72" w:rsidRDefault="00FE3A72" w:rsidP="005E3DC7">
      <w:pPr>
        <w:pStyle w:val="a4"/>
        <w:spacing w:before="0" w:beforeAutospacing="0" w:after="0" w:afterAutospacing="0" w:line="360" w:lineRule="auto"/>
        <w:ind w:firstLine="709"/>
        <w:jc w:val="both"/>
        <w:outlineLvl w:val="1"/>
        <w:rPr>
          <w:color w:val="000000" w:themeColor="text1"/>
          <w:sz w:val="28"/>
          <w:szCs w:val="28"/>
        </w:rPr>
      </w:pPr>
      <w:r>
        <w:rPr>
          <w:color w:val="000000" w:themeColor="text1"/>
          <w:sz w:val="28"/>
          <w:szCs w:val="28"/>
        </w:rPr>
        <w:t xml:space="preserve">4 </w:t>
      </w:r>
      <w:r w:rsidRPr="00FE3A72">
        <w:rPr>
          <w:color w:val="000000" w:themeColor="text1"/>
          <w:sz w:val="28"/>
          <w:szCs w:val="28"/>
        </w:rPr>
        <w:t>индивидуальная инициатива и предпринимательство;</w:t>
      </w:r>
    </w:p>
    <w:p w:rsidR="00FE3A72" w:rsidRPr="00FE3A72" w:rsidRDefault="00FE3A72" w:rsidP="005E3DC7">
      <w:pPr>
        <w:pStyle w:val="a4"/>
        <w:spacing w:before="0" w:beforeAutospacing="0" w:after="0" w:afterAutospacing="0" w:line="360" w:lineRule="auto"/>
        <w:ind w:firstLine="709"/>
        <w:jc w:val="both"/>
        <w:outlineLvl w:val="1"/>
        <w:rPr>
          <w:color w:val="000000" w:themeColor="text1"/>
          <w:sz w:val="28"/>
          <w:szCs w:val="28"/>
        </w:rPr>
      </w:pPr>
      <w:r>
        <w:rPr>
          <w:color w:val="000000" w:themeColor="text1"/>
          <w:sz w:val="28"/>
          <w:szCs w:val="28"/>
        </w:rPr>
        <w:t xml:space="preserve">5 </w:t>
      </w:r>
      <w:r w:rsidRPr="00FE3A72">
        <w:rPr>
          <w:color w:val="000000" w:themeColor="text1"/>
          <w:sz w:val="28"/>
          <w:szCs w:val="28"/>
        </w:rPr>
        <w:t xml:space="preserve">защита от излишнего государственного вмешательства силой </w:t>
      </w:r>
      <w:r w:rsidR="00A8703D">
        <w:rPr>
          <w:color w:val="000000" w:themeColor="text1"/>
          <w:sz w:val="28"/>
          <w:szCs w:val="28"/>
        </w:rPr>
        <w:t xml:space="preserve">закона </w:t>
      </w:r>
      <w:r w:rsidR="00A8703D" w:rsidRPr="00A8703D">
        <w:rPr>
          <w:color w:val="000000" w:themeColor="text1"/>
          <w:sz w:val="28"/>
          <w:szCs w:val="28"/>
        </w:rPr>
        <w:t>[11]</w:t>
      </w:r>
      <w:r w:rsidRPr="00FE3A72">
        <w:rPr>
          <w:color w:val="000000" w:themeColor="text1"/>
          <w:sz w:val="28"/>
          <w:szCs w:val="28"/>
        </w:rPr>
        <w:t>.</w:t>
      </w:r>
    </w:p>
    <w:p w:rsidR="00FE3A72" w:rsidRDefault="00FE3A72" w:rsidP="005E3DC7">
      <w:pPr>
        <w:pStyle w:val="a4"/>
        <w:spacing w:before="0" w:beforeAutospacing="0" w:after="0" w:afterAutospacing="0" w:line="360" w:lineRule="auto"/>
        <w:ind w:firstLine="709"/>
        <w:jc w:val="both"/>
        <w:outlineLvl w:val="1"/>
        <w:rPr>
          <w:color w:val="000000" w:themeColor="text1"/>
          <w:sz w:val="28"/>
          <w:szCs w:val="28"/>
        </w:rPr>
      </w:pPr>
      <w:r w:rsidRPr="00FE3A72">
        <w:rPr>
          <w:color w:val="000000" w:themeColor="text1"/>
          <w:sz w:val="28"/>
          <w:szCs w:val="28"/>
        </w:rPr>
        <w:t xml:space="preserve">К. </w:t>
      </w:r>
      <w:proofErr w:type="spellStart"/>
      <w:r w:rsidRPr="00FE3A72">
        <w:rPr>
          <w:color w:val="000000" w:themeColor="text1"/>
          <w:sz w:val="28"/>
          <w:szCs w:val="28"/>
        </w:rPr>
        <w:t>Макконнелл</w:t>
      </w:r>
      <w:proofErr w:type="spellEnd"/>
      <w:r w:rsidRPr="00FE3A72">
        <w:rPr>
          <w:color w:val="000000" w:themeColor="text1"/>
          <w:sz w:val="28"/>
          <w:szCs w:val="28"/>
        </w:rPr>
        <w:t xml:space="preserve"> и С. </w:t>
      </w:r>
      <w:proofErr w:type="spellStart"/>
      <w:r w:rsidRPr="00FE3A72">
        <w:rPr>
          <w:color w:val="000000" w:themeColor="text1"/>
          <w:sz w:val="28"/>
          <w:szCs w:val="28"/>
        </w:rPr>
        <w:t>Брю</w:t>
      </w:r>
      <w:proofErr w:type="spellEnd"/>
      <w:r w:rsidRPr="00FE3A72">
        <w:rPr>
          <w:color w:val="000000" w:themeColor="text1"/>
          <w:sz w:val="28"/>
          <w:szCs w:val="28"/>
        </w:rPr>
        <w:t xml:space="preserve"> отмечают, что капитализм – это рыночная экономика, которая характе</w:t>
      </w:r>
      <w:r>
        <w:rPr>
          <w:color w:val="000000" w:themeColor="text1"/>
          <w:sz w:val="28"/>
          <w:szCs w:val="28"/>
        </w:rPr>
        <w:t>ризуется следующими принципами:</w:t>
      </w:r>
    </w:p>
    <w:p w:rsidR="00FE3A72" w:rsidRPr="00FE3A72" w:rsidRDefault="00FE3A72" w:rsidP="005E3DC7">
      <w:pPr>
        <w:pStyle w:val="a4"/>
        <w:spacing w:before="0" w:beforeAutospacing="0" w:after="0" w:afterAutospacing="0" w:line="360" w:lineRule="auto"/>
        <w:ind w:firstLine="709"/>
        <w:jc w:val="both"/>
        <w:outlineLvl w:val="1"/>
        <w:rPr>
          <w:color w:val="000000" w:themeColor="text1"/>
          <w:sz w:val="28"/>
          <w:szCs w:val="28"/>
        </w:rPr>
      </w:pPr>
      <w:r>
        <w:rPr>
          <w:color w:val="000000" w:themeColor="text1"/>
          <w:sz w:val="28"/>
          <w:szCs w:val="28"/>
        </w:rPr>
        <w:t xml:space="preserve">1 </w:t>
      </w:r>
      <w:r w:rsidRPr="00FE3A72">
        <w:rPr>
          <w:color w:val="000000" w:themeColor="text1"/>
          <w:sz w:val="28"/>
          <w:szCs w:val="28"/>
        </w:rPr>
        <w:t>наличие частной собственности;</w:t>
      </w:r>
    </w:p>
    <w:p w:rsidR="00FE3A72" w:rsidRPr="00FE3A72" w:rsidRDefault="00FE3A72" w:rsidP="005E3DC7">
      <w:pPr>
        <w:pStyle w:val="a4"/>
        <w:spacing w:before="0" w:beforeAutospacing="0" w:after="0" w:afterAutospacing="0" w:line="360" w:lineRule="auto"/>
        <w:ind w:firstLine="709"/>
        <w:jc w:val="both"/>
        <w:outlineLvl w:val="1"/>
        <w:rPr>
          <w:color w:val="000000" w:themeColor="text1"/>
          <w:sz w:val="28"/>
          <w:szCs w:val="28"/>
        </w:rPr>
      </w:pPr>
      <w:r>
        <w:rPr>
          <w:color w:val="000000" w:themeColor="text1"/>
          <w:sz w:val="28"/>
          <w:szCs w:val="28"/>
        </w:rPr>
        <w:t xml:space="preserve">2 </w:t>
      </w:r>
      <w:r w:rsidRPr="00FE3A72">
        <w:rPr>
          <w:color w:val="000000" w:themeColor="text1"/>
          <w:sz w:val="28"/>
          <w:szCs w:val="28"/>
        </w:rPr>
        <w:t>свобода предпринимательства и выбор;</w:t>
      </w:r>
    </w:p>
    <w:p w:rsidR="00FE3A72" w:rsidRPr="00FE3A72" w:rsidRDefault="00FE3A72" w:rsidP="005E3DC7">
      <w:pPr>
        <w:pStyle w:val="a4"/>
        <w:spacing w:before="0" w:beforeAutospacing="0" w:after="0" w:afterAutospacing="0" w:line="360" w:lineRule="auto"/>
        <w:ind w:firstLine="709"/>
        <w:jc w:val="both"/>
        <w:outlineLvl w:val="1"/>
        <w:rPr>
          <w:color w:val="000000" w:themeColor="text1"/>
          <w:sz w:val="28"/>
          <w:szCs w:val="28"/>
        </w:rPr>
      </w:pPr>
      <w:r>
        <w:rPr>
          <w:color w:val="000000" w:themeColor="text1"/>
          <w:sz w:val="28"/>
          <w:szCs w:val="28"/>
        </w:rPr>
        <w:t xml:space="preserve">3 </w:t>
      </w:r>
      <w:r w:rsidRPr="00FE3A72">
        <w:rPr>
          <w:color w:val="000000" w:themeColor="text1"/>
          <w:sz w:val="28"/>
          <w:szCs w:val="28"/>
        </w:rPr>
        <w:t>личный интерес как главный мотив поведения;</w:t>
      </w:r>
    </w:p>
    <w:p w:rsidR="00FE3A72" w:rsidRPr="00FE3A72" w:rsidRDefault="00FE3A72" w:rsidP="005E3DC7">
      <w:pPr>
        <w:pStyle w:val="a4"/>
        <w:spacing w:before="0" w:beforeAutospacing="0" w:after="0" w:afterAutospacing="0" w:line="360" w:lineRule="auto"/>
        <w:ind w:firstLine="709"/>
        <w:jc w:val="both"/>
        <w:outlineLvl w:val="1"/>
        <w:rPr>
          <w:color w:val="000000" w:themeColor="text1"/>
          <w:sz w:val="28"/>
          <w:szCs w:val="28"/>
        </w:rPr>
      </w:pPr>
      <w:r>
        <w:rPr>
          <w:color w:val="000000" w:themeColor="text1"/>
          <w:sz w:val="28"/>
          <w:szCs w:val="28"/>
        </w:rPr>
        <w:t xml:space="preserve">4 </w:t>
      </w:r>
      <w:r w:rsidRPr="00FE3A72">
        <w:rPr>
          <w:color w:val="000000" w:themeColor="text1"/>
          <w:sz w:val="28"/>
          <w:szCs w:val="28"/>
        </w:rPr>
        <w:t>конкуренция, включающая наличие большого числа покупателей и продавцов любого конкретного продукта или ресурса; свобода для покупателей и продавцов выступать на тех или иных рынках или покидать их;</w:t>
      </w:r>
    </w:p>
    <w:p w:rsidR="00FE3A72" w:rsidRPr="00A8703D" w:rsidRDefault="00FE3A72" w:rsidP="005E3DC7">
      <w:pPr>
        <w:pStyle w:val="a4"/>
        <w:spacing w:before="0" w:beforeAutospacing="0" w:after="0" w:afterAutospacing="0" w:line="360" w:lineRule="auto"/>
        <w:ind w:firstLine="709"/>
        <w:jc w:val="both"/>
        <w:outlineLvl w:val="1"/>
        <w:rPr>
          <w:color w:val="000000" w:themeColor="text1"/>
          <w:sz w:val="28"/>
          <w:szCs w:val="28"/>
        </w:rPr>
      </w:pPr>
      <w:r w:rsidRPr="00FE3A72">
        <w:rPr>
          <w:color w:val="000000" w:themeColor="text1"/>
          <w:sz w:val="28"/>
          <w:szCs w:val="28"/>
        </w:rPr>
        <w:t xml:space="preserve">опора на систему цен, играющую роль основной организующей силы; </w:t>
      </w:r>
      <w:r w:rsidR="00A8703D">
        <w:rPr>
          <w:color w:val="000000" w:themeColor="text1"/>
          <w:sz w:val="28"/>
          <w:szCs w:val="28"/>
        </w:rPr>
        <w:t>ограниченная роль правительства</w:t>
      </w:r>
      <w:r w:rsidR="00A8703D" w:rsidRPr="00A8703D">
        <w:rPr>
          <w:color w:val="000000" w:themeColor="text1"/>
          <w:sz w:val="28"/>
          <w:szCs w:val="28"/>
        </w:rPr>
        <w:t>[12].</w:t>
      </w:r>
    </w:p>
    <w:p w:rsidR="00FE3A72" w:rsidRDefault="00FE3A72" w:rsidP="005E3DC7">
      <w:pPr>
        <w:pStyle w:val="a4"/>
        <w:spacing w:before="0" w:beforeAutospacing="0" w:after="0" w:afterAutospacing="0" w:line="360" w:lineRule="auto"/>
        <w:ind w:firstLine="709"/>
        <w:jc w:val="both"/>
        <w:outlineLvl w:val="1"/>
        <w:rPr>
          <w:color w:val="000000" w:themeColor="text1"/>
          <w:sz w:val="28"/>
          <w:szCs w:val="28"/>
        </w:rPr>
      </w:pPr>
      <w:r w:rsidRPr="00FE3A72">
        <w:rPr>
          <w:color w:val="000000" w:themeColor="text1"/>
          <w:sz w:val="28"/>
          <w:szCs w:val="28"/>
        </w:rPr>
        <w:t xml:space="preserve">Аналогичные принципы функционирования рыночной экономики выдвигаются и другими западными экономистами. Экономика свободной конкуренции нередко сравнивается с чистым капитализмом. Однако в реальной </w:t>
      </w:r>
      <w:r w:rsidRPr="00FE3A72">
        <w:rPr>
          <w:color w:val="000000" w:themeColor="text1"/>
          <w:sz w:val="28"/>
          <w:szCs w:val="28"/>
        </w:rPr>
        <w:lastRenderedPageBreak/>
        <w:t xml:space="preserve">действительности экономические системы располагаются между крайностями. В частности, К. </w:t>
      </w:r>
      <w:proofErr w:type="spellStart"/>
      <w:r w:rsidRPr="00FE3A72">
        <w:rPr>
          <w:color w:val="000000" w:themeColor="text1"/>
          <w:sz w:val="28"/>
          <w:szCs w:val="28"/>
        </w:rPr>
        <w:t>Эклунд</w:t>
      </w:r>
      <w:proofErr w:type="spellEnd"/>
      <w:r w:rsidRPr="00FE3A72">
        <w:rPr>
          <w:color w:val="000000" w:themeColor="text1"/>
          <w:sz w:val="28"/>
          <w:szCs w:val="28"/>
        </w:rPr>
        <w:t xml:space="preserve"> отмечает, что модель «чистой рыночной экономики» основывается на ряде нереалистических предположений</w:t>
      </w:r>
      <w:r w:rsidR="00C04126" w:rsidRPr="00C04126">
        <w:rPr>
          <w:color w:val="000000" w:themeColor="text1"/>
          <w:sz w:val="28"/>
          <w:szCs w:val="28"/>
        </w:rPr>
        <w:t>[13].</w:t>
      </w:r>
      <w:r w:rsidRPr="00FE3A72">
        <w:rPr>
          <w:color w:val="000000" w:themeColor="text1"/>
          <w:sz w:val="28"/>
          <w:szCs w:val="28"/>
        </w:rPr>
        <w:t xml:space="preserve"> Поэтому товарное хозяйство свободной конкуренции в определенной мере является универсальной моделью, которая охватывает не только мелкое, но и капиталистическое товарное производство.</w:t>
      </w:r>
    </w:p>
    <w:p w:rsidR="00FE3A72" w:rsidRDefault="00FE3A72" w:rsidP="005E3DC7">
      <w:pPr>
        <w:pStyle w:val="a4"/>
        <w:spacing w:before="0" w:beforeAutospacing="0" w:after="0" w:afterAutospacing="0" w:line="360" w:lineRule="auto"/>
        <w:ind w:firstLine="709"/>
        <w:jc w:val="both"/>
        <w:outlineLvl w:val="1"/>
        <w:rPr>
          <w:color w:val="000000" w:themeColor="text1"/>
          <w:sz w:val="28"/>
          <w:szCs w:val="28"/>
        </w:rPr>
      </w:pPr>
      <w:r w:rsidRPr="00FE3A72">
        <w:rPr>
          <w:color w:val="000000" w:themeColor="text1"/>
          <w:sz w:val="28"/>
          <w:szCs w:val="28"/>
        </w:rPr>
        <w:t xml:space="preserve">Современное рыночное хозяйство основывается на взаимодействии государственного и частного секторов. </w:t>
      </w:r>
      <w:proofErr w:type="gramStart"/>
      <w:r w:rsidRPr="00FE3A72">
        <w:rPr>
          <w:color w:val="000000" w:themeColor="text1"/>
          <w:sz w:val="28"/>
          <w:szCs w:val="28"/>
        </w:rPr>
        <w:t>Интенсивность воздействия государства на экономику определяется социальной направленностью развития, размерами производства товаров и услуг общего назначения, уровнем сдерживания отрицательных последствий в социальной, экологической и других сферах экономического развития.</w:t>
      </w:r>
      <w:proofErr w:type="gramEnd"/>
    </w:p>
    <w:p w:rsidR="00FE3A72" w:rsidRDefault="00FE3A72" w:rsidP="005E3DC7">
      <w:pPr>
        <w:pStyle w:val="a4"/>
        <w:spacing w:before="0" w:beforeAutospacing="0" w:after="0" w:afterAutospacing="0" w:line="360" w:lineRule="auto"/>
        <w:ind w:firstLine="709"/>
        <w:jc w:val="both"/>
        <w:outlineLvl w:val="1"/>
        <w:rPr>
          <w:color w:val="000000" w:themeColor="text1"/>
          <w:sz w:val="28"/>
          <w:szCs w:val="28"/>
        </w:rPr>
      </w:pPr>
      <w:r w:rsidRPr="00FE3A72">
        <w:rPr>
          <w:color w:val="000000" w:themeColor="text1"/>
          <w:sz w:val="28"/>
          <w:szCs w:val="28"/>
        </w:rPr>
        <w:t>В зависимости от степени такого воздействия различают следующие модели рыночного хозяйства:</w:t>
      </w:r>
    </w:p>
    <w:p w:rsidR="00FE3A72" w:rsidRPr="00FE3A72" w:rsidRDefault="00FE3A72" w:rsidP="005E3DC7">
      <w:pPr>
        <w:pStyle w:val="a4"/>
        <w:spacing w:before="0" w:beforeAutospacing="0" w:after="0" w:afterAutospacing="0" w:line="360" w:lineRule="auto"/>
        <w:ind w:firstLine="709"/>
        <w:outlineLvl w:val="1"/>
        <w:rPr>
          <w:color w:val="000000" w:themeColor="text1"/>
          <w:sz w:val="28"/>
          <w:szCs w:val="28"/>
        </w:rPr>
      </w:pPr>
      <w:r>
        <w:rPr>
          <w:color w:val="000000" w:themeColor="text1"/>
          <w:sz w:val="28"/>
          <w:szCs w:val="28"/>
        </w:rPr>
        <w:t xml:space="preserve">1 </w:t>
      </w:r>
      <w:r w:rsidRPr="00FE3A72">
        <w:rPr>
          <w:color w:val="000000" w:themeColor="text1"/>
          <w:sz w:val="28"/>
          <w:szCs w:val="28"/>
        </w:rPr>
        <w:t>Модель социального рыночного хозяйства, главной целью которого являются целевые государственные программы, направленные на защиту интересов граждан.</w:t>
      </w:r>
    </w:p>
    <w:p w:rsidR="00FE3A72" w:rsidRPr="00FE3A72" w:rsidRDefault="00FE3A72" w:rsidP="005E3DC7">
      <w:pPr>
        <w:pStyle w:val="a4"/>
        <w:spacing w:before="0" w:beforeAutospacing="0" w:after="0" w:afterAutospacing="0" w:line="360" w:lineRule="auto"/>
        <w:ind w:firstLine="709"/>
        <w:outlineLvl w:val="1"/>
        <w:rPr>
          <w:color w:val="000000" w:themeColor="text1"/>
          <w:sz w:val="28"/>
          <w:szCs w:val="28"/>
        </w:rPr>
      </w:pPr>
      <w:r>
        <w:rPr>
          <w:color w:val="000000" w:themeColor="text1"/>
          <w:sz w:val="28"/>
          <w:szCs w:val="28"/>
        </w:rPr>
        <w:t xml:space="preserve">2 </w:t>
      </w:r>
      <w:r w:rsidRPr="00FE3A72">
        <w:rPr>
          <w:color w:val="000000" w:themeColor="text1"/>
          <w:sz w:val="28"/>
          <w:szCs w:val="28"/>
        </w:rPr>
        <w:t>Модель смешанной экономики, отличительной особенностью которой является создание условий для развития предпринимательства.</w:t>
      </w:r>
    </w:p>
    <w:p w:rsidR="00FE3A72" w:rsidRPr="00FE3A72" w:rsidRDefault="00FE3A72" w:rsidP="005E3DC7">
      <w:pPr>
        <w:pStyle w:val="a4"/>
        <w:spacing w:before="0" w:beforeAutospacing="0" w:after="0" w:afterAutospacing="0" w:line="360" w:lineRule="auto"/>
        <w:ind w:firstLine="709"/>
        <w:outlineLvl w:val="1"/>
        <w:rPr>
          <w:color w:val="000000" w:themeColor="text1"/>
          <w:sz w:val="28"/>
          <w:szCs w:val="28"/>
        </w:rPr>
      </w:pPr>
      <w:r>
        <w:rPr>
          <w:color w:val="000000" w:themeColor="text1"/>
          <w:sz w:val="28"/>
          <w:szCs w:val="28"/>
        </w:rPr>
        <w:t xml:space="preserve">3 </w:t>
      </w:r>
      <w:r w:rsidRPr="00FE3A72">
        <w:rPr>
          <w:color w:val="000000" w:themeColor="text1"/>
          <w:sz w:val="28"/>
          <w:szCs w:val="28"/>
        </w:rPr>
        <w:t>Модель корпоративной экономики, целевая направленность которой заключается в защите интересов крупного бизнеса.</w:t>
      </w:r>
    </w:p>
    <w:p w:rsidR="00FE3A72" w:rsidRDefault="00FE3A72" w:rsidP="005E3DC7">
      <w:pPr>
        <w:pStyle w:val="a4"/>
        <w:spacing w:before="0" w:beforeAutospacing="0" w:after="0" w:afterAutospacing="0" w:line="360" w:lineRule="auto"/>
        <w:ind w:firstLine="709"/>
        <w:jc w:val="both"/>
        <w:outlineLvl w:val="1"/>
        <w:rPr>
          <w:color w:val="000000" w:themeColor="text1"/>
          <w:sz w:val="28"/>
          <w:szCs w:val="28"/>
        </w:rPr>
      </w:pPr>
      <w:r w:rsidRPr="00FE3A72">
        <w:rPr>
          <w:color w:val="000000" w:themeColor="text1"/>
          <w:sz w:val="28"/>
          <w:szCs w:val="28"/>
        </w:rPr>
        <w:t>Первая модель характерна для Германии, вторая – для США, третья – для Швеции и Японии. Для российской экономики более предпочтительной является социально ориентированная система, основанная на активном использовании прогрессивных возможностей рыночной экономики, допускающей применение плановых рычагов управления народным хозяйством.</w:t>
      </w:r>
    </w:p>
    <w:p w:rsidR="00391B4A" w:rsidRDefault="00391B4A" w:rsidP="005E3DC7">
      <w:pPr>
        <w:pStyle w:val="a4"/>
        <w:spacing w:before="0" w:beforeAutospacing="0" w:after="0" w:afterAutospacing="0" w:line="360" w:lineRule="auto"/>
        <w:ind w:firstLine="709"/>
        <w:jc w:val="both"/>
        <w:outlineLvl w:val="1"/>
        <w:rPr>
          <w:color w:val="000000" w:themeColor="text1"/>
          <w:sz w:val="28"/>
          <w:szCs w:val="28"/>
        </w:rPr>
      </w:pPr>
    </w:p>
    <w:p w:rsidR="00391B4A" w:rsidRDefault="00391B4A" w:rsidP="005E3DC7">
      <w:pPr>
        <w:pStyle w:val="a4"/>
        <w:spacing w:before="0" w:beforeAutospacing="0" w:after="0" w:afterAutospacing="0" w:line="360" w:lineRule="auto"/>
        <w:ind w:firstLine="709"/>
        <w:jc w:val="both"/>
        <w:outlineLvl w:val="1"/>
        <w:rPr>
          <w:color w:val="000000" w:themeColor="text1"/>
          <w:sz w:val="28"/>
          <w:szCs w:val="28"/>
        </w:rPr>
      </w:pPr>
    </w:p>
    <w:p w:rsidR="00D2441A" w:rsidRDefault="00D2441A" w:rsidP="005E3DC7">
      <w:pPr>
        <w:pStyle w:val="a4"/>
        <w:spacing w:before="0" w:beforeAutospacing="0" w:after="0" w:afterAutospacing="0" w:line="360" w:lineRule="auto"/>
        <w:ind w:firstLine="709"/>
        <w:jc w:val="both"/>
        <w:outlineLvl w:val="1"/>
        <w:rPr>
          <w:color w:val="000000" w:themeColor="text1"/>
          <w:sz w:val="28"/>
          <w:szCs w:val="28"/>
        </w:rPr>
      </w:pPr>
      <w:r>
        <w:rPr>
          <w:color w:val="000000" w:themeColor="text1"/>
          <w:sz w:val="28"/>
          <w:szCs w:val="28"/>
        </w:rPr>
        <w:t xml:space="preserve">1.3 </w:t>
      </w:r>
      <w:r w:rsidRPr="00D2441A">
        <w:rPr>
          <w:color w:val="000000" w:themeColor="text1"/>
          <w:sz w:val="28"/>
          <w:szCs w:val="28"/>
        </w:rPr>
        <w:t>Законы товарного производства</w:t>
      </w:r>
    </w:p>
    <w:p w:rsidR="00D2441A" w:rsidRDefault="00D2441A" w:rsidP="005E3DC7">
      <w:pPr>
        <w:pStyle w:val="a4"/>
        <w:spacing w:before="0" w:beforeAutospacing="0" w:after="0" w:afterAutospacing="0" w:line="360" w:lineRule="auto"/>
        <w:ind w:firstLine="709"/>
        <w:jc w:val="both"/>
        <w:outlineLvl w:val="1"/>
        <w:rPr>
          <w:color w:val="000000" w:themeColor="text1"/>
          <w:sz w:val="28"/>
          <w:szCs w:val="28"/>
        </w:rPr>
      </w:pPr>
      <w:r w:rsidRPr="00D2441A">
        <w:rPr>
          <w:color w:val="000000" w:themeColor="text1"/>
          <w:sz w:val="28"/>
          <w:szCs w:val="28"/>
        </w:rPr>
        <w:lastRenderedPageBreak/>
        <w:t>Экономику товарного производства регулирует особая совокупность экономических законов, в частности закон стоимости, законы спроса и предложения, денежного обращения и др. Многие законы действуют в товарном производстве косвенно и только несколько из них регулируют товарный обмен напрямую.</w:t>
      </w:r>
    </w:p>
    <w:p w:rsidR="00D2441A" w:rsidRDefault="00D2441A" w:rsidP="005E3DC7">
      <w:pPr>
        <w:pStyle w:val="a4"/>
        <w:spacing w:before="0" w:beforeAutospacing="0" w:after="0" w:afterAutospacing="0" w:line="360" w:lineRule="auto"/>
        <w:ind w:firstLine="709"/>
        <w:jc w:val="both"/>
        <w:outlineLvl w:val="1"/>
        <w:rPr>
          <w:color w:val="000000" w:themeColor="text1"/>
          <w:sz w:val="28"/>
          <w:szCs w:val="28"/>
        </w:rPr>
      </w:pPr>
      <w:r w:rsidRPr="00D2441A">
        <w:rPr>
          <w:color w:val="000000" w:themeColor="text1"/>
          <w:sz w:val="28"/>
          <w:szCs w:val="28"/>
        </w:rPr>
        <w:t xml:space="preserve">В экономической литературе встречается определение закона стоимости как основной закон товарного производства. Отчасти с этим можно согласиться. Закон стоимости выражает устойчивые связи между производителями и покупателями товаров и требует выполнения единственном условии - обмена товаров по их стоимости. Механизм действия закона стоимости проявляется через </w:t>
      </w:r>
      <w:proofErr w:type="gramStart"/>
      <w:r w:rsidRPr="00D2441A">
        <w:rPr>
          <w:color w:val="000000" w:themeColor="text1"/>
          <w:sz w:val="28"/>
          <w:szCs w:val="28"/>
        </w:rPr>
        <w:t>стихийное</w:t>
      </w:r>
      <w:proofErr w:type="gramEnd"/>
      <w:r w:rsidRPr="00D2441A">
        <w:rPr>
          <w:color w:val="000000" w:themeColor="text1"/>
          <w:sz w:val="28"/>
          <w:szCs w:val="28"/>
        </w:rPr>
        <w:t xml:space="preserve"> отклонения цен от стоимости в процессе обмена. Поэтому этот закон называется закона цен. Его действие проявляется также через функцию регулятора товарного производства, поскольку из-за движения цен обеспечивается экономическое развитие общественного производства. Закон стоимости выполняет стимулирующую функцию и является, по сути, движущей силой производства. Во-первых, действие закона стимулирует рост прои</w:t>
      </w:r>
      <w:r>
        <w:rPr>
          <w:color w:val="000000" w:themeColor="text1"/>
          <w:sz w:val="28"/>
          <w:szCs w:val="28"/>
        </w:rPr>
        <w:t xml:space="preserve">зводительности труда; во-вторых </w:t>
      </w:r>
      <w:r w:rsidRPr="00D2441A">
        <w:rPr>
          <w:color w:val="000000" w:themeColor="text1"/>
          <w:sz w:val="28"/>
          <w:szCs w:val="28"/>
        </w:rPr>
        <w:t xml:space="preserve">способствует возникновению новых технологий и отраслей производства и таким образом уменьшает затраты труда на производство товаров. Действует также функция закона, в результате которой происходит социально-экономическая дифференциация товаропроизводителей. Итак, закон стоимости через отклонения цен вместе с законами спроса и предложения выступает стихийным регулятором товарного производства. Отклонение или колебания цен определяют действия товаропроизводителей, делают выводы о совокупности товаров, о том, производство которых нужно увеличить или уменьшить, чтобы не было их избытка или дефицита. Таким </w:t>
      </w:r>
      <w:proofErr w:type="gramStart"/>
      <w:r w:rsidRPr="00D2441A">
        <w:rPr>
          <w:color w:val="000000" w:themeColor="text1"/>
          <w:sz w:val="28"/>
          <w:szCs w:val="28"/>
        </w:rPr>
        <w:t>образом</w:t>
      </w:r>
      <w:proofErr w:type="gramEnd"/>
      <w:r w:rsidRPr="00D2441A">
        <w:rPr>
          <w:color w:val="000000" w:themeColor="text1"/>
          <w:sz w:val="28"/>
          <w:szCs w:val="28"/>
        </w:rPr>
        <w:t xml:space="preserve"> уменьшается амплитуда колебания цен, они становятся более стабильными.</w:t>
      </w:r>
    </w:p>
    <w:p w:rsidR="00D2441A" w:rsidRDefault="00D2441A" w:rsidP="005E3DC7">
      <w:pPr>
        <w:pStyle w:val="a4"/>
        <w:spacing w:before="0" w:beforeAutospacing="0" w:after="0" w:afterAutospacing="0" w:line="360" w:lineRule="auto"/>
        <w:ind w:firstLine="709"/>
        <w:jc w:val="both"/>
        <w:outlineLvl w:val="1"/>
        <w:rPr>
          <w:color w:val="000000" w:themeColor="text1"/>
          <w:sz w:val="28"/>
          <w:szCs w:val="28"/>
        </w:rPr>
      </w:pPr>
      <w:r w:rsidRPr="00D2441A">
        <w:rPr>
          <w:color w:val="000000" w:themeColor="text1"/>
          <w:sz w:val="28"/>
          <w:szCs w:val="28"/>
        </w:rPr>
        <w:t xml:space="preserve">Теория трудовой стоимости достаточно активно использует стоимость как категорию и как экономический закон. Представители этой теории (у. </w:t>
      </w:r>
      <w:proofErr w:type="spellStart"/>
      <w:r w:rsidRPr="00D2441A">
        <w:rPr>
          <w:color w:val="000000" w:themeColor="text1"/>
          <w:sz w:val="28"/>
          <w:szCs w:val="28"/>
        </w:rPr>
        <w:t>Петти</w:t>
      </w:r>
      <w:proofErr w:type="spellEnd"/>
      <w:r w:rsidRPr="00D2441A">
        <w:rPr>
          <w:color w:val="000000" w:themeColor="text1"/>
          <w:sz w:val="28"/>
          <w:szCs w:val="28"/>
        </w:rPr>
        <w:t xml:space="preserve">, А. Смит, Д. </w:t>
      </w:r>
      <w:proofErr w:type="spellStart"/>
      <w:r w:rsidRPr="00D2441A">
        <w:rPr>
          <w:color w:val="000000" w:themeColor="text1"/>
          <w:sz w:val="28"/>
          <w:szCs w:val="28"/>
        </w:rPr>
        <w:t>Рикардо</w:t>
      </w:r>
      <w:proofErr w:type="spellEnd"/>
      <w:r w:rsidRPr="00D2441A">
        <w:rPr>
          <w:color w:val="000000" w:themeColor="text1"/>
          <w:sz w:val="28"/>
          <w:szCs w:val="28"/>
        </w:rPr>
        <w:t xml:space="preserve">, К. Маркс) в центр своих рассуждений ставили </w:t>
      </w:r>
      <w:r w:rsidRPr="00D2441A">
        <w:rPr>
          <w:color w:val="000000" w:themeColor="text1"/>
          <w:sz w:val="28"/>
          <w:szCs w:val="28"/>
        </w:rPr>
        <w:lastRenderedPageBreak/>
        <w:t xml:space="preserve">только затраты труда на производство товаров и их стоимость. В этом заключается один из недостатков данной концепции. Теорию трудовой стоимости называют "затратной теории товарных отношений", или "теорией объективных затрат". Недостатком теории трудовой стоимости также сложность или абстрактность многих ее постулатов. На практике категорию стоимости не может быть использовано как инструмент влияния на производство. Вообще в современных научных представлениях о стоимости подчеркнуто ее трансцендентной сущности. Такую позицию разделяли представители теории производства (Дж. Милль, Н. </w:t>
      </w:r>
      <w:proofErr w:type="spellStart"/>
      <w:r w:rsidRPr="00D2441A">
        <w:rPr>
          <w:color w:val="000000" w:themeColor="text1"/>
          <w:sz w:val="28"/>
          <w:szCs w:val="28"/>
        </w:rPr>
        <w:t>Сениор</w:t>
      </w:r>
      <w:proofErr w:type="spellEnd"/>
      <w:r w:rsidRPr="00D2441A">
        <w:rPr>
          <w:color w:val="000000" w:themeColor="text1"/>
          <w:sz w:val="28"/>
          <w:szCs w:val="28"/>
        </w:rPr>
        <w:t>, Дж. Мак-</w:t>
      </w:r>
      <w:proofErr w:type="spellStart"/>
      <w:r w:rsidRPr="00D2441A">
        <w:rPr>
          <w:color w:val="000000" w:themeColor="text1"/>
          <w:sz w:val="28"/>
          <w:szCs w:val="28"/>
        </w:rPr>
        <w:t>Куллох</w:t>
      </w:r>
      <w:proofErr w:type="spellEnd"/>
      <w:r w:rsidRPr="00D2441A">
        <w:rPr>
          <w:color w:val="000000" w:themeColor="text1"/>
          <w:sz w:val="28"/>
          <w:szCs w:val="28"/>
        </w:rPr>
        <w:t xml:space="preserve"> и др.) И теории трех факторов производства (Ж. Б. Сей и Ф. </w:t>
      </w:r>
      <w:proofErr w:type="spellStart"/>
      <w:r w:rsidRPr="00D2441A">
        <w:rPr>
          <w:color w:val="000000" w:themeColor="text1"/>
          <w:sz w:val="28"/>
          <w:szCs w:val="28"/>
        </w:rPr>
        <w:t>Бастиа</w:t>
      </w:r>
      <w:proofErr w:type="spellEnd"/>
      <w:r w:rsidRPr="00D2441A">
        <w:rPr>
          <w:color w:val="000000" w:themeColor="text1"/>
          <w:sz w:val="28"/>
          <w:szCs w:val="28"/>
        </w:rPr>
        <w:t>).</w:t>
      </w:r>
    </w:p>
    <w:p w:rsidR="00D2441A" w:rsidRDefault="00D2441A" w:rsidP="005E3DC7">
      <w:pPr>
        <w:pStyle w:val="a4"/>
        <w:spacing w:before="0" w:beforeAutospacing="0" w:after="0" w:afterAutospacing="0" w:line="360" w:lineRule="auto"/>
        <w:ind w:firstLine="709"/>
        <w:jc w:val="both"/>
        <w:outlineLvl w:val="1"/>
        <w:rPr>
          <w:color w:val="000000" w:themeColor="text1"/>
          <w:sz w:val="28"/>
          <w:szCs w:val="28"/>
        </w:rPr>
      </w:pPr>
      <w:r w:rsidRPr="00D2441A">
        <w:rPr>
          <w:color w:val="000000" w:themeColor="text1"/>
          <w:sz w:val="28"/>
          <w:szCs w:val="28"/>
        </w:rPr>
        <w:t xml:space="preserve">Мировая экономическая мысль в последней трети XIX в. предложила оригинальный подход к выявлению сущности стоимости (ценности) товаров. Учредители и сторонники теории маржинализма (предельной полезности), в частности в. </w:t>
      </w:r>
      <w:proofErr w:type="spellStart"/>
      <w:r w:rsidRPr="00D2441A">
        <w:rPr>
          <w:color w:val="000000" w:themeColor="text1"/>
          <w:sz w:val="28"/>
          <w:szCs w:val="28"/>
        </w:rPr>
        <w:t>Джевонс</w:t>
      </w:r>
      <w:proofErr w:type="spellEnd"/>
      <w:r w:rsidRPr="00D2441A">
        <w:rPr>
          <w:color w:val="000000" w:themeColor="text1"/>
          <w:sz w:val="28"/>
          <w:szCs w:val="28"/>
        </w:rPr>
        <w:t xml:space="preserve">, Ф. </w:t>
      </w:r>
      <w:proofErr w:type="spellStart"/>
      <w:r w:rsidRPr="00D2441A">
        <w:rPr>
          <w:color w:val="000000" w:themeColor="text1"/>
          <w:sz w:val="28"/>
          <w:szCs w:val="28"/>
        </w:rPr>
        <w:t>Визер</w:t>
      </w:r>
      <w:proofErr w:type="spellEnd"/>
      <w:r w:rsidRPr="00D2441A">
        <w:rPr>
          <w:color w:val="000000" w:themeColor="text1"/>
          <w:sz w:val="28"/>
          <w:szCs w:val="28"/>
        </w:rPr>
        <w:t xml:space="preserve">, </w:t>
      </w:r>
      <w:proofErr w:type="spellStart"/>
      <w:r w:rsidRPr="00D2441A">
        <w:rPr>
          <w:color w:val="000000" w:themeColor="text1"/>
          <w:sz w:val="28"/>
          <w:szCs w:val="28"/>
        </w:rPr>
        <w:t>К.Менгер</w:t>
      </w:r>
      <w:proofErr w:type="spellEnd"/>
      <w:r w:rsidRPr="00D2441A">
        <w:rPr>
          <w:color w:val="000000" w:themeColor="text1"/>
          <w:sz w:val="28"/>
          <w:szCs w:val="28"/>
        </w:rPr>
        <w:t xml:space="preserve">, Е. </w:t>
      </w:r>
      <w:proofErr w:type="spellStart"/>
      <w:r w:rsidRPr="00D2441A">
        <w:rPr>
          <w:color w:val="000000" w:themeColor="text1"/>
          <w:sz w:val="28"/>
          <w:szCs w:val="28"/>
        </w:rPr>
        <w:t>Бем-Баверк</w:t>
      </w:r>
      <w:proofErr w:type="spellEnd"/>
      <w:r w:rsidRPr="00D2441A">
        <w:rPr>
          <w:color w:val="000000" w:themeColor="text1"/>
          <w:sz w:val="28"/>
          <w:szCs w:val="28"/>
        </w:rPr>
        <w:t xml:space="preserve">, Дж. Б. Кларк - представители разных стран Европы и США, в основу своей концепции положили не затрата, а результаты производства товаров. Эта концепция называется "субъективной теории ценности". Выше уже упоминались категории новой концепции. Позже благодаря усилиям выдающегося теоретика М. И. </w:t>
      </w:r>
      <w:proofErr w:type="spellStart"/>
      <w:r w:rsidRPr="00D2441A">
        <w:rPr>
          <w:color w:val="000000" w:themeColor="text1"/>
          <w:sz w:val="28"/>
          <w:szCs w:val="28"/>
        </w:rPr>
        <w:t>Туган</w:t>
      </w:r>
      <w:proofErr w:type="spellEnd"/>
      <w:r w:rsidRPr="00D2441A">
        <w:rPr>
          <w:color w:val="000000" w:themeColor="text1"/>
          <w:sz w:val="28"/>
          <w:szCs w:val="28"/>
        </w:rPr>
        <w:t xml:space="preserve">-Барановского, В. К. Дмитриева, Р. М. </w:t>
      </w:r>
      <w:proofErr w:type="spellStart"/>
      <w:r w:rsidRPr="00D2441A">
        <w:rPr>
          <w:color w:val="000000" w:themeColor="text1"/>
          <w:sz w:val="28"/>
          <w:szCs w:val="28"/>
        </w:rPr>
        <w:t>Орженецького</w:t>
      </w:r>
      <w:proofErr w:type="spellEnd"/>
      <w:r w:rsidRPr="00D2441A">
        <w:rPr>
          <w:color w:val="000000" w:themeColor="text1"/>
          <w:sz w:val="28"/>
          <w:szCs w:val="28"/>
        </w:rPr>
        <w:t xml:space="preserve">, А. Д. </w:t>
      </w:r>
      <w:proofErr w:type="spellStart"/>
      <w:r w:rsidRPr="00D2441A">
        <w:rPr>
          <w:color w:val="000000" w:themeColor="text1"/>
          <w:sz w:val="28"/>
          <w:szCs w:val="28"/>
        </w:rPr>
        <w:t>Билимовича</w:t>
      </w:r>
      <w:proofErr w:type="spellEnd"/>
      <w:r w:rsidRPr="00D2441A">
        <w:rPr>
          <w:color w:val="000000" w:themeColor="text1"/>
          <w:sz w:val="28"/>
          <w:szCs w:val="28"/>
        </w:rPr>
        <w:t xml:space="preserve"> и других ученых была предпринята попытка объединить достижения объективного и субъективного подходов к определению сущности стоимости. Наибольшего эффекта достиг родоначальник неоклассического теоретического направления А. Маршалл, который в своих исследованиях активно синтезировал достижения теории трудовой стоимости и теории предельной полезности. А. Маршалл считал, что рыночная экономика формируется под влиянием спроса и предложения и совмещал динамику спроса </w:t>
      </w:r>
      <w:proofErr w:type="gramStart"/>
      <w:r w:rsidRPr="00D2441A">
        <w:rPr>
          <w:color w:val="000000" w:themeColor="text1"/>
          <w:sz w:val="28"/>
          <w:szCs w:val="28"/>
        </w:rPr>
        <w:t>со</w:t>
      </w:r>
      <w:proofErr w:type="gramEnd"/>
      <w:r w:rsidRPr="00D2441A">
        <w:rPr>
          <w:color w:val="000000" w:themeColor="text1"/>
          <w:sz w:val="28"/>
          <w:szCs w:val="28"/>
        </w:rPr>
        <w:t xml:space="preserve"> результативной теории маржинализма, а динамику предложения - с затратной концепцией трудовой стоимости.</w:t>
      </w:r>
    </w:p>
    <w:p w:rsidR="00D2441A" w:rsidRPr="00D2441A" w:rsidRDefault="00D2441A" w:rsidP="005E3DC7">
      <w:pPr>
        <w:pStyle w:val="a4"/>
        <w:spacing w:before="0" w:beforeAutospacing="0" w:after="0" w:afterAutospacing="0" w:line="360" w:lineRule="auto"/>
        <w:ind w:firstLine="709"/>
        <w:jc w:val="both"/>
        <w:outlineLvl w:val="1"/>
        <w:rPr>
          <w:color w:val="000000" w:themeColor="text1"/>
          <w:sz w:val="28"/>
          <w:szCs w:val="28"/>
        </w:rPr>
      </w:pPr>
      <w:r w:rsidRPr="00D2441A">
        <w:rPr>
          <w:color w:val="000000" w:themeColor="text1"/>
          <w:sz w:val="28"/>
          <w:szCs w:val="28"/>
        </w:rPr>
        <w:t xml:space="preserve">В современных условиях переходной экономики среди экономистов и политиков еще имеет место противопоставление и прямое отрицание таких </w:t>
      </w:r>
      <w:r w:rsidRPr="00D2441A">
        <w:rPr>
          <w:color w:val="000000" w:themeColor="text1"/>
          <w:sz w:val="28"/>
          <w:szCs w:val="28"/>
        </w:rPr>
        <w:lastRenderedPageBreak/>
        <w:t>категорий, как трудовая стоимость и предельная полезность, что является ошибкой. В условиях формирования новых экономических отношений весьма продуктивным должен быть подход, который обеспечивал бы использование всех категорий и законов товарного производства и получения весомого конечного результата в экономической деятельности.</w:t>
      </w:r>
    </w:p>
    <w:p w:rsidR="00D2441A" w:rsidRDefault="00D2441A" w:rsidP="005E3DC7">
      <w:pPr>
        <w:pStyle w:val="a4"/>
        <w:spacing w:before="0" w:beforeAutospacing="0" w:after="0" w:afterAutospacing="0" w:line="360" w:lineRule="auto"/>
        <w:ind w:firstLine="709"/>
        <w:jc w:val="both"/>
        <w:outlineLvl w:val="1"/>
        <w:rPr>
          <w:color w:val="000000" w:themeColor="text1"/>
          <w:sz w:val="28"/>
          <w:szCs w:val="28"/>
        </w:rPr>
      </w:pPr>
      <w:r w:rsidRPr="00D2441A">
        <w:rPr>
          <w:color w:val="000000" w:themeColor="text1"/>
          <w:sz w:val="28"/>
          <w:szCs w:val="28"/>
        </w:rPr>
        <w:t>Товарное производство связано с действием закона денежного обращения. В странах с различными экономическими системами, где используют деньги, необходимо знать, сколько денежной массы нужно для нормального хозяйствования. Денежный оборот в разных странах зависит от влияния большого количества факторов. В сфере денежного обращения действует экономический закон количества денег, необходимых для денежного обращения, сформулированный в XIX в. Первая и условие эффективного денежного обращения - скорость обращения денег и их ликвидность. Чем быстрее деньги будут обслуживать товарные соглашения, тем меньше их нужно для обращения.</w:t>
      </w:r>
      <w:r w:rsidR="0073493F">
        <w:rPr>
          <w:color w:val="000000" w:themeColor="text1"/>
          <w:sz w:val="28"/>
          <w:szCs w:val="28"/>
        </w:rPr>
        <w:t xml:space="preserve"> </w:t>
      </w:r>
      <w:r w:rsidR="0073493F" w:rsidRPr="0073493F">
        <w:rPr>
          <w:color w:val="000000" w:themeColor="text1"/>
          <w:sz w:val="28"/>
          <w:szCs w:val="28"/>
        </w:rPr>
        <w:t>Фо</w:t>
      </w:r>
      <w:r w:rsidR="0073493F">
        <w:rPr>
          <w:color w:val="000000" w:themeColor="text1"/>
          <w:sz w:val="28"/>
          <w:szCs w:val="28"/>
        </w:rPr>
        <w:t>рмула выглядит таким образом:</w:t>
      </w:r>
    </w:p>
    <w:p w:rsidR="0073493F" w:rsidRDefault="0073493F" w:rsidP="005E3DC7">
      <w:pPr>
        <w:pStyle w:val="a4"/>
        <w:spacing w:before="0" w:beforeAutospacing="0" w:after="0" w:afterAutospacing="0" w:line="360" w:lineRule="auto"/>
        <w:ind w:firstLine="709"/>
        <w:jc w:val="both"/>
        <w:outlineLvl w:val="1"/>
        <w:rPr>
          <w:color w:val="000000" w:themeColor="text1"/>
          <w:sz w:val="28"/>
          <w:szCs w:val="28"/>
        </w:rPr>
      </w:pPr>
      <w:r w:rsidRPr="0073493F">
        <w:rPr>
          <w:color w:val="000000" w:themeColor="text1"/>
          <w:sz w:val="28"/>
          <w:szCs w:val="28"/>
        </w:rPr>
        <w:t>Д=Т*</w:t>
      </w:r>
      <w:proofErr w:type="gramStart"/>
      <w:r w:rsidRPr="0073493F">
        <w:rPr>
          <w:color w:val="000000" w:themeColor="text1"/>
          <w:sz w:val="28"/>
          <w:szCs w:val="28"/>
        </w:rPr>
        <w:t>Ц</w:t>
      </w:r>
      <w:proofErr w:type="gramEnd"/>
      <w:r w:rsidRPr="0073493F">
        <w:rPr>
          <w:color w:val="000000" w:themeColor="text1"/>
          <w:sz w:val="28"/>
          <w:szCs w:val="28"/>
        </w:rPr>
        <w:t xml:space="preserve">/V, где Д — масса денежная; Т — масса товарная; Ц — цена; V — скорость оборачиваемости денежных средств. </w:t>
      </w:r>
    </w:p>
    <w:p w:rsidR="0073493F" w:rsidRDefault="0073493F" w:rsidP="005E3DC7">
      <w:pPr>
        <w:pStyle w:val="a4"/>
        <w:spacing w:before="0" w:beforeAutospacing="0" w:after="0" w:afterAutospacing="0" w:line="360" w:lineRule="auto"/>
        <w:ind w:firstLine="709"/>
        <w:jc w:val="both"/>
        <w:outlineLvl w:val="1"/>
        <w:rPr>
          <w:color w:val="000000" w:themeColor="text1"/>
          <w:sz w:val="28"/>
          <w:szCs w:val="28"/>
        </w:rPr>
      </w:pPr>
      <w:r w:rsidRPr="0073493F">
        <w:rPr>
          <w:color w:val="000000" w:themeColor="text1"/>
          <w:sz w:val="28"/>
          <w:szCs w:val="28"/>
        </w:rPr>
        <w:t xml:space="preserve">Существует формула, полностью отражающая взаимосвязь объема денежной массы и выпуска товаров и услуг по определенным уровням цен. Такую формулу открывает закон денежного обращения </w:t>
      </w:r>
      <w:proofErr w:type="spellStart"/>
      <w:r w:rsidRPr="0073493F">
        <w:rPr>
          <w:color w:val="000000" w:themeColor="text1"/>
          <w:sz w:val="28"/>
          <w:szCs w:val="28"/>
        </w:rPr>
        <w:t>фишера</w:t>
      </w:r>
      <w:proofErr w:type="spellEnd"/>
      <w:r w:rsidRPr="0073493F">
        <w:rPr>
          <w:color w:val="000000" w:themeColor="text1"/>
          <w:sz w:val="28"/>
          <w:szCs w:val="28"/>
        </w:rPr>
        <w:t>. Вот как она выглядит:</w:t>
      </w:r>
    </w:p>
    <w:p w:rsidR="0073493F" w:rsidRDefault="0073493F" w:rsidP="005E3DC7">
      <w:pPr>
        <w:pStyle w:val="a4"/>
        <w:spacing w:before="0" w:beforeAutospacing="0" w:after="0" w:afterAutospacing="0" w:line="360" w:lineRule="auto"/>
        <w:ind w:firstLine="709"/>
        <w:jc w:val="both"/>
        <w:outlineLvl w:val="1"/>
        <w:rPr>
          <w:color w:val="000000" w:themeColor="text1"/>
          <w:sz w:val="28"/>
          <w:szCs w:val="28"/>
        </w:rPr>
      </w:pPr>
      <w:r w:rsidRPr="0073493F">
        <w:rPr>
          <w:color w:val="000000" w:themeColor="text1"/>
          <w:sz w:val="28"/>
          <w:szCs w:val="28"/>
        </w:rPr>
        <w:t xml:space="preserve"> M*V=Q*P, где М – масса денежная; V – скорость оборачиваемости денежной массы; общее количество произведенных т</w:t>
      </w:r>
      <w:r>
        <w:rPr>
          <w:color w:val="000000" w:themeColor="text1"/>
          <w:sz w:val="28"/>
          <w:szCs w:val="28"/>
        </w:rPr>
        <w:t>оваров; P – цена.</w:t>
      </w:r>
    </w:p>
    <w:p w:rsidR="0073493F" w:rsidRDefault="0073493F" w:rsidP="005E3DC7">
      <w:pPr>
        <w:pStyle w:val="a4"/>
        <w:spacing w:before="0" w:beforeAutospacing="0" w:after="0" w:afterAutospacing="0" w:line="360" w:lineRule="auto"/>
        <w:ind w:firstLine="709"/>
        <w:jc w:val="both"/>
        <w:outlineLvl w:val="1"/>
        <w:rPr>
          <w:color w:val="000000" w:themeColor="text1"/>
          <w:sz w:val="28"/>
          <w:szCs w:val="28"/>
        </w:rPr>
      </w:pPr>
      <w:r w:rsidRPr="0073493F">
        <w:rPr>
          <w:color w:val="000000" w:themeColor="text1"/>
          <w:sz w:val="28"/>
          <w:szCs w:val="28"/>
        </w:rPr>
        <w:t>Формула, которая описывает закон денежного обращения, определяет необходимый уровень равновесия между количеством производимых товаров и ценами на них</w:t>
      </w:r>
      <w:r>
        <w:rPr>
          <w:color w:val="000000" w:themeColor="text1"/>
          <w:sz w:val="28"/>
          <w:szCs w:val="28"/>
        </w:rPr>
        <w:t>.</w:t>
      </w:r>
    </w:p>
    <w:p w:rsidR="00D2441A" w:rsidRDefault="00D2441A" w:rsidP="005E3DC7">
      <w:pPr>
        <w:pStyle w:val="a4"/>
        <w:spacing w:before="0" w:beforeAutospacing="0" w:after="0" w:afterAutospacing="0" w:line="360" w:lineRule="auto"/>
        <w:ind w:firstLine="709"/>
        <w:jc w:val="both"/>
        <w:outlineLvl w:val="1"/>
        <w:rPr>
          <w:color w:val="000000" w:themeColor="text1"/>
          <w:sz w:val="28"/>
          <w:szCs w:val="28"/>
        </w:rPr>
      </w:pPr>
      <w:r w:rsidRPr="00D2441A">
        <w:rPr>
          <w:color w:val="000000" w:themeColor="text1"/>
          <w:sz w:val="28"/>
          <w:szCs w:val="28"/>
        </w:rPr>
        <w:t xml:space="preserve">В условиях развитой бумажно-кредитной денежной системы </w:t>
      </w:r>
      <w:proofErr w:type="gramStart"/>
      <w:r w:rsidRPr="00D2441A">
        <w:rPr>
          <w:color w:val="000000" w:themeColor="text1"/>
          <w:sz w:val="28"/>
          <w:szCs w:val="28"/>
        </w:rPr>
        <w:t>приведена формула отражает</w:t>
      </w:r>
      <w:proofErr w:type="gramEnd"/>
      <w:r w:rsidRPr="00D2441A">
        <w:rPr>
          <w:color w:val="000000" w:themeColor="text1"/>
          <w:sz w:val="28"/>
          <w:szCs w:val="28"/>
        </w:rPr>
        <w:t xml:space="preserve"> действие закона количества денег, необходимых для обращения наличными и в безналичном виде. Использование этой формулы для расчетов зависит от величин, составляющих ее. По этому поводу некоторые </w:t>
      </w:r>
      <w:r w:rsidRPr="00D2441A">
        <w:rPr>
          <w:color w:val="000000" w:themeColor="text1"/>
          <w:sz w:val="28"/>
          <w:szCs w:val="28"/>
        </w:rPr>
        <w:lastRenderedPageBreak/>
        <w:t xml:space="preserve">научные экономические школы </w:t>
      </w:r>
      <w:proofErr w:type="spellStart"/>
      <w:r w:rsidRPr="00D2441A">
        <w:rPr>
          <w:color w:val="000000" w:themeColor="text1"/>
          <w:sz w:val="28"/>
          <w:szCs w:val="28"/>
        </w:rPr>
        <w:t>монетаристов</w:t>
      </w:r>
      <w:proofErr w:type="spellEnd"/>
      <w:r w:rsidRPr="00D2441A">
        <w:rPr>
          <w:color w:val="000000" w:themeColor="text1"/>
          <w:sz w:val="28"/>
          <w:szCs w:val="28"/>
        </w:rPr>
        <w:t xml:space="preserve"> и </w:t>
      </w:r>
      <w:proofErr w:type="spellStart"/>
      <w:r w:rsidRPr="00D2441A">
        <w:rPr>
          <w:color w:val="000000" w:themeColor="text1"/>
          <w:sz w:val="28"/>
          <w:szCs w:val="28"/>
        </w:rPr>
        <w:t>кейнсианцев</w:t>
      </w:r>
      <w:proofErr w:type="spellEnd"/>
      <w:r w:rsidRPr="00D2441A">
        <w:rPr>
          <w:color w:val="000000" w:themeColor="text1"/>
          <w:sz w:val="28"/>
          <w:szCs w:val="28"/>
        </w:rPr>
        <w:t xml:space="preserve"> до сих пор не пришли к общему мнению. Поскольку денежная масса, необходимая для обращения, является неоднородной, все ее элементы имеют разную скорость обращения. Определить количество денег, необходимых для обращения, очень трудно. </w:t>
      </w:r>
      <w:proofErr w:type="spellStart"/>
      <w:r w:rsidRPr="00D2441A">
        <w:rPr>
          <w:color w:val="000000" w:themeColor="text1"/>
          <w:sz w:val="28"/>
          <w:szCs w:val="28"/>
        </w:rPr>
        <w:t>Монетаристы</w:t>
      </w:r>
      <w:proofErr w:type="spellEnd"/>
      <w:r w:rsidRPr="00D2441A">
        <w:rPr>
          <w:color w:val="000000" w:themeColor="text1"/>
          <w:sz w:val="28"/>
          <w:szCs w:val="28"/>
        </w:rPr>
        <w:t xml:space="preserve"> в своих расчетах исходят из предложения денег в рыночной системе, </w:t>
      </w:r>
      <w:proofErr w:type="spellStart"/>
      <w:r w:rsidRPr="00D2441A">
        <w:rPr>
          <w:color w:val="000000" w:themeColor="text1"/>
          <w:sz w:val="28"/>
          <w:szCs w:val="28"/>
        </w:rPr>
        <w:t>кейнсианцы</w:t>
      </w:r>
      <w:proofErr w:type="spellEnd"/>
      <w:r w:rsidRPr="00D2441A">
        <w:rPr>
          <w:color w:val="000000" w:themeColor="text1"/>
          <w:sz w:val="28"/>
          <w:szCs w:val="28"/>
        </w:rPr>
        <w:t xml:space="preserve"> же, наоборот, основным фактором считают спрос на деньги.</w:t>
      </w:r>
    </w:p>
    <w:p w:rsidR="00D95C39" w:rsidRDefault="00D2441A" w:rsidP="005E3DC7">
      <w:pPr>
        <w:pStyle w:val="a4"/>
        <w:spacing w:before="0" w:beforeAutospacing="0" w:after="0" w:afterAutospacing="0" w:line="360" w:lineRule="auto"/>
        <w:ind w:firstLine="709"/>
        <w:jc w:val="both"/>
        <w:outlineLvl w:val="1"/>
        <w:rPr>
          <w:color w:val="000000" w:themeColor="text1"/>
          <w:sz w:val="28"/>
          <w:szCs w:val="28"/>
        </w:rPr>
      </w:pPr>
      <w:r>
        <w:rPr>
          <w:color w:val="000000" w:themeColor="text1"/>
          <w:sz w:val="28"/>
          <w:szCs w:val="28"/>
        </w:rPr>
        <w:t>1.4</w:t>
      </w:r>
      <w:r w:rsidR="00D95C39">
        <w:rPr>
          <w:color w:val="000000" w:themeColor="text1"/>
          <w:sz w:val="28"/>
          <w:szCs w:val="28"/>
        </w:rPr>
        <w:t xml:space="preserve"> Этапы развития товарного производства</w:t>
      </w:r>
    </w:p>
    <w:p w:rsidR="00D95C39" w:rsidRDefault="00D2441A" w:rsidP="005E3DC7">
      <w:pPr>
        <w:pStyle w:val="a4"/>
        <w:spacing w:before="0" w:beforeAutospacing="0" w:after="0" w:afterAutospacing="0" w:line="360" w:lineRule="auto"/>
        <w:ind w:firstLine="709"/>
        <w:jc w:val="both"/>
        <w:outlineLvl w:val="1"/>
        <w:rPr>
          <w:color w:val="000000" w:themeColor="text1"/>
          <w:sz w:val="28"/>
          <w:szCs w:val="28"/>
        </w:rPr>
      </w:pPr>
      <w:r>
        <w:rPr>
          <w:color w:val="000000" w:themeColor="text1"/>
          <w:sz w:val="28"/>
          <w:szCs w:val="28"/>
        </w:rPr>
        <w:t>1.4</w:t>
      </w:r>
      <w:r w:rsidR="00D95C39">
        <w:rPr>
          <w:color w:val="000000" w:themeColor="text1"/>
          <w:sz w:val="28"/>
          <w:szCs w:val="28"/>
        </w:rPr>
        <w:t>.1 Простое товарное производство</w:t>
      </w:r>
    </w:p>
    <w:p w:rsidR="00D95C39" w:rsidRPr="00D95C39" w:rsidRDefault="00D95C39" w:rsidP="005E3DC7">
      <w:pPr>
        <w:pStyle w:val="a4"/>
        <w:spacing w:before="0" w:beforeAutospacing="0" w:after="0" w:afterAutospacing="0" w:line="360" w:lineRule="auto"/>
        <w:ind w:firstLine="709"/>
        <w:jc w:val="both"/>
        <w:outlineLvl w:val="1"/>
        <w:rPr>
          <w:color w:val="000000" w:themeColor="text1"/>
          <w:sz w:val="28"/>
          <w:szCs w:val="28"/>
        </w:rPr>
      </w:pPr>
      <w:r w:rsidRPr="00D95C39">
        <w:rPr>
          <w:color w:val="000000" w:themeColor="text1"/>
          <w:sz w:val="28"/>
          <w:szCs w:val="28"/>
        </w:rPr>
        <w:t>Типичным для докапиталистических формаций было простое товарное производство (иногда его называют неразвитым товарным производством). Для простого товарного производства характерны следующие черты: частная собственность на средства производства и продукты труда; личный труд собственника на средства производства; является индивидуальным производством ремесленников и крестьян, осуществляемым ими в целях удовлетворения личных потребностей.</w:t>
      </w:r>
    </w:p>
    <w:p w:rsidR="00D95C39" w:rsidRDefault="00D95C39" w:rsidP="005E3DC7">
      <w:pPr>
        <w:pStyle w:val="a4"/>
        <w:spacing w:before="0" w:beforeAutospacing="0" w:after="0" w:afterAutospacing="0" w:line="360" w:lineRule="auto"/>
        <w:ind w:firstLine="709"/>
        <w:jc w:val="both"/>
        <w:outlineLvl w:val="1"/>
        <w:rPr>
          <w:color w:val="000000" w:themeColor="text1"/>
          <w:sz w:val="28"/>
          <w:szCs w:val="28"/>
        </w:rPr>
      </w:pPr>
      <w:r w:rsidRPr="00D95C39">
        <w:rPr>
          <w:color w:val="000000" w:themeColor="text1"/>
          <w:sz w:val="28"/>
          <w:szCs w:val="28"/>
        </w:rPr>
        <w:t>Простое товарное производство, во-первых, широко распространено и в настоящее время: 55 % населения в мире - это мелкие товаропроизводители, а в странах Латинской Америки и Африки - до 90 %; во-вторых, оно является питательной средой для возникновения развитого товарного производства.</w:t>
      </w:r>
    </w:p>
    <w:p w:rsidR="00D95C39" w:rsidRDefault="00D2441A" w:rsidP="005E3DC7">
      <w:pPr>
        <w:pStyle w:val="a4"/>
        <w:spacing w:before="0" w:beforeAutospacing="0" w:after="0" w:afterAutospacing="0" w:line="360" w:lineRule="auto"/>
        <w:ind w:firstLine="709"/>
        <w:jc w:val="both"/>
        <w:outlineLvl w:val="1"/>
        <w:rPr>
          <w:color w:val="000000" w:themeColor="text1"/>
          <w:sz w:val="28"/>
          <w:szCs w:val="28"/>
        </w:rPr>
      </w:pPr>
      <w:r>
        <w:rPr>
          <w:color w:val="000000" w:themeColor="text1"/>
          <w:sz w:val="28"/>
          <w:szCs w:val="28"/>
        </w:rPr>
        <w:t>1.4</w:t>
      </w:r>
      <w:r w:rsidR="00D95C39">
        <w:rPr>
          <w:color w:val="000000" w:themeColor="text1"/>
          <w:sz w:val="28"/>
          <w:szCs w:val="28"/>
        </w:rPr>
        <w:t>.2 Капиталистическое товарное производство</w:t>
      </w:r>
    </w:p>
    <w:p w:rsidR="00DF3223" w:rsidRDefault="00D95C39" w:rsidP="005E3DC7">
      <w:pPr>
        <w:pStyle w:val="a4"/>
        <w:spacing w:before="0" w:beforeAutospacing="0" w:after="0" w:afterAutospacing="0" w:line="360" w:lineRule="auto"/>
        <w:ind w:firstLine="709"/>
        <w:jc w:val="both"/>
        <w:outlineLvl w:val="1"/>
        <w:rPr>
          <w:color w:val="000000" w:themeColor="text1"/>
          <w:sz w:val="28"/>
          <w:szCs w:val="28"/>
        </w:rPr>
      </w:pPr>
      <w:r w:rsidRPr="00D95C39">
        <w:rPr>
          <w:color w:val="000000" w:themeColor="text1"/>
          <w:sz w:val="28"/>
          <w:szCs w:val="28"/>
        </w:rPr>
        <w:t xml:space="preserve">При капитализме товарное производство приняло всеобщий характер. Здесь товарами становятся не только продукты труда, но и факторы производства, в том числе и рабочая сила. Рыночные отношения также приобретают всеобщий характер, происходит овеществление всей системы экономических отношений, которые выступают как отношения между вещами, возникает товарный фетишизм. Появление развитого товарного производства связано с утверждением капиталистической экономической системы. Поэтому его называют капиталистическим товарным производством. Для капиталистического товарного производства характерны следующие черты: </w:t>
      </w:r>
      <w:r w:rsidRPr="00D95C39">
        <w:rPr>
          <w:color w:val="000000" w:themeColor="text1"/>
          <w:sz w:val="28"/>
          <w:szCs w:val="28"/>
        </w:rPr>
        <w:lastRenderedPageBreak/>
        <w:t>средства производства принадлежат капиталистам, а рабочие лишены сре</w:t>
      </w:r>
      <w:proofErr w:type="gramStart"/>
      <w:r w:rsidRPr="00D95C39">
        <w:rPr>
          <w:color w:val="000000" w:themeColor="text1"/>
          <w:sz w:val="28"/>
          <w:szCs w:val="28"/>
        </w:rPr>
        <w:t>дств пр</w:t>
      </w:r>
      <w:proofErr w:type="gramEnd"/>
      <w:r w:rsidRPr="00D95C39">
        <w:rPr>
          <w:color w:val="000000" w:themeColor="text1"/>
          <w:sz w:val="28"/>
          <w:szCs w:val="28"/>
        </w:rPr>
        <w:t>оизводства; капиталист эксплуатирует наемный труд, безвозмездно присваивая значительную часть продукта чужого труда; совместный труд многих рабочих под командой капиталиста используется в целях получения им прибыли.</w:t>
      </w:r>
    </w:p>
    <w:p w:rsidR="00391B4A" w:rsidRDefault="00391B4A" w:rsidP="00DF3223">
      <w:pPr>
        <w:pStyle w:val="a4"/>
        <w:spacing w:before="0" w:beforeAutospacing="0" w:after="0" w:afterAutospacing="0" w:line="360" w:lineRule="auto"/>
        <w:ind w:firstLine="709"/>
        <w:jc w:val="both"/>
        <w:outlineLvl w:val="1"/>
        <w:rPr>
          <w:color w:val="000000" w:themeColor="text1"/>
          <w:sz w:val="28"/>
          <w:szCs w:val="28"/>
        </w:rPr>
      </w:pPr>
    </w:p>
    <w:p w:rsidR="00391B4A" w:rsidRDefault="00391B4A" w:rsidP="00DF3223">
      <w:pPr>
        <w:pStyle w:val="a4"/>
        <w:spacing w:before="0" w:beforeAutospacing="0" w:after="0" w:afterAutospacing="0" w:line="360" w:lineRule="auto"/>
        <w:ind w:firstLine="709"/>
        <w:jc w:val="both"/>
        <w:outlineLvl w:val="1"/>
        <w:rPr>
          <w:color w:val="000000" w:themeColor="text1"/>
          <w:sz w:val="28"/>
          <w:szCs w:val="28"/>
        </w:rPr>
      </w:pPr>
    </w:p>
    <w:p w:rsidR="00391B4A" w:rsidRDefault="00391B4A" w:rsidP="00DF3223">
      <w:pPr>
        <w:pStyle w:val="a4"/>
        <w:spacing w:before="0" w:beforeAutospacing="0" w:after="0" w:afterAutospacing="0" w:line="360" w:lineRule="auto"/>
        <w:ind w:firstLine="709"/>
        <w:jc w:val="both"/>
        <w:outlineLvl w:val="1"/>
        <w:rPr>
          <w:color w:val="000000" w:themeColor="text1"/>
          <w:sz w:val="28"/>
          <w:szCs w:val="28"/>
        </w:rPr>
      </w:pPr>
    </w:p>
    <w:p w:rsidR="00391B4A" w:rsidRDefault="00391B4A" w:rsidP="00DF3223">
      <w:pPr>
        <w:pStyle w:val="a4"/>
        <w:spacing w:before="0" w:beforeAutospacing="0" w:after="0" w:afterAutospacing="0" w:line="360" w:lineRule="auto"/>
        <w:ind w:firstLine="709"/>
        <w:jc w:val="both"/>
        <w:outlineLvl w:val="1"/>
        <w:rPr>
          <w:color w:val="000000" w:themeColor="text1"/>
          <w:sz w:val="28"/>
          <w:szCs w:val="28"/>
        </w:rPr>
      </w:pPr>
    </w:p>
    <w:p w:rsidR="00391B4A" w:rsidRDefault="00391B4A" w:rsidP="00DF3223">
      <w:pPr>
        <w:pStyle w:val="a4"/>
        <w:spacing w:before="0" w:beforeAutospacing="0" w:after="0" w:afterAutospacing="0" w:line="360" w:lineRule="auto"/>
        <w:ind w:firstLine="709"/>
        <w:jc w:val="both"/>
        <w:outlineLvl w:val="1"/>
        <w:rPr>
          <w:color w:val="000000" w:themeColor="text1"/>
          <w:sz w:val="28"/>
          <w:szCs w:val="28"/>
        </w:rPr>
      </w:pPr>
    </w:p>
    <w:p w:rsidR="00391B4A" w:rsidRDefault="00391B4A" w:rsidP="00DF3223">
      <w:pPr>
        <w:pStyle w:val="a4"/>
        <w:spacing w:before="0" w:beforeAutospacing="0" w:after="0" w:afterAutospacing="0" w:line="360" w:lineRule="auto"/>
        <w:ind w:firstLine="709"/>
        <w:jc w:val="both"/>
        <w:outlineLvl w:val="1"/>
        <w:rPr>
          <w:color w:val="000000" w:themeColor="text1"/>
          <w:sz w:val="28"/>
          <w:szCs w:val="28"/>
        </w:rPr>
      </w:pPr>
    </w:p>
    <w:p w:rsidR="00391B4A" w:rsidRDefault="00391B4A" w:rsidP="00DF3223">
      <w:pPr>
        <w:pStyle w:val="a4"/>
        <w:spacing w:before="0" w:beforeAutospacing="0" w:after="0" w:afterAutospacing="0" w:line="360" w:lineRule="auto"/>
        <w:ind w:firstLine="709"/>
        <w:jc w:val="both"/>
        <w:outlineLvl w:val="1"/>
        <w:rPr>
          <w:color w:val="000000" w:themeColor="text1"/>
          <w:sz w:val="28"/>
          <w:szCs w:val="28"/>
        </w:rPr>
      </w:pPr>
    </w:p>
    <w:p w:rsidR="00391B4A" w:rsidRDefault="00391B4A" w:rsidP="00DF3223">
      <w:pPr>
        <w:pStyle w:val="a4"/>
        <w:spacing w:before="0" w:beforeAutospacing="0" w:after="0" w:afterAutospacing="0" w:line="360" w:lineRule="auto"/>
        <w:ind w:firstLine="709"/>
        <w:jc w:val="both"/>
        <w:outlineLvl w:val="1"/>
        <w:rPr>
          <w:color w:val="000000" w:themeColor="text1"/>
          <w:sz w:val="28"/>
          <w:szCs w:val="28"/>
        </w:rPr>
      </w:pPr>
    </w:p>
    <w:p w:rsidR="00391B4A" w:rsidRDefault="00391B4A" w:rsidP="00DF3223">
      <w:pPr>
        <w:pStyle w:val="a4"/>
        <w:spacing w:before="0" w:beforeAutospacing="0" w:after="0" w:afterAutospacing="0" w:line="360" w:lineRule="auto"/>
        <w:ind w:firstLine="709"/>
        <w:jc w:val="both"/>
        <w:outlineLvl w:val="1"/>
        <w:rPr>
          <w:color w:val="000000" w:themeColor="text1"/>
          <w:sz w:val="28"/>
          <w:szCs w:val="28"/>
        </w:rPr>
      </w:pPr>
    </w:p>
    <w:p w:rsidR="00391B4A" w:rsidRDefault="00391B4A" w:rsidP="00DF3223">
      <w:pPr>
        <w:pStyle w:val="a4"/>
        <w:spacing w:before="0" w:beforeAutospacing="0" w:after="0" w:afterAutospacing="0" w:line="360" w:lineRule="auto"/>
        <w:ind w:firstLine="709"/>
        <w:jc w:val="both"/>
        <w:outlineLvl w:val="1"/>
        <w:rPr>
          <w:color w:val="000000" w:themeColor="text1"/>
          <w:sz w:val="28"/>
          <w:szCs w:val="28"/>
        </w:rPr>
      </w:pPr>
    </w:p>
    <w:p w:rsidR="00391B4A" w:rsidRDefault="00391B4A" w:rsidP="00DF3223">
      <w:pPr>
        <w:pStyle w:val="a4"/>
        <w:spacing w:before="0" w:beforeAutospacing="0" w:after="0" w:afterAutospacing="0" w:line="360" w:lineRule="auto"/>
        <w:ind w:firstLine="709"/>
        <w:jc w:val="both"/>
        <w:outlineLvl w:val="1"/>
        <w:rPr>
          <w:color w:val="000000" w:themeColor="text1"/>
          <w:sz w:val="28"/>
          <w:szCs w:val="28"/>
        </w:rPr>
      </w:pPr>
    </w:p>
    <w:p w:rsidR="00391B4A" w:rsidRDefault="00391B4A" w:rsidP="00DF3223">
      <w:pPr>
        <w:pStyle w:val="a4"/>
        <w:spacing w:before="0" w:beforeAutospacing="0" w:after="0" w:afterAutospacing="0" w:line="360" w:lineRule="auto"/>
        <w:ind w:firstLine="709"/>
        <w:jc w:val="both"/>
        <w:outlineLvl w:val="1"/>
        <w:rPr>
          <w:color w:val="000000" w:themeColor="text1"/>
          <w:sz w:val="28"/>
          <w:szCs w:val="28"/>
        </w:rPr>
      </w:pPr>
    </w:p>
    <w:p w:rsidR="00391B4A" w:rsidRDefault="00391B4A" w:rsidP="00DF3223">
      <w:pPr>
        <w:pStyle w:val="a4"/>
        <w:spacing w:before="0" w:beforeAutospacing="0" w:after="0" w:afterAutospacing="0" w:line="360" w:lineRule="auto"/>
        <w:ind w:firstLine="709"/>
        <w:jc w:val="both"/>
        <w:outlineLvl w:val="1"/>
        <w:rPr>
          <w:color w:val="000000" w:themeColor="text1"/>
          <w:sz w:val="28"/>
          <w:szCs w:val="28"/>
        </w:rPr>
      </w:pPr>
    </w:p>
    <w:p w:rsidR="00391B4A" w:rsidRDefault="00391B4A" w:rsidP="00DF3223">
      <w:pPr>
        <w:pStyle w:val="a4"/>
        <w:spacing w:before="0" w:beforeAutospacing="0" w:after="0" w:afterAutospacing="0" w:line="360" w:lineRule="auto"/>
        <w:ind w:firstLine="709"/>
        <w:jc w:val="both"/>
        <w:outlineLvl w:val="1"/>
        <w:rPr>
          <w:color w:val="000000" w:themeColor="text1"/>
          <w:sz w:val="28"/>
          <w:szCs w:val="28"/>
        </w:rPr>
      </w:pPr>
    </w:p>
    <w:p w:rsidR="00391B4A" w:rsidRDefault="00391B4A" w:rsidP="00DF3223">
      <w:pPr>
        <w:pStyle w:val="a4"/>
        <w:spacing w:before="0" w:beforeAutospacing="0" w:after="0" w:afterAutospacing="0" w:line="360" w:lineRule="auto"/>
        <w:ind w:firstLine="709"/>
        <w:jc w:val="both"/>
        <w:outlineLvl w:val="1"/>
        <w:rPr>
          <w:color w:val="000000" w:themeColor="text1"/>
          <w:sz w:val="28"/>
          <w:szCs w:val="28"/>
        </w:rPr>
      </w:pPr>
    </w:p>
    <w:p w:rsidR="00391B4A" w:rsidRDefault="00391B4A" w:rsidP="00DF3223">
      <w:pPr>
        <w:pStyle w:val="a4"/>
        <w:spacing w:before="0" w:beforeAutospacing="0" w:after="0" w:afterAutospacing="0" w:line="360" w:lineRule="auto"/>
        <w:ind w:firstLine="709"/>
        <w:jc w:val="both"/>
        <w:outlineLvl w:val="1"/>
        <w:rPr>
          <w:color w:val="000000" w:themeColor="text1"/>
          <w:sz w:val="28"/>
          <w:szCs w:val="28"/>
        </w:rPr>
      </w:pPr>
    </w:p>
    <w:p w:rsidR="00391B4A" w:rsidRDefault="00391B4A" w:rsidP="00DF3223">
      <w:pPr>
        <w:pStyle w:val="a4"/>
        <w:spacing w:before="0" w:beforeAutospacing="0" w:after="0" w:afterAutospacing="0" w:line="360" w:lineRule="auto"/>
        <w:ind w:firstLine="709"/>
        <w:jc w:val="both"/>
        <w:outlineLvl w:val="1"/>
        <w:rPr>
          <w:color w:val="000000" w:themeColor="text1"/>
          <w:sz w:val="28"/>
          <w:szCs w:val="28"/>
        </w:rPr>
      </w:pPr>
    </w:p>
    <w:p w:rsidR="00391B4A" w:rsidRDefault="00391B4A" w:rsidP="00DF3223">
      <w:pPr>
        <w:pStyle w:val="a4"/>
        <w:spacing w:before="0" w:beforeAutospacing="0" w:after="0" w:afterAutospacing="0" w:line="360" w:lineRule="auto"/>
        <w:ind w:firstLine="709"/>
        <w:jc w:val="both"/>
        <w:outlineLvl w:val="1"/>
        <w:rPr>
          <w:color w:val="000000" w:themeColor="text1"/>
          <w:sz w:val="28"/>
          <w:szCs w:val="28"/>
        </w:rPr>
      </w:pPr>
    </w:p>
    <w:p w:rsidR="00391B4A" w:rsidRDefault="00391B4A" w:rsidP="00DF3223">
      <w:pPr>
        <w:pStyle w:val="a4"/>
        <w:spacing w:before="0" w:beforeAutospacing="0" w:after="0" w:afterAutospacing="0" w:line="360" w:lineRule="auto"/>
        <w:ind w:firstLine="709"/>
        <w:jc w:val="both"/>
        <w:outlineLvl w:val="1"/>
        <w:rPr>
          <w:color w:val="000000" w:themeColor="text1"/>
          <w:sz w:val="28"/>
          <w:szCs w:val="28"/>
        </w:rPr>
      </w:pPr>
    </w:p>
    <w:p w:rsidR="00391B4A" w:rsidRDefault="00391B4A" w:rsidP="00DF3223">
      <w:pPr>
        <w:pStyle w:val="a4"/>
        <w:spacing w:before="0" w:beforeAutospacing="0" w:after="0" w:afterAutospacing="0" w:line="360" w:lineRule="auto"/>
        <w:ind w:firstLine="709"/>
        <w:jc w:val="both"/>
        <w:outlineLvl w:val="1"/>
        <w:rPr>
          <w:color w:val="000000" w:themeColor="text1"/>
          <w:sz w:val="28"/>
          <w:szCs w:val="28"/>
        </w:rPr>
      </w:pPr>
    </w:p>
    <w:p w:rsidR="00D52FED" w:rsidRPr="00D52FED" w:rsidRDefault="00D52FED" w:rsidP="00DF3223">
      <w:pPr>
        <w:pStyle w:val="a4"/>
        <w:spacing w:before="0" w:beforeAutospacing="0" w:after="0" w:afterAutospacing="0" w:line="360" w:lineRule="auto"/>
        <w:ind w:firstLine="709"/>
        <w:jc w:val="both"/>
        <w:outlineLvl w:val="1"/>
        <w:rPr>
          <w:color w:val="000000" w:themeColor="text1"/>
          <w:sz w:val="28"/>
          <w:szCs w:val="28"/>
        </w:rPr>
      </w:pPr>
      <w:r>
        <w:rPr>
          <w:color w:val="000000" w:themeColor="text1"/>
          <w:sz w:val="28"/>
          <w:szCs w:val="28"/>
        </w:rPr>
        <w:t>2 Экономика новой России</w:t>
      </w:r>
    </w:p>
    <w:p w:rsidR="00227C12" w:rsidRDefault="00D52FED" w:rsidP="00DF3223">
      <w:pPr>
        <w:pStyle w:val="a4"/>
        <w:spacing w:before="0" w:beforeAutospacing="0" w:after="0" w:afterAutospacing="0" w:line="360" w:lineRule="auto"/>
        <w:ind w:firstLine="709"/>
        <w:jc w:val="both"/>
        <w:outlineLvl w:val="1"/>
        <w:rPr>
          <w:color w:val="000000" w:themeColor="text1"/>
          <w:sz w:val="28"/>
          <w:szCs w:val="28"/>
        </w:rPr>
      </w:pPr>
      <w:r>
        <w:rPr>
          <w:color w:val="000000" w:themeColor="text1"/>
          <w:sz w:val="28"/>
          <w:szCs w:val="28"/>
        </w:rPr>
        <w:t>2.1 Структура российской экономики</w:t>
      </w:r>
    </w:p>
    <w:p w:rsidR="00EE76BE" w:rsidRDefault="00EE76BE" w:rsidP="00DF3223">
      <w:pPr>
        <w:pStyle w:val="a4"/>
        <w:spacing w:before="0" w:beforeAutospacing="0" w:after="0" w:afterAutospacing="0" w:line="360" w:lineRule="auto"/>
        <w:ind w:firstLine="709"/>
        <w:jc w:val="both"/>
        <w:outlineLvl w:val="1"/>
        <w:rPr>
          <w:color w:val="000000" w:themeColor="text1"/>
          <w:sz w:val="28"/>
          <w:szCs w:val="28"/>
        </w:rPr>
      </w:pPr>
      <w:r w:rsidRPr="00EE76BE">
        <w:rPr>
          <w:color w:val="000000" w:themeColor="text1"/>
          <w:sz w:val="28"/>
          <w:szCs w:val="28"/>
        </w:rPr>
        <w:t xml:space="preserve">Экономика России представляет собой многоукладный индустриально-аграрный, хозяйственный комплекс, сформировавшийся на базе социально-экономического развития государства, межрайонного территориального </w:t>
      </w:r>
      <w:r w:rsidRPr="00EE76BE">
        <w:rPr>
          <w:color w:val="000000" w:themeColor="text1"/>
          <w:sz w:val="28"/>
          <w:szCs w:val="28"/>
        </w:rPr>
        <w:lastRenderedPageBreak/>
        <w:t>разделения труда и интеграционных процессов</w:t>
      </w:r>
      <w:r>
        <w:rPr>
          <w:color w:val="000000" w:themeColor="text1"/>
          <w:sz w:val="28"/>
          <w:szCs w:val="28"/>
        </w:rPr>
        <w:t xml:space="preserve">. </w:t>
      </w:r>
      <w:r w:rsidRPr="00EE76BE">
        <w:rPr>
          <w:color w:val="000000" w:themeColor="text1"/>
          <w:sz w:val="28"/>
          <w:szCs w:val="28"/>
        </w:rPr>
        <w:t>По оценке Федеральной антимонопольной службы, основным направлением деятельности которой является борьба с монополизмом, вклад государства и государственных компаний в ВВП России составляет 70 %</w:t>
      </w:r>
    </w:p>
    <w:p w:rsidR="00EE76BE" w:rsidRDefault="00EE76BE" w:rsidP="00DF3223">
      <w:pPr>
        <w:pStyle w:val="a4"/>
        <w:spacing w:before="0" w:beforeAutospacing="0" w:after="0" w:afterAutospacing="0" w:line="360" w:lineRule="auto"/>
        <w:ind w:firstLine="709"/>
        <w:jc w:val="both"/>
        <w:outlineLvl w:val="1"/>
        <w:rPr>
          <w:color w:val="000000" w:themeColor="text1"/>
          <w:sz w:val="28"/>
          <w:szCs w:val="28"/>
        </w:rPr>
      </w:pPr>
      <w:r w:rsidRPr="00EE76BE">
        <w:rPr>
          <w:color w:val="000000" w:themeColor="text1"/>
          <w:sz w:val="28"/>
          <w:szCs w:val="28"/>
        </w:rPr>
        <w:t>Сельское хозяйство России — крупная отрасль российской экономики. Доля сельского хозяйства в валовой добавленной стоимости в Р</w:t>
      </w:r>
      <w:r>
        <w:rPr>
          <w:color w:val="000000" w:themeColor="text1"/>
          <w:sz w:val="28"/>
          <w:szCs w:val="28"/>
        </w:rPr>
        <w:t>оссии — около 4,5 % (2016 г.)</w:t>
      </w:r>
      <w:r w:rsidRPr="00EE76BE">
        <w:rPr>
          <w:color w:val="000000" w:themeColor="text1"/>
          <w:sz w:val="28"/>
          <w:szCs w:val="28"/>
        </w:rPr>
        <w:t>. Доля занятых в сельском хозяйстве — около 9 % (2015 г.)</w:t>
      </w:r>
    </w:p>
    <w:p w:rsidR="009F48B3" w:rsidRDefault="009F48B3" w:rsidP="00DF3223">
      <w:pPr>
        <w:pStyle w:val="a4"/>
        <w:spacing w:before="0" w:beforeAutospacing="0" w:after="0" w:afterAutospacing="0" w:line="360" w:lineRule="auto"/>
        <w:ind w:firstLine="709"/>
        <w:jc w:val="both"/>
        <w:outlineLvl w:val="1"/>
        <w:rPr>
          <w:color w:val="000000" w:themeColor="text1"/>
          <w:sz w:val="28"/>
          <w:szCs w:val="28"/>
        </w:rPr>
      </w:pPr>
      <w:r w:rsidRPr="009F48B3">
        <w:rPr>
          <w:color w:val="000000" w:themeColor="text1"/>
          <w:sz w:val="28"/>
          <w:szCs w:val="28"/>
        </w:rPr>
        <w:t xml:space="preserve">Экономика России (по данным за 2017 год) занимает шестое место среди стран мира по объёму ВВП по ППС. ВВП по ППС России за 2017 </w:t>
      </w:r>
      <w:r>
        <w:rPr>
          <w:color w:val="000000" w:themeColor="text1"/>
          <w:sz w:val="28"/>
          <w:szCs w:val="28"/>
        </w:rPr>
        <w:t xml:space="preserve">год составил 4008 </w:t>
      </w:r>
      <w:proofErr w:type="gramStart"/>
      <w:r>
        <w:rPr>
          <w:color w:val="000000" w:themeColor="text1"/>
          <w:sz w:val="28"/>
          <w:szCs w:val="28"/>
        </w:rPr>
        <w:t>млрд</w:t>
      </w:r>
      <w:proofErr w:type="gramEnd"/>
      <w:r>
        <w:rPr>
          <w:color w:val="000000" w:themeColor="text1"/>
          <w:sz w:val="28"/>
          <w:szCs w:val="28"/>
        </w:rPr>
        <w:t xml:space="preserve"> долл.</w:t>
      </w:r>
      <w:r w:rsidRPr="009F48B3">
        <w:rPr>
          <w:color w:val="000000" w:themeColor="text1"/>
          <w:sz w:val="28"/>
          <w:szCs w:val="28"/>
        </w:rPr>
        <w:t xml:space="preserve"> Номинальный ВВП России за 2017 год составил 1527 млрд долл. — по этому показателю Россия занима</w:t>
      </w:r>
      <w:r>
        <w:rPr>
          <w:color w:val="000000" w:themeColor="text1"/>
          <w:sz w:val="28"/>
          <w:szCs w:val="28"/>
        </w:rPr>
        <w:t>ет 12-е место в мире</w:t>
      </w:r>
      <w:r w:rsidRPr="009F48B3">
        <w:rPr>
          <w:color w:val="000000" w:themeColor="text1"/>
          <w:sz w:val="28"/>
          <w:szCs w:val="28"/>
        </w:rPr>
        <w:t>. По ВВП по ППС на душу населения Россия на 2017 год занимает 48-е место.</w:t>
      </w:r>
    </w:p>
    <w:p w:rsidR="009F48B3" w:rsidRDefault="009F48B3" w:rsidP="00DF3223">
      <w:pPr>
        <w:pStyle w:val="a4"/>
        <w:spacing w:before="0" w:beforeAutospacing="0" w:after="0" w:afterAutospacing="0" w:line="360" w:lineRule="auto"/>
        <w:ind w:firstLine="709"/>
        <w:jc w:val="both"/>
        <w:outlineLvl w:val="1"/>
        <w:rPr>
          <w:color w:val="000000" w:themeColor="text1"/>
          <w:sz w:val="28"/>
          <w:szCs w:val="28"/>
        </w:rPr>
      </w:pPr>
      <w:r w:rsidRPr="009F48B3">
        <w:rPr>
          <w:color w:val="000000" w:themeColor="text1"/>
          <w:sz w:val="28"/>
          <w:szCs w:val="28"/>
        </w:rPr>
        <w:t>Отраслевая структура валовой добавленной стоимости в Рос</w:t>
      </w:r>
      <w:r>
        <w:rPr>
          <w:color w:val="000000" w:themeColor="text1"/>
          <w:sz w:val="28"/>
          <w:szCs w:val="28"/>
        </w:rPr>
        <w:t>сии (по данным за 2016 год):</w:t>
      </w:r>
    </w:p>
    <w:p w:rsidR="009F48B3" w:rsidRPr="009F48B3" w:rsidRDefault="00794C81" w:rsidP="00DF3223">
      <w:pPr>
        <w:pStyle w:val="a4"/>
        <w:spacing w:before="0" w:beforeAutospacing="0" w:after="0" w:afterAutospacing="0" w:line="360" w:lineRule="auto"/>
        <w:ind w:firstLine="709"/>
        <w:jc w:val="both"/>
        <w:rPr>
          <w:color w:val="000000" w:themeColor="text1"/>
          <w:sz w:val="28"/>
          <w:szCs w:val="28"/>
        </w:rPr>
      </w:pPr>
      <w:r w:rsidRPr="006A795F">
        <w:rPr>
          <w:color w:val="000000" w:themeColor="text1"/>
          <w:sz w:val="28"/>
          <w:szCs w:val="28"/>
        </w:rPr>
        <w:t>•</w:t>
      </w:r>
      <w:r>
        <w:rPr>
          <w:color w:val="000000" w:themeColor="text1"/>
          <w:sz w:val="28"/>
          <w:szCs w:val="28"/>
        </w:rPr>
        <w:t xml:space="preserve"> </w:t>
      </w:r>
      <w:r w:rsidR="007224AD">
        <w:rPr>
          <w:color w:val="000000" w:themeColor="text1"/>
          <w:sz w:val="28"/>
          <w:szCs w:val="28"/>
        </w:rPr>
        <w:t xml:space="preserve"> </w:t>
      </w:r>
      <w:r w:rsidR="009F48B3" w:rsidRPr="009F48B3">
        <w:rPr>
          <w:color w:val="000000" w:themeColor="text1"/>
          <w:sz w:val="28"/>
          <w:szCs w:val="28"/>
        </w:rPr>
        <w:t>Сельское хозяйство, охота и лесное хозяйство — 4,5 %</w:t>
      </w:r>
    </w:p>
    <w:p w:rsidR="009F48B3" w:rsidRPr="009F48B3" w:rsidRDefault="00794C81" w:rsidP="00DF3223">
      <w:pPr>
        <w:pStyle w:val="a4"/>
        <w:spacing w:before="0" w:beforeAutospacing="0" w:after="0" w:afterAutospacing="0" w:line="360" w:lineRule="auto"/>
        <w:ind w:firstLine="709"/>
        <w:jc w:val="both"/>
        <w:rPr>
          <w:color w:val="000000" w:themeColor="text1"/>
          <w:sz w:val="28"/>
          <w:szCs w:val="28"/>
        </w:rPr>
      </w:pPr>
      <w:r w:rsidRPr="006A795F">
        <w:rPr>
          <w:color w:val="000000" w:themeColor="text1"/>
          <w:sz w:val="28"/>
          <w:szCs w:val="28"/>
        </w:rPr>
        <w:t>•</w:t>
      </w:r>
      <w:r>
        <w:rPr>
          <w:color w:val="000000" w:themeColor="text1"/>
          <w:sz w:val="28"/>
          <w:szCs w:val="28"/>
        </w:rPr>
        <w:t xml:space="preserve"> </w:t>
      </w:r>
      <w:r w:rsidR="007224AD">
        <w:rPr>
          <w:color w:val="000000" w:themeColor="text1"/>
          <w:sz w:val="28"/>
          <w:szCs w:val="28"/>
        </w:rPr>
        <w:t xml:space="preserve"> </w:t>
      </w:r>
      <w:r w:rsidR="009F48B3" w:rsidRPr="009F48B3">
        <w:rPr>
          <w:color w:val="000000" w:themeColor="text1"/>
          <w:sz w:val="28"/>
          <w:szCs w:val="28"/>
        </w:rPr>
        <w:t>Рыболовство, рыбоводство — 0,3 %</w:t>
      </w:r>
    </w:p>
    <w:p w:rsidR="009F48B3" w:rsidRPr="009F48B3" w:rsidRDefault="00794C81" w:rsidP="00DF3223">
      <w:pPr>
        <w:pStyle w:val="a4"/>
        <w:spacing w:before="0" w:beforeAutospacing="0" w:after="0" w:afterAutospacing="0" w:line="360" w:lineRule="auto"/>
        <w:ind w:firstLine="709"/>
        <w:jc w:val="both"/>
        <w:rPr>
          <w:color w:val="000000" w:themeColor="text1"/>
          <w:sz w:val="28"/>
          <w:szCs w:val="28"/>
        </w:rPr>
      </w:pPr>
      <w:r w:rsidRPr="006A795F">
        <w:rPr>
          <w:color w:val="000000" w:themeColor="text1"/>
          <w:sz w:val="28"/>
          <w:szCs w:val="28"/>
        </w:rPr>
        <w:t>•</w:t>
      </w:r>
      <w:r>
        <w:rPr>
          <w:color w:val="000000" w:themeColor="text1"/>
          <w:sz w:val="28"/>
          <w:szCs w:val="28"/>
        </w:rPr>
        <w:t xml:space="preserve"> </w:t>
      </w:r>
      <w:r w:rsidR="007224AD">
        <w:rPr>
          <w:color w:val="000000" w:themeColor="text1"/>
          <w:sz w:val="28"/>
          <w:szCs w:val="28"/>
        </w:rPr>
        <w:t xml:space="preserve"> </w:t>
      </w:r>
      <w:r w:rsidR="009F48B3" w:rsidRPr="009F48B3">
        <w:rPr>
          <w:color w:val="000000" w:themeColor="text1"/>
          <w:sz w:val="28"/>
          <w:szCs w:val="28"/>
        </w:rPr>
        <w:t>Добыча полезных ископаемых — 9,4 %</w:t>
      </w:r>
    </w:p>
    <w:p w:rsidR="009F48B3" w:rsidRPr="009F48B3" w:rsidRDefault="00794C81" w:rsidP="00DF3223">
      <w:pPr>
        <w:pStyle w:val="a4"/>
        <w:spacing w:before="0" w:beforeAutospacing="0" w:after="0" w:afterAutospacing="0" w:line="360" w:lineRule="auto"/>
        <w:ind w:firstLine="709"/>
        <w:jc w:val="both"/>
        <w:rPr>
          <w:color w:val="000000" w:themeColor="text1"/>
          <w:sz w:val="28"/>
          <w:szCs w:val="28"/>
        </w:rPr>
      </w:pPr>
      <w:r w:rsidRPr="006A795F">
        <w:rPr>
          <w:color w:val="000000" w:themeColor="text1"/>
          <w:sz w:val="28"/>
          <w:szCs w:val="28"/>
        </w:rPr>
        <w:t>•</w:t>
      </w:r>
      <w:r>
        <w:rPr>
          <w:color w:val="000000" w:themeColor="text1"/>
          <w:sz w:val="28"/>
          <w:szCs w:val="28"/>
        </w:rPr>
        <w:t xml:space="preserve"> </w:t>
      </w:r>
      <w:r w:rsidR="007224AD">
        <w:rPr>
          <w:color w:val="000000" w:themeColor="text1"/>
          <w:sz w:val="28"/>
          <w:szCs w:val="28"/>
        </w:rPr>
        <w:t xml:space="preserve"> </w:t>
      </w:r>
      <w:r w:rsidR="009F48B3" w:rsidRPr="009F48B3">
        <w:rPr>
          <w:color w:val="000000" w:themeColor="text1"/>
          <w:sz w:val="28"/>
          <w:szCs w:val="28"/>
        </w:rPr>
        <w:t>Обрабатывающая промышленность — 13,7 %</w:t>
      </w:r>
    </w:p>
    <w:p w:rsidR="009F48B3" w:rsidRPr="009F48B3" w:rsidRDefault="00794C81" w:rsidP="00DF3223">
      <w:pPr>
        <w:pStyle w:val="a4"/>
        <w:spacing w:before="0" w:beforeAutospacing="0" w:after="0" w:afterAutospacing="0" w:line="360" w:lineRule="auto"/>
        <w:ind w:firstLine="709"/>
        <w:jc w:val="both"/>
        <w:rPr>
          <w:color w:val="000000" w:themeColor="text1"/>
          <w:sz w:val="28"/>
          <w:szCs w:val="28"/>
        </w:rPr>
      </w:pPr>
      <w:r w:rsidRPr="006A795F">
        <w:rPr>
          <w:color w:val="000000" w:themeColor="text1"/>
          <w:sz w:val="28"/>
          <w:szCs w:val="28"/>
        </w:rPr>
        <w:t>•</w:t>
      </w:r>
      <w:r>
        <w:rPr>
          <w:color w:val="000000" w:themeColor="text1"/>
          <w:sz w:val="28"/>
          <w:szCs w:val="28"/>
        </w:rPr>
        <w:t xml:space="preserve"> </w:t>
      </w:r>
      <w:r w:rsidR="007224AD">
        <w:rPr>
          <w:color w:val="000000" w:themeColor="text1"/>
          <w:sz w:val="28"/>
          <w:szCs w:val="28"/>
        </w:rPr>
        <w:t xml:space="preserve"> </w:t>
      </w:r>
      <w:r w:rsidR="009F48B3" w:rsidRPr="009F48B3">
        <w:rPr>
          <w:color w:val="000000" w:themeColor="text1"/>
          <w:sz w:val="28"/>
          <w:szCs w:val="28"/>
        </w:rPr>
        <w:t>Производство и распределение электроэнергии, газа и воды — 3,1 %</w:t>
      </w:r>
    </w:p>
    <w:p w:rsidR="009F48B3" w:rsidRPr="009F48B3" w:rsidRDefault="00794C81" w:rsidP="00DF3223">
      <w:pPr>
        <w:pStyle w:val="a4"/>
        <w:spacing w:before="0" w:beforeAutospacing="0" w:after="0" w:afterAutospacing="0" w:line="360" w:lineRule="auto"/>
        <w:ind w:firstLine="709"/>
        <w:jc w:val="both"/>
        <w:rPr>
          <w:color w:val="000000" w:themeColor="text1"/>
          <w:sz w:val="28"/>
          <w:szCs w:val="28"/>
        </w:rPr>
      </w:pPr>
      <w:r w:rsidRPr="006A795F">
        <w:rPr>
          <w:color w:val="000000" w:themeColor="text1"/>
          <w:sz w:val="28"/>
          <w:szCs w:val="28"/>
        </w:rPr>
        <w:t>•</w:t>
      </w:r>
      <w:r>
        <w:rPr>
          <w:color w:val="000000" w:themeColor="text1"/>
          <w:sz w:val="28"/>
          <w:szCs w:val="28"/>
        </w:rPr>
        <w:t xml:space="preserve"> </w:t>
      </w:r>
      <w:r w:rsidR="007224AD">
        <w:rPr>
          <w:color w:val="000000" w:themeColor="text1"/>
          <w:sz w:val="28"/>
          <w:szCs w:val="28"/>
        </w:rPr>
        <w:t xml:space="preserve"> </w:t>
      </w:r>
      <w:r w:rsidR="009F48B3" w:rsidRPr="009F48B3">
        <w:rPr>
          <w:color w:val="000000" w:themeColor="text1"/>
          <w:sz w:val="28"/>
          <w:szCs w:val="28"/>
        </w:rPr>
        <w:t>Строительство — 6,2 %</w:t>
      </w:r>
    </w:p>
    <w:p w:rsidR="009F48B3" w:rsidRPr="009F48B3" w:rsidRDefault="00794C81" w:rsidP="00DF3223">
      <w:pPr>
        <w:pStyle w:val="a4"/>
        <w:spacing w:before="0" w:beforeAutospacing="0" w:after="0" w:afterAutospacing="0" w:line="360" w:lineRule="auto"/>
        <w:ind w:firstLine="709"/>
        <w:jc w:val="both"/>
        <w:rPr>
          <w:color w:val="000000" w:themeColor="text1"/>
          <w:sz w:val="28"/>
          <w:szCs w:val="28"/>
        </w:rPr>
      </w:pPr>
      <w:r w:rsidRPr="006A795F">
        <w:rPr>
          <w:color w:val="000000" w:themeColor="text1"/>
          <w:sz w:val="28"/>
          <w:szCs w:val="28"/>
        </w:rPr>
        <w:t>•</w:t>
      </w:r>
      <w:r>
        <w:rPr>
          <w:color w:val="000000" w:themeColor="text1"/>
          <w:sz w:val="28"/>
          <w:szCs w:val="28"/>
        </w:rPr>
        <w:t xml:space="preserve"> </w:t>
      </w:r>
      <w:r w:rsidR="007224AD">
        <w:rPr>
          <w:color w:val="000000" w:themeColor="text1"/>
          <w:sz w:val="28"/>
          <w:szCs w:val="28"/>
        </w:rPr>
        <w:t xml:space="preserve"> </w:t>
      </w:r>
      <w:r w:rsidR="009F48B3" w:rsidRPr="009F48B3">
        <w:rPr>
          <w:color w:val="000000" w:themeColor="text1"/>
          <w:sz w:val="28"/>
          <w:szCs w:val="28"/>
        </w:rPr>
        <w:t>Торговля — 15,9 %</w:t>
      </w:r>
    </w:p>
    <w:p w:rsidR="009F48B3" w:rsidRPr="009F48B3" w:rsidRDefault="00794C81" w:rsidP="00DF3223">
      <w:pPr>
        <w:pStyle w:val="a4"/>
        <w:spacing w:before="0" w:beforeAutospacing="0" w:after="0" w:afterAutospacing="0" w:line="360" w:lineRule="auto"/>
        <w:ind w:firstLine="709"/>
        <w:jc w:val="both"/>
        <w:rPr>
          <w:color w:val="000000" w:themeColor="text1"/>
          <w:sz w:val="28"/>
          <w:szCs w:val="28"/>
        </w:rPr>
      </w:pPr>
      <w:r w:rsidRPr="006A795F">
        <w:rPr>
          <w:color w:val="000000" w:themeColor="text1"/>
          <w:sz w:val="28"/>
          <w:szCs w:val="28"/>
        </w:rPr>
        <w:t>•</w:t>
      </w:r>
      <w:r>
        <w:rPr>
          <w:color w:val="000000" w:themeColor="text1"/>
          <w:sz w:val="28"/>
          <w:szCs w:val="28"/>
        </w:rPr>
        <w:t xml:space="preserve"> </w:t>
      </w:r>
      <w:r w:rsidR="007224AD">
        <w:rPr>
          <w:color w:val="000000" w:themeColor="text1"/>
          <w:sz w:val="28"/>
          <w:szCs w:val="28"/>
        </w:rPr>
        <w:t xml:space="preserve"> </w:t>
      </w:r>
      <w:r w:rsidR="009F48B3" w:rsidRPr="009F48B3">
        <w:rPr>
          <w:color w:val="000000" w:themeColor="text1"/>
          <w:sz w:val="28"/>
          <w:szCs w:val="28"/>
        </w:rPr>
        <w:t>Гостиницы и рестораны — 0,8 %</w:t>
      </w:r>
    </w:p>
    <w:p w:rsidR="009F48B3" w:rsidRPr="009F48B3" w:rsidRDefault="00794C81" w:rsidP="00DF3223">
      <w:pPr>
        <w:pStyle w:val="a4"/>
        <w:spacing w:before="0" w:beforeAutospacing="0" w:after="0" w:afterAutospacing="0" w:line="360" w:lineRule="auto"/>
        <w:ind w:firstLine="709"/>
        <w:jc w:val="both"/>
        <w:rPr>
          <w:color w:val="000000" w:themeColor="text1"/>
          <w:sz w:val="28"/>
          <w:szCs w:val="28"/>
        </w:rPr>
      </w:pPr>
      <w:r w:rsidRPr="006A795F">
        <w:rPr>
          <w:color w:val="000000" w:themeColor="text1"/>
          <w:sz w:val="28"/>
          <w:szCs w:val="28"/>
        </w:rPr>
        <w:t>•</w:t>
      </w:r>
      <w:r>
        <w:rPr>
          <w:color w:val="000000" w:themeColor="text1"/>
          <w:sz w:val="28"/>
          <w:szCs w:val="28"/>
        </w:rPr>
        <w:t xml:space="preserve"> </w:t>
      </w:r>
      <w:r w:rsidR="007224AD">
        <w:rPr>
          <w:color w:val="000000" w:themeColor="text1"/>
          <w:sz w:val="28"/>
          <w:szCs w:val="28"/>
        </w:rPr>
        <w:t xml:space="preserve"> </w:t>
      </w:r>
      <w:r w:rsidR="009F48B3" w:rsidRPr="009F48B3">
        <w:rPr>
          <w:color w:val="000000" w:themeColor="text1"/>
          <w:sz w:val="28"/>
          <w:szCs w:val="28"/>
        </w:rPr>
        <w:t>Транспорт и связь — 7,8 %</w:t>
      </w:r>
    </w:p>
    <w:p w:rsidR="009F48B3" w:rsidRPr="009F48B3" w:rsidRDefault="00794C81" w:rsidP="00DF3223">
      <w:pPr>
        <w:pStyle w:val="a4"/>
        <w:spacing w:before="0" w:beforeAutospacing="0" w:after="0" w:afterAutospacing="0" w:line="360" w:lineRule="auto"/>
        <w:ind w:firstLine="709"/>
        <w:jc w:val="both"/>
        <w:rPr>
          <w:color w:val="000000" w:themeColor="text1"/>
          <w:sz w:val="28"/>
          <w:szCs w:val="28"/>
        </w:rPr>
      </w:pPr>
      <w:r w:rsidRPr="006A795F">
        <w:rPr>
          <w:color w:val="000000" w:themeColor="text1"/>
          <w:sz w:val="28"/>
          <w:szCs w:val="28"/>
        </w:rPr>
        <w:t>•</w:t>
      </w:r>
      <w:r>
        <w:rPr>
          <w:color w:val="000000" w:themeColor="text1"/>
          <w:sz w:val="28"/>
          <w:szCs w:val="28"/>
        </w:rPr>
        <w:t xml:space="preserve"> </w:t>
      </w:r>
      <w:r w:rsidR="007224AD">
        <w:rPr>
          <w:color w:val="000000" w:themeColor="text1"/>
          <w:sz w:val="28"/>
          <w:szCs w:val="28"/>
        </w:rPr>
        <w:t xml:space="preserve"> </w:t>
      </w:r>
      <w:r w:rsidR="009F48B3" w:rsidRPr="009F48B3">
        <w:rPr>
          <w:color w:val="000000" w:themeColor="text1"/>
          <w:sz w:val="28"/>
          <w:szCs w:val="28"/>
        </w:rPr>
        <w:t>Финансовая деятельность — 4,4 %</w:t>
      </w:r>
    </w:p>
    <w:p w:rsidR="009F48B3" w:rsidRPr="009F48B3" w:rsidRDefault="00794C81" w:rsidP="00DF3223">
      <w:pPr>
        <w:pStyle w:val="a4"/>
        <w:spacing w:before="0" w:beforeAutospacing="0" w:after="0" w:afterAutospacing="0" w:line="360" w:lineRule="auto"/>
        <w:ind w:firstLine="709"/>
        <w:jc w:val="both"/>
        <w:rPr>
          <w:color w:val="000000" w:themeColor="text1"/>
          <w:sz w:val="28"/>
          <w:szCs w:val="28"/>
        </w:rPr>
      </w:pPr>
      <w:r w:rsidRPr="006A795F">
        <w:rPr>
          <w:color w:val="000000" w:themeColor="text1"/>
          <w:sz w:val="28"/>
          <w:szCs w:val="28"/>
        </w:rPr>
        <w:t>•</w:t>
      </w:r>
      <w:r>
        <w:rPr>
          <w:color w:val="000000" w:themeColor="text1"/>
          <w:sz w:val="28"/>
          <w:szCs w:val="28"/>
        </w:rPr>
        <w:t xml:space="preserve"> </w:t>
      </w:r>
      <w:r w:rsidR="007224AD">
        <w:rPr>
          <w:color w:val="000000" w:themeColor="text1"/>
          <w:sz w:val="28"/>
          <w:szCs w:val="28"/>
        </w:rPr>
        <w:t xml:space="preserve"> </w:t>
      </w:r>
      <w:r w:rsidR="009F48B3" w:rsidRPr="009F48B3">
        <w:rPr>
          <w:color w:val="000000" w:themeColor="text1"/>
          <w:sz w:val="28"/>
          <w:szCs w:val="28"/>
        </w:rPr>
        <w:t>Образование — 2,6 %</w:t>
      </w:r>
    </w:p>
    <w:p w:rsidR="009F48B3" w:rsidRPr="009F48B3" w:rsidRDefault="00794C81" w:rsidP="00DF3223">
      <w:pPr>
        <w:pStyle w:val="a4"/>
        <w:spacing w:before="0" w:beforeAutospacing="0" w:after="0" w:afterAutospacing="0" w:line="360" w:lineRule="auto"/>
        <w:ind w:firstLine="709"/>
        <w:jc w:val="both"/>
        <w:rPr>
          <w:color w:val="000000" w:themeColor="text1"/>
          <w:sz w:val="28"/>
          <w:szCs w:val="28"/>
        </w:rPr>
      </w:pPr>
      <w:r w:rsidRPr="006A795F">
        <w:rPr>
          <w:color w:val="000000" w:themeColor="text1"/>
          <w:sz w:val="28"/>
          <w:szCs w:val="28"/>
        </w:rPr>
        <w:t>•</w:t>
      </w:r>
      <w:r>
        <w:rPr>
          <w:color w:val="000000" w:themeColor="text1"/>
          <w:sz w:val="28"/>
          <w:szCs w:val="28"/>
        </w:rPr>
        <w:t xml:space="preserve"> </w:t>
      </w:r>
      <w:r w:rsidR="007224AD">
        <w:rPr>
          <w:color w:val="000000" w:themeColor="text1"/>
          <w:sz w:val="28"/>
          <w:szCs w:val="28"/>
        </w:rPr>
        <w:t xml:space="preserve"> </w:t>
      </w:r>
      <w:r w:rsidR="009F48B3" w:rsidRPr="009F48B3">
        <w:rPr>
          <w:color w:val="000000" w:themeColor="text1"/>
          <w:sz w:val="28"/>
          <w:szCs w:val="28"/>
        </w:rPr>
        <w:t>Здравоохранение и предоставление социальных услуг — 3,8 %</w:t>
      </w:r>
    </w:p>
    <w:p w:rsidR="009F48B3" w:rsidRDefault="00794C81" w:rsidP="00DF3223">
      <w:pPr>
        <w:pStyle w:val="a4"/>
        <w:spacing w:before="0" w:beforeAutospacing="0" w:after="0" w:afterAutospacing="0" w:line="360" w:lineRule="auto"/>
        <w:ind w:firstLine="709"/>
        <w:jc w:val="both"/>
        <w:rPr>
          <w:color w:val="000000" w:themeColor="text1"/>
          <w:sz w:val="28"/>
          <w:szCs w:val="28"/>
        </w:rPr>
      </w:pPr>
      <w:r w:rsidRPr="006A795F">
        <w:rPr>
          <w:color w:val="000000" w:themeColor="text1"/>
          <w:sz w:val="28"/>
          <w:szCs w:val="28"/>
        </w:rPr>
        <w:t>•</w:t>
      </w:r>
      <w:r>
        <w:rPr>
          <w:color w:val="000000" w:themeColor="text1"/>
          <w:sz w:val="28"/>
          <w:szCs w:val="28"/>
        </w:rPr>
        <w:t xml:space="preserve"> </w:t>
      </w:r>
      <w:r w:rsidR="007224AD">
        <w:rPr>
          <w:color w:val="000000" w:themeColor="text1"/>
          <w:sz w:val="28"/>
          <w:szCs w:val="28"/>
        </w:rPr>
        <w:t xml:space="preserve"> </w:t>
      </w:r>
      <w:r w:rsidR="009F48B3" w:rsidRPr="009F48B3">
        <w:rPr>
          <w:color w:val="000000" w:themeColor="text1"/>
          <w:sz w:val="28"/>
          <w:szCs w:val="28"/>
        </w:rPr>
        <w:t>Прочие отрасли — 27,6 %</w:t>
      </w:r>
    </w:p>
    <w:p w:rsidR="00EE76BE" w:rsidRDefault="00EE76BE" w:rsidP="00D52FED">
      <w:pPr>
        <w:pStyle w:val="a4"/>
        <w:spacing w:before="0" w:beforeAutospacing="0" w:after="0" w:afterAutospacing="0" w:line="360" w:lineRule="auto"/>
        <w:ind w:left="284"/>
        <w:jc w:val="both"/>
        <w:rPr>
          <w:color w:val="000000" w:themeColor="text1"/>
          <w:sz w:val="28"/>
          <w:szCs w:val="28"/>
        </w:rPr>
      </w:pPr>
      <w:r w:rsidRPr="00EE76BE">
        <w:rPr>
          <w:color w:val="000000" w:themeColor="text1"/>
          <w:sz w:val="28"/>
          <w:szCs w:val="28"/>
        </w:rPr>
        <w:lastRenderedPageBreak/>
        <w:t xml:space="preserve"> </w:t>
      </w:r>
      <w:r>
        <w:rPr>
          <w:noProof/>
          <w:color w:val="000000" w:themeColor="text1"/>
          <w:sz w:val="28"/>
          <w:szCs w:val="28"/>
        </w:rPr>
        <w:drawing>
          <wp:inline distT="0" distB="0" distL="0" distR="0">
            <wp:extent cx="5010150" cy="3276600"/>
            <wp:effectExtent l="0" t="0" r="0" b="0"/>
            <wp:docPr id="2" name="Рисунок 2" descr="C:\Users\user\AppData\Local\Microsoft\Windows\INetCache\Content.Word\IPSSR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INetCache\Content.Word\IPSSRF.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0150" cy="3276600"/>
                    </a:xfrm>
                    <a:prstGeom prst="rect">
                      <a:avLst/>
                    </a:prstGeom>
                    <a:noFill/>
                    <a:ln>
                      <a:noFill/>
                    </a:ln>
                  </pic:spPr>
                </pic:pic>
              </a:graphicData>
            </a:graphic>
          </wp:inline>
        </w:drawing>
      </w:r>
    </w:p>
    <w:p w:rsidR="00E12DA3" w:rsidRDefault="00E12DA3" w:rsidP="005E3DC7">
      <w:pPr>
        <w:pStyle w:val="a4"/>
        <w:spacing w:before="0" w:beforeAutospacing="0" w:after="0" w:afterAutospacing="0" w:line="360" w:lineRule="auto"/>
        <w:ind w:left="284" w:firstLine="709"/>
        <w:jc w:val="both"/>
        <w:rPr>
          <w:color w:val="000000" w:themeColor="text1"/>
          <w:sz w:val="28"/>
          <w:szCs w:val="28"/>
        </w:rPr>
      </w:pPr>
      <w:r w:rsidRPr="00E12DA3">
        <w:rPr>
          <w:color w:val="000000" w:themeColor="text1"/>
          <w:sz w:val="28"/>
          <w:szCs w:val="28"/>
        </w:rPr>
        <w:t>Доля промышленности в</w:t>
      </w:r>
      <w:r w:rsidR="00D52195">
        <w:rPr>
          <w:color w:val="000000" w:themeColor="text1"/>
          <w:sz w:val="28"/>
          <w:szCs w:val="28"/>
        </w:rPr>
        <w:t xml:space="preserve"> ВВП России — 37 % (2015</w:t>
      </w:r>
      <w:r>
        <w:rPr>
          <w:color w:val="000000" w:themeColor="text1"/>
          <w:sz w:val="28"/>
          <w:szCs w:val="28"/>
        </w:rPr>
        <w:t xml:space="preserve"> год)</w:t>
      </w:r>
      <w:r w:rsidRPr="00E12DA3">
        <w:rPr>
          <w:color w:val="000000" w:themeColor="text1"/>
          <w:sz w:val="28"/>
          <w:szCs w:val="28"/>
        </w:rPr>
        <w:t>. Доля занятого населения</w:t>
      </w:r>
      <w:r w:rsidR="00D52195">
        <w:rPr>
          <w:color w:val="000000" w:themeColor="text1"/>
          <w:sz w:val="28"/>
          <w:szCs w:val="28"/>
        </w:rPr>
        <w:t xml:space="preserve"> в промышленности — 31,9 % (2015</w:t>
      </w:r>
      <w:r w:rsidRPr="00E12DA3">
        <w:rPr>
          <w:color w:val="000000" w:themeColor="text1"/>
          <w:sz w:val="28"/>
          <w:szCs w:val="28"/>
        </w:rPr>
        <w:t xml:space="preserve"> год)</w:t>
      </w:r>
    </w:p>
    <w:p w:rsidR="00E12DA3" w:rsidRDefault="00B413E5" w:rsidP="00EE76BE">
      <w:pPr>
        <w:pStyle w:val="a4"/>
        <w:spacing w:before="0" w:beforeAutospacing="0" w:after="0" w:afterAutospacing="0" w:line="360" w:lineRule="auto"/>
        <w:ind w:left="284"/>
        <w:jc w:val="both"/>
        <w:rPr>
          <w:color w:val="000000" w:themeColor="text1"/>
          <w:sz w:val="28"/>
          <w:szCs w:val="28"/>
        </w:rPr>
      </w:pPr>
      <w:r>
        <w:rPr>
          <w:color w:val="000000" w:themeColor="text1"/>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9.5pt;height:193.5pt">
            <v:imagedata r:id="rId10" o:title="IPPRF"/>
          </v:shape>
        </w:pict>
      </w:r>
    </w:p>
    <w:p w:rsidR="00784F3E" w:rsidRDefault="00784F3E" w:rsidP="00DF3223">
      <w:pPr>
        <w:pStyle w:val="a4"/>
        <w:spacing w:before="0" w:beforeAutospacing="0" w:after="0" w:afterAutospacing="0" w:line="360" w:lineRule="auto"/>
        <w:ind w:firstLine="709"/>
        <w:jc w:val="both"/>
        <w:rPr>
          <w:color w:val="000000" w:themeColor="text1"/>
          <w:sz w:val="28"/>
          <w:szCs w:val="28"/>
        </w:rPr>
      </w:pPr>
      <w:r w:rsidRPr="00784F3E">
        <w:rPr>
          <w:color w:val="000000" w:themeColor="text1"/>
          <w:sz w:val="28"/>
          <w:szCs w:val="28"/>
        </w:rPr>
        <w:t>В 2017 году</w:t>
      </w:r>
      <w:r w:rsidR="00A4229D">
        <w:rPr>
          <w:color w:val="000000" w:themeColor="text1"/>
          <w:sz w:val="28"/>
          <w:szCs w:val="28"/>
        </w:rPr>
        <w:t xml:space="preserve"> </w:t>
      </w:r>
      <w:r w:rsidRPr="00784F3E">
        <w:rPr>
          <w:color w:val="000000" w:themeColor="text1"/>
          <w:sz w:val="28"/>
          <w:szCs w:val="28"/>
        </w:rPr>
        <w:t>рост ВВП России, начавшийся в конце предыдущего года, продолжился: в I квартале он ускорился до 0,5 % к аналогичному периоду 2016 года, во II квартале — до 2,5 % (максимальный рост с конца 2013 года), в III ква</w:t>
      </w:r>
      <w:r>
        <w:rPr>
          <w:color w:val="000000" w:themeColor="text1"/>
          <w:sz w:val="28"/>
          <w:szCs w:val="28"/>
        </w:rPr>
        <w:t>ртале составил около 2 %</w:t>
      </w:r>
      <w:r w:rsidRPr="00784F3E">
        <w:rPr>
          <w:color w:val="000000" w:themeColor="text1"/>
          <w:sz w:val="28"/>
          <w:szCs w:val="28"/>
        </w:rPr>
        <w:t>. Темпы инфляции снизилис</w:t>
      </w:r>
      <w:r>
        <w:rPr>
          <w:color w:val="000000" w:themeColor="text1"/>
          <w:sz w:val="28"/>
          <w:szCs w:val="28"/>
        </w:rPr>
        <w:t>ь до рекордно низкого уровня</w:t>
      </w:r>
      <w:r w:rsidRPr="00784F3E">
        <w:rPr>
          <w:color w:val="000000" w:themeColor="text1"/>
          <w:sz w:val="28"/>
          <w:szCs w:val="28"/>
        </w:rPr>
        <w:t xml:space="preserve">. Улучшилась ситуация на рынке труда — уровень безработицы снизился до самого низкого уровня с середины 2014 года, выросли реальные зарплаты, при этом наблюдался спад реальных доходов населения (на 1,2 % </w:t>
      </w:r>
      <w:r>
        <w:rPr>
          <w:color w:val="000000" w:themeColor="text1"/>
          <w:sz w:val="28"/>
          <w:szCs w:val="28"/>
        </w:rPr>
        <w:t>в январе-сентябре 2017 года)</w:t>
      </w:r>
      <w:r w:rsidRPr="00784F3E">
        <w:rPr>
          <w:color w:val="000000" w:themeColor="text1"/>
          <w:sz w:val="28"/>
          <w:szCs w:val="28"/>
        </w:rPr>
        <w:t xml:space="preserve">. Выросли объёмы Резервного фонда и Фонда </w:t>
      </w:r>
      <w:r w:rsidRPr="00784F3E">
        <w:rPr>
          <w:color w:val="000000" w:themeColor="text1"/>
          <w:sz w:val="28"/>
          <w:szCs w:val="28"/>
        </w:rPr>
        <w:lastRenderedPageBreak/>
        <w:t xml:space="preserve">национального благосостояния (в сумме на $4,6 </w:t>
      </w:r>
      <w:proofErr w:type="gramStart"/>
      <w:r w:rsidRPr="00784F3E">
        <w:rPr>
          <w:color w:val="000000" w:themeColor="text1"/>
          <w:sz w:val="28"/>
          <w:szCs w:val="28"/>
        </w:rPr>
        <w:t>млрд</w:t>
      </w:r>
      <w:proofErr w:type="gramEnd"/>
      <w:r>
        <w:rPr>
          <w:color w:val="000000" w:themeColor="text1"/>
          <w:sz w:val="28"/>
          <w:szCs w:val="28"/>
        </w:rPr>
        <w:t xml:space="preserve"> за январь-август 2017 года)</w:t>
      </w:r>
      <w:r w:rsidRPr="00784F3E">
        <w:rPr>
          <w:color w:val="000000" w:themeColor="text1"/>
          <w:sz w:val="28"/>
          <w:szCs w:val="28"/>
        </w:rPr>
        <w:t>. В 2017 году экономика России вошла в стадию восстановительного роста после двух непростых лет</w:t>
      </w:r>
      <w:r>
        <w:rPr>
          <w:color w:val="000000" w:themeColor="text1"/>
          <w:sz w:val="28"/>
          <w:szCs w:val="28"/>
        </w:rPr>
        <w:t>.</w:t>
      </w:r>
    </w:p>
    <w:p w:rsidR="00D52FED" w:rsidRDefault="00D52FED" w:rsidP="00DF3223">
      <w:pPr>
        <w:pStyle w:val="a4"/>
        <w:spacing w:before="0" w:beforeAutospacing="0" w:after="0" w:afterAutospacing="0" w:line="360" w:lineRule="auto"/>
        <w:ind w:firstLine="709"/>
        <w:jc w:val="both"/>
        <w:rPr>
          <w:color w:val="000000" w:themeColor="text1"/>
          <w:sz w:val="28"/>
          <w:szCs w:val="28"/>
        </w:rPr>
      </w:pPr>
      <w:r>
        <w:rPr>
          <w:color w:val="000000" w:themeColor="text1"/>
          <w:sz w:val="28"/>
          <w:szCs w:val="28"/>
        </w:rPr>
        <w:t>2.2 Товарное производство в сфере промышленности</w:t>
      </w:r>
    </w:p>
    <w:p w:rsidR="00E12DA3" w:rsidRDefault="00E12DA3" w:rsidP="00DF3223">
      <w:pPr>
        <w:pStyle w:val="a4"/>
        <w:spacing w:before="0" w:beforeAutospacing="0" w:after="0" w:afterAutospacing="0" w:line="360" w:lineRule="auto"/>
        <w:ind w:firstLine="709"/>
        <w:jc w:val="both"/>
        <w:rPr>
          <w:color w:val="000000" w:themeColor="text1"/>
          <w:sz w:val="28"/>
          <w:szCs w:val="28"/>
        </w:rPr>
      </w:pPr>
      <w:r w:rsidRPr="00E12DA3">
        <w:rPr>
          <w:color w:val="000000" w:themeColor="text1"/>
          <w:sz w:val="28"/>
          <w:szCs w:val="28"/>
        </w:rPr>
        <w:t>Доля обрабатывающих производств в российском промышленном производств</w:t>
      </w:r>
      <w:r w:rsidR="00641EDF">
        <w:rPr>
          <w:color w:val="000000" w:themeColor="text1"/>
          <w:sz w:val="28"/>
          <w:szCs w:val="28"/>
        </w:rPr>
        <w:t>е в 2016</w:t>
      </w:r>
      <w:r>
        <w:rPr>
          <w:color w:val="000000" w:themeColor="text1"/>
          <w:sz w:val="28"/>
          <w:szCs w:val="28"/>
        </w:rPr>
        <w:t xml:space="preserve"> году составляла 66 %</w:t>
      </w:r>
      <w:r w:rsidRPr="00E12DA3">
        <w:rPr>
          <w:color w:val="000000" w:themeColor="text1"/>
          <w:sz w:val="28"/>
          <w:szCs w:val="28"/>
        </w:rPr>
        <w:t>. Объём валовой добавленной стоимости в обрабатывающих производс</w:t>
      </w:r>
      <w:r>
        <w:rPr>
          <w:color w:val="000000" w:themeColor="text1"/>
          <w:sz w:val="28"/>
          <w:szCs w:val="28"/>
        </w:rPr>
        <w:t>твах — 5,1</w:t>
      </w:r>
      <w:r w:rsidR="00641EDF">
        <w:rPr>
          <w:color w:val="000000" w:themeColor="text1"/>
          <w:sz w:val="28"/>
          <w:szCs w:val="28"/>
        </w:rPr>
        <w:t xml:space="preserve"> </w:t>
      </w:r>
      <w:proofErr w:type="gramStart"/>
      <w:r w:rsidR="00641EDF">
        <w:rPr>
          <w:color w:val="000000" w:themeColor="text1"/>
          <w:sz w:val="28"/>
          <w:szCs w:val="28"/>
        </w:rPr>
        <w:t>трлн</w:t>
      </w:r>
      <w:proofErr w:type="gramEnd"/>
      <w:r w:rsidR="00641EDF">
        <w:rPr>
          <w:color w:val="000000" w:themeColor="text1"/>
          <w:sz w:val="28"/>
          <w:szCs w:val="28"/>
        </w:rPr>
        <w:t xml:space="preserve"> </w:t>
      </w:r>
      <w:proofErr w:type="spellStart"/>
      <w:r w:rsidR="00641EDF">
        <w:rPr>
          <w:color w:val="000000" w:themeColor="text1"/>
          <w:sz w:val="28"/>
          <w:szCs w:val="28"/>
        </w:rPr>
        <w:t>руб</w:t>
      </w:r>
      <w:proofErr w:type="spellEnd"/>
      <w:r w:rsidR="00641EDF">
        <w:rPr>
          <w:color w:val="000000" w:themeColor="text1"/>
          <w:sz w:val="28"/>
          <w:szCs w:val="28"/>
        </w:rPr>
        <w:t xml:space="preserve"> (2016</w:t>
      </w:r>
      <w:r>
        <w:rPr>
          <w:color w:val="000000" w:themeColor="text1"/>
          <w:sz w:val="28"/>
          <w:szCs w:val="28"/>
        </w:rPr>
        <w:t xml:space="preserve"> г.)</w:t>
      </w:r>
      <w:r w:rsidRPr="00E12DA3">
        <w:rPr>
          <w:color w:val="000000" w:themeColor="text1"/>
          <w:sz w:val="28"/>
          <w:szCs w:val="28"/>
        </w:rPr>
        <w:t>. Объём продукции в обрабатывающих производствах</w:t>
      </w:r>
      <w:r w:rsidR="00641EDF">
        <w:rPr>
          <w:color w:val="000000" w:themeColor="text1"/>
          <w:sz w:val="28"/>
          <w:szCs w:val="28"/>
        </w:rPr>
        <w:t xml:space="preserve"> — 13,6 </w:t>
      </w:r>
      <w:proofErr w:type="gramStart"/>
      <w:r w:rsidR="00641EDF">
        <w:rPr>
          <w:color w:val="000000" w:themeColor="text1"/>
          <w:sz w:val="28"/>
          <w:szCs w:val="28"/>
        </w:rPr>
        <w:t>трлн</w:t>
      </w:r>
      <w:proofErr w:type="gramEnd"/>
      <w:r w:rsidR="00641EDF">
        <w:rPr>
          <w:color w:val="000000" w:themeColor="text1"/>
          <w:sz w:val="28"/>
          <w:szCs w:val="28"/>
        </w:rPr>
        <w:t xml:space="preserve"> рублей (2016</w:t>
      </w:r>
      <w:r>
        <w:rPr>
          <w:color w:val="000000" w:themeColor="text1"/>
          <w:sz w:val="28"/>
          <w:szCs w:val="28"/>
        </w:rPr>
        <w:t xml:space="preserve"> г.)</w:t>
      </w:r>
      <w:r w:rsidRPr="00E12DA3">
        <w:rPr>
          <w:color w:val="000000" w:themeColor="text1"/>
          <w:sz w:val="28"/>
          <w:szCs w:val="28"/>
        </w:rPr>
        <w:t>. Инвестиции в капитал в обрабатывающих произв</w:t>
      </w:r>
      <w:r w:rsidR="00641EDF">
        <w:rPr>
          <w:color w:val="000000" w:themeColor="text1"/>
          <w:sz w:val="28"/>
          <w:szCs w:val="28"/>
        </w:rPr>
        <w:t xml:space="preserve">одствах — 1,37 </w:t>
      </w:r>
      <w:proofErr w:type="gramStart"/>
      <w:r w:rsidR="00641EDF">
        <w:rPr>
          <w:color w:val="000000" w:themeColor="text1"/>
          <w:sz w:val="28"/>
          <w:szCs w:val="28"/>
        </w:rPr>
        <w:t>трлн</w:t>
      </w:r>
      <w:proofErr w:type="gramEnd"/>
      <w:r w:rsidR="00641EDF">
        <w:rPr>
          <w:color w:val="000000" w:themeColor="text1"/>
          <w:sz w:val="28"/>
          <w:szCs w:val="28"/>
        </w:rPr>
        <w:t xml:space="preserve"> рублей (2015</w:t>
      </w:r>
      <w:r w:rsidRPr="00E12DA3">
        <w:rPr>
          <w:color w:val="000000" w:themeColor="text1"/>
          <w:sz w:val="28"/>
          <w:szCs w:val="28"/>
        </w:rPr>
        <w:t xml:space="preserve"> г.)</w:t>
      </w:r>
    </w:p>
    <w:p w:rsidR="0092382A" w:rsidRDefault="0092382A" w:rsidP="00DF3223">
      <w:pPr>
        <w:pStyle w:val="a4"/>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1 Машиностроение </w:t>
      </w:r>
    </w:p>
    <w:p w:rsidR="0092382A" w:rsidRDefault="0092382A" w:rsidP="00DF3223">
      <w:pPr>
        <w:pStyle w:val="a4"/>
        <w:spacing w:before="0" w:beforeAutospacing="0" w:after="0" w:afterAutospacing="0" w:line="360" w:lineRule="auto"/>
        <w:ind w:firstLine="709"/>
        <w:jc w:val="both"/>
        <w:rPr>
          <w:color w:val="000000" w:themeColor="text1"/>
          <w:sz w:val="28"/>
          <w:szCs w:val="28"/>
        </w:rPr>
      </w:pPr>
      <w:r w:rsidRPr="0092382A">
        <w:rPr>
          <w:color w:val="000000" w:themeColor="text1"/>
          <w:sz w:val="28"/>
          <w:szCs w:val="28"/>
        </w:rPr>
        <w:t>Объём продукции в производстве электрооборудования, электронного и оптического обор</w:t>
      </w:r>
      <w:r>
        <w:rPr>
          <w:color w:val="000000" w:themeColor="text1"/>
          <w:sz w:val="28"/>
          <w:szCs w:val="28"/>
        </w:rPr>
        <w:t xml:space="preserve">удования — 822 </w:t>
      </w:r>
      <w:proofErr w:type="gramStart"/>
      <w:r>
        <w:rPr>
          <w:color w:val="000000" w:themeColor="text1"/>
          <w:sz w:val="28"/>
          <w:szCs w:val="28"/>
        </w:rPr>
        <w:t>млрд</w:t>
      </w:r>
      <w:proofErr w:type="gramEnd"/>
      <w:r>
        <w:rPr>
          <w:color w:val="000000" w:themeColor="text1"/>
          <w:sz w:val="28"/>
          <w:szCs w:val="28"/>
        </w:rPr>
        <w:t xml:space="preserve"> рублей (2016</w:t>
      </w:r>
      <w:r w:rsidRPr="0092382A">
        <w:rPr>
          <w:color w:val="000000" w:themeColor="text1"/>
          <w:sz w:val="28"/>
          <w:szCs w:val="28"/>
        </w:rPr>
        <w:t xml:space="preserve"> г.)</w:t>
      </w:r>
    </w:p>
    <w:p w:rsidR="0033446F" w:rsidRDefault="00B413E5" w:rsidP="00D52FED">
      <w:pPr>
        <w:pStyle w:val="a4"/>
        <w:spacing w:before="0" w:beforeAutospacing="0" w:after="0" w:afterAutospacing="0" w:line="360" w:lineRule="auto"/>
        <w:ind w:left="284"/>
        <w:jc w:val="both"/>
        <w:rPr>
          <w:color w:val="000000" w:themeColor="text1"/>
          <w:sz w:val="28"/>
          <w:szCs w:val="28"/>
        </w:rPr>
      </w:pPr>
      <w:r>
        <w:rPr>
          <w:color w:val="000000" w:themeColor="text1"/>
          <w:sz w:val="28"/>
          <w:szCs w:val="28"/>
        </w:rPr>
        <w:pict>
          <v:shape id="_x0000_i1026" type="#_x0000_t75" style="width:291.75pt;height:188.25pt">
            <v:imagedata r:id="rId11" o:title="IPELOPORF"/>
          </v:shape>
        </w:pict>
      </w:r>
    </w:p>
    <w:p w:rsidR="00E12DA3" w:rsidRDefault="0092382A" w:rsidP="00DF3223">
      <w:pPr>
        <w:pStyle w:val="a4"/>
        <w:spacing w:before="0" w:beforeAutospacing="0" w:after="0" w:afterAutospacing="0" w:line="360" w:lineRule="auto"/>
        <w:ind w:firstLine="709"/>
        <w:jc w:val="both"/>
        <w:rPr>
          <w:color w:val="000000" w:themeColor="text1"/>
          <w:sz w:val="28"/>
          <w:szCs w:val="28"/>
        </w:rPr>
      </w:pPr>
      <w:r w:rsidRPr="0092382A">
        <w:rPr>
          <w:color w:val="000000" w:themeColor="text1"/>
          <w:sz w:val="28"/>
          <w:szCs w:val="28"/>
        </w:rPr>
        <w:t>Объём продукции в производстве транспортных средств и оборудования</w:t>
      </w:r>
      <w:r>
        <w:rPr>
          <w:color w:val="000000" w:themeColor="text1"/>
          <w:sz w:val="28"/>
          <w:szCs w:val="28"/>
        </w:rPr>
        <w:t xml:space="preserve"> — 1,10 </w:t>
      </w:r>
      <w:proofErr w:type="gramStart"/>
      <w:r>
        <w:rPr>
          <w:color w:val="000000" w:themeColor="text1"/>
          <w:sz w:val="28"/>
          <w:szCs w:val="28"/>
        </w:rPr>
        <w:t>трлн</w:t>
      </w:r>
      <w:proofErr w:type="gramEnd"/>
      <w:r>
        <w:rPr>
          <w:color w:val="000000" w:themeColor="text1"/>
          <w:sz w:val="28"/>
          <w:szCs w:val="28"/>
        </w:rPr>
        <w:t xml:space="preserve"> рублей (2016</w:t>
      </w:r>
      <w:r w:rsidRPr="0092382A">
        <w:rPr>
          <w:color w:val="000000" w:themeColor="text1"/>
          <w:sz w:val="28"/>
          <w:szCs w:val="28"/>
        </w:rPr>
        <w:t xml:space="preserve"> г.)</w:t>
      </w:r>
    </w:p>
    <w:p w:rsidR="0092382A" w:rsidRDefault="00B413E5" w:rsidP="00D52FED">
      <w:pPr>
        <w:pStyle w:val="a4"/>
        <w:spacing w:before="0" w:beforeAutospacing="0" w:after="0" w:afterAutospacing="0" w:line="360" w:lineRule="auto"/>
        <w:ind w:left="284"/>
        <w:jc w:val="both"/>
        <w:rPr>
          <w:color w:val="000000" w:themeColor="text1"/>
          <w:sz w:val="28"/>
          <w:szCs w:val="28"/>
        </w:rPr>
      </w:pPr>
      <w:r>
        <w:rPr>
          <w:color w:val="000000" w:themeColor="text1"/>
          <w:sz w:val="28"/>
          <w:szCs w:val="28"/>
        </w:rPr>
        <w:lastRenderedPageBreak/>
        <w:pict>
          <v:shape id="_x0000_i1027" type="#_x0000_t75" style="width:300.75pt;height:201pt">
            <v:imagedata r:id="rId12" o:title="IPMORF"/>
          </v:shape>
        </w:pict>
      </w:r>
    </w:p>
    <w:p w:rsidR="00B44DEE" w:rsidRDefault="00B44DEE" w:rsidP="00DF3223">
      <w:pPr>
        <w:pStyle w:val="a4"/>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2 </w:t>
      </w:r>
      <w:r w:rsidRPr="00B44DEE">
        <w:rPr>
          <w:color w:val="000000" w:themeColor="text1"/>
          <w:sz w:val="28"/>
          <w:szCs w:val="28"/>
        </w:rPr>
        <w:t>Пищевая промышленность</w:t>
      </w:r>
    </w:p>
    <w:p w:rsidR="00B44DEE" w:rsidRDefault="00B44DEE" w:rsidP="00DF3223">
      <w:pPr>
        <w:pStyle w:val="a4"/>
        <w:spacing w:before="0" w:beforeAutospacing="0" w:after="0" w:afterAutospacing="0" w:line="360" w:lineRule="auto"/>
        <w:ind w:firstLine="709"/>
        <w:jc w:val="both"/>
        <w:rPr>
          <w:color w:val="000000" w:themeColor="text1"/>
          <w:sz w:val="28"/>
          <w:szCs w:val="28"/>
        </w:rPr>
      </w:pPr>
      <w:r w:rsidRPr="00B44DEE">
        <w:rPr>
          <w:color w:val="000000" w:themeColor="text1"/>
          <w:sz w:val="28"/>
          <w:szCs w:val="28"/>
        </w:rPr>
        <w:t xml:space="preserve">Объём продукции в производстве пищевых продуктов и табака — 2,77 </w:t>
      </w:r>
      <w:proofErr w:type="gramStart"/>
      <w:r w:rsidRPr="00B44DEE">
        <w:rPr>
          <w:color w:val="000000" w:themeColor="text1"/>
          <w:sz w:val="28"/>
          <w:szCs w:val="28"/>
        </w:rPr>
        <w:t>трлн</w:t>
      </w:r>
      <w:proofErr w:type="gramEnd"/>
      <w:r w:rsidRPr="00B44DEE">
        <w:rPr>
          <w:color w:val="000000" w:themeColor="text1"/>
          <w:sz w:val="28"/>
          <w:szCs w:val="28"/>
        </w:rPr>
        <w:t xml:space="preserve"> руб</w:t>
      </w:r>
      <w:r w:rsidR="00E21270">
        <w:rPr>
          <w:color w:val="000000" w:themeColor="text1"/>
          <w:sz w:val="28"/>
          <w:szCs w:val="28"/>
        </w:rPr>
        <w:t>лей (2016</w:t>
      </w:r>
      <w:r>
        <w:rPr>
          <w:color w:val="000000" w:themeColor="text1"/>
          <w:sz w:val="28"/>
          <w:szCs w:val="28"/>
        </w:rPr>
        <w:t xml:space="preserve"> г.), в том числе в:</w:t>
      </w:r>
    </w:p>
    <w:p w:rsidR="00B44DEE" w:rsidRPr="00B44DEE" w:rsidRDefault="00B44DEE" w:rsidP="00DF3223">
      <w:pPr>
        <w:pStyle w:val="a4"/>
        <w:spacing w:before="0" w:beforeAutospacing="0" w:after="0" w:afterAutospacing="0" w:line="360" w:lineRule="auto"/>
        <w:ind w:firstLine="709"/>
        <w:jc w:val="both"/>
        <w:rPr>
          <w:color w:val="000000" w:themeColor="text1"/>
          <w:sz w:val="28"/>
          <w:szCs w:val="28"/>
        </w:rPr>
      </w:pPr>
      <w:r w:rsidRPr="006A795F">
        <w:rPr>
          <w:color w:val="000000" w:themeColor="text1"/>
          <w:sz w:val="28"/>
          <w:szCs w:val="28"/>
        </w:rPr>
        <w:t>•</w:t>
      </w:r>
      <w:r>
        <w:rPr>
          <w:color w:val="000000" w:themeColor="text1"/>
          <w:sz w:val="28"/>
          <w:szCs w:val="28"/>
        </w:rPr>
        <w:t xml:space="preserve">  </w:t>
      </w:r>
      <w:r w:rsidRPr="00B44DEE">
        <w:rPr>
          <w:color w:val="000000" w:themeColor="text1"/>
          <w:sz w:val="28"/>
          <w:szCs w:val="28"/>
        </w:rPr>
        <w:t xml:space="preserve">производстве пищевых продуктов — 2,626 </w:t>
      </w:r>
      <w:proofErr w:type="gramStart"/>
      <w:r w:rsidRPr="00B44DEE">
        <w:rPr>
          <w:color w:val="000000" w:themeColor="text1"/>
          <w:sz w:val="28"/>
          <w:szCs w:val="28"/>
        </w:rPr>
        <w:t>трлн</w:t>
      </w:r>
      <w:proofErr w:type="gramEnd"/>
      <w:r w:rsidRPr="00B44DEE">
        <w:rPr>
          <w:color w:val="000000" w:themeColor="text1"/>
          <w:sz w:val="28"/>
          <w:szCs w:val="28"/>
        </w:rPr>
        <w:t xml:space="preserve"> рублей;</w:t>
      </w:r>
    </w:p>
    <w:p w:rsidR="00B44DEE" w:rsidRDefault="00B44DEE" w:rsidP="00DF3223">
      <w:pPr>
        <w:pStyle w:val="a4"/>
        <w:spacing w:before="0" w:beforeAutospacing="0" w:after="0" w:afterAutospacing="0" w:line="360" w:lineRule="auto"/>
        <w:ind w:firstLine="709"/>
        <w:jc w:val="both"/>
        <w:rPr>
          <w:color w:val="000000" w:themeColor="text1"/>
          <w:sz w:val="28"/>
          <w:szCs w:val="28"/>
        </w:rPr>
      </w:pPr>
      <w:r w:rsidRPr="006A795F">
        <w:rPr>
          <w:color w:val="000000" w:themeColor="text1"/>
          <w:sz w:val="28"/>
          <w:szCs w:val="28"/>
        </w:rPr>
        <w:t>•</w:t>
      </w:r>
      <w:r>
        <w:rPr>
          <w:color w:val="000000" w:themeColor="text1"/>
          <w:sz w:val="28"/>
          <w:szCs w:val="28"/>
        </w:rPr>
        <w:t xml:space="preserve">  </w:t>
      </w:r>
      <w:r w:rsidRPr="00B44DEE">
        <w:rPr>
          <w:color w:val="000000" w:themeColor="text1"/>
          <w:sz w:val="28"/>
          <w:szCs w:val="28"/>
        </w:rPr>
        <w:t xml:space="preserve">производстве табачных изделий — 148 </w:t>
      </w:r>
      <w:proofErr w:type="gramStart"/>
      <w:r w:rsidRPr="00B44DEE">
        <w:rPr>
          <w:color w:val="000000" w:themeColor="text1"/>
          <w:sz w:val="28"/>
          <w:szCs w:val="28"/>
        </w:rPr>
        <w:t>млрд</w:t>
      </w:r>
      <w:proofErr w:type="gramEnd"/>
      <w:r w:rsidRPr="00B44DEE">
        <w:rPr>
          <w:color w:val="000000" w:themeColor="text1"/>
          <w:sz w:val="28"/>
          <w:szCs w:val="28"/>
        </w:rPr>
        <w:t xml:space="preserve"> рублей.</w:t>
      </w:r>
    </w:p>
    <w:p w:rsidR="00B44DEE" w:rsidRDefault="00B413E5" w:rsidP="00D52FED">
      <w:pPr>
        <w:pStyle w:val="a4"/>
        <w:spacing w:before="0" w:beforeAutospacing="0" w:after="0" w:afterAutospacing="0" w:line="360" w:lineRule="auto"/>
        <w:ind w:left="284"/>
        <w:jc w:val="both"/>
        <w:rPr>
          <w:color w:val="000000" w:themeColor="text1"/>
          <w:sz w:val="28"/>
          <w:szCs w:val="28"/>
        </w:rPr>
      </w:pPr>
      <w:r>
        <w:rPr>
          <w:color w:val="000000" w:themeColor="text1"/>
          <w:sz w:val="28"/>
          <w:szCs w:val="28"/>
        </w:rPr>
        <w:pict>
          <v:shape id="_x0000_i1028" type="#_x0000_t75" style="width:356.25pt;height:245.25pt">
            <v:imagedata r:id="rId13" o:title="Пищевая"/>
          </v:shape>
        </w:pict>
      </w:r>
    </w:p>
    <w:p w:rsidR="00E21270" w:rsidRDefault="00E21270" w:rsidP="006B70AE">
      <w:pPr>
        <w:pStyle w:val="a4"/>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3 </w:t>
      </w:r>
      <w:r w:rsidRPr="00E21270">
        <w:rPr>
          <w:color w:val="000000" w:themeColor="text1"/>
          <w:sz w:val="28"/>
          <w:szCs w:val="28"/>
        </w:rPr>
        <w:t>Лёгкая промышленность</w:t>
      </w:r>
    </w:p>
    <w:p w:rsidR="00053A6F" w:rsidRDefault="00E21270" w:rsidP="006B70AE">
      <w:pPr>
        <w:pStyle w:val="a4"/>
        <w:spacing w:before="0" w:beforeAutospacing="0" w:after="0" w:afterAutospacing="0" w:line="360" w:lineRule="auto"/>
        <w:ind w:firstLine="709"/>
        <w:jc w:val="both"/>
        <w:rPr>
          <w:color w:val="000000" w:themeColor="text1"/>
          <w:sz w:val="28"/>
          <w:szCs w:val="28"/>
        </w:rPr>
      </w:pPr>
      <w:r>
        <w:rPr>
          <w:color w:val="000000" w:themeColor="text1"/>
          <w:sz w:val="28"/>
          <w:szCs w:val="28"/>
        </w:rPr>
        <w:t>В 2016</w:t>
      </w:r>
      <w:r w:rsidRPr="00E21270">
        <w:rPr>
          <w:color w:val="000000" w:themeColor="text1"/>
          <w:sz w:val="28"/>
          <w:szCs w:val="28"/>
        </w:rPr>
        <w:t xml:space="preserve"> году доля лёгкой промышленности в общем объёме производства страны сос</w:t>
      </w:r>
      <w:r>
        <w:rPr>
          <w:color w:val="000000" w:themeColor="text1"/>
          <w:sz w:val="28"/>
          <w:szCs w:val="28"/>
        </w:rPr>
        <w:t>тавляла 1,4 %</w:t>
      </w:r>
      <w:r w:rsidRPr="00E21270">
        <w:rPr>
          <w:color w:val="000000" w:themeColor="text1"/>
          <w:sz w:val="28"/>
          <w:szCs w:val="28"/>
        </w:rPr>
        <w:t>.</w:t>
      </w:r>
    </w:p>
    <w:p w:rsidR="00053A6F" w:rsidRDefault="00E21270" w:rsidP="006B70AE">
      <w:pPr>
        <w:pStyle w:val="a4"/>
        <w:spacing w:before="0" w:beforeAutospacing="0" w:after="0" w:afterAutospacing="0" w:line="360" w:lineRule="auto"/>
        <w:ind w:firstLine="709"/>
        <w:jc w:val="both"/>
        <w:rPr>
          <w:color w:val="000000" w:themeColor="text1"/>
          <w:sz w:val="28"/>
          <w:szCs w:val="28"/>
        </w:rPr>
      </w:pPr>
      <w:r w:rsidRPr="00E21270">
        <w:rPr>
          <w:color w:val="000000" w:themeColor="text1"/>
          <w:sz w:val="28"/>
          <w:szCs w:val="28"/>
        </w:rPr>
        <w:t>Объём продукции в текстильном и швейном производств</w:t>
      </w:r>
      <w:r>
        <w:rPr>
          <w:color w:val="000000" w:themeColor="text1"/>
          <w:sz w:val="28"/>
          <w:szCs w:val="28"/>
        </w:rPr>
        <w:t xml:space="preserve">е — 143 </w:t>
      </w:r>
      <w:proofErr w:type="gramStart"/>
      <w:r>
        <w:rPr>
          <w:color w:val="000000" w:themeColor="text1"/>
          <w:sz w:val="28"/>
          <w:szCs w:val="28"/>
        </w:rPr>
        <w:t>млрд</w:t>
      </w:r>
      <w:proofErr w:type="gramEnd"/>
      <w:r>
        <w:rPr>
          <w:color w:val="000000" w:themeColor="text1"/>
          <w:sz w:val="28"/>
          <w:szCs w:val="28"/>
        </w:rPr>
        <w:t xml:space="preserve"> рублей (2016 г.)</w:t>
      </w:r>
      <w:r w:rsidR="00053A6F">
        <w:rPr>
          <w:color w:val="000000" w:themeColor="text1"/>
          <w:sz w:val="28"/>
          <w:szCs w:val="28"/>
        </w:rPr>
        <w:t>.</w:t>
      </w:r>
    </w:p>
    <w:p w:rsidR="00E21270" w:rsidRDefault="00E21270" w:rsidP="006B70AE">
      <w:pPr>
        <w:pStyle w:val="a4"/>
        <w:spacing w:before="0" w:beforeAutospacing="0" w:after="0" w:afterAutospacing="0" w:line="360" w:lineRule="auto"/>
        <w:ind w:firstLine="709"/>
        <w:jc w:val="both"/>
        <w:rPr>
          <w:color w:val="000000" w:themeColor="text1"/>
          <w:sz w:val="28"/>
          <w:szCs w:val="28"/>
        </w:rPr>
      </w:pPr>
      <w:r w:rsidRPr="00E21270">
        <w:rPr>
          <w:color w:val="000000" w:themeColor="text1"/>
          <w:sz w:val="28"/>
          <w:szCs w:val="28"/>
        </w:rPr>
        <w:lastRenderedPageBreak/>
        <w:t>Объём продукции в текстильном произ</w:t>
      </w:r>
      <w:r>
        <w:rPr>
          <w:color w:val="000000" w:themeColor="text1"/>
          <w:sz w:val="28"/>
          <w:szCs w:val="28"/>
        </w:rPr>
        <w:t xml:space="preserve">водстве — 78,2 </w:t>
      </w:r>
      <w:proofErr w:type="gramStart"/>
      <w:r>
        <w:rPr>
          <w:color w:val="000000" w:themeColor="text1"/>
          <w:sz w:val="28"/>
          <w:szCs w:val="28"/>
        </w:rPr>
        <w:t>млрд</w:t>
      </w:r>
      <w:proofErr w:type="gramEnd"/>
      <w:r>
        <w:rPr>
          <w:color w:val="000000" w:themeColor="text1"/>
          <w:sz w:val="28"/>
          <w:szCs w:val="28"/>
        </w:rPr>
        <w:t xml:space="preserve"> рублей (2016</w:t>
      </w:r>
      <w:r w:rsidRPr="00E21270">
        <w:rPr>
          <w:color w:val="000000" w:themeColor="text1"/>
          <w:sz w:val="28"/>
          <w:szCs w:val="28"/>
        </w:rPr>
        <w:t xml:space="preserve"> г.)</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4219"/>
        <w:gridCol w:w="2398"/>
      </w:tblGrid>
      <w:tr w:rsidR="0057128E" w:rsidRPr="0057128E" w:rsidTr="004E6FD9">
        <w:trPr>
          <w:trHeight w:hRule="exact" w:val="968"/>
        </w:trPr>
        <w:tc>
          <w:tcPr>
            <w:tcW w:w="6617" w:type="dxa"/>
            <w:gridSpan w:val="2"/>
            <w:tcBorders>
              <w:top w:val="single" w:sz="6" w:space="0" w:color="A2A9B1"/>
              <w:left w:val="single" w:sz="6" w:space="0" w:color="A2A9B1"/>
              <w:bottom w:val="single" w:sz="6" w:space="0" w:color="A2A9B1"/>
              <w:right w:val="single" w:sz="6" w:space="0" w:color="A2A9B1"/>
            </w:tcBorders>
            <w:shd w:val="clear" w:color="auto" w:fill="EEEEFF"/>
            <w:tcMar>
              <w:top w:w="48" w:type="dxa"/>
              <w:left w:w="96" w:type="dxa"/>
              <w:bottom w:w="48" w:type="dxa"/>
              <w:right w:w="96" w:type="dxa"/>
            </w:tcMar>
            <w:vAlign w:val="center"/>
            <w:hideMark/>
          </w:tcPr>
          <w:p w:rsidR="0057128E" w:rsidRPr="0057128E" w:rsidRDefault="0057128E" w:rsidP="0057128E">
            <w:pPr>
              <w:spacing w:before="240" w:after="240" w:line="240" w:lineRule="auto"/>
              <w:rPr>
                <w:rFonts w:ascii="Arial" w:eastAsia="Times New Roman" w:hAnsi="Arial" w:cs="Arial"/>
                <w:color w:val="222222"/>
                <w:sz w:val="21"/>
                <w:szCs w:val="21"/>
                <w:lang w:eastAsia="ru-RU"/>
              </w:rPr>
            </w:pPr>
            <w:r w:rsidRPr="0057128E">
              <w:rPr>
                <w:rFonts w:ascii="Arial" w:eastAsia="Times New Roman" w:hAnsi="Arial" w:cs="Arial"/>
                <w:color w:val="222222"/>
                <w:sz w:val="21"/>
                <w:szCs w:val="21"/>
                <w:lang w:eastAsia="ru-RU"/>
              </w:rPr>
              <w:t>Удельный вес лёгкой промышленности в общем объёме производства региона в 2016 году, %</w:t>
            </w:r>
          </w:p>
        </w:tc>
      </w:tr>
      <w:tr w:rsidR="0057128E" w:rsidRPr="0057128E" w:rsidTr="004E6FD9">
        <w:trPr>
          <w:trHeight w:hRule="exact" w:val="567"/>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7128E" w:rsidRPr="0057128E" w:rsidRDefault="0057128E" w:rsidP="0057128E">
            <w:pPr>
              <w:spacing w:before="240" w:after="240" w:line="240" w:lineRule="auto"/>
              <w:rPr>
                <w:rFonts w:ascii="Times New Roman" w:eastAsia="Times New Roman" w:hAnsi="Times New Roman" w:cs="Times New Roman"/>
                <w:color w:val="222222"/>
                <w:sz w:val="28"/>
                <w:szCs w:val="28"/>
                <w:lang w:eastAsia="ru-RU"/>
              </w:rPr>
            </w:pPr>
            <w:r w:rsidRPr="0057128E">
              <w:rPr>
                <w:rFonts w:ascii="Times New Roman" w:eastAsia="Times New Roman" w:hAnsi="Times New Roman" w:cs="Times New Roman"/>
                <w:bCs/>
                <w:color w:val="222222"/>
                <w:sz w:val="28"/>
                <w:szCs w:val="28"/>
                <w:lang w:eastAsia="ru-RU"/>
              </w:rPr>
              <w:t>Регион</w:t>
            </w:r>
          </w:p>
        </w:tc>
        <w:tc>
          <w:tcPr>
            <w:tcW w:w="22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7128E" w:rsidRPr="0057128E" w:rsidRDefault="0057128E" w:rsidP="0057128E">
            <w:pPr>
              <w:spacing w:before="240" w:after="240" w:line="240" w:lineRule="auto"/>
              <w:rPr>
                <w:rFonts w:ascii="Times New Roman" w:eastAsia="Times New Roman" w:hAnsi="Times New Roman" w:cs="Times New Roman"/>
                <w:color w:val="222222"/>
                <w:sz w:val="28"/>
                <w:szCs w:val="28"/>
                <w:lang w:eastAsia="ru-RU"/>
              </w:rPr>
            </w:pPr>
            <w:r w:rsidRPr="0057128E">
              <w:rPr>
                <w:rFonts w:ascii="Times New Roman" w:eastAsia="Times New Roman" w:hAnsi="Times New Roman" w:cs="Times New Roman"/>
                <w:bCs/>
                <w:color w:val="222222"/>
                <w:sz w:val="28"/>
                <w:szCs w:val="28"/>
                <w:lang w:eastAsia="ru-RU"/>
              </w:rPr>
              <w:t>Удельный вес</w:t>
            </w:r>
          </w:p>
        </w:tc>
      </w:tr>
      <w:tr w:rsidR="0057128E" w:rsidRPr="0057128E" w:rsidTr="004E6FD9">
        <w:trPr>
          <w:trHeight w:hRule="exact" w:val="567"/>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7128E" w:rsidRPr="0057128E" w:rsidRDefault="0057128E" w:rsidP="0057128E">
            <w:pPr>
              <w:spacing w:before="240" w:after="240" w:line="240" w:lineRule="auto"/>
              <w:jc w:val="left"/>
              <w:rPr>
                <w:rFonts w:ascii="Times New Roman" w:eastAsia="Times New Roman" w:hAnsi="Times New Roman" w:cs="Times New Roman"/>
                <w:color w:val="222222"/>
                <w:sz w:val="28"/>
                <w:szCs w:val="28"/>
                <w:lang w:eastAsia="ru-RU"/>
              </w:rPr>
            </w:pPr>
            <w:r w:rsidRPr="0057128E">
              <w:rPr>
                <w:rFonts w:ascii="Times New Roman" w:eastAsia="Times New Roman" w:hAnsi="Times New Roman" w:cs="Times New Roman"/>
                <w:color w:val="222222"/>
                <w:sz w:val="28"/>
                <w:szCs w:val="28"/>
                <w:lang w:eastAsia="ru-RU"/>
              </w:rPr>
              <w:t>Ивановская область</w:t>
            </w:r>
          </w:p>
        </w:tc>
        <w:tc>
          <w:tcPr>
            <w:tcW w:w="22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7128E" w:rsidRPr="0057128E" w:rsidRDefault="0057128E" w:rsidP="0057128E">
            <w:pPr>
              <w:spacing w:before="240" w:after="240" w:line="240" w:lineRule="auto"/>
              <w:rPr>
                <w:rFonts w:ascii="Times New Roman" w:eastAsia="Times New Roman" w:hAnsi="Times New Roman" w:cs="Times New Roman"/>
                <w:color w:val="222222"/>
                <w:sz w:val="28"/>
                <w:szCs w:val="28"/>
                <w:lang w:eastAsia="ru-RU"/>
              </w:rPr>
            </w:pPr>
            <w:r w:rsidRPr="0057128E">
              <w:rPr>
                <w:rFonts w:ascii="Times New Roman" w:eastAsia="Times New Roman" w:hAnsi="Times New Roman" w:cs="Times New Roman"/>
                <w:color w:val="222222"/>
                <w:sz w:val="28"/>
                <w:szCs w:val="28"/>
                <w:lang w:eastAsia="ru-RU"/>
              </w:rPr>
              <w:t>32,8</w:t>
            </w:r>
          </w:p>
        </w:tc>
      </w:tr>
      <w:tr w:rsidR="0057128E" w:rsidRPr="0057128E" w:rsidTr="004E6FD9">
        <w:trPr>
          <w:trHeight w:hRule="exact" w:val="567"/>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7128E" w:rsidRPr="0057128E" w:rsidRDefault="00801C8C" w:rsidP="0057128E">
            <w:pPr>
              <w:spacing w:before="240" w:after="240" w:line="240" w:lineRule="auto"/>
              <w:jc w:val="left"/>
              <w:rPr>
                <w:rFonts w:ascii="Times New Roman" w:eastAsia="Times New Roman" w:hAnsi="Times New Roman" w:cs="Times New Roman"/>
                <w:color w:val="222222"/>
                <w:sz w:val="28"/>
                <w:szCs w:val="28"/>
                <w:lang w:eastAsia="ru-RU"/>
              </w:rPr>
            </w:pPr>
            <w:hyperlink r:id="rId14" w:tooltip="Еврейская автономная область" w:history="1">
              <w:r w:rsidR="0057128E" w:rsidRPr="0057128E">
                <w:rPr>
                  <w:rFonts w:ascii="Times New Roman" w:eastAsia="Times New Roman" w:hAnsi="Times New Roman" w:cs="Times New Roman"/>
                  <w:color w:val="0B0080"/>
                  <w:sz w:val="28"/>
                  <w:szCs w:val="28"/>
                  <w:lang w:eastAsia="ru-RU"/>
                </w:rPr>
                <w:t>Еврейская автономная область</w:t>
              </w:r>
            </w:hyperlink>
          </w:p>
        </w:tc>
        <w:tc>
          <w:tcPr>
            <w:tcW w:w="22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7128E" w:rsidRPr="0057128E" w:rsidRDefault="0057128E" w:rsidP="0057128E">
            <w:pPr>
              <w:spacing w:before="240" w:after="240" w:line="240" w:lineRule="auto"/>
              <w:rPr>
                <w:rFonts w:ascii="Times New Roman" w:eastAsia="Times New Roman" w:hAnsi="Times New Roman" w:cs="Times New Roman"/>
                <w:color w:val="222222"/>
                <w:sz w:val="28"/>
                <w:szCs w:val="28"/>
                <w:lang w:eastAsia="ru-RU"/>
              </w:rPr>
            </w:pPr>
            <w:r w:rsidRPr="0057128E">
              <w:rPr>
                <w:rFonts w:ascii="Times New Roman" w:eastAsia="Times New Roman" w:hAnsi="Times New Roman" w:cs="Times New Roman"/>
                <w:color w:val="222222"/>
                <w:sz w:val="28"/>
                <w:szCs w:val="28"/>
                <w:lang w:eastAsia="ru-RU"/>
              </w:rPr>
              <w:t>7,9</w:t>
            </w:r>
          </w:p>
        </w:tc>
      </w:tr>
      <w:tr w:rsidR="0057128E" w:rsidRPr="0057128E" w:rsidTr="004E6FD9">
        <w:trPr>
          <w:trHeight w:hRule="exact" w:val="567"/>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7128E" w:rsidRPr="0057128E" w:rsidRDefault="00801C8C" w:rsidP="0057128E">
            <w:pPr>
              <w:spacing w:before="240" w:after="240" w:line="240" w:lineRule="auto"/>
              <w:jc w:val="left"/>
              <w:rPr>
                <w:rFonts w:ascii="Times New Roman" w:eastAsia="Times New Roman" w:hAnsi="Times New Roman" w:cs="Times New Roman"/>
                <w:color w:val="222222"/>
                <w:sz w:val="28"/>
                <w:szCs w:val="28"/>
                <w:lang w:eastAsia="ru-RU"/>
              </w:rPr>
            </w:pPr>
            <w:hyperlink r:id="rId15" w:tooltip="Тверская область" w:history="1">
              <w:r w:rsidR="0057128E" w:rsidRPr="0057128E">
                <w:rPr>
                  <w:rFonts w:ascii="Times New Roman" w:eastAsia="Times New Roman" w:hAnsi="Times New Roman" w:cs="Times New Roman"/>
                  <w:color w:val="0B0080"/>
                  <w:sz w:val="28"/>
                  <w:szCs w:val="28"/>
                  <w:lang w:eastAsia="ru-RU"/>
                </w:rPr>
                <w:t>Тверская область</w:t>
              </w:r>
            </w:hyperlink>
          </w:p>
        </w:tc>
        <w:tc>
          <w:tcPr>
            <w:tcW w:w="22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7128E" w:rsidRPr="0057128E" w:rsidRDefault="0057128E" w:rsidP="0057128E">
            <w:pPr>
              <w:spacing w:before="240" w:after="240" w:line="240" w:lineRule="auto"/>
              <w:rPr>
                <w:rFonts w:ascii="Times New Roman" w:eastAsia="Times New Roman" w:hAnsi="Times New Roman" w:cs="Times New Roman"/>
                <w:color w:val="222222"/>
                <w:sz w:val="28"/>
                <w:szCs w:val="28"/>
                <w:lang w:eastAsia="ru-RU"/>
              </w:rPr>
            </w:pPr>
            <w:r w:rsidRPr="0057128E">
              <w:rPr>
                <w:rFonts w:ascii="Times New Roman" w:eastAsia="Times New Roman" w:hAnsi="Times New Roman" w:cs="Times New Roman"/>
                <w:color w:val="222222"/>
                <w:sz w:val="28"/>
                <w:szCs w:val="28"/>
                <w:lang w:eastAsia="ru-RU"/>
              </w:rPr>
              <w:t>6,8</w:t>
            </w:r>
          </w:p>
        </w:tc>
      </w:tr>
      <w:tr w:rsidR="0057128E" w:rsidRPr="0057128E" w:rsidTr="004E6FD9">
        <w:trPr>
          <w:trHeight w:hRule="exact" w:val="567"/>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7128E" w:rsidRPr="0057128E" w:rsidRDefault="00801C8C" w:rsidP="0057128E">
            <w:pPr>
              <w:spacing w:before="240" w:after="240" w:line="240" w:lineRule="auto"/>
              <w:jc w:val="left"/>
              <w:rPr>
                <w:rFonts w:ascii="Times New Roman" w:eastAsia="Times New Roman" w:hAnsi="Times New Roman" w:cs="Times New Roman"/>
                <w:color w:val="222222"/>
                <w:sz w:val="28"/>
                <w:szCs w:val="28"/>
                <w:lang w:eastAsia="ru-RU"/>
              </w:rPr>
            </w:pPr>
            <w:hyperlink r:id="rId16" w:tooltip="Чувашия" w:history="1">
              <w:r w:rsidR="0057128E" w:rsidRPr="0057128E">
                <w:rPr>
                  <w:rFonts w:ascii="Times New Roman" w:eastAsia="Times New Roman" w:hAnsi="Times New Roman" w:cs="Times New Roman"/>
                  <w:color w:val="0B0080"/>
                  <w:sz w:val="28"/>
                  <w:szCs w:val="28"/>
                  <w:lang w:eastAsia="ru-RU"/>
                </w:rPr>
                <w:t>Чувашия</w:t>
              </w:r>
            </w:hyperlink>
          </w:p>
        </w:tc>
        <w:tc>
          <w:tcPr>
            <w:tcW w:w="22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7128E" w:rsidRPr="0057128E" w:rsidRDefault="0057128E" w:rsidP="0057128E">
            <w:pPr>
              <w:spacing w:before="240" w:after="240" w:line="240" w:lineRule="auto"/>
              <w:rPr>
                <w:rFonts w:ascii="Times New Roman" w:eastAsia="Times New Roman" w:hAnsi="Times New Roman" w:cs="Times New Roman"/>
                <w:color w:val="222222"/>
                <w:sz w:val="28"/>
                <w:szCs w:val="28"/>
                <w:lang w:eastAsia="ru-RU"/>
              </w:rPr>
            </w:pPr>
            <w:r w:rsidRPr="0057128E">
              <w:rPr>
                <w:rFonts w:ascii="Times New Roman" w:eastAsia="Times New Roman" w:hAnsi="Times New Roman" w:cs="Times New Roman"/>
                <w:color w:val="222222"/>
                <w:sz w:val="28"/>
                <w:szCs w:val="28"/>
                <w:lang w:eastAsia="ru-RU"/>
              </w:rPr>
              <w:t>6,5</w:t>
            </w:r>
          </w:p>
        </w:tc>
      </w:tr>
      <w:tr w:rsidR="0057128E" w:rsidRPr="0057128E" w:rsidTr="004E6FD9">
        <w:trPr>
          <w:trHeight w:hRule="exact" w:val="567"/>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7128E" w:rsidRPr="0057128E" w:rsidRDefault="00801C8C" w:rsidP="0057128E">
            <w:pPr>
              <w:spacing w:before="240" w:after="240" w:line="240" w:lineRule="auto"/>
              <w:jc w:val="left"/>
              <w:rPr>
                <w:rFonts w:ascii="Times New Roman" w:eastAsia="Times New Roman" w:hAnsi="Times New Roman" w:cs="Times New Roman"/>
                <w:color w:val="222222"/>
                <w:sz w:val="28"/>
                <w:szCs w:val="28"/>
                <w:lang w:eastAsia="ru-RU"/>
              </w:rPr>
            </w:pPr>
            <w:hyperlink r:id="rId17" w:tooltip="Костромская область" w:history="1">
              <w:r w:rsidR="0057128E" w:rsidRPr="0057128E">
                <w:rPr>
                  <w:rFonts w:ascii="Times New Roman" w:eastAsia="Times New Roman" w:hAnsi="Times New Roman" w:cs="Times New Roman"/>
                  <w:color w:val="0B0080"/>
                  <w:sz w:val="28"/>
                  <w:szCs w:val="28"/>
                  <w:lang w:eastAsia="ru-RU"/>
                </w:rPr>
                <w:t>Костромская область</w:t>
              </w:r>
            </w:hyperlink>
          </w:p>
        </w:tc>
        <w:tc>
          <w:tcPr>
            <w:tcW w:w="22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7128E" w:rsidRPr="0057128E" w:rsidRDefault="0057128E" w:rsidP="0057128E">
            <w:pPr>
              <w:spacing w:before="240" w:after="240" w:line="240" w:lineRule="auto"/>
              <w:rPr>
                <w:rFonts w:ascii="Times New Roman" w:eastAsia="Times New Roman" w:hAnsi="Times New Roman" w:cs="Times New Roman"/>
                <w:color w:val="222222"/>
                <w:sz w:val="28"/>
                <w:szCs w:val="28"/>
                <w:lang w:eastAsia="ru-RU"/>
              </w:rPr>
            </w:pPr>
            <w:r w:rsidRPr="0057128E">
              <w:rPr>
                <w:rFonts w:ascii="Times New Roman" w:eastAsia="Times New Roman" w:hAnsi="Times New Roman" w:cs="Times New Roman"/>
                <w:color w:val="222222"/>
                <w:sz w:val="28"/>
                <w:szCs w:val="28"/>
                <w:lang w:eastAsia="ru-RU"/>
              </w:rPr>
              <w:t>5,8</w:t>
            </w:r>
          </w:p>
        </w:tc>
      </w:tr>
      <w:tr w:rsidR="0057128E" w:rsidRPr="0057128E" w:rsidTr="004E6FD9">
        <w:trPr>
          <w:trHeight w:hRule="exact" w:val="567"/>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7128E" w:rsidRPr="0057128E" w:rsidRDefault="00801C8C" w:rsidP="0057128E">
            <w:pPr>
              <w:spacing w:before="240" w:after="240" w:line="240" w:lineRule="auto"/>
              <w:jc w:val="left"/>
              <w:rPr>
                <w:rFonts w:ascii="Times New Roman" w:eastAsia="Times New Roman" w:hAnsi="Times New Roman" w:cs="Times New Roman"/>
                <w:color w:val="222222"/>
                <w:sz w:val="28"/>
                <w:szCs w:val="28"/>
                <w:lang w:eastAsia="ru-RU"/>
              </w:rPr>
            </w:pPr>
            <w:hyperlink r:id="rId18" w:tooltip="Рязанская область" w:history="1">
              <w:r w:rsidR="0057128E" w:rsidRPr="0057128E">
                <w:rPr>
                  <w:rFonts w:ascii="Times New Roman" w:eastAsia="Times New Roman" w:hAnsi="Times New Roman" w:cs="Times New Roman"/>
                  <w:color w:val="0B0080"/>
                  <w:sz w:val="28"/>
                  <w:szCs w:val="28"/>
                  <w:lang w:eastAsia="ru-RU"/>
                </w:rPr>
                <w:t>Рязанская область</w:t>
              </w:r>
            </w:hyperlink>
          </w:p>
        </w:tc>
        <w:tc>
          <w:tcPr>
            <w:tcW w:w="22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7128E" w:rsidRPr="0057128E" w:rsidRDefault="0057128E" w:rsidP="0057128E">
            <w:pPr>
              <w:spacing w:before="240" w:after="240" w:line="240" w:lineRule="auto"/>
              <w:rPr>
                <w:rFonts w:ascii="Times New Roman" w:eastAsia="Times New Roman" w:hAnsi="Times New Roman" w:cs="Times New Roman"/>
                <w:color w:val="222222"/>
                <w:sz w:val="28"/>
                <w:szCs w:val="28"/>
                <w:lang w:eastAsia="ru-RU"/>
              </w:rPr>
            </w:pPr>
            <w:r w:rsidRPr="0057128E">
              <w:rPr>
                <w:rFonts w:ascii="Times New Roman" w:eastAsia="Times New Roman" w:hAnsi="Times New Roman" w:cs="Times New Roman"/>
                <w:color w:val="222222"/>
                <w:sz w:val="28"/>
                <w:szCs w:val="28"/>
                <w:lang w:eastAsia="ru-RU"/>
              </w:rPr>
              <w:t>5,5</w:t>
            </w:r>
          </w:p>
        </w:tc>
      </w:tr>
      <w:tr w:rsidR="0057128E" w:rsidRPr="0057128E" w:rsidTr="004E6FD9">
        <w:trPr>
          <w:trHeight w:hRule="exact" w:val="567"/>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7128E" w:rsidRPr="0057128E" w:rsidRDefault="00801C8C" w:rsidP="0057128E">
            <w:pPr>
              <w:spacing w:before="240" w:after="240" w:line="240" w:lineRule="auto"/>
              <w:jc w:val="left"/>
              <w:rPr>
                <w:rFonts w:ascii="Times New Roman" w:eastAsia="Times New Roman" w:hAnsi="Times New Roman" w:cs="Times New Roman"/>
                <w:color w:val="222222"/>
                <w:sz w:val="28"/>
                <w:szCs w:val="28"/>
                <w:lang w:eastAsia="ru-RU"/>
              </w:rPr>
            </w:pPr>
            <w:hyperlink r:id="rId19" w:tooltip="Владимирская область" w:history="1">
              <w:r w:rsidR="0057128E" w:rsidRPr="0057128E">
                <w:rPr>
                  <w:rFonts w:ascii="Times New Roman" w:eastAsia="Times New Roman" w:hAnsi="Times New Roman" w:cs="Times New Roman"/>
                  <w:color w:val="0B0080"/>
                  <w:sz w:val="28"/>
                  <w:szCs w:val="28"/>
                  <w:lang w:eastAsia="ru-RU"/>
                </w:rPr>
                <w:t>Владимирская область</w:t>
              </w:r>
            </w:hyperlink>
          </w:p>
        </w:tc>
        <w:tc>
          <w:tcPr>
            <w:tcW w:w="22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7128E" w:rsidRPr="0057128E" w:rsidRDefault="0057128E" w:rsidP="0057128E">
            <w:pPr>
              <w:spacing w:before="240" w:after="240" w:line="240" w:lineRule="auto"/>
              <w:rPr>
                <w:rFonts w:ascii="Times New Roman" w:eastAsia="Times New Roman" w:hAnsi="Times New Roman" w:cs="Times New Roman"/>
                <w:color w:val="222222"/>
                <w:sz w:val="28"/>
                <w:szCs w:val="28"/>
                <w:lang w:eastAsia="ru-RU"/>
              </w:rPr>
            </w:pPr>
            <w:r w:rsidRPr="0057128E">
              <w:rPr>
                <w:rFonts w:ascii="Times New Roman" w:eastAsia="Times New Roman" w:hAnsi="Times New Roman" w:cs="Times New Roman"/>
                <w:color w:val="222222"/>
                <w:sz w:val="28"/>
                <w:szCs w:val="28"/>
                <w:lang w:eastAsia="ru-RU"/>
              </w:rPr>
              <w:t>5,2</w:t>
            </w:r>
          </w:p>
        </w:tc>
      </w:tr>
      <w:tr w:rsidR="0057128E" w:rsidRPr="0057128E" w:rsidTr="004E6FD9">
        <w:trPr>
          <w:trHeight w:hRule="exact" w:val="567"/>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7128E" w:rsidRPr="0057128E" w:rsidRDefault="00801C8C" w:rsidP="0057128E">
            <w:pPr>
              <w:spacing w:before="240" w:after="240" w:line="240" w:lineRule="auto"/>
              <w:jc w:val="left"/>
              <w:rPr>
                <w:rFonts w:ascii="Times New Roman" w:eastAsia="Times New Roman" w:hAnsi="Times New Roman" w:cs="Times New Roman"/>
                <w:color w:val="222222"/>
                <w:sz w:val="28"/>
                <w:szCs w:val="28"/>
                <w:lang w:eastAsia="ru-RU"/>
              </w:rPr>
            </w:pPr>
            <w:hyperlink r:id="rId20" w:tooltip="Псковская область" w:history="1">
              <w:r w:rsidR="0057128E" w:rsidRPr="0057128E">
                <w:rPr>
                  <w:rFonts w:ascii="Times New Roman" w:eastAsia="Times New Roman" w:hAnsi="Times New Roman" w:cs="Times New Roman"/>
                  <w:color w:val="0B0080"/>
                  <w:sz w:val="28"/>
                  <w:szCs w:val="28"/>
                  <w:lang w:eastAsia="ru-RU"/>
                </w:rPr>
                <w:t>Псковская область</w:t>
              </w:r>
            </w:hyperlink>
          </w:p>
        </w:tc>
        <w:tc>
          <w:tcPr>
            <w:tcW w:w="22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7128E" w:rsidRPr="0057128E" w:rsidRDefault="0057128E" w:rsidP="0057128E">
            <w:pPr>
              <w:spacing w:before="240" w:after="240" w:line="240" w:lineRule="auto"/>
              <w:rPr>
                <w:rFonts w:ascii="Times New Roman" w:eastAsia="Times New Roman" w:hAnsi="Times New Roman" w:cs="Times New Roman"/>
                <w:color w:val="222222"/>
                <w:sz w:val="28"/>
                <w:szCs w:val="28"/>
                <w:lang w:eastAsia="ru-RU"/>
              </w:rPr>
            </w:pPr>
            <w:r w:rsidRPr="0057128E">
              <w:rPr>
                <w:rFonts w:ascii="Times New Roman" w:eastAsia="Times New Roman" w:hAnsi="Times New Roman" w:cs="Times New Roman"/>
                <w:color w:val="222222"/>
                <w:sz w:val="28"/>
                <w:szCs w:val="28"/>
                <w:lang w:eastAsia="ru-RU"/>
              </w:rPr>
              <w:t>4,6</w:t>
            </w:r>
          </w:p>
        </w:tc>
      </w:tr>
      <w:tr w:rsidR="0057128E" w:rsidRPr="0057128E" w:rsidTr="004E6FD9">
        <w:trPr>
          <w:trHeight w:hRule="exact" w:val="567"/>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7128E" w:rsidRPr="0057128E" w:rsidRDefault="00801C8C" w:rsidP="0057128E">
            <w:pPr>
              <w:spacing w:before="240" w:after="240" w:line="240" w:lineRule="auto"/>
              <w:jc w:val="left"/>
              <w:rPr>
                <w:rFonts w:ascii="Times New Roman" w:eastAsia="Times New Roman" w:hAnsi="Times New Roman" w:cs="Times New Roman"/>
                <w:color w:val="222222"/>
                <w:sz w:val="28"/>
                <w:szCs w:val="28"/>
                <w:lang w:eastAsia="ru-RU"/>
              </w:rPr>
            </w:pPr>
            <w:hyperlink r:id="rId21" w:tooltip="Ростовская область" w:history="1">
              <w:r w:rsidR="0057128E" w:rsidRPr="0057128E">
                <w:rPr>
                  <w:rFonts w:ascii="Times New Roman" w:eastAsia="Times New Roman" w:hAnsi="Times New Roman" w:cs="Times New Roman"/>
                  <w:color w:val="0B0080"/>
                  <w:sz w:val="28"/>
                  <w:szCs w:val="28"/>
                  <w:lang w:eastAsia="ru-RU"/>
                </w:rPr>
                <w:t>Ростовская область</w:t>
              </w:r>
            </w:hyperlink>
          </w:p>
        </w:tc>
        <w:tc>
          <w:tcPr>
            <w:tcW w:w="22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7128E" w:rsidRPr="0057128E" w:rsidRDefault="0057128E" w:rsidP="0057128E">
            <w:pPr>
              <w:spacing w:before="240" w:after="240" w:line="240" w:lineRule="auto"/>
              <w:rPr>
                <w:rFonts w:ascii="Times New Roman" w:eastAsia="Times New Roman" w:hAnsi="Times New Roman" w:cs="Times New Roman"/>
                <w:color w:val="222222"/>
                <w:sz w:val="28"/>
                <w:szCs w:val="28"/>
                <w:lang w:eastAsia="ru-RU"/>
              </w:rPr>
            </w:pPr>
            <w:r w:rsidRPr="0057128E">
              <w:rPr>
                <w:rFonts w:ascii="Times New Roman" w:eastAsia="Times New Roman" w:hAnsi="Times New Roman" w:cs="Times New Roman"/>
                <w:color w:val="222222"/>
                <w:sz w:val="28"/>
                <w:szCs w:val="28"/>
                <w:lang w:eastAsia="ru-RU"/>
              </w:rPr>
              <w:t>4,5</w:t>
            </w:r>
          </w:p>
        </w:tc>
      </w:tr>
      <w:tr w:rsidR="0057128E" w:rsidRPr="0057128E" w:rsidTr="004E6FD9">
        <w:trPr>
          <w:trHeight w:hRule="exact" w:val="567"/>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7128E" w:rsidRPr="0057128E" w:rsidRDefault="00801C8C" w:rsidP="0057128E">
            <w:pPr>
              <w:spacing w:before="240" w:after="240" w:line="240" w:lineRule="auto"/>
              <w:jc w:val="left"/>
              <w:rPr>
                <w:rFonts w:ascii="Times New Roman" w:eastAsia="Times New Roman" w:hAnsi="Times New Roman" w:cs="Times New Roman"/>
                <w:color w:val="222222"/>
                <w:sz w:val="28"/>
                <w:szCs w:val="28"/>
                <w:lang w:eastAsia="ru-RU"/>
              </w:rPr>
            </w:pPr>
            <w:hyperlink r:id="rId22" w:tooltip="Ульяновская область" w:history="1">
              <w:r w:rsidR="0057128E" w:rsidRPr="0057128E">
                <w:rPr>
                  <w:rFonts w:ascii="Times New Roman" w:eastAsia="Times New Roman" w:hAnsi="Times New Roman" w:cs="Times New Roman"/>
                  <w:color w:val="0B0080"/>
                  <w:sz w:val="28"/>
                  <w:szCs w:val="28"/>
                  <w:lang w:eastAsia="ru-RU"/>
                </w:rPr>
                <w:t>Ульяновская область</w:t>
              </w:r>
            </w:hyperlink>
          </w:p>
        </w:tc>
        <w:tc>
          <w:tcPr>
            <w:tcW w:w="22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7128E" w:rsidRPr="0057128E" w:rsidRDefault="0057128E" w:rsidP="0057128E">
            <w:pPr>
              <w:spacing w:before="240" w:after="240" w:line="240" w:lineRule="auto"/>
              <w:rPr>
                <w:rFonts w:ascii="Times New Roman" w:eastAsia="Times New Roman" w:hAnsi="Times New Roman" w:cs="Times New Roman"/>
                <w:color w:val="222222"/>
                <w:sz w:val="28"/>
                <w:szCs w:val="28"/>
                <w:lang w:eastAsia="ru-RU"/>
              </w:rPr>
            </w:pPr>
            <w:r w:rsidRPr="0057128E">
              <w:rPr>
                <w:rFonts w:ascii="Times New Roman" w:eastAsia="Times New Roman" w:hAnsi="Times New Roman" w:cs="Times New Roman"/>
                <w:color w:val="222222"/>
                <w:sz w:val="28"/>
                <w:szCs w:val="28"/>
                <w:lang w:eastAsia="ru-RU"/>
              </w:rPr>
              <w:t>4,2</w:t>
            </w:r>
          </w:p>
        </w:tc>
      </w:tr>
      <w:tr w:rsidR="0057128E" w:rsidRPr="0057128E" w:rsidTr="004E6FD9">
        <w:trPr>
          <w:trHeight w:hRule="exact" w:val="567"/>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7128E" w:rsidRPr="0057128E" w:rsidRDefault="00801C8C" w:rsidP="0057128E">
            <w:pPr>
              <w:spacing w:before="240" w:after="240" w:line="240" w:lineRule="auto"/>
              <w:jc w:val="left"/>
              <w:rPr>
                <w:rFonts w:ascii="Times New Roman" w:eastAsia="Times New Roman" w:hAnsi="Times New Roman" w:cs="Times New Roman"/>
                <w:color w:val="222222"/>
                <w:sz w:val="28"/>
                <w:szCs w:val="28"/>
                <w:lang w:eastAsia="ru-RU"/>
              </w:rPr>
            </w:pPr>
            <w:hyperlink r:id="rId23" w:tooltip="Кабардино-Балкария" w:history="1">
              <w:r w:rsidR="0057128E" w:rsidRPr="0057128E">
                <w:rPr>
                  <w:rFonts w:ascii="Times New Roman" w:eastAsia="Times New Roman" w:hAnsi="Times New Roman" w:cs="Times New Roman"/>
                  <w:color w:val="0B0080"/>
                  <w:sz w:val="28"/>
                  <w:szCs w:val="28"/>
                  <w:lang w:eastAsia="ru-RU"/>
                </w:rPr>
                <w:t>Кабардино-Балкария</w:t>
              </w:r>
            </w:hyperlink>
          </w:p>
        </w:tc>
        <w:tc>
          <w:tcPr>
            <w:tcW w:w="220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7128E" w:rsidRPr="0057128E" w:rsidRDefault="0057128E" w:rsidP="0057128E">
            <w:pPr>
              <w:spacing w:before="240" w:after="240" w:line="240" w:lineRule="auto"/>
              <w:rPr>
                <w:rFonts w:ascii="Times New Roman" w:eastAsia="Times New Roman" w:hAnsi="Times New Roman" w:cs="Times New Roman"/>
                <w:color w:val="222222"/>
                <w:sz w:val="28"/>
                <w:szCs w:val="28"/>
                <w:lang w:eastAsia="ru-RU"/>
              </w:rPr>
            </w:pPr>
            <w:r w:rsidRPr="0057128E">
              <w:rPr>
                <w:rFonts w:ascii="Times New Roman" w:eastAsia="Times New Roman" w:hAnsi="Times New Roman" w:cs="Times New Roman"/>
                <w:color w:val="222222"/>
                <w:sz w:val="28"/>
                <w:szCs w:val="28"/>
                <w:lang w:eastAsia="ru-RU"/>
              </w:rPr>
              <w:t>4,0</w:t>
            </w:r>
          </w:p>
        </w:tc>
      </w:tr>
    </w:tbl>
    <w:p w:rsidR="00E97317" w:rsidRDefault="00B5493B" w:rsidP="006B70AE">
      <w:pPr>
        <w:ind w:firstLine="709"/>
        <w:jc w:val="left"/>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 xml:space="preserve"> 4 </w:t>
      </w:r>
      <w:proofErr w:type="spellStart"/>
      <w:r w:rsidRPr="00B5493B">
        <w:rPr>
          <w:rFonts w:ascii="Times New Roman" w:eastAsia="Calibri" w:hAnsi="Times New Roman" w:cs="Times New Roman"/>
          <w:color w:val="000000"/>
          <w:sz w:val="28"/>
          <w:szCs w:val="28"/>
          <w:lang w:val="en-US"/>
        </w:rPr>
        <w:t>Химическая</w:t>
      </w:r>
      <w:proofErr w:type="spellEnd"/>
      <w:r w:rsidRPr="00B5493B">
        <w:rPr>
          <w:rFonts w:ascii="Times New Roman" w:eastAsia="Calibri" w:hAnsi="Times New Roman" w:cs="Times New Roman"/>
          <w:color w:val="000000"/>
          <w:sz w:val="28"/>
          <w:szCs w:val="28"/>
          <w:lang w:val="en-US"/>
        </w:rPr>
        <w:t xml:space="preserve"> </w:t>
      </w:r>
      <w:proofErr w:type="spellStart"/>
      <w:r w:rsidRPr="00B5493B">
        <w:rPr>
          <w:rFonts w:ascii="Times New Roman" w:eastAsia="Calibri" w:hAnsi="Times New Roman" w:cs="Times New Roman"/>
          <w:color w:val="000000"/>
          <w:sz w:val="28"/>
          <w:szCs w:val="28"/>
          <w:lang w:val="en-US"/>
        </w:rPr>
        <w:t>промышленность</w:t>
      </w:r>
      <w:proofErr w:type="spellEnd"/>
    </w:p>
    <w:p w:rsidR="00B5493B" w:rsidRPr="00B5493B" w:rsidRDefault="00B5493B" w:rsidP="006B70AE">
      <w:pPr>
        <w:ind w:firstLine="709"/>
        <w:jc w:val="left"/>
        <w:rPr>
          <w:rFonts w:ascii="Times New Roman" w:eastAsia="Calibri" w:hAnsi="Times New Roman" w:cs="Times New Roman"/>
          <w:color w:val="000000"/>
          <w:sz w:val="28"/>
          <w:szCs w:val="28"/>
        </w:rPr>
      </w:pPr>
      <w:r w:rsidRPr="00B5493B">
        <w:rPr>
          <w:rFonts w:ascii="Times New Roman" w:eastAsia="Calibri" w:hAnsi="Times New Roman" w:cs="Times New Roman"/>
          <w:color w:val="000000"/>
          <w:sz w:val="28"/>
          <w:szCs w:val="28"/>
        </w:rPr>
        <w:t>Доля химической промышленно</w:t>
      </w:r>
      <w:r>
        <w:rPr>
          <w:rFonts w:ascii="Times New Roman" w:eastAsia="Calibri" w:hAnsi="Times New Roman" w:cs="Times New Roman"/>
          <w:color w:val="000000"/>
          <w:sz w:val="28"/>
          <w:szCs w:val="28"/>
        </w:rPr>
        <w:t>сти в структуре ВВП России в 20</w:t>
      </w:r>
      <w:r w:rsidRPr="00B5493B">
        <w:rPr>
          <w:rFonts w:ascii="Times New Roman" w:eastAsia="Calibri" w:hAnsi="Times New Roman" w:cs="Times New Roman"/>
          <w:color w:val="000000"/>
          <w:sz w:val="28"/>
          <w:szCs w:val="28"/>
        </w:rPr>
        <w:t xml:space="preserve">16 году составляла около 6 %, в структуре экспорта — около 5 %, в отрасли было сосредоточено почти 7 % </w:t>
      </w:r>
      <w:r>
        <w:rPr>
          <w:rFonts w:ascii="Times New Roman" w:eastAsia="Calibri" w:hAnsi="Times New Roman" w:cs="Times New Roman"/>
          <w:color w:val="000000"/>
          <w:sz w:val="28"/>
          <w:szCs w:val="28"/>
        </w:rPr>
        <w:t>основных фондов промышленности.</w:t>
      </w:r>
    </w:p>
    <w:p w:rsidR="00B5493B" w:rsidRPr="00E97317" w:rsidRDefault="00B5493B" w:rsidP="006B70AE">
      <w:pPr>
        <w:ind w:firstLine="709"/>
        <w:jc w:val="left"/>
        <w:rPr>
          <w:rFonts w:ascii="Times New Roman" w:eastAsia="Calibri" w:hAnsi="Times New Roman" w:cs="Times New Roman"/>
          <w:color w:val="000000"/>
          <w:sz w:val="28"/>
          <w:szCs w:val="28"/>
        </w:rPr>
      </w:pPr>
      <w:r w:rsidRPr="00B5493B">
        <w:rPr>
          <w:rFonts w:ascii="Times New Roman" w:eastAsia="Calibri" w:hAnsi="Times New Roman" w:cs="Times New Roman"/>
          <w:color w:val="000000"/>
          <w:sz w:val="28"/>
          <w:szCs w:val="28"/>
        </w:rPr>
        <w:t>Объём продукции в химическом произ</w:t>
      </w:r>
      <w:r>
        <w:rPr>
          <w:rFonts w:ascii="Times New Roman" w:eastAsia="Calibri" w:hAnsi="Times New Roman" w:cs="Times New Roman"/>
          <w:color w:val="000000"/>
          <w:sz w:val="28"/>
          <w:szCs w:val="28"/>
        </w:rPr>
        <w:t xml:space="preserve">водстве — 1,02 </w:t>
      </w:r>
      <w:proofErr w:type="gramStart"/>
      <w:r>
        <w:rPr>
          <w:rFonts w:ascii="Times New Roman" w:eastAsia="Calibri" w:hAnsi="Times New Roman" w:cs="Times New Roman"/>
          <w:color w:val="000000"/>
          <w:sz w:val="28"/>
          <w:szCs w:val="28"/>
        </w:rPr>
        <w:t>трлн</w:t>
      </w:r>
      <w:proofErr w:type="gramEnd"/>
      <w:r>
        <w:rPr>
          <w:rFonts w:ascii="Times New Roman" w:eastAsia="Calibri" w:hAnsi="Times New Roman" w:cs="Times New Roman"/>
          <w:color w:val="000000"/>
          <w:sz w:val="28"/>
          <w:szCs w:val="28"/>
        </w:rPr>
        <w:t xml:space="preserve"> рублей (20</w:t>
      </w:r>
      <w:r w:rsidRPr="00B5493B">
        <w:rPr>
          <w:rFonts w:ascii="Times New Roman" w:eastAsia="Calibri" w:hAnsi="Times New Roman" w:cs="Times New Roman"/>
          <w:color w:val="000000"/>
          <w:sz w:val="28"/>
          <w:szCs w:val="28"/>
        </w:rPr>
        <w:t>16 г.)</w:t>
      </w:r>
    </w:p>
    <w:p w:rsidR="00E97317" w:rsidRDefault="00B413E5" w:rsidP="00E97317">
      <w:pPr>
        <w:spacing w:after="200"/>
        <w:jc w:val="left"/>
        <w:rPr>
          <w:rFonts w:ascii="Calibri" w:eastAsia="Calibri" w:hAnsi="Calibri" w:cs="Times New Roman"/>
        </w:rPr>
      </w:pPr>
      <w:r>
        <w:rPr>
          <w:rFonts w:ascii="Calibri" w:eastAsia="Calibri" w:hAnsi="Calibri" w:cs="Times New Roman"/>
        </w:rPr>
        <w:lastRenderedPageBreak/>
        <w:pict>
          <v:shape id="_x0000_i1029" type="#_x0000_t75" style="width:299.25pt;height:204pt">
            <v:imagedata r:id="rId24" o:title="[bvbx"/>
          </v:shape>
        </w:pict>
      </w:r>
    </w:p>
    <w:p w:rsidR="00D742E9" w:rsidRDefault="00D742E9" w:rsidP="006B70AE">
      <w:pPr>
        <w:ind w:firstLine="709"/>
        <w:jc w:val="left"/>
        <w:rPr>
          <w:rFonts w:ascii="Times New Roman" w:eastAsia="Calibri" w:hAnsi="Times New Roman" w:cs="Times New Roman"/>
          <w:sz w:val="28"/>
          <w:szCs w:val="28"/>
        </w:rPr>
      </w:pPr>
      <w:r>
        <w:rPr>
          <w:rFonts w:ascii="Times New Roman" w:eastAsia="Calibri" w:hAnsi="Times New Roman" w:cs="Times New Roman"/>
          <w:sz w:val="28"/>
          <w:szCs w:val="28"/>
        </w:rPr>
        <w:t>5 Нефтеперерабатывающая промышленность</w:t>
      </w:r>
    </w:p>
    <w:p w:rsidR="00D742E9" w:rsidRPr="00D742E9" w:rsidRDefault="00D742E9" w:rsidP="006B70AE">
      <w:pPr>
        <w:ind w:firstLine="709"/>
        <w:jc w:val="left"/>
        <w:rPr>
          <w:rFonts w:ascii="Times New Roman" w:eastAsia="Calibri" w:hAnsi="Times New Roman" w:cs="Times New Roman"/>
          <w:sz w:val="28"/>
          <w:szCs w:val="28"/>
        </w:rPr>
      </w:pPr>
      <w:r>
        <w:rPr>
          <w:rFonts w:ascii="Times New Roman" w:eastAsia="Calibri" w:hAnsi="Times New Roman" w:cs="Times New Roman"/>
          <w:sz w:val="28"/>
          <w:szCs w:val="28"/>
        </w:rPr>
        <w:t xml:space="preserve"> В 2016</w:t>
      </w:r>
      <w:r w:rsidRPr="00D742E9">
        <w:rPr>
          <w:rFonts w:ascii="Times New Roman" w:eastAsia="Calibri" w:hAnsi="Times New Roman" w:cs="Times New Roman"/>
          <w:sz w:val="28"/>
          <w:szCs w:val="28"/>
        </w:rPr>
        <w:t xml:space="preserve"> году объём пр</w:t>
      </w:r>
      <w:r>
        <w:rPr>
          <w:rFonts w:ascii="Times New Roman" w:eastAsia="Calibri" w:hAnsi="Times New Roman" w:cs="Times New Roman"/>
          <w:sz w:val="28"/>
          <w:szCs w:val="28"/>
        </w:rPr>
        <w:t>оизводства в нефтепереработке.</w:t>
      </w:r>
      <w:r w:rsidRPr="00D742E9">
        <w:rPr>
          <w:rFonts w:ascii="Times New Roman" w:eastAsia="Calibri" w:hAnsi="Times New Roman" w:cs="Times New Roman"/>
          <w:sz w:val="28"/>
          <w:szCs w:val="28"/>
        </w:rPr>
        <w:t xml:space="preserve"> России составил 6,32 </w:t>
      </w:r>
      <w:proofErr w:type="gramStart"/>
      <w:r w:rsidRPr="00D742E9">
        <w:rPr>
          <w:rFonts w:ascii="Times New Roman" w:eastAsia="Calibri" w:hAnsi="Times New Roman" w:cs="Times New Roman"/>
          <w:sz w:val="28"/>
          <w:szCs w:val="28"/>
        </w:rPr>
        <w:t>трлн</w:t>
      </w:r>
      <w:proofErr w:type="gramEnd"/>
      <w:r w:rsidRPr="00D742E9">
        <w:rPr>
          <w:rFonts w:ascii="Times New Roman" w:eastAsia="Calibri" w:hAnsi="Times New Roman" w:cs="Times New Roman"/>
          <w:sz w:val="28"/>
          <w:szCs w:val="28"/>
        </w:rPr>
        <w:t xml:space="preserve"> рублей ($198 млрд). Доля отрасли в объёме выпуска в обраба</w:t>
      </w:r>
      <w:r>
        <w:rPr>
          <w:rFonts w:ascii="Times New Roman" w:eastAsia="Calibri" w:hAnsi="Times New Roman" w:cs="Times New Roman"/>
          <w:sz w:val="28"/>
          <w:szCs w:val="28"/>
        </w:rPr>
        <w:t>тывающей промышленности — 23 %.</w:t>
      </w:r>
    </w:p>
    <w:p w:rsidR="00D742E9" w:rsidRPr="00E97317" w:rsidRDefault="00D742E9" w:rsidP="006B70AE">
      <w:pPr>
        <w:ind w:firstLine="709"/>
        <w:jc w:val="left"/>
        <w:rPr>
          <w:rFonts w:ascii="Times New Roman" w:eastAsia="Calibri" w:hAnsi="Times New Roman" w:cs="Times New Roman"/>
          <w:sz w:val="28"/>
          <w:szCs w:val="28"/>
        </w:rPr>
      </w:pPr>
      <w:r w:rsidRPr="00D742E9">
        <w:rPr>
          <w:rFonts w:ascii="Times New Roman" w:eastAsia="Calibri" w:hAnsi="Times New Roman" w:cs="Times New Roman"/>
          <w:sz w:val="28"/>
          <w:szCs w:val="28"/>
        </w:rPr>
        <w:t xml:space="preserve">Переработка нефти в России ведётся на 28 крупных нефтеперерабатывающих заводах (НПЗ), а также более чем на 200 мини-НПЗ. Суммарная мощность перерабатывающих мощностей на территории России — более 270 </w:t>
      </w:r>
      <w:proofErr w:type="gramStart"/>
      <w:r w:rsidRPr="00D742E9">
        <w:rPr>
          <w:rFonts w:ascii="Times New Roman" w:eastAsia="Calibri" w:hAnsi="Times New Roman" w:cs="Times New Roman"/>
          <w:sz w:val="28"/>
          <w:szCs w:val="28"/>
        </w:rPr>
        <w:t>млн</w:t>
      </w:r>
      <w:proofErr w:type="gramEnd"/>
      <w:r w:rsidRPr="00D742E9">
        <w:rPr>
          <w:rFonts w:ascii="Times New Roman" w:eastAsia="Calibri" w:hAnsi="Times New Roman" w:cs="Times New Roman"/>
          <w:sz w:val="28"/>
          <w:szCs w:val="28"/>
        </w:rPr>
        <w:t xml:space="preserve"> тонн.</w:t>
      </w:r>
    </w:p>
    <w:p w:rsidR="00053A6F" w:rsidRPr="0033446F" w:rsidRDefault="00B413E5" w:rsidP="00053A6F">
      <w:pPr>
        <w:pStyle w:val="a4"/>
        <w:spacing w:before="0" w:beforeAutospacing="0" w:after="0" w:afterAutospacing="0" w:line="360" w:lineRule="auto"/>
        <w:ind w:firstLine="709"/>
        <w:jc w:val="both"/>
        <w:rPr>
          <w:color w:val="000000" w:themeColor="text1"/>
          <w:sz w:val="28"/>
          <w:szCs w:val="28"/>
        </w:rPr>
      </w:pPr>
      <w:r>
        <w:rPr>
          <w:color w:val="000000" w:themeColor="text1"/>
          <w:sz w:val="28"/>
          <w:szCs w:val="28"/>
        </w:rPr>
        <w:pict>
          <v:shape id="_x0000_i1030" type="#_x0000_t75" style="width:249.75pt;height:177pt">
            <v:imagedata r:id="rId25" o:title="нефть"/>
          </v:shape>
        </w:pict>
      </w:r>
    </w:p>
    <w:p w:rsidR="00D52FED" w:rsidRDefault="00D52FED" w:rsidP="006B70AE">
      <w:pPr>
        <w:pStyle w:val="a4"/>
        <w:spacing w:before="0" w:beforeAutospacing="0" w:after="0" w:afterAutospacing="0" w:line="360" w:lineRule="auto"/>
        <w:ind w:firstLine="709"/>
        <w:jc w:val="both"/>
        <w:rPr>
          <w:color w:val="000000" w:themeColor="text1"/>
          <w:sz w:val="28"/>
          <w:szCs w:val="28"/>
        </w:rPr>
      </w:pPr>
      <w:r>
        <w:rPr>
          <w:color w:val="000000" w:themeColor="text1"/>
          <w:sz w:val="28"/>
          <w:szCs w:val="28"/>
        </w:rPr>
        <w:t>2.3 Товарное производство в сфере сельского хозяйства</w:t>
      </w:r>
    </w:p>
    <w:p w:rsidR="00821C8E" w:rsidRDefault="00821C8E" w:rsidP="006B70AE">
      <w:pPr>
        <w:pStyle w:val="a4"/>
        <w:spacing w:before="0" w:beforeAutospacing="0" w:after="0" w:afterAutospacing="0" w:line="360" w:lineRule="auto"/>
        <w:ind w:firstLine="709"/>
        <w:jc w:val="both"/>
        <w:rPr>
          <w:color w:val="000000" w:themeColor="text1"/>
          <w:sz w:val="28"/>
          <w:szCs w:val="28"/>
        </w:rPr>
      </w:pPr>
      <w:r w:rsidRPr="00821C8E">
        <w:rPr>
          <w:color w:val="000000" w:themeColor="text1"/>
          <w:sz w:val="28"/>
          <w:szCs w:val="28"/>
        </w:rPr>
        <w:t>Сельское хозяйство – отрасль экономики страны, которая не только производит самую необходимую для человека продукцию, но и является своего рода катализатором, указывающим на экономическое развитие государства. Высокая доля аграрного сектора в В</w:t>
      </w:r>
      <w:proofErr w:type="gramStart"/>
      <w:r w:rsidRPr="00821C8E">
        <w:rPr>
          <w:color w:val="000000" w:themeColor="text1"/>
          <w:sz w:val="28"/>
          <w:szCs w:val="28"/>
        </w:rPr>
        <w:t>ВП стр</w:t>
      </w:r>
      <w:proofErr w:type="gramEnd"/>
      <w:r w:rsidRPr="00821C8E">
        <w:rPr>
          <w:color w:val="000000" w:themeColor="text1"/>
          <w:sz w:val="28"/>
          <w:szCs w:val="28"/>
        </w:rPr>
        <w:t>аны, как правило, характерна для развивающихся и отсталых в промышленном отношении стран.</w:t>
      </w:r>
    </w:p>
    <w:p w:rsidR="00821C8E" w:rsidRDefault="001D6715" w:rsidP="006B70AE">
      <w:pPr>
        <w:pStyle w:val="a4"/>
        <w:spacing w:before="0" w:beforeAutospacing="0" w:after="0" w:afterAutospacing="0" w:line="360" w:lineRule="auto"/>
        <w:ind w:firstLine="709"/>
        <w:jc w:val="both"/>
        <w:rPr>
          <w:color w:val="000000" w:themeColor="text1"/>
          <w:sz w:val="28"/>
          <w:szCs w:val="28"/>
        </w:rPr>
      </w:pPr>
      <w:r w:rsidRPr="001D6715">
        <w:rPr>
          <w:color w:val="000000" w:themeColor="text1"/>
          <w:sz w:val="28"/>
          <w:szCs w:val="28"/>
        </w:rPr>
        <w:lastRenderedPageBreak/>
        <w:t xml:space="preserve">Объём сельскохозяйственного производства в России в 2016 году составил 5,6 </w:t>
      </w:r>
      <w:proofErr w:type="gramStart"/>
      <w:r w:rsidRPr="001D6715">
        <w:rPr>
          <w:color w:val="000000" w:themeColor="text1"/>
          <w:sz w:val="28"/>
          <w:szCs w:val="28"/>
        </w:rPr>
        <w:t>трлн</w:t>
      </w:r>
      <w:proofErr w:type="gramEnd"/>
      <w:r w:rsidRPr="001D6715">
        <w:rPr>
          <w:color w:val="000000" w:themeColor="text1"/>
          <w:sz w:val="28"/>
          <w:szCs w:val="28"/>
        </w:rPr>
        <w:t xml:space="preserve"> рублей (около $90 млрд). Ведущей отраслью является растениеводство, на которое приходится 56 % объёма сельхозпроизводства, доля животноводства — 44 %. Структура сельхозпроизводства по типам хозяйств: сельскохозяйственные организации — 53 %, хозяйства населения — 35 %, фермеры — 12 %</w:t>
      </w:r>
      <w:r>
        <w:rPr>
          <w:color w:val="000000" w:themeColor="text1"/>
          <w:sz w:val="28"/>
          <w:szCs w:val="28"/>
        </w:rPr>
        <w:t>.</w:t>
      </w:r>
    </w:p>
    <w:p w:rsidR="001D6715" w:rsidRDefault="001D6715" w:rsidP="006B70AE">
      <w:pPr>
        <w:pStyle w:val="a4"/>
        <w:spacing w:before="0" w:beforeAutospacing="0" w:after="0" w:afterAutospacing="0" w:line="360" w:lineRule="auto"/>
        <w:ind w:firstLine="709"/>
        <w:jc w:val="both"/>
        <w:rPr>
          <w:color w:val="000000" w:themeColor="text1"/>
          <w:sz w:val="28"/>
          <w:szCs w:val="28"/>
        </w:rPr>
      </w:pPr>
      <w:r w:rsidRPr="001D6715">
        <w:rPr>
          <w:color w:val="000000" w:themeColor="text1"/>
          <w:sz w:val="28"/>
          <w:szCs w:val="28"/>
        </w:rPr>
        <w:t>Россия является крупным экспортёром сельхозпродукции. В частности, по экспорту пшеницы Россия занимает 1-е место среди стран мира</w:t>
      </w:r>
      <w:r w:rsidR="00E12DA3">
        <w:rPr>
          <w:color w:val="000000" w:themeColor="text1"/>
          <w:sz w:val="28"/>
          <w:szCs w:val="28"/>
        </w:rPr>
        <w:t xml:space="preserve">. </w:t>
      </w:r>
      <w:r w:rsidRPr="001D6715">
        <w:rPr>
          <w:color w:val="000000" w:themeColor="text1"/>
          <w:sz w:val="28"/>
          <w:szCs w:val="28"/>
        </w:rPr>
        <w:t xml:space="preserve">Общий объём экспорта продовольствия и </w:t>
      </w:r>
      <w:proofErr w:type="spellStart"/>
      <w:r w:rsidRPr="001D6715">
        <w:rPr>
          <w:color w:val="000000" w:themeColor="text1"/>
          <w:sz w:val="28"/>
          <w:szCs w:val="28"/>
        </w:rPr>
        <w:t>сельхозсырья</w:t>
      </w:r>
      <w:proofErr w:type="spellEnd"/>
      <w:r w:rsidRPr="001D6715">
        <w:rPr>
          <w:color w:val="000000" w:themeColor="text1"/>
          <w:sz w:val="28"/>
          <w:szCs w:val="28"/>
        </w:rPr>
        <w:t xml:space="preserve"> из России в 2016 году составил $17 млрд</w:t>
      </w:r>
      <w:r>
        <w:rPr>
          <w:color w:val="000000" w:themeColor="text1"/>
          <w:sz w:val="28"/>
          <w:szCs w:val="28"/>
        </w:rPr>
        <w:t>.</w:t>
      </w:r>
    </w:p>
    <w:p w:rsidR="00821C8E" w:rsidRDefault="00821C8E" w:rsidP="006B70AE">
      <w:pPr>
        <w:pStyle w:val="a4"/>
        <w:spacing w:before="0" w:beforeAutospacing="0" w:after="0" w:afterAutospacing="0" w:line="360" w:lineRule="auto"/>
        <w:ind w:firstLine="709"/>
        <w:jc w:val="both"/>
        <w:rPr>
          <w:color w:val="000000" w:themeColor="text1"/>
          <w:sz w:val="28"/>
          <w:szCs w:val="28"/>
        </w:rPr>
      </w:pPr>
      <w:r w:rsidRPr="00821C8E">
        <w:rPr>
          <w:color w:val="000000" w:themeColor="text1"/>
          <w:sz w:val="28"/>
          <w:szCs w:val="28"/>
        </w:rPr>
        <w:t xml:space="preserve">Предприятия аграрной отрасли, по итогам 2014 года имели неплохие финансовые показатели. Из 4 800 предприятий сельскохозяйственного сектора – 3 800 организаций закончили отчетный год с прибылью. </w:t>
      </w:r>
      <w:proofErr w:type="gramStart"/>
      <w:r w:rsidRPr="00821C8E">
        <w:rPr>
          <w:color w:val="000000" w:themeColor="text1"/>
          <w:sz w:val="28"/>
          <w:szCs w:val="28"/>
        </w:rPr>
        <w:t>В</w:t>
      </w:r>
      <w:proofErr w:type="gramEnd"/>
      <w:r w:rsidRPr="00821C8E">
        <w:rPr>
          <w:color w:val="000000" w:themeColor="text1"/>
          <w:sz w:val="28"/>
          <w:szCs w:val="28"/>
        </w:rPr>
        <w:t xml:space="preserve"> </w:t>
      </w:r>
      <w:proofErr w:type="gramStart"/>
      <w:r w:rsidRPr="00821C8E">
        <w:rPr>
          <w:color w:val="000000" w:themeColor="text1"/>
          <w:sz w:val="28"/>
          <w:szCs w:val="28"/>
        </w:rPr>
        <w:t>процентом</w:t>
      </w:r>
      <w:proofErr w:type="gramEnd"/>
      <w:r w:rsidRPr="00821C8E">
        <w:rPr>
          <w:color w:val="000000" w:themeColor="text1"/>
          <w:sz w:val="28"/>
          <w:szCs w:val="28"/>
        </w:rPr>
        <w:t xml:space="preserve"> отношении это составило 80.7%. Общая полученная прибыль составила 249.7 млрд. рублей. Эта сумма почти вдвое больше, чем в 2013 году.</w:t>
      </w:r>
    </w:p>
    <w:p w:rsidR="001D6715" w:rsidRPr="00D52FED" w:rsidRDefault="001D6715" w:rsidP="006B70AE">
      <w:pPr>
        <w:pStyle w:val="a4"/>
        <w:spacing w:before="0" w:beforeAutospacing="0" w:after="0" w:afterAutospacing="0" w:line="360" w:lineRule="auto"/>
        <w:ind w:firstLine="709"/>
        <w:jc w:val="both"/>
        <w:rPr>
          <w:color w:val="000000" w:themeColor="text1"/>
          <w:sz w:val="28"/>
          <w:szCs w:val="28"/>
        </w:rPr>
      </w:pPr>
      <w:r>
        <w:rPr>
          <w:color w:val="000000" w:themeColor="text1"/>
          <w:sz w:val="28"/>
          <w:szCs w:val="28"/>
        </w:rPr>
        <w:t>Н</w:t>
      </w:r>
      <w:r w:rsidRPr="001D6715">
        <w:rPr>
          <w:color w:val="000000" w:themeColor="text1"/>
          <w:sz w:val="28"/>
          <w:szCs w:val="28"/>
        </w:rPr>
        <w:t>а современном этапе в сельском хозяйстве происходят сложные противоречивые процессы: производство всё больше концентрируется в южных регионах страны и крупных холдингах, в то время как на огромных территориях произошли упадок и депопуляция сельского населения. Сельскохозяйственное производство устойчиво растёт с 1999 года, однако посевные площади сильно сократились. Поголовье крупного рогатого скота продолжает уменьшаться</w:t>
      </w:r>
      <w:r>
        <w:rPr>
          <w:color w:val="000000" w:themeColor="text1"/>
          <w:sz w:val="28"/>
          <w:szCs w:val="28"/>
        </w:rPr>
        <w:t>.</w:t>
      </w:r>
    </w:p>
    <w:p w:rsidR="00227C12" w:rsidRDefault="00227C12" w:rsidP="00D52FED">
      <w:pPr>
        <w:jc w:val="both"/>
        <w:rPr>
          <w:rFonts w:ascii="Times New Roman" w:eastAsia="Times New Roman" w:hAnsi="Times New Roman" w:cs="Times New Roman"/>
          <w:color w:val="000000" w:themeColor="text1"/>
          <w:sz w:val="28"/>
          <w:szCs w:val="28"/>
          <w:lang w:eastAsia="ru-RU"/>
        </w:rPr>
      </w:pPr>
      <w:r>
        <w:rPr>
          <w:color w:val="000000" w:themeColor="text1"/>
          <w:sz w:val="28"/>
          <w:szCs w:val="28"/>
        </w:rPr>
        <w:br w:type="page"/>
      </w:r>
    </w:p>
    <w:p w:rsidR="00491324" w:rsidRDefault="009C1F4E" w:rsidP="006B70AE">
      <w:pPr>
        <w:pStyle w:val="a4"/>
        <w:spacing w:before="0" w:beforeAutospacing="0" w:after="0" w:afterAutospacing="0" w:line="360" w:lineRule="auto"/>
        <w:ind w:firstLine="709"/>
        <w:jc w:val="both"/>
        <w:rPr>
          <w:color w:val="000000" w:themeColor="text1"/>
          <w:sz w:val="28"/>
          <w:szCs w:val="28"/>
        </w:rPr>
      </w:pPr>
      <w:r>
        <w:rPr>
          <w:color w:val="000000" w:themeColor="text1"/>
          <w:sz w:val="28"/>
          <w:szCs w:val="28"/>
        </w:rPr>
        <w:lastRenderedPageBreak/>
        <w:t>3 Агропромышленный комплекс Краснодарского края</w:t>
      </w:r>
    </w:p>
    <w:p w:rsidR="009C1F4E" w:rsidRDefault="009C1F4E" w:rsidP="006B70AE">
      <w:pPr>
        <w:pStyle w:val="a4"/>
        <w:spacing w:before="0" w:beforeAutospacing="0" w:after="0" w:afterAutospacing="0" w:line="360" w:lineRule="auto"/>
        <w:ind w:firstLine="709"/>
        <w:jc w:val="both"/>
        <w:rPr>
          <w:color w:val="000000" w:themeColor="text1"/>
          <w:sz w:val="28"/>
          <w:szCs w:val="28"/>
        </w:rPr>
      </w:pPr>
      <w:r>
        <w:rPr>
          <w:color w:val="000000" w:themeColor="text1"/>
          <w:sz w:val="28"/>
          <w:szCs w:val="28"/>
        </w:rPr>
        <w:t>3.1 Специализация кубанского товарного производства</w:t>
      </w:r>
    </w:p>
    <w:p w:rsidR="00AF501A" w:rsidRPr="00AF501A" w:rsidRDefault="00AF501A" w:rsidP="006B70AE">
      <w:pPr>
        <w:pStyle w:val="a4"/>
        <w:spacing w:before="0" w:beforeAutospacing="0" w:after="0" w:afterAutospacing="0" w:line="360" w:lineRule="auto"/>
        <w:ind w:firstLine="709"/>
        <w:jc w:val="both"/>
        <w:rPr>
          <w:color w:val="000000" w:themeColor="text1"/>
          <w:sz w:val="28"/>
          <w:szCs w:val="28"/>
        </w:rPr>
      </w:pPr>
      <w:r w:rsidRPr="00AF501A">
        <w:rPr>
          <w:color w:val="000000" w:themeColor="text1"/>
          <w:sz w:val="28"/>
          <w:szCs w:val="28"/>
        </w:rPr>
        <w:t>В агропромышленном комплексе Кубани функционирует свыше 7 тыс. предприятий различных форм собственности, в том числе более 600 крупных и средних предприятий. Сегодня в АПК Краснодарского края занято около 400 тысяч человек.</w:t>
      </w:r>
    </w:p>
    <w:p w:rsidR="00AF501A" w:rsidRPr="00AF501A" w:rsidRDefault="00AF501A" w:rsidP="006B70AE">
      <w:pPr>
        <w:pStyle w:val="a4"/>
        <w:spacing w:before="0" w:beforeAutospacing="0" w:after="0" w:afterAutospacing="0" w:line="360" w:lineRule="auto"/>
        <w:ind w:firstLine="709"/>
        <w:jc w:val="both"/>
        <w:rPr>
          <w:color w:val="000000" w:themeColor="text1"/>
          <w:sz w:val="28"/>
          <w:szCs w:val="28"/>
        </w:rPr>
      </w:pPr>
      <w:r w:rsidRPr="00AF501A">
        <w:rPr>
          <w:color w:val="000000" w:themeColor="text1"/>
          <w:sz w:val="28"/>
          <w:szCs w:val="28"/>
        </w:rPr>
        <w:t>На Кубани производится:</w:t>
      </w:r>
    </w:p>
    <w:p w:rsidR="00AF501A" w:rsidRPr="00AF501A" w:rsidRDefault="00AF501A" w:rsidP="006B70AE">
      <w:pPr>
        <w:pStyle w:val="a4"/>
        <w:spacing w:before="0" w:beforeAutospacing="0" w:after="0" w:afterAutospacing="0" w:line="360" w:lineRule="auto"/>
        <w:ind w:firstLine="709"/>
        <w:jc w:val="both"/>
        <w:rPr>
          <w:color w:val="000000" w:themeColor="text1"/>
          <w:sz w:val="28"/>
          <w:szCs w:val="28"/>
        </w:rPr>
      </w:pPr>
      <w:r w:rsidRPr="00AF501A">
        <w:rPr>
          <w:color w:val="000000" w:themeColor="text1"/>
          <w:sz w:val="28"/>
          <w:szCs w:val="28"/>
        </w:rPr>
        <w:t>• 12,9 млн. тонн зерновых и зернобобовых культур;</w:t>
      </w:r>
    </w:p>
    <w:p w:rsidR="00AF501A" w:rsidRPr="00AF501A" w:rsidRDefault="00AF501A" w:rsidP="006B70AE">
      <w:pPr>
        <w:pStyle w:val="a4"/>
        <w:spacing w:before="0" w:beforeAutospacing="0" w:after="0" w:afterAutospacing="0" w:line="360" w:lineRule="auto"/>
        <w:ind w:firstLine="709"/>
        <w:jc w:val="both"/>
        <w:rPr>
          <w:color w:val="000000" w:themeColor="text1"/>
          <w:sz w:val="28"/>
          <w:szCs w:val="28"/>
        </w:rPr>
      </w:pPr>
      <w:r w:rsidRPr="00AF501A">
        <w:rPr>
          <w:color w:val="000000" w:themeColor="text1"/>
          <w:sz w:val="28"/>
          <w:szCs w:val="28"/>
        </w:rPr>
        <w:t>• 6,7 млн. тонн сахарной свеклы;</w:t>
      </w:r>
    </w:p>
    <w:p w:rsidR="00AF501A" w:rsidRPr="00AF501A" w:rsidRDefault="00AF501A" w:rsidP="006B70AE">
      <w:pPr>
        <w:pStyle w:val="a4"/>
        <w:spacing w:before="0" w:beforeAutospacing="0" w:after="0" w:afterAutospacing="0" w:line="360" w:lineRule="auto"/>
        <w:ind w:firstLine="709"/>
        <w:jc w:val="both"/>
        <w:rPr>
          <w:color w:val="000000" w:themeColor="text1"/>
          <w:sz w:val="28"/>
          <w:szCs w:val="28"/>
        </w:rPr>
      </w:pPr>
      <w:r w:rsidRPr="00AF501A">
        <w:rPr>
          <w:color w:val="000000" w:themeColor="text1"/>
          <w:sz w:val="28"/>
          <w:szCs w:val="28"/>
        </w:rPr>
        <w:t>• 1,1 млн. тонн подсолнечника;</w:t>
      </w:r>
    </w:p>
    <w:p w:rsidR="00AF501A" w:rsidRPr="00AF501A" w:rsidRDefault="00AF501A" w:rsidP="006B70AE">
      <w:pPr>
        <w:pStyle w:val="a4"/>
        <w:spacing w:before="0" w:beforeAutospacing="0" w:after="0" w:afterAutospacing="0" w:line="360" w:lineRule="auto"/>
        <w:ind w:firstLine="709"/>
        <w:jc w:val="both"/>
        <w:rPr>
          <w:color w:val="000000" w:themeColor="text1"/>
          <w:sz w:val="28"/>
          <w:szCs w:val="28"/>
        </w:rPr>
      </w:pPr>
      <w:r w:rsidRPr="00AF501A">
        <w:rPr>
          <w:color w:val="000000" w:themeColor="text1"/>
          <w:sz w:val="28"/>
          <w:szCs w:val="28"/>
        </w:rPr>
        <w:t>• 1,1 млн. тонн сахара-песка;</w:t>
      </w:r>
    </w:p>
    <w:p w:rsidR="00AF501A" w:rsidRPr="00AF501A" w:rsidRDefault="00AF501A" w:rsidP="006B70AE">
      <w:pPr>
        <w:pStyle w:val="a4"/>
        <w:spacing w:before="0" w:beforeAutospacing="0" w:after="0" w:afterAutospacing="0" w:line="360" w:lineRule="auto"/>
        <w:ind w:firstLine="709"/>
        <w:jc w:val="both"/>
        <w:rPr>
          <w:color w:val="000000" w:themeColor="text1"/>
          <w:sz w:val="28"/>
          <w:szCs w:val="28"/>
        </w:rPr>
      </w:pPr>
      <w:r w:rsidRPr="00AF501A">
        <w:rPr>
          <w:color w:val="000000" w:themeColor="text1"/>
          <w:sz w:val="28"/>
          <w:szCs w:val="28"/>
        </w:rPr>
        <w:t>• 1,3 млн. тонн молока.</w:t>
      </w:r>
    </w:p>
    <w:p w:rsidR="00AF501A" w:rsidRPr="00AF501A" w:rsidRDefault="00AF501A" w:rsidP="006B70AE">
      <w:pPr>
        <w:pStyle w:val="a4"/>
        <w:spacing w:before="0" w:beforeAutospacing="0" w:after="0" w:afterAutospacing="0" w:line="360" w:lineRule="auto"/>
        <w:ind w:firstLine="709"/>
        <w:jc w:val="both"/>
        <w:rPr>
          <w:color w:val="000000" w:themeColor="text1"/>
          <w:sz w:val="28"/>
          <w:szCs w:val="28"/>
        </w:rPr>
      </w:pPr>
      <w:r w:rsidRPr="00AF501A">
        <w:rPr>
          <w:color w:val="000000" w:themeColor="text1"/>
          <w:sz w:val="28"/>
          <w:szCs w:val="28"/>
        </w:rPr>
        <w:t>Сельское хозяйство Краснодарского края считается основным звеном агропромышленной отрасли экономики всей нашей огромной страны, нося при этом почетное звание житница России. Агропромышленный комплекс Краснодарского края с развитой сетью переработки, хранения и торговли является крупнейшим в России производителем и поставщиком сельскохозяйственной продукции и сырья. Он в существенной мере определяет экономику края, занятость населения и уровень его благосостояния. В сельском хозяйстве трудится почти четверть всех занятых в хозяйстве края.</w:t>
      </w:r>
    </w:p>
    <w:p w:rsidR="00AF501A" w:rsidRPr="00AF501A" w:rsidRDefault="00AF501A" w:rsidP="006B70AE">
      <w:pPr>
        <w:pStyle w:val="a4"/>
        <w:spacing w:before="0" w:beforeAutospacing="0" w:after="0" w:afterAutospacing="0" w:line="360" w:lineRule="auto"/>
        <w:ind w:firstLine="709"/>
        <w:jc w:val="both"/>
        <w:rPr>
          <w:color w:val="000000" w:themeColor="text1"/>
          <w:sz w:val="28"/>
          <w:szCs w:val="28"/>
        </w:rPr>
      </w:pPr>
      <w:r w:rsidRPr="00AF501A">
        <w:rPr>
          <w:color w:val="000000" w:themeColor="text1"/>
          <w:sz w:val="28"/>
          <w:szCs w:val="28"/>
        </w:rPr>
        <w:t xml:space="preserve">В природном отношении территория края состоит из двух частей. </w:t>
      </w:r>
      <w:proofErr w:type="gramStart"/>
      <w:r w:rsidRPr="00AF501A">
        <w:rPr>
          <w:color w:val="000000" w:themeColor="text1"/>
          <w:sz w:val="28"/>
          <w:szCs w:val="28"/>
        </w:rPr>
        <w:t>Северная и центральная части, включающие Кубано – Приазовскую низменность, заняты степями с чернозёмными почвами, а южная включает в себя почти всё Черноморское побережье и занята преимущественно горной поверхностью.</w:t>
      </w:r>
      <w:proofErr w:type="gramEnd"/>
      <w:r w:rsidRPr="00AF501A">
        <w:rPr>
          <w:color w:val="000000" w:themeColor="text1"/>
          <w:sz w:val="28"/>
          <w:szCs w:val="28"/>
        </w:rPr>
        <w:t xml:space="preserve"> Степная часть Краснодарского края очень благоприятна для ведения сельского хозяйства и практически вся её территория представляет собой пашню для растениеводства.</w:t>
      </w:r>
    </w:p>
    <w:p w:rsidR="00AF501A" w:rsidRPr="00AF501A" w:rsidRDefault="00AF501A" w:rsidP="006B70AE">
      <w:pPr>
        <w:pStyle w:val="a4"/>
        <w:spacing w:before="0" w:beforeAutospacing="0" w:after="0" w:afterAutospacing="0" w:line="360" w:lineRule="auto"/>
        <w:ind w:firstLine="709"/>
        <w:jc w:val="both"/>
        <w:rPr>
          <w:color w:val="000000" w:themeColor="text1"/>
          <w:sz w:val="28"/>
          <w:szCs w:val="28"/>
        </w:rPr>
      </w:pPr>
      <w:proofErr w:type="gramStart"/>
      <w:r w:rsidRPr="00AF501A">
        <w:rPr>
          <w:color w:val="000000" w:themeColor="text1"/>
          <w:sz w:val="28"/>
          <w:szCs w:val="28"/>
        </w:rPr>
        <w:t xml:space="preserve">В северной и центральной зоне выращивается и возделывается зерно, сахарная свекла, подсолнечник и соя; в западной – рис; в </w:t>
      </w:r>
      <w:proofErr w:type="spellStart"/>
      <w:r w:rsidRPr="00AF501A">
        <w:rPr>
          <w:color w:val="000000" w:themeColor="text1"/>
          <w:sz w:val="28"/>
          <w:szCs w:val="28"/>
        </w:rPr>
        <w:t>Анапо</w:t>
      </w:r>
      <w:proofErr w:type="spellEnd"/>
      <w:r w:rsidRPr="00AF501A">
        <w:rPr>
          <w:color w:val="000000" w:themeColor="text1"/>
          <w:sz w:val="28"/>
          <w:szCs w:val="28"/>
        </w:rPr>
        <w:t xml:space="preserve">-Черноморской – виноградарство и виноделие; а в южно-предгорной – картофель, овощи, чай, </w:t>
      </w:r>
      <w:r w:rsidRPr="00AF501A">
        <w:rPr>
          <w:color w:val="000000" w:themeColor="text1"/>
          <w:sz w:val="28"/>
          <w:szCs w:val="28"/>
        </w:rPr>
        <w:lastRenderedPageBreak/>
        <w:t>цитрусовые культуры.</w:t>
      </w:r>
      <w:proofErr w:type="gramEnd"/>
      <w:r w:rsidRPr="00AF501A">
        <w:rPr>
          <w:color w:val="000000" w:themeColor="text1"/>
          <w:sz w:val="28"/>
          <w:szCs w:val="28"/>
        </w:rPr>
        <w:t xml:space="preserve"> Благоприятные природно-климатические условия и особенности географического положения Краснодарского края позволили ему занять ведущее место среди регионов России по производству и переработке сельскохозяйственной продукции.</w:t>
      </w:r>
    </w:p>
    <w:p w:rsidR="00AF501A" w:rsidRPr="00AF501A" w:rsidRDefault="00AF501A" w:rsidP="006B70AE">
      <w:pPr>
        <w:pStyle w:val="a4"/>
        <w:spacing w:before="0" w:beforeAutospacing="0" w:after="0" w:afterAutospacing="0" w:line="360" w:lineRule="auto"/>
        <w:ind w:firstLine="709"/>
        <w:jc w:val="both"/>
        <w:rPr>
          <w:color w:val="000000" w:themeColor="text1"/>
          <w:sz w:val="28"/>
          <w:szCs w:val="28"/>
        </w:rPr>
      </w:pPr>
      <w:r w:rsidRPr="00AF501A">
        <w:rPr>
          <w:color w:val="000000" w:themeColor="text1"/>
          <w:sz w:val="28"/>
          <w:szCs w:val="28"/>
        </w:rPr>
        <w:t>Общая площадь сельскохозяйственных угодий в Краснодарском крае составляет 4,5 млн. га., из них 3,9 млн. га</w:t>
      </w:r>
      <w:proofErr w:type="gramStart"/>
      <w:r w:rsidRPr="00AF501A">
        <w:rPr>
          <w:color w:val="000000" w:themeColor="text1"/>
          <w:sz w:val="28"/>
          <w:szCs w:val="28"/>
        </w:rPr>
        <w:t>.</w:t>
      </w:r>
      <w:proofErr w:type="gramEnd"/>
      <w:r w:rsidRPr="00AF501A">
        <w:rPr>
          <w:color w:val="000000" w:themeColor="text1"/>
          <w:sz w:val="28"/>
          <w:szCs w:val="28"/>
        </w:rPr>
        <w:t xml:space="preserve"> – </w:t>
      </w:r>
      <w:proofErr w:type="gramStart"/>
      <w:r w:rsidRPr="00AF501A">
        <w:rPr>
          <w:color w:val="000000" w:themeColor="text1"/>
          <w:sz w:val="28"/>
          <w:szCs w:val="28"/>
        </w:rPr>
        <w:t>п</w:t>
      </w:r>
      <w:proofErr w:type="gramEnd"/>
      <w:r w:rsidRPr="00AF501A">
        <w:rPr>
          <w:color w:val="000000" w:themeColor="text1"/>
          <w:sz w:val="28"/>
          <w:szCs w:val="28"/>
        </w:rPr>
        <w:t xml:space="preserve">ашни, 77 тыс. га. – виноградники. Более 100 видов сельскохозяйственных культур выращивается на кубанской земле. Российские объемы производства винограда, чая, </w:t>
      </w:r>
      <w:proofErr w:type="gramStart"/>
      <w:r w:rsidRPr="00AF501A">
        <w:rPr>
          <w:color w:val="000000" w:themeColor="text1"/>
          <w:sz w:val="28"/>
          <w:szCs w:val="28"/>
        </w:rPr>
        <w:t>цитрусовых</w:t>
      </w:r>
      <w:proofErr w:type="gramEnd"/>
      <w:r w:rsidRPr="00AF501A">
        <w:rPr>
          <w:color w:val="000000" w:themeColor="text1"/>
          <w:sz w:val="28"/>
          <w:szCs w:val="28"/>
        </w:rPr>
        <w:t xml:space="preserve"> сосредоточены, в основном, на территории края. Занимая 2,2% общероссийских площадей сельскохозяйственных угодий и 3% пашни, агропромышленный комплекс региона производит свыше 5% валовой сельскохозяйственной продукции страны, в том числе зерна – 7%, сахарной свеклы – 19%, подсолнечника – 20%.</w:t>
      </w:r>
    </w:p>
    <w:p w:rsidR="00AF501A" w:rsidRPr="00AF501A" w:rsidRDefault="00AF501A" w:rsidP="006B70AE">
      <w:pPr>
        <w:pStyle w:val="a4"/>
        <w:spacing w:before="0" w:beforeAutospacing="0" w:after="0" w:afterAutospacing="0" w:line="360" w:lineRule="auto"/>
        <w:ind w:firstLine="709"/>
        <w:jc w:val="both"/>
        <w:rPr>
          <w:color w:val="000000" w:themeColor="text1"/>
          <w:sz w:val="28"/>
          <w:szCs w:val="28"/>
        </w:rPr>
      </w:pPr>
      <w:r w:rsidRPr="00AF501A">
        <w:rPr>
          <w:color w:val="000000" w:themeColor="text1"/>
          <w:sz w:val="28"/>
          <w:szCs w:val="28"/>
        </w:rPr>
        <w:t>Кубань является главным производителем риса в России. Здесь создан мощный производственный потенциал, который ежегодно способен производить более 400 тыс. тонн риса. Крупнейшее на Северном Кавказе Краснодарское водохранилище является сердцем водохозяйственного комплекса края. Оно вмещает 3,1 млрд. куб. м. воды и позволяет орошать около 400 тыс. га</w:t>
      </w:r>
      <w:proofErr w:type="gramStart"/>
      <w:r w:rsidRPr="00AF501A">
        <w:rPr>
          <w:color w:val="000000" w:themeColor="text1"/>
          <w:sz w:val="28"/>
          <w:szCs w:val="28"/>
        </w:rPr>
        <w:t>.</w:t>
      </w:r>
      <w:proofErr w:type="gramEnd"/>
      <w:r w:rsidRPr="00AF501A">
        <w:rPr>
          <w:color w:val="000000" w:themeColor="text1"/>
          <w:sz w:val="28"/>
          <w:szCs w:val="28"/>
        </w:rPr>
        <w:t xml:space="preserve"> </w:t>
      </w:r>
      <w:proofErr w:type="gramStart"/>
      <w:r w:rsidRPr="00AF501A">
        <w:rPr>
          <w:color w:val="000000" w:themeColor="text1"/>
          <w:sz w:val="28"/>
          <w:szCs w:val="28"/>
        </w:rPr>
        <w:t>з</w:t>
      </w:r>
      <w:proofErr w:type="gramEnd"/>
      <w:r w:rsidRPr="00AF501A">
        <w:rPr>
          <w:color w:val="000000" w:themeColor="text1"/>
          <w:sz w:val="28"/>
          <w:szCs w:val="28"/>
        </w:rPr>
        <w:t>емель.</w:t>
      </w:r>
    </w:p>
    <w:p w:rsidR="00AF501A" w:rsidRPr="00AF501A" w:rsidRDefault="00AF501A" w:rsidP="006B70AE">
      <w:pPr>
        <w:pStyle w:val="a4"/>
        <w:spacing w:before="0" w:beforeAutospacing="0" w:after="0" w:afterAutospacing="0" w:line="360" w:lineRule="auto"/>
        <w:ind w:firstLine="709"/>
        <w:jc w:val="both"/>
        <w:rPr>
          <w:color w:val="000000" w:themeColor="text1"/>
          <w:sz w:val="28"/>
          <w:szCs w:val="28"/>
        </w:rPr>
      </w:pPr>
      <w:r w:rsidRPr="00AF501A">
        <w:rPr>
          <w:color w:val="000000" w:themeColor="text1"/>
          <w:sz w:val="28"/>
          <w:szCs w:val="28"/>
        </w:rPr>
        <w:t>А</w:t>
      </w:r>
      <w:proofErr w:type="gramStart"/>
      <w:r w:rsidRPr="00AF501A">
        <w:rPr>
          <w:color w:val="000000" w:themeColor="text1"/>
          <w:sz w:val="28"/>
          <w:szCs w:val="28"/>
        </w:rPr>
        <w:t>ПК вкл</w:t>
      </w:r>
      <w:proofErr w:type="gramEnd"/>
      <w:r w:rsidRPr="00AF501A">
        <w:rPr>
          <w:color w:val="000000" w:themeColor="text1"/>
          <w:sz w:val="28"/>
          <w:szCs w:val="28"/>
        </w:rPr>
        <w:t>ючает 767 сельхозпредприятий по производству, из них: 60 колхозов, 4 совхоза, 703 - новых формирований, 137 предприятий по обслуживанию сельского хозяйства, 18997 - крестьянских (фермерских) хозяйств.</w:t>
      </w:r>
    </w:p>
    <w:p w:rsidR="00AF501A" w:rsidRPr="00AF501A" w:rsidRDefault="00AF501A" w:rsidP="006B70AE">
      <w:pPr>
        <w:pStyle w:val="a4"/>
        <w:spacing w:before="0" w:beforeAutospacing="0" w:after="0" w:afterAutospacing="0" w:line="360" w:lineRule="auto"/>
        <w:ind w:firstLine="709"/>
        <w:jc w:val="both"/>
        <w:rPr>
          <w:color w:val="000000" w:themeColor="text1"/>
          <w:sz w:val="28"/>
          <w:szCs w:val="28"/>
        </w:rPr>
      </w:pPr>
      <w:r w:rsidRPr="00AF501A">
        <w:rPr>
          <w:color w:val="000000" w:themeColor="text1"/>
          <w:sz w:val="28"/>
          <w:szCs w:val="28"/>
        </w:rPr>
        <w:t xml:space="preserve">Переработкой сельскохозяйственной продукции в крае занимаются 339 предприятий пищевой и перерабатывающей промышленности различных форм собственности: 54 - по производству плодоовощных консервов, 106 – по переработке мяса, свыше 70 - по выпуску молокопродуктов, сахарная промышленность представлена 16 сахарными заводами, кроме того, производится масложировая, </w:t>
      </w:r>
      <w:proofErr w:type="gramStart"/>
      <w:r w:rsidRPr="00AF501A">
        <w:rPr>
          <w:color w:val="000000" w:themeColor="text1"/>
          <w:sz w:val="28"/>
          <w:szCs w:val="28"/>
        </w:rPr>
        <w:t>вино-водочная</w:t>
      </w:r>
      <w:proofErr w:type="gramEnd"/>
      <w:r w:rsidRPr="00AF501A">
        <w:rPr>
          <w:color w:val="000000" w:themeColor="text1"/>
          <w:sz w:val="28"/>
          <w:szCs w:val="28"/>
        </w:rPr>
        <w:t xml:space="preserve"> и ряд других видов продукции. </w:t>
      </w:r>
    </w:p>
    <w:p w:rsidR="009C1F4E" w:rsidRPr="00491324" w:rsidRDefault="00AF501A" w:rsidP="006B70AE">
      <w:pPr>
        <w:pStyle w:val="a4"/>
        <w:spacing w:before="0" w:beforeAutospacing="0" w:after="0" w:afterAutospacing="0" w:line="360" w:lineRule="auto"/>
        <w:ind w:firstLine="709"/>
        <w:jc w:val="both"/>
        <w:rPr>
          <w:color w:val="000000" w:themeColor="text1"/>
          <w:sz w:val="28"/>
          <w:szCs w:val="28"/>
        </w:rPr>
      </w:pPr>
      <w:r w:rsidRPr="00AF501A">
        <w:rPr>
          <w:color w:val="000000" w:themeColor="text1"/>
          <w:sz w:val="28"/>
          <w:szCs w:val="28"/>
        </w:rPr>
        <w:lastRenderedPageBreak/>
        <w:t>Активно развивающееся сельское хозяйство Краснодарского края играет огромную роль для всей России, выполняя стратегическую задачу поставок продовольствия. Это один из немногих регионов, являющихся гарантом продовольственной безопасности всего многочисленного населения нашей страны.</w:t>
      </w:r>
    </w:p>
    <w:p w:rsidR="00491324" w:rsidRDefault="00491324" w:rsidP="00FA448D">
      <w:pPr>
        <w:pStyle w:val="a4"/>
        <w:spacing w:before="0" w:beforeAutospacing="0" w:after="0" w:afterAutospacing="0" w:line="360" w:lineRule="auto"/>
        <w:ind w:firstLine="709"/>
        <w:jc w:val="both"/>
        <w:rPr>
          <w:color w:val="000000" w:themeColor="text1"/>
          <w:sz w:val="28"/>
          <w:szCs w:val="28"/>
        </w:rPr>
      </w:pPr>
    </w:p>
    <w:p w:rsidR="00491324" w:rsidRDefault="00491324">
      <w:pPr>
        <w:rPr>
          <w:rFonts w:ascii="Times New Roman" w:eastAsia="Times New Roman" w:hAnsi="Times New Roman" w:cs="Times New Roman"/>
          <w:color w:val="000000" w:themeColor="text1"/>
          <w:sz w:val="28"/>
          <w:szCs w:val="28"/>
          <w:lang w:eastAsia="ru-RU"/>
        </w:rPr>
      </w:pPr>
      <w:r>
        <w:rPr>
          <w:color w:val="000000" w:themeColor="text1"/>
          <w:sz w:val="28"/>
          <w:szCs w:val="28"/>
        </w:rPr>
        <w:br w:type="page"/>
      </w:r>
    </w:p>
    <w:p w:rsidR="0073787B" w:rsidRPr="000C4F3E" w:rsidRDefault="000C4F3E" w:rsidP="00FA448D">
      <w:pPr>
        <w:pStyle w:val="a4"/>
        <w:shd w:val="clear" w:color="auto" w:fill="FFFFFF"/>
        <w:spacing w:before="0" w:beforeAutospacing="0" w:after="0" w:afterAutospacing="0" w:line="360" w:lineRule="auto"/>
        <w:ind w:firstLine="709"/>
        <w:jc w:val="center"/>
        <w:outlineLvl w:val="0"/>
        <w:rPr>
          <w:color w:val="000000" w:themeColor="text1"/>
          <w:sz w:val="28"/>
          <w:szCs w:val="28"/>
        </w:rPr>
      </w:pPr>
      <w:r>
        <w:rPr>
          <w:color w:val="000000" w:themeColor="text1"/>
          <w:sz w:val="28"/>
          <w:szCs w:val="28"/>
        </w:rPr>
        <w:lastRenderedPageBreak/>
        <w:t>ЗАКЛЮЧЕНИЕ</w:t>
      </w:r>
    </w:p>
    <w:p w:rsidR="000924E6" w:rsidRDefault="000924E6" w:rsidP="006B70AE">
      <w:pPr>
        <w:pStyle w:val="a4"/>
        <w:spacing w:before="0" w:beforeAutospacing="0" w:after="0" w:afterAutospacing="0" w:line="360" w:lineRule="auto"/>
        <w:ind w:firstLine="709"/>
        <w:jc w:val="both"/>
        <w:rPr>
          <w:color w:val="000000" w:themeColor="text1"/>
          <w:sz w:val="28"/>
          <w:szCs w:val="28"/>
        </w:rPr>
      </w:pPr>
      <w:r w:rsidRPr="000924E6">
        <w:rPr>
          <w:color w:val="000000" w:themeColor="text1"/>
          <w:sz w:val="28"/>
          <w:szCs w:val="28"/>
        </w:rPr>
        <w:t xml:space="preserve">По </w:t>
      </w:r>
      <w:r w:rsidR="00C86760">
        <w:rPr>
          <w:color w:val="000000" w:themeColor="text1"/>
          <w:sz w:val="28"/>
          <w:szCs w:val="28"/>
        </w:rPr>
        <w:t>итогам проведенного исследования</w:t>
      </w:r>
      <w:r>
        <w:rPr>
          <w:color w:val="000000" w:themeColor="text1"/>
          <w:sz w:val="28"/>
          <w:szCs w:val="28"/>
        </w:rPr>
        <w:t xml:space="preserve"> достигнуты ранее поставленные задачи:</w:t>
      </w:r>
    </w:p>
    <w:p w:rsidR="000C4F3E" w:rsidRPr="000C4F3E" w:rsidRDefault="000C4F3E" w:rsidP="006B70AE">
      <w:pPr>
        <w:pStyle w:val="a4"/>
        <w:shd w:val="clear" w:color="auto" w:fill="FFFFFF"/>
        <w:spacing w:before="0" w:beforeAutospacing="0" w:after="0" w:afterAutospacing="0" w:line="360" w:lineRule="auto"/>
        <w:ind w:firstLine="709"/>
        <w:jc w:val="both"/>
        <w:outlineLvl w:val="0"/>
        <w:rPr>
          <w:color w:val="000000" w:themeColor="text1"/>
          <w:sz w:val="28"/>
          <w:szCs w:val="28"/>
        </w:rPr>
      </w:pPr>
      <w:bookmarkStart w:id="4" w:name="_Toc522489539"/>
      <w:r>
        <w:rPr>
          <w:color w:val="000000" w:themeColor="text1"/>
          <w:sz w:val="28"/>
          <w:szCs w:val="28"/>
        </w:rPr>
        <w:t xml:space="preserve">• </w:t>
      </w:r>
      <w:r w:rsidRPr="000C4F3E">
        <w:rPr>
          <w:color w:val="000000" w:themeColor="text1"/>
          <w:sz w:val="28"/>
          <w:szCs w:val="28"/>
        </w:rPr>
        <w:t>Раскрыть сущность товарного производства как экономической категории;</w:t>
      </w:r>
    </w:p>
    <w:p w:rsidR="000C4F3E" w:rsidRPr="000C4F3E" w:rsidRDefault="000C4F3E" w:rsidP="006B70AE">
      <w:pPr>
        <w:pStyle w:val="a4"/>
        <w:shd w:val="clear" w:color="auto" w:fill="FFFFFF"/>
        <w:spacing w:before="0" w:beforeAutospacing="0" w:after="0" w:afterAutospacing="0" w:line="360" w:lineRule="auto"/>
        <w:ind w:firstLine="709"/>
        <w:jc w:val="both"/>
        <w:outlineLvl w:val="0"/>
        <w:rPr>
          <w:color w:val="000000" w:themeColor="text1"/>
          <w:sz w:val="28"/>
          <w:szCs w:val="28"/>
        </w:rPr>
      </w:pPr>
      <w:r>
        <w:rPr>
          <w:color w:val="000000" w:themeColor="text1"/>
          <w:sz w:val="28"/>
          <w:szCs w:val="28"/>
        </w:rPr>
        <w:t xml:space="preserve">•   </w:t>
      </w:r>
      <w:r w:rsidRPr="000C4F3E">
        <w:rPr>
          <w:color w:val="000000" w:themeColor="text1"/>
          <w:sz w:val="28"/>
          <w:szCs w:val="28"/>
        </w:rPr>
        <w:t>Определить товарное хозяйство в понимании различных школ;</w:t>
      </w:r>
    </w:p>
    <w:p w:rsidR="000C4F3E" w:rsidRPr="000C4F3E" w:rsidRDefault="000C4F3E" w:rsidP="006B70AE">
      <w:pPr>
        <w:pStyle w:val="a4"/>
        <w:shd w:val="clear" w:color="auto" w:fill="FFFFFF"/>
        <w:spacing w:before="0" w:beforeAutospacing="0" w:after="0" w:afterAutospacing="0" w:line="360" w:lineRule="auto"/>
        <w:ind w:firstLine="709"/>
        <w:jc w:val="both"/>
        <w:outlineLvl w:val="0"/>
        <w:rPr>
          <w:color w:val="000000" w:themeColor="text1"/>
          <w:sz w:val="28"/>
          <w:szCs w:val="28"/>
        </w:rPr>
      </w:pPr>
      <w:r w:rsidRPr="000C4F3E">
        <w:rPr>
          <w:color w:val="000000" w:themeColor="text1"/>
          <w:sz w:val="28"/>
          <w:szCs w:val="28"/>
        </w:rPr>
        <w:t>•</w:t>
      </w:r>
      <w:r>
        <w:rPr>
          <w:color w:val="000000" w:themeColor="text1"/>
          <w:sz w:val="28"/>
          <w:szCs w:val="28"/>
        </w:rPr>
        <w:t xml:space="preserve">   </w:t>
      </w:r>
      <w:r w:rsidRPr="000C4F3E">
        <w:rPr>
          <w:color w:val="000000" w:themeColor="text1"/>
          <w:sz w:val="28"/>
          <w:szCs w:val="28"/>
        </w:rPr>
        <w:t>Выявить специфику рынка и товарного производства в современных условиях;</w:t>
      </w:r>
    </w:p>
    <w:p w:rsidR="000C4F3E" w:rsidRPr="000C4F3E" w:rsidRDefault="000C4F3E" w:rsidP="006B70AE">
      <w:pPr>
        <w:pStyle w:val="a4"/>
        <w:shd w:val="clear" w:color="auto" w:fill="FFFFFF"/>
        <w:spacing w:before="0" w:beforeAutospacing="0" w:after="0" w:afterAutospacing="0" w:line="360" w:lineRule="auto"/>
        <w:ind w:firstLine="709"/>
        <w:jc w:val="both"/>
        <w:outlineLvl w:val="0"/>
        <w:rPr>
          <w:color w:val="000000" w:themeColor="text1"/>
          <w:sz w:val="28"/>
          <w:szCs w:val="28"/>
        </w:rPr>
      </w:pPr>
      <w:r>
        <w:rPr>
          <w:color w:val="000000" w:themeColor="text1"/>
          <w:sz w:val="28"/>
          <w:szCs w:val="28"/>
        </w:rPr>
        <w:t xml:space="preserve">•   </w:t>
      </w:r>
      <w:r w:rsidRPr="000C4F3E">
        <w:rPr>
          <w:color w:val="000000" w:themeColor="text1"/>
          <w:sz w:val="28"/>
          <w:szCs w:val="28"/>
        </w:rPr>
        <w:t>Определить роль и особенности товарного производства в российской экономике;</w:t>
      </w:r>
    </w:p>
    <w:p w:rsidR="000C4F3E" w:rsidRPr="000C4F3E" w:rsidRDefault="000C4F3E" w:rsidP="006B70AE">
      <w:pPr>
        <w:pStyle w:val="a4"/>
        <w:shd w:val="clear" w:color="auto" w:fill="FFFFFF"/>
        <w:spacing w:before="0" w:beforeAutospacing="0" w:after="0" w:afterAutospacing="0" w:line="360" w:lineRule="auto"/>
        <w:ind w:firstLine="709"/>
        <w:jc w:val="both"/>
        <w:outlineLvl w:val="0"/>
        <w:rPr>
          <w:color w:val="000000" w:themeColor="text1"/>
          <w:sz w:val="28"/>
          <w:szCs w:val="28"/>
        </w:rPr>
      </w:pPr>
      <w:r>
        <w:rPr>
          <w:color w:val="000000" w:themeColor="text1"/>
          <w:sz w:val="28"/>
          <w:szCs w:val="28"/>
        </w:rPr>
        <w:t xml:space="preserve">•   </w:t>
      </w:r>
      <w:r w:rsidRPr="000C4F3E">
        <w:rPr>
          <w:color w:val="000000" w:themeColor="text1"/>
          <w:sz w:val="28"/>
          <w:szCs w:val="28"/>
        </w:rPr>
        <w:t>Рассмотреть основные направления развития товарного производства в сфере промышленности России;</w:t>
      </w:r>
    </w:p>
    <w:p w:rsidR="000C4F3E" w:rsidRDefault="000C4F3E" w:rsidP="006B70AE">
      <w:pPr>
        <w:pStyle w:val="a4"/>
        <w:shd w:val="clear" w:color="auto" w:fill="FFFFFF"/>
        <w:spacing w:before="0" w:beforeAutospacing="0" w:after="0" w:afterAutospacing="0" w:line="360" w:lineRule="auto"/>
        <w:ind w:firstLine="709"/>
        <w:jc w:val="both"/>
        <w:outlineLvl w:val="0"/>
        <w:rPr>
          <w:color w:val="000000" w:themeColor="text1"/>
          <w:sz w:val="28"/>
          <w:szCs w:val="28"/>
        </w:rPr>
      </w:pPr>
      <w:r>
        <w:rPr>
          <w:color w:val="000000" w:themeColor="text1"/>
          <w:sz w:val="28"/>
          <w:szCs w:val="28"/>
        </w:rPr>
        <w:t xml:space="preserve">•   </w:t>
      </w:r>
      <w:r w:rsidRPr="000C4F3E">
        <w:rPr>
          <w:color w:val="000000" w:themeColor="text1"/>
          <w:sz w:val="28"/>
          <w:szCs w:val="28"/>
        </w:rPr>
        <w:t>Проанализировать аграрно-промышленный комплекс Краснодарского Края. </w:t>
      </w:r>
    </w:p>
    <w:p w:rsidR="002F2B2B" w:rsidRDefault="002F2B2B" w:rsidP="006B70AE">
      <w:pPr>
        <w:pStyle w:val="a4"/>
        <w:shd w:val="clear" w:color="auto" w:fill="FFFFFF"/>
        <w:spacing w:before="0" w:beforeAutospacing="0" w:after="0" w:afterAutospacing="0" w:line="360" w:lineRule="auto"/>
        <w:ind w:firstLine="709"/>
        <w:jc w:val="both"/>
        <w:outlineLvl w:val="0"/>
        <w:rPr>
          <w:color w:val="000000" w:themeColor="text1"/>
          <w:sz w:val="28"/>
          <w:szCs w:val="28"/>
        </w:rPr>
      </w:pPr>
      <w:r>
        <w:rPr>
          <w:color w:val="000000" w:themeColor="text1"/>
          <w:sz w:val="28"/>
          <w:szCs w:val="28"/>
        </w:rPr>
        <w:t xml:space="preserve">Товарное производство это </w:t>
      </w:r>
      <w:r w:rsidRPr="002F2B2B">
        <w:rPr>
          <w:color w:val="000000" w:themeColor="text1"/>
          <w:sz w:val="28"/>
          <w:szCs w:val="28"/>
        </w:rPr>
        <w:t xml:space="preserve">производство продуктов для обмена на рынке посредством купли-продажи. </w:t>
      </w:r>
      <w:proofErr w:type="gramStart"/>
      <w:r w:rsidRPr="002F2B2B">
        <w:rPr>
          <w:color w:val="000000" w:themeColor="text1"/>
          <w:sz w:val="28"/>
          <w:szCs w:val="28"/>
        </w:rPr>
        <w:t xml:space="preserve">Условиями существования </w:t>
      </w:r>
      <w:r>
        <w:rPr>
          <w:color w:val="000000" w:themeColor="text1"/>
          <w:sz w:val="28"/>
          <w:szCs w:val="28"/>
        </w:rPr>
        <w:t xml:space="preserve">товарного производства </w:t>
      </w:r>
      <w:r w:rsidRPr="002F2B2B">
        <w:rPr>
          <w:color w:val="000000" w:themeColor="text1"/>
          <w:sz w:val="28"/>
          <w:szCs w:val="28"/>
        </w:rPr>
        <w:t>являются общественное разделение труда, выражающеес</w:t>
      </w:r>
      <w:r>
        <w:rPr>
          <w:color w:val="000000" w:themeColor="text1"/>
          <w:sz w:val="28"/>
          <w:szCs w:val="28"/>
        </w:rPr>
        <w:t>я в специализации отдельных хозяйственной единиц на производст</w:t>
      </w:r>
      <w:r w:rsidRPr="002F2B2B">
        <w:rPr>
          <w:color w:val="000000" w:themeColor="text1"/>
          <w:sz w:val="28"/>
          <w:szCs w:val="28"/>
        </w:rPr>
        <w:t>ве различных видов продукции, и эконом</w:t>
      </w:r>
      <w:r>
        <w:rPr>
          <w:color w:val="000000" w:themeColor="text1"/>
          <w:sz w:val="28"/>
          <w:szCs w:val="28"/>
        </w:rPr>
        <w:t xml:space="preserve">ическая обособленность этих </w:t>
      </w:r>
      <w:proofErr w:type="spellStart"/>
      <w:r>
        <w:rPr>
          <w:color w:val="000000" w:themeColor="text1"/>
          <w:sz w:val="28"/>
          <w:szCs w:val="28"/>
        </w:rPr>
        <w:t>хозяйствнных</w:t>
      </w:r>
      <w:proofErr w:type="spellEnd"/>
      <w:r w:rsidRPr="002F2B2B">
        <w:rPr>
          <w:color w:val="000000" w:themeColor="text1"/>
          <w:sz w:val="28"/>
          <w:szCs w:val="28"/>
        </w:rPr>
        <w:t xml:space="preserve"> единиц,</w:t>
      </w:r>
      <w:r>
        <w:rPr>
          <w:color w:val="000000" w:themeColor="text1"/>
          <w:sz w:val="28"/>
          <w:szCs w:val="28"/>
        </w:rPr>
        <w:t xml:space="preserve"> кото</w:t>
      </w:r>
      <w:r w:rsidRPr="002F2B2B">
        <w:rPr>
          <w:color w:val="000000" w:themeColor="text1"/>
          <w:sz w:val="28"/>
          <w:szCs w:val="28"/>
        </w:rPr>
        <w:t>рая делает единственно возможной формой обмена между ними обмен продуктами на рынке в качестве товаров (и исключает прямое</w:t>
      </w:r>
      <w:r>
        <w:rPr>
          <w:color w:val="000000" w:themeColor="text1"/>
          <w:sz w:val="28"/>
          <w:szCs w:val="28"/>
        </w:rPr>
        <w:t xml:space="preserve"> распределение продуктов).</w:t>
      </w:r>
      <w:proofErr w:type="gramEnd"/>
      <w:r>
        <w:rPr>
          <w:color w:val="000000" w:themeColor="text1"/>
          <w:sz w:val="28"/>
          <w:szCs w:val="28"/>
        </w:rPr>
        <w:t xml:space="preserve"> Товарное производство </w:t>
      </w:r>
      <w:r w:rsidRPr="002F2B2B">
        <w:rPr>
          <w:color w:val="000000" w:themeColor="text1"/>
          <w:sz w:val="28"/>
          <w:szCs w:val="28"/>
        </w:rPr>
        <w:t>- истор</w:t>
      </w:r>
      <w:r>
        <w:rPr>
          <w:color w:val="000000" w:themeColor="text1"/>
          <w:sz w:val="28"/>
          <w:szCs w:val="28"/>
        </w:rPr>
        <w:t>ически преходящая форма общественного</w:t>
      </w:r>
      <w:r w:rsidRPr="002F2B2B">
        <w:rPr>
          <w:color w:val="000000" w:themeColor="text1"/>
          <w:sz w:val="28"/>
          <w:szCs w:val="28"/>
        </w:rPr>
        <w:t xml:space="preserve"> производства. Оно отсутствует на первых стадиях развития человеческого общества, когда безраздельно господствует натуральное хозяйство, зарождается в процессе разложения этого последнего и развивается вместе с ростом обществ</w:t>
      </w:r>
      <w:proofErr w:type="gramStart"/>
      <w:r w:rsidRPr="002F2B2B">
        <w:rPr>
          <w:color w:val="000000" w:themeColor="text1"/>
          <w:sz w:val="28"/>
          <w:szCs w:val="28"/>
        </w:rPr>
        <w:t>.</w:t>
      </w:r>
      <w:proofErr w:type="gramEnd"/>
      <w:r w:rsidRPr="002F2B2B">
        <w:rPr>
          <w:color w:val="000000" w:themeColor="text1"/>
          <w:sz w:val="28"/>
          <w:szCs w:val="28"/>
        </w:rPr>
        <w:t xml:space="preserve"> </w:t>
      </w:r>
      <w:proofErr w:type="gramStart"/>
      <w:r w:rsidRPr="002F2B2B">
        <w:rPr>
          <w:color w:val="000000" w:themeColor="text1"/>
          <w:sz w:val="28"/>
          <w:szCs w:val="28"/>
        </w:rPr>
        <w:t>р</w:t>
      </w:r>
      <w:proofErr w:type="gramEnd"/>
      <w:r w:rsidRPr="002F2B2B">
        <w:rPr>
          <w:color w:val="000000" w:themeColor="text1"/>
          <w:sz w:val="28"/>
          <w:szCs w:val="28"/>
        </w:rPr>
        <w:t>азделения труда и обмена, принимая различные формы и играя различную роль на разных стад</w:t>
      </w:r>
      <w:r>
        <w:rPr>
          <w:color w:val="000000" w:themeColor="text1"/>
          <w:sz w:val="28"/>
          <w:szCs w:val="28"/>
        </w:rPr>
        <w:t>иях общественного</w:t>
      </w:r>
      <w:r w:rsidRPr="002F2B2B">
        <w:rPr>
          <w:color w:val="000000" w:themeColor="text1"/>
          <w:sz w:val="28"/>
          <w:szCs w:val="28"/>
        </w:rPr>
        <w:t xml:space="preserve"> развития.</w:t>
      </w:r>
    </w:p>
    <w:p w:rsidR="00A4229D" w:rsidRDefault="00A4229D" w:rsidP="006B70AE">
      <w:pPr>
        <w:pStyle w:val="a4"/>
        <w:shd w:val="clear" w:color="auto" w:fill="FFFFFF"/>
        <w:spacing w:before="0" w:beforeAutospacing="0" w:after="0" w:afterAutospacing="0" w:line="360" w:lineRule="auto"/>
        <w:ind w:firstLine="709"/>
        <w:jc w:val="both"/>
        <w:outlineLvl w:val="0"/>
        <w:rPr>
          <w:color w:val="000000" w:themeColor="text1"/>
          <w:sz w:val="28"/>
          <w:szCs w:val="28"/>
        </w:rPr>
      </w:pPr>
      <w:r>
        <w:rPr>
          <w:color w:val="000000" w:themeColor="text1"/>
          <w:sz w:val="28"/>
          <w:szCs w:val="28"/>
        </w:rPr>
        <w:t xml:space="preserve">Мы </w:t>
      </w:r>
      <w:proofErr w:type="gramStart"/>
      <w:r>
        <w:rPr>
          <w:color w:val="000000" w:themeColor="text1"/>
          <w:sz w:val="28"/>
          <w:szCs w:val="28"/>
        </w:rPr>
        <w:t>выяснили</w:t>
      </w:r>
      <w:proofErr w:type="gramEnd"/>
      <w:r>
        <w:rPr>
          <w:color w:val="000000" w:themeColor="text1"/>
          <w:sz w:val="28"/>
          <w:szCs w:val="28"/>
        </w:rPr>
        <w:t xml:space="preserve"> что э</w:t>
      </w:r>
      <w:r w:rsidRPr="00A4229D">
        <w:rPr>
          <w:color w:val="000000" w:themeColor="text1"/>
          <w:sz w:val="28"/>
          <w:szCs w:val="28"/>
        </w:rPr>
        <w:t xml:space="preserve">кономика России представляет собой многоукладный индустриально-аграрный, хозяйственный комплекс, сформировавшийся на базе </w:t>
      </w:r>
      <w:r w:rsidRPr="00A4229D">
        <w:rPr>
          <w:color w:val="000000" w:themeColor="text1"/>
          <w:sz w:val="28"/>
          <w:szCs w:val="28"/>
        </w:rPr>
        <w:lastRenderedPageBreak/>
        <w:t>социально-экономического развития государства, межрайонного территориального разделения труда и интеграционных процессов.</w:t>
      </w:r>
    </w:p>
    <w:p w:rsidR="00A4229D" w:rsidRDefault="00A4229D" w:rsidP="006B70AE">
      <w:pPr>
        <w:pStyle w:val="a4"/>
        <w:shd w:val="clear" w:color="auto" w:fill="FFFFFF"/>
        <w:spacing w:before="0" w:beforeAutospacing="0" w:after="0" w:afterAutospacing="0" w:line="360" w:lineRule="auto"/>
        <w:ind w:firstLine="709"/>
        <w:jc w:val="both"/>
        <w:outlineLvl w:val="0"/>
        <w:rPr>
          <w:color w:val="000000" w:themeColor="text1"/>
          <w:sz w:val="28"/>
          <w:szCs w:val="28"/>
        </w:rPr>
      </w:pPr>
      <w:r>
        <w:rPr>
          <w:color w:val="000000" w:themeColor="text1"/>
          <w:sz w:val="28"/>
          <w:szCs w:val="28"/>
        </w:rPr>
        <w:t>Мы узнали о том, что а</w:t>
      </w:r>
      <w:r w:rsidRPr="00A4229D">
        <w:rPr>
          <w:color w:val="000000" w:themeColor="text1"/>
          <w:sz w:val="28"/>
          <w:szCs w:val="28"/>
        </w:rPr>
        <w:t>ктивно развивающееся сельское хозяйство Краснодарского края играет огромную роль для всей России, выполняя стратегическую задачу поставок продовольствия. Это один из немногих регионов, являющихся гарантом продовольственной безопасности всего многочисленного населения нашей страны.</w:t>
      </w:r>
    </w:p>
    <w:p w:rsidR="000C4F3E" w:rsidRPr="00B131DA" w:rsidRDefault="00B131DA" w:rsidP="006B70AE">
      <w:pPr>
        <w:pStyle w:val="a4"/>
        <w:shd w:val="clear" w:color="auto" w:fill="FFFFFF"/>
        <w:spacing w:before="0" w:beforeAutospacing="0" w:after="0" w:afterAutospacing="0" w:line="360" w:lineRule="auto"/>
        <w:ind w:firstLine="709"/>
        <w:jc w:val="both"/>
        <w:outlineLvl w:val="0"/>
        <w:rPr>
          <w:bCs/>
          <w:color w:val="000000" w:themeColor="text1"/>
          <w:sz w:val="28"/>
          <w:szCs w:val="28"/>
        </w:rPr>
      </w:pPr>
      <w:proofErr w:type="gramStart"/>
      <w:r w:rsidRPr="00B131DA">
        <w:rPr>
          <w:bCs/>
          <w:color w:val="000000" w:themeColor="text1"/>
          <w:sz w:val="28"/>
          <w:szCs w:val="28"/>
        </w:rPr>
        <w:t xml:space="preserve">Таким образом, в результате выполнения курсовой работы раскрыта закономерность возникновения и сущность товарной формы </w:t>
      </w:r>
      <w:r>
        <w:rPr>
          <w:bCs/>
          <w:color w:val="000000" w:themeColor="text1"/>
          <w:sz w:val="28"/>
          <w:szCs w:val="28"/>
        </w:rPr>
        <w:t>производства; определены этапы</w:t>
      </w:r>
      <w:r w:rsidRPr="00B131DA">
        <w:rPr>
          <w:bCs/>
          <w:color w:val="000000" w:themeColor="text1"/>
          <w:sz w:val="28"/>
          <w:szCs w:val="28"/>
        </w:rPr>
        <w:t xml:space="preserve"> возникновения товарного производства; выявлена специфика развития рынка и товарного производства в современных условиях; определена роль и особенности товарного производства в российской экономике; рассмотрены основные направления развития товарного производства в рыночной экономики Р</w:t>
      </w:r>
      <w:r>
        <w:rPr>
          <w:bCs/>
          <w:color w:val="000000" w:themeColor="text1"/>
          <w:sz w:val="28"/>
          <w:szCs w:val="28"/>
        </w:rPr>
        <w:t xml:space="preserve">оссии; а также проанализирована специфика </w:t>
      </w:r>
      <w:r w:rsidRPr="00B131DA">
        <w:rPr>
          <w:bCs/>
          <w:color w:val="000000" w:themeColor="text1"/>
          <w:sz w:val="28"/>
          <w:szCs w:val="28"/>
        </w:rPr>
        <w:t>товарного производства в АПК</w:t>
      </w:r>
      <w:r>
        <w:rPr>
          <w:bCs/>
          <w:color w:val="000000" w:themeColor="text1"/>
          <w:sz w:val="28"/>
          <w:szCs w:val="28"/>
        </w:rPr>
        <w:t xml:space="preserve"> Краснодарского края</w:t>
      </w:r>
      <w:r w:rsidRPr="00B131DA">
        <w:rPr>
          <w:bCs/>
          <w:color w:val="000000" w:themeColor="text1"/>
          <w:sz w:val="28"/>
          <w:szCs w:val="28"/>
        </w:rPr>
        <w:t>.</w:t>
      </w:r>
      <w:proofErr w:type="gramEnd"/>
    </w:p>
    <w:p w:rsidR="000C4F3E" w:rsidRDefault="000C4F3E" w:rsidP="00FA448D">
      <w:pPr>
        <w:pStyle w:val="a4"/>
        <w:shd w:val="clear" w:color="auto" w:fill="FFFFFF"/>
        <w:spacing w:before="0" w:beforeAutospacing="0" w:after="0" w:afterAutospacing="0" w:line="360" w:lineRule="auto"/>
        <w:ind w:firstLine="709"/>
        <w:jc w:val="center"/>
        <w:outlineLvl w:val="0"/>
        <w:rPr>
          <w:b/>
          <w:bCs/>
          <w:color w:val="000000" w:themeColor="text1"/>
          <w:sz w:val="28"/>
          <w:szCs w:val="28"/>
        </w:rPr>
      </w:pPr>
    </w:p>
    <w:p w:rsidR="000C4F3E" w:rsidRDefault="000C4F3E" w:rsidP="00FA448D">
      <w:pPr>
        <w:pStyle w:val="a4"/>
        <w:shd w:val="clear" w:color="auto" w:fill="FFFFFF"/>
        <w:spacing w:before="0" w:beforeAutospacing="0" w:after="0" w:afterAutospacing="0" w:line="360" w:lineRule="auto"/>
        <w:ind w:firstLine="709"/>
        <w:jc w:val="center"/>
        <w:outlineLvl w:val="0"/>
        <w:rPr>
          <w:b/>
          <w:bCs/>
          <w:color w:val="000000" w:themeColor="text1"/>
          <w:sz w:val="28"/>
          <w:szCs w:val="28"/>
        </w:rPr>
      </w:pPr>
    </w:p>
    <w:p w:rsidR="000C4F3E" w:rsidRDefault="000C4F3E" w:rsidP="00FA448D">
      <w:pPr>
        <w:pStyle w:val="a4"/>
        <w:shd w:val="clear" w:color="auto" w:fill="FFFFFF"/>
        <w:spacing w:before="0" w:beforeAutospacing="0" w:after="0" w:afterAutospacing="0" w:line="360" w:lineRule="auto"/>
        <w:ind w:firstLine="709"/>
        <w:jc w:val="center"/>
        <w:outlineLvl w:val="0"/>
        <w:rPr>
          <w:b/>
          <w:bCs/>
          <w:color w:val="000000" w:themeColor="text1"/>
          <w:sz w:val="28"/>
          <w:szCs w:val="28"/>
        </w:rPr>
      </w:pPr>
    </w:p>
    <w:p w:rsidR="000C4F3E" w:rsidRDefault="000C4F3E" w:rsidP="00FA448D">
      <w:pPr>
        <w:pStyle w:val="a4"/>
        <w:shd w:val="clear" w:color="auto" w:fill="FFFFFF"/>
        <w:spacing w:before="0" w:beforeAutospacing="0" w:after="0" w:afterAutospacing="0" w:line="360" w:lineRule="auto"/>
        <w:ind w:firstLine="709"/>
        <w:jc w:val="center"/>
        <w:outlineLvl w:val="0"/>
        <w:rPr>
          <w:b/>
          <w:bCs/>
          <w:color w:val="000000" w:themeColor="text1"/>
          <w:sz w:val="28"/>
          <w:szCs w:val="28"/>
        </w:rPr>
      </w:pPr>
    </w:p>
    <w:p w:rsidR="000C4F3E" w:rsidRDefault="000C4F3E" w:rsidP="00FA448D">
      <w:pPr>
        <w:pStyle w:val="a4"/>
        <w:shd w:val="clear" w:color="auto" w:fill="FFFFFF"/>
        <w:spacing w:before="0" w:beforeAutospacing="0" w:after="0" w:afterAutospacing="0" w:line="360" w:lineRule="auto"/>
        <w:ind w:firstLine="709"/>
        <w:jc w:val="center"/>
        <w:outlineLvl w:val="0"/>
        <w:rPr>
          <w:b/>
          <w:bCs/>
          <w:color w:val="000000" w:themeColor="text1"/>
          <w:sz w:val="28"/>
          <w:szCs w:val="28"/>
        </w:rPr>
      </w:pPr>
    </w:p>
    <w:p w:rsidR="000C4F3E" w:rsidRDefault="000C4F3E" w:rsidP="00FA448D">
      <w:pPr>
        <w:pStyle w:val="a4"/>
        <w:shd w:val="clear" w:color="auto" w:fill="FFFFFF"/>
        <w:spacing w:before="0" w:beforeAutospacing="0" w:after="0" w:afterAutospacing="0" w:line="360" w:lineRule="auto"/>
        <w:ind w:firstLine="709"/>
        <w:jc w:val="center"/>
        <w:outlineLvl w:val="0"/>
        <w:rPr>
          <w:b/>
          <w:bCs/>
          <w:color w:val="000000" w:themeColor="text1"/>
          <w:sz w:val="28"/>
          <w:szCs w:val="28"/>
        </w:rPr>
      </w:pPr>
    </w:p>
    <w:p w:rsidR="000C4F3E" w:rsidRDefault="000C4F3E" w:rsidP="00FA448D">
      <w:pPr>
        <w:pStyle w:val="a4"/>
        <w:shd w:val="clear" w:color="auto" w:fill="FFFFFF"/>
        <w:spacing w:before="0" w:beforeAutospacing="0" w:after="0" w:afterAutospacing="0" w:line="360" w:lineRule="auto"/>
        <w:ind w:firstLine="709"/>
        <w:jc w:val="center"/>
        <w:outlineLvl w:val="0"/>
        <w:rPr>
          <w:b/>
          <w:bCs/>
          <w:color w:val="000000" w:themeColor="text1"/>
          <w:sz w:val="28"/>
          <w:szCs w:val="28"/>
        </w:rPr>
      </w:pPr>
    </w:p>
    <w:p w:rsidR="000C4F3E" w:rsidRDefault="000C4F3E" w:rsidP="00FA448D">
      <w:pPr>
        <w:pStyle w:val="a4"/>
        <w:shd w:val="clear" w:color="auto" w:fill="FFFFFF"/>
        <w:spacing w:before="0" w:beforeAutospacing="0" w:after="0" w:afterAutospacing="0" w:line="360" w:lineRule="auto"/>
        <w:ind w:firstLine="709"/>
        <w:jc w:val="center"/>
        <w:outlineLvl w:val="0"/>
        <w:rPr>
          <w:b/>
          <w:bCs/>
          <w:color w:val="000000" w:themeColor="text1"/>
          <w:sz w:val="28"/>
          <w:szCs w:val="28"/>
        </w:rPr>
      </w:pPr>
    </w:p>
    <w:p w:rsidR="000C4F3E" w:rsidRDefault="000C4F3E" w:rsidP="00FA448D">
      <w:pPr>
        <w:pStyle w:val="a4"/>
        <w:shd w:val="clear" w:color="auto" w:fill="FFFFFF"/>
        <w:spacing w:before="0" w:beforeAutospacing="0" w:after="0" w:afterAutospacing="0" w:line="360" w:lineRule="auto"/>
        <w:ind w:firstLine="709"/>
        <w:jc w:val="center"/>
        <w:outlineLvl w:val="0"/>
        <w:rPr>
          <w:b/>
          <w:bCs/>
          <w:color w:val="000000" w:themeColor="text1"/>
          <w:sz w:val="28"/>
          <w:szCs w:val="28"/>
        </w:rPr>
      </w:pPr>
    </w:p>
    <w:p w:rsidR="000C4F3E" w:rsidRDefault="000C4F3E" w:rsidP="00FA448D">
      <w:pPr>
        <w:pStyle w:val="a4"/>
        <w:shd w:val="clear" w:color="auto" w:fill="FFFFFF"/>
        <w:spacing w:before="0" w:beforeAutospacing="0" w:after="0" w:afterAutospacing="0" w:line="360" w:lineRule="auto"/>
        <w:ind w:firstLine="709"/>
        <w:jc w:val="center"/>
        <w:outlineLvl w:val="0"/>
        <w:rPr>
          <w:b/>
          <w:bCs/>
          <w:color w:val="000000" w:themeColor="text1"/>
          <w:sz w:val="28"/>
          <w:szCs w:val="28"/>
        </w:rPr>
      </w:pPr>
    </w:p>
    <w:p w:rsidR="006B70AE" w:rsidRDefault="006B70AE" w:rsidP="00FA448D">
      <w:pPr>
        <w:pStyle w:val="a4"/>
        <w:shd w:val="clear" w:color="auto" w:fill="FFFFFF"/>
        <w:spacing w:before="0" w:beforeAutospacing="0" w:after="0" w:afterAutospacing="0" w:line="360" w:lineRule="auto"/>
        <w:ind w:firstLine="709"/>
        <w:jc w:val="center"/>
        <w:outlineLvl w:val="0"/>
        <w:rPr>
          <w:b/>
          <w:bCs/>
          <w:color w:val="000000" w:themeColor="text1"/>
          <w:sz w:val="28"/>
          <w:szCs w:val="28"/>
        </w:rPr>
      </w:pPr>
    </w:p>
    <w:p w:rsidR="006B70AE" w:rsidRDefault="006B70AE" w:rsidP="00FA448D">
      <w:pPr>
        <w:pStyle w:val="a4"/>
        <w:shd w:val="clear" w:color="auto" w:fill="FFFFFF"/>
        <w:spacing w:before="0" w:beforeAutospacing="0" w:after="0" w:afterAutospacing="0" w:line="360" w:lineRule="auto"/>
        <w:ind w:firstLine="709"/>
        <w:jc w:val="center"/>
        <w:outlineLvl w:val="0"/>
        <w:rPr>
          <w:b/>
          <w:bCs/>
          <w:color w:val="000000" w:themeColor="text1"/>
          <w:sz w:val="28"/>
          <w:szCs w:val="28"/>
        </w:rPr>
      </w:pPr>
    </w:p>
    <w:p w:rsidR="006B70AE" w:rsidRDefault="006B70AE" w:rsidP="00FA448D">
      <w:pPr>
        <w:pStyle w:val="a4"/>
        <w:shd w:val="clear" w:color="auto" w:fill="FFFFFF"/>
        <w:spacing w:before="0" w:beforeAutospacing="0" w:after="0" w:afterAutospacing="0" w:line="360" w:lineRule="auto"/>
        <w:ind w:firstLine="709"/>
        <w:jc w:val="center"/>
        <w:outlineLvl w:val="0"/>
        <w:rPr>
          <w:b/>
          <w:bCs/>
          <w:color w:val="000000" w:themeColor="text1"/>
          <w:sz w:val="28"/>
          <w:szCs w:val="28"/>
        </w:rPr>
      </w:pPr>
    </w:p>
    <w:p w:rsidR="00DA0040" w:rsidRDefault="00DA0040" w:rsidP="006B70AE">
      <w:pPr>
        <w:pStyle w:val="a4"/>
        <w:shd w:val="clear" w:color="auto" w:fill="FFFFFF"/>
        <w:spacing w:before="0" w:beforeAutospacing="0" w:after="0" w:afterAutospacing="0" w:line="360" w:lineRule="auto"/>
        <w:ind w:firstLine="709"/>
        <w:jc w:val="center"/>
        <w:outlineLvl w:val="0"/>
        <w:rPr>
          <w:bCs/>
          <w:color w:val="000000" w:themeColor="text1"/>
          <w:sz w:val="28"/>
          <w:szCs w:val="28"/>
        </w:rPr>
      </w:pPr>
    </w:p>
    <w:p w:rsidR="00DA0040" w:rsidRDefault="00DA0040" w:rsidP="006B70AE">
      <w:pPr>
        <w:pStyle w:val="a4"/>
        <w:shd w:val="clear" w:color="auto" w:fill="FFFFFF"/>
        <w:spacing w:before="0" w:beforeAutospacing="0" w:after="0" w:afterAutospacing="0" w:line="360" w:lineRule="auto"/>
        <w:ind w:firstLine="709"/>
        <w:jc w:val="center"/>
        <w:outlineLvl w:val="0"/>
        <w:rPr>
          <w:bCs/>
          <w:color w:val="000000" w:themeColor="text1"/>
          <w:sz w:val="28"/>
          <w:szCs w:val="28"/>
        </w:rPr>
      </w:pPr>
    </w:p>
    <w:p w:rsidR="006B70AE" w:rsidRPr="00DA0040" w:rsidRDefault="008E0B78" w:rsidP="00DA0040">
      <w:pPr>
        <w:pStyle w:val="a4"/>
        <w:shd w:val="clear" w:color="auto" w:fill="FFFFFF"/>
        <w:spacing w:before="0" w:beforeAutospacing="0" w:after="0" w:afterAutospacing="0" w:line="360" w:lineRule="auto"/>
        <w:ind w:firstLine="709"/>
        <w:jc w:val="center"/>
        <w:outlineLvl w:val="0"/>
        <w:rPr>
          <w:bCs/>
          <w:color w:val="000000" w:themeColor="text1"/>
          <w:sz w:val="28"/>
          <w:szCs w:val="28"/>
        </w:rPr>
      </w:pPr>
      <w:r w:rsidRPr="006B70AE">
        <w:rPr>
          <w:bCs/>
          <w:color w:val="000000" w:themeColor="text1"/>
          <w:sz w:val="28"/>
          <w:szCs w:val="28"/>
        </w:rPr>
        <w:lastRenderedPageBreak/>
        <w:t>С</w:t>
      </w:r>
      <w:bookmarkEnd w:id="4"/>
      <w:r w:rsidR="006B70AE">
        <w:rPr>
          <w:bCs/>
          <w:color w:val="000000" w:themeColor="text1"/>
          <w:sz w:val="28"/>
          <w:szCs w:val="28"/>
        </w:rPr>
        <w:t>ПИСОК ЛИТЕРАТУРЫ</w:t>
      </w:r>
    </w:p>
    <w:p w:rsidR="00A25488" w:rsidRDefault="00A25488" w:rsidP="00A365CB">
      <w:pPr>
        <w:pStyle w:val="a4"/>
        <w:numPr>
          <w:ilvl w:val="0"/>
          <w:numId w:val="20"/>
        </w:numPr>
        <w:shd w:val="clear" w:color="auto" w:fill="FFFFFF"/>
        <w:spacing w:before="0" w:beforeAutospacing="0" w:after="0" w:afterAutospacing="0" w:line="360" w:lineRule="auto"/>
        <w:ind w:left="0" w:firstLine="709"/>
        <w:jc w:val="both"/>
        <w:rPr>
          <w:color w:val="000000" w:themeColor="text1"/>
          <w:sz w:val="28"/>
          <w:szCs w:val="28"/>
        </w:rPr>
      </w:pPr>
      <w:bookmarkStart w:id="5" w:name="_Ref443745644"/>
      <w:r>
        <w:rPr>
          <w:color w:val="000000" w:themeColor="text1"/>
          <w:sz w:val="28"/>
          <w:szCs w:val="28"/>
        </w:rPr>
        <w:t xml:space="preserve">Сидоров В.А. Общая экономическая теория: Учебник </w:t>
      </w:r>
      <w:proofErr w:type="gramStart"/>
      <w:r>
        <w:rPr>
          <w:color w:val="000000" w:themeColor="text1"/>
          <w:sz w:val="28"/>
          <w:szCs w:val="28"/>
        </w:rPr>
        <w:t>для</w:t>
      </w:r>
      <w:proofErr w:type="gramEnd"/>
      <w:r>
        <w:rPr>
          <w:color w:val="000000" w:themeColor="text1"/>
          <w:sz w:val="28"/>
          <w:szCs w:val="28"/>
        </w:rPr>
        <w:t xml:space="preserve"> вызов. Краснодар: Кубанский гос. ун-т, 2004. – 92-100 с.</w:t>
      </w:r>
    </w:p>
    <w:p w:rsidR="00F078D9" w:rsidRDefault="00F078D9" w:rsidP="00A365CB">
      <w:pPr>
        <w:pStyle w:val="a4"/>
        <w:numPr>
          <w:ilvl w:val="0"/>
          <w:numId w:val="20"/>
        </w:numPr>
        <w:shd w:val="clear" w:color="auto" w:fill="FFFFFF"/>
        <w:spacing w:before="0" w:beforeAutospacing="0" w:after="0" w:afterAutospacing="0" w:line="360" w:lineRule="auto"/>
        <w:ind w:left="0" w:firstLine="709"/>
        <w:jc w:val="both"/>
        <w:rPr>
          <w:color w:val="000000" w:themeColor="text1"/>
          <w:sz w:val="28"/>
          <w:szCs w:val="28"/>
        </w:rPr>
      </w:pPr>
      <w:r w:rsidRPr="004961B2">
        <w:rPr>
          <w:color w:val="000000" w:themeColor="text1"/>
          <w:sz w:val="28"/>
          <w:szCs w:val="28"/>
        </w:rPr>
        <w:t>Андри</w:t>
      </w:r>
      <w:r w:rsidR="00B90157">
        <w:rPr>
          <w:color w:val="000000" w:themeColor="text1"/>
          <w:sz w:val="28"/>
          <w:szCs w:val="28"/>
        </w:rPr>
        <w:t>а</w:t>
      </w:r>
      <w:r w:rsidRPr="004961B2">
        <w:rPr>
          <w:color w:val="000000" w:themeColor="text1"/>
          <w:sz w:val="28"/>
          <w:szCs w:val="28"/>
        </w:rPr>
        <w:t>н</w:t>
      </w:r>
      <w:r w:rsidR="00B90157">
        <w:rPr>
          <w:color w:val="000000" w:themeColor="text1"/>
          <w:sz w:val="28"/>
          <w:szCs w:val="28"/>
        </w:rPr>
        <w:t>о</w:t>
      </w:r>
      <w:r w:rsidRPr="004961B2">
        <w:rPr>
          <w:color w:val="000000" w:themeColor="text1"/>
          <w:sz w:val="28"/>
          <w:szCs w:val="28"/>
        </w:rPr>
        <w:t xml:space="preserve">в Г. В., </w:t>
      </w:r>
      <w:proofErr w:type="spellStart"/>
      <w:r w:rsidRPr="004961B2">
        <w:rPr>
          <w:color w:val="000000" w:themeColor="text1"/>
          <w:sz w:val="28"/>
          <w:szCs w:val="28"/>
        </w:rPr>
        <w:t>Орл</w:t>
      </w:r>
      <w:proofErr w:type="spellEnd"/>
      <w:proofErr w:type="gramStart"/>
      <w:r w:rsidR="00B90157">
        <w:rPr>
          <w:color w:val="000000" w:themeColor="text1"/>
          <w:sz w:val="28"/>
          <w:szCs w:val="28"/>
          <w:lang w:val="en-US"/>
        </w:rPr>
        <w:t>o</w:t>
      </w:r>
      <w:proofErr w:type="gramEnd"/>
      <w:r w:rsidRPr="004961B2">
        <w:rPr>
          <w:color w:val="000000" w:themeColor="text1"/>
          <w:sz w:val="28"/>
          <w:szCs w:val="28"/>
        </w:rPr>
        <w:t>в</w:t>
      </w:r>
      <w:r w:rsidR="00B90157">
        <w:rPr>
          <w:color w:val="000000" w:themeColor="text1"/>
          <w:sz w:val="28"/>
          <w:szCs w:val="28"/>
          <w:lang w:val="en-US"/>
        </w:rPr>
        <w:t>a</w:t>
      </w:r>
      <w:r w:rsidRPr="004961B2">
        <w:rPr>
          <w:color w:val="000000" w:themeColor="text1"/>
          <w:sz w:val="28"/>
          <w:szCs w:val="28"/>
        </w:rPr>
        <w:t xml:space="preserve"> Л. Г., </w:t>
      </w:r>
      <w:proofErr w:type="spellStart"/>
      <w:r w:rsidRPr="004961B2">
        <w:rPr>
          <w:color w:val="000000" w:themeColor="text1"/>
          <w:sz w:val="28"/>
          <w:szCs w:val="28"/>
        </w:rPr>
        <w:t>Пр</w:t>
      </w:r>
      <w:proofErr w:type="spellEnd"/>
      <w:r w:rsidR="00B90157">
        <w:rPr>
          <w:color w:val="000000" w:themeColor="text1"/>
          <w:sz w:val="28"/>
          <w:szCs w:val="28"/>
          <w:lang w:val="en-US"/>
        </w:rPr>
        <w:t>a</w:t>
      </w:r>
      <w:r w:rsidRPr="004961B2">
        <w:rPr>
          <w:color w:val="000000" w:themeColor="text1"/>
          <w:sz w:val="28"/>
          <w:szCs w:val="28"/>
        </w:rPr>
        <w:t>н</w:t>
      </w:r>
      <w:r w:rsidR="00B90157">
        <w:rPr>
          <w:color w:val="000000" w:themeColor="text1"/>
          <w:sz w:val="28"/>
          <w:szCs w:val="28"/>
          <w:lang w:val="en-US"/>
        </w:rPr>
        <w:t>o</w:t>
      </w:r>
      <w:proofErr w:type="spellStart"/>
      <w:r w:rsidRPr="004961B2">
        <w:rPr>
          <w:color w:val="000000" w:themeColor="text1"/>
          <w:sz w:val="28"/>
          <w:szCs w:val="28"/>
        </w:rPr>
        <w:t>вич</w:t>
      </w:r>
      <w:proofErr w:type="spellEnd"/>
      <w:r w:rsidRPr="004961B2">
        <w:rPr>
          <w:color w:val="000000" w:themeColor="text1"/>
          <w:sz w:val="28"/>
          <w:szCs w:val="28"/>
        </w:rPr>
        <w:t xml:space="preserve"> В. В. Экономическая теория: Учебн</w:t>
      </w:r>
      <w:r w:rsidR="00A55ED6">
        <w:rPr>
          <w:color w:val="000000" w:themeColor="text1"/>
          <w:sz w:val="28"/>
          <w:szCs w:val="28"/>
        </w:rPr>
        <w:t>ое пособие.- М: ЮНИТИ-ДАНА, 2012</w:t>
      </w:r>
      <w:r w:rsidRPr="004961B2">
        <w:rPr>
          <w:color w:val="000000" w:themeColor="text1"/>
          <w:sz w:val="28"/>
          <w:szCs w:val="28"/>
        </w:rPr>
        <w:t>. - 287с.</w:t>
      </w:r>
      <w:bookmarkEnd w:id="5"/>
    </w:p>
    <w:p w:rsidR="00C137E6" w:rsidRPr="00C137E6" w:rsidRDefault="00C137E6" w:rsidP="00A365CB">
      <w:pPr>
        <w:pStyle w:val="a4"/>
        <w:numPr>
          <w:ilvl w:val="0"/>
          <w:numId w:val="20"/>
        </w:numPr>
        <w:shd w:val="clear" w:color="auto" w:fill="FFFFFF"/>
        <w:spacing w:before="0" w:beforeAutospacing="0" w:after="0" w:afterAutospacing="0" w:line="360" w:lineRule="auto"/>
        <w:ind w:left="0" w:firstLine="709"/>
        <w:jc w:val="both"/>
        <w:rPr>
          <w:color w:val="000000" w:themeColor="text1"/>
          <w:sz w:val="28"/>
          <w:szCs w:val="28"/>
        </w:rPr>
      </w:pPr>
      <w:r w:rsidRPr="00C137E6">
        <w:rPr>
          <w:iCs/>
          <w:color w:val="000000" w:themeColor="text1"/>
          <w:sz w:val="28"/>
          <w:szCs w:val="28"/>
        </w:rPr>
        <w:t>Красникова. Е. Рыночная трансформация российской экономики как процесс первоначального капитала</w:t>
      </w:r>
      <w:proofErr w:type="gramStart"/>
      <w:r w:rsidRPr="00C137E6">
        <w:rPr>
          <w:iCs/>
          <w:color w:val="000000" w:themeColor="text1"/>
          <w:sz w:val="28"/>
          <w:szCs w:val="28"/>
        </w:rPr>
        <w:t>.</w:t>
      </w:r>
      <w:proofErr w:type="gramEnd"/>
      <w:r>
        <w:rPr>
          <w:iCs/>
          <w:color w:val="000000" w:themeColor="text1"/>
          <w:sz w:val="28"/>
          <w:szCs w:val="28"/>
        </w:rPr>
        <w:t xml:space="preserve"> </w:t>
      </w:r>
      <w:proofErr w:type="gramStart"/>
      <w:r>
        <w:rPr>
          <w:iCs/>
          <w:color w:val="000000" w:themeColor="text1"/>
          <w:sz w:val="28"/>
          <w:szCs w:val="28"/>
        </w:rPr>
        <w:t>ж</w:t>
      </w:r>
      <w:proofErr w:type="gramEnd"/>
      <w:r>
        <w:rPr>
          <w:iCs/>
          <w:color w:val="000000" w:themeColor="text1"/>
          <w:sz w:val="28"/>
          <w:szCs w:val="28"/>
        </w:rPr>
        <w:t>. «Вопросы экономики» №2, 2015</w:t>
      </w:r>
      <w:r w:rsidR="00A25488">
        <w:rPr>
          <w:iCs/>
          <w:color w:val="000000" w:themeColor="text1"/>
          <w:sz w:val="28"/>
          <w:szCs w:val="28"/>
        </w:rPr>
        <w:t xml:space="preserve">, </w:t>
      </w:r>
      <w:r w:rsidRPr="00C137E6">
        <w:rPr>
          <w:iCs/>
          <w:color w:val="000000" w:themeColor="text1"/>
          <w:sz w:val="28"/>
          <w:szCs w:val="28"/>
        </w:rPr>
        <w:t xml:space="preserve"> 142-154</w:t>
      </w:r>
      <w:r w:rsidR="00A25488">
        <w:rPr>
          <w:iCs/>
          <w:color w:val="000000" w:themeColor="text1"/>
          <w:sz w:val="28"/>
          <w:szCs w:val="28"/>
        </w:rPr>
        <w:t xml:space="preserve"> с</w:t>
      </w:r>
      <w:r w:rsidRPr="00C137E6">
        <w:rPr>
          <w:iCs/>
          <w:color w:val="000000" w:themeColor="text1"/>
          <w:sz w:val="28"/>
          <w:szCs w:val="28"/>
        </w:rPr>
        <w:t>.</w:t>
      </w:r>
    </w:p>
    <w:p w:rsidR="00F20F32" w:rsidRDefault="00F20F32" w:rsidP="00A365CB">
      <w:pPr>
        <w:pStyle w:val="a4"/>
        <w:numPr>
          <w:ilvl w:val="0"/>
          <w:numId w:val="20"/>
        </w:numPr>
        <w:shd w:val="clear" w:color="auto" w:fill="FFFFFF"/>
        <w:spacing w:before="0" w:beforeAutospacing="0" w:after="0" w:afterAutospacing="0" w:line="360" w:lineRule="auto"/>
        <w:ind w:left="0" w:firstLine="709"/>
        <w:jc w:val="both"/>
        <w:rPr>
          <w:color w:val="000000" w:themeColor="text1"/>
          <w:sz w:val="28"/>
          <w:szCs w:val="28"/>
        </w:rPr>
      </w:pPr>
      <w:bookmarkStart w:id="6" w:name="_Ref446425749"/>
      <w:proofErr w:type="spellStart"/>
      <w:r>
        <w:rPr>
          <w:color w:val="000000" w:themeColor="text1"/>
          <w:sz w:val="28"/>
          <w:szCs w:val="28"/>
        </w:rPr>
        <w:t>Джуха</w:t>
      </w:r>
      <w:proofErr w:type="spellEnd"/>
      <w:r>
        <w:rPr>
          <w:color w:val="000000" w:themeColor="text1"/>
          <w:sz w:val="28"/>
          <w:szCs w:val="28"/>
        </w:rPr>
        <w:t xml:space="preserve"> В.М. Экономика отраслевых рынков: учебное пособие/В.М. </w:t>
      </w:r>
      <w:proofErr w:type="spellStart"/>
      <w:r>
        <w:rPr>
          <w:color w:val="000000" w:themeColor="text1"/>
          <w:sz w:val="28"/>
          <w:szCs w:val="28"/>
        </w:rPr>
        <w:t>Джуха</w:t>
      </w:r>
      <w:proofErr w:type="spellEnd"/>
      <w:r>
        <w:rPr>
          <w:color w:val="000000" w:themeColor="text1"/>
          <w:sz w:val="28"/>
          <w:szCs w:val="28"/>
        </w:rPr>
        <w:t xml:space="preserve"> А.В.Курицын</w:t>
      </w:r>
      <w:proofErr w:type="gramStart"/>
      <w:r>
        <w:rPr>
          <w:color w:val="000000" w:themeColor="text1"/>
          <w:sz w:val="28"/>
          <w:szCs w:val="28"/>
        </w:rPr>
        <w:t>,И</w:t>
      </w:r>
      <w:proofErr w:type="gramEnd"/>
      <w:r>
        <w:rPr>
          <w:color w:val="000000" w:themeColor="text1"/>
          <w:sz w:val="28"/>
          <w:szCs w:val="28"/>
        </w:rPr>
        <w:t xml:space="preserve">.С.Штапова.-2-е изд., </w:t>
      </w:r>
      <w:proofErr w:type="spellStart"/>
      <w:r>
        <w:rPr>
          <w:color w:val="000000" w:themeColor="text1"/>
          <w:sz w:val="28"/>
          <w:szCs w:val="28"/>
        </w:rPr>
        <w:t>перераб</w:t>
      </w:r>
      <w:proofErr w:type="spellEnd"/>
      <w:r>
        <w:rPr>
          <w:color w:val="000000" w:themeColor="text1"/>
          <w:sz w:val="28"/>
          <w:szCs w:val="28"/>
        </w:rPr>
        <w:t>. и доп.-М.: КНОРУС,</w:t>
      </w:r>
      <w:r w:rsidR="00356241">
        <w:rPr>
          <w:color w:val="000000" w:themeColor="text1"/>
          <w:sz w:val="28"/>
          <w:szCs w:val="28"/>
        </w:rPr>
        <w:t xml:space="preserve"> </w:t>
      </w:r>
      <w:r>
        <w:rPr>
          <w:color w:val="000000" w:themeColor="text1"/>
          <w:sz w:val="28"/>
          <w:szCs w:val="28"/>
        </w:rPr>
        <w:t>2012.-288</w:t>
      </w:r>
      <w:r w:rsidR="00A25488">
        <w:rPr>
          <w:color w:val="000000" w:themeColor="text1"/>
          <w:sz w:val="28"/>
          <w:szCs w:val="28"/>
        </w:rPr>
        <w:t xml:space="preserve"> </w:t>
      </w:r>
      <w:r>
        <w:rPr>
          <w:color w:val="000000" w:themeColor="text1"/>
          <w:sz w:val="28"/>
          <w:szCs w:val="28"/>
        </w:rPr>
        <w:t>с.</w:t>
      </w:r>
      <w:bookmarkEnd w:id="6"/>
    </w:p>
    <w:p w:rsidR="00F078D9" w:rsidRPr="00A469DB" w:rsidRDefault="00F078D9" w:rsidP="00A365CB">
      <w:pPr>
        <w:pStyle w:val="a4"/>
        <w:numPr>
          <w:ilvl w:val="0"/>
          <w:numId w:val="20"/>
        </w:numPr>
        <w:shd w:val="clear" w:color="auto" w:fill="FFFFFF"/>
        <w:spacing w:before="0" w:beforeAutospacing="0" w:after="0" w:afterAutospacing="0" w:line="360" w:lineRule="auto"/>
        <w:ind w:left="0" w:firstLine="709"/>
        <w:jc w:val="both"/>
        <w:rPr>
          <w:color w:val="000000" w:themeColor="text1"/>
          <w:sz w:val="28"/>
          <w:szCs w:val="28"/>
        </w:rPr>
      </w:pPr>
      <w:bookmarkStart w:id="7" w:name="_Ref443213828"/>
      <w:r w:rsidRPr="00A469DB">
        <w:rPr>
          <w:color w:val="000000" w:themeColor="text1"/>
          <w:sz w:val="28"/>
          <w:szCs w:val="28"/>
        </w:rPr>
        <w:t>Омельченко А. А. Инновационное развитие российской экономики // Молодой ученый. — 2011. — №12. Т.1.</w:t>
      </w:r>
      <w:bookmarkEnd w:id="7"/>
    </w:p>
    <w:p w:rsidR="00F20F32" w:rsidRDefault="00F20F32" w:rsidP="00A365CB">
      <w:pPr>
        <w:pStyle w:val="a4"/>
        <w:numPr>
          <w:ilvl w:val="0"/>
          <w:numId w:val="20"/>
        </w:numPr>
        <w:shd w:val="clear" w:color="auto" w:fill="FFFFFF"/>
        <w:spacing w:before="0" w:beforeAutospacing="0" w:after="0" w:afterAutospacing="0" w:line="360" w:lineRule="auto"/>
        <w:ind w:left="0" w:firstLine="709"/>
        <w:jc w:val="both"/>
        <w:rPr>
          <w:color w:val="000000" w:themeColor="text1"/>
          <w:sz w:val="28"/>
          <w:szCs w:val="28"/>
        </w:rPr>
      </w:pPr>
      <w:bookmarkStart w:id="8" w:name="_Ref445927538"/>
      <w:bookmarkStart w:id="9" w:name="_Ref443745775"/>
      <w:r>
        <w:rPr>
          <w:color w:val="000000" w:themeColor="text1"/>
          <w:sz w:val="28"/>
          <w:szCs w:val="28"/>
        </w:rPr>
        <w:t>Розанова Н.М. Экономика отраслевых рынков: учеб. пособие/Н.М. Розанова</w:t>
      </w:r>
      <w:proofErr w:type="gramStart"/>
      <w:r>
        <w:rPr>
          <w:color w:val="000000" w:themeColor="text1"/>
          <w:sz w:val="28"/>
          <w:szCs w:val="28"/>
        </w:rPr>
        <w:t>.-</w:t>
      </w:r>
      <w:proofErr w:type="gramEnd"/>
      <w:r>
        <w:rPr>
          <w:color w:val="000000" w:themeColor="text1"/>
          <w:sz w:val="28"/>
          <w:szCs w:val="28"/>
        </w:rPr>
        <w:t>М.: Из</w:t>
      </w:r>
      <w:r w:rsidR="00A55ED6">
        <w:rPr>
          <w:color w:val="000000" w:themeColor="text1"/>
          <w:sz w:val="28"/>
          <w:szCs w:val="28"/>
        </w:rPr>
        <w:t xml:space="preserve">дательство </w:t>
      </w:r>
      <w:proofErr w:type="spellStart"/>
      <w:r w:rsidR="00A55ED6">
        <w:rPr>
          <w:color w:val="000000" w:themeColor="text1"/>
          <w:sz w:val="28"/>
          <w:szCs w:val="28"/>
        </w:rPr>
        <w:t>Юрайт</w:t>
      </w:r>
      <w:proofErr w:type="spellEnd"/>
      <w:r w:rsidR="00A55ED6">
        <w:rPr>
          <w:color w:val="000000" w:themeColor="text1"/>
          <w:sz w:val="28"/>
          <w:szCs w:val="28"/>
        </w:rPr>
        <w:t xml:space="preserve">; ИД </w:t>
      </w:r>
      <w:proofErr w:type="spellStart"/>
      <w:r w:rsidR="00A55ED6">
        <w:rPr>
          <w:color w:val="000000" w:themeColor="text1"/>
          <w:sz w:val="28"/>
          <w:szCs w:val="28"/>
        </w:rPr>
        <w:t>Юрайт</w:t>
      </w:r>
      <w:proofErr w:type="spellEnd"/>
      <w:r w:rsidR="00A55ED6">
        <w:rPr>
          <w:color w:val="000000" w:themeColor="text1"/>
          <w:sz w:val="28"/>
          <w:szCs w:val="28"/>
        </w:rPr>
        <w:t>, 2012</w:t>
      </w:r>
      <w:r>
        <w:rPr>
          <w:color w:val="000000" w:themeColor="text1"/>
          <w:sz w:val="28"/>
          <w:szCs w:val="28"/>
        </w:rPr>
        <w:t xml:space="preserve"> -906</w:t>
      </w:r>
      <w:r w:rsidR="00A25488">
        <w:rPr>
          <w:color w:val="000000" w:themeColor="text1"/>
          <w:sz w:val="28"/>
          <w:szCs w:val="28"/>
        </w:rPr>
        <w:t xml:space="preserve"> </w:t>
      </w:r>
      <w:r>
        <w:rPr>
          <w:color w:val="000000" w:themeColor="text1"/>
          <w:sz w:val="28"/>
          <w:szCs w:val="28"/>
        </w:rPr>
        <w:t xml:space="preserve">с. </w:t>
      </w:r>
      <w:bookmarkEnd w:id="8"/>
    </w:p>
    <w:p w:rsidR="00A469DB" w:rsidRDefault="00356241" w:rsidP="00A365CB">
      <w:pPr>
        <w:pStyle w:val="a4"/>
        <w:numPr>
          <w:ilvl w:val="0"/>
          <w:numId w:val="20"/>
        </w:numPr>
        <w:shd w:val="clear" w:color="auto" w:fill="FFFFFF"/>
        <w:spacing w:before="0" w:beforeAutospacing="0" w:after="0" w:afterAutospacing="0" w:line="360" w:lineRule="auto"/>
        <w:ind w:left="0" w:firstLine="709"/>
        <w:jc w:val="both"/>
        <w:rPr>
          <w:color w:val="000000" w:themeColor="text1"/>
          <w:sz w:val="28"/>
          <w:szCs w:val="28"/>
        </w:rPr>
      </w:pPr>
      <w:r>
        <w:rPr>
          <w:color w:val="000000" w:themeColor="text1"/>
          <w:sz w:val="28"/>
          <w:szCs w:val="28"/>
        </w:rPr>
        <w:t>Рой Л.В., Третьяк В.П. Анализ отраслевы</w:t>
      </w:r>
      <w:r w:rsidR="00A469DB">
        <w:rPr>
          <w:color w:val="000000" w:themeColor="text1"/>
          <w:sz w:val="28"/>
          <w:szCs w:val="28"/>
        </w:rPr>
        <w:t>х рынков: Учебное пособие</w:t>
      </w:r>
      <w:r>
        <w:rPr>
          <w:color w:val="000000" w:themeColor="text1"/>
          <w:sz w:val="28"/>
          <w:szCs w:val="28"/>
        </w:rPr>
        <w:t xml:space="preserve"> – М.: Проспект, 2018 – 448 с.</w:t>
      </w:r>
    </w:p>
    <w:p w:rsidR="00F078D9" w:rsidRPr="00A469DB" w:rsidRDefault="00F078D9" w:rsidP="00A365CB">
      <w:pPr>
        <w:pStyle w:val="a4"/>
        <w:numPr>
          <w:ilvl w:val="0"/>
          <w:numId w:val="20"/>
        </w:numPr>
        <w:shd w:val="clear" w:color="auto" w:fill="FFFFFF"/>
        <w:spacing w:before="0" w:beforeAutospacing="0" w:after="0" w:afterAutospacing="0" w:line="360" w:lineRule="auto"/>
        <w:ind w:left="0" w:firstLine="709"/>
        <w:jc w:val="both"/>
        <w:rPr>
          <w:color w:val="000000" w:themeColor="text1"/>
          <w:sz w:val="28"/>
          <w:szCs w:val="28"/>
        </w:rPr>
      </w:pPr>
      <w:r w:rsidRPr="00A469DB">
        <w:rPr>
          <w:color w:val="000000" w:themeColor="text1"/>
          <w:sz w:val="28"/>
          <w:szCs w:val="28"/>
        </w:rPr>
        <w:t>Румянцева Е.Е. Новая экономическая э</w:t>
      </w:r>
      <w:r w:rsidR="00A469DB">
        <w:rPr>
          <w:color w:val="000000" w:themeColor="text1"/>
          <w:sz w:val="28"/>
          <w:szCs w:val="28"/>
        </w:rPr>
        <w:t xml:space="preserve">нциклопедия. </w:t>
      </w:r>
      <w:r w:rsidR="00C04126">
        <w:rPr>
          <w:color w:val="000000" w:themeColor="text1"/>
          <w:sz w:val="28"/>
          <w:szCs w:val="28"/>
        </w:rPr>
        <w:t>- М.: ИНФА-М, 2016</w:t>
      </w:r>
      <w:r w:rsidR="00A25488">
        <w:rPr>
          <w:color w:val="000000" w:themeColor="text1"/>
          <w:sz w:val="28"/>
          <w:szCs w:val="28"/>
        </w:rPr>
        <w:t>,</w:t>
      </w:r>
      <w:r w:rsidRPr="00A469DB">
        <w:rPr>
          <w:color w:val="000000" w:themeColor="text1"/>
          <w:sz w:val="28"/>
          <w:szCs w:val="28"/>
        </w:rPr>
        <w:t> 378</w:t>
      </w:r>
      <w:bookmarkEnd w:id="9"/>
      <w:r w:rsidR="00A25488">
        <w:rPr>
          <w:color w:val="000000" w:themeColor="text1"/>
          <w:sz w:val="28"/>
          <w:szCs w:val="28"/>
        </w:rPr>
        <w:t xml:space="preserve"> с.</w:t>
      </w:r>
    </w:p>
    <w:p w:rsidR="00A55ED6" w:rsidRDefault="00AB5A59" w:rsidP="00A365CB">
      <w:pPr>
        <w:pStyle w:val="a4"/>
        <w:numPr>
          <w:ilvl w:val="0"/>
          <w:numId w:val="20"/>
        </w:numPr>
        <w:shd w:val="clear" w:color="auto" w:fill="FFFFFF"/>
        <w:spacing w:before="0" w:beforeAutospacing="0" w:after="0" w:afterAutospacing="0" w:line="360" w:lineRule="auto"/>
        <w:ind w:left="0" w:firstLine="709"/>
        <w:jc w:val="both"/>
        <w:rPr>
          <w:color w:val="000000" w:themeColor="text1"/>
          <w:sz w:val="28"/>
          <w:szCs w:val="28"/>
        </w:rPr>
      </w:pPr>
      <w:bookmarkStart w:id="10" w:name="_Ref515001586"/>
      <w:r>
        <w:rPr>
          <w:color w:val="000000" w:themeColor="text1"/>
          <w:sz w:val="28"/>
          <w:szCs w:val="28"/>
        </w:rPr>
        <w:t xml:space="preserve">Стрелец И.А. Теория отраслевых рынков (для бакалавров). Учебное пособие / Стрелец И.А., </w:t>
      </w:r>
      <w:proofErr w:type="spellStart"/>
      <w:r>
        <w:rPr>
          <w:color w:val="000000" w:themeColor="text1"/>
          <w:sz w:val="28"/>
          <w:szCs w:val="28"/>
        </w:rPr>
        <w:t>Страфончук</w:t>
      </w:r>
      <w:proofErr w:type="spellEnd"/>
      <w:r>
        <w:rPr>
          <w:color w:val="000000" w:themeColor="text1"/>
          <w:sz w:val="28"/>
          <w:szCs w:val="28"/>
        </w:rPr>
        <w:t xml:space="preserve"> М.В. – М.: </w:t>
      </w:r>
      <w:proofErr w:type="spellStart"/>
      <w:r>
        <w:rPr>
          <w:color w:val="000000" w:themeColor="text1"/>
          <w:sz w:val="28"/>
          <w:szCs w:val="28"/>
        </w:rPr>
        <w:t>Кнорус</w:t>
      </w:r>
      <w:proofErr w:type="spellEnd"/>
      <w:r>
        <w:rPr>
          <w:color w:val="000000" w:themeColor="text1"/>
          <w:sz w:val="28"/>
          <w:szCs w:val="28"/>
        </w:rPr>
        <w:t>, 2017. – 192 с.</w:t>
      </w:r>
      <w:bookmarkEnd w:id="10"/>
    </w:p>
    <w:p w:rsidR="006A27EC" w:rsidRDefault="00F078D9" w:rsidP="00A365CB">
      <w:pPr>
        <w:pStyle w:val="a4"/>
        <w:numPr>
          <w:ilvl w:val="0"/>
          <w:numId w:val="20"/>
        </w:numPr>
        <w:shd w:val="clear" w:color="auto" w:fill="FFFFFF"/>
        <w:spacing w:before="0" w:beforeAutospacing="0" w:after="0" w:afterAutospacing="0" w:line="360" w:lineRule="auto"/>
        <w:ind w:left="0" w:firstLine="709"/>
        <w:jc w:val="both"/>
        <w:rPr>
          <w:color w:val="000000" w:themeColor="text1"/>
          <w:sz w:val="28"/>
          <w:szCs w:val="28"/>
        </w:rPr>
      </w:pPr>
      <w:r w:rsidRPr="00A55ED6">
        <w:rPr>
          <w:color w:val="000000" w:themeColor="text1"/>
          <w:sz w:val="28"/>
          <w:szCs w:val="28"/>
        </w:rPr>
        <w:t xml:space="preserve">Хитер Кен. Экономика отраслей и фирм/ Учеб. </w:t>
      </w:r>
      <w:proofErr w:type="spellStart"/>
      <w:r w:rsidR="00D4799E" w:rsidRPr="00A55ED6">
        <w:rPr>
          <w:color w:val="000000" w:themeColor="text1"/>
          <w:sz w:val="28"/>
          <w:szCs w:val="28"/>
        </w:rPr>
        <w:t>П</w:t>
      </w:r>
      <w:r w:rsidRPr="00A55ED6">
        <w:rPr>
          <w:color w:val="000000" w:themeColor="text1"/>
          <w:sz w:val="28"/>
          <w:szCs w:val="28"/>
        </w:rPr>
        <w:t>осо</w:t>
      </w:r>
      <w:r w:rsidR="00A55ED6">
        <w:rPr>
          <w:color w:val="000000" w:themeColor="text1"/>
          <w:sz w:val="28"/>
          <w:szCs w:val="28"/>
        </w:rPr>
        <w:t>б</w:t>
      </w:r>
      <w:proofErr w:type="spellEnd"/>
      <w:r w:rsidR="00A55ED6">
        <w:rPr>
          <w:color w:val="000000" w:themeColor="text1"/>
          <w:sz w:val="28"/>
          <w:szCs w:val="28"/>
        </w:rPr>
        <w:t>. М. Финансы и статистика. 2013</w:t>
      </w:r>
      <w:r w:rsidRPr="00A55ED6">
        <w:rPr>
          <w:color w:val="000000" w:themeColor="text1"/>
          <w:sz w:val="28"/>
          <w:szCs w:val="28"/>
        </w:rPr>
        <w:t>. – 480 с.</w:t>
      </w:r>
    </w:p>
    <w:p w:rsidR="006A27EC" w:rsidRPr="006A27EC" w:rsidRDefault="006A27EC" w:rsidP="00A365CB">
      <w:pPr>
        <w:pStyle w:val="a4"/>
        <w:numPr>
          <w:ilvl w:val="0"/>
          <w:numId w:val="20"/>
        </w:numPr>
        <w:shd w:val="clear" w:color="auto" w:fill="FFFFFF"/>
        <w:spacing w:before="0" w:beforeAutospacing="0" w:after="0" w:afterAutospacing="0" w:line="360" w:lineRule="auto"/>
        <w:ind w:left="0" w:firstLine="709"/>
        <w:jc w:val="both"/>
        <w:rPr>
          <w:color w:val="000000" w:themeColor="text1"/>
          <w:sz w:val="28"/>
          <w:szCs w:val="28"/>
        </w:rPr>
      </w:pPr>
      <w:r w:rsidRPr="006A27EC">
        <w:rPr>
          <w:color w:val="000000" w:themeColor="text1"/>
          <w:sz w:val="28"/>
          <w:szCs w:val="28"/>
        </w:rPr>
        <w:t>Исследования Академии коммерческих наук. Сборник научных трудов и информации. Выпуск 1. - М.: Маркетинг, 2000. - с.178.</w:t>
      </w:r>
    </w:p>
    <w:p w:rsidR="00A8703D" w:rsidRPr="00A8703D" w:rsidRDefault="00A8703D" w:rsidP="00A365CB">
      <w:pPr>
        <w:pStyle w:val="a4"/>
        <w:numPr>
          <w:ilvl w:val="0"/>
          <w:numId w:val="20"/>
        </w:numPr>
        <w:shd w:val="clear" w:color="auto" w:fill="FFFFFF"/>
        <w:spacing w:before="0" w:beforeAutospacing="0" w:after="0" w:afterAutospacing="0" w:line="360" w:lineRule="auto"/>
        <w:ind w:left="0" w:firstLine="709"/>
        <w:jc w:val="both"/>
        <w:rPr>
          <w:color w:val="000000" w:themeColor="text1"/>
          <w:sz w:val="28"/>
          <w:szCs w:val="28"/>
        </w:rPr>
      </w:pPr>
      <w:proofErr w:type="spellStart"/>
      <w:r w:rsidRPr="00FE3A72">
        <w:rPr>
          <w:color w:val="000000" w:themeColor="text1"/>
          <w:sz w:val="28"/>
          <w:szCs w:val="28"/>
        </w:rPr>
        <w:t>Корнаи</w:t>
      </w:r>
      <w:proofErr w:type="spellEnd"/>
      <w:r w:rsidRPr="00FE3A72">
        <w:rPr>
          <w:color w:val="000000" w:themeColor="text1"/>
          <w:sz w:val="28"/>
          <w:szCs w:val="28"/>
        </w:rPr>
        <w:t xml:space="preserve"> Я. Путь к свободно</w:t>
      </w:r>
      <w:r>
        <w:rPr>
          <w:color w:val="000000" w:themeColor="text1"/>
          <w:sz w:val="28"/>
          <w:szCs w:val="28"/>
        </w:rPr>
        <w:t xml:space="preserve">й экономике. – М., 1990. – </w:t>
      </w:r>
      <w:r w:rsidRPr="00A8703D">
        <w:rPr>
          <w:color w:val="000000" w:themeColor="text1"/>
          <w:sz w:val="28"/>
          <w:szCs w:val="28"/>
        </w:rPr>
        <w:t xml:space="preserve">12 </w:t>
      </w:r>
      <w:r>
        <w:rPr>
          <w:color w:val="000000" w:themeColor="text1"/>
          <w:sz w:val="28"/>
          <w:szCs w:val="28"/>
          <w:lang w:val="en-US"/>
        </w:rPr>
        <w:t>c</w:t>
      </w:r>
      <w:r w:rsidRPr="00A8703D">
        <w:rPr>
          <w:color w:val="000000" w:themeColor="text1"/>
          <w:sz w:val="28"/>
          <w:szCs w:val="28"/>
        </w:rPr>
        <w:t>.</w:t>
      </w:r>
    </w:p>
    <w:p w:rsidR="00A8703D" w:rsidRDefault="00A8703D" w:rsidP="00A365CB">
      <w:pPr>
        <w:pStyle w:val="a4"/>
        <w:numPr>
          <w:ilvl w:val="0"/>
          <w:numId w:val="20"/>
        </w:numPr>
        <w:shd w:val="clear" w:color="auto" w:fill="FFFFFF"/>
        <w:spacing w:before="0" w:beforeAutospacing="0" w:after="0" w:afterAutospacing="0" w:line="360" w:lineRule="auto"/>
        <w:ind w:left="0" w:firstLine="709"/>
        <w:jc w:val="both"/>
        <w:rPr>
          <w:color w:val="000000" w:themeColor="text1"/>
          <w:sz w:val="28"/>
          <w:szCs w:val="28"/>
        </w:rPr>
      </w:pPr>
      <w:proofErr w:type="spellStart"/>
      <w:r w:rsidRPr="00FE3A72">
        <w:rPr>
          <w:color w:val="000000" w:themeColor="text1"/>
          <w:sz w:val="28"/>
          <w:szCs w:val="28"/>
        </w:rPr>
        <w:t>Макконнелл</w:t>
      </w:r>
      <w:proofErr w:type="spellEnd"/>
      <w:r w:rsidRPr="00FE3A72">
        <w:rPr>
          <w:color w:val="000000" w:themeColor="text1"/>
          <w:sz w:val="28"/>
          <w:szCs w:val="28"/>
        </w:rPr>
        <w:t xml:space="preserve"> К., </w:t>
      </w:r>
      <w:proofErr w:type="spellStart"/>
      <w:r w:rsidRPr="00FE3A72">
        <w:rPr>
          <w:color w:val="000000" w:themeColor="text1"/>
          <w:sz w:val="28"/>
          <w:szCs w:val="28"/>
        </w:rPr>
        <w:t>Брю</w:t>
      </w:r>
      <w:proofErr w:type="spellEnd"/>
      <w:r w:rsidRPr="00FE3A72">
        <w:rPr>
          <w:color w:val="000000" w:themeColor="text1"/>
          <w:sz w:val="28"/>
          <w:szCs w:val="28"/>
        </w:rPr>
        <w:t xml:space="preserve"> С. </w:t>
      </w:r>
      <w:proofErr w:type="spellStart"/>
      <w:r w:rsidRPr="00FE3A72">
        <w:rPr>
          <w:color w:val="000000" w:themeColor="text1"/>
          <w:sz w:val="28"/>
          <w:szCs w:val="28"/>
        </w:rPr>
        <w:t>Экон</w:t>
      </w:r>
      <w:r>
        <w:rPr>
          <w:color w:val="000000" w:themeColor="text1"/>
          <w:sz w:val="28"/>
          <w:szCs w:val="28"/>
        </w:rPr>
        <w:t>омикс</w:t>
      </w:r>
      <w:proofErr w:type="spellEnd"/>
      <w:r>
        <w:rPr>
          <w:color w:val="000000" w:themeColor="text1"/>
          <w:sz w:val="28"/>
          <w:szCs w:val="28"/>
        </w:rPr>
        <w:t>. – М., 1992. – 51, 53</w:t>
      </w:r>
      <w:r w:rsidRPr="00A8703D">
        <w:rPr>
          <w:color w:val="000000" w:themeColor="text1"/>
          <w:sz w:val="28"/>
          <w:szCs w:val="28"/>
        </w:rPr>
        <w:t xml:space="preserve"> </w:t>
      </w:r>
      <w:r>
        <w:rPr>
          <w:color w:val="000000" w:themeColor="text1"/>
          <w:sz w:val="28"/>
          <w:szCs w:val="28"/>
          <w:lang w:val="en-US"/>
        </w:rPr>
        <w:t>c</w:t>
      </w:r>
      <w:r w:rsidRPr="00A8703D">
        <w:rPr>
          <w:color w:val="000000" w:themeColor="text1"/>
          <w:sz w:val="28"/>
          <w:szCs w:val="28"/>
        </w:rPr>
        <w:t>.</w:t>
      </w:r>
    </w:p>
    <w:p w:rsidR="00E04ED7" w:rsidRDefault="00C04126" w:rsidP="00A365CB">
      <w:pPr>
        <w:pStyle w:val="a4"/>
        <w:numPr>
          <w:ilvl w:val="0"/>
          <w:numId w:val="20"/>
        </w:numPr>
        <w:shd w:val="clear" w:color="auto" w:fill="FFFFFF"/>
        <w:spacing w:before="0" w:beforeAutospacing="0" w:after="0" w:afterAutospacing="0" w:line="360" w:lineRule="auto"/>
        <w:ind w:left="0" w:firstLine="709"/>
        <w:jc w:val="both"/>
        <w:rPr>
          <w:color w:val="000000" w:themeColor="text1"/>
          <w:sz w:val="28"/>
          <w:szCs w:val="28"/>
        </w:rPr>
      </w:pPr>
      <w:proofErr w:type="spellStart"/>
      <w:r w:rsidRPr="00FE3A72">
        <w:rPr>
          <w:color w:val="000000" w:themeColor="text1"/>
          <w:sz w:val="28"/>
          <w:szCs w:val="28"/>
        </w:rPr>
        <w:t>Эклунд</w:t>
      </w:r>
      <w:proofErr w:type="spellEnd"/>
      <w:r w:rsidRPr="00FE3A72">
        <w:rPr>
          <w:color w:val="000000" w:themeColor="text1"/>
          <w:sz w:val="28"/>
          <w:szCs w:val="28"/>
        </w:rPr>
        <w:t xml:space="preserve"> К. Эффективная экономика. Шведск</w:t>
      </w:r>
      <w:r>
        <w:rPr>
          <w:color w:val="000000" w:themeColor="text1"/>
          <w:sz w:val="28"/>
          <w:szCs w:val="28"/>
        </w:rPr>
        <w:t>ая модель. – М., 1991. – 75 с.</w:t>
      </w:r>
    </w:p>
    <w:p w:rsidR="00E04ED7" w:rsidRPr="006A27EC" w:rsidRDefault="00E04ED7" w:rsidP="00A365CB">
      <w:pPr>
        <w:pStyle w:val="a4"/>
        <w:numPr>
          <w:ilvl w:val="0"/>
          <w:numId w:val="20"/>
        </w:numPr>
        <w:shd w:val="clear" w:color="auto" w:fill="FFFFFF"/>
        <w:spacing w:before="0" w:beforeAutospacing="0" w:after="0" w:afterAutospacing="0" w:line="360" w:lineRule="auto"/>
        <w:ind w:left="0" w:firstLine="709"/>
        <w:jc w:val="both"/>
        <w:rPr>
          <w:color w:val="000000" w:themeColor="text1"/>
          <w:sz w:val="28"/>
          <w:szCs w:val="28"/>
        </w:rPr>
      </w:pPr>
      <w:r w:rsidRPr="00E04ED7">
        <w:rPr>
          <w:color w:val="000000" w:themeColor="text1"/>
          <w:sz w:val="28"/>
          <w:szCs w:val="28"/>
        </w:rPr>
        <w:lastRenderedPageBreak/>
        <w:t>Симаков Г. А. Развитие агропромышленного комплекса в Краснодарском крае // Мол</w:t>
      </w:r>
      <w:r>
        <w:rPr>
          <w:color w:val="000000" w:themeColor="text1"/>
          <w:sz w:val="28"/>
          <w:szCs w:val="28"/>
        </w:rPr>
        <w:t xml:space="preserve">одой ученый. — 2017. — №29. — </w:t>
      </w:r>
      <w:r w:rsidRPr="00E04ED7">
        <w:rPr>
          <w:color w:val="000000" w:themeColor="text1"/>
          <w:sz w:val="28"/>
          <w:szCs w:val="28"/>
        </w:rPr>
        <w:t xml:space="preserve"> 59-62</w:t>
      </w:r>
      <w:r>
        <w:rPr>
          <w:color w:val="000000" w:themeColor="text1"/>
          <w:sz w:val="28"/>
          <w:szCs w:val="28"/>
        </w:rPr>
        <w:t xml:space="preserve"> </w:t>
      </w:r>
      <w:proofErr w:type="gramStart"/>
      <w:r>
        <w:rPr>
          <w:color w:val="000000" w:themeColor="text1"/>
          <w:sz w:val="28"/>
          <w:szCs w:val="28"/>
        </w:rPr>
        <w:t>с</w:t>
      </w:r>
      <w:proofErr w:type="gramEnd"/>
    </w:p>
    <w:p w:rsidR="00E04ED7" w:rsidRPr="00E04ED7" w:rsidRDefault="00E04ED7" w:rsidP="00A365CB">
      <w:pPr>
        <w:pStyle w:val="a4"/>
        <w:shd w:val="clear" w:color="auto" w:fill="FFFFFF"/>
        <w:spacing w:before="0" w:beforeAutospacing="0" w:after="0" w:afterAutospacing="0" w:line="360" w:lineRule="auto"/>
        <w:ind w:firstLine="709"/>
        <w:jc w:val="both"/>
        <w:rPr>
          <w:color w:val="000000" w:themeColor="text1"/>
          <w:sz w:val="28"/>
          <w:szCs w:val="28"/>
        </w:rPr>
      </w:pPr>
    </w:p>
    <w:sectPr w:rsidR="00E04ED7" w:rsidRPr="00E04ED7" w:rsidSect="00DA0040">
      <w:footerReference w:type="default" r:id="rId26"/>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C8C" w:rsidRDefault="00801C8C" w:rsidP="006D2343">
      <w:pPr>
        <w:spacing w:line="240" w:lineRule="auto"/>
      </w:pPr>
      <w:r>
        <w:separator/>
      </w:r>
    </w:p>
  </w:endnote>
  <w:endnote w:type="continuationSeparator" w:id="0">
    <w:p w:rsidR="00801C8C" w:rsidRDefault="00801C8C" w:rsidP="006D23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8750175"/>
      <w:docPartObj>
        <w:docPartGallery w:val="Page Numbers (Bottom of Page)"/>
        <w:docPartUnique/>
      </w:docPartObj>
    </w:sdtPr>
    <w:sdtEndPr/>
    <w:sdtContent>
      <w:p w:rsidR="0011392B" w:rsidRDefault="0011392B">
        <w:pPr>
          <w:pStyle w:val="ab"/>
        </w:pPr>
        <w:r>
          <w:fldChar w:fldCharType="begin"/>
        </w:r>
        <w:r>
          <w:instrText>PAGE   \* MERGEFORMAT</w:instrText>
        </w:r>
        <w:r>
          <w:fldChar w:fldCharType="separate"/>
        </w:r>
        <w:r w:rsidR="000F01B5">
          <w:rPr>
            <w:noProof/>
          </w:rPr>
          <w:t>2</w:t>
        </w:r>
        <w:r>
          <w:fldChar w:fldCharType="end"/>
        </w:r>
      </w:p>
    </w:sdtContent>
  </w:sdt>
  <w:p w:rsidR="006073D1" w:rsidRDefault="006073D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C8C" w:rsidRDefault="00801C8C" w:rsidP="006D2343">
      <w:pPr>
        <w:spacing w:line="240" w:lineRule="auto"/>
      </w:pPr>
      <w:r>
        <w:separator/>
      </w:r>
    </w:p>
  </w:footnote>
  <w:footnote w:type="continuationSeparator" w:id="0">
    <w:p w:rsidR="00801C8C" w:rsidRDefault="00801C8C" w:rsidP="006D234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D26C2"/>
    <w:multiLevelType w:val="multilevel"/>
    <w:tmpl w:val="9F227058"/>
    <w:lvl w:ilvl="0">
      <w:start w:val="1"/>
      <w:numFmt w:val="decimal"/>
      <w:lvlText w:val="%1."/>
      <w:lvlJc w:val="left"/>
      <w:pPr>
        <w:ind w:left="1080" w:hanging="360"/>
      </w:pPr>
      <w:rPr>
        <w:rFonts w:hint="default"/>
        <w:b/>
      </w:rPr>
    </w:lvl>
    <w:lvl w:ilvl="1">
      <w:start w:val="1"/>
      <w:numFmt w:val="decimal"/>
      <w:isLgl/>
      <w:lvlText w:val="%1.%2"/>
      <w:lvlJc w:val="left"/>
      <w:pPr>
        <w:ind w:left="1455" w:hanging="37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
    <w:nsid w:val="07700CA7"/>
    <w:multiLevelType w:val="multilevel"/>
    <w:tmpl w:val="193C9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825E8A"/>
    <w:multiLevelType w:val="hybridMultilevel"/>
    <w:tmpl w:val="49E43B4E"/>
    <w:lvl w:ilvl="0" w:tplc="880E14A6">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D1E74CC"/>
    <w:multiLevelType w:val="hybridMultilevel"/>
    <w:tmpl w:val="BD9EE290"/>
    <w:lvl w:ilvl="0" w:tplc="352098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FB84074"/>
    <w:multiLevelType w:val="multilevel"/>
    <w:tmpl w:val="DC28A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7E373A"/>
    <w:multiLevelType w:val="hybridMultilevel"/>
    <w:tmpl w:val="FAFC1AD8"/>
    <w:lvl w:ilvl="0" w:tplc="01405A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5E51E94"/>
    <w:multiLevelType w:val="multilevel"/>
    <w:tmpl w:val="7DC46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815305"/>
    <w:multiLevelType w:val="multilevel"/>
    <w:tmpl w:val="822C6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3B6AFA"/>
    <w:multiLevelType w:val="multilevel"/>
    <w:tmpl w:val="748210B6"/>
    <w:lvl w:ilvl="0">
      <w:start w:val="1"/>
      <w:numFmt w:val="decimal"/>
      <w:lvlText w:val="%1."/>
      <w:lvlJc w:val="left"/>
      <w:pPr>
        <w:ind w:left="525" w:hanging="52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9">
    <w:nsid w:val="207678C0"/>
    <w:multiLevelType w:val="hybridMultilevel"/>
    <w:tmpl w:val="20325FB4"/>
    <w:lvl w:ilvl="0" w:tplc="73DA1536">
      <w:start w:val="1"/>
      <w:numFmt w:val="decimal"/>
      <w:lvlText w:val="%1."/>
      <w:lvlJc w:val="left"/>
      <w:pPr>
        <w:ind w:left="1778" w:hanging="360"/>
      </w:pPr>
      <w:rPr>
        <w:rFonts w:hint="default"/>
      </w:rPr>
    </w:lvl>
    <w:lvl w:ilvl="1" w:tplc="04190019">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10">
    <w:nsid w:val="21101C3B"/>
    <w:multiLevelType w:val="hybridMultilevel"/>
    <w:tmpl w:val="2E48E54C"/>
    <w:lvl w:ilvl="0" w:tplc="8480B2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42B46CF"/>
    <w:multiLevelType w:val="hybridMultilevel"/>
    <w:tmpl w:val="273E0074"/>
    <w:lvl w:ilvl="0" w:tplc="4C3AA59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5D51F18"/>
    <w:multiLevelType w:val="multilevel"/>
    <w:tmpl w:val="2A185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BE33E1"/>
    <w:multiLevelType w:val="multilevel"/>
    <w:tmpl w:val="09902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06409E"/>
    <w:multiLevelType w:val="hybridMultilevel"/>
    <w:tmpl w:val="3696947E"/>
    <w:lvl w:ilvl="0" w:tplc="16C258D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67368AC"/>
    <w:multiLevelType w:val="hybridMultilevel"/>
    <w:tmpl w:val="E53843AA"/>
    <w:lvl w:ilvl="0" w:tplc="4492FEF6">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AEE5165"/>
    <w:multiLevelType w:val="multilevel"/>
    <w:tmpl w:val="A9EEA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3108A0"/>
    <w:multiLevelType w:val="hybridMultilevel"/>
    <w:tmpl w:val="DDFED982"/>
    <w:lvl w:ilvl="0" w:tplc="1E1C91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E8D0954"/>
    <w:multiLevelType w:val="hybridMultilevel"/>
    <w:tmpl w:val="30128154"/>
    <w:lvl w:ilvl="0" w:tplc="577A74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F3B1DCE"/>
    <w:multiLevelType w:val="hybridMultilevel"/>
    <w:tmpl w:val="CBD2C47A"/>
    <w:lvl w:ilvl="0" w:tplc="CAACCC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5431669"/>
    <w:multiLevelType w:val="multilevel"/>
    <w:tmpl w:val="FD36C346"/>
    <w:lvl w:ilvl="0">
      <w:start w:val="1"/>
      <w:numFmt w:val="decimal"/>
      <w:lvlText w:val="%1."/>
      <w:lvlJc w:val="left"/>
      <w:pPr>
        <w:ind w:left="450" w:hanging="450"/>
      </w:pPr>
      <w:rPr>
        <w:rFonts w:hint="default"/>
      </w:rPr>
    </w:lvl>
    <w:lvl w:ilvl="1">
      <w:start w:val="1"/>
      <w:numFmt w:val="decimal"/>
      <w:lvlText w:val="%1.%2."/>
      <w:lvlJc w:val="left"/>
      <w:pPr>
        <w:ind w:left="2175" w:hanging="720"/>
      </w:pPr>
      <w:rPr>
        <w:rFonts w:hint="default"/>
      </w:rPr>
    </w:lvl>
    <w:lvl w:ilvl="2">
      <w:start w:val="1"/>
      <w:numFmt w:val="decimal"/>
      <w:lvlText w:val="%1.%2.%3."/>
      <w:lvlJc w:val="left"/>
      <w:pPr>
        <w:ind w:left="3630" w:hanging="720"/>
      </w:pPr>
      <w:rPr>
        <w:rFonts w:hint="default"/>
      </w:rPr>
    </w:lvl>
    <w:lvl w:ilvl="3">
      <w:start w:val="1"/>
      <w:numFmt w:val="decimal"/>
      <w:lvlText w:val="%1.%2.%3.%4."/>
      <w:lvlJc w:val="left"/>
      <w:pPr>
        <w:ind w:left="5445" w:hanging="1080"/>
      </w:pPr>
      <w:rPr>
        <w:rFonts w:hint="default"/>
      </w:rPr>
    </w:lvl>
    <w:lvl w:ilvl="4">
      <w:start w:val="1"/>
      <w:numFmt w:val="decimal"/>
      <w:lvlText w:val="%1.%2.%3.%4.%5."/>
      <w:lvlJc w:val="left"/>
      <w:pPr>
        <w:ind w:left="6900" w:hanging="1080"/>
      </w:pPr>
      <w:rPr>
        <w:rFonts w:hint="default"/>
      </w:rPr>
    </w:lvl>
    <w:lvl w:ilvl="5">
      <w:start w:val="1"/>
      <w:numFmt w:val="decimal"/>
      <w:lvlText w:val="%1.%2.%3.%4.%5.%6."/>
      <w:lvlJc w:val="left"/>
      <w:pPr>
        <w:ind w:left="8715" w:hanging="1440"/>
      </w:pPr>
      <w:rPr>
        <w:rFonts w:hint="default"/>
      </w:rPr>
    </w:lvl>
    <w:lvl w:ilvl="6">
      <w:start w:val="1"/>
      <w:numFmt w:val="decimal"/>
      <w:lvlText w:val="%1.%2.%3.%4.%5.%6.%7."/>
      <w:lvlJc w:val="left"/>
      <w:pPr>
        <w:ind w:left="10530" w:hanging="1800"/>
      </w:pPr>
      <w:rPr>
        <w:rFonts w:hint="default"/>
      </w:rPr>
    </w:lvl>
    <w:lvl w:ilvl="7">
      <w:start w:val="1"/>
      <w:numFmt w:val="decimal"/>
      <w:lvlText w:val="%1.%2.%3.%4.%5.%6.%7.%8."/>
      <w:lvlJc w:val="left"/>
      <w:pPr>
        <w:ind w:left="11985" w:hanging="1800"/>
      </w:pPr>
      <w:rPr>
        <w:rFonts w:hint="default"/>
      </w:rPr>
    </w:lvl>
    <w:lvl w:ilvl="8">
      <w:start w:val="1"/>
      <w:numFmt w:val="decimal"/>
      <w:lvlText w:val="%1.%2.%3.%4.%5.%6.%7.%8.%9."/>
      <w:lvlJc w:val="left"/>
      <w:pPr>
        <w:ind w:left="13800" w:hanging="2160"/>
      </w:pPr>
      <w:rPr>
        <w:rFonts w:hint="default"/>
      </w:rPr>
    </w:lvl>
  </w:abstractNum>
  <w:abstractNum w:abstractNumId="21">
    <w:nsid w:val="67544472"/>
    <w:multiLevelType w:val="hybridMultilevel"/>
    <w:tmpl w:val="B82E4E5A"/>
    <w:lvl w:ilvl="0" w:tplc="D2348C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93F5FF5"/>
    <w:multiLevelType w:val="hybridMultilevel"/>
    <w:tmpl w:val="1FB835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699E1363"/>
    <w:multiLevelType w:val="multilevel"/>
    <w:tmpl w:val="F6DAAAF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7604501F"/>
    <w:multiLevelType w:val="hybridMultilevel"/>
    <w:tmpl w:val="6B96C526"/>
    <w:lvl w:ilvl="0" w:tplc="45B6D8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E5E22D9"/>
    <w:multiLevelType w:val="hybridMultilevel"/>
    <w:tmpl w:val="A1C0EA0A"/>
    <w:lvl w:ilvl="0" w:tplc="93FA4454">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E7765A4"/>
    <w:multiLevelType w:val="hybridMultilevel"/>
    <w:tmpl w:val="46246814"/>
    <w:lvl w:ilvl="0" w:tplc="E33E6DE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3"/>
  </w:num>
  <w:num w:numId="2">
    <w:abstractNumId w:val="11"/>
  </w:num>
  <w:num w:numId="3">
    <w:abstractNumId w:val="12"/>
  </w:num>
  <w:num w:numId="4">
    <w:abstractNumId w:val="3"/>
  </w:num>
  <w:num w:numId="5">
    <w:abstractNumId w:val="7"/>
  </w:num>
  <w:num w:numId="6">
    <w:abstractNumId w:val="5"/>
  </w:num>
  <w:num w:numId="7">
    <w:abstractNumId w:val="2"/>
  </w:num>
  <w:num w:numId="8">
    <w:abstractNumId w:val="0"/>
  </w:num>
  <w:num w:numId="9">
    <w:abstractNumId w:val="24"/>
  </w:num>
  <w:num w:numId="10">
    <w:abstractNumId w:val="22"/>
  </w:num>
  <w:num w:numId="11">
    <w:abstractNumId w:val="10"/>
  </w:num>
  <w:num w:numId="12">
    <w:abstractNumId w:val="6"/>
  </w:num>
  <w:num w:numId="13">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4"/>
  </w:num>
  <w:num w:numId="16">
    <w:abstractNumId w:val="19"/>
  </w:num>
  <w:num w:numId="17">
    <w:abstractNumId w:val="25"/>
  </w:num>
  <w:num w:numId="18">
    <w:abstractNumId w:val="21"/>
  </w:num>
  <w:num w:numId="19">
    <w:abstractNumId w:val="17"/>
  </w:num>
  <w:num w:numId="20">
    <w:abstractNumId w:val="14"/>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8"/>
  </w:num>
  <w:num w:numId="25">
    <w:abstractNumId w:val="26"/>
  </w:num>
  <w:num w:numId="26">
    <w:abstractNumId w:val="15"/>
  </w:num>
  <w:num w:numId="27">
    <w:abstractNumId w:val="9"/>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C80"/>
    <w:rsid w:val="00000520"/>
    <w:rsid w:val="0000160B"/>
    <w:rsid w:val="00005E32"/>
    <w:rsid w:val="00013775"/>
    <w:rsid w:val="00014FAA"/>
    <w:rsid w:val="00015155"/>
    <w:rsid w:val="00015E2A"/>
    <w:rsid w:val="000205EA"/>
    <w:rsid w:val="00020ACA"/>
    <w:rsid w:val="00026BB1"/>
    <w:rsid w:val="00030EE8"/>
    <w:rsid w:val="000321C7"/>
    <w:rsid w:val="0004158D"/>
    <w:rsid w:val="00045AD6"/>
    <w:rsid w:val="00045CF5"/>
    <w:rsid w:val="000463C9"/>
    <w:rsid w:val="000475C6"/>
    <w:rsid w:val="00050453"/>
    <w:rsid w:val="0005296B"/>
    <w:rsid w:val="00053A6F"/>
    <w:rsid w:val="0005557F"/>
    <w:rsid w:val="00057636"/>
    <w:rsid w:val="0006085E"/>
    <w:rsid w:val="0006508C"/>
    <w:rsid w:val="000678B1"/>
    <w:rsid w:val="00073A02"/>
    <w:rsid w:val="00074CA5"/>
    <w:rsid w:val="000753D1"/>
    <w:rsid w:val="000756F9"/>
    <w:rsid w:val="00080C29"/>
    <w:rsid w:val="00081459"/>
    <w:rsid w:val="00085505"/>
    <w:rsid w:val="00085705"/>
    <w:rsid w:val="00087819"/>
    <w:rsid w:val="000924E6"/>
    <w:rsid w:val="000928C8"/>
    <w:rsid w:val="00093365"/>
    <w:rsid w:val="000937B0"/>
    <w:rsid w:val="00094F81"/>
    <w:rsid w:val="000959C8"/>
    <w:rsid w:val="00096A64"/>
    <w:rsid w:val="00097397"/>
    <w:rsid w:val="000A1CD0"/>
    <w:rsid w:val="000A42F7"/>
    <w:rsid w:val="000A5EC5"/>
    <w:rsid w:val="000A76CA"/>
    <w:rsid w:val="000B0255"/>
    <w:rsid w:val="000B04EA"/>
    <w:rsid w:val="000B1D81"/>
    <w:rsid w:val="000B4CB8"/>
    <w:rsid w:val="000B52A1"/>
    <w:rsid w:val="000B66FD"/>
    <w:rsid w:val="000C0C8A"/>
    <w:rsid w:val="000C14BE"/>
    <w:rsid w:val="000C4F3E"/>
    <w:rsid w:val="000C5D56"/>
    <w:rsid w:val="000C62C8"/>
    <w:rsid w:val="000C73C3"/>
    <w:rsid w:val="000D0AFB"/>
    <w:rsid w:val="000D117E"/>
    <w:rsid w:val="000E203E"/>
    <w:rsid w:val="000E2935"/>
    <w:rsid w:val="000E5687"/>
    <w:rsid w:val="000E675E"/>
    <w:rsid w:val="000E78F6"/>
    <w:rsid w:val="000F01B5"/>
    <w:rsid w:val="000F0245"/>
    <w:rsid w:val="000F05D4"/>
    <w:rsid w:val="000F153D"/>
    <w:rsid w:val="000F4820"/>
    <w:rsid w:val="00101DF9"/>
    <w:rsid w:val="00102525"/>
    <w:rsid w:val="00105F8E"/>
    <w:rsid w:val="001125FA"/>
    <w:rsid w:val="0011392B"/>
    <w:rsid w:val="0011443F"/>
    <w:rsid w:val="00114D6F"/>
    <w:rsid w:val="00116C80"/>
    <w:rsid w:val="00121B5E"/>
    <w:rsid w:val="00121E4C"/>
    <w:rsid w:val="00123C77"/>
    <w:rsid w:val="00123E42"/>
    <w:rsid w:val="00124093"/>
    <w:rsid w:val="00127D0A"/>
    <w:rsid w:val="00127D5E"/>
    <w:rsid w:val="001332DB"/>
    <w:rsid w:val="00133525"/>
    <w:rsid w:val="00133A5B"/>
    <w:rsid w:val="001370C9"/>
    <w:rsid w:val="001377F2"/>
    <w:rsid w:val="001405CA"/>
    <w:rsid w:val="001415BD"/>
    <w:rsid w:val="00142144"/>
    <w:rsid w:val="001441C0"/>
    <w:rsid w:val="00145F9D"/>
    <w:rsid w:val="00151DE7"/>
    <w:rsid w:val="00153097"/>
    <w:rsid w:val="0015434F"/>
    <w:rsid w:val="00154D89"/>
    <w:rsid w:val="00155571"/>
    <w:rsid w:val="0016211D"/>
    <w:rsid w:val="00162FC3"/>
    <w:rsid w:val="001641C2"/>
    <w:rsid w:val="001641DC"/>
    <w:rsid w:val="00167F8B"/>
    <w:rsid w:val="00170603"/>
    <w:rsid w:val="00172699"/>
    <w:rsid w:val="00173EA4"/>
    <w:rsid w:val="001748B5"/>
    <w:rsid w:val="00175335"/>
    <w:rsid w:val="00176D27"/>
    <w:rsid w:val="001773F5"/>
    <w:rsid w:val="001834AD"/>
    <w:rsid w:val="001842E0"/>
    <w:rsid w:val="0018627A"/>
    <w:rsid w:val="00186E2A"/>
    <w:rsid w:val="001879E4"/>
    <w:rsid w:val="00190B10"/>
    <w:rsid w:val="00190C1F"/>
    <w:rsid w:val="00190C9B"/>
    <w:rsid w:val="00193499"/>
    <w:rsid w:val="001935BA"/>
    <w:rsid w:val="00193C03"/>
    <w:rsid w:val="001A461F"/>
    <w:rsid w:val="001A72A3"/>
    <w:rsid w:val="001B09DD"/>
    <w:rsid w:val="001B2B46"/>
    <w:rsid w:val="001C3B76"/>
    <w:rsid w:val="001C4960"/>
    <w:rsid w:val="001C6303"/>
    <w:rsid w:val="001C6F9D"/>
    <w:rsid w:val="001D2C7F"/>
    <w:rsid w:val="001D6715"/>
    <w:rsid w:val="001D68CA"/>
    <w:rsid w:val="001E0527"/>
    <w:rsid w:val="001E6DE2"/>
    <w:rsid w:val="001F0D05"/>
    <w:rsid w:val="001F2C6D"/>
    <w:rsid w:val="001F3409"/>
    <w:rsid w:val="001F429D"/>
    <w:rsid w:val="00200FD4"/>
    <w:rsid w:val="00211F69"/>
    <w:rsid w:val="002165AA"/>
    <w:rsid w:val="002175CF"/>
    <w:rsid w:val="00227C12"/>
    <w:rsid w:val="00227DA7"/>
    <w:rsid w:val="00232B34"/>
    <w:rsid w:val="00234B17"/>
    <w:rsid w:val="00234E7E"/>
    <w:rsid w:val="00235B3E"/>
    <w:rsid w:val="00241477"/>
    <w:rsid w:val="00246776"/>
    <w:rsid w:val="002509B1"/>
    <w:rsid w:val="0025404C"/>
    <w:rsid w:val="00254C4B"/>
    <w:rsid w:val="002553F9"/>
    <w:rsid w:val="00262686"/>
    <w:rsid w:val="00262B64"/>
    <w:rsid w:val="00263FA0"/>
    <w:rsid w:val="0026575D"/>
    <w:rsid w:val="00265956"/>
    <w:rsid w:val="00265DD5"/>
    <w:rsid w:val="00272553"/>
    <w:rsid w:val="00272775"/>
    <w:rsid w:val="0028221F"/>
    <w:rsid w:val="00292264"/>
    <w:rsid w:val="00295400"/>
    <w:rsid w:val="002A1DB0"/>
    <w:rsid w:val="002A489C"/>
    <w:rsid w:val="002A581E"/>
    <w:rsid w:val="002A7439"/>
    <w:rsid w:val="002A7744"/>
    <w:rsid w:val="002A79F5"/>
    <w:rsid w:val="002B0D83"/>
    <w:rsid w:val="002B4F2B"/>
    <w:rsid w:val="002B67F1"/>
    <w:rsid w:val="002C1AA3"/>
    <w:rsid w:val="002C265C"/>
    <w:rsid w:val="002C3AF9"/>
    <w:rsid w:val="002C4EF6"/>
    <w:rsid w:val="002C66A0"/>
    <w:rsid w:val="002D256A"/>
    <w:rsid w:val="002D5C85"/>
    <w:rsid w:val="002D5CCD"/>
    <w:rsid w:val="002D6AC9"/>
    <w:rsid w:val="002E1829"/>
    <w:rsid w:val="002E2657"/>
    <w:rsid w:val="002E3330"/>
    <w:rsid w:val="002E3836"/>
    <w:rsid w:val="002E6C3C"/>
    <w:rsid w:val="002F0100"/>
    <w:rsid w:val="002F2211"/>
    <w:rsid w:val="002F284F"/>
    <w:rsid w:val="002F2B2B"/>
    <w:rsid w:val="002F4F34"/>
    <w:rsid w:val="003003A6"/>
    <w:rsid w:val="00305091"/>
    <w:rsid w:val="00305306"/>
    <w:rsid w:val="00306A12"/>
    <w:rsid w:val="00307B6C"/>
    <w:rsid w:val="003101A8"/>
    <w:rsid w:val="0031032E"/>
    <w:rsid w:val="0031057F"/>
    <w:rsid w:val="003115CB"/>
    <w:rsid w:val="00314163"/>
    <w:rsid w:val="00315211"/>
    <w:rsid w:val="00316BC2"/>
    <w:rsid w:val="00330606"/>
    <w:rsid w:val="00330ACA"/>
    <w:rsid w:val="0033446F"/>
    <w:rsid w:val="00336556"/>
    <w:rsid w:val="0033762D"/>
    <w:rsid w:val="00343894"/>
    <w:rsid w:val="00344094"/>
    <w:rsid w:val="00347E6E"/>
    <w:rsid w:val="00351D8E"/>
    <w:rsid w:val="003520F4"/>
    <w:rsid w:val="00352D1C"/>
    <w:rsid w:val="0035352A"/>
    <w:rsid w:val="003535F1"/>
    <w:rsid w:val="003553C4"/>
    <w:rsid w:val="003556C0"/>
    <w:rsid w:val="00356241"/>
    <w:rsid w:val="00356844"/>
    <w:rsid w:val="00360AD1"/>
    <w:rsid w:val="00360EBB"/>
    <w:rsid w:val="00362035"/>
    <w:rsid w:val="003665C1"/>
    <w:rsid w:val="00366751"/>
    <w:rsid w:val="00367177"/>
    <w:rsid w:val="003711A5"/>
    <w:rsid w:val="00372854"/>
    <w:rsid w:val="00372CFA"/>
    <w:rsid w:val="00374BA6"/>
    <w:rsid w:val="0037714F"/>
    <w:rsid w:val="00377644"/>
    <w:rsid w:val="00380569"/>
    <w:rsid w:val="003815A4"/>
    <w:rsid w:val="00387C1D"/>
    <w:rsid w:val="00387CD4"/>
    <w:rsid w:val="00391B4A"/>
    <w:rsid w:val="0039393D"/>
    <w:rsid w:val="00396665"/>
    <w:rsid w:val="003A06F8"/>
    <w:rsid w:val="003A0967"/>
    <w:rsid w:val="003A13EC"/>
    <w:rsid w:val="003A2C35"/>
    <w:rsid w:val="003A3A6B"/>
    <w:rsid w:val="003A3BD5"/>
    <w:rsid w:val="003A4730"/>
    <w:rsid w:val="003A5EE4"/>
    <w:rsid w:val="003B065D"/>
    <w:rsid w:val="003B328B"/>
    <w:rsid w:val="003B3B7B"/>
    <w:rsid w:val="003B3E6F"/>
    <w:rsid w:val="003B4013"/>
    <w:rsid w:val="003B4D95"/>
    <w:rsid w:val="003B5E2F"/>
    <w:rsid w:val="003B60F7"/>
    <w:rsid w:val="003B6251"/>
    <w:rsid w:val="003B7E96"/>
    <w:rsid w:val="003C2C3D"/>
    <w:rsid w:val="003C2D23"/>
    <w:rsid w:val="003C6EA3"/>
    <w:rsid w:val="003D0FBD"/>
    <w:rsid w:val="003D44B7"/>
    <w:rsid w:val="003D5A6F"/>
    <w:rsid w:val="003D5ECF"/>
    <w:rsid w:val="003D77C5"/>
    <w:rsid w:val="003D7E30"/>
    <w:rsid w:val="003E0613"/>
    <w:rsid w:val="003E4D93"/>
    <w:rsid w:val="003E7120"/>
    <w:rsid w:val="003F22D4"/>
    <w:rsid w:val="003F34FD"/>
    <w:rsid w:val="003F5451"/>
    <w:rsid w:val="003F64FB"/>
    <w:rsid w:val="0040081E"/>
    <w:rsid w:val="00401651"/>
    <w:rsid w:val="00404951"/>
    <w:rsid w:val="00406BC1"/>
    <w:rsid w:val="004072C0"/>
    <w:rsid w:val="00417223"/>
    <w:rsid w:val="00417817"/>
    <w:rsid w:val="00420EEA"/>
    <w:rsid w:val="00422C8A"/>
    <w:rsid w:val="00424440"/>
    <w:rsid w:val="0042457C"/>
    <w:rsid w:val="00430385"/>
    <w:rsid w:val="00431AA3"/>
    <w:rsid w:val="00432267"/>
    <w:rsid w:val="004356CC"/>
    <w:rsid w:val="004425E7"/>
    <w:rsid w:val="00446931"/>
    <w:rsid w:val="00447039"/>
    <w:rsid w:val="00451D22"/>
    <w:rsid w:val="00452BB7"/>
    <w:rsid w:val="00452F3E"/>
    <w:rsid w:val="00461732"/>
    <w:rsid w:val="00462CE0"/>
    <w:rsid w:val="00463201"/>
    <w:rsid w:val="0046326C"/>
    <w:rsid w:val="00464944"/>
    <w:rsid w:val="00464BDF"/>
    <w:rsid w:val="004658FC"/>
    <w:rsid w:val="00471928"/>
    <w:rsid w:val="004732FA"/>
    <w:rsid w:val="004774FB"/>
    <w:rsid w:val="00481899"/>
    <w:rsid w:val="004876D8"/>
    <w:rsid w:val="00487A72"/>
    <w:rsid w:val="00490B85"/>
    <w:rsid w:val="00491324"/>
    <w:rsid w:val="004953CB"/>
    <w:rsid w:val="004961B2"/>
    <w:rsid w:val="0049633A"/>
    <w:rsid w:val="00496D38"/>
    <w:rsid w:val="00497085"/>
    <w:rsid w:val="00497472"/>
    <w:rsid w:val="004A0550"/>
    <w:rsid w:val="004A08E3"/>
    <w:rsid w:val="004A2073"/>
    <w:rsid w:val="004A3AAC"/>
    <w:rsid w:val="004A56A6"/>
    <w:rsid w:val="004A6D06"/>
    <w:rsid w:val="004B0428"/>
    <w:rsid w:val="004B0B6D"/>
    <w:rsid w:val="004B1B3A"/>
    <w:rsid w:val="004B4BA0"/>
    <w:rsid w:val="004B4E0A"/>
    <w:rsid w:val="004B64AC"/>
    <w:rsid w:val="004B6DF7"/>
    <w:rsid w:val="004C1E7F"/>
    <w:rsid w:val="004C45A4"/>
    <w:rsid w:val="004C7292"/>
    <w:rsid w:val="004D0B39"/>
    <w:rsid w:val="004D3692"/>
    <w:rsid w:val="004D58BD"/>
    <w:rsid w:val="004D5F5A"/>
    <w:rsid w:val="004D6BB5"/>
    <w:rsid w:val="004D6C42"/>
    <w:rsid w:val="004E28A0"/>
    <w:rsid w:val="004E3AF2"/>
    <w:rsid w:val="004E6FD9"/>
    <w:rsid w:val="004F173A"/>
    <w:rsid w:val="004F17A0"/>
    <w:rsid w:val="004F43FE"/>
    <w:rsid w:val="004F751E"/>
    <w:rsid w:val="00500069"/>
    <w:rsid w:val="005026A8"/>
    <w:rsid w:val="00502BC9"/>
    <w:rsid w:val="00507B95"/>
    <w:rsid w:val="0051089F"/>
    <w:rsid w:val="00511D47"/>
    <w:rsid w:val="005137A3"/>
    <w:rsid w:val="00520F4E"/>
    <w:rsid w:val="00521BA6"/>
    <w:rsid w:val="005227DC"/>
    <w:rsid w:val="00522AE8"/>
    <w:rsid w:val="005231A7"/>
    <w:rsid w:val="0052360A"/>
    <w:rsid w:val="00525927"/>
    <w:rsid w:val="00526298"/>
    <w:rsid w:val="00530F74"/>
    <w:rsid w:val="00531F99"/>
    <w:rsid w:val="0053279C"/>
    <w:rsid w:val="00532E37"/>
    <w:rsid w:val="00533768"/>
    <w:rsid w:val="0053786E"/>
    <w:rsid w:val="005400CB"/>
    <w:rsid w:val="00541A8D"/>
    <w:rsid w:val="005420D6"/>
    <w:rsid w:val="00543C61"/>
    <w:rsid w:val="00545C84"/>
    <w:rsid w:val="00546C7C"/>
    <w:rsid w:val="0055125C"/>
    <w:rsid w:val="00555457"/>
    <w:rsid w:val="0055619C"/>
    <w:rsid w:val="0056103E"/>
    <w:rsid w:val="00564794"/>
    <w:rsid w:val="00565906"/>
    <w:rsid w:val="00566641"/>
    <w:rsid w:val="0056666E"/>
    <w:rsid w:val="0057128E"/>
    <w:rsid w:val="005734F5"/>
    <w:rsid w:val="00573953"/>
    <w:rsid w:val="00575787"/>
    <w:rsid w:val="00577112"/>
    <w:rsid w:val="005775ED"/>
    <w:rsid w:val="00583CEA"/>
    <w:rsid w:val="00585BAA"/>
    <w:rsid w:val="00586581"/>
    <w:rsid w:val="00597457"/>
    <w:rsid w:val="005979B6"/>
    <w:rsid w:val="005A0EF1"/>
    <w:rsid w:val="005A1C77"/>
    <w:rsid w:val="005A2674"/>
    <w:rsid w:val="005A3083"/>
    <w:rsid w:val="005A4FE6"/>
    <w:rsid w:val="005A61D9"/>
    <w:rsid w:val="005B3A5C"/>
    <w:rsid w:val="005B6110"/>
    <w:rsid w:val="005B6656"/>
    <w:rsid w:val="005B6E16"/>
    <w:rsid w:val="005B74C9"/>
    <w:rsid w:val="005C34B0"/>
    <w:rsid w:val="005C4960"/>
    <w:rsid w:val="005C4E38"/>
    <w:rsid w:val="005D02F5"/>
    <w:rsid w:val="005D13E2"/>
    <w:rsid w:val="005D1F83"/>
    <w:rsid w:val="005D62A2"/>
    <w:rsid w:val="005D7B77"/>
    <w:rsid w:val="005E3DC7"/>
    <w:rsid w:val="005E4EA7"/>
    <w:rsid w:val="005E56A5"/>
    <w:rsid w:val="005E7436"/>
    <w:rsid w:val="005F0057"/>
    <w:rsid w:val="005F11A5"/>
    <w:rsid w:val="005F19C4"/>
    <w:rsid w:val="005F1EC1"/>
    <w:rsid w:val="005F1FE0"/>
    <w:rsid w:val="005F2510"/>
    <w:rsid w:val="00602A60"/>
    <w:rsid w:val="006037A3"/>
    <w:rsid w:val="006073D1"/>
    <w:rsid w:val="006074A0"/>
    <w:rsid w:val="00607604"/>
    <w:rsid w:val="0060765A"/>
    <w:rsid w:val="006114EA"/>
    <w:rsid w:val="00611AC8"/>
    <w:rsid w:val="00614448"/>
    <w:rsid w:val="006163C4"/>
    <w:rsid w:val="00616CB3"/>
    <w:rsid w:val="00617E4E"/>
    <w:rsid w:val="00622AB5"/>
    <w:rsid w:val="00623CA5"/>
    <w:rsid w:val="00624390"/>
    <w:rsid w:val="006255B5"/>
    <w:rsid w:val="00633E4B"/>
    <w:rsid w:val="0063711A"/>
    <w:rsid w:val="0063775A"/>
    <w:rsid w:val="00641EDF"/>
    <w:rsid w:val="00642AAF"/>
    <w:rsid w:val="00643535"/>
    <w:rsid w:val="00643CEC"/>
    <w:rsid w:val="0064634C"/>
    <w:rsid w:val="0064663E"/>
    <w:rsid w:val="00650343"/>
    <w:rsid w:val="00652CBA"/>
    <w:rsid w:val="0065620D"/>
    <w:rsid w:val="0065622C"/>
    <w:rsid w:val="006565C8"/>
    <w:rsid w:val="00657A7B"/>
    <w:rsid w:val="00660118"/>
    <w:rsid w:val="00661DB4"/>
    <w:rsid w:val="00662B48"/>
    <w:rsid w:val="006637AC"/>
    <w:rsid w:val="0066409F"/>
    <w:rsid w:val="006677AC"/>
    <w:rsid w:val="00672EA1"/>
    <w:rsid w:val="00674787"/>
    <w:rsid w:val="006748EB"/>
    <w:rsid w:val="00682BA9"/>
    <w:rsid w:val="006840A1"/>
    <w:rsid w:val="00685919"/>
    <w:rsid w:val="00685C75"/>
    <w:rsid w:val="00686711"/>
    <w:rsid w:val="00687141"/>
    <w:rsid w:val="00687628"/>
    <w:rsid w:val="006910C4"/>
    <w:rsid w:val="00692FC1"/>
    <w:rsid w:val="00693AA1"/>
    <w:rsid w:val="006951DC"/>
    <w:rsid w:val="0069568A"/>
    <w:rsid w:val="006972A5"/>
    <w:rsid w:val="006A00CF"/>
    <w:rsid w:val="006A1BAE"/>
    <w:rsid w:val="006A27EC"/>
    <w:rsid w:val="006A3AD4"/>
    <w:rsid w:val="006A795F"/>
    <w:rsid w:val="006B1604"/>
    <w:rsid w:val="006B2E75"/>
    <w:rsid w:val="006B70AE"/>
    <w:rsid w:val="006C20CB"/>
    <w:rsid w:val="006C2C17"/>
    <w:rsid w:val="006C6E7D"/>
    <w:rsid w:val="006C781F"/>
    <w:rsid w:val="006D2343"/>
    <w:rsid w:val="006D3BE3"/>
    <w:rsid w:val="006D47A5"/>
    <w:rsid w:val="006D6D21"/>
    <w:rsid w:val="006E05B4"/>
    <w:rsid w:val="006E0E39"/>
    <w:rsid w:val="006E13FB"/>
    <w:rsid w:val="006E19B8"/>
    <w:rsid w:val="006E19F3"/>
    <w:rsid w:val="006E21D6"/>
    <w:rsid w:val="006E25FE"/>
    <w:rsid w:val="006E3E5C"/>
    <w:rsid w:val="006E3F82"/>
    <w:rsid w:val="006E6F31"/>
    <w:rsid w:val="006F7D38"/>
    <w:rsid w:val="00703E85"/>
    <w:rsid w:val="007063BA"/>
    <w:rsid w:val="007070F7"/>
    <w:rsid w:val="00707FD1"/>
    <w:rsid w:val="00711D64"/>
    <w:rsid w:val="00713CA0"/>
    <w:rsid w:val="007159FE"/>
    <w:rsid w:val="007165EB"/>
    <w:rsid w:val="007178C3"/>
    <w:rsid w:val="007202E7"/>
    <w:rsid w:val="007222D7"/>
    <w:rsid w:val="007224AD"/>
    <w:rsid w:val="00725AB7"/>
    <w:rsid w:val="00730D94"/>
    <w:rsid w:val="0073200F"/>
    <w:rsid w:val="0073493F"/>
    <w:rsid w:val="00734943"/>
    <w:rsid w:val="00736388"/>
    <w:rsid w:val="00736EC4"/>
    <w:rsid w:val="00736FC3"/>
    <w:rsid w:val="0073787B"/>
    <w:rsid w:val="0074037B"/>
    <w:rsid w:val="00740681"/>
    <w:rsid w:val="00754122"/>
    <w:rsid w:val="00755684"/>
    <w:rsid w:val="0075650E"/>
    <w:rsid w:val="007576F6"/>
    <w:rsid w:val="00760D6F"/>
    <w:rsid w:val="0076129A"/>
    <w:rsid w:val="00764301"/>
    <w:rsid w:val="007659B9"/>
    <w:rsid w:val="00771100"/>
    <w:rsid w:val="007723E0"/>
    <w:rsid w:val="00772A0E"/>
    <w:rsid w:val="00772A17"/>
    <w:rsid w:val="00776EAE"/>
    <w:rsid w:val="007802ED"/>
    <w:rsid w:val="007810E5"/>
    <w:rsid w:val="007821C5"/>
    <w:rsid w:val="00784266"/>
    <w:rsid w:val="00784F3E"/>
    <w:rsid w:val="007911F5"/>
    <w:rsid w:val="007916C6"/>
    <w:rsid w:val="00794C81"/>
    <w:rsid w:val="00795A86"/>
    <w:rsid w:val="007A0BEF"/>
    <w:rsid w:val="007A5CBD"/>
    <w:rsid w:val="007A729B"/>
    <w:rsid w:val="007A7566"/>
    <w:rsid w:val="007B07B0"/>
    <w:rsid w:val="007B1399"/>
    <w:rsid w:val="007B19E4"/>
    <w:rsid w:val="007B1A8E"/>
    <w:rsid w:val="007B2653"/>
    <w:rsid w:val="007B3EED"/>
    <w:rsid w:val="007B5B15"/>
    <w:rsid w:val="007C0808"/>
    <w:rsid w:val="007C2F5E"/>
    <w:rsid w:val="007D6897"/>
    <w:rsid w:val="007D6993"/>
    <w:rsid w:val="007D721C"/>
    <w:rsid w:val="007F1067"/>
    <w:rsid w:val="007F10B5"/>
    <w:rsid w:val="007F2106"/>
    <w:rsid w:val="00801C8C"/>
    <w:rsid w:val="008054E3"/>
    <w:rsid w:val="0080697B"/>
    <w:rsid w:val="00810784"/>
    <w:rsid w:val="00811EF9"/>
    <w:rsid w:val="00813408"/>
    <w:rsid w:val="0081395F"/>
    <w:rsid w:val="0081442B"/>
    <w:rsid w:val="00814B3B"/>
    <w:rsid w:val="00815CD2"/>
    <w:rsid w:val="008200C3"/>
    <w:rsid w:val="00821C8E"/>
    <w:rsid w:val="0082311D"/>
    <w:rsid w:val="00823508"/>
    <w:rsid w:val="00831FD7"/>
    <w:rsid w:val="008328DC"/>
    <w:rsid w:val="00832B6C"/>
    <w:rsid w:val="00833B96"/>
    <w:rsid w:val="00835EF6"/>
    <w:rsid w:val="0084180C"/>
    <w:rsid w:val="0084201B"/>
    <w:rsid w:val="00844282"/>
    <w:rsid w:val="00847165"/>
    <w:rsid w:val="00847D74"/>
    <w:rsid w:val="00851CC8"/>
    <w:rsid w:val="00852CEF"/>
    <w:rsid w:val="00853A3A"/>
    <w:rsid w:val="00856D69"/>
    <w:rsid w:val="008572A6"/>
    <w:rsid w:val="00860AD2"/>
    <w:rsid w:val="00860E82"/>
    <w:rsid w:val="008610A1"/>
    <w:rsid w:val="0086210E"/>
    <w:rsid w:val="00862D3B"/>
    <w:rsid w:val="00863038"/>
    <w:rsid w:val="00863591"/>
    <w:rsid w:val="00864402"/>
    <w:rsid w:val="00866287"/>
    <w:rsid w:val="008738FD"/>
    <w:rsid w:val="00873A84"/>
    <w:rsid w:val="00876E0A"/>
    <w:rsid w:val="00877E64"/>
    <w:rsid w:val="00883EA6"/>
    <w:rsid w:val="00884783"/>
    <w:rsid w:val="00884B6F"/>
    <w:rsid w:val="008853E2"/>
    <w:rsid w:val="00887B47"/>
    <w:rsid w:val="008902BB"/>
    <w:rsid w:val="00892C22"/>
    <w:rsid w:val="00893A5A"/>
    <w:rsid w:val="0089752A"/>
    <w:rsid w:val="008A0A6D"/>
    <w:rsid w:val="008A0E5C"/>
    <w:rsid w:val="008A2062"/>
    <w:rsid w:val="008A430B"/>
    <w:rsid w:val="008A43BB"/>
    <w:rsid w:val="008A47B9"/>
    <w:rsid w:val="008A7D48"/>
    <w:rsid w:val="008B0DF8"/>
    <w:rsid w:val="008B1AEB"/>
    <w:rsid w:val="008B4167"/>
    <w:rsid w:val="008B511F"/>
    <w:rsid w:val="008B5C2C"/>
    <w:rsid w:val="008B69F9"/>
    <w:rsid w:val="008C0A5E"/>
    <w:rsid w:val="008C6251"/>
    <w:rsid w:val="008C6944"/>
    <w:rsid w:val="008D0639"/>
    <w:rsid w:val="008D13A9"/>
    <w:rsid w:val="008D3F62"/>
    <w:rsid w:val="008D4E77"/>
    <w:rsid w:val="008E0768"/>
    <w:rsid w:val="008E0B78"/>
    <w:rsid w:val="008E19D6"/>
    <w:rsid w:val="008E3ACA"/>
    <w:rsid w:val="008F072A"/>
    <w:rsid w:val="008F0783"/>
    <w:rsid w:val="008F1050"/>
    <w:rsid w:val="008F12C6"/>
    <w:rsid w:val="008F1901"/>
    <w:rsid w:val="008F2BB9"/>
    <w:rsid w:val="008F3A36"/>
    <w:rsid w:val="00900452"/>
    <w:rsid w:val="00901380"/>
    <w:rsid w:val="009043FB"/>
    <w:rsid w:val="009047E8"/>
    <w:rsid w:val="00904D36"/>
    <w:rsid w:val="00910765"/>
    <w:rsid w:val="00910826"/>
    <w:rsid w:val="00914CEA"/>
    <w:rsid w:val="00915358"/>
    <w:rsid w:val="009166F2"/>
    <w:rsid w:val="00917B84"/>
    <w:rsid w:val="0092019C"/>
    <w:rsid w:val="00920BC9"/>
    <w:rsid w:val="0092180F"/>
    <w:rsid w:val="0092382A"/>
    <w:rsid w:val="009262B6"/>
    <w:rsid w:val="00927F53"/>
    <w:rsid w:val="00931119"/>
    <w:rsid w:val="00931A34"/>
    <w:rsid w:val="009323AE"/>
    <w:rsid w:val="00932C8A"/>
    <w:rsid w:val="00935451"/>
    <w:rsid w:val="00937629"/>
    <w:rsid w:val="0094130D"/>
    <w:rsid w:val="0095080D"/>
    <w:rsid w:val="0095178E"/>
    <w:rsid w:val="00954056"/>
    <w:rsid w:val="00955094"/>
    <w:rsid w:val="00963867"/>
    <w:rsid w:val="009648FD"/>
    <w:rsid w:val="00964ECC"/>
    <w:rsid w:val="009652EA"/>
    <w:rsid w:val="00965D92"/>
    <w:rsid w:val="009675B6"/>
    <w:rsid w:val="009675B8"/>
    <w:rsid w:val="0097098A"/>
    <w:rsid w:val="009711B8"/>
    <w:rsid w:val="00977613"/>
    <w:rsid w:val="009802E9"/>
    <w:rsid w:val="00987A69"/>
    <w:rsid w:val="009A11F9"/>
    <w:rsid w:val="009A42FF"/>
    <w:rsid w:val="009A7D5E"/>
    <w:rsid w:val="009B1B68"/>
    <w:rsid w:val="009B5EBA"/>
    <w:rsid w:val="009C1F4E"/>
    <w:rsid w:val="009C3B4F"/>
    <w:rsid w:val="009C781B"/>
    <w:rsid w:val="009D49A7"/>
    <w:rsid w:val="009D7E71"/>
    <w:rsid w:val="009E07F0"/>
    <w:rsid w:val="009E1FB6"/>
    <w:rsid w:val="009E2130"/>
    <w:rsid w:val="009E247D"/>
    <w:rsid w:val="009E5B29"/>
    <w:rsid w:val="009E719D"/>
    <w:rsid w:val="009E7488"/>
    <w:rsid w:val="009F1859"/>
    <w:rsid w:val="009F18C2"/>
    <w:rsid w:val="009F435A"/>
    <w:rsid w:val="009F4671"/>
    <w:rsid w:val="009F48B3"/>
    <w:rsid w:val="00A00249"/>
    <w:rsid w:val="00A04AD7"/>
    <w:rsid w:val="00A05480"/>
    <w:rsid w:val="00A065BC"/>
    <w:rsid w:val="00A13326"/>
    <w:rsid w:val="00A14477"/>
    <w:rsid w:val="00A14C47"/>
    <w:rsid w:val="00A20AC9"/>
    <w:rsid w:val="00A222CB"/>
    <w:rsid w:val="00A23513"/>
    <w:rsid w:val="00A25488"/>
    <w:rsid w:val="00A261B6"/>
    <w:rsid w:val="00A268A5"/>
    <w:rsid w:val="00A27845"/>
    <w:rsid w:val="00A31354"/>
    <w:rsid w:val="00A330FD"/>
    <w:rsid w:val="00A33CA2"/>
    <w:rsid w:val="00A33E63"/>
    <w:rsid w:val="00A365CB"/>
    <w:rsid w:val="00A4229D"/>
    <w:rsid w:val="00A439B0"/>
    <w:rsid w:val="00A43D36"/>
    <w:rsid w:val="00A444FD"/>
    <w:rsid w:val="00A446EA"/>
    <w:rsid w:val="00A45182"/>
    <w:rsid w:val="00A469DB"/>
    <w:rsid w:val="00A509C6"/>
    <w:rsid w:val="00A51200"/>
    <w:rsid w:val="00A54497"/>
    <w:rsid w:val="00A55ED6"/>
    <w:rsid w:val="00A56BF9"/>
    <w:rsid w:val="00A60177"/>
    <w:rsid w:val="00A60491"/>
    <w:rsid w:val="00A61181"/>
    <w:rsid w:val="00A61568"/>
    <w:rsid w:val="00A619A6"/>
    <w:rsid w:val="00A67E56"/>
    <w:rsid w:val="00A70268"/>
    <w:rsid w:val="00A71D4C"/>
    <w:rsid w:val="00A72104"/>
    <w:rsid w:val="00A747D6"/>
    <w:rsid w:val="00A76E34"/>
    <w:rsid w:val="00A772CE"/>
    <w:rsid w:val="00A774AE"/>
    <w:rsid w:val="00A806EF"/>
    <w:rsid w:val="00A81DED"/>
    <w:rsid w:val="00A85232"/>
    <w:rsid w:val="00A8703D"/>
    <w:rsid w:val="00A91FE2"/>
    <w:rsid w:val="00A9404A"/>
    <w:rsid w:val="00A94480"/>
    <w:rsid w:val="00A95B8A"/>
    <w:rsid w:val="00A96481"/>
    <w:rsid w:val="00A97FBF"/>
    <w:rsid w:val="00AA0BF3"/>
    <w:rsid w:val="00AA36C3"/>
    <w:rsid w:val="00AA5A0E"/>
    <w:rsid w:val="00AA7DF3"/>
    <w:rsid w:val="00AB13EB"/>
    <w:rsid w:val="00AB1BB5"/>
    <w:rsid w:val="00AB42D5"/>
    <w:rsid w:val="00AB4AA7"/>
    <w:rsid w:val="00AB5A59"/>
    <w:rsid w:val="00AB5B14"/>
    <w:rsid w:val="00AB7190"/>
    <w:rsid w:val="00AC035D"/>
    <w:rsid w:val="00AC5412"/>
    <w:rsid w:val="00AD0DE1"/>
    <w:rsid w:val="00AD2D70"/>
    <w:rsid w:val="00AD4D06"/>
    <w:rsid w:val="00AD5F0A"/>
    <w:rsid w:val="00AD60E2"/>
    <w:rsid w:val="00AD6A4D"/>
    <w:rsid w:val="00AE09C2"/>
    <w:rsid w:val="00AE0BC1"/>
    <w:rsid w:val="00AE2E1C"/>
    <w:rsid w:val="00AE6141"/>
    <w:rsid w:val="00AE726B"/>
    <w:rsid w:val="00AF14A5"/>
    <w:rsid w:val="00AF30C3"/>
    <w:rsid w:val="00AF4B6F"/>
    <w:rsid w:val="00AF501A"/>
    <w:rsid w:val="00AF54F2"/>
    <w:rsid w:val="00AF6E01"/>
    <w:rsid w:val="00AF7AD3"/>
    <w:rsid w:val="00B00C96"/>
    <w:rsid w:val="00B00DFE"/>
    <w:rsid w:val="00B025CF"/>
    <w:rsid w:val="00B03700"/>
    <w:rsid w:val="00B03A97"/>
    <w:rsid w:val="00B04787"/>
    <w:rsid w:val="00B04E3A"/>
    <w:rsid w:val="00B071B1"/>
    <w:rsid w:val="00B108D1"/>
    <w:rsid w:val="00B10CC7"/>
    <w:rsid w:val="00B131DA"/>
    <w:rsid w:val="00B22D1A"/>
    <w:rsid w:val="00B2372C"/>
    <w:rsid w:val="00B2511A"/>
    <w:rsid w:val="00B259E0"/>
    <w:rsid w:val="00B304EE"/>
    <w:rsid w:val="00B337CB"/>
    <w:rsid w:val="00B413E5"/>
    <w:rsid w:val="00B41F40"/>
    <w:rsid w:val="00B42C52"/>
    <w:rsid w:val="00B44DEE"/>
    <w:rsid w:val="00B46038"/>
    <w:rsid w:val="00B52C7F"/>
    <w:rsid w:val="00B5493B"/>
    <w:rsid w:val="00B57C99"/>
    <w:rsid w:val="00B619BA"/>
    <w:rsid w:val="00B625B9"/>
    <w:rsid w:val="00B65E07"/>
    <w:rsid w:val="00B7068C"/>
    <w:rsid w:val="00B711A0"/>
    <w:rsid w:val="00B71686"/>
    <w:rsid w:val="00B73886"/>
    <w:rsid w:val="00B73C3D"/>
    <w:rsid w:val="00B75409"/>
    <w:rsid w:val="00B76A59"/>
    <w:rsid w:val="00B82D14"/>
    <w:rsid w:val="00B87591"/>
    <w:rsid w:val="00B90157"/>
    <w:rsid w:val="00B91C1A"/>
    <w:rsid w:val="00B945D6"/>
    <w:rsid w:val="00B951F7"/>
    <w:rsid w:val="00BA53E6"/>
    <w:rsid w:val="00BA5FFE"/>
    <w:rsid w:val="00BA6CB0"/>
    <w:rsid w:val="00BA731A"/>
    <w:rsid w:val="00BB0198"/>
    <w:rsid w:val="00BB2A82"/>
    <w:rsid w:val="00BB3370"/>
    <w:rsid w:val="00BB56E2"/>
    <w:rsid w:val="00BB7EFE"/>
    <w:rsid w:val="00BC0E27"/>
    <w:rsid w:val="00BC103E"/>
    <w:rsid w:val="00BC2E8A"/>
    <w:rsid w:val="00BC5458"/>
    <w:rsid w:val="00BC5531"/>
    <w:rsid w:val="00BC6319"/>
    <w:rsid w:val="00BC6862"/>
    <w:rsid w:val="00BD51D2"/>
    <w:rsid w:val="00BD5B74"/>
    <w:rsid w:val="00BD5B9C"/>
    <w:rsid w:val="00BD6577"/>
    <w:rsid w:val="00BE0F02"/>
    <w:rsid w:val="00BE10EF"/>
    <w:rsid w:val="00BE238D"/>
    <w:rsid w:val="00BE2911"/>
    <w:rsid w:val="00BF4F5B"/>
    <w:rsid w:val="00BF6B96"/>
    <w:rsid w:val="00C04126"/>
    <w:rsid w:val="00C12CEB"/>
    <w:rsid w:val="00C137E6"/>
    <w:rsid w:val="00C21CDF"/>
    <w:rsid w:val="00C224B2"/>
    <w:rsid w:val="00C233CC"/>
    <w:rsid w:val="00C24D67"/>
    <w:rsid w:val="00C269D3"/>
    <w:rsid w:val="00C269FA"/>
    <w:rsid w:val="00C26E20"/>
    <w:rsid w:val="00C26E80"/>
    <w:rsid w:val="00C31D37"/>
    <w:rsid w:val="00C31D97"/>
    <w:rsid w:val="00C32D84"/>
    <w:rsid w:val="00C35521"/>
    <w:rsid w:val="00C35D0B"/>
    <w:rsid w:val="00C37673"/>
    <w:rsid w:val="00C40DB9"/>
    <w:rsid w:val="00C42BAF"/>
    <w:rsid w:val="00C44176"/>
    <w:rsid w:val="00C50590"/>
    <w:rsid w:val="00C53222"/>
    <w:rsid w:val="00C60FDD"/>
    <w:rsid w:val="00C66263"/>
    <w:rsid w:val="00C66B33"/>
    <w:rsid w:val="00C70A16"/>
    <w:rsid w:val="00C73B12"/>
    <w:rsid w:val="00C77427"/>
    <w:rsid w:val="00C807CF"/>
    <w:rsid w:val="00C84B7F"/>
    <w:rsid w:val="00C86426"/>
    <w:rsid w:val="00C86760"/>
    <w:rsid w:val="00C91CEA"/>
    <w:rsid w:val="00C93123"/>
    <w:rsid w:val="00C952D9"/>
    <w:rsid w:val="00C95819"/>
    <w:rsid w:val="00C97071"/>
    <w:rsid w:val="00C974CD"/>
    <w:rsid w:val="00CA0429"/>
    <w:rsid w:val="00CA19F5"/>
    <w:rsid w:val="00CA202A"/>
    <w:rsid w:val="00CB1C29"/>
    <w:rsid w:val="00CB5488"/>
    <w:rsid w:val="00CB5E6B"/>
    <w:rsid w:val="00CB7776"/>
    <w:rsid w:val="00CB7860"/>
    <w:rsid w:val="00CC3FDF"/>
    <w:rsid w:val="00CC6161"/>
    <w:rsid w:val="00CC676A"/>
    <w:rsid w:val="00CC7639"/>
    <w:rsid w:val="00CD10CB"/>
    <w:rsid w:val="00CD7BAD"/>
    <w:rsid w:val="00CE1D08"/>
    <w:rsid w:val="00CE311F"/>
    <w:rsid w:val="00CE4F68"/>
    <w:rsid w:val="00CE54C4"/>
    <w:rsid w:val="00CE6F59"/>
    <w:rsid w:val="00CE7C06"/>
    <w:rsid w:val="00CF2016"/>
    <w:rsid w:val="00CF38F9"/>
    <w:rsid w:val="00CF7973"/>
    <w:rsid w:val="00D00005"/>
    <w:rsid w:val="00D00751"/>
    <w:rsid w:val="00D02F55"/>
    <w:rsid w:val="00D054A5"/>
    <w:rsid w:val="00D1138E"/>
    <w:rsid w:val="00D11869"/>
    <w:rsid w:val="00D14E2E"/>
    <w:rsid w:val="00D17ADA"/>
    <w:rsid w:val="00D21955"/>
    <w:rsid w:val="00D2277D"/>
    <w:rsid w:val="00D22E69"/>
    <w:rsid w:val="00D23BE8"/>
    <w:rsid w:val="00D2441A"/>
    <w:rsid w:val="00D24453"/>
    <w:rsid w:val="00D31C03"/>
    <w:rsid w:val="00D33EAF"/>
    <w:rsid w:val="00D345F9"/>
    <w:rsid w:val="00D41903"/>
    <w:rsid w:val="00D4243B"/>
    <w:rsid w:val="00D44E82"/>
    <w:rsid w:val="00D45377"/>
    <w:rsid w:val="00D4799E"/>
    <w:rsid w:val="00D51A3C"/>
    <w:rsid w:val="00D52195"/>
    <w:rsid w:val="00D52FED"/>
    <w:rsid w:val="00D60A70"/>
    <w:rsid w:val="00D657D7"/>
    <w:rsid w:val="00D6615B"/>
    <w:rsid w:val="00D70BEC"/>
    <w:rsid w:val="00D7189A"/>
    <w:rsid w:val="00D71D5E"/>
    <w:rsid w:val="00D7426D"/>
    <w:rsid w:val="00D742E9"/>
    <w:rsid w:val="00D743D3"/>
    <w:rsid w:val="00D83E53"/>
    <w:rsid w:val="00D9118E"/>
    <w:rsid w:val="00D91309"/>
    <w:rsid w:val="00D94DCB"/>
    <w:rsid w:val="00D95C39"/>
    <w:rsid w:val="00D964B5"/>
    <w:rsid w:val="00DA0040"/>
    <w:rsid w:val="00DA1A5E"/>
    <w:rsid w:val="00DA2370"/>
    <w:rsid w:val="00DA3036"/>
    <w:rsid w:val="00DA5A6D"/>
    <w:rsid w:val="00DB23CA"/>
    <w:rsid w:val="00DB2643"/>
    <w:rsid w:val="00DB324C"/>
    <w:rsid w:val="00DB7E94"/>
    <w:rsid w:val="00DC3A88"/>
    <w:rsid w:val="00DC696E"/>
    <w:rsid w:val="00DC770E"/>
    <w:rsid w:val="00DD33A8"/>
    <w:rsid w:val="00DD5D4B"/>
    <w:rsid w:val="00DE2BDE"/>
    <w:rsid w:val="00DE317C"/>
    <w:rsid w:val="00DE3E46"/>
    <w:rsid w:val="00DE7E3C"/>
    <w:rsid w:val="00DF1CC5"/>
    <w:rsid w:val="00DF25ED"/>
    <w:rsid w:val="00DF2852"/>
    <w:rsid w:val="00DF3223"/>
    <w:rsid w:val="00DF53CB"/>
    <w:rsid w:val="00DF7B07"/>
    <w:rsid w:val="00E00C15"/>
    <w:rsid w:val="00E0215B"/>
    <w:rsid w:val="00E03829"/>
    <w:rsid w:val="00E03B88"/>
    <w:rsid w:val="00E0464A"/>
    <w:rsid w:val="00E04A22"/>
    <w:rsid w:val="00E04ED7"/>
    <w:rsid w:val="00E06962"/>
    <w:rsid w:val="00E10E61"/>
    <w:rsid w:val="00E11194"/>
    <w:rsid w:val="00E11772"/>
    <w:rsid w:val="00E11828"/>
    <w:rsid w:val="00E12DA3"/>
    <w:rsid w:val="00E12E53"/>
    <w:rsid w:val="00E20149"/>
    <w:rsid w:val="00E2102F"/>
    <w:rsid w:val="00E21270"/>
    <w:rsid w:val="00E21FBB"/>
    <w:rsid w:val="00E24AB9"/>
    <w:rsid w:val="00E25843"/>
    <w:rsid w:val="00E31369"/>
    <w:rsid w:val="00E313F1"/>
    <w:rsid w:val="00E3145F"/>
    <w:rsid w:val="00E32059"/>
    <w:rsid w:val="00E3332C"/>
    <w:rsid w:val="00E339CE"/>
    <w:rsid w:val="00E378D9"/>
    <w:rsid w:val="00E44BF6"/>
    <w:rsid w:val="00E4741B"/>
    <w:rsid w:val="00E5395C"/>
    <w:rsid w:val="00E554B4"/>
    <w:rsid w:val="00E563A5"/>
    <w:rsid w:val="00E56CDC"/>
    <w:rsid w:val="00E63712"/>
    <w:rsid w:val="00E64ACC"/>
    <w:rsid w:val="00E64FF6"/>
    <w:rsid w:val="00E657A9"/>
    <w:rsid w:val="00E65914"/>
    <w:rsid w:val="00E663DB"/>
    <w:rsid w:val="00E67268"/>
    <w:rsid w:val="00E773FF"/>
    <w:rsid w:val="00E81371"/>
    <w:rsid w:val="00E823C7"/>
    <w:rsid w:val="00E84195"/>
    <w:rsid w:val="00E84554"/>
    <w:rsid w:val="00E8498E"/>
    <w:rsid w:val="00E86B74"/>
    <w:rsid w:val="00E951F8"/>
    <w:rsid w:val="00E97317"/>
    <w:rsid w:val="00E97960"/>
    <w:rsid w:val="00E97F96"/>
    <w:rsid w:val="00EA0AE3"/>
    <w:rsid w:val="00EA0C27"/>
    <w:rsid w:val="00EA1025"/>
    <w:rsid w:val="00EA3117"/>
    <w:rsid w:val="00EA5DAB"/>
    <w:rsid w:val="00EA7E09"/>
    <w:rsid w:val="00EB02B8"/>
    <w:rsid w:val="00EB06C6"/>
    <w:rsid w:val="00EC0EBB"/>
    <w:rsid w:val="00EC2B51"/>
    <w:rsid w:val="00EC60FF"/>
    <w:rsid w:val="00EC6878"/>
    <w:rsid w:val="00EC7A1A"/>
    <w:rsid w:val="00ED0EAE"/>
    <w:rsid w:val="00ED1C6D"/>
    <w:rsid w:val="00ED3242"/>
    <w:rsid w:val="00ED75E2"/>
    <w:rsid w:val="00EE04A6"/>
    <w:rsid w:val="00EE2244"/>
    <w:rsid w:val="00EE286F"/>
    <w:rsid w:val="00EE3022"/>
    <w:rsid w:val="00EE313C"/>
    <w:rsid w:val="00EE76BE"/>
    <w:rsid w:val="00EF042E"/>
    <w:rsid w:val="00EF4566"/>
    <w:rsid w:val="00EF7760"/>
    <w:rsid w:val="00F0247D"/>
    <w:rsid w:val="00F072F5"/>
    <w:rsid w:val="00F0773D"/>
    <w:rsid w:val="00F078D9"/>
    <w:rsid w:val="00F108B9"/>
    <w:rsid w:val="00F1378D"/>
    <w:rsid w:val="00F13D7C"/>
    <w:rsid w:val="00F150AD"/>
    <w:rsid w:val="00F15F15"/>
    <w:rsid w:val="00F202C8"/>
    <w:rsid w:val="00F20C7C"/>
    <w:rsid w:val="00F20F32"/>
    <w:rsid w:val="00F210A7"/>
    <w:rsid w:val="00F21B66"/>
    <w:rsid w:val="00F262C4"/>
    <w:rsid w:val="00F267D4"/>
    <w:rsid w:val="00F351D2"/>
    <w:rsid w:val="00F353DB"/>
    <w:rsid w:val="00F36EFA"/>
    <w:rsid w:val="00F405B5"/>
    <w:rsid w:val="00F450C8"/>
    <w:rsid w:val="00F4696E"/>
    <w:rsid w:val="00F474BA"/>
    <w:rsid w:val="00F47A65"/>
    <w:rsid w:val="00F51290"/>
    <w:rsid w:val="00F51B54"/>
    <w:rsid w:val="00F52310"/>
    <w:rsid w:val="00F54C14"/>
    <w:rsid w:val="00F557D2"/>
    <w:rsid w:val="00F57A9E"/>
    <w:rsid w:val="00F63CBB"/>
    <w:rsid w:val="00F640A2"/>
    <w:rsid w:val="00F64380"/>
    <w:rsid w:val="00F64A0F"/>
    <w:rsid w:val="00F654A6"/>
    <w:rsid w:val="00F66777"/>
    <w:rsid w:val="00F67794"/>
    <w:rsid w:val="00F7514A"/>
    <w:rsid w:val="00F8163D"/>
    <w:rsid w:val="00F8254C"/>
    <w:rsid w:val="00F8341F"/>
    <w:rsid w:val="00F85371"/>
    <w:rsid w:val="00F8731D"/>
    <w:rsid w:val="00F876FF"/>
    <w:rsid w:val="00F934A0"/>
    <w:rsid w:val="00F9472B"/>
    <w:rsid w:val="00F95D56"/>
    <w:rsid w:val="00F967A2"/>
    <w:rsid w:val="00FA2ACF"/>
    <w:rsid w:val="00FA3C56"/>
    <w:rsid w:val="00FA3F3D"/>
    <w:rsid w:val="00FA448D"/>
    <w:rsid w:val="00FB0F46"/>
    <w:rsid w:val="00FB16C8"/>
    <w:rsid w:val="00FB2B26"/>
    <w:rsid w:val="00FB3130"/>
    <w:rsid w:val="00FB3253"/>
    <w:rsid w:val="00FB39F4"/>
    <w:rsid w:val="00FC68C5"/>
    <w:rsid w:val="00FC7513"/>
    <w:rsid w:val="00FD02AF"/>
    <w:rsid w:val="00FD6506"/>
    <w:rsid w:val="00FE0CA2"/>
    <w:rsid w:val="00FE288C"/>
    <w:rsid w:val="00FE3354"/>
    <w:rsid w:val="00FE3A72"/>
    <w:rsid w:val="00FE4F9E"/>
    <w:rsid w:val="00FE7321"/>
    <w:rsid w:val="00FF2787"/>
    <w:rsid w:val="00FF53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2E0"/>
  </w:style>
  <w:style w:type="paragraph" w:styleId="1">
    <w:name w:val="heading 1"/>
    <w:basedOn w:val="a"/>
    <w:next w:val="a"/>
    <w:link w:val="10"/>
    <w:uiPriority w:val="9"/>
    <w:qFormat/>
    <w:rsid w:val="00DD5D4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D5D4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9675B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6C80"/>
    <w:pPr>
      <w:ind w:left="720"/>
      <w:contextualSpacing/>
    </w:pPr>
  </w:style>
  <w:style w:type="paragraph" w:styleId="a4">
    <w:name w:val="Normal (Web)"/>
    <w:basedOn w:val="a"/>
    <w:uiPriority w:val="99"/>
    <w:unhideWhenUsed/>
    <w:rsid w:val="00A00249"/>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00249"/>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A00249"/>
    <w:rPr>
      <w:rFonts w:ascii="Tahoma" w:hAnsi="Tahoma" w:cs="Tahoma"/>
      <w:sz w:val="16"/>
      <w:szCs w:val="16"/>
    </w:rPr>
  </w:style>
  <w:style w:type="table" w:styleId="a7">
    <w:name w:val="Table Grid"/>
    <w:basedOn w:val="a1"/>
    <w:uiPriority w:val="59"/>
    <w:rsid w:val="000463C9"/>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Placeholder Text"/>
    <w:basedOn w:val="a0"/>
    <w:uiPriority w:val="99"/>
    <w:semiHidden/>
    <w:rsid w:val="00330606"/>
    <w:rPr>
      <w:color w:val="808080"/>
    </w:rPr>
  </w:style>
  <w:style w:type="character" w:customStyle="1" w:styleId="apple-converted-space">
    <w:name w:val="apple-converted-space"/>
    <w:basedOn w:val="a0"/>
    <w:rsid w:val="00E8498E"/>
  </w:style>
  <w:style w:type="paragraph" w:styleId="a9">
    <w:name w:val="header"/>
    <w:basedOn w:val="a"/>
    <w:link w:val="aa"/>
    <w:uiPriority w:val="99"/>
    <w:unhideWhenUsed/>
    <w:rsid w:val="006D2343"/>
    <w:pPr>
      <w:tabs>
        <w:tab w:val="center" w:pos="4677"/>
        <w:tab w:val="right" w:pos="9355"/>
      </w:tabs>
      <w:spacing w:line="240" w:lineRule="auto"/>
    </w:pPr>
  </w:style>
  <w:style w:type="character" w:customStyle="1" w:styleId="aa">
    <w:name w:val="Верхний колонтитул Знак"/>
    <w:basedOn w:val="a0"/>
    <w:link w:val="a9"/>
    <w:uiPriority w:val="99"/>
    <w:rsid w:val="006D2343"/>
  </w:style>
  <w:style w:type="paragraph" w:styleId="ab">
    <w:name w:val="footer"/>
    <w:basedOn w:val="a"/>
    <w:link w:val="ac"/>
    <w:uiPriority w:val="99"/>
    <w:unhideWhenUsed/>
    <w:rsid w:val="006D2343"/>
    <w:pPr>
      <w:tabs>
        <w:tab w:val="center" w:pos="4677"/>
        <w:tab w:val="right" w:pos="9355"/>
      </w:tabs>
      <w:spacing w:line="240" w:lineRule="auto"/>
    </w:pPr>
  </w:style>
  <w:style w:type="character" w:customStyle="1" w:styleId="ac">
    <w:name w:val="Нижний колонтитул Знак"/>
    <w:basedOn w:val="a0"/>
    <w:link w:val="ab"/>
    <w:uiPriority w:val="99"/>
    <w:rsid w:val="006D2343"/>
  </w:style>
  <w:style w:type="paragraph" w:styleId="ad">
    <w:name w:val="footnote text"/>
    <w:basedOn w:val="a"/>
    <w:link w:val="ae"/>
    <w:uiPriority w:val="99"/>
    <w:semiHidden/>
    <w:unhideWhenUsed/>
    <w:rsid w:val="00114D6F"/>
    <w:pPr>
      <w:spacing w:line="240" w:lineRule="auto"/>
    </w:pPr>
    <w:rPr>
      <w:sz w:val="20"/>
      <w:szCs w:val="20"/>
    </w:rPr>
  </w:style>
  <w:style w:type="character" w:customStyle="1" w:styleId="ae">
    <w:name w:val="Текст сноски Знак"/>
    <w:basedOn w:val="a0"/>
    <w:link w:val="ad"/>
    <w:uiPriority w:val="99"/>
    <w:semiHidden/>
    <w:rsid w:val="00114D6F"/>
    <w:rPr>
      <w:sz w:val="20"/>
      <w:szCs w:val="20"/>
    </w:rPr>
  </w:style>
  <w:style w:type="character" w:styleId="af">
    <w:name w:val="footnote reference"/>
    <w:basedOn w:val="a0"/>
    <w:uiPriority w:val="99"/>
    <w:semiHidden/>
    <w:unhideWhenUsed/>
    <w:rsid w:val="00114D6F"/>
    <w:rPr>
      <w:vertAlign w:val="superscript"/>
    </w:rPr>
  </w:style>
  <w:style w:type="character" w:customStyle="1" w:styleId="10">
    <w:name w:val="Заголовок 1 Знак"/>
    <w:basedOn w:val="a0"/>
    <w:link w:val="1"/>
    <w:uiPriority w:val="9"/>
    <w:rsid w:val="00DD5D4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DD5D4B"/>
    <w:rPr>
      <w:rFonts w:asciiTheme="majorHAnsi" w:eastAsiaTheme="majorEastAsia" w:hAnsiTheme="majorHAnsi" w:cstheme="majorBidi"/>
      <w:b/>
      <w:bCs/>
      <w:color w:val="4F81BD" w:themeColor="accent1"/>
      <w:sz w:val="26"/>
      <w:szCs w:val="26"/>
    </w:rPr>
  </w:style>
  <w:style w:type="paragraph" w:styleId="af0">
    <w:name w:val="TOC Heading"/>
    <w:basedOn w:val="1"/>
    <w:next w:val="a"/>
    <w:uiPriority w:val="39"/>
    <w:semiHidden/>
    <w:unhideWhenUsed/>
    <w:qFormat/>
    <w:rsid w:val="00DD5D4B"/>
    <w:pPr>
      <w:jc w:val="left"/>
      <w:outlineLvl w:val="9"/>
    </w:pPr>
  </w:style>
  <w:style w:type="paragraph" w:styleId="11">
    <w:name w:val="toc 1"/>
    <w:basedOn w:val="a"/>
    <w:next w:val="a"/>
    <w:autoRedefine/>
    <w:uiPriority w:val="39"/>
    <w:unhideWhenUsed/>
    <w:rsid w:val="00DD5D4B"/>
    <w:pPr>
      <w:spacing w:after="100"/>
    </w:pPr>
  </w:style>
  <w:style w:type="paragraph" w:styleId="21">
    <w:name w:val="toc 2"/>
    <w:basedOn w:val="a"/>
    <w:next w:val="a"/>
    <w:autoRedefine/>
    <w:uiPriority w:val="39"/>
    <w:unhideWhenUsed/>
    <w:rsid w:val="00927F53"/>
    <w:pPr>
      <w:tabs>
        <w:tab w:val="left" w:pos="709"/>
        <w:tab w:val="right" w:leader="dot" w:pos="9356"/>
      </w:tabs>
      <w:spacing w:line="360" w:lineRule="auto"/>
      <w:jc w:val="left"/>
    </w:pPr>
  </w:style>
  <w:style w:type="character" w:styleId="af1">
    <w:name w:val="Hyperlink"/>
    <w:basedOn w:val="a0"/>
    <w:uiPriority w:val="99"/>
    <w:unhideWhenUsed/>
    <w:rsid w:val="00DD5D4B"/>
    <w:rPr>
      <w:color w:val="0000FF" w:themeColor="hyperlink"/>
      <w:u w:val="single"/>
    </w:rPr>
  </w:style>
  <w:style w:type="character" w:styleId="af2">
    <w:name w:val="Strong"/>
    <w:basedOn w:val="a0"/>
    <w:uiPriority w:val="22"/>
    <w:qFormat/>
    <w:rsid w:val="00532E37"/>
    <w:rPr>
      <w:b/>
      <w:bCs/>
    </w:rPr>
  </w:style>
  <w:style w:type="character" w:styleId="af3">
    <w:name w:val="Emphasis"/>
    <w:basedOn w:val="a0"/>
    <w:uiPriority w:val="20"/>
    <w:qFormat/>
    <w:rsid w:val="00585BAA"/>
    <w:rPr>
      <w:i/>
      <w:iCs/>
    </w:rPr>
  </w:style>
  <w:style w:type="character" w:customStyle="1" w:styleId="hl">
    <w:name w:val="hl"/>
    <w:basedOn w:val="a0"/>
    <w:rsid w:val="004D0B39"/>
  </w:style>
  <w:style w:type="character" w:styleId="af4">
    <w:name w:val="FollowedHyperlink"/>
    <w:basedOn w:val="a0"/>
    <w:uiPriority w:val="99"/>
    <w:semiHidden/>
    <w:unhideWhenUsed/>
    <w:rsid w:val="00C31D37"/>
    <w:rPr>
      <w:color w:val="800080" w:themeColor="followedHyperlink"/>
      <w:u w:val="single"/>
    </w:rPr>
  </w:style>
  <w:style w:type="character" w:customStyle="1" w:styleId="40">
    <w:name w:val="Заголовок 4 Знак"/>
    <w:basedOn w:val="a0"/>
    <w:link w:val="4"/>
    <w:uiPriority w:val="9"/>
    <w:semiHidden/>
    <w:rsid w:val="009675B6"/>
    <w:rPr>
      <w:rFonts w:asciiTheme="majorHAnsi" w:eastAsiaTheme="majorEastAsia" w:hAnsiTheme="majorHAnsi" w:cstheme="majorBidi"/>
      <w:b/>
      <w:bCs/>
      <w:i/>
      <w:iCs/>
      <w:color w:val="4F81BD" w:themeColor="accent1"/>
    </w:rPr>
  </w:style>
  <w:style w:type="paragraph" w:customStyle="1" w:styleId="Default">
    <w:name w:val="Default"/>
    <w:uiPriority w:val="99"/>
    <w:rsid w:val="00227C12"/>
    <w:pPr>
      <w:autoSpaceDE w:val="0"/>
      <w:autoSpaceDN w:val="0"/>
      <w:adjustRightInd w:val="0"/>
      <w:spacing w:line="240" w:lineRule="auto"/>
      <w:jc w:val="left"/>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2E0"/>
  </w:style>
  <w:style w:type="paragraph" w:styleId="1">
    <w:name w:val="heading 1"/>
    <w:basedOn w:val="a"/>
    <w:next w:val="a"/>
    <w:link w:val="10"/>
    <w:uiPriority w:val="9"/>
    <w:qFormat/>
    <w:rsid w:val="00DD5D4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D5D4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9675B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6C80"/>
    <w:pPr>
      <w:ind w:left="720"/>
      <w:contextualSpacing/>
    </w:pPr>
  </w:style>
  <w:style w:type="paragraph" w:styleId="a4">
    <w:name w:val="Normal (Web)"/>
    <w:basedOn w:val="a"/>
    <w:uiPriority w:val="99"/>
    <w:unhideWhenUsed/>
    <w:rsid w:val="00A00249"/>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00249"/>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A00249"/>
    <w:rPr>
      <w:rFonts w:ascii="Tahoma" w:hAnsi="Tahoma" w:cs="Tahoma"/>
      <w:sz w:val="16"/>
      <w:szCs w:val="16"/>
    </w:rPr>
  </w:style>
  <w:style w:type="table" w:styleId="a7">
    <w:name w:val="Table Grid"/>
    <w:basedOn w:val="a1"/>
    <w:uiPriority w:val="59"/>
    <w:rsid w:val="000463C9"/>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Placeholder Text"/>
    <w:basedOn w:val="a0"/>
    <w:uiPriority w:val="99"/>
    <w:semiHidden/>
    <w:rsid w:val="00330606"/>
    <w:rPr>
      <w:color w:val="808080"/>
    </w:rPr>
  </w:style>
  <w:style w:type="character" w:customStyle="1" w:styleId="apple-converted-space">
    <w:name w:val="apple-converted-space"/>
    <w:basedOn w:val="a0"/>
    <w:rsid w:val="00E8498E"/>
  </w:style>
  <w:style w:type="paragraph" w:styleId="a9">
    <w:name w:val="header"/>
    <w:basedOn w:val="a"/>
    <w:link w:val="aa"/>
    <w:uiPriority w:val="99"/>
    <w:unhideWhenUsed/>
    <w:rsid w:val="006D2343"/>
    <w:pPr>
      <w:tabs>
        <w:tab w:val="center" w:pos="4677"/>
        <w:tab w:val="right" w:pos="9355"/>
      </w:tabs>
      <w:spacing w:line="240" w:lineRule="auto"/>
    </w:pPr>
  </w:style>
  <w:style w:type="character" w:customStyle="1" w:styleId="aa">
    <w:name w:val="Верхний колонтитул Знак"/>
    <w:basedOn w:val="a0"/>
    <w:link w:val="a9"/>
    <w:uiPriority w:val="99"/>
    <w:rsid w:val="006D2343"/>
  </w:style>
  <w:style w:type="paragraph" w:styleId="ab">
    <w:name w:val="footer"/>
    <w:basedOn w:val="a"/>
    <w:link w:val="ac"/>
    <w:uiPriority w:val="99"/>
    <w:unhideWhenUsed/>
    <w:rsid w:val="006D2343"/>
    <w:pPr>
      <w:tabs>
        <w:tab w:val="center" w:pos="4677"/>
        <w:tab w:val="right" w:pos="9355"/>
      </w:tabs>
      <w:spacing w:line="240" w:lineRule="auto"/>
    </w:pPr>
  </w:style>
  <w:style w:type="character" w:customStyle="1" w:styleId="ac">
    <w:name w:val="Нижний колонтитул Знак"/>
    <w:basedOn w:val="a0"/>
    <w:link w:val="ab"/>
    <w:uiPriority w:val="99"/>
    <w:rsid w:val="006D2343"/>
  </w:style>
  <w:style w:type="paragraph" w:styleId="ad">
    <w:name w:val="footnote text"/>
    <w:basedOn w:val="a"/>
    <w:link w:val="ae"/>
    <w:uiPriority w:val="99"/>
    <w:semiHidden/>
    <w:unhideWhenUsed/>
    <w:rsid w:val="00114D6F"/>
    <w:pPr>
      <w:spacing w:line="240" w:lineRule="auto"/>
    </w:pPr>
    <w:rPr>
      <w:sz w:val="20"/>
      <w:szCs w:val="20"/>
    </w:rPr>
  </w:style>
  <w:style w:type="character" w:customStyle="1" w:styleId="ae">
    <w:name w:val="Текст сноски Знак"/>
    <w:basedOn w:val="a0"/>
    <w:link w:val="ad"/>
    <w:uiPriority w:val="99"/>
    <w:semiHidden/>
    <w:rsid w:val="00114D6F"/>
    <w:rPr>
      <w:sz w:val="20"/>
      <w:szCs w:val="20"/>
    </w:rPr>
  </w:style>
  <w:style w:type="character" w:styleId="af">
    <w:name w:val="footnote reference"/>
    <w:basedOn w:val="a0"/>
    <w:uiPriority w:val="99"/>
    <w:semiHidden/>
    <w:unhideWhenUsed/>
    <w:rsid w:val="00114D6F"/>
    <w:rPr>
      <w:vertAlign w:val="superscript"/>
    </w:rPr>
  </w:style>
  <w:style w:type="character" w:customStyle="1" w:styleId="10">
    <w:name w:val="Заголовок 1 Знак"/>
    <w:basedOn w:val="a0"/>
    <w:link w:val="1"/>
    <w:uiPriority w:val="9"/>
    <w:rsid w:val="00DD5D4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DD5D4B"/>
    <w:rPr>
      <w:rFonts w:asciiTheme="majorHAnsi" w:eastAsiaTheme="majorEastAsia" w:hAnsiTheme="majorHAnsi" w:cstheme="majorBidi"/>
      <w:b/>
      <w:bCs/>
      <w:color w:val="4F81BD" w:themeColor="accent1"/>
      <w:sz w:val="26"/>
      <w:szCs w:val="26"/>
    </w:rPr>
  </w:style>
  <w:style w:type="paragraph" w:styleId="af0">
    <w:name w:val="TOC Heading"/>
    <w:basedOn w:val="1"/>
    <w:next w:val="a"/>
    <w:uiPriority w:val="39"/>
    <w:semiHidden/>
    <w:unhideWhenUsed/>
    <w:qFormat/>
    <w:rsid w:val="00DD5D4B"/>
    <w:pPr>
      <w:jc w:val="left"/>
      <w:outlineLvl w:val="9"/>
    </w:pPr>
  </w:style>
  <w:style w:type="paragraph" w:styleId="11">
    <w:name w:val="toc 1"/>
    <w:basedOn w:val="a"/>
    <w:next w:val="a"/>
    <w:autoRedefine/>
    <w:uiPriority w:val="39"/>
    <w:unhideWhenUsed/>
    <w:rsid w:val="00DD5D4B"/>
    <w:pPr>
      <w:spacing w:after="100"/>
    </w:pPr>
  </w:style>
  <w:style w:type="paragraph" w:styleId="21">
    <w:name w:val="toc 2"/>
    <w:basedOn w:val="a"/>
    <w:next w:val="a"/>
    <w:autoRedefine/>
    <w:uiPriority w:val="39"/>
    <w:unhideWhenUsed/>
    <w:rsid w:val="00927F53"/>
    <w:pPr>
      <w:tabs>
        <w:tab w:val="left" w:pos="709"/>
        <w:tab w:val="right" w:leader="dot" w:pos="9356"/>
      </w:tabs>
      <w:spacing w:line="360" w:lineRule="auto"/>
      <w:jc w:val="left"/>
    </w:pPr>
  </w:style>
  <w:style w:type="character" w:styleId="af1">
    <w:name w:val="Hyperlink"/>
    <w:basedOn w:val="a0"/>
    <w:uiPriority w:val="99"/>
    <w:unhideWhenUsed/>
    <w:rsid w:val="00DD5D4B"/>
    <w:rPr>
      <w:color w:val="0000FF" w:themeColor="hyperlink"/>
      <w:u w:val="single"/>
    </w:rPr>
  </w:style>
  <w:style w:type="character" w:styleId="af2">
    <w:name w:val="Strong"/>
    <w:basedOn w:val="a0"/>
    <w:uiPriority w:val="22"/>
    <w:qFormat/>
    <w:rsid w:val="00532E37"/>
    <w:rPr>
      <w:b/>
      <w:bCs/>
    </w:rPr>
  </w:style>
  <w:style w:type="character" w:styleId="af3">
    <w:name w:val="Emphasis"/>
    <w:basedOn w:val="a0"/>
    <w:uiPriority w:val="20"/>
    <w:qFormat/>
    <w:rsid w:val="00585BAA"/>
    <w:rPr>
      <w:i/>
      <w:iCs/>
    </w:rPr>
  </w:style>
  <w:style w:type="character" w:customStyle="1" w:styleId="hl">
    <w:name w:val="hl"/>
    <w:basedOn w:val="a0"/>
    <w:rsid w:val="004D0B39"/>
  </w:style>
  <w:style w:type="character" w:styleId="af4">
    <w:name w:val="FollowedHyperlink"/>
    <w:basedOn w:val="a0"/>
    <w:uiPriority w:val="99"/>
    <w:semiHidden/>
    <w:unhideWhenUsed/>
    <w:rsid w:val="00C31D37"/>
    <w:rPr>
      <w:color w:val="800080" w:themeColor="followedHyperlink"/>
      <w:u w:val="single"/>
    </w:rPr>
  </w:style>
  <w:style w:type="character" w:customStyle="1" w:styleId="40">
    <w:name w:val="Заголовок 4 Знак"/>
    <w:basedOn w:val="a0"/>
    <w:link w:val="4"/>
    <w:uiPriority w:val="9"/>
    <w:semiHidden/>
    <w:rsid w:val="009675B6"/>
    <w:rPr>
      <w:rFonts w:asciiTheme="majorHAnsi" w:eastAsiaTheme="majorEastAsia" w:hAnsiTheme="majorHAnsi" w:cstheme="majorBidi"/>
      <w:b/>
      <w:bCs/>
      <w:i/>
      <w:iCs/>
      <w:color w:val="4F81BD" w:themeColor="accent1"/>
    </w:rPr>
  </w:style>
  <w:style w:type="paragraph" w:customStyle="1" w:styleId="Default">
    <w:name w:val="Default"/>
    <w:uiPriority w:val="99"/>
    <w:rsid w:val="00227C12"/>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629">
      <w:bodyDiv w:val="1"/>
      <w:marLeft w:val="0"/>
      <w:marRight w:val="0"/>
      <w:marTop w:val="0"/>
      <w:marBottom w:val="0"/>
      <w:divBdr>
        <w:top w:val="none" w:sz="0" w:space="0" w:color="auto"/>
        <w:left w:val="none" w:sz="0" w:space="0" w:color="auto"/>
        <w:bottom w:val="none" w:sz="0" w:space="0" w:color="auto"/>
        <w:right w:val="none" w:sz="0" w:space="0" w:color="auto"/>
      </w:divBdr>
    </w:div>
    <w:div w:id="3019855">
      <w:bodyDiv w:val="1"/>
      <w:marLeft w:val="0"/>
      <w:marRight w:val="0"/>
      <w:marTop w:val="0"/>
      <w:marBottom w:val="0"/>
      <w:divBdr>
        <w:top w:val="none" w:sz="0" w:space="0" w:color="auto"/>
        <w:left w:val="none" w:sz="0" w:space="0" w:color="auto"/>
        <w:bottom w:val="none" w:sz="0" w:space="0" w:color="auto"/>
        <w:right w:val="none" w:sz="0" w:space="0" w:color="auto"/>
      </w:divBdr>
    </w:div>
    <w:div w:id="7564631">
      <w:bodyDiv w:val="1"/>
      <w:marLeft w:val="0"/>
      <w:marRight w:val="0"/>
      <w:marTop w:val="0"/>
      <w:marBottom w:val="0"/>
      <w:divBdr>
        <w:top w:val="none" w:sz="0" w:space="0" w:color="auto"/>
        <w:left w:val="none" w:sz="0" w:space="0" w:color="auto"/>
        <w:bottom w:val="none" w:sz="0" w:space="0" w:color="auto"/>
        <w:right w:val="none" w:sz="0" w:space="0" w:color="auto"/>
      </w:divBdr>
    </w:div>
    <w:div w:id="61102133">
      <w:bodyDiv w:val="1"/>
      <w:marLeft w:val="0"/>
      <w:marRight w:val="0"/>
      <w:marTop w:val="0"/>
      <w:marBottom w:val="0"/>
      <w:divBdr>
        <w:top w:val="none" w:sz="0" w:space="0" w:color="auto"/>
        <w:left w:val="none" w:sz="0" w:space="0" w:color="auto"/>
        <w:bottom w:val="none" w:sz="0" w:space="0" w:color="auto"/>
        <w:right w:val="none" w:sz="0" w:space="0" w:color="auto"/>
      </w:divBdr>
    </w:div>
    <w:div w:id="95248091">
      <w:bodyDiv w:val="1"/>
      <w:marLeft w:val="0"/>
      <w:marRight w:val="0"/>
      <w:marTop w:val="0"/>
      <w:marBottom w:val="0"/>
      <w:divBdr>
        <w:top w:val="none" w:sz="0" w:space="0" w:color="auto"/>
        <w:left w:val="none" w:sz="0" w:space="0" w:color="auto"/>
        <w:bottom w:val="none" w:sz="0" w:space="0" w:color="auto"/>
        <w:right w:val="none" w:sz="0" w:space="0" w:color="auto"/>
      </w:divBdr>
    </w:div>
    <w:div w:id="106698750">
      <w:bodyDiv w:val="1"/>
      <w:marLeft w:val="0"/>
      <w:marRight w:val="0"/>
      <w:marTop w:val="0"/>
      <w:marBottom w:val="0"/>
      <w:divBdr>
        <w:top w:val="none" w:sz="0" w:space="0" w:color="auto"/>
        <w:left w:val="none" w:sz="0" w:space="0" w:color="auto"/>
        <w:bottom w:val="none" w:sz="0" w:space="0" w:color="auto"/>
        <w:right w:val="none" w:sz="0" w:space="0" w:color="auto"/>
      </w:divBdr>
    </w:div>
    <w:div w:id="140007621">
      <w:bodyDiv w:val="1"/>
      <w:marLeft w:val="0"/>
      <w:marRight w:val="0"/>
      <w:marTop w:val="0"/>
      <w:marBottom w:val="0"/>
      <w:divBdr>
        <w:top w:val="none" w:sz="0" w:space="0" w:color="auto"/>
        <w:left w:val="none" w:sz="0" w:space="0" w:color="auto"/>
        <w:bottom w:val="none" w:sz="0" w:space="0" w:color="auto"/>
        <w:right w:val="none" w:sz="0" w:space="0" w:color="auto"/>
      </w:divBdr>
    </w:div>
    <w:div w:id="189152695">
      <w:bodyDiv w:val="1"/>
      <w:marLeft w:val="0"/>
      <w:marRight w:val="0"/>
      <w:marTop w:val="0"/>
      <w:marBottom w:val="0"/>
      <w:divBdr>
        <w:top w:val="none" w:sz="0" w:space="0" w:color="auto"/>
        <w:left w:val="none" w:sz="0" w:space="0" w:color="auto"/>
        <w:bottom w:val="none" w:sz="0" w:space="0" w:color="auto"/>
        <w:right w:val="none" w:sz="0" w:space="0" w:color="auto"/>
      </w:divBdr>
    </w:div>
    <w:div w:id="230577237">
      <w:bodyDiv w:val="1"/>
      <w:marLeft w:val="0"/>
      <w:marRight w:val="0"/>
      <w:marTop w:val="0"/>
      <w:marBottom w:val="0"/>
      <w:divBdr>
        <w:top w:val="none" w:sz="0" w:space="0" w:color="auto"/>
        <w:left w:val="none" w:sz="0" w:space="0" w:color="auto"/>
        <w:bottom w:val="none" w:sz="0" w:space="0" w:color="auto"/>
        <w:right w:val="none" w:sz="0" w:space="0" w:color="auto"/>
      </w:divBdr>
    </w:div>
    <w:div w:id="243995207">
      <w:bodyDiv w:val="1"/>
      <w:marLeft w:val="0"/>
      <w:marRight w:val="0"/>
      <w:marTop w:val="0"/>
      <w:marBottom w:val="0"/>
      <w:divBdr>
        <w:top w:val="none" w:sz="0" w:space="0" w:color="auto"/>
        <w:left w:val="none" w:sz="0" w:space="0" w:color="auto"/>
        <w:bottom w:val="none" w:sz="0" w:space="0" w:color="auto"/>
        <w:right w:val="none" w:sz="0" w:space="0" w:color="auto"/>
      </w:divBdr>
    </w:div>
    <w:div w:id="297881615">
      <w:bodyDiv w:val="1"/>
      <w:marLeft w:val="0"/>
      <w:marRight w:val="0"/>
      <w:marTop w:val="0"/>
      <w:marBottom w:val="0"/>
      <w:divBdr>
        <w:top w:val="none" w:sz="0" w:space="0" w:color="auto"/>
        <w:left w:val="none" w:sz="0" w:space="0" w:color="auto"/>
        <w:bottom w:val="none" w:sz="0" w:space="0" w:color="auto"/>
        <w:right w:val="none" w:sz="0" w:space="0" w:color="auto"/>
      </w:divBdr>
    </w:div>
    <w:div w:id="355011441">
      <w:bodyDiv w:val="1"/>
      <w:marLeft w:val="0"/>
      <w:marRight w:val="0"/>
      <w:marTop w:val="0"/>
      <w:marBottom w:val="0"/>
      <w:divBdr>
        <w:top w:val="none" w:sz="0" w:space="0" w:color="auto"/>
        <w:left w:val="none" w:sz="0" w:space="0" w:color="auto"/>
        <w:bottom w:val="none" w:sz="0" w:space="0" w:color="auto"/>
        <w:right w:val="none" w:sz="0" w:space="0" w:color="auto"/>
      </w:divBdr>
    </w:div>
    <w:div w:id="387993976">
      <w:bodyDiv w:val="1"/>
      <w:marLeft w:val="0"/>
      <w:marRight w:val="0"/>
      <w:marTop w:val="0"/>
      <w:marBottom w:val="0"/>
      <w:divBdr>
        <w:top w:val="none" w:sz="0" w:space="0" w:color="auto"/>
        <w:left w:val="none" w:sz="0" w:space="0" w:color="auto"/>
        <w:bottom w:val="none" w:sz="0" w:space="0" w:color="auto"/>
        <w:right w:val="none" w:sz="0" w:space="0" w:color="auto"/>
      </w:divBdr>
    </w:div>
    <w:div w:id="388186661">
      <w:bodyDiv w:val="1"/>
      <w:marLeft w:val="0"/>
      <w:marRight w:val="0"/>
      <w:marTop w:val="0"/>
      <w:marBottom w:val="0"/>
      <w:divBdr>
        <w:top w:val="none" w:sz="0" w:space="0" w:color="auto"/>
        <w:left w:val="none" w:sz="0" w:space="0" w:color="auto"/>
        <w:bottom w:val="none" w:sz="0" w:space="0" w:color="auto"/>
        <w:right w:val="none" w:sz="0" w:space="0" w:color="auto"/>
      </w:divBdr>
    </w:div>
    <w:div w:id="404572857">
      <w:bodyDiv w:val="1"/>
      <w:marLeft w:val="0"/>
      <w:marRight w:val="0"/>
      <w:marTop w:val="0"/>
      <w:marBottom w:val="0"/>
      <w:divBdr>
        <w:top w:val="none" w:sz="0" w:space="0" w:color="auto"/>
        <w:left w:val="none" w:sz="0" w:space="0" w:color="auto"/>
        <w:bottom w:val="none" w:sz="0" w:space="0" w:color="auto"/>
        <w:right w:val="none" w:sz="0" w:space="0" w:color="auto"/>
      </w:divBdr>
    </w:div>
    <w:div w:id="410933452">
      <w:bodyDiv w:val="1"/>
      <w:marLeft w:val="0"/>
      <w:marRight w:val="0"/>
      <w:marTop w:val="0"/>
      <w:marBottom w:val="0"/>
      <w:divBdr>
        <w:top w:val="none" w:sz="0" w:space="0" w:color="auto"/>
        <w:left w:val="none" w:sz="0" w:space="0" w:color="auto"/>
        <w:bottom w:val="none" w:sz="0" w:space="0" w:color="auto"/>
        <w:right w:val="none" w:sz="0" w:space="0" w:color="auto"/>
      </w:divBdr>
    </w:div>
    <w:div w:id="439690475">
      <w:bodyDiv w:val="1"/>
      <w:marLeft w:val="0"/>
      <w:marRight w:val="0"/>
      <w:marTop w:val="0"/>
      <w:marBottom w:val="0"/>
      <w:divBdr>
        <w:top w:val="none" w:sz="0" w:space="0" w:color="auto"/>
        <w:left w:val="none" w:sz="0" w:space="0" w:color="auto"/>
        <w:bottom w:val="none" w:sz="0" w:space="0" w:color="auto"/>
        <w:right w:val="none" w:sz="0" w:space="0" w:color="auto"/>
      </w:divBdr>
    </w:div>
    <w:div w:id="553197182">
      <w:bodyDiv w:val="1"/>
      <w:marLeft w:val="0"/>
      <w:marRight w:val="0"/>
      <w:marTop w:val="0"/>
      <w:marBottom w:val="0"/>
      <w:divBdr>
        <w:top w:val="none" w:sz="0" w:space="0" w:color="auto"/>
        <w:left w:val="none" w:sz="0" w:space="0" w:color="auto"/>
        <w:bottom w:val="none" w:sz="0" w:space="0" w:color="auto"/>
        <w:right w:val="none" w:sz="0" w:space="0" w:color="auto"/>
      </w:divBdr>
    </w:div>
    <w:div w:id="581376550">
      <w:bodyDiv w:val="1"/>
      <w:marLeft w:val="0"/>
      <w:marRight w:val="0"/>
      <w:marTop w:val="0"/>
      <w:marBottom w:val="0"/>
      <w:divBdr>
        <w:top w:val="none" w:sz="0" w:space="0" w:color="auto"/>
        <w:left w:val="none" w:sz="0" w:space="0" w:color="auto"/>
        <w:bottom w:val="none" w:sz="0" w:space="0" w:color="auto"/>
        <w:right w:val="none" w:sz="0" w:space="0" w:color="auto"/>
      </w:divBdr>
    </w:div>
    <w:div w:id="621156517">
      <w:bodyDiv w:val="1"/>
      <w:marLeft w:val="0"/>
      <w:marRight w:val="0"/>
      <w:marTop w:val="0"/>
      <w:marBottom w:val="0"/>
      <w:divBdr>
        <w:top w:val="none" w:sz="0" w:space="0" w:color="auto"/>
        <w:left w:val="none" w:sz="0" w:space="0" w:color="auto"/>
        <w:bottom w:val="none" w:sz="0" w:space="0" w:color="auto"/>
        <w:right w:val="none" w:sz="0" w:space="0" w:color="auto"/>
      </w:divBdr>
    </w:div>
    <w:div w:id="631401350">
      <w:bodyDiv w:val="1"/>
      <w:marLeft w:val="0"/>
      <w:marRight w:val="0"/>
      <w:marTop w:val="0"/>
      <w:marBottom w:val="0"/>
      <w:divBdr>
        <w:top w:val="none" w:sz="0" w:space="0" w:color="auto"/>
        <w:left w:val="none" w:sz="0" w:space="0" w:color="auto"/>
        <w:bottom w:val="none" w:sz="0" w:space="0" w:color="auto"/>
        <w:right w:val="none" w:sz="0" w:space="0" w:color="auto"/>
      </w:divBdr>
    </w:div>
    <w:div w:id="646085955">
      <w:bodyDiv w:val="1"/>
      <w:marLeft w:val="0"/>
      <w:marRight w:val="0"/>
      <w:marTop w:val="0"/>
      <w:marBottom w:val="0"/>
      <w:divBdr>
        <w:top w:val="none" w:sz="0" w:space="0" w:color="auto"/>
        <w:left w:val="none" w:sz="0" w:space="0" w:color="auto"/>
        <w:bottom w:val="none" w:sz="0" w:space="0" w:color="auto"/>
        <w:right w:val="none" w:sz="0" w:space="0" w:color="auto"/>
      </w:divBdr>
    </w:div>
    <w:div w:id="653487629">
      <w:bodyDiv w:val="1"/>
      <w:marLeft w:val="0"/>
      <w:marRight w:val="0"/>
      <w:marTop w:val="0"/>
      <w:marBottom w:val="0"/>
      <w:divBdr>
        <w:top w:val="none" w:sz="0" w:space="0" w:color="auto"/>
        <w:left w:val="none" w:sz="0" w:space="0" w:color="auto"/>
        <w:bottom w:val="none" w:sz="0" w:space="0" w:color="auto"/>
        <w:right w:val="none" w:sz="0" w:space="0" w:color="auto"/>
      </w:divBdr>
    </w:div>
    <w:div w:id="713313323">
      <w:bodyDiv w:val="1"/>
      <w:marLeft w:val="0"/>
      <w:marRight w:val="0"/>
      <w:marTop w:val="0"/>
      <w:marBottom w:val="0"/>
      <w:divBdr>
        <w:top w:val="none" w:sz="0" w:space="0" w:color="auto"/>
        <w:left w:val="none" w:sz="0" w:space="0" w:color="auto"/>
        <w:bottom w:val="none" w:sz="0" w:space="0" w:color="auto"/>
        <w:right w:val="none" w:sz="0" w:space="0" w:color="auto"/>
      </w:divBdr>
    </w:div>
    <w:div w:id="717317194">
      <w:bodyDiv w:val="1"/>
      <w:marLeft w:val="0"/>
      <w:marRight w:val="0"/>
      <w:marTop w:val="0"/>
      <w:marBottom w:val="0"/>
      <w:divBdr>
        <w:top w:val="none" w:sz="0" w:space="0" w:color="auto"/>
        <w:left w:val="none" w:sz="0" w:space="0" w:color="auto"/>
        <w:bottom w:val="none" w:sz="0" w:space="0" w:color="auto"/>
        <w:right w:val="none" w:sz="0" w:space="0" w:color="auto"/>
      </w:divBdr>
    </w:div>
    <w:div w:id="739325511">
      <w:bodyDiv w:val="1"/>
      <w:marLeft w:val="0"/>
      <w:marRight w:val="0"/>
      <w:marTop w:val="0"/>
      <w:marBottom w:val="0"/>
      <w:divBdr>
        <w:top w:val="none" w:sz="0" w:space="0" w:color="auto"/>
        <w:left w:val="none" w:sz="0" w:space="0" w:color="auto"/>
        <w:bottom w:val="none" w:sz="0" w:space="0" w:color="auto"/>
        <w:right w:val="none" w:sz="0" w:space="0" w:color="auto"/>
      </w:divBdr>
    </w:div>
    <w:div w:id="779493207">
      <w:bodyDiv w:val="1"/>
      <w:marLeft w:val="0"/>
      <w:marRight w:val="0"/>
      <w:marTop w:val="0"/>
      <w:marBottom w:val="0"/>
      <w:divBdr>
        <w:top w:val="none" w:sz="0" w:space="0" w:color="auto"/>
        <w:left w:val="none" w:sz="0" w:space="0" w:color="auto"/>
        <w:bottom w:val="none" w:sz="0" w:space="0" w:color="auto"/>
        <w:right w:val="none" w:sz="0" w:space="0" w:color="auto"/>
      </w:divBdr>
    </w:div>
    <w:div w:id="806552927">
      <w:bodyDiv w:val="1"/>
      <w:marLeft w:val="0"/>
      <w:marRight w:val="0"/>
      <w:marTop w:val="0"/>
      <w:marBottom w:val="0"/>
      <w:divBdr>
        <w:top w:val="none" w:sz="0" w:space="0" w:color="auto"/>
        <w:left w:val="none" w:sz="0" w:space="0" w:color="auto"/>
        <w:bottom w:val="none" w:sz="0" w:space="0" w:color="auto"/>
        <w:right w:val="none" w:sz="0" w:space="0" w:color="auto"/>
      </w:divBdr>
    </w:div>
    <w:div w:id="814685314">
      <w:bodyDiv w:val="1"/>
      <w:marLeft w:val="0"/>
      <w:marRight w:val="0"/>
      <w:marTop w:val="0"/>
      <w:marBottom w:val="0"/>
      <w:divBdr>
        <w:top w:val="none" w:sz="0" w:space="0" w:color="auto"/>
        <w:left w:val="none" w:sz="0" w:space="0" w:color="auto"/>
        <w:bottom w:val="none" w:sz="0" w:space="0" w:color="auto"/>
        <w:right w:val="none" w:sz="0" w:space="0" w:color="auto"/>
      </w:divBdr>
    </w:div>
    <w:div w:id="846287932">
      <w:bodyDiv w:val="1"/>
      <w:marLeft w:val="0"/>
      <w:marRight w:val="0"/>
      <w:marTop w:val="0"/>
      <w:marBottom w:val="0"/>
      <w:divBdr>
        <w:top w:val="none" w:sz="0" w:space="0" w:color="auto"/>
        <w:left w:val="none" w:sz="0" w:space="0" w:color="auto"/>
        <w:bottom w:val="none" w:sz="0" w:space="0" w:color="auto"/>
        <w:right w:val="none" w:sz="0" w:space="0" w:color="auto"/>
      </w:divBdr>
    </w:div>
    <w:div w:id="856190424">
      <w:bodyDiv w:val="1"/>
      <w:marLeft w:val="0"/>
      <w:marRight w:val="0"/>
      <w:marTop w:val="0"/>
      <w:marBottom w:val="0"/>
      <w:divBdr>
        <w:top w:val="none" w:sz="0" w:space="0" w:color="auto"/>
        <w:left w:val="none" w:sz="0" w:space="0" w:color="auto"/>
        <w:bottom w:val="none" w:sz="0" w:space="0" w:color="auto"/>
        <w:right w:val="none" w:sz="0" w:space="0" w:color="auto"/>
      </w:divBdr>
    </w:div>
    <w:div w:id="860168141">
      <w:bodyDiv w:val="1"/>
      <w:marLeft w:val="0"/>
      <w:marRight w:val="0"/>
      <w:marTop w:val="0"/>
      <w:marBottom w:val="0"/>
      <w:divBdr>
        <w:top w:val="none" w:sz="0" w:space="0" w:color="auto"/>
        <w:left w:val="none" w:sz="0" w:space="0" w:color="auto"/>
        <w:bottom w:val="none" w:sz="0" w:space="0" w:color="auto"/>
        <w:right w:val="none" w:sz="0" w:space="0" w:color="auto"/>
      </w:divBdr>
      <w:divsChild>
        <w:div w:id="1147085288">
          <w:marLeft w:val="182"/>
          <w:marRight w:val="182"/>
          <w:marTop w:val="121"/>
          <w:marBottom w:val="121"/>
          <w:divBdr>
            <w:top w:val="none" w:sz="0" w:space="0" w:color="auto"/>
            <w:left w:val="none" w:sz="0" w:space="0" w:color="auto"/>
            <w:bottom w:val="none" w:sz="0" w:space="0" w:color="auto"/>
            <w:right w:val="none" w:sz="0" w:space="0" w:color="auto"/>
          </w:divBdr>
        </w:div>
        <w:div w:id="1421953511">
          <w:marLeft w:val="0"/>
          <w:marRight w:val="0"/>
          <w:marTop w:val="0"/>
          <w:marBottom w:val="0"/>
          <w:divBdr>
            <w:top w:val="none" w:sz="0" w:space="0" w:color="auto"/>
            <w:left w:val="none" w:sz="0" w:space="0" w:color="auto"/>
            <w:bottom w:val="none" w:sz="0" w:space="0" w:color="auto"/>
            <w:right w:val="none" w:sz="0" w:space="0" w:color="auto"/>
          </w:divBdr>
        </w:div>
      </w:divsChild>
    </w:div>
    <w:div w:id="891040052">
      <w:bodyDiv w:val="1"/>
      <w:marLeft w:val="0"/>
      <w:marRight w:val="0"/>
      <w:marTop w:val="0"/>
      <w:marBottom w:val="0"/>
      <w:divBdr>
        <w:top w:val="none" w:sz="0" w:space="0" w:color="auto"/>
        <w:left w:val="none" w:sz="0" w:space="0" w:color="auto"/>
        <w:bottom w:val="none" w:sz="0" w:space="0" w:color="auto"/>
        <w:right w:val="none" w:sz="0" w:space="0" w:color="auto"/>
      </w:divBdr>
    </w:div>
    <w:div w:id="896671754">
      <w:bodyDiv w:val="1"/>
      <w:marLeft w:val="0"/>
      <w:marRight w:val="0"/>
      <w:marTop w:val="0"/>
      <w:marBottom w:val="0"/>
      <w:divBdr>
        <w:top w:val="none" w:sz="0" w:space="0" w:color="auto"/>
        <w:left w:val="none" w:sz="0" w:space="0" w:color="auto"/>
        <w:bottom w:val="none" w:sz="0" w:space="0" w:color="auto"/>
        <w:right w:val="none" w:sz="0" w:space="0" w:color="auto"/>
      </w:divBdr>
    </w:div>
    <w:div w:id="911816689">
      <w:bodyDiv w:val="1"/>
      <w:marLeft w:val="0"/>
      <w:marRight w:val="0"/>
      <w:marTop w:val="0"/>
      <w:marBottom w:val="0"/>
      <w:divBdr>
        <w:top w:val="none" w:sz="0" w:space="0" w:color="auto"/>
        <w:left w:val="none" w:sz="0" w:space="0" w:color="auto"/>
        <w:bottom w:val="none" w:sz="0" w:space="0" w:color="auto"/>
        <w:right w:val="none" w:sz="0" w:space="0" w:color="auto"/>
      </w:divBdr>
    </w:div>
    <w:div w:id="963079063">
      <w:bodyDiv w:val="1"/>
      <w:marLeft w:val="0"/>
      <w:marRight w:val="0"/>
      <w:marTop w:val="0"/>
      <w:marBottom w:val="0"/>
      <w:divBdr>
        <w:top w:val="none" w:sz="0" w:space="0" w:color="auto"/>
        <w:left w:val="none" w:sz="0" w:space="0" w:color="auto"/>
        <w:bottom w:val="none" w:sz="0" w:space="0" w:color="auto"/>
        <w:right w:val="none" w:sz="0" w:space="0" w:color="auto"/>
      </w:divBdr>
    </w:div>
    <w:div w:id="980695246">
      <w:bodyDiv w:val="1"/>
      <w:marLeft w:val="0"/>
      <w:marRight w:val="0"/>
      <w:marTop w:val="0"/>
      <w:marBottom w:val="0"/>
      <w:divBdr>
        <w:top w:val="none" w:sz="0" w:space="0" w:color="auto"/>
        <w:left w:val="none" w:sz="0" w:space="0" w:color="auto"/>
        <w:bottom w:val="none" w:sz="0" w:space="0" w:color="auto"/>
        <w:right w:val="none" w:sz="0" w:space="0" w:color="auto"/>
      </w:divBdr>
    </w:div>
    <w:div w:id="1011489171">
      <w:bodyDiv w:val="1"/>
      <w:marLeft w:val="0"/>
      <w:marRight w:val="0"/>
      <w:marTop w:val="0"/>
      <w:marBottom w:val="0"/>
      <w:divBdr>
        <w:top w:val="none" w:sz="0" w:space="0" w:color="auto"/>
        <w:left w:val="none" w:sz="0" w:space="0" w:color="auto"/>
        <w:bottom w:val="none" w:sz="0" w:space="0" w:color="auto"/>
        <w:right w:val="none" w:sz="0" w:space="0" w:color="auto"/>
      </w:divBdr>
    </w:div>
    <w:div w:id="1023090451">
      <w:bodyDiv w:val="1"/>
      <w:marLeft w:val="0"/>
      <w:marRight w:val="0"/>
      <w:marTop w:val="0"/>
      <w:marBottom w:val="0"/>
      <w:divBdr>
        <w:top w:val="none" w:sz="0" w:space="0" w:color="auto"/>
        <w:left w:val="none" w:sz="0" w:space="0" w:color="auto"/>
        <w:bottom w:val="none" w:sz="0" w:space="0" w:color="auto"/>
        <w:right w:val="none" w:sz="0" w:space="0" w:color="auto"/>
      </w:divBdr>
    </w:div>
    <w:div w:id="1054935831">
      <w:bodyDiv w:val="1"/>
      <w:marLeft w:val="0"/>
      <w:marRight w:val="0"/>
      <w:marTop w:val="0"/>
      <w:marBottom w:val="0"/>
      <w:divBdr>
        <w:top w:val="none" w:sz="0" w:space="0" w:color="auto"/>
        <w:left w:val="none" w:sz="0" w:space="0" w:color="auto"/>
        <w:bottom w:val="none" w:sz="0" w:space="0" w:color="auto"/>
        <w:right w:val="none" w:sz="0" w:space="0" w:color="auto"/>
      </w:divBdr>
    </w:div>
    <w:div w:id="1056969647">
      <w:bodyDiv w:val="1"/>
      <w:marLeft w:val="0"/>
      <w:marRight w:val="0"/>
      <w:marTop w:val="0"/>
      <w:marBottom w:val="0"/>
      <w:divBdr>
        <w:top w:val="none" w:sz="0" w:space="0" w:color="auto"/>
        <w:left w:val="none" w:sz="0" w:space="0" w:color="auto"/>
        <w:bottom w:val="none" w:sz="0" w:space="0" w:color="auto"/>
        <w:right w:val="none" w:sz="0" w:space="0" w:color="auto"/>
      </w:divBdr>
    </w:div>
    <w:div w:id="1069227207">
      <w:bodyDiv w:val="1"/>
      <w:marLeft w:val="0"/>
      <w:marRight w:val="0"/>
      <w:marTop w:val="0"/>
      <w:marBottom w:val="0"/>
      <w:divBdr>
        <w:top w:val="none" w:sz="0" w:space="0" w:color="auto"/>
        <w:left w:val="none" w:sz="0" w:space="0" w:color="auto"/>
        <w:bottom w:val="none" w:sz="0" w:space="0" w:color="auto"/>
        <w:right w:val="none" w:sz="0" w:space="0" w:color="auto"/>
      </w:divBdr>
    </w:div>
    <w:div w:id="1103458722">
      <w:bodyDiv w:val="1"/>
      <w:marLeft w:val="0"/>
      <w:marRight w:val="0"/>
      <w:marTop w:val="0"/>
      <w:marBottom w:val="0"/>
      <w:divBdr>
        <w:top w:val="none" w:sz="0" w:space="0" w:color="auto"/>
        <w:left w:val="none" w:sz="0" w:space="0" w:color="auto"/>
        <w:bottom w:val="none" w:sz="0" w:space="0" w:color="auto"/>
        <w:right w:val="none" w:sz="0" w:space="0" w:color="auto"/>
      </w:divBdr>
    </w:div>
    <w:div w:id="1115826287">
      <w:bodyDiv w:val="1"/>
      <w:marLeft w:val="0"/>
      <w:marRight w:val="0"/>
      <w:marTop w:val="0"/>
      <w:marBottom w:val="0"/>
      <w:divBdr>
        <w:top w:val="none" w:sz="0" w:space="0" w:color="auto"/>
        <w:left w:val="none" w:sz="0" w:space="0" w:color="auto"/>
        <w:bottom w:val="none" w:sz="0" w:space="0" w:color="auto"/>
        <w:right w:val="none" w:sz="0" w:space="0" w:color="auto"/>
      </w:divBdr>
    </w:div>
    <w:div w:id="1120032839">
      <w:bodyDiv w:val="1"/>
      <w:marLeft w:val="0"/>
      <w:marRight w:val="0"/>
      <w:marTop w:val="0"/>
      <w:marBottom w:val="0"/>
      <w:divBdr>
        <w:top w:val="none" w:sz="0" w:space="0" w:color="auto"/>
        <w:left w:val="none" w:sz="0" w:space="0" w:color="auto"/>
        <w:bottom w:val="none" w:sz="0" w:space="0" w:color="auto"/>
        <w:right w:val="none" w:sz="0" w:space="0" w:color="auto"/>
      </w:divBdr>
    </w:div>
    <w:div w:id="1128627604">
      <w:bodyDiv w:val="1"/>
      <w:marLeft w:val="0"/>
      <w:marRight w:val="0"/>
      <w:marTop w:val="0"/>
      <w:marBottom w:val="0"/>
      <w:divBdr>
        <w:top w:val="none" w:sz="0" w:space="0" w:color="auto"/>
        <w:left w:val="none" w:sz="0" w:space="0" w:color="auto"/>
        <w:bottom w:val="none" w:sz="0" w:space="0" w:color="auto"/>
        <w:right w:val="none" w:sz="0" w:space="0" w:color="auto"/>
      </w:divBdr>
    </w:div>
    <w:div w:id="1151093362">
      <w:bodyDiv w:val="1"/>
      <w:marLeft w:val="0"/>
      <w:marRight w:val="0"/>
      <w:marTop w:val="0"/>
      <w:marBottom w:val="0"/>
      <w:divBdr>
        <w:top w:val="none" w:sz="0" w:space="0" w:color="auto"/>
        <w:left w:val="none" w:sz="0" w:space="0" w:color="auto"/>
        <w:bottom w:val="none" w:sz="0" w:space="0" w:color="auto"/>
        <w:right w:val="none" w:sz="0" w:space="0" w:color="auto"/>
      </w:divBdr>
    </w:div>
    <w:div w:id="1152022455">
      <w:bodyDiv w:val="1"/>
      <w:marLeft w:val="0"/>
      <w:marRight w:val="0"/>
      <w:marTop w:val="0"/>
      <w:marBottom w:val="0"/>
      <w:divBdr>
        <w:top w:val="none" w:sz="0" w:space="0" w:color="auto"/>
        <w:left w:val="none" w:sz="0" w:space="0" w:color="auto"/>
        <w:bottom w:val="none" w:sz="0" w:space="0" w:color="auto"/>
        <w:right w:val="none" w:sz="0" w:space="0" w:color="auto"/>
      </w:divBdr>
    </w:div>
    <w:div w:id="1176573515">
      <w:bodyDiv w:val="1"/>
      <w:marLeft w:val="0"/>
      <w:marRight w:val="0"/>
      <w:marTop w:val="0"/>
      <w:marBottom w:val="0"/>
      <w:divBdr>
        <w:top w:val="none" w:sz="0" w:space="0" w:color="auto"/>
        <w:left w:val="none" w:sz="0" w:space="0" w:color="auto"/>
        <w:bottom w:val="none" w:sz="0" w:space="0" w:color="auto"/>
        <w:right w:val="none" w:sz="0" w:space="0" w:color="auto"/>
      </w:divBdr>
    </w:div>
    <w:div w:id="1177692017">
      <w:bodyDiv w:val="1"/>
      <w:marLeft w:val="0"/>
      <w:marRight w:val="0"/>
      <w:marTop w:val="0"/>
      <w:marBottom w:val="0"/>
      <w:divBdr>
        <w:top w:val="none" w:sz="0" w:space="0" w:color="auto"/>
        <w:left w:val="none" w:sz="0" w:space="0" w:color="auto"/>
        <w:bottom w:val="none" w:sz="0" w:space="0" w:color="auto"/>
        <w:right w:val="none" w:sz="0" w:space="0" w:color="auto"/>
      </w:divBdr>
    </w:div>
    <w:div w:id="1213424240">
      <w:bodyDiv w:val="1"/>
      <w:marLeft w:val="0"/>
      <w:marRight w:val="0"/>
      <w:marTop w:val="0"/>
      <w:marBottom w:val="0"/>
      <w:divBdr>
        <w:top w:val="none" w:sz="0" w:space="0" w:color="auto"/>
        <w:left w:val="none" w:sz="0" w:space="0" w:color="auto"/>
        <w:bottom w:val="none" w:sz="0" w:space="0" w:color="auto"/>
        <w:right w:val="none" w:sz="0" w:space="0" w:color="auto"/>
      </w:divBdr>
    </w:div>
    <w:div w:id="1254318241">
      <w:bodyDiv w:val="1"/>
      <w:marLeft w:val="0"/>
      <w:marRight w:val="0"/>
      <w:marTop w:val="0"/>
      <w:marBottom w:val="0"/>
      <w:divBdr>
        <w:top w:val="none" w:sz="0" w:space="0" w:color="auto"/>
        <w:left w:val="none" w:sz="0" w:space="0" w:color="auto"/>
        <w:bottom w:val="none" w:sz="0" w:space="0" w:color="auto"/>
        <w:right w:val="none" w:sz="0" w:space="0" w:color="auto"/>
      </w:divBdr>
      <w:divsChild>
        <w:div w:id="1541556643">
          <w:marLeft w:val="182"/>
          <w:marRight w:val="182"/>
          <w:marTop w:val="121"/>
          <w:marBottom w:val="121"/>
          <w:divBdr>
            <w:top w:val="none" w:sz="0" w:space="0" w:color="auto"/>
            <w:left w:val="none" w:sz="0" w:space="0" w:color="auto"/>
            <w:bottom w:val="none" w:sz="0" w:space="0" w:color="auto"/>
            <w:right w:val="none" w:sz="0" w:space="0" w:color="auto"/>
          </w:divBdr>
        </w:div>
        <w:div w:id="421725820">
          <w:marLeft w:val="0"/>
          <w:marRight w:val="0"/>
          <w:marTop w:val="0"/>
          <w:marBottom w:val="0"/>
          <w:divBdr>
            <w:top w:val="none" w:sz="0" w:space="0" w:color="auto"/>
            <w:left w:val="none" w:sz="0" w:space="0" w:color="auto"/>
            <w:bottom w:val="none" w:sz="0" w:space="0" w:color="auto"/>
            <w:right w:val="none" w:sz="0" w:space="0" w:color="auto"/>
          </w:divBdr>
        </w:div>
      </w:divsChild>
    </w:div>
    <w:div w:id="1318069206">
      <w:bodyDiv w:val="1"/>
      <w:marLeft w:val="0"/>
      <w:marRight w:val="0"/>
      <w:marTop w:val="0"/>
      <w:marBottom w:val="0"/>
      <w:divBdr>
        <w:top w:val="none" w:sz="0" w:space="0" w:color="auto"/>
        <w:left w:val="none" w:sz="0" w:space="0" w:color="auto"/>
        <w:bottom w:val="none" w:sz="0" w:space="0" w:color="auto"/>
        <w:right w:val="none" w:sz="0" w:space="0" w:color="auto"/>
      </w:divBdr>
    </w:div>
    <w:div w:id="1336228429">
      <w:bodyDiv w:val="1"/>
      <w:marLeft w:val="0"/>
      <w:marRight w:val="0"/>
      <w:marTop w:val="0"/>
      <w:marBottom w:val="0"/>
      <w:divBdr>
        <w:top w:val="none" w:sz="0" w:space="0" w:color="auto"/>
        <w:left w:val="none" w:sz="0" w:space="0" w:color="auto"/>
        <w:bottom w:val="none" w:sz="0" w:space="0" w:color="auto"/>
        <w:right w:val="none" w:sz="0" w:space="0" w:color="auto"/>
      </w:divBdr>
    </w:div>
    <w:div w:id="1337541181">
      <w:bodyDiv w:val="1"/>
      <w:marLeft w:val="0"/>
      <w:marRight w:val="0"/>
      <w:marTop w:val="0"/>
      <w:marBottom w:val="0"/>
      <w:divBdr>
        <w:top w:val="none" w:sz="0" w:space="0" w:color="auto"/>
        <w:left w:val="none" w:sz="0" w:space="0" w:color="auto"/>
        <w:bottom w:val="none" w:sz="0" w:space="0" w:color="auto"/>
        <w:right w:val="none" w:sz="0" w:space="0" w:color="auto"/>
      </w:divBdr>
    </w:div>
    <w:div w:id="1338077758">
      <w:bodyDiv w:val="1"/>
      <w:marLeft w:val="0"/>
      <w:marRight w:val="0"/>
      <w:marTop w:val="0"/>
      <w:marBottom w:val="0"/>
      <w:divBdr>
        <w:top w:val="none" w:sz="0" w:space="0" w:color="auto"/>
        <w:left w:val="none" w:sz="0" w:space="0" w:color="auto"/>
        <w:bottom w:val="none" w:sz="0" w:space="0" w:color="auto"/>
        <w:right w:val="none" w:sz="0" w:space="0" w:color="auto"/>
      </w:divBdr>
    </w:div>
    <w:div w:id="1338578541">
      <w:bodyDiv w:val="1"/>
      <w:marLeft w:val="0"/>
      <w:marRight w:val="0"/>
      <w:marTop w:val="0"/>
      <w:marBottom w:val="0"/>
      <w:divBdr>
        <w:top w:val="none" w:sz="0" w:space="0" w:color="auto"/>
        <w:left w:val="none" w:sz="0" w:space="0" w:color="auto"/>
        <w:bottom w:val="none" w:sz="0" w:space="0" w:color="auto"/>
        <w:right w:val="none" w:sz="0" w:space="0" w:color="auto"/>
      </w:divBdr>
    </w:div>
    <w:div w:id="1364863712">
      <w:bodyDiv w:val="1"/>
      <w:marLeft w:val="0"/>
      <w:marRight w:val="0"/>
      <w:marTop w:val="0"/>
      <w:marBottom w:val="0"/>
      <w:divBdr>
        <w:top w:val="none" w:sz="0" w:space="0" w:color="auto"/>
        <w:left w:val="none" w:sz="0" w:space="0" w:color="auto"/>
        <w:bottom w:val="none" w:sz="0" w:space="0" w:color="auto"/>
        <w:right w:val="none" w:sz="0" w:space="0" w:color="auto"/>
      </w:divBdr>
    </w:div>
    <w:div w:id="1431394667">
      <w:bodyDiv w:val="1"/>
      <w:marLeft w:val="0"/>
      <w:marRight w:val="0"/>
      <w:marTop w:val="0"/>
      <w:marBottom w:val="0"/>
      <w:divBdr>
        <w:top w:val="none" w:sz="0" w:space="0" w:color="auto"/>
        <w:left w:val="none" w:sz="0" w:space="0" w:color="auto"/>
        <w:bottom w:val="none" w:sz="0" w:space="0" w:color="auto"/>
        <w:right w:val="none" w:sz="0" w:space="0" w:color="auto"/>
      </w:divBdr>
    </w:div>
    <w:div w:id="1447695013">
      <w:bodyDiv w:val="1"/>
      <w:marLeft w:val="0"/>
      <w:marRight w:val="0"/>
      <w:marTop w:val="0"/>
      <w:marBottom w:val="0"/>
      <w:divBdr>
        <w:top w:val="none" w:sz="0" w:space="0" w:color="auto"/>
        <w:left w:val="none" w:sz="0" w:space="0" w:color="auto"/>
        <w:bottom w:val="none" w:sz="0" w:space="0" w:color="auto"/>
        <w:right w:val="none" w:sz="0" w:space="0" w:color="auto"/>
      </w:divBdr>
    </w:div>
    <w:div w:id="1456678673">
      <w:bodyDiv w:val="1"/>
      <w:marLeft w:val="0"/>
      <w:marRight w:val="0"/>
      <w:marTop w:val="0"/>
      <w:marBottom w:val="0"/>
      <w:divBdr>
        <w:top w:val="none" w:sz="0" w:space="0" w:color="auto"/>
        <w:left w:val="none" w:sz="0" w:space="0" w:color="auto"/>
        <w:bottom w:val="none" w:sz="0" w:space="0" w:color="auto"/>
        <w:right w:val="none" w:sz="0" w:space="0" w:color="auto"/>
      </w:divBdr>
    </w:div>
    <w:div w:id="1520660444">
      <w:bodyDiv w:val="1"/>
      <w:marLeft w:val="0"/>
      <w:marRight w:val="0"/>
      <w:marTop w:val="0"/>
      <w:marBottom w:val="0"/>
      <w:divBdr>
        <w:top w:val="none" w:sz="0" w:space="0" w:color="auto"/>
        <w:left w:val="none" w:sz="0" w:space="0" w:color="auto"/>
        <w:bottom w:val="none" w:sz="0" w:space="0" w:color="auto"/>
        <w:right w:val="none" w:sz="0" w:space="0" w:color="auto"/>
      </w:divBdr>
    </w:div>
    <w:div w:id="1529177986">
      <w:bodyDiv w:val="1"/>
      <w:marLeft w:val="0"/>
      <w:marRight w:val="0"/>
      <w:marTop w:val="0"/>
      <w:marBottom w:val="0"/>
      <w:divBdr>
        <w:top w:val="none" w:sz="0" w:space="0" w:color="auto"/>
        <w:left w:val="none" w:sz="0" w:space="0" w:color="auto"/>
        <w:bottom w:val="none" w:sz="0" w:space="0" w:color="auto"/>
        <w:right w:val="none" w:sz="0" w:space="0" w:color="auto"/>
      </w:divBdr>
    </w:div>
    <w:div w:id="1539468823">
      <w:bodyDiv w:val="1"/>
      <w:marLeft w:val="0"/>
      <w:marRight w:val="0"/>
      <w:marTop w:val="0"/>
      <w:marBottom w:val="0"/>
      <w:divBdr>
        <w:top w:val="none" w:sz="0" w:space="0" w:color="auto"/>
        <w:left w:val="none" w:sz="0" w:space="0" w:color="auto"/>
        <w:bottom w:val="none" w:sz="0" w:space="0" w:color="auto"/>
        <w:right w:val="none" w:sz="0" w:space="0" w:color="auto"/>
      </w:divBdr>
    </w:div>
    <w:div w:id="1552614313">
      <w:bodyDiv w:val="1"/>
      <w:marLeft w:val="0"/>
      <w:marRight w:val="0"/>
      <w:marTop w:val="0"/>
      <w:marBottom w:val="0"/>
      <w:divBdr>
        <w:top w:val="none" w:sz="0" w:space="0" w:color="auto"/>
        <w:left w:val="none" w:sz="0" w:space="0" w:color="auto"/>
        <w:bottom w:val="none" w:sz="0" w:space="0" w:color="auto"/>
        <w:right w:val="none" w:sz="0" w:space="0" w:color="auto"/>
      </w:divBdr>
    </w:div>
    <w:div w:id="1564870705">
      <w:bodyDiv w:val="1"/>
      <w:marLeft w:val="0"/>
      <w:marRight w:val="0"/>
      <w:marTop w:val="0"/>
      <w:marBottom w:val="0"/>
      <w:divBdr>
        <w:top w:val="none" w:sz="0" w:space="0" w:color="auto"/>
        <w:left w:val="none" w:sz="0" w:space="0" w:color="auto"/>
        <w:bottom w:val="none" w:sz="0" w:space="0" w:color="auto"/>
        <w:right w:val="none" w:sz="0" w:space="0" w:color="auto"/>
      </w:divBdr>
    </w:div>
    <w:div w:id="1585645681">
      <w:bodyDiv w:val="1"/>
      <w:marLeft w:val="0"/>
      <w:marRight w:val="0"/>
      <w:marTop w:val="0"/>
      <w:marBottom w:val="0"/>
      <w:divBdr>
        <w:top w:val="none" w:sz="0" w:space="0" w:color="auto"/>
        <w:left w:val="none" w:sz="0" w:space="0" w:color="auto"/>
        <w:bottom w:val="none" w:sz="0" w:space="0" w:color="auto"/>
        <w:right w:val="none" w:sz="0" w:space="0" w:color="auto"/>
      </w:divBdr>
    </w:div>
    <w:div w:id="1616059105">
      <w:bodyDiv w:val="1"/>
      <w:marLeft w:val="0"/>
      <w:marRight w:val="0"/>
      <w:marTop w:val="0"/>
      <w:marBottom w:val="0"/>
      <w:divBdr>
        <w:top w:val="none" w:sz="0" w:space="0" w:color="auto"/>
        <w:left w:val="none" w:sz="0" w:space="0" w:color="auto"/>
        <w:bottom w:val="none" w:sz="0" w:space="0" w:color="auto"/>
        <w:right w:val="none" w:sz="0" w:space="0" w:color="auto"/>
      </w:divBdr>
    </w:div>
    <w:div w:id="1621571884">
      <w:bodyDiv w:val="1"/>
      <w:marLeft w:val="0"/>
      <w:marRight w:val="0"/>
      <w:marTop w:val="0"/>
      <w:marBottom w:val="0"/>
      <w:divBdr>
        <w:top w:val="none" w:sz="0" w:space="0" w:color="auto"/>
        <w:left w:val="none" w:sz="0" w:space="0" w:color="auto"/>
        <w:bottom w:val="none" w:sz="0" w:space="0" w:color="auto"/>
        <w:right w:val="none" w:sz="0" w:space="0" w:color="auto"/>
      </w:divBdr>
    </w:div>
    <w:div w:id="1641685364">
      <w:bodyDiv w:val="1"/>
      <w:marLeft w:val="0"/>
      <w:marRight w:val="0"/>
      <w:marTop w:val="0"/>
      <w:marBottom w:val="0"/>
      <w:divBdr>
        <w:top w:val="none" w:sz="0" w:space="0" w:color="auto"/>
        <w:left w:val="none" w:sz="0" w:space="0" w:color="auto"/>
        <w:bottom w:val="none" w:sz="0" w:space="0" w:color="auto"/>
        <w:right w:val="none" w:sz="0" w:space="0" w:color="auto"/>
      </w:divBdr>
    </w:div>
    <w:div w:id="1648896812">
      <w:bodyDiv w:val="1"/>
      <w:marLeft w:val="0"/>
      <w:marRight w:val="0"/>
      <w:marTop w:val="0"/>
      <w:marBottom w:val="0"/>
      <w:divBdr>
        <w:top w:val="none" w:sz="0" w:space="0" w:color="auto"/>
        <w:left w:val="none" w:sz="0" w:space="0" w:color="auto"/>
        <w:bottom w:val="none" w:sz="0" w:space="0" w:color="auto"/>
        <w:right w:val="none" w:sz="0" w:space="0" w:color="auto"/>
      </w:divBdr>
    </w:div>
    <w:div w:id="1651787369">
      <w:bodyDiv w:val="1"/>
      <w:marLeft w:val="0"/>
      <w:marRight w:val="0"/>
      <w:marTop w:val="0"/>
      <w:marBottom w:val="0"/>
      <w:divBdr>
        <w:top w:val="none" w:sz="0" w:space="0" w:color="auto"/>
        <w:left w:val="none" w:sz="0" w:space="0" w:color="auto"/>
        <w:bottom w:val="none" w:sz="0" w:space="0" w:color="auto"/>
        <w:right w:val="none" w:sz="0" w:space="0" w:color="auto"/>
      </w:divBdr>
    </w:div>
    <w:div w:id="1657152333">
      <w:bodyDiv w:val="1"/>
      <w:marLeft w:val="0"/>
      <w:marRight w:val="0"/>
      <w:marTop w:val="0"/>
      <w:marBottom w:val="0"/>
      <w:divBdr>
        <w:top w:val="none" w:sz="0" w:space="0" w:color="auto"/>
        <w:left w:val="none" w:sz="0" w:space="0" w:color="auto"/>
        <w:bottom w:val="none" w:sz="0" w:space="0" w:color="auto"/>
        <w:right w:val="none" w:sz="0" w:space="0" w:color="auto"/>
      </w:divBdr>
    </w:div>
    <w:div w:id="1658462254">
      <w:bodyDiv w:val="1"/>
      <w:marLeft w:val="0"/>
      <w:marRight w:val="0"/>
      <w:marTop w:val="0"/>
      <w:marBottom w:val="0"/>
      <w:divBdr>
        <w:top w:val="none" w:sz="0" w:space="0" w:color="auto"/>
        <w:left w:val="none" w:sz="0" w:space="0" w:color="auto"/>
        <w:bottom w:val="none" w:sz="0" w:space="0" w:color="auto"/>
        <w:right w:val="none" w:sz="0" w:space="0" w:color="auto"/>
      </w:divBdr>
    </w:div>
    <w:div w:id="1679502320">
      <w:bodyDiv w:val="1"/>
      <w:marLeft w:val="0"/>
      <w:marRight w:val="0"/>
      <w:marTop w:val="0"/>
      <w:marBottom w:val="0"/>
      <w:divBdr>
        <w:top w:val="none" w:sz="0" w:space="0" w:color="auto"/>
        <w:left w:val="none" w:sz="0" w:space="0" w:color="auto"/>
        <w:bottom w:val="none" w:sz="0" w:space="0" w:color="auto"/>
        <w:right w:val="none" w:sz="0" w:space="0" w:color="auto"/>
      </w:divBdr>
    </w:div>
    <w:div w:id="1700738403">
      <w:bodyDiv w:val="1"/>
      <w:marLeft w:val="0"/>
      <w:marRight w:val="0"/>
      <w:marTop w:val="0"/>
      <w:marBottom w:val="0"/>
      <w:divBdr>
        <w:top w:val="none" w:sz="0" w:space="0" w:color="auto"/>
        <w:left w:val="none" w:sz="0" w:space="0" w:color="auto"/>
        <w:bottom w:val="none" w:sz="0" w:space="0" w:color="auto"/>
        <w:right w:val="none" w:sz="0" w:space="0" w:color="auto"/>
      </w:divBdr>
    </w:div>
    <w:div w:id="1714693686">
      <w:bodyDiv w:val="1"/>
      <w:marLeft w:val="0"/>
      <w:marRight w:val="0"/>
      <w:marTop w:val="0"/>
      <w:marBottom w:val="0"/>
      <w:divBdr>
        <w:top w:val="none" w:sz="0" w:space="0" w:color="auto"/>
        <w:left w:val="none" w:sz="0" w:space="0" w:color="auto"/>
        <w:bottom w:val="none" w:sz="0" w:space="0" w:color="auto"/>
        <w:right w:val="none" w:sz="0" w:space="0" w:color="auto"/>
      </w:divBdr>
    </w:div>
    <w:div w:id="1717967646">
      <w:bodyDiv w:val="1"/>
      <w:marLeft w:val="0"/>
      <w:marRight w:val="0"/>
      <w:marTop w:val="0"/>
      <w:marBottom w:val="0"/>
      <w:divBdr>
        <w:top w:val="none" w:sz="0" w:space="0" w:color="auto"/>
        <w:left w:val="none" w:sz="0" w:space="0" w:color="auto"/>
        <w:bottom w:val="none" w:sz="0" w:space="0" w:color="auto"/>
        <w:right w:val="none" w:sz="0" w:space="0" w:color="auto"/>
      </w:divBdr>
      <w:divsChild>
        <w:div w:id="904485533">
          <w:blockQuote w:val="1"/>
          <w:marLeft w:val="0"/>
          <w:marRight w:val="0"/>
          <w:marTop w:val="0"/>
          <w:marBottom w:val="0"/>
          <w:divBdr>
            <w:top w:val="none" w:sz="0" w:space="0" w:color="auto"/>
            <w:left w:val="none" w:sz="0" w:space="0" w:color="auto"/>
            <w:bottom w:val="none" w:sz="0" w:space="0" w:color="auto"/>
            <w:right w:val="none" w:sz="0" w:space="0" w:color="auto"/>
          </w:divBdr>
        </w:div>
        <w:div w:id="14177445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728144623">
      <w:bodyDiv w:val="1"/>
      <w:marLeft w:val="0"/>
      <w:marRight w:val="0"/>
      <w:marTop w:val="0"/>
      <w:marBottom w:val="0"/>
      <w:divBdr>
        <w:top w:val="none" w:sz="0" w:space="0" w:color="auto"/>
        <w:left w:val="none" w:sz="0" w:space="0" w:color="auto"/>
        <w:bottom w:val="none" w:sz="0" w:space="0" w:color="auto"/>
        <w:right w:val="none" w:sz="0" w:space="0" w:color="auto"/>
      </w:divBdr>
    </w:div>
    <w:div w:id="1787457312">
      <w:bodyDiv w:val="1"/>
      <w:marLeft w:val="0"/>
      <w:marRight w:val="0"/>
      <w:marTop w:val="0"/>
      <w:marBottom w:val="0"/>
      <w:divBdr>
        <w:top w:val="none" w:sz="0" w:space="0" w:color="auto"/>
        <w:left w:val="none" w:sz="0" w:space="0" w:color="auto"/>
        <w:bottom w:val="none" w:sz="0" w:space="0" w:color="auto"/>
        <w:right w:val="none" w:sz="0" w:space="0" w:color="auto"/>
      </w:divBdr>
    </w:div>
    <w:div w:id="1837727458">
      <w:bodyDiv w:val="1"/>
      <w:marLeft w:val="0"/>
      <w:marRight w:val="0"/>
      <w:marTop w:val="0"/>
      <w:marBottom w:val="0"/>
      <w:divBdr>
        <w:top w:val="none" w:sz="0" w:space="0" w:color="auto"/>
        <w:left w:val="none" w:sz="0" w:space="0" w:color="auto"/>
        <w:bottom w:val="none" w:sz="0" w:space="0" w:color="auto"/>
        <w:right w:val="none" w:sz="0" w:space="0" w:color="auto"/>
      </w:divBdr>
    </w:div>
    <w:div w:id="1869366100">
      <w:bodyDiv w:val="1"/>
      <w:marLeft w:val="0"/>
      <w:marRight w:val="0"/>
      <w:marTop w:val="0"/>
      <w:marBottom w:val="0"/>
      <w:divBdr>
        <w:top w:val="none" w:sz="0" w:space="0" w:color="auto"/>
        <w:left w:val="none" w:sz="0" w:space="0" w:color="auto"/>
        <w:bottom w:val="none" w:sz="0" w:space="0" w:color="auto"/>
        <w:right w:val="none" w:sz="0" w:space="0" w:color="auto"/>
      </w:divBdr>
    </w:div>
    <w:div w:id="1875458443">
      <w:bodyDiv w:val="1"/>
      <w:marLeft w:val="0"/>
      <w:marRight w:val="0"/>
      <w:marTop w:val="0"/>
      <w:marBottom w:val="0"/>
      <w:divBdr>
        <w:top w:val="none" w:sz="0" w:space="0" w:color="auto"/>
        <w:left w:val="none" w:sz="0" w:space="0" w:color="auto"/>
        <w:bottom w:val="none" w:sz="0" w:space="0" w:color="auto"/>
        <w:right w:val="none" w:sz="0" w:space="0" w:color="auto"/>
      </w:divBdr>
    </w:div>
    <w:div w:id="1889875689">
      <w:bodyDiv w:val="1"/>
      <w:marLeft w:val="0"/>
      <w:marRight w:val="0"/>
      <w:marTop w:val="0"/>
      <w:marBottom w:val="0"/>
      <w:divBdr>
        <w:top w:val="none" w:sz="0" w:space="0" w:color="auto"/>
        <w:left w:val="none" w:sz="0" w:space="0" w:color="auto"/>
        <w:bottom w:val="none" w:sz="0" w:space="0" w:color="auto"/>
        <w:right w:val="none" w:sz="0" w:space="0" w:color="auto"/>
      </w:divBdr>
    </w:div>
    <w:div w:id="1894852969">
      <w:bodyDiv w:val="1"/>
      <w:marLeft w:val="0"/>
      <w:marRight w:val="0"/>
      <w:marTop w:val="0"/>
      <w:marBottom w:val="0"/>
      <w:divBdr>
        <w:top w:val="none" w:sz="0" w:space="0" w:color="auto"/>
        <w:left w:val="none" w:sz="0" w:space="0" w:color="auto"/>
        <w:bottom w:val="none" w:sz="0" w:space="0" w:color="auto"/>
        <w:right w:val="none" w:sz="0" w:space="0" w:color="auto"/>
      </w:divBdr>
    </w:div>
    <w:div w:id="1917205958">
      <w:bodyDiv w:val="1"/>
      <w:marLeft w:val="0"/>
      <w:marRight w:val="0"/>
      <w:marTop w:val="0"/>
      <w:marBottom w:val="0"/>
      <w:divBdr>
        <w:top w:val="none" w:sz="0" w:space="0" w:color="auto"/>
        <w:left w:val="none" w:sz="0" w:space="0" w:color="auto"/>
        <w:bottom w:val="none" w:sz="0" w:space="0" w:color="auto"/>
        <w:right w:val="none" w:sz="0" w:space="0" w:color="auto"/>
      </w:divBdr>
    </w:div>
    <w:div w:id="1927568384">
      <w:bodyDiv w:val="1"/>
      <w:marLeft w:val="0"/>
      <w:marRight w:val="0"/>
      <w:marTop w:val="0"/>
      <w:marBottom w:val="0"/>
      <w:divBdr>
        <w:top w:val="none" w:sz="0" w:space="0" w:color="auto"/>
        <w:left w:val="none" w:sz="0" w:space="0" w:color="auto"/>
        <w:bottom w:val="none" w:sz="0" w:space="0" w:color="auto"/>
        <w:right w:val="none" w:sz="0" w:space="0" w:color="auto"/>
      </w:divBdr>
    </w:div>
    <w:div w:id="1949122315">
      <w:bodyDiv w:val="1"/>
      <w:marLeft w:val="0"/>
      <w:marRight w:val="0"/>
      <w:marTop w:val="0"/>
      <w:marBottom w:val="0"/>
      <w:divBdr>
        <w:top w:val="none" w:sz="0" w:space="0" w:color="auto"/>
        <w:left w:val="none" w:sz="0" w:space="0" w:color="auto"/>
        <w:bottom w:val="none" w:sz="0" w:space="0" w:color="auto"/>
        <w:right w:val="none" w:sz="0" w:space="0" w:color="auto"/>
      </w:divBdr>
    </w:div>
    <w:div w:id="1971351369">
      <w:bodyDiv w:val="1"/>
      <w:marLeft w:val="0"/>
      <w:marRight w:val="0"/>
      <w:marTop w:val="0"/>
      <w:marBottom w:val="0"/>
      <w:divBdr>
        <w:top w:val="none" w:sz="0" w:space="0" w:color="auto"/>
        <w:left w:val="none" w:sz="0" w:space="0" w:color="auto"/>
        <w:bottom w:val="none" w:sz="0" w:space="0" w:color="auto"/>
        <w:right w:val="none" w:sz="0" w:space="0" w:color="auto"/>
      </w:divBdr>
    </w:div>
    <w:div w:id="1972634781">
      <w:bodyDiv w:val="1"/>
      <w:marLeft w:val="0"/>
      <w:marRight w:val="0"/>
      <w:marTop w:val="0"/>
      <w:marBottom w:val="0"/>
      <w:divBdr>
        <w:top w:val="none" w:sz="0" w:space="0" w:color="auto"/>
        <w:left w:val="none" w:sz="0" w:space="0" w:color="auto"/>
        <w:bottom w:val="none" w:sz="0" w:space="0" w:color="auto"/>
        <w:right w:val="none" w:sz="0" w:space="0" w:color="auto"/>
      </w:divBdr>
    </w:div>
    <w:div w:id="1985423699">
      <w:bodyDiv w:val="1"/>
      <w:marLeft w:val="0"/>
      <w:marRight w:val="0"/>
      <w:marTop w:val="0"/>
      <w:marBottom w:val="0"/>
      <w:divBdr>
        <w:top w:val="none" w:sz="0" w:space="0" w:color="auto"/>
        <w:left w:val="none" w:sz="0" w:space="0" w:color="auto"/>
        <w:bottom w:val="none" w:sz="0" w:space="0" w:color="auto"/>
        <w:right w:val="none" w:sz="0" w:space="0" w:color="auto"/>
      </w:divBdr>
    </w:div>
    <w:div w:id="1987128167">
      <w:bodyDiv w:val="1"/>
      <w:marLeft w:val="0"/>
      <w:marRight w:val="0"/>
      <w:marTop w:val="0"/>
      <w:marBottom w:val="0"/>
      <w:divBdr>
        <w:top w:val="none" w:sz="0" w:space="0" w:color="auto"/>
        <w:left w:val="none" w:sz="0" w:space="0" w:color="auto"/>
        <w:bottom w:val="none" w:sz="0" w:space="0" w:color="auto"/>
        <w:right w:val="none" w:sz="0" w:space="0" w:color="auto"/>
      </w:divBdr>
    </w:div>
    <w:div w:id="2026402420">
      <w:bodyDiv w:val="1"/>
      <w:marLeft w:val="0"/>
      <w:marRight w:val="0"/>
      <w:marTop w:val="0"/>
      <w:marBottom w:val="0"/>
      <w:divBdr>
        <w:top w:val="none" w:sz="0" w:space="0" w:color="auto"/>
        <w:left w:val="none" w:sz="0" w:space="0" w:color="auto"/>
        <w:bottom w:val="none" w:sz="0" w:space="0" w:color="auto"/>
        <w:right w:val="none" w:sz="0" w:space="0" w:color="auto"/>
      </w:divBdr>
    </w:div>
    <w:div w:id="2036493042">
      <w:bodyDiv w:val="1"/>
      <w:marLeft w:val="0"/>
      <w:marRight w:val="0"/>
      <w:marTop w:val="0"/>
      <w:marBottom w:val="0"/>
      <w:divBdr>
        <w:top w:val="none" w:sz="0" w:space="0" w:color="auto"/>
        <w:left w:val="none" w:sz="0" w:space="0" w:color="auto"/>
        <w:bottom w:val="none" w:sz="0" w:space="0" w:color="auto"/>
        <w:right w:val="none" w:sz="0" w:space="0" w:color="auto"/>
      </w:divBdr>
    </w:div>
    <w:div w:id="2051682279">
      <w:bodyDiv w:val="1"/>
      <w:marLeft w:val="0"/>
      <w:marRight w:val="0"/>
      <w:marTop w:val="0"/>
      <w:marBottom w:val="0"/>
      <w:divBdr>
        <w:top w:val="none" w:sz="0" w:space="0" w:color="auto"/>
        <w:left w:val="none" w:sz="0" w:space="0" w:color="auto"/>
        <w:bottom w:val="none" w:sz="0" w:space="0" w:color="auto"/>
        <w:right w:val="none" w:sz="0" w:space="0" w:color="auto"/>
      </w:divBdr>
    </w:div>
    <w:div w:id="2064255703">
      <w:bodyDiv w:val="1"/>
      <w:marLeft w:val="0"/>
      <w:marRight w:val="0"/>
      <w:marTop w:val="0"/>
      <w:marBottom w:val="0"/>
      <w:divBdr>
        <w:top w:val="none" w:sz="0" w:space="0" w:color="auto"/>
        <w:left w:val="none" w:sz="0" w:space="0" w:color="auto"/>
        <w:bottom w:val="none" w:sz="0" w:space="0" w:color="auto"/>
        <w:right w:val="none" w:sz="0" w:space="0" w:color="auto"/>
      </w:divBdr>
    </w:div>
    <w:div w:id="2078042903">
      <w:bodyDiv w:val="1"/>
      <w:marLeft w:val="0"/>
      <w:marRight w:val="0"/>
      <w:marTop w:val="0"/>
      <w:marBottom w:val="0"/>
      <w:divBdr>
        <w:top w:val="none" w:sz="0" w:space="0" w:color="auto"/>
        <w:left w:val="none" w:sz="0" w:space="0" w:color="auto"/>
        <w:bottom w:val="none" w:sz="0" w:space="0" w:color="auto"/>
        <w:right w:val="none" w:sz="0" w:space="0" w:color="auto"/>
      </w:divBdr>
    </w:div>
    <w:div w:id="2089302151">
      <w:bodyDiv w:val="1"/>
      <w:marLeft w:val="0"/>
      <w:marRight w:val="0"/>
      <w:marTop w:val="0"/>
      <w:marBottom w:val="0"/>
      <w:divBdr>
        <w:top w:val="none" w:sz="0" w:space="0" w:color="auto"/>
        <w:left w:val="none" w:sz="0" w:space="0" w:color="auto"/>
        <w:bottom w:val="none" w:sz="0" w:space="0" w:color="auto"/>
        <w:right w:val="none" w:sz="0" w:space="0" w:color="auto"/>
      </w:divBdr>
    </w:div>
    <w:div w:id="2118596006">
      <w:bodyDiv w:val="1"/>
      <w:marLeft w:val="0"/>
      <w:marRight w:val="0"/>
      <w:marTop w:val="0"/>
      <w:marBottom w:val="0"/>
      <w:divBdr>
        <w:top w:val="none" w:sz="0" w:space="0" w:color="auto"/>
        <w:left w:val="none" w:sz="0" w:space="0" w:color="auto"/>
        <w:bottom w:val="none" w:sz="0" w:space="0" w:color="auto"/>
        <w:right w:val="none" w:sz="0" w:space="0" w:color="auto"/>
      </w:divBdr>
    </w:div>
    <w:div w:id="211871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s://ru.wikipedia.org/wiki/%D0%A0%D1%8F%D0%B7%D0%B0%D0%BD%D1%81%D0%BA%D0%B0%D1%8F_%D0%BE%D0%B1%D0%BB%D0%B0%D1%81%D1%82%D1%8C"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ru.wikipedia.org/wiki/%D0%A0%D0%BE%D1%81%D1%82%D0%BE%D0%B2%D1%81%D0%BA%D0%B0%D1%8F_%D0%BE%D0%B1%D0%BB%D0%B0%D1%81%D1%82%D1%8C"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ru.wikipedia.org/wiki/%D0%9A%D0%BE%D1%81%D1%82%D1%80%D0%BE%D0%BC%D1%81%D0%BA%D0%B0%D1%8F_%D0%BE%D0%B1%D0%BB%D0%B0%D1%81%D1%82%D1%8C" TargetMode="External"/><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https://ru.wikipedia.org/wiki/%D0%A7%D1%83%D0%B2%D0%B0%D1%88%D0%B8%D1%8F" TargetMode="External"/><Relationship Id="rId20" Type="http://schemas.openxmlformats.org/officeDocument/2006/relationships/hyperlink" Target="https://ru.wikipedia.org/wiki/%D0%9F%D1%81%D0%BA%D0%BE%D0%B2%D1%81%D0%BA%D0%B0%D1%8F_%D0%BE%D0%B1%D0%BB%D0%B0%D1%81%D1%82%D1%8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hyperlink" Target="https://ru.wikipedia.org/wiki/%D0%A2%D0%B2%D0%B5%D1%80%D1%81%D0%BA%D0%B0%D1%8F_%D0%BE%D0%B1%D0%BB%D0%B0%D1%81%D1%82%D1%8C" TargetMode="External"/><Relationship Id="rId23" Type="http://schemas.openxmlformats.org/officeDocument/2006/relationships/hyperlink" Target="https://ru.wikipedia.org/wiki/%D0%9A%D0%B0%D0%B1%D0%B0%D1%80%D0%B4%D0%B8%D0%BD%D0%BE-%D0%91%D0%B0%D0%BB%D0%BA%D0%B0%D1%80%D0%B8%D1%8F"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ru.wikipedia.org/wiki/%D0%92%D0%BB%D0%B0%D0%B4%D0%B8%D0%BC%D0%B8%D1%80%D1%81%D0%BA%D0%B0%D1%8F_%D0%BE%D0%B1%D0%BB%D0%B0%D1%81%D1%82%D1%8C"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ru.wikipedia.org/wiki/%D0%95%D0%B2%D1%80%D0%B5%D0%B9%D1%81%D0%BA%D0%B0%D1%8F_%D0%B0%D0%B2%D1%82%D0%BE%D0%BD%D0%BE%D0%BC%D0%BD%D0%B0%D1%8F_%D0%BE%D0%B1%D0%BB%D0%B0%D1%81%D1%82%D1%8C" TargetMode="External"/><Relationship Id="rId22" Type="http://schemas.openxmlformats.org/officeDocument/2006/relationships/hyperlink" Target="https://ru.wikipedia.org/wiki/%D0%A3%D0%BB%D1%8C%D1%8F%D0%BD%D0%BE%D0%B2%D1%81%D0%BA%D0%B0%D1%8F_%D0%BE%D0%B1%D0%BB%D0%B0%D1%81%D1%82%D1%8C"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A80BC-88A7-4056-9283-702E9CDE1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27</Pages>
  <Words>5241</Words>
  <Characters>29876</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ООО "Компания "Сувар-Казань"</Company>
  <LinksUpToDate>false</LinksUpToDate>
  <CharactersWithSpaces>35047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10</cp:revision>
  <cp:lastPrinted>2018-08-20T23:54:00Z</cp:lastPrinted>
  <dcterms:created xsi:type="dcterms:W3CDTF">2018-08-21T08:11:00Z</dcterms:created>
  <dcterms:modified xsi:type="dcterms:W3CDTF">2018-08-24T16:42:00Z</dcterms:modified>
</cp:coreProperties>
</file>