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B770DA">
      <w:pPr>
        <w:spacing w:after="0" w:line="360" w:lineRule="auto"/>
        <w:rPr>
          <w:rFonts w:ascii="Times New Roman" w:eastAsia="Times New Roman" w:hAnsi="Times New Roman" w:cs="Times New Roman"/>
          <w:b/>
          <w:sz w:val="28"/>
          <w:szCs w:val="28"/>
        </w:rPr>
      </w:pPr>
    </w:p>
    <w:sdt>
      <w:sdtPr>
        <w:rPr>
          <w:rFonts w:asciiTheme="minorHAnsi" w:eastAsiaTheme="minorEastAsia" w:hAnsiTheme="minorHAnsi" w:cstheme="minorBidi"/>
          <w:b w:val="0"/>
          <w:bCs w:val="0"/>
          <w:color w:val="auto"/>
          <w:sz w:val="22"/>
          <w:szCs w:val="22"/>
        </w:rPr>
        <w:id w:val="1605464022"/>
        <w:docPartObj>
          <w:docPartGallery w:val="Table of Contents"/>
          <w:docPartUnique/>
        </w:docPartObj>
      </w:sdtPr>
      <w:sdtContent>
        <w:p w:rsidR="00B770DA" w:rsidRPr="00B770DA" w:rsidRDefault="00B770DA" w:rsidP="00B770DA">
          <w:pPr>
            <w:pStyle w:val="ae"/>
            <w:spacing w:line="360" w:lineRule="auto"/>
            <w:jc w:val="center"/>
            <w:rPr>
              <w:rFonts w:ascii="Times New Roman" w:hAnsi="Times New Roman" w:cs="Times New Roman"/>
              <w:b w:val="0"/>
              <w:color w:val="000000" w:themeColor="text1"/>
            </w:rPr>
          </w:pPr>
          <w:r w:rsidRPr="00B770DA">
            <w:rPr>
              <w:rFonts w:ascii="Times New Roman" w:hAnsi="Times New Roman" w:cs="Times New Roman"/>
              <w:b w:val="0"/>
              <w:color w:val="000000" w:themeColor="text1"/>
            </w:rPr>
            <w:t>Содержание</w:t>
          </w:r>
        </w:p>
        <w:p w:rsidR="00B770DA" w:rsidRPr="00826718" w:rsidRDefault="00B770DA" w:rsidP="00826718">
          <w:pPr>
            <w:pStyle w:val="11"/>
            <w:rPr>
              <w:rFonts w:ascii="Times New Roman" w:hAnsi="Times New Roman" w:cs="Times New Roman"/>
              <w:noProof/>
              <w:sz w:val="28"/>
              <w:szCs w:val="28"/>
            </w:rPr>
          </w:pPr>
          <w:r w:rsidRPr="00B770DA">
            <w:fldChar w:fldCharType="begin"/>
          </w:r>
          <w:r w:rsidRPr="00B770DA">
            <w:instrText xml:space="preserve"> TOC \o "1-3" \h \z \u </w:instrText>
          </w:r>
          <w:r w:rsidRPr="00B770DA">
            <w:fldChar w:fldCharType="separate"/>
          </w:r>
          <w:hyperlink w:anchor="_Toc517957176" w:history="1">
            <w:r w:rsidRPr="00826718">
              <w:rPr>
                <w:rStyle w:val="aa"/>
                <w:rFonts w:ascii="Times New Roman" w:eastAsia="Times New Roman" w:hAnsi="Times New Roman" w:cs="Times New Roman"/>
                <w:noProof/>
                <w:sz w:val="28"/>
                <w:szCs w:val="28"/>
              </w:rPr>
              <w:t>Введение</w:t>
            </w:r>
            <w:r w:rsidRPr="00826718">
              <w:rPr>
                <w:rFonts w:ascii="Times New Roman" w:hAnsi="Times New Roman" w:cs="Times New Roman"/>
                <w:noProof/>
                <w:webHidden/>
                <w:sz w:val="28"/>
                <w:szCs w:val="28"/>
              </w:rPr>
              <w:tab/>
            </w:r>
            <w:r w:rsidRPr="00826718">
              <w:rPr>
                <w:rFonts w:ascii="Times New Roman" w:hAnsi="Times New Roman" w:cs="Times New Roman"/>
                <w:noProof/>
                <w:webHidden/>
                <w:sz w:val="28"/>
                <w:szCs w:val="28"/>
              </w:rPr>
              <w:fldChar w:fldCharType="begin"/>
            </w:r>
            <w:r w:rsidRPr="00826718">
              <w:rPr>
                <w:rFonts w:ascii="Times New Roman" w:hAnsi="Times New Roman" w:cs="Times New Roman"/>
                <w:noProof/>
                <w:webHidden/>
                <w:sz w:val="28"/>
                <w:szCs w:val="28"/>
              </w:rPr>
              <w:instrText xml:space="preserve"> PAGEREF _Toc517957176 \h </w:instrText>
            </w:r>
            <w:r w:rsidRPr="00826718">
              <w:rPr>
                <w:rFonts w:ascii="Times New Roman" w:hAnsi="Times New Roman" w:cs="Times New Roman"/>
                <w:noProof/>
                <w:webHidden/>
                <w:sz w:val="28"/>
                <w:szCs w:val="28"/>
              </w:rPr>
            </w:r>
            <w:r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3</w:t>
            </w:r>
            <w:r w:rsidRPr="00826718">
              <w:rPr>
                <w:rFonts w:ascii="Times New Roman" w:hAnsi="Times New Roman" w:cs="Times New Roman"/>
                <w:noProof/>
                <w:webHidden/>
                <w:sz w:val="28"/>
                <w:szCs w:val="28"/>
              </w:rPr>
              <w:fldChar w:fldCharType="end"/>
            </w:r>
          </w:hyperlink>
        </w:p>
        <w:p w:rsidR="00B770DA" w:rsidRPr="00826718" w:rsidRDefault="003A36D4" w:rsidP="00826718">
          <w:pPr>
            <w:pStyle w:val="11"/>
            <w:rPr>
              <w:rFonts w:ascii="Times New Roman" w:hAnsi="Times New Roman" w:cs="Times New Roman"/>
              <w:noProof/>
              <w:sz w:val="28"/>
              <w:szCs w:val="28"/>
            </w:rPr>
          </w:pPr>
          <w:hyperlink w:anchor="_Toc517957177" w:history="1">
            <w:r w:rsidR="007151D6" w:rsidRPr="00826718">
              <w:rPr>
                <w:rStyle w:val="aa"/>
                <w:rFonts w:ascii="Times New Roman" w:hAnsi="Times New Roman" w:cs="Times New Roman"/>
                <w:noProof/>
                <w:sz w:val="28"/>
                <w:szCs w:val="28"/>
              </w:rPr>
              <w:t xml:space="preserve">1 Теория </w:t>
            </w:r>
            <w:r w:rsidRPr="00826718">
              <w:rPr>
                <w:rStyle w:val="aa"/>
                <w:rFonts w:ascii="Times New Roman" w:hAnsi="Times New Roman" w:cs="Times New Roman"/>
                <w:noProof/>
                <w:sz w:val="28"/>
                <w:szCs w:val="28"/>
              </w:rPr>
              <w:t xml:space="preserve">и </w:t>
            </w:r>
            <w:r w:rsidR="007151D6" w:rsidRPr="00826718">
              <w:rPr>
                <w:rStyle w:val="aa"/>
                <w:rFonts w:ascii="Times New Roman" w:hAnsi="Times New Roman" w:cs="Times New Roman"/>
                <w:noProof/>
                <w:sz w:val="28"/>
                <w:szCs w:val="28"/>
              </w:rPr>
              <w:t>методика вопросов функционирования службы управления персоналом</w:t>
            </w:r>
            <w:r w:rsidR="00B770DA" w:rsidRPr="00826718">
              <w:rPr>
                <w:rFonts w:ascii="Times New Roman" w:hAnsi="Times New Roman" w:cs="Times New Roman"/>
                <w:noProof/>
                <w:webHidden/>
                <w:sz w:val="28"/>
                <w:szCs w:val="28"/>
              </w:rPr>
              <w:tab/>
            </w:r>
            <w:r w:rsidR="00826718">
              <w:rPr>
                <w:rFonts w:ascii="Times New Roman" w:hAnsi="Times New Roman" w:cs="Times New Roman"/>
                <w:noProof/>
                <w:webHidden/>
                <w:sz w:val="28"/>
                <w:szCs w:val="28"/>
              </w:rPr>
              <w:t>7</w:t>
            </w:r>
          </w:hyperlink>
        </w:p>
        <w:p w:rsidR="00B770DA" w:rsidRPr="00826718" w:rsidRDefault="003A36D4" w:rsidP="00826718">
          <w:pPr>
            <w:pStyle w:val="21"/>
            <w:rPr>
              <w:rFonts w:ascii="Times New Roman" w:hAnsi="Times New Roman" w:cs="Times New Roman"/>
              <w:noProof/>
              <w:sz w:val="28"/>
              <w:szCs w:val="28"/>
            </w:rPr>
          </w:pPr>
          <w:hyperlink w:anchor="_Toc517957178" w:history="1">
            <w:r w:rsidR="007151D6" w:rsidRPr="00826718">
              <w:rPr>
                <w:rStyle w:val="aa"/>
                <w:rFonts w:ascii="Times New Roman" w:hAnsi="Times New Roman" w:cs="Times New Roman"/>
                <w:noProof/>
                <w:sz w:val="28"/>
                <w:szCs w:val="28"/>
              </w:rPr>
              <w:t>1.1 Роль, статус, задачи и функции службы управления персоналом</w:t>
            </w:r>
            <w:r w:rsidR="00B770DA" w:rsidRPr="00826718">
              <w:rPr>
                <w:rFonts w:ascii="Times New Roman" w:hAnsi="Times New Roman" w:cs="Times New Roman"/>
                <w:noProof/>
                <w:webHidden/>
                <w:sz w:val="28"/>
                <w:szCs w:val="28"/>
              </w:rPr>
              <w:tab/>
            </w:r>
            <w:r w:rsidR="00826718">
              <w:rPr>
                <w:rFonts w:ascii="Times New Roman" w:hAnsi="Times New Roman" w:cs="Times New Roman"/>
                <w:noProof/>
                <w:webHidden/>
                <w:sz w:val="28"/>
                <w:szCs w:val="28"/>
              </w:rPr>
              <w:t>7</w:t>
            </w:r>
          </w:hyperlink>
        </w:p>
        <w:p w:rsidR="00B770DA" w:rsidRPr="00826718" w:rsidRDefault="003A36D4" w:rsidP="00826718">
          <w:pPr>
            <w:pStyle w:val="21"/>
            <w:rPr>
              <w:rFonts w:ascii="Times New Roman" w:hAnsi="Times New Roman" w:cs="Times New Roman"/>
              <w:noProof/>
              <w:sz w:val="28"/>
              <w:szCs w:val="28"/>
            </w:rPr>
          </w:pPr>
          <w:hyperlink w:anchor="_Toc517957179" w:history="1">
            <w:r w:rsidR="00B770DA" w:rsidRPr="00826718">
              <w:rPr>
                <w:rStyle w:val="aa"/>
                <w:rFonts w:ascii="Times New Roman" w:hAnsi="Times New Roman" w:cs="Times New Roman"/>
                <w:noProof/>
                <w:sz w:val="28"/>
                <w:szCs w:val="28"/>
              </w:rPr>
              <w:t>1.2 Метод</w:t>
            </w:r>
            <w:r w:rsidR="007151D6" w:rsidRPr="00826718">
              <w:rPr>
                <w:rStyle w:val="aa"/>
                <w:rFonts w:ascii="Times New Roman" w:hAnsi="Times New Roman" w:cs="Times New Roman"/>
                <w:noProof/>
                <w:sz w:val="28"/>
                <w:szCs w:val="28"/>
              </w:rPr>
              <w:t>, анализ и оценка деятельности управления персоналом</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_Toc517957179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9</w:t>
            </w:r>
            <w:r w:rsidR="00B770DA" w:rsidRPr="00826718">
              <w:rPr>
                <w:rFonts w:ascii="Times New Roman" w:hAnsi="Times New Roman" w:cs="Times New Roman"/>
                <w:noProof/>
                <w:webHidden/>
                <w:sz w:val="28"/>
                <w:szCs w:val="28"/>
              </w:rPr>
              <w:fldChar w:fldCharType="end"/>
            </w:r>
          </w:hyperlink>
          <w:hyperlink w:anchor="_Toc517957180" w:history="1"/>
        </w:p>
        <w:p w:rsidR="00B770DA" w:rsidRPr="00826718" w:rsidRDefault="003A36D4" w:rsidP="00826718">
          <w:pPr>
            <w:pStyle w:val="11"/>
            <w:rPr>
              <w:rFonts w:ascii="Times New Roman" w:hAnsi="Times New Roman" w:cs="Times New Roman"/>
              <w:noProof/>
              <w:sz w:val="28"/>
              <w:szCs w:val="28"/>
            </w:rPr>
          </w:pPr>
          <w:hyperlink w:anchor="_Toc517957181" w:history="1">
            <w:r w:rsidR="00B770DA" w:rsidRPr="00826718">
              <w:rPr>
                <w:rStyle w:val="aa"/>
                <w:rFonts w:ascii="Times New Roman" w:hAnsi="Times New Roman" w:cs="Times New Roman"/>
                <w:noProof/>
                <w:sz w:val="28"/>
                <w:szCs w:val="28"/>
              </w:rPr>
              <w:t>2 А</w:t>
            </w:r>
            <w:r w:rsidR="00826718" w:rsidRPr="00826718">
              <w:rPr>
                <w:rStyle w:val="aa"/>
                <w:rFonts w:ascii="Times New Roman" w:hAnsi="Times New Roman" w:cs="Times New Roman"/>
                <w:noProof/>
                <w:sz w:val="28"/>
                <w:szCs w:val="28"/>
              </w:rPr>
              <w:t>нализ и оценка службы управления персоналом</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_Toc517957181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13</w:t>
            </w:r>
            <w:r w:rsidR="00B770DA" w:rsidRPr="00826718">
              <w:rPr>
                <w:rFonts w:ascii="Times New Roman" w:hAnsi="Times New Roman" w:cs="Times New Roman"/>
                <w:noProof/>
                <w:webHidden/>
                <w:sz w:val="28"/>
                <w:szCs w:val="28"/>
              </w:rPr>
              <w:fldChar w:fldCharType="end"/>
            </w:r>
          </w:hyperlink>
        </w:p>
        <w:p w:rsidR="00B770DA" w:rsidRPr="00826718" w:rsidRDefault="003A36D4" w:rsidP="00826718">
          <w:pPr>
            <w:pStyle w:val="21"/>
            <w:rPr>
              <w:rFonts w:ascii="Times New Roman" w:hAnsi="Times New Roman" w:cs="Times New Roman"/>
              <w:noProof/>
              <w:sz w:val="28"/>
              <w:szCs w:val="28"/>
            </w:rPr>
          </w:pPr>
          <w:hyperlink w:anchor="_Toc517957182" w:history="1">
            <w:r w:rsidR="00B770DA" w:rsidRPr="00826718">
              <w:rPr>
                <w:rStyle w:val="aa"/>
                <w:rFonts w:ascii="Times New Roman" w:hAnsi="Times New Roman" w:cs="Times New Roman"/>
                <w:noProof/>
                <w:sz w:val="28"/>
                <w:szCs w:val="28"/>
              </w:rPr>
              <w:t xml:space="preserve">2.1 </w:t>
            </w:r>
            <w:r w:rsidR="00826718" w:rsidRPr="00826718">
              <w:rPr>
                <w:rStyle w:val="aa"/>
                <w:rFonts w:ascii="Times New Roman" w:hAnsi="Times New Roman" w:cs="Times New Roman"/>
                <w:noProof/>
                <w:sz w:val="28"/>
                <w:szCs w:val="28"/>
              </w:rPr>
              <w:t>Характеристика микро и макро среды предприятия ООО « СБСВ КЛЮЧАВТО»</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_Toc517957182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14</w:t>
            </w:r>
            <w:r w:rsidR="00B770DA" w:rsidRPr="00826718">
              <w:rPr>
                <w:rFonts w:ascii="Times New Roman" w:hAnsi="Times New Roman" w:cs="Times New Roman"/>
                <w:noProof/>
                <w:webHidden/>
                <w:sz w:val="28"/>
                <w:szCs w:val="28"/>
              </w:rPr>
              <w:fldChar w:fldCharType="end"/>
            </w:r>
          </w:hyperlink>
        </w:p>
        <w:p w:rsidR="00B770DA" w:rsidRPr="00826718" w:rsidRDefault="003A36D4" w:rsidP="00826718">
          <w:pPr>
            <w:pStyle w:val="21"/>
            <w:rPr>
              <w:rFonts w:ascii="Times New Roman" w:hAnsi="Times New Roman" w:cs="Times New Roman"/>
              <w:noProof/>
              <w:sz w:val="28"/>
              <w:szCs w:val="28"/>
            </w:rPr>
          </w:pPr>
          <w:hyperlink w:anchor="_Toc517957184" w:history="1">
            <w:r w:rsidR="00B770DA" w:rsidRPr="00826718">
              <w:rPr>
                <w:rStyle w:val="aa"/>
                <w:rFonts w:ascii="Times New Roman" w:hAnsi="Times New Roman" w:cs="Times New Roman"/>
                <w:noProof/>
                <w:sz w:val="28"/>
                <w:szCs w:val="28"/>
              </w:rPr>
              <w:t xml:space="preserve">2.2 </w:t>
            </w:r>
            <w:r w:rsidR="00826718" w:rsidRPr="00826718">
              <w:rPr>
                <w:rStyle w:val="aa"/>
                <w:rFonts w:ascii="Times New Roman" w:hAnsi="Times New Roman" w:cs="Times New Roman"/>
                <w:noProof/>
                <w:sz w:val="28"/>
                <w:szCs w:val="28"/>
              </w:rPr>
              <w:t>Анализ</w:t>
            </w:r>
          </w:hyperlink>
          <w:r w:rsidR="00826718" w:rsidRPr="00826718">
            <w:rPr>
              <w:rFonts w:ascii="Times New Roman" w:hAnsi="Times New Roman" w:cs="Times New Roman"/>
              <w:noProof/>
              <w:sz w:val="28"/>
              <w:szCs w:val="28"/>
            </w:rPr>
            <w:t xml:space="preserve"> структуры и динамики финансово –  эко</w:t>
          </w:r>
          <w:r w:rsidR="00826718">
            <w:rPr>
              <w:rFonts w:ascii="Times New Roman" w:hAnsi="Times New Roman" w:cs="Times New Roman"/>
              <w:noProof/>
              <w:sz w:val="28"/>
              <w:szCs w:val="28"/>
            </w:rPr>
            <w:t>номических и социально трудовых</w:t>
          </w:r>
          <w:r w:rsidR="00826718" w:rsidRPr="00826718">
            <w:rPr>
              <w:rFonts w:ascii="Times New Roman" w:hAnsi="Times New Roman" w:cs="Times New Roman"/>
              <w:noProof/>
              <w:sz w:val="28"/>
              <w:szCs w:val="28"/>
            </w:rPr>
            <w:t>показателей……………</w:t>
          </w:r>
          <w:r w:rsidR="00826718">
            <w:rPr>
              <w:rFonts w:ascii="Times New Roman" w:hAnsi="Times New Roman" w:cs="Times New Roman"/>
              <w:noProof/>
              <w:sz w:val="28"/>
              <w:szCs w:val="28"/>
            </w:rPr>
            <w:t>.</w:t>
          </w:r>
          <w:r w:rsidR="00826718" w:rsidRPr="00826718">
            <w:rPr>
              <w:rFonts w:ascii="Times New Roman" w:hAnsi="Times New Roman" w:cs="Times New Roman"/>
              <w:noProof/>
              <w:sz w:val="28"/>
              <w:szCs w:val="28"/>
            </w:rPr>
            <w:t>……………………………………….....14</w:t>
          </w:r>
        </w:p>
        <w:p w:rsidR="00B770DA" w:rsidRPr="00826718" w:rsidRDefault="003A36D4" w:rsidP="00826718">
          <w:pPr>
            <w:pStyle w:val="21"/>
            <w:rPr>
              <w:rFonts w:ascii="Times New Roman" w:hAnsi="Times New Roman" w:cs="Times New Roman"/>
              <w:noProof/>
              <w:sz w:val="28"/>
              <w:szCs w:val="28"/>
            </w:rPr>
          </w:pPr>
          <w:hyperlink w:anchor="_Toc517957185" w:history="1">
            <w:r w:rsidR="00B770DA" w:rsidRPr="00826718">
              <w:rPr>
                <w:rStyle w:val="aa"/>
                <w:rFonts w:ascii="Times New Roman" w:hAnsi="Times New Roman" w:cs="Times New Roman"/>
                <w:noProof/>
                <w:sz w:val="28"/>
                <w:szCs w:val="28"/>
              </w:rPr>
              <w:t xml:space="preserve">2.3 Анализ </w:t>
            </w:r>
            <w:r w:rsidR="00826718" w:rsidRPr="00826718">
              <w:rPr>
                <w:rStyle w:val="aa"/>
                <w:rFonts w:ascii="Times New Roman" w:hAnsi="Times New Roman" w:cs="Times New Roman"/>
                <w:noProof/>
                <w:sz w:val="28"/>
                <w:szCs w:val="28"/>
              </w:rPr>
              <w:t>и оценка эффективности управления персоналом</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_Toc517957185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20</w:t>
            </w:r>
            <w:r w:rsidR="00B770DA" w:rsidRPr="00826718">
              <w:rPr>
                <w:rFonts w:ascii="Times New Roman" w:hAnsi="Times New Roman" w:cs="Times New Roman"/>
                <w:noProof/>
                <w:webHidden/>
                <w:sz w:val="28"/>
                <w:szCs w:val="28"/>
              </w:rPr>
              <w:fldChar w:fldCharType="end"/>
            </w:r>
          </w:hyperlink>
        </w:p>
        <w:p w:rsidR="00B770DA" w:rsidRPr="00826718" w:rsidRDefault="003A36D4" w:rsidP="00826718">
          <w:pPr>
            <w:pStyle w:val="11"/>
            <w:rPr>
              <w:rFonts w:ascii="Times New Roman" w:hAnsi="Times New Roman" w:cs="Times New Roman"/>
              <w:noProof/>
              <w:sz w:val="28"/>
              <w:szCs w:val="28"/>
            </w:rPr>
          </w:pPr>
          <w:hyperlink w:anchor="_Toc517957186" w:history="1">
            <w:r w:rsidR="00B770DA" w:rsidRPr="00826718">
              <w:rPr>
                <w:rStyle w:val="aa"/>
                <w:rFonts w:ascii="Times New Roman" w:hAnsi="Times New Roman" w:cs="Times New Roman"/>
                <w:noProof/>
                <w:sz w:val="28"/>
                <w:szCs w:val="28"/>
              </w:rPr>
              <w:t xml:space="preserve">3 Рекомендации и мероприятия по обеспечению роста эффективности    </w:t>
            </w:r>
            <w:r w:rsidR="00826718" w:rsidRPr="00826718">
              <w:rPr>
                <w:rStyle w:val="aa"/>
                <w:rFonts w:ascii="Times New Roman" w:hAnsi="Times New Roman" w:cs="Times New Roman"/>
                <w:noProof/>
                <w:sz w:val="28"/>
                <w:szCs w:val="28"/>
              </w:rPr>
              <w:t>службы управления персоналом ООО «КЛЮЧАВТО»</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_Toc517957186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25</w:t>
            </w:r>
            <w:r w:rsidR="00B770DA" w:rsidRPr="00826718">
              <w:rPr>
                <w:rFonts w:ascii="Times New Roman" w:hAnsi="Times New Roman" w:cs="Times New Roman"/>
                <w:noProof/>
                <w:webHidden/>
                <w:sz w:val="28"/>
                <w:szCs w:val="28"/>
              </w:rPr>
              <w:fldChar w:fldCharType="end"/>
            </w:r>
          </w:hyperlink>
        </w:p>
        <w:p w:rsidR="00B770DA" w:rsidRPr="00826718" w:rsidRDefault="003A36D4" w:rsidP="00826718">
          <w:pPr>
            <w:pStyle w:val="11"/>
            <w:rPr>
              <w:rFonts w:ascii="Times New Roman" w:hAnsi="Times New Roman" w:cs="Times New Roman"/>
              <w:noProof/>
              <w:sz w:val="28"/>
              <w:szCs w:val="28"/>
            </w:rPr>
          </w:pPr>
          <w:hyperlink w:anchor="_Toc517957187" w:history="1">
            <w:r w:rsidR="00B770DA" w:rsidRPr="00826718">
              <w:rPr>
                <w:rStyle w:val="aa"/>
                <w:rFonts w:ascii="Times New Roman" w:eastAsia="Times New Roman" w:hAnsi="Times New Roman" w:cs="Times New Roman"/>
                <w:noProof/>
                <w:sz w:val="28"/>
                <w:szCs w:val="28"/>
              </w:rPr>
              <w:t>Заключение</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_Toc517957187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30</w:t>
            </w:r>
            <w:r w:rsidR="00B770DA" w:rsidRPr="00826718">
              <w:rPr>
                <w:rFonts w:ascii="Times New Roman" w:hAnsi="Times New Roman" w:cs="Times New Roman"/>
                <w:noProof/>
                <w:webHidden/>
                <w:sz w:val="28"/>
                <w:szCs w:val="28"/>
              </w:rPr>
              <w:fldChar w:fldCharType="end"/>
            </w:r>
          </w:hyperlink>
        </w:p>
        <w:p w:rsidR="00B770DA" w:rsidRPr="00826718" w:rsidRDefault="003A36D4" w:rsidP="00826718">
          <w:pPr>
            <w:pStyle w:val="11"/>
            <w:rPr>
              <w:rFonts w:ascii="Times New Roman" w:hAnsi="Times New Roman" w:cs="Times New Roman"/>
              <w:noProof/>
              <w:sz w:val="28"/>
              <w:szCs w:val="28"/>
            </w:rPr>
          </w:pPr>
          <w:hyperlink w:anchor="_Toc517957188" w:history="1">
            <w:r w:rsidR="00B770DA" w:rsidRPr="00826718">
              <w:rPr>
                <w:rStyle w:val="aa"/>
                <w:rFonts w:ascii="Times New Roman" w:eastAsia="Times New Roman" w:hAnsi="Times New Roman" w:cs="Times New Roman"/>
                <w:noProof/>
                <w:sz w:val="28"/>
                <w:szCs w:val="28"/>
              </w:rPr>
              <w:t>Список использованных источников</w:t>
            </w:r>
            <w:r w:rsidR="00B770DA" w:rsidRPr="00826718">
              <w:rPr>
                <w:rFonts w:ascii="Times New Roman" w:hAnsi="Times New Roman" w:cs="Times New Roman"/>
                <w:noProof/>
                <w:webHidden/>
                <w:sz w:val="28"/>
                <w:szCs w:val="28"/>
              </w:rPr>
              <w:tab/>
            </w:r>
            <w:r w:rsidR="00B770DA" w:rsidRPr="00826718">
              <w:rPr>
                <w:rFonts w:ascii="Times New Roman" w:hAnsi="Times New Roman" w:cs="Times New Roman"/>
                <w:noProof/>
                <w:webHidden/>
                <w:sz w:val="28"/>
                <w:szCs w:val="28"/>
              </w:rPr>
              <w:fldChar w:fldCharType="begin"/>
            </w:r>
            <w:r w:rsidR="00B770DA" w:rsidRPr="00826718">
              <w:rPr>
                <w:rFonts w:ascii="Times New Roman" w:hAnsi="Times New Roman" w:cs="Times New Roman"/>
                <w:noProof/>
                <w:webHidden/>
                <w:sz w:val="28"/>
                <w:szCs w:val="28"/>
              </w:rPr>
              <w:instrText xml:space="preserve"> PAGEREF _Toc517957188 \h </w:instrText>
            </w:r>
            <w:r w:rsidR="00B770DA" w:rsidRPr="00826718">
              <w:rPr>
                <w:rFonts w:ascii="Times New Roman" w:hAnsi="Times New Roman" w:cs="Times New Roman"/>
                <w:noProof/>
                <w:webHidden/>
                <w:sz w:val="28"/>
                <w:szCs w:val="28"/>
              </w:rPr>
            </w:r>
            <w:r w:rsidR="00B770DA" w:rsidRPr="00826718">
              <w:rPr>
                <w:rFonts w:ascii="Times New Roman" w:hAnsi="Times New Roman" w:cs="Times New Roman"/>
                <w:noProof/>
                <w:webHidden/>
                <w:sz w:val="28"/>
                <w:szCs w:val="28"/>
              </w:rPr>
              <w:fldChar w:fldCharType="separate"/>
            </w:r>
            <w:r w:rsidR="00826718">
              <w:rPr>
                <w:rFonts w:ascii="Times New Roman" w:hAnsi="Times New Roman" w:cs="Times New Roman"/>
                <w:noProof/>
                <w:webHidden/>
                <w:sz w:val="28"/>
                <w:szCs w:val="28"/>
              </w:rPr>
              <w:t>32</w:t>
            </w:r>
            <w:r w:rsidR="00B770DA" w:rsidRPr="00826718">
              <w:rPr>
                <w:rFonts w:ascii="Times New Roman" w:hAnsi="Times New Roman" w:cs="Times New Roman"/>
                <w:noProof/>
                <w:webHidden/>
                <w:sz w:val="28"/>
                <w:szCs w:val="28"/>
              </w:rPr>
              <w:fldChar w:fldCharType="end"/>
            </w:r>
          </w:hyperlink>
        </w:p>
        <w:p w:rsidR="00B770DA" w:rsidRDefault="00B770DA" w:rsidP="00B770DA">
          <w:pPr>
            <w:spacing w:line="360" w:lineRule="auto"/>
          </w:pPr>
          <w:r w:rsidRPr="00B770DA">
            <w:rPr>
              <w:rFonts w:ascii="Times New Roman" w:hAnsi="Times New Roman" w:cs="Times New Roman"/>
              <w:b/>
              <w:bCs/>
              <w:sz w:val="28"/>
              <w:szCs w:val="28"/>
            </w:rPr>
            <w:fldChar w:fldCharType="end"/>
          </w:r>
        </w:p>
      </w:sdtContent>
    </w:sdt>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6650E6">
      <w:pPr>
        <w:spacing w:after="0" w:line="360" w:lineRule="auto"/>
        <w:ind w:firstLine="851"/>
        <w:jc w:val="center"/>
        <w:rPr>
          <w:rFonts w:ascii="Times New Roman" w:eastAsia="Times New Roman" w:hAnsi="Times New Roman" w:cs="Times New Roman"/>
          <w:b/>
          <w:sz w:val="28"/>
          <w:szCs w:val="28"/>
        </w:rPr>
      </w:pPr>
    </w:p>
    <w:p w:rsidR="002936DC" w:rsidRDefault="002936DC" w:rsidP="004E390C">
      <w:pPr>
        <w:spacing w:after="0" w:line="360" w:lineRule="auto"/>
        <w:rPr>
          <w:rFonts w:ascii="Times New Roman" w:eastAsia="Times New Roman" w:hAnsi="Times New Roman" w:cs="Times New Roman"/>
          <w:b/>
          <w:sz w:val="28"/>
          <w:szCs w:val="28"/>
        </w:rPr>
      </w:pPr>
    </w:p>
    <w:p w:rsidR="00826718" w:rsidRDefault="00826718" w:rsidP="004E390C">
      <w:pPr>
        <w:spacing w:after="0" w:line="360" w:lineRule="auto"/>
        <w:rPr>
          <w:rFonts w:ascii="Times New Roman" w:eastAsia="Times New Roman" w:hAnsi="Times New Roman" w:cs="Times New Roman"/>
          <w:b/>
          <w:sz w:val="28"/>
          <w:szCs w:val="28"/>
        </w:rPr>
      </w:pPr>
      <w:bookmarkStart w:id="0" w:name="_GoBack"/>
      <w:bookmarkEnd w:id="0"/>
    </w:p>
    <w:p w:rsidR="00062A3C" w:rsidRDefault="004E6B0D" w:rsidP="004E390C">
      <w:pPr>
        <w:pStyle w:val="1"/>
        <w:jc w:val="center"/>
        <w:rPr>
          <w:rFonts w:ascii="Times New Roman" w:eastAsia="Times New Roman" w:hAnsi="Times New Roman" w:cs="Times New Roman"/>
          <w:b w:val="0"/>
          <w:color w:val="auto"/>
        </w:rPr>
      </w:pPr>
      <w:bookmarkStart w:id="1" w:name="_Toc517957176"/>
      <w:r w:rsidRPr="004E390C">
        <w:rPr>
          <w:rFonts w:ascii="Times New Roman" w:eastAsia="Times New Roman" w:hAnsi="Times New Roman" w:cs="Times New Roman"/>
          <w:b w:val="0"/>
          <w:color w:val="auto"/>
        </w:rPr>
        <w:lastRenderedPageBreak/>
        <w:t>ВВЕДЕНИЕ</w:t>
      </w:r>
      <w:bookmarkEnd w:id="1"/>
    </w:p>
    <w:p w:rsidR="007151D6" w:rsidRPr="007151D6" w:rsidRDefault="007151D6" w:rsidP="007151D6"/>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Управление персоналом находит свое конкретное выражение в деятельности кадровых служб на предприятиях и в учреждениях, которые являются необходимым элементом административного и хозяйственного управления. Долгое время кадровая политика в бывшем СССР была областью деятельности КПСС на всех уровнях государственной власти и хозяйственных структур. Но и тогда работа отделов кадров подвергалась критике за низкую эффективность в борьбе с текучестью рабочей силы, за неудовлетворительный стиль делопроизводства и формализм. Низкий престиж кадровой службы объясняли отсутствием нужной оргтехники, нехваткой образованных специалистов и рутинными методами работы. Этому способствовал и сам статус отдела кадров в организации, который в командно-административной системе при жестком планировании и централизованном финансировании ограничивал свою работу лишь исполнительскими функциями. Занимаясь в основном организационно-оформительской работой, он в большинстве своем не имел права собственного голоса в решении стратегических и текущих задач, а зачастую даже и не знал о ближайших замыслах своего руководства. Сегодня ситуация резко меняется.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Во-первых, работать приходится в новой атмосфере, для которой характерна жесткая конкуренция во всех ее проявлениях, в том числе в борьбе за качество и профессионализм рабочей силы.</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Во-вторых, условия деятельности любой организации все настойчивее будут диктоваться рынком, а конъюнктура рынка предъявит персоналу много новых, неведомых нам ранее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психологическая устойчивость при отсутствии гарантий на "светлое" будущее и т.п.</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 xml:space="preserve">В-третьих, высокий динамизм коммерческой деятельности заставит каждого работника постоянно заботиться о повышении своей квалификации, а </w:t>
      </w:r>
      <w:r w:rsidRPr="007151D6">
        <w:rPr>
          <w:rFonts w:ascii="Times New Roman" w:eastAsia="Times New Roman" w:hAnsi="Times New Roman" w:cs="Times New Roman"/>
          <w:sz w:val="28"/>
          <w:szCs w:val="28"/>
        </w:rPr>
        <w:lastRenderedPageBreak/>
        <w:t>учеба персонала в условиях рыночной экономики будет существенно отличаться от подготовки кадров в бывших отраслевых институтах повышения квалификации, и ПТУ.</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В-четвертых, значительно усложнится система мотивации и стимулирования работников, прежде всего в связи с приемом на работу по краткосрочным контрактам, выдвижением различных предварительных условий (в том числе испытательного срока), жесткой увязкой материального поощрения с получаемой прибылью и другими факторами.</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В-пятых, все эти проблемы приходится решать на фоне политической нестабильности и масштабной безработицы, которые оказывают всевозрастающее давление на трудовые коллективы.</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Можно однозначно утверждать, что без специальной службы управления персоналом администрация предприятия не справится с этими задачами. Кстати, в рыночной экономике заметно меняется и облик самой администрации. Это только в условиях, когда собственник был один - государство, директора предприятий были "всеведущи" и действовали как "хозяева", занимая свой пост десятки лет.</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 xml:space="preserve">По мере ослабления централизованной системы управления экономикой перед организациями начали вставать принципиально новые задачи, связанные с управлением персоналом. Сначала это были вопросы стимулирования труда и создания конкурентоспособных пакетов компенсации, сохранения на предприятии высококвалифицированных специалистов, у которых появилась возможность выбирать место работы и вознаграждение, затем вопросы индексации заработной платы в условиях высокой инфляции и, наконец, вопросы повышения производительности и сокращения численности сотрудников под давлением конкуренции. Решение этих задач требует совершенно иных навыков, чем те, которые были необходимы для ведения документации и составления отчетов, поэтому сегодня не всегда работники кадровых служб оказываются в состоянии предложить руководителям </w:t>
      </w:r>
      <w:r w:rsidRPr="007151D6">
        <w:rPr>
          <w:rFonts w:ascii="Times New Roman" w:eastAsia="Times New Roman" w:hAnsi="Times New Roman" w:cs="Times New Roman"/>
          <w:sz w:val="28"/>
          <w:szCs w:val="28"/>
        </w:rPr>
        <w:lastRenderedPageBreak/>
        <w:t>организаций эффективные решения проблем, связанных с управлением персоналом.</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Другой важный аспект формирующихся служб персонала - создание конкурентной среды. И работодатели, и работополучатели должны стать конкурентными на своих рынках. Службы персонала должны так управлять конкуренцией внутри организации, чтобы каждый работник мог реализовать свои шансы.</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Широкое распространение в последние годы получила концепция "внутреннего потребителя", или "внутреннего клиента". Каждого, кому передается информация, рассматривают как клиента, независимо от того, происходит это внутри фирмы или вне ее. Это существенно повышает эффективность и качество деятельности организаций. Например, производственный отдел передает в отдел персонала информацию с характеристикой работника, которого необходимо для них принять. В этой ситуации начальник службы персонала становится потребителем (клиентом). Когда он на основе этой информации подберет человека и направит его начальнику производственного подразделения, потребителем станет тот. Это важное инновационное отличие от классического понимания, кто такой потребитель.</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Актуальность темы курсовой работы заключается в том, что кадровые службы российских предприятий в силу своего невысокого статуса не в состоянии сегодня решать такие важные задачи, как повышение качества человеческих ресурсов, обеспечение регулярного притока профессионалов, поддержание инновационной атмосферы в организации. Для успешного вхождения российских предприятий в рыночную экономику необходимо изменить иерархию ценностей: главное внутри предприятия - работники, вне предприятия - потребители.</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 России служб персонала с функциями, о которых идет речь, пока не создано. Везде функционируют отделы кадров.</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lastRenderedPageBreak/>
        <w:t>Именно поэтому специалистам полезно знать, какое место занимает служба управления персоналом организации и каковы ее основные функции на современном этапе развития.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Объектом исследования являются службы управления персоналом предприятия.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Предмет – статус, функции, задачи службы управления персоналом предприятия.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Целью написания курсовой работы является изучение основ службы управления персоналом предприятия.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 соответствии с поставленной целью, в курсовой работе, решены следующие задачи:</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 раскрыть сущность и роль статуса службы управления персоналом;</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 рассмотреть задачи службы управления персоналом предприятия;</w:t>
      </w:r>
    </w:p>
    <w:p w:rsidR="007151D6"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 определить функции службы управления персоналом.</w:t>
      </w:r>
    </w:p>
    <w:p w:rsidR="002936DC" w:rsidRPr="007151D6" w:rsidRDefault="007151D6" w:rsidP="007151D6">
      <w:pPr>
        <w:spacing w:after="0" w:line="360" w:lineRule="auto"/>
        <w:ind w:firstLine="851"/>
        <w:jc w:val="both"/>
        <w:rPr>
          <w:rFonts w:ascii="Times New Roman" w:eastAsia="Times New Roman" w:hAnsi="Times New Roman" w:cs="Times New Roman"/>
          <w:sz w:val="28"/>
          <w:szCs w:val="28"/>
        </w:rPr>
      </w:pPr>
      <w:r w:rsidRPr="007151D6">
        <w:rPr>
          <w:rFonts w:ascii="Times New Roman" w:eastAsia="Times New Roman" w:hAnsi="Times New Roman" w:cs="Times New Roman"/>
          <w:sz w:val="28"/>
          <w:szCs w:val="28"/>
        </w:rPr>
        <w:t>В данной работе были использованы теоретические методы исследования (анализ и синтез, дедукция и индукция, абстрагирование, моделирование).</w:t>
      </w: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1A5B47" w:rsidRDefault="001A5B47" w:rsidP="00D5417A">
      <w:pPr>
        <w:spacing w:after="0" w:line="360" w:lineRule="auto"/>
        <w:ind w:firstLine="851"/>
        <w:jc w:val="both"/>
        <w:rPr>
          <w:rFonts w:ascii="Times New Roman" w:hAnsi="Times New Roman" w:cs="Times New Roman"/>
          <w:b/>
          <w:sz w:val="28"/>
          <w:szCs w:val="28"/>
        </w:rPr>
      </w:pPr>
    </w:p>
    <w:p w:rsidR="00D5417A" w:rsidRDefault="00D5417A" w:rsidP="00D5417A">
      <w:pPr>
        <w:spacing w:after="0" w:line="360" w:lineRule="auto"/>
        <w:ind w:firstLine="851"/>
        <w:jc w:val="both"/>
        <w:rPr>
          <w:rFonts w:ascii="Times New Roman" w:hAnsi="Times New Roman" w:cs="Times New Roman"/>
          <w:b/>
          <w:sz w:val="28"/>
          <w:szCs w:val="28"/>
        </w:rPr>
      </w:pPr>
    </w:p>
    <w:p w:rsidR="00BD0FAD" w:rsidRDefault="00BD0FAD" w:rsidP="00D5417A">
      <w:pPr>
        <w:spacing w:after="0" w:line="360" w:lineRule="auto"/>
        <w:ind w:firstLine="851"/>
        <w:jc w:val="both"/>
        <w:rPr>
          <w:rFonts w:ascii="Times New Roman" w:hAnsi="Times New Roman" w:cs="Times New Roman"/>
          <w:b/>
          <w:sz w:val="28"/>
          <w:szCs w:val="28"/>
        </w:rPr>
      </w:pPr>
    </w:p>
    <w:p w:rsidR="00801180" w:rsidRDefault="00801180" w:rsidP="004E6B0D">
      <w:pPr>
        <w:spacing w:after="0" w:line="360" w:lineRule="auto"/>
        <w:ind w:firstLine="851"/>
        <w:jc w:val="both"/>
        <w:rPr>
          <w:rFonts w:ascii="Times New Roman" w:hAnsi="Times New Roman" w:cs="Times New Roman"/>
          <w:b/>
          <w:sz w:val="28"/>
          <w:szCs w:val="28"/>
        </w:rPr>
      </w:pPr>
    </w:p>
    <w:p w:rsidR="005028BC" w:rsidRDefault="005028BC" w:rsidP="005028BC">
      <w:pPr>
        <w:spacing w:after="0" w:line="240" w:lineRule="auto"/>
        <w:jc w:val="both"/>
        <w:rPr>
          <w:rFonts w:ascii="Times New Roman" w:hAnsi="Times New Roman" w:cs="Times New Roman"/>
          <w:color w:val="000000" w:themeColor="text1"/>
          <w:sz w:val="28"/>
          <w:szCs w:val="28"/>
        </w:rPr>
      </w:pPr>
    </w:p>
    <w:p w:rsidR="007151D6" w:rsidRDefault="007151D6" w:rsidP="007151D6">
      <w:pPr>
        <w:spacing w:after="0" w:line="360" w:lineRule="auto"/>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lastRenderedPageBreak/>
        <w:t>1 Теория</w:t>
      </w:r>
      <w:r>
        <w:rPr>
          <w:rFonts w:ascii="Times New Roman" w:hAnsi="Times New Roman" w:cs="Times New Roman"/>
          <w:color w:val="000000" w:themeColor="text1"/>
          <w:sz w:val="28"/>
          <w:szCs w:val="28"/>
        </w:rPr>
        <w:t xml:space="preserve"> и</w:t>
      </w:r>
      <w:r w:rsidRPr="007151D6">
        <w:rPr>
          <w:rFonts w:ascii="Times New Roman" w:hAnsi="Times New Roman" w:cs="Times New Roman"/>
          <w:color w:val="000000" w:themeColor="text1"/>
          <w:sz w:val="28"/>
          <w:szCs w:val="28"/>
        </w:rPr>
        <w:t xml:space="preserve"> методика вопросов функционировани</w:t>
      </w:r>
      <w:r>
        <w:rPr>
          <w:rFonts w:ascii="Times New Roman" w:hAnsi="Times New Roman" w:cs="Times New Roman"/>
          <w:color w:val="000000" w:themeColor="text1"/>
          <w:sz w:val="28"/>
          <w:szCs w:val="28"/>
        </w:rPr>
        <w:t>я службы управления персоналом</w:t>
      </w:r>
    </w:p>
    <w:p w:rsidR="007151D6" w:rsidRPr="007151D6" w:rsidRDefault="007151D6" w:rsidP="007151D6">
      <w:pPr>
        <w:spacing w:after="0" w:line="360" w:lineRule="auto"/>
        <w:jc w:val="both"/>
        <w:rPr>
          <w:rFonts w:ascii="Times New Roman" w:hAnsi="Times New Roman" w:cs="Times New Roman"/>
          <w:color w:val="000000" w:themeColor="text1"/>
          <w:sz w:val="28"/>
          <w:szCs w:val="28"/>
        </w:rPr>
      </w:pPr>
    </w:p>
    <w:p w:rsidR="007151D6" w:rsidRPr="004E390C" w:rsidRDefault="007151D6" w:rsidP="00826718">
      <w:pPr>
        <w:pStyle w:val="2"/>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1.1 Роль, статус, задачи и функци</w:t>
      </w:r>
      <w:r>
        <w:rPr>
          <w:rFonts w:ascii="Times New Roman" w:hAnsi="Times New Roman" w:cs="Times New Roman"/>
          <w:color w:val="000000" w:themeColor="text1"/>
          <w:sz w:val="28"/>
          <w:szCs w:val="28"/>
        </w:rPr>
        <w:t>и службы управления персоналом</w:t>
      </w:r>
    </w:p>
    <w:p w:rsidR="0040130C" w:rsidRDefault="0040130C" w:rsidP="004E6B0D">
      <w:pPr>
        <w:spacing w:after="0" w:line="360" w:lineRule="auto"/>
        <w:ind w:firstLine="851"/>
        <w:jc w:val="both"/>
        <w:rPr>
          <w:rFonts w:ascii="Times New Roman" w:hAnsi="Times New Roman" w:cs="Times New Roman"/>
          <w:color w:val="000000" w:themeColor="text1"/>
          <w:sz w:val="28"/>
          <w:szCs w:val="28"/>
        </w:rPr>
      </w:pP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Служба управления персоналом является функциональным подразделением, непосредственно не участвуя в основной деятельности, обеспечивает нормальное функционирование организации.</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Служба управления персоналом - совокупность специализированных структурных подразделений в сфере управления предприятием вместе с занятыми в них должностными лицами, призванными управлять персоналом в рамках избранной кадровой политики.</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Работа служб персонала имеет два направления: тактическое и стратегическое. В рамках тактического направления осуществляется текущая кадровая работа по формированию трудовых ресурсов. Суть кадровой работы в этом направлении состоит в определении того, что конкретно, кем, как и с помощью чего должно делаться на практике в данный момент в сфере управления персоналом. Решение этих повседневных задач основывается на административных методах.</w:t>
      </w:r>
    </w:p>
    <w:p w:rsid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Стратегическое направление работы служб персонала ориентировано на формирование кадровой политики организации, то есть системы теоретических взглядов, идей, требований, практических мероприятий в области работы с персоналом, ее основных форм и методов.</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Функции управления персоналом - это конкретные виды управленческих работ, которые образуют циклический процесс управления персоналом. Функции службы управления персоналом определяют ее организационную структуру.</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Имеет место несколько подходов к классификации функций управления персоналом.</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lastRenderedPageBreak/>
        <w:tab/>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По направленности работы с персоналом:</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1. Социальная функция –  Отражается в обеспечении занятости, безопасных условий труда, охраны труда.</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2. Нормативная или регулятивная. Выражается в установлении условий труда, соблюдении трудового законодательства, правил охраны труда, разрешении трудовых споров. Эта функция вытекает из положения службы персонала как системы урегулирования конфликта между интересами организации и интересами работников и иных субъектов управления персоналом.</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3. Воспитательная –  Отражается в способах мотивации работников.</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4. Информационно-аналитическая. Заключается в информационном обеспечении деятельности организации.</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5. Контрольная – Позволяет службе персонала отслеживать складывающуюся ситуацию как внутри организации, так и на рынке труда.</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По характеру выполняемой работы:</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Функция делопроизводства (подготовка приказов по личному составу, ведение табельного учета и иные функции).</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Административная деятельность (принятие основных законодательных положений в области организации и оплаты труда, заключение коллективных договоров).</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Трудоустройство (прием на работу, ознакомление с рабочим местом, перевод).</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Функции развития персонала (подготовка, оценка кадров, управление карьерой сотрудников).</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Функции поддержания и стабилизации персонала (материальное вознаграждение, социальные вопросы).</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Группа разнородных функций - управление дисциплиной, условия труда и ТБ, контроль за трудовыми отношениями.</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lastRenderedPageBreak/>
        <w:t>Обычно называют следующие основные функции кадровой службы среднего и крупного предприятия:</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 обеспечение кадрами; подготовку, переподготовку и повышение квалификации кадров;</w:t>
      </w:r>
    </w:p>
    <w:p w:rsidR="007151D6" w:rsidRP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 оформление трудовых правоотношений; организацию оплаты труда; выявление социальной напряженности в коллективе и снятие ее;</w:t>
      </w:r>
    </w:p>
    <w:p w:rsidR="007151D6" w:rsidRDefault="007151D6" w:rsidP="007151D6">
      <w:pPr>
        <w:spacing w:after="0" w:line="360" w:lineRule="auto"/>
        <w:ind w:firstLine="851"/>
        <w:jc w:val="both"/>
        <w:rPr>
          <w:rFonts w:ascii="Times New Roman" w:hAnsi="Times New Roman" w:cs="Times New Roman"/>
          <w:color w:val="000000" w:themeColor="text1"/>
          <w:sz w:val="28"/>
          <w:szCs w:val="28"/>
        </w:rPr>
      </w:pPr>
      <w:r w:rsidRPr="007151D6">
        <w:rPr>
          <w:rFonts w:ascii="Times New Roman" w:hAnsi="Times New Roman" w:cs="Times New Roman"/>
          <w:color w:val="000000" w:themeColor="text1"/>
          <w:sz w:val="28"/>
          <w:szCs w:val="28"/>
        </w:rPr>
        <w:t>- развитие отношений с органами рабочего самоуправления; координацию работы по стабилизации условий труда и соблюдению техники безопасности; обеспечение каждого подразделения организации квалифицированными кадрами.</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Современные службы персонала ориентированы на реализацию инновационных функций, к числу которых относятся:</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определение потребности в персонале, как на текущий период, так и на перспективу;</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разработка раздела «Персонал» бизнес-плана организации;</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аттестации рабочих мест и разработки профессиограмм;</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разработка систем проверки профессиональных и личностных качеств претендентов на занятие вакантной должности;</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планирование кадрового резерва и карьеры работников;</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исследования по выявлению мотивации работников к труду;</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развитию инновационного поведения и творческого уровня работников;</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исследования в целях создания эффективных рабочих команд;</w:t>
      </w:r>
    </w:p>
    <w:p w:rsidR="007151D6" w:rsidRDefault="00C36739" w:rsidP="00637160">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анализ причин и урегулирование трудовых конфликтов и др.</w:t>
      </w:r>
    </w:p>
    <w:p w:rsidR="00637160" w:rsidRPr="004E390C" w:rsidRDefault="00637160" w:rsidP="00637160">
      <w:pPr>
        <w:spacing w:after="0" w:line="360" w:lineRule="auto"/>
        <w:ind w:firstLine="851"/>
        <w:jc w:val="both"/>
        <w:rPr>
          <w:rFonts w:ascii="Times New Roman" w:hAnsi="Times New Roman" w:cs="Times New Roman"/>
          <w:color w:val="000000" w:themeColor="text1"/>
          <w:sz w:val="28"/>
          <w:szCs w:val="28"/>
        </w:rPr>
      </w:pPr>
    </w:p>
    <w:p w:rsidR="005028BC" w:rsidRPr="004E390C" w:rsidRDefault="004E6B0D" w:rsidP="00B770DA">
      <w:pPr>
        <w:pStyle w:val="2"/>
        <w:rPr>
          <w:rFonts w:ascii="Times New Roman" w:hAnsi="Times New Roman" w:cs="Times New Roman"/>
          <w:b w:val="0"/>
          <w:color w:val="000000" w:themeColor="text1"/>
          <w:sz w:val="28"/>
          <w:szCs w:val="28"/>
        </w:rPr>
      </w:pPr>
      <w:bookmarkStart w:id="2" w:name="_Toc517957179"/>
      <w:r w:rsidRPr="004E390C">
        <w:rPr>
          <w:rFonts w:ascii="Times New Roman" w:hAnsi="Times New Roman" w:cs="Times New Roman"/>
          <w:b w:val="0"/>
          <w:color w:val="000000" w:themeColor="text1"/>
          <w:sz w:val="28"/>
          <w:szCs w:val="28"/>
        </w:rPr>
        <w:t xml:space="preserve">1.2 </w:t>
      </w:r>
      <w:bookmarkEnd w:id="2"/>
      <w:r w:rsidR="00C36739">
        <w:rPr>
          <w:rFonts w:ascii="Times New Roman" w:hAnsi="Times New Roman" w:cs="Times New Roman"/>
          <w:b w:val="0"/>
          <w:color w:val="000000" w:themeColor="text1"/>
          <w:sz w:val="28"/>
          <w:szCs w:val="28"/>
        </w:rPr>
        <w:t>Метод, анализ и оценка деятельности службы управления персоналом</w:t>
      </w:r>
      <w:r w:rsidRPr="004E390C">
        <w:rPr>
          <w:rFonts w:ascii="Times New Roman" w:hAnsi="Times New Roman" w:cs="Times New Roman"/>
          <w:b w:val="0"/>
          <w:color w:val="000000" w:themeColor="text1"/>
          <w:sz w:val="28"/>
          <w:szCs w:val="28"/>
        </w:rPr>
        <w:t> </w:t>
      </w:r>
    </w:p>
    <w:p w:rsidR="005028BC" w:rsidRDefault="005028BC" w:rsidP="005028BC">
      <w:pPr>
        <w:spacing w:after="0" w:line="240" w:lineRule="auto"/>
        <w:ind w:firstLine="851"/>
        <w:jc w:val="both"/>
        <w:rPr>
          <w:rFonts w:ascii="Times New Roman" w:hAnsi="Times New Roman" w:cs="Times New Roman"/>
          <w:color w:val="000000" w:themeColor="text1"/>
          <w:sz w:val="28"/>
          <w:szCs w:val="28"/>
        </w:rPr>
      </w:pP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Необходимость оценки деятельности службы персон</w:t>
      </w:r>
      <w:r>
        <w:rPr>
          <w:rFonts w:ascii="Times New Roman" w:hAnsi="Times New Roman" w:cs="Times New Roman"/>
          <w:color w:val="000000" w:themeColor="text1"/>
          <w:sz w:val="28"/>
          <w:szCs w:val="28"/>
        </w:rPr>
        <w:t xml:space="preserve">ала обоснована </w:t>
      </w:r>
      <w:r w:rsidRPr="00C36739">
        <w:rPr>
          <w:rFonts w:ascii="Times New Roman" w:hAnsi="Times New Roman" w:cs="Times New Roman"/>
          <w:color w:val="000000" w:themeColor="text1"/>
          <w:sz w:val="28"/>
          <w:szCs w:val="28"/>
        </w:rPr>
        <w:t xml:space="preserve">тем, что разработанная и реализуемая измерительная система позволяет выявить наиболее важные аспекты, на которых необходимо сфокусировать внимание в </w:t>
      </w:r>
      <w:r w:rsidRPr="00C36739">
        <w:rPr>
          <w:rFonts w:ascii="Times New Roman" w:hAnsi="Times New Roman" w:cs="Times New Roman"/>
          <w:color w:val="000000" w:themeColor="text1"/>
          <w:sz w:val="28"/>
          <w:szCs w:val="28"/>
        </w:rPr>
        <w:lastRenderedPageBreak/>
        <w:t>дальнейшем.</w:t>
      </w:r>
      <w:r>
        <w:rPr>
          <w:rFonts w:ascii="Times New Roman" w:hAnsi="Times New Roman" w:cs="Times New Roman"/>
          <w:color w:val="000000" w:themeColor="text1"/>
          <w:sz w:val="28"/>
          <w:szCs w:val="28"/>
        </w:rPr>
        <w:t xml:space="preserve"> Р</w:t>
      </w:r>
      <w:r w:rsidRPr="00C36739">
        <w:rPr>
          <w:rFonts w:ascii="Times New Roman" w:hAnsi="Times New Roman" w:cs="Times New Roman"/>
          <w:color w:val="000000" w:themeColor="text1"/>
          <w:sz w:val="28"/>
          <w:szCs w:val="28"/>
        </w:rPr>
        <w:t>езультаты оценки способствуют повышению эффективности деятельности службы и часто являются доказательством ее важности в организации</w:t>
      </w:r>
      <w:r>
        <w:rPr>
          <w:rFonts w:ascii="Times New Roman" w:hAnsi="Times New Roman" w:cs="Times New Roman"/>
          <w:color w:val="000000" w:themeColor="text1"/>
          <w:sz w:val="28"/>
          <w:szCs w:val="28"/>
        </w:rPr>
        <w:t>.</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Работа этого подразделения должна оцениваться по степени достижения ее целей.</w:t>
      </w:r>
      <w:r>
        <w:rPr>
          <w:rFonts w:ascii="Times New Roman" w:hAnsi="Times New Roman" w:cs="Times New Roman"/>
          <w:color w:val="000000" w:themeColor="text1"/>
          <w:sz w:val="28"/>
          <w:szCs w:val="28"/>
        </w:rPr>
        <w:t xml:space="preserve"> </w:t>
      </w:r>
      <w:r w:rsidRPr="00C36739">
        <w:rPr>
          <w:rFonts w:ascii="Times New Roman" w:hAnsi="Times New Roman" w:cs="Times New Roman"/>
          <w:color w:val="000000" w:themeColor="text1"/>
          <w:sz w:val="28"/>
          <w:szCs w:val="28"/>
        </w:rPr>
        <w:t>Измерение может осуществляться посредством количественных и качественных показателей, учитывающих денежные и временные затраты:</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1) эффективность службы персонала по отдельным функциям, например, поиску новых сотрудников, можно рассчитать по следующей формуле:</w:t>
      </w:r>
    </w:p>
    <w:p w:rsidR="00C36739" w:rsidRPr="00C36739" w:rsidRDefault="00C36739" w:rsidP="00C36739">
      <w:pPr>
        <w:spacing w:after="0" w:line="360" w:lineRule="auto"/>
        <w:ind w:firstLine="851"/>
        <w:jc w:val="both"/>
        <w:rPr>
          <w:rFonts w:ascii="Times New Roman" w:hAnsi="Times New Roman" w:cs="Times New Roman"/>
          <w:color w:val="000000" w:themeColor="text1"/>
          <w:sz w:val="28"/>
          <w:szCs w:val="28"/>
        </w:rPr>
      </w:pP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Кн = (Рк + Пр + Ор) / Ч</w:t>
      </w:r>
      <w:r w:rsidR="00806C49">
        <w:rPr>
          <w:rFonts w:ascii="Times New Roman" w:hAnsi="Times New Roman" w:cs="Times New Roman"/>
          <w:color w:val="000000" w:themeColor="text1"/>
          <w:sz w:val="28"/>
          <w:szCs w:val="28"/>
        </w:rPr>
        <w:t xml:space="preserve">                                                 (1)</w:t>
      </w:r>
    </w:p>
    <w:p w:rsidR="00806C49" w:rsidRDefault="00806C49" w:rsidP="00C36739">
      <w:pPr>
        <w:spacing w:after="0" w:line="360" w:lineRule="auto"/>
        <w:ind w:firstLine="851"/>
        <w:jc w:val="both"/>
        <w:rPr>
          <w:rFonts w:ascii="Times New Roman" w:hAnsi="Times New Roman" w:cs="Times New Roman"/>
          <w:color w:val="000000" w:themeColor="text1"/>
          <w:sz w:val="28"/>
          <w:szCs w:val="28"/>
        </w:rPr>
      </w:pPr>
    </w:p>
    <w:p w:rsidR="00806C49" w:rsidRDefault="00C36739"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C36739">
        <w:rPr>
          <w:rFonts w:ascii="Times New Roman" w:hAnsi="Times New Roman" w:cs="Times New Roman"/>
          <w:color w:val="000000" w:themeColor="text1"/>
          <w:sz w:val="28"/>
          <w:szCs w:val="28"/>
        </w:rPr>
        <w:t xml:space="preserve">де Кн </w:t>
      </w:r>
      <w:r w:rsidR="00806C49">
        <w:rPr>
          <w:rFonts w:ascii="Times New Roman" w:hAnsi="Times New Roman" w:cs="Times New Roman"/>
          <w:color w:val="000000" w:themeColor="text1"/>
          <w:sz w:val="28"/>
          <w:szCs w:val="28"/>
        </w:rPr>
        <w:t>– качество набранных работников</w:t>
      </w:r>
      <w:r w:rsidRPr="00C36739">
        <w:rPr>
          <w:rFonts w:ascii="Times New Roman" w:hAnsi="Times New Roman" w:cs="Times New Roman"/>
          <w:color w:val="000000" w:themeColor="text1"/>
          <w:sz w:val="28"/>
          <w:szCs w:val="28"/>
        </w:rPr>
        <w:t xml:space="preserve"> %; </w:t>
      </w:r>
    </w:p>
    <w:p w:rsidR="00806C4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xml:space="preserve">Рк – усредненный суммарный рейтинг качества выполненной работы набранными работниками; </w:t>
      </w:r>
    </w:p>
    <w:p w:rsidR="00806C4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xml:space="preserve">Пр – процент (удельный вес) новых работников, продвинувшихся по службе в течение одного года; </w:t>
      </w:r>
    </w:p>
    <w:p w:rsidR="00806C4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Ор – процент (удельный вес) новых работников, оставшихся работать по прошествии одного года;</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xml:space="preserve"> Ч – общее число показателей, учтенных при расчете.</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 xml:space="preserve">Оптимальность показателя качества набранных работников анализируется работниками, ответственными за найм, руководителем службы управления персоналом </w:t>
      </w:r>
      <w:r>
        <w:rPr>
          <w:rFonts w:ascii="Times New Roman" w:hAnsi="Times New Roman" w:cs="Times New Roman"/>
          <w:color w:val="000000" w:themeColor="text1"/>
          <w:sz w:val="28"/>
          <w:szCs w:val="28"/>
        </w:rPr>
        <w:t>и представителем топ менеджерами</w:t>
      </w:r>
      <w:r w:rsidRPr="00C36739">
        <w:rPr>
          <w:rFonts w:ascii="Times New Roman" w:hAnsi="Times New Roman" w:cs="Times New Roman"/>
          <w:color w:val="000000" w:themeColor="text1"/>
          <w:sz w:val="28"/>
          <w:szCs w:val="28"/>
        </w:rPr>
        <w:t xml:space="preserve"> предприятия</w:t>
      </w:r>
      <w:r>
        <w:rPr>
          <w:rFonts w:ascii="Times New Roman" w:hAnsi="Times New Roman" w:cs="Times New Roman"/>
          <w:color w:val="000000" w:themeColor="text1"/>
          <w:sz w:val="28"/>
          <w:szCs w:val="28"/>
        </w:rPr>
        <w:t>.</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2) формирование системы показателей оценки результативности службы персонала</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а) определение объективных и субъективных критериев оценки</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б) определение прямых и косвенных показателей результативности службы персонала</w:t>
      </w:r>
    </w:p>
    <w:p w:rsidR="00C36739" w:rsidRDefault="00C36739" w:rsidP="00C36739">
      <w:pPr>
        <w:spacing w:after="0" w:line="360" w:lineRule="auto"/>
        <w:ind w:firstLine="851"/>
        <w:jc w:val="both"/>
        <w:rPr>
          <w:rFonts w:ascii="Times New Roman" w:hAnsi="Times New Roman" w:cs="Times New Roman"/>
          <w:color w:val="000000" w:themeColor="text1"/>
          <w:sz w:val="28"/>
          <w:szCs w:val="28"/>
        </w:rPr>
      </w:pPr>
      <w:r w:rsidRPr="00C36739">
        <w:rPr>
          <w:rFonts w:ascii="Times New Roman" w:hAnsi="Times New Roman" w:cs="Times New Roman"/>
          <w:color w:val="000000" w:themeColor="text1"/>
          <w:sz w:val="28"/>
          <w:szCs w:val="28"/>
        </w:rPr>
        <w:t>3) определение результативности службы персонала посредством экспертных оценок</w:t>
      </w:r>
      <w:r w:rsidR="00F86822">
        <w:rPr>
          <w:rFonts w:ascii="Times New Roman" w:hAnsi="Times New Roman" w:cs="Times New Roman"/>
          <w:color w:val="000000" w:themeColor="text1"/>
          <w:sz w:val="28"/>
          <w:szCs w:val="28"/>
        </w:rPr>
        <w:t>.</w: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sidRPr="00F86822">
        <w:rPr>
          <w:rFonts w:ascii="Times New Roman" w:hAnsi="Times New Roman" w:cs="Times New Roman"/>
          <w:color w:val="000000" w:themeColor="text1"/>
          <w:sz w:val="28"/>
          <w:szCs w:val="28"/>
        </w:rPr>
        <w:lastRenderedPageBreak/>
        <w:t>4) оценка деятельности службы персонала на основании результатов обследований</w: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sidRPr="00F86822">
        <w:rPr>
          <w:rFonts w:ascii="Times New Roman" w:hAnsi="Times New Roman" w:cs="Times New Roman"/>
          <w:color w:val="000000" w:themeColor="text1"/>
          <w:sz w:val="28"/>
          <w:szCs w:val="28"/>
        </w:rPr>
        <w:t>5) статистический подход к оценке.</w: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sidRPr="00F86822">
        <w:rPr>
          <w:rFonts w:ascii="Times New Roman" w:hAnsi="Times New Roman" w:cs="Times New Roman"/>
          <w:color w:val="000000" w:themeColor="text1"/>
          <w:sz w:val="28"/>
          <w:szCs w:val="28"/>
        </w:rPr>
        <w:t>Оценка эффективности деятельности службы управления персоналом представляет собой очень непростую задачу, во многом из-за отсутствия четкой, адаптированной к российским условиям методики оценки.</w: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sidRPr="00F86822">
        <w:rPr>
          <w:rFonts w:ascii="Times New Roman" w:hAnsi="Times New Roman" w:cs="Times New Roman"/>
          <w:color w:val="000000" w:themeColor="text1"/>
          <w:sz w:val="28"/>
          <w:szCs w:val="28"/>
        </w:rPr>
        <w:t>В качестве наиболее приемлемых методик оценки на сегодняшний день предлагаются несколько зарубежных подходов, приведенных на рис</w:t>
      </w:r>
      <w:r>
        <w:rPr>
          <w:rFonts w:ascii="Times New Roman" w:hAnsi="Times New Roman" w:cs="Times New Roman"/>
          <w:color w:val="000000" w:themeColor="text1"/>
          <w:sz w:val="28"/>
          <w:szCs w:val="28"/>
        </w:rPr>
        <w:t>. 1</w:t>
      </w:r>
    </w:p>
    <w:p w:rsidR="00F86822" w:rsidRDefault="00806C49"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61DC6E85" wp14:editId="6088C772">
                <wp:simplePos x="0" y="0"/>
                <wp:positionH relativeFrom="column">
                  <wp:posOffset>514749</wp:posOffset>
                </wp:positionH>
                <wp:positionV relativeFrom="paragraph">
                  <wp:posOffset>83111</wp:posOffset>
                </wp:positionV>
                <wp:extent cx="5634163" cy="382270"/>
                <wp:effectExtent l="0" t="0" r="24130" b="17780"/>
                <wp:wrapNone/>
                <wp:docPr id="3" name="Прямоугольник 3"/>
                <wp:cNvGraphicFramePr/>
                <a:graphic xmlns:a="http://schemas.openxmlformats.org/drawingml/2006/main">
                  <a:graphicData uri="http://schemas.microsoft.com/office/word/2010/wordprocessingShape">
                    <wps:wsp>
                      <wps:cNvSpPr/>
                      <wps:spPr>
                        <a:xfrm>
                          <a:off x="0" y="0"/>
                          <a:ext cx="5634163" cy="382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Методики оценки эффективности деятельности службы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left:0;text-align:left;margin-left:40.55pt;margin-top:6.55pt;width:443.65pt;height:30.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Методики оценки эффективности деятельности службы управления персоналом</w:t>
                      </w:r>
                    </w:p>
                  </w:txbxContent>
                </v:textbox>
              </v:rect>
            </w:pict>
          </mc:Fallback>
        </mc:AlternateContent>
      </w:r>
      <w:r w:rsidR="00F86822">
        <w:rPr>
          <w:rFonts w:ascii="Times New Roman" w:hAnsi="Times New Roman"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5B436727" wp14:editId="43D917C3">
                <wp:simplePos x="0" y="0"/>
                <wp:positionH relativeFrom="column">
                  <wp:posOffset>78814</wp:posOffset>
                </wp:positionH>
                <wp:positionV relativeFrom="paragraph">
                  <wp:posOffset>295761</wp:posOffset>
                </wp:positionV>
                <wp:extent cx="0" cy="1350335"/>
                <wp:effectExtent l="0" t="0" r="19050" b="2159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1350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2pt,23.3pt" to="6.2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" strokecolor="black [3200]" strokeweight=".5pt">
                <v:stroke joinstyle="miter"/>
              </v:line>
            </w:pict>
          </mc:Fallback>
        </mc:AlternateContent>
      </w:r>
      <w:r w:rsidR="00F86822">
        <w:rPr>
          <w:rFonts w:ascii="Times New Roman" w:hAnsi="Times New Roman" w:cs="Times New Roman"/>
          <w:noProof/>
          <w:color w:val="000000" w:themeColor="text1"/>
          <w:sz w:val="28"/>
          <w:szCs w:val="28"/>
        </w:rPr>
        <mc:AlternateContent>
          <mc:Choice Requires="wps">
            <w:drawing>
              <wp:anchor distT="0" distB="0" distL="114300" distR="114300" simplePos="0" relativeHeight="251696128" behindDoc="0" locked="0" layoutInCell="1" allowOverlap="1" wp14:anchorId="7A717073" wp14:editId="6CF3D918">
                <wp:simplePos x="0" y="0"/>
                <wp:positionH relativeFrom="column">
                  <wp:posOffset>78814</wp:posOffset>
                </wp:positionH>
                <wp:positionV relativeFrom="paragraph">
                  <wp:posOffset>295762</wp:posOffset>
                </wp:positionV>
                <wp:extent cx="435935" cy="0"/>
                <wp:effectExtent l="0" t="0" r="21590"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435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9"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6.2pt,23.3pt" to="40.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" strokecolor="black [3200]" strokeweight=".5pt">
                <v:stroke joinstyle="miter"/>
              </v:line>
            </w:pict>
          </mc:Fallback>
        </mc:AlternateConten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3296" behindDoc="0" locked="0" layoutInCell="1" allowOverlap="1">
                <wp:simplePos x="0" y="0"/>
                <wp:positionH relativeFrom="column">
                  <wp:posOffset>854991</wp:posOffset>
                </wp:positionH>
                <wp:positionV relativeFrom="paragraph">
                  <wp:posOffset>292322</wp:posOffset>
                </wp:positionV>
                <wp:extent cx="0" cy="212651"/>
                <wp:effectExtent l="0" t="0" r="19050" b="1651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0" cy="2126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23pt" to="67.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2272" behindDoc="0" locked="0" layoutInCell="1" allowOverlap="1">
                <wp:simplePos x="0" y="0"/>
                <wp:positionH relativeFrom="column">
                  <wp:posOffset>2279281</wp:posOffset>
                </wp:positionH>
                <wp:positionV relativeFrom="paragraph">
                  <wp:posOffset>297402</wp:posOffset>
                </wp:positionV>
                <wp:extent cx="0" cy="148855"/>
                <wp:effectExtent l="0" t="0" r="19050" b="2286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0" cy="148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23.4pt" to="179.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1248" behindDoc="0" locked="0" layoutInCell="1" allowOverlap="1">
                <wp:simplePos x="0" y="0"/>
                <wp:positionH relativeFrom="column">
                  <wp:posOffset>3736118</wp:posOffset>
                </wp:positionH>
                <wp:positionV relativeFrom="paragraph">
                  <wp:posOffset>297402</wp:posOffset>
                </wp:positionV>
                <wp:extent cx="0" cy="148590"/>
                <wp:effectExtent l="0" t="0" r="19050" b="2286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94.2pt,23.4pt" to="294.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0224" behindDoc="0" locked="0" layoutInCell="1" allowOverlap="1">
                <wp:simplePos x="0" y="0"/>
                <wp:positionH relativeFrom="column">
                  <wp:posOffset>5458534</wp:posOffset>
                </wp:positionH>
                <wp:positionV relativeFrom="paragraph">
                  <wp:posOffset>297402</wp:posOffset>
                </wp:positionV>
                <wp:extent cx="0" cy="148855"/>
                <wp:effectExtent l="0" t="0" r="19050" b="2286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0" cy="148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29.8pt,23.4pt" to="429.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8176" behindDoc="0" locked="0" layoutInCell="1" allowOverlap="1">
                <wp:simplePos x="0" y="0"/>
                <wp:positionH relativeFrom="column">
                  <wp:posOffset>78814</wp:posOffset>
                </wp:positionH>
                <wp:positionV relativeFrom="paragraph">
                  <wp:posOffset>297402</wp:posOffset>
                </wp:positionV>
                <wp:extent cx="5380074" cy="0"/>
                <wp:effectExtent l="0" t="0" r="11430"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5380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23.4pt" to="429.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" strokecolor="black [3200]" strokeweight=".5pt">
                <v:stroke joinstyle="miter"/>
              </v:line>
            </w:pict>
          </mc:Fallback>
        </mc:AlternateContent>
      </w:r>
    </w:p>
    <w:p w:rsidR="00F86822" w:rsidRDefault="00806C49"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2CF3B599" wp14:editId="1C8A867A">
                <wp:simplePos x="0" y="0"/>
                <wp:positionH relativeFrom="column">
                  <wp:posOffset>238125</wp:posOffset>
                </wp:positionH>
                <wp:positionV relativeFrom="paragraph">
                  <wp:posOffset>133985</wp:posOffset>
                </wp:positionV>
                <wp:extent cx="1158875" cy="775970"/>
                <wp:effectExtent l="0" t="0" r="22225" b="24130"/>
                <wp:wrapNone/>
                <wp:docPr id="7" name="Прямоугольник 7"/>
                <wp:cNvGraphicFramePr/>
                <a:graphic xmlns:a="http://schemas.openxmlformats.org/drawingml/2006/main">
                  <a:graphicData uri="http://schemas.microsoft.com/office/word/2010/wordprocessingShape">
                    <wps:wsp>
                      <wps:cNvSpPr/>
                      <wps:spPr>
                        <a:xfrm>
                          <a:off x="0" y="0"/>
                          <a:ext cx="115887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Внутренние обзоры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27" style="position:absolute;left:0;text-align:left;margin-left:18.75pt;margin-top:10.55pt;width:91.25pt;height:61.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Внутренние обзоры</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515351BB" wp14:editId="04735BC3">
                <wp:simplePos x="0" y="0"/>
                <wp:positionH relativeFrom="column">
                  <wp:posOffset>1726565</wp:posOffset>
                </wp:positionH>
                <wp:positionV relativeFrom="paragraph">
                  <wp:posOffset>133985</wp:posOffset>
                </wp:positionV>
                <wp:extent cx="1190625" cy="775970"/>
                <wp:effectExtent l="0" t="0" r="28575" b="24130"/>
                <wp:wrapNone/>
                <wp:docPr id="10" name="Прямоугольник 10"/>
                <wp:cNvGraphicFramePr/>
                <a:graphic xmlns:a="http://schemas.openxmlformats.org/drawingml/2006/main">
                  <a:graphicData uri="http://schemas.microsoft.com/office/word/2010/wordprocessingShape">
                    <wps:wsp>
                      <wps:cNvSpPr/>
                      <wps:spPr>
                        <a:xfrm>
                          <a:off x="0" y="0"/>
                          <a:ext cx="119062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Экспертная оценка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28" style="position:absolute;left:0;text-align:left;margin-left:135.95pt;margin-top:10.55pt;width:93.75pt;height:61.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Экспертная оценка</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5893FFBC" wp14:editId="40C6BC78">
                <wp:simplePos x="0" y="0"/>
                <wp:positionH relativeFrom="column">
                  <wp:posOffset>3108960</wp:posOffset>
                </wp:positionH>
                <wp:positionV relativeFrom="paragraph">
                  <wp:posOffset>133985</wp:posOffset>
                </wp:positionV>
                <wp:extent cx="1381760" cy="775970"/>
                <wp:effectExtent l="0" t="0" r="27940" b="24130"/>
                <wp:wrapNone/>
                <wp:docPr id="11" name="Прямоугольник 11"/>
                <wp:cNvGraphicFramePr/>
                <a:graphic xmlns:a="http://schemas.openxmlformats.org/drawingml/2006/main">
                  <a:graphicData uri="http://schemas.microsoft.com/office/word/2010/wordprocessingShape">
                    <wps:wsp>
                      <wps:cNvSpPr/>
                      <wps:spPr>
                        <a:xfrm>
                          <a:off x="0" y="0"/>
                          <a:ext cx="1381760"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 xml:space="preserve">Метод </w:t>
                            </w:r>
                            <w:r w:rsidRPr="00806C49">
                              <w:rPr>
                                <w:rFonts w:ascii="Times New Roman" w:hAnsi="Times New Roman" w:cs="Times New Roman"/>
                                <w:sz w:val="24"/>
                                <w:szCs w:val="24"/>
                                <w:lang w:val="en-US"/>
                              </w:rPr>
                              <w:t>HR</w:t>
                            </w:r>
                            <w:r w:rsidRPr="00806C49">
                              <w:rPr>
                                <w:rFonts w:ascii="Times New Roman" w:hAnsi="Times New Roman" w:cs="Times New Roman"/>
                                <w:sz w:val="24"/>
                                <w:szCs w:val="24"/>
                              </w:rPr>
                              <w:t xml:space="preserve"> бенчмаркетинга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29" style="position:absolute;left:0;text-align:left;margin-left:244.8pt;margin-top:10.55pt;width:108.8pt;height:61.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 xml:space="preserve">Метод </w:t>
                      </w:r>
                      <w:r w:rsidRPr="00806C49">
                        <w:rPr>
                          <w:rFonts w:ascii="Times New Roman" w:hAnsi="Times New Roman" w:cs="Times New Roman"/>
                          <w:sz w:val="24"/>
                          <w:szCs w:val="24"/>
                          <w:lang w:val="en-US"/>
                        </w:rPr>
                        <w:t>HR</w:t>
                      </w:r>
                      <w:r w:rsidRPr="00806C49">
                        <w:rPr>
                          <w:rFonts w:ascii="Times New Roman" w:hAnsi="Times New Roman" w:cs="Times New Roman"/>
                          <w:sz w:val="24"/>
                          <w:szCs w:val="24"/>
                        </w:rPr>
                        <w:t xml:space="preserve"> бенчмаркетинга</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9984" behindDoc="0" locked="0" layoutInCell="1" allowOverlap="1" wp14:anchorId="23391406" wp14:editId="5FC1E825">
                <wp:simplePos x="0" y="0"/>
                <wp:positionH relativeFrom="column">
                  <wp:posOffset>4725242</wp:posOffset>
                </wp:positionH>
                <wp:positionV relativeFrom="paragraph">
                  <wp:posOffset>134471</wp:posOffset>
                </wp:positionV>
                <wp:extent cx="1424305" cy="776177"/>
                <wp:effectExtent l="0" t="0" r="23495" b="24130"/>
                <wp:wrapNone/>
                <wp:docPr id="13" name="Прямоугольник 13"/>
                <wp:cNvGraphicFramePr/>
                <a:graphic xmlns:a="http://schemas.openxmlformats.org/drawingml/2006/main">
                  <a:graphicData uri="http://schemas.microsoft.com/office/word/2010/wordprocessingShape">
                    <wps:wsp>
                      <wps:cNvSpPr/>
                      <wps:spPr>
                        <a:xfrm>
                          <a:off x="0" y="0"/>
                          <a:ext cx="1424305" cy="7761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Default="00AE101C" w:rsidP="00806C49">
                            <w:pPr>
                              <w:jc w:val="center"/>
                            </w:pPr>
                            <w:r w:rsidRPr="00806C49">
                              <w:rPr>
                                <w:rFonts w:ascii="Times New Roman" w:hAnsi="Times New Roman" w:cs="Times New Roman"/>
                                <w:sz w:val="24"/>
                                <w:szCs w:val="24"/>
                              </w:rPr>
                              <w:t>Анализ человеческих</w:t>
                            </w:r>
                            <w:r>
                              <w:t xml:space="preserve">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0" style="position:absolute;left:0;text-align:left;margin-left:372.05pt;margin-top:10.6pt;width:112.15pt;height:61.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" fillcolor="white [3201]" strokecolor="black [3213]" strokeweight="1pt">
                <v:textbox>
                  <w:txbxContent>
                    <w:p w:rsidR="00AE101C" w:rsidRDefault="00AE101C" w:rsidP="00806C49">
                      <w:pPr>
                        <w:jc w:val="center"/>
                      </w:pPr>
                      <w:r w:rsidRPr="00806C49">
                        <w:rPr>
                          <w:rFonts w:ascii="Times New Roman" w:hAnsi="Times New Roman" w:cs="Times New Roman"/>
                          <w:sz w:val="24"/>
                          <w:szCs w:val="24"/>
                        </w:rPr>
                        <w:t>Анализ человеческих</w:t>
                      </w:r>
                      <w:r>
                        <w:t xml:space="preserve"> ресурсов</w:t>
                      </w:r>
                    </w:p>
                  </w:txbxContent>
                </v:textbox>
              </v:rect>
            </w:pict>
          </mc:Fallback>
        </mc:AlternateConten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806C49" w:rsidP="00806C49">
      <w:pPr>
        <w:tabs>
          <w:tab w:val="left" w:pos="4571"/>
        </w:tabs>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8416" behindDoc="0" locked="0" layoutInCell="1" allowOverlap="1">
                <wp:simplePos x="0" y="0"/>
                <wp:positionH relativeFrom="column">
                  <wp:posOffset>716767</wp:posOffset>
                </wp:positionH>
                <wp:positionV relativeFrom="paragraph">
                  <wp:posOffset>113207</wp:posOffset>
                </wp:positionV>
                <wp:extent cx="0" cy="297815"/>
                <wp:effectExtent l="0" t="0" r="19050" b="26035"/>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6.45pt,8.9pt" to="56.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7392" behindDoc="0" locked="0" layoutInCell="1" allowOverlap="1">
                <wp:simplePos x="0" y="0"/>
                <wp:positionH relativeFrom="column">
                  <wp:posOffset>1875716</wp:posOffset>
                </wp:positionH>
                <wp:positionV relativeFrom="paragraph">
                  <wp:posOffset>113207</wp:posOffset>
                </wp:positionV>
                <wp:extent cx="0" cy="297815"/>
                <wp:effectExtent l="0" t="0" r="19050" b="26035"/>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47.7pt,8.9pt" to="147.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6368" behindDoc="0" locked="0" layoutInCell="1" allowOverlap="1">
                <wp:simplePos x="0" y="0"/>
                <wp:positionH relativeFrom="column">
                  <wp:posOffset>3183521</wp:posOffset>
                </wp:positionH>
                <wp:positionV relativeFrom="paragraph">
                  <wp:posOffset>113207</wp:posOffset>
                </wp:positionV>
                <wp:extent cx="10632" cy="297815"/>
                <wp:effectExtent l="0" t="0" r="27940" b="26035"/>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10632"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2"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250.65pt,8.9pt" to="25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5344" behindDoc="0" locked="0" layoutInCell="1" allowOverlap="1">
                <wp:simplePos x="0" y="0"/>
                <wp:positionH relativeFrom="column">
                  <wp:posOffset>4490853</wp:posOffset>
                </wp:positionH>
                <wp:positionV relativeFrom="paragraph">
                  <wp:posOffset>113207</wp:posOffset>
                </wp:positionV>
                <wp:extent cx="0" cy="297815"/>
                <wp:effectExtent l="0" t="0" r="19050" b="26035"/>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3.6pt,8.9pt" to="353.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4320" behindDoc="0" locked="0" layoutInCell="1" allowOverlap="1">
                <wp:simplePos x="0" y="0"/>
                <wp:positionH relativeFrom="column">
                  <wp:posOffset>5660464</wp:posOffset>
                </wp:positionH>
                <wp:positionV relativeFrom="paragraph">
                  <wp:posOffset>112882</wp:posOffset>
                </wp:positionV>
                <wp:extent cx="0" cy="298037"/>
                <wp:effectExtent l="0" t="0" r="19050" b="26035"/>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0" cy="2980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45.7pt,8.9pt" to="445.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9200" behindDoc="0" locked="0" layoutInCell="1" allowOverlap="1">
                <wp:simplePos x="0" y="0"/>
                <wp:positionH relativeFrom="column">
                  <wp:posOffset>78813</wp:posOffset>
                </wp:positionH>
                <wp:positionV relativeFrom="paragraph">
                  <wp:posOffset>112882</wp:posOffset>
                </wp:positionV>
                <wp:extent cx="5582093" cy="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5582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pt,8.9pt" to="445.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" strokecolor="black [3200]" strokeweight=".5pt">
                <v:stroke joinstyle="miter"/>
              </v:line>
            </w:pict>
          </mc:Fallback>
        </mc:AlternateContent>
      </w:r>
    </w:p>
    <w:p w:rsidR="00F86822" w:rsidRDefault="00806C49" w:rsidP="00C367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52B3E9C3" wp14:editId="5B1BB92D">
                <wp:simplePos x="0" y="0"/>
                <wp:positionH relativeFrom="column">
                  <wp:posOffset>238125</wp:posOffset>
                </wp:positionH>
                <wp:positionV relativeFrom="paragraph">
                  <wp:posOffset>108585</wp:posOffset>
                </wp:positionV>
                <wp:extent cx="903605" cy="1562735"/>
                <wp:effectExtent l="0" t="0" r="10795" b="18415"/>
                <wp:wrapNone/>
                <wp:docPr id="16" name="Прямоугольник 16"/>
                <wp:cNvGraphicFramePr/>
                <a:graphic xmlns:a="http://schemas.openxmlformats.org/drawingml/2006/main">
                  <a:graphicData uri="http://schemas.microsoft.com/office/word/2010/wordprocessingShape">
                    <wps:wsp>
                      <wps:cNvSpPr/>
                      <wps:spPr>
                        <a:xfrm>
                          <a:off x="0" y="0"/>
                          <a:ext cx="903605" cy="1562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Аудит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left:0;text-align:left;margin-left:18.75pt;margin-top:8.55pt;width:71.15pt;height:12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Аудит персонала</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2032" behindDoc="0" locked="0" layoutInCell="1" allowOverlap="1" wp14:anchorId="2E1F9E35" wp14:editId="0E051F6A">
                <wp:simplePos x="0" y="0"/>
                <wp:positionH relativeFrom="column">
                  <wp:posOffset>1397000</wp:posOffset>
                </wp:positionH>
                <wp:positionV relativeFrom="paragraph">
                  <wp:posOffset>98425</wp:posOffset>
                </wp:positionV>
                <wp:extent cx="1136650" cy="1572895"/>
                <wp:effectExtent l="0" t="0" r="25400" b="27305"/>
                <wp:wrapNone/>
                <wp:docPr id="19" name="Прямоугольник 19"/>
                <wp:cNvGraphicFramePr/>
                <a:graphic xmlns:a="http://schemas.openxmlformats.org/drawingml/2006/main">
                  <a:graphicData uri="http://schemas.microsoft.com/office/word/2010/wordprocessingShape">
                    <wps:wsp>
                      <wps:cNvSpPr/>
                      <wps:spPr>
                        <a:xfrm>
                          <a:off x="0" y="0"/>
                          <a:ext cx="1136650" cy="1572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Ключевые показатели эффективности (</w:t>
                            </w:r>
                            <w:r w:rsidRPr="00806C49">
                              <w:rPr>
                                <w:rFonts w:ascii="Times New Roman" w:hAnsi="Times New Roman" w:cs="Times New Roman"/>
                                <w:sz w:val="24"/>
                                <w:szCs w:val="24"/>
                                <w:lang w:val="en-US"/>
                              </w:rPr>
                              <w:t>KPI)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2" style="position:absolute;left:0;text-align:left;margin-left:110pt;margin-top:7.75pt;width:89.5pt;height:12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Ключевые показатели эффективности (</w:t>
                      </w:r>
                      <w:r w:rsidRPr="00806C49">
                        <w:rPr>
                          <w:rFonts w:ascii="Times New Roman" w:hAnsi="Times New Roman" w:cs="Times New Roman"/>
                          <w:sz w:val="24"/>
                          <w:szCs w:val="24"/>
                          <w:lang w:val="en-US"/>
                        </w:rPr>
                        <w:t>KPI)</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7592D5E9" wp14:editId="1D253286">
                <wp:simplePos x="0" y="0"/>
                <wp:positionH relativeFrom="column">
                  <wp:posOffset>2757805</wp:posOffset>
                </wp:positionH>
                <wp:positionV relativeFrom="paragraph">
                  <wp:posOffset>108585</wp:posOffset>
                </wp:positionV>
                <wp:extent cx="977900" cy="1562735"/>
                <wp:effectExtent l="0" t="0" r="12700" b="18415"/>
                <wp:wrapNone/>
                <wp:docPr id="21" name="Прямоугольник 21"/>
                <wp:cNvGraphicFramePr/>
                <a:graphic xmlns:a="http://schemas.openxmlformats.org/drawingml/2006/main">
                  <a:graphicData uri="http://schemas.microsoft.com/office/word/2010/wordprocessingShape">
                    <wps:wsp>
                      <wps:cNvSpPr/>
                      <wps:spPr>
                        <a:xfrm>
                          <a:off x="0" y="0"/>
                          <a:ext cx="977900" cy="1562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Управления по целям</w:t>
                            </w:r>
                            <w:r w:rsidRPr="00806C49">
                              <w:rPr>
                                <w:rFonts w:ascii="Times New Roman" w:hAnsi="Times New Roman" w:cs="Times New Roman"/>
                                <w:sz w:val="24"/>
                                <w:szCs w:val="24"/>
                                <w:lang w:val="en-US"/>
                              </w:rPr>
                              <w:t xml:space="preserve"> (MBO)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33" style="position:absolute;left:0;text-align:left;margin-left:217.15pt;margin-top:8.55pt;width:77pt;height:12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Управления по целям</w:t>
                      </w:r>
                      <w:r w:rsidRPr="00806C49">
                        <w:rPr>
                          <w:rFonts w:ascii="Times New Roman" w:hAnsi="Times New Roman" w:cs="Times New Roman"/>
                          <w:sz w:val="24"/>
                          <w:szCs w:val="24"/>
                          <w:lang w:val="en-US"/>
                        </w:rPr>
                        <w:t xml:space="preserve"> (MBO)</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3710014B" wp14:editId="7C0E6013">
                <wp:simplePos x="0" y="0"/>
                <wp:positionH relativeFrom="column">
                  <wp:posOffset>5182235</wp:posOffset>
                </wp:positionH>
                <wp:positionV relativeFrom="paragraph">
                  <wp:posOffset>108585</wp:posOffset>
                </wp:positionV>
                <wp:extent cx="966470" cy="1562735"/>
                <wp:effectExtent l="0" t="0" r="24130" b="18415"/>
                <wp:wrapNone/>
                <wp:docPr id="64" name="Прямоугольник 64"/>
                <wp:cNvGraphicFramePr/>
                <a:graphic xmlns:a="http://schemas.openxmlformats.org/drawingml/2006/main">
                  <a:graphicData uri="http://schemas.microsoft.com/office/word/2010/wordprocessingShape">
                    <wps:wsp>
                      <wps:cNvSpPr/>
                      <wps:spPr>
                        <a:xfrm>
                          <a:off x="0" y="0"/>
                          <a:ext cx="966470" cy="1562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 xml:space="preserve">Методика </w:t>
                            </w:r>
                            <w:r w:rsidRPr="00806C49">
                              <w:rPr>
                                <w:rFonts w:ascii="Times New Roman" w:hAnsi="Times New Roman" w:cs="Times New Roman"/>
                                <w:sz w:val="24"/>
                                <w:szCs w:val="24"/>
                                <w:lang w:val="en-US"/>
                              </w:rPr>
                              <w:t>ROI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34" style="position:absolute;left:0;text-align:left;margin-left:408.05pt;margin-top:8.55pt;width:76.1pt;height:1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lang w:val="en-US"/>
                        </w:rPr>
                      </w:pPr>
                      <w:r w:rsidRPr="00806C49">
                        <w:rPr>
                          <w:rFonts w:ascii="Times New Roman" w:hAnsi="Times New Roman" w:cs="Times New Roman"/>
                          <w:sz w:val="24"/>
                          <w:szCs w:val="24"/>
                        </w:rPr>
                        <w:t xml:space="preserve">Методика </w:t>
                      </w:r>
                      <w:r w:rsidRPr="00806C49">
                        <w:rPr>
                          <w:rFonts w:ascii="Times New Roman" w:hAnsi="Times New Roman" w:cs="Times New Roman"/>
                          <w:sz w:val="24"/>
                          <w:szCs w:val="24"/>
                          <w:lang w:val="en-US"/>
                        </w:rPr>
                        <w:t>ROI</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4080" behindDoc="0" locked="0" layoutInCell="1" allowOverlap="1" wp14:anchorId="4E88C432" wp14:editId="6FDB7F6A">
                <wp:simplePos x="0" y="0"/>
                <wp:positionH relativeFrom="column">
                  <wp:posOffset>4034125</wp:posOffset>
                </wp:positionH>
                <wp:positionV relativeFrom="paragraph">
                  <wp:posOffset>109131</wp:posOffset>
                </wp:positionV>
                <wp:extent cx="935355" cy="1562986"/>
                <wp:effectExtent l="0" t="0" r="17145" b="18415"/>
                <wp:wrapNone/>
                <wp:docPr id="31" name="Прямоугольник 31"/>
                <wp:cNvGraphicFramePr/>
                <a:graphic xmlns:a="http://schemas.openxmlformats.org/drawingml/2006/main">
                  <a:graphicData uri="http://schemas.microsoft.com/office/word/2010/wordprocessingShape">
                    <wps:wsp>
                      <wps:cNvSpPr/>
                      <wps:spPr>
                        <a:xfrm>
                          <a:off x="0" y="0"/>
                          <a:ext cx="935355" cy="15629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Служба управления персоналом как центр прибыли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5" style="position:absolute;left:0;text-align:left;margin-left:317.65pt;margin-top:8.6pt;width:73.65pt;height:12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" fillcolor="white [3201]" strokecolor="black [3213]" strokeweight="1pt">
                <v:textbox>
                  <w:txbxContent>
                    <w:p w:rsidR="00AE101C" w:rsidRPr="00806C49" w:rsidRDefault="00AE101C" w:rsidP="00806C49">
                      <w:pPr>
                        <w:jc w:val="center"/>
                        <w:rPr>
                          <w:rFonts w:ascii="Times New Roman" w:hAnsi="Times New Roman" w:cs="Times New Roman"/>
                          <w:sz w:val="24"/>
                          <w:szCs w:val="24"/>
                        </w:rPr>
                      </w:pPr>
                      <w:r w:rsidRPr="00806C49">
                        <w:rPr>
                          <w:rFonts w:ascii="Times New Roman" w:hAnsi="Times New Roman" w:cs="Times New Roman"/>
                          <w:sz w:val="24"/>
                          <w:szCs w:val="24"/>
                        </w:rPr>
                        <w:t>Служба управления персоналом как центр прибыли</w:t>
                      </w:r>
                    </w:p>
                  </w:txbxContent>
                </v:textbox>
              </v:rect>
            </w:pict>
          </mc:Fallback>
        </mc:AlternateContent>
      </w: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p>
    <w:p w:rsidR="00F86822" w:rsidRDefault="000812AE" w:rsidP="00806C4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812AE" w:rsidRDefault="000812AE" w:rsidP="000812AE">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 –  Методики оценки</w:t>
      </w:r>
    </w:p>
    <w:p w:rsidR="000812AE" w:rsidRDefault="000812AE" w:rsidP="000812AE">
      <w:pPr>
        <w:spacing w:after="0" w:line="360" w:lineRule="auto"/>
        <w:jc w:val="center"/>
        <w:rPr>
          <w:rFonts w:ascii="Times New Roman" w:hAnsi="Times New Roman" w:cs="Times New Roman"/>
          <w:color w:val="000000" w:themeColor="text1"/>
          <w:sz w:val="28"/>
          <w:szCs w:val="28"/>
        </w:rPr>
      </w:pPr>
    </w:p>
    <w:p w:rsidR="000812AE" w:rsidRDefault="000812AE" w:rsidP="000812AE">
      <w:pPr>
        <w:spacing w:after="0" w:line="360" w:lineRule="auto"/>
        <w:jc w:val="center"/>
        <w:rPr>
          <w:rFonts w:ascii="Times New Roman" w:hAnsi="Times New Roman" w:cs="Times New Roman"/>
          <w:color w:val="000000" w:themeColor="text1"/>
          <w:sz w:val="28"/>
          <w:szCs w:val="28"/>
        </w:rPr>
      </w:pPr>
    </w:p>
    <w:p w:rsidR="00F86822" w:rsidRDefault="00F86822" w:rsidP="00C36739">
      <w:pPr>
        <w:spacing w:after="0" w:line="360" w:lineRule="auto"/>
        <w:ind w:firstLine="851"/>
        <w:jc w:val="both"/>
        <w:rPr>
          <w:rFonts w:ascii="Times New Roman" w:hAnsi="Times New Roman" w:cs="Times New Roman"/>
          <w:color w:val="000000" w:themeColor="text1"/>
          <w:sz w:val="28"/>
          <w:szCs w:val="28"/>
        </w:rPr>
      </w:pPr>
      <w:r w:rsidRPr="00F86822">
        <w:rPr>
          <w:rFonts w:ascii="Times New Roman" w:hAnsi="Times New Roman" w:cs="Times New Roman"/>
          <w:color w:val="000000" w:themeColor="text1"/>
          <w:sz w:val="28"/>
          <w:szCs w:val="28"/>
        </w:rPr>
        <w:t>Методики оценки эффективности деятельности службы управления персоналом</w:t>
      </w:r>
      <w:r>
        <w:rPr>
          <w:rFonts w:ascii="Times New Roman" w:hAnsi="Times New Roman" w:cs="Times New Roman"/>
          <w:color w:val="000000" w:themeColor="text1"/>
          <w:sz w:val="28"/>
          <w:szCs w:val="28"/>
        </w:rPr>
        <w:t>:</w:t>
      </w:r>
    </w:p>
    <w:p w:rsidR="00806C49" w:rsidRDefault="00806C49"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B07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Внутренние обзоры</w:t>
      </w:r>
      <w:r w:rsidR="007B072E">
        <w:rPr>
          <w:rFonts w:ascii="Times New Roman" w:hAnsi="Times New Roman" w:cs="Times New Roman"/>
          <w:color w:val="000000" w:themeColor="text1"/>
          <w:sz w:val="28"/>
          <w:szCs w:val="28"/>
        </w:rPr>
        <w:t xml:space="preserve"> –   с </w:t>
      </w:r>
      <w:r w:rsidRPr="00806C49">
        <w:rPr>
          <w:rFonts w:ascii="Times New Roman" w:hAnsi="Times New Roman" w:cs="Times New Roman"/>
          <w:color w:val="000000" w:themeColor="text1"/>
          <w:sz w:val="28"/>
          <w:szCs w:val="28"/>
        </w:rPr>
        <w:t xml:space="preserve">помощью этого метода можно понять и связать настроения сотрудников с успешностью компании. Исследования выявили определенную корреляцию между отношением сотрудников к компании и ее финансовой успешностью. При этом предполагается, что если </w:t>
      </w:r>
      <w:r w:rsidRPr="00806C49">
        <w:rPr>
          <w:rFonts w:ascii="Times New Roman" w:hAnsi="Times New Roman" w:cs="Times New Roman"/>
          <w:color w:val="000000" w:themeColor="text1"/>
          <w:sz w:val="28"/>
          <w:szCs w:val="28"/>
        </w:rPr>
        <w:lastRenderedPageBreak/>
        <w:t>настроение сотрудников и их отношение к компании позитивное — это заслуга кадрового подразделения. Внутренние обзоры проводятся с помощью анкетирования, опросов, неформальных бесед. По результатам сравнивается отношение сотрудников к компании до и после какого-либо проекта, например до и после мероприятий по сплочению коллектива, до и после обучения</w:t>
      </w:r>
      <w:r>
        <w:rPr>
          <w:rFonts w:ascii="Times New Roman" w:hAnsi="Times New Roman" w:cs="Times New Roman"/>
          <w:color w:val="000000" w:themeColor="text1"/>
          <w:sz w:val="28"/>
          <w:szCs w:val="28"/>
        </w:rPr>
        <w:t>.</w:t>
      </w:r>
    </w:p>
    <w:p w:rsidR="00806C49" w:rsidRDefault="00806C49"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B07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B072E">
        <w:rPr>
          <w:rFonts w:ascii="Times New Roman" w:hAnsi="Times New Roman" w:cs="Times New Roman"/>
          <w:color w:val="000000" w:themeColor="text1"/>
          <w:sz w:val="28"/>
          <w:szCs w:val="28"/>
        </w:rPr>
        <w:t>Экспертная оценка – т</w:t>
      </w:r>
      <w:r w:rsidRPr="00806C49">
        <w:rPr>
          <w:rFonts w:ascii="Times New Roman" w:hAnsi="Times New Roman" w:cs="Times New Roman"/>
          <w:color w:val="000000" w:themeColor="text1"/>
          <w:sz w:val="28"/>
          <w:szCs w:val="28"/>
        </w:rPr>
        <w:t>акая оценка работы отдела персонала проводится собственными силами, без привлечения внешних консультантов. Руководитель компании опрашивает руководителей подразделений и выясняет, что они думают об эффективности работы службы управления персоналом. Подобная процедура проводится параллельно с оценкой всех подразделений. Методика проста в использовании, к тому же нет необходимости привлекать дополнительные ресурсы. Недостатком этого метода является возможный субъективизм в оценках.</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7B072E">
        <w:rPr>
          <w:rFonts w:ascii="Times New Roman" w:hAnsi="Times New Roman" w:cs="Times New Roman"/>
          <w:color w:val="000000" w:themeColor="text1"/>
          <w:sz w:val="28"/>
          <w:szCs w:val="28"/>
        </w:rPr>
        <w:t>Метод HR-бенчмаркинга — это исследование ключевых показателей эффективности служб управления персоналом. Главное преимущество подобного исследования состоит в том, что оно позволяет измерить результаты в достаточно слабо измеримой сфере — управлении персоналом</w:t>
      </w:r>
      <w:r>
        <w:rPr>
          <w:rFonts w:ascii="Times New Roman" w:hAnsi="Times New Roman" w:cs="Times New Roman"/>
          <w:color w:val="000000" w:themeColor="text1"/>
          <w:sz w:val="28"/>
          <w:szCs w:val="28"/>
        </w:rPr>
        <w:t xml:space="preserve">, </w:t>
      </w:r>
      <w:r w:rsidRPr="007B072E">
        <w:rPr>
          <w:rFonts w:ascii="Times New Roman" w:hAnsi="Times New Roman" w:cs="Times New Roman"/>
          <w:color w:val="000000" w:themeColor="text1"/>
          <w:sz w:val="28"/>
          <w:szCs w:val="28"/>
        </w:rPr>
        <w:t>базируется на таких показателях, как затраты на оплату труда, затраты на обучение сотрудников, численность службы управления персоналом и ее отделов, текучесть кадров, срок заполнения вакансии и др.</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Анализ человеческих ресурсов –  </w:t>
      </w:r>
      <w:r w:rsidRPr="007B072E">
        <w:rPr>
          <w:rFonts w:ascii="Times New Roman" w:hAnsi="Times New Roman" w:cs="Times New Roman"/>
          <w:color w:val="000000" w:themeColor="text1"/>
          <w:sz w:val="28"/>
          <w:szCs w:val="28"/>
        </w:rPr>
        <w:t>это процесс выявления, измерения и предоставления информации о человеческих ресурсах лицам, принимающим решения в организации.</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Аудит персонала –  Э</w:t>
      </w:r>
      <w:r w:rsidRPr="007B072E">
        <w:rPr>
          <w:rFonts w:ascii="Times New Roman" w:hAnsi="Times New Roman" w:cs="Times New Roman"/>
          <w:color w:val="000000" w:themeColor="text1"/>
          <w:sz w:val="28"/>
          <w:szCs w:val="28"/>
        </w:rPr>
        <w:t xml:space="preserve">тот способ предполагает комплексную оценку деятельности службы управления персоналом, которая включает, во-первых, оценку персонала (качество выполнения работы, профессиональное и личное соответствие сотрудников требованиям компании), во-вторых, оценку процессов управления персоналом, их соответствие целям организации и имеющимся ресурсам, в-третьих, оценку кадровых процедур, их соответствие </w:t>
      </w:r>
      <w:r w:rsidRPr="007B072E">
        <w:rPr>
          <w:rFonts w:ascii="Times New Roman" w:hAnsi="Times New Roman" w:cs="Times New Roman"/>
          <w:color w:val="000000" w:themeColor="text1"/>
          <w:sz w:val="28"/>
          <w:szCs w:val="28"/>
        </w:rPr>
        <w:lastRenderedPageBreak/>
        <w:t>трудовому законодательству. Как правило, аудит персонала проводят внешние консультанты, что делает оценку объективной.</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7B072E">
        <w:rPr>
          <w:rFonts w:ascii="Times New Roman" w:hAnsi="Times New Roman" w:cs="Times New Roman"/>
          <w:color w:val="000000" w:themeColor="text1"/>
          <w:sz w:val="28"/>
          <w:szCs w:val="28"/>
        </w:rPr>
        <w:t xml:space="preserve">Ключевые показатели эффективности </w:t>
      </w:r>
      <w:r>
        <w:rPr>
          <w:rFonts w:ascii="Times New Roman" w:hAnsi="Times New Roman" w:cs="Times New Roman"/>
          <w:color w:val="000000" w:themeColor="text1"/>
          <w:sz w:val="28"/>
          <w:szCs w:val="28"/>
        </w:rPr>
        <w:t xml:space="preserve"> –  с</w:t>
      </w:r>
      <w:r w:rsidRPr="007B072E">
        <w:rPr>
          <w:rFonts w:ascii="Times New Roman" w:hAnsi="Times New Roman" w:cs="Times New Roman"/>
          <w:color w:val="000000" w:themeColor="text1"/>
          <w:sz w:val="28"/>
          <w:szCs w:val="28"/>
        </w:rPr>
        <w:t>уть метода управления при помощи KPI заключается в построении «дерева целей», тесно увязанных с бизнес-задачами компании и отслеживании выполнения каждого норматива. Метод позволяет держать под контролем ключевые параметры в заданном коридоре, выстраивать эффективную систему мотивации сотрудников, своевременно находить критические точки и узкие места в работе подразделений или организации в целом.</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sidRPr="007B072E">
        <w:rPr>
          <w:rFonts w:ascii="Times New Roman" w:hAnsi="Times New Roman" w:cs="Times New Roman"/>
          <w:color w:val="000000" w:themeColor="text1"/>
          <w:sz w:val="28"/>
          <w:szCs w:val="28"/>
        </w:rPr>
        <w:t>7)</w:t>
      </w:r>
      <w:r w:rsidRPr="007B072E">
        <w:t xml:space="preserve"> </w:t>
      </w:r>
      <w:r w:rsidRPr="007B072E">
        <w:rPr>
          <w:rFonts w:ascii="Times New Roman" w:hAnsi="Times New Roman" w:cs="Times New Roman"/>
          <w:color w:val="000000" w:themeColor="text1"/>
          <w:sz w:val="28"/>
          <w:szCs w:val="28"/>
        </w:rPr>
        <w:t>Управление по целям</w:t>
      </w:r>
      <w:r>
        <w:rPr>
          <w:rFonts w:ascii="Times New Roman" w:hAnsi="Times New Roman" w:cs="Times New Roman"/>
          <w:color w:val="000000" w:themeColor="text1"/>
          <w:sz w:val="28"/>
          <w:szCs w:val="28"/>
        </w:rPr>
        <w:t xml:space="preserve"> – м</w:t>
      </w:r>
      <w:r w:rsidRPr="007B072E">
        <w:rPr>
          <w:rFonts w:ascii="Times New Roman" w:hAnsi="Times New Roman" w:cs="Times New Roman"/>
          <w:color w:val="000000" w:themeColor="text1"/>
          <w:sz w:val="28"/>
          <w:szCs w:val="28"/>
        </w:rPr>
        <w:t>етод МВО заключается в том, что руководители совместно со своими подчиненными устанавливают цели для выполнения работы и своего развития и оценивают успех в их достижении. Таким образом решаются индивидуальные, групповые и организационные цели.</w:t>
      </w:r>
      <w:r>
        <w:rPr>
          <w:rFonts w:ascii="Times New Roman" w:hAnsi="Times New Roman" w:cs="Times New Roman"/>
          <w:color w:val="000000" w:themeColor="text1"/>
          <w:sz w:val="28"/>
          <w:szCs w:val="28"/>
        </w:rPr>
        <w:t xml:space="preserve"> </w:t>
      </w:r>
      <w:r w:rsidRPr="007B072E">
        <w:rPr>
          <w:rFonts w:ascii="Times New Roman" w:hAnsi="Times New Roman" w:cs="Times New Roman"/>
          <w:color w:val="000000" w:themeColor="text1"/>
          <w:sz w:val="28"/>
          <w:szCs w:val="28"/>
        </w:rPr>
        <w:t>Для реализации данного подхода важно правильно поставить цели перед каждым структурным подразделением и сотрудником, исходя из общих целей организации</w:t>
      </w:r>
    </w:p>
    <w:p w:rsidR="007B072E" w:rsidRDefault="007B072E" w:rsidP="007B072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7B072E">
        <w:rPr>
          <w:rFonts w:ascii="Times New Roman" w:hAnsi="Times New Roman" w:cs="Times New Roman"/>
          <w:color w:val="000000" w:themeColor="text1"/>
          <w:sz w:val="28"/>
          <w:szCs w:val="28"/>
        </w:rPr>
        <w:t>Служба управлени</w:t>
      </w:r>
      <w:r>
        <w:rPr>
          <w:rFonts w:ascii="Times New Roman" w:hAnsi="Times New Roman" w:cs="Times New Roman"/>
          <w:color w:val="000000" w:themeColor="text1"/>
          <w:sz w:val="28"/>
          <w:szCs w:val="28"/>
        </w:rPr>
        <w:t>я персоналом как центр прибыли –  п</w:t>
      </w:r>
      <w:r w:rsidRPr="007B072E">
        <w:rPr>
          <w:rFonts w:ascii="Times New Roman" w:hAnsi="Times New Roman" w:cs="Times New Roman"/>
          <w:color w:val="000000" w:themeColor="text1"/>
          <w:sz w:val="28"/>
          <w:szCs w:val="28"/>
        </w:rPr>
        <w:t>редполагается, что служба управления п</w:t>
      </w:r>
      <w:r>
        <w:rPr>
          <w:rFonts w:ascii="Times New Roman" w:hAnsi="Times New Roman" w:cs="Times New Roman"/>
          <w:color w:val="000000" w:themeColor="text1"/>
          <w:sz w:val="28"/>
          <w:szCs w:val="28"/>
        </w:rPr>
        <w:t xml:space="preserve">ерсоналом оказывает свои услуги </w:t>
      </w:r>
      <w:r w:rsidRPr="007B072E">
        <w:rPr>
          <w:rFonts w:ascii="Times New Roman" w:hAnsi="Times New Roman" w:cs="Times New Roman"/>
          <w:color w:val="000000" w:themeColor="text1"/>
          <w:sz w:val="28"/>
          <w:szCs w:val="28"/>
        </w:rPr>
        <w:t>другим отделам компании за определенное вознаграждение, которое может соответствовать рыночным ценам на эти услуги или быть ниже. В этом случае служба управления персоналом рассматривается не как затратное предприятие, а как подразделение, которое может приносить доход. Эффективность подразделения в данном случае оценивается по полученной прибыли.</w:t>
      </w:r>
    </w:p>
    <w:p w:rsidR="003D01CE" w:rsidRDefault="007B072E" w:rsidP="003D01CE">
      <w:pPr>
        <w:spacing w:after="0" w:line="360" w:lineRule="auto"/>
        <w:ind w:firstLine="851"/>
        <w:jc w:val="both"/>
        <w:rPr>
          <w:rFonts w:ascii="Times New Roman" w:hAnsi="Times New Roman" w:cs="Times New Roman"/>
          <w:color w:val="000000" w:themeColor="text1"/>
          <w:sz w:val="28"/>
          <w:szCs w:val="28"/>
        </w:rPr>
      </w:pPr>
      <w:r w:rsidRPr="007B072E">
        <w:rPr>
          <w:rFonts w:ascii="Times New Roman" w:hAnsi="Times New Roman" w:cs="Times New Roman"/>
          <w:color w:val="000000" w:themeColor="text1"/>
          <w:sz w:val="28"/>
          <w:szCs w:val="28"/>
        </w:rPr>
        <w:t xml:space="preserve">9) Методика </w:t>
      </w:r>
      <w:r w:rsidRPr="007B072E">
        <w:rPr>
          <w:rFonts w:ascii="Times New Roman" w:hAnsi="Times New Roman" w:cs="Times New Roman"/>
          <w:color w:val="000000" w:themeColor="text1"/>
          <w:sz w:val="28"/>
          <w:szCs w:val="28"/>
          <w:lang w:val="en-US"/>
        </w:rPr>
        <w:t>ROI</w:t>
      </w:r>
      <w:r w:rsidRPr="007B07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w:t>
      </w:r>
      <w:r w:rsidRPr="007B072E">
        <w:rPr>
          <w:rFonts w:ascii="Times New Roman" w:hAnsi="Times New Roman" w:cs="Times New Roman"/>
          <w:color w:val="000000" w:themeColor="text1"/>
          <w:sz w:val="28"/>
          <w:szCs w:val="28"/>
        </w:rPr>
        <w:t>етодика ROI предлагает оценивать проекты кадровой службы с точки зрения выгод для компании, которые они создают в сравнении с расходами, которых требуют эти проекты. Она применима для измерения и оценки всех видов проектов кадровой службы, включая обучение и развитие персонала, коучинг, консалтинговые проекты, а также для измерения эффективности служб</w:t>
      </w:r>
      <w:bookmarkStart w:id="3" w:name="_Toc517957181"/>
      <w:r w:rsidR="003D01CE">
        <w:rPr>
          <w:rFonts w:ascii="Times New Roman" w:hAnsi="Times New Roman" w:cs="Times New Roman"/>
          <w:color w:val="000000" w:themeColor="text1"/>
          <w:sz w:val="28"/>
          <w:szCs w:val="28"/>
        </w:rPr>
        <w:t>ы управления персоналом в целом</w:t>
      </w:r>
    </w:p>
    <w:p w:rsidR="00F97405" w:rsidRDefault="00F97405" w:rsidP="00637160">
      <w:pPr>
        <w:spacing w:after="0" w:line="360" w:lineRule="auto"/>
        <w:jc w:val="both"/>
        <w:rPr>
          <w:rFonts w:ascii="Times New Roman" w:hAnsi="Times New Roman" w:cs="Times New Roman"/>
          <w:color w:val="000000" w:themeColor="text1"/>
          <w:sz w:val="28"/>
          <w:szCs w:val="28"/>
        </w:rPr>
      </w:pPr>
    </w:p>
    <w:p w:rsidR="003D01CE" w:rsidRDefault="003D01CE" w:rsidP="00B770DA">
      <w:pPr>
        <w:pStyle w:val="2"/>
        <w:rPr>
          <w:rFonts w:ascii="Times New Roman" w:hAnsi="Times New Roman" w:cs="Times New Roman"/>
          <w:b w:val="0"/>
          <w:color w:val="000000" w:themeColor="text1"/>
          <w:sz w:val="28"/>
          <w:szCs w:val="28"/>
        </w:rPr>
      </w:pPr>
      <w:bookmarkStart w:id="4" w:name="_Toc517957182"/>
      <w:bookmarkEnd w:id="3"/>
      <w:r>
        <w:rPr>
          <w:rFonts w:ascii="Times New Roman" w:hAnsi="Times New Roman" w:cs="Times New Roman"/>
          <w:b w:val="0"/>
          <w:color w:val="000000" w:themeColor="text1"/>
          <w:sz w:val="28"/>
          <w:szCs w:val="28"/>
        </w:rPr>
        <w:lastRenderedPageBreak/>
        <w:t xml:space="preserve">2 </w:t>
      </w:r>
      <w:r w:rsidR="00F97405">
        <w:rPr>
          <w:rFonts w:ascii="Times New Roman" w:hAnsi="Times New Roman" w:cs="Times New Roman"/>
          <w:b w:val="0"/>
          <w:color w:val="000000" w:themeColor="text1"/>
          <w:sz w:val="28"/>
          <w:szCs w:val="28"/>
        </w:rPr>
        <w:t>А</w:t>
      </w:r>
      <w:r>
        <w:rPr>
          <w:rFonts w:ascii="Times New Roman" w:hAnsi="Times New Roman" w:cs="Times New Roman"/>
          <w:b w:val="0"/>
          <w:color w:val="000000" w:themeColor="text1"/>
          <w:sz w:val="28"/>
          <w:szCs w:val="28"/>
        </w:rPr>
        <w:t>нализ и оценка службы управления персоналом</w:t>
      </w:r>
    </w:p>
    <w:p w:rsidR="00801180" w:rsidRPr="004E390C" w:rsidRDefault="00062A3C" w:rsidP="00B770DA">
      <w:pPr>
        <w:pStyle w:val="2"/>
        <w:rPr>
          <w:rFonts w:ascii="Times New Roman" w:hAnsi="Times New Roman" w:cs="Times New Roman"/>
          <w:b w:val="0"/>
          <w:color w:val="000000" w:themeColor="text1"/>
          <w:sz w:val="28"/>
          <w:szCs w:val="28"/>
        </w:rPr>
      </w:pPr>
      <w:r w:rsidRPr="004E390C">
        <w:rPr>
          <w:rFonts w:ascii="Times New Roman" w:hAnsi="Times New Roman" w:cs="Times New Roman"/>
          <w:b w:val="0"/>
          <w:color w:val="000000" w:themeColor="text1"/>
          <w:sz w:val="28"/>
          <w:szCs w:val="28"/>
        </w:rPr>
        <w:t xml:space="preserve">2.1 </w:t>
      </w:r>
      <w:bookmarkEnd w:id="4"/>
      <w:r w:rsidR="003D01CE">
        <w:rPr>
          <w:rFonts w:ascii="Times New Roman" w:hAnsi="Times New Roman" w:cs="Times New Roman"/>
          <w:b w:val="0"/>
          <w:color w:val="000000" w:themeColor="text1"/>
          <w:sz w:val="28"/>
          <w:szCs w:val="28"/>
        </w:rPr>
        <w:t xml:space="preserve">Характеристика микро и макро среды  </w:t>
      </w:r>
      <w:r w:rsidR="003D01CE" w:rsidRPr="003D01CE">
        <w:rPr>
          <w:rFonts w:ascii="Times New Roman" w:hAnsi="Times New Roman" w:cs="Times New Roman"/>
          <w:b w:val="0"/>
          <w:color w:val="000000" w:themeColor="text1"/>
          <w:sz w:val="28"/>
          <w:szCs w:val="28"/>
        </w:rPr>
        <w:t>ООО «</w:t>
      </w:r>
      <w:r w:rsidR="003D01CE">
        <w:rPr>
          <w:rFonts w:ascii="Times New Roman" w:hAnsi="Times New Roman" w:cs="Times New Roman"/>
          <w:b w:val="0"/>
          <w:color w:val="000000" w:themeColor="text1"/>
          <w:sz w:val="28"/>
          <w:szCs w:val="28"/>
        </w:rPr>
        <w:t xml:space="preserve">СБСВ </w:t>
      </w:r>
      <w:r w:rsidR="003D01CE" w:rsidRPr="003D01CE">
        <w:rPr>
          <w:rFonts w:ascii="Times New Roman" w:hAnsi="Times New Roman" w:cs="Times New Roman"/>
          <w:b w:val="0"/>
          <w:color w:val="000000" w:themeColor="text1"/>
          <w:sz w:val="28"/>
          <w:szCs w:val="28"/>
        </w:rPr>
        <w:t>КЛЮЧАВТО».</w:t>
      </w:r>
    </w:p>
    <w:p w:rsidR="00995E19" w:rsidRDefault="00995E19" w:rsidP="003D01CE">
      <w:pPr>
        <w:spacing w:after="0" w:line="360" w:lineRule="auto"/>
        <w:ind w:firstLine="851"/>
        <w:jc w:val="both"/>
        <w:rPr>
          <w:rFonts w:ascii="Times New Roman" w:hAnsi="Times New Roman" w:cs="Times New Roman"/>
          <w:color w:val="000000" w:themeColor="text1"/>
          <w:sz w:val="28"/>
          <w:szCs w:val="28"/>
        </w:rPr>
      </w:pPr>
    </w:p>
    <w:p w:rsidR="003D01CE" w:rsidRPr="003D01CE" w:rsidRDefault="003D01CE" w:rsidP="003D01CE">
      <w:pPr>
        <w:spacing w:after="0" w:line="360" w:lineRule="auto"/>
        <w:ind w:firstLine="851"/>
        <w:jc w:val="both"/>
        <w:rPr>
          <w:rFonts w:ascii="Times New Roman" w:hAnsi="Times New Roman" w:cs="Times New Roman"/>
          <w:color w:val="000000" w:themeColor="text1"/>
          <w:sz w:val="28"/>
          <w:szCs w:val="28"/>
        </w:rPr>
      </w:pPr>
      <w:r w:rsidRPr="003D01CE">
        <w:rPr>
          <w:rFonts w:ascii="Times New Roman" w:hAnsi="Times New Roman" w:cs="Times New Roman"/>
          <w:color w:val="000000" w:themeColor="text1"/>
          <w:sz w:val="28"/>
          <w:szCs w:val="28"/>
        </w:rPr>
        <w:t>КЛЮЧАВТО – официальный дилер нескольких компаний в южных регионах России. Автоцентры Ключавто, расположенные в Ставропольском и Краснодарском крае, предоставляют широкий выбор разнообразных автомобилей, поэтому каждый клиент может найти в н</w:t>
      </w:r>
      <w:r>
        <w:rPr>
          <w:rFonts w:ascii="Times New Roman" w:hAnsi="Times New Roman" w:cs="Times New Roman"/>
          <w:color w:val="000000" w:themeColor="text1"/>
          <w:sz w:val="28"/>
          <w:szCs w:val="28"/>
        </w:rPr>
        <w:t>их то, что подойдет именно ему.</w:t>
      </w:r>
    </w:p>
    <w:p w:rsidR="003D01CE" w:rsidRDefault="003D01CE" w:rsidP="003D01CE">
      <w:pPr>
        <w:spacing w:after="0" w:line="360" w:lineRule="auto"/>
        <w:ind w:firstLine="851"/>
        <w:jc w:val="both"/>
        <w:rPr>
          <w:rFonts w:ascii="Times New Roman" w:hAnsi="Times New Roman" w:cs="Times New Roman"/>
          <w:color w:val="000000" w:themeColor="text1"/>
          <w:sz w:val="28"/>
          <w:szCs w:val="28"/>
        </w:rPr>
      </w:pPr>
      <w:r w:rsidRPr="003D01CE">
        <w:rPr>
          <w:rFonts w:ascii="Times New Roman" w:hAnsi="Times New Roman" w:cs="Times New Roman"/>
          <w:color w:val="000000" w:themeColor="text1"/>
          <w:sz w:val="28"/>
          <w:szCs w:val="28"/>
        </w:rPr>
        <w:t>Компания Ключавто начала свою работу на рынке более десяти лет назад. В течение этого времени огромное число автовладельцев доверило «автомобильную сферу» своей жизни именно этому предприятию, также холдинг получил признание международных экспертов. Компания имеет свою миссию, которая состоит в создании гармоничных отношений клиента и автомобиля. Благодаря этому, компания в короткие сроки смогла стать одним из самых крупных российских автохолдингов. У компании есть сплоченная команда, работающая над приоритетными направлениями развития Ключавто.</w:t>
      </w:r>
    </w:p>
    <w:p w:rsidR="003D01CE" w:rsidRPr="003D01CE" w:rsidRDefault="003D01CE" w:rsidP="003D01CE">
      <w:pPr>
        <w:spacing w:after="0" w:line="360" w:lineRule="auto"/>
        <w:ind w:firstLine="851"/>
        <w:jc w:val="both"/>
        <w:rPr>
          <w:rFonts w:ascii="Times New Roman" w:hAnsi="Times New Roman" w:cs="Times New Roman"/>
          <w:color w:val="000000" w:themeColor="text1"/>
          <w:sz w:val="28"/>
          <w:szCs w:val="28"/>
        </w:rPr>
      </w:pPr>
      <w:r w:rsidRPr="003D01CE">
        <w:rPr>
          <w:rFonts w:ascii="Times New Roman" w:hAnsi="Times New Roman" w:cs="Times New Roman"/>
          <w:color w:val="000000" w:themeColor="text1"/>
          <w:sz w:val="28"/>
          <w:szCs w:val="28"/>
        </w:rPr>
        <w:t>Организационная структура компании ООО «СБСВ КЛЮЧАВТО» линейно-функциональная - обеспечивает разделен</w:t>
      </w:r>
      <w:r>
        <w:rPr>
          <w:rFonts w:ascii="Times New Roman" w:hAnsi="Times New Roman" w:cs="Times New Roman"/>
          <w:color w:val="000000" w:themeColor="text1"/>
          <w:sz w:val="28"/>
          <w:szCs w:val="28"/>
        </w:rPr>
        <w:t>ие труда по сферам воздействия.</w:t>
      </w:r>
    </w:p>
    <w:p w:rsidR="003D01CE" w:rsidRPr="003D01CE" w:rsidRDefault="003D01CE" w:rsidP="003D01CE">
      <w:pPr>
        <w:spacing w:after="0" w:line="360" w:lineRule="auto"/>
        <w:ind w:firstLine="851"/>
        <w:jc w:val="both"/>
        <w:rPr>
          <w:rFonts w:ascii="Times New Roman" w:hAnsi="Times New Roman" w:cs="Times New Roman"/>
          <w:color w:val="000000" w:themeColor="text1"/>
          <w:sz w:val="28"/>
          <w:szCs w:val="28"/>
        </w:rPr>
      </w:pPr>
      <w:r w:rsidRPr="003D01CE">
        <w:rPr>
          <w:rFonts w:ascii="Times New Roman" w:hAnsi="Times New Roman" w:cs="Times New Roman"/>
          <w:color w:val="000000" w:themeColor="text1"/>
          <w:sz w:val="28"/>
          <w:szCs w:val="28"/>
        </w:rPr>
        <w:t>Линейные звенья – отделы и участки компании реализуют выполнение своих основных задач и подчинены непосред</w:t>
      </w:r>
      <w:r>
        <w:rPr>
          <w:rFonts w:ascii="Times New Roman" w:hAnsi="Times New Roman" w:cs="Times New Roman"/>
          <w:color w:val="000000" w:themeColor="text1"/>
          <w:sz w:val="28"/>
          <w:szCs w:val="28"/>
        </w:rPr>
        <w:t>ственно генеральному директору.</w:t>
      </w:r>
    </w:p>
    <w:p w:rsidR="003D01CE" w:rsidRDefault="003D01CE" w:rsidP="003D01CE">
      <w:pPr>
        <w:spacing w:after="0" w:line="360" w:lineRule="auto"/>
        <w:ind w:firstLine="851"/>
        <w:jc w:val="both"/>
        <w:rPr>
          <w:rFonts w:ascii="Times New Roman" w:hAnsi="Times New Roman" w:cs="Times New Roman"/>
          <w:color w:val="000000" w:themeColor="text1"/>
          <w:sz w:val="28"/>
          <w:szCs w:val="28"/>
        </w:rPr>
      </w:pPr>
      <w:r w:rsidRPr="003D01CE">
        <w:rPr>
          <w:rFonts w:ascii="Times New Roman" w:hAnsi="Times New Roman" w:cs="Times New Roman"/>
          <w:color w:val="000000" w:themeColor="text1"/>
          <w:sz w:val="28"/>
          <w:szCs w:val="28"/>
        </w:rPr>
        <w:t>Функциональные подразделения (например, цех диагностики и электрооборудования, цех ремонта и обслуживания, служба сервисного обслуживания, мойка) хотя формально и рассматриваются в рамках линейной иерархической системы, выполняют достаточно специфические и/или комплексные работы и функции, что требует постоянного взаимодействия и вовлечения в состав рабочих групп специалистов других подразделений. В решении задач они наделены правом принятия решения без согласования с руководителем своего линейного звена.</w:t>
      </w:r>
    </w:p>
    <w:p w:rsidR="00F97405" w:rsidRDefault="00F97405" w:rsidP="003D01CE">
      <w:pPr>
        <w:spacing w:after="0" w:line="360" w:lineRule="auto"/>
        <w:ind w:firstLine="851"/>
        <w:jc w:val="both"/>
        <w:rPr>
          <w:rFonts w:ascii="Times New Roman" w:hAnsi="Times New Roman" w:cs="Times New Roman"/>
          <w:color w:val="000000" w:themeColor="text1"/>
          <w:sz w:val="28"/>
          <w:szCs w:val="28"/>
        </w:rPr>
      </w:pPr>
    </w:p>
    <w:p w:rsidR="00826718" w:rsidRDefault="00826718" w:rsidP="003D01CE">
      <w:pPr>
        <w:spacing w:after="0" w:line="360" w:lineRule="auto"/>
        <w:ind w:firstLine="851"/>
        <w:jc w:val="both"/>
        <w:rPr>
          <w:rFonts w:ascii="Times New Roman" w:hAnsi="Times New Roman" w:cs="Times New Roman"/>
          <w:color w:val="000000" w:themeColor="text1"/>
          <w:sz w:val="28"/>
          <w:szCs w:val="28"/>
        </w:rPr>
      </w:pPr>
    </w:p>
    <w:p w:rsidR="00826718" w:rsidRDefault="00826718" w:rsidP="003D01CE">
      <w:pPr>
        <w:spacing w:after="0" w:line="360" w:lineRule="auto"/>
        <w:ind w:firstLine="851"/>
        <w:jc w:val="both"/>
        <w:rPr>
          <w:rFonts w:ascii="Times New Roman" w:hAnsi="Times New Roman" w:cs="Times New Roman"/>
          <w:color w:val="000000" w:themeColor="text1"/>
          <w:sz w:val="28"/>
          <w:szCs w:val="28"/>
        </w:rPr>
      </w:pPr>
    </w:p>
    <w:p w:rsidR="00826718" w:rsidRDefault="00826718" w:rsidP="003D01CE">
      <w:pPr>
        <w:spacing w:after="0" w:line="360" w:lineRule="auto"/>
        <w:ind w:firstLine="851"/>
        <w:jc w:val="both"/>
        <w:rPr>
          <w:rFonts w:ascii="Times New Roman" w:hAnsi="Times New Roman" w:cs="Times New Roman"/>
          <w:color w:val="000000" w:themeColor="text1"/>
          <w:sz w:val="28"/>
          <w:szCs w:val="28"/>
        </w:rPr>
      </w:pPr>
    </w:p>
    <w:p w:rsidR="000812AE" w:rsidRDefault="000812AE" w:rsidP="003D01C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1488" behindDoc="0" locked="0" layoutInCell="1" allowOverlap="1" wp14:anchorId="488E0B8A" wp14:editId="0C5D96C9">
                <wp:simplePos x="0" y="0"/>
                <wp:positionH relativeFrom="column">
                  <wp:posOffset>3874637</wp:posOffset>
                </wp:positionH>
                <wp:positionV relativeFrom="paragraph">
                  <wp:posOffset>278573</wp:posOffset>
                </wp:positionV>
                <wp:extent cx="1212112" cy="467360"/>
                <wp:effectExtent l="0" t="0" r="26670" b="27940"/>
                <wp:wrapNone/>
                <wp:docPr id="4" name="Прямоугольник 4"/>
                <wp:cNvGraphicFramePr/>
                <a:graphic xmlns:a="http://schemas.openxmlformats.org/drawingml/2006/main">
                  <a:graphicData uri="http://schemas.microsoft.com/office/word/2010/wordprocessingShape">
                    <wps:wsp>
                      <wps:cNvSpPr/>
                      <wps:spPr>
                        <a:xfrm>
                          <a:off x="0" y="0"/>
                          <a:ext cx="1212112"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АХО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6" style="position:absolute;left:0;text-align:left;margin-left:305.1pt;margin-top:21.95pt;width:95.45pt;height:3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" fillcolor="white [3201]" strokecolor="black [3213]" strokeweight="1pt">
                <v:textbo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АХО</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0464" behindDoc="0" locked="0" layoutInCell="1" allowOverlap="1" wp14:anchorId="7D6E54D6" wp14:editId="0CB9A250">
                <wp:simplePos x="0" y="0"/>
                <wp:positionH relativeFrom="column">
                  <wp:posOffset>2120265</wp:posOffset>
                </wp:positionH>
                <wp:positionV relativeFrom="paragraph">
                  <wp:posOffset>278130</wp:posOffset>
                </wp:positionV>
                <wp:extent cx="1392555" cy="467360"/>
                <wp:effectExtent l="0" t="0" r="17145" b="27940"/>
                <wp:wrapNone/>
                <wp:docPr id="2" name="Прямоугольник 2"/>
                <wp:cNvGraphicFramePr/>
                <a:graphic xmlns:a="http://schemas.openxmlformats.org/drawingml/2006/main">
                  <a:graphicData uri="http://schemas.microsoft.com/office/word/2010/wordprocessingShape">
                    <wps:wsp>
                      <wps:cNvSpPr/>
                      <wps:spPr>
                        <a:xfrm>
                          <a:off x="0" y="0"/>
                          <a:ext cx="1392555"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Отдел маркетинга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37" style="position:absolute;left:0;text-align:left;margin-left:166.95pt;margin-top:21.9pt;width:109.65pt;height:36.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" fillcolor="white [3201]" strokecolor="black [3213]" strokeweight="1pt">
                <v:textbo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Отдел маркетинга</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09440" behindDoc="0" locked="0" layoutInCell="1" allowOverlap="1" wp14:anchorId="4894813F" wp14:editId="042F31D8">
                <wp:simplePos x="0" y="0"/>
                <wp:positionH relativeFrom="column">
                  <wp:posOffset>599809</wp:posOffset>
                </wp:positionH>
                <wp:positionV relativeFrom="paragraph">
                  <wp:posOffset>278572</wp:posOffset>
                </wp:positionV>
                <wp:extent cx="1265275" cy="467833"/>
                <wp:effectExtent l="0" t="0" r="11430" b="27940"/>
                <wp:wrapNone/>
                <wp:docPr id="1" name="Прямоугольник 1"/>
                <wp:cNvGraphicFramePr/>
                <a:graphic xmlns:a="http://schemas.openxmlformats.org/drawingml/2006/main">
                  <a:graphicData uri="http://schemas.microsoft.com/office/word/2010/wordprocessingShape">
                    <wps:wsp>
                      <wps:cNvSpPr/>
                      <wps:spPr>
                        <a:xfrm>
                          <a:off x="0" y="0"/>
                          <a:ext cx="1265275" cy="4678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8" style="position:absolute;left:0;text-align:left;margin-left:47.25pt;margin-top:21.95pt;width:99.65pt;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" fillcolor="white [3201]" strokecolor="black [3213]" strokeweight="1pt">
                <v:textbo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Бухгалтерия</w:t>
                      </w:r>
                    </w:p>
                  </w:txbxContent>
                </v:textbox>
              </v:rect>
            </w:pict>
          </mc:Fallback>
        </mc:AlternateContent>
      </w:r>
    </w:p>
    <w:p w:rsidR="000812AE" w:rsidRDefault="000812AE" w:rsidP="003D01C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721728" behindDoc="0" locked="0" layoutInCell="1" allowOverlap="1" wp14:anchorId="4301BE5F" wp14:editId="34F10F64">
                <wp:simplePos x="0" y="0"/>
                <wp:positionH relativeFrom="column">
                  <wp:posOffset>865623</wp:posOffset>
                </wp:positionH>
                <wp:positionV relativeFrom="paragraph">
                  <wp:posOffset>1269040</wp:posOffset>
                </wp:positionV>
                <wp:extent cx="563526" cy="0"/>
                <wp:effectExtent l="0" t="0" r="2730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63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15pt,99.9pt" to="112.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" strokecolor="black [3200]" strokeweight=".5pt">
                <v:stroke joinstyle="miter"/>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20704" behindDoc="0" locked="0" layoutInCell="1" allowOverlap="1" wp14:anchorId="1EE830BE" wp14:editId="4CA2B274">
                <wp:simplePos x="0" y="0"/>
                <wp:positionH relativeFrom="column">
                  <wp:posOffset>3821193</wp:posOffset>
                </wp:positionH>
                <wp:positionV relativeFrom="paragraph">
                  <wp:posOffset>1375366</wp:posOffset>
                </wp:positionV>
                <wp:extent cx="1425043" cy="882502"/>
                <wp:effectExtent l="0" t="0" r="80010" b="51435"/>
                <wp:wrapNone/>
                <wp:docPr id="18" name="Прямая со стрелкой 18"/>
                <wp:cNvGraphicFramePr/>
                <a:graphic xmlns:a="http://schemas.openxmlformats.org/drawingml/2006/main">
                  <a:graphicData uri="http://schemas.microsoft.com/office/word/2010/wordprocessingShape">
                    <wps:wsp>
                      <wps:cNvCnPr/>
                      <wps:spPr>
                        <a:xfrm>
                          <a:off x="0" y="0"/>
                          <a:ext cx="1425043" cy="882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00.9pt;margin-top:108.3pt;width:112.2pt;height:6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" strokecolor="black [3200]" strokeweight=".5pt">
                <v:stroke endarrow="open" joinstyle="miter"/>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9680" behindDoc="0" locked="0" layoutInCell="1" allowOverlap="1" wp14:anchorId="18A4E648" wp14:editId="09231F58">
                <wp:simplePos x="0" y="0"/>
                <wp:positionH relativeFrom="column">
                  <wp:posOffset>2864544</wp:posOffset>
                </wp:positionH>
                <wp:positionV relativeFrom="paragraph">
                  <wp:posOffset>439701</wp:posOffset>
                </wp:positionV>
                <wp:extent cx="0" cy="361507"/>
                <wp:effectExtent l="95250" t="38100" r="57150" b="19685"/>
                <wp:wrapNone/>
                <wp:docPr id="17" name="Прямая со стрелкой 17"/>
                <wp:cNvGraphicFramePr/>
                <a:graphic xmlns:a="http://schemas.openxmlformats.org/drawingml/2006/main">
                  <a:graphicData uri="http://schemas.microsoft.com/office/word/2010/wordprocessingShape">
                    <wps:wsp>
                      <wps:cNvCnPr/>
                      <wps:spPr>
                        <a:xfrm flipV="1">
                          <a:off x="0" y="0"/>
                          <a:ext cx="0" cy="3615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225.55pt;margin-top:34.6pt;width:0;height:28.4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" strokecolor="black [3200]" strokeweight=".5pt">
                <v:stroke endarrow="open" joinstyle="miter"/>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8656" behindDoc="0" locked="0" layoutInCell="1" allowOverlap="1" wp14:anchorId="64750EA7" wp14:editId="79BFFF0C">
                <wp:simplePos x="0" y="0"/>
                <wp:positionH relativeFrom="column">
                  <wp:posOffset>4236144</wp:posOffset>
                </wp:positionH>
                <wp:positionV relativeFrom="paragraph">
                  <wp:posOffset>439228</wp:posOffset>
                </wp:positionV>
                <wp:extent cx="1" cy="1807683"/>
                <wp:effectExtent l="95250" t="38100" r="57150" b="59690"/>
                <wp:wrapNone/>
                <wp:docPr id="15" name="Прямая со стрелкой 15"/>
                <wp:cNvGraphicFramePr/>
                <a:graphic xmlns:a="http://schemas.openxmlformats.org/drawingml/2006/main">
                  <a:graphicData uri="http://schemas.microsoft.com/office/word/2010/wordprocessingShape">
                    <wps:wsp>
                      <wps:cNvCnPr/>
                      <wps:spPr>
                        <a:xfrm>
                          <a:off x="0" y="0"/>
                          <a:ext cx="1" cy="180768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5" o:spid="_x0000_s1026" type="#_x0000_t32" style="position:absolute;margin-left:333.55pt;margin-top:34.6pt;width:0;height:142.3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" strokecolor="black [3200]" strokeweight=".5pt">
                <v:stroke startarrow="open" endarrow="open" joinstyle="miter"/>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7632" behindDoc="0" locked="0" layoutInCell="1" allowOverlap="1" wp14:anchorId="55A85C27" wp14:editId="36E43A7B">
                <wp:simplePos x="0" y="0"/>
                <wp:positionH relativeFrom="column">
                  <wp:posOffset>865623</wp:posOffset>
                </wp:positionH>
                <wp:positionV relativeFrom="paragraph">
                  <wp:posOffset>439228</wp:posOffset>
                </wp:positionV>
                <wp:extent cx="0" cy="1818640"/>
                <wp:effectExtent l="95250" t="38100" r="7620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181864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68.15pt;margin-top:34.6pt;width:0;height:143.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" strokecolor="black [3200]" strokeweight=".5pt">
                <v:stroke startarrow="open" endarrow="open" joinstyle="miter"/>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6608" behindDoc="0" locked="0" layoutInCell="1" allowOverlap="1" wp14:anchorId="6CA45341" wp14:editId="771AC4E5">
                <wp:simplePos x="0" y="0"/>
                <wp:positionH relativeFrom="column">
                  <wp:posOffset>4639310</wp:posOffset>
                </wp:positionH>
                <wp:positionV relativeFrom="paragraph">
                  <wp:posOffset>2257425</wp:posOffset>
                </wp:positionV>
                <wp:extent cx="1094740" cy="669290"/>
                <wp:effectExtent l="0" t="0" r="10160" b="16510"/>
                <wp:wrapNone/>
                <wp:docPr id="12" name="Прямоугольник 12"/>
                <wp:cNvGraphicFramePr/>
                <a:graphic xmlns:a="http://schemas.openxmlformats.org/drawingml/2006/main">
                  <a:graphicData uri="http://schemas.microsoft.com/office/word/2010/wordprocessingShape">
                    <wps:wsp>
                      <wps:cNvSpPr/>
                      <wps:spPr>
                        <a:xfrm>
                          <a:off x="0" y="0"/>
                          <a:ext cx="1094740" cy="669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Малярно-кузовной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9" style="position:absolute;left:0;text-align:left;margin-left:365.3pt;margin-top:177.75pt;width:86.2pt;height:52.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" fillcolor="white [3201]" strokecolor="black [3213]" strokeweight="1pt">
                <v:textbo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Малярно-кузовной участок</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5584" behindDoc="0" locked="0" layoutInCell="1" allowOverlap="1" wp14:anchorId="59006EC4" wp14:editId="00A62C80">
                <wp:simplePos x="0" y="0"/>
                <wp:positionH relativeFrom="column">
                  <wp:posOffset>3182620</wp:posOffset>
                </wp:positionH>
                <wp:positionV relativeFrom="paragraph">
                  <wp:posOffset>2246630</wp:posOffset>
                </wp:positionV>
                <wp:extent cx="1201420" cy="680085"/>
                <wp:effectExtent l="0" t="0" r="17780" b="24765"/>
                <wp:wrapNone/>
                <wp:docPr id="9" name="Прямоугольник 9"/>
                <wp:cNvGraphicFramePr/>
                <a:graphic xmlns:a="http://schemas.openxmlformats.org/drawingml/2006/main">
                  <a:graphicData uri="http://schemas.microsoft.com/office/word/2010/wordprocessingShape">
                    <wps:wsp>
                      <wps:cNvSpPr/>
                      <wps:spPr>
                        <a:xfrm>
                          <a:off x="0" y="0"/>
                          <a:ext cx="1201420" cy="680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Отдел продажи запасных частей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40" style="position:absolute;left:0;text-align:left;margin-left:250.6pt;margin-top:176.9pt;width:94.6pt;height:53.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" fillcolor="white [3201]" strokecolor="black [3213]" strokeweight="1pt">
                <v:textbo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Отдел продажи запасных частей</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4560" behindDoc="0" locked="0" layoutInCell="1" allowOverlap="1" wp14:anchorId="0205CF12" wp14:editId="33E58B3B">
                <wp:simplePos x="0" y="0"/>
                <wp:positionH relativeFrom="column">
                  <wp:posOffset>1757680</wp:posOffset>
                </wp:positionH>
                <wp:positionV relativeFrom="paragraph">
                  <wp:posOffset>2246630</wp:posOffset>
                </wp:positionV>
                <wp:extent cx="1200785" cy="680085"/>
                <wp:effectExtent l="0" t="0" r="18415" b="24765"/>
                <wp:wrapNone/>
                <wp:docPr id="8" name="Прямоугольник 8"/>
                <wp:cNvGraphicFramePr/>
                <a:graphic xmlns:a="http://schemas.openxmlformats.org/drawingml/2006/main">
                  <a:graphicData uri="http://schemas.microsoft.com/office/word/2010/wordprocessingShape">
                    <wps:wsp>
                      <wps:cNvSpPr/>
                      <wps:spPr>
                        <a:xfrm>
                          <a:off x="0" y="0"/>
                          <a:ext cx="1200785" cy="680085"/>
                        </a:xfrm>
                        <a:prstGeom prst="rect">
                          <a:avLst/>
                        </a:prstGeom>
                        <a:ln/>
                      </wps:spPr>
                      <wps:style>
                        <a:lnRef idx="2">
                          <a:schemeClr val="dk1"/>
                        </a:lnRef>
                        <a:fillRef idx="1">
                          <a:schemeClr val="lt1"/>
                        </a:fillRef>
                        <a:effectRef idx="0">
                          <a:schemeClr val="dk1"/>
                        </a:effectRef>
                        <a:fontRef idx="minor">
                          <a:schemeClr val="dk1"/>
                        </a:fontRef>
                      </wps:style>
                      <wps:txb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Отдел продажи автомобилей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1" style="position:absolute;left:0;text-align:left;margin-left:138.4pt;margin-top:176.9pt;width:94.55pt;height:5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" fillcolor="white [3201]" strokecolor="black [3200]" strokeweight="1pt">
                <v:textbox>
                  <w:txbxContent>
                    <w:p w:rsidR="00AE101C" w:rsidRPr="000812AE" w:rsidRDefault="00AE101C" w:rsidP="000812AE">
                      <w:pPr>
                        <w:jc w:val="center"/>
                        <w:rPr>
                          <w:rFonts w:ascii="Times New Roman" w:hAnsi="Times New Roman" w:cs="Times New Roman"/>
                          <w:sz w:val="24"/>
                        </w:rPr>
                      </w:pPr>
                      <w:r w:rsidRPr="000812AE">
                        <w:rPr>
                          <w:rFonts w:ascii="Times New Roman" w:hAnsi="Times New Roman" w:cs="Times New Roman"/>
                          <w:sz w:val="24"/>
                        </w:rPr>
                        <w:t>Отдел продажи автомобилей</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3536" behindDoc="0" locked="0" layoutInCell="1" allowOverlap="1" wp14:anchorId="081B236C" wp14:editId="142AAE48">
                <wp:simplePos x="0" y="0"/>
                <wp:positionH relativeFrom="column">
                  <wp:posOffset>375920</wp:posOffset>
                </wp:positionH>
                <wp:positionV relativeFrom="paragraph">
                  <wp:posOffset>2246630</wp:posOffset>
                </wp:positionV>
                <wp:extent cx="1179830" cy="659130"/>
                <wp:effectExtent l="0" t="0" r="20320" b="26670"/>
                <wp:wrapNone/>
                <wp:docPr id="6" name="Прямоугольник 6"/>
                <wp:cNvGraphicFramePr/>
                <a:graphic xmlns:a="http://schemas.openxmlformats.org/drawingml/2006/main">
                  <a:graphicData uri="http://schemas.microsoft.com/office/word/2010/wordprocessingShape">
                    <wps:wsp>
                      <wps:cNvSpPr/>
                      <wps:spPr>
                        <a:xfrm>
                          <a:off x="0" y="0"/>
                          <a:ext cx="1179830" cy="659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Ремонтный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42" style="position:absolute;left:0;text-align:left;margin-left:29.6pt;margin-top:176.9pt;width:92.9pt;height:51.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" fillcolor="white [3201]" strokecolor="black [3213]" strokeweight="1pt">
                <v:textbo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Ремонтный участок</w:t>
                      </w:r>
                    </w:p>
                  </w:txbxContent>
                </v:textbox>
              </v:rect>
            </w:pict>
          </mc:Fallback>
        </mc:AlternateContent>
      </w:r>
    </w:p>
    <w:p w:rsidR="000812AE" w:rsidRDefault="000812AE" w:rsidP="000812AE">
      <w:pPr>
        <w:rPr>
          <w:rFonts w:ascii="Times New Roman" w:hAnsi="Times New Roman" w:cs="Times New Roman"/>
          <w:sz w:val="28"/>
          <w:szCs w:val="28"/>
        </w:rPr>
      </w:pPr>
    </w:p>
    <w:p w:rsidR="000812AE" w:rsidRPr="000812AE" w:rsidRDefault="000812AE" w:rsidP="000812AE">
      <w:pPr>
        <w:rPr>
          <w:rFonts w:ascii="Times New Roman" w:hAnsi="Times New Roman" w:cs="Times New Roman"/>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712512" behindDoc="0" locked="0" layoutInCell="1" allowOverlap="1" wp14:anchorId="306DBDFD" wp14:editId="7D1E694D">
                <wp:simplePos x="0" y="0"/>
                <wp:positionH relativeFrom="column">
                  <wp:posOffset>1428750</wp:posOffset>
                </wp:positionH>
                <wp:positionV relativeFrom="paragraph">
                  <wp:posOffset>132080</wp:posOffset>
                </wp:positionV>
                <wp:extent cx="2392045" cy="818515"/>
                <wp:effectExtent l="0" t="0" r="27305" b="19685"/>
                <wp:wrapNone/>
                <wp:docPr id="5" name="Прямоугольник 5"/>
                <wp:cNvGraphicFramePr/>
                <a:graphic xmlns:a="http://schemas.openxmlformats.org/drawingml/2006/main">
                  <a:graphicData uri="http://schemas.microsoft.com/office/word/2010/wordprocessingShape">
                    <wps:wsp>
                      <wps:cNvSpPr/>
                      <wps:spPr>
                        <a:xfrm>
                          <a:off x="0" y="0"/>
                          <a:ext cx="2392045" cy="818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43" style="position:absolute;margin-left:112.5pt;margin-top:10.4pt;width:188.35pt;height:6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" fillcolor="white [3201]" strokecolor="black [3213]" strokeweight="1pt">
                <v:textbox>
                  <w:txbxContent>
                    <w:p w:rsidR="00AE101C" w:rsidRPr="000812AE" w:rsidRDefault="00AE101C" w:rsidP="000812AE">
                      <w:pPr>
                        <w:jc w:val="center"/>
                        <w:rPr>
                          <w:rFonts w:ascii="Times New Roman" w:hAnsi="Times New Roman" w:cs="Times New Roman"/>
                          <w:sz w:val="24"/>
                          <w:szCs w:val="24"/>
                        </w:rPr>
                      </w:pPr>
                      <w:r w:rsidRPr="000812AE">
                        <w:rPr>
                          <w:rFonts w:ascii="Times New Roman" w:hAnsi="Times New Roman" w:cs="Times New Roman"/>
                          <w:sz w:val="24"/>
                          <w:szCs w:val="24"/>
                        </w:rPr>
                        <w:t>Генеральный директор</w:t>
                      </w:r>
                    </w:p>
                  </w:txbxContent>
                </v:textbox>
              </v:rect>
            </w:pict>
          </mc:Fallback>
        </mc:AlternateContent>
      </w:r>
    </w:p>
    <w:p w:rsidR="000812AE" w:rsidRPr="000812AE" w:rsidRDefault="000812AE" w:rsidP="000812AE">
      <w:pPr>
        <w:rPr>
          <w:rFonts w:ascii="Times New Roman" w:hAnsi="Times New Roman" w:cs="Times New Roman"/>
          <w:sz w:val="28"/>
          <w:szCs w:val="28"/>
        </w:rPr>
      </w:pPr>
    </w:p>
    <w:p w:rsidR="000812AE" w:rsidRPr="000812AE" w:rsidRDefault="000812AE" w:rsidP="000812AE">
      <w:pPr>
        <w:rPr>
          <w:rFonts w:ascii="Times New Roman" w:hAnsi="Times New Roman" w:cs="Times New Roman"/>
          <w:sz w:val="28"/>
          <w:szCs w:val="28"/>
        </w:rPr>
      </w:pPr>
    </w:p>
    <w:p w:rsidR="000812AE" w:rsidRPr="000812AE" w:rsidRDefault="000812AE" w:rsidP="000812AE">
      <w:pPr>
        <w:rPr>
          <w:rFonts w:ascii="Times New Roman" w:hAnsi="Times New Roman" w:cs="Times New Roman"/>
          <w:sz w:val="28"/>
          <w:szCs w:val="28"/>
        </w:rPr>
      </w:pPr>
    </w:p>
    <w:p w:rsidR="000812AE" w:rsidRPr="000812AE" w:rsidRDefault="000812AE" w:rsidP="000812AE">
      <w:pPr>
        <w:rPr>
          <w:rFonts w:ascii="Times New Roman" w:hAnsi="Times New Roman" w:cs="Times New Roman"/>
          <w:sz w:val="28"/>
          <w:szCs w:val="28"/>
        </w:rPr>
      </w:pPr>
    </w:p>
    <w:p w:rsidR="000812AE" w:rsidRDefault="000812AE" w:rsidP="000812AE">
      <w:pPr>
        <w:rPr>
          <w:rFonts w:ascii="Times New Roman" w:hAnsi="Times New Roman" w:cs="Times New Roman"/>
          <w:sz w:val="28"/>
          <w:szCs w:val="28"/>
        </w:rPr>
      </w:pPr>
    </w:p>
    <w:p w:rsidR="000812AE" w:rsidRDefault="000812AE" w:rsidP="000812AE">
      <w:pPr>
        <w:jc w:val="right"/>
        <w:rPr>
          <w:rFonts w:ascii="Times New Roman" w:hAnsi="Times New Roman" w:cs="Times New Roman"/>
          <w:sz w:val="28"/>
          <w:szCs w:val="28"/>
        </w:rPr>
      </w:pPr>
    </w:p>
    <w:p w:rsidR="000812AE" w:rsidRDefault="000812AE" w:rsidP="000812AE">
      <w:pPr>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Pr="000812AE">
        <w:rPr>
          <w:rFonts w:ascii="Times New Roman" w:hAnsi="Times New Roman" w:cs="Times New Roman"/>
          <w:sz w:val="28"/>
          <w:szCs w:val="28"/>
        </w:rPr>
        <w:t>Организационная структура «КЛЮЧАВТО»</w:t>
      </w:r>
    </w:p>
    <w:p w:rsidR="000812AE" w:rsidRDefault="000812AE" w:rsidP="00F97405">
      <w:pPr>
        <w:spacing w:line="360" w:lineRule="auto"/>
        <w:ind w:firstLine="851"/>
        <w:jc w:val="both"/>
        <w:rPr>
          <w:rFonts w:ascii="Times New Roman" w:hAnsi="Times New Roman" w:cs="Times New Roman"/>
          <w:sz w:val="28"/>
          <w:szCs w:val="28"/>
        </w:rPr>
      </w:pPr>
      <w:r w:rsidRPr="000812AE">
        <w:rPr>
          <w:rFonts w:ascii="Times New Roman" w:hAnsi="Times New Roman" w:cs="Times New Roman"/>
          <w:sz w:val="28"/>
          <w:szCs w:val="28"/>
        </w:rPr>
        <w:t>Должностные обязанности каждого из отделов определены внутрифирменным положениям об организационной структуре, должностными и функциональными инструкциями.</w:t>
      </w:r>
    </w:p>
    <w:p w:rsidR="00F97405" w:rsidRP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Основные функциональные обязанност</w:t>
      </w:r>
      <w:r>
        <w:rPr>
          <w:rFonts w:ascii="Times New Roman" w:hAnsi="Times New Roman" w:cs="Times New Roman"/>
          <w:sz w:val="28"/>
          <w:szCs w:val="28"/>
        </w:rPr>
        <w:t>и отделов следующие:</w:t>
      </w: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 xml:space="preserve"> бухгалтерия – анализ финансового состояния компании, осущ</w:t>
      </w:r>
      <w:r>
        <w:rPr>
          <w:rFonts w:ascii="Times New Roman" w:hAnsi="Times New Roman" w:cs="Times New Roman"/>
          <w:sz w:val="28"/>
          <w:szCs w:val="28"/>
        </w:rPr>
        <w:t>ествление бухгалтерского учета;</w:t>
      </w: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 xml:space="preserve"> АХО – общехозяйственный отдел, основная функция которого - поддержание санитарно-гигиенических условий, температурного режима; Бухгалтерия Отдел маркетинга АХО Генеральный директор Ремонтный участок Отдел продажи автомобилей Отдел продажи запасных </w:t>
      </w:r>
      <w:r>
        <w:rPr>
          <w:rFonts w:ascii="Times New Roman" w:hAnsi="Times New Roman" w:cs="Times New Roman"/>
          <w:sz w:val="28"/>
          <w:szCs w:val="28"/>
        </w:rPr>
        <w:t>частей Малярно-кузовной участок</w:t>
      </w: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7405">
        <w:rPr>
          <w:rFonts w:ascii="Times New Roman" w:hAnsi="Times New Roman" w:cs="Times New Roman"/>
          <w:sz w:val="28"/>
          <w:szCs w:val="28"/>
        </w:rPr>
        <w:t xml:space="preserve"> ремонтный участок – осуществляет весь спектр услуг по техническому ремонту и обслуживанию автомобилей на гарантии и послегарантийный ремонт и обслуживание; в состав участка входит цех по диагностике и электрооборудованию, а также цех ремонта и обслуживания автомобилей;</w:t>
      </w:r>
    </w:p>
    <w:p w:rsidR="00F97405" w:rsidRPr="00F97405" w:rsidRDefault="00F97405" w:rsidP="00F97405">
      <w:pPr>
        <w:spacing w:line="360" w:lineRule="auto"/>
        <w:ind w:firstLine="851"/>
        <w:jc w:val="both"/>
        <w:rPr>
          <w:rFonts w:ascii="Times New Roman" w:hAnsi="Times New Roman" w:cs="Times New Roman"/>
          <w:sz w:val="28"/>
          <w:szCs w:val="28"/>
        </w:rPr>
      </w:pP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 xml:space="preserve"> малярно-кузовной участок – осуществляет все работы, связанные с кузовным ремонтом и дооборудованием; в состав участка входит служба сервисного обслуживания, функции которой – разработка и осуществление сервисных программ по гарантийному и посл</w:t>
      </w:r>
      <w:r>
        <w:rPr>
          <w:rFonts w:ascii="Times New Roman" w:hAnsi="Times New Roman" w:cs="Times New Roman"/>
          <w:sz w:val="28"/>
          <w:szCs w:val="28"/>
        </w:rPr>
        <w:t>егарантийному ремонту, тюнингу;</w:t>
      </w: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отдел продажи запасных частей – продажа деталей машин для гарантийного и послегарантийного ремонта, консультирование клиентов по вопросам сервисного обслуживания; в состав отдела входит складское подразделение (хранение автомобилей, материалов и комплектующих запасных частей),</w:t>
      </w:r>
      <w:r>
        <w:rPr>
          <w:rFonts w:ascii="Times New Roman" w:hAnsi="Times New Roman" w:cs="Times New Roman"/>
          <w:sz w:val="28"/>
          <w:szCs w:val="28"/>
        </w:rPr>
        <w:t xml:space="preserve"> а также специалист по тюнингу;</w:t>
      </w:r>
    </w:p>
    <w:p w:rsidR="00F97405" w:rsidRP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отдел продаж автомобилей – консультирование клиентов в торговом зале, оформление доку</w:t>
      </w:r>
      <w:r>
        <w:rPr>
          <w:rFonts w:ascii="Times New Roman" w:hAnsi="Times New Roman" w:cs="Times New Roman"/>
          <w:sz w:val="28"/>
          <w:szCs w:val="28"/>
        </w:rPr>
        <w:t>ментов, сопровождающих продажи;</w:t>
      </w:r>
    </w:p>
    <w:p w:rsid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7405">
        <w:rPr>
          <w:rFonts w:ascii="Times New Roman" w:hAnsi="Times New Roman" w:cs="Times New Roman"/>
          <w:sz w:val="28"/>
          <w:szCs w:val="28"/>
        </w:rPr>
        <w:t>отдел маркетинга – разработка и реализация маркетинговой деятельности компании</w:t>
      </w:r>
    </w:p>
    <w:p w:rsid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Положение на рынке:</w:t>
      </w:r>
    </w:p>
    <w:p w:rsid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В общем рейтинге ведущих дилерских центров России по объему продаж новых автомобилей, «КЛЮЧАВТО» занимает 22 место. Всего реализовано 19 108 автомобилей (14 782 в 2011-м). Согласно рейтингу «АвтоБизнесРевю» компания «КЛЮЧАВТО» по удельной выручке на одного сотрудника вошла в тройку холдингов России, а по средней выручке на один проданный новый автомобиль вошла в пятерку.</w:t>
      </w:r>
    </w:p>
    <w:p w:rsidR="00F97405" w:rsidRP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lastRenderedPageBreak/>
        <w:t>Основными конкурентами ООО «КЛЮЧАВТО» в Краснодарском крае являются: автоцентр «Модус», автоцентр «Ге</w:t>
      </w:r>
      <w:r>
        <w:rPr>
          <w:rFonts w:ascii="Times New Roman" w:hAnsi="Times New Roman" w:cs="Times New Roman"/>
          <w:sz w:val="28"/>
          <w:szCs w:val="28"/>
        </w:rPr>
        <w:t>дон-авто», автоцентр «Юг-авто».</w:t>
      </w:r>
    </w:p>
    <w:p w:rsid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Региональная сеть дилерских центров МОДУС на рынке уже 20 лет. «МОДУС» имеет 43 дилерских центра в 9 городах России: Армавир, Воронеж, Краснодар, Липецк, Новороссийск, Пятигорск, Ро</w:t>
      </w:r>
      <w:r>
        <w:rPr>
          <w:rFonts w:ascii="Times New Roman" w:hAnsi="Times New Roman" w:cs="Times New Roman"/>
          <w:sz w:val="28"/>
          <w:szCs w:val="28"/>
        </w:rPr>
        <w:t>стов-на-Дону, Сочи, Ставрополь.</w:t>
      </w:r>
    </w:p>
    <w:p w:rsidR="00F97405" w:rsidRP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МОДУС регулярно проводит различные тренинги, приглашает достойных бизнес-тренеров и подбирает актуальные программы обучения. Также сотрудники имеют возможность проходить обучение, организованное дистрибьюторами, помогающее наиболее эффективно работать с</w:t>
      </w:r>
      <w:r>
        <w:rPr>
          <w:rFonts w:ascii="Times New Roman" w:hAnsi="Times New Roman" w:cs="Times New Roman"/>
          <w:sz w:val="28"/>
          <w:szCs w:val="28"/>
        </w:rPr>
        <w:t xml:space="preserve"> конкретной маркой автомобилей.</w:t>
      </w:r>
    </w:p>
    <w:p w:rsidR="00F97405" w:rsidRP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Тренинги и программы обучения создаются для всех сотрудников - от коммерческих администраторов до руководителей отдела продаж, от механиков до директоров ста</w:t>
      </w:r>
      <w:r>
        <w:rPr>
          <w:rFonts w:ascii="Times New Roman" w:hAnsi="Times New Roman" w:cs="Times New Roman"/>
          <w:sz w:val="28"/>
          <w:szCs w:val="28"/>
        </w:rPr>
        <w:t>нций технического обслуживания.</w:t>
      </w:r>
    </w:p>
    <w:p w:rsidR="00F97405" w:rsidRP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Топ-менеджмент всей группы компаний регулярно собирается на конференции для обмена опытом, оценки показателей и постановки новых стра</w:t>
      </w:r>
      <w:r>
        <w:rPr>
          <w:rFonts w:ascii="Times New Roman" w:hAnsi="Times New Roman" w:cs="Times New Roman"/>
          <w:sz w:val="28"/>
          <w:szCs w:val="28"/>
        </w:rPr>
        <w:t>тегических и тактических задач.</w:t>
      </w:r>
    </w:p>
    <w:p w:rsidR="00F97405" w:rsidRDefault="00F97405" w:rsidP="00F97405">
      <w:pPr>
        <w:spacing w:line="360" w:lineRule="auto"/>
        <w:ind w:firstLine="851"/>
        <w:jc w:val="both"/>
        <w:rPr>
          <w:rFonts w:ascii="Times New Roman" w:hAnsi="Times New Roman" w:cs="Times New Roman"/>
          <w:sz w:val="28"/>
          <w:szCs w:val="28"/>
        </w:rPr>
      </w:pPr>
      <w:r w:rsidRPr="00F97405">
        <w:rPr>
          <w:rFonts w:ascii="Times New Roman" w:hAnsi="Times New Roman" w:cs="Times New Roman"/>
          <w:sz w:val="28"/>
          <w:szCs w:val="28"/>
        </w:rPr>
        <w:t>Клиенты дилерских центров «МОДУС» могут приобрести автомобиль, сдать свой старый автомобиль в трейд-ин,</w:t>
      </w:r>
      <w:r>
        <w:rPr>
          <w:rFonts w:ascii="Times New Roman" w:hAnsi="Times New Roman" w:cs="Times New Roman"/>
          <w:sz w:val="28"/>
          <w:szCs w:val="28"/>
        </w:rPr>
        <w:t xml:space="preserve"> оформить кредит, страховку или </w:t>
      </w:r>
      <w:r w:rsidRPr="00F97405">
        <w:rPr>
          <w:rFonts w:ascii="Times New Roman" w:hAnsi="Times New Roman" w:cs="Times New Roman"/>
          <w:sz w:val="28"/>
          <w:szCs w:val="28"/>
        </w:rPr>
        <w:t>покупку в лизинг, подобрать дополнительное оборудование, пройти техобслуживание, осуществить слесарный или кузовной ремонт.</w:t>
      </w:r>
    </w:p>
    <w:p w:rsidR="00F97405" w:rsidRDefault="00F97405" w:rsidP="00F9740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2.2 Анализ структуры и динамики финансово –  экономических и социально –  трудовых показателей</w:t>
      </w:r>
    </w:p>
    <w:p w:rsidR="002074AF" w:rsidRDefault="002074AF" w:rsidP="002074A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Финансово –  экономические отношения –  это </w:t>
      </w:r>
      <w:r w:rsidRPr="002074AF">
        <w:rPr>
          <w:rFonts w:ascii="Times New Roman" w:hAnsi="Times New Roman" w:cs="Times New Roman"/>
          <w:sz w:val="28"/>
          <w:szCs w:val="28"/>
        </w:rPr>
        <w:t>определенные связи и отношения, в которые независимо от воли и сознания вступают люди в процессе общественного п</w:t>
      </w:r>
      <w:r>
        <w:rPr>
          <w:rFonts w:ascii="Times New Roman" w:hAnsi="Times New Roman" w:cs="Times New Roman"/>
          <w:sz w:val="28"/>
          <w:szCs w:val="28"/>
        </w:rPr>
        <w:t>роизводства. В эко</w:t>
      </w:r>
      <w:r w:rsidRPr="002074AF">
        <w:rPr>
          <w:rFonts w:ascii="Times New Roman" w:hAnsi="Times New Roman" w:cs="Times New Roman"/>
          <w:sz w:val="28"/>
          <w:szCs w:val="28"/>
        </w:rPr>
        <w:t xml:space="preserve">номических отношениях следует </w:t>
      </w:r>
      <w:r w:rsidRPr="002074AF">
        <w:rPr>
          <w:rFonts w:ascii="Times New Roman" w:hAnsi="Times New Roman" w:cs="Times New Roman"/>
          <w:sz w:val="28"/>
          <w:szCs w:val="28"/>
        </w:rPr>
        <w:lastRenderedPageBreak/>
        <w:t>различать производственные, социально-экономические (имущественные) и организационно-экономические отношения.</w:t>
      </w:r>
    </w:p>
    <w:p w:rsidR="00912D4A" w:rsidRDefault="00912D4A" w:rsidP="00F97405">
      <w:pPr>
        <w:spacing w:line="360" w:lineRule="auto"/>
        <w:ind w:firstLine="851"/>
        <w:jc w:val="both"/>
        <w:rPr>
          <w:rFonts w:ascii="Times New Roman" w:hAnsi="Times New Roman" w:cs="Times New Roman"/>
          <w:sz w:val="28"/>
          <w:szCs w:val="28"/>
        </w:rPr>
      </w:pPr>
      <w:r w:rsidRPr="00912D4A">
        <w:rPr>
          <w:rFonts w:ascii="Times New Roman" w:hAnsi="Times New Roman" w:cs="Times New Roman"/>
          <w:sz w:val="28"/>
          <w:szCs w:val="28"/>
        </w:rPr>
        <w:t>Динамика экономических показателей финансовой отчетности является источником информации об имущественном положении и финансовых результатах деятельности хозяйствующих субъектов</w:t>
      </w:r>
      <w:r>
        <w:rPr>
          <w:rFonts w:ascii="Times New Roman" w:hAnsi="Times New Roman" w:cs="Times New Roman"/>
          <w:sz w:val="28"/>
          <w:szCs w:val="28"/>
        </w:rPr>
        <w:t xml:space="preserve"> ( таблица 1)</w:t>
      </w:r>
    </w:p>
    <w:p w:rsidR="00912D4A" w:rsidRDefault="00912D4A" w:rsidP="00F97405">
      <w:pPr>
        <w:spacing w:line="360" w:lineRule="auto"/>
        <w:ind w:firstLine="851"/>
        <w:jc w:val="both"/>
        <w:rPr>
          <w:rFonts w:ascii="Times New Roman" w:hAnsi="Times New Roman" w:cs="Times New Roman"/>
          <w:sz w:val="28"/>
          <w:szCs w:val="28"/>
        </w:rPr>
      </w:pPr>
      <w:r w:rsidRPr="00912D4A">
        <w:rPr>
          <w:rFonts w:ascii="Times New Roman" w:hAnsi="Times New Roman" w:cs="Times New Roman"/>
          <w:sz w:val="28"/>
          <w:szCs w:val="28"/>
        </w:rPr>
        <w:t>Таблица 1- Основные экономические показатели деятельности компании "КЛЮЧАВТО"</w:t>
      </w:r>
    </w:p>
    <w:tbl>
      <w:tblPr>
        <w:tblStyle w:val="a9"/>
        <w:tblW w:w="9939" w:type="dxa"/>
        <w:tblLook w:val="04A0" w:firstRow="1" w:lastRow="0" w:firstColumn="1" w:lastColumn="0" w:noHBand="0" w:noVBand="1"/>
      </w:tblPr>
      <w:tblGrid>
        <w:gridCol w:w="2038"/>
        <w:gridCol w:w="1973"/>
        <w:gridCol w:w="1973"/>
        <w:gridCol w:w="1973"/>
        <w:gridCol w:w="1982"/>
      </w:tblGrid>
      <w:tr w:rsidR="00912D4A" w:rsidTr="00637160">
        <w:trPr>
          <w:trHeight w:val="1997"/>
        </w:trPr>
        <w:tc>
          <w:tcPr>
            <w:tcW w:w="2038" w:type="dxa"/>
          </w:tcPr>
          <w:p w:rsidR="00912D4A" w:rsidRDefault="00912D4A" w:rsidP="00912D4A">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973" w:type="dxa"/>
          </w:tcPr>
          <w:p w:rsidR="00912D4A" w:rsidRDefault="00912D4A" w:rsidP="00912D4A">
            <w:pPr>
              <w:spacing w:line="360" w:lineRule="auto"/>
              <w:jc w:val="center"/>
              <w:rPr>
                <w:rFonts w:ascii="Times New Roman" w:hAnsi="Times New Roman" w:cs="Times New Roman"/>
                <w:sz w:val="28"/>
                <w:szCs w:val="28"/>
              </w:rPr>
            </w:pPr>
            <w:r>
              <w:rPr>
                <w:rFonts w:ascii="Times New Roman" w:hAnsi="Times New Roman" w:cs="Times New Roman"/>
                <w:sz w:val="28"/>
                <w:szCs w:val="28"/>
              </w:rPr>
              <w:t>2015г</w:t>
            </w:r>
          </w:p>
        </w:tc>
        <w:tc>
          <w:tcPr>
            <w:tcW w:w="1973" w:type="dxa"/>
          </w:tcPr>
          <w:p w:rsidR="00912D4A" w:rsidRDefault="00912D4A" w:rsidP="00912D4A">
            <w:pPr>
              <w:spacing w:line="360" w:lineRule="auto"/>
              <w:jc w:val="center"/>
              <w:rPr>
                <w:rFonts w:ascii="Times New Roman" w:hAnsi="Times New Roman" w:cs="Times New Roman"/>
                <w:sz w:val="28"/>
                <w:szCs w:val="28"/>
              </w:rPr>
            </w:pPr>
            <w:r>
              <w:rPr>
                <w:rFonts w:ascii="Times New Roman" w:hAnsi="Times New Roman" w:cs="Times New Roman"/>
                <w:sz w:val="28"/>
                <w:szCs w:val="28"/>
              </w:rPr>
              <w:t>2016г</w:t>
            </w:r>
          </w:p>
        </w:tc>
        <w:tc>
          <w:tcPr>
            <w:tcW w:w="1973" w:type="dxa"/>
          </w:tcPr>
          <w:p w:rsidR="00912D4A" w:rsidRDefault="00912D4A" w:rsidP="00912D4A">
            <w:pPr>
              <w:spacing w:line="360" w:lineRule="auto"/>
              <w:jc w:val="center"/>
              <w:rPr>
                <w:rFonts w:ascii="Times New Roman" w:hAnsi="Times New Roman" w:cs="Times New Roman"/>
                <w:sz w:val="28"/>
                <w:szCs w:val="28"/>
              </w:rPr>
            </w:pPr>
            <w:r>
              <w:rPr>
                <w:rFonts w:ascii="Times New Roman" w:hAnsi="Times New Roman" w:cs="Times New Roman"/>
                <w:sz w:val="28"/>
                <w:szCs w:val="28"/>
              </w:rPr>
              <w:t>2017г</w:t>
            </w:r>
          </w:p>
        </w:tc>
        <w:tc>
          <w:tcPr>
            <w:tcW w:w="1982" w:type="dxa"/>
          </w:tcPr>
          <w:p w:rsidR="00912D4A" w:rsidRDefault="00912D4A" w:rsidP="00912D4A">
            <w:pPr>
              <w:spacing w:line="360" w:lineRule="auto"/>
              <w:jc w:val="center"/>
              <w:rPr>
                <w:rFonts w:ascii="Times New Roman" w:hAnsi="Times New Roman" w:cs="Times New Roman"/>
                <w:sz w:val="28"/>
                <w:szCs w:val="28"/>
              </w:rPr>
            </w:pPr>
            <w:r>
              <w:rPr>
                <w:rFonts w:ascii="Times New Roman" w:hAnsi="Times New Roman" w:cs="Times New Roman"/>
                <w:sz w:val="28"/>
                <w:szCs w:val="28"/>
              </w:rPr>
              <w:t>Абсолютное отклонение (+/– )</w:t>
            </w:r>
          </w:p>
        </w:tc>
      </w:tr>
      <w:tr w:rsidR="00912D4A" w:rsidTr="00637160">
        <w:trPr>
          <w:trHeight w:val="2588"/>
        </w:trPr>
        <w:tc>
          <w:tcPr>
            <w:tcW w:w="2038" w:type="dxa"/>
          </w:tcPr>
          <w:p w:rsidR="00912D4A" w:rsidRP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Объем произведенной продукции, тыс. руб</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49127002</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54456715</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6058592</w:t>
            </w:r>
          </w:p>
        </w:tc>
        <w:tc>
          <w:tcPr>
            <w:tcW w:w="1982"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531590</w:t>
            </w:r>
          </w:p>
        </w:tc>
      </w:tr>
      <w:tr w:rsidR="00912D4A" w:rsidTr="00637160">
        <w:trPr>
          <w:trHeight w:val="1997"/>
        </w:trPr>
        <w:tc>
          <w:tcPr>
            <w:tcW w:w="2038"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Выручка от реализации, тыс. руб</w:t>
            </w:r>
          </w:p>
        </w:tc>
        <w:tc>
          <w:tcPr>
            <w:tcW w:w="1973" w:type="dxa"/>
          </w:tcPr>
          <w:p w:rsidR="00912D4A" w:rsidRPr="00912D4A" w:rsidRDefault="00912D4A" w:rsidP="00912D4A">
            <w:pPr>
              <w:jc w:val="center"/>
              <w:rPr>
                <w:rFonts w:ascii="Times New Roman" w:hAnsi="Times New Roman" w:cs="Times New Roman"/>
                <w:sz w:val="28"/>
                <w:szCs w:val="28"/>
              </w:rPr>
            </w:pPr>
            <w:r w:rsidRPr="00912D4A">
              <w:rPr>
                <w:rFonts w:ascii="Times New Roman" w:hAnsi="Times New Roman" w:cs="Times New Roman"/>
                <w:sz w:val="28"/>
                <w:szCs w:val="28"/>
              </w:rPr>
              <w:t>13127010</w:t>
            </w:r>
          </w:p>
          <w:p w:rsidR="00912D4A" w:rsidRDefault="00912D4A" w:rsidP="00912D4A">
            <w:pPr>
              <w:spacing w:line="360" w:lineRule="auto"/>
              <w:jc w:val="center"/>
              <w:rPr>
                <w:rFonts w:ascii="Times New Roman" w:hAnsi="Times New Roman" w:cs="Times New Roman"/>
                <w:sz w:val="28"/>
                <w:szCs w:val="28"/>
              </w:rPr>
            </w:pP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17256718</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20458601</w:t>
            </w:r>
          </w:p>
        </w:tc>
        <w:tc>
          <w:tcPr>
            <w:tcW w:w="1982"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1531591</w:t>
            </w:r>
          </w:p>
        </w:tc>
      </w:tr>
      <w:tr w:rsidR="00912D4A" w:rsidTr="00637160">
        <w:trPr>
          <w:trHeight w:val="1997"/>
        </w:trPr>
        <w:tc>
          <w:tcPr>
            <w:tcW w:w="2038"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Выручка от реализации, тыс. руб</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13127010</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17256718</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20458601</w:t>
            </w:r>
          </w:p>
        </w:tc>
        <w:tc>
          <w:tcPr>
            <w:tcW w:w="1982"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1531591</w:t>
            </w:r>
          </w:p>
        </w:tc>
      </w:tr>
      <w:tr w:rsidR="00912D4A" w:rsidTr="00637160">
        <w:trPr>
          <w:trHeight w:val="2425"/>
        </w:trPr>
        <w:tc>
          <w:tcPr>
            <w:tcW w:w="2038" w:type="dxa"/>
          </w:tcPr>
          <w:p w:rsidR="00912D4A" w:rsidRPr="00912D4A" w:rsidRDefault="00912D4A" w:rsidP="00912D4A">
            <w:pPr>
              <w:jc w:val="center"/>
              <w:rPr>
                <w:rFonts w:ascii="Times New Roman" w:hAnsi="Times New Roman" w:cs="Times New Roman"/>
                <w:sz w:val="28"/>
                <w:szCs w:val="28"/>
              </w:rPr>
            </w:pPr>
            <w:r w:rsidRPr="00912D4A">
              <w:rPr>
                <w:rFonts w:ascii="Times New Roman" w:hAnsi="Times New Roman" w:cs="Times New Roman"/>
                <w:sz w:val="28"/>
                <w:szCs w:val="28"/>
              </w:rPr>
              <w:lastRenderedPageBreak/>
              <w:t>Прибыль от реализации, тыс. руб</w:t>
            </w:r>
          </w:p>
          <w:p w:rsidR="00912D4A" w:rsidRDefault="00912D4A" w:rsidP="00912D4A">
            <w:pPr>
              <w:spacing w:line="360" w:lineRule="auto"/>
              <w:jc w:val="center"/>
              <w:rPr>
                <w:rFonts w:ascii="Times New Roman" w:hAnsi="Times New Roman" w:cs="Times New Roman"/>
                <w:sz w:val="28"/>
                <w:szCs w:val="28"/>
              </w:rPr>
            </w:pP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1563617</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1742231</w:t>
            </w:r>
          </w:p>
        </w:tc>
        <w:tc>
          <w:tcPr>
            <w:tcW w:w="1973"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1843974</w:t>
            </w:r>
          </w:p>
        </w:tc>
        <w:tc>
          <w:tcPr>
            <w:tcW w:w="1982" w:type="dxa"/>
          </w:tcPr>
          <w:p w:rsidR="00912D4A" w:rsidRDefault="00912D4A" w:rsidP="00912D4A">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180357</w:t>
            </w:r>
          </w:p>
        </w:tc>
      </w:tr>
    </w:tbl>
    <w:p w:rsidR="002074AF" w:rsidRDefault="002074AF" w:rsidP="00637160">
      <w:pPr>
        <w:spacing w:line="360" w:lineRule="auto"/>
        <w:jc w:val="both"/>
        <w:rPr>
          <w:rFonts w:ascii="Times New Roman" w:hAnsi="Times New Roman" w:cs="Times New Roman"/>
          <w:sz w:val="28"/>
          <w:szCs w:val="28"/>
        </w:rPr>
      </w:pPr>
    </w:p>
    <w:p w:rsidR="00F97405" w:rsidRDefault="00912D4A" w:rsidP="00D366B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Продолжение таблицы 1</w:t>
      </w:r>
    </w:p>
    <w:tbl>
      <w:tblPr>
        <w:tblStyle w:val="a9"/>
        <w:tblW w:w="0" w:type="auto"/>
        <w:tblLook w:val="0480" w:firstRow="0" w:lastRow="0" w:firstColumn="1" w:lastColumn="0" w:noHBand="0" w:noVBand="1"/>
      </w:tblPr>
      <w:tblGrid>
        <w:gridCol w:w="2702"/>
        <w:gridCol w:w="1751"/>
        <w:gridCol w:w="1752"/>
        <w:gridCol w:w="1752"/>
        <w:gridCol w:w="1897"/>
      </w:tblGrid>
      <w:tr w:rsidR="00912D4A" w:rsidTr="00D366B3">
        <w:tc>
          <w:tcPr>
            <w:tcW w:w="1970"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Показатели</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2015г</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2016г</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2017г</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Абсолютное отклонение (+/– )</w:t>
            </w:r>
          </w:p>
        </w:tc>
      </w:tr>
      <w:tr w:rsidR="00912D4A" w:rsidTr="00D366B3">
        <w:tc>
          <w:tcPr>
            <w:tcW w:w="1970"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Затраты на 1 руб. реализованной продукции, коп.</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0,77</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0,68</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0,65</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 0,12</w:t>
            </w:r>
          </w:p>
        </w:tc>
      </w:tr>
      <w:tr w:rsidR="00912D4A" w:rsidTr="00D366B3">
        <w:tc>
          <w:tcPr>
            <w:tcW w:w="1970"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Фонд оплаты труда, тыс. руб</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67796</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82839</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108959</w:t>
            </w:r>
          </w:p>
        </w:tc>
        <w:tc>
          <w:tcPr>
            <w:tcW w:w="1971" w:type="dxa"/>
          </w:tcPr>
          <w:p w:rsidR="00912D4A" w:rsidRDefault="00912D4A" w:rsidP="00D366B3">
            <w:pPr>
              <w:spacing w:line="360" w:lineRule="auto"/>
              <w:jc w:val="center"/>
              <w:rPr>
                <w:rFonts w:ascii="Times New Roman" w:hAnsi="Times New Roman" w:cs="Times New Roman"/>
                <w:sz w:val="28"/>
                <w:szCs w:val="28"/>
              </w:rPr>
            </w:pPr>
            <w:r w:rsidRPr="00912D4A">
              <w:rPr>
                <w:rFonts w:ascii="Times New Roman" w:hAnsi="Times New Roman" w:cs="Times New Roman"/>
                <w:sz w:val="28"/>
                <w:szCs w:val="28"/>
              </w:rPr>
              <w:t>41163</w:t>
            </w:r>
          </w:p>
        </w:tc>
      </w:tr>
      <w:tr w:rsidR="00912D4A" w:rsidTr="00D366B3">
        <w:tc>
          <w:tcPr>
            <w:tcW w:w="1970" w:type="dxa"/>
          </w:tcPr>
          <w:p w:rsidR="00912D4A" w:rsidRPr="00912D4A" w:rsidRDefault="00912D4A" w:rsidP="00D366B3">
            <w:pPr>
              <w:jc w:val="center"/>
              <w:rPr>
                <w:rFonts w:ascii="Times New Roman" w:hAnsi="Times New Roman" w:cs="Times New Roman"/>
                <w:sz w:val="28"/>
                <w:szCs w:val="28"/>
              </w:rPr>
            </w:pPr>
            <w:r w:rsidRPr="00912D4A">
              <w:rPr>
                <w:rFonts w:ascii="Times New Roman" w:hAnsi="Times New Roman" w:cs="Times New Roman"/>
                <w:sz w:val="28"/>
                <w:szCs w:val="28"/>
              </w:rPr>
              <w:t>Производительность труда, тыс. руб/чел.</w:t>
            </w:r>
          </w:p>
          <w:p w:rsidR="00912D4A" w:rsidRDefault="00912D4A" w:rsidP="00D366B3">
            <w:pPr>
              <w:spacing w:line="360" w:lineRule="auto"/>
              <w:jc w:val="center"/>
              <w:rPr>
                <w:rFonts w:ascii="Times New Roman" w:hAnsi="Times New Roman" w:cs="Times New Roman"/>
                <w:sz w:val="28"/>
                <w:szCs w:val="28"/>
              </w:rPr>
            </w:pP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879</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891</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978</w:t>
            </w:r>
          </w:p>
        </w:tc>
        <w:tc>
          <w:tcPr>
            <w:tcW w:w="1971" w:type="dxa"/>
          </w:tcPr>
          <w:p w:rsidR="00912D4A" w:rsidRDefault="00912D4A"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r>
      <w:tr w:rsidR="00912D4A" w:rsidTr="00D366B3">
        <w:tc>
          <w:tcPr>
            <w:tcW w:w="1970"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Среднегодовая стоимость основных производственных фондов, тыс. руб</w:t>
            </w:r>
          </w:p>
        </w:tc>
        <w:tc>
          <w:tcPr>
            <w:tcW w:w="1971"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2120814</w:t>
            </w:r>
          </w:p>
        </w:tc>
        <w:tc>
          <w:tcPr>
            <w:tcW w:w="1971"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2173420</w:t>
            </w:r>
          </w:p>
        </w:tc>
        <w:tc>
          <w:tcPr>
            <w:tcW w:w="1971"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2197543</w:t>
            </w:r>
          </w:p>
        </w:tc>
        <w:tc>
          <w:tcPr>
            <w:tcW w:w="1971"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76729</w:t>
            </w:r>
          </w:p>
        </w:tc>
      </w:tr>
      <w:tr w:rsidR="00912D4A" w:rsidTr="00D366B3">
        <w:tc>
          <w:tcPr>
            <w:tcW w:w="1970" w:type="dxa"/>
          </w:tcPr>
          <w:p w:rsidR="00912D4A"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Фондоотдача, руб/руб</w:t>
            </w:r>
          </w:p>
        </w:tc>
        <w:tc>
          <w:tcPr>
            <w:tcW w:w="1971" w:type="dxa"/>
          </w:tcPr>
          <w:p w:rsidR="00912D4A"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1,47</w:t>
            </w:r>
          </w:p>
        </w:tc>
        <w:tc>
          <w:tcPr>
            <w:tcW w:w="1971" w:type="dxa"/>
          </w:tcPr>
          <w:p w:rsidR="00912D4A"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1971" w:type="dxa"/>
          </w:tcPr>
          <w:p w:rsidR="00912D4A"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1971" w:type="dxa"/>
          </w:tcPr>
          <w:p w:rsidR="00912D4A"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0,20</w:t>
            </w:r>
          </w:p>
        </w:tc>
      </w:tr>
      <w:tr w:rsidR="00D366B3" w:rsidTr="00D366B3">
        <w:tc>
          <w:tcPr>
            <w:tcW w:w="1970"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 xml:space="preserve">Фондоемкость, </w:t>
            </w:r>
            <w:r w:rsidRPr="00D366B3">
              <w:rPr>
                <w:rFonts w:ascii="Times New Roman" w:hAnsi="Times New Roman" w:cs="Times New Roman"/>
                <w:sz w:val="28"/>
                <w:szCs w:val="28"/>
              </w:rPr>
              <w:lastRenderedPageBreak/>
              <w:t>руб/руб</w:t>
            </w:r>
          </w:p>
        </w:tc>
        <w:tc>
          <w:tcPr>
            <w:tcW w:w="1971" w:type="dxa"/>
          </w:tcPr>
          <w:p w:rsidR="00D366B3"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0,68</w:t>
            </w:r>
          </w:p>
        </w:tc>
        <w:tc>
          <w:tcPr>
            <w:tcW w:w="1971" w:type="dxa"/>
          </w:tcPr>
          <w:p w:rsidR="00D366B3"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0,63</w:t>
            </w:r>
          </w:p>
        </w:tc>
        <w:tc>
          <w:tcPr>
            <w:tcW w:w="1971" w:type="dxa"/>
          </w:tcPr>
          <w:p w:rsidR="00D366B3"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0,60</w:t>
            </w:r>
          </w:p>
        </w:tc>
        <w:tc>
          <w:tcPr>
            <w:tcW w:w="1971" w:type="dxa"/>
          </w:tcPr>
          <w:p w:rsidR="00D366B3" w:rsidRDefault="00D366B3" w:rsidP="00D366B3">
            <w:pPr>
              <w:spacing w:line="360" w:lineRule="auto"/>
              <w:jc w:val="center"/>
              <w:rPr>
                <w:rFonts w:ascii="Times New Roman" w:hAnsi="Times New Roman" w:cs="Times New Roman"/>
                <w:sz w:val="28"/>
                <w:szCs w:val="28"/>
              </w:rPr>
            </w:pPr>
            <w:r>
              <w:rPr>
                <w:rFonts w:ascii="Times New Roman" w:hAnsi="Times New Roman" w:cs="Times New Roman"/>
                <w:sz w:val="28"/>
                <w:szCs w:val="28"/>
              </w:rPr>
              <w:t>– 0,08</w:t>
            </w:r>
          </w:p>
        </w:tc>
      </w:tr>
      <w:tr w:rsidR="00D366B3" w:rsidTr="00D366B3">
        <w:tc>
          <w:tcPr>
            <w:tcW w:w="1970"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lastRenderedPageBreak/>
              <w:t>Среднемесячная заработная плата, руб</w:t>
            </w:r>
          </w:p>
        </w:tc>
        <w:tc>
          <w:tcPr>
            <w:tcW w:w="1971"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25460</w:t>
            </w:r>
          </w:p>
        </w:tc>
        <w:tc>
          <w:tcPr>
            <w:tcW w:w="1971"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29487</w:t>
            </w:r>
          </w:p>
        </w:tc>
        <w:tc>
          <w:tcPr>
            <w:tcW w:w="1971"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33641</w:t>
            </w:r>
          </w:p>
        </w:tc>
        <w:tc>
          <w:tcPr>
            <w:tcW w:w="1971" w:type="dxa"/>
          </w:tcPr>
          <w:p w:rsidR="00D366B3" w:rsidRDefault="00D366B3" w:rsidP="00D366B3">
            <w:pPr>
              <w:spacing w:line="360" w:lineRule="auto"/>
              <w:jc w:val="center"/>
              <w:rPr>
                <w:rFonts w:ascii="Times New Roman" w:hAnsi="Times New Roman" w:cs="Times New Roman"/>
                <w:sz w:val="28"/>
                <w:szCs w:val="28"/>
              </w:rPr>
            </w:pPr>
            <w:r w:rsidRPr="00D366B3">
              <w:rPr>
                <w:rFonts w:ascii="Times New Roman" w:hAnsi="Times New Roman" w:cs="Times New Roman"/>
                <w:sz w:val="28"/>
                <w:szCs w:val="28"/>
              </w:rPr>
              <w:t>8408</w:t>
            </w:r>
          </w:p>
        </w:tc>
      </w:tr>
    </w:tbl>
    <w:p w:rsidR="00912D4A" w:rsidRPr="000812AE" w:rsidRDefault="00912D4A" w:rsidP="00912D4A">
      <w:pPr>
        <w:spacing w:line="360" w:lineRule="auto"/>
        <w:ind w:firstLine="851"/>
        <w:jc w:val="both"/>
        <w:rPr>
          <w:rFonts w:ascii="Times New Roman" w:hAnsi="Times New Roman" w:cs="Times New Roman"/>
          <w:sz w:val="28"/>
          <w:szCs w:val="28"/>
        </w:rPr>
      </w:pPr>
    </w:p>
    <w:p w:rsidR="000812AE" w:rsidRDefault="00D366B3" w:rsidP="00D366B3">
      <w:pPr>
        <w:pStyle w:val="2"/>
        <w:spacing w:line="360" w:lineRule="auto"/>
        <w:ind w:firstLine="851"/>
        <w:jc w:val="both"/>
        <w:rPr>
          <w:rFonts w:ascii="Times New Roman" w:hAnsi="Times New Roman" w:cs="Times New Roman"/>
          <w:b w:val="0"/>
          <w:color w:val="000000" w:themeColor="text1"/>
          <w:sz w:val="28"/>
          <w:szCs w:val="28"/>
        </w:rPr>
      </w:pPr>
      <w:bookmarkStart w:id="5" w:name="_Toc517957185"/>
      <w:r w:rsidRPr="00D366B3">
        <w:rPr>
          <w:rFonts w:ascii="Times New Roman" w:hAnsi="Times New Roman" w:cs="Times New Roman"/>
          <w:b w:val="0"/>
          <w:color w:val="000000" w:themeColor="text1"/>
          <w:sz w:val="28"/>
          <w:szCs w:val="28"/>
        </w:rPr>
        <w:t>Как видно из таблицы 1, выручка за три рассматриваемых года выросла существенно, в 201</w:t>
      </w:r>
      <w:r>
        <w:rPr>
          <w:rFonts w:ascii="Times New Roman" w:hAnsi="Times New Roman" w:cs="Times New Roman"/>
          <w:b w:val="0"/>
          <w:color w:val="000000" w:themeColor="text1"/>
          <w:sz w:val="28"/>
          <w:szCs w:val="28"/>
        </w:rPr>
        <w:t>7</w:t>
      </w:r>
      <w:r w:rsidRPr="00D366B3">
        <w:rPr>
          <w:rFonts w:ascii="Times New Roman" w:hAnsi="Times New Roman" w:cs="Times New Roman"/>
          <w:b w:val="0"/>
          <w:color w:val="000000" w:themeColor="text1"/>
          <w:sz w:val="28"/>
          <w:szCs w:val="28"/>
        </w:rPr>
        <w:t xml:space="preserve"> г. по сравнению с 201</w:t>
      </w:r>
      <w:r>
        <w:rPr>
          <w:rFonts w:ascii="Times New Roman" w:hAnsi="Times New Roman" w:cs="Times New Roman"/>
          <w:b w:val="0"/>
          <w:color w:val="000000" w:themeColor="text1"/>
          <w:sz w:val="28"/>
          <w:szCs w:val="28"/>
        </w:rPr>
        <w:t>5</w:t>
      </w:r>
      <w:r w:rsidRPr="00D366B3">
        <w:rPr>
          <w:rFonts w:ascii="Times New Roman" w:hAnsi="Times New Roman" w:cs="Times New Roman"/>
          <w:b w:val="0"/>
          <w:color w:val="000000" w:themeColor="text1"/>
          <w:sz w:val="28"/>
          <w:szCs w:val="28"/>
        </w:rPr>
        <w:t xml:space="preserve"> г. увеличилась на 37,4%</w:t>
      </w:r>
    </w:p>
    <w:p w:rsidR="002074AF" w:rsidRPr="00D366B3" w:rsidRDefault="00D366B3" w:rsidP="002074AF">
      <w:pPr>
        <w:spacing w:line="360" w:lineRule="auto"/>
        <w:ind w:firstLine="851"/>
        <w:jc w:val="both"/>
        <w:rPr>
          <w:rFonts w:ascii="Times New Roman" w:hAnsi="Times New Roman" w:cs="Times New Roman"/>
          <w:sz w:val="28"/>
          <w:szCs w:val="28"/>
        </w:rPr>
      </w:pPr>
      <w:r w:rsidRPr="00D366B3">
        <w:rPr>
          <w:rFonts w:ascii="Times New Roman" w:hAnsi="Times New Roman" w:cs="Times New Roman"/>
          <w:sz w:val="28"/>
          <w:szCs w:val="28"/>
        </w:rPr>
        <w:t>функционирует успешно, наблюдается рост прибыли, грамотно организована работа сотрудников предприятия. При ведении правильной маркетинговой и антикризисной политики прогнозируется устойчивый рост компании и минимизация "санкционных" издержек, которые сейчас очень негативно влияют на многие компании.</w:t>
      </w:r>
    </w:p>
    <w:p w:rsidR="002074AF" w:rsidRDefault="002074AF" w:rsidP="002074AF">
      <w:pPr>
        <w:pStyle w:val="2"/>
        <w:spacing w:line="360" w:lineRule="auto"/>
        <w:ind w:firstLine="851"/>
        <w:jc w:val="both"/>
        <w:rPr>
          <w:rFonts w:ascii="Times New Roman" w:hAnsi="Times New Roman" w:cs="Times New Roman"/>
          <w:b w:val="0"/>
          <w:color w:val="000000" w:themeColor="text1"/>
          <w:sz w:val="28"/>
          <w:szCs w:val="28"/>
        </w:rPr>
      </w:pPr>
      <w:r w:rsidRPr="002074AF">
        <w:rPr>
          <w:rFonts w:ascii="Times New Roman" w:hAnsi="Times New Roman" w:cs="Times New Roman"/>
          <w:b w:val="0"/>
          <w:color w:val="000000" w:themeColor="text1"/>
          <w:sz w:val="28"/>
          <w:szCs w:val="28"/>
        </w:rPr>
        <w:lastRenderedPageBreak/>
        <w:t>Составной частью экономического анализа работы предприятия являе</w:t>
      </w:r>
      <w:r>
        <w:rPr>
          <w:rFonts w:ascii="Times New Roman" w:hAnsi="Times New Roman" w:cs="Times New Roman"/>
          <w:b w:val="0"/>
          <w:color w:val="000000" w:themeColor="text1"/>
          <w:sz w:val="28"/>
          <w:szCs w:val="28"/>
        </w:rPr>
        <w:t>тся анализ социально-трудовых отношений. Он</w:t>
      </w:r>
      <w:r w:rsidRPr="002074AF">
        <w:rPr>
          <w:rFonts w:ascii="Times New Roman" w:hAnsi="Times New Roman" w:cs="Times New Roman"/>
          <w:b w:val="0"/>
          <w:color w:val="000000" w:themeColor="text1"/>
          <w:sz w:val="28"/>
          <w:szCs w:val="28"/>
        </w:rPr>
        <w:t xml:space="preserve"> необ</w:t>
      </w:r>
      <w:r>
        <w:rPr>
          <w:rFonts w:ascii="Times New Roman" w:hAnsi="Times New Roman" w:cs="Times New Roman"/>
          <w:b w:val="0"/>
          <w:color w:val="000000" w:themeColor="text1"/>
          <w:sz w:val="28"/>
          <w:szCs w:val="28"/>
        </w:rPr>
        <w:t>ходим</w:t>
      </w:r>
      <w:r w:rsidRPr="002074AF">
        <w:rPr>
          <w:rFonts w:ascii="Times New Roman" w:hAnsi="Times New Roman" w:cs="Times New Roman"/>
          <w:b w:val="0"/>
          <w:color w:val="000000" w:themeColor="text1"/>
          <w:sz w:val="28"/>
          <w:szCs w:val="28"/>
        </w:rPr>
        <w:t xml:space="preserve"> для определения эффективности использования рабочей силы, организации и нормирования труда, системы материального стимулирования, влияния производительности на конечные результаты производства. Анализ социально-трудовых показателей помогает разработать мероприятия по устранению непроизводительных затрат рабочего времени и дальнейшему росту производительности труда.</w:t>
      </w:r>
      <w:r>
        <w:rPr>
          <w:rFonts w:ascii="Times New Roman" w:hAnsi="Times New Roman" w:cs="Times New Roman"/>
          <w:b w:val="0"/>
          <w:color w:val="000000" w:themeColor="text1"/>
          <w:sz w:val="28"/>
          <w:szCs w:val="28"/>
        </w:rPr>
        <w:t xml:space="preserve"> </w:t>
      </w:r>
    </w:p>
    <w:p w:rsidR="000812AE" w:rsidRDefault="002074AF" w:rsidP="002074AF">
      <w:pPr>
        <w:pStyle w:val="2"/>
        <w:spacing w:line="360" w:lineRule="auto"/>
        <w:ind w:firstLine="851"/>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Т</w:t>
      </w:r>
      <w:r w:rsidRPr="002074AF">
        <w:rPr>
          <w:rFonts w:ascii="Times New Roman" w:hAnsi="Times New Roman" w:cs="Times New Roman"/>
          <w:b w:val="0"/>
          <w:color w:val="000000" w:themeColor="text1"/>
          <w:sz w:val="28"/>
          <w:szCs w:val="28"/>
        </w:rPr>
        <w:t>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2074AF" w:rsidRDefault="002074AF" w:rsidP="00637160">
      <w:pPr>
        <w:spacing w:line="360" w:lineRule="auto"/>
        <w:ind w:firstLine="851"/>
        <w:jc w:val="both"/>
        <w:rPr>
          <w:rFonts w:ascii="Times New Roman" w:hAnsi="Times New Roman" w:cs="Times New Roman"/>
          <w:sz w:val="28"/>
          <w:szCs w:val="28"/>
        </w:rPr>
      </w:pPr>
      <w:r w:rsidRPr="002074AF">
        <w:rPr>
          <w:rFonts w:ascii="Times New Roman" w:hAnsi="Times New Roman" w:cs="Times New Roman"/>
          <w:sz w:val="28"/>
          <w:szCs w:val="28"/>
        </w:rPr>
        <w:t>Трудовая дисциплина как один из основных принципов трудового права требует соблюдения работником условий трудового договора и добросовестного выполнения тех трудовых обязанностей, для выполнения которых он принят на работу. При этом дисциплины труда - это соответствующий институт трудового права, т. е. система правовых норм, регулирующих внутренний трудовой распорядок, предусматривающий обязанности работника и работодателя (его администрации), меры поощрения за успехи в труде, порядок их применения, виды и меры ответственности за нарушение дисциплины труда и порядок их применения, что соответствует разделу VIII Трудового кодекса РФ (ст. 189 - 195).</w:t>
      </w:r>
    </w:p>
    <w:p w:rsidR="00637160" w:rsidRPr="002074AF" w:rsidRDefault="00637160" w:rsidP="00637160">
      <w:pPr>
        <w:spacing w:line="360" w:lineRule="auto"/>
        <w:ind w:firstLine="851"/>
        <w:jc w:val="both"/>
        <w:rPr>
          <w:rFonts w:ascii="Times New Roman" w:hAnsi="Times New Roman" w:cs="Times New Roman"/>
          <w:sz w:val="28"/>
          <w:szCs w:val="28"/>
        </w:rPr>
      </w:pPr>
    </w:p>
    <w:p w:rsidR="00B770DA" w:rsidRDefault="00062A3C" w:rsidP="005C5263">
      <w:pPr>
        <w:pStyle w:val="2"/>
        <w:jc w:val="both"/>
        <w:rPr>
          <w:rFonts w:ascii="Times New Roman" w:hAnsi="Times New Roman" w:cs="Times New Roman"/>
          <w:b w:val="0"/>
          <w:color w:val="000000" w:themeColor="text1"/>
          <w:sz w:val="28"/>
          <w:szCs w:val="28"/>
        </w:rPr>
      </w:pPr>
      <w:r w:rsidRPr="004E390C">
        <w:rPr>
          <w:rFonts w:ascii="Times New Roman" w:hAnsi="Times New Roman" w:cs="Times New Roman"/>
          <w:b w:val="0"/>
          <w:color w:val="000000" w:themeColor="text1"/>
          <w:sz w:val="28"/>
          <w:szCs w:val="28"/>
        </w:rPr>
        <w:t xml:space="preserve">2.3 </w:t>
      </w:r>
      <w:bookmarkEnd w:id="5"/>
      <w:r w:rsidR="002074AF">
        <w:rPr>
          <w:rFonts w:ascii="Times New Roman" w:hAnsi="Times New Roman" w:cs="Times New Roman"/>
          <w:b w:val="0"/>
          <w:color w:val="000000" w:themeColor="text1"/>
          <w:sz w:val="28"/>
          <w:szCs w:val="28"/>
        </w:rPr>
        <w:t xml:space="preserve">Анализ и оценка эффективности </w:t>
      </w:r>
      <w:r w:rsidR="005C5263">
        <w:rPr>
          <w:rFonts w:ascii="Times New Roman" w:hAnsi="Times New Roman" w:cs="Times New Roman"/>
          <w:b w:val="0"/>
          <w:color w:val="000000" w:themeColor="text1"/>
          <w:sz w:val="28"/>
          <w:szCs w:val="28"/>
        </w:rPr>
        <w:t>системы управления персоналом</w:t>
      </w:r>
    </w:p>
    <w:p w:rsidR="005C5263" w:rsidRPr="005C5263" w:rsidRDefault="005C5263" w:rsidP="005C5263"/>
    <w:p w:rsidR="00B770DA"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lastRenderedPageBreak/>
        <w:t>Существует три подхода, позволяющие анализировать эффективност</w:t>
      </w:r>
      <w:r>
        <w:rPr>
          <w:rFonts w:ascii="Times New Roman" w:hAnsi="Times New Roman" w:cs="Times New Roman"/>
          <w:color w:val="000000" w:themeColor="text1"/>
          <w:sz w:val="28"/>
          <w:szCs w:val="28"/>
        </w:rPr>
        <w:t>ь системы управления персоналом:</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Подход первый: анализируем результаты производства. Эффективное управление персоналом как результат работы управленцев определяется такими показателями, как:</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прибыль компании;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затраты на 1 рубль продукции (услуги);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рентабельность организации;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дивиденды на 1 акцию и другое.</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Подход второй: анализируем результативность и сложность труда. Эффективность системы управления персоналом опреде</w:t>
      </w:r>
      <w:r>
        <w:rPr>
          <w:rFonts w:ascii="Times New Roman" w:hAnsi="Times New Roman" w:cs="Times New Roman"/>
          <w:color w:val="000000" w:themeColor="text1"/>
          <w:sz w:val="28"/>
          <w:szCs w:val="28"/>
        </w:rPr>
        <w:t>ляется следующими показателями: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производительность труда (норма выработки на 1 работника);</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общий фонд оплаты труда (его величина в денежном выражении);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темпы роста производительности труда и зарплаты;</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удельный вес зарплаты в себестоимости продукции и т.д.</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Подход третий: анализируем мотивацию работников, социально-психологический климат в рабочих группах. Эффективность управления персона</w:t>
      </w:r>
      <w:r>
        <w:rPr>
          <w:rFonts w:ascii="Times New Roman" w:hAnsi="Times New Roman" w:cs="Times New Roman"/>
          <w:color w:val="000000" w:themeColor="text1"/>
          <w:sz w:val="28"/>
          <w:szCs w:val="28"/>
        </w:rPr>
        <w:t>лом оценивается по показателям:</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текучесть персонала;</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уровень квалификации работников;</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денежные, временные и иные затраты на обучение работников;</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5263">
        <w:rPr>
          <w:rFonts w:ascii="Times New Roman" w:hAnsi="Times New Roman" w:cs="Times New Roman"/>
          <w:color w:val="000000" w:themeColor="text1"/>
          <w:sz w:val="28"/>
          <w:szCs w:val="28"/>
        </w:rPr>
        <w:t>денежные расходы на социальные программы и др.</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Для полного и всестороннего анализа эффективности оценки персонала следует обращаться одновременно к трем ее формам. Интегральное выражение категории эффективности системы может быть представлено в следующем виде:</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 = Ц/П · Р/Ц · Р/З                                              (2</w:t>
      </w:r>
      <w:r w:rsidRPr="005C5263">
        <w:rPr>
          <w:rFonts w:ascii="Times New Roman" w:hAnsi="Times New Roman" w:cs="Times New Roman"/>
          <w:color w:val="000000" w:themeColor="text1"/>
          <w:sz w:val="28"/>
          <w:szCs w:val="28"/>
        </w:rPr>
        <w:t>)</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lastRenderedPageBreak/>
        <w:t>где Э - эффективность системы оценки пе</w:t>
      </w:r>
      <w:r>
        <w:rPr>
          <w:rFonts w:ascii="Times New Roman" w:hAnsi="Times New Roman" w:cs="Times New Roman"/>
          <w:color w:val="000000" w:themeColor="text1"/>
          <w:sz w:val="28"/>
          <w:szCs w:val="28"/>
        </w:rPr>
        <w:t>рсонала;</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 - цель оценки;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П - потребнос</w:t>
      </w:r>
      <w:r>
        <w:rPr>
          <w:rFonts w:ascii="Times New Roman" w:hAnsi="Times New Roman" w:cs="Times New Roman"/>
          <w:color w:val="000000" w:themeColor="text1"/>
          <w:sz w:val="28"/>
          <w:szCs w:val="28"/>
        </w:rPr>
        <w:t>ть субъектов и объектов оценки;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Р -</w:t>
      </w:r>
      <w:r>
        <w:rPr>
          <w:rFonts w:ascii="Times New Roman" w:hAnsi="Times New Roman" w:cs="Times New Roman"/>
          <w:color w:val="000000" w:themeColor="text1"/>
          <w:sz w:val="28"/>
          <w:szCs w:val="28"/>
        </w:rPr>
        <w:t xml:space="preserve"> результат оценочного процесса;</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 затраты на оценку;</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Ц/П – «потр</w:t>
      </w:r>
      <w:r>
        <w:rPr>
          <w:rFonts w:ascii="Times New Roman" w:hAnsi="Times New Roman" w:cs="Times New Roman"/>
          <w:color w:val="000000" w:themeColor="text1"/>
          <w:sz w:val="28"/>
          <w:szCs w:val="28"/>
        </w:rPr>
        <w:t>ебностная» форма эффективности;</w:t>
      </w: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Р/Ц</w:t>
      </w:r>
      <w:r>
        <w:rPr>
          <w:rFonts w:ascii="Times New Roman" w:hAnsi="Times New Roman" w:cs="Times New Roman"/>
          <w:color w:val="000000" w:themeColor="text1"/>
          <w:sz w:val="28"/>
          <w:szCs w:val="28"/>
        </w:rPr>
        <w:t xml:space="preserve"> - целевая форма эффективности;</w:t>
      </w:r>
    </w:p>
    <w:p w:rsidR="005C5263" w:rsidRPr="004E390C"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Р/З - экономическая форма эффективности.</w:t>
      </w:r>
    </w:p>
    <w:p w:rsidR="00B770DA" w:rsidRDefault="00B770DA" w:rsidP="006650E6">
      <w:pPr>
        <w:spacing w:after="0" w:line="360" w:lineRule="auto"/>
        <w:jc w:val="both"/>
        <w:rPr>
          <w:rFonts w:ascii="Times New Roman" w:hAnsi="Times New Roman" w:cs="Times New Roman"/>
          <w:color w:val="000000" w:themeColor="text1"/>
          <w:sz w:val="28"/>
          <w:szCs w:val="28"/>
        </w:rPr>
      </w:pPr>
    </w:p>
    <w:p w:rsidR="005C5263" w:rsidRP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Концепция эффективности применима для любой организации и носит обобщенный,</w:t>
      </w:r>
    </w:p>
    <w:p w:rsidR="005C5263" w:rsidRDefault="005C5263" w:rsidP="005C5263">
      <w:pPr>
        <w:spacing w:after="0" w:line="360" w:lineRule="auto"/>
        <w:ind w:firstLine="851"/>
        <w:jc w:val="both"/>
        <w:rPr>
          <w:rFonts w:ascii="Times New Roman" w:hAnsi="Times New Roman" w:cs="Times New Roman"/>
          <w:color w:val="000000" w:themeColor="text1"/>
          <w:sz w:val="28"/>
          <w:szCs w:val="28"/>
        </w:rPr>
      </w:pPr>
      <w:r w:rsidRPr="005C5263">
        <w:rPr>
          <w:rFonts w:ascii="Times New Roman" w:hAnsi="Times New Roman" w:cs="Times New Roman"/>
          <w:color w:val="000000" w:themeColor="text1"/>
          <w:sz w:val="28"/>
          <w:szCs w:val="28"/>
        </w:rPr>
        <w:t>универсальный характер. Общее повышение эффективности деятельности предприятия в целом зависит как от результативности внутренней системы управления организацией, основанной на том или ином управленческом инструменте или их взаимодействии, так и от результативности использования условий внешнего окружения.</w:t>
      </w:r>
    </w:p>
    <w:p w:rsidR="00BC2A94" w:rsidRDefault="00BC2A94"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2 – </w:t>
      </w:r>
      <w:r w:rsidRPr="00BC2A94">
        <w:rPr>
          <w:rFonts w:ascii="Times New Roman" w:hAnsi="Times New Roman" w:cs="Times New Roman"/>
          <w:color w:val="000000" w:themeColor="text1"/>
          <w:sz w:val="28"/>
          <w:szCs w:val="28"/>
        </w:rPr>
        <w:t>Показатели эффективности использования персонала</w:t>
      </w:r>
    </w:p>
    <w:tbl>
      <w:tblPr>
        <w:tblStyle w:val="a9"/>
        <w:tblW w:w="0" w:type="auto"/>
        <w:tblLook w:val="04A0" w:firstRow="1" w:lastRow="0" w:firstColumn="1" w:lastColumn="0" w:noHBand="0" w:noVBand="1"/>
      </w:tblPr>
      <w:tblGrid>
        <w:gridCol w:w="6328"/>
        <w:gridCol w:w="1056"/>
        <w:gridCol w:w="1056"/>
        <w:gridCol w:w="1414"/>
      </w:tblGrid>
      <w:tr w:rsidR="00BC2A94" w:rsidTr="00BC2A94">
        <w:tc>
          <w:tcPr>
            <w:tcW w:w="6328"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Показатель</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2016</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w:t>
            </w:r>
          </w:p>
        </w:tc>
        <w:tc>
          <w:tcPr>
            <w:tcW w:w="141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2016/2017 %</w:t>
            </w:r>
          </w:p>
        </w:tc>
      </w:tr>
      <w:tr w:rsidR="00BC2A94" w:rsidTr="00BC2A94">
        <w:tc>
          <w:tcPr>
            <w:tcW w:w="6328"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Выручка от продажи товаров, продукции, работ, услуг</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332435</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325704</w:t>
            </w:r>
          </w:p>
        </w:tc>
        <w:tc>
          <w:tcPr>
            <w:tcW w:w="141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98,0</w:t>
            </w:r>
          </w:p>
        </w:tc>
      </w:tr>
      <w:tr w:rsidR="00BC2A94" w:rsidTr="00BC2A94">
        <w:tc>
          <w:tcPr>
            <w:tcW w:w="6328"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Чистая прибыль</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33202</w:t>
            </w:r>
          </w:p>
        </w:tc>
        <w:tc>
          <w:tcPr>
            <w:tcW w:w="105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24131</w:t>
            </w:r>
          </w:p>
        </w:tc>
        <w:tc>
          <w:tcPr>
            <w:tcW w:w="141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72,7</w:t>
            </w:r>
          </w:p>
        </w:tc>
      </w:tr>
    </w:tbl>
    <w:p w:rsidR="00BC2A94" w:rsidRDefault="00BC2A94" w:rsidP="005C5263">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Продолжение таблицы 2</w:t>
      </w:r>
    </w:p>
    <w:tbl>
      <w:tblPr>
        <w:tblStyle w:val="a9"/>
        <w:tblW w:w="0" w:type="auto"/>
        <w:tblLook w:val="04A0" w:firstRow="1" w:lastRow="0" w:firstColumn="1" w:lastColumn="0" w:noHBand="0" w:noVBand="1"/>
      </w:tblPr>
      <w:tblGrid>
        <w:gridCol w:w="5353"/>
        <w:gridCol w:w="1134"/>
        <w:gridCol w:w="1276"/>
        <w:gridCol w:w="2091"/>
      </w:tblGrid>
      <w:tr w:rsidR="00BC2A94" w:rsidTr="00BC2A94">
        <w:tc>
          <w:tcPr>
            <w:tcW w:w="5353"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w:t>
            </w:r>
          </w:p>
        </w:tc>
        <w:tc>
          <w:tcPr>
            <w:tcW w:w="113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2016</w:t>
            </w:r>
          </w:p>
        </w:tc>
        <w:tc>
          <w:tcPr>
            <w:tcW w:w="127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w:t>
            </w:r>
          </w:p>
        </w:tc>
        <w:tc>
          <w:tcPr>
            <w:tcW w:w="2091"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2016/2017 %</w:t>
            </w:r>
          </w:p>
        </w:tc>
      </w:tr>
      <w:tr w:rsidR="00BC2A94" w:rsidTr="00BC2A94">
        <w:tc>
          <w:tcPr>
            <w:tcW w:w="5353"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Среднесписочная численность персонала, чел</w:t>
            </w:r>
          </w:p>
        </w:tc>
        <w:tc>
          <w:tcPr>
            <w:tcW w:w="113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159984</w:t>
            </w:r>
          </w:p>
        </w:tc>
        <w:tc>
          <w:tcPr>
            <w:tcW w:w="127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152586</w:t>
            </w:r>
          </w:p>
        </w:tc>
        <w:tc>
          <w:tcPr>
            <w:tcW w:w="2091"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95,4</w:t>
            </w:r>
          </w:p>
        </w:tc>
      </w:tr>
      <w:tr w:rsidR="00BC2A94" w:rsidTr="00BC2A94">
        <w:tc>
          <w:tcPr>
            <w:tcW w:w="5353"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Среднегодовая выработка на одного работника</w:t>
            </w:r>
          </w:p>
        </w:tc>
        <w:tc>
          <w:tcPr>
            <w:tcW w:w="113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2,08</w:t>
            </w:r>
          </w:p>
        </w:tc>
        <w:tc>
          <w:tcPr>
            <w:tcW w:w="127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w:t>
            </w:r>
          </w:p>
        </w:tc>
        <w:tc>
          <w:tcPr>
            <w:tcW w:w="2091"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102,7</w:t>
            </w:r>
          </w:p>
        </w:tc>
      </w:tr>
      <w:tr w:rsidR="00BC2A94" w:rsidTr="00BC2A94">
        <w:tc>
          <w:tcPr>
            <w:tcW w:w="5353" w:type="dxa"/>
          </w:tcPr>
          <w:p w:rsidR="00BC2A94" w:rsidRDefault="00BC2A94" w:rsidP="005C5263">
            <w:pPr>
              <w:spacing w:after="0" w:line="360" w:lineRule="auto"/>
              <w:jc w:val="both"/>
              <w:rPr>
                <w:rFonts w:ascii="Times New Roman" w:hAnsi="Times New Roman" w:cs="Times New Roman"/>
                <w:color w:val="000000" w:themeColor="text1"/>
                <w:sz w:val="28"/>
                <w:szCs w:val="28"/>
              </w:rPr>
            </w:pPr>
            <w:r w:rsidRPr="00BC2A94">
              <w:rPr>
                <w:rFonts w:ascii="Times New Roman" w:hAnsi="Times New Roman" w:cs="Times New Roman"/>
                <w:color w:val="000000" w:themeColor="text1"/>
                <w:sz w:val="28"/>
                <w:szCs w:val="28"/>
              </w:rPr>
              <w:t>Прибыль на 1 работника</w:t>
            </w:r>
          </w:p>
        </w:tc>
        <w:tc>
          <w:tcPr>
            <w:tcW w:w="1134"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0,21</w:t>
            </w:r>
          </w:p>
        </w:tc>
        <w:tc>
          <w:tcPr>
            <w:tcW w:w="1276"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0,16</w:t>
            </w:r>
          </w:p>
        </w:tc>
        <w:tc>
          <w:tcPr>
            <w:tcW w:w="2091" w:type="dxa"/>
          </w:tcPr>
          <w:p w:rsidR="00BC2A94" w:rsidRDefault="00BC2A94" w:rsidP="005C526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76,2</w:t>
            </w:r>
          </w:p>
        </w:tc>
      </w:tr>
    </w:tbl>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Default="00BC2A94" w:rsidP="00AE101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2017</w:t>
      </w:r>
      <w:r w:rsidRPr="00BC2A94">
        <w:rPr>
          <w:rFonts w:ascii="Times New Roman" w:hAnsi="Times New Roman" w:cs="Times New Roman"/>
          <w:color w:val="000000" w:themeColor="text1"/>
          <w:sz w:val="28"/>
          <w:szCs w:val="28"/>
        </w:rPr>
        <w:t xml:space="preserve"> г. показатели среднегодовой выработки на одного работника повысились на</w:t>
      </w:r>
      <w:r w:rsidR="00AE101C">
        <w:rPr>
          <w:rFonts w:ascii="Times New Roman" w:hAnsi="Times New Roman" w:cs="Times New Roman"/>
          <w:color w:val="000000" w:themeColor="text1"/>
          <w:sz w:val="28"/>
          <w:szCs w:val="28"/>
        </w:rPr>
        <w:t xml:space="preserve"> </w:t>
      </w:r>
      <w:r w:rsidRPr="00BC2A94">
        <w:rPr>
          <w:rFonts w:ascii="Times New Roman" w:hAnsi="Times New Roman" w:cs="Times New Roman"/>
          <w:color w:val="000000" w:themeColor="text1"/>
          <w:sz w:val="28"/>
          <w:szCs w:val="28"/>
        </w:rPr>
        <w:t>2,7% в основном за счет модернизации оборудования, ч</w:t>
      </w:r>
      <w:r w:rsidR="00AE101C">
        <w:rPr>
          <w:rFonts w:ascii="Times New Roman" w:hAnsi="Times New Roman" w:cs="Times New Roman"/>
          <w:color w:val="000000" w:themeColor="text1"/>
          <w:sz w:val="28"/>
          <w:szCs w:val="28"/>
        </w:rPr>
        <w:t xml:space="preserve">то привело к сокращению штатной </w:t>
      </w:r>
      <w:r w:rsidRPr="00BC2A94">
        <w:rPr>
          <w:rFonts w:ascii="Times New Roman" w:hAnsi="Times New Roman" w:cs="Times New Roman"/>
          <w:color w:val="000000" w:themeColor="text1"/>
          <w:sz w:val="28"/>
          <w:szCs w:val="28"/>
        </w:rPr>
        <w:t>численности персонала. В то же время, прибыль на одног</w:t>
      </w:r>
      <w:r w:rsidR="00AE101C">
        <w:rPr>
          <w:rFonts w:ascii="Times New Roman" w:hAnsi="Times New Roman" w:cs="Times New Roman"/>
          <w:color w:val="000000" w:themeColor="text1"/>
          <w:sz w:val="28"/>
          <w:szCs w:val="28"/>
        </w:rPr>
        <w:t xml:space="preserve">о работника снизилась на 23,8%, </w:t>
      </w:r>
      <w:r w:rsidRPr="00BC2A94">
        <w:rPr>
          <w:rFonts w:ascii="Times New Roman" w:hAnsi="Times New Roman" w:cs="Times New Roman"/>
          <w:color w:val="000000" w:themeColor="text1"/>
          <w:sz w:val="28"/>
          <w:szCs w:val="28"/>
        </w:rPr>
        <w:t>что связано с более высокими темпами ее снижения по отношению к выручке от продажи</w:t>
      </w:r>
      <w:r w:rsidR="00AE101C">
        <w:rPr>
          <w:rFonts w:ascii="Times New Roman" w:hAnsi="Times New Roman" w:cs="Times New Roman"/>
          <w:color w:val="000000" w:themeColor="text1"/>
          <w:sz w:val="28"/>
          <w:szCs w:val="28"/>
        </w:rPr>
        <w:t xml:space="preserve"> </w:t>
      </w:r>
      <w:r w:rsidRPr="00BC2A94">
        <w:rPr>
          <w:rFonts w:ascii="Times New Roman" w:hAnsi="Times New Roman" w:cs="Times New Roman"/>
          <w:color w:val="000000" w:themeColor="text1"/>
          <w:sz w:val="28"/>
          <w:szCs w:val="28"/>
        </w:rPr>
        <w:t>товаров, работ, услуг.</w:t>
      </w:r>
    </w:p>
    <w:p w:rsidR="00AE101C" w:rsidRPr="00AE101C" w:rsidRDefault="00AE101C" w:rsidP="00AE101C">
      <w:pPr>
        <w:spacing w:after="0" w:line="360" w:lineRule="auto"/>
        <w:ind w:firstLine="851"/>
        <w:jc w:val="both"/>
        <w:rPr>
          <w:rFonts w:ascii="Times New Roman" w:hAnsi="Times New Roman" w:cs="Times New Roman"/>
          <w:color w:val="000000" w:themeColor="text1"/>
          <w:sz w:val="28"/>
          <w:szCs w:val="28"/>
        </w:rPr>
      </w:pPr>
      <w:r w:rsidRPr="00AE101C">
        <w:rPr>
          <w:rFonts w:ascii="Times New Roman" w:hAnsi="Times New Roman" w:cs="Times New Roman"/>
          <w:color w:val="000000" w:themeColor="text1"/>
          <w:sz w:val="28"/>
          <w:szCs w:val="28"/>
        </w:rPr>
        <w:t>Проведенный анализ эффективности управления показал:</w:t>
      </w:r>
    </w:p>
    <w:p w:rsidR="00AE101C" w:rsidRPr="00AE101C" w:rsidRDefault="00AE101C" w:rsidP="00AE101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 xml:space="preserve"> снижение основных экономических показателей деятельности предприятия, обусловленное снижением доходов по основным видам деятельности предприятия – предоставлению услуг телефонной связи;</w:t>
      </w:r>
    </w:p>
    <w:p w:rsidR="00AE101C" w:rsidRPr="00AE101C" w:rsidRDefault="00AE101C" w:rsidP="00AE101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 xml:space="preserve"> снижение численности персонала в связи с оптимизационными мероприятиями;</w:t>
      </w:r>
    </w:p>
    <w:p w:rsidR="00AE101C" w:rsidRPr="00AE101C" w:rsidRDefault="00AE101C" w:rsidP="00AE101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 xml:space="preserve"> рост среднемесячной заработной платы работников; </w:t>
      </w:r>
    </w:p>
    <w:p w:rsidR="00AE101C" w:rsidRDefault="00AE101C" w:rsidP="00AE101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 xml:space="preserve"> повышение показателей среднегодовой </w:t>
      </w:r>
      <w:r>
        <w:rPr>
          <w:rFonts w:ascii="Times New Roman" w:hAnsi="Times New Roman" w:cs="Times New Roman"/>
          <w:color w:val="000000" w:themeColor="text1"/>
          <w:sz w:val="28"/>
          <w:szCs w:val="28"/>
        </w:rPr>
        <w:t xml:space="preserve">выработки на одного работника. </w:t>
      </w:r>
    </w:p>
    <w:p w:rsidR="00AE101C" w:rsidRPr="00AE101C" w:rsidRDefault="00AE101C" w:rsidP="00AE101C">
      <w:pPr>
        <w:spacing w:after="0" w:line="360" w:lineRule="auto"/>
        <w:ind w:firstLine="851"/>
        <w:jc w:val="both"/>
        <w:rPr>
          <w:rFonts w:ascii="Times New Roman" w:hAnsi="Times New Roman" w:cs="Times New Roman"/>
          <w:color w:val="000000" w:themeColor="text1"/>
          <w:sz w:val="28"/>
          <w:szCs w:val="28"/>
        </w:rPr>
      </w:pPr>
      <w:r w:rsidRPr="00AE101C">
        <w:rPr>
          <w:rFonts w:ascii="Times New Roman" w:hAnsi="Times New Roman" w:cs="Times New Roman"/>
          <w:color w:val="000000" w:themeColor="text1"/>
          <w:sz w:val="28"/>
          <w:szCs w:val="28"/>
        </w:rPr>
        <w:t>Для стабилизации основных экономических пока</w:t>
      </w:r>
      <w:r>
        <w:rPr>
          <w:rFonts w:ascii="Times New Roman" w:hAnsi="Times New Roman" w:cs="Times New Roman"/>
          <w:color w:val="000000" w:themeColor="text1"/>
          <w:sz w:val="28"/>
          <w:szCs w:val="28"/>
        </w:rPr>
        <w:t xml:space="preserve">зателей и увеличению доходов по </w:t>
      </w:r>
      <w:r w:rsidRPr="00AE101C">
        <w:rPr>
          <w:rFonts w:ascii="Times New Roman" w:hAnsi="Times New Roman" w:cs="Times New Roman"/>
          <w:color w:val="000000" w:themeColor="text1"/>
          <w:sz w:val="28"/>
          <w:szCs w:val="28"/>
        </w:rPr>
        <w:t>основным видам деятельности необходимо, ввести новые тарифы или акции на предоставление услуг связи, которые бы помогли привлечь клиентов. Так же возможна разработка новой</w:t>
      </w: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услуги или предложения.</w:t>
      </w:r>
    </w:p>
    <w:p w:rsidR="00AE101C" w:rsidRPr="004E390C" w:rsidRDefault="00AE101C" w:rsidP="00AE101C">
      <w:pPr>
        <w:spacing w:after="0" w:line="360" w:lineRule="auto"/>
        <w:ind w:firstLine="851"/>
        <w:jc w:val="both"/>
        <w:rPr>
          <w:rFonts w:ascii="Times New Roman" w:hAnsi="Times New Roman" w:cs="Times New Roman"/>
          <w:color w:val="000000" w:themeColor="text1"/>
          <w:sz w:val="28"/>
          <w:szCs w:val="28"/>
        </w:rPr>
      </w:pPr>
      <w:r w:rsidRPr="00AE101C">
        <w:rPr>
          <w:rFonts w:ascii="Times New Roman" w:hAnsi="Times New Roman" w:cs="Times New Roman"/>
          <w:color w:val="000000" w:themeColor="text1"/>
          <w:sz w:val="28"/>
          <w:szCs w:val="28"/>
        </w:rPr>
        <w:t>На предприятии большое внимание уделяется работ</w:t>
      </w:r>
      <w:r>
        <w:rPr>
          <w:rFonts w:ascii="Times New Roman" w:hAnsi="Times New Roman" w:cs="Times New Roman"/>
          <w:color w:val="000000" w:themeColor="text1"/>
          <w:sz w:val="28"/>
          <w:szCs w:val="28"/>
        </w:rPr>
        <w:t xml:space="preserve">е с персоналом: разрабатываются </w:t>
      </w:r>
      <w:r w:rsidRPr="00AE101C">
        <w:rPr>
          <w:rFonts w:ascii="Times New Roman" w:hAnsi="Times New Roman" w:cs="Times New Roman"/>
          <w:color w:val="000000" w:themeColor="text1"/>
          <w:sz w:val="28"/>
          <w:szCs w:val="28"/>
        </w:rPr>
        <w:t xml:space="preserve">социальные программы, повышается оплата труда. Тем не менее, в связи со снижением основных экономических показателей, произошло снижение и показателей социальной эффективности управления </w:t>
      </w:r>
      <w:r>
        <w:rPr>
          <w:rFonts w:ascii="Times New Roman" w:hAnsi="Times New Roman" w:cs="Times New Roman"/>
          <w:color w:val="000000" w:themeColor="text1"/>
          <w:sz w:val="28"/>
          <w:szCs w:val="28"/>
        </w:rPr>
        <w:t>ООО</w:t>
      </w:r>
      <w:r w:rsidRPr="00AE10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КЛЮЧАВТО</w:t>
      </w:r>
      <w:r w:rsidRPr="00AE101C">
        <w:rPr>
          <w:rFonts w:ascii="Times New Roman" w:hAnsi="Times New Roman" w:cs="Times New Roman"/>
          <w:color w:val="000000" w:themeColor="text1"/>
          <w:sz w:val="28"/>
          <w:szCs w:val="28"/>
        </w:rPr>
        <w:t>».</w:t>
      </w: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6650E6">
      <w:pPr>
        <w:spacing w:after="0" w:line="360" w:lineRule="auto"/>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Pr="004E390C" w:rsidRDefault="00B770DA" w:rsidP="00985DAA">
      <w:pPr>
        <w:spacing w:after="0" w:line="360" w:lineRule="auto"/>
        <w:ind w:firstLine="851"/>
        <w:jc w:val="both"/>
        <w:rPr>
          <w:rFonts w:ascii="Times New Roman" w:hAnsi="Times New Roman" w:cs="Times New Roman"/>
          <w:color w:val="000000" w:themeColor="text1"/>
          <w:sz w:val="28"/>
          <w:szCs w:val="28"/>
        </w:rPr>
      </w:pPr>
    </w:p>
    <w:p w:rsidR="00B770DA" w:rsidRDefault="00B770DA" w:rsidP="00985DAA">
      <w:pPr>
        <w:spacing w:after="0" w:line="360" w:lineRule="auto"/>
        <w:ind w:firstLine="851"/>
        <w:jc w:val="both"/>
        <w:rPr>
          <w:rFonts w:ascii="Times New Roman" w:hAnsi="Times New Roman" w:cs="Times New Roman"/>
          <w:color w:val="000000" w:themeColor="text1"/>
          <w:sz w:val="28"/>
          <w:szCs w:val="28"/>
        </w:rPr>
      </w:pPr>
    </w:p>
    <w:p w:rsidR="005C5263" w:rsidRDefault="005C5263" w:rsidP="00985DAA">
      <w:pPr>
        <w:spacing w:after="0" w:line="360" w:lineRule="auto"/>
        <w:ind w:firstLine="851"/>
        <w:jc w:val="both"/>
        <w:rPr>
          <w:rFonts w:ascii="Times New Roman" w:hAnsi="Times New Roman" w:cs="Times New Roman"/>
          <w:color w:val="000000" w:themeColor="text1"/>
          <w:sz w:val="28"/>
          <w:szCs w:val="28"/>
        </w:rPr>
      </w:pPr>
    </w:p>
    <w:p w:rsidR="005C5263" w:rsidRDefault="005C5263" w:rsidP="00985DAA">
      <w:pPr>
        <w:spacing w:after="0" w:line="360" w:lineRule="auto"/>
        <w:ind w:firstLine="851"/>
        <w:jc w:val="both"/>
        <w:rPr>
          <w:rFonts w:ascii="Times New Roman" w:hAnsi="Times New Roman" w:cs="Times New Roman"/>
          <w:color w:val="000000" w:themeColor="text1"/>
          <w:sz w:val="28"/>
          <w:szCs w:val="28"/>
        </w:rPr>
      </w:pPr>
    </w:p>
    <w:p w:rsidR="005C5263" w:rsidRDefault="005C5263" w:rsidP="00985DAA">
      <w:pPr>
        <w:spacing w:after="0" w:line="360" w:lineRule="auto"/>
        <w:ind w:firstLine="851"/>
        <w:jc w:val="both"/>
        <w:rPr>
          <w:rFonts w:ascii="Times New Roman" w:hAnsi="Times New Roman" w:cs="Times New Roman"/>
          <w:color w:val="000000" w:themeColor="text1"/>
          <w:sz w:val="28"/>
          <w:szCs w:val="28"/>
        </w:rPr>
      </w:pPr>
    </w:p>
    <w:p w:rsidR="005C5263" w:rsidRDefault="005C5263" w:rsidP="00985DAA">
      <w:pPr>
        <w:spacing w:after="0" w:line="360" w:lineRule="auto"/>
        <w:ind w:firstLine="851"/>
        <w:jc w:val="both"/>
        <w:rPr>
          <w:rFonts w:ascii="Times New Roman" w:hAnsi="Times New Roman" w:cs="Times New Roman"/>
          <w:color w:val="000000" w:themeColor="text1"/>
          <w:sz w:val="28"/>
          <w:szCs w:val="28"/>
        </w:rPr>
      </w:pPr>
    </w:p>
    <w:p w:rsidR="00AE101C" w:rsidRDefault="00AE101C" w:rsidP="00985DAA">
      <w:pPr>
        <w:spacing w:after="0" w:line="360" w:lineRule="auto"/>
        <w:ind w:firstLine="851"/>
        <w:jc w:val="both"/>
        <w:rPr>
          <w:rFonts w:ascii="Times New Roman" w:hAnsi="Times New Roman" w:cs="Times New Roman"/>
          <w:color w:val="000000" w:themeColor="text1"/>
          <w:sz w:val="28"/>
          <w:szCs w:val="28"/>
        </w:rPr>
      </w:pP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p>
    <w:p w:rsidR="00AE101C" w:rsidRDefault="00AE101C" w:rsidP="00985DAA">
      <w:pPr>
        <w:spacing w:after="0" w:line="360" w:lineRule="auto"/>
        <w:ind w:firstLine="851"/>
        <w:jc w:val="both"/>
        <w:rPr>
          <w:rFonts w:ascii="Times New Roman" w:hAnsi="Times New Roman" w:cs="Times New Roman"/>
          <w:color w:val="000000" w:themeColor="text1"/>
          <w:sz w:val="28"/>
          <w:szCs w:val="28"/>
        </w:rPr>
      </w:pPr>
    </w:p>
    <w:p w:rsidR="00AE101C" w:rsidRDefault="00AE101C" w:rsidP="00985DAA">
      <w:pPr>
        <w:spacing w:after="0" w:line="360" w:lineRule="auto"/>
        <w:ind w:firstLine="851"/>
        <w:jc w:val="both"/>
        <w:rPr>
          <w:rFonts w:ascii="Times New Roman" w:hAnsi="Times New Roman" w:cs="Times New Roman"/>
          <w:color w:val="000000" w:themeColor="text1"/>
          <w:sz w:val="28"/>
          <w:szCs w:val="28"/>
        </w:rPr>
      </w:pPr>
    </w:p>
    <w:p w:rsidR="00AE101C" w:rsidRDefault="00AE101C" w:rsidP="00985DAA">
      <w:pPr>
        <w:spacing w:after="0" w:line="360" w:lineRule="auto"/>
        <w:ind w:firstLine="851"/>
        <w:jc w:val="both"/>
        <w:rPr>
          <w:rFonts w:ascii="Times New Roman" w:hAnsi="Times New Roman" w:cs="Times New Roman"/>
          <w:color w:val="000000" w:themeColor="text1"/>
          <w:sz w:val="28"/>
          <w:szCs w:val="28"/>
        </w:rPr>
      </w:pPr>
    </w:p>
    <w:p w:rsidR="00AE101C" w:rsidRDefault="00AE101C" w:rsidP="00985DAA">
      <w:pPr>
        <w:spacing w:after="0" w:line="360" w:lineRule="auto"/>
        <w:ind w:firstLine="851"/>
        <w:jc w:val="both"/>
        <w:rPr>
          <w:rFonts w:ascii="Times New Roman" w:hAnsi="Times New Roman" w:cs="Times New Roman"/>
          <w:color w:val="000000" w:themeColor="text1"/>
          <w:sz w:val="28"/>
          <w:szCs w:val="28"/>
        </w:rPr>
      </w:pPr>
    </w:p>
    <w:p w:rsidR="005C5263" w:rsidRPr="004E390C" w:rsidRDefault="005C5263" w:rsidP="00985DAA">
      <w:pPr>
        <w:spacing w:after="0" w:line="360" w:lineRule="auto"/>
        <w:ind w:firstLine="851"/>
        <w:jc w:val="both"/>
        <w:rPr>
          <w:rFonts w:ascii="Times New Roman" w:hAnsi="Times New Roman" w:cs="Times New Roman"/>
          <w:color w:val="000000" w:themeColor="text1"/>
          <w:sz w:val="28"/>
          <w:szCs w:val="28"/>
        </w:rPr>
      </w:pPr>
    </w:p>
    <w:p w:rsidR="001A5B47" w:rsidRDefault="004E6B0D" w:rsidP="00985DAA">
      <w:pPr>
        <w:pStyle w:val="1"/>
        <w:ind w:firstLine="851"/>
        <w:jc w:val="both"/>
        <w:rPr>
          <w:rFonts w:ascii="Times New Roman" w:hAnsi="Times New Roman" w:cs="Times New Roman"/>
          <w:b w:val="0"/>
          <w:color w:val="000000" w:themeColor="text1"/>
        </w:rPr>
      </w:pPr>
      <w:bookmarkStart w:id="6" w:name="_Toc517957186"/>
      <w:r w:rsidRPr="004E390C">
        <w:rPr>
          <w:rFonts w:ascii="Times New Roman" w:hAnsi="Times New Roman" w:cs="Times New Roman"/>
          <w:b w:val="0"/>
          <w:color w:val="000000" w:themeColor="text1"/>
        </w:rPr>
        <w:t xml:space="preserve">3 Рекомендации и мероприятия по обеспечению роста эффективности </w:t>
      </w:r>
      <w:bookmarkEnd w:id="6"/>
      <w:r w:rsidR="00AE101C">
        <w:rPr>
          <w:rFonts w:ascii="Times New Roman" w:hAnsi="Times New Roman" w:cs="Times New Roman"/>
          <w:b w:val="0"/>
          <w:color w:val="000000" w:themeColor="text1"/>
        </w:rPr>
        <w:t>службы управления персоналом ООО  «КЛЮЧАВТО»</w:t>
      </w:r>
    </w:p>
    <w:p w:rsidR="00AE101C" w:rsidRPr="00AE101C" w:rsidRDefault="00AE101C" w:rsidP="00985DAA">
      <w:pPr>
        <w:ind w:firstLine="851"/>
      </w:pPr>
    </w:p>
    <w:p w:rsidR="00995E19" w:rsidRDefault="00AE101C" w:rsidP="00985DAA">
      <w:pPr>
        <w:spacing w:after="0" w:line="360" w:lineRule="auto"/>
        <w:ind w:firstLine="851"/>
        <w:jc w:val="both"/>
        <w:rPr>
          <w:rFonts w:ascii="Times New Roman" w:hAnsi="Times New Roman" w:cs="Times New Roman"/>
          <w:color w:val="000000" w:themeColor="text1"/>
          <w:sz w:val="28"/>
          <w:szCs w:val="28"/>
        </w:rPr>
      </w:pPr>
      <w:r w:rsidRPr="00AE101C">
        <w:rPr>
          <w:rFonts w:ascii="Times New Roman" w:hAnsi="Times New Roman" w:cs="Times New Roman"/>
          <w:color w:val="000000" w:themeColor="text1"/>
          <w:sz w:val="28"/>
          <w:szCs w:val="28"/>
        </w:rPr>
        <w:t>В целях повышения эффективности социального управле</w:t>
      </w:r>
      <w:r>
        <w:rPr>
          <w:rFonts w:ascii="Times New Roman" w:hAnsi="Times New Roman" w:cs="Times New Roman"/>
          <w:color w:val="000000" w:themeColor="text1"/>
          <w:sz w:val="28"/>
          <w:szCs w:val="28"/>
        </w:rPr>
        <w:t>ния в ОО</w:t>
      </w:r>
      <w:r w:rsidRPr="00AE101C">
        <w:rPr>
          <w:rFonts w:ascii="Times New Roman" w:hAnsi="Times New Roman" w:cs="Times New Roman"/>
          <w:color w:val="000000" w:themeColor="text1"/>
          <w:sz w:val="28"/>
          <w:szCs w:val="28"/>
        </w:rPr>
        <w:t>О «</w:t>
      </w:r>
      <w:r>
        <w:rPr>
          <w:rFonts w:ascii="Times New Roman" w:hAnsi="Times New Roman" w:cs="Times New Roman"/>
          <w:color w:val="000000" w:themeColor="text1"/>
          <w:sz w:val="28"/>
          <w:szCs w:val="28"/>
        </w:rPr>
        <w:t>КЛЮЧАВТО</w:t>
      </w:r>
      <w:r w:rsidRPr="00AE101C">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как следствие, повышения экономической эффективности предприятия необходимо внедрить</w:t>
      </w:r>
      <w:r>
        <w:rPr>
          <w:rFonts w:ascii="Times New Roman" w:hAnsi="Times New Roman" w:cs="Times New Roman"/>
          <w:color w:val="000000" w:themeColor="text1"/>
          <w:sz w:val="28"/>
          <w:szCs w:val="28"/>
        </w:rPr>
        <w:t xml:space="preserve"> </w:t>
      </w:r>
      <w:r w:rsidRPr="00AE101C">
        <w:rPr>
          <w:rFonts w:ascii="Times New Roman" w:hAnsi="Times New Roman" w:cs="Times New Roman"/>
          <w:color w:val="000000" w:themeColor="text1"/>
          <w:sz w:val="28"/>
          <w:szCs w:val="28"/>
        </w:rPr>
        <w:t>прогрессивную форму заработной платы. Универсальным методом оплаты труда, учитывающим интересы персонала и самого предприятия, является системы грейдов (грейдинг), которая позволяет структурировать размеры вознаграждения персонала, обосновать справедливость выплат, планировать карьерный рост.</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lastRenderedPageBreak/>
        <w:t>В целях повышения эффективности системы управления персоналом</w:t>
      </w:r>
      <w:r w:rsidRPr="00A167BF">
        <w:t xml:space="preserve"> </w:t>
      </w:r>
      <w:r w:rsidRPr="00A167BF">
        <w:rPr>
          <w:rFonts w:ascii="Times New Roman" w:hAnsi="Times New Roman" w:cs="Times New Roman"/>
          <w:color w:val="000000" w:themeColor="text1"/>
          <w:sz w:val="28"/>
          <w:szCs w:val="28"/>
        </w:rPr>
        <w:t>внедрить следующие мероприятия:</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 xml:space="preserve">Производить оценку системы мотивации персонала </w:t>
      </w:r>
      <w:r>
        <w:rPr>
          <w:rFonts w:ascii="Times New Roman" w:hAnsi="Times New Roman" w:cs="Times New Roman"/>
          <w:color w:val="000000" w:themeColor="text1"/>
          <w:sz w:val="28"/>
          <w:szCs w:val="28"/>
        </w:rPr>
        <w:t>по предложенной далее методике;</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Осуществлять аттестацию персонала по предложенной методике составления пр</w:t>
      </w:r>
      <w:r>
        <w:rPr>
          <w:rFonts w:ascii="Times New Roman" w:hAnsi="Times New Roman" w:cs="Times New Roman"/>
          <w:color w:val="000000" w:themeColor="text1"/>
          <w:sz w:val="28"/>
          <w:szCs w:val="28"/>
        </w:rPr>
        <w:t>офиля компетентности работника;</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 xml:space="preserve">По итогам аттестации персонала принимать решение об обучении, подготовке и повышении </w:t>
      </w:r>
      <w:r>
        <w:rPr>
          <w:rFonts w:ascii="Times New Roman" w:hAnsi="Times New Roman" w:cs="Times New Roman"/>
          <w:color w:val="000000" w:themeColor="text1"/>
          <w:sz w:val="28"/>
          <w:szCs w:val="28"/>
        </w:rPr>
        <w:t>квалификации;</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Производить расчет экономического эффекта от реализованных мероприятий.</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A167BF">
        <w:rPr>
          <w:rFonts w:ascii="Times New Roman" w:hAnsi="Times New Roman" w:cs="Times New Roman"/>
          <w:color w:val="000000" w:themeColor="text1"/>
          <w:sz w:val="28"/>
          <w:szCs w:val="28"/>
        </w:rPr>
        <w:t>роцесс оптимизации собеседований с кандидатами</w:t>
      </w:r>
      <w:r>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должен сопровождаться проверкой</w:t>
      </w:r>
      <w:r>
        <w:rPr>
          <w:rFonts w:ascii="Times New Roman" w:hAnsi="Times New Roman" w:cs="Times New Roman"/>
          <w:color w:val="000000" w:themeColor="text1"/>
          <w:sz w:val="28"/>
          <w:szCs w:val="28"/>
        </w:rPr>
        <w:t xml:space="preserve"> рекомендаций с предыдущих мест </w:t>
      </w:r>
      <w:r w:rsidRPr="00A167BF">
        <w:rPr>
          <w:rFonts w:ascii="Times New Roman" w:hAnsi="Times New Roman" w:cs="Times New Roman"/>
          <w:color w:val="000000" w:themeColor="text1"/>
          <w:sz w:val="28"/>
          <w:szCs w:val="28"/>
        </w:rPr>
        <w:t>работы, хотя бы в ходе поиска сотрудников на ключевые должности.</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Также следует внести специальное тестирование </w:t>
      </w:r>
      <w:r w:rsidRPr="00A167BF">
        <w:rPr>
          <w:rFonts w:ascii="Times New Roman" w:hAnsi="Times New Roman" w:cs="Times New Roman"/>
          <w:color w:val="000000" w:themeColor="text1"/>
          <w:sz w:val="28"/>
          <w:szCs w:val="28"/>
        </w:rPr>
        <w:t>профессиональной компетенции соискателей, например:</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 претенденты на должнос</w:t>
      </w:r>
      <w:r>
        <w:rPr>
          <w:rFonts w:ascii="Times New Roman" w:hAnsi="Times New Roman" w:cs="Times New Roman"/>
          <w:color w:val="000000" w:themeColor="text1"/>
          <w:sz w:val="28"/>
          <w:szCs w:val="28"/>
        </w:rPr>
        <w:t xml:space="preserve">ть главного бухгалтера могли бы </w:t>
      </w:r>
      <w:r w:rsidRPr="00A167BF">
        <w:rPr>
          <w:rFonts w:ascii="Times New Roman" w:hAnsi="Times New Roman" w:cs="Times New Roman"/>
          <w:color w:val="000000" w:themeColor="text1"/>
          <w:sz w:val="28"/>
          <w:szCs w:val="28"/>
        </w:rPr>
        <w:t>выполнять тесты с задачами по бу</w:t>
      </w:r>
      <w:r>
        <w:rPr>
          <w:rFonts w:ascii="Times New Roman" w:hAnsi="Times New Roman" w:cs="Times New Roman"/>
          <w:color w:val="000000" w:themeColor="text1"/>
          <w:sz w:val="28"/>
          <w:szCs w:val="28"/>
        </w:rPr>
        <w:t xml:space="preserve">хгалтерскому, управленческому и </w:t>
      </w:r>
      <w:r w:rsidRPr="00A167BF">
        <w:rPr>
          <w:rFonts w:ascii="Times New Roman" w:hAnsi="Times New Roman" w:cs="Times New Roman"/>
          <w:color w:val="000000" w:themeColor="text1"/>
          <w:sz w:val="28"/>
          <w:szCs w:val="28"/>
        </w:rPr>
        <w:t>налоговому учету;</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 соискателям на должности в отделе</w:t>
      </w:r>
      <w:r>
        <w:rPr>
          <w:rFonts w:ascii="Times New Roman" w:hAnsi="Times New Roman" w:cs="Times New Roman"/>
          <w:color w:val="000000" w:themeColor="text1"/>
          <w:sz w:val="28"/>
          <w:szCs w:val="28"/>
        </w:rPr>
        <w:t xml:space="preserve"> маркетинга могут быть </w:t>
      </w:r>
      <w:r w:rsidRPr="00A167BF">
        <w:rPr>
          <w:rFonts w:ascii="Times New Roman" w:hAnsi="Times New Roman" w:cs="Times New Roman"/>
          <w:color w:val="000000" w:themeColor="text1"/>
          <w:sz w:val="28"/>
          <w:szCs w:val="28"/>
        </w:rPr>
        <w:t>предложены задания, связанные с исследованием рынка, продвижением и</w:t>
      </w:r>
      <w:r>
        <w:rPr>
          <w:rFonts w:ascii="Times New Roman" w:hAnsi="Times New Roman" w:cs="Times New Roman"/>
          <w:color w:val="000000" w:themeColor="text1"/>
          <w:sz w:val="28"/>
          <w:szCs w:val="28"/>
        </w:rPr>
        <w:t xml:space="preserve"> сбытом.</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Подготовку профессиог</w:t>
      </w:r>
      <w:r>
        <w:rPr>
          <w:rFonts w:ascii="Times New Roman" w:hAnsi="Times New Roman" w:cs="Times New Roman"/>
          <w:color w:val="000000" w:themeColor="text1"/>
          <w:sz w:val="28"/>
          <w:szCs w:val="28"/>
        </w:rPr>
        <w:t xml:space="preserve">рамм и кейсов для собеседования </w:t>
      </w:r>
      <w:r w:rsidRPr="00A167BF">
        <w:rPr>
          <w:rFonts w:ascii="Times New Roman" w:hAnsi="Times New Roman" w:cs="Times New Roman"/>
          <w:color w:val="000000" w:themeColor="text1"/>
          <w:sz w:val="28"/>
          <w:szCs w:val="28"/>
        </w:rPr>
        <w:t>целесообразно осуществлять в сотруд</w:t>
      </w:r>
      <w:r>
        <w:rPr>
          <w:rFonts w:ascii="Times New Roman" w:hAnsi="Times New Roman" w:cs="Times New Roman"/>
          <w:color w:val="000000" w:themeColor="text1"/>
          <w:sz w:val="28"/>
          <w:szCs w:val="28"/>
        </w:rPr>
        <w:t xml:space="preserve">ничестве со специализированными </w:t>
      </w:r>
      <w:r w:rsidRPr="00A167BF">
        <w:rPr>
          <w:rFonts w:ascii="Times New Roman" w:hAnsi="Times New Roman" w:cs="Times New Roman"/>
          <w:color w:val="000000" w:themeColor="text1"/>
          <w:sz w:val="28"/>
          <w:szCs w:val="28"/>
        </w:rPr>
        <w:t>кадровыми агентствами.</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Организации следует предложить программу адаптации сотрудников, </w:t>
      </w:r>
      <w:r w:rsidRPr="00A167BF">
        <w:rPr>
          <w:rFonts w:ascii="Times New Roman" w:hAnsi="Times New Roman" w:cs="Times New Roman"/>
          <w:color w:val="000000" w:themeColor="text1"/>
          <w:sz w:val="28"/>
          <w:szCs w:val="28"/>
        </w:rPr>
        <w:t>предполагающая последовательную реали</w:t>
      </w:r>
      <w:r>
        <w:rPr>
          <w:rFonts w:ascii="Times New Roman" w:hAnsi="Times New Roman" w:cs="Times New Roman"/>
          <w:color w:val="000000" w:themeColor="text1"/>
          <w:sz w:val="28"/>
          <w:szCs w:val="28"/>
        </w:rPr>
        <w:t xml:space="preserve">зацию 4 этапов – адаптационного </w:t>
      </w:r>
      <w:r w:rsidRPr="00A167BF">
        <w:rPr>
          <w:rFonts w:ascii="Times New Roman" w:hAnsi="Times New Roman" w:cs="Times New Roman"/>
          <w:color w:val="000000" w:themeColor="text1"/>
          <w:sz w:val="28"/>
          <w:szCs w:val="28"/>
        </w:rPr>
        <w:t>минимума, интеграции, контр</w:t>
      </w:r>
      <w:r>
        <w:rPr>
          <w:rFonts w:ascii="Times New Roman" w:hAnsi="Times New Roman" w:cs="Times New Roman"/>
          <w:color w:val="000000" w:themeColor="text1"/>
          <w:sz w:val="28"/>
          <w:szCs w:val="28"/>
        </w:rPr>
        <w:t xml:space="preserve">ольный периода и индивидуальных </w:t>
      </w:r>
      <w:r w:rsidRPr="00A167BF">
        <w:rPr>
          <w:rFonts w:ascii="Times New Roman" w:hAnsi="Times New Roman" w:cs="Times New Roman"/>
          <w:color w:val="000000" w:themeColor="text1"/>
          <w:sz w:val="28"/>
          <w:szCs w:val="28"/>
        </w:rPr>
        <w:t>адаптационных мероприятий</w:t>
      </w:r>
      <w:r>
        <w:rPr>
          <w:rFonts w:ascii="Times New Roman" w:hAnsi="Times New Roman" w:cs="Times New Roman"/>
          <w:color w:val="000000" w:themeColor="text1"/>
          <w:sz w:val="28"/>
          <w:szCs w:val="28"/>
        </w:rPr>
        <w:t>.</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Адаптационный минимум представ</w:t>
      </w:r>
      <w:r>
        <w:rPr>
          <w:rFonts w:ascii="Times New Roman" w:hAnsi="Times New Roman" w:cs="Times New Roman"/>
          <w:color w:val="000000" w:themeColor="text1"/>
          <w:sz w:val="28"/>
          <w:szCs w:val="28"/>
        </w:rPr>
        <w:t xml:space="preserve">ляет собой этап, занимающий 1-ю </w:t>
      </w:r>
      <w:r w:rsidRPr="00A167BF">
        <w:rPr>
          <w:rFonts w:ascii="Times New Roman" w:hAnsi="Times New Roman" w:cs="Times New Roman"/>
          <w:color w:val="000000" w:themeColor="text1"/>
          <w:sz w:val="28"/>
          <w:szCs w:val="28"/>
        </w:rPr>
        <w:t xml:space="preserve">рабочую неделю. Его задачей является оперативное </w:t>
      </w:r>
      <w:r>
        <w:rPr>
          <w:rFonts w:ascii="Times New Roman" w:hAnsi="Times New Roman" w:cs="Times New Roman"/>
          <w:color w:val="000000" w:themeColor="text1"/>
          <w:sz w:val="28"/>
          <w:szCs w:val="28"/>
        </w:rPr>
        <w:t xml:space="preserve">представление </w:t>
      </w:r>
      <w:r w:rsidRPr="00A167BF">
        <w:rPr>
          <w:rFonts w:ascii="Times New Roman" w:hAnsi="Times New Roman" w:cs="Times New Roman"/>
          <w:color w:val="000000" w:themeColor="text1"/>
          <w:sz w:val="28"/>
          <w:szCs w:val="28"/>
        </w:rPr>
        <w:t xml:space="preserve">сотруднику </w:t>
      </w:r>
      <w:r w:rsidRPr="00A167BF">
        <w:rPr>
          <w:rFonts w:ascii="Times New Roman" w:hAnsi="Times New Roman" w:cs="Times New Roman"/>
          <w:color w:val="000000" w:themeColor="text1"/>
          <w:sz w:val="28"/>
          <w:szCs w:val="28"/>
        </w:rPr>
        <w:lastRenderedPageBreak/>
        <w:t>информации, необходи</w:t>
      </w:r>
      <w:r>
        <w:rPr>
          <w:rFonts w:ascii="Times New Roman" w:hAnsi="Times New Roman" w:cs="Times New Roman"/>
          <w:color w:val="000000" w:themeColor="text1"/>
          <w:sz w:val="28"/>
          <w:szCs w:val="28"/>
        </w:rPr>
        <w:t xml:space="preserve">мой и достаточной для успешного </w:t>
      </w:r>
      <w:r w:rsidRPr="00A167BF">
        <w:rPr>
          <w:rFonts w:ascii="Times New Roman" w:hAnsi="Times New Roman" w:cs="Times New Roman"/>
          <w:color w:val="000000" w:themeColor="text1"/>
          <w:sz w:val="28"/>
          <w:szCs w:val="28"/>
        </w:rPr>
        <w:t>включения в производственный процесс</w:t>
      </w:r>
      <w:r w:rsidR="00985DAA">
        <w:rPr>
          <w:rFonts w:ascii="Times New Roman" w:hAnsi="Times New Roman" w:cs="Times New Roman"/>
          <w:color w:val="000000" w:themeColor="text1"/>
          <w:sz w:val="28"/>
          <w:szCs w:val="28"/>
        </w:rPr>
        <w:t>.</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Задача второго этапа - инт</w:t>
      </w:r>
      <w:r w:rsidR="00985DAA">
        <w:rPr>
          <w:rFonts w:ascii="Times New Roman" w:hAnsi="Times New Roman" w:cs="Times New Roman"/>
          <w:color w:val="000000" w:themeColor="text1"/>
          <w:sz w:val="28"/>
          <w:szCs w:val="28"/>
        </w:rPr>
        <w:t xml:space="preserve">еграции - состоит в обеспечении </w:t>
      </w:r>
      <w:r w:rsidRPr="00A167BF">
        <w:rPr>
          <w:rFonts w:ascii="Times New Roman" w:hAnsi="Times New Roman" w:cs="Times New Roman"/>
          <w:color w:val="000000" w:themeColor="text1"/>
          <w:sz w:val="28"/>
          <w:szCs w:val="28"/>
        </w:rPr>
        <w:t>сопровождения сотрудника и проведе</w:t>
      </w:r>
      <w:r w:rsidR="00985DAA">
        <w:rPr>
          <w:rFonts w:ascii="Times New Roman" w:hAnsi="Times New Roman" w:cs="Times New Roman"/>
          <w:color w:val="000000" w:themeColor="text1"/>
          <w:sz w:val="28"/>
          <w:szCs w:val="28"/>
        </w:rPr>
        <w:t xml:space="preserve">нии мероприятий направленных на </w:t>
      </w:r>
      <w:r w:rsidRPr="00A167BF">
        <w:rPr>
          <w:rFonts w:ascii="Times New Roman" w:hAnsi="Times New Roman" w:cs="Times New Roman"/>
          <w:color w:val="000000" w:themeColor="text1"/>
          <w:sz w:val="28"/>
          <w:szCs w:val="28"/>
        </w:rPr>
        <w:t>органичную корпоративную адаптацию.</w:t>
      </w:r>
    </w:p>
    <w:p w:rsidR="00A167BF" w:rsidRP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На данном этапе рекомендуе</w:t>
      </w:r>
      <w:r w:rsidR="00985DAA">
        <w:rPr>
          <w:rFonts w:ascii="Times New Roman" w:hAnsi="Times New Roman" w:cs="Times New Roman"/>
          <w:color w:val="000000" w:themeColor="text1"/>
          <w:sz w:val="28"/>
          <w:szCs w:val="28"/>
        </w:rPr>
        <w:t xml:space="preserve">тся провести обучающие семинары </w:t>
      </w:r>
      <w:r w:rsidRPr="00A167BF">
        <w:rPr>
          <w:rFonts w:ascii="Times New Roman" w:hAnsi="Times New Roman" w:cs="Times New Roman"/>
          <w:color w:val="000000" w:themeColor="text1"/>
          <w:sz w:val="28"/>
          <w:szCs w:val="28"/>
        </w:rPr>
        <w:t>(вводный курс), целью которых является включение нового сотрудника в</w:t>
      </w:r>
      <w:r w:rsidR="00985DAA">
        <w:rPr>
          <w:rFonts w:ascii="Times New Roman" w:hAnsi="Times New Roman" w:cs="Times New Roman"/>
          <w:color w:val="000000" w:themeColor="text1"/>
          <w:sz w:val="28"/>
          <w:szCs w:val="28"/>
        </w:rPr>
        <w:t xml:space="preserve"> </w:t>
      </w:r>
      <w:r w:rsidRPr="00A167BF">
        <w:rPr>
          <w:rFonts w:ascii="Times New Roman" w:hAnsi="Times New Roman" w:cs="Times New Roman"/>
          <w:color w:val="000000" w:themeColor="text1"/>
          <w:sz w:val="28"/>
          <w:szCs w:val="28"/>
        </w:rPr>
        <w:t>корпоративную культуру пред</w:t>
      </w:r>
      <w:r w:rsidR="00985DAA">
        <w:rPr>
          <w:rFonts w:ascii="Times New Roman" w:hAnsi="Times New Roman" w:cs="Times New Roman"/>
          <w:color w:val="000000" w:themeColor="text1"/>
          <w:sz w:val="28"/>
          <w:szCs w:val="28"/>
        </w:rPr>
        <w:t xml:space="preserve">приятия. К обучению должны быть </w:t>
      </w:r>
      <w:r w:rsidRPr="00A167BF">
        <w:rPr>
          <w:rFonts w:ascii="Times New Roman" w:hAnsi="Times New Roman" w:cs="Times New Roman"/>
          <w:color w:val="000000" w:themeColor="text1"/>
          <w:sz w:val="28"/>
          <w:szCs w:val="28"/>
        </w:rPr>
        <w:t>приглашены все сотрудники, принятые на работу за прошедший месяц.</w:t>
      </w:r>
    </w:p>
    <w:p w:rsidR="00A167BF" w:rsidRDefault="00A167BF" w:rsidP="00985DAA">
      <w:pPr>
        <w:spacing w:after="0" w:line="360" w:lineRule="auto"/>
        <w:ind w:firstLine="851"/>
        <w:jc w:val="both"/>
        <w:rPr>
          <w:rFonts w:ascii="Times New Roman" w:hAnsi="Times New Roman" w:cs="Times New Roman"/>
          <w:color w:val="000000" w:themeColor="text1"/>
          <w:sz w:val="28"/>
          <w:szCs w:val="28"/>
        </w:rPr>
      </w:pPr>
      <w:r w:rsidRPr="00A167BF">
        <w:rPr>
          <w:rFonts w:ascii="Times New Roman" w:hAnsi="Times New Roman" w:cs="Times New Roman"/>
          <w:color w:val="000000" w:themeColor="text1"/>
          <w:sz w:val="28"/>
          <w:szCs w:val="28"/>
        </w:rPr>
        <w:t>Организатор обучения - отдел кадров.</w:t>
      </w:r>
    </w:p>
    <w:p w:rsidR="00985DAA" w:rsidRP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Прохождение адаптационных семинаров должно стать обязательным</w:t>
      </w:r>
    </w:p>
    <w:p w:rsidR="00985DAA" w:rsidRDefault="00985DAA" w:rsidP="00985DAA">
      <w:pPr>
        <w:spacing w:after="0" w:line="360" w:lineRule="auto"/>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для всех вновь принятых сотруд</w:t>
      </w:r>
      <w:r>
        <w:rPr>
          <w:rFonts w:ascii="Times New Roman" w:hAnsi="Times New Roman" w:cs="Times New Roman"/>
          <w:color w:val="000000" w:themeColor="text1"/>
          <w:sz w:val="28"/>
          <w:szCs w:val="28"/>
        </w:rPr>
        <w:t xml:space="preserve">ников предприятия. По окончании </w:t>
      </w:r>
      <w:r w:rsidRPr="00985DAA">
        <w:rPr>
          <w:rFonts w:ascii="Times New Roman" w:hAnsi="Times New Roman" w:cs="Times New Roman"/>
          <w:color w:val="000000" w:themeColor="text1"/>
          <w:sz w:val="28"/>
          <w:szCs w:val="28"/>
        </w:rPr>
        <w:t xml:space="preserve">адаптационного семинара составляется </w:t>
      </w:r>
      <w:r>
        <w:rPr>
          <w:rFonts w:ascii="Times New Roman" w:hAnsi="Times New Roman" w:cs="Times New Roman"/>
          <w:color w:val="000000" w:themeColor="text1"/>
          <w:sz w:val="28"/>
          <w:szCs w:val="28"/>
        </w:rPr>
        <w:t xml:space="preserve">карта обратной связи, на основе </w:t>
      </w:r>
      <w:r w:rsidRPr="00985DAA">
        <w:rPr>
          <w:rFonts w:ascii="Times New Roman" w:hAnsi="Times New Roman" w:cs="Times New Roman"/>
          <w:color w:val="000000" w:themeColor="text1"/>
          <w:sz w:val="28"/>
          <w:szCs w:val="28"/>
        </w:rPr>
        <w:t>анкет, заполненных его у</w:t>
      </w:r>
      <w:r>
        <w:rPr>
          <w:rFonts w:ascii="Times New Roman" w:hAnsi="Times New Roman" w:cs="Times New Roman"/>
          <w:color w:val="000000" w:themeColor="text1"/>
          <w:sz w:val="28"/>
          <w:szCs w:val="28"/>
        </w:rPr>
        <w:t xml:space="preserve">частниками. Возможно проведение </w:t>
      </w:r>
      <w:r w:rsidRPr="00985DAA">
        <w:rPr>
          <w:rFonts w:ascii="Times New Roman" w:hAnsi="Times New Roman" w:cs="Times New Roman"/>
          <w:color w:val="000000" w:themeColor="text1"/>
          <w:sz w:val="28"/>
          <w:szCs w:val="28"/>
        </w:rPr>
        <w:t>психологического тренинга с целью нивелирования негативного эффекта,</w:t>
      </w:r>
      <w:r>
        <w:rPr>
          <w:rFonts w:ascii="Times New Roman" w:hAnsi="Times New Roman" w:cs="Times New Roman"/>
          <w:color w:val="000000" w:themeColor="text1"/>
          <w:sz w:val="28"/>
          <w:szCs w:val="28"/>
        </w:rPr>
        <w:t xml:space="preserve"> </w:t>
      </w:r>
      <w:r w:rsidRPr="00985DAA">
        <w:rPr>
          <w:rFonts w:ascii="Times New Roman" w:hAnsi="Times New Roman" w:cs="Times New Roman"/>
          <w:color w:val="000000" w:themeColor="text1"/>
          <w:sz w:val="28"/>
          <w:szCs w:val="28"/>
        </w:rPr>
        <w:t>часто возникающего у людей в начальный период их деятельности на новом</w:t>
      </w:r>
      <w:r>
        <w:rPr>
          <w:rFonts w:ascii="Times New Roman" w:hAnsi="Times New Roman" w:cs="Times New Roman"/>
          <w:color w:val="000000" w:themeColor="text1"/>
          <w:sz w:val="28"/>
          <w:szCs w:val="28"/>
        </w:rPr>
        <w:t xml:space="preserve"> </w:t>
      </w:r>
      <w:r w:rsidRPr="00985DAA">
        <w:rPr>
          <w:rFonts w:ascii="Times New Roman" w:hAnsi="Times New Roman" w:cs="Times New Roman"/>
          <w:color w:val="000000" w:themeColor="text1"/>
          <w:sz w:val="28"/>
          <w:szCs w:val="28"/>
        </w:rPr>
        <w:t>месте работы, в связи с несоответствием реальным ожиданиям.</w:t>
      </w:r>
    </w:p>
    <w:p w:rsidR="00985DAA" w:rsidRP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Одновременно по отдельному списку должностей руководитель</w:t>
      </w:r>
      <w:r>
        <w:rPr>
          <w:rFonts w:ascii="Times New Roman" w:hAnsi="Times New Roman" w:cs="Times New Roman"/>
          <w:color w:val="000000" w:themeColor="text1"/>
          <w:sz w:val="28"/>
          <w:szCs w:val="28"/>
        </w:rPr>
        <w:t xml:space="preserve"> </w:t>
      </w:r>
      <w:r w:rsidRPr="00985DAA">
        <w:rPr>
          <w:rFonts w:ascii="Times New Roman" w:hAnsi="Times New Roman" w:cs="Times New Roman"/>
          <w:color w:val="000000" w:themeColor="text1"/>
          <w:sz w:val="28"/>
          <w:szCs w:val="28"/>
        </w:rPr>
        <w:t>подразделения составляет (совместно с сотрудником отдела кадров) план</w:t>
      </w:r>
      <w:r>
        <w:rPr>
          <w:rFonts w:ascii="Times New Roman" w:hAnsi="Times New Roman" w:cs="Times New Roman"/>
          <w:color w:val="000000" w:themeColor="text1"/>
          <w:sz w:val="28"/>
          <w:szCs w:val="28"/>
        </w:rPr>
        <w:t xml:space="preserve">– </w:t>
      </w:r>
      <w:r w:rsidRPr="00985DAA">
        <w:rPr>
          <w:rFonts w:ascii="Times New Roman" w:hAnsi="Times New Roman" w:cs="Times New Roman"/>
          <w:color w:val="000000" w:themeColor="text1"/>
          <w:sz w:val="28"/>
          <w:szCs w:val="28"/>
        </w:rPr>
        <w:t>график введения в должность, рассчитанный на три месяца (испытательный</w:t>
      </w:r>
    </w:p>
    <w:p w:rsidR="00985DAA" w:rsidRDefault="00985DAA" w:rsidP="00985DAA">
      <w:pPr>
        <w:spacing w:after="0" w:line="360" w:lineRule="auto"/>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срок). План-график оформляется индиви</w:t>
      </w:r>
      <w:r>
        <w:rPr>
          <w:rFonts w:ascii="Times New Roman" w:hAnsi="Times New Roman" w:cs="Times New Roman"/>
          <w:color w:val="000000" w:themeColor="text1"/>
          <w:sz w:val="28"/>
          <w:szCs w:val="28"/>
        </w:rPr>
        <w:t xml:space="preserve">дуально для каждого работника в </w:t>
      </w:r>
      <w:r w:rsidRPr="00985DAA">
        <w:rPr>
          <w:rFonts w:ascii="Times New Roman" w:hAnsi="Times New Roman" w:cs="Times New Roman"/>
          <w:color w:val="000000" w:themeColor="text1"/>
          <w:sz w:val="28"/>
          <w:szCs w:val="28"/>
        </w:rPr>
        <w:t xml:space="preserve">зависимости от той специальности, по которой он стажируется.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течение </w:t>
      </w:r>
      <w:r w:rsidRPr="00985DAA">
        <w:rPr>
          <w:rFonts w:ascii="Times New Roman" w:hAnsi="Times New Roman" w:cs="Times New Roman"/>
          <w:color w:val="000000" w:themeColor="text1"/>
          <w:sz w:val="28"/>
          <w:szCs w:val="28"/>
        </w:rPr>
        <w:t>этого срока еженедельно идет «отслеживание» успехов и неудач работника.</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Третий - контрольный - период предназначен для вынесения заключения о результатах корпоративной адаптации и обучения. Главные параметры оценки - принятие сотрудником корпоративных норм и правил, его интеграция в трудовой коллектив, яркое проявление профессиональных компетенций согласно профессиограмме и должностной инструкции. В зависимости от результатов испытательного срока и степени адаптации «полная адаптация, </w:t>
      </w:r>
      <w:r w:rsidRPr="00985DAA">
        <w:rPr>
          <w:rFonts w:ascii="Times New Roman" w:hAnsi="Times New Roman" w:cs="Times New Roman"/>
          <w:color w:val="000000" w:themeColor="text1"/>
          <w:sz w:val="28"/>
          <w:szCs w:val="28"/>
        </w:rPr>
        <w:lastRenderedPageBreak/>
        <w:t xml:space="preserve">частичная адаптация, затрудненная адаптация» могут быть приняты решения об окончании периода адаптации или проведении индивидуальных адаптационных, в том числе и обучающих, мероприятий.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В рамках четвертого этапа - индивидуальной адаптации - обязательно должна проводиться диагностика с целью выявления причин дезадаптации и неэффективного усвоения информации, полученной на адаптационных семинарах. По результатам комплексного исследования необходимо создавать индивидуальные программы продленной адаптации, включающие в себя:</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 проведение индивидуальных бесед с сотрудником (куратор 62 находится в постоянном контакте с ним);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плановые встречи (1 раз в неделю) с сотрудником и его непосредственным руководителем;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проведение повторных занятий, индивидуального психологического консультирования и психологических тренингов.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Одной из выявленных в ходе анализа проблем является отсутствие деловой оценки персонала, позволяющей выявлять потребности в обучении работников.</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Представляется целесообразным формирование в </w:t>
      </w:r>
      <w:r>
        <w:rPr>
          <w:rFonts w:ascii="Times New Roman" w:hAnsi="Times New Roman" w:cs="Times New Roman"/>
          <w:color w:val="000000" w:themeColor="text1"/>
          <w:sz w:val="28"/>
          <w:szCs w:val="28"/>
        </w:rPr>
        <w:t>ООО «КЛЮЧАВТО»</w:t>
      </w:r>
      <w:r w:rsidRPr="00985DAA">
        <w:rPr>
          <w:rFonts w:ascii="Times New Roman" w:hAnsi="Times New Roman" w:cs="Times New Roman"/>
          <w:color w:val="000000" w:themeColor="text1"/>
          <w:sz w:val="28"/>
          <w:szCs w:val="28"/>
        </w:rPr>
        <w:t xml:space="preserve"> системы оценки персонала, аккумулирующей результаты работы за определенные периоды времени, заранее оговоренные и документально подтвержденные. Для того чтобы избежать возможных недоразумений, рекомендуем включить в трудовой договор с работником пункт об обязанности проходить деловую оценку.</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Основу деловой оценки сотрудников должны составлять так называемые оценочные листы.</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Важно, чтобы каждый работник, прошедший процедуру оценки, 63 убедился в максимально эффективном использовании ее результатов, видел конкретные изменения, благоприятные и для его организации, и для его собственного положения.</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lastRenderedPageBreak/>
        <w:t xml:space="preserve">При этом процесс планирования и реализации программ обучения по результатам оценки персонала должен включать в себя целый ряд этапов. </w:t>
      </w:r>
      <w:r>
        <w:rPr>
          <w:rFonts w:ascii="Times New Roman" w:hAnsi="Times New Roman" w:cs="Times New Roman"/>
          <w:color w:val="000000" w:themeColor="text1"/>
          <w:sz w:val="28"/>
          <w:szCs w:val="28"/>
        </w:rPr>
        <w:t xml:space="preserve">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Первый этап - определение основных целей обучения в течение планового периода.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Второй этап - выявление потребностей в обучении: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анализ результатов собеседования и тестирования при приеме на работу новых сотрудников;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анализ результатов деятельности новых сотрудников в период адаптации;</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 анализ результатов деловой оценки сотрудников;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анкетирование и интервьюирование руководителей подразделений и сотрудников для оперативного выявления потребностей в обучении больших групп специалистов по профессиональной тематике;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анализ информации об изменениях во внешней обстановке (экономической, правовой и т. п.) и технологий с использованием официальных источников, информационно-аналитических изданий, материалов конференций и семинаров;</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 − анализ ожидаемых кадровых изменений внутри организации в рамках выстраивания для работников планов карьеры.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Третий этап - выбор приоритетных направлений обучения.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Четвертый этап - оценка численности обучаемых и объема обучения, выбор соответствующих форм обучения. </w:t>
      </w:r>
    </w:p>
    <w:p w:rsidR="00985DAA"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Пятый этап - разработка плана оценки обученного персонала</w:t>
      </w:r>
    </w:p>
    <w:p w:rsidR="00985DAA" w:rsidRPr="004E390C" w:rsidRDefault="00985DAA" w:rsidP="00985DAA">
      <w:pPr>
        <w:spacing w:after="0" w:line="360" w:lineRule="auto"/>
        <w:ind w:firstLine="851"/>
        <w:jc w:val="both"/>
        <w:rPr>
          <w:rFonts w:ascii="Times New Roman" w:hAnsi="Times New Roman" w:cs="Times New Roman"/>
          <w:color w:val="000000" w:themeColor="text1"/>
          <w:sz w:val="28"/>
          <w:szCs w:val="28"/>
        </w:rPr>
      </w:pPr>
      <w:r w:rsidRPr="00985DAA">
        <w:rPr>
          <w:rFonts w:ascii="Times New Roman" w:hAnsi="Times New Roman" w:cs="Times New Roman"/>
          <w:color w:val="000000" w:themeColor="text1"/>
          <w:sz w:val="28"/>
          <w:szCs w:val="28"/>
        </w:rPr>
        <w:t xml:space="preserve">Резюмируя сказанное, можно предположить, что предложенные мероприятия помогут обеспечить комплектование штата </w:t>
      </w:r>
      <w:r>
        <w:rPr>
          <w:rFonts w:ascii="Times New Roman" w:hAnsi="Times New Roman" w:cs="Times New Roman"/>
          <w:color w:val="000000" w:themeColor="text1"/>
          <w:sz w:val="28"/>
          <w:szCs w:val="28"/>
        </w:rPr>
        <w:t>ООО «КЛЮЧАВТО»</w:t>
      </w:r>
      <w:r w:rsidRPr="00985DAA">
        <w:rPr>
          <w:rFonts w:ascii="Times New Roman" w:hAnsi="Times New Roman" w:cs="Times New Roman"/>
          <w:color w:val="000000" w:themeColor="text1"/>
          <w:sz w:val="28"/>
          <w:szCs w:val="28"/>
        </w:rPr>
        <w:t xml:space="preserve"> высококлассными специалистами и будут способствовать повышению мотивации труда, а значит, повышению хозяйственно-экономических показателей деятельности фирмы.</w:t>
      </w:r>
    </w:p>
    <w:p w:rsidR="00062A3C" w:rsidRDefault="00062A3C" w:rsidP="00985DAA">
      <w:pPr>
        <w:spacing w:after="0" w:line="360" w:lineRule="auto"/>
        <w:ind w:firstLine="851"/>
        <w:jc w:val="both"/>
        <w:rPr>
          <w:rFonts w:ascii="Times New Roman" w:eastAsia="Times New Roman" w:hAnsi="Times New Roman" w:cs="Times New Roman"/>
          <w:color w:val="000000" w:themeColor="text1"/>
          <w:sz w:val="28"/>
          <w:szCs w:val="28"/>
        </w:rPr>
      </w:pPr>
    </w:p>
    <w:p w:rsidR="00AE101C" w:rsidRPr="004E390C" w:rsidRDefault="00AE101C" w:rsidP="00985DAA">
      <w:pPr>
        <w:spacing w:after="0" w:line="360" w:lineRule="auto"/>
        <w:ind w:firstLine="851"/>
        <w:jc w:val="both"/>
        <w:rPr>
          <w:rFonts w:ascii="Times New Roman" w:hAnsi="Times New Roman" w:cs="Times New Roman"/>
          <w:color w:val="000000" w:themeColor="text1"/>
          <w:sz w:val="28"/>
          <w:szCs w:val="28"/>
        </w:rPr>
      </w:pPr>
    </w:p>
    <w:p w:rsidR="00062A3C" w:rsidRPr="004E390C" w:rsidRDefault="00062A3C"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6650E6" w:rsidRPr="004E390C" w:rsidRDefault="006650E6" w:rsidP="00985DAA">
      <w:pPr>
        <w:spacing w:after="0" w:line="360" w:lineRule="auto"/>
        <w:ind w:firstLine="851"/>
        <w:jc w:val="both"/>
        <w:rPr>
          <w:rFonts w:ascii="Times New Roman" w:eastAsia="Times New Roman" w:hAnsi="Times New Roman" w:cs="Times New Roman"/>
          <w:color w:val="000000" w:themeColor="text1"/>
          <w:sz w:val="28"/>
          <w:szCs w:val="28"/>
        </w:rPr>
      </w:pPr>
    </w:p>
    <w:p w:rsidR="006650E6" w:rsidRPr="004E390C" w:rsidRDefault="006650E6" w:rsidP="00985DA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985DAA">
      <w:pPr>
        <w:spacing w:after="0" w:line="360" w:lineRule="auto"/>
        <w:ind w:firstLine="851"/>
        <w:jc w:val="both"/>
        <w:rPr>
          <w:rFonts w:ascii="Times New Roman" w:eastAsia="Times New Roman" w:hAnsi="Times New Roman" w:cs="Times New Roman"/>
          <w:color w:val="000000" w:themeColor="text1"/>
          <w:sz w:val="28"/>
          <w:szCs w:val="28"/>
        </w:rPr>
      </w:pPr>
    </w:p>
    <w:p w:rsidR="001A5B47" w:rsidRPr="004E390C" w:rsidRDefault="001A5B47" w:rsidP="00985DAA">
      <w:pPr>
        <w:spacing w:after="0" w:line="360" w:lineRule="auto"/>
        <w:ind w:firstLine="851"/>
        <w:jc w:val="both"/>
        <w:rPr>
          <w:rFonts w:ascii="Times New Roman" w:eastAsia="Times New Roman" w:hAnsi="Times New Roman" w:cs="Times New Roman"/>
          <w:color w:val="000000" w:themeColor="text1"/>
          <w:sz w:val="28"/>
          <w:szCs w:val="28"/>
        </w:rPr>
      </w:pPr>
    </w:p>
    <w:p w:rsidR="00801180" w:rsidRPr="004E390C" w:rsidRDefault="00801180" w:rsidP="00985DAA">
      <w:pPr>
        <w:spacing w:after="0" w:line="360" w:lineRule="auto"/>
        <w:ind w:firstLine="851"/>
        <w:jc w:val="both"/>
        <w:rPr>
          <w:rFonts w:ascii="Times New Roman" w:eastAsia="Times New Roman" w:hAnsi="Times New Roman" w:cs="Times New Roman"/>
          <w:color w:val="000000" w:themeColor="text1"/>
          <w:sz w:val="28"/>
          <w:szCs w:val="28"/>
        </w:rPr>
      </w:pPr>
    </w:p>
    <w:p w:rsidR="00801180" w:rsidRPr="004E390C" w:rsidRDefault="00801180" w:rsidP="00985DAA">
      <w:pPr>
        <w:spacing w:after="0" w:line="360" w:lineRule="auto"/>
        <w:ind w:firstLine="851"/>
        <w:jc w:val="both"/>
        <w:rPr>
          <w:rFonts w:ascii="Times New Roman" w:eastAsia="Times New Roman" w:hAnsi="Times New Roman" w:cs="Times New Roman"/>
          <w:color w:val="000000" w:themeColor="text1"/>
          <w:sz w:val="28"/>
          <w:szCs w:val="28"/>
        </w:rPr>
      </w:pPr>
    </w:p>
    <w:p w:rsidR="00995E19" w:rsidRPr="004E390C" w:rsidRDefault="00995E19" w:rsidP="00985DAA">
      <w:pPr>
        <w:spacing w:after="0" w:line="360" w:lineRule="auto"/>
        <w:ind w:firstLine="851"/>
        <w:jc w:val="both"/>
        <w:rPr>
          <w:rFonts w:ascii="Times New Roman" w:eastAsia="Times New Roman" w:hAnsi="Times New Roman" w:cs="Times New Roman"/>
          <w:color w:val="000000" w:themeColor="text1"/>
          <w:sz w:val="28"/>
          <w:szCs w:val="28"/>
        </w:rPr>
      </w:pPr>
    </w:p>
    <w:p w:rsidR="00995E19" w:rsidRPr="004E390C" w:rsidRDefault="00995E19" w:rsidP="00985DAA">
      <w:pPr>
        <w:spacing w:after="0" w:line="360" w:lineRule="auto"/>
        <w:ind w:firstLine="851"/>
        <w:jc w:val="both"/>
        <w:rPr>
          <w:rFonts w:ascii="Times New Roman" w:eastAsia="Times New Roman" w:hAnsi="Times New Roman" w:cs="Times New Roman"/>
          <w:color w:val="000000" w:themeColor="text1"/>
          <w:sz w:val="28"/>
          <w:szCs w:val="28"/>
        </w:rPr>
      </w:pPr>
    </w:p>
    <w:p w:rsidR="00995E19" w:rsidRPr="004E390C" w:rsidRDefault="00995E19" w:rsidP="00985DAA">
      <w:pPr>
        <w:spacing w:after="0" w:line="360" w:lineRule="auto"/>
        <w:ind w:firstLine="851"/>
        <w:jc w:val="both"/>
        <w:rPr>
          <w:rFonts w:ascii="Times New Roman" w:eastAsia="Times New Roman" w:hAnsi="Times New Roman" w:cs="Times New Roman"/>
          <w:color w:val="000000" w:themeColor="text1"/>
          <w:sz w:val="28"/>
          <w:szCs w:val="28"/>
        </w:rPr>
      </w:pPr>
    </w:p>
    <w:p w:rsidR="00995E19" w:rsidRPr="004E390C" w:rsidRDefault="00995E19" w:rsidP="00985DAA">
      <w:pPr>
        <w:spacing w:after="0" w:line="360" w:lineRule="auto"/>
        <w:ind w:firstLine="851"/>
        <w:jc w:val="both"/>
        <w:rPr>
          <w:rFonts w:ascii="Times New Roman" w:eastAsia="Times New Roman" w:hAnsi="Times New Roman" w:cs="Times New Roman"/>
          <w:color w:val="000000" w:themeColor="text1"/>
          <w:sz w:val="28"/>
          <w:szCs w:val="28"/>
        </w:rPr>
      </w:pPr>
    </w:p>
    <w:p w:rsidR="00062A3C" w:rsidRPr="004E390C" w:rsidRDefault="001A5B47" w:rsidP="00985DAA">
      <w:pPr>
        <w:pStyle w:val="1"/>
        <w:jc w:val="center"/>
        <w:rPr>
          <w:rFonts w:ascii="Times New Roman" w:eastAsia="Times New Roman" w:hAnsi="Times New Roman" w:cs="Times New Roman"/>
          <w:b w:val="0"/>
          <w:color w:val="000000" w:themeColor="text1"/>
        </w:rPr>
      </w:pPr>
      <w:bookmarkStart w:id="7" w:name="_Toc517957187"/>
      <w:r w:rsidRPr="004E390C">
        <w:rPr>
          <w:rFonts w:ascii="Times New Roman" w:eastAsia="Times New Roman" w:hAnsi="Times New Roman" w:cs="Times New Roman"/>
          <w:b w:val="0"/>
          <w:color w:val="000000" w:themeColor="text1"/>
        </w:rPr>
        <w:t>ЗАКЛЮЧЕНИЕ</w:t>
      </w:r>
      <w:bookmarkEnd w:id="7"/>
    </w:p>
    <w:p w:rsidR="00985DAA" w:rsidRPr="00985DAA" w:rsidRDefault="00985DAA" w:rsidP="00985DAA">
      <w:pPr>
        <w:spacing w:after="0" w:line="360" w:lineRule="auto"/>
        <w:jc w:val="both"/>
        <w:rPr>
          <w:rFonts w:ascii="Times New Roman" w:eastAsia="Times New Roman" w:hAnsi="Times New Roman" w:cs="Times New Roman"/>
          <w:color w:val="000000" w:themeColor="text1"/>
          <w:sz w:val="28"/>
          <w:szCs w:val="28"/>
        </w:rPr>
      </w:pP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В данной работе была обоснована все возрастающая роль персонала в управлении организацией и в ее развитии.</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После выполнения работы хотелось бы отметить следующее.</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Во-первых, персонал в настоящее время - первая ценность организации. Сейчас предприятие, желающее прогрессивного развития и расширения все силы направляет на формирование профессионального «костяка», а даже не на приобретение новейших технологий, поскольку без человека, воплотившего технологию в жизнь - она ничто.</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lastRenderedPageBreak/>
        <w:t>Во-вторых, в связи с возрастанием ценности персонала возросла и роль службы управления им. Потому как правильно организованно работающая кадровая служба способствует четкой работе всего предприятия.</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И в связи с этим, в-третьих, важность приобретают люди, работающие в службе управления персоналом.</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Следствие любых изменений - в общественных ценностях и в сфере технологий, возрастных и мотивационных, касающихся переноса акцента на качество продукции и т.д., - хорошо осознаны практиками управления персоналом. Они прекрасно понимают, что отдельный план или программа (отбора, тренинга, оценки исполнения) не могут быть пригодны в любое время, для различных работников и во всех организациях. Кроме того, они понимают, что руководители требуют планы и программы, которые годятся для работы не только сегодня, но и в будущем. Традиционные методы оплаты труда рабочих, отбора работников, компенсаций, поддержания дисциплины, улучшения состояния безопасности и здоровья рабочих сменяются все более совершенными подходами. Эти и другие изменения требуют эффективных программ, которые трудно начинать, поддерживать и оценивать без помощи специалистов службы управления персоналом. Тем не менее, сердце управления персоналом - люди.</w:t>
      </w:r>
    </w:p>
    <w:p w:rsidR="00985DAA" w:rsidRPr="00985DAA" w:rsidRDefault="00985DAA" w:rsidP="00985DAA">
      <w:pPr>
        <w:spacing w:after="0" w:line="360" w:lineRule="auto"/>
        <w:ind w:firstLine="851"/>
        <w:jc w:val="both"/>
        <w:rPr>
          <w:rFonts w:ascii="Times New Roman" w:eastAsia="Times New Roman" w:hAnsi="Times New Roman" w:cs="Times New Roman"/>
          <w:color w:val="000000" w:themeColor="text1"/>
          <w:sz w:val="28"/>
          <w:szCs w:val="28"/>
        </w:rPr>
      </w:pPr>
      <w:r w:rsidRPr="00985DAA">
        <w:rPr>
          <w:rFonts w:ascii="Times New Roman" w:eastAsia="Times New Roman" w:hAnsi="Times New Roman" w:cs="Times New Roman"/>
          <w:color w:val="000000" w:themeColor="text1"/>
          <w:sz w:val="28"/>
          <w:szCs w:val="28"/>
        </w:rPr>
        <w:t>Менеджер по управлению персоналом в будущем будет играть даже большую роль, чем та, которую он сегодня играет в нашем динамичном, все убыстряющем темпы развития мире.</w:t>
      </w:r>
    </w:p>
    <w:p w:rsidR="00062A3C" w:rsidRPr="004E390C" w:rsidRDefault="00062A3C"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985DAA" w:rsidRPr="004E390C" w:rsidRDefault="00985DAA" w:rsidP="00D5417A">
      <w:pPr>
        <w:spacing w:after="0" w:line="360" w:lineRule="auto"/>
        <w:ind w:firstLine="851"/>
        <w:jc w:val="both"/>
        <w:rPr>
          <w:rFonts w:ascii="Times New Roman" w:eastAsia="Times New Roman" w:hAnsi="Times New Roman" w:cs="Times New Roman"/>
          <w:color w:val="000000" w:themeColor="text1"/>
          <w:sz w:val="28"/>
          <w:szCs w:val="28"/>
        </w:rPr>
      </w:pPr>
    </w:p>
    <w:p w:rsidR="00A5478F" w:rsidRPr="004E390C" w:rsidRDefault="00A5478F" w:rsidP="00D5417A">
      <w:pPr>
        <w:spacing w:after="0" w:line="360" w:lineRule="auto"/>
        <w:ind w:firstLine="851"/>
        <w:jc w:val="both"/>
        <w:rPr>
          <w:rFonts w:ascii="Times New Roman" w:eastAsia="Times New Roman" w:hAnsi="Times New Roman" w:cs="Times New Roman"/>
          <w:color w:val="000000" w:themeColor="text1"/>
          <w:sz w:val="28"/>
          <w:szCs w:val="28"/>
        </w:rPr>
      </w:pPr>
    </w:p>
    <w:p w:rsidR="00062A3C" w:rsidRPr="004E390C" w:rsidRDefault="001A5B47" w:rsidP="00B770DA">
      <w:pPr>
        <w:pStyle w:val="1"/>
        <w:rPr>
          <w:rFonts w:ascii="Times New Roman" w:eastAsia="Times New Roman" w:hAnsi="Times New Roman" w:cs="Times New Roman"/>
          <w:b w:val="0"/>
          <w:color w:val="000000" w:themeColor="text1"/>
        </w:rPr>
      </w:pPr>
      <w:bookmarkStart w:id="8" w:name="_Toc517957188"/>
      <w:r w:rsidRPr="004E390C">
        <w:rPr>
          <w:rFonts w:ascii="Times New Roman" w:eastAsia="Times New Roman" w:hAnsi="Times New Roman" w:cs="Times New Roman"/>
          <w:b w:val="0"/>
          <w:color w:val="000000" w:themeColor="text1"/>
        </w:rPr>
        <w:t>СПИСОК ИСПОЛЬЗОВАННЫХ ИСТОЧНИКОВ</w:t>
      </w:r>
      <w:bookmarkEnd w:id="8"/>
    </w:p>
    <w:p w:rsidR="004E6B0D" w:rsidRDefault="004E6B0D" w:rsidP="004E6B0D">
      <w:pPr>
        <w:spacing w:after="0" w:line="360" w:lineRule="auto"/>
        <w:ind w:firstLine="851"/>
        <w:jc w:val="both"/>
        <w:rPr>
          <w:rFonts w:ascii="Times New Roman" w:eastAsia="Times New Roman" w:hAnsi="Times New Roman" w:cs="Times New Roman"/>
          <w:color w:val="000000" w:themeColor="text1"/>
          <w:sz w:val="28"/>
          <w:szCs w:val="28"/>
        </w:rPr>
      </w:pPr>
    </w:p>
    <w:p w:rsidR="00A80B2A" w:rsidRPr="00A80B2A" w:rsidRDefault="00A80B2A" w:rsidP="00A80B2A">
      <w:pPr>
        <w:pStyle w:val="ad"/>
        <w:spacing w:after="0" w:line="360" w:lineRule="auto"/>
        <w:ind w:left="426" w:hanging="56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Pr="00A80B2A">
        <w:rPr>
          <w:rFonts w:ascii="Times New Roman" w:eastAsia="Times New Roman" w:hAnsi="Times New Roman" w:cs="Times New Roman"/>
          <w:color w:val="000000" w:themeColor="text1"/>
          <w:sz w:val="28"/>
          <w:szCs w:val="28"/>
        </w:rPr>
        <w:t>http://www.keyauto.ru/</w:t>
      </w:r>
    </w:p>
    <w:p w:rsidR="00A80B2A" w:rsidRPr="00A80B2A" w:rsidRDefault="00A80B2A" w:rsidP="00A80B2A">
      <w:pPr>
        <w:spacing w:line="360" w:lineRule="auto"/>
        <w:ind w:left="284" w:hanging="7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w:t>
      </w:r>
      <w:r w:rsidRPr="00A80B2A">
        <w:rPr>
          <w:rFonts w:ascii="Times New Roman" w:hAnsi="Times New Roman" w:cs="Times New Roman"/>
          <w:color w:val="000000" w:themeColor="text1"/>
          <w:sz w:val="28"/>
          <w:szCs w:val="28"/>
        </w:rPr>
        <w:t>Яхонтова Е.С. Эффективные технологии в управлении персоналом. Издательский дом «Питер» 2016.</w:t>
      </w:r>
    </w:p>
    <w:p w:rsidR="00A80B2A" w:rsidRPr="00A80B2A" w:rsidRDefault="00A80B2A" w:rsidP="00A80B2A">
      <w:pPr>
        <w:spacing w:line="360" w:lineRule="auto"/>
        <w:ind w:left="720"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A80B2A">
        <w:rPr>
          <w:rFonts w:ascii="Times New Roman" w:hAnsi="Times New Roman" w:cs="Times New Roman"/>
          <w:color w:val="000000" w:themeColor="text1"/>
          <w:sz w:val="28"/>
          <w:szCs w:val="28"/>
        </w:rPr>
        <w:t>Маслов Е.В. Управление персоналом предприятия</w:t>
      </w:r>
    </w:p>
    <w:p w:rsidR="00A80B2A" w:rsidRPr="00A80B2A" w:rsidRDefault="00A80B2A" w:rsidP="00A80B2A">
      <w:pPr>
        <w:spacing w:line="360" w:lineRule="auto"/>
        <w:ind w:left="284" w:hanging="41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A80B2A">
        <w:rPr>
          <w:rFonts w:ascii="Times New Roman" w:hAnsi="Times New Roman" w:cs="Times New Roman"/>
          <w:color w:val="000000" w:themeColor="text1"/>
          <w:sz w:val="28"/>
          <w:szCs w:val="28"/>
        </w:rPr>
        <w:t>Справочник по управлению персоналом, Статья «Применение теории</w:t>
      </w:r>
      <w:r>
        <w:rPr>
          <w:rFonts w:ascii="Times New Roman" w:hAnsi="Times New Roman" w:cs="Times New Roman"/>
          <w:color w:val="000000" w:themeColor="text1"/>
          <w:sz w:val="28"/>
          <w:szCs w:val="28"/>
        </w:rPr>
        <w:t xml:space="preserve"> </w:t>
      </w:r>
      <w:r w:rsidRPr="00A80B2A">
        <w:rPr>
          <w:rFonts w:ascii="Times New Roman" w:hAnsi="Times New Roman" w:cs="Times New Roman"/>
          <w:color w:val="000000" w:themeColor="text1"/>
          <w:sz w:val="28"/>
          <w:szCs w:val="28"/>
        </w:rPr>
        <w:t>ожидания в системе мотивации персонала», М. Левыкина. независимый эксперт и коуч , г. Москва №4 2007</w:t>
      </w:r>
    </w:p>
    <w:p w:rsidR="00A80B2A" w:rsidRPr="00A80B2A" w:rsidRDefault="00A80B2A" w:rsidP="00A80B2A">
      <w:pPr>
        <w:spacing w:line="360" w:lineRule="auto"/>
        <w:ind w:left="142" w:hanging="27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 </w:t>
      </w:r>
      <w:r w:rsidRPr="00A80B2A">
        <w:rPr>
          <w:rFonts w:ascii="Times New Roman" w:hAnsi="Times New Roman" w:cs="Times New Roman"/>
          <w:color w:val="000000" w:themeColor="text1"/>
          <w:sz w:val="28"/>
          <w:szCs w:val="28"/>
        </w:rPr>
        <w:t>Герасимов Б.Н. и др. Менеджмент персонала: Учебное пособие . – Ростов н/Д., 2003.</w:t>
      </w:r>
    </w:p>
    <w:p w:rsidR="00A80B2A" w:rsidRPr="00A80B2A" w:rsidRDefault="00A80B2A" w:rsidP="00A80B2A">
      <w:pPr>
        <w:spacing w:line="360" w:lineRule="auto"/>
        <w:ind w:left="142" w:hanging="27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A80B2A">
        <w:rPr>
          <w:rFonts w:ascii="Times New Roman" w:hAnsi="Times New Roman" w:cs="Times New Roman"/>
          <w:color w:val="000000" w:themeColor="text1"/>
          <w:sz w:val="28"/>
          <w:szCs w:val="28"/>
        </w:rPr>
        <w:t xml:space="preserve">Самыгин С.И., Столяренко А.Д. Менеджмент персонала предприятия: </w:t>
      </w:r>
      <w:r>
        <w:rPr>
          <w:rFonts w:ascii="Times New Roman" w:hAnsi="Times New Roman" w:cs="Times New Roman"/>
          <w:color w:val="000000" w:themeColor="text1"/>
          <w:sz w:val="28"/>
          <w:szCs w:val="28"/>
        </w:rPr>
        <w:t xml:space="preserve">Учебно </w:t>
      </w:r>
      <w:r w:rsidRPr="00A80B2A">
        <w:rPr>
          <w:rFonts w:ascii="Times New Roman" w:hAnsi="Times New Roman" w:cs="Times New Roman"/>
          <w:color w:val="000000" w:themeColor="text1"/>
          <w:sz w:val="28"/>
          <w:szCs w:val="28"/>
        </w:rPr>
        <w:t>практическое пособие - Ростов: Феникс, 1997.</w:t>
      </w:r>
    </w:p>
    <w:p w:rsidR="00A80B2A" w:rsidRPr="00A80B2A" w:rsidRDefault="00A80B2A" w:rsidP="00A80B2A">
      <w:pPr>
        <w:spacing w:line="360" w:lineRule="auto"/>
        <w:ind w:left="284" w:hanging="41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A80B2A">
        <w:rPr>
          <w:rFonts w:ascii="Times New Roman" w:hAnsi="Times New Roman" w:cs="Times New Roman"/>
          <w:color w:val="000000" w:themeColor="text1"/>
          <w:sz w:val="28"/>
          <w:szCs w:val="28"/>
        </w:rPr>
        <w:t>Журнал «Кадры предприятия» № 1/2002г. Статья «Создание службы персонала «с нуля» О. Клочкова менеджер по персоналу</w:t>
      </w:r>
    </w:p>
    <w:p w:rsidR="00A80B2A" w:rsidRPr="00A80B2A" w:rsidRDefault="00A80B2A" w:rsidP="00A80B2A">
      <w:pPr>
        <w:spacing w:line="360" w:lineRule="auto"/>
        <w:ind w:left="284" w:hanging="41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A80B2A">
        <w:rPr>
          <w:rFonts w:ascii="Times New Roman" w:hAnsi="Times New Roman" w:cs="Times New Roman"/>
          <w:color w:val="000000" w:themeColor="text1"/>
          <w:sz w:val="28"/>
          <w:szCs w:val="28"/>
        </w:rPr>
        <w:t>Журнал №Кадры предприятия» № 11/2014г. Статья «Место службы управления персоналом в структуре организации», Т.И. Овчинникова , доцентр кафедры экономики и менеджмента Воронежской государственной технологической академии, д.э.н.</w:t>
      </w:r>
    </w:p>
    <w:p w:rsidR="00A80B2A" w:rsidRPr="00A80B2A" w:rsidRDefault="00A80B2A" w:rsidP="00A80B2A">
      <w:pPr>
        <w:spacing w:line="360" w:lineRule="auto"/>
        <w:ind w:left="142" w:hanging="27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A80B2A">
        <w:rPr>
          <w:rFonts w:ascii="Times New Roman" w:hAnsi="Times New Roman" w:cs="Times New Roman"/>
          <w:color w:val="000000" w:themeColor="text1"/>
          <w:sz w:val="28"/>
          <w:szCs w:val="28"/>
        </w:rPr>
        <w:t>Справочник по управлению персоналом , Статья «Разработка бюджета службы управления персоналом» , Т.В. Юлина, зам. Ген. Директора компании «Нью.Йорк Моторс Юг», г. Москва</w:t>
      </w:r>
    </w:p>
    <w:p w:rsidR="00A80B2A" w:rsidRPr="00A80B2A" w:rsidRDefault="00A80B2A" w:rsidP="00A80B2A">
      <w:pPr>
        <w:spacing w:line="360" w:lineRule="auto"/>
        <w:ind w:left="720"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Pr="00A80B2A">
        <w:rPr>
          <w:rFonts w:ascii="Times New Roman" w:hAnsi="Times New Roman" w:cs="Times New Roman"/>
          <w:color w:val="000000" w:themeColor="text1"/>
          <w:sz w:val="28"/>
          <w:szCs w:val="28"/>
        </w:rPr>
        <w:t>Магура М., Поиск и отбор персонала. М: Интел-Синтез, 2001.</w:t>
      </w:r>
    </w:p>
    <w:p w:rsidR="00A80B2A" w:rsidRPr="00A80B2A" w:rsidRDefault="00A80B2A" w:rsidP="00A80B2A">
      <w:pPr>
        <w:spacing w:line="360" w:lineRule="auto"/>
        <w:ind w:left="720"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A80B2A">
        <w:rPr>
          <w:rFonts w:ascii="Times New Roman" w:hAnsi="Times New Roman" w:cs="Times New Roman"/>
          <w:color w:val="000000" w:themeColor="text1"/>
          <w:sz w:val="28"/>
          <w:szCs w:val="28"/>
        </w:rPr>
        <w:t>Заприлавком. ру, Специализированный сайт в Интернете.</w:t>
      </w:r>
    </w:p>
    <w:p w:rsidR="00A80B2A" w:rsidRPr="00A80B2A" w:rsidRDefault="00A80B2A" w:rsidP="00A80B2A">
      <w:pPr>
        <w:spacing w:line="360" w:lineRule="auto"/>
        <w:ind w:left="426" w:hanging="5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A80B2A">
        <w:rPr>
          <w:rFonts w:ascii="Times New Roman" w:hAnsi="Times New Roman" w:cs="Times New Roman"/>
          <w:color w:val="000000" w:themeColor="text1"/>
          <w:sz w:val="28"/>
          <w:szCs w:val="28"/>
        </w:rPr>
        <w:t>Мишин А.К., Третьякова Н.А. Единая служба управления персоналом современной организации. Методические рекомендации. Барнаул, 2015</w:t>
      </w:r>
    </w:p>
    <w:p w:rsidR="00A572D9" w:rsidRDefault="00A80B2A" w:rsidP="00A80B2A">
      <w:pPr>
        <w:spacing w:line="360" w:lineRule="auto"/>
        <w:ind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A80B2A">
        <w:rPr>
          <w:rFonts w:ascii="Times New Roman" w:hAnsi="Times New Roman" w:cs="Times New Roman"/>
          <w:color w:val="000000" w:themeColor="text1"/>
          <w:sz w:val="28"/>
          <w:szCs w:val="28"/>
        </w:rPr>
        <w:t>Гражданский кодекс Российской Федерации</w:t>
      </w:r>
    </w:p>
    <w:p w:rsidR="00A80B2A" w:rsidRDefault="00A80B2A" w:rsidP="00A80B2A">
      <w:pPr>
        <w:spacing w:line="360" w:lineRule="auto"/>
        <w:ind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A80B2A">
        <w:rPr>
          <w:rFonts w:ascii="Times New Roman" w:hAnsi="Times New Roman" w:cs="Times New Roman"/>
          <w:color w:val="000000" w:themeColor="text1"/>
          <w:sz w:val="28"/>
          <w:szCs w:val="28"/>
        </w:rPr>
        <w:t>Трудовой кодекс Российской Федерации</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A80B2A">
        <w:rPr>
          <w:rFonts w:ascii="Times New Roman" w:hAnsi="Times New Roman" w:cs="Times New Roman"/>
          <w:color w:val="000000" w:themeColor="text1"/>
          <w:sz w:val="28"/>
          <w:szCs w:val="28"/>
        </w:rPr>
        <w:t>Афлетунова Г.Э. Система управление персоналом / Г.Э. Афлетунова // Инфраструктурные отрасли экономики: проблемы и перспективы развития.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A80B2A">
        <w:t xml:space="preserve"> </w:t>
      </w:r>
      <w:r w:rsidRPr="00A80B2A">
        <w:rPr>
          <w:rFonts w:ascii="Times New Roman" w:hAnsi="Times New Roman" w:cs="Times New Roman"/>
          <w:color w:val="000000" w:themeColor="text1"/>
          <w:sz w:val="28"/>
          <w:szCs w:val="28"/>
        </w:rPr>
        <w:t>Базаров Т.Ю. Управление персоналом: учебное пособие / Т.Ю. Базаров. - М.: Академия, 2013</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17</w:t>
      </w:r>
      <w:r w:rsidRPr="00A80B2A">
        <w:t xml:space="preserve"> </w:t>
      </w:r>
      <w:r w:rsidRPr="00A80B2A">
        <w:rPr>
          <w:rFonts w:ascii="Times New Roman" w:hAnsi="Times New Roman" w:cs="Times New Roman"/>
          <w:color w:val="000000" w:themeColor="text1"/>
          <w:sz w:val="28"/>
          <w:szCs w:val="28"/>
        </w:rPr>
        <w:t>Папанова О.А. Современный подход к управлению персоналом / О.А. Папанова // APRIORI. Cерия: Гуманитарные науки.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Pr="00A80B2A">
        <w:t xml:space="preserve"> </w:t>
      </w:r>
      <w:r w:rsidRPr="00A80B2A">
        <w:rPr>
          <w:rFonts w:ascii="Times New Roman" w:hAnsi="Times New Roman" w:cs="Times New Roman"/>
          <w:color w:val="000000" w:themeColor="text1"/>
          <w:sz w:val="28"/>
          <w:szCs w:val="28"/>
        </w:rPr>
        <w:t>Самойлюк Т.А. Применение системы сбалансированных показателей для оценки эффективности управления персоналом / Т.А. Самойлюк // Интерэкспо Гео-Сибирь.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Pr="00A80B2A">
        <w:t xml:space="preserve"> </w:t>
      </w:r>
      <w:r w:rsidRPr="00A80B2A">
        <w:rPr>
          <w:rFonts w:ascii="Times New Roman" w:hAnsi="Times New Roman" w:cs="Times New Roman"/>
          <w:color w:val="000000" w:themeColor="text1"/>
          <w:sz w:val="28"/>
          <w:szCs w:val="28"/>
        </w:rPr>
        <w:t>Былкова Д.А. Проблемы управления персоналом в менеджменте / Д.А. Былкова, Н.С. Базанова // Научно-образовательный потенциал молодежи в решении актуальных проблем XXI века.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A80B2A">
        <w:t xml:space="preserve"> </w:t>
      </w:r>
      <w:r>
        <w:t xml:space="preserve"> </w:t>
      </w:r>
      <w:r w:rsidRPr="00A80B2A">
        <w:rPr>
          <w:rFonts w:ascii="Times New Roman" w:hAnsi="Times New Roman" w:cs="Times New Roman"/>
          <w:color w:val="000000" w:themeColor="text1"/>
          <w:sz w:val="28"/>
          <w:szCs w:val="28"/>
        </w:rPr>
        <w:t>Гайсина К.Ф. Эффективность управления персоналом и факторы на нее влияющие / К.Ф. Гайсина, Т.Ю. Зиневич, А.В. Коновалов // В сборнике: В мире научных открытий Материалы V Всероссийской студенческой научной конференции (с международным участием). - 2016</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Pr="00A80B2A">
        <w:t xml:space="preserve"> </w:t>
      </w:r>
      <w:r w:rsidRPr="00A80B2A">
        <w:rPr>
          <w:rFonts w:ascii="Times New Roman" w:hAnsi="Times New Roman" w:cs="Times New Roman"/>
          <w:color w:val="000000" w:themeColor="text1"/>
          <w:sz w:val="28"/>
          <w:szCs w:val="28"/>
        </w:rPr>
        <w:t>Макиева М.Б. Стратегия управления персоналом организации / М.Б. Макиева // Проблемы современной экономики (Новосибирск).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A80B2A">
        <w:t xml:space="preserve"> </w:t>
      </w:r>
      <w:r>
        <w:t xml:space="preserve"> </w:t>
      </w:r>
      <w:r w:rsidRPr="00A80B2A">
        <w:rPr>
          <w:rFonts w:ascii="Times New Roman" w:hAnsi="Times New Roman" w:cs="Times New Roman"/>
          <w:color w:val="000000" w:themeColor="text1"/>
          <w:sz w:val="28"/>
          <w:szCs w:val="28"/>
        </w:rPr>
        <w:t>Михайлова А.С. Особенности формирования функциональной модели управления персоналом / А.С. Михайлова // Интерэкспо Гео-Сибирь.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Pr="00A80B2A">
        <w:t xml:space="preserve"> </w:t>
      </w:r>
      <w:r>
        <w:t xml:space="preserve"> </w:t>
      </w:r>
      <w:r w:rsidRPr="00A80B2A">
        <w:rPr>
          <w:rFonts w:ascii="Times New Roman" w:hAnsi="Times New Roman" w:cs="Times New Roman"/>
          <w:color w:val="000000" w:themeColor="text1"/>
          <w:sz w:val="28"/>
          <w:szCs w:val="28"/>
        </w:rPr>
        <w:t>Хасбулатов И.Я. Влияние оценки персонала на эффективность труда сотрудников / И.Я. Хасбулатов // Нормирование и оплата труда в промышленности.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Pr="00A80B2A">
        <w:t xml:space="preserve"> </w:t>
      </w:r>
      <w:r w:rsidRPr="00A80B2A">
        <w:rPr>
          <w:rFonts w:ascii="Times New Roman" w:hAnsi="Times New Roman" w:cs="Times New Roman"/>
          <w:color w:val="000000" w:themeColor="text1"/>
          <w:sz w:val="28"/>
          <w:szCs w:val="28"/>
        </w:rPr>
        <w:t>Набережных М.М. Теоретические аспекты управления персоналом / М.М. Набережных // Журнал научных публикаций аспирантов и докторантов.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Pr="00A80B2A">
        <w:t xml:space="preserve"> </w:t>
      </w:r>
      <w:r w:rsidRPr="00A80B2A">
        <w:rPr>
          <w:rFonts w:ascii="Times New Roman" w:hAnsi="Times New Roman" w:cs="Times New Roman"/>
          <w:color w:val="000000" w:themeColor="text1"/>
          <w:sz w:val="28"/>
          <w:szCs w:val="28"/>
        </w:rPr>
        <w:t>Уринов Б.Н. Факторы и условия, влияющие на эффективность управления персоналом / Б.Н. Уринов // Молодой ученый. - 2015</w:t>
      </w:r>
    </w:p>
    <w:p w:rsidR="00A80B2A" w:rsidRDefault="00A80B2A" w:rsidP="00A80B2A">
      <w:pPr>
        <w:spacing w:line="360" w:lineRule="auto"/>
        <w:ind w:left="-284"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637160" w:rsidRPr="00637160">
        <w:t xml:space="preserve"> </w:t>
      </w:r>
      <w:r w:rsidR="00637160" w:rsidRPr="00637160">
        <w:rPr>
          <w:rFonts w:ascii="Times New Roman" w:hAnsi="Times New Roman" w:cs="Times New Roman"/>
          <w:color w:val="000000" w:themeColor="text1"/>
          <w:sz w:val="28"/>
          <w:szCs w:val="28"/>
        </w:rPr>
        <w:t>Маслов Е.В. Управление персоналом: технология и идеология / Е.В. Маслов // Организационная психология. - 2015.</w:t>
      </w:r>
    </w:p>
    <w:p w:rsidR="00A80B2A" w:rsidRPr="00A80B2A" w:rsidRDefault="00A80B2A" w:rsidP="00A80B2A">
      <w:pPr>
        <w:spacing w:line="360" w:lineRule="auto"/>
        <w:ind w:left="-284" w:hanging="567"/>
        <w:jc w:val="both"/>
        <w:rPr>
          <w:rFonts w:ascii="Times New Roman" w:hAnsi="Times New Roman" w:cs="Times New Roman"/>
          <w:color w:val="000000" w:themeColor="text1"/>
          <w:sz w:val="28"/>
          <w:szCs w:val="28"/>
        </w:rPr>
      </w:pPr>
    </w:p>
    <w:sectPr w:rsidR="00A80B2A" w:rsidRPr="00A80B2A" w:rsidSect="006650E6">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D1" w:rsidRDefault="008066D1">
      <w:pPr>
        <w:spacing w:after="0" w:line="240" w:lineRule="auto"/>
      </w:pPr>
      <w:r>
        <w:separator/>
      </w:r>
    </w:p>
  </w:endnote>
  <w:endnote w:type="continuationSeparator" w:id="0">
    <w:p w:rsidR="008066D1" w:rsidRDefault="0080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3372"/>
      <w:docPartObj>
        <w:docPartGallery w:val="Page Numbers (Bottom of Page)"/>
        <w:docPartUnique/>
      </w:docPartObj>
    </w:sdtPr>
    <w:sdtContent>
      <w:p w:rsidR="00AE101C" w:rsidRDefault="00AE101C">
        <w:pPr>
          <w:pStyle w:val="a7"/>
          <w:jc w:val="center"/>
        </w:pPr>
        <w:r>
          <w:fldChar w:fldCharType="begin"/>
        </w:r>
        <w:r>
          <w:instrText>PAGE   \* MERGEFORMAT</w:instrText>
        </w:r>
        <w:r>
          <w:fldChar w:fldCharType="separate"/>
        </w:r>
        <w:r w:rsidR="004B70F8">
          <w:rPr>
            <w:noProof/>
          </w:rPr>
          <w:t>4</w:t>
        </w:r>
        <w:r>
          <w:fldChar w:fldCharType="end"/>
        </w:r>
      </w:p>
    </w:sdtContent>
  </w:sdt>
  <w:p w:rsidR="00AE101C" w:rsidRDefault="00AE1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D1" w:rsidRDefault="008066D1">
      <w:pPr>
        <w:spacing w:after="0" w:line="240" w:lineRule="auto"/>
      </w:pPr>
      <w:r>
        <w:separator/>
      </w:r>
    </w:p>
  </w:footnote>
  <w:footnote w:type="continuationSeparator" w:id="0">
    <w:p w:rsidR="008066D1" w:rsidRDefault="00806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FCA"/>
    <w:multiLevelType w:val="hybridMultilevel"/>
    <w:tmpl w:val="CF3608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77E83"/>
    <w:multiLevelType w:val="multilevel"/>
    <w:tmpl w:val="558E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C4E6E"/>
    <w:multiLevelType w:val="multilevel"/>
    <w:tmpl w:val="4E8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A4453"/>
    <w:multiLevelType w:val="multilevel"/>
    <w:tmpl w:val="E0A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31C8A"/>
    <w:multiLevelType w:val="multilevel"/>
    <w:tmpl w:val="1C8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F4E40"/>
    <w:multiLevelType w:val="multilevel"/>
    <w:tmpl w:val="470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01054"/>
    <w:multiLevelType w:val="multilevel"/>
    <w:tmpl w:val="2006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3C"/>
    <w:rsid w:val="00035768"/>
    <w:rsid w:val="000447A9"/>
    <w:rsid w:val="00052163"/>
    <w:rsid w:val="00062A3C"/>
    <w:rsid w:val="000812AE"/>
    <w:rsid w:val="0009096B"/>
    <w:rsid w:val="001A1664"/>
    <w:rsid w:val="001A5B47"/>
    <w:rsid w:val="002074AF"/>
    <w:rsid w:val="002276A7"/>
    <w:rsid w:val="00240EAB"/>
    <w:rsid w:val="00284350"/>
    <w:rsid w:val="002936DC"/>
    <w:rsid w:val="00345F66"/>
    <w:rsid w:val="003A36D4"/>
    <w:rsid w:val="003D01CE"/>
    <w:rsid w:val="003D5F7E"/>
    <w:rsid w:val="003D64EE"/>
    <w:rsid w:val="0040130C"/>
    <w:rsid w:val="00413CC8"/>
    <w:rsid w:val="0044645A"/>
    <w:rsid w:val="00456AAE"/>
    <w:rsid w:val="004B70F8"/>
    <w:rsid w:val="004E390C"/>
    <w:rsid w:val="004E6B0D"/>
    <w:rsid w:val="005028BC"/>
    <w:rsid w:val="005C5263"/>
    <w:rsid w:val="00637160"/>
    <w:rsid w:val="00642A0A"/>
    <w:rsid w:val="006650E6"/>
    <w:rsid w:val="00691488"/>
    <w:rsid w:val="006F3701"/>
    <w:rsid w:val="007151D6"/>
    <w:rsid w:val="007B072E"/>
    <w:rsid w:val="00801180"/>
    <w:rsid w:val="00803590"/>
    <w:rsid w:val="008066D1"/>
    <w:rsid w:val="00806C49"/>
    <w:rsid w:val="00826718"/>
    <w:rsid w:val="00830819"/>
    <w:rsid w:val="0084663D"/>
    <w:rsid w:val="008B7691"/>
    <w:rsid w:val="00912D4A"/>
    <w:rsid w:val="00916E2D"/>
    <w:rsid w:val="009600CF"/>
    <w:rsid w:val="00985DAA"/>
    <w:rsid w:val="00995E19"/>
    <w:rsid w:val="00A167BF"/>
    <w:rsid w:val="00A31CDA"/>
    <w:rsid w:val="00A5478F"/>
    <w:rsid w:val="00A572D9"/>
    <w:rsid w:val="00A80B2A"/>
    <w:rsid w:val="00AE101C"/>
    <w:rsid w:val="00B25375"/>
    <w:rsid w:val="00B31C75"/>
    <w:rsid w:val="00B770DA"/>
    <w:rsid w:val="00BC2A94"/>
    <w:rsid w:val="00BD0FAD"/>
    <w:rsid w:val="00C36739"/>
    <w:rsid w:val="00C7259F"/>
    <w:rsid w:val="00C8340F"/>
    <w:rsid w:val="00C943D7"/>
    <w:rsid w:val="00D366B3"/>
    <w:rsid w:val="00D5417A"/>
    <w:rsid w:val="00DF57AE"/>
    <w:rsid w:val="00E9102E"/>
    <w:rsid w:val="00EC3F05"/>
    <w:rsid w:val="00F721CC"/>
    <w:rsid w:val="00F86822"/>
    <w:rsid w:val="00F97405"/>
    <w:rsid w:val="00F9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3C"/>
    <w:pPr>
      <w:spacing w:after="200" w:line="276" w:lineRule="auto"/>
    </w:pPr>
    <w:rPr>
      <w:rFonts w:eastAsiaTheme="minorEastAsia"/>
      <w:lang w:eastAsia="ru-RU"/>
    </w:rPr>
  </w:style>
  <w:style w:type="paragraph" w:styleId="1">
    <w:name w:val="heading 1"/>
    <w:basedOn w:val="a"/>
    <w:next w:val="a"/>
    <w:link w:val="10"/>
    <w:uiPriority w:val="9"/>
    <w:qFormat/>
    <w:rsid w:val="00A31C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66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13CC8"/>
    <w:pPr>
      <w:keepNext/>
      <w:keepLines/>
      <w:spacing w:before="240" w:after="0" w:line="360" w:lineRule="auto"/>
      <w:ind w:left="1843" w:hanging="1843"/>
      <w:jc w:val="both"/>
      <w:outlineLvl w:val="2"/>
    </w:pPr>
    <w:rPr>
      <w:rFonts w:ascii="Times New Roman" w:eastAsia="Times New Roman" w:hAnsi="Times New Roman" w:cs="Times New Roman"/>
      <w:bCs/>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13CC8"/>
    <w:rPr>
      <w:rFonts w:ascii="Times New Roman" w:eastAsia="Times New Roman" w:hAnsi="Times New Roman" w:cs="Times New Roman"/>
      <w:bCs/>
      <w:sz w:val="28"/>
      <w:szCs w:val="20"/>
    </w:rPr>
  </w:style>
  <w:style w:type="character" w:styleId="a4">
    <w:name w:val="Strong"/>
    <w:uiPriority w:val="22"/>
    <w:qFormat/>
    <w:rsid w:val="00413CC8"/>
    <w:rPr>
      <w:b/>
      <w:bCs/>
    </w:rPr>
  </w:style>
  <w:style w:type="character" w:customStyle="1" w:styleId="apple-converted-space">
    <w:name w:val="apple-converted-space"/>
    <w:basedOn w:val="a0"/>
    <w:rsid w:val="00413CC8"/>
  </w:style>
  <w:style w:type="paragraph" w:styleId="a5">
    <w:name w:val="header"/>
    <w:basedOn w:val="a"/>
    <w:link w:val="a6"/>
    <w:uiPriority w:val="99"/>
    <w:semiHidden/>
    <w:unhideWhenUsed/>
    <w:rsid w:val="00413CC8"/>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6">
    <w:name w:val="Верхний колонтитул Знак"/>
    <w:basedOn w:val="a0"/>
    <w:link w:val="a5"/>
    <w:uiPriority w:val="99"/>
    <w:semiHidden/>
    <w:rsid w:val="00413CC8"/>
    <w:rPr>
      <w:rFonts w:ascii="Times New Roman" w:eastAsia="Calibri" w:hAnsi="Times New Roman" w:cs="Times New Roman"/>
      <w:sz w:val="28"/>
    </w:rPr>
  </w:style>
  <w:style w:type="paragraph" w:styleId="a7">
    <w:name w:val="footer"/>
    <w:basedOn w:val="a"/>
    <w:link w:val="a8"/>
    <w:uiPriority w:val="99"/>
    <w:unhideWhenUsed/>
    <w:rsid w:val="00413CC8"/>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8">
    <w:name w:val="Нижний колонтитул Знак"/>
    <w:basedOn w:val="a0"/>
    <w:link w:val="a7"/>
    <w:uiPriority w:val="99"/>
    <w:rsid w:val="00413CC8"/>
    <w:rPr>
      <w:rFonts w:ascii="Times New Roman" w:eastAsia="Calibri" w:hAnsi="Times New Roman" w:cs="Times New Roman"/>
      <w:sz w:val="28"/>
    </w:rPr>
  </w:style>
  <w:style w:type="table" w:styleId="a9">
    <w:name w:val="Table Grid"/>
    <w:basedOn w:val="a1"/>
    <w:uiPriority w:val="59"/>
    <w:rsid w:val="00413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1A5B47"/>
    <w:rPr>
      <w:color w:val="0563C1" w:themeColor="hyperlink"/>
      <w:u w:val="single"/>
    </w:rPr>
  </w:style>
  <w:style w:type="paragraph" w:styleId="ab">
    <w:name w:val="Balloon Text"/>
    <w:basedOn w:val="a"/>
    <w:link w:val="ac"/>
    <w:uiPriority w:val="99"/>
    <w:semiHidden/>
    <w:unhideWhenUsed/>
    <w:rsid w:val="001A5B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5B47"/>
    <w:rPr>
      <w:rFonts w:ascii="Tahoma" w:eastAsiaTheme="minorEastAsia" w:hAnsi="Tahoma" w:cs="Tahoma"/>
      <w:sz w:val="16"/>
      <w:szCs w:val="16"/>
      <w:lang w:eastAsia="ru-RU"/>
    </w:rPr>
  </w:style>
  <w:style w:type="paragraph" w:styleId="ad">
    <w:name w:val="List Paragraph"/>
    <w:basedOn w:val="a"/>
    <w:uiPriority w:val="34"/>
    <w:qFormat/>
    <w:rsid w:val="005028BC"/>
    <w:pPr>
      <w:ind w:left="720"/>
      <w:contextualSpacing/>
    </w:pPr>
  </w:style>
  <w:style w:type="character" w:customStyle="1" w:styleId="10">
    <w:name w:val="Заголовок 1 Знак"/>
    <w:basedOn w:val="a0"/>
    <w:link w:val="1"/>
    <w:uiPriority w:val="9"/>
    <w:rsid w:val="00A31CDA"/>
    <w:rPr>
      <w:rFonts w:asciiTheme="majorHAnsi" w:eastAsiaTheme="majorEastAsia" w:hAnsiTheme="majorHAnsi" w:cstheme="majorBidi"/>
      <w:b/>
      <w:bCs/>
      <w:color w:val="2E74B5" w:themeColor="accent1" w:themeShade="BF"/>
      <w:sz w:val="28"/>
      <w:szCs w:val="28"/>
      <w:lang w:eastAsia="ru-RU"/>
    </w:rPr>
  </w:style>
  <w:style w:type="paragraph" w:styleId="11">
    <w:name w:val="toc 1"/>
    <w:basedOn w:val="a"/>
    <w:next w:val="a"/>
    <w:autoRedefine/>
    <w:uiPriority w:val="39"/>
    <w:unhideWhenUsed/>
    <w:qFormat/>
    <w:rsid w:val="00826718"/>
    <w:pPr>
      <w:tabs>
        <w:tab w:val="right" w:leader="dot" w:pos="9628"/>
      </w:tabs>
      <w:spacing w:after="100" w:line="360" w:lineRule="auto"/>
      <w:ind w:left="284" w:hanging="284"/>
    </w:pPr>
  </w:style>
  <w:style w:type="character" w:customStyle="1" w:styleId="20">
    <w:name w:val="Заголовок 2 Знак"/>
    <w:basedOn w:val="a0"/>
    <w:link w:val="2"/>
    <w:uiPriority w:val="9"/>
    <w:rsid w:val="001A1664"/>
    <w:rPr>
      <w:rFonts w:asciiTheme="majorHAnsi" w:eastAsiaTheme="majorEastAsia" w:hAnsiTheme="majorHAnsi" w:cstheme="majorBidi"/>
      <w:b/>
      <w:bCs/>
      <w:color w:val="5B9BD5" w:themeColor="accent1"/>
      <w:sz w:val="26"/>
      <w:szCs w:val="26"/>
      <w:lang w:eastAsia="ru-RU"/>
    </w:rPr>
  </w:style>
  <w:style w:type="paragraph" w:styleId="ae">
    <w:name w:val="TOC Heading"/>
    <w:basedOn w:val="1"/>
    <w:next w:val="a"/>
    <w:uiPriority w:val="39"/>
    <w:semiHidden/>
    <w:unhideWhenUsed/>
    <w:qFormat/>
    <w:rsid w:val="00C8340F"/>
    <w:pPr>
      <w:outlineLvl w:val="9"/>
    </w:pPr>
  </w:style>
  <w:style w:type="paragraph" w:styleId="21">
    <w:name w:val="toc 2"/>
    <w:basedOn w:val="a"/>
    <w:next w:val="a"/>
    <w:autoRedefine/>
    <w:uiPriority w:val="39"/>
    <w:unhideWhenUsed/>
    <w:qFormat/>
    <w:rsid w:val="00826718"/>
    <w:pPr>
      <w:tabs>
        <w:tab w:val="right" w:leader="dot" w:pos="9628"/>
      </w:tabs>
      <w:spacing w:after="100" w:line="360" w:lineRule="auto"/>
      <w:ind w:left="709" w:hanging="489"/>
    </w:pPr>
  </w:style>
  <w:style w:type="paragraph" w:styleId="31">
    <w:name w:val="toc 3"/>
    <w:basedOn w:val="a"/>
    <w:next w:val="a"/>
    <w:autoRedefine/>
    <w:uiPriority w:val="39"/>
    <w:unhideWhenUsed/>
    <w:qFormat/>
    <w:rsid w:val="00C8340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3C"/>
    <w:pPr>
      <w:spacing w:after="200" w:line="276" w:lineRule="auto"/>
    </w:pPr>
    <w:rPr>
      <w:rFonts w:eastAsiaTheme="minorEastAsia"/>
      <w:lang w:eastAsia="ru-RU"/>
    </w:rPr>
  </w:style>
  <w:style w:type="paragraph" w:styleId="1">
    <w:name w:val="heading 1"/>
    <w:basedOn w:val="a"/>
    <w:next w:val="a"/>
    <w:link w:val="10"/>
    <w:uiPriority w:val="9"/>
    <w:qFormat/>
    <w:rsid w:val="00A31C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66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13CC8"/>
    <w:pPr>
      <w:keepNext/>
      <w:keepLines/>
      <w:spacing w:before="240" w:after="0" w:line="360" w:lineRule="auto"/>
      <w:ind w:left="1843" w:hanging="1843"/>
      <w:jc w:val="both"/>
      <w:outlineLvl w:val="2"/>
    </w:pPr>
    <w:rPr>
      <w:rFonts w:ascii="Times New Roman" w:eastAsia="Times New Roman" w:hAnsi="Times New Roman" w:cs="Times New Roman"/>
      <w:bCs/>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13CC8"/>
    <w:rPr>
      <w:rFonts w:ascii="Times New Roman" w:eastAsia="Times New Roman" w:hAnsi="Times New Roman" w:cs="Times New Roman"/>
      <w:bCs/>
      <w:sz w:val="28"/>
      <w:szCs w:val="20"/>
    </w:rPr>
  </w:style>
  <w:style w:type="character" w:styleId="a4">
    <w:name w:val="Strong"/>
    <w:uiPriority w:val="22"/>
    <w:qFormat/>
    <w:rsid w:val="00413CC8"/>
    <w:rPr>
      <w:b/>
      <w:bCs/>
    </w:rPr>
  </w:style>
  <w:style w:type="character" w:customStyle="1" w:styleId="apple-converted-space">
    <w:name w:val="apple-converted-space"/>
    <w:basedOn w:val="a0"/>
    <w:rsid w:val="00413CC8"/>
  </w:style>
  <w:style w:type="paragraph" w:styleId="a5">
    <w:name w:val="header"/>
    <w:basedOn w:val="a"/>
    <w:link w:val="a6"/>
    <w:uiPriority w:val="99"/>
    <w:semiHidden/>
    <w:unhideWhenUsed/>
    <w:rsid w:val="00413CC8"/>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6">
    <w:name w:val="Верхний колонтитул Знак"/>
    <w:basedOn w:val="a0"/>
    <w:link w:val="a5"/>
    <w:uiPriority w:val="99"/>
    <w:semiHidden/>
    <w:rsid w:val="00413CC8"/>
    <w:rPr>
      <w:rFonts w:ascii="Times New Roman" w:eastAsia="Calibri" w:hAnsi="Times New Roman" w:cs="Times New Roman"/>
      <w:sz w:val="28"/>
    </w:rPr>
  </w:style>
  <w:style w:type="paragraph" w:styleId="a7">
    <w:name w:val="footer"/>
    <w:basedOn w:val="a"/>
    <w:link w:val="a8"/>
    <w:uiPriority w:val="99"/>
    <w:unhideWhenUsed/>
    <w:rsid w:val="00413CC8"/>
    <w:pPr>
      <w:tabs>
        <w:tab w:val="center" w:pos="4677"/>
        <w:tab w:val="right" w:pos="9355"/>
      </w:tabs>
      <w:spacing w:after="0" w:line="240" w:lineRule="auto"/>
      <w:ind w:firstLine="709"/>
      <w:jc w:val="both"/>
    </w:pPr>
    <w:rPr>
      <w:rFonts w:ascii="Times New Roman" w:eastAsia="Calibri" w:hAnsi="Times New Roman" w:cs="Times New Roman"/>
      <w:sz w:val="28"/>
      <w:lang w:eastAsia="en-US"/>
    </w:rPr>
  </w:style>
  <w:style w:type="character" w:customStyle="1" w:styleId="a8">
    <w:name w:val="Нижний колонтитул Знак"/>
    <w:basedOn w:val="a0"/>
    <w:link w:val="a7"/>
    <w:uiPriority w:val="99"/>
    <w:rsid w:val="00413CC8"/>
    <w:rPr>
      <w:rFonts w:ascii="Times New Roman" w:eastAsia="Calibri" w:hAnsi="Times New Roman" w:cs="Times New Roman"/>
      <w:sz w:val="28"/>
    </w:rPr>
  </w:style>
  <w:style w:type="table" w:styleId="a9">
    <w:name w:val="Table Grid"/>
    <w:basedOn w:val="a1"/>
    <w:uiPriority w:val="59"/>
    <w:rsid w:val="00413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1A5B47"/>
    <w:rPr>
      <w:color w:val="0563C1" w:themeColor="hyperlink"/>
      <w:u w:val="single"/>
    </w:rPr>
  </w:style>
  <w:style w:type="paragraph" w:styleId="ab">
    <w:name w:val="Balloon Text"/>
    <w:basedOn w:val="a"/>
    <w:link w:val="ac"/>
    <w:uiPriority w:val="99"/>
    <w:semiHidden/>
    <w:unhideWhenUsed/>
    <w:rsid w:val="001A5B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5B47"/>
    <w:rPr>
      <w:rFonts w:ascii="Tahoma" w:eastAsiaTheme="minorEastAsia" w:hAnsi="Tahoma" w:cs="Tahoma"/>
      <w:sz w:val="16"/>
      <w:szCs w:val="16"/>
      <w:lang w:eastAsia="ru-RU"/>
    </w:rPr>
  </w:style>
  <w:style w:type="paragraph" w:styleId="ad">
    <w:name w:val="List Paragraph"/>
    <w:basedOn w:val="a"/>
    <w:uiPriority w:val="34"/>
    <w:qFormat/>
    <w:rsid w:val="005028BC"/>
    <w:pPr>
      <w:ind w:left="720"/>
      <w:contextualSpacing/>
    </w:pPr>
  </w:style>
  <w:style w:type="character" w:customStyle="1" w:styleId="10">
    <w:name w:val="Заголовок 1 Знак"/>
    <w:basedOn w:val="a0"/>
    <w:link w:val="1"/>
    <w:uiPriority w:val="9"/>
    <w:rsid w:val="00A31CDA"/>
    <w:rPr>
      <w:rFonts w:asciiTheme="majorHAnsi" w:eastAsiaTheme="majorEastAsia" w:hAnsiTheme="majorHAnsi" w:cstheme="majorBidi"/>
      <w:b/>
      <w:bCs/>
      <w:color w:val="2E74B5" w:themeColor="accent1" w:themeShade="BF"/>
      <w:sz w:val="28"/>
      <w:szCs w:val="28"/>
      <w:lang w:eastAsia="ru-RU"/>
    </w:rPr>
  </w:style>
  <w:style w:type="paragraph" w:styleId="11">
    <w:name w:val="toc 1"/>
    <w:basedOn w:val="a"/>
    <w:next w:val="a"/>
    <w:autoRedefine/>
    <w:uiPriority w:val="39"/>
    <w:unhideWhenUsed/>
    <w:qFormat/>
    <w:rsid w:val="00826718"/>
    <w:pPr>
      <w:tabs>
        <w:tab w:val="right" w:leader="dot" w:pos="9628"/>
      </w:tabs>
      <w:spacing w:after="100" w:line="360" w:lineRule="auto"/>
      <w:ind w:left="284" w:hanging="284"/>
    </w:pPr>
  </w:style>
  <w:style w:type="character" w:customStyle="1" w:styleId="20">
    <w:name w:val="Заголовок 2 Знак"/>
    <w:basedOn w:val="a0"/>
    <w:link w:val="2"/>
    <w:uiPriority w:val="9"/>
    <w:rsid w:val="001A1664"/>
    <w:rPr>
      <w:rFonts w:asciiTheme="majorHAnsi" w:eastAsiaTheme="majorEastAsia" w:hAnsiTheme="majorHAnsi" w:cstheme="majorBidi"/>
      <w:b/>
      <w:bCs/>
      <w:color w:val="5B9BD5" w:themeColor="accent1"/>
      <w:sz w:val="26"/>
      <w:szCs w:val="26"/>
      <w:lang w:eastAsia="ru-RU"/>
    </w:rPr>
  </w:style>
  <w:style w:type="paragraph" w:styleId="ae">
    <w:name w:val="TOC Heading"/>
    <w:basedOn w:val="1"/>
    <w:next w:val="a"/>
    <w:uiPriority w:val="39"/>
    <w:semiHidden/>
    <w:unhideWhenUsed/>
    <w:qFormat/>
    <w:rsid w:val="00C8340F"/>
    <w:pPr>
      <w:outlineLvl w:val="9"/>
    </w:pPr>
  </w:style>
  <w:style w:type="paragraph" w:styleId="21">
    <w:name w:val="toc 2"/>
    <w:basedOn w:val="a"/>
    <w:next w:val="a"/>
    <w:autoRedefine/>
    <w:uiPriority w:val="39"/>
    <w:unhideWhenUsed/>
    <w:qFormat/>
    <w:rsid w:val="00826718"/>
    <w:pPr>
      <w:tabs>
        <w:tab w:val="right" w:leader="dot" w:pos="9628"/>
      </w:tabs>
      <w:spacing w:after="100" w:line="360" w:lineRule="auto"/>
      <w:ind w:left="709" w:hanging="489"/>
    </w:pPr>
  </w:style>
  <w:style w:type="paragraph" w:styleId="31">
    <w:name w:val="toc 3"/>
    <w:basedOn w:val="a"/>
    <w:next w:val="a"/>
    <w:autoRedefine/>
    <w:uiPriority w:val="39"/>
    <w:unhideWhenUsed/>
    <w:qFormat/>
    <w:rsid w:val="00C8340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272">
      <w:bodyDiv w:val="1"/>
      <w:marLeft w:val="0"/>
      <w:marRight w:val="0"/>
      <w:marTop w:val="0"/>
      <w:marBottom w:val="0"/>
      <w:divBdr>
        <w:top w:val="none" w:sz="0" w:space="0" w:color="auto"/>
        <w:left w:val="none" w:sz="0" w:space="0" w:color="auto"/>
        <w:bottom w:val="none" w:sz="0" w:space="0" w:color="auto"/>
        <w:right w:val="none" w:sz="0" w:space="0" w:color="auto"/>
      </w:divBdr>
    </w:div>
    <w:div w:id="275911794">
      <w:bodyDiv w:val="1"/>
      <w:marLeft w:val="0"/>
      <w:marRight w:val="0"/>
      <w:marTop w:val="0"/>
      <w:marBottom w:val="0"/>
      <w:divBdr>
        <w:top w:val="none" w:sz="0" w:space="0" w:color="auto"/>
        <w:left w:val="none" w:sz="0" w:space="0" w:color="auto"/>
        <w:bottom w:val="none" w:sz="0" w:space="0" w:color="auto"/>
        <w:right w:val="none" w:sz="0" w:space="0" w:color="auto"/>
      </w:divBdr>
    </w:div>
    <w:div w:id="282613076">
      <w:bodyDiv w:val="1"/>
      <w:marLeft w:val="0"/>
      <w:marRight w:val="0"/>
      <w:marTop w:val="0"/>
      <w:marBottom w:val="0"/>
      <w:divBdr>
        <w:top w:val="none" w:sz="0" w:space="0" w:color="auto"/>
        <w:left w:val="none" w:sz="0" w:space="0" w:color="auto"/>
        <w:bottom w:val="none" w:sz="0" w:space="0" w:color="auto"/>
        <w:right w:val="none" w:sz="0" w:space="0" w:color="auto"/>
      </w:divBdr>
      <w:divsChild>
        <w:div w:id="1318846754">
          <w:marLeft w:val="0"/>
          <w:marRight w:val="0"/>
          <w:marTop w:val="0"/>
          <w:marBottom w:val="0"/>
          <w:divBdr>
            <w:top w:val="none" w:sz="0" w:space="0" w:color="auto"/>
            <w:left w:val="none" w:sz="0" w:space="0" w:color="auto"/>
            <w:bottom w:val="none" w:sz="0" w:space="0" w:color="auto"/>
            <w:right w:val="none" w:sz="0" w:space="0" w:color="auto"/>
          </w:divBdr>
          <w:divsChild>
            <w:div w:id="1805348947">
              <w:marLeft w:val="0"/>
              <w:marRight w:val="0"/>
              <w:marTop w:val="0"/>
              <w:marBottom w:val="0"/>
              <w:divBdr>
                <w:top w:val="dashed" w:sz="6" w:space="0" w:color="787878"/>
                <w:left w:val="dashed" w:sz="6" w:space="23" w:color="787878"/>
                <w:bottom w:val="dashed" w:sz="6" w:space="0" w:color="787878"/>
                <w:right w:val="dashed" w:sz="6" w:space="23" w:color="787878"/>
              </w:divBdr>
              <w:divsChild>
                <w:div w:id="518592496">
                  <w:marLeft w:val="0"/>
                  <w:marRight w:val="0"/>
                  <w:marTop w:val="0"/>
                  <w:marBottom w:val="0"/>
                  <w:divBdr>
                    <w:top w:val="none" w:sz="0" w:space="0" w:color="auto"/>
                    <w:left w:val="none" w:sz="0" w:space="0" w:color="auto"/>
                    <w:bottom w:val="none" w:sz="0" w:space="0" w:color="auto"/>
                    <w:right w:val="none" w:sz="0" w:space="0" w:color="auto"/>
                  </w:divBdr>
                  <w:divsChild>
                    <w:div w:id="14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6085">
      <w:bodyDiv w:val="1"/>
      <w:marLeft w:val="0"/>
      <w:marRight w:val="0"/>
      <w:marTop w:val="0"/>
      <w:marBottom w:val="0"/>
      <w:divBdr>
        <w:top w:val="none" w:sz="0" w:space="0" w:color="auto"/>
        <w:left w:val="none" w:sz="0" w:space="0" w:color="auto"/>
        <w:bottom w:val="none" w:sz="0" w:space="0" w:color="auto"/>
        <w:right w:val="none" w:sz="0" w:space="0" w:color="auto"/>
      </w:divBdr>
    </w:div>
    <w:div w:id="660236224">
      <w:bodyDiv w:val="1"/>
      <w:marLeft w:val="0"/>
      <w:marRight w:val="0"/>
      <w:marTop w:val="0"/>
      <w:marBottom w:val="0"/>
      <w:divBdr>
        <w:top w:val="none" w:sz="0" w:space="0" w:color="auto"/>
        <w:left w:val="none" w:sz="0" w:space="0" w:color="auto"/>
        <w:bottom w:val="none" w:sz="0" w:space="0" w:color="auto"/>
        <w:right w:val="none" w:sz="0" w:space="0" w:color="auto"/>
      </w:divBdr>
    </w:div>
    <w:div w:id="851575019">
      <w:bodyDiv w:val="1"/>
      <w:marLeft w:val="0"/>
      <w:marRight w:val="0"/>
      <w:marTop w:val="0"/>
      <w:marBottom w:val="0"/>
      <w:divBdr>
        <w:top w:val="none" w:sz="0" w:space="0" w:color="auto"/>
        <w:left w:val="none" w:sz="0" w:space="0" w:color="auto"/>
        <w:bottom w:val="none" w:sz="0" w:space="0" w:color="auto"/>
        <w:right w:val="none" w:sz="0" w:space="0" w:color="auto"/>
      </w:divBdr>
    </w:div>
    <w:div w:id="963316464">
      <w:bodyDiv w:val="1"/>
      <w:marLeft w:val="0"/>
      <w:marRight w:val="0"/>
      <w:marTop w:val="0"/>
      <w:marBottom w:val="0"/>
      <w:divBdr>
        <w:top w:val="none" w:sz="0" w:space="0" w:color="auto"/>
        <w:left w:val="none" w:sz="0" w:space="0" w:color="auto"/>
        <w:bottom w:val="none" w:sz="0" w:space="0" w:color="auto"/>
        <w:right w:val="none" w:sz="0" w:space="0" w:color="auto"/>
      </w:divBdr>
      <w:divsChild>
        <w:div w:id="529757167">
          <w:marLeft w:val="0"/>
          <w:marRight w:val="0"/>
          <w:marTop w:val="0"/>
          <w:marBottom w:val="0"/>
          <w:divBdr>
            <w:top w:val="none" w:sz="0" w:space="0" w:color="auto"/>
            <w:left w:val="none" w:sz="0" w:space="0" w:color="auto"/>
            <w:bottom w:val="none" w:sz="0" w:space="0" w:color="auto"/>
            <w:right w:val="none" w:sz="0" w:space="0" w:color="auto"/>
          </w:divBdr>
          <w:divsChild>
            <w:div w:id="1610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4907">
      <w:bodyDiv w:val="1"/>
      <w:marLeft w:val="0"/>
      <w:marRight w:val="0"/>
      <w:marTop w:val="0"/>
      <w:marBottom w:val="0"/>
      <w:divBdr>
        <w:top w:val="none" w:sz="0" w:space="0" w:color="auto"/>
        <w:left w:val="none" w:sz="0" w:space="0" w:color="auto"/>
        <w:bottom w:val="none" w:sz="0" w:space="0" w:color="auto"/>
        <w:right w:val="none" w:sz="0" w:space="0" w:color="auto"/>
      </w:divBdr>
    </w:div>
    <w:div w:id="1648052096">
      <w:bodyDiv w:val="1"/>
      <w:marLeft w:val="0"/>
      <w:marRight w:val="0"/>
      <w:marTop w:val="0"/>
      <w:marBottom w:val="0"/>
      <w:divBdr>
        <w:top w:val="none" w:sz="0" w:space="0" w:color="auto"/>
        <w:left w:val="none" w:sz="0" w:space="0" w:color="auto"/>
        <w:bottom w:val="none" w:sz="0" w:space="0" w:color="auto"/>
        <w:right w:val="none" w:sz="0" w:space="0" w:color="auto"/>
      </w:divBdr>
    </w:div>
    <w:div w:id="1784182913">
      <w:bodyDiv w:val="1"/>
      <w:marLeft w:val="0"/>
      <w:marRight w:val="0"/>
      <w:marTop w:val="0"/>
      <w:marBottom w:val="0"/>
      <w:divBdr>
        <w:top w:val="none" w:sz="0" w:space="0" w:color="auto"/>
        <w:left w:val="none" w:sz="0" w:space="0" w:color="auto"/>
        <w:bottom w:val="none" w:sz="0" w:space="0" w:color="auto"/>
        <w:right w:val="none" w:sz="0" w:space="0" w:color="auto"/>
      </w:divBdr>
    </w:div>
    <w:div w:id="2028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4B2B-4DA3-47E5-9E5C-0BDC88FB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6413</Words>
  <Characters>36557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Lenovo</cp:lastModifiedBy>
  <cp:revision>4</cp:revision>
  <cp:lastPrinted>2019-01-14T11:34:00Z</cp:lastPrinted>
  <dcterms:created xsi:type="dcterms:W3CDTF">2019-01-13T12:42:00Z</dcterms:created>
  <dcterms:modified xsi:type="dcterms:W3CDTF">2019-01-17T13:35:00Z</dcterms:modified>
</cp:coreProperties>
</file>