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86" w:rsidRPr="00D61518" w:rsidRDefault="00DC1674" w:rsidP="00D267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08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0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7686" w:rsidRPr="00D61518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0B7686" w:rsidRPr="00D61518" w:rsidRDefault="000B7686" w:rsidP="00D267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51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0B7686" w:rsidRPr="00D61518" w:rsidRDefault="000B7686" w:rsidP="00D267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518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0B7686" w:rsidRPr="00D61518" w:rsidRDefault="000B7686" w:rsidP="00D26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518">
        <w:rPr>
          <w:rFonts w:ascii="Times New Roman" w:hAnsi="Times New Roman" w:cs="Times New Roman"/>
          <w:b/>
          <w:sz w:val="24"/>
          <w:szCs w:val="24"/>
        </w:rPr>
        <w:t>«КУБАНСКИЙ ГОСУДАРСТВЕННЫЙ УНИВЕРСИТЕТ»</w:t>
      </w:r>
    </w:p>
    <w:p w:rsidR="000B7686" w:rsidRPr="00D61518" w:rsidRDefault="000B7686" w:rsidP="00D26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518">
        <w:rPr>
          <w:rFonts w:ascii="Times New Roman" w:hAnsi="Times New Roman" w:cs="Times New Roman"/>
          <w:b/>
          <w:sz w:val="24"/>
          <w:szCs w:val="24"/>
        </w:rPr>
        <w:t>(ФГБОУ ВО «</w:t>
      </w:r>
      <w:proofErr w:type="spellStart"/>
      <w:r w:rsidRPr="00D61518">
        <w:rPr>
          <w:rFonts w:ascii="Times New Roman" w:hAnsi="Times New Roman" w:cs="Times New Roman"/>
          <w:b/>
          <w:sz w:val="24"/>
          <w:szCs w:val="24"/>
        </w:rPr>
        <w:t>КубГУ</w:t>
      </w:r>
      <w:proofErr w:type="spellEnd"/>
      <w:r w:rsidRPr="00D61518">
        <w:rPr>
          <w:rFonts w:ascii="Times New Roman" w:hAnsi="Times New Roman" w:cs="Times New Roman"/>
          <w:b/>
          <w:sz w:val="24"/>
          <w:szCs w:val="24"/>
        </w:rPr>
        <w:t>»)</w:t>
      </w:r>
    </w:p>
    <w:p w:rsidR="000B7686" w:rsidRDefault="000B7686" w:rsidP="000B76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686" w:rsidRDefault="000B7686" w:rsidP="000B76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матем</w:t>
      </w:r>
      <w:r w:rsidR="00D267F5">
        <w:rPr>
          <w:rFonts w:ascii="Times New Roman" w:hAnsi="Times New Roman" w:cs="Times New Roman"/>
          <w:b/>
          <w:sz w:val="28"/>
          <w:szCs w:val="28"/>
        </w:rPr>
        <w:t>атических и компьютерных методов</w:t>
      </w:r>
    </w:p>
    <w:p w:rsidR="000B7686" w:rsidRDefault="000B7686" w:rsidP="000B76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686" w:rsidRDefault="000B7686" w:rsidP="000B76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0B7686" w:rsidRDefault="000B7686" w:rsidP="000B76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686" w:rsidRDefault="000B7686" w:rsidP="000B76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МАТЕМАТИЧЕСКИЕ МЕТОДЫ ИССЛЕДОВАНИЯ СИСТЕМ</w:t>
      </w:r>
    </w:p>
    <w:p w:rsidR="000B7686" w:rsidRDefault="000B7686" w:rsidP="000B76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DE500D">
        <w:rPr>
          <w:rFonts w:ascii="Times New Roman" w:hAnsi="Times New Roman" w:cs="Times New Roman"/>
          <w:b/>
          <w:sz w:val="28"/>
          <w:szCs w:val="28"/>
        </w:rPr>
        <w:t>ПРОИЗВОДСТВЕННЫМ ПРЕДПРИЯТИЕМ</w:t>
      </w:r>
    </w:p>
    <w:p w:rsidR="000B7686" w:rsidRDefault="000B7686" w:rsidP="000B76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7686" w:rsidRDefault="000B7686" w:rsidP="00FD1F79">
      <w:pPr>
        <w:tabs>
          <w:tab w:val="right" w:leader="underscore" w:pos="90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="00DE500D">
        <w:rPr>
          <w:rFonts w:ascii="Times New Roman" w:hAnsi="Times New Roman" w:cs="Times New Roman"/>
          <w:sz w:val="28"/>
          <w:szCs w:val="28"/>
        </w:rPr>
        <w:t>.С. Бусыгина</w:t>
      </w:r>
    </w:p>
    <w:p w:rsidR="000B7686" w:rsidRDefault="000B7686" w:rsidP="000B7686">
      <w:pPr>
        <w:tabs>
          <w:tab w:val="center" w:leader="underscore" w:pos="79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(подпись, дата)                                </w:t>
      </w:r>
    </w:p>
    <w:p w:rsidR="000B7686" w:rsidRDefault="000B7686" w:rsidP="000B7686">
      <w:pPr>
        <w:tabs>
          <w:tab w:val="left" w:leader="underscore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экономический                                              </w:t>
      </w:r>
      <w:r w:rsidR="00FD1F7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FD1F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курс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FD1F79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B7686" w:rsidRDefault="000B7686" w:rsidP="000B768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D267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27.03.03.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системный анализ и 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D751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</w:t>
      </w:r>
      <w:r w:rsidRPr="000B76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</w:p>
    <w:p w:rsidR="000B7686" w:rsidRDefault="000B7686" w:rsidP="00AA4DF1">
      <w:pPr>
        <w:tabs>
          <w:tab w:val="right" w:leader="underscore" w:pos="9072"/>
        </w:tabs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:rsidR="00127486" w:rsidRDefault="00D267F5" w:rsidP="00AA4DF1">
      <w:pPr>
        <w:tabs>
          <w:tab w:val="right" w:leader="underscore" w:pos="9072"/>
        </w:tabs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МКМ</w:t>
      </w:r>
      <w:proofErr w:type="gramEnd"/>
      <w:r w:rsidR="00127486">
        <w:rPr>
          <w:rFonts w:ascii="Times New Roman" w:hAnsi="Times New Roman" w:cs="Times New Roman"/>
          <w:sz w:val="28"/>
          <w:szCs w:val="28"/>
        </w:rPr>
        <w:t>,</w:t>
      </w:r>
    </w:p>
    <w:p w:rsidR="00D267F5" w:rsidRDefault="000B7686" w:rsidP="00AA4DF1">
      <w:pPr>
        <w:tabs>
          <w:tab w:val="right" w:leader="underscore" w:pos="9072"/>
        </w:tabs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коном.наук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7686" w:rsidRDefault="000B7686" w:rsidP="00FD1F79">
      <w:pPr>
        <w:tabs>
          <w:tab w:val="right" w:leader="underscore" w:pos="8647"/>
        </w:tabs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ab/>
        <w:t xml:space="preserve">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Библя</w:t>
      </w:r>
      <w:proofErr w:type="spellEnd"/>
    </w:p>
    <w:p w:rsidR="000B7686" w:rsidRDefault="000B7686" w:rsidP="00AA4DF1">
      <w:pPr>
        <w:tabs>
          <w:tab w:val="left" w:leader="underscore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(подпись, дата)</w:t>
      </w:r>
    </w:p>
    <w:p w:rsidR="000B7686" w:rsidRDefault="000B7686" w:rsidP="00AA4DF1">
      <w:pPr>
        <w:tabs>
          <w:tab w:val="right" w:leader="underscore" w:pos="9072"/>
        </w:tabs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:rsidR="000B7686" w:rsidRDefault="000B7686" w:rsidP="00FD1F79">
      <w:pPr>
        <w:tabs>
          <w:tab w:val="right" w:leader="underscore" w:pos="9356"/>
        </w:tabs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0D5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лаборант</w:t>
      </w:r>
      <w:r>
        <w:rPr>
          <w:rFonts w:ascii="Times New Roman" w:hAnsi="Times New Roman" w:cs="Times New Roman"/>
          <w:sz w:val="28"/>
          <w:szCs w:val="28"/>
        </w:rPr>
        <w:tab/>
        <w:t>Ю.Д. Кравченко</w:t>
      </w:r>
    </w:p>
    <w:p w:rsidR="000B7686" w:rsidRDefault="000B7686" w:rsidP="00AA4DF1">
      <w:pPr>
        <w:tabs>
          <w:tab w:val="left" w:leader="underscore" w:pos="7230"/>
          <w:tab w:val="left" w:leader="underscore" w:pos="7371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(подпись, дата)</w:t>
      </w:r>
    </w:p>
    <w:p w:rsidR="000B7686" w:rsidRDefault="000B7686" w:rsidP="000B7686">
      <w:pPr>
        <w:tabs>
          <w:tab w:val="left" w:leader="underscore" w:pos="7230"/>
          <w:tab w:val="left" w:pos="737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7686" w:rsidRDefault="000B7686" w:rsidP="000B7686">
      <w:pPr>
        <w:tabs>
          <w:tab w:val="left" w:leader="underscore" w:pos="7230"/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B7686" w:rsidRDefault="000B7686" w:rsidP="000B7686">
      <w:pPr>
        <w:tabs>
          <w:tab w:val="left" w:leader="underscore" w:pos="7230"/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E500D" w:rsidRDefault="000B7686" w:rsidP="000B7686">
      <w:pPr>
        <w:tabs>
          <w:tab w:val="left" w:leader="underscore" w:pos="7230"/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A4DF1" w:rsidRDefault="00AA4DF1" w:rsidP="00DE500D">
      <w:pPr>
        <w:tabs>
          <w:tab w:val="left" w:leader="underscore" w:pos="7230"/>
          <w:tab w:val="left" w:pos="737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F1" w:rsidRDefault="00AA4DF1" w:rsidP="00DE500D">
      <w:pPr>
        <w:tabs>
          <w:tab w:val="left" w:leader="underscore" w:pos="7230"/>
          <w:tab w:val="left" w:pos="737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F1" w:rsidRDefault="00AA4DF1" w:rsidP="00DE500D">
      <w:pPr>
        <w:tabs>
          <w:tab w:val="left" w:leader="underscore" w:pos="7230"/>
          <w:tab w:val="left" w:pos="737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686" w:rsidRDefault="000B7686" w:rsidP="00DE500D">
      <w:pPr>
        <w:tabs>
          <w:tab w:val="left" w:leader="underscore" w:pos="7230"/>
          <w:tab w:val="left" w:pos="737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2018</w:t>
      </w:r>
    </w:p>
    <w:p w:rsidR="00D61518" w:rsidRDefault="00D61518" w:rsidP="007E3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518" w:rsidRDefault="00D61518" w:rsidP="007E3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E351C" w:rsidRPr="00D61518" w:rsidRDefault="007E351C" w:rsidP="007E3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61518">
        <w:rPr>
          <w:rFonts w:ascii="Times New Roman" w:hAnsi="Times New Roman" w:cs="Times New Roman"/>
          <w:sz w:val="24"/>
          <w:szCs w:val="28"/>
        </w:rPr>
        <w:t>МИНИСТЕРСТВО ОБРАЗОВАНИЯ И НАУКИ РОССИЙСКОЙ ФЕДЕРАЦИИ</w:t>
      </w:r>
    </w:p>
    <w:p w:rsidR="007E351C" w:rsidRPr="00D61518" w:rsidRDefault="007E351C" w:rsidP="007E3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61518">
        <w:rPr>
          <w:rFonts w:ascii="Times New Roman" w:hAnsi="Times New Roman" w:cs="Times New Roman"/>
          <w:sz w:val="24"/>
          <w:szCs w:val="28"/>
        </w:rPr>
        <w:t>Федеральное государственное бюджетное образовательное учреждение</w:t>
      </w:r>
    </w:p>
    <w:p w:rsidR="007E351C" w:rsidRPr="00D61518" w:rsidRDefault="007E351C" w:rsidP="007E3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61518">
        <w:rPr>
          <w:rFonts w:ascii="Times New Roman" w:hAnsi="Times New Roman" w:cs="Times New Roman"/>
          <w:sz w:val="24"/>
          <w:szCs w:val="28"/>
        </w:rPr>
        <w:t>высшего образования</w:t>
      </w:r>
    </w:p>
    <w:p w:rsidR="007E351C" w:rsidRPr="00D61518" w:rsidRDefault="007E351C" w:rsidP="007E3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1518">
        <w:rPr>
          <w:rFonts w:ascii="Times New Roman" w:hAnsi="Times New Roman" w:cs="Times New Roman"/>
          <w:b/>
          <w:sz w:val="24"/>
          <w:szCs w:val="28"/>
        </w:rPr>
        <w:t>«КУБАНСКИЙ ГОСУДАРСТВЕННЫЙ УНИВЕРСИТЕТ»</w:t>
      </w:r>
    </w:p>
    <w:p w:rsidR="007E351C" w:rsidRPr="00D61518" w:rsidRDefault="007E351C" w:rsidP="007E3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1518">
        <w:rPr>
          <w:rFonts w:ascii="Times New Roman" w:hAnsi="Times New Roman" w:cs="Times New Roman"/>
          <w:b/>
          <w:sz w:val="24"/>
          <w:szCs w:val="28"/>
        </w:rPr>
        <w:t>(ФГБОУ ВО «</w:t>
      </w:r>
      <w:proofErr w:type="spellStart"/>
      <w:r w:rsidRPr="00D61518">
        <w:rPr>
          <w:rFonts w:ascii="Times New Roman" w:hAnsi="Times New Roman" w:cs="Times New Roman"/>
          <w:b/>
          <w:sz w:val="24"/>
          <w:szCs w:val="28"/>
        </w:rPr>
        <w:t>КубГУ</w:t>
      </w:r>
      <w:proofErr w:type="spellEnd"/>
      <w:r w:rsidRPr="00D61518">
        <w:rPr>
          <w:rFonts w:ascii="Times New Roman" w:hAnsi="Times New Roman" w:cs="Times New Roman"/>
          <w:b/>
          <w:sz w:val="24"/>
          <w:szCs w:val="28"/>
        </w:rPr>
        <w:t>»)</w:t>
      </w:r>
    </w:p>
    <w:p w:rsidR="00332F3B" w:rsidRDefault="00332F3B" w:rsidP="007E35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3B" w:rsidRDefault="00332F3B" w:rsidP="007E35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математических и компьютерных методов</w:t>
      </w:r>
    </w:p>
    <w:p w:rsidR="00DE500D" w:rsidRPr="00DE500D" w:rsidRDefault="00DE500D" w:rsidP="007E35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00D" w:rsidRPr="00DE500D" w:rsidRDefault="00DE500D" w:rsidP="007E35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00D" w:rsidRPr="00DE500D" w:rsidRDefault="00DE500D" w:rsidP="007E35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DE500D" w:rsidRPr="00DE500D" w:rsidRDefault="00DE500D" w:rsidP="007E35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курсовую работу</w:t>
      </w:r>
    </w:p>
    <w:p w:rsidR="00DE500D" w:rsidRPr="00DE500D" w:rsidRDefault="00DE500D" w:rsidP="007E35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00D" w:rsidRPr="00DE500D" w:rsidRDefault="00DE500D" w:rsidP="007E35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00D" w:rsidRPr="00DE500D" w:rsidRDefault="00DE500D" w:rsidP="007E351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Студенту    </w:t>
      </w:r>
      <w:r w:rsidRPr="00DE5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Бусыгиной А.С.</w:t>
      </w: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группы  113 н</w:t>
      </w:r>
      <w:r w:rsidR="0012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аправления подготовки  27.03.03. </w:t>
      </w: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Системный анализ </w:t>
      </w:r>
      <w:r w:rsidR="00332F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управление</w:t>
      </w:r>
    </w:p>
    <w:p w:rsidR="00DE500D" w:rsidRPr="00DE500D" w:rsidRDefault="00DE500D" w:rsidP="007E3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D4F" w:rsidRPr="00DE500D" w:rsidRDefault="00251D4F" w:rsidP="007E35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курсовой работы:  «</w:t>
      </w:r>
      <w:r w:rsidR="00C04EC3" w:rsidRPr="00DE5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Математические методы </w:t>
      </w:r>
      <w:r w:rsidR="00162BF3" w:rsidRPr="00DE5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  <w:r w:rsidR="00C04EC3" w:rsidRPr="00DE5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 управления производственным предприятием</w:t>
      </w:r>
      <w:r w:rsidRPr="00DE5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251D4F" w:rsidRPr="00DE500D" w:rsidRDefault="00251D4F" w:rsidP="007E35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4F" w:rsidRPr="00DE500D" w:rsidRDefault="00251D4F" w:rsidP="007E3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Цель</w:t>
      </w: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04EC3"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</w:t>
      </w:r>
      <w:r w:rsidR="0033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изучить математические</w:t>
      </w:r>
      <w:r w:rsidR="00C04EC3"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исследования </w:t>
      </w:r>
      <w:r w:rsidR="0033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 </w:t>
      </w:r>
      <w:r w:rsidR="00EF51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32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EF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производственным предприятием</w:t>
      </w:r>
      <w:r w:rsidR="00C04EC3"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наиболее эффективные методы и на их основе</w:t>
      </w:r>
      <w:r w:rsidR="00C04EC3"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</w:t>
      </w:r>
      <w:r w:rsidR="00C04EC3"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математические модели </w:t>
      </w:r>
      <w:r w:rsidR="00EF5184">
        <w:rPr>
          <w:rFonts w:ascii="Times New Roman" w:hAnsi="Times New Roman" w:cs="Times New Roman"/>
          <w:sz w:val="28"/>
        </w:rPr>
        <w:t>задачи</w:t>
      </w:r>
      <w:r w:rsidR="00EF5184" w:rsidRPr="00D22688">
        <w:rPr>
          <w:rFonts w:ascii="Times New Roman" w:hAnsi="Times New Roman" w:cs="Times New Roman"/>
          <w:sz w:val="28"/>
        </w:rPr>
        <w:t xml:space="preserve"> оптимального использования ресурсов</w:t>
      </w:r>
      <w:r w:rsidR="00EF5184"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04EC3"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</w:t>
      </w:r>
      <w:r w:rsidR="00C04EC3"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1D4F" w:rsidRPr="00DE500D" w:rsidRDefault="00251D4F" w:rsidP="007E35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Основные вопросы, подлежащие разработке (исследованию)</w:t>
      </w: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F5184" w:rsidRDefault="00251D4F" w:rsidP="007E351C">
      <w:pPr>
        <w:pStyle w:val="a4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F51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математических методов исследования систем управления производственным предприятием</w:t>
      </w: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D4F" w:rsidRPr="00DE500D" w:rsidRDefault="00EF5184" w:rsidP="007E351C">
      <w:pPr>
        <w:pStyle w:val="a4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51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F5184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F51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научного представления об исследовательской деятельности в области управления организациями</w:t>
      </w:r>
      <w:r w:rsidR="00B265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5184" w:rsidRPr="00EF5184" w:rsidRDefault="00251D4F" w:rsidP="007E351C">
      <w:pPr>
        <w:spacing w:after="0" w:line="36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F51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F5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моделей и их применение на примере выбранного предприятия</w:t>
      </w:r>
      <w:r w:rsidRPr="00DE50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DE500D" w:rsidRDefault="00251D4F" w:rsidP="007E35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EF51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F5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и нахождение</w:t>
      </w:r>
      <w:r w:rsidR="00B2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2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путей</w:t>
      </w:r>
      <w:r w:rsidR="00EF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оптимизации </w:t>
      </w:r>
      <w:r w:rsidR="007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5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9B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239" w:rsidRPr="007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оптимального использования ресурсов</w:t>
      </w:r>
      <w:proofErr w:type="gramEnd"/>
      <w:r w:rsidR="00EF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транспортной модели;</w:t>
      </w:r>
    </w:p>
    <w:p w:rsidR="00251D4F" w:rsidRPr="00DE500D" w:rsidRDefault="00251D4F" w:rsidP="007E351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51D4F" w:rsidRPr="00DE500D" w:rsidRDefault="00251D4F" w:rsidP="007E351C">
      <w:pPr>
        <w:numPr>
          <w:ilvl w:val="0"/>
          <w:numId w:val="18"/>
        </w:numPr>
        <w:tabs>
          <w:tab w:val="left" w:pos="0"/>
          <w:tab w:val="left" w:pos="851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Фрейдина, Е.В. Исследование систем управления организации. Учебное пособие [Электронный ресурс]: учебное пособие / Е.В Фрейдина — Электрон</w:t>
      </w:r>
      <w:proofErr w:type="gramStart"/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екстовые дан. — М.</w:t>
      </w:r>
      <w:proofErr w:type="gramStart"/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Омега-Л, 2013.  368 с. </w:t>
      </w:r>
    </w:p>
    <w:p w:rsidR="00251D4F" w:rsidRPr="00DE500D" w:rsidRDefault="00BB03C9" w:rsidP="007E351C">
      <w:pPr>
        <w:numPr>
          <w:ilvl w:val="0"/>
          <w:numId w:val="18"/>
        </w:numPr>
        <w:tabs>
          <w:tab w:val="left" w:pos="0"/>
          <w:tab w:val="left" w:pos="851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Оскорбин</w:t>
      </w:r>
      <w:proofErr w:type="spellEnd"/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Н. М. Математические модели и методы исследования систем управления</w:t>
      </w:r>
      <w:proofErr w:type="gramStart"/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: в 2 ч. Ч. 1 / Н. М. </w:t>
      </w:r>
      <w:proofErr w:type="spellStart"/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Оскорбин</w:t>
      </w:r>
      <w:proofErr w:type="spellEnd"/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 В. Журавлева. - Барнаул</w:t>
      </w:r>
      <w:proofErr w:type="gramStart"/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Изд-во </w:t>
      </w:r>
      <w:proofErr w:type="spellStart"/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</w:t>
      </w:r>
      <w:proofErr w:type="spellEnd"/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ун-та, 2012. - 86 с.</w:t>
      </w:r>
    </w:p>
    <w:p w:rsidR="00251D4F" w:rsidRPr="00DE500D" w:rsidRDefault="00251D4F" w:rsidP="007E351C">
      <w:pPr>
        <w:numPr>
          <w:ilvl w:val="0"/>
          <w:numId w:val="18"/>
        </w:numPr>
        <w:tabs>
          <w:tab w:val="left" w:pos="0"/>
          <w:tab w:val="left" w:pos="851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Архипова, Н.И  Теория системного анализа и управления: учеб</w:t>
      </w:r>
      <w:proofErr w:type="gramStart"/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особие для вузов / Н.И  Архипова,  В.В. </w:t>
      </w:r>
      <w:proofErr w:type="spellStart"/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Кульба</w:t>
      </w:r>
      <w:proofErr w:type="spellEnd"/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С.А. </w:t>
      </w:r>
      <w:proofErr w:type="spellStart"/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Косяченко</w:t>
      </w:r>
      <w:proofErr w:type="spellEnd"/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М.: «Издательство ПРИОР», 2008. – 384с.</w:t>
      </w: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D4F" w:rsidRPr="00DE500D" w:rsidRDefault="00C04EC3" w:rsidP="007E351C">
      <w:pPr>
        <w:pStyle w:val="a4"/>
        <w:numPr>
          <w:ilvl w:val="0"/>
          <w:numId w:val="18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</w:t>
      </w:r>
      <w:r w:rsidR="00BB03C9"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номико-математические методы и моде</w:t>
      </w:r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 в коммер</w:t>
      </w:r>
      <w:r w:rsidR="00BB03C9"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</w:t>
      </w:r>
      <w:r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деятельнос</w:t>
      </w:r>
      <w:r w:rsidR="00BB03C9"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</w:t>
      </w:r>
      <w:proofErr w:type="gramStart"/>
      <w:r w:rsidR="00BB03C9"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BB03C9"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/ Г. П. Фомин. — М.</w:t>
      </w:r>
      <w:proofErr w:type="gramStart"/>
      <w:r w:rsidR="00BB03C9"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BB03C9"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Издательство </w:t>
      </w:r>
      <w:proofErr w:type="spellStart"/>
      <w:r w:rsidR="00BB03C9"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="00BB03C9" w:rsidRPr="00DE5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2013. — 462 с.</w:t>
      </w:r>
    </w:p>
    <w:p w:rsidR="00251D4F" w:rsidRPr="00DE500D" w:rsidRDefault="00251D4F" w:rsidP="007E351C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4F" w:rsidRPr="00DE500D" w:rsidRDefault="00251D4F" w:rsidP="007E351C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представления законченной работ</w:t>
      </w:r>
      <w:r w:rsidR="00423028">
        <w:rPr>
          <w:rFonts w:ascii="Times New Roman" w:eastAsia="Times New Roman" w:hAnsi="Times New Roman" w:cs="Times New Roman"/>
          <w:sz w:val="28"/>
          <w:szCs w:val="28"/>
          <w:lang w:eastAsia="ru-RU"/>
        </w:rPr>
        <w:t>ы  29</w:t>
      </w:r>
      <w:r w:rsidR="00BB03C9"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 2018</w:t>
      </w: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251D4F" w:rsidRPr="00DE500D" w:rsidRDefault="00251D4F" w:rsidP="007E351C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4F" w:rsidRPr="00DE500D" w:rsidRDefault="00251D4F" w:rsidP="007E351C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задания  05 февраля 2018 г.</w:t>
      </w:r>
    </w:p>
    <w:p w:rsidR="00251D4F" w:rsidRPr="00DE500D" w:rsidRDefault="00251D4F" w:rsidP="007E351C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4F" w:rsidRPr="00DE500D" w:rsidRDefault="00251D4F" w:rsidP="007E351C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________________ /Г.Н. </w:t>
      </w:r>
      <w:proofErr w:type="spellStart"/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Библя</w:t>
      </w:r>
      <w:proofErr w:type="spellEnd"/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</w:p>
    <w:p w:rsidR="00251D4F" w:rsidRPr="00DE500D" w:rsidRDefault="00251D4F" w:rsidP="007E351C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4F" w:rsidRPr="00DE500D" w:rsidRDefault="00251D4F" w:rsidP="007E351C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получил  05 февраля 2018 г. </w:t>
      </w:r>
    </w:p>
    <w:p w:rsidR="00251D4F" w:rsidRPr="00DE500D" w:rsidRDefault="00251D4F" w:rsidP="007E351C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4F" w:rsidRPr="00DE500D" w:rsidRDefault="00251D4F" w:rsidP="007E351C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r w:rsidR="00BB03C9"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  ____________________ / А.С.</w:t>
      </w:r>
      <w:r w:rsidR="00BB03C9" w:rsidRPr="00DE500D">
        <w:rPr>
          <w:sz w:val="28"/>
          <w:szCs w:val="28"/>
        </w:rPr>
        <w:t xml:space="preserve"> </w:t>
      </w:r>
      <w:r w:rsidR="00BB03C9"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Бусыгина </w:t>
      </w:r>
      <w:r w:rsidRPr="00DE50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51D4F" w:rsidRPr="00BB03C9" w:rsidRDefault="00251D4F" w:rsidP="007E351C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DF5" w:rsidRDefault="00EE7DF5" w:rsidP="007E35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  <w:sectPr w:rsidR="00EE7DF5" w:rsidSect="00261E6F">
          <w:footerReference w:type="default" r:id="rId9"/>
          <w:pgSz w:w="11906" w:h="16838"/>
          <w:pgMar w:top="1134" w:right="707" w:bottom="1276" w:left="1701" w:header="708" w:footer="567" w:gutter="0"/>
          <w:cols w:space="708"/>
          <w:titlePg/>
          <w:docGrid w:linePitch="360"/>
        </w:sectPr>
      </w:pPr>
    </w:p>
    <w:p w:rsidR="00251D4F" w:rsidRDefault="00332F3B" w:rsidP="007E35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РЕФЕРАТ</w:t>
      </w:r>
    </w:p>
    <w:p w:rsidR="00D61518" w:rsidRPr="00251D4F" w:rsidRDefault="00D61518" w:rsidP="007E35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51D4F" w:rsidRPr="00251D4F" w:rsidRDefault="007C5D4D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Курсовая работа  4</w:t>
      </w:r>
      <w:r w:rsidR="00D352BF">
        <w:rPr>
          <w:rFonts w:ascii="Times New Roman" w:eastAsia="Times New Roman" w:hAnsi="Times New Roman" w:cs="Times New Roman"/>
          <w:sz w:val="28"/>
          <w:szCs w:val="32"/>
          <w:lang w:eastAsia="ru-RU"/>
        </w:rPr>
        <w:t>7</w:t>
      </w:r>
      <w:r w:rsidR="00251D4F" w:rsidRPr="00251D4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с.</w:t>
      </w:r>
      <w:r w:rsidR="004F37B7">
        <w:rPr>
          <w:rFonts w:ascii="Times New Roman" w:eastAsia="Times New Roman" w:hAnsi="Times New Roman" w:cs="Times New Roman"/>
          <w:sz w:val="28"/>
          <w:szCs w:val="32"/>
          <w:lang w:eastAsia="ru-RU"/>
        </w:rPr>
        <w:t>, 14 рис, 3</w:t>
      </w:r>
      <w:r w:rsidR="006C4A0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табл., 13</w:t>
      </w:r>
      <w:r w:rsidR="00402CF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источников</w:t>
      </w:r>
      <w:r w:rsidR="002D316A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251D4F" w:rsidRPr="00251D4F" w:rsidRDefault="00251D4F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51D4F">
        <w:rPr>
          <w:rFonts w:ascii="Times New Roman" w:eastAsia="Times New Roman" w:hAnsi="Times New Roman" w:cs="Times New Roman"/>
          <w:sz w:val="28"/>
          <w:szCs w:val="32"/>
          <w:lang w:eastAsia="ru-RU"/>
        </w:rPr>
        <w:t>М</w:t>
      </w:r>
      <w:r w:rsidR="00DE500D">
        <w:rPr>
          <w:rFonts w:ascii="Times New Roman" w:eastAsia="Times New Roman" w:hAnsi="Times New Roman" w:cs="Times New Roman"/>
          <w:sz w:val="28"/>
          <w:szCs w:val="32"/>
          <w:lang w:eastAsia="ru-RU"/>
        </w:rPr>
        <w:t>АТЕМАТИЧЕСКИЕ МЕТОДЫ ИССЛЕДОВАНИЯ СИСТЕМ УПРАВЛЕНИЯ ПРОИЗВОДСТВЕННЫМ ПРЕДПРИЯТИЕМ,</w:t>
      </w:r>
      <w:r w:rsidRPr="00251D4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СТРУКТУРА</w:t>
      </w:r>
      <w:r w:rsidR="001A52B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ВЫБРАННОГО ПРЕДПРИЯТИЯ</w:t>
      </w:r>
      <w:r w:rsidRPr="00251D4F">
        <w:rPr>
          <w:rFonts w:ascii="Times New Roman" w:eastAsia="Times New Roman" w:hAnsi="Times New Roman" w:cs="Times New Roman"/>
          <w:sz w:val="28"/>
          <w:szCs w:val="32"/>
          <w:lang w:eastAsia="ru-RU"/>
        </w:rPr>
        <w:t>,</w:t>
      </w:r>
      <w:r w:rsidR="00DE500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7C1239" w:rsidRPr="007C1239">
        <w:rPr>
          <w:rFonts w:ascii="Times New Roman" w:eastAsia="Times New Roman" w:hAnsi="Times New Roman" w:cs="Times New Roman"/>
          <w:sz w:val="28"/>
          <w:szCs w:val="32"/>
          <w:lang w:eastAsia="ru-RU"/>
        </w:rPr>
        <w:t>ЗАДАЧА ОПТИМАЛЬНОГО ИСПОЛЬЗОВАНИЯ РЕСУРСОВ</w:t>
      </w:r>
      <w:r w:rsidR="00DE500D">
        <w:rPr>
          <w:rFonts w:ascii="Times New Roman" w:eastAsia="Times New Roman" w:hAnsi="Times New Roman" w:cs="Times New Roman"/>
          <w:sz w:val="28"/>
          <w:szCs w:val="32"/>
          <w:lang w:eastAsia="ru-RU"/>
        </w:rPr>
        <w:t>, ТРАНС</w:t>
      </w:r>
      <w:r w:rsidR="00381339">
        <w:rPr>
          <w:rFonts w:ascii="Times New Roman" w:eastAsia="Times New Roman" w:hAnsi="Times New Roman" w:cs="Times New Roman"/>
          <w:sz w:val="28"/>
          <w:szCs w:val="32"/>
          <w:lang w:eastAsia="ru-RU"/>
        </w:rPr>
        <w:t>ПОРТНАЯ ЗАДАЧА, МЕТОДЫ ОПТИМИЗАЦИИ ПРОИЗВОДСТВЕННОГО ПРОЦЕССА.</w:t>
      </w:r>
    </w:p>
    <w:p w:rsidR="00251D4F" w:rsidRPr="00251D4F" w:rsidRDefault="00C13137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Объект исследования – ОА</w:t>
      </w:r>
      <w:r w:rsidR="00251D4F" w:rsidRPr="00251D4F">
        <w:rPr>
          <w:rFonts w:ascii="Times New Roman" w:eastAsia="Times New Roman" w:hAnsi="Times New Roman" w:cs="Times New Roman"/>
          <w:sz w:val="28"/>
          <w:szCs w:val="32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Сладост</w:t>
      </w:r>
      <w:r w:rsidR="00251D4F" w:rsidRPr="00251D4F">
        <w:rPr>
          <w:rFonts w:ascii="Times New Roman" w:eastAsia="Times New Roman" w:hAnsi="Times New Roman" w:cs="Times New Roman"/>
          <w:sz w:val="28"/>
          <w:szCs w:val="32"/>
          <w:lang w:eastAsia="ru-RU"/>
        </w:rPr>
        <w:t>ь»</w:t>
      </w:r>
    </w:p>
    <w:p w:rsidR="00251D4F" w:rsidRPr="00251D4F" w:rsidRDefault="00251D4F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51D4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Предмет исследования – </w:t>
      </w:r>
      <w:r w:rsidR="002C63E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деятельность </w:t>
      </w:r>
      <w:r w:rsidR="00B265CA">
        <w:rPr>
          <w:rFonts w:ascii="Times New Roman" w:eastAsia="Times New Roman" w:hAnsi="Times New Roman" w:cs="Times New Roman"/>
          <w:sz w:val="28"/>
          <w:szCs w:val="32"/>
          <w:lang w:eastAsia="ru-RU"/>
        </w:rPr>
        <w:t>рассматриваемого производственного предприятия.</w:t>
      </w:r>
    </w:p>
    <w:p w:rsidR="00251D4F" w:rsidRPr="00251D4F" w:rsidRDefault="00251D4F" w:rsidP="007E351C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251D4F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Целью курсовой работы является</w:t>
      </w:r>
      <w:r w:rsidR="00345608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 изучение</w:t>
      </w:r>
      <w:r w:rsidR="002C63E7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 математических методов систем управления</w:t>
      </w:r>
      <w:r w:rsidR="00345608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 выбранного предприятия</w:t>
      </w:r>
      <w:r w:rsidR="002C63E7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, </w:t>
      </w:r>
      <w:r w:rsidRPr="00251D4F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 </w:t>
      </w:r>
      <w:r w:rsidR="00EF5184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разработка и решение </w:t>
      </w:r>
      <w:r w:rsidR="002C63E7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мат</w:t>
      </w:r>
      <w:r w:rsidR="002C63E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ематических моделей </w:t>
      </w:r>
      <w:r w:rsidR="00EF5184">
        <w:rPr>
          <w:rFonts w:ascii="Times New Roman" w:eastAsia="Times New Roman" w:hAnsi="Times New Roman" w:cs="Times New Roman"/>
          <w:sz w:val="28"/>
          <w:szCs w:val="32"/>
          <w:lang w:eastAsia="ru-RU"/>
        </w:rPr>
        <w:t>деятельности предприятия</w:t>
      </w:r>
      <w:r w:rsidR="002C63E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345608">
        <w:rPr>
          <w:rFonts w:ascii="Times New Roman" w:eastAsia="Times New Roman" w:hAnsi="Times New Roman" w:cs="Times New Roman"/>
          <w:sz w:val="28"/>
          <w:szCs w:val="32"/>
          <w:lang w:eastAsia="ru-RU"/>
        </w:rPr>
        <w:t>и оптимизация производственного процесса</w:t>
      </w:r>
      <w:r w:rsidR="002C63E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CF60C9">
        <w:rPr>
          <w:rFonts w:ascii="Times New Roman" w:eastAsia="Times New Roman" w:hAnsi="Times New Roman" w:cs="Times New Roman"/>
          <w:sz w:val="28"/>
          <w:szCs w:val="32"/>
          <w:lang w:eastAsia="ru-RU"/>
        </w:rPr>
        <w:t>ОА</w:t>
      </w:r>
      <w:r w:rsidRPr="00251D4F">
        <w:rPr>
          <w:rFonts w:ascii="Times New Roman" w:eastAsia="Times New Roman" w:hAnsi="Times New Roman" w:cs="Times New Roman"/>
          <w:sz w:val="28"/>
          <w:szCs w:val="32"/>
          <w:lang w:eastAsia="ru-RU"/>
        </w:rPr>
        <w:t>О «</w:t>
      </w:r>
      <w:r w:rsidR="00CF60C9" w:rsidRPr="00CF60C9">
        <w:rPr>
          <w:rFonts w:ascii="Times New Roman" w:eastAsia="Times New Roman" w:hAnsi="Times New Roman" w:cs="Times New Roman"/>
          <w:sz w:val="28"/>
          <w:szCs w:val="32"/>
          <w:lang w:eastAsia="ru-RU"/>
        </w:rPr>
        <w:t>Сладость</w:t>
      </w:r>
      <w:r w:rsidR="002C63E7">
        <w:rPr>
          <w:rFonts w:ascii="Times New Roman" w:eastAsia="Times New Roman" w:hAnsi="Times New Roman" w:cs="Times New Roman"/>
          <w:sz w:val="28"/>
          <w:szCs w:val="32"/>
          <w:lang w:eastAsia="ru-RU"/>
        </w:rPr>
        <w:t>».</w:t>
      </w:r>
    </w:p>
    <w:p w:rsidR="00251D4F" w:rsidRDefault="00251D4F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51D4F">
        <w:rPr>
          <w:rFonts w:ascii="Times New Roman" w:eastAsia="Times New Roman" w:hAnsi="Times New Roman" w:cs="Times New Roman"/>
          <w:sz w:val="28"/>
          <w:szCs w:val="32"/>
          <w:lang w:eastAsia="ru-RU"/>
        </w:rPr>
        <w:t>Метод исследования – методы системного анализа</w:t>
      </w:r>
      <w:r w:rsidR="00EF518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управления предприятия</w:t>
      </w:r>
      <w:r w:rsidRPr="00251D4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</w:t>
      </w:r>
      <w:r w:rsidR="00345608">
        <w:rPr>
          <w:rFonts w:ascii="Times New Roman" w:eastAsia="Times New Roman" w:hAnsi="Times New Roman" w:cs="Times New Roman"/>
          <w:sz w:val="28"/>
          <w:szCs w:val="32"/>
          <w:lang w:eastAsia="ru-RU"/>
        </w:rPr>
        <w:t>методы решения  задач</w:t>
      </w:r>
      <w:r w:rsidR="002C63E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линейного программирования</w:t>
      </w:r>
      <w:r w:rsidR="0038133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оптимизация деятельности предприятия.</w:t>
      </w:r>
    </w:p>
    <w:p w:rsidR="00345608" w:rsidRPr="00251D4F" w:rsidRDefault="00345608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Для выполнения поставленных задач были использованы необходимые документы, предоставленные компанией ОАО «Сладость». </w:t>
      </w:r>
      <w:r w:rsidR="00C94038">
        <w:rPr>
          <w:rFonts w:ascii="Times New Roman" w:eastAsia="Times New Roman" w:hAnsi="Times New Roman" w:cs="Times New Roman"/>
          <w:sz w:val="28"/>
          <w:szCs w:val="32"/>
          <w:lang w:eastAsia="ru-RU"/>
        </w:rPr>
        <w:t>Так же использовали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сь интернет ресурсы и необходимая литература.</w:t>
      </w:r>
    </w:p>
    <w:p w:rsidR="00251D4F" w:rsidRPr="00251D4F" w:rsidRDefault="00251D4F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51D4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Актуальность и практическая значимость предлагаемой работы заключаются в </w:t>
      </w:r>
      <w:r w:rsidR="001A52B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разрешении одной из главных задач предприятия путём нахождения оптимальных решений методом </w:t>
      </w:r>
      <w:r w:rsidR="0034560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линейного программирования.</w:t>
      </w:r>
    </w:p>
    <w:p w:rsidR="00251D4F" w:rsidRPr="00251D4F" w:rsidRDefault="00251D4F" w:rsidP="007E35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51D4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 w:type="page"/>
      </w:r>
    </w:p>
    <w:p w:rsidR="00251D4F" w:rsidRDefault="00251D4F" w:rsidP="007E35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51D4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СОДЕРЖАНИЕ</w:t>
      </w:r>
    </w:p>
    <w:p w:rsidR="00D61518" w:rsidRPr="00251D4F" w:rsidRDefault="00D61518" w:rsidP="007E35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251D4F" w:rsidRPr="00251D4F" w:rsidRDefault="00251D4F" w:rsidP="006C4A05">
      <w:pPr>
        <w:tabs>
          <w:tab w:val="left" w:leader="do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51D4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Введение </w:t>
      </w:r>
      <w:r w:rsidRPr="00251D4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ab/>
        <w:t>6</w:t>
      </w:r>
    </w:p>
    <w:p w:rsidR="00251D4F" w:rsidRPr="00251D4F" w:rsidRDefault="00251D4F" w:rsidP="006C4A05">
      <w:pPr>
        <w:tabs>
          <w:tab w:val="left" w:leader="do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51D4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1 </w:t>
      </w:r>
      <w:r w:rsidR="00402CF6" w:rsidRPr="00402CF6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Методы исследования систем управления</w:t>
      </w:r>
      <w:r w:rsidRPr="00251D4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ab/>
      </w:r>
      <w:r w:rsidR="008D67D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8</w:t>
      </w:r>
    </w:p>
    <w:p w:rsidR="00251D4F" w:rsidRPr="00251D4F" w:rsidRDefault="00251D4F" w:rsidP="006C4A05">
      <w:pPr>
        <w:tabs>
          <w:tab w:val="left" w:leader="dot" w:pos="93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51D4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1.1 </w:t>
      </w:r>
      <w:r w:rsidR="00402CF6" w:rsidRPr="00402CF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Классификация методов исследования систем управления</w:t>
      </w:r>
      <w:r w:rsidR="008D67D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ab/>
        <w:t>8</w:t>
      </w:r>
    </w:p>
    <w:p w:rsidR="00251D4F" w:rsidRPr="00251D4F" w:rsidRDefault="007C1239" w:rsidP="006C4A05">
      <w:pPr>
        <w:tabs>
          <w:tab w:val="left" w:leader="dot" w:pos="9356"/>
        </w:tabs>
        <w:spacing w:after="0" w:line="36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1.2</w:t>
      </w:r>
      <w:r w:rsidR="00A757A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402CF6" w:rsidRPr="00402CF6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Основные подходы к исследованию систем управления</w:t>
      </w:r>
      <w:r w:rsidR="008D67D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ab/>
        <w:t>9</w:t>
      </w:r>
    </w:p>
    <w:p w:rsidR="00251D4F" w:rsidRDefault="00251D4F" w:rsidP="006C4A05">
      <w:pPr>
        <w:tabs>
          <w:tab w:val="left" w:leader="do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51D4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2 </w:t>
      </w:r>
      <w:r w:rsidR="00402CF6" w:rsidRPr="00402CF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Математические основы исследования систем управления в экономике</w:t>
      </w:r>
      <w:r w:rsidRPr="00251D4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ab/>
      </w:r>
      <w:r w:rsidR="00C11F5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14</w:t>
      </w:r>
    </w:p>
    <w:p w:rsidR="00F24EA9" w:rsidRPr="00F24EA9" w:rsidRDefault="00F24EA9" w:rsidP="006C4A05">
      <w:pPr>
        <w:tabs>
          <w:tab w:val="left" w:leader="dot" w:pos="93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51D4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2.1 </w:t>
      </w:r>
      <w:r w:rsidRPr="00F24EA9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Метод линейного программирования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ab/>
      </w:r>
      <w:r w:rsidRPr="00251D4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</w:t>
      </w:r>
      <w:r w:rsidR="00C11F5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7</w:t>
      </w:r>
    </w:p>
    <w:p w:rsidR="00251D4F" w:rsidRPr="00251D4F" w:rsidRDefault="00F24EA9" w:rsidP="006C4A05">
      <w:pPr>
        <w:tabs>
          <w:tab w:val="left" w:leader="dot" w:pos="93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2.3</w:t>
      </w:r>
      <w:r w:rsidR="00251D4F" w:rsidRPr="00251D4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7C1239" w:rsidRPr="007C123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Транспортная задача</w:t>
      </w:r>
      <w:r w:rsidR="00C11F5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ab/>
        <w:t>22</w:t>
      </w:r>
    </w:p>
    <w:p w:rsidR="00251D4F" w:rsidRPr="00251D4F" w:rsidRDefault="001A52B8" w:rsidP="006C4A05">
      <w:pPr>
        <w:tabs>
          <w:tab w:val="left" w:leader="dot" w:pos="93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3 </w:t>
      </w:r>
      <w:r w:rsidR="00E373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Реализация математических моделей на базе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ОАО «Сладость» </w:t>
      </w:r>
      <w:r w:rsidR="002C532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ab/>
        <w:t>27</w:t>
      </w:r>
    </w:p>
    <w:p w:rsidR="00251D4F" w:rsidRPr="00251D4F" w:rsidRDefault="00251D4F" w:rsidP="006C4A05">
      <w:pPr>
        <w:tabs>
          <w:tab w:val="left" w:leader="dot" w:pos="9356"/>
        </w:tabs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51D4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3.1 </w:t>
      </w:r>
      <w:r w:rsidR="00E373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Краткая характеристика предприятия</w:t>
      </w:r>
      <w:r w:rsidR="002C532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ab/>
        <w:t>29</w:t>
      </w:r>
    </w:p>
    <w:p w:rsidR="00A757A6" w:rsidRPr="00A757A6" w:rsidRDefault="00251D4F" w:rsidP="006C4A05">
      <w:pPr>
        <w:tabs>
          <w:tab w:val="left" w:leader="dot" w:pos="9356"/>
        </w:tabs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51D4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3.2 </w:t>
      </w:r>
      <w:r w:rsidR="00E373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Оптимизация использования ресурсов для ОАО «Сладость»</w:t>
      </w:r>
      <w:r w:rsidR="00D352B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ab/>
        <w:t>33</w:t>
      </w:r>
    </w:p>
    <w:p w:rsidR="00A757A6" w:rsidRPr="00251D4F" w:rsidRDefault="00E37391" w:rsidP="006C4A05">
      <w:pPr>
        <w:tabs>
          <w:tab w:val="left" w:leader="dot" w:pos="9356"/>
        </w:tabs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3.3</w:t>
      </w:r>
      <w:r w:rsidR="00A757A6" w:rsidRPr="00A757A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Оптимизация транспортных перевозок</w:t>
      </w:r>
      <w:r w:rsidR="00A757A6" w:rsidRPr="00A757A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ab/>
      </w:r>
      <w:r w:rsidR="00D352B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40</w:t>
      </w:r>
    </w:p>
    <w:p w:rsidR="00251D4F" w:rsidRPr="00251D4F" w:rsidRDefault="00D352BF" w:rsidP="006C4A05">
      <w:pPr>
        <w:tabs>
          <w:tab w:val="left" w:leader="dot" w:pos="93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ab/>
        <w:t>46</w:t>
      </w:r>
    </w:p>
    <w:p w:rsidR="00251D4F" w:rsidRPr="00251D4F" w:rsidRDefault="00251D4F" w:rsidP="006C4A05">
      <w:pPr>
        <w:tabs>
          <w:tab w:val="left" w:leader="dot" w:pos="93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51D4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Сп</w:t>
      </w:r>
      <w:r w:rsidR="002C532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исок использованных источников</w:t>
      </w:r>
      <w:r w:rsidR="00F24EA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ab/>
        <w:t>4</w:t>
      </w:r>
      <w:r w:rsidR="00D352B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7</w:t>
      </w:r>
    </w:p>
    <w:p w:rsidR="00251D4F" w:rsidRPr="00CF60C9" w:rsidRDefault="00251D4F" w:rsidP="007E351C">
      <w:pPr>
        <w:tabs>
          <w:tab w:val="left" w:leader="do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sectPr w:rsidR="00251D4F" w:rsidRPr="00CF60C9" w:rsidSect="00261E6F">
          <w:pgSz w:w="11906" w:h="16838"/>
          <w:pgMar w:top="1134" w:right="849" w:bottom="1276" w:left="1701" w:header="708" w:footer="567" w:gutter="0"/>
          <w:cols w:space="708"/>
          <w:docGrid w:linePitch="360"/>
        </w:sectPr>
      </w:pPr>
    </w:p>
    <w:p w:rsidR="007C5D4D" w:rsidRDefault="007C5D4D" w:rsidP="007E35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Pr="00F77B9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D61518" w:rsidRDefault="00D61518" w:rsidP="007E35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7477" w:rsidRDefault="009B7477" w:rsidP="007E35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477">
        <w:rPr>
          <w:rFonts w:ascii="Times New Roman" w:hAnsi="Times New Roman" w:cs="Times New Roman"/>
          <w:sz w:val="28"/>
          <w:szCs w:val="28"/>
        </w:rPr>
        <w:t xml:space="preserve">В настоящей работе основное внимание уделено деловым организациям, занимающимся хозяйственной и коммерческой деятельностью, предприятиям, фирмам, компаниями. </w:t>
      </w:r>
    </w:p>
    <w:p w:rsidR="009B7477" w:rsidRPr="009B7477" w:rsidRDefault="009B7477" w:rsidP="007E35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477">
        <w:rPr>
          <w:rFonts w:ascii="Times New Roman" w:hAnsi="Times New Roman" w:cs="Times New Roman"/>
          <w:sz w:val="28"/>
          <w:szCs w:val="28"/>
        </w:rPr>
        <w:t>Отличительной чертой работы этих организаций в настоящее время состоит в том, что они действуют в постоянно меняющихся экономических условиях. И чтобы выжить и сохранить способность к развитию предприятия должны постоянно адаптироваться к окружающей их среде. Это обстоятельство накладывает определённые требования к системе управления организацией. Развитие и совершенствование предприятия базируется на тщательном и глубоком знании деятельности организации, что требует проведения исследования систем управления.</w:t>
      </w:r>
    </w:p>
    <w:p w:rsidR="007C5D4D" w:rsidRDefault="007C5D4D" w:rsidP="007E35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актуальным является изучение методов исследования и математическое моделирование управления в экономике, </w:t>
      </w:r>
      <w:r w:rsidR="00F24EA9">
        <w:rPr>
          <w:rFonts w:ascii="Times New Roman" w:hAnsi="Times New Roman" w:cs="Times New Roman"/>
          <w:sz w:val="28"/>
          <w:szCs w:val="28"/>
        </w:rPr>
        <w:t>особенно производственного предприятия.</w:t>
      </w:r>
    </w:p>
    <w:p w:rsidR="007C5D4D" w:rsidRDefault="007C5D4D" w:rsidP="007E35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данной курсовой работы является исследование математических методов управления, математических моделей оптимизации затрат на </w:t>
      </w:r>
      <w:r w:rsidR="00F24EA9">
        <w:rPr>
          <w:rFonts w:ascii="Times New Roman" w:hAnsi="Times New Roman" w:cs="Times New Roman"/>
          <w:sz w:val="28"/>
          <w:szCs w:val="28"/>
        </w:rPr>
        <w:t xml:space="preserve">использование ресурсов и </w:t>
      </w:r>
      <w:r>
        <w:rPr>
          <w:rFonts w:ascii="Times New Roman" w:hAnsi="Times New Roman" w:cs="Times New Roman"/>
          <w:sz w:val="28"/>
          <w:szCs w:val="28"/>
        </w:rPr>
        <w:t>транспортировку продукции  компанией</w:t>
      </w:r>
      <w:r w:rsidR="00F24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EA9" w:rsidRPr="00F24EA9">
        <w:rPr>
          <w:rFonts w:ascii="Times New Roman" w:hAnsi="Times New Roman" w:cs="Times New Roman"/>
          <w:sz w:val="28"/>
          <w:szCs w:val="28"/>
        </w:rPr>
        <w:t>ОАО «Сладость»</w:t>
      </w:r>
      <w:r w:rsidR="00F24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основе проведения системного анализа компании.</w:t>
      </w:r>
    </w:p>
    <w:p w:rsidR="007C5D4D" w:rsidRDefault="007C5D4D" w:rsidP="007E35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исследования: </w:t>
      </w:r>
    </w:p>
    <w:p w:rsidR="00D61518" w:rsidRPr="00D61518" w:rsidRDefault="00D61518" w:rsidP="00707629">
      <w:pPr>
        <w:pStyle w:val="a4"/>
        <w:numPr>
          <w:ilvl w:val="0"/>
          <w:numId w:val="31"/>
        </w:numPr>
        <w:spacing w:after="0"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61518">
        <w:rPr>
          <w:rFonts w:ascii="Times New Roman" w:hAnsi="Times New Roman" w:cs="Times New Roman"/>
          <w:sz w:val="28"/>
          <w:szCs w:val="28"/>
        </w:rPr>
        <w:t>изучить теоретические основы и методы управления предприятием</w:t>
      </w:r>
    </w:p>
    <w:p w:rsidR="00707629" w:rsidRDefault="00D61518" w:rsidP="00707629">
      <w:pPr>
        <w:pStyle w:val="a4"/>
        <w:numPr>
          <w:ilvl w:val="0"/>
          <w:numId w:val="31"/>
        </w:numPr>
        <w:spacing w:after="0"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61518">
        <w:rPr>
          <w:rFonts w:ascii="Times New Roman" w:hAnsi="Times New Roman" w:cs="Times New Roman"/>
          <w:sz w:val="28"/>
          <w:szCs w:val="28"/>
        </w:rPr>
        <w:t>рассмотреть конкретные методы про</w:t>
      </w:r>
      <w:r w:rsidR="00707629">
        <w:rPr>
          <w:rFonts w:ascii="Times New Roman" w:hAnsi="Times New Roman" w:cs="Times New Roman"/>
          <w:sz w:val="28"/>
          <w:szCs w:val="28"/>
        </w:rPr>
        <w:t>ведения исследования на примере</w:t>
      </w:r>
    </w:p>
    <w:p w:rsidR="00D61518" w:rsidRPr="00707629" w:rsidRDefault="00D61518" w:rsidP="007076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629">
        <w:rPr>
          <w:rFonts w:ascii="Times New Roman" w:hAnsi="Times New Roman" w:cs="Times New Roman"/>
          <w:sz w:val="28"/>
          <w:szCs w:val="28"/>
        </w:rPr>
        <w:t>компании ОАО «Сладость»</w:t>
      </w:r>
    </w:p>
    <w:p w:rsidR="00707629" w:rsidRDefault="00D61518" w:rsidP="00707629">
      <w:pPr>
        <w:pStyle w:val="a4"/>
        <w:numPr>
          <w:ilvl w:val="0"/>
          <w:numId w:val="31"/>
        </w:numPr>
        <w:spacing w:after="0"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61518">
        <w:rPr>
          <w:rFonts w:ascii="Times New Roman" w:hAnsi="Times New Roman" w:cs="Times New Roman"/>
          <w:sz w:val="28"/>
          <w:szCs w:val="28"/>
        </w:rPr>
        <w:t>изучение алгоритмов п</w:t>
      </w:r>
      <w:r w:rsidR="00707629">
        <w:rPr>
          <w:rFonts w:ascii="Times New Roman" w:hAnsi="Times New Roman" w:cs="Times New Roman"/>
          <w:sz w:val="28"/>
          <w:szCs w:val="28"/>
        </w:rPr>
        <w:t>остроения математической модели</w:t>
      </w:r>
    </w:p>
    <w:p w:rsidR="00D61518" w:rsidRPr="00707629" w:rsidRDefault="00D61518" w:rsidP="007076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629">
        <w:rPr>
          <w:rFonts w:ascii="Times New Roman" w:hAnsi="Times New Roman" w:cs="Times New Roman"/>
          <w:sz w:val="28"/>
          <w:szCs w:val="28"/>
        </w:rPr>
        <w:t xml:space="preserve">предприятия и ее оптимизации        </w:t>
      </w:r>
    </w:p>
    <w:p w:rsidR="007C5D4D" w:rsidRDefault="007C5D4D" w:rsidP="007E35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исследования – </w:t>
      </w:r>
      <w:r w:rsidR="00F24EA9">
        <w:rPr>
          <w:rFonts w:ascii="Times New Roman" w:hAnsi="Times New Roman" w:cs="Times New Roman"/>
          <w:sz w:val="28"/>
          <w:szCs w:val="28"/>
        </w:rPr>
        <w:t>ОАО «Сладость»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D4D" w:rsidRDefault="007C5D4D" w:rsidP="007E35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–</w:t>
      </w:r>
      <w:r w:rsidR="000D575D">
        <w:rPr>
          <w:rFonts w:ascii="Times New Roman" w:hAnsi="Times New Roman" w:cs="Times New Roman"/>
          <w:sz w:val="28"/>
          <w:szCs w:val="28"/>
        </w:rPr>
        <w:t xml:space="preserve"> </w:t>
      </w:r>
      <w:r w:rsidR="00C94038">
        <w:rPr>
          <w:rFonts w:ascii="Times New Roman" w:hAnsi="Times New Roman" w:cs="Times New Roman"/>
          <w:sz w:val="28"/>
          <w:szCs w:val="28"/>
        </w:rPr>
        <w:t xml:space="preserve">организационная структура и 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F24EA9">
        <w:rPr>
          <w:rFonts w:ascii="Times New Roman" w:hAnsi="Times New Roman" w:cs="Times New Roman"/>
          <w:sz w:val="28"/>
          <w:szCs w:val="28"/>
        </w:rPr>
        <w:t>производственного предприятия.</w:t>
      </w:r>
    </w:p>
    <w:p w:rsidR="007C5D4D" w:rsidRDefault="007C5D4D" w:rsidP="007E35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Методы исследования – методы системного анализа, задачи линейного прогр</w:t>
      </w:r>
      <w:r w:rsidR="00B07769">
        <w:rPr>
          <w:rFonts w:ascii="Times New Roman" w:hAnsi="Times New Roman" w:cs="Times New Roman"/>
          <w:sz w:val="28"/>
          <w:szCs w:val="28"/>
        </w:rPr>
        <w:t>аммирования и методы их решения, методы оптимизации производственного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BCD" w:rsidRDefault="00F66BCD" w:rsidP="00F66B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разделе данной работы изучаются и классифицируются методы исследования систем управления. Так же из изученного материала выбираются основные подходы к исследованию систем управления.</w:t>
      </w:r>
    </w:p>
    <w:p w:rsidR="00F66BCD" w:rsidRDefault="00F66BCD" w:rsidP="00F66B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разделе рассматриваются математические основы исследования систем управление, а именно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экономике-математическое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моделирование системы. Более подробно описывается метод линейного программирования и его применение для оптимизации деятельности предприятия.</w:t>
      </w:r>
    </w:p>
    <w:p w:rsidR="00EA01C1" w:rsidRDefault="00F66BCD" w:rsidP="00F66B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EA01C1" w:rsidSect="00261E6F">
          <w:pgSz w:w="11906" w:h="16838"/>
          <w:pgMar w:top="1134" w:right="707" w:bottom="1276" w:left="1701" w:header="850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В третьем разделе представлена краткая характеристика предприятия ОАО «Сладость». </w:t>
      </w:r>
      <w:r w:rsidR="00EA0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реализация математических методов, рассмотренных </w:t>
      </w:r>
      <w:r w:rsidR="00EA01C1">
        <w:rPr>
          <w:rFonts w:ascii="Times New Roman" w:hAnsi="Times New Roman" w:cs="Times New Roman"/>
          <w:sz w:val="28"/>
          <w:szCs w:val="28"/>
        </w:rPr>
        <w:t>во втором пункте, для оптимизации процесса производства, оптимального использования ресурсов и оптимизация транспортных перевозок для улучшения производственной деятельности предприятия</w:t>
      </w:r>
    </w:p>
    <w:p w:rsidR="008E6CCE" w:rsidRDefault="00866C54" w:rsidP="00EA01C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E6CCE" w:rsidRPr="008E6CCE">
        <w:rPr>
          <w:rFonts w:ascii="Times New Roman" w:hAnsi="Times New Roman" w:cs="Times New Roman"/>
          <w:sz w:val="28"/>
          <w:szCs w:val="28"/>
        </w:rPr>
        <w:t xml:space="preserve"> </w:t>
      </w:r>
      <w:r w:rsidR="00F9496F" w:rsidRPr="00F9496F">
        <w:rPr>
          <w:rFonts w:ascii="Times New Roman" w:hAnsi="Times New Roman" w:cs="Times New Roman"/>
          <w:bCs/>
          <w:sz w:val="28"/>
          <w:szCs w:val="28"/>
        </w:rPr>
        <w:t>Методы исследования систем управления</w:t>
      </w:r>
    </w:p>
    <w:p w:rsidR="00707629" w:rsidRPr="008E6CCE" w:rsidRDefault="00707629" w:rsidP="00EA0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6CCE" w:rsidRPr="00707629" w:rsidRDefault="008E6CCE" w:rsidP="00707629">
      <w:pPr>
        <w:pStyle w:val="a4"/>
        <w:numPr>
          <w:ilvl w:val="1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629">
        <w:rPr>
          <w:rFonts w:ascii="Times New Roman" w:hAnsi="Times New Roman" w:cs="Times New Roman"/>
          <w:sz w:val="28"/>
          <w:szCs w:val="28"/>
        </w:rPr>
        <w:t>Классификация методов исследования систем управления</w:t>
      </w:r>
    </w:p>
    <w:p w:rsidR="00707629" w:rsidRPr="00707629" w:rsidRDefault="00707629" w:rsidP="00707629">
      <w:pPr>
        <w:pStyle w:val="a4"/>
        <w:spacing w:after="0" w:line="360" w:lineRule="auto"/>
        <w:ind w:left="1129"/>
        <w:rPr>
          <w:rFonts w:ascii="Times New Roman" w:hAnsi="Times New Roman" w:cs="Times New Roman"/>
          <w:sz w:val="28"/>
          <w:szCs w:val="28"/>
        </w:rPr>
      </w:pPr>
    </w:p>
    <w:p w:rsidR="008E6CCE" w:rsidRPr="008E6CCE" w:rsidRDefault="008E6CCE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CE">
        <w:rPr>
          <w:rFonts w:ascii="Times New Roman" w:hAnsi="Times New Roman" w:cs="Times New Roman"/>
          <w:sz w:val="28"/>
          <w:szCs w:val="28"/>
        </w:rPr>
        <w:t>Система управления - совокупность взаимосвязанных элементов, способ реализации технологии управления, предполагающий воздействие на объект с целью изменения его состояния и процессных характеристик.</w:t>
      </w:r>
    </w:p>
    <w:p w:rsidR="008E6CCE" w:rsidRPr="008E6CCE" w:rsidRDefault="008E6CCE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CE">
        <w:rPr>
          <w:rFonts w:ascii="Times New Roman" w:hAnsi="Times New Roman" w:cs="Times New Roman"/>
          <w:sz w:val="28"/>
          <w:szCs w:val="28"/>
        </w:rPr>
        <w:t>Всю совокупность системных методов исследования можно разбить на три большие группы.</w:t>
      </w:r>
    </w:p>
    <w:p w:rsidR="008E6CCE" w:rsidRPr="008E6CCE" w:rsidRDefault="008E6CCE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CE">
        <w:rPr>
          <w:rFonts w:ascii="Times New Roman" w:hAnsi="Times New Roman" w:cs="Times New Roman"/>
          <w:sz w:val="28"/>
          <w:szCs w:val="28"/>
        </w:rPr>
        <w:t xml:space="preserve">Первая группа - методы, основанные на выявлении и обобщении мнений опытных специалистов-экспертов, использовании их опыта и нетрадиционных подходов к анализу деятельности организации. </w:t>
      </w:r>
      <w:proofErr w:type="gramStart"/>
      <w:r w:rsidRPr="008E6CCE">
        <w:rPr>
          <w:rFonts w:ascii="Times New Roman" w:hAnsi="Times New Roman" w:cs="Times New Roman"/>
          <w:sz w:val="28"/>
          <w:szCs w:val="28"/>
        </w:rPr>
        <w:t>Они включают: метод «мозговой атаки», метод типа «сценариев», метод экспертных оценок, метод типа «</w:t>
      </w:r>
      <w:proofErr w:type="spellStart"/>
      <w:r w:rsidRPr="008E6CCE">
        <w:rPr>
          <w:rFonts w:ascii="Times New Roman" w:hAnsi="Times New Roman" w:cs="Times New Roman"/>
          <w:sz w:val="28"/>
          <w:szCs w:val="28"/>
        </w:rPr>
        <w:t>Дельфи</w:t>
      </w:r>
      <w:proofErr w:type="spellEnd"/>
      <w:r w:rsidRPr="008E6CCE">
        <w:rPr>
          <w:rFonts w:ascii="Times New Roman" w:hAnsi="Times New Roman" w:cs="Times New Roman"/>
          <w:sz w:val="28"/>
          <w:szCs w:val="28"/>
        </w:rPr>
        <w:t>», методы типа «дерева целей», «деловой игры», морфологические методы и ряд других методов.</w:t>
      </w:r>
      <w:proofErr w:type="gramEnd"/>
    </w:p>
    <w:p w:rsidR="008E6CCE" w:rsidRPr="008E6CCE" w:rsidRDefault="008E6CCE" w:rsidP="007076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CE">
        <w:rPr>
          <w:rFonts w:ascii="Times New Roman" w:hAnsi="Times New Roman" w:cs="Times New Roman"/>
          <w:sz w:val="28"/>
          <w:szCs w:val="28"/>
        </w:rPr>
        <w:t>Вторая группа - методы формализованного представления систем управления, основанные на использовании математических, экономико-математических методов и моделей исследования систем управления. Среди них можно выделить следующие классы:</w:t>
      </w:r>
    </w:p>
    <w:p w:rsidR="008E6CCE" w:rsidRPr="008E6CCE" w:rsidRDefault="00707629" w:rsidP="0070762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475">
        <w:rPr>
          <w:rFonts w:ascii="Times New Roman" w:hAnsi="Times New Roman" w:cs="Times New Roman"/>
          <w:sz w:val="28"/>
          <w:szCs w:val="28"/>
        </w:rPr>
        <w:t>А</w:t>
      </w:r>
      <w:r w:rsidR="008E6CCE" w:rsidRPr="008E6CCE">
        <w:rPr>
          <w:rFonts w:ascii="Times New Roman" w:hAnsi="Times New Roman" w:cs="Times New Roman"/>
          <w:sz w:val="28"/>
          <w:szCs w:val="28"/>
        </w:rPr>
        <w:t>налитические (включают методы классической математики - интегральное исчисление, дифференциальное исчисление, методы поиска экстремумов функций, вариационное исчисление и другие, методы математического программирования, теории игр);</w:t>
      </w:r>
    </w:p>
    <w:p w:rsidR="008E6CCE" w:rsidRPr="008E6CCE" w:rsidRDefault="00707629" w:rsidP="00707629">
      <w:pPr>
        <w:pStyle w:val="a4"/>
        <w:numPr>
          <w:ilvl w:val="0"/>
          <w:numId w:val="2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475">
        <w:rPr>
          <w:rFonts w:ascii="Times New Roman" w:hAnsi="Times New Roman" w:cs="Times New Roman"/>
          <w:sz w:val="28"/>
          <w:szCs w:val="28"/>
        </w:rPr>
        <w:t>С</w:t>
      </w:r>
      <w:r w:rsidR="008E6CCE" w:rsidRPr="008E6CCE">
        <w:rPr>
          <w:rFonts w:ascii="Times New Roman" w:hAnsi="Times New Roman" w:cs="Times New Roman"/>
          <w:sz w:val="28"/>
          <w:szCs w:val="28"/>
        </w:rPr>
        <w:t>татистические (включают теоретические разделы математики - математическую статистику, теорию вероятностей - и направления прикладной математики, использующие стохастические представления - теорию массового обслуживания, методы статистических испытаний и другие методы статистического имитационного моделирования);</w:t>
      </w:r>
    </w:p>
    <w:p w:rsidR="008E6CCE" w:rsidRPr="008E6CCE" w:rsidRDefault="00707629" w:rsidP="00707629">
      <w:pPr>
        <w:pStyle w:val="a4"/>
        <w:numPr>
          <w:ilvl w:val="0"/>
          <w:numId w:val="2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475">
        <w:rPr>
          <w:rFonts w:ascii="Times New Roman" w:hAnsi="Times New Roman" w:cs="Times New Roman"/>
          <w:sz w:val="28"/>
          <w:szCs w:val="28"/>
        </w:rPr>
        <w:t>Т</w:t>
      </w:r>
      <w:r w:rsidR="008E6CCE" w:rsidRPr="008E6CCE">
        <w:rPr>
          <w:rFonts w:ascii="Times New Roman" w:hAnsi="Times New Roman" w:cs="Times New Roman"/>
          <w:sz w:val="28"/>
          <w:szCs w:val="28"/>
        </w:rPr>
        <w:t xml:space="preserve">еоретико-множественные, логические, лингвистические, семиотические представления (разделы дискретной математики, </w:t>
      </w:r>
      <w:r w:rsidR="008E6CCE" w:rsidRPr="008E6CCE">
        <w:rPr>
          <w:rFonts w:ascii="Times New Roman" w:hAnsi="Times New Roman" w:cs="Times New Roman"/>
          <w:sz w:val="28"/>
          <w:szCs w:val="28"/>
        </w:rPr>
        <w:lastRenderedPageBreak/>
        <w:t>составляющие теоретическую основу разработки разного рода языков моделирования, автоматизации проектирования, информационно-поисковых языков);</w:t>
      </w:r>
    </w:p>
    <w:p w:rsidR="008E6CCE" w:rsidRPr="008E6CCE" w:rsidRDefault="00707629" w:rsidP="00707629">
      <w:pPr>
        <w:pStyle w:val="a4"/>
        <w:numPr>
          <w:ilvl w:val="0"/>
          <w:numId w:val="2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475">
        <w:rPr>
          <w:rFonts w:ascii="Times New Roman" w:hAnsi="Times New Roman" w:cs="Times New Roman"/>
          <w:sz w:val="28"/>
          <w:szCs w:val="28"/>
        </w:rPr>
        <w:t>Г</w:t>
      </w:r>
      <w:r w:rsidR="008E6CCE" w:rsidRPr="008E6CCE">
        <w:rPr>
          <w:rFonts w:ascii="Times New Roman" w:hAnsi="Times New Roman" w:cs="Times New Roman"/>
          <w:sz w:val="28"/>
          <w:szCs w:val="28"/>
        </w:rPr>
        <w:t>рафические (включают теорию графов и разного рода графические представления информации типа диаграмм, гра</w:t>
      </w:r>
      <w:r>
        <w:rPr>
          <w:rFonts w:ascii="Times New Roman" w:hAnsi="Times New Roman" w:cs="Times New Roman"/>
          <w:sz w:val="28"/>
          <w:szCs w:val="28"/>
        </w:rPr>
        <w:t>фиков, гистограмм и тому подобное</w:t>
      </w:r>
      <w:r w:rsidR="008E6CC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359EA" w:rsidRDefault="008E6CCE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CE">
        <w:rPr>
          <w:rFonts w:ascii="Times New Roman" w:hAnsi="Times New Roman" w:cs="Times New Roman"/>
          <w:sz w:val="28"/>
          <w:szCs w:val="28"/>
        </w:rPr>
        <w:t xml:space="preserve">К третьей группе относятся комплексные методы: комбинаторика, ситуационное моделирование, топология, </w:t>
      </w:r>
      <w:proofErr w:type="spellStart"/>
      <w:r w:rsidRPr="008E6CCE">
        <w:rPr>
          <w:rFonts w:ascii="Times New Roman" w:hAnsi="Times New Roman" w:cs="Times New Roman"/>
          <w:sz w:val="28"/>
          <w:szCs w:val="28"/>
        </w:rPr>
        <w:t>графосемиотика</w:t>
      </w:r>
      <w:proofErr w:type="spellEnd"/>
      <w:r w:rsidRPr="008E6CCE">
        <w:rPr>
          <w:rFonts w:ascii="Times New Roman" w:hAnsi="Times New Roman" w:cs="Times New Roman"/>
          <w:sz w:val="28"/>
          <w:szCs w:val="28"/>
        </w:rPr>
        <w:t xml:space="preserve"> и др</w:t>
      </w:r>
      <w:r w:rsidR="00707629">
        <w:rPr>
          <w:rFonts w:ascii="Times New Roman" w:hAnsi="Times New Roman" w:cs="Times New Roman"/>
          <w:sz w:val="28"/>
          <w:szCs w:val="28"/>
        </w:rPr>
        <w:t>угие</w:t>
      </w:r>
      <w:r w:rsidRPr="008E6CCE">
        <w:rPr>
          <w:rFonts w:ascii="Times New Roman" w:hAnsi="Times New Roman" w:cs="Times New Roman"/>
          <w:sz w:val="28"/>
          <w:szCs w:val="28"/>
        </w:rPr>
        <w:t>. Они сформировались путем интеграции экспертных и формализованных методов. К третьей группе также относят методы исследования информационных потоков.</w:t>
      </w:r>
    </w:p>
    <w:p w:rsidR="00707629" w:rsidRDefault="00707629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96F" w:rsidRPr="00707629" w:rsidRDefault="00F9496F" w:rsidP="00707629">
      <w:pPr>
        <w:pStyle w:val="a4"/>
        <w:numPr>
          <w:ilvl w:val="1"/>
          <w:numId w:val="3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7629">
        <w:rPr>
          <w:rFonts w:ascii="Times New Roman" w:hAnsi="Times New Roman" w:cs="Times New Roman"/>
          <w:bCs/>
          <w:sz w:val="28"/>
          <w:szCs w:val="28"/>
        </w:rPr>
        <w:t>Основные подходы к исследованию систем управления</w:t>
      </w:r>
    </w:p>
    <w:p w:rsidR="00707629" w:rsidRPr="00707629" w:rsidRDefault="00707629" w:rsidP="00707629">
      <w:pPr>
        <w:spacing w:after="0" w:line="36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</w:p>
    <w:p w:rsidR="007B21C1" w:rsidRPr="007B21C1" w:rsidRDefault="007B21C1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C1">
        <w:rPr>
          <w:rFonts w:ascii="Times New Roman" w:hAnsi="Times New Roman" w:cs="Times New Roman"/>
          <w:sz w:val="28"/>
          <w:szCs w:val="28"/>
        </w:rPr>
        <w:t>Организации относятся к числу сверхсложных систем: они состоят из элементов и подсистем разной природы (технические, правовые, психологические, социокультурные), они многофункциональны (производят продукцию, услуги, формируют человека и среду). Для объекта такой сложности приходится строить и сложную методологию. Именно системный подход позволяет рассмотреть организацию как систему, как целое – ведь основной его принцип – это принцип интеграции. От него происходит цепь производных принципов, главные из которых – целостность объекта и комплектность его анализа.</w:t>
      </w:r>
    </w:p>
    <w:p w:rsidR="007B21C1" w:rsidRPr="007B21C1" w:rsidRDefault="007B21C1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C1">
        <w:rPr>
          <w:rFonts w:ascii="Times New Roman" w:hAnsi="Times New Roman" w:cs="Times New Roman"/>
          <w:sz w:val="28"/>
          <w:szCs w:val="28"/>
        </w:rPr>
        <w:t xml:space="preserve">Системный подход, придавая </w:t>
      </w:r>
      <w:proofErr w:type="gramStart"/>
      <w:r w:rsidRPr="007B21C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B21C1">
        <w:rPr>
          <w:rFonts w:ascii="Times New Roman" w:hAnsi="Times New Roman" w:cs="Times New Roman"/>
          <w:sz w:val="28"/>
          <w:szCs w:val="28"/>
        </w:rPr>
        <w:t xml:space="preserve"> научно обоснованному определению функций управления и нормативов численности как части общего процесса формирования организационно-управленческой структуры, ориентирует исследователей и разработчиков на более общие принципы проектирования организаций. Он предполагает исходное определение системы целей организации, обусловливающих структуру задач и содержание функций аппарата управления.</w:t>
      </w:r>
    </w:p>
    <w:p w:rsidR="007B21C1" w:rsidRPr="007B21C1" w:rsidRDefault="007B21C1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C1">
        <w:rPr>
          <w:rFonts w:ascii="Times New Roman" w:hAnsi="Times New Roman" w:cs="Times New Roman"/>
          <w:sz w:val="28"/>
          <w:szCs w:val="28"/>
        </w:rPr>
        <w:lastRenderedPageBreak/>
        <w:t xml:space="preserve">Многообразие </w:t>
      </w:r>
      <w:proofErr w:type="gramStart"/>
      <w:r w:rsidRPr="007B21C1">
        <w:rPr>
          <w:rFonts w:ascii="Times New Roman" w:hAnsi="Times New Roman" w:cs="Times New Roman"/>
          <w:sz w:val="28"/>
          <w:szCs w:val="28"/>
        </w:rPr>
        <w:t>целей</w:t>
      </w:r>
      <w:proofErr w:type="gramEnd"/>
      <w:r w:rsidRPr="007B21C1">
        <w:rPr>
          <w:rFonts w:ascii="Times New Roman" w:hAnsi="Times New Roman" w:cs="Times New Roman"/>
          <w:sz w:val="28"/>
          <w:szCs w:val="28"/>
        </w:rPr>
        <w:t xml:space="preserve"> как на высшем, так и на среднем и низших уровнях организации обычно не может быть сведено к одному измерителю. Основное назначение большинства производственных организаций с точки зрения общества определяется целями удовлетворения рыночных потребностей в производимой продукции. В любом случае каждая цель отражает одну из объективно необходимых сторон функционирования и развития организационной системы.</w:t>
      </w:r>
    </w:p>
    <w:p w:rsidR="007B21C1" w:rsidRPr="007B21C1" w:rsidRDefault="007B21C1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C1">
        <w:rPr>
          <w:rFonts w:ascii="Times New Roman" w:hAnsi="Times New Roman" w:cs="Times New Roman"/>
          <w:sz w:val="28"/>
          <w:szCs w:val="28"/>
        </w:rPr>
        <w:t>Вместе с тем соответствие между системой целей и организационной структурой управления не может быть однозначным. Эффективность построения организационной структуры не может быть оценена каким-либо одним показателем. С одной стороны, здесь следует учитывать, насколько структура обеспечивает достижение организацией результатов, соответствующих поставленным перед ней целям, с другой – насколько ее внутреннее построение и процессы функционирования адекватны объективным требованиям к их содержанию, организации и свойствам.</w:t>
      </w:r>
    </w:p>
    <w:p w:rsidR="007B21C1" w:rsidRPr="007B21C1" w:rsidRDefault="007B21C1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C1">
        <w:rPr>
          <w:rFonts w:ascii="Times New Roman" w:hAnsi="Times New Roman" w:cs="Times New Roman"/>
          <w:sz w:val="28"/>
          <w:szCs w:val="28"/>
        </w:rPr>
        <w:t>Конечным критерием эффективности при сравнении различных вариантов организационной структуры является наиболее полное и устойчивое достижение целей, поставленных в области производства, экономики, технического прогресса и социального развития. Однако довести этот критерий до практически применимых простых показателей, связать каждое конкретное организационное решение с его конечными результатами чрезвычайно трудно. Целесообразнее использовать набор нормативных характеристик аппарата управления: его производительность при переработке информации; оперативность принятия управленческих решений; надежность аппарата управления, выражающаяся в качестве исполнения решений в рамках установленных сроков и ресурсов; адаптивность и гибкость, характеризующиеся способностью своевременного выявления организационных проблем и соответствующей перестройкой работы.</w:t>
      </w:r>
    </w:p>
    <w:p w:rsidR="007B21C1" w:rsidRPr="007B21C1" w:rsidRDefault="007B21C1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C1">
        <w:rPr>
          <w:rFonts w:ascii="Times New Roman" w:hAnsi="Times New Roman" w:cs="Times New Roman"/>
          <w:sz w:val="28"/>
          <w:szCs w:val="28"/>
        </w:rPr>
        <w:t>Все методы исследования систем управления можно классифицировать на две группы:</w:t>
      </w:r>
    </w:p>
    <w:p w:rsidR="007B21C1" w:rsidRPr="007B21C1" w:rsidRDefault="007B21C1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C1">
        <w:rPr>
          <w:rFonts w:ascii="Times New Roman" w:hAnsi="Times New Roman" w:cs="Times New Roman"/>
          <w:sz w:val="28"/>
          <w:szCs w:val="28"/>
        </w:rPr>
        <w:lastRenderedPageBreak/>
        <w:t xml:space="preserve">– теоретические: метод восхождения от абстрактного к </w:t>
      </w:r>
      <w:proofErr w:type="gramStart"/>
      <w:r w:rsidRPr="007B21C1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7B21C1">
        <w:rPr>
          <w:rFonts w:ascii="Times New Roman" w:hAnsi="Times New Roman" w:cs="Times New Roman"/>
          <w:sz w:val="28"/>
          <w:szCs w:val="28"/>
        </w:rPr>
        <w:t>, метод абстрагирования, методы анализа и синтеза, методы дедукции и индукции, метод моделировани</w:t>
      </w:r>
      <w:r w:rsidR="00707629">
        <w:rPr>
          <w:rFonts w:ascii="Times New Roman" w:hAnsi="Times New Roman" w:cs="Times New Roman"/>
          <w:sz w:val="28"/>
          <w:szCs w:val="28"/>
        </w:rPr>
        <w:t>я и другие</w:t>
      </w:r>
      <w:r w:rsidRPr="007B21C1">
        <w:rPr>
          <w:rFonts w:ascii="Times New Roman" w:hAnsi="Times New Roman" w:cs="Times New Roman"/>
          <w:sz w:val="28"/>
          <w:szCs w:val="28"/>
        </w:rPr>
        <w:t>;</w:t>
      </w:r>
    </w:p>
    <w:p w:rsidR="007B21C1" w:rsidRPr="007B21C1" w:rsidRDefault="007B21C1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C1">
        <w:rPr>
          <w:rFonts w:ascii="Times New Roman" w:hAnsi="Times New Roman" w:cs="Times New Roman"/>
          <w:sz w:val="28"/>
          <w:szCs w:val="28"/>
        </w:rPr>
        <w:t xml:space="preserve">– </w:t>
      </w:r>
      <w:r w:rsidR="0061753F">
        <w:rPr>
          <w:rFonts w:ascii="Times New Roman" w:hAnsi="Times New Roman" w:cs="Times New Roman"/>
          <w:sz w:val="28"/>
          <w:szCs w:val="28"/>
        </w:rPr>
        <w:t xml:space="preserve"> </w:t>
      </w:r>
      <w:r w:rsidRPr="007B21C1">
        <w:rPr>
          <w:rFonts w:ascii="Times New Roman" w:hAnsi="Times New Roman" w:cs="Times New Roman"/>
          <w:sz w:val="28"/>
          <w:szCs w:val="28"/>
        </w:rPr>
        <w:t>эмпирические: наблюдение, сравнени</w:t>
      </w:r>
      <w:r w:rsidR="00707629">
        <w:rPr>
          <w:rFonts w:ascii="Times New Roman" w:hAnsi="Times New Roman" w:cs="Times New Roman"/>
          <w:sz w:val="28"/>
          <w:szCs w:val="28"/>
        </w:rPr>
        <w:t>е, метод экспертных оценок и другие.</w:t>
      </w:r>
    </w:p>
    <w:p w:rsidR="007B21C1" w:rsidRDefault="007B21C1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C1">
        <w:rPr>
          <w:rFonts w:ascii="Times New Roman" w:hAnsi="Times New Roman" w:cs="Times New Roman"/>
          <w:sz w:val="28"/>
          <w:szCs w:val="28"/>
        </w:rPr>
        <w:t>Проектирование организационных структур управления осуществляется на основе следующих основных взаимодополняющих методов: аналогий; экспертно-аналитического; структуризации целей; организационного моделирования.</w:t>
      </w:r>
    </w:p>
    <w:p w:rsidR="007B21C1" w:rsidRPr="007B21C1" w:rsidRDefault="007B21C1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C1">
        <w:rPr>
          <w:rFonts w:ascii="Times New Roman" w:hAnsi="Times New Roman" w:cs="Times New Roman"/>
          <w:sz w:val="28"/>
          <w:szCs w:val="28"/>
        </w:rPr>
        <w:t xml:space="preserve">Метод аналогий состоит в применении организационных форм и механизмов управления, которые оправдали себя в организациях со сходными организационными характеристиками (целями, типом технологии, спецификой организационного </w:t>
      </w:r>
      <w:r w:rsidR="00707629">
        <w:rPr>
          <w:rFonts w:ascii="Times New Roman" w:hAnsi="Times New Roman" w:cs="Times New Roman"/>
          <w:sz w:val="28"/>
          <w:szCs w:val="28"/>
        </w:rPr>
        <w:t xml:space="preserve">окружения, размером и тому </w:t>
      </w:r>
      <w:r w:rsidRPr="007B21C1">
        <w:rPr>
          <w:rFonts w:ascii="Times New Roman" w:hAnsi="Times New Roman" w:cs="Times New Roman"/>
          <w:sz w:val="28"/>
          <w:szCs w:val="28"/>
        </w:rPr>
        <w:t>п</w:t>
      </w:r>
      <w:r w:rsidR="00707629">
        <w:rPr>
          <w:rFonts w:ascii="Times New Roman" w:hAnsi="Times New Roman" w:cs="Times New Roman"/>
          <w:sz w:val="28"/>
          <w:szCs w:val="28"/>
        </w:rPr>
        <w:t>одобное</w:t>
      </w:r>
      <w:r w:rsidRPr="007B21C1">
        <w:rPr>
          <w:rFonts w:ascii="Times New Roman" w:hAnsi="Times New Roman" w:cs="Times New Roman"/>
          <w:sz w:val="28"/>
          <w:szCs w:val="28"/>
        </w:rPr>
        <w:t>), по отношению к проектируемой организации. К методу аналогий относится выработка типовых структур управления производственно-хозяйственных организаций и определение границ и условий их применения.</w:t>
      </w:r>
    </w:p>
    <w:p w:rsidR="007B21C1" w:rsidRPr="007B21C1" w:rsidRDefault="007B21C1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C1">
        <w:rPr>
          <w:rFonts w:ascii="Times New Roman" w:hAnsi="Times New Roman" w:cs="Times New Roman"/>
          <w:sz w:val="28"/>
          <w:szCs w:val="28"/>
        </w:rPr>
        <w:t>Использование метода аналогий основано на двух взаимодополняющих подходах. Первый из них заключается в выявлении для каждого типа производственно-хозяйственных организаций и для различных отраслей значений и тенденций изменения главных организационных характеристик и соответствующих им организационных форм и механизмов управления, которые</w:t>
      </w:r>
      <w:r w:rsidR="00F9496F">
        <w:rPr>
          <w:rFonts w:ascii="Times New Roman" w:hAnsi="Times New Roman" w:cs="Times New Roman"/>
          <w:sz w:val="28"/>
          <w:szCs w:val="28"/>
        </w:rPr>
        <w:t>,</w:t>
      </w:r>
      <w:r w:rsidRPr="007B21C1">
        <w:rPr>
          <w:rFonts w:ascii="Times New Roman" w:hAnsi="Times New Roman" w:cs="Times New Roman"/>
          <w:sz w:val="28"/>
          <w:szCs w:val="28"/>
        </w:rPr>
        <w:t xml:space="preserve"> исходя из конкретного опыта или научных обоснований</w:t>
      </w:r>
      <w:r w:rsidR="00F9496F">
        <w:rPr>
          <w:rFonts w:ascii="Times New Roman" w:hAnsi="Times New Roman" w:cs="Times New Roman"/>
          <w:sz w:val="28"/>
          <w:szCs w:val="28"/>
        </w:rPr>
        <w:t>,</w:t>
      </w:r>
      <w:r w:rsidRPr="007B21C1">
        <w:rPr>
          <w:rFonts w:ascii="Times New Roman" w:hAnsi="Times New Roman" w:cs="Times New Roman"/>
          <w:sz w:val="28"/>
          <w:szCs w:val="28"/>
        </w:rPr>
        <w:t xml:space="preserve"> доказывают свою эффективность для определенного набора исходных условий.</w:t>
      </w:r>
    </w:p>
    <w:p w:rsidR="007B21C1" w:rsidRDefault="007B21C1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C1">
        <w:rPr>
          <w:rFonts w:ascii="Times New Roman" w:hAnsi="Times New Roman" w:cs="Times New Roman"/>
          <w:sz w:val="28"/>
          <w:szCs w:val="28"/>
        </w:rPr>
        <w:t xml:space="preserve">Второй подход представляет, по сути, типизацию наиболее общих принципиальных решений о характере и взаимоотношениях звеньев аппарата управления и отдельных должностей в четко определенных условиях работы организаций данного типа в конкретных отраслях, а также разработку отдельных нормативных характеристик аппарата управления для этих организаций и отраслей. Типизация решений является средством повышения общего уровня организации управления производством, направленным на </w:t>
      </w:r>
      <w:r w:rsidRPr="007B21C1">
        <w:rPr>
          <w:rFonts w:ascii="Times New Roman" w:hAnsi="Times New Roman" w:cs="Times New Roman"/>
          <w:sz w:val="28"/>
          <w:szCs w:val="28"/>
        </w:rPr>
        <w:lastRenderedPageBreak/>
        <w:t>стандартизацию и унификацию организационных форм управления, ускорение внедрения наиболее рациональных, прогрессивных форм. Типовые организационные решения должны быть, во-первых, вариантными, а не однозначными, во-вторых, пересматриваемыми и корректируемыми с регулярной периодичностью и, наконец, допускающими отклонения в случаях, когда условия работы организации отличаются от четко формулированных условий, для которых рекомендуется соответствующая типовая форма организационной структуры управления.</w:t>
      </w:r>
    </w:p>
    <w:p w:rsidR="007B21C1" w:rsidRPr="007B21C1" w:rsidRDefault="007B21C1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C1">
        <w:rPr>
          <w:rFonts w:ascii="Times New Roman" w:hAnsi="Times New Roman" w:cs="Times New Roman"/>
          <w:sz w:val="28"/>
          <w:szCs w:val="28"/>
        </w:rPr>
        <w:t xml:space="preserve">Экспертно-аналитический метод состоит в обследовании и аналитическом изучении организации, проводимыми квалифицированными специалистами с привлечением ее руководителей и других работников, с </w:t>
      </w:r>
      <w:proofErr w:type="gramStart"/>
      <w:r w:rsidRPr="007B21C1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7B21C1">
        <w:rPr>
          <w:rFonts w:ascii="Times New Roman" w:hAnsi="Times New Roman" w:cs="Times New Roman"/>
          <w:sz w:val="28"/>
          <w:szCs w:val="28"/>
        </w:rPr>
        <w:t xml:space="preserve"> чтобы выявить специфические особенности, проблемы, «узкие места» в работе аппарата управления; а также выработать рациональные рекомендации по его формированию или перестройке. Данный метод, являющийся наиболее гибким и всеохватывающим, применяется в тесном сочетании с другими (в особенности методами аналогий и структуризации целей) и имеет многообразные формы реализации. К нему относится и проведение экспертных опросов руководителей и членов организации для выявления и анализа отдельных характеристик построения и функционирования аппарата управления, обработка полученных экспертных оценок статистико-математическими методами (ранговой корреляции, факторного анализа обработки списков</w:t>
      </w:r>
      <w:r w:rsidR="00707629">
        <w:rPr>
          <w:rFonts w:ascii="Times New Roman" w:hAnsi="Times New Roman" w:cs="Times New Roman"/>
          <w:sz w:val="28"/>
          <w:szCs w:val="28"/>
        </w:rPr>
        <w:t xml:space="preserve"> и тому подобное</w:t>
      </w:r>
      <w:r w:rsidRPr="007B21C1">
        <w:rPr>
          <w:rFonts w:ascii="Times New Roman" w:hAnsi="Times New Roman" w:cs="Times New Roman"/>
          <w:sz w:val="28"/>
          <w:szCs w:val="28"/>
        </w:rPr>
        <w:t>).</w:t>
      </w:r>
    </w:p>
    <w:p w:rsidR="007B21C1" w:rsidRPr="007B21C1" w:rsidRDefault="007B21C1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C1">
        <w:rPr>
          <w:rFonts w:ascii="Times New Roman" w:hAnsi="Times New Roman" w:cs="Times New Roman"/>
          <w:sz w:val="28"/>
          <w:szCs w:val="28"/>
        </w:rPr>
        <w:t xml:space="preserve">К экспертным методам следует отнести также разработку и применение научных принципов формирования организационных структур управления. Под ними понимаются выведенные из передового опыта управления и научных обобщений руководящие правила, выполнение которых направляет деятельность специалистов при выработке рекомендаций по рациональному проектированию и совершенствованию организационных систем управления. Принципы формирования организационных структур управления являются конкретизацией более общих принципов управления (например, единоначалия </w:t>
      </w:r>
      <w:r w:rsidRPr="007B21C1">
        <w:rPr>
          <w:rFonts w:ascii="Times New Roman" w:hAnsi="Times New Roman" w:cs="Times New Roman"/>
          <w:sz w:val="28"/>
          <w:szCs w:val="28"/>
        </w:rPr>
        <w:lastRenderedPageBreak/>
        <w:t>или коллективного р</w:t>
      </w:r>
      <w:r w:rsidR="00707629">
        <w:rPr>
          <w:rFonts w:ascii="Times New Roman" w:hAnsi="Times New Roman" w:cs="Times New Roman"/>
          <w:sz w:val="28"/>
          <w:szCs w:val="28"/>
        </w:rPr>
        <w:t>уководства, специализации и тому подобное</w:t>
      </w:r>
      <w:r w:rsidRPr="007B21C1">
        <w:rPr>
          <w:rFonts w:ascii="Times New Roman" w:hAnsi="Times New Roman" w:cs="Times New Roman"/>
          <w:sz w:val="28"/>
          <w:szCs w:val="28"/>
        </w:rPr>
        <w:t>). Примерами современных принципов формирования организационных структур могут служить такие, как «построение организационной структуры исходя из системы целей», «отделение стратегических и координационных функций от оперативного управления», «сочетание функционального и программно-целевого управления» и целый ряд других.</w:t>
      </w:r>
    </w:p>
    <w:p w:rsidR="007B21C1" w:rsidRDefault="007B21C1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C1">
        <w:rPr>
          <w:rFonts w:ascii="Times New Roman" w:hAnsi="Times New Roman" w:cs="Times New Roman"/>
          <w:sz w:val="28"/>
          <w:szCs w:val="28"/>
        </w:rPr>
        <w:t xml:space="preserve">Особое место среди экспертных методов занимает разработка графических и табличных описаний организационных структур и процессов управления, отражающих рекомендации по их наилучшей организации. </w:t>
      </w:r>
      <w:proofErr w:type="gramStart"/>
      <w:r w:rsidRPr="007B21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B2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21C1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7B21C1">
        <w:rPr>
          <w:rFonts w:ascii="Times New Roman" w:hAnsi="Times New Roman" w:cs="Times New Roman"/>
          <w:sz w:val="28"/>
          <w:szCs w:val="28"/>
        </w:rPr>
        <w:t xml:space="preserve"> рода описаниям относятся, в частности, маршрутная технология выполнения управленческих функций или их этапов, основанная на принципах научной организации труда, а также на прогрессивных методах и технических средствах осуществления управленческих работ, и регламентирующая порядок их выполнения. Этому предшествует разработка вариантов организационных решений, направленных на устранение выявленных организационных проблем, отвечающих научным принципам и передовому опыту организации управления, а также требуемому уровню количественно-качественных критериев оценки эффективности организационных структур. Как правило, при этом осуществляется табличное представление преимуществ и недостатков каждого из вариантов с целью их последующего обсуждения и анализа.</w:t>
      </w:r>
    </w:p>
    <w:p w:rsidR="007E351C" w:rsidRDefault="007E351C" w:rsidP="007E35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E351C" w:rsidSect="00261E6F">
          <w:pgSz w:w="11906" w:h="16838"/>
          <w:pgMar w:top="1134" w:right="707" w:bottom="1276" w:left="1701" w:header="850" w:footer="567" w:gutter="0"/>
          <w:cols w:space="708"/>
          <w:docGrid w:linePitch="360"/>
        </w:sectPr>
      </w:pPr>
    </w:p>
    <w:p w:rsidR="00D22688" w:rsidRPr="00707629" w:rsidRDefault="00707629" w:rsidP="00707629">
      <w:pPr>
        <w:pStyle w:val="a4"/>
        <w:numPr>
          <w:ilvl w:val="0"/>
          <w:numId w:val="32"/>
        </w:numPr>
        <w:spacing w:after="0" w:line="360" w:lineRule="auto"/>
        <w:ind w:firstLine="2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22688" w:rsidRPr="00707629">
        <w:rPr>
          <w:rFonts w:ascii="Times New Roman" w:hAnsi="Times New Roman" w:cs="Times New Roman"/>
          <w:sz w:val="28"/>
          <w:szCs w:val="28"/>
        </w:rPr>
        <w:t>Математические основы исследования систем управления в экономике</w:t>
      </w:r>
    </w:p>
    <w:p w:rsidR="00707629" w:rsidRPr="00707629" w:rsidRDefault="00707629" w:rsidP="00707629">
      <w:pPr>
        <w:pStyle w:val="a4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107AA5" w:rsidRPr="00F66BCD" w:rsidRDefault="00107AA5" w:rsidP="00107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CD">
        <w:rPr>
          <w:rFonts w:ascii="Times New Roman" w:hAnsi="Times New Roman" w:cs="Times New Roman"/>
          <w:bCs/>
          <w:sz w:val="28"/>
          <w:szCs w:val="28"/>
        </w:rPr>
        <w:t>Математическая модель</w:t>
      </w:r>
      <w:r w:rsidRPr="00F66BCD">
        <w:rPr>
          <w:rFonts w:ascii="Times New Roman" w:hAnsi="Times New Roman" w:cs="Times New Roman"/>
          <w:sz w:val="28"/>
          <w:szCs w:val="28"/>
        </w:rPr>
        <w:t> объекта – это гомоморфное отображение</w:t>
      </w:r>
      <w:r w:rsidR="00EA01C1">
        <w:rPr>
          <w:rFonts w:ascii="Times New Roman" w:hAnsi="Times New Roman" w:cs="Times New Roman"/>
          <w:sz w:val="28"/>
          <w:szCs w:val="28"/>
        </w:rPr>
        <w:t xml:space="preserve"> рассматриваемого процесса </w:t>
      </w:r>
      <w:r w:rsidRPr="00F66BCD">
        <w:rPr>
          <w:rFonts w:ascii="Times New Roman" w:hAnsi="Times New Roman" w:cs="Times New Roman"/>
          <w:sz w:val="28"/>
          <w:szCs w:val="28"/>
        </w:rPr>
        <w:t xml:space="preserve"> в виде совокупности уравнений, неравенств, логических отношений, графиков, условный образ объекта, созданный для упрощения его исследования, получения о нём новых знаний, анализа и оценки принимаемых решений в конкретных или возможных ситуациях.</w:t>
      </w:r>
    </w:p>
    <w:p w:rsidR="00107AA5" w:rsidRPr="00F66BCD" w:rsidRDefault="00107AA5" w:rsidP="00107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CD">
        <w:rPr>
          <w:rFonts w:ascii="Times New Roman" w:hAnsi="Times New Roman" w:cs="Times New Roman"/>
          <w:bCs/>
          <w:sz w:val="28"/>
          <w:szCs w:val="28"/>
        </w:rPr>
        <w:t>Экономико-математическое моделирование</w:t>
      </w:r>
      <w:r w:rsidRPr="00F66BCD">
        <w:rPr>
          <w:rFonts w:ascii="Times New Roman" w:hAnsi="Times New Roman" w:cs="Times New Roman"/>
          <w:sz w:val="28"/>
          <w:szCs w:val="28"/>
        </w:rPr>
        <w:t>, являясь одним из эффективных методов описания сложных социально-экономических объектов и процессов в виде математических моделей, превращается тем самым в часть самой экономики, вернее сплав экономики, математики и кибернетики.</w:t>
      </w:r>
    </w:p>
    <w:p w:rsidR="00107AA5" w:rsidRPr="00F66BCD" w:rsidRDefault="00107AA5" w:rsidP="00107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CD">
        <w:rPr>
          <w:rFonts w:ascii="Times New Roman" w:hAnsi="Times New Roman" w:cs="Times New Roman"/>
          <w:sz w:val="28"/>
          <w:szCs w:val="28"/>
        </w:rPr>
        <w:t>В составе </w:t>
      </w:r>
      <w:r w:rsidRPr="00F66BCD">
        <w:rPr>
          <w:rFonts w:ascii="Times New Roman" w:hAnsi="Times New Roman" w:cs="Times New Roman"/>
          <w:bCs/>
          <w:sz w:val="28"/>
          <w:szCs w:val="28"/>
        </w:rPr>
        <w:t>экономико-математических методов</w:t>
      </w:r>
      <w:r w:rsidRPr="00F66BCD">
        <w:rPr>
          <w:rFonts w:ascii="Times New Roman" w:hAnsi="Times New Roman" w:cs="Times New Roman"/>
          <w:sz w:val="28"/>
          <w:szCs w:val="28"/>
        </w:rPr>
        <w:t> можно выделить следующие научные дисциплины и их раздели:</w:t>
      </w:r>
    </w:p>
    <w:p w:rsidR="00107AA5" w:rsidRPr="00F66BCD" w:rsidRDefault="00707629" w:rsidP="00707629">
      <w:pPr>
        <w:numPr>
          <w:ilvl w:val="0"/>
          <w:numId w:val="27"/>
        </w:numPr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07AA5" w:rsidRPr="00F66BCD">
        <w:rPr>
          <w:rFonts w:ascii="Times New Roman" w:hAnsi="Times New Roman" w:cs="Times New Roman"/>
          <w:bCs/>
          <w:i/>
          <w:iCs/>
          <w:sz w:val="28"/>
          <w:szCs w:val="28"/>
        </w:rPr>
        <w:t>Экономическая кибернети</w:t>
      </w:r>
      <w:r w:rsidR="00107AA5" w:rsidRPr="00F66BCD">
        <w:rPr>
          <w:rFonts w:ascii="Times New Roman" w:hAnsi="Times New Roman" w:cs="Times New Roman"/>
          <w:sz w:val="28"/>
          <w:szCs w:val="28"/>
        </w:rPr>
        <w:t>ка (системный анализ экономики, теория экономической информации и теория управляющих систем);</w:t>
      </w:r>
    </w:p>
    <w:p w:rsidR="00107AA5" w:rsidRPr="00F66BCD" w:rsidRDefault="00707629" w:rsidP="00707629">
      <w:pPr>
        <w:numPr>
          <w:ilvl w:val="0"/>
          <w:numId w:val="27"/>
        </w:numPr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07AA5" w:rsidRPr="00F66BCD">
        <w:rPr>
          <w:rFonts w:ascii="Times New Roman" w:hAnsi="Times New Roman" w:cs="Times New Roman"/>
          <w:bCs/>
          <w:i/>
          <w:iCs/>
          <w:sz w:val="28"/>
          <w:szCs w:val="28"/>
        </w:rPr>
        <w:t>Математическая статистика</w:t>
      </w:r>
      <w:r w:rsidR="00107AA5" w:rsidRPr="00F66BCD">
        <w:rPr>
          <w:rFonts w:ascii="Times New Roman" w:hAnsi="Times New Roman" w:cs="Times New Roman"/>
          <w:sz w:val="28"/>
          <w:szCs w:val="28"/>
        </w:rPr>
        <w:t> (дисперсионный анализ, корреляционный анализ, регрессионный анализ, многомерный статистический анализ, факторный анализ, кластерный анализ, частотн</w:t>
      </w:r>
      <w:r>
        <w:rPr>
          <w:rFonts w:ascii="Times New Roman" w:hAnsi="Times New Roman" w:cs="Times New Roman"/>
          <w:sz w:val="28"/>
          <w:szCs w:val="28"/>
        </w:rPr>
        <w:t>ый анализ, теория индексов и другие</w:t>
      </w:r>
      <w:r w:rsidR="00107AA5" w:rsidRPr="00F66BCD">
        <w:rPr>
          <w:rFonts w:ascii="Times New Roman" w:hAnsi="Times New Roman" w:cs="Times New Roman"/>
          <w:sz w:val="28"/>
          <w:szCs w:val="28"/>
        </w:rPr>
        <w:t>);</w:t>
      </w:r>
    </w:p>
    <w:p w:rsidR="00107AA5" w:rsidRPr="00F66BCD" w:rsidRDefault="00707629" w:rsidP="00707629">
      <w:pPr>
        <w:numPr>
          <w:ilvl w:val="0"/>
          <w:numId w:val="27"/>
        </w:numPr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07AA5" w:rsidRPr="00F66BCD">
        <w:rPr>
          <w:rFonts w:ascii="Times New Roman" w:hAnsi="Times New Roman" w:cs="Times New Roman"/>
          <w:bCs/>
          <w:i/>
          <w:iCs/>
          <w:sz w:val="28"/>
          <w:szCs w:val="28"/>
        </w:rPr>
        <w:t>Математическая экономика и эконометрика</w:t>
      </w:r>
      <w:r w:rsidR="00107AA5" w:rsidRPr="00F66BCD">
        <w:rPr>
          <w:rFonts w:ascii="Times New Roman" w:hAnsi="Times New Roman" w:cs="Times New Roman"/>
          <w:sz w:val="28"/>
          <w:szCs w:val="28"/>
        </w:rPr>
        <w:t> (теория экономического роста, теория производственных функций, межотраслевые балансы, национальные счета, анализ спроса и потребления, региональный и пространственный анализ</w:t>
      </w:r>
      <w:r>
        <w:rPr>
          <w:rFonts w:ascii="Times New Roman" w:hAnsi="Times New Roman" w:cs="Times New Roman"/>
          <w:sz w:val="28"/>
          <w:szCs w:val="28"/>
        </w:rPr>
        <w:t>, глобальное моделирование и другие</w:t>
      </w:r>
      <w:r w:rsidR="00107AA5" w:rsidRPr="00F66BCD">
        <w:rPr>
          <w:rFonts w:ascii="Times New Roman" w:hAnsi="Times New Roman" w:cs="Times New Roman"/>
          <w:sz w:val="28"/>
          <w:szCs w:val="28"/>
        </w:rPr>
        <w:t>);</w:t>
      </w:r>
    </w:p>
    <w:p w:rsidR="00107AA5" w:rsidRPr="00F66BCD" w:rsidRDefault="00707629" w:rsidP="00107AA5">
      <w:pPr>
        <w:numPr>
          <w:ilvl w:val="0"/>
          <w:numId w:val="27"/>
        </w:numPr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07AA5" w:rsidRPr="00F66BCD">
        <w:rPr>
          <w:rFonts w:ascii="Times New Roman" w:hAnsi="Times New Roman" w:cs="Times New Roman"/>
          <w:bCs/>
          <w:i/>
          <w:iCs/>
          <w:sz w:val="28"/>
          <w:szCs w:val="28"/>
        </w:rPr>
        <w:t>Методы принятия оптимальных решений</w:t>
      </w:r>
      <w:r w:rsidR="00107AA5" w:rsidRPr="00F66BCD">
        <w:rPr>
          <w:rFonts w:ascii="Times New Roman" w:hAnsi="Times New Roman" w:cs="Times New Roman"/>
          <w:sz w:val="28"/>
          <w:szCs w:val="28"/>
        </w:rPr>
        <w:t xml:space="preserve"> (математическое программирование, сетевые и программно-целевые методы </w:t>
      </w:r>
      <w:proofErr w:type="gramStart"/>
      <w:r w:rsidR="00107AA5" w:rsidRPr="00F66BCD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="00107AA5" w:rsidRPr="00F66BCD">
        <w:rPr>
          <w:rFonts w:ascii="Times New Roman" w:hAnsi="Times New Roman" w:cs="Times New Roman"/>
          <w:sz w:val="28"/>
          <w:szCs w:val="28"/>
        </w:rPr>
        <w:t xml:space="preserve"> и управления, теория массового обслуживания, теория и методы управления запасами, теория игр, теория и методы принятия </w:t>
      </w:r>
      <w:r>
        <w:rPr>
          <w:rFonts w:ascii="Times New Roman" w:hAnsi="Times New Roman" w:cs="Times New Roman"/>
          <w:sz w:val="28"/>
          <w:szCs w:val="28"/>
        </w:rPr>
        <w:t>решений, теория расписаний и другие</w:t>
      </w:r>
      <w:r w:rsidR="00107AA5" w:rsidRPr="00F66BCD">
        <w:rPr>
          <w:rFonts w:ascii="Times New Roman" w:hAnsi="Times New Roman" w:cs="Times New Roman"/>
          <w:sz w:val="28"/>
          <w:szCs w:val="28"/>
        </w:rPr>
        <w:t>);</w:t>
      </w:r>
    </w:p>
    <w:p w:rsidR="00107AA5" w:rsidRPr="00F66BCD" w:rsidRDefault="00707629" w:rsidP="00107AA5">
      <w:pPr>
        <w:numPr>
          <w:ilvl w:val="0"/>
          <w:numId w:val="27"/>
        </w:numPr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 </w:t>
      </w:r>
      <w:r w:rsidR="00107AA5" w:rsidRPr="00F66BCD">
        <w:rPr>
          <w:rFonts w:ascii="Times New Roman" w:hAnsi="Times New Roman" w:cs="Times New Roman"/>
          <w:bCs/>
          <w:i/>
          <w:iCs/>
          <w:sz w:val="28"/>
          <w:szCs w:val="28"/>
        </w:rPr>
        <w:t>Специфические методы и дисциплины</w:t>
      </w:r>
      <w:r w:rsidR="00107AA5" w:rsidRPr="00F66BCD">
        <w:rPr>
          <w:rFonts w:ascii="Times New Roman" w:hAnsi="Times New Roman" w:cs="Times New Roman"/>
          <w:sz w:val="28"/>
          <w:szCs w:val="28"/>
        </w:rPr>
        <w:t> (модели свободной конкуренции, модели монополии, модели индикативного планиро</w:t>
      </w:r>
      <w:r>
        <w:rPr>
          <w:rFonts w:ascii="Times New Roman" w:hAnsi="Times New Roman" w:cs="Times New Roman"/>
          <w:sz w:val="28"/>
          <w:szCs w:val="28"/>
        </w:rPr>
        <w:t>вания, модели теории фирмы и другие</w:t>
      </w:r>
      <w:r w:rsidR="00107AA5" w:rsidRPr="00F66BCD">
        <w:rPr>
          <w:rFonts w:ascii="Times New Roman" w:hAnsi="Times New Roman" w:cs="Times New Roman"/>
          <w:sz w:val="28"/>
          <w:szCs w:val="28"/>
        </w:rPr>
        <w:t>);</w:t>
      </w:r>
    </w:p>
    <w:p w:rsidR="00107AA5" w:rsidRPr="00F66BCD" w:rsidRDefault="00707629" w:rsidP="00107AA5">
      <w:pPr>
        <w:numPr>
          <w:ilvl w:val="0"/>
          <w:numId w:val="27"/>
        </w:numPr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07AA5" w:rsidRPr="00F66BCD">
        <w:rPr>
          <w:rFonts w:ascii="Times New Roman" w:hAnsi="Times New Roman" w:cs="Times New Roman"/>
          <w:bCs/>
          <w:i/>
          <w:iCs/>
          <w:sz w:val="28"/>
          <w:szCs w:val="28"/>
        </w:rPr>
        <w:t>Экспериментальные методы изучения экономики</w:t>
      </w:r>
      <w:r w:rsidR="00107AA5" w:rsidRPr="00F66BCD">
        <w:rPr>
          <w:rFonts w:ascii="Times New Roman" w:hAnsi="Times New Roman" w:cs="Times New Roman"/>
          <w:sz w:val="28"/>
          <w:szCs w:val="28"/>
        </w:rPr>
        <w:t> (математические методы анализа и планирования экономических экспериментов, имитационное моделирование, деловые игры, методы экспертных оцено</w:t>
      </w:r>
      <w:r>
        <w:rPr>
          <w:rFonts w:ascii="Times New Roman" w:hAnsi="Times New Roman" w:cs="Times New Roman"/>
          <w:sz w:val="28"/>
          <w:szCs w:val="28"/>
        </w:rPr>
        <w:t>к и другие</w:t>
      </w:r>
      <w:r w:rsidR="00107AA5" w:rsidRPr="00F66BCD">
        <w:rPr>
          <w:rFonts w:ascii="Times New Roman" w:hAnsi="Times New Roman" w:cs="Times New Roman"/>
          <w:sz w:val="28"/>
          <w:szCs w:val="28"/>
        </w:rPr>
        <w:t>).</w:t>
      </w:r>
    </w:p>
    <w:p w:rsidR="00107AA5" w:rsidRPr="00F66BCD" w:rsidRDefault="00107AA5" w:rsidP="00107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CD">
        <w:rPr>
          <w:rFonts w:ascii="Times New Roman" w:hAnsi="Times New Roman" w:cs="Times New Roman"/>
          <w:bCs/>
          <w:sz w:val="28"/>
          <w:szCs w:val="28"/>
        </w:rPr>
        <w:t>Экономико-математические модели</w:t>
      </w:r>
      <w:r w:rsidRPr="00F66BCD">
        <w:rPr>
          <w:rFonts w:ascii="Times New Roman" w:hAnsi="Times New Roman" w:cs="Times New Roman"/>
          <w:sz w:val="28"/>
          <w:szCs w:val="28"/>
        </w:rPr>
        <w:t> можно классифицировать по следующим основным признакам</w:t>
      </w:r>
      <w:r w:rsidR="00707629">
        <w:rPr>
          <w:rFonts w:ascii="Times New Roman" w:hAnsi="Times New Roman" w:cs="Times New Roman"/>
          <w:sz w:val="28"/>
          <w:szCs w:val="28"/>
        </w:rPr>
        <w:t>:</w:t>
      </w:r>
    </w:p>
    <w:p w:rsidR="00107AA5" w:rsidRPr="00707629" w:rsidRDefault="00707629" w:rsidP="00107AA5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AA5" w:rsidRPr="00707629">
        <w:rPr>
          <w:rFonts w:ascii="Times New Roman" w:hAnsi="Times New Roman" w:cs="Times New Roman"/>
          <w:sz w:val="28"/>
          <w:szCs w:val="28"/>
        </w:rPr>
        <w:t>По общему целевому назначению – </w:t>
      </w:r>
      <w:r w:rsidR="00107AA5" w:rsidRPr="00707629">
        <w:rPr>
          <w:rFonts w:ascii="Times New Roman" w:hAnsi="Times New Roman" w:cs="Times New Roman"/>
          <w:bCs/>
          <w:iCs/>
          <w:sz w:val="28"/>
          <w:szCs w:val="28"/>
        </w:rPr>
        <w:t>теоретико-аналитические и прикладные модели</w:t>
      </w:r>
      <w:r w:rsidR="00107AA5" w:rsidRPr="00707629">
        <w:rPr>
          <w:rFonts w:ascii="Times New Roman" w:hAnsi="Times New Roman" w:cs="Times New Roman"/>
          <w:sz w:val="28"/>
          <w:szCs w:val="28"/>
        </w:rPr>
        <w:t>;</w:t>
      </w:r>
    </w:p>
    <w:p w:rsidR="00107AA5" w:rsidRPr="00707629" w:rsidRDefault="00707629" w:rsidP="00107AA5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29">
        <w:rPr>
          <w:rFonts w:ascii="Times New Roman" w:hAnsi="Times New Roman" w:cs="Times New Roman"/>
          <w:sz w:val="28"/>
          <w:szCs w:val="28"/>
        </w:rPr>
        <w:t xml:space="preserve"> </w:t>
      </w:r>
      <w:r w:rsidR="00107AA5" w:rsidRPr="00707629">
        <w:rPr>
          <w:rFonts w:ascii="Times New Roman" w:hAnsi="Times New Roman" w:cs="Times New Roman"/>
          <w:sz w:val="28"/>
          <w:szCs w:val="28"/>
        </w:rPr>
        <w:t>По степени агрегирования объектов – </w:t>
      </w:r>
      <w:r w:rsidR="00107AA5" w:rsidRPr="00707629">
        <w:rPr>
          <w:rFonts w:ascii="Times New Roman" w:hAnsi="Times New Roman" w:cs="Times New Roman"/>
          <w:bCs/>
          <w:iCs/>
          <w:sz w:val="28"/>
          <w:szCs w:val="28"/>
        </w:rPr>
        <w:t>микроэкономические и макроэкономические модели</w:t>
      </w:r>
      <w:r w:rsidR="00107AA5" w:rsidRPr="00707629">
        <w:rPr>
          <w:rFonts w:ascii="Times New Roman" w:hAnsi="Times New Roman" w:cs="Times New Roman"/>
          <w:sz w:val="28"/>
          <w:szCs w:val="28"/>
        </w:rPr>
        <w:t>;</w:t>
      </w:r>
    </w:p>
    <w:p w:rsidR="00107AA5" w:rsidRPr="00707629" w:rsidRDefault="00707629" w:rsidP="00107AA5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AA5" w:rsidRPr="00707629">
        <w:rPr>
          <w:rFonts w:ascii="Times New Roman" w:hAnsi="Times New Roman" w:cs="Times New Roman"/>
          <w:sz w:val="28"/>
          <w:szCs w:val="28"/>
        </w:rPr>
        <w:t>По конкретному предназначению – </w:t>
      </w:r>
      <w:r w:rsidR="00107AA5" w:rsidRPr="00707629">
        <w:rPr>
          <w:rFonts w:ascii="Times New Roman" w:hAnsi="Times New Roman" w:cs="Times New Roman"/>
          <w:bCs/>
          <w:iCs/>
          <w:sz w:val="28"/>
          <w:szCs w:val="28"/>
        </w:rPr>
        <w:t>балансовые </w:t>
      </w:r>
      <w:r w:rsidR="00107AA5" w:rsidRPr="00707629">
        <w:rPr>
          <w:rFonts w:ascii="Times New Roman" w:hAnsi="Times New Roman" w:cs="Times New Roman"/>
          <w:sz w:val="28"/>
          <w:szCs w:val="28"/>
        </w:rPr>
        <w:t>(требование соответствия наличия ресурсов и их использования),</w:t>
      </w:r>
      <w:r w:rsidR="00107AA5" w:rsidRPr="00707629">
        <w:rPr>
          <w:rFonts w:ascii="Times New Roman" w:hAnsi="Times New Roman" w:cs="Times New Roman"/>
          <w:bCs/>
          <w:iCs/>
          <w:sz w:val="28"/>
          <w:szCs w:val="28"/>
        </w:rPr>
        <w:t> трендовые </w:t>
      </w:r>
      <w:r w:rsidR="00107AA5" w:rsidRPr="00707629">
        <w:rPr>
          <w:rFonts w:ascii="Times New Roman" w:hAnsi="Times New Roman" w:cs="Times New Roman"/>
          <w:sz w:val="28"/>
          <w:szCs w:val="28"/>
        </w:rPr>
        <w:t>(развитие моделируемой системы через длительную тенденцию её основных параметров),</w:t>
      </w:r>
      <w:r w:rsidR="00107AA5" w:rsidRPr="00707629">
        <w:rPr>
          <w:rFonts w:ascii="Times New Roman" w:hAnsi="Times New Roman" w:cs="Times New Roman"/>
          <w:bCs/>
          <w:iCs/>
          <w:sz w:val="28"/>
          <w:szCs w:val="28"/>
        </w:rPr>
        <w:t> оптимизационные, имитационные </w:t>
      </w:r>
      <w:r w:rsidR="00107AA5" w:rsidRPr="00707629">
        <w:rPr>
          <w:rFonts w:ascii="Times New Roman" w:hAnsi="Times New Roman" w:cs="Times New Roman"/>
          <w:sz w:val="28"/>
          <w:szCs w:val="28"/>
        </w:rPr>
        <w:t>(в процессе машинной имитации изучаемых систем или процессов)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AA5" w:rsidRPr="00707629">
        <w:rPr>
          <w:rFonts w:ascii="Times New Roman" w:hAnsi="Times New Roman" w:cs="Times New Roman"/>
          <w:bCs/>
          <w:iCs/>
          <w:sz w:val="28"/>
          <w:szCs w:val="28"/>
        </w:rPr>
        <w:t>модели</w:t>
      </w:r>
      <w:r w:rsidR="00107AA5" w:rsidRPr="0070762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07AA5" w:rsidRPr="00707629" w:rsidRDefault="00707629" w:rsidP="00107AA5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29">
        <w:rPr>
          <w:rFonts w:ascii="Times New Roman" w:hAnsi="Times New Roman" w:cs="Times New Roman"/>
          <w:sz w:val="28"/>
          <w:szCs w:val="28"/>
        </w:rPr>
        <w:t xml:space="preserve"> </w:t>
      </w:r>
      <w:r w:rsidR="00107AA5" w:rsidRPr="00707629">
        <w:rPr>
          <w:rFonts w:ascii="Times New Roman" w:hAnsi="Times New Roman" w:cs="Times New Roman"/>
          <w:sz w:val="28"/>
          <w:szCs w:val="28"/>
        </w:rPr>
        <w:t>По типу информации, используемой в модели, - </w:t>
      </w:r>
      <w:r w:rsidR="00107AA5" w:rsidRPr="00707629">
        <w:rPr>
          <w:rFonts w:ascii="Times New Roman" w:hAnsi="Times New Roman" w:cs="Times New Roman"/>
          <w:bCs/>
          <w:iCs/>
          <w:sz w:val="28"/>
          <w:szCs w:val="28"/>
        </w:rPr>
        <w:t>аналитические и идентифицируемые </w:t>
      </w:r>
      <w:r w:rsidR="00107AA5" w:rsidRPr="00707629">
        <w:rPr>
          <w:rFonts w:ascii="Times New Roman" w:hAnsi="Times New Roman" w:cs="Times New Roman"/>
          <w:sz w:val="28"/>
          <w:szCs w:val="28"/>
        </w:rPr>
        <w:t>(на базе апостериорной, экспериментальной информации)</w:t>
      </w:r>
      <w:r w:rsidR="00107AA5" w:rsidRPr="00707629">
        <w:rPr>
          <w:rFonts w:ascii="Times New Roman" w:hAnsi="Times New Roman" w:cs="Times New Roman"/>
          <w:bCs/>
          <w:iCs/>
          <w:sz w:val="28"/>
          <w:szCs w:val="28"/>
        </w:rPr>
        <w:t> модели</w:t>
      </w:r>
      <w:r w:rsidR="00107AA5" w:rsidRPr="00707629">
        <w:rPr>
          <w:rFonts w:ascii="Times New Roman" w:hAnsi="Times New Roman" w:cs="Times New Roman"/>
          <w:sz w:val="28"/>
          <w:szCs w:val="28"/>
        </w:rPr>
        <w:t>;</w:t>
      </w:r>
    </w:p>
    <w:p w:rsidR="00107AA5" w:rsidRPr="00707629" w:rsidRDefault="00707629" w:rsidP="00107AA5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29">
        <w:rPr>
          <w:rFonts w:ascii="Times New Roman" w:hAnsi="Times New Roman" w:cs="Times New Roman"/>
          <w:sz w:val="28"/>
          <w:szCs w:val="28"/>
        </w:rPr>
        <w:t xml:space="preserve"> </w:t>
      </w:r>
      <w:r w:rsidR="00107AA5" w:rsidRPr="00707629">
        <w:rPr>
          <w:rFonts w:ascii="Times New Roman" w:hAnsi="Times New Roman" w:cs="Times New Roman"/>
          <w:sz w:val="28"/>
          <w:szCs w:val="28"/>
        </w:rPr>
        <w:t>По учёту фактора неопределённости – </w:t>
      </w:r>
      <w:r w:rsidR="00107AA5" w:rsidRPr="00707629">
        <w:rPr>
          <w:rFonts w:ascii="Times New Roman" w:hAnsi="Times New Roman" w:cs="Times New Roman"/>
          <w:bCs/>
          <w:iCs/>
          <w:sz w:val="28"/>
          <w:szCs w:val="28"/>
        </w:rPr>
        <w:t>детерминированные и стохастические модели</w:t>
      </w:r>
      <w:r w:rsidR="00107AA5" w:rsidRPr="00707629">
        <w:rPr>
          <w:rFonts w:ascii="Times New Roman" w:hAnsi="Times New Roman" w:cs="Times New Roman"/>
          <w:sz w:val="28"/>
          <w:szCs w:val="28"/>
        </w:rPr>
        <w:t>;</w:t>
      </w:r>
    </w:p>
    <w:p w:rsidR="00107AA5" w:rsidRPr="00707629" w:rsidRDefault="00707629" w:rsidP="00107AA5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29">
        <w:rPr>
          <w:rFonts w:ascii="Times New Roman" w:hAnsi="Times New Roman" w:cs="Times New Roman"/>
          <w:sz w:val="28"/>
          <w:szCs w:val="28"/>
        </w:rPr>
        <w:t xml:space="preserve"> </w:t>
      </w:r>
      <w:r w:rsidR="00107AA5" w:rsidRPr="00707629">
        <w:rPr>
          <w:rFonts w:ascii="Times New Roman" w:hAnsi="Times New Roman" w:cs="Times New Roman"/>
          <w:sz w:val="28"/>
          <w:szCs w:val="28"/>
        </w:rPr>
        <w:t>По характеристике математических объектов или аппарата – </w:t>
      </w:r>
      <w:r w:rsidR="00107AA5" w:rsidRPr="00707629">
        <w:rPr>
          <w:rFonts w:ascii="Times New Roman" w:hAnsi="Times New Roman" w:cs="Times New Roman"/>
          <w:bCs/>
          <w:iCs/>
          <w:sz w:val="28"/>
          <w:szCs w:val="28"/>
        </w:rPr>
        <w:t>матричные модели, модели линейного и нелинейного программирования, корреляционно-регрессионные модели, модели теории массового обслуживания, модели сетевого планирования и управления, модели т</w:t>
      </w:r>
      <w:r>
        <w:rPr>
          <w:rFonts w:ascii="Times New Roman" w:hAnsi="Times New Roman" w:cs="Times New Roman"/>
          <w:bCs/>
          <w:iCs/>
          <w:sz w:val="28"/>
          <w:szCs w:val="28"/>
        </w:rPr>
        <w:t>еории игр и тому подобное</w:t>
      </w:r>
      <w:r w:rsidR="00107AA5" w:rsidRPr="00707629">
        <w:rPr>
          <w:rFonts w:ascii="Times New Roman" w:hAnsi="Times New Roman" w:cs="Times New Roman"/>
          <w:sz w:val="28"/>
          <w:szCs w:val="28"/>
        </w:rPr>
        <w:t>;</w:t>
      </w:r>
    </w:p>
    <w:p w:rsidR="00107AA5" w:rsidRPr="00707629" w:rsidRDefault="00707629" w:rsidP="00107AA5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29">
        <w:rPr>
          <w:rFonts w:ascii="Times New Roman" w:hAnsi="Times New Roman" w:cs="Times New Roman"/>
          <w:sz w:val="28"/>
          <w:szCs w:val="28"/>
        </w:rPr>
        <w:t xml:space="preserve"> </w:t>
      </w:r>
      <w:r w:rsidR="00107AA5" w:rsidRPr="00707629">
        <w:rPr>
          <w:rFonts w:ascii="Times New Roman" w:hAnsi="Times New Roman" w:cs="Times New Roman"/>
          <w:sz w:val="28"/>
          <w:szCs w:val="28"/>
        </w:rPr>
        <w:t>По типу подхода к изучаемым системам – </w:t>
      </w:r>
      <w:r w:rsidR="00107AA5" w:rsidRPr="00707629">
        <w:rPr>
          <w:rFonts w:ascii="Times New Roman" w:hAnsi="Times New Roman" w:cs="Times New Roman"/>
          <w:bCs/>
          <w:iCs/>
          <w:sz w:val="28"/>
          <w:szCs w:val="28"/>
        </w:rPr>
        <w:t>дескриптивные (описательные) модели </w:t>
      </w:r>
      <w:r w:rsidR="00107AA5" w:rsidRPr="00707629">
        <w:rPr>
          <w:rFonts w:ascii="Times New Roman" w:hAnsi="Times New Roman" w:cs="Times New Roman"/>
          <w:sz w:val="28"/>
          <w:szCs w:val="28"/>
        </w:rPr>
        <w:t>(например, балансовые и трендовые)</w:t>
      </w:r>
      <w:r w:rsidR="00107AA5" w:rsidRPr="00707629">
        <w:rPr>
          <w:rFonts w:ascii="Times New Roman" w:hAnsi="Times New Roman" w:cs="Times New Roman"/>
          <w:bCs/>
          <w:iCs/>
          <w:sz w:val="28"/>
          <w:szCs w:val="28"/>
        </w:rPr>
        <w:t> и нормативные модели </w:t>
      </w:r>
      <w:r w:rsidR="00107AA5" w:rsidRPr="00707629">
        <w:rPr>
          <w:rFonts w:ascii="Times New Roman" w:hAnsi="Times New Roman" w:cs="Times New Roman"/>
          <w:sz w:val="28"/>
          <w:szCs w:val="28"/>
        </w:rPr>
        <w:t>(например, оптимизационные модели и модели уровня жизни).</w:t>
      </w:r>
    </w:p>
    <w:p w:rsidR="00107AA5" w:rsidRPr="00707629" w:rsidRDefault="00107AA5" w:rsidP="00107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29">
        <w:rPr>
          <w:rFonts w:ascii="Times New Roman" w:hAnsi="Times New Roman" w:cs="Times New Roman"/>
          <w:sz w:val="28"/>
          <w:szCs w:val="28"/>
        </w:rPr>
        <w:lastRenderedPageBreak/>
        <w:t>Также по используемому инструментарию можно выделить </w:t>
      </w:r>
      <w:r w:rsidRPr="00707629">
        <w:rPr>
          <w:rFonts w:ascii="Times New Roman" w:hAnsi="Times New Roman" w:cs="Times New Roman"/>
          <w:bCs/>
          <w:iCs/>
          <w:sz w:val="28"/>
          <w:szCs w:val="28"/>
        </w:rPr>
        <w:t>равновесные, статические, динамические, непрерывные</w:t>
      </w:r>
      <w:r w:rsidRPr="00707629">
        <w:rPr>
          <w:rFonts w:ascii="Times New Roman" w:hAnsi="Times New Roman" w:cs="Times New Roman"/>
          <w:sz w:val="28"/>
          <w:szCs w:val="28"/>
        </w:rPr>
        <w:t> и другие модели.</w:t>
      </w:r>
    </w:p>
    <w:p w:rsidR="00107AA5" w:rsidRPr="00707629" w:rsidRDefault="00107AA5" w:rsidP="00107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29">
        <w:rPr>
          <w:rFonts w:ascii="Times New Roman" w:hAnsi="Times New Roman" w:cs="Times New Roman"/>
          <w:sz w:val="28"/>
          <w:szCs w:val="28"/>
        </w:rPr>
        <w:t>Теоретические модели на базе априорной информации отображают общие свойства экономики и её компонентов с дедукцией выводов из формальных предпосылок.</w:t>
      </w:r>
    </w:p>
    <w:p w:rsidR="00107AA5" w:rsidRPr="00707629" w:rsidRDefault="00107AA5" w:rsidP="00107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29">
        <w:rPr>
          <w:rFonts w:ascii="Times New Roman" w:hAnsi="Times New Roman" w:cs="Times New Roman"/>
          <w:sz w:val="28"/>
          <w:szCs w:val="28"/>
        </w:rPr>
        <w:t>Прикладные модели обеспечивают возможность оценки параметров функционирования конкретных технико-экономических объектов и обоснования выводов для принятия управленческих решений.</w:t>
      </w:r>
    </w:p>
    <w:p w:rsidR="00107AA5" w:rsidRPr="00707629" w:rsidRDefault="00107AA5" w:rsidP="00107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29">
        <w:rPr>
          <w:rFonts w:ascii="Times New Roman" w:hAnsi="Times New Roman" w:cs="Times New Roman"/>
          <w:sz w:val="28"/>
          <w:szCs w:val="28"/>
        </w:rPr>
        <w:t>Макроэкономические модели обычно описывают экономику страны ка единое целое, связывая между собой укрупнённые материальные и финансовые показатели: ВВП, потребление, инвестиции, занятость, бюджет, инфляцию, ценообразование и др</w:t>
      </w:r>
      <w:r w:rsidR="00707629">
        <w:rPr>
          <w:rFonts w:ascii="Times New Roman" w:hAnsi="Times New Roman" w:cs="Times New Roman"/>
          <w:sz w:val="28"/>
          <w:szCs w:val="28"/>
        </w:rPr>
        <w:t>угое</w:t>
      </w:r>
      <w:r w:rsidRPr="00707629">
        <w:rPr>
          <w:rFonts w:ascii="Times New Roman" w:hAnsi="Times New Roman" w:cs="Times New Roman"/>
          <w:sz w:val="28"/>
          <w:szCs w:val="28"/>
        </w:rPr>
        <w:t>.</w:t>
      </w:r>
    </w:p>
    <w:p w:rsidR="00107AA5" w:rsidRPr="00707629" w:rsidRDefault="00107AA5" w:rsidP="00107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29">
        <w:rPr>
          <w:rFonts w:ascii="Times New Roman" w:hAnsi="Times New Roman" w:cs="Times New Roman"/>
          <w:sz w:val="28"/>
          <w:szCs w:val="28"/>
        </w:rPr>
        <w:t>Микроэкономические модели описывают взаимодействие структурных и функциональных составляющих экономики либо их автономное поведение в переходной неустойчивой или стабильной рыночной среде, стратегии поведения фирм в условиях олигополии с использованием методо</w:t>
      </w:r>
      <w:r w:rsidR="00707629">
        <w:rPr>
          <w:rFonts w:ascii="Times New Roman" w:hAnsi="Times New Roman" w:cs="Times New Roman"/>
          <w:sz w:val="28"/>
          <w:szCs w:val="28"/>
        </w:rPr>
        <w:t>в оптимизации и теории игр и тому подобное.</w:t>
      </w:r>
    </w:p>
    <w:p w:rsidR="00107AA5" w:rsidRPr="00707629" w:rsidRDefault="00107AA5" w:rsidP="00107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29">
        <w:rPr>
          <w:rFonts w:ascii="Times New Roman" w:hAnsi="Times New Roman" w:cs="Times New Roman"/>
          <w:sz w:val="28"/>
          <w:szCs w:val="28"/>
        </w:rPr>
        <w:t>Оптимизационные модели связаны в основном с микроуровнем, на макроуровне результатом рационального выбора поведения становится некоторое состояние равновесия.</w:t>
      </w:r>
    </w:p>
    <w:p w:rsidR="00107AA5" w:rsidRPr="00707629" w:rsidRDefault="00107AA5" w:rsidP="00107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29">
        <w:rPr>
          <w:rFonts w:ascii="Times New Roman" w:hAnsi="Times New Roman" w:cs="Times New Roman"/>
          <w:sz w:val="28"/>
          <w:szCs w:val="28"/>
        </w:rPr>
        <w:t>Детерминированные модели предполагают жёсткие функциональные связи между переменными модели, а стохастические модели допускают наличие случайных воздействий на исследуемые показатели и используют инструментарии теории вероятностей и математической статистики для их описания.</w:t>
      </w:r>
    </w:p>
    <w:p w:rsidR="00107AA5" w:rsidRPr="00707629" w:rsidRDefault="00107AA5" w:rsidP="00107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29">
        <w:rPr>
          <w:rFonts w:ascii="Times New Roman" w:hAnsi="Times New Roman" w:cs="Times New Roman"/>
          <w:sz w:val="28"/>
          <w:szCs w:val="28"/>
        </w:rPr>
        <w:t xml:space="preserve">Равновесные модели, присущие рыночной экономике, описывающие поведение субъектов </w:t>
      </w:r>
      <w:proofErr w:type="gramStart"/>
      <w:r w:rsidRPr="00707629">
        <w:rPr>
          <w:rFonts w:ascii="Times New Roman" w:hAnsi="Times New Roman" w:cs="Times New Roman"/>
          <w:sz w:val="28"/>
          <w:szCs w:val="28"/>
        </w:rPr>
        <w:t>хозяйствования</w:t>
      </w:r>
      <w:proofErr w:type="gramEnd"/>
      <w:r w:rsidRPr="00707629">
        <w:rPr>
          <w:rFonts w:ascii="Times New Roman" w:hAnsi="Times New Roman" w:cs="Times New Roman"/>
          <w:sz w:val="28"/>
          <w:szCs w:val="28"/>
        </w:rPr>
        <w:t xml:space="preserve"> как в стабильных устойчивых состояниях, так и в условиях нерыночной экономики, где неравновесие по одним параметрам компенсируется другими факторами.</w:t>
      </w:r>
    </w:p>
    <w:p w:rsidR="00107AA5" w:rsidRPr="00707629" w:rsidRDefault="00107AA5" w:rsidP="00107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29">
        <w:rPr>
          <w:rFonts w:ascii="Times New Roman" w:hAnsi="Times New Roman" w:cs="Times New Roman"/>
          <w:sz w:val="28"/>
          <w:szCs w:val="28"/>
        </w:rPr>
        <w:lastRenderedPageBreak/>
        <w:t>Статические модели описывают состояние экономического объекта в конкретный текущий момент или период времени; динамические модели, напротив, включают взаимосвязи переменных во времени, описывая силы и взаимодействия процессов в экономике.</w:t>
      </w:r>
    </w:p>
    <w:p w:rsidR="00107AA5" w:rsidRDefault="00107AA5" w:rsidP="00107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29">
        <w:rPr>
          <w:rFonts w:ascii="Times New Roman" w:hAnsi="Times New Roman" w:cs="Times New Roman"/>
          <w:sz w:val="28"/>
          <w:szCs w:val="28"/>
        </w:rPr>
        <w:t>К числу сложной комбинированной экономико-математической модели, например, можно отнести </w:t>
      </w:r>
      <w:r w:rsidRPr="00707629">
        <w:rPr>
          <w:rFonts w:ascii="Times New Roman" w:hAnsi="Times New Roman" w:cs="Times New Roman"/>
          <w:bCs/>
          <w:sz w:val="28"/>
          <w:szCs w:val="28"/>
        </w:rPr>
        <w:t>экономико-математическую модель межотраслевого баланса</w:t>
      </w:r>
      <w:r w:rsidRPr="00707629">
        <w:rPr>
          <w:rFonts w:ascii="Times New Roman" w:hAnsi="Times New Roman" w:cs="Times New Roman"/>
          <w:sz w:val="28"/>
          <w:szCs w:val="28"/>
        </w:rPr>
        <w:t>, являющуюся прикладной, макроэкономической, аналитической, дескриптивной, детерминированной, балансовой, матричной моделью, причём выделяют как статические, так и динамические модели межотраслевого баланса.</w:t>
      </w:r>
    </w:p>
    <w:p w:rsidR="00707629" w:rsidRPr="00707629" w:rsidRDefault="00707629" w:rsidP="00107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6A" w:rsidRDefault="00107AA5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r w:rsidR="00866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>Метод линейного программирования</w:t>
      </w:r>
    </w:p>
    <w:p w:rsidR="00707629" w:rsidRPr="002D316A" w:rsidRDefault="00707629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316A" w:rsidRPr="002D316A" w:rsidRDefault="002D316A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16A">
        <w:rPr>
          <w:rFonts w:ascii="Times New Roman" w:hAnsi="Times New Roman" w:cs="Times New Roman"/>
          <w:bCs/>
          <w:sz w:val="28"/>
          <w:szCs w:val="28"/>
        </w:rPr>
        <w:t>Большое число экономических задач сводится к линейным математиче</w:t>
      </w:r>
      <w:r w:rsidRPr="002D316A">
        <w:rPr>
          <w:rFonts w:ascii="Times New Roman" w:hAnsi="Times New Roman" w:cs="Times New Roman"/>
          <w:bCs/>
          <w:sz w:val="28"/>
          <w:szCs w:val="28"/>
        </w:rPr>
        <w:softHyphen/>
        <w:t>ским моделям. Традиционно их называют моделями линейного программиро</w:t>
      </w:r>
      <w:r w:rsidRPr="002D316A">
        <w:rPr>
          <w:rFonts w:ascii="Times New Roman" w:hAnsi="Times New Roman" w:cs="Times New Roman"/>
          <w:bCs/>
          <w:sz w:val="28"/>
          <w:szCs w:val="28"/>
        </w:rPr>
        <w:softHyphen/>
        <w:t>вания. Под линейным программированием понимается линейное планирование, т.е. получение оптимального плана-решения в задачах с линейной структурой. Обычно его используют специалисты штабных подразделений для разрешения производственных трудностей. Типичными примерами применений модели линейного программирования являются следующие:</w:t>
      </w:r>
    </w:p>
    <w:p w:rsidR="002D316A" w:rsidRPr="002D316A" w:rsidRDefault="00EC0033" w:rsidP="00EC0033">
      <w:pPr>
        <w:numPr>
          <w:ilvl w:val="0"/>
          <w:numId w:val="2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 xml:space="preserve">укрупненное планирование производства (составление графиков производства, </w:t>
      </w:r>
      <w:proofErr w:type="spellStart"/>
      <w:r w:rsidR="002D316A" w:rsidRPr="002D316A">
        <w:rPr>
          <w:rFonts w:ascii="Times New Roman" w:hAnsi="Times New Roman" w:cs="Times New Roman"/>
          <w:bCs/>
          <w:sz w:val="28"/>
          <w:szCs w:val="28"/>
        </w:rPr>
        <w:t>минимизирующих</w:t>
      </w:r>
      <w:proofErr w:type="spellEnd"/>
      <w:r w:rsidR="002D316A" w:rsidRPr="002D316A">
        <w:rPr>
          <w:rFonts w:ascii="Times New Roman" w:hAnsi="Times New Roman" w:cs="Times New Roman"/>
          <w:bCs/>
          <w:sz w:val="28"/>
          <w:szCs w:val="28"/>
        </w:rPr>
        <w:t xml:space="preserve"> общие издержки в связи с изменением ставки процента);</w:t>
      </w:r>
    </w:p>
    <w:p w:rsidR="002D316A" w:rsidRPr="002D316A" w:rsidRDefault="00EC0033" w:rsidP="00EC0033">
      <w:pPr>
        <w:numPr>
          <w:ilvl w:val="0"/>
          <w:numId w:val="2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>планирование ассортимента изделий (определение оптимальной структуры производства продуктов питания для человека);</w:t>
      </w:r>
    </w:p>
    <w:p w:rsidR="002D316A" w:rsidRPr="002D316A" w:rsidRDefault="00EC0033" w:rsidP="00EC0033">
      <w:pPr>
        <w:numPr>
          <w:ilvl w:val="0"/>
          <w:numId w:val="2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>маршрутизация производства изделий (определение оптимального технологического маршрута изготовления изделия);</w:t>
      </w:r>
    </w:p>
    <w:p w:rsidR="002D316A" w:rsidRPr="002D316A" w:rsidRDefault="00EC0033" w:rsidP="00EC0033">
      <w:pPr>
        <w:numPr>
          <w:ilvl w:val="0"/>
          <w:numId w:val="2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>регулирование запасов (определение оптимального сочетания продуктов на складе);</w:t>
      </w:r>
    </w:p>
    <w:p w:rsidR="002D316A" w:rsidRPr="002D316A" w:rsidRDefault="00EC0033" w:rsidP="00EC0033">
      <w:pPr>
        <w:numPr>
          <w:ilvl w:val="0"/>
          <w:numId w:val="2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 xml:space="preserve">календарное планирование производства (составление календарных планов, </w:t>
      </w:r>
      <w:proofErr w:type="spellStart"/>
      <w:r w:rsidR="002D316A" w:rsidRPr="002D316A">
        <w:rPr>
          <w:rFonts w:ascii="Times New Roman" w:hAnsi="Times New Roman" w:cs="Times New Roman"/>
          <w:bCs/>
          <w:sz w:val="28"/>
          <w:szCs w:val="28"/>
        </w:rPr>
        <w:t>минимизирующих</w:t>
      </w:r>
      <w:proofErr w:type="spellEnd"/>
      <w:r w:rsidR="002D316A" w:rsidRPr="002D316A">
        <w:rPr>
          <w:rFonts w:ascii="Times New Roman" w:hAnsi="Times New Roman" w:cs="Times New Roman"/>
          <w:bCs/>
          <w:sz w:val="28"/>
          <w:szCs w:val="28"/>
        </w:rPr>
        <w:t xml:space="preserve"> издержки с учетом расходов на содержание запасов, оплату сверхурочной работы и заказов на стороне);</w:t>
      </w:r>
    </w:p>
    <w:p w:rsidR="002D316A" w:rsidRPr="002D316A" w:rsidRDefault="00EC0033" w:rsidP="00EC0033">
      <w:pPr>
        <w:numPr>
          <w:ilvl w:val="0"/>
          <w:numId w:val="2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>планирован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ие распределения продукции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прпрочее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316A" w:rsidRDefault="002D316A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16A">
        <w:rPr>
          <w:rFonts w:ascii="Times New Roman" w:hAnsi="Times New Roman" w:cs="Times New Roman"/>
          <w:bCs/>
          <w:sz w:val="28"/>
          <w:szCs w:val="28"/>
        </w:rPr>
        <w:t>В самом общем виде линейное программирование сводится к оптимизационной задаче и записывается в следующем виде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C5328" w:rsidRDefault="002C5328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3EE3" w:rsidRDefault="00EC0033" w:rsidP="00EC0033">
      <w:pPr>
        <w:tabs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Pr="00793EE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10E27D3" wp14:editId="271AB4BA">
            <wp:extent cx="1985211" cy="228600"/>
            <wp:effectExtent l="0" t="0" r="0" b="0"/>
            <wp:docPr id="43" name="Рисунок 43" descr="https://studfiles.net/html/2706/34/html_dWtILsDncd.l4Ix/img-YxXU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tudfiles.net/html/2706/34/html_dWtILsDncd.l4Ix/img-YxXUB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211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793EE3">
        <w:rPr>
          <w:rFonts w:ascii="Times New Roman" w:hAnsi="Times New Roman" w:cs="Times New Roman"/>
          <w:bCs/>
          <w:sz w:val="28"/>
          <w:szCs w:val="28"/>
        </w:rPr>
        <w:t>(1)</w:t>
      </w:r>
    </w:p>
    <w:p w:rsidR="002C5328" w:rsidRPr="00793EE3" w:rsidRDefault="002C5328" w:rsidP="00EC0033">
      <w:pPr>
        <w:tabs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3EE3" w:rsidRPr="002D316A" w:rsidRDefault="00EC0033" w:rsidP="00EC003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 </w:t>
      </w:r>
      <w:r w:rsidR="00793EE3" w:rsidRPr="00793EE3">
        <w:rPr>
          <w:rFonts w:ascii="Times New Roman" w:hAnsi="Times New Roman" w:cs="Times New Roman"/>
          <w:bCs/>
          <w:i/>
          <w:iCs/>
          <w:sz w:val="28"/>
          <w:szCs w:val="28"/>
        </w:rPr>
        <w:t>Х = (х</w:t>
      </w:r>
      <w:proofErr w:type="gramStart"/>
      <w:r w:rsidR="00793EE3" w:rsidRPr="00793EE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1</w:t>
      </w:r>
      <w:proofErr w:type="gramEnd"/>
      <w:r w:rsidR="00793EE3" w:rsidRPr="00793EE3">
        <w:rPr>
          <w:rFonts w:ascii="Times New Roman" w:hAnsi="Times New Roman" w:cs="Times New Roman"/>
          <w:bCs/>
          <w:i/>
          <w:iCs/>
          <w:sz w:val="28"/>
          <w:szCs w:val="28"/>
        </w:rPr>
        <w:t>,х</w:t>
      </w:r>
      <w:r w:rsidR="00793EE3" w:rsidRPr="00793EE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2</w:t>
      </w:r>
      <w:r w:rsidR="00793EE3" w:rsidRPr="00793EE3">
        <w:rPr>
          <w:rFonts w:ascii="Times New Roman" w:hAnsi="Times New Roman" w:cs="Times New Roman"/>
          <w:bCs/>
          <w:i/>
          <w:iCs/>
          <w:sz w:val="28"/>
          <w:szCs w:val="28"/>
        </w:rPr>
        <w:t>,…,</w:t>
      </w:r>
      <w:proofErr w:type="spellStart"/>
      <w:r w:rsidR="00793EE3" w:rsidRPr="00793EE3">
        <w:rPr>
          <w:rFonts w:ascii="Times New Roman" w:hAnsi="Times New Roman" w:cs="Times New Roman"/>
          <w:bCs/>
          <w:i/>
          <w:iCs/>
          <w:sz w:val="28"/>
          <w:szCs w:val="28"/>
        </w:rPr>
        <w:t>х</w:t>
      </w:r>
      <w:r w:rsidR="00793EE3" w:rsidRPr="00793EE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п</w:t>
      </w:r>
      <w:proofErr w:type="spellEnd"/>
      <w:r w:rsidR="00793EE3" w:rsidRPr="00793EE3">
        <w:rPr>
          <w:rFonts w:ascii="Times New Roman" w:hAnsi="Times New Roman" w:cs="Times New Roman"/>
          <w:bCs/>
          <w:i/>
          <w:iCs/>
          <w:sz w:val="28"/>
          <w:szCs w:val="28"/>
        </w:rPr>
        <w:t>);W – </w:t>
      </w:r>
      <w:r w:rsidR="00793EE3" w:rsidRPr="00793EE3">
        <w:rPr>
          <w:rFonts w:ascii="Times New Roman" w:hAnsi="Times New Roman" w:cs="Times New Roman"/>
          <w:bCs/>
          <w:sz w:val="28"/>
          <w:szCs w:val="28"/>
        </w:rPr>
        <w:t>область допустимых значений переменных </w:t>
      </w:r>
      <w:r w:rsidR="00793EE3" w:rsidRPr="00793EE3">
        <w:rPr>
          <w:rFonts w:ascii="Times New Roman" w:hAnsi="Times New Roman" w:cs="Times New Roman"/>
          <w:bCs/>
          <w:i/>
          <w:iCs/>
          <w:sz w:val="28"/>
          <w:szCs w:val="28"/>
        </w:rPr>
        <w:t>х</w:t>
      </w:r>
      <w:r w:rsidR="00793EE3" w:rsidRPr="00793EE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1</w:t>
      </w:r>
      <w:r w:rsidR="00793EE3" w:rsidRPr="00793EE3">
        <w:rPr>
          <w:rFonts w:ascii="Times New Roman" w:hAnsi="Times New Roman" w:cs="Times New Roman"/>
          <w:bCs/>
          <w:i/>
          <w:iCs/>
          <w:sz w:val="28"/>
          <w:szCs w:val="28"/>
        </w:rPr>
        <w:t>,х</w:t>
      </w:r>
      <w:r w:rsidR="00793EE3" w:rsidRPr="00793EE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2</w:t>
      </w:r>
      <w:r w:rsidR="00793EE3" w:rsidRPr="00793EE3">
        <w:rPr>
          <w:rFonts w:ascii="Times New Roman" w:hAnsi="Times New Roman" w:cs="Times New Roman"/>
          <w:bCs/>
          <w:i/>
          <w:iCs/>
          <w:sz w:val="28"/>
          <w:szCs w:val="28"/>
        </w:rPr>
        <w:t>,…,</w:t>
      </w:r>
      <w:proofErr w:type="spellStart"/>
      <w:r w:rsidR="00793EE3" w:rsidRPr="00793EE3">
        <w:rPr>
          <w:rFonts w:ascii="Times New Roman" w:hAnsi="Times New Roman" w:cs="Times New Roman"/>
          <w:bCs/>
          <w:i/>
          <w:iCs/>
          <w:sz w:val="28"/>
          <w:szCs w:val="28"/>
        </w:rPr>
        <w:t>х</w:t>
      </w:r>
      <w:r w:rsidR="00793EE3" w:rsidRPr="00793EE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п</w:t>
      </w:r>
      <w:proofErr w:type="spellEnd"/>
      <w:r w:rsidR="00793EE3" w:rsidRPr="00793EE3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="00793E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EE3" w:rsidRPr="00793EE3">
        <w:rPr>
          <w:rFonts w:ascii="Times New Roman" w:hAnsi="Times New Roman" w:cs="Times New Roman"/>
          <w:bCs/>
          <w:i/>
          <w:iCs/>
          <w:sz w:val="28"/>
          <w:szCs w:val="28"/>
        </w:rPr>
        <w:t>f(X) – </w:t>
      </w:r>
      <w:r w:rsidR="00793EE3" w:rsidRPr="00793EE3">
        <w:rPr>
          <w:rFonts w:ascii="Times New Roman" w:hAnsi="Times New Roman" w:cs="Times New Roman"/>
          <w:bCs/>
          <w:sz w:val="28"/>
          <w:szCs w:val="28"/>
        </w:rPr>
        <w:t>целевая функция.</w:t>
      </w:r>
    </w:p>
    <w:p w:rsidR="002D316A" w:rsidRPr="002D316A" w:rsidRDefault="002D316A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16A">
        <w:rPr>
          <w:rFonts w:ascii="Times New Roman" w:hAnsi="Times New Roman" w:cs="Times New Roman"/>
          <w:bCs/>
          <w:sz w:val="28"/>
          <w:szCs w:val="28"/>
        </w:rPr>
        <w:t>Чтобы решить задачу оптимизации, достаточно найти ее оптимальное решение, т.е. указать </w:t>
      </w:r>
      <w:r w:rsidRPr="002D316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45E84D9" wp14:editId="391B196D">
            <wp:extent cx="523875" cy="171450"/>
            <wp:effectExtent l="0" t="0" r="9525" b="0"/>
            <wp:docPr id="42" name="Рисунок 42" descr="https://studfiles.net/html/2706/34/html_dWtILsDncd.l4Ix/img-DbFtx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udfiles.net/html/2706/34/html_dWtILsDncd.l4Ix/img-DbFtx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16A">
        <w:rPr>
          <w:rFonts w:ascii="Times New Roman" w:hAnsi="Times New Roman" w:cs="Times New Roman"/>
          <w:bCs/>
          <w:sz w:val="28"/>
          <w:szCs w:val="28"/>
        </w:rPr>
        <w:t>такое, что</w:t>
      </w:r>
      <w:r w:rsidR="008D67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f(X</w:t>
      </w:r>
      <w:r w:rsidRPr="002D316A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0</w:t>
      </w:r>
      <w:r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)≥ f(X)</w:t>
      </w:r>
      <w:r w:rsidRPr="002D316A">
        <w:rPr>
          <w:rFonts w:ascii="Times New Roman" w:hAnsi="Times New Roman" w:cs="Times New Roman"/>
          <w:bCs/>
          <w:sz w:val="28"/>
          <w:szCs w:val="28"/>
        </w:rPr>
        <w:t> при любом </w:t>
      </w:r>
      <w:r w:rsidRPr="002D316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FAB44F6" wp14:editId="48816D74">
            <wp:extent cx="476250" cy="171450"/>
            <wp:effectExtent l="0" t="0" r="0" b="0"/>
            <wp:docPr id="41" name="Рисунок 41" descr="https://studfiles.net/html/2706/34/html_dWtILsDncd.l4Ix/img-Tg2Y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udfiles.net/html/2706/34/html_dWtILsDncd.l4Ix/img-Tg2Ya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16A">
        <w:rPr>
          <w:rFonts w:ascii="Times New Roman" w:hAnsi="Times New Roman" w:cs="Times New Roman"/>
          <w:bCs/>
          <w:sz w:val="28"/>
          <w:szCs w:val="28"/>
        </w:rPr>
        <w:t>, или для случая минимизации -</w:t>
      </w:r>
      <w:r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f(X</w:t>
      </w:r>
      <w:r w:rsidRPr="002D316A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0</w:t>
      </w:r>
      <w:r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)≤ f(X) </w:t>
      </w:r>
      <w:r w:rsidRPr="002D316A">
        <w:rPr>
          <w:rFonts w:ascii="Times New Roman" w:hAnsi="Times New Roman" w:cs="Times New Roman"/>
          <w:bCs/>
          <w:sz w:val="28"/>
          <w:szCs w:val="28"/>
        </w:rPr>
        <w:t>при любом </w:t>
      </w:r>
      <w:r w:rsidRPr="002D316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850DE0C" wp14:editId="41634335">
            <wp:extent cx="476250" cy="171450"/>
            <wp:effectExtent l="0" t="0" r="0" b="0"/>
            <wp:docPr id="40" name="Рисунок 40" descr="https://studfiles.net/html/2706/34/html_dWtILsDncd.l4Ix/img-iW4I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tudfiles.net/html/2706/34/html_dWtILsDncd.l4Ix/img-iW4IP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16A">
        <w:rPr>
          <w:rFonts w:ascii="Times New Roman" w:hAnsi="Times New Roman" w:cs="Times New Roman"/>
          <w:bCs/>
          <w:sz w:val="28"/>
          <w:szCs w:val="28"/>
        </w:rPr>
        <w:t>.</w:t>
      </w:r>
    </w:p>
    <w:p w:rsidR="002D316A" w:rsidRPr="002D316A" w:rsidRDefault="002D316A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16A">
        <w:rPr>
          <w:rFonts w:ascii="Times New Roman" w:hAnsi="Times New Roman" w:cs="Times New Roman"/>
          <w:bCs/>
          <w:sz w:val="28"/>
          <w:szCs w:val="28"/>
        </w:rPr>
        <w:t>Оптимизационная задача является неразрешенной, если она не имеет оптимального решения. В частности, задача максимизации будет неразрешенной, если целевая функция </w:t>
      </w:r>
      <w:r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f(X)</w:t>
      </w:r>
      <w:r w:rsidRPr="002D316A">
        <w:rPr>
          <w:rFonts w:ascii="Times New Roman" w:hAnsi="Times New Roman" w:cs="Times New Roman"/>
          <w:bCs/>
          <w:sz w:val="28"/>
          <w:szCs w:val="28"/>
        </w:rPr>
        <w:t>не ограничена сверху на допустимом множестве </w:t>
      </w:r>
      <w:r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W.</w:t>
      </w:r>
    </w:p>
    <w:p w:rsidR="002D316A" w:rsidRPr="002D316A" w:rsidRDefault="002D316A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16A">
        <w:rPr>
          <w:rFonts w:ascii="Times New Roman" w:hAnsi="Times New Roman" w:cs="Times New Roman"/>
          <w:bCs/>
          <w:sz w:val="28"/>
          <w:szCs w:val="28"/>
        </w:rPr>
        <w:t>Методы решения оптимизационных задач зависят как от вида целевой функции </w:t>
      </w:r>
      <w:r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f(X)</w:t>
      </w:r>
      <w:r w:rsidRPr="002D316A">
        <w:rPr>
          <w:rFonts w:ascii="Times New Roman" w:hAnsi="Times New Roman" w:cs="Times New Roman"/>
          <w:bCs/>
          <w:sz w:val="28"/>
          <w:szCs w:val="28"/>
        </w:rPr>
        <w:t>, так и от строения допустимого множества </w:t>
      </w:r>
      <w:r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W.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D316A">
        <w:rPr>
          <w:rFonts w:ascii="Times New Roman" w:hAnsi="Times New Roman" w:cs="Times New Roman"/>
          <w:bCs/>
          <w:sz w:val="28"/>
          <w:szCs w:val="28"/>
        </w:rPr>
        <w:t>Если целевая функция в задаче является функцией </w:t>
      </w:r>
      <w:proofErr w:type="gramStart"/>
      <w:r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gramEnd"/>
      <w:r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2D316A">
        <w:rPr>
          <w:rFonts w:ascii="Times New Roman" w:hAnsi="Times New Roman" w:cs="Times New Roman"/>
          <w:bCs/>
          <w:sz w:val="28"/>
          <w:szCs w:val="28"/>
        </w:rPr>
        <w:t>переменных, то методы решения называются методами математического программирования.</w:t>
      </w:r>
    </w:p>
    <w:p w:rsidR="002D316A" w:rsidRDefault="002D316A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16A">
        <w:rPr>
          <w:rFonts w:ascii="Times New Roman" w:hAnsi="Times New Roman" w:cs="Times New Roman"/>
          <w:bCs/>
          <w:sz w:val="28"/>
          <w:szCs w:val="28"/>
        </w:rPr>
        <w:t>Задачей линейного программирования называется задача исследования операций, математи</w:t>
      </w:r>
      <w:r>
        <w:rPr>
          <w:rFonts w:ascii="Times New Roman" w:hAnsi="Times New Roman" w:cs="Times New Roman"/>
          <w:bCs/>
          <w:sz w:val="28"/>
          <w:szCs w:val="28"/>
        </w:rPr>
        <w:t>ческая модель которой имее</w:t>
      </w:r>
      <w:r w:rsidR="00EC0033">
        <w:rPr>
          <w:rFonts w:ascii="Times New Roman" w:hAnsi="Times New Roman" w:cs="Times New Roman"/>
          <w:bCs/>
          <w:sz w:val="28"/>
          <w:szCs w:val="28"/>
        </w:rPr>
        <w:t>т вид:</w:t>
      </w:r>
    </w:p>
    <w:p w:rsidR="002C5328" w:rsidRPr="002D316A" w:rsidRDefault="002C5328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5EA6" w:rsidRPr="00705EA6" w:rsidRDefault="00705EA6" w:rsidP="00EC0033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5EA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81621B9" wp14:editId="2418650A">
            <wp:extent cx="2324100" cy="271342"/>
            <wp:effectExtent l="0" t="0" r="0" b="0"/>
            <wp:docPr id="32" name="Рисунок 32" descr="https://studfiles.net/html/2706/34/html_dWtILsDncd.l4Ix/img-R0eyi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tudfiles.net/html/2706/34/html_dWtILsDncd.l4Ix/img-R0eyi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7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0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(2)</w:t>
      </w:r>
    </w:p>
    <w:p w:rsidR="00705EA6" w:rsidRPr="00705EA6" w:rsidRDefault="00705EA6" w:rsidP="00EC0033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5EA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5B88D7A" wp14:editId="44186D84">
            <wp:extent cx="3098524" cy="276225"/>
            <wp:effectExtent l="0" t="0" r="6985" b="0"/>
            <wp:docPr id="20" name="Рисунок 20" descr="https://studfiles.net/html/2706/34/html_dWtILsDncd.l4Ix/img-OQjbx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tudfiles.net/html/2706/34/html_dWtILsDncd.l4Ix/img-OQjbx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524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03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(3)</w:t>
      </w:r>
    </w:p>
    <w:p w:rsidR="00705EA6" w:rsidRPr="00705EA6" w:rsidRDefault="00705EA6" w:rsidP="00EC0033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5EA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82E45E1" wp14:editId="223BBC48">
            <wp:extent cx="1609725" cy="278374"/>
            <wp:effectExtent l="0" t="0" r="0" b="7620"/>
            <wp:docPr id="19" name="Рисунок 19" descr="https://studfiles.net/html/2706/34/html_dWtILsDncd.l4Ix/img-UruH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tudfiles.net/html/2706/34/html_dWtILsDncd.l4Ix/img-UruHKl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90" cy="28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0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(4)</w:t>
      </w:r>
    </w:p>
    <w:p w:rsidR="00705EA6" w:rsidRDefault="00705EA6" w:rsidP="00EC0033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5EA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68B2CD3A" wp14:editId="2E781751">
            <wp:extent cx="2400300" cy="266700"/>
            <wp:effectExtent l="0" t="0" r="0" b="0"/>
            <wp:docPr id="18" name="Рисунок 18" descr="https://studfiles.net/html/2706/34/html_dWtILsDncd.l4Ix/img-5BtLq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udfiles.net/html/2706/34/html_dWtILsDncd.l4Ix/img-5BtLq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0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(5)</w:t>
      </w:r>
    </w:p>
    <w:p w:rsidR="002C5328" w:rsidRDefault="002C5328" w:rsidP="00EC0033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D316A" w:rsidRDefault="002D316A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16A">
        <w:rPr>
          <w:rFonts w:ascii="Times New Roman" w:hAnsi="Times New Roman" w:cs="Times New Roman"/>
          <w:bCs/>
          <w:sz w:val="28"/>
          <w:szCs w:val="28"/>
        </w:rPr>
        <w:t>При этом система линейных уравнений (2) и неравенств (3), (4), определяющая допустимое множество решений задачи </w:t>
      </w:r>
      <w:r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W,</w:t>
      </w:r>
      <w:r w:rsidR="007C123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D316A">
        <w:rPr>
          <w:rFonts w:ascii="Times New Roman" w:hAnsi="Times New Roman" w:cs="Times New Roman"/>
          <w:bCs/>
          <w:sz w:val="28"/>
          <w:szCs w:val="28"/>
        </w:rPr>
        <w:t>называется системой ограничений задачи линейного программирования, а линейная функция </w:t>
      </w:r>
      <w:r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f(X)</w:t>
      </w:r>
      <w:r w:rsidRPr="002D316A">
        <w:rPr>
          <w:rFonts w:ascii="Times New Roman" w:hAnsi="Times New Roman" w:cs="Times New Roman"/>
          <w:bCs/>
          <w:sz w:val="28"/>
          <w:szCs w:val="28"/>
        </w:rPr>
        <w:t> называется целевой функцией, или критерием оптимальности.</w:t>
      </w:r>
    </w:p>
    <w:p w:rsidR="00107AA5" w:rsidRDefault="00107AA5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AA5">
        <w:rPr>
          <w:rFonts w:ascii="Times New Roman" w:hAnsi="Times New Roman" w:cs="Times New Roman"/>
          <w:bCs/>
          <w:sz w:val="28"/>
          <w:szCs w:val="28"/>
        </w:rPr>
        <w:t>Если математическая модель задачи линейного программирования имеет вид:</w:t>
      </w:r>
    </w:p>
    <w:p w:rsidR="002C5328" w:rsidRDefault="002C5328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AA5" w:rsidRDefault="00107AA5" w:rsidP="00EC0033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07AA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941F89C" wp14:editId="42EB1BE3">
            <wp:extent cx="2063612" cy="314325"/>
            <wp:effectExtent l="0" t="0" r="0" b="0"/>
            <wp:docPr id="6" name="Рисунок 6" descr="https://studfiles.net/html/2706/34/html_dWtILsDncd.l4Ix/img-GccD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s.net/html/2706/34/html_dWtILsDncd.l4Ix/img-GccDcc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612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0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(6)</w:t>
      </w:r>
    </w:p>
    <w:p w:rsidR="00107AA5" w:rsidRDefault="00107AA5" w:rsidP="00EC0033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07AA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559200E" wp14:editId="672F9146">
            <wp:extent cx="2009775" cy="268749"/>
            <wp:effectExtent l="0" t="0" r="0" b="0"/>
            <wp:docPr id="5" name="Рисунок 5" descr="https://studfiles.net/html/2706/34/html_dWtILsDncd.l4Ix/img-7pc00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s.net/html/2706/34/html_dWtILsDncd.l4Ix/img-7pc00O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896" cy="26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0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(7)</w:t>
      </w:r>
    </w:p>
    <w:p w:rsidR="00107AA5" w:rsidRDefault="00107AA5" w:rsidP="00EC0033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07AA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6E5229E" wp14:editId="3F6DC85D">
            <wp:extent cx="657679" cy="276225"/>
            <wp:effectExtent l="0" t="0" r="9525" b="0"/>
            <wp:docPr id="4" name="Рисунок 4" descr="https://studfiles.net/html/2706/34/html_dWtILsDncd.l4Ix/img-XtdR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s.net/html/2706/34/html_dWtILsDncd.l4Ix/img-XtdRgY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79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0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(8)</w:t>
      </w:r>
    </w:p>
    <w:p w:rsidR="00107AA5" w:rsidRDefault="00107AA5" w:rsidP="00EC0033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07AA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1AC5DC4" wp14:editId="7C961B11">
            <wp:extent cx="1876425" cy="303115"/>
            <wp:effectExtent l="0" t="0" r="0" b="1905"/>
            <wp:docPr id="3" name="Рисунок 3" descr="https://studfiles.net/html/2706/34/html_dWtILsDncd.l4Ix/img-GWQPJ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s.net/html/2706/34/html_dWtILsDncd.l4Ix/img-GWQPJh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0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0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(9)</w:t>
      </w:r>
    </w:p>
    <w:p w:rsidR="002C5328" w:rsidRDefault="002C5328" w:rsidP="00EC0033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7AA5" w:rsidRPr="002D316A" w:rsidRDefault="00107AA5" w:rsidP="00EC003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AA5">
        <w:rPr>
          <w:rFonts w:ascii="Times New Roman" w:hAnsi="Times New Roman" w:cs="Times New Roman"/>
          <w:bCs/>
          <w:sz w:val="28"/>
          <w:szCs w:val="28"/>
        </w:rPr>
        <w:t>то говорят, что задача представлена в канонической форме.</w:t>
      </w:r>
    </w:p>
    <w:p w:rsidR="002D316A" w:rsidRPr="002D316A" w:rsidRDefault="002D316A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16A">
        <w:rPr>
          <w:rFonts w:ascii="Times New Roman" w:hAnsi="Times New Roman" w:cs="Times New Roman"/>
          <w:bCs/>
          <w:sz w:val="28"/>
          <w:szCs w:val="28"/>
        </w:rPr>
        <w:t xml:space="preserve">Любую задачу линейного программирования можно свести к задаче линейного программирования в канонической форме, переводя максимизацию к минимизации, от ограничений неравенств к ограничениям равенств и заменяя переменные, которые не подчиняются условию </w:t>
      </w:r>
      <w:proofErr w:type="spellStart"/>
      <w:r w:rsidRPr="002D316A">
        <w:rPr>
          <w:rFonts w:ascii="Times New Roman" w:hAnsi="Times New Roman" w:cs="Times New Roman"/>
          <w:bCs/>
          <w:sz w:val="28"/>
          <w:szCs w:val="28"/>
        </w:rPr>
        <w:t>неотрицательности</w:t>
      </w:r>
      <w:proofErr w:type="spellEnd"/>
      <w:r w:rsidRPr="002D316A">
        <w:rPr>
          <w:rFonts w:ascii="Times New Roman" w:hAnsi="Times New Roman" w:cs="Times New Roman"/>
          <w:bCs/>
          <w:sz w:val="28"/>
          <w:szCs w:val="28"/>
        </w:rPr>
        <w:t>. Максимизация некоторой функции эквивалента минимизации той же функции, взятой с противоположным знаком и наоборот.</w:t>
      </w:r>
    </w:p>
    <w:p w:rsidR="002D316A" w:rsidRPr="002D316A" w:rsidRDefault="002D316A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16A">
        <w:rPr>
          <w:rFonts w:ascii="Times New Roman" w:hAnsi="Times New Roman" w:cs="Times New Roman"/>
          <w:bCs/>
          <w:sz w:val="28"/>
          <w:szCs w:val="28"/>
        </w:rPr>
        <w:t>Правило приведения задачи линейного программирования к каноническому виду состоит в следующем:</w:t>
      </w:r>
    </w:p>
    <w:p w:rsidR="002D316A" w:rsidRPr="002D316A" w:rsidRDefault="00EC0033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16A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>в исходной задаче требуется определить максимум линейной функции, то следует изменить знак и искать минимум этой функции;</w:t>
      </w:r>
    </w:p>
    <w:p w:rsidR="002D316A" w:rsidRPr="002D316A" w:rsidRDefault="00EC0033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16A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>в ограничениях правая часть отрицательна, то следует умножить это ограничение на (-1);</w:t>
      </w:r>
    </w:p>
    <w:p w:rsidR="002D316A" w:rsidRPr="002D316A" w:rsidRDefault="00EC0033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Pr="002D316A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>среди ограничений имеются неравенства, то путем введения дополнительных неотрицательных переменных, они преобразуются в равенства;</w:t>
      </w:r>
    </w:p>
    <w:p w:rsidR="002D316A" w:rsidRPr="002D316A" w:rsidRDefault="00EC0033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16A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>некоторая переменная </w:t>
      </w:r>
      <w:proofErr w:type="spellStart"/>
      <w:r w:rsidR="002D316A"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x</w:t>
      </w:r>
      <w:r w:rsidR="002D316A" w:rsidRPr="002D316A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k</w:t>
      </w:r>
      <w:proofErr w:type="spellEnd"/>
      <w:r w:rsidR="002D316A"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>не имеет ограничений по знаку, то она заменяется (в целевой функции и во всех ограничениях) разностью между двумя новыми неотрицательными переменными: </w:t>
      </w:r>
      <w:proofErr w:type="spellStart"/>
      <w:r w:rsidR="002D316A"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x</w:t>
      </w:r>
      <w:r w:rsidR="002D316A" w:rsidRPr="002D316A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k</w:t>
      </w:r>
      <w:proofErr w:type="spellEnd"/>
      <w:r w:rsidR="002D316A"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=x’</w:t>
      </w:r>
      <w:r w:rsidR="002D316A" w:rsidRPr="002D316A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k</w:t>
      </w:r>
      <w:r w:rsidR="002D316A"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-x</w:t>
      </w:r>
      <w:r w:rsidR="002D316A" w:rsidRPr="002D316A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1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>, где 1 – свободный индекс, </w:t>
      </w:r>
      <w:r w:rsidR="002D316A"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x’</w:t>
      </w:r>
      <w:r w:rsidR="002D316A" w:rsidRPr="002D316A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k</w:t>
      </w:r>
      <w:r w:rsidR="002D316A"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≥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>0, </w:t>
      </w:r>
      <w:r w:rsidR="002D316A"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x</w:t>
      </w:r>
      <w:r w:rsidR="002D316A" w:rsidRPr="002D316A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1</w:t>
      </w:r>
      <w:r w:rsidR="002D316A" w:rsidRPr="002D316A">
        <w:rPr>
          <w:rFonts w:ascii="Times New Roman" w:hAnsi="Times New Roman" w:cs="Times New Roman"/>
          <w:bCs/>
          <w:i/>
          <w:iCs/>
          <w:sz w:val="28"/>
          <w:szCs w:val="28"/>
        </w:rPr>
        <w:t>≥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>0.</w:t>
      </w:r>
    </w:p>
    <w:p w:rsidR="002D316A" w:rsidRPr="002D316A" w:rsidRDefault="002D316A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16A">
        <w:rPr>
          <w:rFonts w:ascii="Times New Roman" w:hAnsi="Times New Roman" w:cs="Times New Roman"/>
          <w:bCs/>
          <w:sz w:val="28"/>
          <w:szCs w:val="28"/>
        </w:rPr>
        <w:t>Обобщая сказанное можно сделать следующие выводы:</w:t>
      </w:r>
    </w:p>
    <w:p w:rsidR="002D316A" w:rsidRPr="002D316A" w:rsidRDefault="00EC0033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>Ограничения в задачах линейного программирования могут быть выражены как равенствами, так и неравенствами.</w:t>
      </w:r>
    </w:p>
    <w:p w:rsidR="002D316A" w:rsidRPr="002D316A" w:rsidRDefault="00EC0033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>Линейная функция может стремиться как к максимуму, так и к минимуму.</w:t>
      </w:r>
    </w:p>
    <w:p w:rsidR="002D316A" w:rsidRPr="002D316A" w:rsidRDefault="00EC0033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 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>Переменные в модели всегда неотрицательны.</w:t>
      </w:r>
    </w:p>
    <w:p w:rsidR="002D316A" w:rsidRPr="002D316A" w:rsidRDefault="00EC0033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2D316A" w:rsidRPr="002D316A">
        <w:rPr>
          <w:rFonts w:ascii="Times New Roman" w:hAnsi="Times New Roman" w:cs="Times New Roman"/>
          <w:bCs/>
          <w:sz w:val="28"/>
          <w:szCs w:val="28"/>
        </w:rPr>
        <w:t>От любой задачи линейного программирования можно перейти к канонической (основной) задаче линейного программирования.</w:t>
      </w:r>
    </w:p>
    <w:p w:rsidR="002D316A" w:rsidRPr="00D22688" w:rsidRDefault="002D316A" w:rsidP="00EC00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16A">
        <w:rPr>
          <w:rFonts w:ascii="Times New Roman" w:hAnsi="Times New Roman" w:cs="Times New Roman"/>
          <w:bCs/>
          <w:sz w:val="28"/>
          <w:szCs w:val="28"/>
        </w:rPr>
        <w:t xml:space="preserve">Каждой задаче линейного программирования можно противопоставить другую задачу линейного программирования, двойственную по отношению </w:t>
      </w:r>
      <w:proofErr w:type="gramStart"/>
      <w:r w:rsidRPr="002D316A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2D316A">
        <w:rPr>
          <w:rFonts w:ascii="Times New Roman" w:hAnsi="Times New Roman" w:cs="Times New Roman"/>
          <w:bCs/>
          <w:sz w:val="28"/>
          <w:szCs w:val="28"/>
        </w:rPr>
        <w:t xml:space="preserve"> исходной (прямой).</w:t>
      </w:r>
    </w:p>
    <w:p w:rsidR="00D22688" w:rsidRPr="00D22688" w:rsidRDefault="00D22688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688">
        <w:rPr>
          <w:rFonts w:ascii="Times New Roman" w:hAnsi="Times New Roman" w:cs="Times New Roman"/>
          <w:sz w:val="28"/>
          <w:szCs w:val="28"/>
        </w:rPr>
        <w:t>В экономике </w:t>
      </w:r>
      <w:r w:rsidR="0037571A">
        <w:rPr>
          <w:rFonts w:ascii="Times New Roman" w:hAnsi="Times New Roman" w:cs="Times New Roman"/>
          <w:bCs/>
          <w:iCs/>
          <w:sz w:val="28"/>
          <w:szCs w:val="28"/>
        </w:rPr>
        <w:t xml:space="preserve">оптимизационные </w:t>
      </w:r>
      <w:r w:rsidRPr="00D22688">
        <w:rPr>
          <w:rFonts w:ascii="Times New Roman" w:hAnsi="Times New Roman" w:cs="Times New Roman"/>
          <w:bCs/>
          <w:iCs/>
          <w:sz w:val="28"/>
          <w:szCs w:val="28"/>
        </w:rPr>
        <w:t>задачи</w:t>
      </w:r>
      <w:r w:rsidRPr="00D22688">
        <w:rPr>
          <w:rFonts w:ascii="Times New Roman" w:hAnsi="Times New Roman" w:cs="Times New Roman"/>
          <w:sz w:val="28"/>
          <w:szCs w:val="28"/>
        </w:rPr>
        <w:t> возникают в связи с многочисленностью возможных вариантов функционирования конкретного экономического объекта, когда возникает ситуация </w:t>
      </w:r>
      <w:r w:rsidRPr="00D22688">
        <w:rPr>
          <w:rFonts w:ascii="Times New Roman" w:hAnsi="Times New Roman" w:cs="Times New Roman"/>
          <w:bCs/>
          <w:iCs/>
          <w:sz w:val="28"/>
          <w:szCs w:val="28"/>
        </w:rPr>
        <w:t>выбора</w:t>
      </w:r>
      <w:r w:rsidRPr="00D22688">
        <w:rPr>
          <w:rFonts w:ascii="Times New Roman" w:hAnsi="Times New Roman" w:cs="Times New Roman"/>
          <w:sz w:val="28"/>
          <w:szCs w:val="28"/>
        </w:rPr>
        <w:t> варианта, наилучшего по некоторому правилу, </w:t>
      </w:r>
      <w:r w:rsidRPr="00D22688">
        <w:rPr>
          <w:rFonts w:ascii="Times New Roman" w:hAnsi="Times New Roman" w:cs="Times New Roman"/>
          <w:bCs/>
          <w:iCs/>
          <w:sz w:val="28"/>
          <w:szCs w:val="28"/>
        </w:rPr>
        <w:t>критерию</w:t>
      </w:r>
      <w:r w:rsidRPr="00D22688">
        <w:rPr>
          <w:rFonts w:ascii="Times New Roman" w:hAnsi="Times New Roman" w:cs="Times New Roman"/>
          <w:sz w:val="28"/>
          <w:szCs w:val="28"/>
        </w:rPr>
        <w:t>, характеризуемому соответствующей </w:t>
      </w:r>
      <w:r w:rsidRPr="00D22688">
        <w:rPr>
          <w:rFonts w:ascii="Times New Roman" w:hAnsi="Times New Roman" w:cs="Times New Roman"/>
          <w:bCs/>
          <w:iCs/>
          <w:sz w:val="28"/>
          <w:szCs w:val="28"/>
        </w:rPr>
        <w:t>целевой функцией</w:t>
      </w:r>
      <w:r w:rsidRPr="00D22688">
        <w:rPr>
          <w:rFonts w:ascii="Times New Roman" w:hAnsi="Times New Roman" w:cs="Times New Roman"/>
          <w:bCs/>
          <w:sz w:val="28"/>
          <w:szCs w:val="28"/>
        </w:rPr>
        <w:t> </w:t>
      </w:r>
      <w:r w:rsidRPr="00D22688">
        <w:rPr>
          <w:rFonts w:ascii="Times New Roman" w:hAnsi="Times New Roman" w:cs="Times New Roman"/>
          <w:sz w:val="28"/>
          <w:szCs w:val="28"/>
        </w:rPr>
        <w:t>(например, иметь минимум затрат, максимум продукции).</w:t>
      </w:r>
    </w:p>
    <w:p w:rsidR="00D22688" w:rsidRPr="00D22688" w:rsidRDefault="00D22688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688">
        <w:rPr>
          <w:rFonts w:ascii="Times New Roman" w:hAnsi="Times New Roman" w:cs="Times New Roman"/>
          <w:bCs/>
          <w:iCs/>
          <w:sz w:val="28"/>
          <w:szCs w:val="28"/>
        </w:rPr>
        <w:t>Оптимизационные модели отражают в математической форме смысл экономической задачи</w:t>
      </w:r>
      <w:r w:rsidRPr="00D22688">
        <w:rPr>
          <w:rFonts w:ascii="Times New Roman" w:hAnsi="Times New Roman" w:cs="Times New Roman"/>
          <w:sz w:val="28"/>
          <w:szCs w:val="28"/>
        </w:rPr>
        <w:t>, и отличительной особенностью этих моделей является наличие </w:t>
      </w:r>
      <w:r w:rsidRPr="00D22688">
        <w:rPr>
          <w:rFonts w:ascii="Times New Roman" w:hAnsi="Times New Roman" w:cs="Times New Roman"/>
          <w:bCs/>
          <w:iCs/>
          <w:sz w:val="28"/>
          <w:szCs w:val="28"/>
        </w:rPr>
        <w:t>условия нахождения оптимального ре</w:t>
      </w:r>
      <w:r w:rsidRPr="00D22688">
        <w:rPr>
          <w:rFonts w:ascii="Times New Roman" w:hAnsi="Times New Roman" w:cs="Times New Roman"/>
          <w:bCs/>
          <w:iCs/>
          <w:sz w:val="28"/>
          <w:szCs w:val="28"/>
        </w:rPr>
        <w:softHyphen/>
        <w:t>шения (критерия оптимальности)</w:t>
      </w:r>
      <w:r w:rsidRPr="00D22688">
        <w:rPr>
          <w:rFonts w:ascii="Times New Roman" w:hAnsi="Times New Roman" w:cs="Times New Roman"/>
          <w:sz w:val="28"/>
          <w:szCs w:val="28"/>
        </w:rPr>
        <w:t>, которое записывается в виде функционала. </w:t>
      </w:r>
      <w:r w:rsidRPr="00D22688">
        <w:rPr>
          <w:rFonts w:ascii="Times New Roman" w:hAnsi="Times New Roman" w:cs="Times New Roman"/>
          <w:bCs/>
          <w:iCs/>
          <w:sz w:val="28"/>
          <w:szCs w:val="28"/>
        </w:rPr>
        <w:t>Эти модели </w:t>
      </w:r>
      <w:r w:rsidRPr="00D22688">
        <w:rPr>
          <w:rFonts w:ascii="Times New Roman" w:hAnsi="Times New Roman" w:cs="Times New Roman"/>
          <w:sz w:val="28"/>
          <w:szCs w:val="28"/>
        </w:rPr>
        <w:t>при определенных исходных данных задачи </w:t>
      </w:r>
      <w:r w:rsidRPr="00D22688">
        <w:rPr>
          <w:rFonts w:ascii="Times New Roman" w:hAnsi="Times New Roman" w:cs="Times New Roman"/>
          <w:bCs/>
          <w:iCs/>
          <w:sz w:val="28"/>
          <w:szCs w:val="28"/>
        </w:rPr>
        <w:t xml:space="preserve">позволяют получить множество </w:t>
      </w:r>
      <w:r w:rsidRPr="00D2268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решений</w:t>
      </w:r>
      <w:r w:rsidRPr="00D22688">
        <w:rPr>
          <w:rFonts w:ascii="Times New Roman" w:hAnsi="Times New Roman" w:cs="Times New Roman"/>
          <w:sz w:val="28"/>
          <w:szCs w:val="28"/>
        </w:rPr>
        <w:t>, удовлетворяю</w:t>
      </w:r>
      <w:r w:rsidRPr="00D22688">
        <w:rPr>
          <w:rFonts w:ascii="Times New Roman" w:hAnsi="Times New Roman" w:cs="Times New Roman"/>
          <w:sz w:val="28"/>
          <w:szCs w:val="28"/>
        </w:rPr>
        <w:softHyphen/>
        <w:t>щих условиям задачи, </w:t>
      </w:r>
      <w:r w:rsidRPr="00D22688">
        <w:rPr>
          <w:rFonts w:ascii="Times New Roman" w:hAnsi="Times New Roman" w:cs="Times New Roman"/>
          <w:bCs/>
          <w:iCs/>
          <w:sz w:val="28"/>
          <w:szCs w:val="28"/>
        </w:rPr>
        <w:t>и обеспечивают выбор оптимального реше</w:t>
      </w:r>
      <w:r w:rsidRPr="00D22688">
        <w:rPr>
          <w:rFonts w:ascii="Times New Roman" w:hAnsi="Times New Roman" w:cs="Times New Roman"/>
          <w:bCs/>
          <w:iCs/>
          <w:sz w:val="28"/>
          <w:szCs w:val="28"/>
        </w:rPr>
        <w:softHyphen/>
        <w:t>ния</w:t>
      </w:r>
      <w:r w:rsidRPr="00D22688">
        <w:rPr>
          <w:rFonts w:ascii="Times New Roman" w:hAnsi="Times New Roman" w:cs="Times New Roman"/>
          <w:sz w:val="28"/>
          <w:szCs w:val="28"/>
        </w:rPr>
        <w:t>, отвечающего критерию оптимальности.</w:t>
      </w:r>
    </w:p>
    <w:p w:rsidR="00D22688" w:rsidRPr="00D22688" w:rsidRDefault="00D22688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688">
        <w:rPr>
          <w:rFonts w:ascii="Times New Roman" w:hAnsi="Times New Roman" w:cs="Times New Roman"/>
          <w:sz w:val="28"/>
          <w:szCs w:val="28"/>
        </w:rPr>
        <w:t>К классу задач линейного программирования относится </w:t>
      </w:r>
      <w:r w:rsidRPr="00D22688">
        <w:rPr>
          <w:rFonts w:ascii="Times New Roman" w:hAnsi="Times New Roman" w:cs="Times New Roman"/>
          <w:bCs/>
          <w:iCs/>
          <w:sz w:val="28"/>
          <w:szCs w:val="28"/>
        </w:rPr>
        <w:t>большое количество разнообразных задач планирования и управления</w:t>
      </w:r>
      <w:r w:rsidRPr="00D22688">
        <w:rPr>
          <w:rFonts w:ascii="Times New Roman" w:hAnsi="Times New Roman" w:cs="Times New Roman"/>
          <w:sz w:val="28"/>
          <w:szCs w:val="28"/>
        </w:rPr>
        <w:t>, как, например:</w:t>
      </w:r>
    </w:p>
    <w:p w:rsidR="00D22688" w:rsidRPr="00D22688" w:rsidRDefault="002C5328" w:rsidP="007E351C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688" w:rsidRPr="00D22688">
        <w:rPr>
          <w:rFonts w:ascii="Times New Roman" w:hAnsi="Times New Roman" w:cs="Times New Roman"/>
          <w:sz w:val="28"/>
          <w:szCs w:val="28"/>
        </w:rPr>
        <w:t>нахождение оптимального плана выпуска продукции (оптимальное распределение ресурсов);</w:t>
      </w:r>
    </w:p>
    <w:p w:rsidR="00D22688" w:rsidRPr="00D22688" w:rsidRDefault="002C5328" w:rsidP="007E351C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688" w:rsidRPr="00D22688">
        <w:rPr>
          <w:rFonts w:ascii="Times New Roman" w:hAnsi="Times New Roman" w:cs="Times New Roman"/>
          <w:sz w:val="28"/>
          <w:szCs w:val="28"/>
        </w:rPr>
        <w:t>оптимизация межотраслевых потоков (планирование производства различных видов продукции по отраслям);</w:t>
      </w:r>
    </w:p>
    <w:p w:rsidR="00D22688" w:rsidRPr="00D22688" w:rsidRDefault="002C5328" w:rsidP="007E351C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688" w:rsidRPr="00D22688">
        <w:rPr>
          <w:rFonts w:ascii="Times New Roman" w:hAnsi="Times New Roman" w:cs="Times New Roman"/>
          <w:sz w:val="28"/>
          <w:szCs w:val="28"/>
        </w:rPr>
        <w:t>определение оптимального рациона (оптимизация состава химической смеси);</w:t>
      </w:r>
    </w:p>
    <w:p w:rsidR="00D22688" w:rsidRPr="00D22688" w:rsidRDefault="002C5328" w:rsidP="007E351C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688" w:rsidRPr="00D22688">
        <w:rPr>
          <w:rFonts w:ascii="Times New Roman" w:hAnsi="Times New Roman" w:cs="Times New Roman"/>
          <w:sz w:val="28"/>
          <w:szCs w:val="28"/>
        </w:rPr>
        <w:t>транспортная задача (оптимальное распределение потоков товарных поставок по транспортной сети);</w:t>
      </w:r>
    </w:p>
    <w:p w:rsidR="00D22688" w:rsidRPr="00D22688" w:rsidRDefault="002C5328" w:rsidP="007E351C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688" w:rsidRPr="00D22688">
        <w:rPr>
          <w:rFonts w:ascii="Times New Roman" w:hAnsi="Times New Roman" w:cs="Times New Roman"/>
          <w:sz w:val="28"/>
          <w:szCs w:val="28"/>
        </w:rPr>
        <w:t>задача о размещении производства (планирование с учетом затрат на производство и транспортировку продукции);</w:t>
      </w:r>
    </w:p>
    <w:p w:rsidR="00D22688" w:rsidRPr="00D22688" w:rsidRDefault="002C5328" w:rsidP="007E351C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688" w:rsidRPr="00D22688">
        <w:rPr>
          <w:rFonts w:ascii="Times New Roman" w:hAnsi="Times New Roman" w:cs="Times New Roman"/>
          <w:sz w:val="28"/>
          <w:szCs w:val="28"/>
        </w:rPr>
        <w:t>задача о назначениях (оптимальное распределение различных видов транспортных средств) и др</w:t>
      </w:r>
      <w:r w:rsidR="00EC0033">
        <w:rPr>
          <w:rFonts w:ascii="Times New Roman" w:hAnsi="Times New Roman" w:cs="Times New Roman"/>
          <w:sz w:val="28"/>
          <w:szCs w:val="28"/>
        </w:rPr>
        <w:t>угие</w:t>
      </w:r>
      <w:r w:rsidR="00D22688" w:rsidRPr="00D22688">
        <w:rPr>
          <w:rFonts w:ascii="Times New Roman" w:hAnsi="Times New Roman" w:cs="Times New Roman"/>
          <w:sz w:val="28"/>
          <w:szCs w:val="28"/>
        </w:rPr>
        <w:t>.</w:t>
      </w:r>
    </w:p>
    <w:p w:rsidR="00D22688" w:rsidRDefault="00D22688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688">
        <w:rPr>
          <w:rFonts w:ascii="Times New Roman" w:hAnsi="Times New Roman" w:cs="Times New Roman"/>
          <w:sz w:val="28"/>
          <w:szCs w:val="28"/>
        </w:rPr>
        <w:t>Для решения задач линейного программирования используются различные методы (Ньютона, наискорейшего спуска, симплекс-метод), общий принцип которых таков: выбирается неоптимальный опорный план и его параметры варьируются с целью последовательного улучшения плана, то есть </w:t>
      </w:r>
      <w:r w:rsidRPr="00D22688">
        <w:rPr>
          <w:rFonts w:ascii="Times New Roman" w:hAnsi="Times New Roman" w:cs="Times New Roman"/>
          <w:iCs/>
          <w:sz w:val="28"/>
          <w:szCs w:val="28"/>
        </w:rPr>
        <w:t>оптимизации целевой функции</w:t>
      </w:r>
      <w:r w:rsidRPr="00D22688">
        <w:rPr>
          <w:rFonts w:ascii="Times New Roman" w:hAnsi="Times New Roman" w:cs="Times New Roman"/>
          <w:sz w:val="28"/>
          <w:szCs w:val="28"/>
        </w:rPr>
        <w:t> при соблюдении всех ограничений.</w:t>
      </w:r>
    </w:p>
    <w:p w:rsidR="00DF1BC8" w:rsidRPr="00DF1BC8" w:rsidRDefault="00DF1BC8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BC8">
        <w:rPr>
          <w:rFonts w:ascii="Times New Roman" w:hAnsi="Times New Roman" w:cs="Times New Roman"/>
          <w:sz w:val="28"/>
          <w:szCs w:val="28"/>
        </w:rPr>
        <w:t>Одним из способов численного решения задач линейного программирования является использование </w:t>
      </w:r>
      <w:r w:rsidRPr="00DF1BC8">
        <w:rPr>
          <w:rFonts w:ascii="Times New Roman" w:hAnsi="Times New Roman" w:cs="Times New Roman"/>
          <w:bCs/>
          <w:i/>
          <w:iCs/>
          <w:sz w:val="28"/>
          <w:szCs w:val="28"/>
        </w:rPr>
        <w:t>надстройки «Поиск решения</w:t>
      </w:r>
      <w:r w:rsidRPr="00DF1BC8">
        <w:rPr>
          <w:rFonts w:ascii="Times New Roman" w:hAnsi="Times New Roman" w:cs="Times New Roman"/>
          <w:sz w:val="28"/>
          <w:szCs w:val="28"/>
        </w:rPr>
        <w:t xml:space="preserve">» электронных таблиц </w:t>
      </w:r>
      <w:proofErr w:type="spellStart"/>
      <w:r w:rsidRPr="00DF1BC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F1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BC8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DF1BC8">
        <w:rPr>
          <w:rFonts w:ascii="Times New Roman" w:hAnsi="Times New Roman" w:cs="Times New Roman"/>
          <w:sz w:val="28"/>
          <w:szCs w:val="28"/>
        </w:rPr>
        <w:t>. В частности, «Поиск решения» предоставляет возможность:</w:t>
      </w:r>
    </w:p>
    <w:p w:rsidR="00DF1BC8" w:rsidRPr="00DF1BC8" w:rsidRDefault="002C5328" w:rsidP="007E351C">
      <w:pPr>
        <w:numPr>
          <w:ilvl w:val="0"/>
          <w:numId w:val="17"/>
        </w:numPr>
        <w:tabs>
          <w:tab w:val="clear" w:pos="720"/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BC8" w:rsidRPr="00DF1BC8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планов большой размерности (то есть</w:t>
      </w:r>
      <w:r w:rsidR="00DF1BC8" w:rsidRPr="00DF1BC8">
        <w:rPr>
          <w:rFonts w:ascii="Times New Roman" w:hAnsi="Times New Roman" w:cs="Times New Roman"/>
          <w:sz w:val="28"/>
          <w:szCs w:val="28"/>
        </w:rPr>
        <w:t xml:space="preserve"> с большим количеством варьируемых переменных);</w:t>
      </w:r>
    </w:p>
    <w:p w:rsidR="00DF1BC8" w:rsidRPr="00DF1BC8" w:rsidRDefault="002C5328" w:rsidP="007E351C">
      <w:pPr>
        <w:numPr>
          <w:ilvl w:val="0"/>
          <w:numId w:val="17"/>
        </w:numPr>
        <w:tabs>
          <w:tab w:val="clear" w:pos="720"/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BC8" w:rsidRPr="00DF1BC8">
        <w:rPr>
          <w:rFonts w:ascii="Times New Roman" w:hAnsi="Times New Roman" w:cs="Times New Roman"/>
          <w:sz w:val="28"/>
          <w:szCs w:val="28"/>
        </w:rPr>
        <w:t>задания ограничений сложного вида;</w:t>
      </w:r>
    </w:p>
    <w:p w:rsidR="00DF1BC8" w:rsidRPr="00DF1BC8" w:rsidRDefault="002C5328" w:rsidP="007E351C">
      <w:pPr>
        <w:numPr>
          <w:ilvl w:val="0"/>
          <w:numId w:val="17"/>
        </w:numPr>
        <w:tabs>
          <w:tab w:val="clear" w:pos="720"/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BC8" w:rsidRPr="00DF1BC8">
        <w:rPr>
          <w:rFonts w:ascii="Times New Roman" w:hAnsi="Times New Roman" w:cs="Times New Roman"/>
          <w:sz w:val="28"/>
          <w:szCs w:val="28"/>
        </w:rPr>
        <w:t>отыскания оптимального из допустимых решений;</w:t>
      </w:r>
    </w:p>
    <w:p w:rsidR="00DF1BC8" w:rsidRPr="00DF1BC8" w:rsidRDefault="002C5328" w:rsidP="007E351C">
      <w:pPr>
        <w:numPr>
          <w:ilvl w:val="0"/>
          <w:numId w:val="17"/>
        </w:numPr>
        <w:tabs>
          <w:tab w:val="clear" w:pos="720"/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F1BC8" w:rsidRPr="00DF1BC8">
        <w:rPr>
          <w:rFonts w:ascii="Times New Roman" w:hAnsi="Times New Roman" w:cs="Times New Roman"/>
          <w:sz w:val="28"/>
          <w:szCs w:val="28"/>
        </w:rPr>
        <w:t>генерирования множества различных решений, сохраняемых в дальнейшем в виде сценариев;</w:t>
      </w:r>
    </w:p>
    <w:p w:rsidR="00DF1BC8" w:rsidRPr="00DF1BC8" w:rsidRDefault="002C5328" w:rsidP="007E351C">
      <w:pPr>
        <w:numPr>
          <w:ilvl w:val="0"/>
          <w:numId w:val="17"/>
        </w:numPr>
        <w:tabs>
          <w:tab w:val="clear" w:pos="720"/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BC8" w:rsidRPr="00DF1BC8">
        <w:rPr>
          <w:rFonts w:ascii="Times New Roman" w:hAnsi="Times New Roman" w:cs="Times New Roman"/>
          <w:sz w:val="28"/>
          <w:szCs w:val="28"/>
        </w:rPr>
        <w:t>автоматического создания отчета по решению задачи.</w:t>
      </w:r>
    </w:p>
    <w:p w:rsidR="00DF1BC8" w:rsidRPr="00DF1BC8" w:rsidRDefault="00DF1BC8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BC8">
        <w:rPr>
          <w:rFonts w:ascii="Times New Roman" w:hAnsi="Times New Roman" w:cs="Times New Roman"/>
          <w:sz w:val="28"/>
          <w:szCs w:val="28"/>
        </w:rPr>
        <w:t>Теоретической основой надстройки «Поиск решения» является симплекс-метод, позволяющий находить оптимальное решение задачи планирования с помощью итерационного процесса перехода к улучшающимся планам.</w:t>
      </w:r>
    </w:p>
    <w:p w:rsidR="00DF1BC8" w:rsidRPr="00DF1BC8" w:rsidRDefault="00DF1BC8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BC8">
        <w:rPr>
          <w:rFonts w:ascii="Times New Roman" w:hAnsi="Times New Roman" w:cs="Times New Roman"/>
          <w:sz w:val="28"/>
          <w:szCs w:val="28"/>
        </w:rPr>
        <w:t xml:space="preserve">Если в меню Сервис отсутствует команда Поиск решения, значит, необходимо загрузить эту надстройку. Выберите команду Сервис → Надстройки и активизируйте надстройку Поиск решения. Если же этой надстройки нет в диалоговом окне Надстройки, то вам необходимо обратиться у панели управления </w:t>
      </w:r>
      <w:proofErr w:type="spellStart"/>
      <w:r w:rsidRPr="00DF1BC8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DF1BC8">
        <w:rPr>
          <w:rFonts w:ascii="Times New Roman" w:hAnsi="Times New Roman" w:cs="Times New Roman"/>
          <w:sz w:val="28"/>
          <w:szCs w:val="28"/>
        </w:rPr>
        <w:t xml:space="preserve">, щелкнуть на пиктограмме Установка и удаление программ и с помощью программы установки </w:t>
      </w:r>
      <w:proofErr w:type="spellStart"/>
      <w:r w:rsidRPr="00DF1BC8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DF1BC8"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 w:rsidRPr="00DF1BC8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DF1BC8">
        <w:rPr>
          <w:rFonts w:ascii="Times New Roman" w:hAnsi="Times New Roman" w:cs="Times New Roman"/>
          <w:sz w:val="28"/>
          <w:szCs w:val="28"/>
        </w:rPr>
        <w:t>) установить надстройку Поиск решения.</w:t>
      </w:r>
    </w:p>
    <w:p w:rsidR="00DF1BC8" w:rsidRPr="00DF1BC8" w:rsidRDefault="00DF1BC8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BC8">
        <w:rPr>
          <w:rFonts w:ascii="Times New Roman" w:hAnsi="Times New Roman" w:cs="Times New Roman"/>
          <w:sz w:val="28"/>
          <w:szCs w:val="28"/>
        </w:rPr>
        <w:t xml:space="preserve">После выбора команд Сервис </w:t>
      </w:r>
      <w:r w:rsidRPr="00DF1BC8">
        <w:rPr>
          <w:rFonts w:ascii="Times New Roman" w:hAnsi="Times New Roman" w:cs="Times New Roman"/>
          <w:sz w:val="28"/>
          <w:szCs w:val="28"/>
        </w:rPr>
        <w:sym w:font="Symbol" w:char="F0DE"/>
      </w:r>
      <w:r w:rsidRPr="00DF1BC8">
        <w:rPr>
          <w:rFonts w:ascii="Times New Roman" w:hAnsi="Times New Roman" w:cs="Times New Roman"/>
          <w:sz w:val="28"/>
          <w:szCs w:val="28"/>
        </w:rPr>
        <w:t xml:space="preserve"> Поиск решения появится диалоговое окно Поиск решения.</w:t>
      </w:r>
    </w:p>
    <w:p w:rsidR="00DF1BC8" w:rsidRPr="00DF1BC8" w:rsidRDefault="00DF1BC8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BC8">
        <w:rPr>
          <w:rFonts w:ascii="Times New Roman" w:hAnsi="Times New Roman" w:cs="Times New Roman"/>
          <w:sz w:val="28"/>
          <w:szCs w:val="28"/>
        </w:rPr>
        <w:t>Для решения задачи необходимо:</w:t>
      </w:r>
    </w:p>
    <w:p w:rsidR="00DF1BC8" w:rsidRPr="00DF1BC8" w:rsidRDefault="002C5328" w:rsidP="00F66BCD">
      <w:pPr>
        <w:numPr>
          <w:ilvl w:val="0"/>
          <w:numId w:val="3"/>
        </w:numPr>
        <w:tabs>
          <w:tab w:val="clear" w:pos="107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BC8" w:rsidRPr="00DF1BC8">
        <w:rPr>
          <w:rFonts w:ascii="Times New Roman" w:hAnsi="Times New Roman" w:cs="Times New Roman"/>
          <w:sz w:val="28"/>
          <w:szCs w:val="28"/>
        </w:rPr>
        <w:t>Создать форму для ввода условий задачи.</w:t>
      </w:r>
    </w:p>
    <w:p w:rsidR="00DF1BC8" w:rsidRPr="00DF1BC8" w:rsidRDefault="002C5328" w:rsidP="00F66BCD">
      <w:pPr>
        <w:numPr>
          <w:ilvl w:val="0"/>
          <w:numId w:val="3"/>
        </w:numPr>
        <w:tabs>
          <w:tab w:val="clear" w:pos="1070"/>
          <w:tab w:val="num" w:pos="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BC8" w:rsidRPr="00DF1BC8">
        <w:rPr>
          <w:rFonts w:ascii="Times New Roman" w:hAnsi="Times New Roman" w:cs="Times New Roman"/>
          <w:sz w:val="28"/>
          <w:szCs w:val="28"/>
        </w:rPr>
        <w:t>Указать адреса ячеек, в которые будет помещён результат решения (изменяемые ячейки).</w:t>
      </w:r>
    </w:p>
    <w:p w:rsidR="00DF1BC8" w:rsidRPr="00DF1BC8" w:rsidRDefault="002C5328" w:rsidP="00F66BCD">
      <w:pPr>
        <w:numPr>
          <w:ilvl w:val="0"/>
          <w:numId w:val="3"/>
        </w:numPr>
        <w:tabs>
          <w:tab w:val="clear" w:pos="107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BC8" w:rsidRPr="00DF1BC8">
        <w:rPr>
          <w:rFonts w:ascii="Times New Roman" w:hAnsi="Times New Roman" w:cs="Times New Roman"/>
          <w:sz w:val="28"/>
          <w:szCs w:val="28"/>
        </w:rPr>
        <w:t>Ввести исходные данные.</w:t>
      </w:r>
    </w:p>
    <w:p w:rsidR="00DF1BC8" w:rsidRPr="00DF1BC8" w:rsidRDefault="002C5328" w:rsidP="00F66BCD">
      <w:pPr>
        <w:numPr>
          <w:ilvl w:val="0"/>
          <w:numId w:val="3"/>
        </w:numPr>
        <w:tabs>
          <w:tab w:val="clear" w:pos="107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BC8" w:rsidRPr="00DF1BC8">
        <w:rPr>
          <w:rFonts w:ascii="Times New Roman" w:hAnsi="Times New Roman" w:cs="Times New Roman"/>
          <w:sz w:val="28"/>
          <w:szCs w:val="28"/>
        </w:rPr>
        <w:t>Ввести зависимость для целевой функции.</w:t>
      </w:r>
    </w:p>
    <w:p w:rsidR="00DF1BC8" w:rsidRPr="00DF1BC8" w:rsidRDefault="002C5328" w:rsidP="00F66BCD">
      <w:pPr>
        <w:numPr>
          <w:ilvl w:val="0"/>
          <w:numId w:val="3"/>
        </w:numPr>
        <w:tabs>
          <w:tab w:val="clear" w:pos="107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BC8" w:rsidRPr="00DF1BC8">
        <w:rPr>
          <w:rFonts w:ascii="Times New Roman" w:hAnsi="Times New Roman" w:cs="Times New Roman"/>
          <w:sz w:val="28"/>
          <w:szCs w:val="28"/>
        </w:rPr>
        <w:t>Ввести зависимости для ограничений.</w:t>
      </w:r>
    </w:p>
    <w:p w:rsidR="00DF1BC8" w:rsidRPr="00DF1BC8" w:rsidRDefault="002C5328" w:rsidP="00F66BCD">
      <w:pPr>
        <w:numPr>
          <w:ilvl w:val="0"/>
          <w:numId w:val="3"/>
        </w:numPr>
        <w:tabs>
          <w:tab w:val="clear" w:pos="107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BC8" w:rsidRPr="00DF1BC8">
        <w:rPr>
          <w:rFonts w:ascii="Times New Roman" w:hAnsi="Times New Roman" w:cs="Times New Roman"/>
          <w:sz w:val="28"/>
          <w:szCs w:val="28"/>
        </w:rPr>
        <w:t>Указать назначение целевой функции (установить целевую ячейку).</w:t>
      </w:r>
    </w:p>
    <w:p w:rsidR="00DF1BC8" w:rsidRPr="00DF1BC8" w:rsidRDefault="002C5328" w:rsidP="00F66BCD">
      <w:pPr>
        <w:numPr>
          <w:ilvl w:val="0"/>
          <w:numId w:val="3"/>
        </w:numPr>
        <w:tabs>
          <w:tab w:val="clear" w:pos="107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BC8" w:rsidRPr="00DF1BC8">
        <w:rPr>
          <w:rFonts w:ascii="Times New Roman" w:hAnsi="Times New Roman" w:cs="Times New Roman"/>
          <w:sz w:val="28"/>
          <w:szCs w:val="28"/>
        </w:rPr>
        <w:t>Ввести ограничения.</w:t>
      </w:r>
    </w:p>
    <w:p w:rsidR="00705EA6" w:rsidRDefault="002C5328" w:rsidP="00F66BCD">
      <w:pPr>
        <w:numPr>
          <w:ilvl w:val="0"/>
          <w:numId w:val="3"/>
        </w:numPr>
        <w:tabs>
          <w:tab w:val="clear" w:pos="107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BC8" w:rsidRPr="00DF1BC8">
        <w:rPr>
          <w:rFonts w:ascii="Times New Roman" w:hAnsi="Times New Roman" w:cs="Times New Roman"/>
          <w:sz w:val="28"/>
          <w:szCs w:val="28"/>
        </w:rPr>
        <w:t>Ввести параметры для решения ЗЛП.</w:t>
      </w:r>
    </w:p>
    <w:p w:rsidR="002C5328" w:rsidRPr="00F66BCD" w:rsidRDefault="002C5328" w:rsidP="002C532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751F1" w:rsidRDefault="00D751F1" w:rsidP="00EA01C1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1F1" w:rsidRDefault="00D751F1" w:rsidP="00EA01C1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1F1" w:rsidRDefault="00D751F1" w:rsidP="00EA01C1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3059B" w:rsidRDefault="00F24EA9" w:rsidP="00EA01C1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2.3</w:t>
      </w:r>
      <w:r w:rsidR="00CE15C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13059B" w:rsidRPr="001305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Транспортная задача</w:t>
      </w:r>
    </w:p>
    <w:p w:rsidR="00D751F1" w:rsidRPr="0013059B" w:rsidRDefault="00D751F1" w:rsidP="00EA01C1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3059B" w:rsidRPr="006C4A05" w:rsidRDefault="0013059B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Транспортная задача является одной из наиболее распространённых задач линейного программирования и находит широкое практическое приложение.</w:t>
      </w:r>
    </w:p>
    <w:p w:rsidR="0013059B" w:rsidRPr="006C4A05" w:rsidRDefault="0013059B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Постановка транспортной задачи</w:t>
      </w:r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Некоторый однородный продукт, сосредоточенный у </w:t>
      </w:r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k</w:t>
      </w:r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поставщиков </w:t>
      </w:r>
      <w:proofErr w:type="spellStart"/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Аi</w:t>
      </w:r>
      <w:proofErr w:type="spellEnd"/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количестве </w:t>
      </w:r>
      <w:proofErr w:type="spellStart"/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</w:t>
      </w:r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C4A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 = 1,…,k</w:t>
      </w:r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единиц, необходимо доставить n потребителям </w:t>
      </w:r>
      <w:proofErr w:type="spellStart"/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B</w:t>
      </w:r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vertAlign w:val="subscript"/>
          <w:lang w:eastAsia="ru-RU"/>
        </w:rPr>
        <w:t>j</w:t>
      </w:r>
      <w:proofErr w:type="spellEnd"/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 </w:t>
      </w:r>
      <w:proofErr w:type="spellStart"/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b</w:t>
      </w:r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vertAlign w:val="subscript"/>
          <w:lang w:eastAsia="ru-RU"/>
        </w:rPr>
        <w:t>j</w:t>
      </w:r>
      <w:proofErr w:type="spellEnd"/>
      <w:r w:rsidRPr="006C4A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(j=1, …, n)</w:t>
      </w:r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ед. Известна стоимость </w:t>
      </w:r>
      <w:proofErr w:type="spellStart"/>
      <w:proofErr w:type="gramStart"/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vertAlign w:val="subscript"/>
          <w:lang w:eastAsia="ru-RU"/>
        </w:rPr>
        <w:t>ij</w:t>
      </w:r>
      <w:proofErr w:type="spellEnd"/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перевозки единицы груза от </w:t>
      </w:r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i</w:t>
      </w:r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поставщика к </w:t>
      </w:r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j</w:t>
      </w:r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потребителю.</w:t>
      </w:r>
    </w:p>
    <w:p w:rsidR="0013059B" w:rsidRPr="006C4A05" w:rsidRDefault="0013059B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Сформулируем экономико-математическую модель транспортной задачи. Обозначим через </w:t>
      </w:r>
      <w:proofErr w:type="spellStart"/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x</w:t>
      </w:r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vertAlign w:val="subscript"/>
          <w:lang w:eastAsia="ru-RU"/>
        </w:rPr>
        <w:t>ij</w:t>
      </w:r>
      <w:proofErr w:type="spellEnd"/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количество единиц груза, запланированных к перевозке от </w:t>
      </w:r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i</w:t>
      </w:r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поставщика к </w:t>
      </w:r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j</w:t>
      </w:r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потребителю. Так как от </w:t>
      </w:r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i</w:t>
      </w:r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поставщика к </w:t>
      </w:r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j</w:t>
      </w:r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потребителю запланировано к перевозке </w:t>
      </w:r>
      <w:proofErr w:type="spellStart"/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x</w:t>
      </w:r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vertAlign w:val="subscript"/>
          <w:lang w:eastAsia="ru-RU"/>
        </w:rPr>
        <w:t>ij</w:t>
      </w:r>
      <w:proofErr w:type="spellEnd"/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vertAlign w:val="subscript"/>
          <w:lang w:eastAsia="ru-RU"/>
        </w:rPr>
        <w:t> </w:t>
      </w:r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 груза, то стоимость перевозки составит </w:t>
      </w:r>
      <w:proofErr w:type="spellStart"/>
      <w:proofErr w:type="gramStart"/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vertAlign w:val="subscript"/>
          <w:lang w:eastAsia="ru-RU"/>
        </w:rPr>
        <w:t>ij</w:t>
      </w:r>
      <w:proofErr w:type="spellEnd"/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vertAlign w:val="subscript"/>
          <w:lang w:eastAsia="ru-RU"/>
        </w:rPr>
        <w:t> </w:t>
      </w:r>
      <w:proofErr w:type="spellStart"/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x</w:t>
      </w:r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vertAlign w:val="subscript"/>
          <w:lang w:eastAsia="ru-RU"/>
        </w:rPr>
        <w:t>ij</w:t>
      </w:r>
      <w:proofErr w:type="spellEnd"/>
      <w:r w:rsidRPr="006C4A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vertAlign w:val="subscript"/>
          <w:lang w:eastAsia="ru-RU"/>
        </w:rPr>
        <w:t> .</w:t>
      </w:r>
    </w:p>
    <w:p w:rsidR="0013059B" w:rsidRDefault="0013059B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всего плана выразится двойной суммой</w:t>
      </w:r>
    </w:p>
    <w:p w:rsidR="002C5328" w:rsidRPr="006C4A05" w:rsidRDefault="002C5328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59B" w:rsidRDefault="0013059B" w:rsidP="002C53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43226A" wp14:editId="7F8C1525">
            <wp:extent cx="1125774" cy="523875"/>
            <wp:effectExtent l="0" t="0" r="0" b="0"/>
            <wp:docPr id="64" name="Рисунок 64" descr="https://studfiles.net/html/2706/288/html_vr88zpIGj9.eVg7/img-v_vVM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files.net/html/2706/288/html_vr88zpIGj9.eVg7/img-v_vVMJ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74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</w:t>
      </w:r>
      <w:r w:rsidR="008D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C5328" w:rsidRPr="0013059B" w:rsidRDefault="002C5328" w:rsidP="002C53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59B" w:rsidRPr="0013059B" w:rsidRDefault="0013059B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ограничений получаем из следующих условий задачи:</w:t>
      </w:r>
    </w:p>
    <w:p w:rsidR="0013059B" w:rsidRDefault="0013059B" w:rsidP="002C5328">
      <w:pPr>
        <w:tabs>
          <w:tab w:val="left" w:pos="69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все </w:t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грузы должны быть перевезены, то </w:t>
      </w:r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сть:</w:t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C5328" w:rsidRPr="0013059B" w:rsidRDefault="002C5328" w:rsidP="002C5328">
      <w:pPr>
        <w:tabs>
          <w:tab w:val="left" w:pos="69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59B" w:rsidRDefault="0013059B" w:rsidP="002C53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142813" wp14:editId="6C522FA6">
            <wp:extent cx="1409700" cy="447675"/>
            <wp:effectExtent l="0" t="0" r="0" b="9525"/>
            <wp:docPr id="63" name="Рисунок 63" descr="https://studfiles.net/html/2706/288/html_vr88zpIGj9.eVg7/img-19nw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files.net/html/2706/288/html_vr88zpIGj9.eVg7/img-19nwFm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8D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D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C5328" w:rsidRPr="0013059B" w:rsidRDefault="002C5328" w:rsidP="002C53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59B" w:rsidRDefault="0013059B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все потребности должны быть удовлетворены, </w:t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есть:</w:t>
      </w:r>
    </w:p>
    <w:p w:rsidR="002C5328" w:rsidRPr="0013059B" w:rsidRDefault="002C5328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328" w:rsidRPr="0013059B" w:rsidRDefault="0013059B" w:rsidP="002C53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1DF9EA" wp14:editId="2C095476">
            <wp:extent cx="1419225" cy="428625"/>
            <wp:effectExtent l="0" t="0" r="9525" b="9525"/>
            <wp:docPr id="62" name="Рисунок 62" descr="https://studfiles.net/html/2706/288/html_vr88zpIGj9.eVg7/img-RM0u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files.net/html/2706/288/html_vr88zpIGj9.eVg7/img-RM0uY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8D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8D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059B" w:rsidRDefault="0013059B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математическая модель транспортной задачи имеет следующий вид: найти минимальное значение линейной функции</w:t>
      </w:r>
    </w:p>
    <w:p w:rsidR="002C5328" w:rsidRPr="0013059B" w:rsidRDefault="002C5328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59B" w:rsidRDefault="0013059B" w:rsidP="002C53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2E330C" wp14:editId="336906FC">
            <wp:extent cx="1166711" cy="542925"/>
            <wp:effectExtent l="0" t="0" r="0" b="0"/>
            <wp:docPr id="61" name="Рисунок 61" descr="https://studfiles.net/html/2706/288/html_vr88zpIGj9.eVg7/img-cjUE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files.net/html/2706/288/html_vr88zpIGj9.eVg7/img-cjUEMG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711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8D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8D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C5328" w:rsidRPr="0013059B" w:rsidRDefault="002C5328" w:rsidP="002C53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59B" w:rsidRDefault="0013059B" w:rsidP="002C53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ограничениях</w:t>
      </w:r>
    </w:p>
    <w:p w:rsidR="002C5328" w:rsidRPr="0013059B" w:rsidRDefault="002C5328" w:rsidP="002C53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59B" w:rsidRPr="0013059B" w:rsidRDefault="0013059B" w:rsidP="002C53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3DD127" wp14:editId="618DBCAD">
            <wp:extent cx="1905000" cy="438150"/>
            <wp:effectExtent l="0" t="0" r="0" b="0"/>
            <wp:docPr id="60" name="Рисунок 60" descr="https://studfiles.net/html/2706/288/html_vr88zpIGj9.eVg7/img-adwpz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udfiles.net/html/2706/288/html_vr88zpIGj9.eVg7/img-adwpz_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8D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8D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059B" w:rsidRDefault="0013059B" w:rsidP="002C53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8C2E30" wp14:editId="3DD4AC26">
            <wp:extent cx="1895475" cy="685800"/>
            <wp:effectExtent l="0" t="0" r="9525" b="0"/>
            <wp:docPr id="59" name="Рисунок 59" descr="https://studfiles.net/html/2706/288/html_vr88zpIGj9.eVg7/img-I5VAq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udfiles.net/html/2706/288/html_vr88zpIGj9.eVg7/img-I5VAq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8D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8D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C5328" w:rsidRPr="0013059B" w:rsidRDefault="002C5328" w:rsidP="002C53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59B" w:rsidRDefault="0013059B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рассмотренной модели предполагается, что суммарные запасы равны суммар</w:t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потребностям, то есть</w:t>
      </w:r>
    </w:p>
    <w:p w:rsidR="002C5328" w:rsidRPr="0013059B" w:rsidRDefault="002C5328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59B" w:rsidRDefault="0013059B" w:rsidP="002C5328">
      <w:pPr>
        <w:tabs>
          <w:tab w:val="center" w:pos="5103"/>
          <w:tab w:val="left" w:pos="6615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DCF6F0" wp14:editId="11FA1375">
            <wp:extent cx="838200" cy="447675"/>
            <wp:effectExtent l="0" t="0" r="0" b="9525"/>
            <wp:docPr id="58" name="Рисунок 58" descr="https://studfiles.net/html/2706/288/html_vr88zpIGj9.eVg7/img-mZlp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files.net/html/2706/288/html_vr88zpIGj9.eVg7/img-mZlpKS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(16)</w:t>
      </w:r>
    </w:p>
    <w:p w:rsidR="002C5328" w:rsidRPr="0013059B" w:rsidRDefault="002C5328" w:rsidP="002C5328">
      <w:pPr>
        <w:tabs>
          <w:tab w:val="center" w:pos="5103"/>
          <w:tab w:val="left" w:pos="6615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59B" w:rsidRPr="0013059B" w:rsidRDefault="0013059B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Транспортная задача, в которой суммарные запа</w:t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 и потребности совпадают, то есть выполняется условие (14,15,16</w:t>
      </w:r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называется</w:t>
      </w:r>
      <w:r w:rsidR="00333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39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закрытой</w:t>
      </w:r>
      <w:r w:rsidRPr="00333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моделью; в противном случае – </w:t>
      </w:r>
      <w:r w:rsidRPr="003339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открытой</w:t>
      </w:r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открытой модели может быть два случая:</w:t>
      </w:r>
    </w:p>
    <w:p w:rsidR="0013059B" w:rsidRDefault="0013059B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суммарные запасы превышают суммарные потребности</w:t>
      </w:r>
    </w:p>
    <w:p w:rsidR="002C5328" w:rsidRPr="0013059B" w:rsidRDefault="002C5328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59B" w:rsidRDefault="0013059B" w:rsidP="002C53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C920CF" wp14:editId="5BFC6C9B">
            <wp:extent cx="876300" cy="447675"/>
            <wp:effectExtent l="0" t="0" r="0" b="9525"/>
            <wp:docPr id="57" name="Рисунок 57" descr="https://studfiles.net/html/2706/288/html_vr88zpIGj9.eVg7/img-mHwBq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udfiles.net/html/2706/288/html_vr88zpIGj9.eVg7/img-mHwBql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(17)</w:t>
      </w:r>
    </w:p>
    <w:p w:rsidR="002C5328" w:rsidRPr="0013059B" w:rsidRDefault="002C5328" w:rsidP="002C53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59B" w:rsidRPr="0013059B" w:rsidRDefault="0013059B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суммарные потребности превышают суммарные запасы</w:t>
      </w:r>
    </w:p>
    <w:p w:rsidR="0013059B" w:rsidRDefault="0013059B" w:rsidP="002C53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DDF541E" wp14:editId="7BAAEC9E">
            <wp:extent cx="838200" cy="447675"/>
            <wp:effectExtent l="0" t="0" r="0" b="9525"/>
            <wp:docPr id="56" name="Рисунок 56" descr="https://studfiles.net/html/2706/288/html_vr88zpIGj9.eVg7/img-llA_h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udfiles.net/html/2706/288/html_vr88zpIGj9.eVg7/img-llA_hv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(18)</w:t>
      </w:r>
    </w:p>
    <w:p w:rsidR="002C5328" w:rsidRPr="0013059B" w:rsidRDefault="002C5328" w:rsidP="002C53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59B" w:rsidRPr="0013059B" w:rsidRDefault="0013059B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Линейная функция одинакова в обоих случаях, изменяется только вид системы ограничений.</w:t>
      </w:r>
    </w:p>
    <w:p w:rsidR="0013059B" w:rsidRDefault="0013059B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минимальное значение линейной функции</w:t>
      </w:r>
    </w:p>
    <w:p w:rsidR="002C5328" w:rsidRPr="0013059B" w:rsidRDefault="002C5328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59B" w:rsidRDefault="0013059B" w:rsidP="002C53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4474FD" wp14:editId="4848F709">
            <wp:extent cx="962025" cy="447675"/>
            <wp:effectExtent l="0" t="0" r="9525" b="9525"/>
            <wp:docPr id="55" name="Рисунок 55" descr="https://studfiles.net/html/2706/288/html_vr88zpIGj9.eVg7/img-amJr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udfiles.net/html/2706/288/html_vr88zpIGj9.eVg7/img-amJrTZ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</w:t>
      </w:r>
      <w:r w:rsidR="008D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C5328" w:rsidRPr="0013059B" w:rsidRDefault="002C5328" w:rsidP="002C53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59B" w:rsidRDefault="0013059B" w:rsidP="002C53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ограничениях</w:t>
      </w:r>
    </w:p>
    <w:p w:rsidR="002C5328" w:rsidRPr="0013059B" w:rsidRDefault="002C5328" w:rsidP="002C53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486" w:rsidRDefault="0013059B" w:rsidP="002C532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39E80A" wp14:editId="7287A451">
            <wp:extent cx="2667000" cy="942975"/>
            <wp:effectExtent l="0" t="0" r="0" b="9525"/>
            <wp:docPr id="54" name="Рисунок 54" descr="https://studfiles.net/html/2706/288/html_vr88zpIGj9.eVg7/img-FOiY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udfiles.net/html/2706/288/html_vr88zpIGj9.eVg7/img-FOiYPs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67D0" w:rsidRPr="008D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2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059B" w:rsidRDefault="0013059B" w:rsidP="002C532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B7ABB7" wp14:editId="194361BA">
            <wp:extent cx="2667000" cy="885825"/>
            <wp:effectExtent l="0" t="0" r="0" b="9525"/>
            <wp:docPr id="53" name="Рисунок 53" descr="https://studfiles.net/html/2706/288/html_vr88zpIGj9.eVg7/img-4qoZ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udfiles.net/html/2706/288/html_vr88zpIGj9.eVg7/img-4qoZbR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(21</w:t>
      </w:r>
      <w:r w:rsidR="008D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C5328" w:rsidRPr="0013059B" w:rsidRDefault="002C5328" w:rsidP="002C532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59B" w:rsidRPr="00EA01C1" w:rsidRDefault="0013059B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Открытая модель решается приведением к закрытой модели.</w:t>
      </w:r>
    </w:p>
    <w:p w:rsidR="0013059B" w:rsidRDefault="0013059B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случай</w:t>
      </w:r>
      <w:proofErr w:type="gramStart"/>
      <w:r w:rsidRP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суммарные запасы превышают суммарные потребности, вводится фиктивный потребитель </w:t>
      </w:r>
      <w:r w:rsidRPr="00EA01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B</w:t>
      </w:r>
      <w:r w:rsidRPr="00EA01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vertAlign w:val="subscript"/>
          <w:lang w:eastAsia="ru-RU"/>
        </w:rPr>
        <w:t>n+1</w:t>
      </w:r>
      <w:r w:rsidRP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которого</w:t>
      </w:r>
    </w:p>
    <w:p w:rsidR="002C5328" w:rsidRPr="0013059B" w:rsidRDefault="002C5328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59B" w:rsidRDefault="0013059B" w:rsidP="002C53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08D2AB" wp14:editId="7286C981">
            <wp:extent cx="1171575" cy="447675"/>
            <wp:effectExtent l="0" t="0" r="9525" b="9525"/>
            <wp:docPr id="52" name="Рисунок 52" descr="https://studfiles.net/html/2706/288/html_vr88zpIGj9.eVg7/img-GhKM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udfiles.net/html/2706/288/html_vr88zpIGj9.eVg7/img-GhKMCA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12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12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C5328" w:rsidRPr="0013059B" w:rsidRDefault="002C5328" w:rsidP="002C53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59B" w:rsidRPr="0013059B" w:rsidRDefault="0013059B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Start"/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суммарные потребности превышают суммарные запасы, вводится фиктивный поставщик </w:t>
      </w:r>
      <w:r w:rsidRPr="00EA01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A</w:t>
      </w:r>
      <w:r w:rsidRPr="00EA01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vertAlign w:val="subscript"/>
          <w:lang w:eastAsia="ru-RU"/>
        </w:rPr>
        <w:t>k+1</w:t>
      </w:r>
      <w:r w:rsidRPr="001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запасы которого</w:t>
      </w:r>
    </w:p>
    <w:p w:rsidR="0013059B" w:rsidRDefault="0013059B" w:rsidP="002C53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7ED3C78" wp14:editId="2335A2EF">
            <wp:extent cx="1209675" cy="447675"/>
            <wp:effectExtent l="0" t="0" r="9525" b="9525"/>
            <wp:docPr id="51" name="Рисунок 51" descr="https://studfiles.net/html/2706/288/html_vr88zpIGj9.eVg7/img-NPGo6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udfiles.net/html/2706/288/html_vr88zpIGj9.eVg7/img-NPGo6q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12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12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C5328" w:rsidRPr="0013059B" w:rsidRDefault="002C5328" w:rsidP="002C532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59B" w:rsidRPr="00EA01C1" w:rsidRDefault="0013059B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стоимость перевозки единицы груза до фиктивного потребителя, так и стоимость перевозки груза от фиктивного поставщика полагаются равными нулю, так кА груз в обоих случаях не перевозится.</w:t>
      </w:r>
    </w:p>
    <w:p w:rsidR="0013059B" w:rsidRPr="00EA01C1" w:rsidRDefault="0013059B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Транспортная задача имеет </w:t>
      </w:r>
      <w:proofErr w:type="spellStart"/>
      <w:r w:rsidRPr="00EA01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n+k</w:t>
      </w:r>
      <w:proofErr w:type="spellEnd"/>
      <w:r w:rsidRP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уравнений с </w:t>
      </w:r>
      <w:proofErr w:type="spellStart"/>
      <w:r w:rsidRPr="00EA01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k∙n</w:t>
      </w:r>
      <w:proofErr w:type="spellEnd"/>
      <w:r w:rsidRP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неизвестными.</w:t>
      </w:r>
    </w:p>
    <w:p w:rsidR="0013059B" w:rsidRPr="00EA01C1" w:rsidRDefault="0013059B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Матрицу </w:t>
      </w:r>
      <w:r w:rsidRPr="00EA01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Х=(</w:t>
      </w:r>
      <w:proofErr w:type="spellStart"/>
      <w:r w:rsidRPr="00EA01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x</w:t>
      </w:r>
      <w:r w:rsidRPr="00EA01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vertAlign w:val="subscript"/>
          <w:lang w:eastAsia="ru-RU"/>
        </w:rPr>
        <w:t>ij</w:t>
      </w:r>
      <w:proofErr w:type="spellEnd"/>
      <w:r w:rsidRPr="00EA01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  <w:proofErr w:type="spellStart"/>
      <w:r w:rsidRPr="00EA01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vertAlign w:val="subscript"/>
          <w:lang w:eastAsia="ru-RU"/>
        </w:rPr>
        <w:t>k,n</w:t>
      </w:r>
      <w:proofErr w:type="spellEnd"/>
      <w:r w:rsidR="006C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удовлетворяющую данным условиям </w:t>
      </w:r>
      <w:r w:rsidRP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планом перевозок транспортной задачи (</w:t>
      </w:r>
      <w:proofErr w:type="spellStart"/>
      <w:r w:rsidRPr="00EA01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x</w:t>
      </w:r>
      <w:r w:rsidRPr="00EA01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vertAlign w:val="subscript"/>
          <w:lang w:eastAsia="ru-RU"/>
        </w:rPr>
        <w:t>ij</w:t>
      </w:r>
      <w:proofErr w:type="spellEnd"/>
      <w:r w:rsidRP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перевозками).</w:t>
      </w:r>
    </w:p>
    <w:p w:rsidR="00866C54" w:rsidRPr="00EA01C1" w:rsidRDefault="0013059B" w:rsidP="007E35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 </w:t>
      </w:r>
      <w:r w:rsidRPr="00EA01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Х</w:t>
      </w:r>
      <w:r w:rsidRPr="00EA01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vertAlign w:val="superscript"/>
          <w:lang w:eastAsia="ru-RU"/>
        </w:rPr>
        <w:t>*</w:t>
      </w:r>
      <w:proofErr w:type="gramStart"/>
      <w:r w:rsidRP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котором целевая функция обращается в </w:t>
      </w:r>
      <w:r w:rsidR="00866C54" w:rsidRPr="00EA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минимум, называется оптимальным.</w:t>
      </w:r>
    </w:p>
    <w:p w:rsidR="007E351C" w:rsidRDefault="007E351C" w:rsidP="007E35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E351C" w:rsidSect="00261E6F">
          <w:pgSz w:w="11906" w:h="16838"/>
          <w:pgMar w:top="1134" w:right="707" w:bottom="1276" w:left="1701" w:header="850" w:footer="567" w:gutter="0"/>
          <w:cols w:space="708"/>
          <w:docGrid w:linePitch="360"/>
        </w:sectPr>
      </w:pPr>
    </w:p>
    <w:p w:rsidR="002C5328" w:rsidRDefault="00CE15C9" w:rsidP="002C53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C3475">
        <w:rPr>
          <w:rFonts w:ascii="Times New Roman" w:hAnsi="Times New Roman" w:cs="Times New Roman"/>
          <w:sz w:val="28"/>
          <w:szCs w:val="28"/>
        </w:rPr>
        <w:t xml:space="preserve"> </w:t>
      </w:r>
      <w:r w:rsidR="00B27DF9">
        <w:rPr>
          <w:rFonts w:ascii="Times New Roman" w:hAnsi="Times New Roman" w:cs="Times New Roman"/>
          <w:sz w:val="28"/>
          <w:szCs w:val="28"/>
        </w:rPr>
        <w:t xml:space="preserve">Реализация математических моделей на базе </w:t>
      </w:r>
      <w:r w:rsidR="003339CB">
        <w:rPr>
          <w:rFonts w:ascii="Times New Roman" w:hAnsi="Times New Roman" w:cs="Times New Roman"/>
          <w:sz w:val="28"/>
          <w:szCs w:val="28"/>
        </w:rPr>
        <w:t>ОАО «Сладость</w:t>
      </w:r>
      <w:r w:rsidR="00FC3475" w:rsidRPr="00FC3475">
        <w:rPr>
          <w:rFonts w:ascii="Times New Roman" w:hAnsi="Times New Roman" w:cs="Times New Roman"/>
          <w:sz w:val="28"/>
          <w:szCs w:val="28"/>
        </w:rPr>
        <w:t>»</w:t>
      </w:r>
      <w:r w:rsidR="00FC3475">
        <w:rPr>
          <w:rFonts w:ascii="Times New Roman" w:hAnsi="Times New Roman" w:cs="Times New Roman"/>
          <w:sz w:val="28"/>
          <w:szCs w:val="28"/>
        </w:rPr>
        <w:t xml:space="preserve"> </w:t>
      </w:r>
      <w:r w:rsidR="002C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28" w:rsidRDefault="002C5328" w:rsidP="006C4A0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75AB" w:rsidRPr="005F7FCA" w:rsidRDefault="007A75AB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FCA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</w:t>
      </w:r>
      <w:r w:rsidR="00B27DF9">
        <w:rPr>
          <w:rFonts w:ascii="Times New Roman" w:hAnsi="Times New Roman" w:cs="Times New Roman"/>
          <w:sz w:val="28"/>
          <w:szCs w:val="28"/>
        </w:rPr>
        <w:t>выбранной</w:t>
      </w:r>
      <w:r w:rsidRPr="005F7FCA">
        <w:rPr>
          <w:rFonts w:ascii="Times New Roman" w:hAnsi="Times New Roman" w:cs="Times New Roman"/>
          <w:sz w:val="28"/>
          <w:szCs w:val="28"/>
        </w:rPr>
        <w:t xml:space="preserve"> кондитерской фабрики является выпуск мармеладных изделий и конфет. Планируемая мощность предприятия 3,5 тыс. т. в год конфет и 8 тыс. т в год мармеладных изделий позволит полностью удовлетворить потребностям в данном виде продукции населения города Лиски и других городов Воронежской области. При строительстве нового здания предусматривается его дальнейшую реконструкцию, расширение производства. Планируется экспорт за границу.</w:t>
      </w:r>
    </w:p>
    <w:p w:rsidR="007A75AB" w:rsidRPr="005F7FCA" w:rsidRDefault="00B27DF9" w:rsidP="007E351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</w:t>
      </w:r>
      <w:r w:rsidR="007A75AB" w:rsidRPr="005F7FCA">
        <w:rPr>
          <w:rFonts w:ascii="Times New Roman" w:hAnsi="Times New Roman" w:cs="Times New Roman"/>
          <w:sz w:val="28"/>
          <w:szCs w:val="28"/>
        </w:rPr>
        <w:t>, кот</w:t>
      </w:r>
      <w:r>
        <w:rPr>
          <w:rFonts w:ascii="Times New Roman" w:hAnsi="Times New Roman" w:cs="Times New Roman"/>
          <w:sz w:val="28"/>
          <w:szCs w:val="28"/>
        </w:rPr>
        <w:t>орые стоя</w:t>
      </w:r>
      <w:r w:rsidR="007A75AB" w:rsidRPr="005F7FCA">
        <w:rPr>
          <w:rFonts w:ascii="Times New Roman" w:hAnsi="Times New Roman" w:cs="Times New Roman"/>
          <w:sz w:val="28"/>
          <w:szCs w:val="28"/>
        </w:rPr>
        <w:t>т пе</w:t>
      </w:r>
      <w:r w:rsidR="00FC3475">
        <w:rPr>
          <w:rFonts w:ascii="Times New Roman" w:hAnsi="Times New Roman" w:cs="Times New Roman"/>
          <w:sz w:val="28"/>
          <w:szCs w:val="28"/>
        </w:rPr>
        <w:t>ред О</w:t>
      </w:r>
      <w:r w:rsidR="003339CB">
        <w:rPr>
          <w:rFonts w:ascii="Times New Roman" w:hAnsi="Times New Roman" w:cs="Times New Roman"/>
          <w:sz w:val="28"/>
          <w:szCs w:val="28"/>
        </w:rPr>
        <w:t>АО «Сладость</w:t>
      </w:r>
      <w:r w:rsidR="007A75AB" w:rsidRPr="005F7FCA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3D">
        <w:rPr>
          <w:rFonts w:ascii="Times New Roman" w:eastAsiaTheme="minorEastAsia" w:hAnsi="Times New Roman" w:cs="Times New Roman"/>
          <w:sz w:val="28"/>
          <w:szCs w:val="28"/>
        </w:rPr>
        <w:t>получение максимальной прибыли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A75AB" w:rsidRPr="005F7FCA">
        <w:rPr>
          <w:rFonts w:ascii="Times New Roman" w:hAnsi="Times New Roman" w:cs="Times New Roman"/>
          <w:sz w:val="28"/>
          <w:szCs w:val="28"/>
        </w:rPr>
        <w:t xml:space="preserve"> насыщение рынка кондитерскими изделиями и укрепление завоеванных позиций с помощью расширения ассортимента производственной продукции:</w:t>
      </w:r>
    </w:p>
    <w:p w:rsidR="007A75AB" w:rsidRPr="00553176" w:rsidRDefault="007A75AB" w:rsidP="007E351C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6">
        <w:rPr>
          <w:rFonts w:ascii="Times New Roman" w:hAnsi="Times New Roman" w:cs="Times New Roman"/>
          <w:sz w:val="28"/>
          <w:szCs w:val="28"/>
        </w:rPr>
        <w:t xml:space="preserve"> составить весомую конкуренцию существующим предприятиям;</w:t>
      </w:r>
    </w:p>
    <w:p w:rsidR="007A75AB" w:rsidRPr="00553176" w:rsidRDefault="007A75AB" w:rsidP="007E351C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6">
        <w:rPr>
          <w:rFonts w:ascii="Times New Roman" w:hAnsi="Times New Roman" w:cs="Times New Roman"/>
          <w:sz w:val="28"/>
          <w:szCs w:val="28"/>
        </w:rPr>
        <w:t xml:space="preserve"> сокращение времени оборота;</w:t>
      </w:r>
    </w:p>
    <w:p w:rsidR="007A75AB" w:rsidRPr="00553176" w:rsidRDefault="007A75AB" w:rsidP="007E351C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6">
        <w:rPr>
          <w:rFonts w:ascii="Times New Roman" w:hAnsi="Times New Roman" w:cs="Times New Roman"/>
          <w:sz w:val="28"/>
          <w:szCs w:val="28"/>
        </w:rPr>
        <w:t xml:space="preserve"> расширение клиентурной базы.</w:t>
      </w:r>
    </w:p>
    <w:p w:rsidR="007A75AB" w:rsidRPr="005F7FCA" w:rsidRDefault="007A75AB" w:rsidP="007E351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7FCA">
        <w:rPr>
          <w:rFonts w:ascii="Times New Roman" w:hAnsi="Times New Roman" w:cs="Times New Roman"/>
          <w:sz w:val="28"/>
          <w:szCs w:val="28"/>
        </w:rPr>
        <w:t>После реконструкции кондитерская фабрика начнет работать в полную мощность, планируется расширить ассортимент выпускаемой продукции, наладить выпуск продукции, обеспечивающий разнообразный рацион питания и обогащение продукции функциональными добавками, обеспечить безопасность и доступность для всего населения.</w:t>
      </w:r>
    </w:p>
    <w:p w:rsidR="007A75AB" w:rsidRPr="005F7FCA" w:rsidRDefault="007A75AB" w:rsidP="007E351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7FCA">
        <w:rPr>
          <w:rFonts w:ascii="Times New Roman" w:hAnsi="Times New Roman" w:cs="Times New Roman"/>
          <w:sz w:val="28"/>
          <w:szCs w:val="28"/>
        </w:rPr>
        <w:t>Таким образом, план необходимых мероприятий выглядит следующим образом:</w:t>
      </w:r>
    </w:p>
    <w:p w:rsidR="007A75AB" w:rsidRPr="00553176" w:rsidRDefault="007A75AB" w:rsidP="007E351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6">
        <w:rPr>
          <w:rFonts w:ascii="Times New Roman" w:hAnsi="Times New Roman" w:cs="Times New Roman"/>
          <w:sz w:val="28"/>
          <w:szCs w:val="28"/>
        </w:rPr>
        <w:t xml:space="preserve"> разработка новых видов продукции;</w:t>
      </w:r>
    </w:p>
    <w:p w:rsidR="007A75AB" w:rsidRPr="00553176" w:rsidRDefault="007A75AB" w:rsidP="007E351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6">
        <w:rPr>
          <w:rFonts w:ascii="Times New Roman" w:hAnsi="Times New Roman" w:cs="Times New Roman"/>
          <w:sz w:val="28"/>
          <w:szCs w:val="28"/>
        </w:rPr>
        <w:t xml:space="preserve"> сохранение низких отпускных цен на продукцию;</w:t>
      </w:r>
    </w:p>
    <w:p w:rsidR="007A75AB" w:rsidRPr="00553176" w:rsidRDefault="007A75AB" w:rsidP="007E351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6">
        <w:rPr>
          <w:rFonts w:ascii="Times New Roman" w:hAnsi="Times New Roman" w:cs="Times New Roman"/>
          <w:sz w:val="28"/>
          <w:szCs w:val="28"/>
        </w:rPr>
        <w:t xml:space="preserve"> стабильная рентабельность;</w:t>
      </w:r>
    </w:p>
    <w:p w:rsidR="007A75AB" w:rsidRPr="00553176" w:rsidRDefault="007A75AB" w:rsidP="007E351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6">
        <w:rPr>
          <w:rFonts w:ascii="Times New Roman" w:hAnsi="Times New Roman" w:cs="Times New Roman"/>
          <w:sz w:val="28"/>
          <w:szCs w:val="28"/>
        </w:rPr>
        <w:t xml:space="preserve"> сохранение стабильности качества продукции кондитерской фабрики;</w:t>
      </w:r>
    </w:p>
    <w:p w:rsidR="007A75AB" w:rsidRPr="00553176" w:rsidRDefault="007A75AB" w:rsidP="007E351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6">
        <w:rPr>
          <w:rFonts w:ascii="Times New Roman" w:hAnsi="Times New Roman" w:cs="Times New Roman"/>
          <w:sz w:val="28"/>
          <w:szCs w:val="28"/>
        </w:rPr>
        <w:t xml:space="preserve"> расширение клиентурной базы в пределах города и области;</w:t>
      </w:r>
    </w:p>
    <w:p w:rsidR="007A75AB" w:rsidRPr="00553176" w:rsidRDefault="007A75AB" w:rsidP="007E351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6">
        <w:rPr>
          <w:rFonts w:ascii="Times New Roman" w:hAnsi="Times New Roman" w:cs="Times New Roman"/>
          <w:sz w:val="28"/>
          <w:szCs w:val="28"/>
        </w:rPr>
        <w:t xml:space="preserve"> организация четкой обратной связи с клиентами;</w:t>
      </w:r>
    </w:p>
    <w:p w:rsidR="007A75AB" w:rsidRPr="00553176" w:rsidRDefault="007A75AB" w:rsidP="007E351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6">
        <w:rPr>
          <w:rFonts w:ascii="Times New Roman" w:hAnsi="Times New Roman" w:cs="Times New Roman"/>
          <w:sz w:val="28"/>
          <w:szCs w:val="28"/>
        </w:rPr>
        <w:t xml:space="preserve"> обеспечение динамики развития конкурентных преимуществ;</w:t>
      </w:r>
    </w:p>
    <w:p w:rsidR="007A75AB" w:rsidRDefault="007A75AB" w:rsidP="007E351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6">
        <w:rPr>
          <w:rFonts w:ascii="Times New Roman" w:hAnsi="Times New Roman" w:cs="Times New Roman"/>
          <w:sz w:val="28"/>
          <w:szCs w:val="28"/>
        </w:rPr>
        <w:lastRenderedPageBreak/>
        <w:t xml:space="preserve"> продвижение продукции всеми доступными рекламными средствами.</w:t>
      </w:r>
    </w:p>
    <w:p w:rsidR="00BA673D" w:rsidRDefault="00BA673D" w:rsidP="007E351C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Воздействия управляющей системы на объект управления представляют собой последовательную смену значений 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u(t)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u(t)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управляющие воздействие, зависящее от времени. Управляющие воздействия направлены на то, чтобы функционирование управляемой системы способствовало достижению некоторой цели. Основным методом построения целей и их соподчинённость – метод «дерево целей» </w:t>
      </w:r>
    </w:p>
    <w:p w:rsidR="00BA673D" w:rsidRDefault="00BA673D" w:rsidP="007E351C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Рассмотрим дерево целей предприятия </w:t>
      </w:r>
      <w:r>
        <w:rPr>
          <w:rFonts w:ascii="Times New Roman" w:hAnsi="Times New Roman" w:cs="Times New Roman"/>
          <w:sz w:val="28"/>
          <w:szCs w:val="28"/>
        </w:rPr>
        <w:t>ОАО «Сладость»</w:t>
      </w:r>
      <w:r w:rsidR="00866C54">
        <w:rPr>
          <w:rFonts w:ascii="Times New Roman" w:eastAsiaTheme="minorEastAsia" w:hAnsi="Times New Roman" w:cs="Times New Roman"/>
          <w:sz w:val="28"/>
          <w:szCs w:val="28"/>
        </w:rPr>
        <w:t xml:space="preserve"> (рисунок  </w:t>
      </w:r>
      <w:r w:rsidR="00AF023D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). Дерево целей подразделяются на генеральную (главную) цель – «Увеличение прибыли » и средства её достижения, подцели. </w:t>
      </w:r>
    </w:p>
    <w:p w:rsidR="00AF023D" w:rsidRDefault="00AF023D" w:rsidP="007E351C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F023D">
        <w:rPr>
          <w:rFonts w:ascii="Times New Roman" w:eastAsiaTheme="minorEastAsia" w:hAnsi="Times New Roman" w:cs="Times New Roman"/>
          <w:sz w:val="28"/>
          <w:szCs w:val="28"/>
        </w:rPr>
        <w:t>В результате применения данного метода 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предприятию</w:t>
      </w:r>
      <w:r w:rsidRPr="00AF023D">
        <w:rPr>
          <w:rFonts w:ascii="Times New Roman" w:eastAsiaTheme="minorEastAsia" w:hAnsi="Times New Roman" w:cs="Times New Roman"/>
          <w:sz w:val="28"/>
          <w:szCs w:val="28"/>
        </w:rPr>
        <w:t>, сформировались цели, реализация которых необходима для достижения желаемого результата, т.е. получение максимальной прибыли. Определилась система зависимостей и роль каждой цели в процессе достижения генеральной цели, произошло разграничение подцелей по степени важности в данных условиях осуществления риэлтерской деятельности</w:t>
      </w:r>
    </w:p>
    <w:p w:rsidR="004C49C2" w:rsidRDefault="004C49C2" w:rsidP="007E351C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C49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CBD873" wp14:editId="153B7C89">
            <wp:extent cx="6000750" cy="5105400"/>
            <wp:effectExtent l="0" t="0" r="0" b="0"/>
            <wp:docPr id="1" name="Рисунок 1" descr="https://cf.ppt-online.org/files/slide/h/H8ycioYx67vzSIAQhmgNWKVRBqOuk4G2ts9P0d/slid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h/H8ycioYx67vzSIAQhmgNWKVRBqOuk4G2ts9P0d/slide-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4" t="13704" r="7544" b="9994"/>
                    <a:stretch/>
                  </pic:blipFill>
                  <pic:spPr bwMode="auto">
                    <a:xfrm>
                      <a:off x="0" y="0"/>
                      <a:ext cx="6007173" cy="5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673D" w:rsidRDefault="00AF023D" w:rsidP="007E351C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BA673D">
        <w:rPr>
          <w:rFonts w:ascii="Times New Roman" w:hAnsi="Times New Roman" w:cs="Times New Roman"/>
          <w:sz w:val="28"/>
          <w:szCs w:val="28"/>
        </w:rPr>
        <w:t xml:space="preserve"> – Дерево целей ОАО «Сладость»</w:t>
      </w:r>
    </w:p>
    <w:p w:rsidR="00115A07" w:rsidRPr="004C49C2" w:rsidRDefault="00115A07" w:rsidP="007E351C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7A75AB" w:rsidRDefault="00CE15C9" w:rsidP="006C4A0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57A6">
        <w:rPr>
          <w:rFonts w:ascii="Times New Roman" w:hAnsi="Times New Roman" w:cs="Times New Roman"/>
          <w:sz w:val="28"/>
          <w:szCs w:val="28"/>
        </w:rPr>
        <w:t>.1</w:t>
      </w:r>
      <w:r w:rsidR="007A75AB" w:rsidRPr="005F7FCA">
        <w:rPr>
          <w:rFonts w:ascii="Times New Roman" w:hAnsi="Times New Roman" w:cs="Times New Roman"/>
          <w:sz w:val="28"/>
          <w:szCs w:val="28"/>
        </w:rPr>
        <w:t xml:space="preserve"> </w:t>
      </w:r>
      <w:r w:rsidR="00B27DF9">
        <w:rPr>
          <w:rFonts w:ascii="Times New Roman" w:hAnsi="Times New Roman" w:cs="Times New Roman"/>
          <w:sz w:val="28"/>
          <w:szCs w:val="28"/>
        </w:rPr>
        <w:t>Краткая характеристика предприятия</w:t>
      </w:r>
    </w:p>
    <w:p w:rsidR="00115A07" w:rsidRPr="005F7FCA" w:rsidRDefault="00115A07" w:rsidP="006C4A0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4BD1" w:rsidRPr="00F24BD1" w:rsidRDefault="00F24BD1" w:rsidP="00F2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D1">
        <w:rPr>
          <w:rFonts w:ascii="Times New Roman" w:hAnsi="Times New Roman" w:cs="Times New Roman"/>
          <w:sz w:val="28"/>
          <w:szCs w:val="28"/>
        </w:rPr>
        <w:t>Кондитерская промышленность является важной отраслью пищевой индустрии. Вырабатывает изделия высокой калорийности и хорошей усвояемости. Потребление населением кондитерских изделий составляет 5,7 % от всех потребляемых продуктов питания.</w:t>
      </w:r>
    </w:p>
    <w:p w:rsidR="00F24BD1" w:rsidRPr="00F24BD1" w:rsidRDefault="00F24BD1" w:rsidP="00F2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D1">
        <w:rPr>
          <w:rFonts w:ascii="Times New Roman" w:hAnsi="Times New Roman" w:cs="Times New Roman"/>
          <w:sz w:val="28"/>
          <w:szCs w:val="28"/>
        </w:rPr>
        <w:t>Кондитерская промышленность России включает 1400 предприятий, в том числе 127 кондитерских фабрик (70 из них - предприятия средней и большой мощности) и более 1200 кондитерских цехов при хлебозаводах и пищекомбинатах.</w:t>
      </w:r>
    </w:p>
    <w:p w:rsidR="00F24BD1" w:rsidRPr="00F24BD1" w:rsidRDefault="00F24BD1" w:rsidP="00F2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D1">
        <w:rPr>
          <w:rFonts w:ascii="Times New Roman" w:hAnsi="Times New Roman" w:cs="Times New Roman"/>
          <w:sz w:val="28"/>
          <w:szCs w:val="28"/>
        </w:rPr>
        <w:lastRenderedPageBreak/>
        <w:t>Причинами спада производства кондитерских изделий является общий кризис в экономике страны, низкие доходы населения и, как следствие, низкая покупательная способность, снижение потребления продуктов питания, а также низкий технический уровень производства на многих предприятиях.</w:t>
      </w:r>
    </w:p>
    <w:p w:rsidR="00F24BD1" w:rsidRPr="00F24BD1" w:rsidRDefault="00F24BD1" w:rsidP="00F2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D1">
        <w:rPr>
          <w:rFonts w:ascii="Times New Roman" w:hAnsi="Times New Roman" w:cs="Times New Roman"/>
          <w:sz w:val="28"/>
          <w:szCs w:val="28"/>
        </w:rPr>
        <w:t>Высокая цена также является причиной падения производства кондитерских изделий.</w:t>
      </w:r>
    </w:p>
    <w:p w:rsidR="00F24BD1" w:rsidRPr="00F24BD1" w:rsidRDefault="00F24BD1" w:rsidP="00F2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D1">
        <w:rPr>
          <w:rFonts w:ascii="Times New Roman" w:hAnsi="Times New Roman" w:cs="Times New Roman"/>
          <w:sz w:val="28"/>
          <w:szCs w:val="28"/>
        </w:rPr>
        <w:t>В себестоимости кондитерской продукции 80-90 % составляет стоимость сырья и материалов, последние и определяют цены на кондитерские изделия. Повышение цены на кондитерские изделия - наличие при сбыте изделий множества посредников между производителем и потребителем. Многие предприятия модернизировали свои сбытовые структуры, приобрели магазины, торговые точки, увеличили представительства в областях и регионах.</w:t>
      </w:r>
    </w:p>
    <w:p w:rsidR="00F24BD1" w:rsidRPr="00F24BD1" w:rsidRDefault="00115A07" w:rsidP="00F2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2003 году</w:t>
      </w:r>
      <w:r w:rsidR="00F24BD1" w:rsidRPr="00F24BD1">
        <w:rPr>
          <w:rFonts w:ascii="Times New Roman" w:hAnsi="Times New Roman" w:cs="Times New Roman"/>
          <w:sz w:val="28"/>
          <w:szCs w:val="28"/>
        </w:rPr>
        <w:t xml:space="preserve"> кондитерская промышленность обеспечила прирост производства (23,2 %), первую очередь, вследствие увеличения спроса покупателей на отечественную продукцию как более дешевую и качественную, а также из-за значительного падения объема импорта кондитерских изделий.</w:t>
      </w:r>
    </w:p>
    <w:p w:rsidR="00F24BD1" w:rsidRPr="00F24BD1" w:rsidRDefault="00F24BD1" w:rsidP="00F2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D1">
        <w:rPr>
          <w:rFonts w:ascii="Times New Roman" w:hAnsi="Times New Roman" w:cs="Times New Roman"/>
          <w:sz w:val="28"/>
          <w:szCs w:val="28"/>
        </w:rPr>
        <w:t>Плюсом в работе кондитерского производства за последние 8 лет является улучшение ассортимента продукции, увеличение ее объема продукции - конфет, карамели, шоколада, крекера, вафе</w:t>
      </w:r>
      <w:r w:rsidR="00B27DF9">
        <w:rPr>
          <w:rFonts w:ascii="Times New Roman" w:hAnsi="Times New Roman" w:cs="Times New Roman"/>
          <w:sz w:val="28"/>
          <w:szCs w:val="28"/>
        </w:rPr>
        <w:t>ль, галет, сувенирной продукции.</w:t>
      </w:r>
    </w:p>
    <w:p w:rsidR="00F24BD1" w:rsidRPr="00F24BD1" w:rsidRDefault="00F24BD1" w:rsidP="00F2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D1">
        <w:rPr>
          <w:rFonts w:ascii="Times New Roman" w:hAnsi="Times New Roman" w:cs="Times New Roman"/>
          <w:sz w:val="28"/>
          <w:szCs w:val="28"/>
        </w:rPr>
        <w:t xml:space="preserve">При трудностях, связанных с обеспечением сырьем, сбытом продукции, с высокими ценами на нее, наличие большого количества импортных кондитерских изделий, дальнейшее развитие производства направлено </w:t>
      </w:r>
      <w:proofErr w:type="gramStart"/>
      <w:r w:rsidRPr="00F24B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4BD1">
        <w:rPr>
          <w:rFonts w:ascii="Times New Roman" w:hAnsi="Times New Roman" w:cs="Times New Roman"/>
          <w:sz w:val="28"/>
          <w:szCs w:val="28"/>
        </w:rPr>
        <w:t>:</w:t>
      </w:r>
    </w:p>
    <w:p w:rsidR="00F24BD1" w:rsidRPr="00B27DF9" w:rsidRDefault="00115A07" w:rsidP="00B27DF9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BD1" w:rsidRPr="00B27DF9">
        <w:rPr>
          <w:rFonts w:ascii="Times New Roman" w:hAnsi="Times New Roman" w:cs="Times New Roman"/>
          <w:sz w:val="28"/>
          <w:szCs w:val="28"/>
        </w:rPr>
        <w:t>быстрое техническое перевооружение;</w:t>
      </w:r>
    </w:p>
    <w:p w:rsidR="00F24BD1" w:rsidRPr="00B27DF9" w:rsidRDefault="00115A07" w:rsidP="00B27DF9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BD1" w:rsidRPr="00B27DF9">
        <w:rPr>
          <w:rFonts w:ascii="Times New Roman" w:hAnsi="Times New Roman" w:cs="Times New Roman"/>
          <w:sz w:val="28"/>
          <w:szCs w:val="28"/>
        </w:rPr>
        <w:t>внедрение в производство местного и нетрадиционного сырья с целью экономии импортного, создание новых технологий:</w:t>
      </w:r>
    </w:p>
    <w:p w:rsidR="00F24BD1" w:rsidRPr="00B27DF9" w:rsidRDefault="00115A07" w:rsidP="00B27DF9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BD1" w:rsidRPr="00B27DF9">
        <w:rPr>
          <w:rFonts w:ascii="Times New Roman" w:hAnsi="Times New Roman" w:cs="Times New Roman"/>
          <w:sz w:val="28"/>
          <w:szCs w:val="28"/>
        </w:rPr>
        <w:t>применение высокопроизводительных и автоматизированных линий с компьютерным управлением;</w:t>
      </w:r>
    </w:p>
    <w:p w:rsidR="00F24BD1" w:rsidRPr="00B27DF9" w:rsidRDefault="00115A07" w:rsidP="00B27DF9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24BD1" w:rsidRPr="00B27DF9">
        <w:rPr>
          <w:rFonts w:ascii="Times New Roman" w:hAnsi="Times New Roman" w:cs="Times New Roman"/>
          <w:sz w:val="28"/>
          <w:szCs w:val="28"/>
        </w:rPr>
        <w:t>улучшение качества упаковочных материалов;</w:t>
      </w:r>
    </w:p>
    <w:p w:rsidR="00F24BD1" w:rsidRPr="00B27DF9" w:rsidRDefault="00115A07" w:rsidP="00B27DF9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BD1" w:rsidRPr="00B27DF9">
        <w:rPr>
          <w:rFonts w:ascii="Times New Roman" w:hAnsi="Times New Roman" w:cs="Times New Roman"/>
          <w:sz w:val="28"/>
          <w:szCs w:val="28"/>
        </w:rPr>
        <w:t>усовершенствование ассортимента выпускаемой продукции с учетом спроса на рынке;</w:t>
      </w:r>
    </w:p>
    <w:p w:rsidR="00F24BD1" w:rsidRPr="00B27DF9" w:rsidRDefault="00115A07" w:rsidP="00B27DF9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BD1" w:rsidRPr="00B27DF9">
        <w:rPr>
          <w:rFonts w:ascii="Times New Roman" w:hAnsi="Times New Roman" w:cs="Times New Roman"/>
          <w:sz w:val="28"/>
          <w:szCs w:val="28"/>
        </w:rPr>
        <w:t>увеличение срока годности изделий;</w:t>
      </w:r>
    </w:p>
    <w:p w:rsidR="00F24BD1" w:rsidRPr="00B27DF9" w:rsidRDefault="00115A07" w:rsidP="00B27DF9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BD1" w:rsidRPr="00B27DF9">
        <w:rPr>
          <w:rFonts w:ascii="Times New Roman" w:hAnsi="Times New Roman" w:cs="Times New Roman"/>
          <w:sz w:val="28"/>
          <w:szCs w:val="28"/>
        </w:rPr>
        <w:t>увеличение производства изделий, завернутых в этикетки или расфасованных в красочные коробочки;</w:t>
      </w:r>
    </w:p>
    <w:p w:rsidR="00F24BD1" w:rsidRPr="00B27DF9" w:rsidRDefault="00115A07" w:rsidP="00B27DF9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BD1" w:rsidRPr="00B27DF9">
        <w:rPr>
          <w:rFonts w:ascii="Times New Roman" w:hAnsi="Times New Roman" w:cs="Times New Roman"/>
          <w:sz w:val="28"/>
          <w:szCs w:val="28"/>
        </w:rPr>
        <w:t>разработка и внедрение технологий кондитерских изделий для детского питания разных возрастных групп;</w:t>
      </w:r>
    </w:p>
    <w:p w:rsidR="00F24BD1" w:rsidRPr="00B27DF9" w:rsidRDefault="00115A07" w:rsidP="00B27DF9">
      <w:pPr>
        <w:pStyle w:val="a4"/>
        <w:numPr>
          <w:ilvl w:val="0"/>
          <w:numId w:val="26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BD1" w:rsidRPr="00B27DF9">
        <w:rPr>
          <w:rFonts w:ascii="Times New Roman" w:hAnsi="Times New Roman" w:cs="Times New Roman"/>
          <w:sz w:val="28"/>
          <w:szCs w:val="28"/>
        </w:rPr>
        <w:t>освоение технологий изделий диабетического, лечебно-профилактического назначения, повышающих устойчивость организма в неблагоприятных экологических условиях.</w:t>
      </w:r>
    </w:p>
    <w:p w:rsidR="00F24BD1" w:rsidRPr="00F24BD1" w:rsidRDefault="00F24BD1" w:rsidP="00F2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D1">
        <w:rPr>
          <w:rFonts w:ascii="Times New Roman" w:hAnsi="Times New Roman" w:cs="Times New Roman"/>
          <w:sz w:val="28"/>
          <w:szCs w:val="28"/>
        </w:rPr>
        <w:t xml:space="preserve">К основным видам кондитерских изделий относятся: карамель, конфеты, шоколад, мучные кондитерские изделия, </w:t>
      </w:r>
      <w:proofErr w:type="spellStart"/>
      <w:proofErr w:type="gramStart"/>
      <w:r w:rsidRPr="00F24BD1">
        <w:rPr>
          <w:rFonts w:ascii="Times New Roman" w:hAnsi="Times New Roman" w:cs="Times New Roman"/>
          <w:sz w:val="28"/>
          <w:szCs w:val="28"/>
        </w:rPr>
        <w:t>пастило</w:t>
      </w:r>
      <w:proofErr w:type="spellEnd"/>
      <w:r w:rsidRPr="00F24BD1">
        <w:rPr>
          <w:rFonts w:ascii="Times New Roman" w:hAnsi="Times New Roman" w:cs="Times New Roman"/>
          <w:sz w:val="28"/>
          <w:szCs w:val="28"/>
        </w:rPr>
        <w:t>-мармеладные</w:t>
      </w:r>
      <w:proofErr w:type="gramEnd"/>
      <w:r w:rsidRPr="00F24BD1">
        <w:rPr>
          <w:rFonts w:ascii="Times New Roman" w:hAnsi="Times New Roman" w:cs="Times New Roman"/>
          <w:sz w:val="28"/>
          <w:szCs w:val="28"/>
        </w:rPr>
        <w:t xml:space="preserve"> изделия, восточные сладости.</w:t>
      </w:r>
    </w:p>
    <w:p w:rsidR="00F24BD1" w:rsidRPr="00F24BD1" w:rsidRDefault="00F24BD1" w:rsidP="00F2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D1">
        <w:rPr>
          <w:rFonts w:ascii="Times New Roman" w:hAnsi="Times New Roman" w:cs="Times New Roman"/>
          <w:sz w:val="28"/>
          <w:szCs w:val="28"/>
        </w:rPr>
        <w:t>Объем выпуска карамели, конфет, пастиломармеладных издели</w:t>
      </w:r>
      <w:r w:rsidR="00115A07">
        <w:rPr>
          <w:rFonts w:ascii="Times New Roman" w:hAnsi="Times New Roman" w:cs="Times New Roman"/>
          <w:sz w:val="28"/>
          <w:szCs w:val="28"/>
        </w:rPr>
        <w:t>й в России составил 270-350 тысяч тонн</w:t>
      </w:r>
      <w:r w:rsidRPr="00F24BD1">
        <w:rPr>
          <w:rFonts w:ascii="Times New Roman" w:hAnsi="Times New Roman" w:cs="Times New Roman"/>
          <w:sz w:val="28"/>
          <w:szCs w:val="28"/>
        </w:rPr>
        <w:t>, восточных слад</w:t>
      </w:r>
      <w:r w:rsidR="00115A07">
        <w:rPr>
          <w:rFonts w:ascii="Times New Roman" w:hAnsi="Times New Roman" w:cs="Times New Roman"/>
          <w:sz w:val="28"/>
          <w:szCs w:val="28"/>
        </w:rPr>
        <w:t>остей- 190-200 тысяч тонн, шоколада - 20-130 тысяч тонн</w:t>
      </w:r>
      <w:r w:rsidRPr="00F24BD1">
        <w:rPr>
          <w:rFonts w:ascii="Times New Roman" w:hAnsi="Times New Roman" w:cs="Times New Roman"/>
          <w:sz w:val="28"/>
          <w:szCs w:val="28"/>
        </w:rPr>
        <w:t>. Выпуск мучных кондитерских изделий составляет 300-350 тыс</w:t>
      </w:r>
      <w:r w:rsidR="00115A07">
        <w:rPr>
          <w:rFonts w:ascii="Times New Roman" w:hAnsi="Times New Roman" w:cs="Times New Roman"/>
          <w:sz w:val="28"/>
          <w:szCs w:val="28"/>
        </w:rPr>
        <w:t>яч тонн</w:t>
      </w:r>
      <w:r w:rsidRPr="00F24BD1">
        <w:rPr>
          <w:rFonts w:ascii="Times New Roman" w:hAnsi="Times New Roman" w:cs="Times New Roman"/>
          <w:sz w:val="28"/>
          <w:szCs w:val="28"/>
        </w:rPr>
        <w:t>, в настоящее время имеются тенденции к их росту. Отечественное производство наиболее развито в этом спектре, существуют большие перспективы развития, ожидается увеличе</w:t>
      </w:r>
      <w:r w:rsidR="00E42654">
        <w:rPr>
          <w:rFonts w:ascii="Times New Roman" w:hAnsi="Times New Roman" w:cs="Times New Roman"/>
          <w:sz w:val="28"/>
          <w:szCs w:val="28"/>
        </w:rPr>
        <w:t>ние западных инвестиций в него</w:t>
      </w:r>
      <w:r w:rsidRPr="00F24BD1">
        <w:rPr>
          <w:rFonts w:ascii="Times New Roman" w:hAnsi="Times New Roman" w:cs="Times New Roman"/>
          <w:sz w:val="28"/>
          <w:szCs w:val="28"/>
        </w:rPr>
        <w:t>.</w:t>
      </w:r>
    </w:p>
    <w:p w:rsidR="00F24BD1" w:rsidRPr="00F24BD1" w:rsidRDefault="00F24BD1" w:rsidP="00F2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D1">
        <w:rPr>
          <w:rFonts w:ascii="Times New Roman" w:hAnsi="Times New Roman" w:cs="Times New Roman"/>
          <w:sz w:val="28"/>
          <w:szCs w:val="28"/>
        </w:rPr>
        <w:t>Как видно из вышесказанного, кондитерская промышленность является одной из наиболее выгодных и перспективных отраслей отечественной пищевой индустрии.</w:t>
      </w:r>
    </w:p>
    <w:p w:rsidR="00F24BD1" w:rsidRPr="00F24BD1" w:rsidRDefault="00F24BD1" w:rsidP="00F2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D1">
        <w:rPr>
          <w:rFonts w:ascii="Times New Roman" w:hAnsi="Times New Roman" w:cs="Times New Roman"/>
          <w:sz w:val="28"/>
          <w:szCs w:val="28"/>
        </w:rPr>
        <w:t xml:space="preserve">В составе предприятия 8 поточных линий по выпуску помадных, </w:t>
      </w:r>
      <w:proofErr w:type="spellStart"/>
      <w:r w:rsidRPr="00F24BD1">
        <w:rPr>
          <w:rFonts w:ascii="Times New Roman" w:hAnsi="Times New Roman" w:cs="Times New Roman"/>
          <w:sz w:val="28"/>
          <w:szCs w:val="28"/>
        </w:rPr>
        <w:t>пралиновых</w:t>
      </w:r>
      <w:proofErr w:type="spellEnd"/>
      <w:r w:rsidRPr="00F24BD1">
        <w:rPr>
          <w:rFonts w:ascii="Times New Roman" w:hAnsi="Times New Roman" w:cs="Times New Roman"/>
          <w:sz w:val="28"/>
          <w:szCs w:val="28"/>
        </w:rPr>
        <w:t xml:space="preserve"> и куполообразных конфет, формового мармелада, а также «Апельсиновых и лимонных долек».</w:t>
      </w:r>
    </w:p>
    <w:p w:rsidR="00F24BD1" w:rsidRPr="00F24BD1" w:rsidRDefault="00F24BD1" w:rsidP="00F2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D1">
        <w:rPr>
          <w:rFonts w:ascii="Times New Roman" w:hAnsi="Times New Roman" w:cs="Times New Roman"/>
          <w:sz w:val="28"/>
          <w:szCs w:val="28"/>
        </w:rPr>
        <w:t>Производство работает в две смены. Предприятие оснащено современным оборудованием.</w:t>
      </w:r>
    </w:p>
    <w:p w:rsidR="00F24BD1" w:rsidRPr="00F24BD1" w:rsidRDefault="00F24BD1" w:rsidP="00F2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ОАО «Сладость</w:t>
      </w:r>
      <w:r w:rsidRPr="00F24BD1">
        <w:rPr>
          <w:rFonts w:ascii="Times New Roman" w:hAnsi="Times New Roman" w:cs="Times New Roman"/>
          <w:sz w:val="28"/>
          <w:szCs w:val="28"/>
        </w:rPr>
        <w:t>» имеет один склад хранения сырья. Он расположен на территории самого предприятия. Ввоз сырья и вывоз продукции осуществляется автотранспортом.</w:t>
      </w:r>
    </w:p>
    <w:p w:rsidR="00F24BD1" w:rsidRPr="00F24BD1" w:rsidRDefault="00F24BD1" w:rsidP="00F2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D1">
        <w:rPr>
          <w:rFonts w:ascii="Times New Roman" w:hAnsi="Times New Roman" w:cs="Times New Roman"/>
          <w:sz w:val="28"/>
          <w:szCs w:val="28"/>
        </w:rPr>
        <w:t>Сырьё на фабрику поставляют как предприятия г. Лиски и Воронежской области, так и ближнего и дальнего зарубежья.</w:t>
      </w:r>
    </w:p>
    <w:p w:rsidR="00F24BD1" w:rsidRPr="00F24BD1" w:rsidRDefault="00F24BD1" w:rsidP="00F2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D1">
        <w:rPr>
          <w:rFonts w:ascii="Times New Roman" w:hAnsi="Times New Roman" w:cs="Times New Roman"/>
          <w:sz w:val="28"/>
          <w:szCs w:val="28"/>
        </w:rPr>
        <w:t>К положительным сторонам местонахождения предприятия относятся доступность рабочей силы, близость к потребителям, источникам сырья, широкие транспортные возможности.</w:t>
      </w:r>
    </w:p>
    <w:p w:rsidR="00F24BD1" w:rsidRPr="00F24BD1" w:rsidRDefault="00F24BD1" w:rsidP="00F2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BD1">
        <w:rPr>
          <w:rFonts w:ascii="Times New Roman" w:hAnsi="Times New Roman" w:cs="Times New Roman"/>
          <w:sz w:val="28"/>
          <w:szCs w:val="28"/>
        </w:rPr>
        <w:t>Многие кондитерские изделия являются питательными продуктами длительного хранения, том числе конфеты, отличающиеся высокой калорийностью, которая колеблется, в зависимости от вида изделий, в пределах от 1200 до 2400 кДж/100 г. На ряду с традиционным производством преобладает группа диетического и профилактического мармелада, такого как йодированный мармелад, мармелад с использованием облепихового шрота, витаминизированный, мармелад на фруктозе и др</w:t>
      </w:r>
      <w:r w:rsidR="00115A07">
        <w:rPr>
          <w:rFonts w:ascii="Times New Roman" w:hAnsi="Times New Roman" w:cs="Times New Roman"/>
          <w:sz w:val="28"/>
          <w:szCs w:val="28"/>
        </w:rPr>
        <w:t>угое</w:t>
      </w:r>
      <w:r w:rsidRPr="00F24B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4BD1" w:rsidRPr="00F24BD1" w:rsidRDefault="00F24BD1" w:rsidP="00F2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D1">
        <w:rPr>
          <w:rFonts w:ascii="Times New Roman" w:hAnsi="Times New Roman" w:cs="Times New Roman"/>
          <w:sz w:val="28"/>
          <w:szCs w:val="28"/>
        </w:rPr>
        <w:t>Они содержат необходимые человеку для нормальной жизнедеятельности пищевые вещества. Это – белки, жиры, углеводы, минеральные вещества, витамины и пищевые волокна. Они приятны на вкус, хорошо усваиваются. Уровень потребления кондитерских изделий зависит от уровня жизни и составляет от 20 % и более. В развитых странах 22-25 %. У нас в стране до 16 %. Поэтому продукция кондитерской отрасли пользуется большим спросом. За счет кондитерских изделий, а также других продуктов дневная потребность человека в пище удовлетворяется на 1/3; в жизненной энергии на 30-40 %; в витаминах группы</w:t>
      </w:r>
      <w:proofErr w:type="gramStart"/>
      <w:r w:rsidRPr="00F24BD1">
        <w:rPr>
          <w:rFonts w:ascii="Times New Roman" w:hAnsi="Times New Roman" w:cs="Times New Roman"/>
          <w:sz w:val="28"/>
          <w:szCs w:val="28"/>
        </w:rPr>
        <w:t xml:space="preserve"> </w:t>
      </w:r>
      <w:r w:rsidR="00115A07">
        <w:rPr>
          <w:rFonts w:ascii="Times New Roman" w:hAnsi="Times New Roman" w:cs="Times New Roman"/>
          <w:sz w:val="28"/>
          <w:szCs w:val="28"/>
        </w:rPr>
        <w:t xml:space="preserve"> </w:t>
      </w:r>
      <w:r w:rsidRPr="00F24B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4BD1">
        <w:rPr>
          <w:rFonts w:ascii="Times New Roman" w:hAnsi="Times New Roman" w:cs="Times New Roman"/>
          <w:sz w:val="28"/>
          <w:szCs w:val="28"/>
        </w:rPr>
        <w:t xml:space="preserve"> на 50-60 %. Питательная ценность зависит от рецептурного состава, степени переработки, сочетания с другими продуктами. Таким образом, одной из основных задач кондитерских фабрик является выработка изделий со сбалансированной энергетической и питательной ценностью, рациональное ведение технологического процесса, максимальное сохранение всех полезных веществ в готовых изделиях.</w:t>
      </w:r>
    </w:p>
    <w:p w:rsidR="00F24BD1" w:rsidRDefault="00F24BD1" w:rsidP="00F2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D1">
        <w:rPr>
          <w:rFonts w:ascii="Times New Roman" w:hAnsi="Times New Roman" w:cs="Times New Roman"/>
          <w:sz w:val="28"/>
          <w:szCs w:val="28"/>
        </w:rPr>
        <w:lastRenderedPageBreak/>
        <w:t>За сч</w:t>
      </w:r>
      <w:r w:rsidR="00E37391">
        <w:rPr>
          <w:rFonts w:ascii="Times New Roman" w:hAnsi="Times New Roman" w:cs="Times New Roman"/>
          <w:sz w:val="28"/>
          <w:szCs w:val="28"/>
        </w:rPr>
        <w:t>ет высокого качества продукция О</w:t>
      </w:r>
      <w:r w:rsidRPr="00F24BD1">
        <w:rPr>
          <w:rFonts w:ascii="Times New Roman" w:hAnsi="Times New Roman" w:cs="Times New Roman"/>
          <w:sz w:val="28"/>
          <w:szCs w:val="28"/>
        </w:rPr>
        <w:t>АО «Сладост</w:t>
      </w:r>
      <w:r w:rsidR="00E37391">
        <w:rPr>
          <w:rFonts w:ascii="Times New Roman" w:hAnsi="Times New Roman" w:cs="Times New Roman"/>
          <w:sz w:val="28"/>
          <w:szCs w:val="28"/>
        </w:rPr>
        <w:t>ь</w:t>
      </w:r>
      <w:r w:rsidRPr="00F24BD1">
        <w:rPr>
          <w:rFonts w:ascii="Times New Roman" w:hAnsi="Times New Roman" w:cs="Times New Roman"/>
          <w:sz w:val="28"/>
          <w:szCs w:val="28"/>
        </w:rPr>
        <w:t>» пользуется большим спросом на рынке. Основным его преимуществом является то, что в места оптовой и розничной торговли она поступает всегда свежей. В связи с этим необходимо расширять автопарк фабрики. Современные упаковочные автоматы позволяют герметично и качественно упаковать готовое изделие перед подачей в торговую сеть. Кондитерские изделия вырабатываются из натурального сырья по классической технологии с учетом новейших тенденций.</w:t>
      </w:r>
      <w:r w:rsidR="00115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A07" w:rsidRPr="00F24BD1" w:rsidRDefault="00115A07" w:rsidP="00F2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5CD" w:rsidRDefault="00E37391" w:rsidP="006C4A0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 Оптимизация использования ресурсов для ОАО «Сладость»</w:t>
      </w:r>
    </w:p>
    <w:p w:rsidR="00115A07" w:rsidRDefault="00115A07" w:rsidP="006C4A0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FC65CD" w:rsidRDefault="00D22688" w:rsidP="007E351C">
      <w:pPr>
        <w:pStyle w:val="ab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sz w:val="28"/>
        </w:rPr>
        <w:t>Предприятие</w:t>
      </w:r>
      <w:r w:rsidR="00FC65CD" w:rsidRPr="00FC65CD">
        <w:rPr>
          <w:sz w:val="28"/>
        </w:rPr>
        <w:t xml:space="preserve"> имеет в своём распоряжении определённое количество ресурсов: рабочую силу, деньги, сырьё, оборудование,</w:t>
      </w:r>
      <w:r w:rsidR="00115A07">
        <w:rPr>
          <w:sz w:val="28"/>
        </w:rPr>
        <w:t xml:space="preserve"> производственные площади и тому подобное. </w:t>
      </w:r>
      <w:r w:rsidR="00FC65CD" w:rsidRPr="00FC65CD">
        <w:rPr>
          <w:sz w:val="28"/>
        </w:rPr>
        <w:t xml:space="preserve"> Допустим, например, ресурсы трёх видов: рабочая сила, сырьё и оборудование – имеются в количестве соответственно 80 (ч</w:t>
      </w:r>
      <w:r w:rsidR="00EE7DF5">
        <w:rPr>
          <w:sz w:val="28"/>
        </w:rPr>
        <w:t>ел/дней), 480 (кг) и 130 (стан</w:t>
      </w:r>
      <w:r w:rsidR="00FC65CD" w:rsidRPr="00FC65CD">
        <w:rPr>
          <w:sz w:val="28"/>
        </w:rPr>
        <w:t>/ч</w:t>
      </w:r>
      <w:r w:rsidR="00FC65CD">
        <w:rPr>
          <w:sz w:val="28"/>
        </w:rPr>
        <w:t xml:space="preserve">). </w:t>
      </w:r>
      <w:r>
        <w:rPr>
          <w:sz w:val="28"/>
        </w:rPr>
        <w:t>Предприятие</w:t>
      </w:r>
      <w:r w:rsidR="00FC65CD">
        <w:rPr>
          <w:sz w:val="28"/>
        </w:rPr>
        <w:t xml:space="preserve"> может выпускать конфеты</w:t>
      </w:r>
      <w:r w:rsidR="00FC65CD" w:rsidRPr="00FC65CD">
        <w:rPr>
          <w:sz w:val="28"/>
        </w:rPr>
        <w:t xml:space="preserve"> четырёх видов. Информация о количестве единиц каждого ресурса, необходимых для производства одного каждого вида, и доходах, получаемых предприятием от единицы каждого вида товаров, приведена в таблице</w:t>
      </w:r>
      <w:r w:rsidR="00115A07">
        <w:rPr>
          <w:sz w:val="28"/>
        </w:rPr>
        <w:t xml:space="preserve"> 1</w:t>
      </w:r>
      <w:r w:rsidR="00FC65CD" w:rsidRPr="00FC65CD">
        <w:rPr>
          <w:sz w:val="28"/>
        </w:rPr>
        <w:t>.</w:t>
      </w:r>
      <w:r w:rsidR="00FC65CD" w:rsidRPr="00FC65CD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FC65CD" w:rsidRPr="00D22688" w:rsidRDefault="00FC65CD" w:rsidP="00115A07">
      <w:pPr>
        <w:pStyle w:val="ab"/>
        <w:spacing w:after="0" w:line="360" w:lineRule="auto"/>
        <w:rPr>
          <w:rFonts w:eastAsia="Times New Roman"/>
          <w:color w:val="000000"/>
          <w:sz w:val="28"/>
          <w:lang w:eastAsia="ru-RU"/>
        </w:rPr>
      </w:pPr>
      <w:r w:rsidRPr="00D22688">
        <w:rPr>
          <w:rFonts w:eastAsia="Times New Roman"/>
          <w:color w:val="000000"/>
          <w:sz w:val="28"/>
          <w:lang w:eastAsia="ru-RU"/>
        </w:rPr>
        <w:t xml:space="preserve">Таблица </w:t>
      </w:r>
      <w:r w:rsidR="002D316A">
        <w:rPr>
          <w:rFonts w:eastAsia="Times New Roman"/>
          <w:color w:val="000000"/>
          <w:sz w:val="28"/>
          <w:lang w:eastAsia="ru-RU"/>
        </w:rPr>
        <w:t>1 – Распределение ресурсов</w:t>
      </w:r>
      <w:r w:rsidR="009502EF">
        <w:rPr>
          <w:rFonts w:eastAsia="Times New Roman"/>
          <w:color w:val="000000"/>
          <w:sz w:val="28"/>
          <w:lang w:eastAsia="ru-RU"/>
        </w:rPr>
        <w:t xml:space="preserve"> на единицу изделия</w:t>
      </w:r>
    </w:p>
    <w:tbl>
      <w:tblPr>
        <w:tblW w:w="9519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1645"/>
        <w:gridCol w:w="1369"/>
        <w:gridCol w:w="1455"/>
        <w:gridCol w:w="1580"/>
        <w:gridCol w:w="1343"/>
      </w:tblGrid>
      <w:tr w:rsidR="00FC65CD" w:rsidRPr="00FC65CD" w:rsidTr="00115A07">
        <w:trPr>
          <w:trHeight w:val="413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6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11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Нормы расхода ресурсов на единицу изделия</w:t>
            </w:r>
          </w:p>
        </w:tc>
        <w:tc>
          <w:tcPr>
            <w:tcW w:w="1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ресурсов</w:t>
            </w:r>
          </w:p>
        </w:tc>
      </w:tr>
      <w:tr w:rsidR="00B36D98" w:rsidRPr="00FC65CD" w:rsidTr="00115A07">
        <w:trPr>
          <w:trHeight w:val="63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5CD" w:rsidRPr="00FC65CD" w:rsidRDefault="00FC65CD" w:rsidP="007E35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D98" w:rsidRPr="00D22688" w:rsidRDefault="00B36D98" w:rsidP="0011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</w:t>
            </w:r>
          </w:p>
          <w:p w:rsidR="00FC65CD" w:rsidRPr="00FC65CD" w:rsidRDefault="00B36D98" w:rsidP="0011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«Карамель</w:t>
            </w:r>
            <w:r w:rsidR="00FC65CD"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B36D98" w:rsidP="0011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</w:t>
            </w:r>
            <w:r w:rsidR="00FC65CD"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«Силуэт»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D98" w:rsidRPr="00D22688" w:rsidRDefault="00B36D98" w:rsidP="0011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</w:t>
            </w:r>
          </w:p>
          <w:p w:rsidR="00FC65CD" w:rsidRPr="00FC65CD" w:rsidRDefault="00B36D98" w:rsidP="0011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«Детство</w:t>
            </w:r>
            <w:r w:rsidR="00FC65CD"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D98" w:rsidRPr="00D22688" w:rsidRDefault="00B36D98" w:rsidP="0011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</w:t>
            </w:r>
          </w:p>
          <w:p w:rsidR="00FC65CD" w:rsidRPr="00FC65CD" w:rsidRDefault="00FC65CD" w:rsidP="00115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«Дымка»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6D98" w:rsidRPr="00FC65CD" w:rsidTr="00115A0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B36D98" w:rsidRPr="00FC65CD" w:rsidTr="00115A0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Сырьё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</w:tr>
      <w:tr w:rsidR="00B36D98" w:rsidRPr="00FC65CD" w:rsidTr="00115A0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B36D98" w:rsidRPr="00FC65CD" w:rsidTr="00115A0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115A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Цена (тыс. </w:t>
            </w:r>
            <w:proofErr w:type="spellStart"/>
            <w:r w:rsidR="0011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="0011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5CD" w:rsidRPr="00FC65CD" w:rsidRDefault="00FC65CD" w:rsidP="007E35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C65CD" w:rsidRPr="00FC65CD" w:rsidRDefault="00FC65CD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65CD">
        <w:rPr>
          <w:rFonts w:ascii="Times New Roman" w:hAnsi="Times New Roman" w:cs="Times New Roman"/>
          <w:sz w:val="28"/>
        </w:rPr>
        <w:lastRenderedPageBreak/>
        <w:t>Требуется найти такой план выпуска продукции, при котором будет максимальная общая стоимость продукции.</w:t>
      </w:r>
    </w:p>
    <w:p w:rsidR="00FC65CD" w:rsidRPr="00FC65CD" w:rsidRDefault="00FC65CD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65CD">
        <w:rPr>
          <w:rFonts w:ascii="Times New Roman" w:hAnsi="Times New Roman" w:cs="Times New Roman"/>
          <w:sz w:val="28"/>
        </w:rPr>
        <w:t>Обозначим через </w:t>
      </w:r>
      <w:r w:rsidRPr="00FC65CD">
        <w:rPr>
          <w:rFonts w:ascii="Times New Roman" w:hAnsi="Times New Roman" w:cs="Times New Roman"/>
          <w:i/>
          <w:iCs/>
          <w:sz w:val="28"/>
        </w:rPr>
        <w:t>Х</w:t>
      </w:r>
      <w:proofErr w:type="gramStart"/>
      <w:r w:rsidRPr="00FC65CD">
        <w:rPr>
          <w:rFonts w:ascii="Times New Roman" w:hAnsi="Times New Roman" w:cs="Times New Roman"/>
          <w:i/>
          <w:iCs/>
          <w:sz w:val="28"/>
          <w:vertAlign w:val="subscript"/>
        </w:rPr>
        <w:t>1</w:t>
      </w:r>
      <w:proofErr w:type="gramEnd"/>
      <w:r w:rsidRPr="00FC65CD">
        <w:rPr>
          <w:rFonts w:ascii="Times New Roman" w:hAnsi="Times New Roman" w:cs="Times New Roman"/>
          <w:i/>
          <w:iCs/>
          <w:sz w:val="28"/>
        </w:rPr>
        <w:t>, Х</w:t>
      </w:r>
      <w:r w:rsidRPr="00FC65CD">
        <w:rPr>
          <w:rFonts w:ascii="Times New Roman" w:hAnsi="Times New Roman" w:cs="Times New Roman"/>
          <w:i/>
          <w:iCs/>
          <w:sz w:val="28"/>
          <w:vertAlign w:val="subscript"/>
        </w:rPr>
        <w:t>2</w:t>
      </w:r>
      <w:r w:rsidRPr="00FC65CD">
        <w:rPr>
          <w:rFonts w:ascii="Times New Roman" w:hAnsi="Times New Roman" w:cs="Times New Roman"/>
          <w:i/>
          <w:iCs/>
          <w:sz w:val="28"/>
        </w:rPr>
        <w:t>, Х</w:t>
      </w:r>
      <w:r w:rsidRPr="00FC65CD">
        <w:rPr>
          <w:rFonts w:ascii="Times New Roman" w:hAnsi="Times New Roman" w:cs="Times New Roman"/>
          <w:i/>
          <w:iCs/>
          <w:sz w:val="28"/>
          <w:vertAlign w:val="subscript"/>
        </w:rPr>
        <w:t>3</w:t>
      </w:r>
      <w:r w:rsidRPr="00FC65CD">
        <w:rPr>
          <w:rFonts w:ascii="Times New Roman" w:hAnsi="Times New Roman" w:cs="Times New Roman"/>
          <w:i/>
          <w:iCs/>
          <w:sz w:val="28"/>
        </w:rPr>
        <w:t>, Х</w:t>
      </w:r>
      <w:r w:rsidRPr="00FC65CD">
        <w:rPr>
          <w:rFonts w:ascii="Times New Roman" w:hAnsi="Times New Roman" w:cs="Times New Roman"/>
          <w:i/>
          <w:iCs/>
          <w:sz w:val="28"/>
          <w:vertAlign w:val="subscript"/>
        </w:rPr>
        <w:t>4</w:t>
      </w:r>
      <w:r w:rsidRPr="00FC65CD">
        <w:rPr>
          <w:rFonts w:ascii="Times New Roman" w:hAnsi="Times New Roman" w:cs="Times New Roman"/>
          <w:sz w:val="28"/>
        </w:rPr>
        <w:t xml:space="preserve"> количество </w:t>
      </w:r>
      <w:r w:rsidR="00B36D98">
        <w:rPr>
          <w:rFonts w:ascii="Times New Roman" w:hAnsi="Times New Roman" w:cs="Times New Roman"/>
          <w:sz w:val="28"/>
        </w:rPr>
        <w:t>конфет</w:t>
      </w:r>
      <w:r w:rsidRPr="00FC65CD">
        <w:rPr>
          <w:rFonts w:ascii="Times New Roman" w:hAnsi="Times New Roman" w:cs="Times New Roman"/>
          <w:sz w:val="28"/>
        </w:rPr>
        <w:t xml:space="preserve"> каждого типа.</w:t>
      </w:r>
    </w:p>
    <w:p w:rsidR="00FC65CD" w:rsidRDefault="00FC65CD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65CD">
        <w:rPr>
          <w:rFonts w:ascii="Times New Roman" w:hAnsi="Times New Roman" w:cs="Times New Roman"/>
          <w:sz w:val="28"/>
        </w:rPr>
        <w:t>Целевая функция – это выражение, которое необходимо максимизировать:</w:t>
      </w:r>
    </w:p>
    <w:p w:rsidR="00115A07" w:rsidRPr="00FC65CD" w:rsidRDefault="00115A07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C65CD" w:rsidRDefault="00FC65CD" w:rsidP="00115A0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</w:rPr>
      </w:pPr>
      <w:r w:rsidRPr="00FC65C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625558F" wp14:editId="015014DD">
            <wp:extent cx="2085975" cy="244103"/>
            <wp:effectExtent l="0" t="0" r="0" b="3810"/>
            <wp:docPr id="25" name="Рисунок 25" descr="https://studfiles.net/html/2706/288/html_vr88zpIGj9.eVg7/img-SHBM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288/html_vr88zpIGj9.eVg7/img-SHBM58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4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5CD">
        <w:rPr>
          <w:rFonts w:ascii="Times New Roman" w:hAnsi="Times New Roman" w:cs="Times New Roman"/>
          <w:sz w:val="28"/>
        </w:rPr>
        <w:t>→</w:t>
      </w:r>
      <w:proofErr w:type="spellStart"/>
      <w:r w:rsidRPr="00FC65CD">
        <w:rPr>
          <w:rFonts w:ascii="Times New Roman" w:hAnsi="Times New Roman" w:cs="Times New Roman"/>
          <w:sz w:val="28"/>
        </w:rPr>
        <w:t>max</w:t>
      </w:r>
      <w:proofErr w:type="spellEnd"/>
      <w:r w:rsidR="006C4A05">
        <w:rPr>
          <w:rFonts w:ascii="Times New Roman" w:hAnsi="Times New Roman" w:cs="Times New Roman"/>
          <w:sz w:val="28"/>
        </w:rPr>
        <w:t xml:space="preserve"> </w:t>
      </w:r>
      <w:r w:rsidR="00115A07">
        <w:rPr>
          <w:rFonts w:ascii="Times New Roman" w:hAnsi="Times New Roman" w:cs="Times New Roman"/>
          <w:sz w:val="28"/>
        </w:rPr>
        <w:t xml:space="preserve">                            </w:t>
      </w:r>
      <w:r w:rsidR="006C4A05">
        <w:rPr>
          <w:rFonts w:ascii="Times New Roman" w:hAnsi="Times New Roman" w:cs="Times New Roman"/>
          <w:sz w:val="28"/>
        </w:rPr>
        <w:t xml:space="preserve"> (24</w:t>
      </w:r>
      <w:r w:rsidR="00127486">
        <w:rPr>
          <w:rFonts w:ascii="Times New Roman" w:hAnsi="Times New Roman" w:cs="Times New Roman"/>
          <w:sz w:val="28"/>
        </w:rPr>
        <w:t>)</w:t>
      </w:r>
    </w:p>
    <w:p w:rsidR="00115A07" w:rsidRPr="00FC65CD" w:rsidRDefault="00115A07" w:rsidP="00115A0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</w:rPr>
      </w:pPr>
    </w:p>
    <w:p w:rsidR="00FC65CD" w:rsidRPr="00FC65CD" w:rsidRDefault="002D316A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Рассмотрим на п</w:t>
      </w:r>
      <w:r w:rsidR="00FC65CD" w:rsidRPr="00FC65CD">
        <w:rPr>
          <w:rFonts w:ascii="Times New Roman" w:hAnsi="Times New Roman" w:cs="Times New Roman"/>
          <w:sz w:val="28"/>
        </w:rPr>
        <w:t xml:space="preserve">римере </w:t>
      </w:r>
      <w:r>
        <w:rPr>
          <w:rFonts w:ascii="Times New Roman" w:hAnsi="Times New Roman" w:cs="Times New Roman"/>
          <w:sz w:val="28"/>
        </w:rPr>
        <w:t xml:space="preserve">таблицы </w:t>
      </w:r>
      <w:r w:rsidR="00FC65CD" w:rsidRPr="00FC65CD">
        <w:rPr>
          <w:rFonts w:ascii="Times New Roman" w:hAnsi="Times New Roman" w:cs="Times New Roman"/>
          <w:sz w:val="28"/>
        </w:rPr>
        <w:t>1 технологию решения Задачи оптимального использования ресурсов.</w:t>
      </w:r>
    </w:p>
    <w:p w:rsidR="00FC65CD" w:rsidRDefault="00115A07" w:rsidP="007E351C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C65CD" w:rsidRPr="00FC65CD">
        <w:rPr>
          <w:rFonts w:ascii="Times New Roman" w:hAnsi="Times New Roman" w:cs="Times New Roman"/>
          <w:sz w:val="28"/>
        </w:rPr>
        <w:t>Подготовим фо</w:t>
      </w:r>
      <w:r w:rsidR="00EE7DF5">
        <w:rPr>
          <w:rFonts w:ascii="Times New Roman" w:hAnsi="Times New Roman" w:cs="Times New Roman"/>
          <w:sz w:val="28"/>
        </w:rPr>
        <w:t>рму для ввода условий (</w:t>
      </w:r>
      <w:r w:rsidR="00B36D98">
        <w:rPr>
          <w:rFonts w:ascii="Times New Roman" w:hAnsi="Times New Roman" w:cs="Times New Roman"/>
          <w:sz w:val="28"/>
        </w:rPr>
        <w:t xml:space="preserve">рисунок </w:t>
      </w:r>
      <w:r w:rsidR="009502EF">
        <w:rPr>
          <w:rFonts w:ascii="Times New Roman" w:hAnsi="Times New Roman" w:cs="Times New Roman"/>
          <w:sz w:val="28"/>
        </w:rPr>
        <w:t>4</w:t>
      </w:r>
      <w:r w:rsidR="00FC65CD" w:rsidRPr="00FC65CD">
        <w:rPr>
          <w:rFonts w:ascii="Times New Roman" w:hAnsi="Times New Roman" w:cs="Times New Roman"/>
          <w:sz w:val="28"/>
        </w:rPr>
        <w:t>).</w:t>
      </w:r>
    </w:p>
    <w:p w:rsidR="00115A07" w:rsidRPr="00FC65CD" w:rsidRDefault="00115A07" w:rsidP="00115A0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C65CD" w:rsidRPr="00FC65CD" w:rsidRDefault="00FC65CD" w:rsidP="007E351C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C65C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83D0174" wp14:editId="576DAE8F">
            <wp:extent cx="5819775" cy="1847850"/>
            <wp:effectExtent l="0" t="0" r="9525" b="0"/>
            <wp:docPr id="23" name="Рисунок 23" descr="https://studfiles.net/html/2706/288/html_vr88zpIGj9.eVg7/img-gX4qD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288/html_vr88zpIGj9.eVg7/img-gX4qDZ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5CD" w:rsidRDefault="00B36D98" w:rsidP="007E351C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</w:t>
      </w:r>
      <w:r w:rsidR="009502EF">
        <w:rPr>
          <w:rFonts w:ascii="Times New Roman" w:hAnsi="Times New Roman" w:cs="Times New Roman"/>
          <w:sz w:val="28"/>
        </w:rPr>
        <w:t>4</w:t>
      </w:r>
      <w:r w:rsidR="00162BF3">
        <w:rPr>
          <w:rFonts w:ascii="Times New Roman" w:hAnsi="Times New Roman" w:cs="Times New Roman"/>
          <w:sz w:val="28"/>
        </w:rPr>
        <w:t xml:space="preserve"> −</w:t>
      </w:r>
      <w:r w:rsidR="00FC65CD" w:rsidRPr="00FC65CD">
        <w:rPr>
          <w:rFonts w:ascii="Times New Roman" w:hAnsi="Times New Roman" w:cs="Times New Roman"/>
          <w:sz w:val="28"/>
        </w:rPr>
        <w:t xml:space="preserve"> Введе</w:t>
      </w:r>
      <w:r w:rsidR="00E33C1D">
        <w:rPr>
          <w:rFonts w:ascii="Times New Roman" w:hAnsi="Times New Roman" w:cs="Times New Roman"/>
          <w:sz w:val="28"/>
        </w:rPr>
        <w:t>на форма для ввода данных</w:t>
      </w:r>
    </w:p>
    <w:p w:rsidR="00115A07" w:rsidRPr="00FC65CD" w:rsidRDefault="00115A07" w:rsidP="007E351C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C65CD" w:rsidRPr="00FC65CD" w:rsidRDefault="00115A07" w:rsidP="007E351C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C65CD" w:rsidRPr="00FC65CD">
        <w:rPr>
          <w:rFonts w:ascii="Times New Roman" w:hAnsi="Times New Roman" w:cs="Times New Roman"/>
          <w:sz w:val="28"/>
        </w:rPr>
        <w:t>В нашей задаче оптимальные значения вектора Х=(Х</w:t>
      </w:r>
      <w:proofErr w:type="gramStart"/>
      <w:r w:rsidR="00FC65CD" w:rsidRPr="00FC65CD">
        <w:rPr>
          <w:rFonts w:ascii="Times New Roman" w:hAnsi="Times New Roman" w:cs="Times New Roman"/>
          <w:sz w:val="28"/>
        </w:rPr>
        <w:t>1</w:t>
      </w:r>
      <w:proofErr w:type="gramEnd"/>
      <w:r w:rsidR="00FC65CD" w:rsidRPr="00FC65CD">
        <w:rPr>
          <w:rFonts w:ascii="Times New Roman" w:hAnsi="Times New Roman" w:cs="Times New Roman"/>
          <w:sz w:val="28"/>
        </w:rPr>
        <w:t>, Х2, Х3, Х4) будут помещены в ячейках В3:Е3, оптимальное значение целевой функции – в ячейке F4.</w:t>
      </w:r>
    </w:p>
    <w:p w:rsidR="00FC65CD" w:rsidRPr="00FC65CD" w:rsidRDefault="00115A07" w:rsidP="007E351C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C65CD" w:rsidRPr="00FC65CD">
        <w:rPr>
          <w:rFonts w:ascii="Times New Roman" w:hAnsi="Times New Roman" w:cs="Times New Roman"/>
          <w:sz w:val="28"/>
        </w:rPr>
        <w:t>Введём исходные данные в созданную форму. Получим результат, показанны</w:t>
      </w:r>
      <w:r w:rsidR="003339CB">
        <w:rPr>
          <w:rFonts w:ascii="Times New Roman" w:hAnsi="Times New Roman" w:cs="Times New Roman"/>
          <w:sz w:val="28"/>
        </w:rPr>
        <w:t>й на р</w:t>
      </w:r>
      <w:r w:rsidR="00B36D98">
        <w:rPr>
          <w:rFonts w:ascii="Times New Roman" w:hAnsi="Times New Roman" w:cs="Times New Roman"/>
          <w:sz w:val="28"/>
        </w:rPr>
        <w:t>исунке</w:t>
      </w:r>
      <w:r w:rsidR="00FC65CD" w:rsidRPr="00FC65CD">
        <w:rPr>
          <w:rFonts w:ascii="Times New Roman" w:hAnsi="Times New Roman" w:cs="Times New Roman"/>
          <w:sz w:val="28"/>
        </w:rPr>
        <w:t xml:space="preserve"> </w:t>
      </w:r>
      <w:r w:rsidR="009502EF">
        <w:rPr>
          <w:rFonts w:ascii="Times New Roman" w:hAnsi="Times New Roman" w:cs="Times New Roman"/>
          <w:sz w:val="28"/>
        </w:rPr>
        <w:t>5</w:t>
      </w:r>
      <w:r w:rsidR="00FC65CD" w:rsidRPr="00FC65CD">
        <w:rPr>
          <w:rFonts w:ascii="Times New Roman" w:hAnsi="Times New Roman" w:cs="Times New Roman"/>
          <w:sz w:val="28"/>
        </w:rPr>
        <w:t>.</w:t>
      </w:r>
    </w:p>
    <w:p w:rsidR="00FC65CD" w:rsidRPr="00FC65CD" w:rsidRDefault="00FC65CD" w:rsidP="007E351C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C65CD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25CE8D3A" wp14:editId="000CA56B">
            <wp:extent cx="5829300" cy="1895475"/>
            <wp:effectExtent l="0" t="0" r="0" b="9525"/>
            <wp:docPr id="22" name="Рисунок 22" descr="https://studfiles.net/html/2706/288/html_vr88zpIGj9.eVg7/img-8iLJ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288/html_vr88zpIGj9.eVg7/img-8iLJpM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5CD" w:rsidRDefault="00B36D98" w:rsidP="007E351C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</w:t>
      </w:r>
      <w:r w:rsidR="009502EF">
        <w:rPr>
          <w:rFonts w:ascii="Times New Roman" w:hAnsi="Times New Roman" w:cs="Times New Roman"/>
          <w:sz w:val="28"/>
        </w:rPr>
        <w:t>5</w:t>
      </w:r>
      <w:r w:rsidR="00162BF3">
        <w:rPr>
          <w:rFonts w:ascii="Times New Roman" w:hAnsi="Times New Roman" w:cs="Times New Roman"/>
          <w:sz w:val="28"/>
        </w:rPr>
        <w:t xml:space="preserve"> −</w:t>
      </w:r>
      <w:r w:rsidR="00E33C1D">
        <w:rPr>
          <w:rFonts w:ascii="Times New Roman" w:hAnsi="Times New Roman" w:cs="Times New Roman"/>
          <w:sz w:val="28"/>
        </w:rPr>
        <w:t xml:space="preserve"> Данные введены</w:t>
      </w:r>
    </w:p>
    <w:p w:rsidR="00115A07" w:rsidRPr="00FC65CD" w:rsidRDefault="00115A07" w:rsidP="007E351C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C65CD" w:rsidRPr="00FC65CD" w:rsidRDefault="00115A07" w:rsidP="007E351C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C65CD" w:rsidRPr="00FC65CD">
        <w:rPr>
          <w:rFonts w:ascii="Times New Roman" w:hAnsi="Times New Roman" w:cs="Times New Roman"/>
          <w:sz w:val="28"/>
        </w:rPr>
        <w:t>Введём зависимость для целевой функции:</w:t>
      </w:r>
    </w:p>
    <w:p w:rsidR="00FC65CD" w:rsidRPr="00B36D98" w:rsidRDefault="00115A07" w:rsidP="007E351C">
      <w:pPr>
        <w:pStyle w:val="a4"/>
        <w:numPr>
          <w:ilvl w:val="3"/>
          <w:numId w:val="19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C65CD" w:rsidRPr="00B36D98">
        <w:rPr>
          <w:rFonts w:ascii="Times New Roman" w:hAnsi="Times New Roman" w:cs="Times New Roman"/>
          <w:sz w:val="28"/>
        </w:rPr>
        <w:t>Курсор в F4</w:t>
      </w:r>
    </w:p>
    <w:p w:rsidR="00FC65CD" w:rsidRPr="00B36D98" w:rsidRDefault="00115A07" w:rsidP="007E351C">
      <w:pPr>
        <w:pStyle w:val="a4"/>
        <w:numPr>
          <w:ilvl w:val="3"/>
          <w:numId w:val="19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C65CD" w:rsidRPr="00B36D98">
        <w:rPr>
          <w:rFonts w:ascii="Times New Roman" w:hAnsi="Times New Roman" w:cs="Times New Roman"/>
          <w:sz w:val="28"/>
        </w:rPr>
        <w:t>Нажать кнопку Мастер функций </w:t>
      </w:r>
      <w:proofErr w:type="spellStart"/>
      <w:r w:rsidR="00FC65CD" w:rsidRPr="00B36D98">
        <w:rPr>
          <w:rFonts w:ascii="Times New Roman" w:hAnsi="Times New Roman" w:cs="Times New Roman"/>
          <w:b/>
          <w:bCs/>
          <w:i/>
          <w:iCs/>
          <w:sz w:val="28"/>
        </w:rPr>
        <w:t>f</w:t>
      </w:r>
      <w:r w:rsidR="00FC65CD" w:rsidRPr="00B36D98">
        <w:rPr>
          <w:rFonts w:ascii="Times New Roman" w:hAnsi="Times New Roman" w:cs="Times New Roman"/>
          <w:b/>
          <w:bCs/>
          <w:i/>
          <w:iCs/>
          <w:sz w:val="28"/>
          <w:vertAlign w:val="subscript"/>
        </w:rPr>
        <w:t>x</w:t>
      </w:r>
      <w:proofErr w:type="spellEnd"/>
      <w:r w:rsidR="00FC65CD" w:rsidRPr="00B36D98">
        <w:rPr>
          <w:rFonts w:ascii="Times New Roman" w:hAnsi="Times New Roman" w:cs="Times New Roman"/>
          <w:sz w:val="28"/>
        </w:rPr>
        <w:t> на панели инструментов Стандартная.</w:t>
      </w:r>
    </w:p>
    <w:p w:rsidR="00FC65CD" w:rsidRPr="00B36D98" w:rsidRDefault="00115A07" w:rsidP="007E351C">
      <w:pPr>
        <w:pStyle w:val="a4"/>
        <w:numPr>
          <w:ilvl w:val="3"/>
          <w:numId w:val="19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C65CD" w:rsidRPr="00B36D98">
        <w:rPr>
          <w:rFonts w:ascii="Times New Roman" w:hAnsi="Times New Roman" w:cs="Times New Roman"/>
          <w:sz w:val="28"/>
        </w:rPr>
        <w:t>На экране появится диалоговое окно Мастер функций шаг 1 из 2.</w:t>
      </w:r>
    </w:p>
    <w:p w:rsidR="00FC65CD" w:rsidRPr="00B36D98" w:rsidRDefault="00115A07" w:rsidP="007E351C">
      <w:pPr>
        <w:pStyle w:val="a4"/>
        <w:numPr>
          <w:ilvl w:val="3"/>
          <w:numId w:val="19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C65CD" w:rsidRPr="00B36D98">
        <w:rPr>
          <w:rFonts w:ascii="Times New Roman" w:hAnsi="Times New Roman" w:cs="Times New Roman"/>
          <w:sz w:val="28"/>
        </w:rPr>
        <w:t xml:space="preserve">Выбрать категорию </w:t>
      </w:r>
      <w:proofErr w:type="gramStart"/>
      <w:r w:rsidR="00FC65CD" w:rsidRPr="00B36D98">
        <w:rPr>
          <w:rFonts w:ascii="Times New Roman" w:hAnsi="Times New Roman" w:cs="Times New Roman"/>
          <w:sz w:val="28"/>
        </w:rPr>
        <w:t>Математические</w:t>
      </w:r>
      <w:proofErr w:type="gramEnd"/>
      <w:r w:rsidR="00FC65CD" w:rsidRPr="00B36D98">
        <w:rPr>
          <w:rFonts w:ascii="Times New Roman" w:hAnsi="Times New Roman" w:cs="Times New Roman"/>
          <w:sz w:val="28"/>
        </w:rPr>
        <w:t>.</w:t>
      </w:r>
    </w:p>
    <w:p w:rsidR="00FC65CD" w:rsidRPr="00B36D98" w:rsidRDefault="00115A07" w:rsidP="007E351C">
      <w:pPr>
        <w:pStyle w:val="a4"/>
        <w:numPr>
          <w:ilvl w:val="3"/>
          <w:numId w:val="19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C65CD" w:rsidRPr="00B36D98">
        <w:rPr>
          <w:rFonts w:ascii="Times New Roman" w:hAnsi="Times New Roman" w:cs="Times New Roman"/>
          <w:sz w:val="28"/>
        </w:rPr>
        <w:t>Выбрать функцию СУММПРОИЗВ.</w:t>
      </w:r>
    </w:p>
    <w:p w:rsidR="00FC65CD" w:rsidRPr="00B36D98" w:rsidRDefault="00115A07" w:rsidP="007E351C">
      <w:pPr>
        <w:pStyle w:val="a4"/>
        <w:numPr>
          <w:ilvl w:val="3"/>
          <w:numId w:val="19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C65CD" w:rsidRPr="00B36D98">
        <w:rPr>
          <w:rFonts w:ascii="Times New Roman" w:hAnsi="Times New Roman" w:cs="Times New Roman"/>
          <w:sz w:val="28"/>
        </w:rPr>
        <w:t>В массив 1 ввести B$3:E$3.</w:t>
      </w:r>
    </w:p>
    <w:p w:rsidR="00FC65CD" w:rsidRPr="00B36D98" w:rsidRDefault="00115A07" w:rsidP="007E351C">
      <w:pPr>
        <w:pStyle w:val="a4"/>
        <w:numPr>
          <w:ilvl w:val="3"/>
          <w:numId w:val="19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C65CD" w:rsidRPr="00B36D98">
        <w:rPr>
          <w:rFonts w:ascii="Times New Roman" w:hAnsi="Times New Roman" w:cs="Times New Roman"/>
          <w:sz w:val="28"/>
        </w:rPr>
        <w:t>В массив 2 ввести B4:E4.</w:t>
      </w:r>
    </w:p>
    <w:p w:rsidR="00FC65CD" w:rsidRPr="009502EF" w:rsidRDefault="009502EF" w:rsidP="007E351C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C65CD" w:rsidRPr="009502EF">
        <w:rPr>
          <w:rFonts w:ascii="Times New Roman" w:hAnsi="Times New Roman" w:cs="Times New Roman"/>
          <w:sz w:val="28"/>
        </w:rPr>
        <w:t>Готово. На экране: в F4 введена</w:t>
      </w:r>
      <w:r>
        <w:rPr>
          <w:rFonts w:ascii="Times New Roman" w:hAnsi="Times New Roman" w:cs="Times New Roman"/>
          <w:sz w:val="28"/>
        </w:rPr>
        <w:t xml:space="preserve"> функция, как показано на рисунке 6</w:t>
      </w:r>
      <w:r w:rsidR="00FC65CD" w:rsidRPr="009502EF">
        <w:rPr>
          <w:rFonts w:ascii="Times New Roman" w:hAnsi="Times New Roman" w:cs="Times New Roman"/>
          <w:sz w:val="28"/>
        </w:rPr>
        <w:t>.</w:t>
      </w:r>
    </w:p>
    <w:p w:rsidR="00FC65CD" w:rsidRPr="00B36D98" w:rsidRDefault="00FC65CD" w:rsidP="00115A07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B36D98">
        <w:rPr>
          <w:rFonts w:ascii="Times New Roman" w:hAnsi="Times New Roman" w:cs="Times New Roman"/>
          <w:sz w:val="28"/>
        </w:rPr>
        <w:t>Введём зависимость для левых частей ограничений:</w:t>
      </w:r>
    </w:p>
    <w:p w:rsidR="00FC65CD" w:rsidRPr="00B36D98" w:rsidRDefault="00FC65CD" w:rsidP="00115A07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B36D98">
        <w:rPr>
          <w:rFonts w:ascii="Times New Roman" w:hAnsi="Times New Roman" w:cs="Times New Roman"/>
          <w:sz w:val="28"/>
        </w:rPr>
        <w:t>Курсор в F4.</w:t>
      </w:r>
    </w:p>
    <w:p w:rsidR="00FC65CD" w:rsidRPr="00B36D98" w:rsidRDefault="00FC65CD" w:rsidP="00115A07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B36D98">
        <w:rPr>
          <w:rFonts w:ascii="Times New Roman" w:hAnsi="Times New Roman" w:cs="Times New Roman"/>
          <w:sz w:val="28"/>
        </w:rPr>
        <w:t>Копировать в буфер.</w:t>
      </w:r>
    </w:p>
    <w:p w:rsidR="00FC65CD" w:rsidRPr="00B36D98" w:rsidRDefault="00FC65CD" w:rsidP="00115A07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B36D98">
        <w:rPr>
          <w:rFonts w:ascii="Times New Roman" w:hAnsi="Times New Roman" w:cs="Times New Roman"/>
          <w:sz w:val="28"/>
        </w:rPr>
        <w:t xml:space="preserve">Выделить блок </w:t>
      </w:r>
      <w:r w:rsidR="00EE7DF5">
        <w:rPr>
          <w:rFonts w:ascii="Times New Roman" w:hAnsi="Times New Roman" w:cs="Times New Roman"/>
          <w:sz w:val="28"/>
        </w:rPr>
        <w:t xml:space="preserve"> </w:t>
      </w:r>
      <w:r w:rsidRPr="00B36D98">
        <w:rPr>
          <w:rFonts w:ascii="Times New Roman" w:hAnsi="Times New Roman" w:cs="Times New Roman"/>
          <w:sz w:val="28"/>
        </w:rPr>
        <w:t>F7:F9.</w:t>
      </w:r>
    </w:p>
    <w:p w:rsidR="00FC65CD" w:rsidRPr="00B36D98" w:rsidRDefault="00FC65CD" w:rsidP="00115A07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B36D98">
        <w:rPr>
          <w:rFonts w:ascii="Times New Roman" w:hAnsi="Times New Roman" w:cs="Times New Roman"/>
          <w:sz w:val="28"/>
        </w:rPr>
        <w:t>Вставить из буфера.</w:t>
      </w:r>
    </w:p>
    <w:p w:rsidR="00FC65CD" w:rsidRPr="00FC65CD" w:rsidRDefault="00FC65CD" w:rsidP="007E351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C65CD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0032A7F5" wp14:editId="32620A51">
            <wp:extent cx="6029325" cy="4343400"/>
            <wp:effectExtent l="0" t="0" r="9525" b="0"/>
            <wp:docPr id="21" name="Рисунок 21" descr="https://studfiles.net/html/2706/288/html_vr88zpIGj9.eVg7/img-dKEK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2706/288/html_vr88zpIGj9.eVg7/img-dKEKrK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5CD" w:rsidRDefault="00B36D98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</w:t>
      </w:r>
      <w:r w:rsidR="009502EF">
        <w:rPr>
          <w:rFonts w:ascii="Times New Roman" w:hAnsi="Times New Roman" w:cs="Times New Roman"/>
          <w:sz w:val="28"/>
        </w:rPr>
        <w:t>6</w:t>
      </w:r>
      <w:proofErr w:type="gramStart"/>
      <w:r w:rsidR="00115A07">
        <w:rPr>
          <w:rFonts w:ascii="Times New Roman" w:hAnsi="Times New Roman" w:cs="Times New Roman"/>
          <w:sz w:val="28"/>
        </w:rPr>
        <w:t xml:space="preserve"> − </w:t>
      </w:r>
      <w:r w:rsidR="00FC65CD" w:rsidRPr="00FC65CD">
        <w:rPr>
          <w:rFonts w:ascii="Times New Roman" w:hAnsi="Times New Roman" w:cs="Times New Roman"/>
          <w:sz w:val="28"/>
        </w:rPr>
        <w:t>В</w:t>
      </w:r>
      <w:proofErr w:type="gramEnd"/>
      <w:r w:rsidR="00FC65CD" w:rsidRPr="00FC65CD">
        <w:rPr>
          <w:rFonts w:ascii="Times New Roman" w:hAnsi="Times New Roman" w:cs="Times New Roman"/>
          <w:sz w:val="28"/>
        </w:rPr>
        <w:t>водится функция</w:t>
      </w:r>
      <w:r w:rsidR="00E33C1D">
        <w:rPr>
          <w:rFonts w:ascii="Times New Roman" w:hAnsi="Times New Roman" w:cs="Times New Roman"/>
          <w:sz w:val="28"/>
        </w:rPr>
        <w:t xml:space="preserve"> для вычисления целевой функции</w:t>
      </w:r>
    </w:p>
    <w:p w:rsidR="00115A07" w:rsidRDefault="00115A07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36D98" w:rsidRPr="00B36D98" w:rsidRDefault="00B36D98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6D98">
        <w:rPr>
          <w:rFonts w:ascii="Times New Roman" w:hAnsi="Times New Roman" w:cs="Times New Roman"/>
          <w:sz w:val="28"/>
        </w:rPr>
        <w:t>После выбора команд </w:t>
      </w:r>
      <w:r w:rsidRPr="00B36D98">
        <w:rPr>
          <w:rFonts w:ascii="Times New Roman" w:hAnsi="Times New Roman" w:cs="Times New Roman"/>
          <w:i/>
          <w:iCs/>
          <w:sz w:val="28"/>
        </w:rPr>
        <w:t>Сервис → Поиск решения</w:t>
      </w:r>
      <w:r w:rsidRPr="00B36D98">
        <w:rPr>
          <w:rFonts w:ascii="Times New Roman" w:hAnsi="Times New Roman" w:cs="Times New Roman"/>
          <w:sz w:val="28"/>
        </w:rPr>
        <w:t> появится диалоговое окно </w:t>
      </w:r>
      <w:r w:rsidRPr="00B36D98">
        <w:rPr>
          <w:rFonts w:ascii="Times New Roman" w:hAnsi="Times New Roman" w:cs="Times New Roman"/>
          <w:i/>
          <w:iCs/>
          <w:sz w:val="28"/>
        </w:rPr>
        <w:t>Поиск решения.</w:t>
      </w:r>
    </w:p>
    <w:p w:rsidR="00B36D98" w:rsidRPr="00B36D98" w:rsidRDefault="00B36D98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6D98">
        <w:rPr>
          <w:rFonts w:ascii="Times New Roman" w:hAnsi="Times New Roman" w:cs="Times New Roman"/>
          <w:sz w:val="28"/>
        </w:rPr>
        <w:t>В диалоговом окне Поиск решения есть три основных параметра:</w:t>
      </w:r>
    </w:p>
    <w:p w:rsidR="00B36D98" w:rsidRPr="00B36D98" w:rsidRDefault="00115A07" w:rsidP="00115A07">
      <w:pPr>
        <w:numPr>
          <w:ilvl w:val="0"/>
          <w:numId w:val="10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 </w:t>
      </w:r>
      <w:r w:rsidR="00B36D98" w:rsidRPr="00B36D98">
        <w:rPr>
          <w:rFonts w:ascii="Times New Roman" w:hAnsi="Times New Roman" w:cs="Times New Roman"/>
          <w:iCs/>
          <w:sz w:val="28"/>
        </w:rPr>
        <w:t>Установить целевую ячейку</w:t>
      </w:r>
    </w:p>
    <w:p w:rsidR="00B36D98" w:rsidRPr="00B36D98" w:rsidRDefault="00115A07" w:rsidP="00115A07">
      <w:pPr>
        <w:numPr>
          <w:ilvl w:val="0"/>
          <w:numId w:val="10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 </w:t>
      </w:r>
      <w:r w:rsidR="00B36D98" w:rsidRPr="00B36D98">
        <w:rPr>
          <w:rFonts w:ascii="Times New Roman" w:hAnsi="Times New Roman" w:cs="Times New Roman"/>
          <w:iCs/>
          <w:sz w:val="28"/>
        </w:rPr>
        <w:t>Изменяя ячейки</w:t>
      </w:r>
    </w:p>
    <w:p w:rsidR="00B36D98" w:rsidRPr="00B36D98" w:rsidRDefault="00115A07" w:rsidP="00115A07">
      <w:pPr>
        <w:numPr>
          <w:ilvl w:val="0"/>
          <w:numId w:val="10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 </w:t>
      </w:r>
      <w:r w:rsidR="00B36D98" w:rsidRPr="00B36D98">
        <w:rPr>
          <w:rFonts w:ascii="Times New Roman" w:hAnsi="Times New Roman" w:cs="Times New Roman"/>
          <w:iCs/>
          <w:sz w:val="28"/>
        </w:rPr>
        <w:t>Ограничения</w:t>
      </w:r>
    </w:p>
    <w:p w:rsidR="00B36D98" w:rsidRPr="00B36D98" w:rsidRDefault="00B36D98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6D98">
        <w:rPr>
          <w:rFonts w:ascii="Times New Roman" w:hAnsi="Times New Roman" w:cs="Times New Roman"/>
          <w:sz w:val="28"/>
        </w:rPr>
        <w:t>Сначала нужно заполнить поле «Установить целевую ячейку». Во всех задачах для средства </w:t>
      </w:r>
      <w:r w:rsidRPr="00B36D98">
        <w:rPr>
          <w:rFonts w:ascii="Times New Roman" w:hAnsi="Times New Roman" w:cs="Times New Roman"/>
          <w:i/>
          <w:iCs/>
          <w:sz w:val="28"/>
        </w:rPr>
        <w:t>Поиск решения</w:t>
      </w:r>
      <w:r w:rsidRPr="00B36D98">
        <w:rPr>
          <w:rFonts w:ascii="Times New Roman" w:hAnsi="Times New Roman" w:cs="Times New Roman"/>
          <w:sz w:val="28"/>
        </w:rPr>
        <w:t> оптимизируется результат в одной из ячеек рабочего листа. Целевая ячейка связана с другими ячейками этого рабочего листа с помощью формул. Средство </w:t>
      </w:r>
      <w:r w:rsidRPr="00B36D98">
        <w:rPr>
          <w:rFonts w:ascii="Times New Roman" w:hAnsi="Times New Roman" w:cs="Times New Roman"/>
          <w:i/>
          <w:iCs/>
          <w:sz w:val="28"/>
        </w:rPr>
        <w:t>Поиск решения</w:t>
      </w:r>
      <w:r w:rsidRPr="00B36D98">
        <w:rPr>
          <w:rFonts w:ascii="Times New Roman" w:hAnsi="Times New Roman" w:cs="Times New Roman"/>
          <w:sz w:val="28"/>
        </w:rPr>
        <w:t> использует формулы, которые дают результат в целевой ячейке, для проверки возможных решений. Можно выбрать поиск наименьшего или наибольшего значения для целевой ячейки или же установить конкретное значение.</w:t>
      </w:r>
    </w:p>
    <w:p w:rsidR="00B36D98" w:rsidRPr="00B36D98" w:rsidRDefault="00B36D98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6D98">
        <w:rPr>
          <w:rFonts w:ascii="Times New Roman" w:hAnsi="Times New Roman" w:cs="Times New Roman"/>
          <w:sz w:val="28"/>
        </w:rPr>
        <w:lastRenderedPageBreak/>
        <w:t>Второй важный параметр средства </w:t>
      </w:r>
      <w:r w:rsidR="00127486">
        <w:rPr>
          <w:rFonts w:ascii="Times New Roman" w:hAnsi="Times New Roman" w:cs="Times New Roman"/>
          <w:sz w:val="28"/>
        </w:rPr>
        <w:t xml:space="preserve"> </w:t>
      </w:r>
      <w:r w:rsidRPr="00B36D98">
        <w:rPr>
          <w:rFonts w:ascii="Times New Roman" w:hAnsi="Times New Roman" w:cs="Times New Roman"/>
          <w:i/>
          <w:iCs/>
          <w:sz w:val="28"/>
        </w:rPr>
        <w:t>Поиск решения</w:t>
      </w:r>
      <w:r w:rsidRPr="00B36D98">
        <w:rPr>
          <w:rFonts w:ascii="Times New Roman" w:hAnsi="Times New Roman" w:cs="Times New Roman"/>
          <w:sz w:val="28"/>
        </w:rPr>
        <w:t> – это параметр</w:t>
      </w:r>
      <w:proofErr w:type="gramStart"/>
      <w:r w:rsidRPr="00B36D98">
        <w:rPr>
          <w:rFonts w:ascii="Times New Roman" w:hAnsi="Times New Roman" w:cs="Times New Roman"/>
          <w:sz w:val="28"/>
        </w:rPr>
        <w:t> </w:t>
      </w:r>
      <w:r w:rsidRPr="00B36D98">
        <w:rPr>
          <w:rFonts w:ascii="Times New Roman" w:hAnsi="Times New Roman" w:cs="Times New Roman"/>
          <w:i/>
          <w:iCs/>
          <w:sz w:val="28"/>
        </w:rPr>
        <w:t>И</w:t>
      </w:r>
      <w:proofErr w:type="gramEnd"/>
      <w:r w:rsidRPr="00B36D98">
        <w:rPr>
          <w:rFonts w:ascii="Times New Roman" w:hAnsi="Times New Roman" w:cs="Times New Roman"/>
          <w:i/>
          <w:iCs/>
          <w:sz w:val="28"/>
        </w:rPr>
        <w:t>зменяя ячейки</w:t>
      </w:r>
      <w:r w:rsidRPr="00B36D98">
        <w:rPr>
          <w:rFonts w:ascii="Times New Roman" w:hAnsi="Times New Roman" w:cs="Times New Roman"/>
          <w:sz w:val="28"/>
        </w:rPr>
        <w:t>. Изменяемые ячейки – это те ячейки, значения в которых будут изменяться для того, чтобы оптимизировать результат в целевой ячейке. Для поиска решения можно указать до 200 изменяемых ячеек. К изменяемым ячейкам предъявляется два основных требования: они не должны содержать формул, и изменение их значений должно отражаться на изменении результата в целевой ячейке. Другими словами, целевая ячейка зависима от изменяемых ячеек.</w:t>
      </w:r>
    </w:p>
    <w:p w:rsidR="00B36D98" w:rsidRPr="00B36D98" w:rsidRDefault="00B36D98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6D98">
        <w:rPr>
          <w:rFonts w:ascii="Times New Roman" w:hAnsi="Times New Roman" w:cs="Times New Roman"/>
          <w:sz w:val="28"/>
        </w:rPr>
        <w:t>Третий параметр, который нужно вводить для </w:t>
      </w:r>
      <w:r w:rsidRPr="00B36D98">
        <w:rPr>
          <w:rFonts w:ascii="Times New Roman" w:hAnsi="Times New Roman" w:cs="Times New Roman"/>
          <w:i/>
          <w:iCs/>
          <w:sz w:val="28"/>
        </w:rPr>
        <w:t>Поиска решени</w:t>
      </w:r>
      <w:r w:rsidRPr="00B36D98">
        <w:rPr>
          <w:rFonts w:ascii="Times New Roman" w:hAnsi="Times New Roman" w:cs="Times New Roman"/>
          <w:sz w:val="28"/>
        </w:rPr>
        <w:t>й – это </w:t>
      </w:r>
      <w:r w:rsidRPr="00B36D98">
        <w:rPr>
          <w:rFonts w:ascii="Times New Roman" w:hAnsi="Times New Roman" w:cs="Times New Roman"/>
          <w:i/>
          <w:iCs/>
          <w:sz w:val="28"/>
        </w:rPr>
        <w:t>Ограничения</w:t>
      </w:r>
      <w:r w:rsidRPr="00B36D98">
        <w:rPr>
          <w:rFonts w:ascii="Times New Roman" w:hAnsi="Times New Roman" w:cs="Times New Roman"/>
          <w:sz w:val="28"/>
        </w:rPr>
        <w:t>.</w:t>
      </w:r>
    </w:p>
    <w:p w:rsidR="00B36D98" w:rsidRPr="00B36D98" w:rsidRDefault="00B36D98" w:rsidP="007E351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B36D98">
        <w:rPr>
          <w:rFonts w:ascii="Times New Roman" w:hAnsi="Times New Roman" w:cs="Times New Roman"/>
          <w:sz w:val="28"/>
        </w:rPr>
        <w:t>Назначение целевой функции (установить целевую ячейку).</w:t>
      </w:r>
    </w:p>
    <w:p w:rsidR="00B36D98" w:rsidRPr="00B36D98" w:rsidRDefault="00115A07" w:rsidP="00115A07">
      <w:pPr>
        <w:numPr>
          <w:ilvl w:val="0"/>
          <w:numId w:val="11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36D98" w:rsidRPr="00B36D98">
        <w:rPr>
          <w:rFonts w:ascii="Times New Roman" w:hAnsi="Times New Roman" w:cs="Times New Roman"/>
          <w:sz w:val="28"/>
        </w:rPr>
        <w:t>Курсор в поле «Установить целевую ячейку».</w:t>
      </w:r>
    </w:p>
    <w:p w:rsidR="00B36D98" w:rsidRPr="00B36D98" w:rsidRDefault="00115A07" w:rsidP="00115A07">
      <w:pPr>
        <w:numPr>
          <w:ilvl w:val="0"/>
          <w:numId w:val="11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36D98" w:rsidRPr="00B36D98">
        <w:rPr>
          <w:rFonts w:ascii="Times New Roman" w:hAnsi="Times New Roman" w:cs="Times New Roman"/>
          <w:sz w:val="28"/>
        </w:rPr>
        <w:t>Ввести адрес $F$4.</w:t>
      </w:r>
    </w:p>
    <w:p w:rsidR="00B36D98" w:rsidRPr="00B36D98" w:rsidRDefault="00115A07" w:rsidP="00115A07">
      <w:pPr>
        <w:numPr>
          <w:ilvl w:val="0"/>
          <w:numId w:val="11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36D98" w:rsidRPr="00B36D98">
        <w:rPr>
          <w:rFonts w:ascii="Times New Roman" w:hAnsi="Times New Roman" w:cs="Times New Roman"/>
          <w:sz w:val="28"/>
        </w:rPr>
        <w:t>Ввести направление целевой функции: Максимальному значению.</w:t>
      </w:r>
    </w:p>
    <w:p w:rsidR="00B36D98" w:rsidRPr="00B36D98" w:rsidRDefault="00115A07" w:rsidP="00115A07">
      <w:pPr>
        <w:pStyle w:val="a4"/>
        <w:numPr>
          <w:ilvl w:val="0"/>
          <w:numId w:val="11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36D98" w:rsidRPr="00B36D98">
        <w:rPr>
          <w:rFonts w:ascii="Times New Roman" w:hAnsi="Times New Roman" w:cs="Times New Roman"/>
          <w:sz w:val="28"/>
        </w:rPr>
        <w:t>Ввести адреса искомых переменных:</w:t>
      </w:r>
    </w:p>
    <w:p w:rsidR="00B36D98" w:rsidRPr="00B36D98" w:rsidRDefault="00115A07" w:rsidP="00115A07">
      <w:pPr>
        <w:numPr>
          <w:ilvl w:val="0"/>
          <w:numId w:val="11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36D98" w:rsidRPr="00B36D98">
        <w:rPr>
          <w:rFonts w:ascii="Times New Roman" w:hAnsi="Times New Roman" w:cs="Times New Roman"/>
          <w:sz w:val="28"/>
        </w:rPr>
        <w:t>Курсор в поле «Изменяя ячейки».</w:t>
      </w:r>
    </w:p>
    <w:p w:rsidR="00B36D98" w:rsidRPr="00B36D98" w:rsidRDefault="00115A07" w:rsidP="00115A07">
      <w:pPr>
        <w:numPr>
          <w:ilvl w:val="0"/>
          <w:numId w:val="11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36D98" w:rsidRPr="00B36D98">
        <w:rPr>
          <w:rFonts w:ascii="Times New Roman" w:hAnsi="Times New Roman" w:cs="Times New Roman"/>
          <w:sz w:val="28"/>
        </w:rPr>
        <w:t>Ввести адреса B$3:E$3.</w:t>
      </w:r>
    </w:p>
    <w:p w:rsidR="00B36D98" w:rsidRPr="00B36D98" w:rsidRDefault="00115A07" w:rsidP="00115A07">
      <w:pPr>
        <w:numPr>
          <w:ilvl w:val="0"/>
          <w:numId w:val="8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36D98" w:rsidRPr="00B36D98">
        <w:rPr>
          <w:rFonts w:ascii="Times New Roman" w:hAnsi="Times New Roman" w:cs="Times New Roman"/>
          <w:sz w:val="28"/>
        </w:rPr>
        <w:t>Ввод ограничений.</w:t>
      </w:r>
    </w:p>
    <w:p w:rsidR="00B36D98" w:rsidRDefault="00DF1BC8" w:rsidP="007E351C">
      <w:pPr>
        <w:numPr>
          <w:ilvl w:val="0"/>
          <w:numId w:val="1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Курсор в поле «Добавить»</w:t>
      </w:r>
      <w:r w:rsidR="00B36D98" w:rsidRPr="00B36D98">
        <w:rPr>
          <w:rFonts w:ascii="Times New Roman" w:hAnsi="Times New Roman" w:cs="Times New Roman"/>
          <w:sz w:val="28"/>
        </w:rPr>
        <w:t xml:space="preserve">. Появится диалоговое окно Добавление </w:t>
      </w:r>
      <w:r w:rsidR="00E33C1D">
        <w:rPr>
          <w:rFonts w:ascii="Times New Roman" w:hAnsi="Times New Roman" w:cs="Times New Roman"/>
          <w:sz w:val="28"/>
        </w:rPr>
        <w:t>ограничения (р</w:t>
      </w:r>
      <w:r>
        <w:rPr>
          <w:rFonts w:ascii="Times New Roman" w:hAnsi="Times New Roman" w:cs="Times New Roman"/>
          <w:sz w:val="28"/>
        </w:rPr>
        <w:t>исунок</w:t>
      </w:r>
      <w:r w:rsidR="009502EF">
        <w:rPr>
          <w:rFonts w:ascii="Times New Roman" w:hAnsi="Times New Roman" w:cs="Times New Roman"/>
          <w:sz w:val="28"/>
        </w:rPr>
        <w:t xml:space="preserve"> 7</w:t>
      </w:r>
      <w:r w:rsidR="00B36D98" w:rsidRPr="00B36D98">
        <w:rPr>
          <w:rFonts w:ascii="Times New Roman" w:hAnsi="Times New Roman" w:cs="Times New Roman"/>
          <w:sz w:val="28"/>
        </w:rPr>
        <w:t>).</w:t>
      </w:r>
    </w:p>
    <w:p w:rsidR="00115A07" w:rsidRPr="00B36D98" w:rsidRDefault="00115A07" w:rsidP="00115A07">
      <w:pPr>
        <w:tabs>
          <w:tab w:val="left" w:pos="142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B36D98" w:rsidRPr="00162BF3" w:rsidRDefault="00B36D98" w:rsidP="007E351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B36D98">
        <w:rPr>
          <w:noProof/>
          <w:lang w:eastAsia="ru-RU"/>
        </w:rPr>
        <w:drawing>
          <wp:inline distT="0" distB="0" distL="0" distR="0" wp14:anchorId="7632A247" wp14:editId="0F88754F">
            <wp:extent cx="3686175" cy="1104900"/>
            <wp:effectExtent l="0" t="0" r="9525" b="0"/>
            <wp:docPr id="29" name="Рисунок 29" descr="https://studfiles.net/html/2706/288/html_vr88zpIGj9.eVg7/img-EW_CM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s.net/html/2706/288/html_vr88zpIGj9.eVg7/img-EW_CMJ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98" w:rsidRDefault="009502EF" w:rsidP="007E351C">
      <w:pPr>
        <w:pStyle w:val="a4"/>
        <w:spacing w:after="0" w:line="360" w:lineRule="auto"/>
        <w:ind w:hanging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7</w:t>
      </w:r>
      <w:r w:rsidR="00162BF3">
        <w:rPr>
          <w:rFonts w:ascii="Times New Roman" w:hAnsi="Times New Roman" w:cs="Times New Roman"/>
          <w:sz w:val="28"/>
        </w:rPr>
        <w:t xml:space="preserve"> −</w:t>
      </w:r>
      <w:r w:rsidR="00B36D98" w:rsidRPr="00B36D98">
        <w:rPr>
          <w:rFonts w:ascii="Times New Roman" w:hAnsi="Times New Roman" w:cs="Times New Roman"/>
          <w:sz w:val="28"/>
        </w:rPr>
        <w:t xml:space="preserve"> Ввод пр</w:t>
      </w:r>
      <w:r w:rsidR="00E33C1D">
        <w:rPr>
          <w:rFonts w:ascii="Times New Roman" w:hAnsi="Times New Roman" w:cs="Times New Roman"/>
          <w:sz w:val="28"/>
        </w:rPr>
        <w:t>авых и левых частей ограничений</w:t>
      </w:r>
    </w:p>
    <w:p w:rsidR="00115A07" w:rsidRPr="00B36D98" w:rsidRDefault="00115A07" w:rsidP="007E351C">
      <w:pPr>
        <w:pStyle w:val="a4"/>
        <w:spacing w:after="0" w:line="360" w:lineRule="auto"/>
        <w:ind w:hanging="720"/>
        <w:jc w:val="center"/>
        <w:rPr>
          <w:rFonts w:ascii="Times New Roman" w:hAnsi="Times New Roman" w:cs="Times New Roman"/>
          <w:sz w:val="28"/>
        </w:rPr>
      </w:pPr>
    </w:p>
    <w:p w:rsidR="00B36D98" w:rsidRPr="00B36D98" w:rsidRDefault="00115A07" w:rsidP="00115A07">
      <w:pPr>
        <w:numPr>
          <w:ilvl w:val="0"/>
          <w:numId w:val="14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36D98" w:rsidRPr="00B36D98">
        <w:rPr>
          <w:rFonts w:ascii="Times New Roman" w:hAnsi="Times New Roman" w:cs="Times New Roman"/>
          <w:sz w:val="28"/>
        </w:rPr>
        <w:t>В поле «Ссылка на ячейку» ввести адрес $F$7.</w:t>
      </w:r>
    </w:p>
    <w:p w:rsidR="00B36D98" w:rsidRPr="00B36D98" w:rsidRDefault="00115A07" w:rsidP="00115A07">
      <w:pPr>
        <w:numPr>
          <w:ilvl w:val="0"/>
          <w:numId w:val="14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36D98" w:rsidRPr="00B36D98">
        <w:rPr>
          <w:rFonts w:ascii="Times New Roman" w:hAnsi="Times New Roman" w:cs="Times New Roman"/>
          <w:sz w:val="28"/>
        </w:rPr>
        <w:t xml:space="preserve">Ввести знак ограничения </w:t>
      </w:r>
      <w:r w:rsidR="00B36D98" w:rsidRPr="00B36D98">
        <w:rPr>
          <w:rFonts w:ascii="Times New Roman" w:hAnsi="Times New Roman" w:cs="Times New Roman"/>
          <w:sz w:val="28"/>
        </w:rPr>
        <w:sym w:font="Symbol" w:char="F0A3"/>
      </w:r>
      <w:r w:rsidR="00B36D98" w:rsidRPr="00B36D98">
        <w:rPr>
          <w:rFonts w:ascii="Times New Roman" w:hAnsi="Times New Roman" w:cs="Times New Roman"/>
          <w:sz w:val="28"/>
        </w:rPr>
        <w:t>.</w:t>
      </w:r>
    </w:p>
    <w:p w:rsidR="00B36D98" w:rsidRPr="00B36D98" w:rsidRDefault="00115A07" w:rsidP="00115A07">
      <w:pPr>
        <w:numPr>
          <w:ilvl w:val="0"/>
          <w:numId w:val="14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36D98" w:rsidRPr="00B36D98">
        <w:rPr>
          <w:rFonts w:ascii="Times New Roman" w:hAnsi="Times New Roman" w:cs="Times New Roman"/>
          <w:sz w:val="28"/>
        </w:rPr>
        <w:t>Курсор в правое окно.</w:t>
      </w:r>
    </w:p>
    <w:p w:rsidR="00B36D98" w:rsidRPr="00B36D98" w:rsidRDefault="00115A07" w:rsidP="00115A07">
      <w:pPr>
        <w:numPr>
          <w:ilvl w:val="0"/>
          <w:numId w:val="14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B36D98" w:rsidRPr="00B36D98">
        <w:rPr>
          <w:rFonts w:ascii="Times New Roman" w:hAnsi="Times New Roman" w:cs="Times New Roman"/>
          <w:sz w:val="28"/>
        </w:rPr>
        <w:t>Ввести адрес $H$7.</w:t>
      </w:r>
    </w:p>
    <w:p w:rsidR="00B36D98" w:rsidRPr="00B36D98" w:rsidRDefault="00E33C1D" w:rsidP="00115A07">
      <w:pPr>
        <w:numPr>
          <w:ilvl w:val="0"/>
          <w:numId w:val="14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36D98" w:rsidRPr="00B36D98">
        <w:rPr>
          <w:rFonts w:ascii="Times New Roman" w:hAnsi="Times New Roman" w:cs="Times New Roman"/>
          <w:sz w:val="28"/>
        </w:rPr>
        <w:t>Добавить. На экране опять диалоговое окно Добавление ограничения.</w:t>
      </w:r>
    </w:p>
    <w:p w:rsidR="00B36D98" w:rsidRPr="00B36D98" w:rsidRDefault="00E33C1D" w:rsidP="00115A07">
      <w:pPr>
        <w:numPr>
          <w:ilvl w:val="0"/>
          <w:numId w:val="14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36D98" w:rsidRPr="00B36D98">
        <w:rPr>
          <w:rFonts w:ascii="Times New Roman" w:hAnsi="Times New Roman" w:cs="Times New Roman"/>
          <w:sz w:val="28"/>
        </w:rPr>
        <w:t>Ввести остальные ограничения.</w:t>
      </w:r>
    </w:p>
    <w:p w:rsidR="00B36D98" w:rsidRPr="00B36D98" w:rsidRDefault="00E33C1D" w:rsidP="00115A07">
      <w:pPr>
        <w:numPr>
          <w:ilvl w:val="0"/>
          <w:numId w:val="14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36D98" w:rsidRPr="00B36D98">
        <w:rPr>
          <w:rFonts w:ascii="Times New Roman" w:hAnsi="Times New Roman" w:cs="Times New Roman"/>
          <w:sz w:val="28"/>
        </w:rPr>
        <w:t>После ввода последнего ограничения ввести</w:t>
      </w:r>
      <w:proofErr w:type="gramStart"/>
      <w:r w:rsidR="00B36D98" w:rsidRPr="00B36D98">
        <w:rPr>
          <w:rFonts w:ascii="Times New Roman" w:hAnsi="Times New Roman" w:cs="Times New Roman"/>
          <w:sz w:val="28"/>
        </w:rPr>
        <w:t xml:space="preserve"> О</w:t>
      </w:r>
      <w:proofErr w:type="gramEnd"/>
      <w:r w:rsidR="00B36D98" w:rsidRPr="00B36D98">
        <w:rPr>
          <w:rFonts w:ascii="Times New Roman" w:hAnsi="Times New Roman" w:cs="Times New Roman"/>
          <w:sz w:val="28"/>
        </w:rPr>
        <w:t>к.</w:t>
      </w:r>
    </w:p>
    <w:p w:rsidR="00B36D98" w:rsidRDefault="00B36D98" w:rsidP="00115A07">
      <w:pPr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B36D98">
        <w:rPr>
          <w:rFonts w:ascii="Times New Roman" w:hAnsi="Times New Roman" w:cs="Times New Roman"/>
          <w:sz w:val="28"/>
        </w:rPr>
        <w:t>На экране появится диалоговое окно Поиск реше</w:t>
      </w:r>
      <w:r w:rsidR="00402CF6">
        <w:rPr>
          <w:rFonts w:ascii="Times New Roman" w:hAnsi="Times New Roman" w:cs="Times New Roman"/>
          <w:sz w:val="28"/>
        </w:rPr>
        <w:t>ния с введёнными условиями (р</w:t>
      </w:r>
      <w:r w:rsidR="00D22688">
        <w:rPr>
          <w:rFonts w:ascii="Times New Roman" w:hAnsi="Times New Roman" w:cs="Times New Roman"/>
          <w:sz w:val="28"/>
        </w:rPr>
        <w:t xml:space="preserve">исунок </w:t>
      </w:r>
      <w:r w:rsidR="009502EF">
        <w:rPr>
          <w:rFonts w:ascii="Times New Roman" w:hAnsi="Times New Roman" w:cs="Times New Roman"/>
          <w:sz w:val="28"/>
        </w:rPr>
        <w:t>8</w:t>
      </w:r>
      <w:r w:rsidRPr="00B36D98">
        <w:rPr>
          <w:rFonts w:ascii="Times New Roman" w:hAnsi="Times New Roman" w:cs="Times New Roman"/>
          <w:sz w:val="28"/>
        </w:rPr>
        <w:t>).</w:t>
      </w:r>
    </w:p>
    <w:p w:rsidR="00E33C1D" w:rsidRPr="00B36D98" w:rsidRDefault="00E33C1D" w:rsidP="00115A07">
      <w:pPr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</w:p>
    <w:p w:rsidR="00B36D98" w:rsidRPr="00B36D98" w:rsidRDefault="00B36D98" w:rsidP="007E35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6D9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1090064" wp14:editId="5160A1A4">
            <wp:extent cx="5886450" cy="4438650"/>
            <wp:effectExtent l="0" t="0" r="0" b="0"/>
            <wp:docPr id="28" name="Рисунок 28" descr="https://studfiles.net/html/2706/288/html_vr88zpIGj9.eVg7/img-r2oD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s.net/html/2706/288/html_vr88zpIGj9.eVg7/img-r2oDIL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98" w:rsidRDefault="00D22688" w:rsidP="007E351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</w:t>
      </w:r>
      <w:r w:rsidR="009502EF">
        <w:rPr>
          <w:rFonts w:ascii="Times New Roman" w:hAnsi="Times New Roman" w:cs="Times New Roman"/>
          <w:sz w:val="28"/>
        </w:rPr>
        <w:t xml:space="preserve"> 8</w:t>
      </w:r>
      <w:r w:rsidR="00162BF3">
        <w:rPr>
          <w:rFonts w:ascii="Times New Roman" w:hAnsi="Times New Roman" w:cs="Times New Roman"/>
          <w:sz w:val="28"/>
        </w:rPr>
        <w:t xml:space="preserve"> −</w:t>
      </w:r>
      <w:r w:rsidR="00B36D98" w:rsidRPr="00B36D98">
        <w:rPr>
          <w:rFonts w:ascii="Times New Roman" w:hAnsi="Times New Roman" w:cs="Times New Roman"/>
          <w:sz w:val="28"/>
        </w:rPr>
        <w:t xml:space="preserve"> Введены</w:t>
      </w:r>
      <w:r w:rsidR="00E33C1D">
        <w:rPr>
          <w:rFonts w:ascii="Times New Roman" w:hAnsi="Times New Roman" w:cs="Times New Roman"/>
          <w:sz w:val="28"/>
        </w:rPr>
        <w:t xml:space="preserve"> все условия для решения задачи</w:t>
      </w:r>
    </w:p>
    <w:p w:rsidR="00E33C1D" w:rsidRPr="00B36D98" w:rsidRDefault="00E33C1D" w:rsidP="007E351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36D98" w:rsidRPr="00B36D98" w:rsidRDefault="00B36D98" w:rsidP="007E351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6D98">
        <w:rPr>
          <w:rFonts w:ascii="Times New Roman" w:hAnsi="Times New Roman" w:cs="Times New Roman"/>
          <w:sz w:val="28"/>
        </w:rPr>
        <w:t xml:space="preserve">Ввод </w:t>
      </w:r>
      <w:r w:rsidR="00E33C1D">
        <w:rPr>
          <w:rFonts w:ascii="Times New Roman" w:hAnsi="Times New Roman" w:cs="Times New Roman"/>
          <w:sz w:val="28"/>
        </w:rPr>
        <w:t>параметров для решения ЗЛП (р</w:t>
      </w:r>
      <w:r w:rsidR="00DF1BC8">
        <w:rPr>
          <w:rFonts w:ascii="Times New Roman" w:hAnsi="Times New Roman" w:cs="Times New Roman"/>
          <w:sz w:val="28"/>
        </w:rPr>
        <w:t>исунок</w:t>
      </w:r>
      <w:r w:rsidR="009502EF">
        <w:rPr>
          <w:rFonts w:ascii="Times New Roman" w:hAnsi="Times New Roman" w:cs="Times New Roman"/>
          <w:sz w:val="28"/>
        </w:rPr>
        <w:t xml:space="preserve"> 9</w:t>
      </w:r>
      <w:r w:rsidRPr="00B36D98">
        <w:rPr>
          <w:rFonts w:ascii="Times New Roman" w:hAnsi="Times New Roman" w:cs="Times New Roman"/>
          <w:sz w:val="28"/>
        </w:rPr>
        <w:t>).</w:t>
      </w:r>
    </w:p>
    <w:p w:rsidR="00B36D98" w:rsidRPr="00B36D98" w:rsidRDefault="00B36D98" w:rsidP="00E33C1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36D98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0325FBF5" wp14:editId="633F89BE">
            <wp:extent cx="4162425" cy="2762250"/>
            <wp:effectExtent l="0" t="0" r="9525" b="0"/>
            <wp:docPr id="27" name="Рисунок 27" descr="https://studfiles.net/html/2706/288/html_vr88zpIGj9.eVg7/img-kDk7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s.net/html/2706/288/html_vr88zpIGj9.eVg7/img-kDk7r3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98" w:rsidRDefault="00B36D98" w:rsidP="007E351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</w:t>
      </w:r>
      <w:r w:rsidR="009502EF">
        <w:rPr>
          <w:rFonts w:ascii="Times New Roman" w:hAnsi="Times New Roman" w:cs="Times New Roman"/>
          <w:sz w:val="28"/>
        </w:rPr>
        <w:t xml:space="preserve"> 9</w:t>
      </w:r>
      <w:r w:rsidR="00162BF3">
        <w:rPr>
          <w:rFonts w:ascii="Times New Roman" w:hAnsi="Times New Roman" w:cs="Times New Roman"/>
          <w:sz w:val="28"/>
        </w:rPr>
        <w:t xml:space="preserve"> −</w:t>
      </w:r>
      <w:r w:rsidR="00E33C1D">
        <w:rPr>
          <w:rFonts w:ascii="Times New Roman" w:hAnsi="Times New Roman" w:cs="Times New Roman"/>
          <w:sz w:val="28"/>
        </w:rPr>
        <w:t xml:space="preserve"> Ввод параметров</w:t>
      </w:r>
    </w:p>
    <w:p w:rsidR="00E33C1D" w:rsidRPr="00B36D98" w:rsidRDefault="00E33C1D" w:rsidP="007E351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B36D98" w:rsidRPr="00DF1BC8" w:rsidRDefault="00B36D98" w:rsidP="007E351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F1BC8">
        <w:rPr>
          <w:rFonts w:ascii="Times New Roman" w:hAnsi="Times New Roman" w:cs="Times New Roman"/>
          <w:sz w:val="28"/>
        </w:rPr>
        <w:t>Открыть окно </w:t>
      </w:r>
      <w:r w:rsidRPr="00DF1BC8">
        <w:rPr>
          <w:rFonts w:ascii="Times New Roman" w:hAnsi="Times New Roman" w:cs="Times New Roman"/>
          <w:i/>
          <w:iCs/>
          <w:sz w:val="28"/>
        </w:rPr>
        <w:t>Параметры поиска решения</w:t>
      </w:r>
      <w:r w:rsidRPr="00DF1BC8">
        <w:rPr>
          <w:rFonts w:ascii="Times New Roman" w:hAnsi="Times New Roman" w:cs="Times New Roman"/>
          <w:sz w:val="28"/>
        </w:rPr>
        <w:t>.</w:t>
      </w:r>
    </w:p>
    <w:p w:rsidR="00B36D98" w:rsidRPr="00DF1BC8" w:rsidRDefault="00B36D98" w:rsidP="007E351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F1BC8">
        <w:rPr>
          <w:rFonts w:ascii="Times New Roman" w:hAnsi="Times New Roman" w:cs="Times New Roman"/>
          <w:sz w:val="28"/>
        </w:rPr>
        <w:t>Установить флажок </w:t>
      </w:r>
      <w:r w:rsidRPr="00DF1BC8">
        <w:rPr>
          <w:rFonts w:ascii="Times New Roman" w:hAnsi="Times New Roman" w:cs="Times New Roman"/>
          <w:i/>
          <w:iCs/>
          <w:sz w:val="28"/>
        </w:rPr>
        <w:t>Линейная модель</w:t>
      </w:r>
      <w:r w:rsidRPr="00DF1BC8">
        <w:rPr>
          <w:rFonts w:ascii="Times New Roman" w:hAnsi="Times New Roman" w:cs="Times New Roman"/>
          <w:sz w:val="28"/>
        </w:rPr>
        <w:t>, что обеспечивает применение симплекс-метода.</w:t>
      </w:r>
    </w:p>
    <w:p w:rsidR="00B36D98" w:rsidRPr="00DF1BC8" w:rsidRDefault="00B36D98" w:rsidP="007E351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F1BC8">
        <w:rPr>
          <w:rFonts w:ascii="Times New Roman" w:hAnsi="Times New Roman" w:cs="Times New Roman"/>
          <w:sz w:val="28"/>
        </w:rPr>
        <w:t>Установить флажок </w:t>
      </w:r>
      <w:r w:rsidRPr="00DF1BC8">
        <w:rPr>
          <w:rFonts w:ascii="Times New Roman" w:hAnsi="Times New Roman" w:cs="Times New Roman"/>
          <w:i/>
          <w:iCs/>
          <w:sz w:val="28"/>
        </w:rPr>
        <w:t>Неотрицательные значения</w:t>
      </w:r>
      <w:r w:rsidRPr="00DF1BC8">
        <w:rPr>
          <w:rFonts w:ascii="Times New Roman" w:hAnsi="Times New Roman" w:cs="Times New Roman"/>
          <w:sz w:val="28"/>
        </w:rPr>
        <w:t>.</w:t>
      </w:r>
    </w:p>
    <w:p w:rsidR="00B36D98" w:rsidRPr="00DF1BC8" w:rsidRDefault="00B36D98" w:rsidP="007E351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F1BC8">
        <w:rPr>
          <w:rFonts w:ascii="Times New Roman" w:hAnsi="Times New Roman" w:cs="Times New Roman"/>
          <w:sz w:val="28"/>
        </w:rPr>
        <w:t>ОК. (На экране диалоговое окно Поиска решения).</w:t>
      </w:r>
    </w:p>
    <w:p w:rsidR="00B36D98" w:rsidRDefault="00B36D98" w:rsidP="007E351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F1BC8">
        <w:rPr>
          <w:rFonts w:ascii="Times New Roman" w:hAnsi="Times New Roman" w:cs="Times New Roman"/>
          <w:sz w:val="28"/>
        </w:rPr>
        <w:t xml:space="preserve">Выполнить. (На экране диалоговое окно </w:t>
      </w:r>
      <w:r w:rsidR="00E33C1D">
        <w:rPr>
          <w:rFonts w:ascii="Times New Roman" w:hAnsi="Times New Roman" w:cs="Times New Roman"/>
          <w:sz w:val="28"/>
        </w:rPr>
        <w:t>Результаты поиска решения – р</w:t>
      </w:r>
      <w:r w:rsidR="00DF1BC8">
        <w:rPr>
          <w:rFonts w:ascii="Times New Roman" w:hAnsi="Times New Roman" w:cs="Times New Roman"/>
          <w:sz w:val="28"/>
        </w:rPr>
        <w:t xml:space="preserve">исунок </w:t>
      </w:r>
      <w:r w:rsidR="009502EF">
        <w:rPr>
          <w:rFonts w:ascii="Times New Roman" w:hAnsi="Times New Roman" w:cs="Times New Roman"/>
          <w:sz w:val="28"/>
        </w:rPr>
        <w:t>10</w:t>
      </w:r>
      <w:r w:rsidRPr="00DF1BC8">
        <w:rPr>
          <w:rFonts w:ascii="Times New Roman" w:hAnsi="Times New Roman" w:cs="Times New Roman"/>
          <w:sz w:val="28"/>
        </w:rPr>
        <w:t>).</w:t>
      </w:r>
    </w:p>
    <w:p w:rsidR="00E33C1D" w:rsidRPr="00DF1BC8" w:rsidRDefault="00E33C1D" w:rsidP="00E33C1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B36D98" w:rsidRPr="00B36D98" w:rsidRDefault="00B36D98" w:rsidP="007E35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6D98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7943085" wp14:editId="2B16176A">
            <wp:extent cx="6058955" cy="3562350"/>
            <wp:effectExtent l="0" t="0" r="0" b="0"/>
            <wp:docPr id="26" name="Рисунок 26" descr="https://studfiles.net/html/2706/288/html_vr88zpIGj9.eVg7/img-xcyf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s.net/html/2706/288/html_vr88zpIGj9.eVg7/img-xcyfvg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95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98" w:rsidRDefault="00B36D98" w:rsidP="007E351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</w:t>
      </w:r>
      <w:r w:rsidR="009502EF">
        <w:rPr>
          <w:rFonts w:ascii="Times New Roman" w:hAnsi="Times New Roman" w:cs="Times New Roman"/>
          <w:sz w:val="28"/>
        </w:rPr>
        <w:t xml:space="preserve"> 10</w:t>
      </w:r>
      <w:r w:rsidR="00162BF3">
        <w:rPr>
          <w:rFonts w:ascii="Times New Roman" w:hAnsi="Times New Roman" w:cs="Times New Roman"/>
          <w:sz w:val="28"/>
        </w:rPr>
        <w:t xml:space="preserve"> −</w:t>
      </w:r>
      <w:r w:rsidR="00E33C1D">
        <w:rPr>
          <w:rFonts w:ascii="Times New Roman" w:hAnsi="Times New Roman" w:cs="Times New Roman"/>
          <w:sz w:val="28"/>
        </w:rPr>
        <w:t xml:space="preserve"> Решение найдено</w:t>
      </w:r>
    </w:p>
    <w:p w:rsidR="00E33C1D" w:rsidRPr="00B36D98" w:rsidRDefault="00E33C1D" w:rsidP="007E351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36D98" w:rsidRDefault="00B36D98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6D98">
        <w:rPr>
          <w:rFonts w:ascii="Times New Roman" w:hAnsi="Times New Roman" w:cs="Times New Roman"/>
          <w:sz w:val="28"/>
        </w:rPr>
        <w:t>Полученное решение означает, что максимал</w:t>
      </w:r>
      <w:r w:rsidR="00E33C1D">
        <w:rPr>
          <w:rFonts w:ascii="Times New Roman" w:hAnsi="Times New Roman" w:cs="Times New Roman"/>
          <w:sz w:val="28"/>
        </w:rPr>
        <w:t>ьный доход 150 тысяч</w:t>
      </w:r>
      <w:r w:rsidR="00DF1BC8">
        <w:rPr>
          <w:rFonts w:ascii="Times New Roman" w:hAnsi="Times New Roman" w:cs="Times New Roman"/>
          <w:sz w:val="28"/>
        </w:rPr>
        <w:t xml:space="preserve"> руб</w:t>
      </w:r>
      <w:r w:rsidR="00E33C1D">
        <w:rPr>
          <w:rFonts w:ascii="Times New Roman" w:hAnsi="Times New Roman" w:cs="Times New Roman"/>
          <w:sz w:val="28"/>
        </w:rPr>
        <w:t xml:space="preserve">лей </w:t>
      </w:r>
      <w:r w:rsidR="00DF1BC8">
        <w:rPr>
          <w:rFonts w:ascii="Times New Roman" w:hAnsi="Times New Roman" w:cs="Times New Roman"/>
          <w:sz w:val="28"/>
        </w:rPr>
        <w:t xml:space="preserve"> предприятие</w:t>
      </w:r>
      <w:r w:rsidRPr="00B36D98">
        <w:rPr>
          <w:rFonts w:ascii="Times New Roman" w:hAnsi="Times New Roman" w:cs="Times New Roman"/>
          <w:sz w:val="28"/>
        </w:rPr>
        <w:t xml:space="preserve"> може</w:t>
      </w:r>
      <w:r w:rsidR="00DF1BC8">
        <w:rPr>
          <w:rFonts w:ascii="Times New Roman" w:hAnsi="Times New Roman" w:cs="Times New Roman"/>
          <w:sz w:val="28"/>
        </w:rPr>
        <w:t>т получить при выпуске 30 конфет</w:t>
      </w:r>
      <w:r w:rsidRPr="00B36D98">
        <w:rPr>
          <w:rFonts w:ascii="Times New Roman" w:hAnsi="Times New Roman" w:cs="Times New Roman"/>
          <w:sz w:val="28"/>
        </w:rPr>
        <w:t xml:space="preserve"> второго вида и 10 </w:t>
      </w:r>
      <w:r w:rsidR="00DF1BC8">
        <w:rPr>
          <w:rFonts w:ascii="Times New Roman" w:hAnsi="Times New Roman" w:cs="Times New Roman"/>
          <w:sz w:val="28"/>
        </w:rPr>
        <w:t>конфет</w:t>
      </w:r>
      <w:r w:rsidRPr="00B36D98">
        <w:rPr>
          <w:rFonts w:ascii="Times New Roman" w:hAnsi="Times New Roman" w:cs="Times New Roman"/>
          <w:sz w:val="28"/>
        </w:rPr>
        <w:t xml:space="preserve"> третьего вида. При этом ресурсы труд и оборудование будут использованы полностью, а из 480 кг </w:t>
      </w:r>
      <w:r w:rsidR="00DF1BC8">
        <w:rPr>
          <w:rFonts w:ascii="Times New Roman" w:hAnsi="Times New Roman" w:cs="Times New Roman"/>
          <w:sz w:val="28"/>
        </w:rPr>
        <w:t>сырья</w:t>
      </w:r>
      <w:r w:rsidRPr="00B36D98">
        <w:rPr>
          <w:rFonts w:ascii="Times New Roman" w:hAnsi="Times New Roman" w:cs="Times New Roman"/>
          <w:sz w:val="28"/>
        </w:rPr>
        <w:t xml:space="preserve"> (ресурс сырьё) будет использовано 280 кг.</w:t>
      </w:r>
      <w:r w:rsidR="00127486">
        <w:rPr>
          <w:rFonts w:ascii="Times New Roman" w:hAnsi="Times New Roman" w:cs="Times New Roman"/>
          <w:sz w:val="28"/>
        </w:rPr>
        <w:t xml:space="preserve"> Решение данной задачи является одним из способов оптимизации процесса на производственном предприятии.</w:t>
      </w:r>
    </w:p>
    <w:p w:rsidR="00E33C1D" w:rsidRDefault="00E33C1D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02CF6" w:rsidRDefault="00E42654" w:rsidP="006C4A0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</w:t>
      </w:r>
      <w:r w:rsidR="00402C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Оптимизация транспортных перевозок</w:t>
      </w:r>
    </w:p>
    <w:p w:rsidR="00E33C1D" w:rsidRDefault="00E33C1D" w:rsidP="006C4A0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CE15C9" w:rsidRDefault="00CE15C9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15C9">
        <w:rPr>
          <w:rFonts w:ascii="Times New Roman" w:hAnsi="Times New Roman" w:cs="Times New Roman"/>
          <w:sz w:val="28"/>
        </w:rPr>
        <w:t>Исходные данные транспортной задачи приведены схематически: внутри прямоугольника заданы удельные транспортные затраты на перевозку единицы груза (</w:t>
      </w:r>
      <w:proofErr w:type="spellStart"/>
      <w:r w:rsidRPr="00CE15C9">
        <w:rPr>
          <w:rFonts w:ascii="Times New Roman" w:hAnsi="Times New Roman" w:cs="Times New Roman"/>
          <w:b/>
          <w:bCs/>
          <w:i/>
          <w:iCs/>
          <w:sz w:val="28"/>
        </w:rPr>
        <w:t>c</w:t>
      </w:r>
      <w:r w:rsidRPr="00CE15C9">
        <w:rPr>
          <w:rFonts w:ascii="Times New Roman" w:hAnsi="Times New Roman" w:cs="Times New Roman"/>
          <w:b/>
          <w:bCs/>
          <w:i/>
          <w:iCs/>
          <w:sz w:val="28"/>
          <w:vertAlign w:val="subscript"/>
        </w:rPr>
        <w:t>ij</w:t>
      </w:r>
      <w:proofErr w:type="spellEnd"/>
      <w:r w:rsidRPr="00CE15C9">
        <w:rPr>
          <w:rFonts w:ascii="Times New Roman" w:hAnsi="Times New Roman" w:cs="Times New Roman"/>
          <w:sz w:val="28"/>
        </w:rPr>
        <w:t>), слева указаны мощности поставщиков (</w:t>
      </w:r>
      <w:proofErr w:type="spellStart"/>
      <w:r w:rsidRPr="00CE15C9">
        <w:rPr>
          <w:rFonts w:ascii="Times New Roman" w:hAnsi="Times New Roman" w:cs="Times New Roman"/>
          <w:b/>
          <w:bCs/>
          <w:i/>
          <w:iCs/>
          <w:sz w:val="28"/>
        </w:rPr>
        <w:t>a</w:t>
      </w:r>
      <w:r w:rsidRPr="00CE15C9">
        <w:rPr>
          <w:rFonts w:ascii="Times New Roman" w:hAnsi="Times New Roman" w:cs="Times New Roman"/>
          <w:b/>
          <w:bCs/>
          <w:i/>
          <w:iCs/>
          <w:sz w:val="28"/>
          <w:vertAlign w:val="subscript"/>
        </w:rPr>
        <w:t>i</w:t>
      </w:r>
      <w:proofErr w:type="spellEnd"/>
      <w:r w:rsidRPr="00CE15C9">
        <w:rPr>
          <w:rFonts w:ascii="Times New Roman" w:hAnsi="Times New Roman" w:cs="Times New Roman"/>
          <w:sz w:val="28"/>
        </w:rPr>
        <w:t xml:space="preserve">), а сверху – мощности </w:t>
      </w:r>
      <w:r w:rsidRPr="006C4A05">
        <w:rPr>
          <w:rFonts w:ascii="Times New Roman" w:hAnsi="Times New Roman" w:cs="Times New Roman"/>
          <w:sz w:val="28"/>
        </w:rPr>
        <w:t>потребителей (</w:t>
      </w:r>
      <w:proofErr w:type="spellStart"/>
      <w:r w:rsidRPr="006C4A05">
        <w:rPr>
          <w:rFonts w:ascii="Times New Roman" w:hAnsi="Times New Roman" w:cs="Times New Roman"/>
          <w:bCs/>
          <w:i/>
          <w:iCs/>
          <w:sz w:val="28"/>
        </w:rPr>
        <w:t>b</w:t>
      </w:r>
      <w:r w:rsidRPr="006C4A05">
        <w:rPr>
          <w:rFonts w:ascii="Times New Roman" w:hAnsi="Times New Roman" w:cs="Times New Roman"/>
          <w:bCs/>
          <w:i/>
          <w:iCs/>
          <w:sz w:val="28"/>
          <w:vertAlign w:val="subscript"/>
        </w:rPr>
        <w:t>j</w:t>
      </w:r>
      <w:proofErr w:type="spellEnd"/>
      <w:r w:rsidRPr="006C4A05">
        <w:rPr>
          <w:rFonts w:ascii="Times New Roman" w:hAnsi="Times New Roman" w:cs="Times New Roman"/>
          <w:sz w:val="28"/>
        </w:rPr>
        <w:t>). Найти оптимальный план закрепления поставщиков за потребителями (</w:t>
      </w:r>
      <w:proofErr w:type="spellStart"/>
      <w:r w:rsidRPr="006C4A05">
        <w:rPr>
          <w:rFonts w:ascii="Times New Roman" w:hAnsi="Times New Roman" w:cs="Times New Roman"/>
          <w:bCs/>
          <w:i/>
          <w:iCs/>
          <w:sz w:val="28"/>
        </w:rPr>
        <w:t>x</w:t>
      </w:r>
      <w:r w:rsidRPr="006C4A05">
        <w:rPr>
          <w:rFonts w:ascii="Times New Roman" w:hAnsi="Times New Roman" w:cs="Times New Roman"/>
          <w:bCs/>
          <w:i/>
          <w:iCs/>
          <w:sz w:val="28"/>
          <w:vertAlign w:val="subscript"/>
        </w:rPr>
        <w:t>ij</w:t>
      </w:r>
      <w:proofErr w:type="spellEnd"/>
      <w:r w:rsidRPr="006C4A05">
        <w:rPr>
          <w:rFonts w:ascii="Times New Roman" w:hAnsi="Times New Roman" w:cs="Times New Roman"/>
          <w:sz w:val="28"/>
        </w:rPr>
        <w:t>).</w:t>
      </w:r>
    </w:p>
    <w:p w:rsidR="00E33C1D" w:rsidRDefault="00E33C1D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751F1" w:rsidRDefault="00D751F1" w:rsidP="007E35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502EF" w:rsidRPr="00CE15C9" w:rsidRDefault="009502EF" w:rsidP="007E35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Таблица 2 – Удельные транспортные затраты на  перевозку единицы груза</w:t>
      </w:r>
    </w:p>
    <w:tbl>
      <w:tblPr>
        <w:tblW w:w="739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6"/>
        <w:gridCol w:w="1210"/>
        <w:gridCol w:w="1210"/>
        <w:gridCol w:w="1210"/>
        <w:gridCol w:w="1879"/>
      </w:tblGrid>
      <w:tr w:rsidR="00CE15C9" w:rsidRPr="00CE15C9" w:rsidTr="00CE15C9">
        <w:trPr>
          <w:jc w:val="center"/>
        </w:trPr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Мощности поставщиков</w:t>
            </w:r>
          </w:p>
        </w:tc>
        <w:tc>
          <w:tcPr>
            <w:tcW w:w="51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Мощности потребителей</w:t>
            </w:r>
          </w:p>
        </w:tc>
      </w:tr>
      <w:tr w:rsidR="00CE15C9" w:rsidRPr="00CE15C9" w:rsidTr="00D751F1">
        <w:trPr>
          <w:trHeight w:val="25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5C9" w:rsidRPr="00CE15C9" w:rsidRDefault="00CE15C9" w:rsidP="00D751F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CE15C9" w:rsidRPr="00CE15C9" w:rsidTr="00CE15C9">
        <w:trPr>
          <w:jc w:val="center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CE15C9" w:rsidRPr="00CE15C9" w:rsidTr="00CE15C9">
        <w:trPr>
          <w:jc w:val="center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320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CE15C9" w:rsidRPr="00CE15C9" w:rsidTr="00CE15C9">
        <w:trPr>
          <w:jc w:val="center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CE15C9" w:rsidRPr="00CE15C9" w:rsidTr="00CE15C9">
        <w:trPr>
          <w:jc w:val="center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CE15C9" w:rsidRDefault="00CE15C9" w:rsidP="00D751F1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CE15C9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</w:tbl>
    <w:p w:rsidR="009502EF" w:rsidRDefault="009502EF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E15C9" w:rsidRDefault="00CE15C9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15C9">
        <w:rPr>
          <w:rFonts w:ascii="Times New Roman" w:hAnsi="Times New Roman" w:cs="Times New Roman"/>
          <w:sz w:val="28"/>
        </w:rPr>
        <w:t>В данной задаче суммарные запасы ра</w:t>
      </w:r>
      <w:r w:rsidR="00E33C1D">
        <w:rPr>
          <w:rFonts w:ascii="Times New Roman" w:hAnsi="Times New Roman" w:cs="Times New Roman"/>
          <w:sz w:val="28"/>
        </w:rPr>
        <w:t>вны суммарным потребностям, то есть:</w:t>
      </w:r>
    </w:p>
    <w:p w:rsidR="00E33C1D" w:rsidRPr="00CE15C9" w:rsidRDefault="00E33C1D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E15C9" w:rsidRDefault="00CE15C9" w:rsidP="00E33C1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</w:rPr>
      </w:pPr>
      <w:r w:rsidRPr="00CE15C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98D00B9" wp14:editId="01616A10">
            <wp:extent cx="1209675" cy="447675"/>
            <wp:effectExtent l="0" t="0" r="9525" b="9525"/>
            <wp:docPr id="69" name="Рисунок 69" descr="https://studfiles.net/html/2706/288/html_vr88zpIGj9.eVg7/img-OtFE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tudfiles.net/html/2706/288/html_vr88zpIGj9.eVg7/img-OtFEo1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F3B">
        <w:rPr>
          <w:rFonts w:ascii="Times New Roman" w:hAnsi="Times New Roman" w:cs="Times New Roman"/>
          <w:sz w:val="28"/>
        </w:rPr>
        <w:t xml:space="preserve"> </w:t>
      </w:r>
      <w:r w:rsidR="00127486">
        <w:rPr>
          <w:rFonts w:ascii="Times New Roman" w:hAnsi="Times New Roman" w:cs="Times New Roman"/>
          <w:sz w:val="28"/>
        </w:rPr>
        <w:t xml:space="preserve"> </w:t>
      </w:r>
      <w:r w:rsidR="00E33C1D"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332F3B">
        <w:rPr>
          <w:rFonts w:ascii="Times New Roman" w:hAnsi="Times New Roman" w:cs="Times New Roman"/>
          <w:sz w:val="28"/>
        </w:rPr>
        <w:t>(</w:t>
      </w:r>
      <w:r w:rsidR="006C4A05">
        <w:rPr>
          <w:rFonts w:ascii="Times New Roman" w:hAnsi="Times New Roman" w:cs="Times New Roman"/>
          <w:sz w:val="28"/>
        </w:rPr>
        <w:t>25</w:t>
      </w:r>
      <w:r w:rsidR="00127486">
        <w:rPr>
          <w:rFonts w:ascii="Times New Roman" w:hAnsi="Times New Roman" w:cs="Times New Roman"/>
          <w:sz w:val="28"/>
        </w:rPr>
        <w:t>)</w:t>
      </w:r>
    </w:p>
    <w:p w:rsidR="00E33C1D" w:rsidRPr="00CE15C9" w:rsidRDefault="00E33C1D" w:rsidP="00E33C1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</w:rPr>
      </w:pPr>
    </w:p>
    <w:p w:rsidR="00CE15C9" w:rsidRPr="00CE15C9" w:rsidRDefault="00CE15C9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15C9">
        <w:rPr>
          <w:rFonts w:ascii="Times New Roman" w:hAnsi="Times New Roman" w:cs="Times New Roman"/>
          <w:sz w:val="28"/>
        </w:rPr>
        <w:t>Таким образом, транспортная задача является закрытой.</w:t>
      </w:r>
    </w:p>
    <w:p w:rsidR="00CE15C9" w:rsidRPr="00CE15C9" w:rsidRDefault="00CE15C9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15C9">
        <w:rPr>
          <w:rFonts w:ascii="Times New Roman" w:hAnsi="Times New Roman" w:cs="Times New Roman"/>
          <w:sz w:val="28"/>
        </w:rPr>
        <w:t>Ввод условий задачи состоит из следующих основных шагов:</w:t>
      </w:r>
    </w:p>
    <w:p w:rsidR="00CE15C9" w:rsidRPr="00CE15C9" w:rsidRDefault="00E33C1D" w:rsidP="007E351C">
      <w:pPr>
        <w:numPr>
          <w:ilvl w:val="0"/>
          <w:numId w:val="16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E15C9" w:rsidRPr="00CE15C9">
        <w:rPr>
          <w:rFonts w:ascii="Times New Roman" w:hAnsi="Times New Roman" w:cs="Times New Roman"/>
          <w:sz w:val="28"/>
        </w:rPr>
        <w:t>Создание формы для ввода условий задачи.</w:t>
      </w:r>
    </w:p>
    <w:p w:rsidR="00CE15C9" w:rsidRPr="00CE15C9" w:rsidRDefault="00E33C1D" w:rsidP="007E351C">
      <w:pPr>
        <w:numPr>
          <w:ilvl w:val="0"/>
          <w:numId w:val="16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E15C9" w:rsidRPr="00CE15C9">
        <w:rPr>
          <w:rFonts w:ascii="Times New Roman" w:hAnsi="Times New Roman" w:cs="Times New Roman"/>
          <w:sz w:val="28"/>
        </w:rPr>
        <w:t>Ввод исходных данных.</w:t>
      </w:r>
    </w:p>
    <w:p w:rsidR="00CE15C9" w:rsidRPr="00CE15C9" w:rsidRDefault="00E33C1D" w:rsidP="007E351C">
      <w:pPr>
        <w:numPr>
          <w:ilvl w:val="0"/>
          <w:numId w:val="16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E15C9" w:rsidRPr="00CE15C9">
        <w:rPr>
          <w:rFonts w:ascii="Times New Roman" w:hAnsi="Times New Roman" w:cs="Times New Roman"/>
          <w:sz w:val="28"/>
        </w:rPr>
        <w:t>Ввод зависимостей из математической модели.</w:t>
      </w:r>
    </w:p>
    <w:p w:rsidR="00CE15C9" w:rsidRPr="00CE15C9" w:rsidRDefault="00E33C1D" w:rsidP="007E351C">
      <w:pPr>
        <w:numPr>
          <w:ilvl w:val="0"/>
          <w:numId w:val="16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E15C9" w:rsidRPr="00CE15C9">
        <w:rPr>
          <w:rFonts w:ascii="Times New Roman" w:hAnsi="Times New Roman" w:cs="Times New Roman"/>
          <w:sz w:val="28"/>
        </w:rPr>
        <w:t>Назначение целевой функции.</w:t>
      </w:r>
    </w:p>
    <w:p w:rsidR="00CE15C9" w:rsidRPr="00CE15C9" w:rsidRDefault="00E33C1D" w:rsidP="007E351C">
      <w:pPr>
        <w:numPr>
          <w:ilvl w:val="0"/>
          <w:numId w:val="16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E15C9" w:rsidRPr="00CE15C9">
        <w:rPr>
          <w:rFonts w:ascii="Times New Roman" w:hAnsi="Times New Roman" w:cs="Times New Roman"/>
          <w:sz w:val="28"/>
        </w:rPr>
        <w:t>Ввод ограничений и граничных условий.</w:t>
      </w:r>
    </w:p>
    <w:p w:rsidR="00CE15C9" w:rsidRPr="00CE15C9" w:rsidRDefault="00CE15C9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15C9">
        <w:rPr>
          <w:rFonts w:ascii="Times New Roman" w:hAnsi="Times New Roman" w:cs="Times New Roman"/>
          <w:sz w:val="28"/>
        </w:rPr>
        <w:t>Изменяемые ячейки В3:Е</w:t>
      </w:r>
      <w:proofErr w:type="gramStart"/>
      <w:r w:rsidRPr="00CE15C9">
        <w:rPr>
          <w:rFonts w:ascii="Times New Roman" w:hAnsi="Times New Roman" w:cs="Times New Roman"/>
          <w:sz w:val="28"/>
        </w:rPr>
        <w:t>6</w:t>
      </w:r>
      <w:proofErr w:type="gramEnd"/>
      <w:r w:rsidRPr="00CE15C9">
        <w:rPr>
          <w:rFonts w:ascii="Times New Roman" w:hAnsi="Times New Roman" w:cs="Times New Roman"/>
          <w:sz w:val="28"/>
        </w:rPr>
        <w:t>. В эти ячейки будет записан оптимальный план перевозок - </w:t>
      </w:r>
      <w:proofErr w:type="spellStart"/>
      <w:r w:rsidRPr="00CE15C9">
        <w:rPr>
          <w:rFonts w:ascii="Times New Roman" w:hAnsi="Times New Roman" w:cs="Times New Roman"/>
          <w:b/>
          <w:bCs/>
          <w:i/>
          <w:iCs/>
          <w:sz w:val="28"/>
        </w:rPr>
        <w:t>x</w:t>
      </w:r>
      <w:r w:rsidRPr="00CE15C9">
        <w:rPr>
          <w:rFonts w:ascii="Times New Roman" w:hAnsi="Times New Roman" w:cs="Times New Roman"/>
          <w:b/>
          <w:bCs/>
          <w:i/>
          <w:iCs/>
          <w:sz w:val="28"/>
          <w:vertAlign w:val="subscript"/>
        </w:rPr>
        <w:t>ij</w:t>
      </w:r>
      <w:proofErr w:type="spellEnd"/>
      <w:r w:rsidRPr="00CE15C9"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p w:rsidR="00CE15C9" w:rsidRPr="00CE15C9" w:rsidRDefault="00CE15C9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15C9">
        <w:rPr>
          <w:rFonts w:ascii="Times New Roman" w:hAnsi="Times New Roman" w:cs="Times New Roman"/>
          <w:sz w:val="28"/>
        </w:rPr>
        <w:t>Вве</w:t>
      </w:r>
      <w:r w:rsidR="00E33C1D">
        <w:rPr>
          <w:rFonts w:ascii="Times New Roman" w:hAnsi="Times New Roman" w:cs="Times New Roman"/>
          <w:sz w:val="28"/>
        </w:rPr>
        <w:t>сти исходные данные задачи (р</w:t>
      </w:r>
      <w:r w:rsidR="0061753F">
        <w:rPr>
          <w:rFonts w:ascii="Times New Roman" w:hAnsi="Times New Roman" w:cs="Times New Roman"/>
          <w:sz w:val="28"/>
        </w:rPr>
        <w:t xml:space="preserve">исунок </w:t>
      </w:r>
      <w:r w:rsidR="009502EF">
        <w:rPr>
          <w:rFonts w:ascii="Times New Roman" w:hAnsi="Times New Roman" w:cs="Times New Roman"/>
          <w:sz w:val="28"/>
        </w:rPr>
        <w:t>10</w:t>
      </w:r>
      <w:r w:rsidRPr="00CE15C9">
        <w:rPr>
          <w:rFonts w:ascii="Times New Roman" w:hAnsi="Times New Roman" w:cs="Times New Roman"/>
          <w:sz w:val="28"/>
        </w:rPr>
        <w:t>).</w:t>
      </w:r>
    </w:p>
    <w:p w:rsidR="00CE15C9" w:rsidRPr="00CE15C9" w:rsidRDefault="00CE15C9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15C9">
        <w:rPr>
          <w:rFonts w:ascii="Times New Roman" w:hAnsi="Times New Roman" w:cs="Times New Roman"/>
          <w:sz w:val="28"/>
        </w:rPr>
        <w:t>В ячейку А3 ввести формулу =СУМ</w:t>
      </w:r>
      <w:proofErr w:type="gramStart"/>
      <w:r w:rsidRPr="00CE15C9">
        <w:rPr>
          <w:rFonts w:ascii="Times New Roman" w:hAnsi="Times New Roman" w:cs="Times New Roman"/>
          <w:sz w:val="28"/>
        </w:rPr>
        <w:t>М(</w:t>
      </w:r>
      <w:proofErr w:type="gramEnd"/>
      <w:r w:rsidRPr="00CE15C9">
        <w:rPr>
          <w:rFonts w:ascii="Times New Roman" w:hAnsi="Times New Roman" w:cs="Times New Roman"/>
          <w:sz w:val="28"/>
        </w:rPr>
        <w:t>В3:</w:t>
      </w:r>
      <w:proofErr w:type="gramStart"/>
      <w:r w:rsidRPr="00CE15C9">
        <w:rPr>
          <w:rFonts w:ascii="Times New Roman" w:hAnsi="Times New Roman" w:cs="Times New Roman"/>
          <w:sz w:val="28"/>
        </w:rPr>
        <w:t>Е3).</w:t>
      </w:r>
      <w:proofErr w:type="gramEnd"/>
      <w:r w:rsidRPr="00CE15C9">
        <w:rPr>
          <w:rFonts w:ascii="Times New Roman" w:hAnsi="Times New Roman" w:cs="Times New Roman"/>
          <w:sz w:val="28"/>
        </w:rPr>
        <w:t xml:space="preserve"> Скопировать её в ячейки А</w:t>
      </w:r>
      <w:proofErr w:type="gramStart"/>
      <w:r w:rsidRPr="00CE15C9">
        <w:rPr>
          <w:rFonts w:ascii="Times New Roman" w:hAnsi="Times New Roman" w:cs="Times New Roman"/>
          <w:sz w:val="28"/>
        </w:rPr>
        <w:t>4</w:t>
      </w:r>
      <w:proofErr w:type="gramEnd"/>
      <w:r w:rsidRPr="00CE15C9">
        <w:rPr>
          <w:rFonts w:ascii="Times New Roman" w:hAnsi="Times New Roman" w:cs="Times New Roman"/>
          <w:sz w:val="28"/>
        </w:rPr>
        <w:t>, А5, А6.</w:t>
      </w:r>
    </w:p>
    <w:p w:rsidR="00CE15C9" w:rsidRPr="00CE15C9" w:rsidRDefault="00CE15C9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15C9">
        <w:rPr>
          <w:rFonts w:ascii="Times New Roman" w:hAnsi="Times New Roman" w:cs="Times New Roman"/>
          <w:sz w:val="28"/>
        </w:rPr>
        <w:t>В ячейку В7 ввести формулу =СУМ</w:t>
      </w:r>
      <w:proofErr w:type="gramStart"/>
      <w:r w:rsidRPr="00CE15C9">
        <w:rPr>
          <w:rFonts w:ascii="Times New Roman" w:hAnsi="Times New Roman" w:cs="Times New Roman"/>
          <w:sz w:val="28"/>
        </w:rPr>
        <w:t>М(</w:t>
      </w:r>
      <w:proofErr w:type="gramEnd"/>
      <w:r w:rsidRPr="00CE15C9">
        <w:rPr>
          <w:rFonts w:ascii="Times New Roman" w:hAnsi="Times New Roman" w:cs="Times New Roman"/>
          <w:sz w:val="28"/>
        </w:rPr>
        <w:t>В3:В</w:t>
      </w:r>
      <w:proofErr w:type="gramStart"/>
      <w:r w:rsidRPr="00CE15C9">
        <w:rPr>
          <w:rFonts w:ascii="Times New Roman" w:hAnsi="Times New Roman" w:cs="Times New Roman"/>
          <w:sz w:val="28"/>
        </w:rPr>
        <w:t>6</w:t>
      </w:r>
      <w:proofErr w:type="gramEnd"/>
      <w:r w:rsidRPr="00CE15C9">
        <w:rPr>
          <w:rFonts w:ascii="Times New Roman" w:hAnsi="Times New Roman" w:cs="Times New Roman"/>
          <w:sz w:val="28"/>
        </w:rPr>
        <w:t>). Скопировать её в ячейки С</w:t>
      </w:r>
      <w:proofErr w:type="gramStart"/>
      <w:r w:rsidRPr="00CE15C9">
        <w:rPr>
          <w:rFonts w:ascii="Times New Roman" w:hAnsi="Times New Roman" w:cs="Times New Roman"/>
          <w:sz w:val="28"/>
        </w:rPr>
        <w:t>7</w:t>
      </w:r>
      <w:proofErr w:type="gramEnd"/>
      <w:r w:rsidRPr="00CE15C9">
        <w:rPr>
          <w:rFonts w:ascii="Times New Roman" w:hAnsi="Times New Roman" w:cs="Times New Roman"/>
          <w:sz w:val="28"/>
        </w:rPr>
        <w:t>, D7, E7.</w:t>
      </w:r>
    </w:p>
    <w:p w:rsidR="00CE15C9" w:rsidRPr="00CE15C9" w:rsidRDefault="00CE15C9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15C9">
        <w:rPr>
          <w:rFonts w:ascii="Times New Roman" w:hAnsi="Times New Roman" w:cs="Times New Roman"/>
          <w:sz w:val="28"/>
        </w:rPr>
        <w:lastRenderedPageBreak/>
        <w:t>Выражение для вычисления значения целевой функции в ячейке В15 получено с помощью функции СУММПРОИЗ</w:t>
      </w:r>
      <w:proofErr w:type="gramStart"/>
      <w:r w:rsidRPr="00CE15C9">
        <w:rPr>
          <w:rFonts w:ascii="Times New Roman" w:hAnsi="Times New Roman" w:cs="Times New Roman"/>
          <w:sz w:val="28"/>
        </w:rPr>
        <w:t>В(</w:t>
      </w:r>
      <w:proofErr w:type="gramEnd"/>
      <w:r w:rsidRPr="00CE15C9">
        <w:rPr>
          <w:rFonts w:ascii="Times New Roman" w:hAnsi="Times New Roman" w:cs="Times New Roman"/>
          <w:sz w:val="28"/>
        </w:rPr>
        <w:t>В3:Е</w:t>
      </w:r>
      <w:proofErr w:type="gramStart"/>
      <w:r w:rsidRPr="00CE15C9">
        <w:rPr>
          <w:rFonts w:ascii="Times New Roman" w:hAnsi="Times New Roman" w:cs="Times New Roman"/>
          <w:sz w:val="28"/>
        </w:rPr>
        <w:t>6</w:t>
      </w:r>
      <w:proofErr w:type="gramEnd"/>
      <w:r w:rsidRPr="00CE15C9">
        <w:rPr>
          <w:rFonts w:ascii="Times New Roman" w:hAnsi="Times New Roman" w:cs="Times New Roman"/>
          <w:sz w:val="28"/>
        </w:rPr>
        <w:t>; В10:</w:t>
      </w:r>
      <w:proofErr w:type="gramStart"/>
      <w:r w:rsidRPr="00CE15C9">
        <w:rPr>
          <w:rFonts w:ascii="Times New Roman" w:hAnsi="Times New Roman" w:cs="Times New Roman"/>
          <w:sz w:val="28"/>
        </w:rPr>
        <w:t>Е13).</w:t>
      </w:r>
      <w:proofErr w:type="gramEnd"/>
    </w:p>
    <w:p w:rsidR="00CE15C9" w:rsidRDefault="00CE15C9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15C9">
        <w:rPr>
          <w:rFonts w:ascii="Times New Roman" w:hAnsi="Times New Roman" w:cs="Times New Roman"/>
          <w:sz w:val="28"/>
        </w:rPr>
        <w:t>После вызова Поиска решения курсор подвести в поле «Установить целевую ячейку» и ввести адрес: В15. Ввести направление целевой функции «минимальному значению». Поместить курсор в поле «Изменяя ячейки». Ввести адреса изменяемых ячеек В3:Е</w:t>
      </w:r>
      <w:proofErr w:type="gramStart"/>
      <w:r w:rsidRPr="00CE15C9">
        <w:rPr>
          <w:rFonts w:ascii="Times New Roman" w:hAnsi="Times New Roman" w:cs="Times New Roman"/>
          <w:sz w:val="28"/>
        </w:rPr>
        <w:t>6</w:t>
      </w:r>
      <w:proofErr w:type="gramEnd"/>
      <w:r w:rsidRPr="00CE15C9">
        <w:rPr>
          <w:rFonts w:ascii="Times New Roman" w:hAnsi="Times New Roman" w:cs="Times New Roman"/>
          <w:sz w:val="28"/>
        </w:rPr>
        <w:t>. Далее следует добавить ограничения.</w:t>
      </w:r>
    </w:p>
    <w:p w:rsidR="00E33C1D" w:rsidRPr="00CE15C9" w:rsidRDefault="00E33C1D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E15C9" w:rsidRPr="00CE15C9" w:rsidRDefault="00CE15C9" w:rsidP="00E33C1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E15C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12EABC7" wp14:editId="46809B1B">
            <wp:extent cx="3924300" cy="2447925"/>
            <wp:effectExtent l="0" t="0" r="0" b="9525"/>
            <wp:docPr id="68" name="Рисунок 68" descr="https://studfiles.net/html/2706/288/html_vr88zpIGj9.eVg7/img-49bb4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udfiles.net/html/2706/288/html_vr88zpIGj9.eVg7/img-49bb4j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5C9" w:rsidRDefault="009502EF" w:rsidP="00E33C1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11</w:t>
      </w:r>
      <w:r w:rsidR="00CE15C9">
        <w:rPr>
          <w:rFonts w:ascii="Times New Roman" w:hAnsi="Times New Roman" w:cs="Times New Roman"/>
          <w:sz w:val="28"/>
        </w:rPr>
        <w:t xml:space="preserve"> − </w:t>
      </w:r>
      <w:r w:rsidR="00CE15C9" w:rsidRPr="00CE15C9">
        <w:rPr>
          <w:rFonts w:ascii="Times New Roman" w:hAnsi="Times New Roman" w:cs="Times New Roman"/>
          <w:sz w:val="28"/>
        </w:rPr>
        <w:t>Создание</w:t>
      </w:r>
      <w:r w:rsidR="000A79E4">
        <w:rPr>
          <w:rFonts w:ascii="Times New Roman" w:hAnsi="Times New Roman" w:cs="Times New Roman"/>
          <w:sz w:val="28"/>
        </w:rPr>
        <w:t xml:space="preserve"> формы для ввода условий задачи</w:t>
      </w:r>
    </w:p>
    <w:p w:rsidR="00E33C1D" w:rsidRPr="00CE15C9" w:rsidRDefault="00E33C1D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E15C9" w:rsidRPr="00CE15C9" w:rsidRDefault="00CE15C9" w:rsidP="00E33C1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E15C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ECB276C" wp14:editId="62B43CD7">
            <wp:extent cx="4657725" cy="2695575"/>
            <wp:effectExtent l="0" t="0" r="9525" b="9525"/>
            <wp:docPr id="67" name="Рисунок 67" descr="https://studfiles.net/html/2706/288/html_vr88zpIGj9.eVg7/img-nTDaQ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udfiles.net/html/2706/288/html_vr88zpIGj9.eVg7/img-nTDaQW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5C9" w:rsidRDefault="0061753F" w:rsidP="00E33C1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</w:t>
      </w:r>
      <w:r w:rsidR="009502EF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 xml:space="preserve"> −</w:t>
      </w:r>
      <w:r w:rsidR="00CE15C9" w:rsidRPr="00CE15C9">
        <w:rPr>
          <w:rFonts w:ascii="Times New Roman" w:hAnsi="Times New Roman" w:cs="Times New Roman"/>
          <w:sz w:val="28"/>
        </w:rPr>
        <w:t xml:space="preserve"> Введены завис</w:t>
      </w:r>
      <w:r w:rsidR="000A79E4">
        <w:rPr>
          <w:rFonts w:ascii="Times New Roman" w:hAnsi="Times New Roman" w:cs="Times New Roman"/>
          <w:sz w:val="28"/>
        </w:rPr>
        <w:t>имости из математической модели</w:t>
      </w:r>
    </w:p>
    <w:p w:rsidR="00E33C1D" w:rsidRPr="00CE15C9" w:rsidRDefault="00E33C1D" w:rsidP="007E351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E15C9" w:rsidRPr="00CE15C9" w:rsidRDefault="00CE15C9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15C9">
        <w:rPr>
          <w:rFonts w:ascii="Times New Roman" w:hAnsi="Times New Roman" w:cs="Times New Roman"/>
          <w:sz w:val="28"/>
        </w:rPr>
        <w:t>Все гр</w:t>
      </w:r>
      <w:r w:rsidR="00E33C1D">
        <w:rPr>
          <w:rFonts w:ascii="Times New Roman" w:hAnsi="Times New Roman" w:cs="Times New Roman"/>
          <w:sz w:val="28"/>
        </w:rPr>
        <w:t xml:space="preserve">узы должны быть перевезены, то есть </w:t>
      </w:r>
    </w:p>
    <w:p w:rsidR="00CE15C9" w:rsidRDefault="00CE15C9" w:rsidP="00E33C1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</w:rPr>
      </w:pPr>
      <w:r w:rsidRPr="00CE15C9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378EDF72" wp14:editId="7F1EDBFF">
            <wp:extent cx="3035030" cy="495300"/>
            <wp:effectExtent l="0" t="0" r="0" b="0"/>
            <wp:docPr id="66" name="Рисунок 66" descr="https://studfiles.net/html/2706/288/html_vr88zpIGj9.eVg7/img-W3aE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udfiles.net/html/2706/288/html_vr88zpIGj9.eVg7/img-W3aExx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03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A05">
        <w:rPr>
          <w:rFonts w:ascii="Times New Roman" w:hAnsi="Times New Roman" w:cs="Times New Roman"/>
          <w:sz w:val="28"/>
        </w:rPr>
        <w:t xml:space="preserve"> </w:t>
      </w:r>
      <w:r w:rsidR="00E33C1D">
        <w:rPr>
          <w:rFonts w:ascii="Times New Roman" w:hAnsi="Times New Roman" w:cs="Times New Roman"/>
          <w:sz w:val="28"/>
        </w:rPr>
        <w:t xml:space="preserve">   </w:t>
      </w:r>
      <w:r w:rsidR="000A79E4">
        <w:rPr>
          <w:rFonts w:ascii="Times New Roman" w:hAnsi="Times New Roman" w:cs="Times New Roman"/>
          <w:sz w:val="28"/>
        </w:rPr>
        <w:t xml:space="preserve"> </w:t>
      </w:r>
      <w:r w:rsidR="00E33C1D">
        <w:rPr>
          <w:rFonts w:ascii="Times New Roman" w:hAnsi="Times New Roman" w:cs="Times New Roman"/>
          <w:sz w:val="28"/>
        </w:rPr>
        <w:t xml:space="preserve">      </w:t>
      </w:r>
      <w:r w:rsidR="000A79E4">
        <w:rPr>
          <w:rFonts w:ascii="Times New Roman" w:hAnsi="Times New Roman" w:cs="Times New Roman"/>
          <w:sz w:val="28"/>
        </w:rPr>
        <w:t xml:space="preserve">     </w:t>
      </w:r>
      <w:r w:rsidR="00E33C1D">
        <w:rPr>
          <w:rFonts w:ascii="Times New Roman" w:hAnsi="Times New Roman" w:cs="Times New Roman"/>
          <w:sz w:val="28"/>
        </w:rPr>
        <w:t xml:space="preserve">       </w:t>
      </w:r>
      <w:r w:rsidR="006C4A05">
        <w:rPr>
          <w:rFonts w:ascii="Times New Roman" w:hAnsi="Times New Roman" w:cs="Times New Roman"/>
          <w:sz w:val="28"/>
        </w:rPr>
        <w:t>(26</w:t>
      </w:r>
      <w:r w:rsidR="00127486">
        <w:rPr>
          <w:rFonts w:ascii="Times New Roman" w:hAnsi="Times New Roman" w:cs="Times New Roman"/>
          <w:sz w:val="28"/>
        </w:rPr>
        <w:t>)</w:t>
      </w:r>
    </w:p>
    <w:p w:rsidR="00E33C1D" w:rsidRPr="00CE15C9" w:rsidRDefault="00E33C1D" w:rsidP="00E33C1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</w:rPr>
      </w:pPr>
    </w:p>
    <w:p w:rsidR="00CE15C9" w:rsidRDefault="00CE15C9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15C9">
        <w:rPr>
          <w:rFonts w:ascii="Times New Roman" w:hAnsi="Times New Roman" w:cs="Times New Roman"/>
          <w:sz w:val="28"/>
        </w:rPr>
        <w:t>Все потребности</w:t>
      </w:r>
      <w:r w:rsidR="00E33C1D">
        <w:rPr>
          <w:rFonts w:ascii="Times New Roman" w:hAnsi="Times New Roman" w:cs="Times New Roman"/>
          <w:sz w:val="28"/>
        </w:rPr>
        <w:t xml:space="preserve"> должны быть удовлетворены, то есть</w:t>
      </w:r>
    </w:p>
    <w:p w:rsidR="00E33C1D" w:rsidRPr="00CE15C9" w:rsidRDefault="00E33C1D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E15C9" w:rsidRDefault="00CE15C9" w:rsidP="00E33C1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</w:rPr>
      </w:pPr>
      <w:r w:rsidRPr="00CE15C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DEABFB2" wp14:editId="11C8E576">
            <wp:extent cx="3038475" cy="502689"/>
            <wp:effectExtent l="0" t="0" r="0" b="0"/>
            <wp:docPr id="65" name="Рисунок 65" descr="https://studfiles.net/html/2706/288/html_vr88zpIGj9.eVg7/img-_991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udfiles.net/html/2706/288/html_vr88zpIGj9.eVg7/img-_991PA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542" cy="50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A05">
        <w:rPr>
          <w:rFonts w:ascii="Times New Roman" w:hAnsi="Times New Roman" w:cs="Times New Roman"/>
          <w:sz w:val="28"/>
        </w:rPr>
        <w:t xml:space="preserve"> </w:t>
      </w:r>
      <w:r w:rsidR="00E33C1D">
        <w:rPr>
          <w:rFonts w:ascii="Times New Roman" w:hAnsi="Times New Roman" w:cs="Times New Roman"/>
          <w:sz w:val="28"/>
        </w:rPr>
        <w:t xml:space="preserve">     </w:t>
      </w:r>
      <w:r w:rsidR="000A79E4">
        <w:rPr>
          <w:rFonts w:ascii="Times New Roman" w:hAnsi="Times New Roman" w:cs="Times New Roman"/>
          <w:sz w:val="28"/>
        </w:rPr>
        <w:t xml:space="preserve">    </w:t>
      </w:r>
      <w:r w:rsidR="00E33C1D">
        <w:rPr>
          <w:rFonts w:ascii="Times New Roman" w:hAnsi="Times New Roman" w:cs="Times New Roman"/>
          <w:sz w:val="28"/>
        </w:rPr>
        <w:t xml:space="preserve">            </w:t>
      </w:r>
      <w:r w:rsidR="006C4A05">
        <w:rPr>
          <w:rFonts w:ascii="Times New Roman" w:hAnsi="Times New Roman" w:cs="Times New Roman"/>
          <w:sz w:val="28"/>
        </w:rPr>
        <w:t>(27</w:t>
      </w:r>
      <w:r w:rsidR="00127486">
        <w:rPr>
          <w:rFonts w:ascii="Times New Roman" w:hAnsi="Times New Roman" w:cs="Times New Roman"/>
          <w:sz w:val="28"/>
        </w:rPr>
        <w:t>)</w:t>
      </w:r>
    </w:p>
    <w:p w:rsidR="00E33C1D" w:rsidRPr="00CE15C9" w:rsidRDefault="00E33C1D" w:rsidP="007E351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CE15C9" w:rsidRPr="00CE15C9" w:rsidRDefault="00CE15C9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15C9">
        <w:rPr>
          <w:rFonts w:ascii="Times New Roman" w:hAnsi="Times New Roman" w:cs="Times New Roman"/>
          <w:sz w:val="28"/>
        </w:rPr>
        <w:t xml:space="preserve">После ввода последнего ограничения </w:t>
      </w:r>
      <w:proofErr w:type="gramStart"/>
      <w:r w:rsidRPr="00CE15C9">
        <w:rPr>
          <w:rFonts w:ascii="Times New Roman" w:hAnsi="Times New Roman" w:cs="Times New Roman"/>
          <w:sz w:val="28"/>
        </w:rPr>
        <w:t>вместо </w:t>
      </w:r>
      <w:r w:rsidRPr="00CE15C9">
        <w:rPr>
          <w:rFonts w:ascii="Times New Roman" w:hAnsi="Times New Roman" w:cs="Times New Roman"/>
          <w:i/>
          <w:iCs/>
          <w:sz w:val="28"/>
        </w:rPr>
        <w:t>добавить</w:t>
      </w:r>
      <w:proofErr w:type="gramEnd"/>
      <w:r w:rsidRPr="00CE15C9">
        <w:rPr>
          <w:rFonts w:ascii="Times New Roman" w:hAnsi="Times New Roman" w:cs="Times New Roman"/>
          <w:sz w:val="28"/>
        </w:rPr>
        <w:t> вести ОК. на экране появится окно Поиск решения с вв</w:t>
      </w:r>
      <w:r w:rsidR="00E33C1D">
        <w:rPr>
          <w:rFonts w:ascii="Times New Roman" w:hAnsi="Times New Roman" w:cs="Times New Roman"/>
          <w:sz w:val="28"/>
        </w:rPr>
        <w:t>едёнными ограничениями (р</w:t>
      </w:r>
      <w:r w:rsidR="0061753F">
        <w:rPr>
          <w:rFonts w:ascii="Times New Roman" w:hAnsi="Times New Roman" w:cs="Times New Roman"/>
          <w:sz w:val="28"/>
        </w:rPr>
        <w:t>исунок</w:t>
      </w:r>
      <w:r w:rsidR="009502EF">
        <w:rPr>
          <w:rFonts w:ascii="Times New Roman" w:hAnsi="Times New Roman" w:cs="Times New Roman"/>
          <w:sz w:val="28"/>
        </w:rPr>
        <w:t xml:space="preserve"> 12</w:t>
      </w:r>
      <w:r w:rsidRPr="00CE15C9">
        <w:rPr>
          <w:rFonts w:ascii="Times New Roman" w:hAnsi="Times New Roman" w:cs="Times New Roman"/>
          <w:sz w:val="28"/>
        </w:rPr>
        <w:t>).</w:t>
      </w:r>
    </w:p>
    <w:p w:rsidR="0061753F" w:rsidRDefault="0061753F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1753F">
        <w:rPr>
          <w:rFonts w:ascii="Times New Roman" w:hAnsi="Times New Roman" w:cs="Times New Roman"/>
          <w:sz w:val="28"/>
        </w:rPr>
        <w:t xml:space="preserve">Решение задачи производится сразу же после ввода данных, когда на экране находится окно Поиск решения. С помощью окна Параметры можно вводить условия для решения оптимизационных задач. В нашей задаче следует установить флажок «неотрицательные значения» </w:t>
      </w:r>
      <w:r>
        <w:rPr>
          <w:rFonts w:ascii="Times New Roman" w:hAnsi="Times New Roman" w:cs="Times New Roman"/>
          <w:sz w:val="28"/>
        </w:rPr>
        <w:t>и флажок «лин</w:t>
      </w:r>
      <w:r w:rsidR="00E33C1D">
        <w:rPr>
          <w:rFonts w:ascii="Times New Roman" w:hAnsi="Times New Roman" w:cs="Times New Roman"/>
          <w:sz w:val="28"/>
        </w:rPr>
        <w:t>ейная модель» (р</w:t>
      </w:r>
      <w:r>
        <w:rPr>
          <w:rFonts w:ascii="Times New Roman" w:hAnsi="Times New Roman" w:cs="Times New Roman"/>
          <w:sz w:val="28"/>
        </w:rPr>
        <w:t>исунок</w:t>
      </w:r>
      <w:r w:rsidR="004F37B7">
        <w:rPr>
          <w:rFonts w:ascii="Times New Roman" w:hAnsi="Times New Roman" w:cs="Times New Roman"/>
          <w:sz w:val="28"/>
        </w:rPr>
        <w:t xml:space="preserve"> 13</w:t>
      </w:r>
      <w:r w:rsidRPr="0061753F">
        <w:rPr>
          <w:rFonts w:ascii="Times New Roman" w:hAnsi="Times New Roman" w:cs="Times New Roman"/>
          <w:sz w:val="28"/>
        </w:rPr>
        <w:t>). Нажать </w:t>
      </w:r>
      <w:r w:rsidRPr="0061753F">
        <w:rPr>
          <w:rFonts w:ascii="Times New Roman" w:hAnsi="Times New Roman" w:cs="Times New Roman"/>
          <w:i/>
          <w:iCs/>
          <w:sz w:val="28"/>
        </w:rPr>
        <w:t>Ок</w:t>
      </w:r>
      <w:r w:rsidRPr="0061753F">
        <w:rPr>
          <w:rFonts w:ascii="Times New Roman" w:hAnsi="Times New Roman" w:cs="Times New Roman"/>
          <w:sz w:val="28"/>
        </w:rPr>
        <w:t>, затем</w:t>
      </w:r>
      <w:proofErr w:type="gramStart"/>
      <w:r w:rsidRPr="0061753F">
        <w:rPr>
          <w:rFonts w:ascii="Times New Roman" w:hAnsi="Times New Roman" w:cs="Times New Roman"/>
          <w:sz w:val="28"/>
        </w:rPr>
        <w:t> </w:t>
      </w:r>
      <w:r w:rsidRPr="0061753F">
        <w:rPr>
          <w:rFonts w:ascii="Times New Roman" w:hAnsi="Times New Roman" w:cs="Times New Roman"/>
          <w:i/>
          <w:iCs/>
          <w:sz w:val="28"/>
        </w:rPr>
        <w:t>В</w:t>
      </w:r>
      <w:proofErr w:type="gramEnd"/>
      <w:r w:rsidRPr="0061753F">
        <w:rPr>
          <w:rFonts w:ascii="Times New Roman" w:hAnsi="Times New Roman" w:cs="Times New Roman"/>
          <w:i/>
          <w:iCs/>
          <w:sz w:val="28"/>
        </w:rPr>
        <w:t>ыполнить</w:t>
      </w:r>
      <w:r w:rsidRPr="0061753F">
        <w:rPr>
          <w:rFonts w:ascii="Times New Roman" w:hAnsi="Times New Roman" w:cs="Times New Roman"/>
          <w:sz w:val="28"/>
        </w:rPr>
        <w:t>.</w:t>
      </w:r>
    </w:p>
    <w:p w:rsidR="00E33C1D" w:rsidRPr="0061753F" w:rsidRDefault="00E33C1D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1753F" w:rsidRPr="0061753F" w:rsidRDefault="0061753F" w:rsidP="00E33C1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1753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3179284" wp14:editId="1A5CCA11">
            <wp:extent cx="4162425" cy="2762250"/>
            <wp:effectExtent l="0" t="0" r="9525" b="0"/>
            <wp:docPr id="71" name="Рисунок 71" descr="https://studfiles.net/html/2706/288/html_vr88zpIGj9.eVg7/img-Ge3l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tudfiles.net/html/2706/288/html_vr88zpIGj9.eVg7/img-Ge3lUg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3F" w:rsidRDefault="0061753F" w:rsidP="007E351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</w:t>
      </w:r>
      <w:r w:rsidR="004F37B7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 xml:space="preserve"> −</w:t>
      </w:r>
      <w:r w:rsidR="000A79E4">
        <w:rPr>
          <w:rFonts w:ascii="Times New Roman" w:hAnsi="Times New Roman" w:cs="Times New Roman"/>
          <w:sz w:val="28"/>
        </w:rPr>
        <w:t xml:space="preserve"> Установка параметров</w:t>
      </w:r>
    </w:p>
    <w:p w:rsidR="00E33C1D" w:rsidRPr="0061753F" w:rsidRDefault="00E33C1D" w:rsidP="007E351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1753F" w:rsidRDefault="0061753F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1753F">
        <w:rPr>
          <w:rFonts w:ascii="Times New Roman" w:hAnsi="Times New Roman" w:cs="Times New Roman"/>
          <w:sz w:val="28"/>
        </w:rPr>
        <w:lastRenderedPageBreak/>
        <w:t>На экране появится диалоговое окно Результаты поис</w:t>
      </w:r>
      <w:r w:rsidR="000A79E4">
        <w:rPr>
          <w:rFonts w:ascii="Times New Roman" w:hAnsi="Times New Roman" w:cs="Times New Roman"/>
          <w:sz w:val="28"/>
        </w:rPr>
        <w:t>ка решения и само решение (р</w:t>
      </w:r>
      <w:r>
        <w:rPr>
          <w:rFonts w:ascii="Times New Roman" w:hAnsi="Times New Roman" w:cs="Times New Roman"/>
          <w:sz w:val="28"/>
        </w:rPr>
        <w:t xml:space="preserve">исунок </w:t>
      </w:r>
      <w:r w:rsidR="004F37B7">
        <w:rPr>
          <w:rFonts w:ascii="Times New Roman" w:hAnsi="Times New Roman" w:cs="Times New Roman"/>
          <w:sz w:val="28"/>
        </w:rPr>
        <w:t>14</w:t>
      </w:r>
      <w:r w:rsidRPr="0061753F">
        <w:rPr>
          <w:rFonts w:ascii="Times New Roman" w:hAnsi="Times New Roman" w:cs="Times New Roman"/>
          <w:sz w:val="28"/>
        </w:rPr>
        <w:t>)</w:t>
      </w:r>
      <w:r w:rsidR="000A79E4">
        <w:rPr>
          <w:rFonts w:ascii="Times New Roman" w:hAnsi="Times New Roman" w:cs="Times New Roman"/>
          <w:sz w:val="28"/>
        </w:rPr>
        <w:t>.</w:t>
      </w:r>
    </w:p>
    <w:p w:rsidR="000A79E4" w:rsidRPr="0061753F" w:rsidRDefault="000A79E4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1753F" w:rsidRPr="0061753F" w:rsidRDefault="0061753F" w:rsidP="000A79E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1753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4C0A82B" wp14:editId="1E006A17">
            <wp:extent cx="3905250" cy="2714625"/>
            <wp:effectExtent l="0" t="0" r="0" b="9525"/>
            <wp:docPr id="70" name="Рисунок 70" descr="https://studfiles.net/html/2706/288/html_vr88zpIGj9.eVg7/img-ZEJsw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tudfiles.net/html/2706/288/html_vr88zpIGj9.eVg7/img-ZEJswv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3F" w:rsidRDefault="0061753F" w:rsidP="007E351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</w:t>
      </w:r>
      <w:r w:rsidR="004F37B7">
        <w:rPr>
          <w:rFonts w:ascii="Times New Roman" w:hAnsi="Times New Roman" w:cs="Times New Roman"/>
          <w:sz w:val="28"/>
        </w:rPr>
        <w:t>ок 14</w:t>
      </w:r>
      <w:r>
        <w:rPr>
          <w:rFonts w:ascii="Times New Roman" w:hAnsi="Times New Roman" w:cs="Times New Roman"/>
          <w:sz w:val="28"/>
        </w:rPr>
        <w:t xml:space="preserve"> −</w:t>
      </w:r>
      <w:r w:rsidR="000A79E4">
        <w:rPr>
          <w:rFonts w:ascii="Times New Roman" w:hAnsi="Times New Roman" w:cs="Times New Roman"/>
          <w:sz w:val="28"/>
        </w:rPr>
        <w:t xml:space="preserve"> Оптимальный план перевозок</w:t>
      </w:r>
    </w:p>
    <w:p w:rsidR="000A79E4" w:rsidRPr="0061753F" w:rsidRDefault="000A79E4" w:rsidP="007E351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1753F" w:rsidRDefault="0061753F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1753F">
        <w:rPr>
          <w:rFonts w:ascii="Times New Roman" w:hAnsi="Times New Roman" w:cs="Times New Roman"/>
          <w:sz w:val="28"/>
        </w:rPr>
        <w:t>В результате решения пол</w:t>
      </w:r>
      <w:r w:rsidR="004F37B7">
        <w:rPr>
          <w:rFonts w:ascii="Times New Roman" w:hAnsi="Times New Roman" w:cs="Times New Roman"/>
          <w:sz w:val="28"/>
        </w:rPr>
        <w:t>учен оптимальный план перевозок (таблица 3) который оптимизирует транспортные затраты предприятия и существенно повлияет на распределение денежных ресурсов на предприятии, что является одним из факторов  достижения главной цели компании.</w:t>
      </w:r>
    </w:p>
    <w:p w:rsidR="004F37B7" w:rsidRDefault="004F37B7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F37B7" w:rsidRPr="0061753F" w:rsidRDefault="004F37B7" w:rsidP="000A79E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3 − </w:t>
      </w:r>
      <w:r w:rsidRPr="004F37B7">
        <w:rPr>
          <w:rFonts w:ascii="Times New Roman" w:hAnsi="Times New Roman" w:cs="Times New Roman"/>
          <w:sz w:val="28"/>
        </w:rPr>
        <w:t xml:space="preserve">Матрица перевозок </w:t>
      </w:r>
    </w:p>
    <w:tbl>
      <w:tblPr>
        <w:tblW w:w="9480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3"/>
        <w:gridCol w:w="1754"/>
        <w:gridCol w:w="1754"/>
        <w:gridCol w:w="1754"/>
        <w:gridCol w:w="2585"/>
      </w:tblGrid>
      <w:tr w:rsidR="0061753F" w:rsidRPr="0061753F" w:rsidTr="000A79E4">
        <w:trPr>
          <w:trHeight w:val="345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753F" w:rsidRPr="0061753F" w:rsidRDefault="0061753F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753F" w:rsidRPr="0061753F" w:rsidRDefault="0061753F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753F" w:rsidRPr="0061753F" w:rsidRDefault="0061753F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753F" w:rsidRPr="0061753F" w:rsidRDefault="0061753F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1753F" w:rsidRPr="0061753F" w:rsidRDefault="0061753F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37B7" w:rsidRPr="0061753F" w:rsidTr="000A79E4">
        <w:trPr>
          <w:trHeight w:val="435"/>
        </w:trPr>
        <w:tc>
          <w:tcPr>
            <w:tcW w:w="16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37B7" w:rsidRPr="0061753F" w:rsidRDefault="004F37B7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37B7" w:rsidRPr="0061753F" w:rsidRDefault="004F37B7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37B7" w:rsidRPr="0061753F" w:rsidRDefault="004F37B7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37B7" w:rsidRPr="0061753F" w:rsidRDefault="004F37B7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37B7" w:rsidRPr="0061753F" w:rsidRDefault="004F37B7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F37B7" w:rsidRPr="0061753F" w:rsidTr="000A79E4">
        <w:trPr>
          <w:trHeight w:val="375"/>
        </w:trPr>
        <w:tc>
          <w:tcPr>
            <w:tcW w:w="16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37B7" w:rsidRPr="0061753F" w:rsidRDefault="004F37B7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37B7" w:rsidRPr="0061753F" w:rsidRDefault="004F37B7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37B7" w:rsidRPr="0061753F" w:rsidRDefault="004F37B7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37B7" w:rsidRPr="0061753F" w:rsidRDefault="004F37B7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37B7" w:rsidRPr="0061753F" w:rsidRDefault="004F37B7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37B7" w:rsidRPr="0061753F" w:rsidTr="000A79E4">
        <w:trPr>
          <w:trHeight w:val="405"/>
        </w:trPr>
        <w:tc>
          <w:tcPr>
            <w:tcW w:w="16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B7" w:rsidRPr="0061753F" w:rsidRDefault="004F37B7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B7" w:rsidRPr="0061753F" w:rsidRDefault="004F37B7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B7" w:rsidRPr="0061753F" w:rsidRDefault="004F37B7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2.13Е-14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B7" w:rsidRPr="0061753F" w:rsidRDefault="004F37B7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B7" w:rsidRPr="0061753F" w:rsidRDefault="004F37B7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753F" w:rsidRPr="0061753F" w:rsidTr="000A79E4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61753F" w:rsidRDefault="0061753F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61753F" w:rsidRDefault="0061753F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61753F" w:rsidRDefault="0061753F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61753F" w:rsidRDefault="0061753F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53F" w:rsidRPr="0061753F" w:rsidRDefault="0061753F" w:rsidP="007E351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7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CE15C9" w:rsidRPr="00B36D98" w:rsidRDefault="00CE15C9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F37B7" w:rsidRDefault="004F37B7" w:rsidP="007E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  <w:sectPr w:rsidR="004F37B7" w:rsidSect="00261E6F">
          <w:pgSz w:w="11906" w:h="16838"/>
          <w:pgMar w:top="1134" w:right="707" w:bottom="1276" w:left="1701" w:header="850" w:footer="567" w:gutter="0"/>
          <w:cols w:space="708"/>
          <w:docGrid w:linePitch="360"/>
        </w:sectPr>
      </w:pPr>
    </w:p>
    <w:p w:rsidR="004F37B7" w:rsidRDefault="004F37B7" w:rsidP="007E351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37B7">
        <w:rPr>
          <w:rFonts w:ascii="Times New Roman" w:eastAsia="Calibri" w:hAnsi="Times New Roman" w:cs="Times New Roman"/>
          <w:sz w:val="28"/>
          <w:szCs w:val="28"/>
        </w:rPr>
        <w:lastRenderedPageBreak/>
        <w:t>ЗАКЛЮЧЕНИЕ</w:t>
      </w:r>
    </w:p>
    <w:p w:rsidR="000A79E4" w:rsidRPr="004F37B7" w:rsidRDefault="000A79E4" w:rsidP="007E351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37B7" w:rsidRPr="004F37B7" w:rsidRDefault="004F37B7" w:rsidP="007E35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7B7">
        <w:rPr>
          <w:rFonts w:ascii="Times New Roman" w:eastAsia="Calibri" w:hAnsi="Times New Roman" w:cs="Times New Roman"/>
          <w:sz w:val="28"/>
          <w:szCs w:val="28"/>
        </w:rPr>
        <w:t>Подводя итог</w:t>
      </w:r>
      <w:r w:rsidR="00345608">
        <w:rPr>
          <w:rFonts w:ascii="Times New Roman" w:eastAsia="Calibri" w:hAnsi="Times New Roman" w:cs="Times New Roman"/>
          <w:sz w:val="28"/>
          <w:szCs w:val="28"/>
        </w:rPr>
        <w:t xml:space="preserve"> проделанной работы, можно сделать вывод о том</w:t>
      </w:r>
      <w:r w:rsidR="00381339">
        <w:rPr>
          <w:rFonts w:ascii="Times New Roman" w:eastAsia="Calibri" w:hAnsi="Times New Roman" w:cs="Times New Roman"/>
          <w:sz w:val="28"/>
          <w:szCs w:val="28"/>
        </w:rPr>
        <w:t>,</w:t>
      </w:r>
      <w:r w:rsidR="00345608">
        <w:rPr>
          <w:rFonts w:ascii="Times New Roman" w:eastAsia="Calibri" w:hAnsi="Times New Roman" w:cs="Times New Roman"/>
          <w:sz w:val="28"/>
          <w:szCs w:val="28"/>
        </w:rPr>
        <w:t xml:space="preserve"> что цель данной работы, а именно: изучение математических методов</w:t>
      </w:r>
      <w:r w:rsidR="00345608" w:rsidRPr="00345608">
        <w:rPr>
          <w:rFonts w:ascii="Times New Roman" w:eastAsia="Calibri" w:hAnsi="Times New Roman" w:cs="Times New Roman"/>
          <w:sz w:val="28"/>
          <w:szCs w:val="28"/>
        </w:rPr>
        <w:t xml:space="preserve"> исследования систем управления производственным предприятием</w:t>
      </w:r>
      <w:r w:rsidR="00345608">
        <w:rPr>
          <w:rFonts w:ascii="Times New Roman" w:eastAsia="Calibri" w:hAnsi="Times New Roman" w:cs="Times New Roman"/>
          <w:sz w:val="28"/>
          <w:szCs w:val="28"/>
        </w:rPr>
        <w:t xml:space="preserve"> и на их основе разработка и построение моделей оптимизации д</w:t>
      </w:r>
      <w:r w:rsidR="00381339">
        <w:rPr>
          <w:rFonts w:ascii="Times New Roman" w:eastAsia="Calibri" w:hAnsi="Times New Roman" w:cs="Times New Roman"/>
          <w:sz w:val="28"/>
          <w:szCs w:val="28"/>
        </w:rPr>
        <w:t>еятельности данного предприятия, можно считать достигнутой</w:t>
      </w:r>
    </w:p>
    <w:p w:rsidR="004F37B7" w:rsidRPr="004F37B7" w:rsidRDefault="004F37B7" w:rsidP="007E35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7B7"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цели в ходе работы были поставлены и решены следующие основные задачи: </w:t>
      </w:r>
      <w:r w:rsidR="00381339">
        <w:rPr>
          <w:rFonts w:ascii="Times New Roman" w:eastAsia="Calibri" w:hAnsi="Times New Roman" w:cs="Times New Roman"/>
          <w:sz w:val="28"/>
          <w:szCs w:val="28"/>
        </w:rPr>
        <w:t xml:space="preserve">изучение теоретических основ и методов </w:t>
      </w:r>
      <w:r w:rsidR="00381339" w:rsidRPr="00381339">
        <w:rPr>
          <w:rFonts w:ascii="Times New Roman" w:eastAsia="Calibri" w:hAnsi="Times New Roman" w:cs="Times New Roman"/>
          <w:sz w:val="28"/>
          <w:szCs w:val="28"/>
        </w:rPr>
        <w:t>управления предприятием</w:t>
      </w:r>
      <w:r w:rsidR="003813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81339" w:rsidRPr="00381339">
        <w:rPr>
          <w:rFonts w:ascii="Times New Roman" w:eastAsia="Calibri" w:hAnsi="Times New Roman" w:cs="Times New Roman"/>
          <w:sz w:val="28"/>
          <w:szCs w:val="28"/>
        </w:rPr>
        <w:t xml:space="preserve">рассмотрение конкретных методов проведения исследования на </w:t>
      </w:r>
      <w:r w:rsidR="00381339">
        <w:rPr>
          <w:rFonts w:ascii="Times New Roman" w:eastAsia="Calibri" w:hAnsi="Times New Roman" w:cs="Times New Roman"/>
          <w:sz w:val="28"/>
          <w:szCs w:val="28"/>
        </w:rPr>
        <w:t xml:space="preserve">примере компании ОАО «Сладость», </w:t>
      </w:r>
      <w:r w:rsidR="00381339" w:rsidRPr="00381339">
        <w:rPr>
          <w:rFonts w:ascii="Times New Roman" w:eastAsia="Calibri" w:hAnsi="Times New Roman" w:cs="Times New Roman"/>
          <w:sz w:val="28"/>
          <w:szCs w:val="28"/>
        </w:rPr>
        <w:t xml:space="preserve">изучение </w:t>
      </w:r>
      <w:proofErr w:type="gramStart"/>
      <w:r w:rsidR="00381339" w:rsidRPr="00381339">
        <w:rPr>
          <w:rFonts w:ascii="Times New Roman" w:eastAsia="Calibri" w:hAnsi="Times New Roman" w:cs="Times New Roman"/>
          <w:sz w:val="28"/>
          <w:szCs w:val="28"/>
        </w:rPr>
        <w:t>алгоритмов построения математической модели</w:t>
      </w:r>
      <w:r w:rsidR="000D575D">
        <w:rPr>
          <w:rFonts w:ascii="Times New Roman" w:eastAsia="Calibri" w:hAnsi="Times New Roman" w:cs="Times New Roman"/>
          <w:sz w:val="28"/>
          <w:szCs w:val="28"/>
        </w:rPr>
        <w:t xml:space="preserve"> деятельности</w:t>
      </w:r>
      <w:r w:rsidR="00381339" w:rsidRPr="00381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339">
        <w:rPr>
          <w:rFonts w:ascii="Times New Roman" w:eastAsia="Calibri" w:hAnsi="Times New Roman" w:cs="Times New Roman"/>
          <w:sz w:val="28"/>
          <w:szCs w:val="28"/>
        </w:rPr>
        <w:t>предприятия</w:t>
      </w:r>
      <w:proofErr w:type="gramEnd"/>
      <w:r w:rsidR="00381339">
        <w:rPr>
          <w:rFonts w:ascii="Times New Roman" w:eastAsia="Calibri" w:hAnsi="Times New Roman" w:cs="Times New Roman"/>
          <w:sz w:val="28"/>
          <w:szCs w:val="28"/>
        </w:rPr>
        <w:t xml:space="preserve"> и ее оптимизации </w:t>
      </w:r>
      <w:r w:rsidRPr="004F37B7">
        <w:rPr>
          <w:rFonts w:ascii="Times New Roman" w:eastAsia="Calibri" w:hAnsi="Times New Roman" w:cs="Times New Roman"/>
          <w:sz w:val="28"/>
          <w:szCs w:val="28"/>
        </w:rPr>
        <w:t xml:space="preserve">на платформе программы </w:t>
      </w:r>
      <w:r w:rsidRPr="004F37B7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4F37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7B7">
        <w:rPr>
          <w:rFonts w:ascii="Times New Roman" w:eastAsia="Calibri" w:hAnsi="Times New Roman" w:cs="Times New Roman"/>
          <w:sz w:val="28"/>
          <w:szCs w:val="28"/>
          <w:lang w:val="en-US"/>
        </w:rPr>
        <w:t>Excel</w:t>
      </w:r>
      <w:r w:rsidRPr="004F37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37B7" w:rsidRDefault="004F37B7" w:rsidP="007E35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7B7">
        <w:rPr>
          <w:rFonts w:ascii="Times New Roman" w:eastAsia="Calibri" w:hAnsi="Times New Roman" w:cs="Times New Roman"/>
          <w:sz w:val="28"/>
          <w:szCs w:val="28"/>
        </w:rPr>
        <w:t xml:space="preserve">Данное исследование имеет весьма широкую сферу применения. </w:t>
      </w:r>
    </w:p>
    <w:p w:rsidR="00A065AC" w:rsidRPr="00A065AC" w:rsidRDefault="00782FB1" w:rsidP="007E35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FB1">
        <w:rPr>
          <w:rFonts w:ascii="Times New Roman" w:eastAsia="Calibri" w:hAnsi="Times New Roman" w:cs="Times New Roman"/>
          <w:sz w:val="28"/>
          <w:szCs w:val="28"/>
        </w:rPr>
        <w:t>В результате проделанной работы изучено несколько методов решения задачи линейного программирования, а также изучена транспортная задача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оптимального выбора ресурсов</w:t>
      </w:r>
      <w:r w:rsidRPr="00782F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065AC" w:rsidRPr="00A065AC">
        <w:rPr>
          <w:rFonts w:ascii="Times New Roman" w:eastAsia="Calibri" w:hAnsi="Times New Roman" w:cs="Times New Roman"/>
          <w:sz w:val="28"/>
          <w:szCs w:val="28"/>
        </w:rPr>
        <w:t>Модели могут применяться как инструмент для понимания действительности, обучения и тренажа, а также в качестве инструмента прогнозирования.</w:t>
      </w:r>
    </w:p>
    <w:p w:rsidR="00A065AC" w:rsidRPr="00A065AC" w:rsidRDefault="00A065AC" w:rsidP="007E35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5AC">
        <w:rPr>
          <w:rFonts w:ascii="Times New Roman" w:eastAsia="Calibri" w:hAnsi="Times New Roman" w:cs="Times New Roman"/>
          <w:sz w:val="28"/>
          <w:szCs w:val="28"/>
        </w:rPr>
        <w:t>В сочетании с современными вычислительными средствами математические модели позволяют с относительно небольшими материальными затратами исследовать физический процесс, изучить его основные свойства в допустимых и аварийных условиях. При этом в рамках используемой модели всегда гарантируется отыскание оптимальных решений, если они требуются.</w:t>
      </w:r>
    </w:p>
    <w:p w:rsidR="00782FB1" w:rsidRDefault="00782FB1" w:rsidP="007E351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2FB1" w:rsidRDefault="00782FB1" w:rsidP="007E351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2FB1" w:rsidRDefault="00782FB1" w:rsidP="007E351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351C" w:rsidRDefault="007E351C" w:rsidP="007E351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351C" w:rsidRDefault="007E351C" w:rsidP="000A79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37B7" w:rsidRDefault="004F37B7" w:rsidP="000A79E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4A05">
        <w:rPr>
          <w:rFonts w:ascii="Times New Roman" w:eastAsia="Calibri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0A79E4" w:rsidRPr="006C4A05" w:rsidRDefault="000A79E4" w:rsidP="000A79E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4A05" w:rsidRPr="000A79E4" w:rsidRDefault="006C4A05" w:rsidP="000A79E4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Игнатьева А.В., </w:t>
      </w: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t>Максимцов</w:t>
      </w:r>
      <w:proofErr w:type="spellEnd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 М.М. Исследование систем управления 2-е изд., </w:t>
      </w: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0A79E4">
        <w:rPr>
          <w:rFonts w:ascii="Times New Roman" w:eastAsia="Calibri" w:hAnsi="Times New Roman" w:cs="Times New Roman"/>
          <w:sz w:val="28"/>
          <w:szCs w:val="28"/>
        </w:rPr>
        <w:t>. и доп. – М.: ЮНИТИ-ДАНА, 2009.- 167с.</w:t>
      </w:r>
    </w:p>
    <w:p w:rsidR="004F37B7" w:rsidRPr="000A79E4" w:rsidRDefault="00C813AD" w:rsidP="000A79E4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9E4">
        <w:rPr>
          <w:rFonts w:ascii="Times New Roman" w:eastAsia="Calibri" w:hAnsi="Times New Roman" w:cs="Times New Roman"/>
          <w:sz w:val="28"/>
          <w:szCs w:val="28"/>
        </w:rPr>
        <w:t>Волкова, В.Н. Системный анализ информационных комплексов: Учебное пособие / В.Н. Волкова. - СПб</w:t>
      </w:r>
      <w:proofErr w:type="gramStart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Лань, 2016. - 336 </w:t>
      </w: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t>c.</w:t>
      </w:r>
      <w:r w:rsidR="004F37B7" w:rsidRPr="000A79E4">
        <w:rPr>
          <w:rFonts w:ascii="Times New Roman" w:eastAsia="Calibri" w:hAnsi="Times New Roman" w:cs="Times New Roman"/>
          <w:sz w:val="28"/>
          <w:szCs w:val="28"/>
        </w:rPr>
        <w:t>Общий</w:t>
      </w:r>
      <w:proofErr w:type="spellEnd"/>
      <w:r w:rsidR="004F37B7" w:rsidRPr="000A79E4">
        <w:rPr>
          <w:rFonts w:ascii="Times New Roman" w:eastAsia="Calibri" w:hAnsi="Times New Roman" w:cs="Times New Roman"/>
          <w:sz w:val="28"/>
          <w:szCs w:val="28"/>
        </w:rPr>
        <w:t xml:space="preserve"> курс высшей математики для экономистов: Учебник</w:t>
      </w:r>
      <w:proofErr w:type="gramStart"/>
      <w:r w:rsidR="004F37B7" w:rsidRPr="000A79E4">
        <w:rPr>
          <w:rFonts w:ascii="Times New Roman" w:eastAsia="Calibri" w:hAnsi="Times New Roman" w:cs="Times New Roman"/>
          <w:sz w:val="28"/>
          <w:szCs w:val="28"/>
        </w:rPr>
        <w:t>/П</w:t>
      </w:r>
      <w:proofErr w:type="gramEnd"/>
      <w:r w:rsidR="004F37B7" w:rsidRPr="000A79E4">
        <w:rPr>
          <w:rFonts w:ascii="Times New Roman" w:eastAsia="Calibri" w:hAnsi="Times New Roman" w:cs="Times New Roman"/>
          <w:sz w:val="28"/>
          <w:szCs w:val="28"/>
        </w:rPr>
        <w:t xml:space="preserve">од ред. В. И. Ермакова. – М.:ИНФРА – М,2005. – 656 с. </w:t>
      </w:r>
    </w:p>
    <w:p w:rsidR="006C4A05" w:rsidRPr="000A79E4" w:rsidRDefault="006C4A05" w:rsidP="000A79E4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Мухин В.И. Исследование систем управления М.: «Экзамен», 2006 – 2-е изд. доп. и </w:t>
      </w: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0A79E4">
        <w:rPr>
          <w:rFonts w:ascii="Times New Roman" w:eastAsia="Calibri" w:hAnsi="Times New Roman" w:cs="Times New Roman"/>
          <w:sz w:val="28"/>
          <w:szCs w:val="28"/>
        </w:rPr>
        <w:t>. – 479с.</w:t>
      </w:r>
    </w:p>
    <w:p w:rsidR="00C813AD" w:rsidRPr="000A79E4" w:rsidRDefault="000A79E4" w:rsidP="000A79E4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Мыльник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В.В. Титаренко Б.</w:t>
      </w:r>
      <w:r w:rsidR="00C813AD" w:rsidRPr="000A79E4">
        <w:rPr>
          <w:rFonts w:ascii="Times New Roman" w:eastAsia="Calibri" w:hAnsi="Times New Roman" w:cs="Times New Roman"/>
          <w:sz w:val="28"/>
          <w:szCs w:val="28"/>
        </w:rPr>
        <w:t xml:space="preserve">П., </w:t>
      </w:r>
      <w:r>
        <w:rPr>
          <w:rFonts w:ascii="Times New Roman" w:eastAsia="Calibri" w:hAnsi="Times New Roman" w:cs="Times New Roman"/>
          <w:sz w:val="28"/>
          <w:szCs w:val="28"/>
        </w:rPr>
        <w:t>Волочиенко В.</w:t>
      </w:r>
      <w:r w:rsidR="00C813AD" w:rsidRPr="000A79E4">
        <w:rPr>
          <w:rFonts w:ascii="Times New Roman" w:eastAsia="Calibri" w:hAnsi="Times New Roman" w:cs="Times New Roman"/>
          <w:sz w:val="28"/>
          <w:szCs w:val="28"/>
        </w:rPr>
        <w:t xml:space="preserve">А. Исследование систем управления. 4-е изд.- М.: Академический Проект; </w:t>
      </w:r>
      <w:proofErr w:type="spellStart"/>
      <w:r w:rsidR="00C813AD" w:rsidRPr="000A79E4">
        <w:rPr>
          <w:rFonts w:ascii="Times New Roman" w:eastAsia="Calibri" w:hAnsi="Times New Roman" w:cs="Times New Roman"/>
          <w:sz w:val="28"/>
          <w:szCs w:val="28"/>
        </w:rPr>
        <w:t>Трикста</w:t>
      </w:r>
      <w:proofErr w:type="spellEnd"/>
      <w:r w:rsidR="00C813AD" w:rsidRPr="000A79E4">
        <w:rPr>
          <w:rFonts w:ascii="Times New Roman" w:eastAsia="Calibri" w:hAnsi="Times New Roman" w:cs="Times New Roman"/>
          <w:sz w:val="28"/>
          <w:szCs w:val="28"/>
        </w:rPr>
        <w:t xml:space="preserve"> – 2006. – 352 с.</w:t>
      </w:r>
    </w:p>
    <w:p w:rsidR="004F37B7" w:rsidRPr="000A79E4" w:rsidRDefault="004F37B7" w:rsidP="000A79E4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9E4">
        <w:rPr>
          <w:rFonts w:ascii="Times New Roman" w:eastAsia="Calibri" w:hAnsi="Times New Roman" w:cs="Times New Roman"/>
          <w:sz w:val="28"/>
          <w:szCs w:val="28"/>
        </w:rPr>
        <w:t>Прикладные методы оптимизации. Часть 1: Методы решения задач линейного программирования: учебное пособие/Ю. В. Кириллов, С. О. Веселовская. Новосибирск: изд-во НГТУ12. – 235 с.</w:t>
      </w:r>
    </w:p>
    <w:p w:rsidR="004F37B7" w:rsidRPr="000A79E4" w:rsidRDefault="00C813AD" w:rsidP="000A79E4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Попов, А.М. Экономико-математические методы и модели: Учебник для бакалавров / А.М. Попов. - М.: </w:t>
      </w: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, 2013. - 479 </w:t>
      </w: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t>c.</w:t>
      </w:r>
      <w:r w:rsidR="004F37B7" w:rsidRPr="000A79E4">
        <w:rPr>
          <w:rFonts w:ascii="Times New Roman" w:eastAsia="Calibri" w:hAnsi="Times New Roman" w:cs="Times New Roman"/>
          <w:sz w:val="28"/>
          <w:szCs w:val="28"/>
        </w:rPr>
        <w:t>Теория</w:t>
      </w:r>
      <w:proofErr w:type="spellEnd"/>
      <w:r w:rsidR="004F37B7" w:rsidRPr="000A79E4">
        <w:rPr>
          <w:rFonts w:ascii="Times New Roman" w:eastAsia="Calibri" w:hAnsi="Times New Roman" w:cs="Times New Roman"/>
          <w:sz w:val="28"/>
          <w:szCs w:val="28"/>
        </w:rPr>
        <w:t xml:space="preserve"> систем и системный анализ: Учебник для бакалавров/В. М. Вдовин, Л. Е. Суркова, В. А. Валентинов. – 3 – е изд. – М.: Издательско - торговая корпорация «Дашков и К</w:t>
      </w:r>
      <w:r w:rsidR="004F37B7" w:rsidRPr="006C4A05">
        <w:sym w:font="Symbol" w:char="F0B0"/>
      </w:r>
      <w:r w:rsidR="004F37B7" w:rsidRPr="000A79E4">
        <w:rPr>
          <w:rFonts w:ascii="Times New Roman" w:eastAsia="Calibri" w:hAnsi="Times New Roman" w:cs="Times New Roman"/>
          <w:sz w:val="28"/>
          <w:szCs w:val="28"/>
        </w:rPr>
        <w:t>», 2016. – 644 с.</w:t>
      </w:r>
    </w:p>
    <w:p w:rsidR="004F37B7" w:rsidRPr="000A79E4" w:rsidRDefault="00C94038" w:rsidP="000A79E4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t>Максимцов</w:t>
      </w:r>
      <w:proofErr w:type="spellEnd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, М.М. Исследование систем управления: Учебное пособие / М.М. </w:t>
      </w: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t>Максимцов</w:t>
      </w:r>
      <w:proofErr w:type="spellEnd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, А.В. Игнатьева. - М.: ЮНИТИ, 2011. - 167 c. </w:t>
      </w:r>
      <w:r w:rsidR="004F37B7" w:rsidRPr="000A79E4">
        <w:rPr>
          <w:rFonts w:ascii="Times New Roman" w:eastAsia="Calibri" w:hAnsi="Times New Roman" w:cs="Times New Roman"/>
          <w:sz w:val="28"/>
          <w:szCs w:val="28"/>
        </w:rPr>
        <w:t>Математические методы в коммерческой деятельности: учебное пособие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Электронный ресурс</m:t>
            </m:r>
          </m:e>
        </m:d>
      </m:oMath>
      <w:r w:rsidR="004F37B7" w:rsidRPr="000A79E4">
        <w:rPr>
          <w:rFonts w:ascii="Times New Roman" w:eastAsia="Times New Roman" w:hAnsi="Times New Roman" w:cs="Times New Roman"/>
          <w:sz w:val="28"/>
          <w:szCs w:val="28"/>
        </w:rPr>
        <w:t xml:space="preserve">: учебное пособие/О. Ю. Радько. – Тамбов: </w:t>
      </w:r>
      <w:proofErr w:type="spellStart"/>
      <w:proofErr w:type="gramStart"/>
      <w:r w:rsidR="004F37B7" w:rsidRPr="000A79E4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spellEnd"/>
      <w:proofErr w:type="gramEnd"/>
      <w:r w:rsidR="004F37B7" w:rsidRPr="000A79E4">
        <w:rPr>
          <w:rFonts w:ascii="Times New Roman" w:eastAsia="Times New Roman" w:hAnsi="Times New Roman" w:cs="Times New Roman"/>
          <w:sz w:val="28"/>
          <w:szCs w:val="28"/>
        </w:rPr>
        <w:t xml:space="preserve"> – во ФГБОУ ВПО «ТГТУ», 2012. – 81 с.</w:t>
      </w:r>
    </w:p>
    <w:p w:rsidR="00C94038" w:rsidRPr="000A79E4" w:rsidRDefault="00C94038" w:rsidP="000A79E4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t>Урубков</w:t>
      </w:r>
      <w:proofErr w:type="spellEnd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, А.Р. Методы и модели оптимизации управленческих решений: Учебное пособие / А.Р. </w:t>
      </w: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t>Урубков</w:t>
      </w:r>
      <w:proofErr w:type="spellEnd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, И.В. Федотов. - М.: ИД Дело </w:t>
      </w: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t>РАНХиГС</w:t>
      </w:r>
      <w:proofErr w:type="spellEnd"/>
      <w:r w:rsidRPr="000A79E4">
        <w:rPr>
          <w:rFonts w:ascii="Times New Roman" w:eastAsia="Calibri" w:hAnsi="Times New Roman" w:cs="Times New Roman"/>
          <w:sz w:val="28"/>
          <w:szCs w:val="28"/>
        </w:rPr>
        <w:t>, 2012. - 240 c.</w:t>
      </w:r>
    </w:p>
    <w:p w:rsidR="00C94038" w:rsidRPr="000A79E4" w:rsidRDefault="00C94038" w:rsidP="000A79E4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lastRenderedPageBreak/>
        <w:t>Гупал</w:t>
      </w:r>
      <w:proofErr w:type="spellEnd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, В.М. Математические методы анализа и распознавания генетической информации: Монография / В.М. </w:t>
      </w: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t>Гупал</w:t>
      </w:r>
      <w:proofErr w:type="spellEnd"/>
      <w:proofErr w:type="gramStart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.. - </w:t>
      </w:r>
      <w:proofErr w:type="gramEnd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М.: ИЦ РИОР, НИЦ ИНФРА-М, 2012. - 154 c. </w:t>
      </w:r>
    </w:p>
    <w:p w:rsidR="00C813AD" w:rsidRPr="000A79E4" w:rsidRDefault="00C94038" w:rsidP="000A79E4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9E4">
        <w:rPr>
          <w:rFonts w:ascii="Times New Roman" w:eastAsia="Calibri" w:hAnsi="Times New Roman" w:cs="Times New Roman"/>
          <w:sz w:val="28"/>
          <w:szCs w:val="28"/>
        </w:rPr>
        <w:t>Широков, Л.А. Исследование систем управления / Л.А. Широков. - М.: МГИУ, 2010. - 168 c.</w:t>
      </w:r>
    </w:p>
    <w:p w:rsidR="00C94038" w:rsidRPr="000A79E4" w:rsidRDefault="00C94038" w:rsidP="000A79E4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t>Бродецкий</w:t>
      </w:r>
      <w:proofErr w:type="spellEnd"/>
      <w:r w:rsidRPr="000A79E4">
        <w:rPr>
          <w:rFonts w:ascii="Times New Roman" w:eastAsia="Calibri" w:hAnsi="Times New Roman" w:cs="Times New Roman"/>
          <w:sz w:val="28"/>
          <w:szCs w:val="28"/>
        </w:rPr>
        <w:t>, Г.Л. Экономико-математические методы и модели в логистике: процедуры оптимизации: Учеб</w:t>
      </w:r>
      <w:proofErr w:type="gramStart"/>
      <w:r w:rsidRPr="000A79E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A79E4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ля студентов учреждений высшего профессионального образования / Г.Л. </w:t>
      </w: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t>Бродецкий</w:t>
      </w:r>
      <w:proofErr w:type="spellEnd"/>
      <w:r w:rsidRPr="000A79E4">
        <w:rPr>
          <w:rFonts w:ascii="Times New Roman" w:eastAsia="Calibri" w:hAnsi="Times New Roman" w:cs="Times New Roman"/>
          <w:sz w:val="28"/>
          <w:szCs w:val="28"/>
        </w:rPr>
        <w:t>. - М.: ИЦ Академия, 2012. - 288 c.</w:t>
      </w:r>
    </w:p>
    <w:p w:rsidR="004F37B7" w:rsidRPr="000A79E4" w:rsidRDefault="004F37B7" w:rsidP="000A79E4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Решение задач оптимизации в </w:t>
      </w:r>
      <w:r w:rsidRPr="000A79E4">
        <w:rPr>
          <w:rFonts w:ascii="Times New Roman" w:eastAsia="Calibri" w:hAnsi="Times New Roman" w:cs="Times New Roman"/>
          <w:sz w:val="28"/>
          <w:szCs w:val="28"/>
          <w:lang w:val="en-US"/>
        </w:rPr>
        <w:t>Microsoft</w:t>
      </w:r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79E4">
        <w:rPr>
          <w:rFonts w:ascii="Times New Roman" w:eastAsia="Calibri" w:hAnsi="Times New Roman" w:cs="Times New Roman"/>
          <w:sz w:val="28"/>
          <w:szCs w:val="28"/>
          <w:lang w:val="en-US"/>
        </w:rPr>
        <w:t>Excel</w:t>
      </w:r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 2010: учеб</w:t>
      </w:r>
      <w:proofErr w:type="gramStart"/>
      <w:r w:rsidRPr="000A79E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A79E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особие/Н. И. Шадрина, Н. Д. Берман; [науч. </w:t>
      </w:r>
      <w:proofErr w:type="gramStart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Ред. Э. М. </w:t>
      </w: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t>Вихтенко</w:t>
      </w:r>
      <w:proofErr w:type="spellEnd"/>
      <w:r w:rsidRPr="000A79E4">
        <w:rPr>
          <w:rFonts w:ascii="Times New Roman" w:eastAsia="Calibri" w:hAnsi="Times New Roman" w:cs="Times New Roman"/>
          <w:sz w:val="28"/>
          <w:szCs w:val="28"/>
        </w:rPr>
        <w:t>].</w:t>
      </w:r>
      <w:proofErr w:type="gramEnd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 – Хабаровск: </w:t>
      </w:r>
      <w:proofErr w:type="spellStart"/>
      <w:proofErr w:type="gramStart"/>
      <w:r w:rsidRPr="000A79E4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proofErr w:type="gramEnd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 – во </w:t>
      </w: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t>Тихоокеан</w:t>
      </w:r>
      <w:proofErr w:type="spellEnd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. гос. </w:t>
      </w: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t>ун</w:t>
      </w:r>
      <w:proofErr w:type="spellEnd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 – та, 2016. – 101 с.</w:t>
      </w:r>
    </w:p>
    <w:p w:rsidR="00C94038" w:rsidRPr="000A79E4" w:rsidRDefault="00C94038" w:rsidP="000A79E4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Зайцев, М.Г. Методы оптимизации управления и принятия решений: Примеры, задачи, кейсы: Учебное пособие / М.Г. Зайцев, С.Е. </w:t>
      </w: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t>Варюхин</w:t>
      </w:r>
      <w:proofErr w:type="spellEnd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; Рецензент С.Р. </w:t>
      </w: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t>Филонович</w:t>
      </w:r>
      <w:proofErr w:type="spellEnd"/>
      <w:r w:rsidRPr="000A79E4">
        <w:rPr>
          <w:rFonts w:ascii="Times New Roman" w:eastAsia="Calibri" w:hAnsi="Times New Roman" w:cs="Times New Roman"/>
          <w:sz w:val="28"/>
          <w:szCs w:val="28"/>
        </w:rPr>
        <w:t xml:space="preserve">. - М.: ИД Дело </w:t>
      </w:r>
      <w:proofErr w:type="spellStart"/>
      <w:r w:rsidRPr="000A79E4">
        <w:rPr>
          <w:rFonts w:ascii="Times New Roman" w:eastAsia="Calibri" w:hAnsi="Times New Roman" w:cs="Times New Roman"/>
          <w:sz w:val="28"/>
          <w:szCs w:val="28"/>
        </w:rPr>
        <w:t>РАНХиГС</w:t>
      </w:r>
      <w:proofErr w:type="spellEnd"/>
      <w:r w:rsidRPr="000A79E4">
        <w:rPr>
          <w:rFonts w:ascii="Times New Roman" w:eastAsia="Calibri" w:hAnsi="Times New Roman" w:cs="Times New Roman"/>
          <w:sz w:val="28"/>
          <w:szCs w:val="28"/>
        </w:rPr>
        <w:t>, 2011. - 640 c.</w:t>
      </w:r>
    </w:p>
    <w:p w:rsidR="00B36D98" w:rsidRPr="00FC65CD" w:rsidRDefault="00B36D98" w:rsidP="00C9403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B36D98" w:rsidRPr="00FC65CD" w:rsidSect="00AF023D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61" w:rsidRDefault="00F05061" w:rsidP="008E6CCE">
      <w:pPr>
        <w:spacing w:after="0" w:line="240" w:lineRule="auto"/>
      </w:pPr>
      <w:r>
        <w:separator/>
      </w:r>
    </w:p>
  </w:endnote>
  <w:endnote w:type="continuationSeparator" w:id="0">
    <w:p w:rsidR="00F05061" w:rsidRDefault="00F05061" w:rsidP="008E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231195"/>
      <w:docPartObj>
        <w:docPartGallery w:val="Page Numbers (Bottom of Page)"/>
        <w:docPartUnique/>
      </w:docPartObj>
    </w:sdtPr>
    <w:sdtContent>
      <w:p w:rsidR="00DC1674" w:rsidRDefault="00DC16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9C7">
          <w:rPr>
            <w:noProof/>
          </w:rPr>
          <w:t>47</w:t>
        </w:r>
        <w:r>
          <w:fldChar w:fldCharType="end"/>
        </w:r>
      </w:p>
    </w:sdtContent>
  </w:sdt>
  <w:p w:rsidR="00DC1674" w:rsidRDefault="00DC16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61" w:rsidRDefault="00F05061" w:rsidP="008E6CCE">
      <w:pPr>
        <w:spacing w:after="0" w:line="240" w:lineRule="auto"/>
      </w:pPr>
      <w:r>
        <w:separator/>
      </w:r>
    </w:p>
  </w:footnote>
  <w:footnote w:type="continuationSeparator" w:id="0">
    <w:p w:rsidR="00F05061" w:rsidRDefault="00F05061" w:rsidP="008E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Описание: https://studfiles.net/html/2706/34/html_dWtILsDncd.l4Ix/img-XtdRgY.png" style="width:37.5pt;height:15.75pt;visibility:visible;mso-wrap-style:square" o:bullet="t">
        <v:imagedata r:id="rId1" o:title="img-XtdRgY"/>
      </v:shape>
    </w:pict>
  </w:numPicBullet>
  <w:abstractNum w:abstractNumId="0">
    <w:nsid w:val="00F853A8"/>
    <w:multiLevelType w:val="hybridMultilevel"/>
    <w:tmpl w:val="3A9863D4"/>
    <w:lvl w:ilvl="0" w:tplc="17BE5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A314D"/>
    <w:multiLevelType w:val="multilevel"/>
    <w:tmpl w:val="1AFC8D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C2BCA"/>
    <w:multiLevelType w:val="hybridMultilevel"/>
    <w:tmpl w:val="2040AAE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CDE5ACA"/>
    <w:multiLevelType w:val="multilevel"/>
    <w:tmpl w:val="6102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B6313"/>
    <w:multiLevelType w:val="hybridMultilevel"/>
    <w:tmpl w:val="173E0FAC"/>
    <w:lvl w:ilvl="0" w:tplc="17BE5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57D6D"/>
    <w:multiLevelType w:val="hybridMultilevel"/>
    <w:tmpl w:val="B3E86ACA"/>
    <w:lvl w:ilvl="0" w:tplc="17BE546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7CD576F"/>
    <w:multiLevelType w:val="multilevel"/>
    <w:tmpl w:val="115686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937DA"/>
    <w:multiLevelType w:val="multilevel"/>
    <w:tmpl w:val="ADC4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F6B3B"/>
    <w:multiLevelType w:val="multilevel"/>
    <w:tmpl w:val="FE6ABA4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">
    <w:nsid w:val="22164C86"/>
    <w:multiLevelType w:val="hybridMultilevel"/>
    <w:tmpl w:val="67EE991A"/>
    <w:lvl w:ilvl="0" w:tplc="A65EE270">
      <w:start w:val="1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>
    <w:nsid w:val="237A37B1"/>
    <w:multiLevelType w:val="hybridMultilevel"/>
    <w:tmpl w:val="A3D26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13AB3"/>
    <w:multiLevelType w:val="multilevel"/>
    <w:tmpl w:val="48CC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F86F86"/>
    <w:multiLevelType w:val="multilevel"/>
    <w:tmpl w:val="512EC5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1E2638"/>
    <w:multiLevelType w:val="multilevel"/>
    <w:tmpl w:val="C816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A26C69"/>
    <w:multiLevelType w:val="hybridMultilevel"/>
    <w:tmpl w:val="A508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7BE546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E6F71"/>
    <w:multiLevelType w:val="hybridMultilevel"/>
    <w:tmpl w:val="09600522"/>
    <w:lvl w:ilvl="0" w:tplc="17BE5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F573F"/>
    <w:multiLevelType w:val="hybridMultilevel"/>
    <w:tmpl w:val="9CC80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054BD"/>
    <w:multiLevelType w:val="multilevel"/>
    <w:tmpl w:val="51DCD2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F56462"/>
    <w:multiLevelType w:val="hybridMultilevel"/>
    <w:tmpl w:val="AB7C4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5092E"/>
    <w:multiLevelType w:val="hybridMultilevel"/>
    <w:tmpl w:val="930A5FE2"/>
    <w:lvl w:ilvl="0" w:tplc="17BE5464">
      <w:start w:val="1"/>
      <w:numFmt w:val="bullet"/>
      <w:lvlText w:val=""/>
      <w:lvlJc w:val="left"/>
      <w:pPr>
        <w:ind w:left="-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</w:abstractNum>
  <w:abstractNum w:abstractNumId="20">
    <w:nsid w:val="45F801E3"/>
    <w:multiLevelType w:val="multilevel"/>
    <w:tmpl w:val="373C43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CA5689"/>
    <w:multiLevelType w:val="hybridMultilevel"/>
    <w:tmpl w:val="F5D47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463F3"/>
    <w:multiLevelType w:val="hybridMultilevel"/>
    <w:tmpl w:val="54FCA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766BC"/>
    <w:multiLevelType w:val="multilevel"/>
    <w:tmpl w:val="F91ADD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596D6E4B"/>
    <w:multiLevelType w:val="multilevel"/>
    <w:tmpl w:val="F0B0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F95E66"/>
    <w:multiLevelType w:val="hybridMultilevel"/>
    <w:tmpl w:val="59BAAC7A"/>
    <w:lvl w:ilvl="0" w:tplc="17BE5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4813AC"/>
    <w:multiLevelType w:val="multilevel"/>
    <w:tmpl w:val="D7240D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C90025"/>
    <w:multiLevelType w:val="multilevel"/>
    <w:tmpl w:val="8AB00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FF653A"/>
    <w:multiLevelType w:val="multilevel"/>
    <w:tmpl w:val="835270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5F7E13"/>
    <w:multiLevelType w:val="multilevel"/>
    <w:tmpl w:val="04F0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FA6F97"/>
    <w:multiLevelType w:val="multilevel"/>
    <w:tmpl w:val="9AF8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CE5DB0"/>
    <w:multiLevelType w:val="hybridMultilevel"/>
    <w:tmpl w:val="E6EEDC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C592C7F"/>
    <w:multiLevelType w:val="hybridMultilevel"/>
    <w:tmpl w:val="9F169828"/>
    <w:lvl w:ilvl="0" w:tplc="17BE5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24"/>
  </w:num>
  <w:num w:numId="5">
    <w:abstractNumId w:val="27"/>
  </w:num>
  <w:num w:numId="6">
    <w:abstractNumId w:val="28"/>
  </w:num>
  <w:num w:numId="7">
    <w:abstractNumId w:val="16"/>
  </w:num>
  <w:num w:numId="8">
    <w:abstractNumId w:val="17"/>
  </w:num>
  <w:num w:numId="9">
    <w:abstractNumId w:val="6"/>
  </w:num>
  <w:num w:numId="10">
    <w:abstractNumId w:val="20"/>
  </w:num>
  <w:num w:numId="11">
    <w:abstractNumId w:val="22"/>
  </w:num>
  <w:num w:numId="12">
    <w:abstractNumId w:val="29"/>
  </w:num>
  <w:num w:numId="13">
    <w:abstractNumId w:val="25"/>
  </w:num>
  <w:num w:numId="14">
    <w:abstractNumId w:val="32"/>
  </w:num>
  <w:num w:numId="15">
    <w:abstractNumId w:val="26"/>
  </w:num>
  <w:num w:numId="16">
    <w:abstractNumId w:val="30"/>
  </w:num>
  <w:num w:numId="17">
    <w:abstractNumId w:val="12"/>
  </w:num>
  <w:num w:numId="18">
    <w:abstractNumId w:val="31"/>
  </w:num>
  <w:num w:numId="19">
    <w:abstractNumId w:val="14"/>
  </w:num>
  <w:num w:numId="20">
    <w:abstractNumId w:val="9"/>
  </w:num>
  <w:num w:numId="21">
    <w:abstractNumId w:val="1"/>
  </w:num>
  <w:num w:numId="22">
    <w:abstractNumId w:val="5"/>
  </w:num>
  <w:num w:numId="23">
    <w:abstractNumId w:val="21"/>
  </w:num>
  <w:num w:numId="24">
    <w:abstractNumId w:val="3"/>
  </w:num>
  <w:num w:numId="25">
    <w:abstractNumId w:val="13"/>
  </w:num>
  <w:num w:numId="26">
    <w:abstractNumId w:val="4"/>
  </w:num>
  <w:num w:numId="27">
    <w:abstractNumId w:val="7"/>
  </w:num>
  <w:num w:numId="28">
    <w:abstractNumId w:val="11"/>
  </w:num>
  <w:num w:numId="29">
    <w:abstractNumId w:val="0"/>
  </w:num>
  <w:num w:numId="30">
    <w:abstractNumId w:val="19"/>
  </w:num>
  <w:num w:numId="31">
    <w:abstractNumId w:val="15"/>
  </w:num>
  <w:num w:numId="32">
    <w:abstractNumId w:val="23"/>
  </w:num>
  <w:num w:numId="33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17"/>
    <w:rsid w:val="000529C2"/>
    <w:rsid w:val="00084A63"/>
    <w:rsid w:val="000A79E4"/>
    <w:rsid w:val="000B7686"/>
    <w:rsid w:val="000D575D"/>
    <w:rsid w:val="00100E08"/>
    <w:rsid w:val="00107AA5"/>
    <w:rsid w:val="00110FC1"/>
    <w:rsid w:val="001143E4"/>
    <w:rsid w:val="00115A07"/>
    <w:rsid w:val="00127486"/>
    <w:rsid w:val="0013059B"/>
    <w:rsid w:val="00162BF3"/>
    <w:rsid w:val="001A52B8"/>
    <w:rsid w:val="00251D4F"/>
    <w:rsid w:val="00261E6F"/>
    <w:rsid w:val="002C5328"/>
    <w:rsid w:val="002C63E7"/>
    <w:rsid w:val="002D316A"/>
    <w:rsid w:val="00332F3B"/>
    <w:rsid w:val="003339CB"/>
    <w:rsid w:val="00345608"/>
    <w:rsid w:val="0037571A"/>
    <w:rsid w:val="00381339"/>
    <w:rsid w:val="00387FA5"/>
    <w:rsid w:val="003C7369"/>
    <w:rsid w:val="00402CF6"/>
    <w:rsid w:val="00423028"/>
    <w:rsid w:val="00440B0B"/>
    <w:rsid w:val="004C49C2"/>
    <w:rsid w:val="004F37B7"/>
    <w:rsid w:val="00510DC6"/>
    <w:rsid w:val="0055030E"/>
    <w:rsid w:val="00553176"/>
    <w:rsid w:val="00586867"/>
    <w:rsid w:val="005C097D"/>
    <w:rsid w:val="005F7FCA"/>
    <w:rsid w:val="00601A35"/>
    <w:rsid w:val="0061753F"/>
    <w:rsid w:val="006359EA"/>
    <w:rsid w:val="006C4A05"/>
    <w:rsid w:val="006D0C59"/>
    <w:rsid w:val="00702280"/>
    <w:rsid w:val="00705EA6"/>
    <w:rsid w:val="00707629"/>
    <w:rsid w:val="00782FB1"/>
    <w:rsid w:val="00793EE3"/>
    <w:rsid w:val="007A75AB"/>
    <w:rsid w:val="007B21C1"/>
    <w:rsid w:val="007B4786"/>
    <w:rsid w:val="007C1239"/>
    <w:rsid w:val="007C5200"/>
    <w:rsid w:val="007C5D4D"/>
    <w:rsid w:val="007D02C9"/>
    <w:rsid w:val="007E351C"/>
    <w:rsid w:val="008425E2"/>
    <w:rsid w:val="00866C54"/>
    <w:rsid w:val="008D67D0"/>
    <w:rsid w:val="008E6CCE"/>
    <w:rsid w:val="009502EF"/>
    <w:rsid w:val="00967490"/>
    <w:rsid w:val="009755A3"/>
    <w:rsid w:val="009B7477"/>
    <w:rsid w:val="00A065AC"/>
    <w:rsid w:val="00A757A6"/>
    <w:rsid w:val="00AA4DF1"/>
    <w:rsid w:val="00AC08B4"/>
    <w:rsid w:val="00AC785D"/>
    <w:rsid w:val="00AE7320"/>
    <w:rsid w:val="00AF023D"/>
    <w:rsid w:val="00B07769"/>
    <w:rsid w:val="00B265CA"/>
    <w:rsid w:val="00B27DF9"/>
    <w:rsid w:val="00B34B17"/>
    <w:rsid w:val="00B36D98"/>
    <w:rsid w:val="00B607E8"/>
    <w:rsid w:val="00BA673D"/>
    <w:rsid w:val="00BB03C9"/>
    <w:rsid w:val="00BD67DB"/>
    <w:rsid w:val="00C04EC3"/>
    <w:rsid w:val="00C11F5D"/>
    <w:rsid w:val="00C13137"/>
    <w:rsid w:val="00C813AD"/>
    <w:rsid w:val="00C94038"/>
    <w:rsid w:val="00CE15C9"/>
    <w:rsid w:val="00CF60C9"/>
    <w:rsid w:val="00CF7F59"/>
    <w:rsid w:val="00D22688"/>
    <w:rsid w:val="00D267F5"/>
    <w:rsid w:val="00D352BF"/>
    <w:rsid w:val="00D47017"/>
    <w:rsid w:val="00D61518"/>
    <w:rsid w:val="00D64606"/>
    <w:rsid w:val="00D751F1"/>
    <w:rsid w:val="00D75F15"/>
    <w:rsid w:val="00DA6BF1"/>
    <w:rsid w:val="00DC1674"/>
    <w:rsid w:val="00DE500D"/>
    <w:rsid w:val="00DF1BC8"/>
    <w:rsid w:val="00E33C1D"/>
    <w:rsid w:val="00E37391"/>
    <w:rsid w:val="00E42654"/>
    <w:rsid w:val="00E945AA"/>
    <w:rsid w:val="00EA01C1"/>
    <w:rsid w:val="00EB59C7"/>
    <w:rsid w:val="00EC0033"/>
    <w:rsid w:val="00ED17E3"/>
    <w:rsid w:val="00EE7DF5"/>
    <w:rsid w:val="00EF5184"/>
    <w:rsid w:val="00F05061"/>
    <w:rsid w:val="00F241A6"/>
    <w:rsid w:val="00F24BD1"/>
    <w:rsid w:val="00F24EA9"/>
    <w:rsid w:val="00F4732A"/>
    <w:rsid w:val="00F66BCD"/>
    <w:rsid w:val="00F9496F"/>
    <w:rsid w:val="00FC3475"/>
    <w:rsid w:val="00FC65CD"/>
    <w:rsid w:val="00FD1F79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1C"/>
  </w:style>
  <w:style w:type="paragraph" w:styleId="1">
    <w:name w:val="heading 1"/>
    <w:basedOn w:val="a"/>
    <w:link w:val="10"/>
    <w:uiPriority w:val="9"/>
    <w:qFormat/>
    <w:rsid w:val="00130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1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6CCE"/>
  </w:style>
  <w:style w:type="paragraph" w:styleId="a7">
    <w:name w:val="footer"/>
    <w:basedOn w:val="a"/>
    <w:link w:val="a8"/>
    <w:uiPriority w:val="99"/>
    <w:unhideWhenUsed/>
    <w:rsid w:val="008E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6CCE"/>
  </w:style>
  <w:style w:type="paragraph" w:styleId="a9">
    <w:name w:val="Balloon Text"/>
    <w:basedOn w:val="a"/>
    <w:link w:val="aa"/>
    <w:uiPriority w:val="99"/>
    <w:semiHidden/>
    <w:unhideWhenUsed/>
    <w:rsid w:val="00FC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5C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FC65C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0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C813AD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813A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1C"/>
  </w:style>
  <w:style w:type="paragraph" w:styleId="1">
    <w:name w:val="heading 1"/>
    <w:basedOn w:val="a"/>
    <w:link w:val="10"/>
    <w:uiPriority w:val="9"/>
    <w:qFormat/>
    <w:rsid w:val="00130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1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6CCE"/>
  </w:style>
  <w:style w:type="paragraph" w:styleId="a7">
    <w:name w:val="footer"/>
    <w:basedOn w:val="a"/>
    <w:link w:val="a8"/>
    <w:uiPriority w:val="99"/>
    <w:unhideWhenUsed/>
    <w:rsid w:val="008E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6CCE"/>
  </w:style>
  <w:style w:type="paragraph" w:styleId="a9">
    <w:name w:val="Balloon Text"/>
    <w:basedOn w:val="a"/>
    <w:link w:val="aa"/>
    <w:uiPriority w:val="99"/>
    <w:semiHidden/>
    <w:unhideWhenUsed/>
    <w:rsid w:val="00FC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5C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FC65C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0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C813AD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813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microsoft.com/office/2007/relationships/hdphoto" Target="media/hdphoto1.wdp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5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E69DF58-7F6B-4E00-A95A-6AA3EEB0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13502</Words>
  <Characters>76964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2018-06-13T07:07:00Z</cp:lastPrinted>
  <dcterms:created xsi:type="dcterms:W3CDTF">2018-06-06T08:08:00Z</dcterms:created>
  <dcterms:modified xsi:type="dcterms:W3CDTF">2018-06-13T14:21:00Z</dcterms:modified>
</cp:coreProperties>
</file>