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6" w:rsidRPr="00D61518" w:rsidRDefault="00DC1674" w:rsidP="00D26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C08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7686" w:rsidRPr="00D6151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B7686" w:rsidRPr="00D61518" w:rsidRDefault="000B7686" w:rsidP="00D26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1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B7686" w:rsidRPr="00D61518" w:rsidRDefault="000B7686" w:rsidP="00D26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51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B7686" w:rsidRPr="00D61518" w:rsidRDefault="000B7686" w:rsidP="00D26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18">
        <w:rPr>
          <w:rFonts w:ascii="Times New Roman" w:hAnsi="Times New Roman" w:cs="Times New Roman"/>
          <w:b/>
          <w:sz w:val="24"/>
          <w:szCs w:val="24"/>
        </w:rPr>
        <w:t>«КУБАНСКИЙ ГОСУДАРСТВЕННЫЙ УНИВЕРСИТЕТ»</w:t>
      </w:r>
    </w:p>
    <w:p w:rsidR="000B7686" w:rsidRPr="00D61518" w:rsidRDefault="000B7686" w:rsidP="00D26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18">
        <w:rPr>
          <w:rFonts w:ascii="Times New Roman" w:hAnsi="Times New Roman" w:cs="Times New Roman"/>
          <w:b/>
          <w:sz w:val="24"/>
          <w:szCs w:val="24"/>
        </w:rPr>
        <w:t>(ФГБОУ ВО «</w:t>
      </w:r>
      <w:proofErr w:type="spellStart"/>
      <w:r w:rsidRPr="00D61518">
        <w:rPr>
          <w:rFonts w:ascii="Times New Roman" w:hAnsi="Times New Roman" w:cs="Times New Roman"/>
          <w:b/>
          <w:sz w:val="24"/>
          <w:szCs w:val="24"/>
        </w:rPr>
        <w:t>КубГУ</w:t>
      </w:r>
      <w:proofErr w:type="spellEnd"/>
      <w:r w:rsidRPr="00D61518">
        <w:rPr>
          <w:rFonts w:ascii="Times New Roman" w:hAnsi="Times New Roman" w:cs="Times New Roman"/>
          <w:b/>
          <w:sz w:val="24"/>
          <w:szCs w:val="24"/>
        </w:rPr>
        <w:t>»)</w:t>
      </w:r>
    </w:p>
    <w:p w:rsidR="000B7686" w:rsidRDefault="000B7686" w:rsidP="000B7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86" w:rsidRDefault="000B7686" w:rsidP="000B7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</w:t>
      </w:r>
      <w:r w:rsidR="00D267F5">
        <w:rPr>
          <w:rFonts w:ascii="Times New Roman" w:hAnsi="Times New Roman" w:cs="Times New Roman"/>
          <w:b/>
          <w:sz w:val="28"/>
          <w:szCs w:val="28"/>
        </w:rPr>
        <w:t>атических и компьютерных методов</w:t>
      </w:r>
    </w:p>
    <w:p w:rsidR="000B7686" w:rsidRDefault="000B7686" w:rsidP="000B7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86" w:rsidRDefault="000B7686" w:rsidP="000B7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0B7686" w:rsidRDefault="000B7686" w:rsidP="000B7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686" w:rsidRDefault="000B7686" w:rsidP="000B7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МАТЕМАТИЧЕСКИЕ МЕТОДЫ ИССЛЕДОВАНИЯ СИСТЕМ</w:t>
      </w:r>
    </w:p>
    <w:p w:rsidR="000B7686" w:rsidRDefault="000B7686" w:rsidP="000B76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DE500D">
        <w:rPr>
          <w:rFonts w:ascii="Times New Roman" w:hAnsi="Times New Roman" w:cs="Times New Roman"/>
          <w:b/>
          <w:sz w:val="28"/>
          <w:szCs w:val="28"/>
        </w:rPr>
        <w:t>ПРОИЗВОДСТВЕННЫМ ПРЕДПРИЯТИЕМ</w:t>
      </w:r>
    </w:p>
    <w:p w:rsidR="000B7686" w:rsidRDefault="000B7686" w:rsidP="000B7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7686" w:rsidRDefault="000B7686" w:rsidP="00FD1F79">
      <w:pPr>
        <w:tabs>
          <w:tab w:val="right" w:leader="underscore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="00DE500D">
        <w:rPr>
          <w:rFonts w:ascii="Times New Roman" w:hAnsi="Times New Roman" w:cs="Times New Roman"/>
          <w:sz w:val="28"/>
          <w:szCs w:val="28"/>
        </w:rPr>
        <w:t>.С. Бусыгина</w:t>
      </w:r>
    </w:p>
    <w:p w:rsidR="000B7686" w:rsidRDefault="000B7686" w:rsidP="000B7686">
      <w:pPr>
        <w:tabs>
          <w:tab w:val="center" w:leader="underscore" w:pos="79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(подпись, дата)                                </w:t>
      </w:r>
    </w:p>
    <w:p w:rsidR="000B7686" w:rsidRDefault="000B7686" w:rsidP="000B7686">
      <w:pPr>
        <w:tabs>
          <w:tab w:val="left" w:leader="underscore" w:pos="72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экономический                                              </w:t>
      </w:r>
      <w:r w:rsidR="00FD1F7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D1F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курс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D1F79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7686" w:rsidRDefault="000B7686" w:rsidP="000B768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D267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27.03.03.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системный анализ и 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="00D751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</w:t>
      </w:r>
      <w:r w:rsidRPr="000B76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</w:p>
    <w:p w:rsidR="000B7686" w:rsidRDefault="000B7686" w:rsidP="00AA4DF1">
      <w:pPr>
        <w:tabs>
          <w:tab w:val="right" w:leader="underscore" w:pos="9072"/>
        </w:tabs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127486" w:rsidRDefault="00D267F5" w:rsidP="00AA4DF1">
      <w:pPr>
        <w:tabs>
          <w:tab w:val="right" w:leader="underscore" w:pos="9072"/>
        </w:tabs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МКМ</w:t>
      </w:r>
      <w:proofErr w:type="gramEnd"/>
      <w:r w:rsidR="00127486">
        <w:rPr>
          <w:rFonts w:ascii="Times New Roman" w:hAnsi="Times New Roman" w:cs="Times New Roman"/>
          <w:sz w:val="28"/>
          <w:szCs w:val="28"/>
        </w:rPr>
        <w:t>,</w:t>
      </w:r>
    </w:p>
    <w:p w:rsidR="00D267F5" w:rsidRDefault="000B7686" w:rsidP="00AA4DF1">
      <w:pPr>
        <w:tabs>
          <w:tab w:val="right" w:leader="underscore" w:pos="9072"/>
        </w:tabs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коном.наук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7686" w:rsidRDefault="000B7686" w:rsidP="00FD1F79">
      <w:pPr>
        <w:tabs>
          <w:tab w:val="right" w:leader="underscore" w:pos="8647"/>
        </w:tabs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ab/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Библя</w:t>
      </w:r>
      <w:proofErr w:type="spellEnd"/>
    </w:p>
    <w:p w:rsidR="000B7686" w:rsidRDefault="000B7686" w:rsidP="00AA4DF1">
      <w:pPr>
        <w:tabs>
          <w:tab w:val="left" w:leader="underscore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дата)</w:t>
      </w:r>
    </w:p>
    <w:p w:rsidR="000B7686" w:rsidRDefault="000B7686" w:rsidP="00AA4DF1">
      <w:pPr>
        <w:tabs>
          <w:tab w:val="right" w:leader="underscore" w:pos="9072"/>
        </w:tabs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0B7686" w:rsidRDefault="000B7686" w:rsidP="00FD1F79">
      <w:pPr>
        <w:tabs>
          <w:tab w:val="right" w:leader="underscore" w:pos="9356"/>
        </w:tabs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0D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лаборант</w:t>
      </w:r>
      <w:r>
        <w:rPr>
          <w:rFonts w:ascii="Times New Roman" w:hAnsi="Times New Roman" w:cs="Times New Roman"/>
          <w:sz w:val="28"/>
          <w:szCs w:val="28"/>
        </w:rPr>
        <w:tab/>
        <w:t>Ю.Д. Кравченко</w:t>
      </w:r>
    </w:p>
    <w:p w:rsidR="000B7686" w:rsidRDefault="000B7686" w:rsidP="00AA4DF1">
      <w:pPr>
        <w:tabs>
          <w:tab w:val="left" w:leader="underscore" w:pos="7230"/>
          <w:tab w:val="left" w:leader="underscore" w:pos="7371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(подпись, дата)</w:t>
      </w:r>
    </w:p>
    <w:p w:rsidR="000B7686" w:rsidRDefault="000B7686" w:rsidP="000B7686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686" w:rsidRDefault="000B7686" w:rsidP="000B7686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B7686" w:rsidRDefault="000B7686" w:rsidP="000B7686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E500D" w:rsidRDefault="000B7686" w:rsidP="000B7686">
      <w:pPr>
        <w:tabs>
          <w:tab w:val="left" w:leader="underscore" w:pos="7230"/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A4DF1" w:rsidRDefault="00AA4DF1" w:rsidP="00DE500D">
      <w:pPr>
        <w:tabs>
          <w:tab w:val="left" w:leader="underscore" w:pos="7230"/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DF1" w:rsidRDefault="00AA4DF1" w:rsidP="00DE500D">
      <w:pPr>
        <w:tabs>
          <w:tab w:val="left" w:leader="underscore" w:pos="7230"/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DF1" w:rsidRDefault="00AA4DF1" w:rsidP="00DE500D">
      <w:pPr>
        <w:tabs>
          <w:tab w:val="left" w:leader="underscore" w:pos="7230"/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686" w:rsidRDefault="000B7686" w:rsidP="00DE500D">
      <w:pPr>
        <w:tabs>
          <w:tab w:val="left" w:leader="underscore" w:pos="7230"/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2018</w:t>
      </w:r>
    </w:p>
    <w:p w:rsidR="00D61518" w:rsidRDefault="00D61518" w:rsidP="007E3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518" w:rsidRDefault="00D61518" w:rsidP="007E3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E351C" w:rsidRPr="00D61518" w:rsidRDefault="007E351C" w:rsidP="007E3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61518">
        <w:rPr>
          <w:rFonts w:ascii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:rsidR="007E351C" w:rsidRPr="00D61518" w:rsidRDefault="007E351C" w:rsidP="007E3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61518">
        <w:rPr>
          <w:rFonts w:ascii="Times New Roman" w:hAnsi="Times New Roman" w:cs="Times New Roman"/>
          <w:sz w:val="24"/>
          <w:szCs w:val="28"/>
        </w:rPr>
        <w:t>Федеральное государственное бюджетное образовательное учреждение</w:t>
      </w:r>
    </w:p>
    <w:p w:rsidR="007E351C" w:rsidRPr="00D61518" w:rsidRDefault="007E351C" w:rsidP="007E35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61518">
        <w:rPr>
          <w:rFonts w:ascii="Times New Roman" w:hAnsi="Times New Roman" w:cs="Times New Roman"/>
          <w:sz w:val="24"/>
          <w:szCs w:val="28"/>
        </w:rPr>
        <w:t>высшего образования</w:t>
      </w:r>
    </w:p>
    <w:p w:rsidR="007E351C" w:rsidRPr="00D61518" w:rsidRDefault="007E351C" w:rsidP="007E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1518">
        <w:rPr>
          <w:rFonts w:ascii="Times New Roman" w:hAnsi="Times New Roman" w:cs="Times New Roman"/>
          <w:b/>
          <w:sz w:val="24"/>
          <w:szCs w:val="28"/>
        </w:rPr>
        <w:t>«КУБАНСКИЙ ГОСУДАРСТВЕННЫЙ УНИВЕРСИТЕТ»</w:t>
      </w:r>
    </w:p>
    <w:p w:rsidR="007E351C" w:rsidRPr="00D61518" w:rsidRDefault="007E351C" w:rsidP="007E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1518">
        <w:rPr>
          <w:rFonts w:ascii="Times New Roman" w:hAnsi="Times New Roman" w:cs="Times New Roman"/>
          <w:b/>
          <w:sz w:val="24"/>
          <w:szCs w:val="28"/>
        </w:rPr>
        <w:t>(ФГБОУ ВО «</w:t>
      </w:r>
      <w:proofErr w:type="spellStart"/>
      <w:r w:rsidRPr="00D61518">
        <w:rPr>
          <w:rFonts w:ascii="Times New Roman" w:hAnsi="Times New Roman" w:cs="Times New Roman"/>
          <w:b/>
          <w:sz w:val="24"/>
          <w:szCs w:val="28"/>
        </w:rPr>
        <w:t>КубГУ</w:t>
      </w:r>
      <w:proofErr w:type="spellEnd"/>
      <w:r w:rsidRPr="00D61518">
        <w:rPr>
          <w:rFonts w:ascii="Times New Roman" w:hAnsi="Times New Roman" w:cs="Times New Roman"/>
          <w:b/>
          <w:sz w:val="24"/>
          <w:szCs w:val="28"/>
        </w:rPr>
        <w:t>»)</w:t>
      </w:r>
    </w:p>
    <w:p w:rsidR="00332F3B" w:rsidRDefault="00332F3B" w:rsidP="007E35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F3B" w:rsidRDefault="00332F3B" w:rsidP="007E35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математических и компьютерных методов</w:t>
      </w:r>
    </w:p>
    <w:p w:rsidR="00DE500D" w:rsidRPr="00DE500D" w:rsidRDefault="00DE500D" w:rsidP="007E35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0D" w:rsidRPr="00DE500D" w:rsidRDefault="00DE500D" w:rsidP="007E35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0D" w:rsidRPr="00DE500D" w:rsidRDefault="00DE500D" w:rsidP="007E35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DE500D" w:rsidRPr="00DE500D" w:rsidRDefault="00DE500D" w:rsidP="007E35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курсовую работу</w:t>
      </w:r>
    </w:p>
    <w:p w:rsidR="00DE500D" w:rsidRPr="00DE500D" w:rsidRDefault="00DE500D" w:rsidP="007E35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0D" w:rsidRPr="00DE500D" w:rsidRDefault="00DE500D" w:rsidP="007E35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0D" w:rsidRPr="00DE500D" w:rsidRDefault="00DE500D" w:rsidP="007E351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   </w:t>
      </w:r>
      <w:r w:rsidRPr="00DE5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Бусыгиной А.С.</w:t>
      </w: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  113 н</w:t>
      </w:r>
      <w:r w:rsidR="001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аправления подготовки  27.03.03. </w:t>
      </w: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анализ </w:t>
      </w:r>
      <w:r w:rsidR="00332F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управление</w:t>
      </w:r>
    </w:p>
    <w:p w:rsidR="00DE500D" w:rsidRPr="00DE500D" w:rsidRDefault="00DE500D" w:rsidP="007E35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D4F" w:rsidRPr="00DE500D" w:rsidRDefault="00251D4F" w:rsidP="007E35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курсовой работы:  «</w:t>
      </w:r>
      <w:r w:rsidR="00C04EC3" w:rsidRPr="00DE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Математические методы </w:t>
      </w:r>
      <w:r w:rsidR="00162BF3" w:rsidRPr="00DE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  <w:r w:rsidR="00C04EC3" w:rsidRPr="00DE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 управления производственным предприятием</w:t>
      </w:r>
      <w:r w:rsidRPr="00DE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51D4F" w:rsidRPr="00DE500D" w:rsidRDefault="00251D4F" w:rsidP="007E35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4F" w:rsidRPr="00DE500D" w:rsidRDefault="00251D4F" w:rsidP="007E35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Цель</w:t>
      </w: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4EC3"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="0033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изучить математические</w:t>
      </w:r>
      <w:r w:rsidR="00C04EC3"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исследования </w:t>
      </w:r>
      <w:r w:rsidR="0033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</w:t>
      </w:r>
      <w:r w:rsidR="00EF5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EF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производственным предприятием</w:t>
      </w:r>
      <w:r w:rsidR="00C04EC3"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наиболее эффективные методы и на их основе</w:t>
      </w:r>
      <w:r w:rsidR="00C04EC3"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</w:t>
      </w:r>
      <w:r w:rsidR="00C04EC3"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модели </w:t>
      </w:r>
      <w:r w:rsidR="00EF5184">
        <w:rPr>
          <w:rFonts w:ascii="Times New Roman" w:hAnsi="Times New Roman" w:cs="Times New Roman"/>
          <w:sz w:val="28"/>
        </w:rPr>
        <w:t>задачи</w:t>
      </w:r>
      <w:r w:rsidR="00EF5184" w:rsidRPr="00D22688">
        <w:rPr>
          <w:rFonts w:ascii="Times New Roman" w:hAnsi="Times New Roman" w:cs="Times New Roman"/>
          <w:sz w:val="28"/>
        </w:rPr>
        <w:t xml:space="preserve"> оптимального использования ресурсов</w:t>
      </w:r>
      <w:r w:rsidR="00EF5184"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4EC3"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  <w:r w:rsidR="00C04EC3"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1D4F" w:rsidRPr="00DE500D" w:rsidRDefault="00251D4F" w:rsidP="007E35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Основные вопросы, подлежащие разработке (исследованию)</w:t>
      </w: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F5184" w:rsidRDefault="00251D4F" w:rsidP="007E351C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F5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математических методов исследования систем управления производственным предприятием</w:t>
      </w: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D4F" w:rsidRPr="00DE500D" w:rsidRDefault="00EF5184" w:rsidP="007E351C">
      <w:pPr>
        <w:pStyle w:val="a4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51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518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F5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научного представления об исследовательской деятельности в области управления организациями</w:t>
      </w:r>
      <w:r w:rsidR="00B265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5184" w:rsidRPr="00EF5184" w:rsidRDefault="00251D4F" w:rsidP="007E351C">
      <w:pPr>
        <w:spacing w:after="0" w:line="36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F51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5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моделей и их применение на примере выбранного предприятия</w:t>
      </w:r>
      <w:r w:rsidRPr="00DE50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E500D" w:rsidRDefault="00251D4F" w:rsidP="007E35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EF51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5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 нахождение</w:t>
      </w:r>
      <w:r w:rsidR="00B2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</w:t>
      </w:r>
      <w:r w:rsidR="00EF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оптимизации </w:t>
      </w:r>
      <w:r w:rsidR="007C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9B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39" w:rsidRPr="007C1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оптимального использования ресурсов</w:t>
      </w:r>
      <w:proofErr w:type="gramEnd"/>
      <w:r w:rsidR="00EF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транспортной модели;</w:t>
      </w:r>
    </w:p>
    <w:p w:rsidR="00251D4F" w:rsidRPr="00DE500D" w:rsidRDefault="00251D4F" w:rsidP="007E35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1D4F" w:rsidRPr="00DE500D" w:rsidRDefault="00251D4F" w:rsidP="007E351C">
      <w:pPr>
        <w:numPr>
          <w:ilvl w:val="0"/>
          <w:numId w:val="18"/>
        </w:numPr>
        <w:tabs>
          <w:tab w:val="left" w:pos="0"/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Фрейдина, Е.В. Исследование систем управления организации. Учебное пособие [Электронный ресурс]: учебное пособие / Е.В Фрейдина — Электрон</w:t>
      </w:r>
      <w:proofErr w:type="gramStart"/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дан. — М.</w:t>
      </w:r>
      <w:proofErr w:type="gramStart"/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Омега-Л, 2013.  368 с. </w:t>
      </w:r>
    </w:p>
    <w:p w:rsidR="00251D4F" w:rsidRPr="00DE500D" w:rsidRDefault="00BB03C9" w:rsidP="007E351C">
      <w:pPr>
        <w:numPr>
          <w:ilvl w:val="0"/>
          <w:numId w:val="18"/>
        </w:numPr>
        <w:tabs>
          <w:tab w:val="left" w:pos="0"/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Оскорбин</w:t>
      </w:r>
      <w:proofErr w:type="spellEnd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М. Математические модели и методы исследования систем управления</w:t>
      </w:r>
      <w:proofErr w:type="gramStart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учебное пособие : в 2 ч. Ч. 1 / Н. М. </w:t>
      </w:r>
      <w:proofErr w:type="spellStart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Оскорбин</w:t>
      </w:r>
      <w:proofErr w:type="spellEnd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В. Журавлева. - Барнаул</w:t>
      </w:r>
      <w:proofErr w:type="gramStart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Изд-во </w:t>
      </w:r>
      <w:proofErr w:type="spellStart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</w:t>
      </w:r>
      <w:proofErr w:type="spellEnd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ун-та, 2012. - 86 с.</w:t>
      </w:r>
    </w:p>
    <w:p w:rsidR="00251D4F" w:rsidRPr="00DE500D" w:rsidRDefault="00251D4F" w:rsidP="007E351C">
      <w:pPr>
        <w:numPr>
          <w:ilvl w:val="0"/>
          <w:numId w:val="18"/>
        </w:numPr>
        <w:tabs>
          <w:tab w:val="left" w:pos="0"/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Архипова, Н.И  Теория системного анализа и управления: учеб</w:t>
      </w:r>
      <w:proofErr w:type="gramStart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особие для вузов / Н.И  Архипова,  В.В. </w:t>
      </w:r>
      <w:proofErr w:type="spellStart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Кульба</w:t>
      </w:r>
      <w:proofErr w:type="spellEnd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С.А. </w:t>
      </w:r>
      <w:proofErr w:type="spellStart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Косяченко</w:t>
      </w:r>
      <w:proofErr w:type="spellEnd"/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«Издательство ПРИОР», 2008. – 384с.</w:t>
      </w: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D4F" w:rsidRPr="00DE500D" w:rsidRDefault="00C04EC3" w:rsidP="007E351C">
      <w:pPr>
        <w:pStyle w:val="a4"/>
        <w:numPr>
          <w:ilvl w:val="0"/>
          <w:numId w:val="1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</w:t>
      </w:r>
      <w:r w:rsidR="00BB03C9"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номико-математические методы и моде</w:t>
      </w:r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 в коммер</w:t>
      </w:r>
      <w:r w:rsidR="00BB03C9"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</w:t>
      </w:r>
      <w:r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деятельнос</w:t>
      </w:r>
      <w:r w:rsidR="00BB03C9"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</w:t>
      </w:r>
      <w:proofErr w:type="gramStart"/>
      <w:r w:rsidR="00BB03C9"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BB03C9"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/ Г. П. Фомин. — М.</w:t>
      </w:r>
      <w:proofErr w:type="gramStart"/>
      <w:r w:rsidR="00BB03C9"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BB03C9"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</w:t>
      </w:r>
      <w:proofErr w:type="spellStart"/>
      <w:r w:rsidR="00BB03C9"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="00BB03C9" w:rsidRPr="00DE5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 — 462 с.</w:t>
      </w:r>
    </w:p>
    <w:p w:rsidR="00251D4F" w:rsidRPr="00DE500D" w:rsidRDefault="00251D4F" w:rsidP="007E351C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4F" w:rsidRPr="00DE500D" w:rsidRDefault="00251D4F" w:rsidP="007E351C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законченной работ</w:t>
      </w:r>
      <w:r w:rsidR="00423028">
        <w:rPr>
          <w:rFonts w:ascii="Times New Roman" w:eastAsia="Times New Roman" w:hAnsi="Times New Roman" w:cs="Times New Roman"/>
          <w:sz w:val="28"/>
          <w:szCs w:val="28"/>
          <w:lang w:eastAsia="ru-RU"/>
        </w:rPr>
        <w:t>ы  29</w:t>
      </w:r>
      <w:r w:rsidR="00BB03C9"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 2018</w:t>
      </w: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51D4F" w:rsidRPr="00DE500D" w:rsidRDefault="00251D4F" w:rsidP="007E351C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4F" w:rsidRPr="00DE500D" w:rsidRDefault="00251D4F" w:rsidP="007E351C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 05 февраля 2018 г.</w:t>
      </w:r>
    </w:p>
    <w:p w:rsidR="00251D4F" w:rsidRPr="00DE500D" w:rsidRDefault="00251D4F" w:rsidP="007E351C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4F" w:rsidRPr="00DE500D" w:rsidRDefault="00251D4F" w:rsidP="007E351C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________________ /Г.Н. </w:t>
      </w:r>
      <w:proofErr w:type="spellStart"/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Библя</w:t>
      </w:r>
      <w:proofErr w:type="spellEnd"/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</w:p>
    <w:p w:rsidR="00251D4F" w:rsidRPr="00DE500D" w:rsidRDefault="00251D4F" w:rsidP="007E351C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4F" w:rsidRPr="00DE500D" w:rsidRDefault="00251D4F" w:rsidP="007E351C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получил  05 февраля 2018 г. </w:t>
      </w:r>
    </w:p>
    <w:p w:rsidR="00251D4F" w:rsidRPr="00DE500D" w:rsidRDefault="00251D4F" w:rsidP="007E351C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4F" w:rsidRPr="00DE500D" w:rsidRDefault="00251D4F" w:rsidP="007E351C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r w:rsidR="00BB03C9"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  ____________________ / А.С.</w:t>
      </w:r>
      <w:r w:rsidR="00BB03C9" w:rsidRPr="00DE500D">
        <w:rPr>
          <w:sz w:val="28"/>
          <w:szCs w:val="28"/>
        </w:rPr>
        <w:t xml:space="preserve"> </w:t>
      </w:r>
      <w:r w:rsidR="00BB03C9"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Бусыгина </w:t>
      </w:r>
      <w:r w:rsidRPr="00DE500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51D4F" w:rsidRPr="00BB03C9" w:rsidRDefault="00251D4F" w:rsidP="007E351C">
      <w:pPr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F5" w:rsidRDefault="00EE7DF5" w:rsidP="007E35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  <w:sectPr w:rsidR="00EE7DF5" w:rsidSect="00261E6F">
          <w:footerReference w:type="default" r:id="rId9"/>
          <w:pgSz w:w="11906" w:h="16838"/>
          <w:pgMar w:top="1134" w:right="707" w:bottom="1276" w:left="1701" w:header="708" w:footer="567" w:gutter="0"/>
          <w:cols w:space="708"/>
          <w:titlePg/>
          <w:docGrid w:linePitch="360"/>
        </w:sectPr>
      </w:pPr>
    </w:p>
    <w:p w:rsidR="00251D4F" w:rsidRDefault="00332F3B" w:rsidP="007E35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РЕФЕРАТ</w:t>
      </w:r>
    </w:p>
    <w:p w:rsidR="00D61518" w:rsidRPr="00251D4F" w:rsidRDefault="00D61518" w:rsidP="007E35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51D4F" w:rsidRPr="00251D4F" w:rsidRDefault="007C5D4D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Курсовая работа  4</w:t>
      </w:r>
      <w:r w:rsidR="00D352BF">
        <w:rPr>
          <w:rFonts w:ascii="Times New Roman" w:eastAsia="Times New Roman" w:hAnsi="Times New Roman" w:cs="Times New Roman"/>
          <w:sz w:val="28"/>
          <w:szCs w:val="32"/>
          <w:lang w:eastAsia="ru-RU"/>
        </w:rPr>
        <w:t>7</w:t>
      </w:r>
      <w:r w:rsidR="00251D4F" w:rsidRPr="00251D4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с.</w:t>
      </w:r>
      <w:r w:rsidR="004F37B7">
        <w:rPr>
          <w:rFonts w:ascii="Times New Roman" w:eastAsia="Times New Roman" w:hAnsi="Times New Roman" w:cs="Times New Roman"/>
          <w:sz w:val="28"/>
          <w:szCs w:val="32"/>
          <w:lang w:eastAsia="ru-RU"/>
        </w:rPr>
        <w:t>, 14 рис, 3</w:t>
      </w:r>
      <w:r w:rsidR="006C4A0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табл., 13</w:t>
      </w:r>
      <w:r w:rsidR="00402CF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источников</w:t>
      </w:r>
      <w:r w:rsidR="002D316A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251D4F" w:rsidRPr="00251D4F" w:rsidRDefault="00251D4F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sz w:val="28"/>
          <w:szCs w:val="32"/>
          <w:lang w:eastAsia="ru-RU"/>
        </w:rPr>
        <w:t>М</w:t>
      </w:r>
      <w:r w:rsidR="00DE500D">
        <w:rPr>
          <w:rFonts w:ascii="Times New Roman" w:eastAsia="Times New Roman" w:hAnsi="Times New Roman" w:cs="Times New Roman"/>
          <w:sz w:val="28"/>
          <w:szCs w:val="32"/>
          <w:lang w:eastAsia="ru-RU"/>
        </w:rPr>
        <w:t>АТЕМАТИЧЕСКИЕ МЕТОДЫ ИССЛЕДОВАНИЯ СИСТЕМ УПРАВЛЕНИЯ ПРОИЗВОДСТВЕННЫМ ПРЕДПРИЯТИЕМ,</w:t>
      </w:r>
      <w:r w:rsidRPr="00251D4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СТРУКТУРА</w:t>
      </w:r>
      <w:r w:rsidR="001A52B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ВЫБРАННОГО ПРЕДПРИЯТИЯ</w:t>
      </w:r>
      <w:r w:rsidRPr="00251D4F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="00DE500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7C1239" w:rsidRPr="007C1239">
        <w:rPr>
          <w:rFonts w:ascii="Times New Roman" w:eastAsia="Times New Roman" w:hAnsi="Times New Roman" w:cs="Times New Roman"/>
          <w:sz w:val="28"/>
          <w:szCs w:val="32"/>
          <w:lang w:eastAsia="ru-RU"/>
        </w:rPr>
        <w:t>ЗАДАЧА ОПТИМАЛЬНОГО ИСПОЛЬЗОВАНИЯ РЕСУРСОВ</w:t>
      </w:r>
      <w:r w:rsidR="00DE500D">
        <w:rPr>
          <w:rFonts w:ascii="Times New Roman" w:eastAsia="Times New Roman" w:hAnsi="Times New Roman" w:cs="Times New Roman"/>
          <w:sz w:val="28"/>
          <w:szCs w:val="32"/>
          <w:lang w:eastAsia="ru-RU"/>
        </w:rPr>
        <w:t>, ТРАНС</w:t>
      </w:r>
      <w:r w:rsidR="00381339">
        <w:rPr>
          <w:rFonts w:ascii="Times New Roman" w:eastAsia="Times New Roman" w:hAnsi="Times New Roman" w:cs="Times New Roman"/>
          <w:sz w:val="28"/>
          <w:szCs w:val="32"/>
          <w:lang w:eastAsia="ru-RU"/>
        </w:rPr>
        <w:t>ПОРТНАЯ ЗАДАЧА, МЕТОДЫ ОПТИМИЗАЦИИ ПРОИЗВОДСТВЕННОГО ПРОЦЕССА.</w:t>
      </w:r>
    </w:p>
    <w:p w:rsidR="00251D4F" w:rsidRPr="00251D4F" w:rsidRDefault="00C13137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Объект исследования – ОА</w:t>
      </w:r>
      <w:r w:rsidR="00251D4F" w:rsidRPr="00251D4F">
        <w:rPr>
          <w:rFonts w:ascii="Times New Roman" w:eastAsia="Times New Roman" w:hAnsi="Times New Roman" w:cs="Times New Roman"/>
          <w:sz w:val="28"/>
          <w:szCs w:val="32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Сладост</w:t>
      </w:r>
      <w:r w:rsidR="00251D4F" w:rsidRPr="00251D4F">
        <w:rPr>
          <w:rFonts w:ascii="Times New Roman" w:eastAsia="Times New Roman" w:hAnsi="Times New Roman" w:cs="Times New Roman"/>
          <w:sz w:val="28"/>
          <w:szCs w:val="32"/>
          <w:lang w:eastAsia="ru-RU"/>
        </w:rPr>
        <w:t>ь»</w:t>
      </w:r>
    </w:p>
    <w:p w:rsidR="00251D4F" w:rsidRPr="00251D4F" w:rsidRDefault="00251D4F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Предмет исследования – </w:t>
      </w:r>
      <w:r w:rsidR="002C63E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деятельность </w:t>
      </w:r>
      <w:r w:rsidR="00B265CA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рассматриваемого производственного предприятия.</w:t>
      </w:r>
    </w:p>
    <w:p w:rsidR="00251D4F" w:rsidRPr="00251D4F" w:rsidRDefault="00251D4F" w:rsidP="007E351C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251D4F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Целью курсовой работы является</w:t>
      </w:r>
      <w:r w:rsidR="00345608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изучение</w:t>
      </w:r>
      <w:r w:rsidR="002C63E7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математических методов систем управления</w:t>
      </w:r>
      <w:r w:rsidR="00345608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выбранного предприятия</w:t>
      </w:r>
      <w:r w:rsidR="002C63E7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, </w:t>
      </w:r>
      <w:r w:rsidRPr="00251D4F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 </w:t>
      </w:r>
      <w:r w:rsidR="00EF5184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 xml:space="preserve">разработка и решение </w:t>
      </w:r>
      <w:r w:rsidR="002C63E7">
        <w:rPr>
          <w:rFonts w:ascii="Times New Roman" w:eastAsia="Times New Roman" w:hAnsi="Times New Roman" w:cs="Times New Roman"/>
          <w:iCs/>
          <w:color w:val="000000"/>
          <w:sz w:val="28"/>
          <w:szCs w:val="32"/>
          <w:lang w:eastAsia="ru-RU"/>
        </w:rPr>
        <w:t>мат</w:t>
      </w:r>
      <w:r w:rsidR="002C63E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ематических моделей </w:t>
      </w:r>
      <w:r w:rsidR="00EF5184">
        <w:rPr>
          <w:rFonts w:ascii="Times New Roman" w:eastAsia="Times New Roman" w:hAnsi="Times New Roman" w:cs="Times New Roman"/>
          <w:sz w:val="28"/>
          <w:szCs w:val="32"/>
          <w:lang w:eastAsia="ru-RU"/>
        </w:rPr>
        <w:t>деятельности предприятия</w:t>
      </w:r>
      <w:r w:rsidR="002C63E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345608">
        <w:rPr>
          <w:rFonts w:ascii="Times New Roman" w:eastAsia="Times New Roman" w:hAnsi="Times New Roman" w:cs="Times New Roman"/>
          <w:sz w:val="28"/>
          <w:szCs w:val="32"/>
          <w:lang w:eastAsia="ru-RU"/>
        </w:rPr>
        <w:t>и оптимизация производственного процесса</w:t>
      </w:r>
      <w:r w:rsidR="002C63E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CF60C9">
        <w:rPr>
          <w:rFonts w:ascii="Times New Roman" w:eastAsia="Times New Roman" w:hAnsi="Times New Roman" w:cs="Times New Roman"/>
          <w:sz w:val="28"/>
          <w:szCs w:val="32"/>
          <w:lang w:eastAsia="ru-RU"/>
        </w:rPr>
        <w:t>ОА</w:t>
      </w:r>
      <w:r w:rsidRPr="00251D4F">
        <w:rPr>
          <w:rFonts w:ascii="Times New Roman" w:eastAsia="Times New Roman" w:hAnsi="Times New Roman" w:cs="Times New Roman"/>
          <w:sz w:val="28"/>
          <w:szCs w:val="32"/>
          <w:lang w:eastAsia="ru-RU"/>
        </w:rPr>
        <w:t>О «</w:t>
      </w:r>
      <w:r w:rsidR="00CF60C9" w:rsidRPr="00CF60C9">
        <w:rPr>
          <w:rFonts w:ascii="Times New Roman" w:eastAsia="Times New Roman" w:hAnsi="Times New Roman" w:cs="Times New Roman"/>
          <w:sz w:val="28"/>
          <w:szCs w:val="32"/>
          <w:lang w:eastAsia="ru-RU"/>
        </w:rPr>
        <w:t>Сладость</w:t>
      </w:r>
      <w:r w:rsidR="002C63E7">
        <w:rPr>
          <w:rFonts w:ascii="Times New Roman" w:eastAsia="Times New Roman" w:hAnsi="Times New Roman" w:cs="Times New Roman"/>
          <w:sz w:val="28"/>
          <w:szCs w:val="32"/>
          <w:lang w:eastAsia="ru-RU"/>
        </w:rPr>
        <w:t>».</w:t>
      </w:r>
    </w:p>
    <w:p w:rsidR="00251D4F" w:rsidRDefault="00251D4F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sz w:val="28"/>
          <w:szCs w:val="32"/>
          <w:lang w:eastAsia="ru-RU"/>
        </w:rPr>
        <w:t>Метод исследования – методы системного анализа</w:t>
      </w:r>
      <w:r w:rsidR="00EF518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управления предприятия</w:t>
      </w:r>
      <w:r w:rsidRPr="00251D4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r w:rsidR="00345608">
        <w:rPr>
          <w:rFonts w:ascii="Times New Roman" w:eastAsia="Times New Roman" w:hAnsi="Times New Roman" w:cs="Times New Roman"/>
          <w:sz w:val="28"/>
          <w:szCs w:val="32"/>
          <w:lang w:eastAsia="ru-RU"/>
        </w:rPr>
        <w:t>методы решения  задач</w:t>
      </w:r>
      <w:r w:rsidR="002C63E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линейного программирования</w:t>
      </w:r>
      <w:r w:rsidR="0038133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оптимизация деятельности предприятия.</w:t>
      </w:r>
    </w:p>
    <w:p w:rsidR="00345608" w:rsidRPr="00251D4F" w:rsidRDefault="00345608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Для выполнения поставленных задач были использованы необходимые документы, предоставленные компанией ОАО «Сладость». </w:t>
      </w:r>
      <w:r w:rsidR="00C94038">
        <w:rPr>
          <w:rFonts w:ascii="Times New Roman" w:eastAsia="Times New Roman" w:hAnsi="Times New Roman" w:cs="Times New Roman"/>
          <w:sz w:val="28"/>
          <w:szCs w:val="32"/>
          <w:lang w:eastAsia="ru-RU"/>
        </w:rPr>
        <w:t>Так же использовали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сь интернет ресурсы и необходимая литература.</w:t>
      </w:r>
    </w:p>
    <w:p w:rsidR="00251D4F" w:rsidRPr="00251D4F" w:rsidRDefault="00251D4F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Актуальность и практическая значимость предлагаемой работы заключаются в </w:t>
      </w:r>
      <w:r w:rsidR="001A52B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разрешении одной из главных задач предприятия путём нахождения оптимальных решений методом </w:t>
      </w:r>
      <w:r w:rsidR="0034560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линейного программирования.</w:t>
      </w:r>
    </w:p>
    <w:p w:rsidR="00251D4F" w:rsidRPr="00251D4F" w:rsidRDefault="00251D4F" w:rsidP="007E35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 w:type="page"/>
      </w:r>
    </w:p>
    <w:p w:rsidR="00251D4F" w:rsidRDefault="00251D4F" w:rsidP="007E35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СОДЕРЖАНИЕ</w:t>
      </w:r>
    </w:p>
    <w:p w:rsidR="00D61518" w:rsidRPr="00251D4F" w:rsidRDefault="00D61518" w:rsidP="007E35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251D4F" w:rsidRPr="00251D4F" w:rsidRDefault="00251D4F" w:rsidP="006C4A05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Введение </w:t>
      </w: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>6</w:t>
      </w:r>
    </w:p>
    <w:p w:rsidR="00251D4F" w:rsidRPr="00251D4F" w:rsidRDefault="00251D4F" w:rsidP="006C4A05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1 </w:t>
      </w:r>
      <w:r w:rsidR="00402CF6" w:rsidRPr="00402CF6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Методы исследования систем управления</w:t>
      </w: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</w:r>
      <w:r w:rsidR="008D67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8</w:t>
      </w:r>
    </w:p>
    <w:p w:rsidR="00251D4F" w:rsidRPr="00251D4F" w:rsidRDefault="00251D4F" w:rsidP="006C4A05">
      <w:pPr>
        <w:tabs>
          <w:tab w:val="left" w:leader="dot" w:pos="93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1.1 </w:t>
      </w:r>
      <w:r w:rsidR="00402CF6" w:rsidRPr="00402CF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Классификация методов исследования систем управления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>8</w:t>
      </w:r>
    </w:p>
    <w:p w:rsidR="00251D4F" w:rsidRPr="00251D4F" w:rsidRDefault="007C1239" w:rsidP="006C4A05">
      <w:pPr>
        <w:tabs>
          <w:tab w:val="left" w:leader="dot" w:pos="9356"/>
        </w:tabs>
        <w:spacing w:after="0" w:line="36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1.2</w:t>
      </w:r>
      <w:r w:rsidR="00A757A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402CF6" w:rsidRPr="00402CF6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Основные подходы к исследованию систем управления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>9</w:t>
      </w:r>
    </w:p>
    <w:p w:rsidR="00251D4F" w:rsidRDefault="00251D4F" w:rsidP="006C4A05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2 </w:t>
      </w:r>
      <w:r w:rsidR="00402CF6" w:rsidRPr="00402CF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Математические основы исследования систем управления в экономике</w:t>
      </w: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</w:r>
      <w:r w:rsidR="00C11F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14</w:t>
      </w:r>
    </w:p>
    <w:p w:rsidR="00F24EA9" w:rsidRPr="00F24EA9" w:rsidRDefault="00F24EA9" w:rsidP="006C4A05">
      <w:pPr>
        <w:tabs>
          <w:tab w:val="left" w:leader="dot" w:pos="93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2.1 </w:t>
      </w:r>
      <w:r w:rsidRPr="00F24EA9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Метод линейного программирования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</w: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</w:t>
      </w:r>
      <w:r w:rsidR="00C11F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7</w:t>
      </w:r>
    </w:p>
    <w:p w:rsidR="00251D4F" w:rsidRPr="00251D4F" w:rsidRDefault="00F24EA9" w:rsidP="006C4A05">
      <w:pPr>
        <w:tabs>
          <w:tab w:val="left" w:leader="dot" w:pos="935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2.3</w:t>
      </w:r>
      <w:r w:rsidR="00251D4F"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7C1239" w:rsidRPr="007C123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Транспортная задача</w:t>
      </w:r>
      <w:r w:rsidR="00C11F5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>22</w:t>
      </w:r>
    </w:p>
    <w:p w:rsidR="00251D4F" w:rsidRPr="00251D4F" w:rsidRDefault="001A52B8" w:rsidP="006C4A05">
      <w:pPr>
        <w:tabs>
          <w:tab w:val="lef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3 </w:t>
      </w:r>
      <w:r w:rsidR="00E373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Реализация математических моделей на базе 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ОАО «Сладость» 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>27</w:t>
      </w:r>
    </w:p>
    <w:p w:rsidR="00251D4F" w:rsidRPr="00251D4F" w:rsidRDefault="00251D4F" w:rsidP="006C4A05">
      <w:pPr>
        <w:tabs>
          <w:tab w:val="left" w:leader="dot" w:pos="93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3.1 </w:t>
      </w:r>
      <w:r w:rsidR="00E373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Краткая характеристика предприятия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>29</w:t>
      </w:r>
    </w:p>
    <w:p w:rsidR="00A757A6" w:rsidRPr="00A757A6" w:rsidRDefault="00251D4F" w:rsidP="006C4A05">
      <w:pPr>
        <w:tabs>
          <w:tab w:val="left" w:leader="dot" w:pos="93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3.2 </w:t>
      </w:r>
      <w:r w:rsidR="00E37391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Оптимизация использования ресурсов для ОАО «Сладость»</w:t>
      </w:r>
      <w:r w:rsidR="00D352B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>33</w:t>
      </w:r>
    </w:p>
    <w:p w:rsidR="00A757A6" w:rsidRPr="00251D4F" w:rsidRDefault="00E37391" w:rsidP="006C4A05">
      <w:pPr>
        <w:tabs>
          <w:tab w:val="left" w:leader="dot" w:pos="9356"/>
        </w:tabs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3.3</w:t>
      </w:r>
      <w:r w:rsidR="00A757A6" w:rsidRPr="00A757A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Оптимизация транспортных перевозок</w:t>
      </w:r>
      <w:r w:rsidR="00A757A6" w:rsidRPr="00A757A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</w:r>
      <w:r w:rsidR="00D352B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40</w:t>
      </w:r>
    </w:p>
    <w:p w:rsidR="00251D4F" w:rsidRPr="00251D4F" w:rsidRDefault="00D352BF" w:rsidP="006C4A05">
      <w:pPr>
        <w:tabs>
          <w:tab w:val="lef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>46</w:t>
      </w:r>
    </w:p>
    <w:p w:rsidR="00251D4F" w:rsidRPr="00251D4F" w:rsidRDefault="00251D4F" w:rsidP="006C4A05">
      <w:pPr>
        <w:tabs>
          <w:tab w:val="left" w:leader="do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251D4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Сп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исок использованных источников</w:t>
      </w:r>
      <w:r w:rsidR="00F24EA9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ab/>
        <w:t>4</w:t>
      </w:r>
      <w:r w:rsidR="00D352BF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7</w:t>
      </w:r>
    </w:p>
    <w:p w:rsidR="00251D4F" w:rsidRPr="00CF60C9" w:rsidRDefault="00251D4F" w:rsidP="007E351C">
      <w:pPr>
        <w:tabs>
          <w:tab w:val="left" w:leader="do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ectPr w:rsidR="00251D4F" w:rsidRPr="00CF60C9" w:rsidSect="00261E6F">
          <w:pgSz w:w="11906" w:h="16838"/>
          <w:pgMar w:top="1134" w:right="849" w:bottom="1276" w:left="1701" w:header="708" w:footer="567" w:gutter="0"/>
          <w:cols w:space="708"/>
          <w:docGrid w:linePitch="360"/>
        </w:sectPr>
      </w:pPr>
    </w:p>
    <w:p w:rsidR="007C5D4D" w:rsidRDefault="007C5D4D" w:rsidP="007E3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F77B9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D61518" w:rsidRDefault="00D61518" w:rsidP="007E3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7477" w:rsidRDefault="009B7477" w:rsidP="007E3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477">
        <w:rPr>
          <w:rFonts w:ascii="Times New Roman" w:hAnsi="Times New Roman" w:cs="Times New Roman"/>
          <w:sz w:val="28"/>
          <w:szCs w:val="28"/>
        </w:rPr>
        <w:t xml:space="preserve">В настоящей работе основное внимание уделено деловым организациям, занимающимся хозяйственной и коммерческой деятельностью, предприятиям, фирмам, компаниями. </w:t>
      </w:r>
    </w:p>
    <w:p w:rsidR="009B7477" w:rsidRPr="009B7477" w:rsidRDefault="009B7477" w:rsidP="007E3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477">
        <w:rPr>
          <w:rFonts w:ascii="Times New Roman" w:hAnsi="Times New Roman" w:cs="Times New Roman"/>
          <w:sz w:val="28"/>
          <w:szCs w:val="28"/>
        </w:rPr>
        <w:t>Отличительной чертой работы этих организаций в настоящее время состоит в том, что они действуют в постоянно меняющихся экономических условиях. И чтобы выжить и сохранить способность к развитию предприятия должны постоянно адаптироваться к окружающей их среде. Это обстоятельство накладывает определённые требования к системе управления организацией. Развитие и совершенствование предприятия базируется на тщательном и глубоком знании деятельности организации, что требует проведения исследования систем управления.</w:t>
      </w:r>
    </w:p>
    <w:p w:rsidR="007C5D4D" w:rsidRDefault="007C5D4D" w:rsidP="007E3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актуальным является изучение методов исследования и математическое моделирование управления в экономике, </w:t>
      </w:r>
      <w:r w:rsidR="00F24EA9">
        <w:rPr>
          <w:rFonts w:ascii="Times New Roman" w:hAnsi="Times New Roman" w:cs="Times New Roman"/>
          <w:sz w:val="28"/>
          <w:szCs w:val="28"/>
        </w:rPr>
        <w:t>особенно производственного предприятия.</w:t>
      </w:r>
    </w:p>
    <w:p w:rsidR="007C5D4D" w:rsidRDefault="007C5D4D" w:rsidP="007E3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курсовой работы является исследование математических методов управления, математических моделей оптимизации затрат на </w:t>
      </w:r>
      <w:r w:rsidR="00F24EA9">
        <w:rPr>
          <w:rFonts w:ascii="Times New Roman" w:hAnsi="Times New Roman" w:cs="Times New Roman"/>
          <w:sz w:val="28"/>
          <w:szCs w:val="28"/>
        </w:rPr>
        <w:t xml:space="preserve">использование ресурсов и </w:t>
      </w:r>
      <w:r>
        <w:rPr>
          <w:rFonts w:ascii="Times New Roman" w:hAnsi="Times New Roman" w:cs="Times New Roman"/>
          <w:sz w:val="28"/>
          <w:szCs w:val="28"/>
        </w:rPr>
        <w:t>транспортировку продукции  компанией</w:t>
      </w:r>
      <w:r w:rsidR="00F2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EA9" w:rsidRPr="00F24EA9">
        <w:rPr>
          <w:rFonts w:ascii="Times New Roman" w:hAnsi="Times New Roman" w:cs="Times New Roman"/>
          <w:sz w:val="28"/>
          <w:szCs w:val="28"/>
        </w:rPr>
        <w:t>ОАО «Сладость»</w:t>
      </w:r>
      <w:r w:rsidR="00F2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проведения системного анализа компании.</w:t>
      </w:r>
    </w:p>
    <w:p w:rsidR="007C5D4D" w:rsidRDefault="007C5D4D" w:rsidP="007E3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:rsidR="00D61518" w:rsidRPr="00D61518" w:rsidRDefault="00D61518" w:rsidP="00707629">
      <w:pPr>
        <w:pStyle w:val="a4"/>
        <w:numPr>
          <w:ilvl w:val="0"/>
          <w:numId w:val="31"/>
        </w:numPr>
        <w:spacing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61518">
        <w:rPr>
          <w:rFonts w:ascii="Times New Roman" w:hAnsi="Times New Roman" w:cs="Times New Roman"/>
          <w:sz w:val="28"/>
          <w:szCs w:val="28"/>
        </w:rPr>
        <w:t>изучить теоретические основы и методы управления предприятием</w:t>
      </w:r>
    </w:p>
    <w:p w:rsidR="00707629" w:rsidRDefault="00D61518" w:rsidP="00707629">
      <w:pPr>
        <w:pStyle w:val="a4"/>
        <w:numPr>
          <w:ilvl w:val="0"/>
          <w:numId w:val="31"/>
        </w:numPr>
        <w:spacing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61518">
        <w:rPr>
          <w:rFonts w:ascii="Times New Roman" w:hAnsi="Times New Roman" w:cs="Times New Roman"/>
          <w:sz w:val="28"/>
          <w:szCs w:val="28"/>
        </w:rPr>
        <w:t>рассмотреть конкретные методы про</w:t>
      </w:r>
      <w:r w:rsidR="00707629">
        <w:rPr>
          <w:rFonts w:ascii="Times New Roman" w:hAnsi="Times New Roman" w:cs="Times New Roman"/>
          <w:sz w:val="28"/>
          <w:szCs w:val="28"/>
        </w:rPr>
        <w:t>ведения исследования на примере</w:t>
      </w:r>
    </w:p>
    <w:p w:rsidR="00D61518" w:rsidRPr="00707629" w:rsidRDefault="00D61518" w:rsidP="00707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>компании ОАО «Сладость»</w:t>
      </w:r>
    </w:p>
    <w:p w:rsidR="00707629" w:rsidRDefault="00D61518" w:rsidP="00707629">
      <w:pPr>
        <w:pStyle w:val="a4"/>
        <w:numPr>
          <w:ilvl w:val="0"/>
          <w:numId w:val="31"/>
        </w:numPr>
        <w:spacing w:after="0" w:line="36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D61518">
        <w:rPr>
          <w:rFonts w:ascii="Times New Roman" w:hAnsi="Times New Roman" w:cs="Times New Roman"/>
          <w:sz w:val="28"/>
          <w:szCs w:val="28"/>
        </w:rPr>
        <w:t>изучение алгоритмов п</w:t>
      </w:r>
      <w:r w:rsidR="00707629">
        <w:rPr>
          <w:rFonts w:ascii="Times New Roman" w:hAnsi="Times New Roman" w:cs="Times New Roman"/>
          <w:sz w:val="28"/>
          <w:szCs w:val="28"/>
        </w:rPr>
        <w:t>остроения математической модели</w:t>
      </w:r>
    </w:p>
    <w:p w:rsidR="00D61518" w:rsidRPr="00707629" w:rsidRDefault="00D61518" w:rsidP="007076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 xml:space="preserve">предприятия и ее оптимизации        </w:t>
      </w:r>
    </w:p>
    <w:p w:rsidR="007C5D4D" w:rsidRDefault="007C5D4D" w:rsidP="007E3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– </w:t>
      </w:r>
      <w:r w:rsidR="00F24EA9">
        <w:rPr>
          <w:rFonts w:ascii="Times New Roman" w:hAnsi="Times New Roman" w:cs="Times New Roman"/>
          <w:sz w:val="28"/>
          <w:szCs w:val="28"/>
        </w:rPr>
        <w:t>ОАО «Сладость»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D4D" w:rsidRDefault="007C5D4D" w:rsidP="007E3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–</w:t>
      </w:r>
      <w:r w:rsidR="000D575D">
        <w:rPr>
          <w:rFonts w:ascii="Times New Roman" w:hAnsi="Times New Roman" w:cs="Times New Roman"/>
          <w:sz w:val="28"/>
          <w:szCs w:val="28"/>
        </w:rPr>
        <w:t xml:space="preserve"> </w:t>
      </w:r>
      <w:r w:rsidR="00C94038">
        <w:rPr>
          <w:rFonts w:ascii="Times New Roman" w:hAnsi="Times New Roman" w:cs="Times New Roman"/>
          <w:sz w:val="28"/>
          <w:szCs w:val="28"/>
        </w:rPr>
        <w:t xml:space="preserve">организационная структура и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F24EA9">
        <w:rPr>
          <w:rFonts w:ascii="Times New Roman" w:hAnsi="Times New Roman" w:cs="Times New Roman"/>
          <w:sz w:val="28"/>
          <w:szCs w:val="28"/>
        </w:rPr>
        <w:t>производственного предприятия.</w:t>
      </w:r>
    </w:p>
    <w:p w:rsidR="007C5D4D" w:rsidRDefault="007C5D4D" w:rsidP="007E351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исследования – методы системного анализа, задачи линейного прогр</w:t>
      </w:r>
      <w:r w:rsidR="00B07769">
        <w:rPr>
          <w:rFonts w:ascii="Times New Roman" w:hAnsi="Times New Roman" w:cs="Times New Roman"/>
          <w:sz w:val="28"/>
          <w:szCs w:val="28"/>
        </w:rPr>
        <w:t>аммирования и методы их решения, методы оптимизации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BCD" w:rsidRDefault="00F66BCD" w:rsidP="00F66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разделе данной работы изучаются и классифицируются методы исследования систем управления. Так же из изученного материала выбираются основные подходы к исследованию систем управления.</w:t>
      </w:r>
    </w:p>
    <w:p w:rsidR="00F66BCD" w:rsidRDefault="00F66BCD" w:rsidP="00F66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разделе рассматриваются математические основы исследования систем управление, а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экономике-математическое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моделирование системы. Более подробно описывается метод линейного программирования и его применение для оптимизации деятельности предприятия.</w:t>
      </w:r>
    </w:p>
    <w:p w:rsidR="00EA01C1" w:rsidRDefault="00F66BCD" w:rsidP="00F66B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EA01C1" w:rsidSect="00261E6F">
          <w:pgSz w:w="11906" w:h="16838"/>
          <w:pgMar w:top="1134" w:right="707" w:bottom="1276" w:left="1701" w:header="850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третьем разделе представлена краткая характеристика предприятия ОАО «Сладость». </w:t>
      </w:r>
      <w:r w:rsidR="00EA0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реализация математических методов, рассмотренных </w:t>
      </w:r>
      <w:r w:rsidR="00EA01C1">
        <w:rPr>
          <w:rFonts w:ascii="Times New Roman" w:hAnsi="Times New Roman" w:cs="Times New Roman"/>
          <w:sz w:val="28"/>
          <w:szCs w:val="28"/>
        </w:rPr>
        <w:t>во втором пункте, для оптимизации процесса производства, оптимального использования ресурсов и оптимизация транспортных перевозок для улучшения производственной деятельности предприятия</w:t>
      </w:r>
    </w:p>
    <w:p w:rsidR="008E6CCE" w:rsidRDefault="00866C54" w:rsidP="00EA01C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6CCE" w:rsidRPr="008E6CCE">
        <w:rPr>
          <w:rFonts w:ascii="Times New Roman" w:hAnsi="Times New Roman" w:cs="Times New Roman"/>
          <w:sz w:val="28"/>
          <w:szCs w:val="28"/>
        </w:rPr>
        <w:t xml:space="preserve"> </w:t>
      </w:r>
      <w:r w:rsidR="00F9496F" w:rsidRPr="00F9496F">
        <w:rPr>
          <w:rFonts w:ascii="Times New Roman" w:hAnsi="Times New Roman" w:cs="Times New Roman"/>
          <w:bCs/>
          <w:sz w:val="28"/>
          <w:szCs w:val="28"/>
        </w:rPr>
        <w:t>Методы исследования систем управления</w:t>
      </w:r>
    </w:p>
    <w:p w:rsidR="00707629" w:rsidRPr="008E6CCE" w:rsidRDefault="00707629" w:rsidP="00EA01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6CCE" w:rsidRPr="00707629" w:rsidRDefault="008E6CCE" w:rsidP="00707629">
      <w:pPr>
        <w:pStyle w:val="a4"/>
        <w:numPr>
          <w:ilvl w:val="1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>Классификация методов исследования систем управления</w:t>
      </w:r>
    </w:p>
    <w:p w:rsidR="00707629" w:rsidRPr="00707629" w:rsidRDefault="00707629" w:rsidP="00707629">
      <w:pPr>
        <w:pStyle w:val="a4"/>
        <w:spacing w:after="0" w:line="360" w:lineRule="auto"/>
        <w:ind w:left="1129"/>
        <w:rPr>
          <w:rFonts w:ascii="Times New Roman" w:hAnsi="Times New Roman" w:cs="Times New Roman"/>
          <w:sz w:val="28"/>
          <w:szCs w:val="28"/>
        </w:rPr>
      </w:pPr>
    </w:p>
    <w:p w:rsidR="008E6CCE" w:rsidRPr="008E6CCE" w:rsidRDefault="008E6CCE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CE">
        <w:rPr>
          <w:rFonts w:ascii="Times New Roman" w:hAnsi="Times New Roman" w:cs="Times New Roman"/>
          <w:sz w:val="28"/>
          <w:szCs w:val="28"/>
        </w:rPr>
        <w:t>Система управления - совокупность взаимосвязанных элементов, способ реализации технологии управления, предполагающий воздействие на объект с целью изменения его состояния и процессных характеристик.</w:t>
      </w:r>
    </w:p>
    <w:p w:rsidR="008E6CCE" w:rsidRPr="008E6CCE" w:rsidRDefault="008E6CCE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CE">
        <w:rPr>
          <w:rFonts w:ascii="Times New Roman" w:hAnsi="Times New Roman" w:cs="Times New Roman"/>
          <w:sz w:val="28"/>
          <w:szCs w:val="28"/>
        </w:rPr>
        <w:t>Всю совокупность системных методов исследования можно разбить на три большие группы.</w:t>
      </w:r>
    </w:p>
    <w:p w:rsidR="008E6CCE" w:rsidRPr="008E6CCE" w:rsidRDefault="008E6CCE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CE">
        <w:rPr>
          <w:rFonts w:ascii="Times New Roman" w:hAnsi="Times New Roman" w:cs="Times New Roman"/>
          <w:sz w:val="28"/>
          <w:szCs w:val="28"/>
        </w:rPr>
        <w:t xml:space="preserve">Первая группа - методы, основанные на выявлении и обобщении мнений опытных специалистов-экспертов, использовании их опыта и нетрадиционных подходов к анализу деятельности организации. </w:t>
      </w:r>
      <w:proofErr w:type="gramStart"/>
      <w:r w:rsidRPr="008E6CCE">
        <w:rPr>
          <w:rFonts w:ascii="Times New Roman" w:hAnsi="Times New Roman" w:cs="Times New Roman"/>
          <w:sz w:val="28"/>
          <w:szCs w:val="28"/>
        </w:rPr>
        <w:t>Они включают: метод «мозговой атаки», метод типа «сценариев», метод экспертных оценок, метод типа «</w:t>
      </w:r>
      <w:proofErr w:type="spellStart"/>
      <w:r w:rsidRPr="008E6CCE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8E6CCE">
        <w:rPr>
          <w:rFonts w:ascii="Times New Roman" w:hAnsi="Times New Roman" w:cs="Times New Roman"/>
          <w:sz w:val="28"/>
          <w:szCs w:val="28"/>
        </w:rPr>
        <w:t>», методы типа «дерева целей», «деловой игры», морфологические методы и ряд других методов.</w:t>
      </w:r>
      <w:proofErr w:type="gramEnd"/>
    </w:p>
    <w:p w:rsidR="008E6CCE" w:rsidRPr="008E6CCE" w:rsidRDefault="008E6CCE" w:rsidP="007076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CE">
        <w:rPr>
          <w:rFonts w:ascii="Times New Roman" w:hAnsi="Times New Roman" w:cs="Times New Roman"/>
          <w:sz w:val="28"/>
          <w:szCs w:val="28"/>
        </w:rPr>
        <w:t>Вторая группа - методы формализованного представления систем управления, основанные на использовании математических, экономико-математических методов и моделей исследования систем управления. Среди них можно выделить следующие классы:</w:t>
      </w:r>
    </w:p>
    <w:p w:rsidR="008E6CCE" w:rsidRPr="008E6CCE" w:rsidRDefault="00707629" w:rsidP="00707629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75">
        <w:rPr>
          <w:rFonts w:ascii="Times New Roman" w:hAnsi="Times New Roman" w:cs="Times New Roman"/>
          <w:sz w:val="28"/>
          <w:szCs w:val="28"/>
        </w:rPr>
        <w:t>А</w:t>
      </w:r>
      <w:r w:rsidR="008E6CCE" w:rsidRPr="008E6CCE">
        <w:rPr>
          <w:rFonts w:ascii="Times New Roman" w:hAnsi="Times New Roman" w:cs="Times New Roman"/>
          <w:sz w:val="28"/>
          <w:szCs w:val="28"/>
        </w:rPr>
        <w:t>налитические (включают методы классической математики - интегральное исчисление, дифференциальное исчисление, методы поиска экстремумов функций, вариационное исчисление и другие, методы математического программирования, теории игр);</w:t>
      </w:r>
    </w:p>
    <w:p w:rsidR="008E6CCE" w:rsidRPr="008E6CCE" w:rsidRDefault="00707629" w:rsidP="00707629">
      <w:pPr>
        <w:pStyle w:val="a4"/>
        <w:numPr>
          <w:ilvl w:val="0"/>
          <w:numId w:val="2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75">
        <w:rPr>
          <w:rFonts w:ascii="Times New Roman" w:hAnsi="Times New Roman" w:cs="Times New Roman"/>
          <w:sz w:val="28"/>
          <w:szCs w:val="28"/>
        </w:rPr>
        <w:t>С</w:t>
      </w:r>
      <w:r w:rsidR="008E6CCE" w:rsidRPr="008E6CCE">
        <w:rPr>
          <w:rFonts w:ascii="Times New Roman" w:hAnsi="Times New Roman" w:cs="Times New Roman"/>
          <w:sz w:val="28"/>
          <w:szCs w:val="28"/>
        </w:rPr>
        <w:t>татистические (включают теоретические разделы математики - математическую статистику, теорию вероятностей - и направления прикладной математики, использующие стохастические представления - теорию массового обслуживания, методы статистических испытаний и другие методы статистического имитационного моделирования);</w:t>
      </w:r>
    </w:p>
    <w:p w:rsidR="008E6CCE" w:rsidRPr="008E6CCE" w:rsidRDefault="00707629" w:rsidP="00707629">
      <w:pPr>
        <w:pStyle w:val="a4"/>
        <w:numPr>
          <w:ilvl w:val="0"/>
          <w:numId w:val="2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75">
        <w:rPr>
          <w:rFonts w:ascii="Times New Roman" w:hAnsi="Times New Roman" w:cs="Times New Roman"/>
          <w:sz w:val="28"/>
          <w:szCs w:val="28"/>
        </w:rPr>
        <w:t>Т</w:t>
      </w:r>
      <w:r w:rsidR="008E6CCE" w:rsidRPr="008E6CCE">
        <w:rPr>
          <w:rFonts w:ascii="Times New Roman" w:hAnsi="Times New Roman" w:cs="Times New Roman"/>
          <w:sz w:val="28"/>
          <w:szCs w:val="28"/>
        </w:rPr>
        <w:t xml:space="preserve">еоретико-множественные, логические, лингвистические, семиотические представления (разделы дискретной математики, </w:t>
      </w:r>
      <w:r w:rsidR="008E6CCE" w:rsidRPr="008E6CCE">
        <w:rPr>
          <w:rFonts w:ascii="Times New Roman" w:hAnsi="Times New Roman" w:cs="Times New Roman"/>
          <w:sz w:val="28"/>
          <w:szCs w:val="28"/>
        </w:rPr>
        <w:lastRenderedPageBreak/>
        <w:t>составляющие теоретическую основу разработки разного рода языков моделирования, автоматизации проектирования, информационно-поисковых языков);</w:t>
      </w:r>
    </w:p>
    <w:p w:rsidR="008E6CCE" w:rsidRPr="008E6CCE" w:rsidRDefault="00707629" w:rsidP="00707629">
      <w:pPr>
        <w:pStyle w:val="a4"/>
        <w:numPr>
          <w:ilvl w:val="0"/>
          <w:numId w:val="2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75">
        <w:rPr>
          <w:rFonts w:ascii="Times New Roman" w:hAnsi="Times New Roman" w:cs="Times New Roman"/>
          <w:sz w:val="28"/>
          <w:szCs w:val="28"/>
        </w:rPr>
        <w:t>Г</w:t>
      </w:r>
      <w:r w:rsidR="008E6CCE" w:rsidRPr="008E6CCE">
        <w:rPr>
          <w:rFonts w:ascii="Times New Roman" w:hAnsi="Times New Roman" w:cs="Times New Roman"/>
          <w:sz w:val="28"/>
          <w:szCs w:val="28"/>
        </w:rPr>
        <w:t>рафические (включают теорию графов и разного рода графические представления информации типа диаграмм, гра</w:t>
      </w:r>
      <w:r>
        <w:rPr>
          <w:rFonts w:ascii="Times New Roman" w:hAnsi="Times New Roman" w:cs="Times New Roman"/>
          <w:sz w:val="28"/>
          <w:szCs w:val="28"/>
        </w:rPr>
        <w:t>фиков, гистограмм и тому подобное</w:t>
      </w:r>
      <w:r w:rsidR="008E6C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59EA" w:rsidRDefault="008E6CCE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CCE">
        <w:rPr>
          <w:rFonts w:ascii="Times New Roman" w:hAnsi="Times New Roman" w:cs="Times New Roman"/>
          <w:sz w:val="28"/>
          <w:szCs w:val="28"/>
        </w:rPr>
        <w:t xml:space="preserve">К третьей группе относятся комплексные методы: комбинаторика, ситуационное моделирование, топология, </w:t>
      </w:r>
      <w:proofErr w:type="spellStart"/>
      <w:r w:rsidRPr="008E6CCE">
        <w:rPr>
          <w:rFonts w:ascii="Times New Roman" w:hAnsi="Times New Roman" w:cs="Times New Roman"/>
          <w:sz w:val="28"/>
          <w:szCs w:val="28"/>
        </w:rPr>
        <w:t>графосемиотика</w:t>
      </w:r>
      <w:proofErr w:type="spellEnd"/>
      <w:r w:rsidRPr="008E6CCE">
        <w:rPr>
          <w:rFonts w:ascii="Times New Roman" w:hAnsi="Times New Roman" w:cs="Times New Roman"/>
          <w:sz w:val="28"/>
          <w:szCs w:val="28"/>
        </w:rPr>
        <w:t xml:space="preserve"> и др</w:t>
      </w:r>
      <w:r w:rsidR="00707629">
        <w:rPr>
          <w:rFonts w:ascii="Times New Roman" w:hAnsi="Times New Roman" w:cs="Times New Roman"/>
          <w:sz w:val="28"/>
          <w:szCs w:val="28"/>
        </w:rPr>
        <w:t>угие</w:t>
      </w:r>
      <w:r w:rsidRPr="008E6CCE">
        <w:rPr>
          <w:rFonts w:ascii="Times New Roman" w:hAnsi="Times New Roman" w:cs="Times New Roman"/>
          <w:sz w:val="28"/>
          <w:szCs w:val="28"/>
        </w:rPr>
        <w:t>. Они сформировались путем интеграции экспертных и формализованных методов. К третьей группе также относят методы исследования информационных потоков.</w:t>
      </w:r>
    </w:p>
    <w:p w:rsidR="00707629" w:rsidRDefault="0070762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6F" w:rsidRPr="00707629" w:rsidRDefault="00F9496F" w:rsidP="00707629">
      <w:pPr>
        <w:pStyle w:val="a4"/>
        <w:numPr>
          <w:ilvl w:val="1"/>
          <w:numId w:val="3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07629">
        <w:rPr>
          <w:rFonts w:ascii="Times New Roman" w:hAnsi="Times New Roman" w:cs="Times New Roman"/>
          <w:bCs/>
          <w:sz w:val="28"/>
          <w:szCs w:val="28"/>
        </w:rPr>
        <w:t>Основные подходы к исследованию систем управления</w:t>
      </w:r>
    </w:p>
    <w:p w:rsidR="00707629" w:rsidRPr="00707629" w:rsidRDefault="00707629" w:rsidP="00707629">
      <w:pPr>
        <w:spacing w:after="0"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7B21C1" w:rsidRP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t>Организации относятся к числу сверхсложных систем: они состоят из элементов и подсистем разной природы (технические, правовые, психологические, социокультурные), они многофункциональны (производят продукцию, услуги, формируют человека и среду). Для объекта такой сложности приходится строить и сложную методологию. Именно системный подход позволяет рассмотреть организацию как систему, как целое – ведь основной его принцип – это принцип интеграции. От него происходит цепь производных принципов, главные из которых – целостность объекта и комплектность его анализа.</w:t>
      </w:r>
    </w:p>
    <w:p w:rsidR="007B21C1" w:rsidRP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t xml:space="preserve">Системный подход, придавая </w:t>
      </w:r>
      <w:proofErr w:type="gramStart"/>
      <w:r w:rsidRPr="007B21C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B21C1">
        <w:rPr>
          <w:rFonts w:ascii="Times New Roman" w:hAnsi="Times New Roman" w:cs="Times New Roman"/>
          <w:sz w:val="28"/>
          <w:szCs w:val="28"/>
        </w:rPr>
        <w:t xml:space="preserve"> научно обоснованному определению функций управления и нормативов численности как части общего процесса формирования организационно-управленческой структуры, ориентирует исследователей и разработчиков на более общие принципы проектирования организаций. Он предполагает исходное определение системы целей организации, обусловливающих структуру задач и содержание функций аппарата управления.</w:t>
      </w:r>
    </w:p>
    <w:p w:rsidR="007B21C1" w:rsidRP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</w:t>
      </w:r>
      <w:proofErr w:type="gramStart"/>
      <w:r w:rsidRPr="007B21C1">
        <w:rPr>
          <w:rFonts w:ascii="Times New Roman" w:hAnsi="Times New Roman" w:cs="Times New Roman"/>
          <w:sz w:val="28"/>
          <w:szCs w:val="28"/>
        </w:rPr>
        <w:t>целей</w:t>
      </w:r>
      <w:proofErr w:type="gramEnd"/>
      <w:r w:rsidRPr="007B21C1">
        <w:rPr>
          <w:rFonts w:ascii="Times New Roman" w:hAnsi="Times New Roman" w:cs="Times New Roman"/>
          <w:sz w:val="28"/>
          <w:szCs w:val="28"/>
        </w:rPr>
        <w:t xml:space="preserve"> как на высшем, так и на среднем и низших уровнях организации обычно не может быть сведено к одному измерителю. Основное назначение большинства производственных организаций с точки зрения общества определяется целями удовлетворения рыночных потребностей в производимой продукции. В любом случае каждая цель отражает одну из объективно необходимых сторон функционирования и развития организационной системы.</w:t>
      </w:r>
    </w:p>
    <w:p w:rsidR="007B21C1" w:rsidRP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t>Вместе с тем соответствие между системой целей и организационной структурой управления не может быть однозначным. Эффективность построения организационной структуры не может быть оценена каким-либо одним показателем. С одной стороны, здесь следует учитывать, насколько структура обеспечивает достижение организацией результатов, соответствующих поставленным перед ней целям, с другой – насколько ее внутреннее построение и процессы функционирования адекватны объективным требованиям к их содержанию, организации и свойствам.</w:t>
      </w:r>
    </w:p>
    <w:p w:rsidR="007B21C1" w:rsidRP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t>Конечным критерием эффективности при сравнении различных вариантов организационной структуры является наиболее полное и устойчивое достижение целей, поставленных в области производства, экономики, технического прогресса и социального развития. Однако довести этот критерий до практически применимых простых показателей, связать каждое конкретное организационное решение с его конечными результатами чрезвычайно трудно. Целесообразнее использовать набор нормативных характеристик аппарата управления: его производительность при переработке информации; оперативность принятия управленческих решений; надежность аппарата управления, выражающаяся в качестве исполнения решений в рамках установленных сроков и ресурсов; адаптивность и гибкость, характеризующиеся способностью своевременного выявления организационных проблем и соответствующей перестройкой работы.</w:t>
      </w:r>
    </w:p>
    <w:p w:rsidR="007B21C1" w:rsidRP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t>Все методы исследования систем управления можно классифицировать на две группы:</w:t>
      </w:r>
    </w:p>
    <w:p w:rsidR="007B21C1" w:rsidRP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lastRenderedPageBreak/>
        <w:t xml:space="preserve">– теоретические: метод восхождения от абстрактного к </w:t>
      </w:r>
      <w:proofErr w:type="gramStart"/>
      <w:r w:rsidRPr="007B21C1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7B21C1">
        <w:rPr>
          <w:rFonts w:ascii="Times New Roman" w:hAnsi="Times New Roman" w:cs="Times New Roman"/>
          <w:sz w:val="28"/>
          <w:szCs w:val="28"/>
        </w:rPr>
        <w:t>, метод абстрагирования, методы анализа и синтеза, методы дедукции и индукции, метод моделировани</w:t>
      </w:r>
      <w:r w:rsidR="00707629">
        <w:rPr>
          <w:rFonts w:ascii="Times New Roman" w:hAnsi="Times New Roman" w:cs="Times New Roman"/>
          <w:sz w:val="28"/>
          <w:szCs w:val="28"/>
        </w:rPr>
        <w:t>я и другие</w:t>
      </w:r>
      <w:r w:rsidRPr="007B21C1">
        <w:rPr>
          <w:rFonts w:ascii="Times New Roman" w:hAnsi="Times New Roman" w:cs="Times New Roman"/>
          <w:sz w:val="28"/>
          <w:szCs w:val="28"/>
        </w:rPr>
        <w:t>;</w:t>
      </w:r>
    </w:p>
    <w:p w:rsidR="007B21C1" w:rsidRP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t xml:space="preserve">– </w:t>
      </w:r>
      <w:r w:rsidR="0061753F">
        <w:rPr>
          <w:rFonts w:ascii="Times New Roman" w:hAnsi="Times New Roman" w:cs="Times New Roman"/>
          <w:sz w:val="28"/>
          <w:szCs w:val="28"/>
        </w:rPr>
        <w:t xml:space="preserve"> </w:t>
      </w:r>
      <w:r w:rsidRPr="007B21C1">
        <w:rPr>
          <w:rFonts w:ascii="Times New Roman" w:hAnsi="Times New Roman" w:cs="Times New Roman"/>
          <w:sz w:val="28"/>
          <w:szCs w:val="28"/>
        </w:rPr>
        <w:t>эмпирические: наблюдение, сравнени</w:t>
      </w:r>
      <w:r w:rsidR="00707629">
        <w:rPr>
          <w:rFonts w:ascii="Times New Roman" w:hAnsi="Times New Roman" w:cs="Times New Roman"/>
          <w:sz w:val="28"/>
          <w:szCs w:val="28"/>
        </w:rPr>
        <w:t>е, метод экспертных оценок и другие.</w:t>
      </w:r>
    </w:p>
    <w:p w:rsid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t>Проектирование организационных структур управления осуществляется на основе следующих основных взаимодополняющих методов: аналогий; экспертно-аналитического; структуризации целей; организационного моделирования.</w:t>
      </w:r>
    </w:p>
    <w:p w:rsidR="007B21C1" w:rsidRP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t xml:space="preserve">Метод аналогий состоит в применении организационных форм и механизмов управления, которые оправдали себя в организациях со сходными организационными характеристиками (целями, типом технологии, спецификой организационного </w:t>
      </w:r>
      <w:r w:rsidR="00707629">
        <w:rPr>
          <w:rFonts w:ascii="Times New Roman" w:hAnsi="Times New Roman" w:cs="Times New Roman"/>
          <w:sz w:val="28"/>
          <w:szCs w:val="28"/>
        </w:rPr>
        <w:t xml:space="preserve">окружения, размером и тому </w:t>
      </w:r>
      <w:r w:rsidRPr="007B21C1">
        <w:rPr>
          <w:rFonts w:ascii="Times New Roman" w:hAnsi="Times New Roman" w:cs="Times New Roman"/>
          <w:sz w:val="28"/>
          <w:szCs w:val="28"/>
        </w:rPr>
        <w:t>п</w:t>
      </w:r>
      <w:r w:rsidR="00707629">
        <w:rPr>
          <w:rFonts w:ascii="Times New Roman" w:hAnsi="Times New Roman" w:cs="Times New Roman"/>
          <w:sz w:val="28"/>
          <w:szCs w:val="28"/>
        </w:rPr>
        <w:t>одобное</w:t>
      </w:r>
      <w:r w:rsidRPr="007B21C1">
        <w:rPr>
          <w:rFonts w:ascii="Times New Roman" w:hAnsi="Times New Roman" w:cs="Times New Roman"/>
          <w:sz w:val="28"/>
          <w:szCs w:val="28"/>
        </w:rPr>
        <w:t>), по отношению к проектируемой организации. К методу аналогий относится выработка типовых структур управления производственно-хозяйственных организаций и определение границ и условий их применения.</w:t>
      </w:r>
    </w:p>
    <w:p w:rsidR="007B21C1" w:rsidRP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t>Использование метода аналогий основано на двух взаимодополняющих подходах. Первый из них заключается в выявлении для каждого типа производственно-хозяйственных организаций и для различных отраслей значений и тенденций изменения главных организационных характеристик и соответствующих им организационных форм и механизмов управления, которые</w:t>
      </w:r>
      <w:r w:rsidR="00F9496F">
        <w:rPr>
          <w:rFonts w:ascii="Times New Roman" w:hAnsi="Times New Roman" w:cs="Times New Roman"/>
          <w:sz w:val="28"/>
          <w:szCs w:val="28"/>
        </w:rPr>
        <w:t>,</w:t>
      </w:r>
      <w:r w:rsidRPr="007B21C1">
        <w:rPr>
          <w:rFonts w:ascii="Times New Roman" w:hAnsi="Times New Roman" w:cs="Times New Roman"/>
          <w:sz w:val="28"/>
          <w:szCs w:val="28"/>
        </w:rPr>
        <w:t xml:space="preserve"> исходя из конкретного опыта или научных обоснований</w:t>
      </w:r>
      <w:r w:rsidR="00F9496F">
        <w:rPr>
          <w:rFonts w:ascii="Times New Roman" w:hAnsi="Times New Roman" w:cs="Times New Roman"/>
          <w:sz w:val="28"/>
          <w:szCs w:val="28"/>
        </w:rPr>
        <w:t>,</w:t>
      </w:r>
      <w:r w:rsidRPr="007B21C1">
        <w:rPr>
          <w:rFonts w:ascii="Times New Roman" w:hAnsi="Times New Roman" w:cs="Times New Roman"/>
          <w:sz w:val="28"/>
          <w:szCs w:val="28"/>
        </w:rPr>
        <w:t xml:space="preserve"> доказывают свою эффективность для определенного набора исходных условий.</w:t>
      </w:r>
    </w:p>
    <w:p w:rsid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t xml:space="preserve">Второй подход представляет, по сути, типизацию наиболее общих принципиальных решений о характере и взаимоотношениях звеньев аппарата управления и отдельных должностей в четко определенных условиях работы организаций данного типа в конкретных отраслях, а также разработку отдельных нормативных характеристик аппарата управления для этих организаций и отраслей. Типизация решений является средством повышения общего уровня организации управления производством, направленным на </w:t>
      </w:r>
      <w:r w:rsidRPr="007B21C1">
        <w:rPr>
          <w:rFonts w:ascii="Times New Roman" w:hAnsi="Times New Roman" w:cs="Times New Roman"/>
          <w:sz w:val="28"/>
          <w:szCs w:val="28"/>
        </w:rPr>
        <w:lastRenderedPageBreak/>
        <w:t>стандартизацию и унификацию организационных форм управления, ускорение внедрения наиболее рациональных, прогрессивных форм. Типовые организационные решения должны быть, во-первых, вариантными, а не однозначными, во-вторых, пересматриваемыми и корректируемыми с регулярной периодичностью и, наконец, допускающими отклонения в случаях, когда условия работы организации отличаются от четко формулированных условий, для которых рекомендуется соответствующая типовая форма организационной структуры управления.</w:t>
      </w:r>
    </w:p>
    <w:p w:rsidR="007B21C1" w:rsidRP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t xml:space="preserve">Экспертно-аналитический метод состоит в обследовании и аналитическом изучении организации, проводимыми квалифицированными специалистами с привлечением ее руководителей и других работников, с </w:t>
      </w:r>
      <w:proofErr w:type="gramStart"/>
      <w:r w:rsidRPr="007B21C1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7B21C1">
        <w:rPr>
          <w:rFonts w:ascii="Times New Roman" w:hAnsi="Times New Roman" w:cs="Times New Roman"/>
          <w:sz w:val="28"/>
          <w:szCs w:val="28"/>
        </w:rPr>
        <w:t xml:space="preserve"> чтобы выявить специфические особенности, проблемы, «узкие места» в работе аппарата управления; а также выработать рациональные рекомендации по его формированию или перестройке. Данный метод, являющийся наиболее гибким и всеохватывающим, применяется в тесном сочетании с другими (в особенности методами аналогий и структуризации целей) и имеет многообразные формы реализации. К нему относится и проведение экспертных опросов руководителей и членов организации для выявления и анализа отдельных характеристик построения и функционирования аппарата управления, обработка полученных экспертных оценок статистико-математическими методами (ранговой корреляции, факторного анализа обработки списков</w:t>
      </w:r>
      <w:r w:rsidR="00707629">
        <w:rPr>
          <w:rFonts w:ascii="Times New Roman" w:hAnsi="Times New Roman" w:cs="Times New Roman"/>
          <w:sz w:val="28"/>
          <w:szCs w:val="28"/>
        </w:rPr>
        <w:t xml:space="preserve"> и тому подобное</w:t>
      </w:r>
      <w:r w:rsidRPr="007B21C1">
        <w:rPr>
          <w:rFonts w:ascii="Times New Roman" w:hAnsi="Times New Roman" w:cs="Times New Roman"/>
          <w:sz w:val="28"/>
          <w:szCs w:val="28"/>
        </w:rPr>
        <w:t>).</w:t>
      </w:r>
    </w:p>
    <w:p w:rsidR="007B21C1" w:rsidRP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t xml:space="preserve">К экспертным методам следует отнести также разработку и применение научных принципов формирования организационных структур управления. Под ними понимаются выведенные из передового опыта управления и научных обобщений руководящие правила, выполнение которых направляет деятельность специалистов при выработке рекомендаций по рациональному проектированию и совершенствованию организационных систем управления. Принципы формирования организационных структур управления являются конкретизацией более общих принципов управления (например, единоначалия </w:t>
      </w:r>
      <w:r w:rsidRPr="007B21C1">
        <w:rPr>
          <w:rFonts w:ascii="Times New Roman" w:hAnsi="Times New Roman" w:cs="Times New Roman"/>
          <w:sz w:val="28"/>
          <w:szCs w:val="28"/>
        </w:rPr>
        <w:lastRenderedPageBreak/>
        <w:t>или коллективного р</w:t>
      </w:r>
      <w:r w:rsidR="00707629">
        <w:rPr>
          <w:rFonts w:ascii="Times New Roman" w:hAnsi="Times New Roman" w:cs="Times New Roman"/>
          <w:sz w:val="28"/>
          <w:szCs w:val="28"/>
        </w:rPr>
        <w:t>уководства, специализации и тому подобное</w:t>
      </w:r>
      <w:r w:rsidRPr="007B21C1">
        <w:rPr>
          <w:rFonts w:ascii="Times New Roman" w:hAnsi="Times New Roman" w:cs="Times New Roman"/>
          <w:sz w:val="28"/>
          <w:szCs w:val="28"/>
        </w:rPr>
        <w:t>). Примерами современных принципов формирования организационных структур могут служить такие, как «построение организационной структуры исходя из системы целей», «отделение стратегических и координационных функций от оперативного управления», «сочетание функционального и программно-целевого управления» и целый ряд других.</w:t>
      </w:r>
    </w:p>
    <w:p w:rsidR="007B21C1" w:rsidRDefault="007B21C1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1C1">
        <w:rPr>
          <w:rFonts w:ascii="Times New Roman" w:hAnsi="Times New Roman" w:cs="Times New Roman"/>
          <w:sz w:val="28"/>
          <w:szCs w:val="28"/>
        </w:rPr>
        <w:t xml:space="preserve">Особое место среди экспертных методов занимает разработка графических и табличных описаний организационных структур и процессов управления, отражающих рекомендации по их наилучшей организации. </w:t>
      </w:r>
      <w:proofErr w:type="gramStart"/>
      <w:r w:rsidRPr="007B21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2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1C1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7B21C1">
        <w:rPr>
          <w:rFonts w:ascii="Times New Roman" w:hAnsi="Times New Roman" w:cs="Times New Roman"/>
          <w:sz w:val="28"/>
          <w:szCs w:val="28"/>
        </w:rPr>
        <w:t xml:space="preserve"> рода описаниям относятся, в частности, маршрутная технология выполнения управленческих функций или их этапов, основанная на принципах научной организации труда, а также на прогрессивных методах и технических средствах осуществления управленческих работ, и регламентирующая порядок их выполнения. Этому предшествует разработка вариантов организационных решений, направленных на устранение выявленных организационных проблем, отвечающих научным принципам и передовому опыту организации управления, а также требуемому уровню количественно-качественных критериев оценки эффективности организационных структур. Как правило, при этом осуществляется табличное представление преимуществ и недостатков каждого из вариантов с целью их последующего обсуждения и анализа.</w:t>
      </w:r>
    </w:p>
    <w:p w:rsidR="007E351C" w:rsidRDefault="007E351C" w:rsidP="007E35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E351C" w:rsidSect="00261E6F">
          <w:pgSz w:w="11906" w:h="16838"/>
          <w:pgMar w:top="1134" w:right="707" w:bottom="1276" w:left="1701" w:header="850" w:footer="567" w:gutter="0"/>
          <w:cols w:space="708"/>
          <w:docGrid w:linePitch="360"/>
        </w:sectPr>
      </w:pPr>
    </w:p>
    <w:p w:rsidR="00D22688" w:rsidRPr="00707629" w:rsidRDefault="00707629" w:rsidP="00707629">
      <w:pPr>
        <w:pStyle w:val="a4"/>
        <w:numPr>
          <w:ilvl w:val="0"/>
          <w:numId w:val="32"/>
        </w:numPr>
        <w:spacing w:after="0" w:line="360" w:lineRule="auto"/>
        <w:ind w:firstLine="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2688" w:rsidRPr="00707629">
        <w:rPr>
          <w:rFonts w:ascii="Times New Roman" w:hAnsi="Times New Roman" w:cs="Times New Roman"/>
          <w:sz w:val="28"/>
          <w:szCs w:val="28"/>
        </w:rPr>
        <w:t>Математические основы исследования систем управления в экономике</w:t>
      </w:r>
    </w:p>
    <w:p w:rsidR="00707629" w:rsidRPr="00707629" w:rsidRDefault="00707629" w:rsidP="00707629">
      <w:pPr>
        <w:pStyle w:val="a4"/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107AA5" w:rsidRPr="00F66BCD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CD">
        <w:rPr>
          <w:rFonts w:ascii="Times New Roman" w:hAnsi="Times New Roman" w:cs="Times New Roman"/>
          <w:bCs/>
          <w:sz w:val="28"/>
          <w:szCs w:val="28"/>
        </w:rPr>
        <w:t>Математическая модель</w:t>
      </w:r>
      <w:r w:rsidRPr="00F66BCD">
        <w:rPr>
          <w:rFonts w:ascii="Times New Roman" w:hAnsi="Times New Roman" w:cs="Times New Roman"/>
          <w:sz w:val="28"/>
          <w:szCs w:val="28"/>
        </w:rPr>
        <w:t> объекта – это гомоморфное отображение</w:t>
      </w:r>
      <w:r w:rsidR="00EA01C1">
        <w:rPr>
          <w:rFonts w:ascii="Times New Roman" w:hAnsi="Times New Roman" w:cs="Times New Roman"/>
          <w:sz w:val="28"/>
          <w:szCs w:val="28"/>
        </w:rPr>
        <w:t xml:space="preserve"> рассматриваемого процесса </w:t>
      </w:r>
      <w:r w:rsidRPr="00F66BCD">
        <w:rPr>
          <w:rFonts w:ascii="Times New Roman" w:hAnsi="Times New Roman" w:cs="Times New Roman"/>
          <w:sz w:val="28"/>
          <w:szCs w:val="28"/>
        </w:rPr>
        <w:t xml:space="preserve"> в виде совокупности уравнений, неравенств, логических отношений, графиков, условный образ объекта, созданный для упрощения его исследования, получения о нём новых знаний, анализа и оценки принимаемых решений в конкретных или возможных ситуациях.</w:t>
      </w:r>
    </w:p>
    <w:p w:rsidR="00107AA5" w:rsidRPr="00F66BCD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CD">
        <w:rPr>
          <w:rFonts w:ascii="Times New Roman" w:hAnsi="Times New Roman" w:cs="Times New Roman"/>
          <w:bCs/>
          <w:sz w:val="28"/>
          <w:szCs w:val="28"/>
        </w:rPr>
        <w:t>Экономико-математическое моделирование</w:t>
      </w:r>
      <w:r w:rsidRPr="00F66BCD">
        <w:rPr>
          <w:rFonts w:ascii="Times New Roman" w:hAnsi="Times New Roman" w:cs="Times New Roman"/>
          <w:sz w:val="28"/>
          <w:szCs w:val="28"/>
        </w:rPr>
        <w:t>, являясь одним из эффективных методов описания сложных социально-экономических объектов и процессов в виде математических моделей, превращается тем самым в часть самой экономики, вернее сплав экономики, математики и кибернетики.</w:t>
      </w:r>
    </w:p>
    <w:p w:rsidR="00107AA5" w:rsidRPr="00F66BCD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CD">
        <w:rPr>
          <w:rFonts w:ascii="Times New Roman" w:hAnsi="Times New Roman" w:cs="Times New Roman"/>
          <w:sz w:val="28"/>
          <w:szCs w:val="28"/>
        </w:rPr>
        <w:t>В составе </w:t>
      </w:r>
      <w:r w:rsidRPr="00F66BCD">
        <w:rPr>
          <w:rFonts w:ascii="Times New Roman" w:hAnsi="Times New Roman" w:cs="Times New Roman"/>
          <w:bCs/>
          <w:sz w:val="28"/>
          <w:szCs w:val="28"/>
        </w:rPr>
        <w:t>экономико-математических методов</w:t>
      </w:r>
      <w:r w:rsidRPr="00F66BCD">
        <w:rPr>
          <w:rFonts w:ascii="Times New Roman" w:hAnsi="Times New Roman" w:cs="Times New Roman"/>
          <w:sz w:val="28"/>
          <w:szCs w:val="28"/>
        </w:rPr>
        <w:t> можно выделить следующие научные дисциплины и их раздели:</w:t>
      </w:r>
    </w:p>
    <w:p w:rsidR="00107AA5" w:rsidRPr="00F66BCD" w:rsidRDefault="00707629" w:rsidP="00707629">
      <w:pPr>
        <w:numPr>
          <w:ilvl w:val="0"/>
          <w:numId w:val="27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07AA5" w:rsidRPr="00F66BCD">
        <w:rPr>
          <w:rFonts w:ascii="Times New Roman" w:hAnsi="Times New Roman" w:cs="Times New Roman"/>
          <w:bCs/>
          <w:i/>
          <w:iCs/>
          <w:sz w:val="28"/>
          <w:szCs w:val="28"/>
        </w:rPr>
        <w:t>Экономическая кибернети</w:t>
      </w:r>
      <w:r w:rsidR="00107AA5" w:rsidRPr="00F66BCD">
        <w:rPr>
          <w:rFonts w:ascii="Times New Roman" w:hAnsi="Times New Roman" w:cs="Times New Roman"/>
          <w:sz w:val="28"/>
          <w:szCs w:val="28"/>
        </w:rPr>
        <w:t>ка (системный анализ экономики, теория экономической информации и теория управляющих систем);</w:t>
      </w:r>
    </w:p>
    <w:p w:rsidR="00107AA5" w:rsidRPr="00F66BCD" w:rsidRDefault="00707629" w:rsidP="00707629">
      <w:pPr>
        <w:numPr>
          <w:ilvl w:val="0"/>
          <w:numId w:val="27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07AA5" w:rsidRPr="00F66BCD">
        <w:rPr>
          <w:rFonts w:ascii="Times New Roman" w:hAnsi="Times New Roman" w:cs="Times New Roman"/>
          <w:bCs/>
          <w:i/>
          <w:iCs/>
          <w:sz w:val="28"/>
          <w:szCs w:val="28"/>
        </w:rPr>
        <w:t>Математическая статистика</w:t>
      </w:r>
      <w:r w:rsidR="00107AA5" w:rsidRPr="00F66BCD">
        <w:rPr>
          <w:rFonts w:ascii="Times New Roman" w:hAnsi="Times New Roman" w:cs="Times New Roman"/>
          <w:sz w:val="28"/>
          <w:szCs w:val="28"/>
        </w:rPr>
        <w:t> (дисперсионный анализ, корреляционный анализ, регрессионный анализ, многомерный статистический анализ, факторный анализ, кластерный анализ, частотн</w:t>
      </w:r>
      <w:r>
        <w:rPr>
          <w:rFonts w:ascii="Times New Roman" w:hAnsi="Times New Roman" w:cs="Times New Roman"/>
          <w:sz w:val="28"/>
          <w:szCs w:val="28"/>
        </w:rPr>
        <w:t>ый анализ, теория индексов и другие</w:t>
      </w:r>
      <w:r w:rsidR="00107AA5" w:rsidRPr="00F66BCD">
        <w:rPr>
          <w:rFonts w:ascii="Times New Roman" w:hAnsi="Times New Roman" w:cs="Times New Roman"/>
          <w:sz w:val="28"/>
          <w:szCs w:val="28"/>
        </w:rPr>
        <w:t>);</w:t>
      </w:r>
    </w:p>
    <w:p w:rsidR="00107AA5" w:rsidRPr="00F66BCD" w:rsidRDefault="00707629" w:rsidP="00707629">
      <w:pPr>
        <w:numPr>
          <w:ilvl w:val="0"/>
          <w:numId w:val="27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07AA5" w:rsidRPr="00F66BCD">
        <w:rPr>
          <w:rFonts w:ascii="Times New Roman" w:hAnsi="Times New Roman" w:cs="Times New Roman"/>
          <w:bCs/>
          <w:i/>
          <w:iCs/>
          <w:sz w:val="28"/>
          <w:szCs w:val="28"/>
        </w:rPr>
        <w:t>Математическая экономика и эконометрика</w:t>
      </w:r>
      <w:r w:rsidR="00107AA5" w:rsidRPr="00F66BCD">
        <w:rPr>
          <w:rFonts w:ascii="Times New Roman" w:hAnsi="Times New Roman" w:cs="Times New Roman"/>
          <w:sz w:val="28"/>
          <w:szCs w:val="28"/>
        </w:rPr>
        <w:t> (теория экономического роста, теория производственных функций, межотраслевые балансы, национальные счета, анализ спроса и потребления, региональный и пространственный анализ</w:t>
      </w:r>
      <w:r>
        <w:rPr>
          <w:rFonts w:ascii="Times New Roman" w:hAnsi="Times New Roman" w:cs="Times New Roman"/>
          <w:sz w:val="28"/>
          <w:szCs w:val="28"/>
        </w:rPr>
        <w:t>, глобальное моделирование и другие</w:t>
      </w:r>
      <w:r w:rsidR="00107AA5" w:rsidRPr="00F66BCD">
        <w:rPr>
          <w:rFonts w:ascii="Times New Roman" w:hAnsi="Times New Roman" w:cs="Times New Roman"/>
          <w:sz w:val="28"/>
          <w:szCs w:val="28"/>
        </w:rPr>
        <w:t>);</w:t>
      </w:r>
    </w:p>
    <w:p w:rsidR="00107AA5" w:rsidRPr="00F66BCD" w:rsidRDefault="00707629" w:rsidP="00107AA5">
      <w:pPr>
        <w:numPr>
          <w:ilvl w:val="0"/>
          <w:numId w:val="27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07AA5" w:rsidRPr="00F66BCD">
        <w:rPr>
          <w:rFonts w:ascii="Times New Roman" w:hAnsi="Times New Roman" w:cs="Times New Roman"/>
          <w:bCs/>
          <w:i/>
          <w:iCs/>
          <w:sz w:val="28"/>
          <w:szCs w:val="28"/>
        </w:rPr>
        <w:t>Методы принятия оптимальных решений</w:t>
      </w:r>
      <w:r w:rsidR="00107AA5" w:rsidRPr="00F66BCD">
        <w:rPr>
          <w:rFonts w:ascii="Times New Roman" w:hAnsi="Times New Roman" w:cs="Times New Roman"/>
          <w:sz w:val="28"/>
          <w:szCs w:val="28"/>
        </w:rPr>
        <w:t xml:space="preserve"> (математическое программирование, сетевые и программно-целевые методы </w:t>
      </w:r>
      <w:proofErr w:type="gramStart"/>
      <w:r w:rsidR="00107AA5" w:rsidRPr="00F66BCD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="00107AA5" w:rsidRPr="00F66BCD">
        <w:rPr>
          <w:rFonts w:ascii="Times New Roman" w:hAnsi="Times New Roman" w:cs="Times New Roman"/>
          <w:sz w:val="28"/>
          <w:szCs w:val="28"/>
        </w:rPr>
        <w:t xml:space="preserve"> и управления, теория массового обслуживания, теория и методы управления запасами, теория игр, теория и методы принятия </w:t>
      </w:r>
      <w:r>
        <w:rPr>
          <w:rFonts w:ascii="Times New Roman" w:hAnsi="Times New Roman" w:cs="Times New Roman"/>
          <w:sz w:val="28"/>
          <w:szCs w:val="28"/>
        </w:rPr>
        <w:t>решений, теория расписаний и другие</w:t>
      </w:r>
      <w:r w:rsidR="00107AA5" w:rsidRPr="00F66BCD">
        <w:rPr>
          <w:rFonts w:ascii="Times New Roman" w:hAnsi="Times New Roman" w:cs="Times New Roman"/>
          <w:sz w:val="28"/>
          <w:szCs w:val="28"/>
        </w:rPr>
        <w:t>);</w:t>
      </w:r>
    </w:p>
    <w:p w:rsidR="00107AA5" w:rsidRPr="00F66BCD" w:rsidRDefault="00707629" w:rsidP="00107AA5">
      <w:pPr>
        <w:numPr>
          <w:ilvl w:val="0"/>
          <w:numId w:val="27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</w:t>
      </w:r>
      <w:r w:rsidR="00107AA5" w:rsidRPr="00F66BCD">
        <w:rPr>
          <w:rFonts w:ascii="Times New Roman" w:hAnsi="Times New Roman" w:cs="Times New Roman"/>
          <w:bCs/>
          <w:i/>
          <w:iCs/>
          <w:sz w:val="28"/>
          <w:szCs w:val="28"/>
        </w:rPr>
        <w:t>Специфические методы и дисциплины</w:t>
      </w:r>
      <w:r w:rsidR="00107AA5" w:rsidRPr="00F66BCD">
        <w:rPr>
          <w:rFonts w:ascii="Times New Roman" w:hAnsi="Times New Roman" w:cs="Times New Roman"/>
          <w:sz w:val="28"/>
          <w:szCs w:val="28"/>
        </w:rPr>
        <w:t> (модели свободной конкуренции, модели монополии, модели индикативного планиро</w:t>
      </w:r>
      <w:r>
        <w:rPr>
          <w:rFonts w:ascii="Times New Roman" w:hAnsi="Times New Roman" w:cs="Times New Roman"/>
          <w:sz w:val="28"/>
          <w:szCs w:val="28"/>
        </w:rPr>
        <w:t>вания, модели теории фирмы и другие</w:t>
      </w:r>
      <w:r w:rsidR="00107AA5" w:rsidRPr="00F66BCD">
        <w:rPr>
          <w:rFonts w:ascii="Times New Roman" w:hAnsi="Times New Roman" w:cs="Times New Roman"/>
          <w:sz w:val="28"/>
          <w:szCs w:val="28"/>
        </w:rPr>
        <w:t>);</w:t>
      </w:r>
    </w:p>
    <w:p w:rsidR="00107AA5" w:rsidRPr="00F66BCD" w:rsidRDefault="00707629" w:rsidP="00107AA5">
      <w:pPr>
        <w:numPr>
          <w:ilvl w:val="0"/>
          <w:numId w:val="27"/>
        </w:numPr>
        <w:tabs>
          <w:tab w:val="clear" w:pos="720"/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07AA5" w:rsidRPr="00F66BCD">
        <w:rPr>
          <w:rFonts w:ascii="Times New Roman" w:hAnsi="Times New Roman" w:cs="Times New Roman"/>
          <w:bCs/>
          <w:i/>
          <w:iCs/>
          <w:sz w:val="28"/>
          <w:szCs w:val="28"/>
        </w:rPr>
        <w:t>Экспериментальные методы изучения экономики</w:t>
      </w:r>
      <w:r w:rsidR="00107AA5" w:rsidRPr="00F66BCD">
        <w:rPr>
          <w:rFonts w:ascii="Times New Roman" w:hAnsi="Times New Roman" w:cs="Times New Roman"/>
          <w:sz w:val="28"/>
          <w:szCs w:val="28"/>
        </w:rPr>
        <w:t> (математические методы анализа и планирования экономических экспериментов, имитационное моделирование, деловые игры, методы экспертных оцено</w:t>
      </w:r>
      <w:r>
        <w:rPr>
          <w:rFonts w:ascii="Times New Roman" w:hAnsi="Times New Roman" w:cs="Times New Roman"/>
          <w:sz w:val="28"/>
          <w:szCs w:val="28"/>
        </w:rPr>
        <w:t>к и другие</w:t>
      </w:r>
      <w:r w:rsidR="00107AA5" w:rsidRPr="00F66BCD">
        <w:rPr>
          <w:rFonts w:ascii="Times New Roman" w:hAnsi="Times New Roman" w:cs="Times New Roman"/>
          <w:sz w:val="28"/>
          <w:szCs w:val="28"/>
        </w:rPr>
        <w:t>).</w:t>
      </w:r>
    </w:p>
    <w:p w:rsidR="00107AA5" w:rsidRPr="00F66BCD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CD">
        <w:rPr>
          <w:rFonts w:ascii="Times New Roman" w:hAnsi="Times New Roman" w:cs="Times New Roman"/>
          <w:bCs/>
          <w:sz w:val="28"/>
          <w:szCs w:val="28"/>
        </w:rPr>
        <w:t>Экономико-математические модели</w:t>
      </w:r>
      <w:r w:rsidRPr="00F66BCD">
        <w:rPr>
          <w:rFonts w:ascii="Times New Roman" w:hAnsi="Times New Roman" w:cs="Times New Roman"/>
          <w:sz w:val="28"/>
          <w:szCs w:val="28"/>
        </w:rPr>
        <w:t> можно классифицировать по следующим основным признакам</w:t>
      </w:r>
      <w:r w:rsidR="00707629">
        <w:rPr>
          <w:rFonts w:ascii="Times New Roman" w:hAnsi="Times New Roman" w:cs="Times New Roman"/>
          <w:sz w:val="28"/>
          <w:szCs w:val="28"/>
        </w:rPr>
        <w:t>:</w:t>
      </w:r>
    </w:p>
    <w:p w:rsidR="00107AA5" w:rsidRPr="00707629" w:rsidRDefault="00707629" w:rsidP="00107AA5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A5" w:rsidRPr="00707629">
        <w:rPr>
          <w:rFonts w:ascii="Times New Roman" w:hAnsi="Times New Roman" w:cs="Times New Roman"/>
          <w:sz w:val="28"/>
          <w:szCs w:val="28"/>
        </w:rPr>
        <w:t>По общему целевому назначению – </w:t>
      </w:r>
      <w:r w:rsidR="00107AA5" w:rsidRPr="00707629">
        <w:rPr>
          <w:rFonts w:ascii="Times New Roman" w:hAnsi="Times New Roman" w:cs="Times New Roman"/>
          <w:bCs/>
          <w:iCs/>
          <w:sz w:val="28"/>
          <w:szCs w:val="28"/>
        </w:rPr>
        <w:t>теоретико-аналитические и прикладные модели</w:t>
      </w:r>
      <w:r w:rsidR="00107AA5" w:rsidRPr="00707629">
        <w:rPr>
          <w:rFonts w:ascii="Times New Roman" w:hAnsi="Times New Roman" w:cs="Times New Roman"/>
          <w:sz w:val="28"/>
          <w:szCs w:val="28"/>
        </w:rPr>
        <w:t>;</w:t>
      </w:r>
    </w:p>
    <w:p w:rsidR="00107AA5" w:rsidRPr="00707629" w:rsidRDefault="00707629" w:rsidP="00107AA5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 xml:space="preserve"> </w:t>
      </w:r>
      <w:r w:rsidR="00107AA5" w:rsidRPr="00707629">
        <w:rPr>
          <w:rFonts w:ascii="Times New Roman" w:hAnsi="Times New Roman" w:cs="Times New Roman"/>
          <w:sz w:val="28"/>
          <w:szCs w:val="28"/>
        </w:rPr>
        <w:t>По степени агрегирования объектов – </w:t>
      </w:r>
      <w:r w:rsidR="00107AA5" w:rsidRPr="00707629">
        <w:rPr>
          <w:rFonts w:ascii="Times New Roman" w:hAnsi="Times New Roman" w:cs="Times New Roman"/>
          <w:bCs/>
          <w:iCs/>
          <w:sz w:val="28"/>
          <w:szCs w:val="28"/>
        </w:rPr>
        <w:t>микроэкономические и макроэкономические модели</w:t>
      </w:r>
      <w:r w:rsidR="00107AA5" w:rsidRPr="00707629">
        <w:rPr>
          <w:rFonts w:ascii="Times New Roman" w:hAnsi="Times New Roman" w:cs="Times New Roman"/>
          <w:sz w:val="28"/>
          <w:szCs w:val="28"/>
        </w:rPr>
        <w:t>;</w:t>
      </w:r>
    </w:p>
    <w:p w:rsidR="00107AA5" w:rsidRPr="00707629" w:rsidRDefault="00707629" w:rsidP="00107AA5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AA5" w:rsidRPr="00707629">
        <w:rPr>
          <w:rFonts w:ascii="Times New Roman" w:hAnsi="Times New Roman" w:cs="Times New Roman"/>
          <w:sz w:val="28"/>
          <w:szCs w:val="28"/>
        </w:rPr>
        <w:t>По конкретному предназначению – </w:t>
      </w:r>
      <w:r w:rsidR="00107AA5" w:rsidRPr="00707629">
        <w:rPr>
          <w:rFonts w:ascii="Times New Roman" w:hAnsi="Times New Roman" w:cs="Times New Roman"/>
          <w:bCs/>
          <w:iCs/>
          <w:sz w:val="28"/>
          <w:szCs w:val="28"/>
        </w:rPr>
        <w:t>балансовые </w:t>
      </w:r>
      <w:r w:rsidR="00107AA5" w:rsidRPr="00707629">
        <w:rPr>
          <w:rFonts w:ascii="Times New Roman" w:hAnsi="Times New Roman" w:cs="Times New Roman"/>
          <w:sz w:val="28"/>
          <w:szCs w:val="28"/>
        </w:rPr>
        <w:t>(требование соответствия наличия ресурсов и их использования),</w:t>
      </w:r>
      <w:r w:rsidR="00107AA5" w:rsidRPr="00707629">
        <w:rPr>
          <w:rFonts w:ascii="Times New Roman" w:hAnsi="Times New Roman" w:cs="Times New Roman"/>
          <w:bCs/>
          <w:iCs/>
          <w:sz w:val="28"/>
          <w:szCs w:val="28"/>
        </w:rPr>
        <w:t> трендовые </w:t>
      </w:r>
      <w:r w:rsidR="00107AA5" w:rsidRPr="00707629">
        <w:rPr>
          <w:rFonts w:ascii="Times New Roman" w:hAnsi="Times New Roman" w:cs="Times New Roman"/>
          <w:sz w:val="28"/>
          <w:szCs w:val="28"/>
        </w:rPr>
        <w:t>(развитие моделируемой системы через длительную тенденцию её основных параметров),</w:t>
      </w:r>
      <w:r w:rsidR="00107AA5" w:rsidRPr="00707629">
        <w:rPr>
          <w:rFonts w:ascii="Times New Roman" w:hAnsi="Times New Roman" w:cs="Times New Roman"/>
          <w:bCs/>
          <w:iCs/>
          <w:sz w:val="28"/>
          <w:szCs w:val="28"/>
        </w:rPr>
        <w:t> оптимизационные, имитационные </w:t>
      </w:r>
      <w:r w:rsidR="00107AA5" w:rsidRPr="00707629">
        <w:rPr>
          <w:rFonts w:ascii="Times New Roman" w:hAnsi="Times New Roman" w:cs="Times New Roman"/>
          <w:sz w:val="28"/>
          <w:szCs w:val="28"/>
        </w:rPr>
        <w:t>(в процессе машинной имитации изучаемых систем или процессов)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AA5" w:rsidRPr="00707629">
        <w:rPr>
          <w:rFonts w:ascii="Times New Roman" w:hAnsi="Times New Roman" w:cs="Times New Roman"/>
          <w:bCs/>
          <w:iCs/>
          <w:sz w:val="28"/>
          <w:szCs w:val="28"/>
        </w:rPr>
        <w:t>модели</w:t>
      </w:r>
      <w:r w:rsidR="00107AA5" w:rsidRPr="007076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7AA5" w:rsidRPr="00707629" w:rsidRDefault="00707629" w:rsidP="00107AA5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 xml:space="preserve"> </w:t>
      </w:r>
      <w:r w:rsidR="00107AA5" w:rsidRPr="00707629">
        <w:rPr>
          <w:rFonts w:ascii="Times New Roman" w:hAnsi="Times New Roman" w:cs="Times New Roman"/>
          <w:sz w:val="28"/>
          <w:szCs w:val="28"/>
        </w:rPr>
        <w:t>По типу информации, используемой в модели, - </w:t>
      </w:r>
      <w:r w:rsidR="00107AA5" w:rsidRPr="00707629">
        <w:rPr>
          <w:rFonts w:ascii="Times New Roman" w:hAnsi="Times New Roman" w:cs="Times New Roman"/>
          <w:bCs/>
          <w:iCs/>
          <w:sz w:val="28"/>
          <w:szCs w:val="28"/>
        </w:rPr>
        <w:t>аналитические и идентифицируемые </w:t>
      </w:r>
      <w:r w:rsidR="00107AA5" w:rsidRPr="00707629">
        <w:rPr>
          <w:rFonts w:ascii="Times New Roman" w:hAnsi="Times New Roman" w:cs="Times New Roman"/>
          <w:sz w:val="28"/>
          <w:szCs w:val="28"/>
        </w:rPr>
        <w:t>(на базе апостериорной, экспериментальной информации)</w:t>
      </w:r>
      <w:r w:rsidR="00107AA5" w:rsidRPr="00707629">
        <w:rPr>
          <w:rFonts w:ascii="Times New Roman" w:hAnsi="Times New Roman" w:cs="Times New Roman"/>
          <w:bCs/>
          <w:iCs/>
          <w:sz w:val="28"/>
          <w:szCs w:val="28"/>
        </w:rPr>
        <w:t> модели</w:t>
      </w:r>
      <w:r w:rsidR="00107AA5" w:rsidRPr="00707629">
        <w:rPr>
          <w:rFonts w:ascii="Times New Roman" w:hAnsi="Times New Roman" w:cs="Times New Roman"/>
          <w:sz w:val="28"/>
          <w:szCs w:val="28"/>
        </w:rPr>
        <w:t>;</w:t>
      </w:r>
    </w:p>
    <w:p w:rsidR="00107AA5" w:rsidRPr="00707629" w:rsidRDefault="00707629" w:rsidP="00107AA5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 xml:space="preserve"> </w:t>
      </w:r>
      <w:r w:rsidR="00107AA5" w:rsidRPr="00707629">
        <w:rPr>
          <w:rFonts w:ascii="Times New Roman" w:hAnsi="Times New Roman" w:cs="Times New Roman"/>
          <w:sz w:val="28"/>
          <w:szCs w:val="28"/>
        </w:rPr>
        <w:t>По учёту фактора неопределённости – </w:t>
      </w:r>
      <w:r w:rsidR="00107AA5" w:rsidRPr="00707629">
        <w:rPr>
          <w:rFonts w:ascii="Times New Roman" w:hAnsi="Times New Roman" w:cs="Times New Roman"/>
          <w:bCs/>
          <w:iCs/>
          <w:sz w:val="28"/>
          <w:szCs w:val="28"/>
        </w:rPr>
        <w:t>детерминированные и стохастические модели</w:t>
      </w:r>
      <w:r w:rsidR="00107AA5" w:rsidRPr="00707629">
        <w:rPr>
          <w:rFonts w:ascii="Times New Roman" w:hAnsi="Times New Roman" w:cs="Times New Roman"/>
          <w:sz w:val="28"/>
          <w:szCs w:val="28"/>
        </w:rPr>
        <w:t>;</w:t>
      </w:r>
    </w:p>
    <w:p w:rsidR="00107AA5" w:rsidRPr="00707629" w:rsidRDefault="00707629" w:rsidP="00107AA5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 xml:space="preserve"> </w:t>
      </w:r>
      <w:r w:rsidR="00107AA5" w:rsidRPr="00707629">
        <w:rPr>
          <w:rFonts w:ascii="Times New Roman" w:hAnsi="Times New Roman" w:cs="Times New Roman"/>
          <w:sz w:val="28"/>
          <w:szCs w:val="28"/>
        </w:rPr>
        <w:t>По характеристике математических объектов или аппарата – </w:t>
      </w:r>
      <w:r w:rsidR="00107AA5" w:rsidRPr="00707629">
        <w:rPr>
          <w:rFonts w:ascii="Times New Roman" w:hAnsi="Times New Roman" w:cs="Times New Roman"/>
          <w:bCs/>
          <w:iCs/>
          <w:sz w:val="28"/>
          <w:szCs w:val="28"/>
        </w:rPr>
        <w:t>матричные модели, модели линейного и нелинейного программирования, корреляционно-регрессионные модели, модели теории массового обслуживания, модели сетевого планирования и управления, модели т</w:t>
      </w:r>
      <w:r>
        <w:rPr>
          <w:rFonts w:ascii="Times New Roman" w:hAnsi="Times New Roman" w:cs="Times New Roman"/>
          <w:bCs/>
          <w:iCs/>
          <w:sz w:val="28"/>
          <w:szCs w:val="28"/>
        </w:rPr>
        <w:t>еории игр и тому подобное</w:t>
      </w:r>
      <w:r w:rsidR="00107AA5" w:rsidRPr="00707629">
        <w:rPr>
          <w:rFonts w:ascii="Times New Roman" w:hAnsi="Times New Roman" w:cs="Times New Roman"/>
          <w:sz w:val="28"/>
          <w:szCs w:val="28"/>
        </w:rPr>
        <w:t>;</w:t>
      </w:r>
    </w:p>
    <w:p w:rsidR="00107AA5" w:rsidRPr="00707629" w:rsidRDefault="00707629" w:rsidP="00107AA5">
      <w:pPr>
        <w:numPr>
          <w:ilvl w:val="0"/>
          <w:numId w:val="28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 xml:space="preserve"> </w:t>
      </w:r>
      <w:r w:rsidR="00107AA5" w:rsidRPr="00707629">
        <w:rPr>
          <w:rFonts w:ascii="Times New Roman" w:hAnsi="Times New Roman" w:cs="Times New Roman"/>
          <w:sz w:val="28"/>
          <w:szCs w:val="28"/>
        </w:rPr>
        <w:t>По типу подхода к изучаемым системам – </w:t>
      </w:r>
      <w:r w:rsidR="00107AA5" w:rsidRPr="00707629">
        <w:rPr>
          <w:rFonts w:ascii="Times New Roman" w:hAnsi="Times New Roman" w:cs="Times New Roman"/>
          <w:bCs/>
          <w:iCs/>
          <w:sz w:val="28"/>
          <w:szCs w:val="28"/>
        </w:rPr>
        <w:t>дескриптивные (описательные) модели </w:t>
      </w:r>
      <w:r w:rsidR="00107AA5" w:rsidRPr="00707629">
        <w:rPr>
          <w:rFonts w:ascii="Times New Roman" w:hAnsi="Times New Roman" w:cs="Times New Roman"/>
          <w:sz w:val="28"/>
          <w:szCs w:val="28"/>
        </w:rPr>
        <w:t>(например, балансовые и трендовые)</w:t>
      </w:r>
      <w:r w:rsidR="00107AA5" w:rsidRPr="00707629">
        <w:rPr>
          <w:rFonts w:ascii="Times New Roman" w:hAnsi="Times New Roman" w:cs="Times New Roman"/>
          <w:bCs/>
          <w:iCs/>
          <w:sz w:val="28"/>
          <w:szCs w:val="28"/>
        </w:rPr>
        <w:t> и нормативные модели </w:t>
      </w:r>
      <w:r w:rsidR="00107AA5" w:rsidRPr="00707629">
        <w:rPr>
          <w:rFonts w:ascii="Times New Roman" w:hAnsi="Times New Roman" w:cs="Times New Roman"/>
          <w:sz w:val="28"/>
          <w:szCs w:val="28"/>
        </w:rPr>
        <w:t>(например, оптимизационные модели и модели уровня жизни).</w:t>
      </w:r>
    </w:p>
    <w:p w:rsidR="00107AA5" w:rsidRPr="00707629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lastRenderedPageBreak/>
        <w:t>Также по используемому инструментарию можно выделить </w:t>
      </w:r>
      <w:r w:rsidRPr="00707629">
        <w:rPr>
          <w:rFonts w:ascii="Times New Roman" w:hAnsi="Times New Roman" w:cs="Times New Roman"/>
          <w:bCs/>
          <w:iCs/>
          <w:sz w:val="28"/>
          <w:szCs w:val="28"/>
        </w:rPr>
        <w:t>равновесные, статические, динамические, непрерывные</w:t>
      </w:r>
      <w:r w:rsidRPr="00707629">
        <w:rPr>
          <w:rFonts w:ascii="Times New Roman" w:hAnsi="Times New Roman" w:cs="Times New Roman"/>
          <w:sz w:val="28"/>
          <w:szCs w:val="28"/>
        </w:rPr>
        <w:t> и другие модели.</w:t>
      </w:r>
    </w:p>
    <w:p w:rsidR="00107AA5" w:rsidRPr="00707629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>Теоретические модели на базе априорной информации отображают общие свойства экономики и её компонентов с дедукцией выводов из формальных предпосылок.</w:t>
      </w:r>
    </w:p>
    <w:p w:rsidR="00107AA5" w:rsidRPr="00707629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>Прикладные модели обеспечивают возможность оценки параметров функционирования конкретных технико-экономических объектов и обоснования выводов для принятия управленческих решений.</w:t>
      </w:r>
    </w:p>
    <w:p w:rsidR="00107AA5" w:rsidRPr="00707629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>Макроэкономические модели обычно описывают экономику страны ка единое целое, связывая между собой укрупнённые материальные и финансовые показатели: ВВП, потребление, инвестиции, занятость, бюджет, инфляцию, ценообразование и др</w:t>
      </w:r>
      <w:r w:rsidR="00707629">
        <w:rPr>
          <w:rFonts w:ascii="Times New Roman" w:hAnsi="Times New Roman" w:cs="Times New Roman"/>
          <w:sz w:val="28"/>
          <w:szCs w:val="28"/>
        </w:rPr>
        <w:t>угое</w:t>
      </w:r>
      <w:r w:rsidRPr="00707629">
        <w:rPr>
          <w:rFonts w:ascii="Times New Roman" w:hAnsi="Times New Roman" w:cs="Times New Roman"/>
          <w:sz w:val="28"/>
          <w:szCs w:val="28"/>
        </w:rPr>
        <w:t>.</w:t>
      </w:r>
    </w:p>
    <w:p w:rsidR="00107AA5" w:rsidRPr="00707629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>Микроэкономические модели описывают взаимодействие структурных и функциональных составляющих экономики либо их автономное поведение в переходной неустойчивой или стабильной рыночной среде, стратегии поведения фирм в условиях олигополии с использованием методо</w:t>
      </w:r>
      <w:r w:rsidR="00707629">
        <w:rPr>
          <w:rFonts w:ascii="Times New Roman" w:hAnsi="Times New Roman" w:cs="Times New Roman"/>
          <w:sz w:val="28"/>
          <w:szCs w:val="28"/>
        </w:rPr>
        <w:t>в оптимизации и теории игр и тому подобное.</w:t>
      </w:r>
    </w:p>
    <w:p w:rsidR="00107AA5" w:rsidRPr="00707629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>Оптимизационные модели связаны в основном с микроуровнем, на макроуровне результатом рационального выбора поведения становится некоторое состояние равновесия.</w:t>
      </w:r>
    </w:p>
    <w:p w:rsidR="00107AA5" w:rsidRPr="00707629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>Детерминированные модели предполагают жёсткие функциональные связи между переменными модели, а стохастические модели допускают наличие случайных воздействий на исследуемые показатели и используют инструментарии теории вероятностей и математической статистики для их описания.</w:t>
      </w:r>
    </w:p>
    <w:p w:rsidR="00107AA5" w:rsidRPr="00707629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 xml:space="preserve">Равновесные модели, присущие рыночной экономике, описывающие поведение субъектов </w:t>
      </w:r>
      <w:proofErr w:type="gramStart"/>
      <w:r w:rsidRPr="00707629">
        <w:rPr>
          <w:rFonts w:ascii="Times New Roman" w:hAnsi="Times New Roman" w:cs="Times New Roman"/>
          <w:sz w:val="28"/>
          <w:szCs w:val="28"/>
        </w:rPr>
        <w:t>хозяйствования</w:t>
      </w:r>
      <w:proofErr w:type="gramEnd"/>
      <w:r w:rsidRPr="00707629">
        <w:rPr>
          <w:rFonts w:ascii="Times New Roman" w:hAnsi="Times New Roman" w:cs="Times New Roman"/>
          <w:sz w:val="28"/>
          <w:szCs w:val="28"/>
        </w:rPr>
        <w:t xml:space="preserve"> как в стабильных устойчивых состояниях, так и в условиях нерыночной экономики, где неравновесие по одним параметрам компенсируется другими факторами.</w:t>
      </w:r>
    </w:p>
    <w:p w:rsidR="00107AA5" w:rsidRPr="00707629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lastRenderedPageBreak/>
        <w:t>Статические модели описывают состояние экономического объекта в конкретный текущий момент или период времени; динамические модели, напротив, включают взаимосвязи переменных во времени, описывая силы и взаимодействия процессов в экономике.</w:t>
      </w:r>
    </w:p>
    <w:p w:rsidR="00107AA5" w:rsidRDefault="00107AA5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29">
        <w:rPr>
          <w:rFonts w:ascii="Times New Roman" w:hAnsi="Times New Roman" w:cs="Times New Roman"/>
          <w:sz w:val="28"/>
          <w:szCs w:val="28"/>
        </w:rPr>
        <w:t>К числу сложной комбинированной экономико-математической модели, например, можно отнести </w:t>
      </w:r>
      <w:r w:rsidRPr="00707629">
        <w:rPr>
          <w:rFonts w:ascii="Times New Roman" w:hAnsi="Times New Roman" w:cs="Times New Roman"/>
          <w:bCs/>
          <w:sz w:val="28"/>
          <w:szCs w:val="28"/>
        </w:rPr>
        <w:t>экономико-математическую модель межотраслевого баланса</w:t>
      </w:r>
      <w:r w:rsidRPr="00707629">
        <w:rPr>
          <w:rFonts w:ascii="Times New Roman" w:hAnsi="Times New Roman" w:cs="Times New Roman"/>
          <w:sz w:val="28"/>
          <w:szCs w:val="28"/>
        </w:rPr>
        <w:t>, являющуюся прикладной, макроэкономической, аналитической, дескриптивной, детерминированной, балансовой, матричной моделью, причём выделяют как статические, так и динамические модели межотраслевого баланса.</w:t>
      </w:r>
    </w:p>
    <w:p w:rsidR="00707629" w:rsidRPr="00707629" w:rsidRDefault="00707629" w:rsidP="00107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6A" w:rsidRDefault="00107AA5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866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Метод линейного программирования</w:t>
      </w:r>
    </w:p>
    <w:p w:rsidR="00707629" w:rsidRPr="002D316A" w:rsidRDefault="00707629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316A" w:rsidRPr="002D316A" w:rsidRDefault="002D316A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6A">
        <w:rPr>
          <w:rFonts w:ascii="Times New Roman" w:hAnsi="Times New Roman" w:cs="Times New Roman"/>
          <w:bCs/>
          <w:sz w:val="28"/>
          <w:szCs w:val="28"/>
        </w:rPr>
        <w:t>Большое число экономических задач сводится к линейным математиче</w:t>
      </w:r>
      <w:r w:rsidRPr="002D316A">
        <w:rPr>
          <w:rFonts w:ascii="Times New Roman" w:hAnsi="Times New Roman" w:cs="Times New Roman"/>
          <w:bCs/>
          <w:sz w:val="28"/>
          <w:szCs w:val="28"/>
        </w:rPr>
        <w:softHyphen/>
        <w:t>ским моделям. Традиционно их называют моделями линейного программиро</w:t>
      </w:r>
      <w:r w:rsidRPr="002D316A">
        <w:rPr>
          <w:rFonts w:ascii="Times New Roman" w:hAnsi="Times New Roman" w:cs="Times New Roman"/>
          <w:bCs/>
          <w:sz w:val="28"/>
          <w:szCs w:val="28"/>
        </w:rPr>
        <w:softHyphen/>
        <w:t>вания. Под линейным программированием понимается линейное планирование, т.е. получение оптимального плана-решения в задачах с линейной структурой. Обычно его используют специалисты штабных подразделений для разрешения производственных трудностей. Типичными примерами применений модели линейного программирования являются следующие:</w:t>
      </w:r>
    </w:p>
    <w:p w:rsidR="002D316A" w:rsidRPr="002D316A" w:rsidRDefault="00EC0033" w:rsidP="00EC0033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 xml:space="preserve">укрупненное планирование производства (составление графиков производства, </w:t>
      </w:r>
      <w:proofErr w:type="spellStart"/>
      <w:r w:rsidR="002D316A" w:rsidRPr="002D316A">
        <w:rPr>
          <w:rFonts w:ascii="Times New Roman" w:hAnsi="Times New Roman" w:cs="Times New Roman"/>
          <w:bCs/>
          <w:sz w:val="28"/>
          <w:szCs w:val="28"/>
        </w:rPr>
        <w:t>минимизирующих</w:t>
      </w:r>
      <w:proofErr w:type="spellEnd"/>
      <w:r w:rsidR="002D316A" w:rsidRPr="002D316A">
        <w:rPr>
          <w:rFonts w:ascii="Times New Roman" w:hAnsi="Times New Roman" w:cs="Times New Roman"/>
          <w:bCs/>
          <w:sz w:val="28"/>
          <w:szCs w:val="28"/>
        </w:rPr>
        <w:t xml:space="preserve"> общие издержки в связи с изменением ставки процента);</w:t>
      </w:r>
    </w:p>
    <w:p w:rsidR="002D316A" w:rsidRPr="002D316A" w:rsidRDefault="00EC0033" w:rsidP="00EC0033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планирование ассортимента изделий (определение оптимальной структуры производства продуктов питания для человека);</w:t>
      </w:r>
    </w:p>
    <w:p w:rsidR="002D316A" w:rsidRPr="002D316A" w:rsidRDefault="00EC0033" w:rsidP="00EC0033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маршрутизация производства изделий (определение оптимального технологического маршрута изготовления изделия);</w:t>
      </w:r>
    </w:p>
    <w:p w:rsidR="002D316A" w:rsidRPr="002D316A" w:rsidRDefault="00EC0033" w:rsidP="00EC0033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регулирование запасов (определение оптимального сочетания продуктов на складе);</w:t>
      </w:r>
    </w:p>
    <w:p w:rsidR="002D316A" w:rsidRPr="002D316A" w:rsidRDefault="00EC0033" w:rsidP="00EC0033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 xml:space="preserve">календарное планирование производства (составление календарных планов, </w:t>
      </w:r>
      <w:proofErr w:type="spellStart"/>
      <w:r w:rsidR="002D316A" w:rsidRPr="002D316A">
        <w:rPr>
          <w:rFonts w:ascii="Times New Roman" w:hAnsi="Times New Roman" w:cs="Times New Roman"/>
          <w:bCs/>
          <w:sz w:val="28"/>
          <w:szCs w:val="28"/>
        </w:rPr>
        <w:t>минимизирующих</w:t>
      </w:r>
      <w:proofErr w:type="spellEnd"/>
      <w:r w:rsidR="002D316A" w:rsidRPr="002D316A">
        <w:rPr>
          <w:rFonts w:ascii="Times New Roman" w:hAnsi="Times New Roman" w:cs="Times New Roman"/>
          <w:bCs/>
          <w:sz w:val="28"/>
          <w:szCs w:val="28"/>
        </w:rPr>
        <w:t xml:space="preserve"> издержки с учетом расходов на содержание запасов, оплату сверхурочной работы и заказов на стороне);</w:t>
      </w:r>
    </w:p>
    <w:p w:rsidR="002D316A" w:rsidRPr="002D316A" w:rsidRDefault="00EC0033" w:rsidP="00EC0033">
      <w:pPr>
        <w:numPr>
          <w:ilvl w:val="0"/>
          <w:numId w:val="2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планирован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распределения продукции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прпрочее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D316A" w:rsidRDefault="002D316A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6A">
        <w:rPr>
          <w:rFonts w:ascii="Times New Roman" w:hAnsi="Times New Roman" w:cs="Times New Roman"/>
          <w:bCs/>
          <w:sz w:val="28"/>
          <w:szCs w:val="28"/>
        </w:rPr>
        <w:t>В самом общем виде линейное программирование сводится к оптимизационной задаче и записывается в следующем виде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C5328" w:rsidRDefault="002C5328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EE3" w:rsidRDefault="00EC0033" w:rsidP="00EC0033">
      <w:pPr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793E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10E27D3" wp14:editId="271AB4BA">
            <wp:extent cx="1985211" cy="228600"/>
            <wp:effectExtent l="0" t="0" r="0" b="0"/>
            <wp:docPr id="43" name="Рисунок 43" descr="https://studfiles.net/html/2706/34/html_dWtILsDncd.l4Ix/img-YxXU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files.net/html/2706/34/html_dWtILsDncd.l4Ix/img-YxXUB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11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793EE3">
        <w:rPr>
          <w:rFonts w:ascii="Times New Roman" w:hAnsi="Times New Roman" w:cs="Times New Roman"/>
          <w:bCs/>
          <w:sz w:val="28"/>
          <w:szCs w:val="28"/>
        </w:rPr>
        <w:t>(1)</w:t>
      </w:r>
    </w:p>
    <w:p w:rsidR="002C5328" w:rsidRPr="00793EE3" w:rsidRDefault="002C5328" w:rsidP="00EC0033">
      <w:pPr>
        <w:tabs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EE3" w:rsidRPr="002D316A" w:rsidRDefault="00EC0033" w:rsidP="00EC00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где  </w:t>
      </w:r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</w:rPr>
        <w:t>Х = (х</w:t>
      </w:r>
      <w:proofErr w:type="gramStart"/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proofErr w:type="gramEnd"/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</w:rPr>
        <w:t>,х</w:t>
      </w:r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2</w:t>
      </w:r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</w:rPr>
        <w:t>,…,</w:t>
      </w:r>
      <w:proofErr w:type="spellStart"/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п</w:t>
      </w:r>
      <w:proofErr w:type="spellEnd"/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</w:rPr>
        <w:t>);W – </w:t>
      </w:r>
      <w:r w:rsidR="00793EE3" w:rsidRPr="00793EE3">
        <w:rPr>
          <w:rFonts w:ascii="Times New Roman" w:hAnsi="Times New Roman" w:cs="Times New Roman"/>
          <w:bCs/>
          <w:sz w:val="28"/>
          <w:szCs w:val="28"/>
        </w:rPr>
        <w:t>область допустимых значений переменных </w:t>
      </w:r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</w:rPr>
        <w:t>,х</w:t>
      </w:r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2</w:t>
      </w:r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</w:rPr>
        <w:t>,…,</w:t>
      </w:r>
      <w:proofErr w:type="spellStart"/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п</w:t>
      </w:r>
      <w:proofErr w:type="spellEnd"/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="00793E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EE3" w:rsidRPr="00793EE3">
        <w:rPr>
          <w:rFonts w:ascii="Times New Roman" w:hAnsi="Times New Roman" w:cs="Times New Roman"/>
          <w:bCs/>
          <w:i/>
          <w:iCs/>
          <w:sz w:val="28"/>
          <w:szCs w:val="28"/>
        </w:rPr>
        <w:t>f(X) – </w:t>
      </w:r>
      <w:r w:rsidR="00793EE3" w:rsidRPr="00793EE3">
        <w:rPr>
          <w:rFonts w:ascii="Times New Roman" w:hAnsi="Times New Roman" w:cs="Times New Roman"/>
          <w:bCs/>
          <w:sz w:val="28"/>
          <w:szCs w:val="28"/>
        </w:rPr>
        <w:t>целевая функция.</w:t>
      </w:r>
    </w:p>
    <w:p w:rsidR="002D316A" w:rsidRPr="002D316A" w:rsidRDefault="002D316A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6A">
        <w:rPr>
          <w:rFonts w:ascii="Times New Roman" w:hAnsi="Times New Roman" w:cs="Times New Roman"/>
          <w:bCs/>
          <w:sz w:val="28"/>
          <w:szCs w:val="28"/>
        </w:rPr>
        <w:t>Чтобы решить задачу оптимизации, достаточно найти ее оптимальное решение, т.е. указать </w:t>
      </w:r>
      <w:r w:rsidRPr="002D316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45E84D9" wp14:editId="391B196D">
            <wp:extent cx="523875" cy="171450"/>
            <wp:effectExtent l="0" t="0" r="9525" b="0"/>
            <wp:docPr id="42" name="Рисунок 42" descr="https://studfiles.net/html/2706/34/html_dWtILsDncd.l4Ix/img-DbFtx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s.net/html/2706/34/html_dWtILsDncd.l4Ix/img-DbFtx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16A">
        <w:rPr>
          <w:rFonts w:ascii="Times New Roman" w:hAnsi="Times New Roman" w:cs="Times New Roman"/>
          <w:bCs/>
          <w:sz w:val="28"/>
          <w:szCs w:val="28"/>
        </w:rPr>
        <w:t>такое, что</w:t>
      </w:r>
      <w:r w:rsidR="008D6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f(X</w:t>
      </w:r>
      <w:r w:rsidRPr="002D316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0</w:t>
      </w:r>
      <w:r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)≥ f(X)</w:t>
      </w:r>
      <w:r w:rsidRPr="002D316A">
        <w:rPr>
          <w:rFonts w:ascii="Times New Roman" w:hAnsi="Times New Roman" w:cs="Times New Roman"/>
          <w:bCs/>
          <w:sz w:val="28"/>
          <w:szCs w:val="28"/>
        </w:rPr>
        <w:t> при любом </w:t>
      </w:r>
      <w:r w:rsidRPr="002D316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FAB44F6" wp14:editId="48816D74">
            <wp:extent cx="476250" cy="171450"/>
            <wp:effectExtent l="0" t="0" r="0" b="0"/>
            <wp:docPr id="41" name="Рисунок 41" descr="https://studfiles.net/html/2706/34/html_dWtILsDncd.l4Ix/img-Tg2Y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s.net/html/2706/34/html_dWtILsDncd.l4Ix/img-Tg2Ya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16A">
        <w:rPr>
          <w:rFonts w:ascii="Times New Roman" w:hAnsi="Times New Roman" w:cs="Times New Roman"/>
          <w:bCs/>
          <w:sz w:val="28"/>
          <w:szCs w:val="28"/>
        </w:rPr>
        <w:t>, или для случая минимизации -</w:t>
      </w:r>
      <w:r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f(X</w:t>
      </w:r>
      <w:r w:rsidRPr="002D316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0</w:t>
      </w:r>
      <w:r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)≤ f(X) </w:t>
      </w:r>
      <w:r w:rsidRPr="002D316A">
        <w:rPr>
          <w:rFonts w:ascii="Times New Roman" w:hAnsi="Times New Roman" w:cs="Times New Roman"/>
          <w:bCs/>
          <w:sz w:val="28"/>
          <w:szCs w:val="28"/>
        </w:rPr>
        <w:t>при любом </w:t>
      </w:r>
      <w:r w:rsidRPr="002D316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850DE0C" wp14:editId="41634335">
            <wp:extent cx="476250" cy="171450"/>
            <wp:effectExtent l="0" t="0" r="0" b="0"/>
            <wp:docPr id="40" name="Рисунок 40" descr="https://studfiles.net/html/2706/34/html_dWtILsDncd.l4Ix/img-iW4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s.net/html/2706/34/html_dWtILsDncd.l4Ix/img-iW4IP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16A">
        <w:rPr>
          <w:rFonts w:ascii="Times New Roman" w:hAnsi="Times New Roman" w:cs="Times New Roman"/>
          <w:bCs/>
          <w:sz w:val="28"/>
          <w:szCs w:val="28"/>
        </w:rPr>
        <w:t>.</w:t>
      </w:r>
    </w:p>
    <w:p w:rsidR="002D316A" w:rsidRPr="002D316A" w:rsidRDefault="002D316A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6A">
        <w:rPr>
          <w:rFonts w:ascii="Times New Roman" w:hAnsi="Times New Roman" w:cs="Times New Roman"/>
          <w:bCs/>
          <w:sz w:val="28"/>
          <w:szCs w:val="28"/>
        </w:rPr>
        <w:t>Оптимизационная задача является неразрешенной, если она не имеет оптимального решения. В частности, задача максимизации будет неразрешенной, если целевая функция </w:t>
      </w:r>
      <w:r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f(X)</w:t>
      </w:r>
      <w:r w:rsidRPr="002D316A">
        <w:rPr>
          <w:rFonts w:ascii="Times New Roman" w:hAnsi="Times New Roman" w:cs="Times New Roman"/>
          <w:bCs/>
          <w:sz w:val="28"/>
          <w:szCs w:val="28"/>
        </w:rPr>
        <w:t>не ограничена сверху на допустимом множестве </w:t>
      </w:r>
      <w:r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W.</w:t>
      </w:r>
    </w:p>
    <w:p w:rsidR="002D316A" w:rsidRPr="002D316A" w:rsidRDefault="002D316A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6A">
        <w:rPr>
          <w:rFonts w:ascii="Times New Roman" w:hAnsi="Times New Roman" w:cs="Times New Roman"/>
          <w:bCs/>
          <w:sz w:val="28"/>
          <w:szCs w:val="28"/>
        </w:rPr>
        <w:t>Методы решения оптимизационных задач зависят как от вида целевой функции </w:t>
      </w:r>
      <w:r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f(X)</w:t>
      </w:r>
      <w:r w:rsidRPr="002D316A">
        <w:rPr>
          <w:rFonts w:ascii="Times New Roman" w:hAnsi="Times New Roman" w:cs="Times New Roman"/>
          <w:bCs/>
          <w:sz w:val="28"/>
          <w:szCs w:val="28"/>
        </w:rPr>
        <w:t>, так и от строения допустимого множества </w:t>
      </w:r>
      <w:r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W.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D316A">
        <w:rPr>
          <w:rFonts w:ascii="Times New Roman" w:hAnsi="Times New Roman" w:cs="Times New Roman"/>
          <w:bCs/>
          <w:sz w:val="28"/>
          <w:szCs w:val="28"/>
        </w:rPr>
        <w:t>Если целевая функция в задаче является функцией </w:t>
      </w:r>
      <w:proofErr w:type="gramStart"/>
      <w:r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2D316A">
        <w:rPr>
          <w:rFonts w:ascii="Times New Roman" w:hAnsi="Times New Roman" w:cs="Times New Roman"/>
          <w:bCs/>
          <w:sz w:val="28"/>
          <w:szCs w:val="28"/>
        </w:rPr>
        <w:t>переменных, то методы решения называются методами математического программирования.</w:t>
      </w:r>
    </w:p>
    <w:p w:rsidR="002D316A" w:rsidRDefault="002D316A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6A">
        <w:rPr>
          <w:rFonts w:ascii="Times New Roman" w:hAnsi="Times New Roman" w:cs="Times New Roman"/>
          <w:bCs/>
          <w:sz w:val="28"/>
          <w:szCs w:val="28"/>
        </w:rPr>
        <w:t>Задачей линейного программирования называется задача исследования операций, математи</w:t>
      </w:r>
      <w:r>
        <w:rPr>
          <w:rFonts w:ascii="Times New Roman" w:hAnsi="Times New Roman" w:cs="Times New Roman"/>
          <w:bCs/>
          <w:sz w:val="28"/>
          <w:szCs w:val="28"/>
        </w:rPr>
        <w:t>ческая модель которой имее</w:t>
      </w:r>
      <w:r w:rsidR="00EC0033">
        <w:rPr>
          <w:rFonts w:ascii="Times New Roman" w:hAnsi="Times New Roman" w:cs="Times New Roman"/>
          <w:bCs/>
          <w:sz w:val="28"/>
          <w:szCs w:val="28"/>
        </w:rPr>
        <w:t>т вид:</w:t>
      </w:r>
    </w:p>
    <w:p w:rsidR="002C5328" w:rsidRPr="002D316A" w:rsidRDefault="002C5328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EA6" w:rsidRPr="00705EA6" w:rsidRDefault="00705EA6" w:rsidP="00EC003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5EA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81621B9" wp14:editId="2418650A">
            <wp:extent cx="2324100" cy="271342"/>
            <wp:effectExtent l="0" t="0" r="0" b="0"/>
            <wp:docPr id="32" name="Рисунок 32" descr="https://studfiles.net/html/2706/34/html_dWtILsDncd.l4Ix/img-R0ey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s.net/html/2706/34/html_dWtILsDncd.l4Ix/img-R0eyi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0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(2)</w:t>
      </w:r>
    </w:p>
    <w:p w:rsidR="00705EA6" w:rsidRPr="00705EA6" w:rsidRDefault="00705EA6" w:rsidP="00EC003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5EA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5B88D7A" wp14:editId="44186D84">
            <wp:extent cx="3098524" cy="276225"/>
            <wp:effectExtent l="0" t="0" r="6985" b="0"/>
            <wp:docPr id="20" name="Рисунок 20" descr="https://studfiles.net/html/2706/34/html_dWtILsDncd.l4Ix/img-OQjbx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s.net/html/2706/34/html_dWtILsDncd.l4Ix/img-OQjbx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524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3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(3)</w:t>
      </w:r>
    </w:p>
    <w:p w:rsidR="00705EA6" w:rsidRPr="00705EA6" w:rsidRDefault="00705EA6" w:rsidP="00EC003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5EA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82E45E1" wp14:editId="223BBC48">
            <wp:extent cx="1609725" cy="278374"/>
            <wp:effectExtent l="0" t="0" r="0" b="7620"/>
            <wp:docPr id="19" name="Рисунок 19" descr="https://studfiles.net/html/2706/34/html_dWtILsDncd.l4Ix/img-UruH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s.net/html/2706/34/html_dWtILsDncd.l4Ix/img-UruHK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90" cy="2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(4)</w:t>
      </w:r>
    </w:p>
    <w:p w:rsidR="00705EA6" w:rsidRDefault="00705EA6" w:rsidP="00EC003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5EA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8B2CD3A" wp14:editId="2E781751">
            <wp:extent cx="2400300" cy="266700"/>
            <wp:effectExtent l="0" t="0" r="0" b="0"/>
            <wp:docPr id="18" name="Рисунок 18" descr="https://studfiles.net/html/2706/34/html_dWtILsDncd.l4Ix/img-5BtLq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s.net/html/2706/34/html_dWtILsDncd.l4Ix/img-5BtLq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(5)</w:t>
      </w:r>
    </w:p>
    <w:p w:rsidR="002C5328" w:rsidRDefault="002C5328" w:rsidP="00EC003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316A" w:rsidRDefault="002D316A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6A">
        <w:rPr>
          <w:rFonts w:ascii="Times New Roman" w:hAnsi="Times New Roman" w:cs="Times New Roman"/>
          <w:bCs/>
          <w:sz w:val="28"/>
          <w:szCs w:val="28"/>
        </w:rPr>
        <w:t>При этом система линейных уравнений (2) и неравенств (3), (4), определяющая допустимое множество решений задачи </w:t>
      </w:r>
      <w:r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W,</w:t>
      </w:r>
      <w:r w:rsidR="007C123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D316A">
        <w:rPr>
          <w:rFonts w:ascii="Times New Roman" w:hAnsi="Times New Roman" w:cs="Times New Roman"/>
          <w:bCs/>
          <w:sz w:val="28"/>
          <w:szCs w:val="28"/>
        </w:rPr>
        <w:t>называется системой ограничений задачи линейного программирования, а линейная функция </w:t>
      </w:r>
      <w:r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f(X)</w:t>
      </w:r>
      <w:r w:rsidRPr="002D316A">
        <w:rPr>
          <w:rFonts w:ascii="Times New Roman" w:hAnsi="Times New Roman" w:cs="Times New Roman"/>
          <w:bCs/>
          <w:sz w:val="28"/>
          <w:szCs w:val="28"/>
        </w:rPr>
        <w:t> называется целевой функцией, или критерием оптимальности.</w:t>
      </w:r>
    </w:p>
    <w:p w:rsidR="00107AA5" w:rsidRDefault="00107AA5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AA5">
        <w:rPr>
          <w:rFonts w:ascii="Times New Roman" w:hAnsi="Times New Roman" w:cs="Times New Roman"/>
          <w:bCs/>
          <w:sz w:val="28"/>
          <w:szCs w:val="28"/>
        </w:rPr>
        <w:t>Если математическая модель задачи линейного программирования имеет вид:</w:t>
      </w:r>
    </w:p>
    <w:p w:rsidR="002C5328" w:rsidRDefault="002C5328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AA5" w:rsidRDefault="00107AA5" w:rsidP="00EC0033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7AA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941F89C" wp14:editId="42EB1BE3">
            <wp:extent cx="2063612" cy="314325"/>
            <wp:effectExtent l="0" t="0" r="0" b="0"/>
            <wp:docPr id="6" name="Рисунок 6" descr="https://studfiles.net/html/2706/34/html_dWtILsDncd.l4Ix/img-GccD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34/html_dWtILsDncd.l4Ix/img-GccDcc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1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(6)</w:t>
      </w:r>
    </w:p>
    <w:p w:rsidR="00107AA5" w:rsidRDefault="00107AA5" w:rsidP="00EC0033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7AA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559200E" wp14:editId="672F9146">
            <wp:extent cx="2009775" cy="268749"/>
            <wp:effectExtent l="0" t="0" r="0" b="0"/>
            <wp:docPr id="5" name="Рисунок 5" descr="https://studfiles.net/html/2706/34/html_dWtILsDncd.l4Ix/img-7pc00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34/html_dWtILsDncd.l4Ix/img-7pc00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896" cy="26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(7)</w:t>
      </w:r>
    </w:p>
    <w:p w:rsidR="00107AA5" w:rsidRDefault="00107AA5" w:rsidP="00EC0033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7AA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6E5229E" wp14:editId="3F6DC85D">
            <wp:extent cx="657679" cy="276225"/>
            <wp:effectExtent l="0" t="0" r="9525" b="0"/>
            <wp:docPr id="4" name="Рисунок 4" descr="https://studfiles.net/html/2706/34/html_dWtILsDncd.l4Ix/img-Xtd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s.net/html/2706/34/html_dWtILsDncd.l4Ix/img-XtdRgY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79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(8)</w:t>
      </w:r>
    </w:p>
    <w:p w:rsidR="00107AA5" w:rsidRDefault="00107AA5" w:rsidP="00EC0033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07AA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1AC5DC4" wp14:editId="7C961B11">
            <wp:extent cx="1876425" cy="303115"/>
            <wp:effectExtent l="0" t="0" r="0" b="1905"/>
            <wp:docPr id="3" name="Рисунок 3" descr="https://studfiles.net/html/2706/34/html_dWtILsDncd.l4Ix/img-GWQP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s.net/html/2706/34/html_dWtILsDncd.l4Ix/img-GWQPJh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00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(9)</w:t>
      </w:r>
    </w:p>
    <w:p w:rsidR="002C5328" w:rsidRDefault="002C5328" w:rsidP="00EC0033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07AA5" w:rsidRPr="002D316A" w:rsidRDefault="00107AA5" w:rsidP="00EC003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AA5">
        <w:rPr>
          <w:rFonts w:ascii="Times New Roman" w:hAnsi="Times New Roman" w:cs="Times New Roman"/>
          <w:bCs/>
          <w:sz w:val="28"/>
          <w:szCs w:val="28"/>
        </w:rPr>
        <w:t>то говорят, что задача представлена в канонической форме.</w:t>
      </w:r>
    </w:p>
    <w:p w:rsidR="002D316A" w:rsidRPr="002D316A" w:rsidRDefault="002D316A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6A">
        <w:rPr>
          <w:rFonts w:ascii="Times New Roman" w:hAnsi="Times New Roman" w:cs="Times New Roman"/>
          <w:bCs/>
          <w:sz w:val="28"/>
          <w:szCs w:val="28"/>
        </w:rPr>
        <w:t xml:space="preserve">Любую задачу линейного программирования можно свести к задаче линейного программирования в канонической форме, переводя максимизацию к минимизации, от ограничений неравенств к ограничениям равенств и заменяя переменные, которые не подчиняются условию </w:t>
      </w:r>
      <w:proofErr w:type="spellStart"/>
      <w:r w:rsidRPr="002D316A">
        <w:rPr>
          <w:rFonts w:ascii="Times New Roman" w:hAnsi="Times New Roman" w:cs="Times New Roman"/>
          <w:bCs/>
          <w:sz w:val="28"/>
          <w:szCs w:val="28"/>
        </w:rPr>
        <w:t>неотрицательности</w:t>
      </w:r>
      <w:proofErr w:type="spellEnd"/>
      <w:r w:rsidRPr="002D316A">
        <w:rPr>
          <w:rFonts w:ascii="Times New Roman" w:hAnsi="Times New Roman" w:cs="Times New Roman"/>
          <w:bCs/>
          <w:sz w:val="28"/>
          <w:szCs w:val="28"/>
        </w:rPr>
        <w:t>. Максимизация некоторой функции эквивалента минимизации той же функции, взятой с противоположным знаком и наоборот.</w:t>
      </w:r>
    </w:p>
    <w:p w:rsidR="002D316A" w:rsidRPr="002D316A" w:rsidRDefault="002D316A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6A">
        <w:rPr>
          <w:rFonts w:ascii="Times New Roman" w:hAnsi="Times New Roman" w:cs="Times New Roman"/>
          <w:bCs/>
          <w:sz w:val="28"/>
          <w:szCs w:val="28"/>
        </w:rPr>
        <w:t>Правило приведения задачи линейного программирования к каноническому виду состоит в следующем:</w:t>
      </w:r>
    </w:p>
    <w:p w:rsidR="002D316A" w:rsidRPr="002D316A" w:rsidRDefault="00EC0033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16A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в исходной задаче требуется определить максимум линейной функции, то следует изменить знак и искать минимум этой функции;</w:t>
      </w:r>
    </w:p>
    <w:p w:rsidR="002D316A" w:rsidRPr="002D316A" w:rsidRDefault="00EC0033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16A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в ограничениях правая часть отрицательна, то следует умножить это ограничение на (-1);</w:t>
      </w:r>
    </w:p>
    <w:p w:rsidR="002D316A" w:rsidRPr="002D316A" w:rsidRDefault="00EC0033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2D316A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среди ограничений имеются неравенства, то путем введения дополнительных неотрицательных переменных, они преобразуются в равенства;</w:t>
      </w:r>
    </w:p>
    <w:p w:rsidR="002D316A" w:rsidRPr="002D316A" w:rsidRDefault="00EC0033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16A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некоторая переменная </w:t>
      </w:r>
      <w:proofErr w:type="spellStart"/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k</w:t>
      </w:r>
      <w:proofErr w:type="spellEnd"/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не имеет ограничений по знаку, то она заменяется (в целевой функции и во всех ограничениях) разностью между двумя новыми неотрицательными переменными: </w:t>
      </w:r>
      <w:proofErr w:type="spellStart"/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k</w:t>
      </w:r>
      <w:proofErr w:type="spellEnd"/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=x’</w:t>
      </w:r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k</w:t>
      </w:r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-x</w:t>
      </w:r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, где 1 – свободный индекс, </w:t>
      </w:r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x’</w:t>
      </w:r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k</w:t>
      </w:r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≥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0, </w:t>
      </w:r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1</w:t>
      </w:r>
      <w:r w:rsidR="002D316A" w:rsidRPr="002D316A">
        <w:rPr>
          <w:rFonts w:ascii="Times New Roman" w:hAnsi="Times New Roman" w:cs="Times New Roman"/>
          <w:bCs/>
          <w:i/>
          <w:iCs/>
          <w:sz w:val="28"/>
          <w:szCs w:val="28"/>
        </w:rPr>
        <w:t>≥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0.</w:t>
      </w:r>
    </w:p>
    <w:p w:rsidR="002D316A" w:rsidRPr="002D316A" w:rsidRDefault="002D316A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6A">
        <w:rPr>
          <w:rFonts w:ascii="Times New Roman" w:hAnsi="Times New Roman" w:cs="Times New Roman"/>
          <w:bCs/>
          <w:sz w:val="28"/>
          <w:szCs w:val="28"/>
        </w:rPr>
        <w:t>Обобщая сказанное можно сделать следующие выводы:</w:t>
      </w:r>
    </w:p>
    <w:p w:rsidR="002D316A" w:rsidRPr="002D316A" w:rsidRDefault="00EC0033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Ограничения в задачах линейного программирования могут быть выражены как равенствами, так и неравенствами.</w:t>
      </w:r>
    </w:p>
    <w:p w:rsidR="002D316A" w:rsidRPr="002D316A" w:rsidRDefault="00EC0033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Линейная функция может стремиться как к максимуму, так и к минимуму.</w:t>
      </w:r>
    </w:p>
    <w:p w:rsidR="002D316A" w:rsidRPr="002D316A" w:rsidRDefault="00EC0033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Переменные в модели всегда неотрицательны.</w:t>
      </w:r>
    </w:p>
    <w:p w:rsidR="002D316A" w:rsidRPr="002D316A" w:rsidRDefault="00EC0033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D316A" w:rsidRPr="002D316A">
        <w:rPr>
          <w:rFonts w:ascii="Times New Roman" w:hAnsi="Times New Roman" w:cs="Times New Roman"/>
          <w:bCs/>
          <w:sz w:val="28"/>
          <w:szCs w:val="28"/>
        </w:rPr>
        <w:t>От любой задачи линейного программирования можно перейти к канонической (основной) задаче линейного программирования.</w:t>
      </w:r>
    </w:p>
    <w:p w:rsidR="002D316A" w:rsidRPr="00D22688" w:rsidRDefault="002D316A" w:rsidP="00EC00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6A">
        <w:rPr>
          <w:rFonts w:ascii="Times New Roman" w:hAnsi="Times New Roman" w:cs="Times New Roman"/>
          <w:bCs/>
          <w:sz w:val="28"/>
          <w:szCs w:val="28"/>
        </w:rPr>
        <w:t xml:space="preserve">Каждой задаче линейного программирования можно противопоставить другую задачу линейного программирования, двойственную по отношению </w:t>
      </w:r>
      <w:proofErr w:type="gramStart"/>
      <w:r w:rsidRPr="002D316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2D316A">
        <w:rPr>
          <w:rFonts w:ascii="Times New Roman" w:hAnsi="Times New Roman" w:cs="Times New Roman"/>
          <w:bCs/>
          <w:sz w:val="28"/>
          <w:szCs w:val="28"/>
        </w:rPr>
        <w:t xml:space="preserve"> исходной (прямой).</w:t>
      </w:r>
    </w:p>
    <w:p w:rsidR="00D22688" w:rsidRPr="00D22688" w:rsidRDefault="00D2268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88">
        <w:rPr>
          <w:rFonts w:ascii="Times New Roman" w:hAnsi="Times New Roman" w:cs="Times New Roman"/>
          <w:sz w:val="28"/>
          <w:szCs w:val="28"/>
        </w:rPr>
        <w:t>В экономике </w:t>
      </w:r>
      <w:r w:rsidR="0037571A">
        <w:rPr>
          <w:rFonts w:ascii="Times New Roman" w:hAnsi="Times New Roman" w:cs="Times New Roman"/>
          <w:bCs/>
          <w:iCs/>
          <w:sz w:val="28"/>
          <w:szCs w:val="28"/>
        </w:rPr>
        <w:t xml:space="preserve">оптимизационные </w:t>
      </w:r>
      <w:r w:rsidRPr="00D22688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  <w:r w:rsidRPr="00D22688">
        <w:rPr>
          <w:rFonts w:ascii="Times New Roman" w:hAnsi="Times New Roman" w:cs="Times New Roman"/>
          <w:sz w:val="28"/>
          <w:szCs w:val="28"/>
        </w:rPr>
        <w:t> возникают в связи с многочисленностью возможных вариантов функционирования конкретного экономического объекта, когда возникает ситуация </w:t>
      </w:r>
      <w:r w:rsidRPr="00D22688">
        <w:rPr>
          <w:rFonts w:ascii="Times New Roman" w:hAnsi="Times New Roman" w:cs="Times New Roman"/>
          <w:bCs/>
          <w:iCs/>
          <w:sz w:val="28"/>
          <w:szCs w:val="28"/>
        </w:rPr>
        <w:t>выбора</w:t>
      </w:r>
      <w:r w:rsidRPr="00D22688">
        <w:rPr>
          <w:rFonts w:ascii="Times New Roman" w:hAnsi="Times New Roman" w:cs="Times New Roman"/>
          <w:sz w:val="28"/>
          <w:szCs w:val="28"/>
        </w:rPr>
        <w:t> варианта, наилучшего по некоторому правилу, </w:t>
      </w:r>
      <w:r w:rsidRPr="00D22688">
        <w:rPr>
          <w:rFonts w:ascii="Times New Roman" w:hAnsi="Times New Roman" w:cs="Times New Roman"/>
          <w:bCs/>
          <w:iCs/>
          <w:sz w:val="28"/>
          <w:szCs w:val="28"/>
        </w:rPr>
        <w:t>критерию</w:t>
      </w:r>
      <w:r w:rsidRPr="00D22688">
        <w:rPr>
          <w:rFonts w:ascii="Times New Roman" w:hAnsi="Times New Roman" w:cs="Times New Roman"/>
          <w:sz w:val="28"/>
          <w:szCs w:val="28"/>
        </w:rPr>
        <w:t>, характеризуемому соответствующей </w:t>
      </w:r>
      <w:r w:rsidRPr="00D22688">
        <w:rPr>
          <w:rFonts w:ascii="Times New Roman" w:hAnsi="Times New Roman" w:cs="Times New Roman"/>
          <w:bCs/>
          <w:iCs/>
          <w:sz w:val="28"/>
          <w:szCs w:val="28"/>
        </w:rPr>
        <w:t>целевой функцией</w:t>
      </w:r>
      <w:r w:rsidRPr="00D22688">
        <w:rPr>
          <w:rFonts w:ascii="Times New Roman" w:hAnsi="Times New Roman" w:cs="Times New Roman"/>
          <w:bCs/>
          <w:sz w:val="28"/>
          <w:szCs w:val="28"/>
        </w:rPr>
        <w:t> </w:t>
      </w:r>
      <w:r w:rsidRPr="00D22688">
        <w:rPr>
          <w:rFonts w:ascii="Times New Roman" w:hAnsi="Times New Roman" w:cs="Times New Roman"/>
          <w:sz w:val="28"/>
          <w:szCs w:val="28"/>
        </w:rPr>
        <w:t>(например, иметь минимум затрат, максимум продукции).</w:t>
      </w:r>
    </w:p>
    <w:p w:rsidR="00D22688" w:rsidRPr="00D22688" w:rsidRDefault="00D2268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88">
        <w:rPr>
          <w:rFonts w:ascii="Times New Roman" w:hAnsi="Times New Roman" w:cs="Times New Roman"/>
          <w:bCs/>
          <w:iCs/>
          <w:sz w:val="28"/>
          <w:szCs w:val="28"/>
        </w:rPr>
        <w:t>Оптимизационные модели отражают в математической форме смысл экономической задачи</w:t>
      </w:r>
      <w:r w:rsidRPr="00D22688">
        <w:rPr>
          <w:rFonts w:ascii="Times New Roman" w:hAnsi="Times New Roman" w:cs="Times New Roman"/>
          <w:sz w:val="28"/>
          <w:szCs w:val="28"/>
        </w:rPr>
        <w:t>, и отличительной особенностью этих моделей является наличие </w:t>
      </w:r>
      <w:r w:rsidRPr="00D22688">
        <w:rPr>
          <w:rFonts w:ascii="Times New Roman" w:hAnsi="Times New Roman" w:cs="Times New Roman"/>
          <w:bCs/>
          <w:iCs/>
          <w:sz w:val="28"/>
          <w:szCs w:val="28"/>
        </w:rPr>
        <w:t>условия нахождения оптимального ре</w:t>
      </w:r>
      <w:r w:rsidRPr="00D22688">
        <w:rPr>
          <w:rFonts w:ascii="Times New Roman" w:hAnsi="Times New Roman" w:cs="Times New Roman"/>
          <w:bCs/>
          <w:iCs/>
          <w:sz w:val="28"/>
          <w:szCs w:val="28"/>
        </w:rPr>
        <w:softHyphen/>
        <w:t>шения (критерия оптимальности)</w:t>
      </w:r>
      <w:r w:rsidRPr="00D22688">
        <w:rPr>
          <w:rFonts w:ascii="Times New Roman" w:hAnsi="Times New Roman" w:cs="Times New Roman"/>
          <w:sz w:val="28"/>
          <w:szCs w:val="28"/>
        </w:rPr>
        <w:t>, которое записывается в виде функционала. </w:t>
      </w:r>
      <w:r w:rsidRPr="00D22688">
        <w:rPr>
          <w:rFonts w:ascii="Times New Roman" w:hAnsi="Times New Roman" w:cs="Times New Roman"/>
          <w:bCs/>
          <w:iCs/>
          <w:sz w:val="28"/>
          <w:szCs w:val="28"/>
        </w:rPr>
        <w:t>Эти модели </w:t>
      </w:r>
      <w:r w:rsidRPr="00D22688">
        <w:rPr>
          <w:rFonts w:ascii="Times New Roman" w:hAnsi="Times New Roman" w:cs="Times New Roman"/>
          <w:sz w:val="28"/>
          <w:szCs w:val="28"/>
        </w:rPr>
        <w:t>при определенных исходных данных задачи </w:t>
      </w:r>
      <w:r w:rsidRPr="00D22688">
        <w:rPr>
          <w:rFonts w:ascii="Times New Roman" w:hAnsi="Times New Roman" w:cs="Times New Roman"/>
          <w:bCs/>
          <w:iCs/>
          <w:sz w:val="28"/>
          <w:szCs w:val="28"/>
        </w:rPr>
        <w:t xml:space="preserve">позволяют получить множество </w:t>
      </w:r>
      <w:r w:rsidRPr="00D2268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решений</w:t>
      </w:r>
      <w:r w:rsidRPr="00D22688">
        <w:rPr>
          <w:rFonts w:ascii="Times New Roman" w:hAnsi="Times New Roman" w:cs="Times New Roman"/>
          <w:sz w:val="28"/>
          <w:szCs w:val="28"/>
        </w:rPr>
        <w:t>, удовлетворяю</w:t>
      </w:r>
      <w:r w:rsidRPr="00D22688">
        <w:rPr>
          <w:rFonts w:ascii="Times New Roman" w:hAnsi="Times New Roman" w:cs="Times New Roman"/>
          <w:sz w:val="28"/>
          <w:szCs w:val="28"/>
        </w:rPr>
        <w:softHyphen/>
        <w:t>щих условиям задачи, </w:t>
      </w:r>
      <w:r w:rsidRPr="00D22688">
        <w:rPr>
          <w:rFonts w:ascii="Times New Roman" w:hAnsi="Times New Roman" w:cs="Times New Roman"/>
          <w:bCs/>
          <w:iCs/>
          <w:sz w:val="28"/>
          <w:szCs w:val="28"/>
        </w:rPr>
        <w:t>и обеспечивают выбор оптимального реше</w:t>
      </w:r>
      <w:r w:rsidRPr="00D22688">
        <w:rPr>
          <w:rFonts w:ascii="Times New Roman" w:hAnsi="Times New Roman" w:cs="Times New Roman"/>
          <w:bCs/>
          <w:iCs/>
          <w:sz w:val="28"/>
          <w:szCs w:val="28"/>
        </w:rPr>
        <w:softHyphen/>
        <w:t>ния</w:t>
      </w:r>
      <w:r w:rsidRPr="00D22688">
        <w:rPr>
          <w:rFonts w:ascii="Times New Roman" w:hAnsi="Times New Roman" w:cs="Times New Roman"/>
          <w:sz w:val="28"/>
          <w:szCs w:val="28"/>
        </w:rPr>
        <w:t>, отвечающего критерию оптимальности.</w:t>
      </w:r>
    </w:p>
    <w:p w:rsidR="00D22688" w:rsidRPr="00D22688" w:rsidRDefault="00D2268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88">
        <w:rPr>
          <w:rFonts w:ascii="Times New Roman" w:hAnsi="Times New Roman" w:cs="Times New Roman"/>
          <w:sz w:val="28"/>
          <w:szCs w:val="28"/>
        </w:rPr>
        <w:t>К классу задач линейного программирования относится </w:t>
      </w:r>
      <w:r w:rsidRPr="00D22688">
        <w:rPr>
          <w:rFonts w:ascii="Times New Roman" w:hAnsi="Times New Roman" w:cs="Times New Roman"/>
          <w:bCs/>
          <w:iCs/>
          <w:sz w:val="28"/>
          <w:szCs w:val="28"/>
        </w:rPr>
        <w:t>большое количество разнообразных задач планирования и управления</w:t>
      </w:r>
      <w:r w:rsidRPr="00D22688">
        <w:rPr>
          <w:rFonts w:ascii="Times New Roman" w:hAnsi="Times New Roman" w:cs="Times New Roman"/>
          <w:sz w:val="28"/>
          <w:szCs w:val="28"/>
        </w:rPr>
        <w:t>, как, например:</w:t>
      </w:r>
    </w:p>
    <w:p w:rsidR="00D22688" w:rsidRPr="00D22688" w:rsidRDefault="002C5328" w:rsidP="007E351C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688" w:rsidRPr="00D22688">
        <w:rPr>
          <w:rFonts w:ascii="Times New Roman" w:hAnsi="Times New Roman" w:cs="Times New Roman"/>
          <w:sz w:val="28"/>
          <w:szCs w:val="28"/>
        </w:rPr>
        <w:t>нахождение оптимального плана выпуска продукции (оптимальное распределение ресурсов);</w:t>
      </w:r>
    </w:p>
    <w:p w:rsidR="00D22688" w:rsidRPr="00D22688" w:rsidRDefault="002C5328" w:rsidP="007E351C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688" w:rsidRPr="00D22688">
        <w:rPr>
          <w:rFonts w:ascii="Times New Roman" w:hAnsi="Times New Roman" w:cs="Times New Roman"/>
          <w:sz w:val="28"/>
          <w:szCs w:val="28"/>
        </w:rPr>
        <w:t>оптимизация межотраслевых потоков (планирование производства различных видов продукции по отраслям);</w:t>
      </w:r>
    </w:p>
    <w:p w:rsidR="00D22688" w:rsidRPr="00D22688" w:rsidRDefault="002C5328" w:rsidP="007E351C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688" w:rsidRPr="00D22688">
        <w:rPr>
          <w:rFonts w:ascii="Times New Roman" w:hAnsi="Times New Roman" w:cs="Times New Roman"/>
          <w:sz w:val="28"/>
          <w:szCs w:val="28"/>
        </w:rPr>
        <w:t>определение оптимального рациона (оптимизация состава химической смеси);</w:t>
      </w:r>
    </w:p>
    <w:p w:rsidR="00D22688" w:rsidRPr="00D22688" w:rsidRDefault="002C5328" w:rsidP="007E351C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688" w:rsidRPr="00D22688">
        <w:rPr>
          <w:rFonts w:ascii="Times New Roman" w:hAnsi="Times New Roman" w:cs="Times New Roman"/>
          <w:sz w:val="28"/>
          <w:szCs w:val="28"/>
        </w:rPr>
        <w:t>транспортная задача (оптимальное распределение потоков товарных поставок по транспортной сети);</w:t>
      </w:r>
    </w:p>
    <w:p w:rsidR="00D22688" w:rsidRPr="00D22688" w:rsidRDefault="002C5328" w:rsidP="007E351C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688" w:rsidRPr="00D22688">
        <w:rPr>
          <w:rFonts w:ascii="Times New Roman" w:hAnsi="Times New Roman" w:cs="Times New Roman"/>
          <w:sz w:val="28"/>
          <w:szCs w:val="28"/>
        </w:rPr>
        <w:t>задача о размещении производства (планирование с учетом затрат на производство и транспортировку продукции);</w:t>
      </w:r>
    </w:p>
    <w:p w:rsidR="00D22688" w:rsidRPr="00D22688" w:rsidRDefault="002C5328" w:rsidP="007E351C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688" w:rsidRPr="00D22688">
        <w:rPr>
          <w:rFonts w:ascii="Times New Roman" w:hAnsi="Times New Roman" w:cs="Times New Roman"/>
          <w:sz w:val="28"/>
          <w:szCs w:val="28"/>
        </w:rPr>
        <w:t>задача о назначениях (оптимальное распределение различных видов транспортных средств) и др</w:t>
      </w:r>
      <w:r w:rsidR="00EC0033">
        <w:rPr>
          <w:rFonts w:ascii="Times New Roman" w:hAnsi="Times New Roman" w:cs="Times New Roman"/>
          <w:sz w:val="28"/>
          <w:szCs w:val="28"/>
        </w:rPr>
        <w:t>угие</w:t>
      </w:r>
      <w:r w:rsidR="00D22688" w:rsidRPr="00D22688">
        <w:rPr>
          <w:rFonts w:ascii="Times New Roman" w:hAnsi="Times New Roman" w:cs="Times New Roman"/>
          <w:sz w:val="28"/>
          <w:szCs w:val="28"/>
        </w:rPr>
        <w:t>.</w:t>
      </w:r>
    </w:p>
    <w:p w:rsidR="00D22688" w:rsidRDefault="00D2268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88">
        <w:rPr>
          <w:rFonts w:ascii="Times New Roman" w:hAnsi="Times New Roman" w:cs="Times New Roman"/>
          <w:sz w:val="28"/>
          <w:szCs w:val="28"/>
        </w:rPr>
        <w:t>Для решения задач линейного программирования используются различные методы (Ньютона, наискорейшего спуска, симплекс-метод), общий принцип которых таков: выбирается неоптимальный опорный план и его параметры варьируются с целью последовательного улучшения плана, то есть </w:t>
      </w:r>
      <w:r w:rsidRPr="00D22688">
        <w:rPr>
          <w:rFonts w:ascii="Times New Roman" w:hAnsi="Times New Roman" w:cs="Times New Roman"/>
          <w:iCs/>
          <w:sz w:val="28"/>
          <w:szCs w:val="28"/>
        </w:rPr>
        <w:t>оптимизации целевой функции</w:t>
      </w:r>
      <w:r w:rsidRPr="00D22688">
        <w:rPr>
          <w:rFonts w:ascii="Times New Roman" w:hAnsi="Times New Roman" w:cs="Times New Roman"/>
          <w:sz w:val="28"/>
          <w:szCs w:val="28"/>
        </w:rPr>
        <w:t> при соблюдении всех ограничений.</w:t>
      </w:r>
    </w:p>
    <w:p w:rsidR="00DF1BC8" w:rsidRPr="00DF1BC8" w:rsidRDefault="00DF1BC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BC8">
        <w:rPr>
          <w:rFonts w:ascii="Times New Roman" w:hAnsi="Times New Roman" w:cs="Times New Roman"/>
          <w:sz w:val="28"/>
          <w:szCs w:val="28"/>
        </w:rPr>
        <w:t>Одним из способов численного решения задач линейного программирования является использование </w:t>
      </w:r>
      <w:r w:rsidRPr="00DF1BC8">
        <w:rPr>
          <w:rFonts w:ascii="Times New Roman" w:hAnsi="Times New Roman" w:cs="Times New Roman"/>
          <w:bCs/>
          <w:i/>
          <w:iCs/>
          <w:sz w:val="28"/>
          <w:szCs w:val="28"/>
        </w:rPr>
        <w:t>надстройки «Поиск решения</w:t>
      </w:r>
      <w:r w:rsidRPr="00DF1BC8">
        <w:rPr>
          <w:rFonts w:ascii="Times New Roman" w:hAnsi="Times New Roman" w:cs="Times New Roman"/>
          <w:sz w:val="28"/>
          <w:szCs w:val="28"/>
        </w:rPr>
        <w:t xml:space="preserve">» электронных таблиц </w:t>
      </w:r>
      <w:proofErr w:type="spellStart"/>
      <w:r w:rsidRPr="00DF1BC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F1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F1BC8">
        <w:rPr>
          <w:rFonts w:ascii="Times New Roman" w:hAnsi="Times New Roman" w:cs="Times New Roman"/>
          <w:sz w:val="28"/>
          <w:szCs w:val="28"/>
        </w:rPr>
        <w:t>. В частности, «Поиск решения» предоставляет возможность:</w:t>
      </w:r>
    </w:p>
    <w:p w:rsidR="00DF1BC8" w:rsidRPr="00DF1BC8" w:rsidRDefault="002C5328" w:rsidP="007E351C">
      <w:pPr>
        <w:numPr>
          <w:ilvl w:val="0"/>
          <w:numId w:val="17"/>
        </w:numPr>
        <w:tabs>
          <w:tab w:val="clear" w:pos="720"/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C8" w:rsidRPr="00DF1BC8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планов большой размерности (то есть</w:t>
      </w:r>
      <w:r w:rsidR="00DF1BC8" w:rsidRPr="00DF1BC8">
        <w:rPr>
          <w:rFonts w:ascii="Times New Roman" w:hAnsi="Times New Roman" w:cs="Times New Roman"/>
          <w:sz w:val="28"/>
          <w:szCs w:val="28"/>
        </w:rPr>
        <w:t xml:space="preserve"> с большим количеством варьируемых переменных);</w:t>
      </w:r>
    </w:p>
    <w:p w:rsidR="00DF1BC8" w:rsidRPr="00DF1BC8" w:rsidRDefault="002C5328" w:rsidP="007E351C">
      <w:pPr>
        <w:numPr>
          <w:ilvl w:val="0"/>
          <w:numId w:val="17"/>
        </w:numPr>
        <w:tabs>
          <w:tab w:val="clear" w:pos="720"/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C8" w:rsidRPr="00DF1BC8">
        <w:rPr>
          <w:rFonts w:ascii="Times New Roman" w:hAnsi="Times New Roman" w:cs="Times New Roman"/>
          <w:sz w:val="28"/>
          <w:szCs w:val="28"/>
        </w:rPr>
        <w:t>задания ограничений сложного вида;</w:t>
      </w:r>
    </w:p>
    <w:p w:rsidR="00DF1BC8" w:rsidRPr="00DF1BC8" w:rsidRDefault="002C5328" w:rsidP="007E351C">
      <w:pPr>
        <w:numPr>
          <w:ilvl w:val="0"/>
          <w:numId w:val="17"/>
        </w:numPr>
        <w:tabs>
          <w:tab w:val="clear" w:pos="720"/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C8" w:rsidRPr="00DF1BC8">
        <w:rPr>
          <w:rFonts w:ascii="Times New Roman" w:hAnsi="Times New Roman" w:cs="Times New Roman"/>
          <w:sz w:val="28"/>
          <w:szCs w:val="28"/>
        </w:rPr>
        <w:t>отыскания оптимального из допустимых решений;</w:t>
      </w:r>
    </w:p>
    <w:p w:rsidR="00DF1BC8" w:rsidRPr="00DF1BC8" w:rsidRDefault="002C5328" w:rsidP="007E351C">
      <w:pPr>
        <w:numPr>
          <w:ilvl w:val="0"/>
          <w:numId w:val="17"/>
        </w:numPr>
        <w:tabs>
          <w:tab w:val="clear" w:pos="720"/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1BC8" w:rsidRPr="00DF1BC8">
        <w:rPr>
          <w:rFonts w:ascii="Times New Roman" w:hAnsi="Times New Roman" w:cs="Times New Roman"/>
          <w:sz w:val="28"/>
          <w:szCs w:val="28"/>
        </w:rPr>
        <w:t>генерирования множества различных решений, сохраняемых в дальнейшем в виде сценариев;</w:t>
      </w:r>
    </w:p>
    <w:p w:rsidR="00DF1BC8" w:rsidRPr="00DF1BC8" w:rsidRDefault="002C5328" w:rsidP="007E351C">
      <w:pPr>
        <w:numPr>
          <w:ilvl w:val="0"/>
          <w:numId w:val="17"/>
        </w:numPr>
        <w:tabs>
          <w:tab w:val="clear" w:pos="720"/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C8" w:rsidRPr="00DF1BC8">
        <w:rPr>
          <w:rFonts w:ascii="Times New Roman" w:hAnsi="Times New Roman" w:cs="Times New Roman"/>
          <w:sz w:val="28"/>
          <w:szCs w:val="28"/>
        </w:rPr>
        <w:t>автоматического создания отчета по решению задачи.</w:t>
      </w:r>
    </w:p>
    <w:p w:rsidR="00DF1BC8" w:rsidRPr="00DF1BC8" w:rsidRDefault="00DF1BC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BC8">
        <w:rPr>
          <w:rFonts w:ascii="Times New Roman" w:hAnsi="Times New Roman" w:cs="Times New Roman"/>
          <w:sz w:val="28"/>
          <w:szCs w:val="28"/>
        </w:rPr>
        <w:t>Теоретической основой надстройки «Поиск решения» является симплекс-метод, позволяющий находить оптимальное решение задачи планирования с помощью итерационного процесса перехода к улучшающимся планам.</w:t>
      </w:r>
    </w:p>
    <w:p w:rsidR="00DF1BC8" w:rsidRPr="00DF1BC8" w:rsidRDefault="00DF1BC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BC8">
        <w:rPr>
          <w:rFonts w:ascii="Times New Roman" w:hAnsi="Times New Roman" w:cs="Times New Roman"/>
          <w:sz w:val="28"/>
          <w:szCs w:val="28"/>
        </w:rPr>
        <w:t xml:space="preserve">Если в меню Сервис отсутствует команда Поиск решения, значит, необходимо загрузить эту надстройку. Выберите команду Сервис → Надстройки и активизируйте надстройку Поиск решения. Если же этой надстройки нет в диалоговом окне Надстройки, то вам необходимо обратиться у панели управления </w:t>
      </w:r>
      <w:proofErr w:type="spellStart"/>
      <w:r w:rsidRPr="00DF1BC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DF1BC8">
        <w:rPr>
          <w:rFonts w:ascii="Times New Roman" w:hAnsi="Times New Roman" w:cs="Times New Roman"/>
          <w:sz w:val="28"/>
          <w:szCs w:val="28"/>
        </w:rPr>
        <w:t xml:space="preserve">, щелкнуть на пиктограмме Установка и удаление программ и с помощью программы установки </w:t>
      </w:r>
      <w:proofErr w:type="spellStart"/>
      <w:r w:rsidRPr="00DF1B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F1BC8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DF1BC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F1BC8">
        <w:rPr>
          <w:rFonts w:ascii="Times New Roman" w:hAnsi="Times New Roman" w:cs="Times New Roman"/>
          <w:sz w:val="28"/>
          <w:szCs w:val="28"/>
        </w:rPr>
        <w:t>) установить надстройку Поиск решения.</w:t>
      </w:r>
    </w:p>
    <w:p w:rsidR="00DF1BC8" w:rsidRPr="00DF1BC8" w:rsidRDefault="00DF1BC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BC8">
        <w:rPr>
          <w:rFonts w:ascii="Times New Roman" w:hAnsi="Times New Roman" w:cs="Times New Roman"/>
          <w:sz w:val="28"/>
          <w:szCs w:val="28"/>
        </w:rPr>
        <w:t xml:space="preserve">После выбора команд Сервис </w:t>
      </w:r>
      <w:r w:rsidRPr="00DF1BC8">
        <w:rPr>
          <w:rFonts w:ascii="Times New Roman" w:hAnsi="Times New Roman" w:cs="Times New Roman"/>
          <w:sz w:val="28"/>
          <w:szCs w:val="28"/>
        </w:rPr>
        <w:sym w:font="Symbol" w:char="F0DE"/>
      </w:r>
      <w:r w:rsidRPr="00DF1BC8">
        <w:rPr>
          <w:rFonts w:ascii="Times New Roman" w:hAnsi="Times New Roman" w:cs="Times New Roman"/>
          <w:sz w:val="28"/>
          <w:szCs w:val="28"/>
        </w:rPr>
        <w:t xml:space="preserve"> Поиск решения появится диалоговое окно Поиск решения.</w:t>
      </w:r>
    </w:p>
    <w:p w:rsidR="00DF1BC8" w:rsidRPr="00DF1BC8" w:rsidRDefault="00DF1BC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BC8">
        <w:rPr>
          <w:rFonts w:ascii="Times New Roman" w:hAnsi="Times New Roman" w:cs="Times New Roman"/>
          <w:sz w:val="28"/>
          <w:szCs w:val="28"/>
        </w:rPr>
        <w:t>Для решения задачи необходимо:</w:t>
      </w:r>
    </w:p>
    <w:p w:rsidR="00DF1BC8" w:rsidRPr="00DF1BC8" w:rsidRDefault="002C5328" w:rsidP="00F66BCD">
      <w:pPr>
        <w:numPr>
          <w:ilvl w:val="0"/>
          <w:numId w:val="3"/>
        </w:numPr>
        <w:tabs>
          <w:tab w:val="clear" w:pos="107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C8" w:rsidRPr="00DF1BC8">
        <w:rPr>
          <w:rFonts w:ascii="Times New Roman" w:hAnsi="Times New Roman" w:cs="Times New Roman"/>
          <w:sz w:val="28"/>
          <w:szCs w:val="28"/>
        </w:rPr>
        <w:t>Создать форму для ввода условий задачи.</w:t>
      </w:r>
    </w:p>
    <w:p w:rsidR="00DF1BC8" w:rsidRPr="00DF1BC8" w:rsidRDefault="002C5328" w:rsidP="00F66BCD">
      <w:pPr>
        <w:numPr>
          <w:ilvl w:val="0"/>
          <w:numId w:val="3"/>
        </w:numPr>
        <w:tabs>
          <w:tab w:val="clear" w:pos="1070"/>
          <w:tab w:val="num" w:pos="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C8" w:rsidRPr="00DF1BC8">
        <w:rPr>
          <w:rFonts w:ascii="Times New Roman" w:hAnsi="Times New Roman" w:cs="Times New Roman"/>
          <w:sz w:val="28"/>
          <w:szCs w:val="28"/>
        </w:rPr>
        <w:t>Указать адреса ячеек, в которые будет помещён результат решения (изменяемые ячейки).</w:t>
      </w:r>
    </w:p>
    <w:p w:rsidR="00DF1BC8" w:rsidRPr="00DF1BC8" w:rsidRDefault="002C5328" w:rsidP="00F66BCD">
      <w:pPr>
        <w:numPr>
          <w:ilvl w:val="0"/>
          <w:numId w:val="3"/>
        </w:numPr>
        <w:tabs>
          <w:tab w:val="clear" w:pos="107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C8" w:rsidRPr="00DF1BC8">
        <w:rPr>
          <w:rFonts w:ascii="Times New Roman" w:hAnsi="Times New Roman" w:cs="Times New Roman"/>
          <w:sz w:val="28"/>
          <w:szCs w:val="28"/>
        </w:rPr>
        <w:t>Ввести исходные данные.</w:t>
      </w:r>
    </w:p>
    <w:p w:rsidR="00DF1BC8" w:rsidRPr="00DF1BC8" w:rsidRDefault="002C5328" w:rsidP="00F66BCD">
      <w:pPr>
        <w:numPr>
          <w:ilvl w:val="0"/>
          <w:numId w:val="3"/>
        </w:numPr>
        <w:tabs>
          <w:tab w:val="clear" w:pos="107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C8" w:rsidRPr="00DF1BC8">
        <w:rPr>
          <w:rFonts w:ascii="Times New Roman" w:hAnsi="Times New Roman" w:cs="Times New Roman"/>
          <w:sz w:val="28"/>
          <w:szCs w:val="28"/>
        </w:rPr>
        <w:t>Ввести зависимость для целевой функции.</w:t>
      </w:r>
    </w:p>
    <w:p w:rsidR="00DF1BC8" w:rsidRPr="00DF1BC8" w:rsidRDefault="002C5328" w:rsidP="00F66BCD">
      <w:pPr>
        <w:numPr>
          <w:ilvl w:val="0"/>
          <w:numId w:val="3"/>
        </w:numPr>
        <w:tabs>
          <w:tab w:val="clear" w:pos="107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C8" w:rsidRPr="00DF1BC8">
        <w:rPr>
          <w:rFonts w:ascii="Times New Roman" w:hAnsi="Times New Roman" w:cs="Times New Roman"/>
          <w:sz w:val="28"/>
          <w:szCs w:val="28"/>
        </w:rPr>
        <w:t>Ввести зависимости для ограничений.</w:t>
      </w:r>
    </w:p>
    <w:p w:rsidR="00DF1BC8" w:rsidRPr="00DF1BC8" w:rsidRDefault="002C5328" w:rsidP="00F66BCD">
      <w:pPr>
        <w:numPr>
          <w:ilvl w:val="0"/>
          <w:numId w:val="3"/>
        </w:numPr>
        <w:tabs>
          <w:tab w:val="clear" w:pos="107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C8" w:rsidRPr="00DF1BC8">
        <w:rPr>
          <w:rFonts w:ascii="Times New Roman" w:hAnsi="Times New Roman" w:cs="Times New Roman"/>
          <w:sz w:val="28"/>
          <w:szCs w:val="28"/>
        </w:rPr>
        <w:t>Указать назначение целевой функции (установить целевую ячейку).</w:t>
      </w:r>
    </w:p>
    <w:p w:rsidR="00DF1BC8" w:rsidRPr="00DF1BC8" w:rsidRDefault="002C5328" w:rsidP="00F66BCD">
      <w:pPr>
        <w:numPr>
          <w:ilvl w:val="0"/>
          <w:numId w:val="3"/>
        </w:numPr>
        <w:tabs>
          <w:tab w:val="clear" w:pos="107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C8" w:rsidRPr="00DF1BC8">
        <w:rPr>
          <w:rFonts w:ascii="Times New Roman" w:hAnsi="Times New Roman" w:cs="Times New Roman"/>
          <w:sz w:val="28"/>
          <w:szCs w:val="28"/>
        </w:rPr>
        <w:t>Ввести ограничения.</w:t>
      </w:r>
    </w:p>
    <w:p w:rsidR="00705EA6" w:rsidRDefault="002C5328" w:rsidP="00F66BCD">
      <w:pPr>
        <w:numPr>
          <w:ilvl w:val="0"/>
          <w:numId w:val="3"/>
        </w:numPr>
        <w:tabs>
          <w:tab w:val="clear" w:pos="107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C8" w:rsidRPr="00DF1BC8">
        <w:rPr>
          <w:rFonts w:ascii="Times New Roman" w:hAnsi="Times New Roman" w:cs="Times New Roman"/>
          <w:sz w:val="28"/>
          <w:szCs w:val="28"/>
        </w:rPr>
        <w:t>Ввести параметры для решения ЗЛП.</w:t>
      </w:r>
    </w:p>
    <w:p w:rsidR="002C5328" w:rsidRPr="00F66BCD" w:rsidRDefault="002C5328" w:rsidP="002C532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51F1" w:rsidRDefault="00D751F1" w:rsidP="00EA01C1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751F1" w:rsidRDefault="00D751F1" w:rsidP="00EA01C1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751F1" w:rsidRDefault="00D751F1" w:rsidP="00EA01C1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3059B" w:rsidRDefault="00F24EA9" w:rsidP="00EA01C1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2.3</w:t>
      </w:r>
      <w:r w:rsidR="00CE15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13059B" w:rsidRPr="001305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Транспортная задача</w:t>
      </w:r>
    </w:p>
    <w:p w:rsidR="00D751F1" w:rsidRPr="0013059B" w:rsidRDefault="00D751F1" w:rsidP="00EA01C1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3059B" w:rsidRPr="006C4A05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Транспортная задача является одной из наиболее распространённых задач линейного программирования и находит широкое практическое приложение.</w:t>
      </w:r>
    </w:p>
    <w:p w:rsidR="0013059B" w:rsidRPr="006C4A05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A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Постановка транспортной задачи</w:t>
      </w: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Некоторый однородный продукт, сосредоточенный у </w:t>
      </w:r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k</w:t>
      </w: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поставщиков </w:t>
      </w:r>
      <w:proofErr w:type="spellStart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Аi</w:t>
      </w:r>
      <w:proofErr w:type="spellEnd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количестве </w:t>
      </w:r>
      <w:proofErr w:type="spellStart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</w:t>
      </w:r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C4A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 = 1,…,k</w:t>
      </w: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единиц, необходимо доставить n потребителям </w:t>
      </w:r>
      <w:proofErr w:type="spellStart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B</w:t>
      </w:r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j</w:t>
      </w:r>
      <w:proofErr w:type="spellEnd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 </w:t>
      </w:r>
      <w:proofErr w:type="spellStart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b</w:t>
      </w:r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j</w:t>
      </w:r>
      <w:proofErr w:type="spellEnd"/>
      <w:r w:rsidRPr="006C4A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(j=1, …, n)</w:t>
      </w: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ед. Известна стоимость </w:t>
      </w:r>
      <w:proofErr w:type="spellStart"/>
      <w:proofErr w:type="gramStart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ij</w:t>
      </w:r>
      <w:proofErr w:type="spellEnd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перевозки единицы груза от </w:t>
      </w:r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i</w:t>
      </w: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поставщика к </w:t>
      </w:r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j</w:t>
      </w: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потребителю.</w:t>
      </w:r>
    </w:p>
    <w:p w:rsidR="0013059B" w:rsidRPr="006C4A05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Сформулируем экономико-математическую модель транспортной задачи. Обозначим через </w:t>
      </w:r>
      <w:proofErr w:type="spellStart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x</w:t>
      </w:r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ij</w:t>
      </w:r>
      <w:proofErr w:type="spellEnd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единиц груза, запланированных к перевозке от </w:t>
      </w:r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i</w:t>
      </w: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поставщика к </w:t>
      </w:r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j</w:t>
      </w: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потребителю. Так как от </w:t>
      </w:r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i</w:t>
      </w: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поставщика к </w:t>
      </w:r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j</w:t>
      </w: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потребителю запланировано к перевозке </w:t>
      </w:r>
      <w:proofErr w:type="spellStart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x</w:t>
      </w:r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ij</w:t>
      </w:r>
      <w:proofErr w:type="spellEnd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 </w:t>
      </w: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 груза, то стоимость перевозки составит </w:t>
      </w:r>
      <w:proofErr w:type="spellStart"/>
      <w:proofErr w:type="gramStart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ij</w:t>
      </w:r>
      <w:proofErr w:type="spellEnd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 </w:t>
      </w:r>
      <w:proofErr w:type="spellStart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x</w:t>
      </w:r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ij</w:t>
      </w:r>
      <w:proofErr w:type="spellEnd"/>
      <w:r w:rsidRPr="006C4A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 .</w:t>
      </w:r>
    </w:p>
    <w:p w:rsidR="0013059B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всего плана выразится двойной суммой</w:t>
      </w:r>
    </w:p>
    <w:p w:rsidR="002C5328" w:rsidRPr="006C4A05" w:rsidRDefault="002C5328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Default="0013059B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43226A" wp14:editId="7F8C1525">
            <wp:extent cx="1125774" cy="523875"/>
            <wp:effectExtent l="0" t="0" r="0" b="0"/>
            <wp:docPr id="64" name="Рисунок 64" descr="https://studfiles.net/html/2706/288/html_vr88zpIGj9.eVg7/img-v_vV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s.net/html/2706/288/html_vr88zpIGj9.eVg7/img-v_vVMJ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74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5328" w:rsidRPr="0013059B" w:rsidRDefault="002C5328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Pr="0013059B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ограничений получаем из следующих условий задачи:</w:t>
      </w:r>
    </w:p>
    <w:p w:rsidR="0013059B" w:rsidRDefault="0013059B" w:rsidP="002C5328">
      <w:pPr>
        <w:tabs>
          <w:tab w:val="left" w:pos="69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все 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грузы должны быть перевезены, то </w:t>
      </w: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сть: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C5328" w:rsidRPr="0013059B" w:rsidRDefault="002C5328" w:rsidP="002C5328">
      <w:pPr>
        <w:tabs>
          <w:tab w:val="left" w:pos="69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Default="0013059B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142813" wp14:editId="6C522FA6">
            <wp:extent cx="1409700" cy="447675"/>
            <wp:effectExtent l="0" t="0" r="0" b="9525"/>
            <wp:docPr id="63" name="Рисунок 63" descr="https://studfiles.net/html/2706/288/html_vr88zpIGj9.eVg7/img-19nw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s.net/html/2706/288/html_vr88zpIGj9.eVg7/img-19nwFm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5328" w:rsidRPr="0013059B" w:rsidRDefault="002C5328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все потребности должны быть удовлетворены, 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есть:</w:t>
      </w:r>
    </w:p>
    <w:p w:rsidR="002C5328" w:rsidRPr="0013059B" w:rsidRDefault="002C5328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328" w:rsidRPr="0013059B" w:rsidRDefault="0013059B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1DF9EA" wp14:editId="2C095476">
            <wp:extent cx="1419225" cy="428625"/>
            <wp:effectExtent l="0" t="0" r="9525" b="9525"/>
            <wp:docPr id="62" name="Рисунок 62" descr="https://studfiles.net/html/2706/288/html_vr88zpIGj9.eVg7/img-RM0u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s.net/html/2706/288/html_vr88zpIGj9.eVg7/img-RM0uY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059B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математическая модель транспортной задачи имеет следующий вид: найти минимальное значение линейной функции</w:t>
      </w:r>
    </w:p>
    <w:p w:rsidR="002C5328" w:rsidRPr="0013059B" w:rsidRDefault="002C5328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Default="0013059B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2E330C" wp14:editId="336906FC">
            <wp:extent cx="1166711" cy="542925"/>
            <wp:effectExtent l="0" t="0" r="0" b="0"/>
            <wp:docPr id="61" name="Рисунок 61" descr="https://studfiles.net/html/2706/288/html_vr88zpIGj9.eVg7/img-cjUE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s.net/html/2706/288/html_vr88zpIGj9.eVg7/img-cjUEM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11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5328" w:rsidRPr="0013059B" w:rsidRDefault="002C5328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Default="0013059B" w:rsidP="002C53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ограничениях</w:t>
      </w:r>
    </w:p>
    <w:p w:rsidR="002C5328" w:rsidRPr="0013059B" w:rsidRDefault="002C5328" w:rsidP="002C53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Pr="0013059B" w:rsidRDefault="0013059B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3DD127" wp14:editId="618DBCAD">
            <wp:extent cx="1905000" cy="438150"/>
            <wp:effectExtent l="0" t="0" r="0" b="0"/>
            <wp:docPr id="60" name="Рисунок 60" descr="https://studfiles.net/html/2706/288/html_vr88zpIGj9.eVg7/img-adwpz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s.net/html/2706/288/html_vr88zpIGj9.eVg7/img-adwpz_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059B" w:rsidRDefault="0013059B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8C2E30" wp14:editId="3DD4AC26">
            <wp:extent cx="1895475" cy="685800"/>
            <wp:effectExtent l="0" t="0" r="9525" b="0"/>
            <wp:docPr id="59" name="Рисунок 59" descr="https://studfiles.net/html/2706/288/html_vr88zpIGj9.eVg7/img-I5VAq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s.net/html/2706/288/html_vr88zpIGj9.eVg7/img-I5VAq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5328" w:rsidRPr="0013059B" w:rsidRDefault="002C5328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рассмотренной модели предполагается, что суммарные запасы равны суммар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потребностям, то есть</w:t>
      </w:r>
    </w:p>
    <w:p w:rsidR="002C5328" w:rsidRPr="0013059B" w:rsidRDefault="002C5328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Default="0013059B" w:rsidP="002C5328">
      <w:pPr>
        <w:tabs>
          <w:tab w:val="center" w:pos="5103"/>
          <w:tab w:val="left" w:pos="661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DCF6F0" wp14:editId="11FA1375">
            <wp:extent cx="838200" cy="447675"/>
            <wp:effectExtent l="0" t="0" r="0" b="9525"/>
            <wp:docPr id="58" name="Рисунок 58" descr="https://studfiles.net/html/2706/288/html_vr88zpIGj9.eVg7/img-mZlp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s.net/html/2706/288/html_vr88zpIGj9.eVg7/img-mZlpK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(16)</w:t>
      </w:r>
    </w:p>
    <w:p w:rsidR="002C5328" w:rsidRPr="0013059B" w:rsidRDefault="002C5328" w:rsidP="002C5328">
      <w:pPr>
        <w:tabs>
          <w:tab w:val="center" w:pos="5103"/>
          <w:tab w:val="left" w:pos="6615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Pr="0013059B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Транспортная задача, в которой суммарные запа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и потребности совпадают, то есть выполняется условие (14,15,16</w:t>
      </w: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называется</w:t>
      </w:r>
      <w:r w:rsidR="0033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закрытой</w:t>
      </w:r>
      <w:r w:rsidRPr="00333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моделью; в противном случае – </w:t>
      </w:r>
      <w:r w:rsidRPr="003339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открытой</w:t>
      </w: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открытой модели может быть два случая:</w:t>
      </w:r>
    </w:p>
    <w:p w:rsidR="0013059B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суммарные запасы превышают суммарные потребности</w:t>
      </w:r>
    </w:p>
    <w:p w:rsidR="002C5328" w:rsidRPr="0013059B" w:rsidRDefault="002C5328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Default="0013059B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C920CF" wp14:editId="5BFC6C9B">
            <wp:extent cx="876300" cy="447675"/>
            <wp:effectExtent l="0" t="0" r="0" b="9525"/>
            <wp:docPr id="57" name="Рисунок 57" descr="https://studfiles.net/html/2706/288/html_vr88zpIGj9.eVg7/img-mHwBq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s.net/html/2706/288/html_vr88zpIGj9.eVg7/img-mHwBql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(17)</w:t>
      </w:r>
    </w:p>
    <w:p w:rsidR="002C5328" w:rsidRPr="0013059B" w:rsidRDefault="002C5328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Pr="0013059B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суммарные потребности превышают суммарные запасы</w:t>
      </w:r>
    </w:p>
    <w:p w:rsidR="0013059B" w:rsidRDefault="0013059B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DDF541E" wp14:editId="7BAAEC9E">
            <wp:extent cx="838200" cy="447675"/>
            <wp:effectExtent l="0" t="0" r="0" b="9525"/>
            <wp:docPr id="56" name="Рисунок 56" descr="https://studfiles.net/html/2706/288/html_vr88zpIGj9.eVg7/img-llA_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s.net/html/2706/288/html_vr88zpIGj9.eVg7/img-llA_hv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(18)</w:t>
      </w:r>
    </w:p>
    <w:p w:rsidR="002C5328" w:rsidRPr="0013059B" w:rsidRDefault="002C5328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Pr="0013059B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Линейная функция одинакова в обоих случаях, изменяется только вид системы ограничений.</w:t>
      </w:r>
    </w:p>
    <w:p w:rsidR="0013059B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минимальное значение линейной функции</w:t>
      </w:r>
    </w:p>
    <w:p w:rsidR="002C5328" w:rsidRPr="0013059B" w:rsidRDefault="002C5328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Default="0013059B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4474FD" wp14:editId="4848F709">
            <wp:extent cx="962025" cy="447675"/>
            <wp:effectExtent l="0" t="0" r="9525" b="9525"/>
            <wp:docPr id="55" name="Рисунок 55" descr="https://studfiles.net/html/2706/288/html_vr88zpIGj9.eVg7/img-amJr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s.net/html/2706/288/html_vr88zpIGj9.eVg7/img-amJrTZ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5328" w:rsidRPr="0013059B" w:rsidRDefault="002C5328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Default="0013059B" w:rsidP="002C53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ограничениях</w:t>
      </w:r>
    </w:p>
    <w:p w:rsidR="002C5328" w:rsidRPr="0013059B" w:rsidRDefault="002C5328" w:rsidP="002C532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486" w:rsidRDefault="0013059B" w:rsidP="002C532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39E80A" wp14:editId="7287A451">
            <wp:extent cx="2667000" cy="942975"/>
            <wp:effectExtent l="0" t="0" r="0" b="9525"/>
            <wp:docPr id="54" name="Рисунок 54" descr="https://studfiles.net/html/2706/288/html_vr88zpIGj9.eVg7/img-FOiY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s.net/html/2706/288/html_vr88zpIGj9.eVg7/img-FOiYPs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D67D0" w:rsidRP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2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059B" w:rsidRDefault="0013059B" w:rsidP="002C532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B7ABB7" wp14:editId="194361BA">
            <wp:extent cx="2667000" cy="885825"/>
            <wp:effectExtent l="0" t="0" r="0" b="9525"/>
            <wp:docPr id="53" name="Рисунок 53" descr="https://studfiles.net/html/2706/288/html_vr88zpIGj9.eVg7/img-4qoZ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s.net/html/2706/288/html_vr88zpIGj9.eVg7/img-4qoZbR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(21</w:t>
      </w:r>
      <w:r w:rsidR="008D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5328" w:rsidRPr="0013059B" w:rsidRDefault="002C5328" w:rsidP="002C532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Pr="00EA01C1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Открытая модель решается приведением к закрытой модели.</w:t>
      </w:r>
    </w:p>
    <w:p w:rsidR="0013059B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случай</w:t>
      </w:r>
      <w:proofErr w:type="gramStart"/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суммарные запасы превышают суммарные потребности, вводится фиктивный потребитель </w:t>
      </w:r>
      <w:r w:rsidRPr="00EA0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B</w:t>
      </w:r>
      <w:r w:rsidRPr="00EA0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n+1</w:t>
      </w:r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которого</w:t>
      </w:r>
    </w:p>
    <w:p w:rsidR="002C5328" w:rsidRPr="0013059B" w:rsidRDefault="002C5328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Default="0013059B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08D2AB" wp14:editId="7286C981">
            <wp:extent cx="1171575" cy="447675"/>
            <wp:effectExtent l="0" t="0" r="9525" b="9525"/>
            <wp:docPr id="52" name="Рисунок 52" descr="https://studfiles.net/html/2706/288/html_vr88zpIGj9.eVg7/img-GhKM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s.net/html/2706/288/html_vr88zpIGj9.eVg7/img-GhKMCA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12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2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5328" w:rsidRPr="0013059B" w:rsidRDefault="002C5328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Pr="0013059B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Start"/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суммарные потребности превышают суммарные запасы, вводится фиктивный поставщик </w:t>
      </w:r>
      <w:r w:rsidRPr="00EA0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A</w:t>
      </w:r>
      <w:r w:rsidRPr="00EA01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bscript"/>
          <w:lang w:eastAsia="ru-RU"/>
        </w:rPr>
        <w:t>k+1</w:t>
      </w:r>
      <w:r w:rsidRPr="0013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запасы которого</w:t>
      </w:r>
    </w:p>
    <w:p w:rsidR="0013059B" w:rsidRDefault="0013059B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7ED3C78" wp14:editId="2335A2EF">
            <wp:extent cx="1209675" cy="447675"/>
            <wp:effectExtent l="0" t="0" r="9525" b="9525"/>
            <wp:docPr id="51" name="Рисунок 51" descr="https://studfiles.net/html/2706/288/html_vr88zpIGj9.eVg7/img-NPGo6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s.net/html/2706/288/html_vr88zpIGj9.eVg7/img-NPGo6q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12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127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5328" w:rsidRPr="0013059B" w:rsidRDefault="002C5328" w:rsidP="002C532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59B" w:rsidRPr="00EA01C1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стоимость перевозки единицы груза до фиктивного потребителя, так и стоимость перевозки груза от фиктивного поставщика полагаются равными нулю, так кА груз в обоих случаях не перевозится.</w:t>
      </w:r>
    </w:p>
    <w:p w:rsidR="0013059B" w:rsidRPr="00EA01C1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Транспортная задача имеет </w:t>
      </w:r>
      <w:proofErr w:type="spellStart"/>
      <w:r w:rsidRPr="00EA0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n+k</w:t>
      </w:r>
      <w:proofErr w:type="spellEnd"/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уравнений с </w:t>
      </w:r>
      <w:proofErr w:type="spellStart"/>
      <w:r w:rsidRPr="00EA0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k∙n</w:t>
      </w:r>
      <w:proofErr w:type="spellEnd"/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неизвестными.</w:t>
      </w:r>
    </w:p>
    <w:p w:rsidR="0013059B" w:rsidRPr="00EA01C1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Матрицу </w:t>
      </w:r>
      <w:r w:rsidRPr="00EA0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Х=(</w:t>
      </w:r>
      <w:proofErr w:type="spellStart"/>
      <w:r w:rsidRPr="00EA0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x</w:t>
      </w:r>
      <w:r w:rsidRPr="00EA0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ij</w:t>
      </w:r>
      <w:proofErr w:type="spellEnd"/>
      <w:r w:rsidRPr="00EA0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  <w:proofErr w:type="spellStart"/>
      <w:r w:rsidRPr="00EA0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k,n</w:t>
      </w:r>
      <w:proofErr w:type="spellEnd"/>
      <w:r w:rsidR="006C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удовлетворяющую данным условиям </w:t>
      </w:r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планом перевозок транспортной задачи (</w:t>
      </w:r>
      <w:proofErr w:type="spellStart"/>
      <w:r w:rsidRPr="00EA0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x</w:t>
      </w:r>
      <w:r w:rsidRPr="00EA0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ij</w:t>
      </w:r>
      <w:proofErr w:type="spellEnd"/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перевозками).</w:t>
      </w:r>
    </w:p>
    <w:p w:rsidR="00866C54" w:rsidRPr="00EA01C1" w:rsidRDefault="0013059B" w:rsidP="007E3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 </w:t>
      </w:r>
      <w:r w:rsidRPr="00EA0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Х</w:t>
      </w:r>
      <w:r w:rsidRPr="00EA01C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perscript"/>
          <w:lang w:eastAsia="ru-RU"/>
        </w:rPr>
        <w:t>*</w:t>
      </w:r>
      <w:proofErr w:type="gramStart"/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котором целевая функция обращается в </w:t>
      </w:r>
      <w:r w:rsidR="00866C54" w:rsidRPr="00EA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минимум, называется оптимальным.</w:t>
      </w:r>
    </w:p>
    <w:p w:rsidR="007E351C" w:rsidRDefault="007E351C" w:rsidP="007E35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7E351C" w:rsidSect="00261E6F">
          <w:pgSz w:w="11906" w:h="16838"/>
          <w:pgMar w:top="1134" w:right="707" w:bottom="1276" w:left="1701" w:header="850" w:footer="567" w:gutter="0"/>
          <w:cols w:space="708"/>
          <w:docGrid w:linePitch="360"/>
        </w:sectPr>
      </w:pPr>
    </w:p>
    <w:p w:rsidR="002C5328" w:rsidRDefault="00CE15C9" w:rsidP="002C532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C3475">
        <w:rPr>
          <w:rFonts w:ascii="Times New Roman" w:hAnsi="Times New Roman" w:cs="Times New Roman"/>
          <w:sz w:val="28"/>
          <w:szCs w:val="28"/>
        </w:rPr>
        <w:t xml:space="preserve"> </w:t>
      </w:r>
      <w:r w:rsidR="00B27DF9">
        <w:rPr>
          <w:rFonts w:ascii="Times New Roman" w:hAnsi="Times New Roman" w:cs="Times New Roman"/>
          <w:sz w:val="28"/>
          <w:szCs w:val="28"/>
        </w:rPr>
        <w:t xml:space="preserve">Реализация математических моделей на базе </w:t>
      </w:r>
      <w:r w:rsidR="003339CB">
        <w:rPr>
          <w:rFonts w:ascii="Times New Roman" w:hAnsi="Times New Roman" w:cs="Times New Roman"/>
          <w:sz w:val="28"/>
          <w:szCs w:val="28"/>
        </w:rPr>
        <w:t>ОАО «Сладость</w:t>
      </w:r>
      <w:r w:rsidR="00FC3475" w:rsidRPr="00FC3475">
        <w:rPr>
          <w:rFonts w:ascii="Times New Roman" w:hAnsi="Times New Roman" w:cs="Times New Roman"/>
          <w:sz w:val="28"/>
          <w:szCs w:val="28"/>
        </w:rPr>
        <w:t>»</w:t>
      </w:r>
      <w:r w:rsidR="00FC3475">
        <w:rPr>
          <w:rFonts w:ascii="Times New Roman" w:hAnsi="Times New Roman" w:cs="Times New Roman"/>
          <w:sz w:val="28"/>
          <w:szCs w:val="28"/>
        </w:rPr>
        <w:t xml:space="preserve"> </w:t>
      </w:r>
      <w:r w:rsidR="002C5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328" w:rsidRDefault="002C5328" w:rsidP="006C4A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75AB" w:rsidRPr="005F7FCA" w:rsidRDefault="007A75AB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CA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</w:t>
      </w:r>
      <w:r w:rsidR="00B27DF9">
        <w:rPr>
          <w:rFonts w:ascii="Times New Roman" w:hAnsi="Times New Roman" w:cs="Times New Roman"/>
          <w:sz w:val="28"/>
          <w:szCs w:val="28"/>
        </w:rPr>
        <w:t>выбранной</w:t>
      </w:r>
      <w:r w:rsidRPr="005F7FCA">
        <w:rPr>
          <w:rFonts w:ascii="Times New Roman" w:hAnsi="Times New Roman" w:cs="Times New Roman"/>
          <w:sz w:val="28"/>
          <w:szCs w:val="28"/>
        </w:rPr>
        <w:t xml:space="preserve"> кондитерской фабрики является выпуск мармеладных изделий и конфет. Планируемая мощность предприятия 3,5 тыс. т. в год конфет и 8 тыс. т в год мармеладных изделий позволит полностью удовлетворить потребностям в данном виде продукции населения города Лиски и других городов Воронежской области. При строительстве нового здания предусматривается его дальнейшую реконструкцию, расширение производства. Планируется экспорт за границу.</w:t>
      </w:r>
    </w:p>
    <w:p w:rsidR="007A75AB" w:rsidRPr="005F7FCA" w:rsidRDefault="00B27DF9" w:rsidP="007E35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</w:t>
      </w:r>
      <w:r w:rsidR="007A75AB" w:rsidRPr="005F7FCA">
        <w:rPr>
          <w:rFonts w:ascii="Times New Roman" w:hAnsi="Times New Roman" w:cs="Times New Roman"/>
          <w:sz w:val="28"/>
          <w:szCs w:val="28"/>
        </w:rPr>
        <w:t>, кот</w:t>
      </w:r>
      <w:r>
        <w:rPr>
          <w:rFonts w:ascii="Times New Roman" w:hAnsi="Times New Roman" w:cs="Times New Roman"/>
          <w:sz w:val="28"/>
          <w:szCs w:val="28"/>
        </w:rPr>
        <w:t>орые стоя</w:t>
      </w:r>
      <w:r w:rsidR="007A75AB" w:rsidRPr="005F7FCA">
        <w:rPr>
          <w:rFonts w:ascii="Times New Roman" w:hAnsi="Times New Roman" w:cs="Times New Roman"/>
          <w:sz w:val="28"/>
          <w:szCs w:val="28"/>
        </w:rPr>
        <w:t>т пе</w:t>
      </w:r>
      <w:r w:rsidR="00FC3475">
        <w:rPr>
          <w:rFonts w:ascii="Times New Roman" w:hAnsi="Times New Roman" w:cs="Times New Roman"/>
          <w:sz w:val="28"/>
          <w:szCs w:val="28"/>
        </w:rPr>
        <w:t>ред О</w:t>
      </w:r>
      <w:r w:rsidR="003339CB">
        <w:rPr>
          <w:rFonts w:ascii="Times New Roman" w:hAnsi="Times New Roman" w:cs="Times New Roman"/>
          <w:sz w:val="28"/>
          <w:szCs w:val="28"/>
        </w:rPr>
        <w:t>АО «Сладость</w:t>
      </w:r>
      <w:r w:rsidR="007A75AB" w:rsidRPr="005F7FCA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3D">
        <w:rPr>
          <w:rFonts w:ascii="Times New Roman" w:eastAsiaTheme="minorEastAsia" w:hAnsi="Times New Roman" w:cs="Times New Roman"/>
          <w:sz w:val="28"/>
          <w:szCs w:val="28"/>
        </w:rPr>
        <w:t>получение максимальной прибыли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A75AB" w:rsidRPr="005F7FCA">
        <w:rPr>
          <w:rFonts w:ascii="Times New Roman" w:hAnsi="Times New Roman" w:cs="Times New Roman"/>
          <w:sz w:val="28"/>
          <w:szCs w:val="28"/>
        </w:rPr>
        <w:t xml:space="preserve"> насыщение рынка кондитерскими изделиями и укрепление завоеванных позиций с помощью расширения ассортимента производственной продукции:</w:t>
      </w:r>
    </w:p>
    <w:p w:rsidR="007A75AB" w:rsidRPr="00553176" w:rsidRDefault="007A75AB" w:rsidP="007E351C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76">
        <w:rPr>
          <w:rFonts w:ascii="Times New Roman" w:hAnsi="Times New Roman" w:cs="Times New Roman"/>
          <w:sz w:val="28"/>
          <w:szCs w:val="28"/>
        </w:rPr>
        <w:t xml:space="preserve"> составить весомую конкуренцию существующим предприятиям;</w:t>
      </w:r>
    </w:p>
    <w:p w:rsidR="007A75AB" w:rsidRPr="00553176" w:rsidRDefault="007A75AB" w:rsidP="007E351C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76">
        <w:rPr>
          <w:rFonts w:ascii="Times New Roman" w:hAnsi="Times New Roman" w:cs="Times New Roman"/>
          <w:sz w:val="28"/>
          <w:szCs w:val="28"/>
        </w:rPr>
        <w:t xml:space="preserve"> сокращение времени оборота;</w:t>
      </w:r>
    </w:p>
    <w:p w:rsidR="007A75AB" w:rsidRPr="00553176" w:rsidRDefault="007A75AB" w:rsidP="007E351C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76">
        <w:rPr>
          <w:rFonts w:ascii="Times New Roman" w:hAnsi="Times New Roman" w:cs="Times New Roman"/>
          <w:sz w:val="28"/>
          <w:szCs w:val="28"/>
        </w:rPr>
        <w:t xml:space="preserve"> расширение клиентурной базы.</w:t>
      </w:r>
    </w:p>
    <w:p w:rsidR="007A75AB" w:rsidRPr="005F7FCA" w:rsidRDefault="007A75AB" w:rsidP="007E35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FCA">
        <w:rPr>
          <w:rFonts w:ascii="Times New Roman" w:hAnsi="Times New Roman" w:cs="Times New Roman"/>
          <w:sz w:val="28"/>
          <w:szCs w:val="28"/>
        </w:rPr>
        <w:t>После реконструкции кондитерская фабрика начнет работать в полную мощность, планируется расширить ассортимент выпускаемой продукции, наладить выпуск продукции, обеспечивающий разнообразный рацион питания и обогащение продукции функциональными добавками, обеспечить безопасность и доступность для всего населения.</w:t>
      </w:r>
    </w:p>
    <w:p w:rsidR="007A75AB" w:rsidRPr="005F7FCA" w:rsidRDefault="007A75AB" w:rsidP="007E351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FCA">
        <w:rPr>
          <w:rFonts w:ascii="Times New Roman" w:hAnsi="Times New Roman" w:cs="Times New Roman"/>
          <w:sz w:val="28"/>
          <w:szCs w:val="28"/>
        </w:rPr>
        <w:t>Таким образом, план необходимых мероприятий выглядит следующим образом:</w:t>
      </w:r>
    </w:p>
    <w:p w:rsidR="007A75AB" w:rsidRPr="00553176" w:rsidRDefault="007A75AB" w:rsidP="007E35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76">
        <w:rPr>
          <w:rFonts w:ascii="Times New Roman" w:hAnsi="Times New Roman" w:cs="Times New Roman"/>
          <w:sz w:val="28"/>
          <w:szCs w:val="28"/>
        </w:rPr>
        <w:t xml:space="preserve"> разработка новых видов продукции;</w:t>
      </w:r>
    </w:p>
    <w:p w:rsidR="007A75AB" w:rsidRPr="00553176" w:rsidRDefault="007A75AB" w:rsidP="007E35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76">
        <w:rPr>
          <w:rFonts w:ascii="Times New Roman" w:hAnsi="Times New Roman" w:cs="Times New Roman"/>
          <w:sz w:val="28"/>
          <w:szCs w:val="28"/>
        </w:rPr>
        <w:t xml:space="preserve"> сохранение низких отпускных цен на продукцию;</w:t>
      </w:r>
    </w:p>
    <w:p w:rsidR="007A75AB" w:rsidRPr="00553176" w:rsidRDefault="007A75AB" w:rsidP="007E35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76">
        <w:rPr>
          <w:rFonts w:ascii="Times New Roman" w:hAnsi="Times New Roman" w:cs="Times New Roman"/>
          <w:sz w:val="28"/>
          <w:szCs w:val="28"/>
        </w:rPr>
        <w:t xml:space="preserve"> стабильная рентабельность;</w:t>
      </w:r>
    </w:p>
    <w:p w:rsidR="007A75AB" w:rsidRPr="00553176" w:rsidRDefault="007A75AB" w:rsidP="007E35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76">
        <w:rPr>
          <w:rFonts w:ascii="Times New Roman" w:hAnsi="Times New Roman" w:cs="Times New Roman"/>
          <w:sz w:val="28"/>
          <w:szCs w:val="28"/>
        </w:rPr>
        <w:t xml:space="preserve"> сохранение стабильности качества продукции кондитерской фабрики;</w:t>
      </w:r>
    </w:p>
    <w:p w:rsidR="007A75AB" w:rsidRPr="00553176" w:rsidRDefault="007A75AB" w:rsidP="007E35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76">
        <w:rPr>
          <w:rFonts w:ascii="Times New Roman" w:hAnsi="Times New Roman" w:cs="Times New Roman"/>
          <w:sz w:val="28"/>
          <w:szCs w:val="28"/>
        </w:rPr>
        <w:t xml:space="preserve"> расширение клиентурной базы в пределах города и области;</w:t>
      </w:r>
    </w:p>
    <w:p w:rsidR="007A75AB" w:rsidRPr="00553176" w:rsidRDefault="007A75AB" w:rsidP="007E35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76">
        <w:rPr>
          <w:rFonts w:ascii="Times New Roman" w:hAnsi="Times New Roman" w:cs="Times New Roman"/>
          <w:sz w:val="28"/>
          <w:szCs w:val="28"/>
        </w:rPr>
        <w:t xml:space="preserve"> организация четкой обратной связи с клиентами;</w:t>
      </w:r>
    </w:p>
    <w:p w:rsidR="007A75AB" w:rsidRPr="00553176" w:rsidRDefault="007A75AB" w:rsidP="007E35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76">
        <w:rPr>
          <w:rFonts w:ascii="Times New Roman" w:hAnsi="Times New Roman" w:cs="Times New Roman"/>
          <w:sz w:val="28"/>
          <w:szCs w:val="28"/>
        </w:rPr>
        <w:t xml:space="preserve"> обеспечение динамики развития конкурентных преимуществ;</w:t>
      </w:r>
    </w:p>
    <w:p w:rsidR="007A75AB" w:rsidRDefault="007A75AB" w:rsidP="007E35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76">
        <w:rPr>
          <w:rFonts w:ascii="Times New Roman" w:hAnsi="Times New Roman" w:cs="Times New Roman"/>
          <w:sz w:val="28"/>
          <w:szCs w:val="28"/>
        </w:rPr>
        <w:lastRenderedPageBreak/>
        <w:t xml:space="preserve"> продвижение продукции всеми доступными рекламными средствами.</w:t>
      </w:r>
    </w:p>
    <w:p w:rsidR="00BA673D" w:rsidRDefault="00BA673D" w:rsidP="007E351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Воздействия управляющей системы на объект управления представляют собой последовательную смену значений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u(t)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u(t)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управляющие воздействие, зависящее от времени. Управляющие воздействия направлены на то, чтобы функционирование управляемой системы способствовало достижению некоторой цели. Основным методом построения целей и их соподчинённость – метод «дерево целей» </w:t>
      </w:r>
    </w:p>
    <w:p w:rsidR="00BA673D" w:rsidRDefault="00BA673D" w:rsidP="007E351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дерево целей предприятия </w:t>
      </w:r>
      <w:r>
        <w:rPr>
          <w:rFonts w:ascii="Times New Roman" w:hAnsi="Times New Roman" w:cs="Times New Roman"/>
          <w:sz w:val="28"/>
          <w:szCs w:val="28"/>
        </w:rPr>
        <w:t>ОАО «Сладость»</w:t>
      </w:r>
      <w:r w:rsidR="00866C54">
        <w:rPr>
          <w:rFonts w:ascii="Times New Roman" w:eastAsiaTheme="minorEastAsia" w:hAnsi="Times New Roman" w:cs="Times New Roman"/>
          <w:sz w:val="28"/>
          <w:szCs w:val="28"/>
        </w:rPr>
        <w:t xml:space="preserve"> (рисунок  </w:t>
      </w:r>
      <w:r w:rsidR="00AF023D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). Дерево целей подразделяются на генеральную (главную) цель – «Увеличение прибыли » и средства её достижения, подцели. </w:t>
      </w:r>
    </w:p>
    <w:p w:rsidR="00AF023D" w:rsidRDefault="00AF023D" w:rsidP="007E351C">
      <w:pPr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F023D">
        <w:rPr>
          <w:rFonts w:ascii="Times New Roman" w:eastAsiaTheme="minorEastAsia" w:hAnsi="Times New Roman" w:cs="Times New Roman"/>
          <w:sz w:val="28"/>
          <w:szCs w:val="28"/>
        </w:rPr>
        <w:t>В результате применения данного метода 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предприятию</w:t>
      </w:r>
      <w:r w:rsidRPr="00AF023D">
        <w:rPr>
          <w:rFonts w:ascii="Times New Roman" w:eastAsiaTheme="minorEastAsia" w:hAnsi="Times New Roman" w:cs="Times New Roman"/>
          <w:sz w:val="28"/>
          <w:szCs w:val="28"/>
        </w:rPr>
        <w:t>, сформировались цели, реализация которых необходима для достижения желаемого результата, т.е. получение максимальной прибыли. Определилась система зависимостей и роль каждой цели в процессе достижения генеральной цели, произошло разграничение подцелей по степени важности в данных условиях осуществления риэлтерской деятельности</w:t>
      </w:r>
    </w:p>
    <w:p w:rsidR="004C49C2" w:rsidRDefault="004C49C2" w:rsidP="007E351C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C49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CBD873" wp14:editId="153B7C89">
            <wp:extent cx="6000750" cy="5105400"/>
            <wp:effectExtent l="0" t="0" r="0" b="0"/>
            <wp:docPr id="1" name="Рисунок 1" descr="https://cf.ppt-online.org/files/slide/h/H8ycioYx67vzSIAQhmgNWKVRBqOuk4G2ts9P0d/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h/H8ycioYx67vzSIAQhmgNWKVRBqOuk4G2ts9P0d/slide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" t="13704" r="7544" b="9994"/>
                    <a:stretch/>
                  </pic:blipFill>
                  <pic:spPr bwMode="auto">
                    <a:xfrm>
                      <a:off x="0" y="0"/>
                      <a:ext cx="6007173" cy="5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73D" w:rsidRDefault="00AF023D" w:rsidP="007E351C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</w:t>
      </w:r>
      <w:r w:rsidR="00BA673D">
        <w:rPr>
          <w:rFonts w:ascii="Times New Roman" w:hAnsi="Times New Roman" w:cs="Times New Roman"/>
          <w:sz w:val="28"/>
          <w:szCs w:val="28"/>
        </w:rPr>
        <w:t xml:space="preserve"> – Дерево целей ОАО «Сладость»</w:t>
      </w:r>
    </w:p>
    <w:p w:rsidR="00115A07" w:rsidRPr="004C49C2" w:rsidRDefault="00115A07" w:rsidP="007E351C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7A75AB" w:rsidRDefault="00CE15C9" w:rsidP="006C4A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7A6">
        <w:rPr>
          <w:rFonts w:ascii="Times New Roman" w:hAnsi="Times New Roman" w:cs="Times New Roman"/>
          <w:sz w:val="28"/>
          <w:szCs w:val="28"/>
        </w:rPr>
        <w:t>.1</w:t>
      </w:r>
      <w:r w:rsidR="007A75AB" w:rsidRPr="005F7FCA">
        <w:rPr>
          <w:rFonts w:ascii="Times New Roman" w:hAnsi="Times New Roman" w:cs="Times New Roman"/>
          <w:sz w:val="28"/>
          <w:szCs w:val="28"/>
        </w:rPr>
        <w:t xml:space="preserve"> </w:t>
      </w:r>
      <w:r w:rsidR="00B27DF9">
        <w:rPr>
          <w:rFonts w:ascii="Times New Roman" w:hAnsi="Times New Roman" w:cs="Times New Roman"/>
          <w:sz w:val="28"/>
          <w:szCs w:val="28"/>
        </w:rPr>
        <w:t>Краткая характеристика предприятия</w:t>
      </w:r>
    </w:p>
    <w:p w:rsidR="00115A07" w:rsidRPr="005F7FCA" w:rsidRDefault="00115A07" w:rsidP="006C4A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>Кондитерская промышленность является важной отраслью пищевой индустрии. Вырабатывает изделия высокой калорийности и хорошей усвояемости. Потребление населением кондитерских изделий составляет 5,7 % от всех потребляемых продуктов питания.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>Кондитерская промышленность России включает 1400 предприятий, в том числе 127 кондитерских фабрик (70 из них - предприятия средней и большой мощности) и более 1200 кондитерских цехов при хлебозаводах и пищекомбинатах.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lastRenderedPageBreak/>
        <w:t>Причинами спада производства кондитерских изделий является общий кризис в экономике страны, низкие доходы населения и, как следствие, низкая покупательная способность, снижение потребления продуктов питания, а также низкий технический уровень производства на многих предприятиях.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>Высокая цена также является причиной падения производства кондитерских изделий.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>В себестоимости кондитерской продукции 80-90 % составляет стоимость сырья и материалов, последние и определяют цены на кондитерские изделия. Повышение цены на кондитерские изделия - наличие при сбыте изделий множества посредников между производителем и потребителем. Многие предприятия модернизировали свои сбытовые структуры, приобрели магазины, торговые точки, увеличили представительства в областях и регионах.</w:t>
      </w:r>
    </w:p>
    <w:p w:rsidR="00F24BD1" w:rsidRPr="00F24BD1" w:rsidRDefault="00115A07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2003 году</w:t>
      </w:r>
      <w:r w:rsidR="00F24BD1" w:rsidRPr="00F24BD1">
        <w:rPr>
          <w:rFonts w:ascii="Times New Roman" w:hAnsi="Times New Roman" w:cs="Times New Roman"/>
          <w:sz w:val="28"/>
          <w:szCs w:val="28"/>
        </w:rPr>
        <w:t xml:space="preserve"> кондитерская промышленность обеспечила прирост производства (23,2 %), первую очередь, вследствие увеличения спроса покупателей на отечественную продукцию как более дешевую и качественную, а также из-за значительного падения объема импорта кондитерских изделий.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>Плюсом в работе кондитерского производства за последние 8 лет является улучшение ассортимента продукции, увеличение ее объема продукции - конфет, карамели, шоколада, крекера, вафе</w:t>
      </w:r>
      <w:r w:rsidR="00B27DF9">
        <w:rPr>
          <w:rFonts w:ascii="Times New Roman" w:hAnsi="Times New Roman" w:cs="Times New Roman"/>
          <w:sz w:val="28"/>
          <w:szCs w:val="28"/>
        </w:rPr>
        <w:t>ль, галет, сувенирной продукции.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 xml:space="preserve">При трудностях, связанных с обеспечением сырьем, сбытом продукции, с высокими ценами на нее, наличие большого количества импортных кондитерских изделий, дальнейшее развитие производства направлено </w:t>
      </w:r>
      <w:proofErr w:type="gramStart"/>
      <w:r w:rsidRPr="00F24B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4BD1">
        <w:rPr>
          <w:rFonts w:ascii="Times New Roman" w:hAnsi="Times New Roman" w:cs="Times New Roman"/>
          <w:sz w:val="28"/>
          <w:szCs w:val="28"/>
        </w:rPr>
        <w:t>:</w:t>
      </w:r>
    </w:p>
    <w:p w:rsidR="00F24BD1" w:rsidRPr="00B27DF9" w:rsidRDefault="00115A07" w:rsidP="00B27DF9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D1" w:rsidRPr="00B27DF9">
        <w:rPr>
          <w:rFonts w:ascii="Times New Roman" w:hAnsi="Times New Roman" w:cs="Times New Roman"/>
          <w:sz w:val="28"/>
          <w:szCs w:val="28"/>
        </w:rPr>
        <w:t>быстрое техническое перевооружение;</w:t>
      </w:r>
    </w:p>
    <w:p w:rsidR="00F24BD1" w:rsidRPr="00B27DF9" w:rsidRDefault="00115A07" w:rsidP="00B27DF9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D1" w:rsidRPr="00B27DF9">
        <w:rPr>
          <w:rFonts w:ascii="Times New Roman" w:hAnsi="Times New Roman" w:cs="Times New Roman"/>
          <w:sz w:val="28"/>
          <w:szCs w:val="28"/>
        </w:rPr>
        <w:t>внедрение в производство местного и нетрадиционного сырья с целью экономии импортного, создание новых технологий:</w:t>
      </w:r>
    </w:p>
    <w:p w:rsidR="00F24BD1" w:rsidRPr="00B27DF9" w:rsidRDefault="00115A07" w:rsidP="00B27DF9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D1" w:rsidRPr="00B27DF9">
        <w:rPr>
          <w:rFonts w:ascii="Times New Roman" w:hAnsi="Times New Roman" w:cs="Times New Roman"/>
          <w:sz w:val="28"/>
          <w:szCs w:val="28"/>
        </w:rPr>
        <w:t>применение высокопроизводительных и автоматизированных линий с компьютерным управлением;</w:t>
      </w:r>
    </w:p>
    <w:p w:rsidR="00F24BD1" w:rsidRPr="00B27DF9" w:rsidRDefault="00115A07" w:rsidP="00B27DF9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4BD1" w:rsidRPr="00B27DF9">
        <w:rPr>
          <w:rFonts w:ascii="Times New Roman" w:hAnsi="Times New Roman" w:cs="Times New Roman"/>
          <w:sz w:val="28"/>
          <w:szCs w:val="28"/>
        </w:rPr>
        <w:t>улучшение качества упаковочных материалов;</w:t>
      </w:r>
    </w:p>
    <w:p w:rsidR="00F24BD1" w:rsidRPr="00B27DF9" w:rsidRDefault="00115A07" w:rsidP="00B27DF9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D1" w:rsidRPr="00B27DF9">
        <w:rPr>
          <w:rFonts w:ascii="Times New Roman" w:hAnsi="Times New Roman" w:cs="Times New Roman"/>
          <w:sz w:val="28"/>
          <w:szCs w:val="28"/>
        </w:rPr>
        <w:t>усовершенствование ассортимента выпускаемой продукции с учетом спроса на рынке;</w:t>
      </w:r>
    </w:p>
    <w:p w:rsidR="00F24BD1" w:rsidRPr="00B27DF9" w:rsidRDefault="00115A07" w:rsidP="00B27DF9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D1" w:rsidRPr="00B27DF9">
        <w:rPr>
          <w:rFonts w:ascii="Times New Roman" w:hAnsi="Times New Roman" w:cs="Times New Roman"/>
          <w:sz w:val="28"/>
          <w:szCs w:val="28"/>
        </w:rPr>
        <w:t>увеличение срока годности изделий;</w:t>
      </w:r>
    </w:p>
    <w:p w:rsidR="00F24BD1" w:rsidRPr="00B27DF9" w:rsidRDefault="00115A07" w:rsidP="00B27DF9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D1" w:rsidRPr="00B27DF9">
        <w:rPr>
          <w:rFonts w:ascii="Times New Roman" w:hAnsi="Times New Roman" w:cs="Times New Roman"/>
          <w:sz w:val="28"/>
          <w:szCs w:val="28"/>
        </w:rPr>
        <w:t>увеличение производства изделий, завернутых в этикетки или расфасованных в красочные коробочки;</w:t>
      </w:r>
    </w:p>
    <w:p w:rsidR="00F24BD1" w:rsidRPr="00B27DF9" w:rsidRDefault="00115A07" w:rsidP="00B27DF9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D1" w:rsidRPr="00B27DF9">
        <w:rPr>
          <w:rFonts w:ascii="Times New Roman" w:hAnsi="Times New Roman" w:cs="Times New Roman"/>
          <w:sz w:val="28"/>
          <w:szCs w:val="28"/>
        </w:rPr>
        <w:t>разработка и внедрение технологий кондитерских изделий для детского питания разных возрастных групп;</w:t>
      </w:r>
    </w:p>
    <w:p w:rsidR="00F24BD1" w:rsidRPr="00B27DF9" w:rsidRDefault="00115A07" w:rsidP="00B27DF9">
      <w:pPr>
        <w:pStyle w:val="a4"/>
        <w:numPr>
          <w:ilvl w:val="0"/>
          <w:numId w:val="26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BD1" w:rsidRPr="00B27DF9">
        <w:rPr>
          <w:rFonts w:ascii="Times New Roman" w:hAnsi="Times New Roman" w:cs="Times New Roman"/>
          <w:sz w:val="28"/>
          <w:szCs w:val="28"/>
        </w:rPr>
        <w:t>освоение технологий изделий диабетического, лечебно-профилактического назначения, повышающих устойчивость организма в неблагоприятных экологических условиях.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 xml:space="preserve">К основным видам кондитерских изделий относятся: карамель, конфеты, шоколад, мучные кондитерские изделия, </w:t>
      </w:r>
      <w:proofErr w:type="spellStart"/>
      <w:proofErr w:type="gramStart"/>
      <w:r w:rsidRPr="00F24BD1">
        <w:rPr>
          <w:rFonts w:ascii="Times New Roman" w:hAnsi="Times New Roman" w:cs="Times New Roman"/>
          <w:sz w:val="28"/>
          <w:szCs w:val="28"/>
        </w:rPr>
        <w:t>пастило</w:t>
      </w:r>
      <w:proofErr w:type="spellEnd"/>
      <w:r w:rsidRPr="00F24BD1">
        <w:rPr>
          <w:rFonts w:ascii="Times New Roman" w:hAnsi="Times New Roman" w:cs="Times New Roman"/>
          <w:sz w:val="28"/>
          <w:szCs w:val="28"/>
        </w:rPr>
        <w:t>-мармеладные</w:t>
      </w:r>
      <w:proofErr w:type="gramEnd"/>
      <w:r w:rsidRPr="00F24BD1">
        <w:rPr>
          <w:rFonts w:ascii="Times New Roman" w:hAnsi="Times New Roman" w:cs="Times New Roman"/>
          <w:sz w:val="28"/>
          <w:szCs w:val="28"/>
        </w:rPr>
        <w:t xml:space="preserve"> изделия, восточные сладости.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>Объем выпуска карамели, конфет, пастиломармеладных издели</w:t>
      </w:r>
      <w:r w:rsidR="00115A07">
        <w:rPr>
          <w:rFonts w:ascii="Times New Roman" w:hAnsi="Times New Roman" w:cs="Times New Roman"/>
          <w:sz w:val="28"/>
          <w:szCs w:val="28"/>
        </w:rPr>
        <w:t>й в России составил 270-350 тысяч тонн</w:t>
      </w:r>
      <w:r w:rsidRPr="00F24BD1">
        <w:rPr>
          <w:rFonts w:ascii="Times New Roman" w:hAnsi="Times New Roman" w:cs="Times New Roman"/>
          <w:sz w:val="28"/>
          <w:szCs w:val="28"/>
        </w:rPr>
        <w:t>, восточных слад</w:t>
      </w:r>
      <w:r w:rsidR="00115A07">
        <w:rPr>
          <w:rFonts w:ascii="Times New Roman" w:hAnsi="Times New Roman" w:cs="Times New Roman"/>
          <w:sz w:val="28"/>
          <w:szCs w:val="28"/>
        </w:rPr>
        <w:t>остей- 190-200 тысяч тонн, шоколада - 20-130 тысяч тонн</w:t>
      </w:r>
      <w:r w:rsidRPr="00F24BD1">
        <w:rPr>
          <w:rFonts w:ascii="Times New Roman" w:hAnsi="Times New Roman" w:cs="Times New Roman"/>
          <w:sz w:val="28"/>
          <w:szCs w:val="28"/>
        </w:rPr>
        <w:t>. Выпуск мучных кондитерских изделий составляет 300-350 тыс</w:t>
      </w:r>
      <w:r w:rsidR="00115A07">
        <w:rPr>
          <w:rFonts w:ascii="Times New Roman" w:hAnsi="Times New Roman" w:cs="Times New Roman"/>
          <w:sz w:val="28"/>
          <w:szCs w:val="28"/>
        </w:rPr>
        <w:t>яч тонн</w:t>
      </w:r>
      <w:r w:rsidRPr="00F24BD1">
        <w:rPr>
          <w:rFonts w:ascii="Times New Roman" w:hAnsi="Times New Roman" w:cs="Times New Roman"/>
          <w:sz w:val="28"/>
          <w:szCs w:val="28"/>
        </w:rPr>
        <w:t>, в настоящее время имеются тенденции к их росту. Отечественное производство наиболее развито в этом спектре, существуют большие перспективы развития, ожидается увеличе</w:t>
      </w:r>
      <w:r w:rsidR="00E42654">
        <w:rPr>
          <w:rFonts w:ascii="Times New Roman" w:hAnsi="Times New Roman" w:cs="Times New Roman"/>
          <w:sz w:val="28"/>
          <w:szCs w:val="28"/>
        </w:rPr>
        <w:t>ние западных инвестиций в него</w:t>
      </w:r>
      <w:r w:rsidRPr="00F24BD1">
        <w:rPr>
          <w:rFonts w:ascii="Times New Roman" w:hAnsi="Times New Roman" w:cs="Times New Roman"/>
          <w:sz w:val="28"/>
          <w:szCs w:val="28"/>
        </w:rPr>
        <w:t>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>Как видно из вышесказанного, кондитерская промышленность является одной из наиболее выгодных и перспективных отраслей отечественной пищевой индустрии.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 xml:space="preserve">В составе предприятия 8 поточных линий по выпуску помадных, </w:t>
      </w:r>
      <w:proofErr w:type="spellStart"/>
      <w:r w:rsidRPr="00F24BD1">
        <w:rPr>
          <w:rFonts w:ascii="Times New Roman" w:hAnsi="Times New Roman" w:cs="Times New Roman"/>
          <w:sz w:val="28"/>
          <w:szCs w:val="28"/>
        </w:rPr>
        <w:t>пралиновых</w:t>
      </w:r>
      <w:proofErr w:type="spellEnd"/>
      <w:r w:rsidRPr="00F24BD1">
        <w:rPr>
          <w:rFonts w:ascii="Times New Roman" w:hAnsi="Times New Roman" w:cs="Times New Roman"/>
          <w:sz w:val="28"/>
          <w:szCs w:val="28"/>
        </w:rPr>
        <w:t xml:space="preserve"> и куполообразных конфет, формового мармелада, а также «Апельсиновых и лимонных долек».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>Производство работает в две смены. Предприятие оснащено современным оборудованием.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ОАО «Сладость</w:t>
      </w:r>
      <w:r w:rsidRPr="00F24BD1">
        <w:rPr>
          <w:rFonts w:ascii="Times New Roman" w:hAnsi="Times New Roman" w:cs="Times New Roman"/>
          <w:sz w:val="28"/>
          <w:szCs w:val="28"/>
        </w:rPr>
        <w:t>» имеет один склад хранения сырья. Он расположен на территории самого предприятия. Ввоз сырья и вывоз продукции осуществляется автотранспортом.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>Сырьё на фабрику поставляют как предприятия г. Лиски и Воронежской области, так и ближнего и дальнего зарубежья.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>К положительным сторонам местонахождения предприятия относятся доступность рабочей силы, близость к потребителям, источникам сырья, широкие транспортные возможности.</w:t>
      </w:r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BD1">
        <w:rPr>
          <w:rFonts w:ascii="Times New Roman" w:hAnsi="Times New Roman" w:cs="Times New Roman"/>
          <w:sz w:val="28"/>
          <w:szCs w:val="28"/>
        </w:rPr>
        <w:t>Многие кондитерские изделия являются питательными продуктами длительного хранения, том числе конфеты, отличающиеся высокой калорийностью, которая колеблется, в зависимости от вида изделий, в пределах от 1200 до 2400 кДж/100 г. На ряду с традиционным производством преобладает группа диетического и профилактического мармелада, такого как йодированный мармелад, мармелад с использованием облепихового шрота, витаминизированный, мармелад на фруктозе и др</w:t>
      </w:r>
      <w:r w:rsidR="00115A07">
        <w:rPr>
          <w:rFonts w:ascii="Times New Roman" w:hAnsi="Times New Roman" w:cs="Times New Roman"/>
          <w:sz w:val="28"/>
          <w:szCs w:val="28"/>
        </w:rPr>
        <w:t>угое</w:t>
      </w:r>
      <w:r w:rsidRPr="00F24B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4BD1" w:rsidRP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t>Они содержат необходимые человеку для нормальной жизнедеятельности пищевые вещества. Это – белки, жиры, углеводы, минеральные вещества, витамины и пищевые волокна. Они приятны на вкус, хорошо усваиваются. Уровень потребления кондитерских изделий зависит от уровня жизни и составляет от 20 % и более. В развитых странах 22-25 %. У нас в стране до 16 %. Поэтому продукция кондитерской отрасли пользуется большим спросом. За счет кондитерских изделий, а также других продуктов дневная потребность человека в пище удовлетворяется на 1/3; в жизненной энергии на 30-40 %; в витаминах группы</w:t>
      </w:r>
      <w:proofErr w:type="gramStart"/>
      <w:r w:rsidRPr="00F24BD1">
        <w:rPr>
          <w:rFonts w:ascii="Times New Roman" w:hAnsi="Times New Roman" w:cs="Times New Roman"/>
          <w:sz w:val="28"/>
          <w:szCs w:val="28"/>
        </w:rPr>
        <w:t xml:space="preserve"> </w:t>
      </w:r>
      <w:r w:rsidR="00115A07">
        <w:rPr>
          <w:rFonts w:ascii="Times New Roman" w:hAnsi="Times New Roman" w:cs="Times New Roman"/>
          <w:sz w:val="28"/>
          <w:szCs w:val="28"/>
        </w:rPr>
        <w:t xml:space="preserve"> </w:t>
      </w:r>
      <w:r w:rsidRPr="00F24B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4BD1">
        <w:rPr>
          <w:rFonts w:ascii="Times New Roman" w:hAnsi="Times New Roman" w:cs="Times New Roman"/>
          <w:sz w:val="28"/>
          <w:szCs w:val="28"/>
        </w:rPr>
        <w:t xml:space="preserve"> на 50-60 %. Питательная ценность зависит от рецептурного состава, степени переработки, сочетания с другими продуктами. Таким образом, одной из основных задач кондитерских фабрик является выработка изделий со сбалансированной энергетической и питательной ценностью, рациональное ведение технологического процесса, максимальное сохранение всех полезных веществ в готовых изделиях.</w:t>
      </w:r>
    </w:p>
    <w:p w:rsidR="00F24BD1" w:rsidRDefault="00F24BD1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BD1">
        <w:rPr>
          <w:rFonts w:ascii="Times New Roman" w:hAnsi="Times New Roman" w:cs="Times New Roman"/>
          <w:sz w:val="28"/>
          <w:szCs w:val="28"/>
        </w:rPr>
        <w:lastRenderedPageBreak/>
        <w:t>За сч</w:t>
      </w:r>
      <w:r w:rsidR="00E37391">
        <w:rPr>
          <w:rFonts w:ascii="Times New Roman" w:hAnsi="Times New Roman" w:cs="Times New Roman"/>
          <w:sz w:val="28"/>
          <w:szCs w:val="28"/>
        </w:rPr>
        <w:t>ет высокого качества продукция О</w:t>
      </w:r>
      <w:r w:rsidRPr="00F24BD1">
        <w:rPr>
          <w:rFonts w:ascii="Times New Roman" w:hAnsi="Times New Roman" w:cs="Times New Roman"/>
          <w:sz w:val="28"/>
          <w:szCs w:val="28"/>
        </w:rPr>
        <w:t>АО «Сладост</w:t>
      </w:r>
      <w:r w:rsidR="00E37391">
        <w:rPr>
          <w:rFonts w:ascii="Times New Roman" w:hAnsi="Times New Roman" w:cs="Times New Roman"/>
          <w:sz w:val="28"/>
          <w:szCs w:val="28"/>
        </w:rPr>
        <w:t>ь</w:t>
      </w:r>
      <w:r w:rsidRPr="00F24BD1">
        <w:rPr>
          <w:rFonts w:ascii="Times New Roman" w:hAnsi="Times New Roman" w:cs="Times New Roman"/>
          <w:sz w:val="28"/>
          <w:szCs w:val="28"/>
        </w:rPr>
        <w:t>» пользуется большим спросом на рынке. Основным его преимуществом является то, что в места оптовой и розничной торговли она поступает всегда свежей. В связи с этим необходимо расширять автопарк фабрики. Современные упаковочные автоматы позволяют герметично и качественно упаковать готовое изделие перед подачей в торговую сеть. Кондитерские изделия вырабатываются из натурального сырья по классической технологии с учетом новейших тенденций.</w:t>
      </w:r>
      <w:r w:rsidR="00115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07" w:rsidRPr="00F24BD1" w:rsidRDefault="00115A07" w:rsidP="00F24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5CD" w:rsidRDefault="00E37391" w:rsidP="006C4A0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 Оптимизация использования ресурсов для ОАО «Сладость»</w:t>
      </w:r>
    </w:p>
    <w:p w:rsidR="00115A07" w:rsidRDefault="00115A07" w:rsidP="006C4A0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FC65CD" w:rsidRDefault="00D22688" w:rsidP="007E351C">
      <w:pPr>
        <w:pStyle w:val="ab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sz w:val="28"/>
        </w:rPr>
        <w:t>Предприятие</w:t>
      </w:r>
      <w:r w:rsidR="00FC65CD" w:rsidRPr="00FC65CD">
        <w:rPr>
          <w:sz w:val="28"/>
        </w:rPr>
        <w:t xml:space="preserve"> имеет в своём распоряжении определённое количество ресурсов: рабочую силу, деньги, сырьё, оборудование,</w:t>
      </w:r>
      <w:r w:rsidR="00115A07">
        <w:rPr>
          <w:sz w:val="28"/>
        </w:rPr>
        <w:t xml:space="preserve"> производственные площади и тому подобное. </w:t>
      </w:r>
      <w:r w:rsidR="00FC65CD" w:rsidRPr="00FC65CD">
        <w:rPr>
          <w:sz w:val="28"/>
        </w:rPr>
        <w:t xml:space="preserve"> Допустим, например, ресурсы трёх видов: рабочая сила, сырьё и оборудование – имеются в количестве соответственно 80 (ч</w:t>
      </w:r>
      <w:r w:rsidR="00EE7DF5">
        <w:rPr>
          <w:sz w:val="28"/>
        </w:rPr>
        <w:t>ел/дней), 480 (кг) и 130 (стан</w:t>
      </w:r>
      <w:r w:rsidR="00FC65CD" w:rsidRPr="00FC65CD">
        <w:rPr>
          <w:sz w:val="28"/>
        </w:rPr>
        <w:t>/ч</w:t>
      </w:r>
      <w:r w:rsidR="00FC65CD">
        <w:rPr>
          <w:sz w:val="28"/>
        </w:rPr>
        <w:t xml:space="preserve">). </w:t>
      </w:r>
      <w:r>
        <w:rPr>
          <w:sz w:val="28"/>
        </w:rPr>
        <w:t>Предприятие</w:t>
      </w:r>
      <w:r w:rsidR="00FC65CD">
        <w:rPr>
          <w:sz w:val="28"/>
        </w:rPr>
        <w:t xml:space="preserve"> может выпускать конфеты</w:t>
      </w:r>
      <w:r w:rsidR="00FC65CD" w:rsidRPr="00FC65CD">
        <w:rPr>
          <w:sz w:val="28"/>
        </w:rPr>
        <w:t xml:space="preserve"> четырёх видов. Информация о количестве единиц каждого ресурса, необходимых для производства одного каждого вида, и доходах, получаемых предприятием от единицы каждого вида товаров, приведена в таблице</w:t>
      </w:r>
      <w:r w:rsidR="00115A07">
        <w:rPr>
          <w:sz w:val="28"/>
        </w:rPr>
        <w:t xml:space="preserve"> 1</w:t>
      </w:r>
      <w:r w:rsidR="00FC65CD" w:rsidRPr="00FC65CD">
        <w:rPr>
          <w:sz w:val="28"/>
        </w:rPr>
        <w:t>.</w:t>
      </w:r>
      <w:r w:rsidR="00FC65CD" w:rsidRPr="00FC65C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FC65CD" w:rsidRPr="00D22688" w:rsidRDefault="00FC65CD" w:rsidP="00115A07">
      <w:pPr>
        <w:pStyle w:val="ab"/>
        <w:spacing w:after="0" w:line="360" w:lineRule="auto"/>
        <w:rPr>
          <w:rFonts w:eastAsia="Times New Roman"/>
          <w:color w:val="000000"/>
          <w:sz w:val="28"/>
          <w:lang w:eastAsia="ru-RU"/>
        </w:rPr>
      </w:pPr>
      <w:r w:rsidRPr="00D22688">
        <w:rPr>
          <w:rFonts w:eastAsia="Times New Roman"/>
          <w:color w:val="000000"/>
          <w:sz w:val="28"/>
          <w:lang w:eastAsia="ru-RU"/>
        </w:rPr>
        <w:t xml:space="preserve">Таблица </w:t>
      </w:r>
      <w:r w:rsidR="002D316A">
        <w:rPr>
          <w:rFonts w:eastAsia="Times New Roman"/>
          <w:color w:val="000000"/>
          <w:sz w:val="28"/>
          <w:lang w:eastAsia="ru-RU"/>
        </w:rPr>
        <w:t>1 – Распределение ресурсов</w:t>
      </w:r>
      <w:r w:rsidR="009502EF">
        <w:rPr>
          <w:rFonts w:eastAsia="Times New Roman"/>
          <w:color w:val="000000"/>
          <w:sz w:val="28"/>
          <w:lang w:eastAsia="ru-RU"/>
        </w:rPr>
        <w:t xml:space="preserve"> на единицу изделия</w:t>
      </w:r>
    </w:p>
    <w:tbl>
      <w:tblPr>
        <w:tblW w:w="9519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1645"/>
        <w:gridCol w:w="1369"/>
        <w:gridCol w:w="1455"/>
        <w:gridCol w:w="1580"/>
        <w:gridCol w:w="1343"/>
      </w:tblGrid>
      <w:tr w:rsidR="00FC65CD" w:rsidRPr="00FC65CD" w:rsidTr="00115A07">
        <w:trPr>
          <w:trHeight w:val="413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6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11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расхода ресурсов на единицу изделия</w:t>
            </w: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ресурсов</w:t>
            </w:r>
          </w:p>
        </w:tc>
      </w:tr>
      <w:tr w:rsidR="00B36D98" w:rsidRPr="00FC65CD" w:rsidTr="00115A07">
        <w:trPr>
          <w:trHeight w:val="635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5CD" w:rsidRPr="00FC65CD" w:rsidRDefault="00FC65CD" w:rsidP="007E3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D98" w:rsidRPr="00D22688" w:rsidRDefault="00B36D98" w:rsidP="00115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Конфеты</w:t>
            </w:r>
          </w:p>
          <w:p w:rsidR="00FC65CD" w:rsidRPr="00FC65CD" w:rsidRDefault="00B36D98" w:rsidP="00115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«Карамель</w:t>
            </w:r>
            <w:r w:rsidR="00FC65CD"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B36D98" w:rsidP="00115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Конфеты</w:t>
            </w:r>
            <w:r w:rsidR="00FC65CD"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«Силуэт»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D98" w:rsidRPr="00D22688" w:rsidRDefault="00B36D98" w:rsidP="00115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Конфеты</w:t>
            </w:r>
          </w:p>
          <w:p w:rsidR="00FC65CD" w:rsidRPr="00FC65CD" w:rsidRDefault="00B36D98" w:rsidP="00115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«Детство</w:t>
            </w:r>
            <w:r w:rsidR="00FC65CD"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D98" w:rsidRPr="00D22688" w:rsidRDefault="00B36D98" w:rsidP="00115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Конфеты</w:t>
            </w:r>
          </w:p>
          <w:p w:rsidR="00FC65CD" w:rsidRPr="00FC65CD" w:rsidRDefault="00FC65CD" w:rsidP="00115A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«Дымка»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6D98" w:rsidRPr="00FC65CD" w:rsidTr="00115A0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B36D98" w:rsidRPr="00FC65CD" w:rsidTr="00115A0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Сырьё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</w:tr>
      <w:tr w:rsidR="00B36D98" w:rsidRPr="00FC65CD" w:rsidTr="00115A0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B36D98" w:rsidRPr="00FC65CD" w:rsidTr="00115A07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115A0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Цена (тыс. </w:t>
            </w:r>
            <w:proofErr w:type="spellStart"/>
            <w:r w:rsidR="0011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115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5CD" w:rsidRPr="00FC65CD" w:rsidRDefault="00FC65CD" w:rsidP="007E35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65CD" w:rsidRPr="00FC65CD" w:rsidRDefault="00FC65CD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65CD">
        <w:rPr>
          <w:rFonts w:ascii="Times New Roman" w:hAnsi="Times New Roman" w:cs="Times New Roman"/>
          <w:sz w:val="28"/>
        </w:rPr>
        <w:lastRenderedPageBreak/>
        <w:t>Требуется найти такой план выпуска продукции, при котором будет максимальная общая стоимость продукции.</w:t>
      </w:r>
    </w:p>
    <w:p w:rsidR="00FC65CD" w:rsidRPr="00FC65CD" w:rsidRDefault="00FC65CD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65CD">
        <w:rPr>
          <w:rFonts w:ascii="Times New Roman" w:hAnsi="Times New Roman" w:cs="Times New Roman"/>
          <w:sz w:val="28"/>
        </w:rPr>
        <w:t>Обозначим через </w:t>
      </w:r>
      <w:r w:rsidRPr="00FC65CD">
        <w:rPr>
          <w:rFonts w:ascii="Times New Roman" w:hAnsi="Times New Roman" w:cs="Times New Roman"/>
          <w:i/>
          <w:iCs/>
          <w:sz w:val="28"/>
        </w:rPr>
        <w:t>Х</w:t>
      </w:r>
      <w:proofErr w:type="gramStart"/>
      <w:r w:rsidRPr="00FC65CD">
        <w:rPr>
          <w:rFonts w:ascii="Times New Roman" w:hAnsi="Times New Roman" w:cs="Times New Roman"/>
          <w:i/>
          <w:iCs/>
          <w:sz w:val="28"/>
          <w:vertAlign w:val="subscript"/>
        </w:rPr>
        <w:t>1</w:t>
      </w:r>
      <w:proofErr w:type="gramEnd"/>
      <w:r w:rsidRPr="00FC65CD">
        <w:rPr>
          <w:rFonts w:ascii="Times New Roman" w:hAnsi="Times New Roman" w:cs="Times New Roman"/>
          <w:i/>
          <w:iCs/>
          <w:sz w:val="28"/>
        </w:rPr>
        <w:t>, Х</w:t>
      </w:r>
      <w:r w:rsidRPr="00FC65CD">
        <w:rPr>
          <w:rFonts w:ascii="Times New Roman" w:hAnsi="Times New Roman" w:cs="Times New Roman"/>
          <w:i/>
          <w:iCs/>
          <w:sz w:val="28"/>
          <w:vertAlign w:val="subscript"/>
        </w:rPr>
        <w:t>2</w:t>
      </w:r>
      <w:r w:rsidRPr="00FC65CD">
        <w:rPr>
          <w:rFonts w:ascii="Times New Roman" w:hAnsi="Times New Roman" w:cs="Times New Roman"/>
          <w:i/>
          <w:iCs/>
          <w:sz w:val="28"/>
        </w:rPr>
        <w:t>, Х</w:t>
      </w:r>
      <w:r w:rsidRPr="00FC65CD">
        <w:rPr>
          <w:rFonts w:ascii="Times New Roman" w:hAnsi="Times New Roman" w:cs="Times New Roman"/>
          <w:i/>
          <w:iCs/>
          <w:sz w:val="28"/>
          <w:vertAlign w:val="subscript"/>
        </w:rPr>
        <w:t>3</w:t>
      </w:r>
      <w:r w:rsidRPr="00FC65CD">
        <w:rPr>
          <w:rFonts w:ascii="Times New Roman" w:hAnsi="Times New Roman" w:cs="Times New Roman"/>
          <w:i/>
          <w:iCs/>
          <w:sz w:val="28"/>
        </w:rPr>
        <w:t>, Х</w:t>
      </w:r>
      <w:r w:rsidRPr="00FC65CD">
        <w:rPr>
          <w:rFonts w:ascii="Times New Roman" w:hAnsi="Times New Roman" w:cs="Times New Roman"/>
          <w:i/>
          <w:iCs/>
          <w:sz w:val="28"/>
          <w:vertAlign w:val="subscript"/>
        </w:rPr>
        <w:t>4</w:t>
      </w:r>
      <w:r w:rsidRPr="00FC65CD">
        <w:rPr>
          <w:rFonts w:ascii="Times New Roman" w:hAnsi="Times New Roman" w:cs="Times New Roman"/>
          <w:sz w:val="28"/>
        </w:rPr>
        <w:t xml:space="preserve"> количество </w:t>
      </w:r>
      <w:r w:rsidR="00B36D98">
        <w:rPr>
          <w:rFonts w:ascii="Times New Roman" w:hAnsi="Times New Roman" w:cs="Times New Roman"/>
          <w:sz w:val="28"/>
        </w:rPr>
        <w:t>конфет</w:t>
      </w:r>
      <w:r w:rsidRPr="00FC65CD">
        <w:rPr>
          <w:rFonts w:ascii="Times New Roman" w:hAnsi="Times New Roman" w:cs="Times New Roman"/>
          <w:sz w:val="28"/>
        </w:rPr>
        <w:t xml:space="preserve"> каждого типа.</w:t>
      </w:r>
    </w:p>
    <w:p w:rsidR="00FC65CD" w:rsidRDefault="00FC65CD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65CD">
        <w:rPr>
          <w:rFonts w:ascii="Times New Roman" w:hAnsi="Times New Roman" w:cs="Times New Roman"/>
          <w:sz w:val="28"/>
        </w:rPr>
        <w:t>Целевая функция – это выражение, которое необходимо максимизировать:</w:t>
      </w:r>
    </w:p>
    <w:p w:rsidR="00115A07" w:rsidRPr="00FC65CD" w:rsidRDefault="00115A07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C65CD" w:rsidRDefault="00FC65CD" w:rsidP="00115A0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FC65C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625558F" wp14:editId="015014DD">
            <wp:extent cx="2085975" cy="244103"/>
            <wp:effectExtent l="0" t="0" r="0" b="3810"/>
            <wp:docPr id="25" name="Рисунок 25" descr="https://studfiles.net/html/2706/288/html_vr88zpIGj9.eVg7/img-SHBM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88/html_vr88zpIGj9.eVg7/img-SHBM58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5CD">
        <w:rPr>
          <w:rFonts w:ascii="Times New Roman" w:hAnsi="Times New Roman" w:cs="Times New Roman"/>
          <w:sz w:val="28"/>
        </w:rPr>
        <w:t>→</w:t>
      </w:r>
      <w:proofErr w:type="spellStart"/>
      <w:r w:rsidRPr="00FC65CD">
        <w:rPr>
          <w:rFonts w:ascii="Times New Roman" w:hAnsi="Times New Roman" w:cs="Times New Roman"/>
          <w:sz w:val="28"/>
        </w:rPr>
        <w:t>max</w:t>
      </w:r>
      <w:proofErr w:type="spellEnd"/>
      <w:r w:rsidR="006C4A05">
        <w:rPr>
          <w:rFonts w:ascii="Times New Roman" w:hAnsi="Times New Roman" w:cs="Times New Roman"/>
          <w:sz w:val="28"/>
        </w:rPr>
        <w:t xml:space="preserve"> </w:t>
      </w:r>
      <w:r w:rsidR="00115A07">
        <w:rPr>
          <w:rFonts w:ascii="Times New Roman" w:hAnsi="Times New Roman" w:cs="Times New Roman"/>
          <w:sz w:val="28"/>
        </w:rPr>
        <w:t xml:space="preserve">                            </w:t>
      </w:r>
      <w:r w:rsidR="006C4A05">
        <w:rPr>
          <w:rFonts w:ascii="Times New Roman" w:hAnsi="Times New Roman" w:cs="Times New Roman"/>
          <w:sz w:val="28"/>
        </w:rPr>
        <w:t xml:space="preserve"> (24</w:t>
      </w:r>
      <w:r w:rsidR="00127486">
        <w:rPr>
          <w:rFonts w:ascii="Times New Roman" w:hAnsi="Times New Roman" w:cs="Times New Roman"/>
          <w:sz w:val="28"/>
        </w:rPr>
        <w:t>)</w:t>
      </w:r>
    </w:p>
    <w:p w:rsidR="00115A07" w:rsidRPr="00FC65CD" w:rsidRDefault="00115A07" w:rsidP="00115A0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FC65CD" w:rsidRPr="00FC65CD" w:rsidRDefault="002D316A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на п</w:t>
      </w:r>
      <w:r w:rsidR="00FC65CD" w:rsidRPr="00FC65CD">
        <w:rPr>
          <w:rFonts w:ascii="Times New Roman" w:hAnsi="Times New Roman" w:cs="Times New Roman"/>
          <w:sz w:val="28"/>
        </w:rPr>
        <w:t xml:space="preserve">римере </w:t>
      </w:r>
      <w:r>
        <w:rPr>
          <w:rFonts w:ascii="Times New Roman" w:hAnsi="Times New Roman" w:cs="Times New Roman"/>
          <w:sz w:val="28"/>
        </w:rPr>
        <w:t xml:space="preserve">таблицы </w:t>
      </w:r>
      <w:r w:rsidR="00FC65CD" w:rsidRPr="00FC65CD">
        <w:rPr>
          <w:rFonts w:ascii="Times New Roman" w:hAnsi="Times New Roman" w:cs="Times New Roman"/>
          <w:sz w:val="28"/>
        </w:rPr>
        <w:t>1 технологию решения Задачи оптимального использования ресурсов.</w:t>
      </w:r>
    </w:p>
    <w:p w:rsidR="00FC65CD" w:rsidRDefault="00115A07" w:rsidP="007E351C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65CD" w:rsidRPr="00FC65CD">
        <w:rPr>
          <w:rFonts w:ascii="Times New Roman" w:hAnsi="Times New Roman" w:cs="Times New Roman"/>
          <w:sz w:val="28"/>
        </w:rPr>
        <w:t>Подготовим фо</w:t>
      </w:r>
      <w:r w:rsidR="00EE7DF5">
        <w:rPr>
          <w:rFonts w:ascii="Times New Roman" w:hAnsi="Times New Roman" w:cs="Times New Roman"/>
          <w:sz w:val="28"/>
        </w:rPr>
        <w:t>рму для ввода условий (</w:t>
      </w:r>
      <w:r w:rsidR="00B36D98">
        <w:rPr>
          <w:rFonts w:ascii="Times New Roman" w:hAnsi="Times New Roman" w:cs="Times New Roman"/>
          <w:sz w:val="28"/>
        </w:rPr>
        <w:t xml:space="preserve">рисунок </w:t>
      </w:r>
      <w:r w:rsidR="009502EF">
        <w:rPr>
          <w:rFonts w:ascii="Times New Roman" w:hAnsi="Times New Roman" w:cs="Times New Roman"/>
          <w:sz w:val="28"/>
        </w:rPr>
        <w:t>4</w:t>
      </w:r>
      <w:r w:rsidR="00FC65CD" w:rsidRPr="00FC65CD">
        <w:rPr>
          <w:rFonts w:ascii="Times New Roman" w:hAnsi="Times New Roman" w:cs="Times New Roman"/>
          <w:sz w:val="28"/>
        </w:rPr>
        <w:t>).</w:t>
      </w:r>
    </w:p>
    <w:p w:rsidR="00115A07" w:rsidRPr="00FC65CD" w:rsidRDefault="00115A07" w:rsidP="00115A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C65CD" w:rsidRPr="00FC65CD" w:rsidRDefault="00FC65CD" w:rsidP="007E351C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C65C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83D0174" wp14:editId="576DAE8F">
            <wp:extent cx="5819775" cy="1847850"/>
            <wp:effectExtent l="0" t="0" r="9525" b="0"/>
            <wp:docPr id="23" name="Рисунок 23" descr="https://studfiles.net/html/2706/288/html_vr88zpIGj9.eVg7/img-gX4q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288/html_vr88zpIGj9.eVg7/img-gX4qDZ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CD" w:rsidRDefault="00B36D98" w:rsidP="007E351C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9502EF">
        <w:rPr>
          <w:rFonts w:ascii="Times New Roman" w:hAnsi="Times New Roman" w:cs="Times New Roman"/>
          <w:sz w:val="28"/>
        </w:rPr>
        <w:t>4</w:t>
      </w:r>
      <w:r w:rsidR="00162BF3">
        <w:rPr>
          <w:rFonts w:ascii="Times New Roman" w:hAnsi="Times New Roman" w:cs="Times New Roman"/>
          <w:sz w:val="28"/>
        </w:rPr>
        <w:t xml:space="preserve"> −</w:t>
      </w:r>
      <w:r w:rsidR="00FC65CD" w:rsidRPr="00FC65CD">
        <w:rPr>
          <w:rFonts w:ascii="Times New Roman" w:hAnsi="Times New Roman" w:cs="Times New Roman"/>
          <w:sz w:val="28"/>
        </w:rPr>
        <w:t xml:space="preserve"> Введе</w:t>
      </w:r>
      <w:r w:rsidR="00E33C1D">
        <w:rPr>
          <w:rFonts w:ascii="Times New Roman" w:hAnsi="Times New Roman" w:cs="Times New Roman"/>
          <w:sz w:val="28"/>
        </w:rPr>
        <w:t>на форма для ввода данных</w:t>
      </w:r>
    </w:p>
    <w:p w:rsidR="00115A07" w:rsidRPr="00FC65CD" w:rsidRDefault="00115A07" w:rsidP="007E351C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C65CD" w:rsidRPr="00FC65CD" w:rsidRDefault="00115A07" w:rsidP="007E351C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65CD" w:rsidRPr="00FC65CD">
        <w:rPr>
          <w:rFonts w:ascii="Times New Roman" w:hAnsi="Times New Roman" w:cs="Times New Roman"/>
          <w:sz w:val="28"/>
        </w:rPr>
        <w:t>В нашей задаче оптимальные значения вектора Х=(Х</w:t>
      </w:r>
      <w:proofErr w:type="gramStart"/>
      <w:r w:rsidR="00FC65CD" w:rsidRPr="00FC65CD">
        <w:rPr>
          <w:rFonts w:ascii="Times New Roman" w:hAnsi="Times New Roman" w:cs="Times New Roman"/>
          <w:sz w:val="28"/>
        </w:rPr>
        <w:t>1</w:t>
      </w:r>
      <w:proofErr w:type="gramEnd"/>
      <w:r w:rsidR="00FC65CD" w:rsidRPr="00FC65CD">
        <w:rPr>
          <w:rFonts w:ascii="Times New Roman" w:hAnsi="Times New Roman" w:cs="Times New Roman"/>
          <w:sz w:val="28"/>
        </w:rPr>
        <w:t>, Х2, Х3, Х4) будут помещены в ячейках В3:Е3, оптимальное значение целевой функции – в ячейке F4.</w:t>
      </w:r>
    </w:p>
    <w:p w:rsidR="00FC65CD" w:rsidRPr="00FC65CD" w:rsidRDefault="00115A07" w:rsidP="007E351C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65CD" w:rsidRPr="00FC65CD">
        <w:rPr>
          <w:rFonts w:ascii="Times New Roman" w:hAnsi="Times New Roman" w:cs="Times New Roman"/>
          <w:sz w:val="28"/>
        </w:rPr>
        <w:t>Введём исходные данные в созданную форму. Получим результат, показанны</w:t>
      </w:r>
      <w:r w:rsidR="003339CB">
        <w:rPr>
          <w:rFonts w:ascii="Times New Roman" w:hAnsi="Times New Roman" w:cs="Times New Roman"/>
          <w:sz w:val="28"/>
        </w:rPr>
        <w:t>й на р</w:t>
      </w:r>
      <w:r w:rsidR="00B36D98">
        <w:rPr>
          <w:rFonts w:ascii="Times New Roman" w:hAnsi="Times New Roman" w:cs="Times New Roman"/>
          <w:sz w:val="28"/>
        </w:rPr>
        <w:t>исунке</w:t>
      </w:r>
      <w:r w:rsidR="00FC65CD" w:rsidRPr="00FC65CD">
        <w:rPr>
          <w:rFonts w:ascii="Times New Roman" w:hAnsi="Times New Roman" w:cs="Times New Roman"/>
          <w:sz w:val="28"/>
        </w:rPr>
        <w:t xml:space="preserve"> </w:t>
      </w:r>
      <w:r w:rsidR="009502EF">
        <w:rPr>
          <w:rFonts w:ascii="Times New Roman" w:hAnsi="Times New Roman" w:cs="Times New Roman"/>
          <w:sz w:val="28"/>
        </w:rPr>
        <w:t>5</w:t>
      </w:r>
      <w:r w:rsidR="00FC65CD" w:rsidRPr="00FC65CD">
        <w:rPr>
          <w:rFonts w:ascii="Times New Roman" w:hAnsi="Times New Roman" w:cs="Times New Roman"/>
          <w:sz w:val="28"/>
        </w:rPr>
        <w:t>.</w:t>
      </w:r>
    </w:p>
    <w:p w:rsidR="00FC65CD" w:rsidRPr="00FC65CD" w:rsidRDefault="00FC65CD" w:rsidP="007E351C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C65C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5CE8D3A" wp14:editId="000CA56B">
            <wp:extent cx="5829300" cy="1895475"/>
            <wp:effectExtent l="0" t="0" r="0" b="9525"/>
            <wp:docPr id="22" name="Рисунок 22" descr="https://studfiles.net/html/2706/288/html_vr88zpIGj9.eVg7/img-8iLJ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288/html_vr88zpIGj9.eVg7/img-8iLJpM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CD" w:rsidRDefault="00B36D98" w:rsidP="007E351C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9502EF">
        <w:rPr>
          <w:rFonts w:ascii="Times New Roman" w:hAnsi="Times New Roman" w:cs="Times New Roman"/>
          <w:sz w:val="28"/>
        </w:rPr>
        <w:t>5</w:t>
      </w:r>
      <w:r w:rsidR="00162BF3">
        <w:rPr>
          <w:rFonts w:ascii="Times New Roman" w:hAnsi="Times New Roman" w:cs="Times New Roman"/>
          <w:sz w:val="28"/>
        </w:rPr>
        <w:t xml:space="preserve"> −</w:t>
      </w:r>
      <w:r w:rsidR="00E33C1D">
        <w:rPr>
          <w:rFonts w:ascii="Times New Roman" w:hAnsi="Times New Roman" w:cs="Times New Roman"/>
          <w:sz w:val="28"/>
        </w:rPr>
        <w:t xml:space="preserve"> Данные введены</w:t>
      </w:r>
    </w:p>
    <w:p w:rsidR="00115A07" w:rsidRPr="00FC65CD" w:rsidRDefault="00115A07" w:rsidP="007E351C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C65CD" w:rsidRPr="00FC65CD" w:rsidRDefault="00115A07" w:rsidP="007E351C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65CD" w:rsidRPr="00FC65CD">
        <w:rPr>
          <w:rFonts w:ascii="Times New Roman" w:hAnsi="Times New Roman" w:cs="Times New Roman"/>
          <w:sz w:val="28"/>
        </w:rPr>
        <w:t>Введём зависимость для целевой функции:</w:t>
      </w:r>
    </w:p>
    <w:p w:rsidR="00FC65CD" w:rsidRPr="00B36D98" w:rsidRDefault="00115A07" w:rsidP="007E351C">
      <w:pPr>
        <w:pStyle w:val="a4"/>
        <w:numPr>
          <w:ilvl w:val="3"/>
          <w:numId w:val="19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65CD" w:rsidRPr="00B36D98">
        <w:rPr>
          <w:rFonts w:ascii="Times New Roman" w:hAnsi="Times New Roman" w:cs="Times New Roman"/>
          <w:sz w:val="28"/>
        </w:rPr>
        <w:t>Курсор в F4</w:t>
      </w:r>
    </w:p>
    <w:p w:rsidR="00FC65CD" w:rsidRPr="00B36D98" w:rsidRDefault="00115A07" w:rsidP="007E351C">
      <w:pPr>
        <w:pStyle w:val="a4"/>
        <w:numPr>
          <w:ilvl w:val="3"/>
          <w:numId w:val="19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65CD" w:rsidRPr="00B36D98">
        <w:rPr>
          <w:rFonts w:ascii="Times New Roman" w:hAnsi="Times New Roman" w:cs="Times New Roman"/>
          <w:sz w:val="28"/>
        </w:rPr>
        <w:t>Нажать кнопку Мастер функций </w:t>
      </w:r>
      <w:proofErr w:type="spellStart"/>
      <w:r w:rsidR="00FC65CD" w:rsidRPr="00B36D98">
        <w:rPr>
          <w:rFonts w:ascii="Times New Roman" w:hAnsi="Times New Roman" w:cs="Times New Roman"/>
          <w:b/>
          <w:bCs/>
          <w:i/>
          <w:iCs/>
          <w:sz w:val="28"/>
        </w:rPr>
        <w:t>f</w:t>
      </w:r>
      <w:r w:rsidR="00FC65CD" w:rsidRPr="00B36D98">
        <w:rPr>
          <w:rFonts w:ascii="Times New Roman" w:hAnsi="Times New Roman" w:cs="Times New Roman"/>
          <w:b/>
          <w:bCs/>
          <w:i/>
          <w:iCs/>
          <w:sz w:val="28"/>
          <w:vertAlign w:val="subscript"/>
        </w:rPr>
        <w:t>x</w:t>
      </w:r>
      <w:proofErr w:type="spellEnd"/>
      <w:r w:rsidR="00FC65CD" w:rsidRPr="00B36D98">
        <w:rPr>
          <w:rFonts w:ascii="Times New Roman" w:hAnsi="Times New Roman" w:cs="Times New Roman"/>
          <w:sz w:val="28"/>
        </w:rPr>
        <w:t> на панели инструментов Стандартная.</w:t>
      </w:r>
    </w:p>
    <w:p w:rsidR="00FC65CD" w:rsidRPr="00B36D98" w:rsidRDefault="00115A07" w:rsidP="007E351C">
      <w:pPr>
        <w:pStyle w:val="a4"/>
        <w:numPr>
          <w:ilvl w:val="3"/>
          <w:numId w:val="19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65CD" w:rsidRPr="00B36D98">
        <w:rPr>
          <w:rFonts w:ascii="Times New Roman" w:hAnsi="Times New Roman" w:cs="Times New Roman"/>
          <w:sz w:val="28"/>
        </w:rPr>
        <w:t>На экране появится диалоговое окно Мастер функций шаг 1 из 2.</w:t>
      </w:r>
    </w:p>
    <w:p w:rsidR="00FC65CD" w:rsidRPr="00B36D98" w:rsidRDefault="00115A07" w:rsidP="007E351C">
      <w:pPr>
        <w:pStyle w:val="a4"/>
        <w:numPr>
          <w:ilvl w:val="3"/>
          <w:numId w:val="19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65CD" w:rsidRPr="00B36D98">
        <w:rPr>
          <w:rFonts w:ascii="Times New Roman" w:hAnsi="Times New Roman" w:cs="Times New Roman"/>
          <w:sz w:val="28"/>
        </w:rPr>
        <w:t xml:space="preserve">Выбрать категорию </w:t>
      </w:r>
      <w:proofErr w:type="gramStart"/>
      <w:r w:rsidR="00FC65CD" w:rsidRPr="00B36D98">
        <w:rPr>
          <w:rFonts w:ascii="Times New Roman" w:hAnsi="Times New Roman" w:cs="Times New Roman"/>
          <w:sz w:val="28"/>
        </w:rPr>
        <w:t>Математические</w:t>
      </w:r>
      <w:proofErr w:type="gramEnd"/>
      <w:r w:rsidR="00FC65CD" w:rsidRPr="00B36D98">
        <w:rPr>
          <w:rFonts w:ascii="Times New Roman" w:hAnsi="Times New Roman" w:cs="Times New Roman"/>
          <w:sz w:val="28"/>
        </w:rPr>
        <w:t>.</w:t>
      </w:r>
    </w:p>
    <w:p w:rsidR="00FC65CD" w:rsidRPr="00B36D98" w:rsidRDefault="00115A07" w:rsidP="007E351C">
      <w:pPr>
        <w:pStyle w:val="a4"/>
        <w:numPr>
          <w:ilvl w:val="3"/>
          <w:numId w:val="19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65CD" w:rsidRPr="00B36D98">
        <w:rPr>
          <w:rFonts w:ascii="Times New Roman" w:hAnsi="Times New Roman" w:cs="Times New Roman"/>
          <w:sz w:val="28"/>
        </w:rPr>
        <w:t>Выбрать функцию СУММПРОИЗВ.</w:t>
      </w:r>
    </w:p>
    <w:p w:rsidR="00FC65CD" w:rsidRPr="00B36D98" w:rsidRDefault="00115A07" w:rsidP="007E351C">
      <w:pPr>
        <w:pStyle w:val="a4"/>
        <w:numPr>
          <w:ilvl w:val="3"/>
          <w:numId w:val="19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65CD" w:rsidRPr="00B36D98">
        <w:rPr>
          <w:rFonts w:ascii="Times New Roman" w:hAnsi="Times New Roman" w:cs="Times New Roman"/>
          <w:sz w:val="28"/>
        </w:rPr>
        <w:t>В массив 1 ввести B$3:E$3.</w:t>
      </w:r>
    </w:p>
    <w:p w:rsidR="00FC65CD" w:rsidRPr="00B36D98" w:rsidRDefault="00115A07" w:rsidP="007E351C">
      <w:pPr>
        <w:pStyle w:val="a4"/>
        <w:numPr>
          <w:ilvl w:val="3"/>
          <w:numId w:val="19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65CD" w:rsidRPr="00B36D98">
        <w:rPr>
          <w:rFonts w:ascii="Times New Roman" w:hAnsi="Times New Roman" w:cs="Times New Roman"/>
          <w:sz w:val="28"/>
        </w:rPr>
        <w:t>В массив 2 ввести B4:E4.</w:t>
      </w:r>
    </w:p>
    <w:p w:rsidR="00FC65CD" w:rsidRPr="009502EF" w:rsidRDefault="009502EF" w:rsidP="007E351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C65CD" w:rsidRPr="009502EF">
        <w:rPr>
          <w:rFonts w:ascii="Times New Roman" w:hAnsi="Times New Roman" w:cs="Times New Roman"/>
          <w:sz w:val="28"/>
        </w:rPr>
        <w:t>Готово. На экране: в F4 введена</w:t>
      </w:r>
      <w:r>
        <w:rPr>
          <w:rFonts w:ascii="Times New Roman" w:hAnsi="Times New Roman" w:cs="Times New Roman"/>
          <w:sz w:val="28"/>
        </w:rPr>
        <w:t xml:space="preserve"> функция, как показано на рисунке 6</w:t>
      </w:r>
      <w:r w:rsidR="00FC65CD" w:rsidRPr="009502EF">
        <w:rPr>
          <w:rFonts w:ascii="Times New Roman" w:hAnsi="Times New Roman" w:cs="Times New Roman"/>
          <w:sz w:val="28"/>
        </w:rPr>
        <w:t>.</w:t>
      </w:r>
    </w:p>
    <w:p w:rsidR="00FC65CD" w:rsidRPr="00B36D98" w:rsidRDefault="00FC65CD" w:rsidP="00115A07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t>Введём зависимость для левых частей ограничений:</w:t>
      </w:r>
    </w:p>
    <w:p w:rsidR="00FC65CD" w:rsidRPr="00B36D98" w:rsidRDefault="00FC65CD" w:rsidP="00115A07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t>Курсор в F4.</w:t>
      </w:r>
    </w:p>
    <w:p w:rsidR="00FC65CD" w:rsidRPr="00B36D98" w:rsidRDefault="00FC65CD" w:rsidP="00115A07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t>Копировать в буфер.</w:t>
      </w:r>
    </w:p>
    <w:p w:rsidR="00FC65CD" w:rsidRPr="00B36D98" w:rsidRDefault="00FC65CD" w:rsidP="00115A07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t xml:space="preserve">Выделить блок </w:t>
      </w:r>
      <w:r w:rsidR="00EE7DF5">
        <w:rPr>
          <w:rFonts w:ascii="Times New Roman" w:hAnsi="Times New Roman" w:cs="Times New Roman"/>
          <w:sz w:val="28"/>
        </w:rPr>
        <w:t xml:space="preserve"> </w:t>
      </w:r>
      <w:r w:rsidRPr="00B36D98">
        <w:rPr>
          <w:rFonts w:ascii="Times New Roman" w:hAnsi="Times New Roman" w:cs="Times New Roman"/>
          <w:sz w:val="28"/>
        </w:rPr>
        <w:t>F7:F9.</w:t>
      </w:r>
    </w:p>
    <w:p w:rsidR="00FC65CD" w:rsidRPr="00B36D98" w:rsidRDefault="00FC65CD" w:rsidP="00115A07">
      <w:pPr>
        <w:pStyle w:val="a4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t>Вставить из буфера.</w:t>
      </w:r>
    </w:p>
    <w:p w:rsidR="00FC65CD" w:rsidRPr="00FC65CD" w:rsidRDefault="00FC65CD" w:rsidP="007E35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C65C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032A7F5" wp14:editId="32620A51">
            <wp:extent cx="6029325" cy="4343400"/>
            <wp:effectExtent l="0" t="0" r="9525" b="0"/>
            <wp:docPr id="21" name="Рисунок 21" descr="https://studfiles.net/html/2706/288/html_vr88zpIGj9.eVg7/img-dKEK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288/html_vr88zpIGj9.eVg7/img-dKEKrK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CD" w:rsidRDefault="00B36D9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9502EF">
        <w:rPr>
          <w:rFonts w:ascii="Times New Roman" w:hAnsi="Times New Roman" w:cs="Times New Roman"/>
          <w:sz w:val="28"/>
        </w:rPr>
        <w:t>6</w:t>
      </w:r>
      <w:proofErr w:type="gramStart"/>
      <w:r w:rsidR="00115A07">
        <w:rPr>
          <w:rFonts w:ascii="Times New Roman" w:hAnsi="Times New Roman" w:cs="Times New Roman"/>
          <w:sz w:val="28"/>
        </w:rPr>
        <w:t xml:space="preserve"> − </w:t>
      </w:r>
      <w:r w:rsidR="00FC65CD" w:rsidRPr="00FC65CD">
        <w:rPr>
          <w:rFonts w:ascii="Times New Roman" w:hAnsi="Times New Roman" w:cs="Times New Roman"/>
          <w:sz w:val="28"/>
        </w:rPr>
        <w:t>В</w:t>
      </w:r>
      <w:proofErr w:type="gramEnd"/>
      <w:r w:rsidR="00FC65CD" w:rsidRPr="00FC65CD">
        <w:rPr>
          <w:rFonts w:ascii="Times New Roman" w:hAnsi="Times New Roman" w:cs="Times New Roman"/>
          <w:sz w:val="28"/>
        </w:rPr>
        <w:t>водится функция</w:t>
      </w:r>
      <w:r w:rsidR="00E33C1D">
        <w:rPr>
          <w:rFonts w:ascii="Times New Roman" w:hAnsi="Times New Roman" w:cs="Times New Roman"/>
          <w:sz w:val="28"/>
        </w:rPr>
        <w:t xml:space="preserve"> для вычисления целевой функции</w:t>
      </w:r>
    </w:p>
    <w:p w:rsidR="00115A07" w:rsidRDefault="00115A07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36D98" w:rsidRPr="00B36D98" w:rsidRDefault="00B36D9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t>После выбора команд </w:t>
      </w:r>
      <w:r w:rsidRPr="00B36D98">
        <w:rPr>
          <w:rFonts w:ascii="Times New Roman" w:hAnsi="Times New Roman" w:cs="Times New Roman"/>
          <w:i/>
          <w:iCs/>
          <w:sz w:val="28"/>
        </w:rPr>
        <w:t>Сервис → Поиск решения</w:t>
      </w:r>
      <w:r w:rsidRPr="00B36D98">
        <w:rPr>
          <w:rFonts w:ascii="Times New Roman" w:hAnsi="Times New Roman" w:cs="Times New Roman"/>
          <w:sz w:val="28"/>
        </w:rPr>
        <w:t> появится диалоговое окно </w:t>
      </w:r>
      <w:r w:rsidRPr="00B36D98">
        <w:rPr>
          <w:rFonts w:ascii="Times New Roman" w:hAnsi="Times New Roman" w:cs="Times New Roman"/>
          <w:i/>
          <w:iCs/>
          <w:sz w:val="28"/>
        </w:rPr>
        <w:t>Поиск решения.</w:t>
      </w:r>
    </w:p>
    <w:p w:rsidR="00B36D98" w:rsidRPr="00B36D98" w:rsidRDefault="00B36D9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t>В диалоговом окне Поиск решения есть три основных параметра:</w:t>
      </w:r>
    </w:p>
    <w:p w:rsidR="00B36D98" w:rsidRPr="00B36D98" w:rsidRDefault="00115A07" w:rsidP="00115A07">
      <w:pPr>
        <w:numPr>
          <w:ilvl w:val="0"/>
          <w:numId w:val="10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iCs/>
          <w:sz w:val="28"/>
        </w:rPr>
        <w:t>Установить целевую ячейку</w:t>
      </w:r>
    </w:p>
    <w:p w:rsidR="00B36D98" w:rsidRPr="00B36D98" w:rsidRDefault="00115A07" w:rsidP="00115A07">
      <w:pPr>
        <w:numPr>
          <w:ilvl w:val="0"/>
          <w:numId w:val="10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iCs/>
          <w:sz w:val="28"/>
        </w:rPr>
        <w:t>Изменяя ячейки</w:t>
      </w:r>
    </w:p>
    <w:p w:rsidR="00B36D98" w:rsidRPr="00B36D98" w:rsidRDefault="00115A07" w:rsidP="00115A07">
      <w:pPr>
        <w:numPr>
          <w:ilvl w:val="0"/>
          <w:numId w:val="10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iCs/>
          <w:sz w:val="28"/>
        </w:rPr>
        <w:t>Ограничения</w:t>
      </w:r>
    </w:p>
    <w:p w:rsidR="00B36D98" w:rsidRPr="00B36D98" w:rsidRDefault="00B36D9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t>Сначала нужно заполнить поле «Установить целевую ячейку». Во всех задачах для средства </w:t>
      </w:r>
      <w:r w:rsidRPr="00B36D98">
        <w:rPr>
          <w:rFonts w:ascii="Times New Roman" w:hAnsi="Times New Roman" w:cs="Times New Roman"/>
          <w:i/>
          <w:iCs/>
          <w:sz w:val="28"/>
        </w:rPr>
        <w:t>Поиск решения</w:t>
      </w:r>
      <w:r w:rsidRPr="00B36D98">
        <w:rPr>
          <w:rFonts w:ascii="Times New Roman" w:hAnsi="Times New Roman" w:cs="Times New Roman"/>
          <w:sz w:val="28"/>
        </w:rPr>
        <w:t> оптимизируется результат в одной из ячеек рабочего листа. Целевая ячейка связана с другими ячейками этого рабочего листа с помощью формул. Средство </w:t>
      </w:r>
      <w:r w:rsidRPr="00B36D98">
        <w:rPr>
          <w:rFonts w:ascii="Times New Roman" w:hAnsi="Times New Roman" w:cs="Times New Roman"/>
          <w:i/>
          <w:iCs/>
          <w:sz w:val="28"/>
        </w:rPr>
        <w:t>Поиск решения</w:t>
      </w:r>
      <w:r w:rsidRPr="00B36D98">
        <w:rPr>
          <w:rFonts w:ascii="Times New Roman" w:hAnsi="Times New Roman" w:cs="Times New Roman"/>
          <w:sz w:val="28"/>
        </w:rPr>
        <w:t> использует формулы, которые дают результат в целевой ячейке, для проверки возможных решений. Можно выбрать поиск наименьшего или наибольшего значения для целевой ячейки или же установить конкретное значение.</w:t>
      </w:r>
    </w:p>
    <w:p w:rsidR="00B36D98" w:rsidRPr="00B36D98" w:rsidRDefault="00B36D9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lastRenderedPageBreak/>
        <w:t>Второй важный параметр средства </w:t>
      </w:r>
      <w:r w:rsidR="00127486">
        <w:rPr>
          <w:rFonts w:ascii="Times New Roman" w:hAnsi="Times New Roman" w:cs="Times New Roman"/>
          <w:sz w:val="28"/>
        </w:rPr>
        <w:t xml:space="preserve"> </w:t>
      </w:r>
      <w:r w:rsidRPr="00B36D98">
        <w:rPr>
          <w:rFonts w:ascii="Times New Roman" w:hAnsi="Times New Roman" w:cs="Times New Roman"/>
          <w:i/>
          <w:iCs/>
          <w:sz w:val="28"/>
        </w:rPr>
        <w:t>Поиск решения</w:t>
      </w:r>
      <w:r w:rsidRPr="00B36D98">
        <w:rPr>
          <w:rFonts w:ascii="Times New Roman" w:hAnsi="Times New Roman" w:cs="Times New Roman"/>
          <w:sz w:val="28"/>
        </w:rPr>
        <w:t> – это параметр</w:t>
      </w:r>
      <w:proofErr w:type="gramStart"/>
      <w:r w:rsidRPr="00B36D98">
        <w:rPr>
          <w:rFonts w:ascii="Times New Roman" w:hAnsi="Times New Roman" w:cs="Times New Roman"/>
          <w:sz w:val="28"/>
        </w:rPr>
        <w:t> </w:t>
      </w:r>
      <w:r w:rsidRPr="00B36D98">
        <w:rPr>
          <w:rFonts w:ascii="Times New Roman" w:hAnsi="Times New Roman" w:cs="Times New Roman"/>
          <w:i/>
          <w:iCs/>
          <w:sz w:val="28"/>
        </w:rPr>
        <w:t>И</w:t>
      </w:r>
      <w:proofErr w:type="gramEnd"/>
      <w:r w:rsidRPr="00B36D98">
        <w:rPr>
          <w:rFonts w:ascii="Times New Roman" w:hAnsi="Times New Roman" w:cs="Times New Roman"/>
          <w:i/>
          <w:iCs/>
          <w:sz w:val="28"/>
        </w:rPr>
        <w:t>зменяя ячейки</w:t>
      </w:r>
      <w:r w:rsidRPr="00B36D98">
        <w:rPr>
          <w:rFonts w:ascii="Times New Roman" w:hAnsi="Times New Roman" w:cs="Times New Roman"/>
          <w:sz w:val="28"/>
        </w:rPr>
        <w:t>. Изменяемые ячейки – это те ячейки, значения в которых будут изменяться для того, чтобы оптимизировать результат в целевой ячейке. Для поиска решения можно указать до 200 изменяемых ячеек. К изменяемым ячейкам предъявляется два основных требования: они не должны содержать формул, и изменение их значений должно отражаться на изменении результата в целевой ячейке. Другими словами, целевая ячейка зависима от изменяемых ячеек.</w:t>
      </w:r>
    </w:p>
    <w:p w:rsidR="00B36D98" w:rsidRPr="00B36D98" w:rsidRDefault="00B36D9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t>Третий параметр, который нужно вводить для </w:t>
      </w:r>
      <w:r w:rsidRPr="00B36D98">
        <w:rPr>
          <w:rFonts w:ascii="Times New Roman" w:hAnsi="Times New Roman" w:cs="Times New Roman"/>
          <w:i/>
          <w:iCs/>
          <w:sz w:val="28"/>
        </w:rPr>
        <w:t>Поиска решени</w:t>
      </w:r>
      <w:r w:rsidRPr="00B36D98">
        <w:rPr>
          <w:rFonts w:ascii="Times New Roman" w:hAnsi="Times New Roman" w:cs="Times New Roman"/>
          <w:sz w:val="28"/>
        </w:rPr>
        <w:t>й – это </w:t>
      </w:r>
      <w:r w:rsidRPr="00B36D98">
        <w:rPr>
          <w:rFonts w:ascii="Times New Roman" w:hAnsi="Times New Roman" w:cs="Times New Roman"/>
          <w:i/>
          <w:iCs/>
          <w:sz w:val="28"/>
        </w:rPr>
        <w:t>Ограничения</w:t>
      </w:r>
      <w:r w:rsidRPr="00B36D98">
        <w:rPr>
          <w:rFonts w:ascii="Times New Roman" w:hAnsi="Times New Roman" w:cs="Times New Roman"/>
          <w:sz w:val="28"/>
        </w:rPr>
        <w:t>.</w:t>
      </w:r>
    </w:p>
    <w:p w:rsidR="00B36D98" w:rsidRPr="00B36D98" w:rsidRDefault="00B36D98" w:rsidP="007E351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t>Назначение целевой функции (установить целевую ячейку).</w:t>
      </w:r>
    </w:p>
    <w:p w:rsidR="00B36D98" w:rsidRPr="00B36D98" w:rsidRDefault="00115A07" w:rsidP="00115A07">
      <w:pPr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>Курсор в поле «Установить целевую ячейку».</w:t>
      </w:r>
    </w:p>
    <w:p w:rsidR="00B36D98" w:rsidRPr="00B36D98" w:rsidRDefault="00115A07" w:rsidP="00115A07">
      <w:pPr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>Ввести адрес $F$4.</w:t>
      </w:r>
    </w:p>
    <w:p w:rsidR="00B36D98" w:rsidRPr="00B36D98" w:rsidRDefault="00115A07" w:rsidP="00115A07">
      <w:pPr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>Ввести направление целевой функции: Максимальному значению.</w:t>
      </w:r>
    </w:p>
    <w:p w:rsidR="00B36D98" w:rsidRPr="00B36D98" w:rsidRDefault="00115A07" w:rsidP="00115A07">
      <w:pPr>
        <w:pStyle w:val="a4"/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>Ввести адреса искомых переменных:</w:t>
      </w:r>
    </w:p>
    <w:p w:rsidR="00B36D98" w:rsidRPr="00B36D98" w:rsidRDefault="00115A07" w:rsidP="00115A07">
      <w:pPr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>Курсор в поле «Изменяя ячейки».</w:t>
      </w:r>
    </w:p>
    <w:p w:rsidR="00B36D98" w:rsidRPr="00B36D98" w:rsidRDefault="00115A07" w:rsidP="00115A07">
      <w:pPr>
        <w:numPr>
          <w:ilvl w:val="0"/>
          <w:numId w:val="1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>Ввести адреса B$3:E$3.</w:t>
      </w:r>
    </w:p>
    <w:p w:rsidR="00B36D98" w:rsidRPr="00B36D98" w:rsidRDefault="00115A07" w:rsidP="00115A07">
      <w:pPr>
        <w:numPr>
          <w:ilvl w:val="0"/>
          <w:numId w:val="8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>Ввод ограничений.</w:t>
      </w:r>
    </w:p>
    <w:p w:rsidR="00B36D98" w:rsidRDefault="00DF1BC8" w:rsidP="007E351C">
      <w:pPr>
        <w:numPr>
          <w:ilvl w:val="0"/>
          <w:numId w:val="14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Курсор в поле «Добавить»</w:t>
      </w:r>
      <w:r w:rsidR="00B36D98" w:rsidRPr="00B36D98">
        <w:rPr>
          <w:rFonts w:ascii="Times New Roman" w:hAnsi="Times New Roman" w:cs="Times New Roman"/>
          <w:sz w:val="28"/>
        </w:rPr>
        <w:t xml:space="preserve">. Появится диалоговое окно Добавление </w:t>
      </w:r>
      <w:r w:rsidR="00E33C1D">
        <w:rPr>
          <w:rFonts w:ascii="Times New Roman" w:hAnsi="Times New Roman" w:cs="Times New Roman"/>
          <w:sz w:val="28"/>
        </w:rPr>
        <w:t>ограничения (р</w:t>
      </w:r>
      <w:r>
        <w:rPr>
          <w:rFonts w:ascii="Times New Roman" w:hAnsi="Times New Roman" w:cs="Times New Roman"/>
          <w:sz w:val="28"/>
        </w:rPr>
        <w:t>исунок</w:t>
      </w:r>
      <w:r w:rsidR="009502EF">
        <w:rPr>
          <w:rFonts w:ascii="Times New Roman" w:hAnsi="Times New Roman" w:cs="Times New Roman"/>
          <w:sz w:val="28"/>
        </w:rPr>
        <w:t xml:space="preserve"> 7</w:t>
      </w:r>
      <w:r w:rsidR="00B36D98" w:rsidRPr="00B36D98">
        <w:rPr>
          <w:rFonts w:ascii="Times New Roman" w:hAnsi="Times New Roman" w:cs="Times New Roman"/>
          <w:sz w:val="28"/>
        </w:rPr>
        <w:t>).</w:t>
      </w:r>
    </w:p>
    <w:p w:rsidR="00115A07" w:rsidRPr="00B36D98" w:rsidRDefault="00115A07" w:rsidP="00115A07">
      <w:pPr>
        <w:tabs>
          <w:tab w:val="left" w:pos="142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B36D98" w:rsidRPr="00162BF3" w:rsidRDefault="00B36D98" w:rsidP="007E351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  <w:r w:rsidRPr="00B36D98">
        <w:rPr>
          <w:noProof/>
          <w:lang w:eastAsia="ru-RU"/>
        </w:rPr>
        <w:drawing>
          <wp:inline distT="0" distB="0" distL="0" distR="0" wp14:anchorId="7632A247" wp14:editId="0F88754F">
            <wp:extent cx="3686175" cy="1104900"/>
            <wp:effectExtent l="0" t="0" r="9525" b="0"/>
            <wp:docPr id="29" name="Рисунок 29" descr="https://studfiles.net/html/2706/288/html_vr88zpIGj9.eVg7/img-EW_CM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288/html_vr88zpIGj9.eVg7/img-EW_CMJ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98" w:rsidRDefault="009502EF" w:rsidP="007E351C">
      <w:pPr>
        <w:pStyle w:val="a4"/>
        <w:spacing w:after="0" w:line="360" w:lineRule="auto"/>
        <w:ind w:hanging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7</w:t>
      </w:r>
      <w:r w:rsidR="00162BF3">
        <w:rPr>
          <w:rFonts w:ascii="Times New Roman" w:hAnsi="Times New Roman" w:cs="Times New Roman"/>
          <w:sz w:val="28"/>
        </w:rPr>
        <w:t xml:space="preserve"> −</w:t>
      </w:r>
      <w:r w:rsidR="00B36D98" w:rsidRPr="00B36D98">
        <w:rPr>
          <w:rFonts w:ascii="Times New Roman" w:hAnsi="Times New Roman" w:cs="Times New Roman"/>
          <w:sz w:val="28"/>
        </w:rPr>
        <w:t xml:space="preserve"> Ввод пр</w:t>
      </w:r>
      <w:r w:rsidR="00E33C1D">
        <w:rPr>
          <w:rFonts w:ascii="Times New Roman" w:hAnsi="Times New Roman" w:cs="Times New Roman"/>
          <w:sz w:val="28"/>
        </w:rPr>
        <w:t>авых и левых частей ограничений</w:t>
      </w:r>
    </w:p>
    <w:p w:rsidR="00115A07" w:rsidRPr="00B36D98" w:rsidRDefault="00115A07" w:rsidP="007E351C">
      <w:pPr>
        <w:pStyle w:val="a4"/>
        <w:spacing w:after="0" w:line="360" w:lineRule="auto"/>
        <w:ind w:hanging="720"/>
        <w:jc w:val="center"/>
        <w:rPr>
          <w:rFonts w:ascii="Times New Roman" w:hAnsi="Times New Roman" w:cs="Times New Roman"/>
          <w:sz w:val="28"/>
        </w:rPr>
      </w:pPr>
    </w:p>
    <w:p w:rsidR="00B36D98" w:rsidRPr="00B36D98" w:rsidRDefault="00115A07" w:rsidP="00115A07">
      <w:pPr>
        <w:numPr>
          <w:ilvl w:val="0"/>
          <w:numId w:val="1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>В поле «Ссылка на ячейку» ввести адрес $F$7.</w:t>
      </w:r>
    </w:p>
    <w:p w:rsidR="00B36D98" w:rsidRPr="00B36D98" w:rsidRDefault="00115A07" w:rsidP="00115A07">
      <w:pPr>
        <w:numPr>
          <w:ilvl w:val="0"/>
          <w:numId w:val="1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 xml:space="preserve">Ввести знак ограничения </w:t>
      </w:r>
      <w:r w:rsidR="00B36D98" w:rsidRPr="00B36D98">
        <w:rPr>
          <w:rFonts w:ascii="Times New Roman" w:hAnsi="Times New Roman" w:cs="Times New Roman"/>
          <w:sz w:val="28"/>
        </w:rPr>
        <w:sym w:font="Symbol" w:char="F0A3"/>
      </w:r>
      <w:r w:rsidR="00B36D98" w:rsidRPr="00B36D98">
        <w:rPr>
          <w:rFonts w:ascii="Times New Roman" w:hAnsi="Times New Roman" w:cs="Times New Roman"/>
          <w:sz w:val="28"/>
        </w:rPr>
        <w:t>.</w:t>
      </w:r>
    </w:p>
    <w:p w:rsidR="00B36D98" w:rsidRPr="00B36D98" w:rsidRDefault="00115A07" w:rsidP="00115A07">
      <w:pPr>
        <w:numPr>
          <w:ilvl w:val="0"/>
          <w:numId w:val="1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>Курсор в правое окно.</w:t>
      </w:r>
    </w:p>
    <w:p w:rsidR="00B36D98" w:rsidRPr="00B36D98" w:rsidRDefault="00115A07" w:rsidP="00115A07">
      <w:pPr>
        <w:numPr>
          <w:ilvl w:val="0"/>
          <w:numId w:val="1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>Ввести адрес $H$7.</w:t>
      </w:r>
    </w:p>
    <w:p w:rsidR="00B36D98" w:rsidRPr="00B36D98" w:rsidRDefault="00E33C1D" w:rsidP="00115A07">
      <w:pPr>
        <w:numPr>
          <w:ilvl w:val="0"/>
          <w:numId w:val="1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>Добавить. На экране опять диалоговое окно Добавление ограничения.</w:t>
      </w:r>
    </w:p>
    <w:p w:rsidR="00B36D98" w:rsidRPr="00B36D98" w:rsidRDefault="00E33C1D" w:rsidP="00115A07">
      <w:pPr>
        <w:numPr>
          <w:ilvl w:val="0"/>
          <w:numId w:val="1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>Ввести остальные ограничения.</w:t>
      </w:r>
    </w:p>
    <w:p w:rsidR="00B36D98" w:rsidRPr="00B36D98" w:rsidRDefault="00E33C1D" w:rsidP="00115A07">
      <w:pPr>
        <w:numPr>
          <w:ilvl w:val="0"/>
          <w:numId w:val="14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36D98" w:rsidRPr="00B36D98">
        <w:rPr>
          <w:rFonts w:ascii="Times New Roman" w:hAnsi="Times New Roman" w:cs="Times New Roman"/>
          <w:sz w:val="28"/>
        </w:rPr>
        <w:t>После ввода последнего ограничения ввести</w:t>
      </w:r>
      <w:proofErr w:type="gramStart"/>
      <w:r w:rsidR="00B36D98" w:rsidRPr="00B36D98">
        <w:rPr>
          <w:rFonts w:ascii="Times New Roman" w:hAnsi="Times New Roman" w:cs="Times New Roman"/>
          <w:sz w:val="28"/>
        </w:rPr>
        <w:t xml:space="preserve"> О</w:t>
      </w:r>
      <w:proofErr w:type="gramEnd"/>
      <w:r w:rsidR="00B36D98" w:rsidRPr="00B36D98">
        <w:rPr>
          <w:rFonts w:ascii="Times New Roman" w:hAnsi="Times New Roman" w:cs="Times New Roman"/>
          <w:sz w:val="28"/>
        </w:rPr>
        <w:t>к.</w:t>
      </w:r>
    </w:p>
    <w:p w:rsidR="00B36D98" w:rsidRDefault="00B36D98" w:rsidP="00115A07">
      <w:p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t>На экране появится диалоговое окно Поиск реше</w:t>
      </w:r>
      <w:r w:rsidR="00402CF6">
        <w:rPr>
          <w:rFonts w:ascii="Times New Roman" w:hAnsi="Times New Roman" w:cs="Times New Roman"/>
          <w:sz w:val="28"/>
        </w:rPr>
        <w:t>ния с введёнными условиями (р</w:t>
      </w:r>
      <w:r w:rsidR="00D22688">
        <w:rPr>
          <w:rFonts w:ascii="Times New Roman" w:hAnsi="Times New Roman" w:cs="Times New Roman"/>
          <w:sz w:val="28"/>
        </w:rPr>
        <w:t xml:space="preserve">исунок </w:t>
      </w:r>
      <w:r w:rsidR="009502EF">
        <w:rPr>
          <w:rFonts w:ascii="Times New Roman" w:hAnsi="Times New Roman" w:cs="Times New Roman"/>
          <w:sz w:val="28"/>
        </w:rPr>
        <w:t>8</w:t>
      </w:r>
      <w:r w:rsidRPr="00B36D98">
        <w:rPr>
          <w:rFonts w:ascii="Times New Roman" w:hAnsi="Times New Roman" w:cs="Times New Roman"/>
          <w:sz w:val="28"/>
        </w:rPr>
        <w:t>).</w:t>
      </w:r>
    </w:p>
    <w:p w:rsidR="00E33C1D" w:rsidRPr="00B36D98" w:rsidRDefault="00E33C1D" w:rsidP="00115A07">
      <w:pPr>
        <w:spacing w:after="0" w:line="360" w:lineRule="auto"/>
        <w:ind w:hanging="11"/>
        <w:jc w:val="both"/>
        <w:rPr>
          <w:rFonts w:ascii="Times New Roman" w:hAnsi="Times New Roman" w:cs="Times New Roman"/>
          <w:sz w:val="28"/>
        </w:rPr>
      </w:pPr>
    </w:p>
    <w:p w:rsidR="00B36D98" w:rsidRPr="00B36D98" w:rsidRDefault="00B36D98" w:rsidP="007E35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1090064" wp14:editId="5160A1A4">
            <wp:extent cx="5886450" cy="4438650"/>
            <wp:effectExtent l="0" t="0" r="0" b="0"/>
            <wp:docPr id="28" name="Рисунок 28" descr="https://studfiles.net/html/2706/288/html_vr88zpIGj9.eVg7/img-r2oD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288/html_vr88zpIGj9.eVg7/img-r2oDIL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98" w:rsidRDefault="00D22688" w:rsidP="007E35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</w:t>
      </w:r>
      <w:r w:rsidR="009502EF">
        <w:rPr>
          <w:rFonts w:ascii="Times New Roman" w:hAnsi="Times New Roman" w:cs="Times New Roman"/>
          <w:sz w:val="28"/>
        </w:rPr>
        <w:t xml:space="preserve"> 8</w:t>
      </w:r>
      <w:r w:rsidR="00162BF3">
        <w:rPr>
          <w:rFonts w:ascii="Times New Roman" w:hAnsi="Times New Roman" w:cs="Times New Roman"/>
          <w:sz w:val="28"/>
        </w:rPr>
        <w:t xml:space="preserve"> −</w:t>
      </w:r>
      <w:r w:rsidR="00B36D98" w:rsidRPr="00B36D98">
        <w:rPr>
          <w:rFonts w:ascii="Times New Roman" w:hAnsi="Times New Roman" w:cs="Times New Roman"/>
          <w:sz w:val="28"/>
        </w:rPr>
        <w:t xml:space="preserve"> Введены</w:t>
      </w:r>
      <w:r w:rsidR="00E33C1D">
        <w:rPr>
          <w:rFonts w:ascii="Times New Roman" w:hAnsi="Times New Roman" w:cs="Times New Roman"/>
          <w:sz w:val="28"/>
        </w:rPr>
        <w:t xml:space="preserve"> все условия для решения задачи</w:t>
      </w:r>
    </w:p>
    <w:p w:rsidR="00E33C1D" w:rsidRPr="00B36D98" w:rsidRDefault="00E33C1D" w:rsidP="007E35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36D98" w:rsidRPr="00B36D98" w:rsidRDefault="00B36D98" w:rsidP="007E351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t xml:space="preserve">Ввод </w:t>
      </w:r>
      <w:r w:rsidR="00E33C1D">
        <w:rPr>
          <w:rFonts w:ascii="Times New Roman" w:hAnsi="Times New Roman" w:cs="Times New Roman"/>
          <w:sz w:val="28"/>
        </w:rPr>
        <w:t>параметров для решения ЗЛП (р</w:t>
      </w:r>
      <w:r w:rsidR="00DF1BC8">
        <w:rPr>
          <w:rFonts w:ascii="Times New Roman" w:hAnsi="Times New Roman" w:cs="Times New Roman"/>
          <w:sz w:val="28"/>
        </w:rPr>
        <w:t>исунок</w:t>
      </w:r>
      <w:r w:rsidR="009502EF">
        <w:rPr>
          <w:rFonts w:ascii="Times New Roman" w:hAnsi="Times New Roman" w:cs="Times New Roman"/>
          <w:sz w:val="28"/>
        </w:rPr>
        <w:t xml:space="preserve"> 9</w:t>
      </w:r>
      <w:r w:rsidRPr="00B36D98">
        <w:rPr>
          <w:rFonts w:ascii="Times New Roman" w:hAnsi="Times New Roman" w:cs="Times New Roman"/>
          <w:sz w:val="28"/>
        </w:rPr>
        <w:t>).</w:t>
      </w:r>
    </w:p>
    <w:p w:rsidR="00B36D98" w:rsidRPr="00B36D98" w:rsidRDefault="00B36D98" w:rsidP="00E33C1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325FBF5" wp14:editId="633F89BE">
            <wp:extent cx="4162425" cy="2762250"/>
            <wp:effectExtent l="0" t="0" r="9525" b="0"/>
            <wp:docPr id="27" name="Рисунок 27" descr="https://studfiles.net/html/2706/288/html_vr88zpIGj9.eVg7/img-kDk7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288/html_vr88zpIGj9.eVg7/img-kDk7r3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98" w:rsidRDefault="00B36D98" w:rsidP="007E351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</w:t>
      </w:r>
      <w:r w:rsidR="009502EF">
        <w:rPr>
          <w:rFonts w:ascii="Times New Roman" w:hAnsi="Times New Roman" w:cs="Times New Roman"/>
          <w:sz w:val="28"/>
        </w:rPr>
        <w:t xml:space="preserve"> 9</w:t>
      </w:r>
      <w:r w:rsidR="00162BF3">
        <w:rPr>
          <w:rFonts w:ascii="Times New Roman" w:hAnsi="Times New Roman" w:cs="Times New Roman"/>
          <w:sz w:val="28"/>
        </w:rPr>
        <w:t xml:space="preserve"> −</w:t>
      </w:r>
      <w:r w:rsidR="00E33C1D">
        <w:rPr>
          <w:rFonts w:ascii="Times New Roman" w:hAnsi="Times New Roman" w:cs="Times New Roman"/>
          <w:sz w:val="28"/>
        </w:rPr>
        <w:t xml:space="preserve"> Ввод параметров</w:t>
      </w:r>
    </w:p>
    <w:p w:rsidR="00E33C1D" w:rsidRPr="00B36D98" w:rsidRDefault="00E33C1D" w:rsidP="007E351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B36D98" w:rsidRPr="00DF1BC8" w:rsidRDefault="00B36D98" w:rsidP="007E351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1BC8">
        <w:rPr>
          <w:rFonts w:ascii="Times New Roman" w:hAnsi="Times New Roman" w:cs="Times New Roman"/>
          <w:sz w:val="28"/>
        </w:rPr>
        <w:t>Открыть окно </w:t>
      </w:r>
      <w:r w:rsidRPr="00DF1BC8">
        <w:rPr>
          <w:rFonts w:ascii="Times New Roman" w:hAnsi="Times New Roman" w:cs="Times New Roman"/>
          <w:i/>
          <w:iCs/>
          <w:sz w:val="28"/>
        </w:rPr>
        <w:t>Параметры поиска решения</w:t>
      </w:r>
      <w:r w:rsidRPr="00DF1BC8">
        <w:rPr>
          <w:rFonts w:ascii="Times New Roman" w:hAnsi="Times New Roman" w:cs="Times New Roman"/>
          <w:sz w:val="28"/>
        </w:rPr>
        <w:t>.</w:t>
      </w:r>
    </w:p>
    <w:p w:rsidR="00B36D98" w:rsidRPr="00DF1BC8" w:rsidRDefault="00B36D98" w:rsidP="007E351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1BC8">
        <w:rPr>
          <w:rFonts w:ascii="Times New Roman" w:hAnsi="Times New Roman" w:cs="Times New Roman"/>
          <w:sz w:val="28"/>
        </w:rPr>
        <w:t>Установить флажок </w:t>
      </w:r>
      <w:r w:rsidRPr="00DF1BC8">
        <w:rPr>
          <w:rFonts w:ascii="Times New Roman" w:hAnsi="Times New Roman" w:cs="Times New Roman"/>
          <w:i/>
          <w:iCs/>
          <w:sz w:val="28"/>
        </w:rPr>
        <w:t>Линейная модель</w:t>
      </w:r>
      <w:r w:rsidRPr="00DF1BC8">
        <w:rPr>
          <w:rFonts w:ascii="Times New Roman" w:hAnsi="Times New Roman" w:cs="Times New Roman"/>
          <w:sz w:val="28"/>
        </w:rPr>
        <w:t>, что обеспечивает применение симплекс-метода.</w:t>
      </w:r>
    </w:p>
    <w:p w:rsidR="00B36D98" w:rsidRPr="00DF1BC8" w:rsidRDefault="00B36D98" w:rsidP="007E351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1BC8">
        <w:rPr>
          <w:rFonts w:ascii="Times New Roman" w:hAnsi="Times New Roman" w:cs="Times New Roman"/>
          <w:sz w:val="28"/>
        </w:rPr>
        <w:t>Установить флажок </w:t>
      </w:r>
      <w:r w:rsidRPr="00DF1BC8">
        <w:rPr>
          <w:rFonts w:ascii="Times New Roman" w:hAnsi="Times New Roman" w:cs="Times New Roman"/>
          <w:i/>
          <w:iCs/>
          <w:sz w:val="28"/>
        </w:rPr>
        <w:t>Неотрицательные значения</w:t>
      </w:r>
      <w:r w:rsidRPr="00DF1BC8">
        <w:rPr>
          <w:rFonts w:ascii="Times New Roman" w:hAnsi="Times New Roman" w:cs="Times New Roman"/>
          <w:sz w:val="28"/>
        </w:rPr>
        <w:t>.</w:t>
      </w:r>
    </w:p>
    <w:p w:rsidR="00B36D98" w:rsidRPr="00DF1BC8" w:rsidRDefault="00B36D98" w:rsidP="007E351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1BC8">
        <w:rPr>
          <w:rFonts w:ascii="Times New Roman" w:hAnsi="Times New Roman" w:cs="Times New Roman"/>
          <w:sz w:val="28"/>
        </w:rPr>
        <w:t>ОК. (На экране диалоговое окно Поиска решения).</w:t>
      </w:r>
    </w:p>
    <w:p w:rsidR="00B36D98" w:rsidRDefault="00B36D98" w:rsidP="007E351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F1BC8">
        <w:rPr>
          <w:rFonts w:ascii="Times New Roman" w:hAnsi="Times New Roman" w:cs="Times New Roman"/>
          <w:sz w:val="28"/>
        </w:rPr>
        <w:t xml:space="preserve">Выполнить. (На экране диалоговое окно </w:t>
      </w:r>
      <w:r w:rsidR="00E33C1D">
        <w:rPr>
          <w:rFonts w:ascii="Times New Roman" w:hAnsi="Times New Roman" w:cs="Times New Roman"/>
          <w:sz w:val="28"/>
        </w:rPr>
        <w:t>Результаты поиска решения – р</w:t>
      </w:r>
      <w:r w:rsidR="00DF1BC8">
        <w:rPr>
          <w:rFonts w:ascii="Times New Roman" w:hAnsi="Times New Roman" w:cs="Times New Roman"/>
          <w:sz w:val="28"/>
        </w:rPr>
        <w:t xml:space="preserve">исунок </w:t>
      </w:r>
      <w:r w:rsidR="009502EF">
        <w:rPr>
          <w:rFonts w:ascii="Times New Roman" w:hAnsi="Times New Roman" w:cs="Times New Roman"/>
          <w:sz w:val="28"/>
        </w:rPr>
        <w:t>10</w:t>
      </w:r>
      <w:r w:rsidRPr="00DF1BC8">
        <w:rPr>
          <w:rFonts w:ascii="Times New Roman" w:hAnsi="Times New Roman" w:cs="Times New Roman"/>
          <w:sz w:val="28"/>
        </w:rPr>
        <w:t>).</w:t>
      </w:r>
    </w:p>
    <w:p w:rsidR="00E33C1D" w:rsidRPr="00DF1BC8" w:rsidRDefault="00E33C1D" w:rsidP="00E33C1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B36D98" w:rsidRPr="00B36D98" w:rsidRDefault="00B36D98" w:rsidP="007E35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7943085" wp14:editId="2B16176A">
            <wp:extent cx="6058955" cy="3562350"/>
            <wp:effectExtent l="0" t="0" r="0" b="0"/>
            <wp:docPr id="26" name="Рисунок 26" descr="https://studfiles.net/html/2706/288/html_vr88zpIGj9.eVg7/img-xcyf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s.net/html/2706/288/html_vr88zpIGj9.eVg7/img-xcyfvg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95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98" w:rsidRDefault="00B36D98" w:rsidP="007E35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</w:t>
      </w:r>
      <w:r w:rsidR="009502EF">
        <w:rPr>
          <w:rFonts w:ascii="Times New Roman" w:hAnsi="Times New Roman" w:cs="Times New Roman"/>
          <w:sz w:val="28"/>
        </w:rPr>
        <w:t xml:space="preserve"> 10</w:t>
      </w:r>
      <w:r w:rsidR="00162BF3">
        <w:rPr>
          <w:rFonts w:ascii="Times New Roman" w:hAnsi="Times New Roman" w:cs="Times New Roman"/>
          <w:sz w:val="28"/>
        </w:rPr>
        <w:t xml:space="preserve"> −</w:t>
      </w:r>
      <w:r w:rsidR="00E33C1D">
        <w:rPr>
          <w:rFonts w:ascii="Times New Roman" w:hAnsi="Times New Roman" w:cs="Times New Roman"/>
          <w:sz w:val="28"/>
        </w:rPr>
        <w:t xml:space="preserve"> Решение найдено</w:t>
      </w:r>
    </w:p>
    <w:p w:rsidR="00E33C1D" w:rsidRPr="00B36D98" w:rsidRDefault="00E33C1D" w:rsidP="007E35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36D98" w:rsidRDefault="00B36D98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6D98">
        <w:rPr>
          <w:rFonts w:ascii="Times New Roman" w:hAnsi="Times New Roman" w:cs="Times New Roman"/>
          <w:sz w:val="28"/>
        </w:rPr>
        <w:t>Полученное решение означает, что максимал</w:t>
      </w:r>
      <w:r w:rsidR="00E33C1D">
        <w:rPr>
          <w:rFonts w:ascii="Times New Roman" w:hAnsi="Times New Roman" w:cs="Times New Roman"/>
          <w:sz w:val="28"/>
        </w:rPr>
        <w:t>ьный доход 150 тысяч</w:t>
      </w:r>
      <w:r w:rsidR="00DF1BC8">
        <w:rPr>
          <w:rFonts w:ascii="Times New Roman" w:hAnsi="Times New Roman" w:cs="Times New Roman"/>
          <w:sz w:val="28"/>
        </w:rPr>
        <w:t xml:space="preserve"> руб</w:t>
      </w:r>
      <w:r w:rsidR="00E33C1D">
        <w:rPr>
          <w:rFonts w:ascii="Times New Roman" w:hAnsi="Times New Roman" w:cs="Times New Roman"/>
          <w:sz w:val="28"/>
        </w:rPr>
        <w:t xml:space="preserve">лей </w:t>
      </w:r>
      <w:r w:rsidR="00DF1BC8">
        <w:rPr>
          <w:rFonts w:ascii="Times New Roman" w:hAnsi="Times New Roman" w:cs="Times New Roman"/>
          <w:sz w:val="28"/>
        </w:rPr>
        <w:t xml:space="preserve"> предприятие</w:t>
      </w:r>
      <w:r w:rsidRPr="00B36D98">
        <w:rPr>
          <w:rFonts w:ascii="Times New Roman" w:hAnsi="Times New Roman" w:cs="Times New Roman"/>
          <w:sz w:val="28"/>
        </w:rPr>
        <w:t xml:space="preserve"> може</w:t>
      </w:r>
      <w:r w:rsidR="00DF1BC8">
        <w:rPr>
          <w:rFonts w:ascii="Times New Roman" w:hAnsi="Times New Roman" w:cs="Times New Roman"/>
          <w:sz w:val="28"/>
        </w:rPr>
        <w:t>т получить при выпуске 30 конфет</w:t>
      </w:r>
      <w:r w:rsidRPr="00B36D98">
        <w:rPr>
          <w:rFonts w:ascii="Times New Roman" w:hAnsi="Times New Roman" w:cs="Times New Roman"/>
          <w:sz w:val="28"/>
        </w:rPr>
        <w:t xml:space="preserve"> второго вида и 10 </w:t>
      </w:r>
      <w:r w:rsidR="00DF1BC8">
        <w:rPr>
          <w:rFonts w:ascii="Times New Roman" w:hAnsi="Times New Roman" w:cs="Times New Roman"/>
          <w:sz w:val="28"/>
        </w:rPr>
        <w:t>конфет</w:t>
      </w:r>
      <w:r w:rsidRPr="00B36D98">
        <w:rPr>
          <w:rFonts w:ascii="Times New Roman" w:hAnsi="Times New Roman" w:cs="Times New Roman"/>
          <w:sz w:val="28"/>
        </w:rPr>
        <w:t xml:space="preserve"> третьего вида. При этом ресурсы труд и оборудование будут использованы полностью, а из 480 кг </w:t>
      </w:r>
      <w:r w:rsidR="00DF1BC8">
        <w:rPr>
          <w:rFonts w:ascii="Times New Roman" w:hAnsi="Times New Roman" w:cs="Times New Roman"/>
          <w:sz w:val="28"/>
        </w:rPr>
        <w:t>сырья</w:t>
      </w:r>
      <w:r w:rsidRPr="00B36D98">
        <w:rPr>
          <w:rFonts w:ascii="Times New Roman" w:hAnsi="Times New Roman" w:cs="Times New Roman"/>
          <w:sz w:val="28"/>
        </w:rPr>
        <w:t xml:space="preserve"> (ресурс сырьё) будет использовано 280 кг.</w:t>
      </w:r>
      <w:r w:rsidR="00127486">
        <w:rPr>
          <w:rFonts w:ascii="Times New Roman" w:hAnsi="Times New Roman" w:cs="Times New Roman"/>
          <w:sz w:val="28"/>
        </w:rPr>
        <w:t xml:space="preserve"> Решение данной задачи является одним из способов оптимизации процесса на производственном предприятии.</w:t>
      </w:r>
    </w:p>
    <w:p w:rsidR="00E33C1D" w:rsidRDefault="00E33C1D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02CF6" w:rsidRDefault="00E42654" w:rsidP="006C4A0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="00402C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Оптимизация транспортных перевозок</w:t>
      </w:r>
    </w:p>
    <w:p w:rsidR="00E33C1D" w:rsidRDefault="00E33C1D" w:rsidP="006C4A05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CE15C9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sz w:val="28"/>
        </w:rPr>
        <w:t>Исходные данные транспортной задачи приведены схематически: внутри прямоугольника заданы удельные транспортные затраты на перевозку единицы груза (</w:t>
      </w:r>
      <w:proofErr w:type="spellStart"/>
      <w:r w:rsidRPr="00CE15C9">
        <w:rPr>
          <w:rFonts w:ascii="Times New Roman" w:hAnsi="Times New Roman" w:cs="Times New Roman"/>
          <w:b/>
          <w:bCs/>
          <w:i/>
          <w:iCs/>
          <w:sz w:val="28"/>
        </w:rPr>
        <w:t>c</w:t>
      </w:r>
      <w:r w:rsidRPr="00CE15C9">
        <w:rPr>
          <w:rFonts w:ascii="Times New Roman" w:hAnsi="Times New Roman" w:cs="Times New Roman"/>
          <w:b/>
          <w:bCs/>
          <w:i/>
          <w:iCs/>
          <w:sz w:val="28"/>
          <w:vertAlign w:val="subscript"/>
        </w:rPr>
        <w:t>ij</w:t>
      </w:r>
      <w:proofErr w:type="spellEnd"/>
      <w:r w:rsidRPr="00CE15C9">
        <w:rPr>
          <w:rFonts w:ascii="Times New Roman" w:hAnsi="Times New Roman" w:cs="Times New Roman"/>
          <w:sz w:val="28"/>
        </w:rPr>
        <w:t>), слева указаны мощности поставщиков (</w:t>
      </w:r>
      <w:proofErr w:type="spellStart"/>
      <w:r w:rsidRPr="00CE15C9">
        <w:rPr>
          <w:rFonts w:ascii="Times New Roman" w:hAnsi="Times New Roman" w:cs="Times New Roman"/>
          <w:b/>
          <w:bCs/>
          <w:i/>
          <w:iCs/>
          <w:sz w:val="28"/>
        </w:rPr>
        <w:t>a</w:t>
      </w:r>
      <w:r w:rsidRPr="00CE15C9">
        <w:rPr>
          <w:rFonts w:ascii="Times New Roman" w:hAnsi="Times New Roman" w:cs="Times New Roman"/>
          <w:b/>
          <w:bCs/>
          <w:i/>
          <w:iCs/>
          <w:sz w:val="28"/>
          <w:vertAlign w:val="subscript"/>
        </w:rPr>
        <w:t>i</w:t>
      </w:r>
      <w:proofErr w:type="spellEnd"/>
      <w:r w:rsidRPr="00CE15C9">
        <w:rPr>
          <w:rFonts w:ascii="Times New Roman" w:hAnsi="Times New Roman" w:cs="Times New Roman"/>
          <w:sz w:val="28"/>
        </w:rPr>
        <w:t xml:space="preserve">), а сверху – мощности </w:t>
      </w:r>
      <w:r w:rsidRPr="006C4A05">
        <w:rPr>
          <w:rFonts w:ascii="Times New Roman" w:hAnsi="Times New Roman" w:cs="Times New Roman"/>
          <w:sz w:val="28"/>
        </w:rPr>
        <w:t>потребителей (</w:t>
      </w:r>
      <w:proofErr w:type="spellStart"/>
      <w:r w:rsidRPr="006C4A05">
        <w:rPr>
          <w:rFonts w:ascii="Times New Roman" w:hAnsi="Times New Roman" w:cs="Times New Roman"/>
          <w:bCs/>
          <w:i/>
          <w:iCs/>
          <w:sz w:val="28"/>
        </w:rPr>
        <w:t>b</w:t>
      </w:r>
      <w:r w:rsidRPr="006C4A05">
        <w:rPr>
          <w:rFonts w:ascii="Times New Roman" w:hAnsi="Times New Roman" w:cs="Times New Roman"/>
          <w:bCs/>
          <w:i/>
          <w:iCs/>
          <w:sz w:val="28"/>
          <w:vertAlign w:val="subscript"/>
        </w:rPr>
        <w:t>j</w:t>
      </w:r>
      <w:proofErr w:type="spellEnd"/>
      <w:r w:rsidRPr="006C4A05">
        <w:rPr>
          <w:rFonts w:ascii="Times New Roman" w:hAnsi="Times New Roman" w:cs="Times New Roman"/>
          <w:sz w:val="28"/>
        </w:rPr>
        <w:t>). Найти оптимальный план закрепления поставщиков за потребителями (</w:t>
      </w:r>
      <w:proofErr w:type="spellStart"/>
      <w:r w:rsidRPr="006C4A05">
        <w:rPr>
          <w:rFonts w:ascii="Times New Roman" w:hAnsi="Times New Roman" w:cs="Times New Roman"/>
          <w:bCs/>
          <w:i/>
          <w:iCs/>
          <w:sz w:val="28"/>
        </w:rPr>
        <w:t>x</w:t>
      </w:r>
      <w:r w:rsidRPr="006C4A05">
        <w:rPr>
          <w:rFonts w:ascii="Times New Roman" w:hAnsi="Times New Roman" w:cs="Times New Roman"/>
          <w:bCs/>
          <w:i/>
          <w:iCs/>
          <w:sz w:val="28"/>
          <w:vertAlign w:val="subscript"/>
        </w:rPr>
        <w:t>ij</w:t>
      </w:r>
      <w:proofErr w:type="spellEnd"/>
      <w:r w:rsidRPr="006C4A05">
        <w:rPr>
          <w:rFonts w:ascii="Times New Roman" w:hAnsi="Times New Roman" w:cs="Times New Roman"/>
          <w:sz w:val="28"/>
        </w:rPr>
        <w:t>).</w:t>
      </w:r>
    </w:p>
    <w:p w:rsidR="00E33C1D" w:rsidRDefault="00E33C1D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751F1" w:rsidRDefault="00D751F1" w:rsidP="007E35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502EF" w:rsidRPr="00CE15C9" w:rsidRDefault="009502EF" w:rsidP="007E351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Таблица 2 – Удельные транспортные затраты на  перевозку единицы груза</w:t>
      </w:r>
    </w:p>
    <w:tbl>
      <w:tblPr>
        <w:tblW w:w="73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6"/>
        <w:gridCol w:w="1210"/>
        <w:gridCol w:w="1210"/>
        <w:gridCol w:w="1210"/>
        <w:gridCol w:w="1879"/>
      </w:tblGrid>
      <w:tr w:rsidR="00CE15C9" w:rsidRPr="00CE15C9" w:rsidTr="00CE15C9">
        <w:trPr>
          <w:jc w:val="center"/>
        </w:trPr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Мощности поставщиков</w:t>
            </w:r>
          </w:p>
        </w:tc>
        <w:tc>
          <w:tcPr>
            <w:tcW w:w="51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Мощности потребителей</w:t>
            </w:r>
          </w:p>
        </w:tc>
      </w:tr>
      <w:tr w:rsidR="00CE15C9" w:rsidRPr="00CE15C9" w:rsidTr="00D751F1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15C9" w:rsidRPr="00CE15C9" w:rsidRDefault="00CE15C9" w:rsidP="00D751F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150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E15C9" w:rsidRPr="00CE15C9" w:rsidTr="00CE15C9">
        <w:trPr>
          <w:jc w:val="center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E15C9" w:rsidRPr="00CE15C9" w:rsidTr="00CE15C9">
        <w:trPr>
          <w:jc w:val="center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320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E15C9" w:rsidRPr="00CE15C9" w:rsidTr="00CE15C9">
        <w:trPr>
          <w:jc w:val="center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CE15C9" w:rsidRPr="00CE15C9" w:rsidTr="00CE15C9">
        <w:trPr>
          <w:jc w:val="center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CE15C9" w:rsidRDefault="00CE15C9" w:rsidP="00D751F1">
            <w:pPr>
              <w:spacing w:after="0"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CE15C9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9502EF" w:rsidRDefault="009502EF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E15C9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sz w:val="28"/>
        </w:rPr>
        <w:t>В данной задаче суммарные запасы ра</w:t>
      </w:r>
      <w:r w:rsidR="00E33C1D">
        <w:rPr>
          <w:rFonts w:ascii="Times New Roman" w:hAnsi="Times New Roman" w:cs="Times New Roman"/>
          <w:sz w:val="28"/>
        </w:rPr>
        <w:t>вны суммарным потребностям, то есть:</w:t>
      </w:r>
    </w:p>
    <w:p w:rsidR="00E33C1D" w:rsidRPr="00CE15C9" w:rsidRDefault="00E33C1D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E15C9" w:rsidRDefault="00CE15C9" w:rsidP="00E33C1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98D00B9" wp14:editId="01616A10">
            <wp:extent cx="1209675" cy="447675"/>
            <wp:effectExtent l="0" t="0" r="9525" b="9525"/>
            <wp:docPr id="69" name="Рисунок 69" descr="https://studfiles.net/html/2706/288/html_vr88zpIGj9.eVg7/img-OtFE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s.net/html/2706/288/html_vr88zpIGj9.eVg7/img-OtFEo1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F3B">
        <w:rPr>
          <w:rFonts w:ascii="Times New Roman" w:hAnsi="Times New Roman" w:cs="Times New Roman"/>
          <w:sz w:val="28"/>
        </w:rPr>
        <w:t xml:space="preserve"> </w:t>
      </w:r>
      <w:r w:rsidR="00127486">
        <w:rPr>
          <w:rFonts w:ascii="Times New Roman" w:hAnsi="Times New Roman" w:cs="Times New Roman"/>
          <w:sz w:val="28"/>
        </w:rPr>
        <w:t xml:space="preserve"> </w:t>
      </w:r>
      <w:r w:rsidR="00E33C1D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332F3B">
        <w:rPr>
          <w:rFonts w:ascii="Times New Roman" w:hAnsi="Times New Roman" w:cs="Times New Roman"/>
          <w:sz w:val="28"/>
        </w:rPr>
        <w:t>(</w:t>
      </w:r>
      <w:r w:rsidR="006C4A05">
        <w:rPr>
          <w:rFonts w:ascii="Times New Roman" w:hAnsi="Times New Roman" w:cs="Times New Roman"/>
          <w:sz w:val="28"/>
        </w:rPr>
        <w:t>25</w:t>
      </w:r>
      <w:r w:rsidR="00127486">
        <w:rPr>
          <w:rFonts w:ascii="Times New Roman" w:hAnsi="Times New Roman" w:cs="Times New Roman"/>
          <w:sz w:val="28"/>
        </w:rPr>
        <w:t>)</w:t>
      </w:r>
    </w:p>
    <w:p w:rsidR="00E33C1D" w:rsidRPr="00CE15C9" w:rsidRDefault="00E33C1D" w:rsidP="00E33C1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CE15C9" w:rsidRPr="00CE15C9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sz w:val="28"/>
        </w:rPr>
        <w:t>Таким образом, транспортная задача является закрытой.</w:t>
      </w:r>
    </w:p>
    <w:p w:rsidR="00CE15C9" w:rsidRPr="00CE15C9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sz w:val="28"/>
        </w:rPr>
        <w:t>Ввод условий задачи состоит из следующих основных шагов:</w:t>
      </w:r>
    </w:p>
    <w:p w:rsidR="00CE15C9" w:rsidRPr="00CE15C9" w:rsidRDefault="00E33C1D" w:rsidP="007E351C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E15C9" w:rsidRPr="00CE15C9">
        <w:rPr>
          <w:rFonts w:ascii="Times New Roman" w:hAnsi="Times New Roman" w:cs="Times New Roman"/>
          <w:sz w:val="28"/>
        </w:rPr>
        <w:t>Создание формы для ввода условий задачи.</w:t>
      </w:r>
    </w:p>
    <w:p w:rsidR="00CE15C9" w:rsidRPr="00CE15C9" w:rsidRDefault="00E33C1D" w:rsidP="007E351C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E15C9" w:rsidRPr="00CE15C9">
        <w:rPr>
          <w:rFonts w:ascii="Times New Roman" w:hAnsi="Times New Roman" w:cs="Times New Roman"/>
          <w:sz w:val="28"/>
        </w:rPr>
        <w:t>Ввод исходных данных.</w:t>
      </w:r>
    </w:p>
    <w:p w:rsidR="00CE15C9" w:rsidRPr="00CE15C9" w:rsidRDefault="00E33C1D" w:rsidP="007E351C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E15C9" w:rsidRPr="00CE15C9">
        <w:rPr>
          <w:rFonts w:ascii="Times New Roman" w:hAnsi="Times New Roman" w:cs="Times New Roman"/>
          <w:sz w:val="28"/>
        </w:rPr>
        <w:t>Ввод зависимостей из математической модели.</w:t>
      </w:r>
    </w:p>
    <w:p w:rsidR="00CE15C9" w:rsidRPr="00CE15C9" w:rsidRDefault="00E33C1D" w:rsidP="007E351C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E15C9" w:rsidRPr="00CE15C9">
        <w:rPr>
          <w:rFonts w:ascii="Times New Roman" w:hAnsi="Times New Roman" w:cs="Times New Roman"/>
          <w:sz w:val="28"/>
        </w:rPr>
        <w:t>Назначение целевой функции.</w:t>
      </w:r>
    </w:p>
    <w:p w:rsidR="00CE15C9" w:rsidRPr="00CE15C9" w:rsidRDefault="00E33C1D" w:rsidP="007E351C">
      <w:pPr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E15C9" w:rsidRPr="00CE15C9">
        <w:rPr>
          <w:rFonts w:ascii="Times New Roman" w:hAnsi="Times New Roman" w:cs="Times New Roman"/>
          <w:sz w:val="28"/>
        </w:rPr>
        <w:t>Ввод ограничений и граничных условий.</w:t>
      </w:r>
    </w:p>
    <w:p w:rsidR="00CE15C9" w:rsidRPr="00CE15C9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sz w:val="28"/>
        </w:rPr>
        <w:t>Изменяемые ячейки В3:Е</w:t>
      </w:r>
      <w:proofErr w:type="gramStart"/>
      <w:r w:rsidRPr="00CE15C9">
        <w:rPr>
          <w:rFonts w:ascii="Times New Roman" w:hAnsi="Times New Roman" w:cs="Times New Roman"/>
          <w:sz w:val="28"/>
        </w:rPr>
        <w:t>6</w:t>
      </w:r>
      <w:proofErr w:type="gramEnd"/>
      <w:r w:rsidRPr="00CE15C9">
        <w:rPr>
          <w:rFonts w:ascii="Times New Roman" w:hAnsi="Times New Roman" w:cs="Times New Roman"/>
          <w:sz w:val="28"/>
        </w:rPr>
        <w:t>. В эти ячейки будет записан оптимальный план перевозок - </w:t>
      </w:r>
      <w:proofErr w:type="spellStart"/>
      <w:r w:rsidRPr="00CE15C9">
        <w:rPr>
          <w:rFonts w:ascii="Times New Roman" w:hAnsi="Times New Roman" w:cs="Times New Roman"/>
          <w:b/>
          <w:bCs/>
          <w:i/>
          <w:iCs/>
          <w:sz w:val="28"/>
        </w:rPr>
        <w:t>x</w:t>
      </w:r>
      <w:r w:rsidRPr="00CE15C9">
        <w:rPr>
          <w:rFonts w:ascii="Times New Roman" w:hAnsi="Times New Roman" w:cs="Times New Roman"/>
          <w:b/>
          <w:bCs/>
          <w:i/>
          <w:iCs/>
          <w:sz w:val="28"/>
          <w:vertAlign w:val="subscript"/>
        </w:rPr>
        <w:t>ij</w:t>
      </w:r>
      <w:proofErr w:type="spellEnd"/>
      <w:r w:rsidRPr="00CE15C9"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CE15C9" w:rsidRPr="00CE15C9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sz w:val="28"/>
        </w:rPr>
        <w:t>Вве</w:t>
      </w:r>
      <w:r w:rsidR="00E33C1D">
        <w:rPr>
          <w:rFonts w:ascii="Times New Roman" w:hAnsi="Times New Roman" w:cs="Times New Roman"/>
          <w:sz w:val="28"/>
        </w:rPr>
        <w:t>сти исходные данные задачи (р</w:t>
      </w:r>
      <w:r w:rsidR="0061753F">
        <w:rPr>
          <w:rFonts w:ascii="Times New Roman" w:hAnsi="Times New Roman" w:cs="Times New Roman"/>
          <w:sz w:val="28"/>
        </w:rPr>
        <w:t xml:space="preserve">исунок </w:t>
      </w:r>
      <w:r w:rsidR="009502EF">
        <w:rPr>
          <w:rFonts w:ascii="Times New Roman" w:hAnsi="Times New Roman" w:cs="Times New Roman"/>
          <w:sz w:val="28"/>
        </w:rPr>
        <w:t>10</w:t>
      </w:r>
      <w:r w:rsidRPr="00CE15C9">
        <w:rPr>
          <w:rFonts w:ascii="Times New Roman" w:hAnsi="Times New Roman" w:cs="Times New Roman"/>
          <w:sz w:val="28"/>
        </w:rPr>
        <w:t>).</w:t>
      </w:r>
    </w:p>
    <w:p w:rsidR="00CE15C9" w:rsidRPr="00CE15C9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sz w:val="28"/>
        </w:rPr>
        <w:t>В ячейку А3 ввести формулу =СУМ</w:t>
      </w:r>
      <w:proofErr w:type="gramStart"/>
      <w:r w:rsidRPr="00CE15C9">
        <w:rPr>
          <w:rFonts w:ascii="Times New Roman" w:hAnsi="Times New Roman" w:cs="Times New Roman"/>
          <w:sz w:val="28"/>
        </w:rPr>
        <w:t>М(</w:t>
      </w:r>
      <w:proofErr w:type="gramEnd"/>
      <w:r w:rsidRPr="00CE15C9">
        <w:rPr>
          <w:rFonts w:ascii="Times New Roman" w:hAnsi="Times New Roman" w:cs="Times New Roman"/>
          <w:sz w:val="28"/>
        </w:rPr>
        <w:t>В3:</w:t>
      </w:r>
      <w:proofErr w:type="gramStart"/>
      <w:r w:rsidRPr="00CE15C9">
        <w:rPr>
          <w:rFonts w:ascii="Times New Roman" w:hAnsi="Times New Roman" w:cs="Times New Roman"/>
          <w:sz w:val="28"/>
        </w:rPr>
        <w:t>Е3).</w:t>
      </w:r>
      <w:proofErr w:type="gramEnd"/>
      <w:r w:rsidRPr="00CE15C9">
        <w:rPr>
          <w:rFonts w:ascii="Times New Roman" w:hAnsi="Times New Roman" w:cs="Times New Roman"/>
          <w:sz w:val="28"/>
        </w:rPr>
        <w:t xml:space="preserve"> Скопировать её в ячейки А</w:t>
      </w:r>
      <w:proofErr w:type="gramStart"/>
      <w:r w:rsidRPr="00CE15C9">
        <w:rPr>
          <w:rFonts w:ascii="Times New Roman" w:hAnsi="Times New Roman" w:cs="Times New Roman"/>
          <w:sz w:val="28"/>
        </w:rPr>
        <w:t>4</w:t>
      </w:r>
      <w:proofErr w:type="gramEnd"/>
      <w:r w:rsidRPr="00CE15C9">
        <w:rPr>
          <w:rFonts w:ascii="Times New Roman" w:hAnsi="Times New Roman" w:cs="Times New Roman"/>
          <w:sz w:val="28"/>
        </w:rPr>
        <w:t>, А5, А6.</w:t>
      </w:r>
    </w:p>
    <w:p w:rsidR="00CE15C9" w:rsidRPr="00CE15C9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sz w:val="28"/>
        </w:rPr>
        <w:t>В ячейку В7 ввести формулу =СУМ</w:t>
      </w:r>
      <w:proofErr w:type="gramStart"/>
      <w:r w:rsidRPr="00CE15C9">
        <w:rPr>
          <w:rFonts w:ascii="Times New Roman" w:hAnsi="Times New Roman" w:cs="Times New Roman"/>
          <w:sz w:val="28"/>
        </w:rPr>
        <w:t>М(</w:t>
      </w:r>
      <w:proofErr w:type="gramEnd"/>
      <w:r w:rsidRPr="00CE15C9">
        <w:rPr>
          <w:rFonts w:ascii="Times New Roman" w:hAnsi="Times New Roman" w:cs="Times New Roman"/>
          <w:sz w:val="28"/>
        </w:rPr>
        <w:t>В3:В</w:t>
      </w:r>
      <w:proofErr w:type="gramStart"/>
      <w:r w:rsidRPr="00CE15C9">
        <w:rPr>
          <w:rFonts w:ascii="Times New Roman" w:hAnsi="Times New Roman" w:cs="Times New Roman"/>
          <w:sz w:val="28"/>
        </w:rPr>
        <w:t>6</w:t>
      </w:r>
      <w:proofErr w:type="gramEnd"/>
      <w:r w:rsidRPr="00CE15C9">
        <w:rPr>
          <w:rFonts w:ascii="Times New Roman" w:hAnsi="Times New Roman" w:cs="Times New Roman"/>
          <w:sz w:val="28"/>
        </w:rPr>
        <w:t>). Скопировать её в ячейки С</w:t>
      </w:r>
      <w:proofErr w:type="gramStart"/>
      <w:r w:rsidRPr="00CE15C9">
        <w:rPr>
          <w:rFonts w:ascii="Times New Roman" w:hAnsi="Times New Roman" w:cs="Times New Roman"/>
          <w:sz w:val="28"/>
        </w:rPr>
        <w:t>7</w:t>
      </w:r>
      <w:proofErr w:type="gramEnd"/>
      <w:r w:rsidRPr="00CE15C9">
        <w:rPr>
          <w:rFonts w:ascii="Times New Roman" w:hAnsi="Times New Roman" w:cs="Times New Roman"/>
          <w:sz w:val="28"/>
        </w:rPr>
        <w:t>, D7, E7.</w:t>
      </w:r>
    </w:p>
    <w:p w:rsidR="00CE15C9" w:rsidRPr="00CE15C9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sz w:val="28"/>
        </w:rPr>
        <w:lastRenderedPageBreak/>
        <w:t>Выражение для вычисления значения целевой функции в ячейке В15 получено с помощью функции СУММПРОИЗ</w:t>
      </w:r>
      <w:proofErr w:type="gramStart"/>
      <w:r w:rsidRPr="00CE15C9">
        <w:rPr>
          <w:rFonts w:ascii="Times New Roman" w:hAnsi="Times New Roman" w:cs="Times New Roman"/>
          <w:sz w:val="28"/>
        </w:rPr>
        <w:t>В(</w:t>
      </w:r>
      <w:proofErr w:type="gramEnd"/>
      <w:r w:rsidRPr="00CE15C9">
        <w:rPr>
          <w:rFonts w:ascii="Times New Roman" w:hAnsi="Times New Roman" w:cs="Times New Roman"/>
          <w:sz w:val="28"/>
        </w:rPr>
        <w:t>В3:Е</w:t>
      </w:r>
      <w:proofErr w:type="gramStart"/>
      <w:r w:rsidRPr="00CE15C9">
        <w:rPr>
          <w:rFonts w:ascii="Times New Roman" w:hAnsi="Times New Roman" w:cs="Times New Roman"/>
          <w:sz w:val="28"/>
        </w:rPr>
        <w:t>6</w:t>
      </w:r>
      <w:proofErr w:type="gramEnd"/>
      <w:r w:rsidRPr="00CE15C9">
        <w:rPr>
          <w:rFonts w:ascii="Times New Roman" w:hAnsi="Times New Roman" w:cs="Times New Roman"/>
          <w:sz w:val="28"/>
        </w:rPr>
        <w:t>; В10:</w:t>
      </w:r>
      <w:proofErr w:type="gramStart"/>
      <w:r w:rsidRPr="00CE15C9">
        <w:rPr>
          <w:rFonts w:ascii="Times New Roman" w:hAnsi="Times New Roman" w:cs="Times New Roman"/>
          <w:sz w:val="28"/>
        </w:rPr>
        <w:t>Е13).</w:t>
      </w:r>
      <w:proofErr w:type="gramEnd"/>
    </w:p>
    <w:p w:rsidR="00CE15C9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sz w:val="28"/>
        </w:rPr>
        <w:t>После вызова Поиска решения курсор подвести в поле «Установить целевую ячейку» и ввести адрес: В15. Ввести направление целевой функции «минимальному значению». Поместить курсор в поле «Изменяя ячейки». Ввести адреса изменяемых ячеек В3:Е</w:t>
      </w:r>
      <w:proofErr w:type="gramStart"/>
      <w:r w:rsidRPr="00CE15C9">
        <w:rPr>
          <w:rFonts w:ascii="Times New Roman" w:hAnsi="Times New Roman" w:cs="Times New Roman"/>
          <w:sz w:val="28"/>
        </w:rPr>
        <w:t>6</w:t>
      </w:r>
      <w:proofErr w:type="gramEnd"/>
      <w:r w:rsidRPr="00CE15C9">
        <w:rPr>
          <w:rFonts w:ascii="Times New Roman" w:hAnsi="Times New Roman" w:cs="Times New Roman"/>
          <w:sz w:val="28"/>
        </w:rPr>
        <w:t>. Далее следует добавить ограничения.</w:t>
      </w:r>
    </w:p>
    <w:p w:rsidR="00E33C1D" w:rsidRPr="00CE15C9" w:rsidRDefault="00E33C1D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E15C9" w:rsidRPr="00CE15C9" w:rsidRDefault="00CE15C9" w:rsidP="00E33C1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12EABC7" wp14:editId="46809B1B">
            <wp:extent cx="3924300" cy="2447925"/>
            <wp:effectExtent l="0" t="0" r="0" b="9525"/>
            <wp:docPr id="68" name="Рисунок 68" descr="https://studfiles.net/html/2706/288/html_vr88zpIGj9.eVg7/img-49bb4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s.net/html/2706/288/html_vr88zpIGj9.eVg7/img-49bb4j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C9" w:rsidRDefault="009502EF" w:rsidP="00E33C1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11</w:t>
      </w:r>
      <w:r w:rsidR="00CE15C9">
        <w:rPr>
          <w:rFonts w:ascii="Times New Roman" w:hAnsi="Times New Roman" w:cs="Times New Roman"/>
          <w:sz w:val="28"/>
        </w:rPr>
        <w:t xml:space="preserve"> − </w:t>
      </w:r>
      <w:r w:rsidR="00CE15C9" w:rsidRPr="00CE15C9">
        <w:rPr>
          <w:rFonts w:ascii="Times New Roman" w:hAnsi="Times New Roman" w:cs="Times New Roman"/>
          <w:sz w:val="28"/>
        </w:rPr>
        <w:t>Создание</w:t>
      </w:r>
      <w:r w:rsidR="000A79E4">
        <w:rPr>
          <w:rFonts w:ascii="Times New Roman" w:hAnsi="Times New Roman" w:cs="Times New Roman"/>
          <w:sz w:val="28"/>
        </w:rPr>
        <w:t xml:space="preserve"> формы для ввода условий задачи</w:t>
      </w:r>
    </w:p>
    <w:p w:rsidR="00E33C1D" w:rsidRPr="00CE15C9" w:rsidRDefault="00E33C1D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E15C9" w:rsidRPr="00CE15C9" w:rsidRDefault="00CE15C9" w:rsidP="00E33C1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ECB276C" wp14:editId="62B43CD7">
            <wp:extent cx="4657725" cy="2695575"/>
            <wp:effectExtent l="0" t="0" r="9525" b="9525"/>
            <wp:docPr id="67" name="Рисунок 67" descr="https://studfiles.net/html/2706/288/html_vr88zpIGj9.eVg7/img-nTDa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s.net/html/2706/288/html_vr88zpIGj9.eVg7/img-nTDaQW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C9" w:rsidRDefault="0061753F" w:rsidP="00E33C1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9502EF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−</w:t>
      </w:r>
      <w:r w:rsidR="00CE15C9" w:rsidRPr="00CE15C9">
        <w:rPr>
          <w:rFonts w:ascii="Times New Roman" w:hAnsi="Times New Roman" w:cs="Times New Roman"/>
          <w:sz w:val="28"/>
        </w:rPr>
        <w:t xml:space="preserve"> Введены завис</w:t>
      </w:r>
      <w:r w:rsidR="000A79E4">
        <w:rPr>
          <w:rFonts w:ascii="Times New Roman" w:hAnsi="Times New Roman" w:cs="Times New Roman"/>
          <w:sz w:val="28"/>
        </w:rPr>
        <w:t>имости из математической модели</w:t>
      </w:r>
    </w:p>
    <w:p w:rsidR="00E33C1D" w:rsidRPr="00CE15C9" w:rsidRDefault="00E33C1D" w:rsidP="007E35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E15C9" w:rsidRPr="00CE15C9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sz w:val="28"/>
        </w:rPr>
        <w:t>Все гр</w:t>
      </w:r>
      <w:r w:rsidR="00E33C1D">
        <w:rPr>
          <w:rFonts w:ascii="Times New Roman" w:hAnsi="Times New Roman" w:cs="Times New Roman"/>
          <w:sz w:val="28"/>
        </w:rPr>
        <w:t xml:space="preserve">узы должны быть перевезены, то есть </w:t>
      </w:r>
    </w:p>
    <w:p w:rsidR="00CE15C9" w:rsidRDefault="00CE15C9" w:rsidP="00E33C1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78EDF72" wp14:editId="7F1EDBFF">
            <wp:extent cx="3035030" cy="495300"/>
            <wp:effectExtent l="0" t="0" r="0" b="0"/>
            <wp:docPr id="66" name="Рисунок 66" descr="https://studfiles.net/html/2706/288/html_vr88zpIGj9.eVg7/img-W3aE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s.net/html/2706/288/html_vr88zpIGj9.eVg7/img-W3aExx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0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A05">
        <w:rPr>
          <w:rFonts w:ascii="Times New Roman" w:hAnsi="Times New Roman" w:cs="Times New Roman"/>
          <w:sz w:val="28"/>
        </w:rPr>
        <w:t xml:space="preserve"> </w:t>
      </w:r>
      <w:r w:rsidR="00E33C1D">
        <w:rPr>
          <w:rFonts w:ascii="Times New Roman" w:hAnsi="Times New Roman" w:cs="Times New Roman"/>
          <w:sz w:val="28"/>
        </w:rPr>
        <w:t xml:space="preserve">   </w:t>
      </w:r>
      <w:r w:rsidR="000A79E4">
        <w:rPr>
          <w:rFonts w:ascii="Times New Roman" w:hAnsi="Times New Roman" w:cs="Times New Roman"/>
          <w:sz w:val="28"/>
        </w:rPr>
        <w:t xml:space="preserve"> </w:t>
      </w:r>
      <w:r w:rsidR="00E33C1D">
        <w:rPr>
          <w:rFonts w:ascii="Times New Roman" w:hAnsi="Times New Roman" w:cs="Times New Roman"/>
          <w:sz w:val="28"/>
        </w:rPr>
        <w:t xml:space="preserve">      </w:t>
      </w:r>
      <w:r w:rsidR="000A79E4">
        <w:rPr>
          <w:rFonts w:ascii="Times New Roman" w:hAnsi="Times New Roman" w:cs="Times New Roman"/>
          <w:sz w:val="28"/>
        </w:rPr>
        <w:t xml:space="preserve">     </w:t>
      </w:r>
      <w:r w:rsidR="00E33C1D">
        <w:rPr>
          <w:rFonts w:ascii="Times New Roman" w:hAnsi="Times New Roman" w:cs="Times New Roman"/>
          <w:sz w:val="28"/>
        </w:rPr>
        <w:t xml:space="preserve">       </w:t>
      </w:r>
      <w:r w:rsidR="006C4A05">
        <w:rPr>
          <w:rFonts w:ascii="Times New Roman" w:hAnsi="Times New Roman" w:cs="Times New Roman"/>
          <w:sz w:val="28"/>
        </w:rPr>
        <w:t>(26</w:t>
      </w:r>
      <w:r w:rsidR="00127486">
        <w:rPr>
          <w:rFonts w:ascii="Times New Roman" w:hAnsi="Times New Roman" w:cs="Times New Roman"/>
          <w:sz w:val="28"/>
        </w:rPr>
        <w:t>)</w:t>
      </w:r>
    </w:p>
    <w:p w:rsidR="00E33C1D" w:rsidRPr="00CE15C9" w:rsidRDefault="00E33C1D" w:rsidP="00E33C1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CE15C9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sz w:val="28"/>
        </w:rPr>
        <w:t>Все потребности</w:t>
      </w:r>
      <w:r w:rsidR="00E33C1D">
        <w:rPr>
          <w:rFonts w:ascii="Times New Roman" w:hAnsi="Times New Roman" w:cs="Times New Roman"/>
          <w:sz w:val="28"/>
        </w:rPr>
        <w:t xml:space="preserve"> должны быть удовлетворены, то есть</w:t>
      </w:r>
    </w:p>
    <w:p w:rsidR="00E33C1D" w:rsidRPr="00CE15C9" w:rsidRDefault="00E33C1D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E15C9" w:rsidRDefault="00CE15C9" w:rsidP="00E33C1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DEABFB2" wp14:editId="11C8E576">
            <wp:extent cx="3038475" cy="502689"/>
            <wp:effectExtent l="0" t="0" r="0" b="0"/>
            <wp:docPr id="65" name="Рисунок 65" descr="https://studfiles.net/html/2706/288/html_vr88zpIGj9.eVg7/img-_991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s.net/html/2706/288/html_vr88zpIGj9.eVg7/img-_991PA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42" cy="50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A05">
        <w:rPr>
          <w:rFonts w:ascii="Times New Roman" w:hAnsi="Times New Roman" w:cs="Times New Roman"/>
          <w:sz w:val="28"/>
        </w:rPr>
        <w:t xml:space="preserve"> </w:t>
      </w:r>
      <w:r w:rsidR="00E33C1D">
        <w:rPr>
          <w:rFonts w:ascii="Times New Roman" w:hAnsi="Times New Roman" w:cs="Times New Roman"/>
          <w:sz w:val="28"/>
        </w:rPr>
        <w:t xml:space="preserve">     </w:t>
      </w:r>
      <w:r w:rsidR="000A79E4">
        <w:rPr>
          <w:rFonts w:ascii="Times New Roman" w:hAnsi="Times New Roman" w:cs="Times New Roman"/>
          <w:sz w:val="28"/>
        </w:rPr>
        <w:t xml:space="preserve">    </w:t>
      </w:r>
      <w:r w:rsidR="00E33C1D">
        <w:rPr>
          <w:rFonts w:ascii="Times New Roman" w:hAnsi="Times New Roman" w:cs="Times New Roman"/>
          <w:sz w:val="28"/>
        </w:rPr>
        <w:t xml:space="preserve">            </w:t>
      </w:r>
      <w:r w:rsidR="006C4A05">
        <w:rPr>
          <w:rFonts w:ascii="Times New Roman" w:hAnsi="Times New Roman" w:cs="Times New Roman"/>
          <w:sz w:val="28"/>
        </w:rPr>
        <w:t>(27</w:t>
      </w:r>
      <w:r w:rsidR="00127486">
        <w:rPr>
          <w:rFonts w:ascii="Times New Roman" w:hAnsi="Times New Roman" w:cs="Times New Roman"/>
          <w:sz w:val="28"/>
        </w:rPr>
        <w:t>)</w:t>
      </w:r>
    </w:p>
    <w:p w:rsidR="00E33C1D" w:rsidRPr="00CE15C9" w:rsidRDefault="00E33C1D" w:rsidP="007E351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CE15C9" w:rsidRPr="00CE15C9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E15C9">
        <w:rPr>
          <w:rFonts w:ascii="Times New Roman" w:hAnsi="Times New Roman" w:cs="Times New Roman"/>
          <w:sz w:val="28"/>
        </w:rPr>
        <w:t xml:space="preserve">После ввода последнего ограничения </w:t>
      </w:r>
      <w:proofErr w:type="gramStart"/>
      <w:r w:rsidRPr="00CE15C9">
        <w:rPr>
          <w:rFonts w:ascii="Times New Roman" w:hAnsi="Times New Roman" w:cs="Times New Roman"/>
          <w:sz w:val="28"/>
        </w:rPr>
        <w:t>вместо </w:t>
      </w:r>
      <w:r w:rsidRPr="00CE15C9">
        <w:rPr>
          <w:rFonts w:ascii="Times New Roman" w:hAnsi="Times New Roman" w:cs="Times New Roman"/>
          <w:i/>
          <w:iCs/>
          <w:sz w:val="28"/>
        </w:rPr>
        <w:t>добавить</w:t>
      </w:r>
      <w:proofErr w:type="gramEnd"/>
      <w:r w:rsidRPr="00CE15C9">
        <w:rPr>
          <w:rFonts w:ascii="Times New Roman" w:hAnsi="Times New Roman" w:cs="Times New Roman"/>
          <w:sz w:val="28"/>
        </w:rPr>
        <w:t> вести ОК. на экране появится окно Поиск решения с вв</w:t>
      </w:r>
      <w:r w:rsidR="00E33C1D">
        <w:rPr>
          <w:rFonts w:ascii="Times New Roman" w:hAnsi="Times New Roman" w:cs="Times New Roman"/>
          <w:sz w:val="28"/>
        </w:rPr>
        <w:t>едёнными ограничениями (р</w:t>
      </w:r>
      <w:r w:rsidR="0061753F">
        <w:rPr>
          <w:rFonts w:ascii="Times New Roman" w:hAnsi="Times New Roman" w:cs="Times New Roman"/>
          <w:sz w:val="28"/>
        </w:rPr>
        <w:t>исунок</w:t>
      </w:r>
      <w:r w:rsidR="009502EF">
        <w:rPr>
          <w:rFonts w:ascii="Times New Roman" w:hAnsi="Times New Roman" w:cs="Times New Roman"/>
          <w:sz w:val="28"/>
        </w:rPr>
        <w:t xml:space="preserve"> 12</w:t>
      </w:r>
      <w:r w:rsidRPr="00CE15C9">
        <w:rPr>
          <w:rFonts w:ascii="Times New Roman" w:hAnsi="Times New Roman" w:cs="Times New Roman"/>
          <w:sz w:val="28"/>
        </w:rPr>
        <w:t>).</w:t>
      </w:r>
    </w:p>
    <w:p w:rsidR="0061753F" w:rsidRDefault="0061753F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753F">
        <w:rPr>
          <w:rFonts w:ascii="Times New Roman" w:hAnsi="Times New Roman" w:cs="Times New Roman"/>
          <w:sz w:val="28"/>
        </w:rPr>
        <w:t xml:space="preserve">Решение задачи производится сразу же после ввода данных, когда на экране находится окно Поиск решения. С помощью окна Параметры можно вводить условия для решения оптимизационных задач. В нашей задаче следует установить флажок «неотрицательные значения» </w:t>
      </w:r>
      <w:r>
        <w:rPr>
          <w:rFonts w:ascii="Times New Roman" w:hAnsi="Times New Roman" w:cs="Times New Roman"/>
          <w:sz w:val="28"/>
        </w:rPr>
        <w:t>и флажок «лин</w:t>
      </w:r>
      <w:r w:rsidR="00E33C1D">
        <w:rPr>
          <w:rFonts w:ascii="Times New Roman" w:hAnsi="Times New Roman" w:cs="Times New Roman"/>
          <w:sz w:val="28"/>
        </w:rPr>
        <w:t>ейная модель» (р</w:t>
      </w:r>
      <w:r>
        <w:rPr>
          <w:rFonts w:ascii="Times New Roman" w:hAnsi="Times New Roman" w:cs="Times New Roman"/>
          <w:sz w:val="28"/>
        </w:rPr>
        <w:t>исунок</w:t>
      </w:r>
      <w:r w:rsidR="004F37B7">
        <w:rPr>
          <w:rFonts w:ascii="Times New Roman" w:hAnsi="Times New Roman" w:cs="Times New Roman"/>
          <w:sz w:val="28"/>
        </w:rPr>
        <w:t xml:space="preserve"> 13</w:t>
      </w:r>
      <w:r w:rsidRPr="0061753F">
        <w:rPr>
          <w:rFonts w:ascii="Times New Roman" w:hAnsi="Times New Roman" w:cs="Times New Roman"/>
          <w:sz w:val="28"/>
        </w:rPr>
        <w:t>). Нажать </w:t>
      </w:r>
      <w:r w:rsidRPr="0061753F">
        <w:rPr>
          <w:rFonts w:ascii="Times New Roman" w:hAnsi="Times New Roman" w:cs="Times New Roman"/>
          <w:i/>
          <w:iCs/>
          <w:sz w:val="28"/>
        </w:rPr>
        <w:t>Ок</w:t>
      </w:r>
      <w:r w:rsidRPr="0061753F">
        <w:rPr>
          <w:rFonts w:ascii="Times New Roman" w:hAnsi="Times New Roman" w:cs="Times New Roman"/>
          <w:sz w:val="28"/>
        </w:rPr>
        <w:t>, затем</w:t>
      </w:r>
      <w:proofErr w:type="gramStart"/>
      <w:r w:rsidRPr="0061753F">
        <w:rPr>
          <w:rFonts w:ascii="Times New Roman" w:hAnsi="Times New Roman" w:cs="Times New Roman"/>
          <w:sz w:val="28"/>
        </w:rPr>
        <w:t> </w:t>
      </w:r>
      <w:r w:rsidRPr="0061753F">
        <w:rPr>
          <w:rFonts w:ascii="Times New Roman" w:hAnsi="Times New Roman" w:cs="Times New Roman"/>
          <w:i/>
          <w:iCs/>
          <w:sz w:val="28"/>
        </w:rPr>
        <w:t>В</w:t>
      </w:r>
      <w:proofErr w:type="gramEnd"/>
      <w:r w:rsidRPr="0061753F">
        <w:rPr>
          <w:rFonts w:ascii="Times New Roman" w:hAnsi="Times New Roman" w:cs="Times New Roman"/>
          <w:i/>
          <w:iCs/>
          <w:sz w:val="28"/>
        </w:rPr>
        <w:t>ыполнить</w:t>
      </w:r>
      <w:r w:rsidRPr="0061753F">
        <w:rPr>
          <w:rFonts w:ascii="Times New Roman" w:hAnsi="Times New Roman" w:cs="Times New Roman"/>
          <w:sz w:val="28"/>
        </w:rPr>
        <w:t>.</w:t>
      </w:r>
    </w:p>
    <w:p w:rsidR="00E33C1D" w:rsidRPr="0061753F" w:rsidRDefault="00E33C1D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1753F" w:rsidRPr="0061753F" w:rsidRDefault="0061753F" w:rsidP="00E33C1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1753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3179284" wp14:editId="1A5CCA11">
            <wp:extent cx="4162425" cy="2762250"/>
            <wp:effectExtent l="0" t="0" r="9525" b="0"/>
            <wp:docPr id="71" name="Рисунок 71" descr="https://studfiles.net/html/2706/288/html_vr88zpIGj9.eVg7/img-Ge3l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s.net/html/2706/288/html_vr88zpIGj9.eVg7/img-Ge3lUg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3F" w:rsidRDefault="0061753F" w:rsidP="007E35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4F37B7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 xml:space="preserve"> −</w:t>
      </w:r>
      <w:r w:rsidR="000A79E4">
        <w:rPr>
          <w:rFonts w:ascii="Times New Roman" w:hAnsi="Times New Roman" w:cs="Times New Roman"/>
          <w:sz w:val="28"/>
        </w:rPr>
        <w:t xml:space="preserve"> Установка параметров</w:t>
      </w:r>
    </w:p>
    <w:p w:rsidR="00E33C1D" w:rsidRPr="0061753F" w:rsidRDefault="00E33C1D" w:rsidP="007E35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1753F" w:rsidRDefault="0061753F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753F">
        <w:rPr>
          <w:rFonts w:ascii="Times New Roman" w:hAnsi="Times New Roman" w:cs="Times New Roman"/>
          <w:sz w:val="28"/>
        </w:rPr>
        <w:lastRenderedPageBreak/>
        <w:t>На экране появится диалоговое окно Результаты поис</w:t>
      </w:r>
      <w:r w:rsidR="000A79E4">
        <w:rPr>
          <w:rFonts w:ascii="Times New Roman" w:hAnsi="Times New Roman" w:cs="Times New Roman"/>
          <w:sz w:val="28"/>
        </w:rPr>
        <w:t>ка решения и само решение (р</w:t>
      </w:r>
      <w:r>
        <w:rPr>
          <w:rFonts w:ascii="Times New Roman" w:hAnsi="Times New Roman" w:cs="Times New Roman"/>
          <w:sz w:val="28"/>
        </w:rPr>
        <w:t xml:space="preserve">исунок </w:t>
      </w:r>
      <w:r w:rsidR="004F37B7">
        <w:rPr>
          <w:rFonts w:ascii="Times New Roman" w:hAnsi="Times New Roman" w:cs="Times New Roman"/>
          <w:sz w:val="28"/>
        </w:rPr>
        <w:t>14</w:t>
      </w:r>
      <w:r w:rsidRPr="0061753F">
        <w:rPr>
          <w:rFonts w:ascii="Times New Roman" w:hAnsi="Times New Roman" w:cs="Times New Roman"/>
          <w:sz w:val="28"/>
        </w:rPr>
        <w:t>)</w:t>
      </w:r>
      <w:r w:rsidR="000A79E4">
        <w:rPr>
          <w:rFonts w:ascii="Times New Roman" w:hAnsi="Times New Roman" w:cs="Times New Roman"/>
          <w:sz w:val="28"/>
        </w:rPr>
        <w:t>.</w:t>
      </w:r>
    </w:p>
    <w:p w:rsidR="000A79E4" w:rsidRPr="0061753F" w:rsidRDefault="000A79E4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1753F" w:rsidRPr="0061753F" w:rsidRDefault="0061753F" w:rsidP="000A79E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1753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4C0A82B" wp14:editId="1E006A17">
            <wp:extent cx="3905250" cy="2714625"/>
            <wp:effectExtent l="0" t="0" r="0" b="9525"/>
            <wp:docPr id="70" name="Рисунок 70" descr="https://studfiles.net/html/2706/288/html_vr88zpIGj9.eVg7/img-ZEJsw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s.net/html/2706/288/html_vr88zpIGj9.eVg7/img-ZEJswv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3F" w:rsidRDefault="0061753F" w:rsidP="007E35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</w:t>
      </w:r>
      <w:r w:rsidR="004F37B7">
        <w:rPr>
          <w:rFonts w:ascii="Times New Roman" w:hAnsi="Times New Roman" w:cs="Times New Roman"/>
          <w:sz w:val="28"/>
        </w:rPr>
        <w:t>ок 14</w:t>
      </w:r>
      <w:r>
        <w:rPr>
          <w:rFonts w:ascii="Times New Roman" w:hAnsi="Times New Roman" w:cs="Times New Roman"/>
          <w:sz w:val="28"/>
        </w:rPr>
        <w:t xml:space="preserve"> −</w:t>
      </w:r>
      <w:r w:rsidR="000A79E4">
        <w:rPr>
          <w:rFonts w:ascii="Times New Roman" w:hAnsi="Times New Roman" w:cs="Times New Roman"/>
          <w:sz w:val="28"/>
        </w:rPr>
        <w:t xml:space="preserve"> Оптимальный план перевозок</w:t>
      </w:r>
    </w:p>
    <w:p w:rsidR="000A79E4" w:rsidRPr="0061753F" w:rsidRDefault="000A79E4" w:rsidP="007E35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1753F" w:rsidRDefault="0061753F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753F">
        <w:rPr>
          <w:rFonts w:ascii="Times New Roman" w:hAnsi="Times New Roman" w:cs="Times New Roman"/>
          <w:sz w:val="28"/>
        </w:rPr>
        <w:t>В результате решения пол</w:t>
      </w:r>
      <w:r w:rsidR="004F37B7">
        <w:rPr>
          <w:rFonts w:ascii="Times New Roman" w:hAnsi="Times New Roman" w:cs="Times New Roman"/>
          <w:sz w:val="28"/>
        </w:rPr>
        <w:t>учен оптимальный план перевозок (таблица 3) который оптимизирует транспортные затраты предприятия и существенно повлияет на распределение денежных ресурсов на предприятии, что является одним из факторов  достижения главной цели компании.</w:t>
      </w:r>
    </w:p>
    <w:p w:rsidR="004F37B7" w:rsidRDefault="004F37B7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F37B7" w:rsidRPr="0061753F" w:rsidRDefault="004F37B7" w:rsidP="000A79E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3 − </w:t>
      </w:r>
      <w:r w:rsidRPr="004F37B7">
        <w:rPr>
          <w:rFonts w:ascii="Times New Roman" w:hAnsi="Times New Roman" w:cs="Times New Roman"/>
          <w:sz w:val="28"/>
        </w:rPr>
        <w:t xml:space="preserve">Матрица перевозок </w:t>
      </w:r>
    </w:p>
    <w:tbl>
      <w:tblPr>
        <w:tblW w:w="948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3"/>
        <w:gridCol w:w="1754"/>
        <w:gridCol w:w="1754"/>
        <w:gridCol w:w="1754"/>
        <w:gridCol w:w="2585"/>
      </w:tblGrid>
      <w:tr w:rsidR="0061753F" w:rsidRPr="0061753F" w:rsidTr="000A79E4">
        <w:trPr>
          <w:trHeight w:val="345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1753F" w:rsidRPr="0061753F" w:rsidRDefault="0061753F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1753F" w:rsidRPr="0061753F" w:rsidRDefault="0061753F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1753F" w:rsidRPr="0061753F" w:rsidRDefault="0061753F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1753F" w:rsidRPr="0061753F" w:rsidRDefault="0061753F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1753F" w:rsidRPr="0061753F" w:rsidRDefault="0061753F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37B7" w:rsidRPr="0061753F" w:rsidTr="000A79E4">
        <w:trPr>
          <w:trHeight w:val="435"/>
        </w:trPr>
        <w:tc>
          <w:tcPr>
            <w:tcW w:w="1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F37B7" w:rsidRPr="0061753F" w:rsidTr="000A79E4">
        <w:trPr>
          <w:trHeight w:val="375"/>
        </w:trPr>
        <w:tc>
          <w:tcPr>
            <w:tcW w:w="16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37B7" w:rsidRPr="0061753F" w:rsidTr="000A79E4">
        <w:trPr>
          <w:trHeight w:val="405"/>
        </w:trPr>
        <w:tc>
          <w:tcPr>
            <w:tcW w:w="1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2.13Е-14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7B7" w:rsidRPr="0061753F" w:rsidRDefault="004F37B7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53F" w:rsidRPr="0061753F" w:rsidTr="000A79E4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61753F" w:rsidRDefault="0061753F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61753F" w:rsidRDefault="0061753F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61753F" w:rsidRDefault="0061753F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61753F" w:rsidRDefault="0061753F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53F" w:rsidRPr="0061753F" w:rsidRDefault="0061753F" w:rsidP="007E351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75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CE15C9" w:rsidRPr="00B36D98" w:rsidRDefault="00CE15C9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F37B7" w:rsidRDefault="004F37B7" w:rsidP="007E3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  <w:sectPr w:rsidR="004F37B7" w:rsidSect="00261E6F">
          <w:pgSz w:w="11906" w:h="16838"/>
          <w:pgMar w:top="1134" w:right="707" w:bottom="1276" w:left="1701" w:header="850" w:footer="567" w:gutter="0"/>
          <w:cols w:space="708"/>
          <w:docGrid w:linePitch="360"/>
        </w:sectPr>
      </w:pPr>
    </w:p>
    <w:p w:rsidR="004F37B7" w:rsidRDefault="004F37B7" w:rsidP="007E351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37B7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</w:t>
      </w:r>
    </w:p>
    <w:p w:rsidR="000A79E4" w:rsidRPr="004F37B7" w:rsidRDefault="000A79E4" w:rsidP="007E351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7B7" w:rsidRPr="004F37B7" w:rsidRDefault="004F37B7" w:rsidP="007E35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7B7">
        <w:rPr>
          <w:rFonts w:ascii="Times New Roman" w:eastAsia="Calibri" w:hAnsi="Times New Roman" w:cs="Times New Roman"/>
          <w:sz w:val="28"/>
          <w:szCs w:val="28"/>
        </w:rPr>
        <w:t>Подводя итог</w:t>
      </w:r>
      <w:r w:rsidR="00345608">
        <w:rPr>
          <w:rFonts w:ascii="Times New Roman" w:eastAsia="Calibri" w:hAnsi="Times New Roman" w:cs="Times New Roman"/>
          <w:sz w:val="28"/>
          <w:szCs w:val="28"/>
        </w:rPr>
        <w:t xml:space="preserve"> проделанной работы, можно сделать вывод о том</w:t>
      </w:r>
      <w:r w:rsidR="00381339">
        <w:rPr>
          <w:rFonts w:ascii="Times New Roman" w:eastAsia="Calibri" w:hAnsi="Times New Roman" w:cs="Times New Roman"/>
          <w:sz w:val="28"/>
          <w:szCs w:val="28"/>
        </w:rPr>
        <w:t>,</w:t>
      </w:r>
      <w:r w:rsidR="00345608">
        <w:rPr>
          <w:rFonts w:ascii="Times New Roman" w:eastAsia="Calibri" w:hAnsi="Times New Roman" w:cs="Times New Roman"/>
          <w:sz w:val="28"/>
          <w:szCs w:val="28"/>
        </w:rPr>
        <w:t xml:space="preserve"> что цель данной работы, а именно: изучение математических методов</w:t>
      </w:r>
      <w:r w:rsidR="00345608" w:rsidRPr="00345608">
        <w:rPr>
          <w:rFonts w:ascii="Times New Roman" w:eastAsia="Calibri" w:hAnsi="Times New Roman" w:cs="Times New Roman"/>
          <w:sz w:val="28"/>
          <w:szCs w:val="28"/>
        </w:rPr>
        <w:t xml:space="preserve"> исследования систем управления производственным предприятием</w:t>
      </w:r>
      <w:r w:rsidR="00345608">
        <w:rPr>
          <w:rFonts w:ascii="Times New Roman" w:eastAsia="Calibri" w:hAnsi="Times New Roman" w:cs="Times New Roman"/>
          <w:sz w:val="28"/>
          <w:szCs w:val="28"/>
        </w:rPr>
        <w:t xml:space="preserve"> и на их основе разработка и построение моделей оптимизации д</w:t>
      </w:r>
      <w:r w:rsidR="00381339">
        <w:rPr>
          <w:rFonts w:ascii="Times New Roman" w:eastAsia="Calibri" w:hAnsi="Times New Roman" w:cs="Times New Roman"/>
          <w:sz w:val="28"/>
          <w:szCs w:val="28"/>
        </w:rPr>
        <w:t>еятельности данного предприятия, можно считать достигнутой</w:t>
      </w:r>
    </w:p>
    <w:p w:rsidR="004F37B7" w:rsidRPr="004F37B7" w:rsidRDefault="004F37B7" w:rsidP="007E35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7B7"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цели в ходе работы были поставлены и решены следующие основные задачи: </w:t>
      </w:r>
      <w:r w:rsidR="00381339">
        <w:rPr>
          <w:rFonts w:ascii="Times New Roman" w:eastAsia="Calibri" w:hAnsi="Times New Roman" w:cs="Times New Roman"/>
          <w:sz w:val="28"/>
          <w:szCs w:val="28"/>
        </w:rPr>
        <w:t xml:space="preserve">изучение теоретических основ и методов </w:t>
      </w:r>
      <w:r w:rsidR="00381339" w:rsidRPr="00381339">
        <w:rPr>
          <w:rFonts w:ascii="Times New Roman" w:eastAsia="Calibri" w:hAnsi="Times New Roman" w:cs="Times New Roman"/>
          <w:sz w:val="28"/>
          <w:szCs w:val="28"/>
        </w:rPr>
        <w:t>управления предприятием</w:t>
      </w:r>
      <w:r w:rsidR="003813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81339" w:rsidRPr="00381339">
        <w:rPr>
          <w:rFonts w:ascii="Times New Roman" w:eastAsia="Calibri" w:hAnsi="Times New Roman" w:cs="Times New Roman"/>
          <w:sz w:val="28"/>
          <w:szCs w:val="28"/>
        </w:rPr>
        <w:t xml:space="preserve">рассмотрение конкретных методов проведения исследования на </w:t>
      </w:r>
      <w:r w:rsidR="00381339">
        <w:rPr>
          <w:rFonts w:ascii="Times New Roman" w:eastAsia="Calibri" w:hAnsi="Times New Roman" w:cs="Times New Roman"/>
          <w:sz w:val="28"/>
          <w:szCs w:val="28"/>
        </w:rPr>
        <w:t xml:space="preserve">примере компании ОАО «Сладость», </w:t>
      </w:r>
      <w:r w:rsidR="00381339" w:rsidRPr="00381339"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proofErr w:type="gramStart"/>
      <w:r w:rsidR="00381339" w:rsidRPr="00381339">
        <w:rPr>
          <w:rFonts w:ascii="Times New Roman" w:eastAsia="Calibri" w:hAnsi="Times New Roman" w:cs="Times New Roman"/>
          <w:sz w:val="28"/>
          <w:szCs w:val="28"/>
        </w:rPr>
        <w:t>алгоритмов построения математической модели</w:t>
      </w:r>
      <w:r w:rsidR="000D575D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381339" w:rsidRPr="00381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39">
        <w:rPr>
          <w:rFonts w:ascii="Times New Roman" w:eastAsia="Calibri" w:hAnsi="Times New Roman" w:cs="Times New Roman"/>
          <w:sz w:val="28"/>
          <w:szCs w:val="28"/>
        </w:rPr>
        <w:t>предприятия</w:t>
      </w:r>
      <w:proofErr w:type="gramEnd"/>
      <w:r w:rsidR="00381339">
        <w:rPr>
          <w:rFonts w:ascii="Times New Roman" w:eastAsia="Calibri" w:hAnsi="Times New Roman" w:cs="Times New Roman"/>
          <w:sz w:val="28"/>
          <w:szCs w:val="28"/>
        </w:rPr>
        <w:t xml:space="preserve"> и ее оптимизации </w:t>
      </w:r>
      <w:r w:rsidRPr="004F37B7">
        <w:rPr>
          <w:rFonts w:ascii="Times New Roman" w:eastAsia="Calibri" w:hAnsi="Times New Roman" w:cs="Times New Roman"/>
          <w:sz w:val="28"/>
          <w:szCs w:val="28"/>
        </w:rPr>
        <w:t xml:space="preserve">на платформе программы </w:t>
      </w:r>
      <w:r w:rsidRPr="004F37B7">
        <w:rPr>
          <w:rFonts w:ascii="Times New Roman" w:eastAsia="Calibri" w:hAnsi="Times New Roman" w:cs="Times New Roman"/>
          <w:sz w:val="28"/>
          <w:szCs w:val="28"/>
          <w:lang w:val="en-US"/>
        </w:rPr>
        <w:t>MS</w:t>
      </w:r>
      <w:r w:rsidRPr="004F3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7B7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4F37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37B7" w:rsidRDefault="004F37B7" w:rsidP="007E35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7B7">
        <w:rPr>
          <w:rFonts w:ascii="Times New Roman" w:eastAsia="Calibri" w:hAnsi="Times New Roman" w:cs="Times New Roman"/>
          <w:sz w:val="28"/>
          <w:szCs w:val="28"/>
        </w:rPr>
        <w:t xml:space="preserve">Данное исследование имеет весьма широкую сферу применения. </w:t>
      </w:r>
    </w:p>
    <w:p w:rsidR="00A065AC" w:rsidRPr="00A065AC" w:rsidRDefault="00782FB1" w:rsidP="007E35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FB1">
        <w:rPr>
          <w:rFonts w:ascii="Times New Roman" w:eastAsia="Calibri" w:hAnsi="Times New Roman" w:cs="Times New Roman"/>
          <w:sz w:val="28"/>
          <w:szCs w:val="28"/>
        </w:rPr>
        <w:t>В результате проделанной работы изучено несколько методов решения задачи линейного программирования, а также изучена транспортная задача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оптимального выбора ресурсов</w:t>
      </w:r>
      <w:r w:rsidRPr="00782F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65AC" w:rsidRPr="00A065AC">
        <w:rPr>
          <w:rFonts w:ascii="Times New Roman" w:eastAsia="Calibri" w:hAnsi="Times New Roman" w:cs="Times New Roman"/>
          <w:sz w:val="28"/>
          <w:szCs w:val="28"/>
        </w:rPr>
        <w:t>Модели могут применяться как инструмент для понимания действительности, обучения и тренажа, а также в качестве инструмента прогнозирования.</w:t>
      </w:r>
    </w:p>
    <w:p w:rsidR="00A065AC" w:rsidRPr="00A065AC" w:rsidRDefault="00A065AC" w:rsidP="007E35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5AC">
        <w:rPr>
          <w:rFonts w:ascii="Times New Roman" w:eastAsia="Calibri" w:hAnsi="Times New Roman" w:cs="Times New Roman"/>
          <w:sz w:val="28"/>
          <w:szCs w:val="28"/>
        </w:rPr>
        <w:t>В сочетании с современными вычислительными средствами математические модели позволяют с относительно небольшими материальными затратами исследовать физический процесс, изучить его основные свойства в допустимых и аварийных условиях. При этом в рамках используемой модели всегда гарантируется отыскание оптимальных решений, если они требуются.</w:t>
      </w:r>
    </w:p>
    <w:p w:rsidR="00782FB1" w:rsidRDefault="00782FB1" w:rsidP="007E351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2FB1" w:rsidRDefault="00782FB1" w:rsidP="007E351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2FB1" w:rsidRDefault="00782FB1" w:rsidP="007E351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51C" w:rsidRDefault="007E351C" w:rsidP="007E351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351C" w:rsidRDefault="007E351C" w:rsidP="000A79E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7B7" w:rsidRDefault="004F37B7" w:rsidP="000A79E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4A05">
        <w:rPr>
          <w:rFonts w:ascii="Times New Roman" w:eastAsia="Calibri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0A79E4" w:rsidRPr="006C4A05" w:rsidRDefault="000A79E4" w:rsidP="000A79E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4A05" w:rsidRPr="000A79E4" w:rsidRDefault="006C4A05" w:rsidP="000A79E4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Игнатьева А.В.,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Максимцов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 М.М. Исследование систем управления 2-е изд.,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>. и доп. – М.: ЮНИТИ-ДАНА, 2009.- 167с.</w:t>
      </w:r>
    </w:p>
    <w:p w:rsidR="004F37B7" w:rsidRPr="000A79E4" w:rsidRDefault="00C813AD" w:rsidP="000A79E4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E4">
        <w:rPr>
          <w:rFonts w:ascii="Times New Roman" w:eastAsia="Calibri" w:hAnsi="Times New Roman" w:cs="Times New Roman"/>
          <w:sz w:val="28"/>
          <w:szCs w:val="28"/>
        </w:rPr>
        <w:t>Волкова, В.Н. Системный анализ информационных комплексов: Учебное пособие / В.Н. Волкова. - СПб</w:t>
      </w:r>
      <w:proofErr w:type="gramStart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Лань, 2016. - 336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c.</w:t>
      </w:r>
      <w:r w:rsidR="004F37B7" w:rsidRPr="000A79E4">
        <w:rPr>
          <w:rFonts w:ascii="Times New Roman" w:eastAsia="Calibri" w:hAnsi="Times New Roman" w:cs="Times New Roman"/>
          <w:sz w:val="28"/>
          <w:szCs w:val="28"/>
        </w:rPr>
        <w:t>Общий</w:t>
      </w:r>
      <w:proofErr w:type="spellEnd"/>
      <w:r w:rsidR="004F37B7" w:rsidRPr="000A79E4">
        <w:rPr>
          <w:rFonts w:ascii="Times New Roman" w:eastAsia="Calibri" w:hAnsi="Times New Roman" w:cs="Times New Roman"/>
          <w:sz w:val="28"/>
          <w:szCs w:val="28"/>
        </w:rPr>
        <w:t xml:space="preserve"> курс высшей математики для экономистов: Учебник</w:t>
      </w:r>
      <w:proofErr w:type="gramStart"/>
      <w:r w:rsidR="004F37B7" w:rsidRPr="000A79E4">
        <w:rPr>
          <w:rFonts w:ascii="Times New Roman" w:eastAsia="Calibri" w:hAnsi="Times New Roman" w:cs="Times New Roman"/>
          <w:sz w:val="28"/>
          <w:szCs w:val="28"/>
        </w:rPr>
        <w:t>/П</w:t>
      </w:r>
      <w:proofErr w:type="gramEnd"/>
      <w:r w:rsidR="004F37B7" w:rsidRPr="000A79E4">
        <w:rPr>
          <w:rFonts w:ascii="Times New Roman" w:eastAsia="Calibri" w:hAnsi="Times New Roman" w:cs="Times New Roman"/>
          <w:sz w:val="28"/>
          <w:szCs w:val="28"/>
        </w:rPr>
        <w:t xml:space="preserve">од ред. В. И. Ермакова. – М.:ИНФРА – М,2005. – 656 с. </w:t>
      </w:r>
    </w:p>
    <w:p w:rsidR="006C4A05" w:rsidRPr="000A79E4" w:rsidRDefault="006C4A05" w:rsidP="000A79E4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Мухин В.И. Исследование систем управления М.: «Экзамен», 2006 – 2-е изд. доп. и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>. – 479с.</w:t>
      </w:r>
    </w:p>
    <w:p w:rsidR="00C813AD" w:rsidRPr="000A79E4" w:rsidRDefault="000A79E4" w:rsidP="000A79E4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Мыльник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В.В. Титаренко Б.</w:t>
      </w:r>
      <w:r w:rsidR="00C813AD" w:rsidRPr="000A79E4">
        <w:rPr>
          <w:rFonts w:ascii="Times New Roman" w:eastAsia="Calibri" w:hAnsi="Times New Roman" w:cs="Times New Roman"/>
          <w:sz w:val="28"/>
          <w:szCs w:val="28"/>
        </w:rPr>
        <w:t xml:space="preserve">П., </w:t>
      </w:r>
      <w:r>
        <w:rPr>
          <w:rFonts w:ascii="Times New Roman" w:eastAsia="Calibri" w:hAnsi="Times New Roman" w:cs="Times New Roman"/>
          <w:sz w:val="28"/>
          <w:szCs w:val="28"/>
        </w:rPr>
        <w:t>Волочиенко В.</w:t>
      </w:r>
      <w:r w:rsidR="00C813AD" w:rsidRPr="000A79E4">
        <w:rPr>
          <w:rFonts w:ascii="Times New Roman" w:eastAsia="Calibri" w:hAnsi="Times New Roman" w:cs="Times New Roman"/>
          <w:sz w:val="28"/>
          <w:szCs w:val="28"/>
        </w:rPr>
        <w:t xml:space="preserve">А. Исследование систем управления. 4-е изд.- М.: Академический Проект; </w:t>
      </w:r>
      <w:proofErr w:type="spellStart"/>
      <w:r w:rsidR="00C813AD" w:rsidRPr="000A79E4">
        <w:rPr>
          <w:rFonts w:ascii="Times New Roman" w:eastAsia="Calibri" w:hAnsi="Times New Roman" w:cs="Times New Roman"/>
          <w:sz w:val="28"/>
          <w:szCs w:val="28"/>
        </w:rPr>
        <w:t>Трикста</w:t>
      </w:r>
      <w:proofErr w:type="spellEnd"/>
      <w:r w:rsidR="00C813AD" w:rsidRPr="000A79E4">
        <w:rPr>
          <w:rFonts w:ascii="Times New Roman" w:eastAsia="Calibri" w:hAnsi="Times New Roman" w:cs="Times New Roman"/>
          <w:sz w:val="28"/>
          <w:szCs w:val="28"/>
        </w:rPr>
        <w:t xml:space="preserve"> – 2006. – 352 с.</w:t>
      </w:r>
    </w:p>
    <w:p w:rsidR="004F37B7" w:rsidRPr="000A79E4" w:rsidRDefault="004F37B7" w:rsidP="000A79E4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E4">
        <w:rPr>
          <w:rFonts w:ascii="Times New Roman" w:eastAsia="Calibri" w:hAnsi="Times New Roman" w:cs="Times New Roman"/>
          <w:sz w:val="28"/>
          <w:szCs w:val="28"/>
        </w:rPr>
        <w:t>Прикладные методы оптимизации. Часть 1: Методы решения задач линейного программирования: учебное пособие/Ю. В. Кириллов, С. О. Веселовская. Новосибирск: изд-во НГТУ12. – 235 с.</w:t>
      </w:r>
    </w:p>
    <w:p w:rsidR="004F37B7" w:rsidRPr="000A79E4" w:rsidRDefault="00C813AD" w:rsidP="000A79E4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Попов, А.М. Экономико-математические методы и модели: Учебник для бакалавров / А.М. Попов. - М.: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, 2013. - 479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c.</w:t>
      </w:r>
      <w:r w:rsidR="004F37B7" w:rsidRPr="000A79E4">
        <w:rPr>
          <w:rFonts w:ascii="Times New Roman" w:eastAsia="Calibri" w:hAnsi="Times New Roman" w:cs="Times New Roman"/>
          <w:sz w:val="28"/>
          <w:szCs w:val="28"/>
        </w:rPr>
        <w:t>Теория</w:t>
      </w:r>
      <w:proofErr w:type="spellEnd"/>
      <w:r w:rsidR="004F37B7" w:rsidRPr="000A79E4">
        <w:rPr>
          <w:rFonts w:ascii="Times New Roman" w:eastAsia="Calibri" w:hAnsi="Times New Roman" w:cs="Times New Roman"/>
          <w:sz w:val="28"/>
          <w:szCs w:val="28"/>
        </w:rPr>
        <w:t xml:space="preserve"> систем и системный анализ: Учебник для бакалавров/В. М. Вдовин, Л. Е. Суркова, В. А. Валентинов. – 3 – е изд. – М.: Издательско - торговая корпорация «Дашков и К</w:t>
      </w:r>
      <w:r w:rsidR="004F37B7" w:rsidRPr="006C4A05">
        <w:sym w:font="Symbol" w:char="F0B0"/>
      </w:r>
      <w:r w:rsidR="004F37B7" w:rsidRPr="000A79E4">
        <w:rPr>
          <w:rFonts w:ascii="Times New Roman" w:eastAsia="Calibri" w:hAnsi="Times New Roman" w:cs="Times New Roman"/>
          <w:sz w:val="28"/>
          <w:szCs w:val="28"/>
        </w:rPr>
        <w:t>», 2016. – 644 с.</w:t>
      </w:r>
    </w:p>
    <w:p w:rsidR="004F37B7" w:rsidRPr="000A79E4" w:rsidRDefault="00C94038" w:rsidP="000A79E4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Максимцов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, М.М. Исследование систем управления: Учебное пособие / М.М.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Максимцов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, А.В. Игнатьева. - М.: ЮНИТИ, 2011. - 167 c. </w:t>
      </w:r>
      <w:r w:rsidR="004F37B7" w:rsidRPr="000A79E4">
        <w:rPr>
          <w:rFonts w:ascii="Times New Roman" w:eastAsia="Calibri" w:hAnsi="Times New Roman" w:cs="Times New Roman"/>
          <w:sz w:val="28"/>
          <w:szCs w:val="28"/>
        </w:rPr>
        <w:t>Математические методы в коммерческой деятельности: учебное пособие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Электронный ресурс</m:t>
            </m:r>
          </m:e>
        </m:d>
      </m:oMath>
      <w:r w:rsidR="004F37B7" w:rsidRPr="000A79E4">
        <w:rPr>
          <w:rFonts w:ascii="Times New Roman" w:eastAsia="Times New Roman" w:hAnsi="Times New Roman" w:cs="Times New Roman"/>
          <w:sz w:val="28"/>
          <w:szCs w:val="28"/>
        </w:rPr>
        <w:t xml:space="preserve">: учебное пособие/О. Ю. Радько. – Тамбов: </w:t>
      </w:r>
      <w:proofErr w:type="spellStart"/>
      <w:proofErr w:type="gramStart"/>
      <w:r w:rsidR="004F37B7" w:rsidRPr="000A79E4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4F37B7" w:rsidRPr="000A79E4">
        <w:rPr>
          <w:rFonts w:ascii="Times New Roman" w:eastAsia="Times New Roman" w:hAnsi="Times New Roman" w:cs="Times New Roman"/>
          <w:sz w:val="28"/>
          <w:szCs w:val="28"/>
        </w:rPr>
        <w:t xml:space="preserve"> – во ФГБОУ ВПО «ТГТУ», 2012. – 81 с.</w:t>
      </w:r>
    </w:p>
    <w:p w:rsidR="00C94038" w:rsidRPr="000A79E4" w:rsidRDefault="00C94038" w:rsidP="000A79E4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Урубков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, А.Р. Методы и модели оптимизации управленческих решений: Учебное пособие / А.Р.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Урубков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, И.В. Федотов. - М.: ИД Дело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>, 2012. - 240 c.</w:t>
      </w:r>
    </w:p>
    <w:p w:rsidR="00C94038" w:rsidRPr="000A79E4" w:rsidRDefault="00C94038" w:rsidP="000A79E4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lastRenderedPageBreak/>
        <w:t>Гупал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, В.М. Математические методы анализа и распознавания генетической информации: Монография / В.М.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Гупал</w:t>
      </w:r>
      <w:proofErr w:type="spellEnd"/>
      <w:proofErr w:type="gramStart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.. - </w:t>
      </w:r>
      <w:proofErr w:type="gram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М.: ИЦ РИОР, НИЦ ИНФРА-М, 2012. - 154 c. </w:t>
      </w:r>
    </w:p>
    <w:p w:rsidR="00C813AD" w:rsidRPr="000A79E4" w:rsidRDefault="00C94038" w:rsidP="000A79E4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E4">
        <w:rPr>
          <w:rFonts w:ascii="Times New Roman" w:eastAsia="Calibri" w:hAnsi="Times New Roman" w:cs="Times New Roman"/>
          <w:sz w:val="28"/>
          <w:szCs w:val="28"/>
        </w:rPr>
        <w:t>Широков, Л.А. Исследование систем управления / Л.А. Широков. - М.: МГИУ, 2010. - 168 c.</w:t>
      </w:r>
    </w:p>
    <w:p w:rsidR="00C94038" w:rsidRPr="000A79E4" w:rsidRDefault="00C94038" w:rsidP="000A79E4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Бродецкий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>, Г.Л. Экономико-математические методы и модели в логистике: процедуры оптимизации: Учеб</w:t>
      </w:r>
      <w:proofErr w:type="gramStart"/>
      <w:r w:rsidRPr="000A79E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79E4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ля студентов учреждений высшего профессионального образования / Г.Л.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Бродецкий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>. - М.: ИЦ Академия, 2012. - 288 c.</w:t>
      </w:r>
    </w:p>
    <w:p w:rsidR="004F37B7" w:rsidRPr="000A79E4" w:rsidRDefault="004F37B7" w:rsidP="000A79E4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Решение задач оптимизации в </w:t>
      </w:r>
      <w:r w:rsidRPr="000A79E4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9E4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 2010: учеб</w:t>
      </w:r>
      <w:proofErr w:type="gramStart"/>
      <w:r w:rsidRPr="000A79E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79E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особие/Н. И. Шадрина, Н. Д. Берман; [науч. </w:t>
      </w:r>
      <w:proofErr w:type="gramStart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Ред. Э. М.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Вихтенко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>].</w:t>
      </w:r>
      <w:proofErr w:type="gram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 – Хабаровск: </w:t>
      </w:r>
      <w:proofErr w:type="spellStart"/>
      <w:proofErr w:type="gramStart"/>
      <w:r w:rsidRPr="000A79E4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 – во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Тихоокеан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ун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 – та, 2016. – 101 с.</w:t>
      </w:r>
    </w:p>
    <w:p w:rsidR="00C94038" w:rsidRPr="000A79E4" w:rsidRDefault="00C94038" w:rsidP="000A79E4">
      <w:pPr>
        <w:pStyle w:val="a4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Зайцев, М.Г. Методы оптимизации управления и принятия решений: Примеры, задачи, кейсы: Учебное пособие / М.Г. Зайцев, С.Е.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Варюхин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; Рецензент С.Р.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Филонович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 xml:space="preserve">. - М.: ИД Дело </w:t>
      </w:r>
      <w:proofErr w:type="spellStart"/>
      <w:r w:rsidRPr="000A79E4">
        <w:rPr>
          <w:rFonts w:ascii="Times New Roman" w:eastAsia="Calibri" w:hAnsi="Times New Roman" w:cs="Times New Roman"/>
          <w:sz w:val="28"/>
          <w:szCs w:val="28"/>
        </w:rPr>
        <w:t>РАНХиГС</w:t>
      </w:r>
      <w:proofErr w:type="spellEnd"/>
      <w:r w:rsidRPr="000A79E4">
        <w:rPr>
          <w:rFonts w:ascii="Times New Roman" w:eastAsia="Calibri" w:hAnsi="Times New Roman" w:cs="Times New Roman"/>
          <w:sz w:val="28"/>
          <w:szCs w:val="28"/>
        </w:rPr>
        <w:t>, 2011. - 640 c.</w:t>
      </w:r>
    </w:p>
    <w:p w:rsidR="00B36D98" w:rsidRPr="00FC65CD" w:rsidRDefault="00B36D98" w:rsidP="00C9403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B36D98" w:rsidRPr="00FC65CD" w:rsidSect="00AF023D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61" w:rsidRDefault="00F05061" w:rsidP="008E6CCE">
      <w:pPr>
        <w:spacing w:after="0" w:line="240" w:lineRule="auto"/>
      </w:pPr>
      <w:r>
        <w:separator/>
      </w:r>
    </w:p>
  </w:endnote>
  <w:endnote w:type="continuationSeparator" w:id="0">
    <w:p w:rsidR="00F05061" w:rsidRDefault="00F05061" w:rsidP="008E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231195"/>
      <w:docPartObj>
        <w:docPartGallery w:val="Page Numbers (Bottom of Page)"/>
        <w:docPartUnique/>
      </w:docPartObj>
    </w:sdtPr>
    <w:sdtContent>
      <w:p w:rsidR="00DC1674" w:rsidRDefault="00DC16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9C7">
          <w:rPr>
            <w:noProof/>
          </w:rPr>
          <w:t>47</w:t>
        </w:r>
        <w:r>
          <w:fldChar w:fldCharType="end"/>
        </w:r>
      </w:p>
    </w:sdtContent>
  </w:sdt>
  <w:p w:rsidR="00DC1674" w:rsidRDefault="00DC16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61" w:rsidRDefault="00F05061" w:rsidP="008E6CCE">
      <w:pPr>
        <w:spacing w:after="0" w:line="240" w:lineRule="auto"/>
      </w:pPr>
      <w:r>
        <w:separator/>
      </w:r>
    </w:p>
  </w:footnote>
  <w:footnote w:type="continuationSeparator" w:id="0">
    <w:p w:rsidR="00F05061" w:rsidRDefault="00F05061" w:rsidP="008E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Описание: https://studfiles.net/html/2706/34/html_dWtILsDncd.l4Ix/img-XtdRgY.png" style="width:37.5pt;height:15.75pt;visibility:visible;mso-wrap-style:square" o:bullet="t">
        <v:imagedata r:id="rId1" o:title="img-XtdRgY"/>
      </v:shape>
    </w:pict>
  </w:numPicBullet>
  <w:abstractNum w:abstractNumId="0">
    <w:nsid w:val="00F853A8"/>
    <w:multiLevelType w:val="hybridMultilevel"/>
    <w:tmpl w:val="3A9863D4"/>
    <w:lvl w:ilvl="0" w:tplc="17BE5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314D"/>
    <w:multiLevelType w:val="multilevel"/>
    <w:tmpl w:val="1AFC8D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C2BCA"/>
    <w:multiLevelType w:val="hybridMultilevel"/>
    <w:tmpl w:val="2040AAE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CDE5ACA"/>
    <w:multiLevelType w:val="multilevel"/>
    <w:tmpl w:val="6102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B6313"/>
    <w:multiLevelType w:val="hybridMultilevel"/>
    <w:tmpl w:val="173E0FAC"/>
    <w:lvl w:ilvl="0" w:tplc="17BE5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57D6D"/>
    <w:multiLevelType w:val="hybridMultilevel"/>
    <w:tmpl w:val="B3E86ACA"/>
    <w:lvl w:ilvl="0" w:tplc="17BE54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CD576F"/>
    <w:multiLevelType w:val="multilevel"/>
    <w:tmpl w:val="115686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937DA"/>
    <w:multiLevelType w:val="multilevel"/>
    <w:tmpl w:val="ADC4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F6B3B"/>
    <w:multiLevelType w:val="multilevel"/>
    <w:tmpl w:val="FE6ABA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22164C86"/>
    <w:multiLevelType w:val="hybridMultilevel"/>
    <w:tmpl w:val="67EE991A"/>
    <w:lvl w:ilvl="0" w:tplc="A65EE270">
      <w:start w:val="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237A37B1"/>
    <w:multiLevelType w:val="hybridMultilevel"/>
    <w:tmpl w:val="A3D2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3AB3"/>
    <w:multiLevelType w:val="multilevel"/>
    <w:tmpl w:val="48CC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86F86"/>
    <w:multiLevelType w:val="multilevel"/>
    <w:tmpl w:val="512EC5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E2638"/>
    <w:multiLevelType w:val="multilevel"/>
    <w:tmpl w:val="C816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26C69"/>
    <w:multiLevelType w:val="hybridMultilevel"/>
    <w:tmpl w:val="A5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7BE546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E6F71"/>
    <w:multiLevelType w:val="hybridMultilevel"/>
    <w:tmpl w:val="09600522"/>
    <w:lvl w:ilvl="0" w:tplc="17BE5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F573F"/>
    <w:multiLevelType w:val="hybridMultilevel"/>
    <w:tmpl w:val="9CC8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054BD"/>
    <w:multiLevelType w:val="multilevel"/>
    <w:tmpl w:val="51DCD2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56462"/>
    <w:multiLevelType w:val="hybridMultilevel"/>
    <w:tmpl w:val="AB7C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5092E"/>
    <w:multiLevelType w:val="hybridMultilevel"/>
    <w:tmpl w:val="930A5FE2"/>
    <w:lvl w:ilvl="0" w:tplc="17BE5464">
      <w:start w:val="1"/>
      <w:numFmt w:val="bullet"/>
      <w:lvlText w:val=""/>
      <w:lvlJc w:val="left"/>
      <w:pPr>
        <w:ind w:left="-14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</w:abstractNum>
  <w:abstractNum w:abstractNumId="20">
    <w:nsid w:val="45F801E3"/>
    <w:multiLevelType w:val="multilevel"/>
    <w:tmpl w:val="373C4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CA5689"/>
    <w:multiLevelType w:val="hybridMultilevel"/>
    <w:tmpl w:val="F5D47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463F3"/>
    <w:multiLevelType w:val="hybridMultilevel"/>
    <w:tmpl w:val="54FC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766BC"/>
    <w:multiLevelType w:val="multilevel"/>
    <w:tmpl w:val="F91ADD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596D6E4B"/>
    <w:multiLevelType w:val="multilevel"/>
    <w:tmpl w:val="F0B0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F95E66"/>
    <w:multiLevelType w:val="hybridMultilevel"/>
    <w:tmpl w:val="59BAAC7A"/>
    <w:lvl w:ilvl="0" w:tplc="17BE5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813AC"/>
    <w:multiLevelType w:val="multilevel"/>
    <w:tmpl w:val="D7240D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C90025"/>
    <w:multiLevelType w:val="multilevel"/>
    <w:tmpl w:val="8AB00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F653A"/>
    <w:multiLevelType w:val="multilevel"/>
    <w:tmpl w:val="83527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5F7E13"/>
    <w:multiLevelType w:val="multilevel"/>
    <w:tmpl w:val="04F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FA6F97"/>
    <w:multiLevelType w:val="multilevel"/>
    <w:tmpl w:val="9AF8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CE5DB0"/>
    <w:multiLevelType w:val="hybridMultilevel"/>
    <w:tmpl w:val="E6EEDC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C592C7F"/>
    <w:multiLevelType w:val="hybridMultilevel"/>
    <w:tmpl w:val="9F169828"/>
    <w:lvl w:ilvl="0" w:tplc="17BE5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24"/>
  </w:num>
  <w:num w:numId="5">
    <w:abstractNumId w:val="27"/>
  </w:num>
  <w:num w:numId="6">
    <w:abstractNumId w:val="28"/>
  </w:num>
  <w:num w:numId="7">
    <w:abstractNumId w:val="16"/>
  </w:num>
  <w:num w:numId="8">
    <w:abstractNumId w:val="17"/>
  </w:num>
  <w:num w:numId="9">
    <w:abstractNumId w:val="6"/>
  </w:num>
  <w:num w:numId="10">
    <w:abstractNumId w:val="20"/>
  </w:num>
  <w:num w:numId="11">
    <w:abstractNumId w:val="22"/>
  </w:num>
  <w:num w:numId="12">
    <w:abstractNumId w:val="29"/>
  </w:num>
  <w:num w:numId="13">
    <w:abstractNumId w:val="25"/>
  </w:num>
  <w:num w:numId="14">
    <w:abstractNumId w:val="32"/>
  </w:num>
  <w:num w:numId="15">
    <w:abstractNumId w:val="26"/>
  </w:num>
  <w:num w:numId="16">
    <w:abstractNumId w:val="30"/>
  </w:num>
  <w:num w:numId="17">
    <w:abstractNumId w:val="12"/>
  </w:num>
  <w:num w:numId="18">
    <w:abstractNumId w:val="31"/>
  </w:num>
  <w:num w:numId="19">
    <w:abstractNumId w:val="14"/>
  </w:num>
  <w:num w:numId="20">
    <w:abstractNumId w:val="9"/>
  </w:num>
  <w:num w:numId="21">
    <w:abstractNumId w:val="1"/>
  </w:num>
  <w:num w:numId="22">
    <w:abstractNumId w:val="5"/>
  </w:num>
  <w:num w:numId="23">
    <w:abstractNumId w:val="21"/>
  </w:num>
  <w:num w:numId="24">
    <w:abstractNumId w:val="3"/>
  </w:num>
  <w:num w:numId="25">
    <w:abstractNumId w:val="13"/>
  </w:num>
  <w:num w:numId="26">
    <w:abstractNumId w:val="4"/>
  </w:num>
  <w:num w:numId="27">
    <w:abstractNumId w:val="7"/>
  </w:num>
  <w:num w:numId="28">
    <w:abstractNumId w:val="11"/>
  </w:num>
  <w:num w:numId="29">
    <w:abstractNumId w:val="0"/>
  </w:num>
  <w:num w:numId="30">
    <w:abstractNumId w:val="19"/>
  </w:num>
  <w:num w:numId="31">
    <w:abstractNumId w:val="15"/>
  </w:num>
  <w:num w:numId="32">
    <w:abstractNumId w:val="23"/>
  </w:num>
  <w:num w:numId="3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17"/>
    <w:rsid w:val="000529C2"/>
    <w:rsid w:val="00084A63"/>
    <w:rsid w:val="000A79E4"/>
    <w:rsid w:val="000B7686"/>
    <w:rsid w:val="000D575D"/>
    <w:rsid w:val="00100E08"/>
    <w:rsid w:val="00107AA5"/>
    <w:rsid w:val="00110FC1"/>
    <w:rsid w:val="001143E4"/>
    <w:rsid w:val="00115A07"/>
    <w:rsid w:val="00127486"/>
    <w:rsid w:val="0013059B"/>
    <w:rsid w:val="00162BF3"/>
    <w:rsid w:val="001A52B8"/>
    <w:rsid w:val="00251D4F"/>
    <w:rsid w:val="00261E6F"/>
    <w:rsid w:val="002C5328"/>
    <w:rsid w:val="002C63E7"/>
    <w:rsid w:val="002D316A"/>
    <w:rsid w:val="00332F3B"/>
    <w:rsid w:val="003339CB"/>
    <w:rsid w:val="00345608"/>
    <w:rsid w:val="0037571A"/>
    <w:rsid w:val="00381339"/>
    <w:rsid w:val="00387FA5"/>
    <w:rsid w:val="003C7369"/>
    <w:rsid w:val="00402CF6"/>
    <w:rsid w:val="00423028"/>
    <w:rsid w:val="00440B0B"/>
    <w:rsid w:val="004C49C2"/>
    <w:rsid w:val="004F37B7"/>
    <w:rsid w:val="00510DC6"/>
    <w:rsid w:val="0055030E"/>
    <w:rsid w:val="00553176"/>
    <w:rsid w:val="00586867"/>
    <w:rsid w:val="005C097D"/>
    <w:rsid w:val="005F7FCA"/>
    <w:rsid w:val="00601A35"/>
    <w:rsid w:val="0061753F"/>
    <w:rsid w:val="006359EA"/>
    <w:rsid w:val="006C4A05"/>
    <w:rsid w:val="006D0C59"/>
    <w:rsid w:val="00702280"/>
    <w:rsid w:val="00705EA6"/>
    <w:rsid w:val="00707629"/>
    <w:rsid w:val="00782FB1"/>
    <w:rsid w:val="00793EE3"/>
    <w:rsid w:val="007A75AB"/>
    <w:rsid w:val="007B21C1"/>
    <w:rsid w:val="007B4786"/>
    <w:rsid w:val="007C1239"/>
    <w:rsid w:val="007C5200"/>
    <w:rsid w:val="007C5D4D"/>
    <w:rsid w:val="007D02C9"/>
    <w:rsid w:val="007E351C"/>
    <w:rsid w:val="008425E2"/>
    <w:rsid w:val="00866C54"/>
    <w:rsid w:val="008D67D0"/>
    <w:rsid w:val="008E6CCE"/>
    <w:rsid w:val="009502EF"/>
    <w:rsid w:val="00967490"/>
    <w:rsid w:val="009755A3"/>
    <w:rsid w:val="009B7477"/>
    <w:rsid w:val="00A065AC"/>
    <w:rsid w:val="00A757A6"/>
    <w:rsid w:val="00AA4DF1"/>
    <w:rsid w:val="00AC08B4"/>
    <w:rsid w:val="00AC785D"/>
    <w:rsid w:val="00AE7320"/>
    <w:rsid w:val="00AF023D"/>
    <w:rsid w:val="00B07769"/>
    <w:rsid w:val="00B265CA"/>
    <w:rsid w:val="00B27DF9"/>
    <w:rsid w:val="00B34B17"/>
    <w:rsid w:val="00B36D98"/>
    <w:rsid w:val="00B607E8"/>
    <w:rsid w:val="00BA673D"/>
    <w:rsid w:val="00BB03C9"/>
    <w:rsid w:val="00BD67DB"/>
    <w:rsid w:val="00C04EC3"/>
    <w:rsid w:val="00C11F5D"/>
    <w:rsid w:val="00C13137"/>
    <w:rsid w:val="00C813AD"/>
    <w:rsid w:val="00C94038"/>
    <w:rsid w:val="00CE15C9"/>
    <w:rsid w:val="00CF60C9"/>
    <w:rsid w:val="00CF7F59"/>
    <w:rsid w:val="00D22688"/>
    <w:rsid w:val="00D267F5"/>
    <w:rsid w:val="00D352BF"/>
    <w:rsid w:val="00D47017"/>
    <w:rsid w:val="00D61518"/>
    <w:rsid w:val="00D64606"/>
    <w:rsid w:val="00D751F1"/>
    <w:rsid w:val="00D75F15"/>
    <w:rsid w:val="00DA6BF1"/>
    <w:rsid w:val="00DC1674"/>
    <w:rsid w:val="00DE500D"/>
    <w:rsid w:val="00DF1BC8"/>
    <w:rsid w:val="00E33C1D"/>
    <w:rsid w:val="00E37391"/>
    <w:rsid w:val="00E42654"/>
    <w:rsid w:val="00E945AA"/>
    <w:rsid w:val="00EA01C1"/>
    <w:rsid w:val="00EB59C7"/>
    <w:rsid w:val="00EC0033"/>
    <w:rsid w:val="00ED17E3"/>
    <w:rsid w:val="00EE7DF5"/>
    <w:rsid w:val="00EF5184"/>
    <w:rsid w:val="00F05061"/>
    <w:rsid w:val="00F241A6"/>
    <w:rsid w:val="00F24BD1"/>
    <w:rsid w:val="00F24EA9"/>
    <w:rsid w:val="00F4732A"/>
    <w:rsid w:val="00F66BCD"/>
    <w:rsid w:val="00F9496F"/>
    <w:rsid w:val="00FC3475"/>
    <w:rsid w:val="00FC65CD"/>
    <w:rsid w:val="00FD1F79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1C"/>
  </w:style>
  <w:style w:type="paragraph" w:styleId="1">
    <w:name w:val="heading 1"/>
    <w:basedOn w:val="a"/>
    <w:link w:val="10"/>
    <w:uiPriority w:val="9"/>
    <w:qFormat/>
    <w:rsid w:val="00130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1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CCE"/>
  </w:style>
  <w:style w:type="paragraph" w:styleId="a7">
    <w:name w:val="footer"/>
    <w:basedOn w:val="a"/>
    <w:link w:val="a8"/>
    <w:uiPriority w:val="99"/>
    <w:unhideWhenUsed/>
    <w:rsid w:val="008E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CCE"/>
  </w:style>
  <w:style w:type="paragraph" w:styleId="a9">
    <w:name w:val="Balloon Text"/>
    <w:basedOn w:val="a"/>
    <w:link w:val="aa"/>
    <w:uiPriority w:val="99"/>
    <w:semiHidden/>
    <w:unhideWhenUsed/>
    <w:rsid w:val="00F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5C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C65C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0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C813A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813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1C"/>
  </w:style>
  <w:style w:type="paragraph" w:styleId="1">
    <w:name w:val="heading 1"/>
    <w:basedOn w:val="a"/>
    <w:link w:val="10"/>
    <w:uiPriority w:val="9"/>
    <w:qFormat/>
    <w:rsid w:val="00130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1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CCE"/>
  </w:style>
  <w:style w:type="paragraph" w:styleId="a7">
    <w:name w:val="footer"/>
    <w:basedOn w:val="a"/>
    <w:link w:val="a8"/>
    <w:uiPriority w:val="99"/>
    <w:unhideWhenUsed/>
    <w:rsid w:val="008E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CCE"/>
  </w:style>
  <w:style w:type="paragraph" w:styleId="a9">
    <w:name w:val="Balloon Text"/>
    <w:basedOn w:val="a"/>
    <w:link w:val="aa"/>
    <w:uiPriority w:val="99"/>
    <w:semiHidden/>
    <w:unhideWhenUsed/>
    <w:rsid w:val="00FC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5C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C65C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0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C813A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81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microsoft.com/office/2007/relationships/hdphoto" Target="media/hdphoto1.wdp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E69DF58-7F6B-4E00-A95A-6AA3EEB0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13502</Words>
  <Characters>76964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2018-06-13T07:07:00Z</cp:lastPrinted>
  <dcterms:created xsi:type="dcterms:W3CDTF">2018-06-06T08:08:00Z</dcterms:created>
  <dcterms:modified xsi:type="dcterms:W3CDTF">2018-06-13T14:21:00Z</dcterms:modified>
</cp:coreProperties>
</file>