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87B" w:rsidRPr="000A116C" w:rsidRDefault="002F587B" w:rsidP="002F587B">
      <w:pPr>
        <w:jc w:val="center"/>
      </w:pPr>
      <w:r w:rsidRPr="006E62D3">
        <w:t>МИНИСТЕРСТВО ОБРАЗОВАНИЯ И НАУКИ РОССИЙСКОЙ ФЕДЕРАЦИИ</w:t>
      </w:r>
    </w:p>
    <w:p w:rsidR="002F587B" w:rsidRPr="000A116C" w:rsidRDefault="002F587B" w:rsidP="002F587B">
      <w:pPr>
        <w:jc w:val="center"/>
        <w:rPr>
          <w:szCs w:val="28"/>
        </w:rPr>
      </w:pPr>
      <w:r w:rsidRPr="000A116C">
        <w:rPr>
          <w:szCs w:val="28"/>
        </w:rPr>
        <w:t>Федеральное государственное бюджетное образовательное учреждение</w:t>
      </w:r>
    </w:p>
    <w:p w:rsidR="002F587B" w:rsidRPr="000A116C" w:rsidRDefault="002F587B" w:rsidP="002F587B">
      <w:pPr>
        <w:jc w:val="center"/>
        <w:rPr>
          <w:szCs w:val="28"/>
        </w:rPr>
      </w:pPr>
      <w:r w:rsidRPr="000A116C">
        <w:rPr>
          <w:szCs w:val="28"/>
        </w:rPr>
        <w:t>высшего образования</w:t>
      </w:r>
    </w:p>
    <w:p w:rsidR="002F587B" w:rsidRPr="000A116C" w:rsidRDefault="002F587B" w:rsidP="002F587B">
      <w:pPr>
        <w:jc w:val="center"/>
        <w:rPr>
          <w:b/>
          <w:sz w:val="28"/>
          <w:szCs w:val="28"/>
        </w:rPr>
      </w:pPr>
      <w:r>
        <w:rPr>
          <w:b/>
          <w:sz w:val="28"/>
          <w:szCs w:val="28"/>
        </w:rPr>
        <w:t>«КУБАНСКИЙ ГОСУДАРСТВЕННЫЙ УНИВЕРСИТЕТ»</w:t>
      </w:r>
    </w:p>
    <w:p w:rsidR="002F587B" w:rsidRPr="000A116C" w:rsidRDefault="002F587B" w:rsidP="002F587B">
      <w:pPr>
        <w:jc w:val="center"/>
        <w:rPr>
          <w:b/>
          <w:sz w:val="28"/>
          <w:szCs w:val="28"/>
        </w:rPr>
      </w:pPr>
      <w:r>
        <w:rPr>
          <w:b/>
          <w:sz w:val="28"/>
          <w:szCs w:val="28"/>
        </w:rPr>
        <w:t>(ФГБОУ ВО «КубГУ»)</w:t>
      </w:r>
    </w:p>
    <w:p w:rsidR="002F587B" w:rsidRDefault="002F587B" w:rsidP="002F587B">
      <w:pPr>
        <w:jc w:val="center"/>
        <w:rPr>
          <w:sz w:val="28"/>
          <w:szCs w:val="28"/>
        </w:rPr>
      </w:pPr>
    </w:p>
    <w:p w:rsidR="002F587B" w:rsidRPr="000A116C" w:rsidRDefault="002F587B" w:rsidP="002F587B">
      <w:pPr>
        <w:jc w:val="center"/>
        <w:rPr>
          <w:b/>
          <w:sz w:val="28"/>
          <w:szCs w:val="28"/>
        </w:rPr>
      </w:pPr>
      <w:r>
        <w:rPr>
          <w:b/>
          <w:sz w:val="28"/>
          <w:szCs w:val="28"/>
        </w:rPr>
        <w:t>Кафедра Педагогического и филологического образования</w:t>
      </w:r>
    </w:p>
    <w:p w:rsidR="002F587B" w:rsidRDefault="002F587B" w:rsidP="002F587B">
      <w:pPr>
        <w:jc w:val="center"/>
        <w:rPr>
          <w:sz w:val="28"/>
          <w:szCs w:val="28"/>
        </w:rPr>
      </w:pPr>
    </w:p>
    <w:p w:rsidR="002F587B" w:rsidRDefault="002F587B" w:rsidP="002F587B">
      <w:pPr>
        <w:jc w:val="center"/>
        <w:rPr>
          <w:sz w:val="28"/>
          <w:szCs w:val="28"/>
        </w:rPr>
      </w:pPr>
    </w:p>
    <w:p w:rsidR="002F587B" w:rsidRDefault="002F587B" w:rsidP="002F587B">
      <w:pPr>
        <w:tabs>
          <w:tab w:val="left" w:pos="1890"/>
        </w:tabs>
        <w:rPr>
          <w:sz w:val="28"/>
          <w:szCs w:val="28"/>
        </w:rPr>
      </w:pPr>
    </w:p>
    <w:p w:rsidR="002F587B" w:rsidRDefault="002F587B" w:rsidP="002F587B">
      <w:pPr>
        <w:tabs>
          <w:tab w:val="left" w:pos="1890"/>
        </w:tabs>
        <w:rPr>
          <w:sz w:val="28"/>
          <w:szCs w:val="28"/>
        </w:rPr>
      </w:pPr>
    </w:p>
    <w:p w:rsidR="002F587B" w:rsidRPr="000A116C" w:rsidRDefault="002F587B" w:rsidP="002F587B">
      <w:pPr>
        <w:jc w:val="center"/>
        <w:rPr>
          <w:b/>
          <w:sz w:val="28"/>
          <w:szCs w:val="28"/>
        </w:rPr>
      </w:pPr>
      <w:r>
        <w:rPr>
          <w:b/>
          <w:sz w:val="28"/>
          <w:szCs w:val="28"/>
        </w:rPr>
        <w:t>КУРСОВАЯ РАБОТА</w:t>
      </w:r>
    </w:p>
    <w:p w:rsidR="002F587B" w:rsidRDefault="002F587B" w:rsidP="002F587B">
      <w:pPr>
        <w:jc w:val="center"/>
        <w:rPr>
          <w:sz w:val="28"/>
          <w:szCs w:val="28"/>
        </w:rPr>
      </w:pPr>
    </w:p>
    <w:p w:rsidR="002F587B" w:rsidRPr="000A116C" w:rsidRDefault="002F587B" w:rsidP="002F587B">
      <w:pPr>
        <w:jc w:val="center"/>
        <w:rPr>
          <w:b/>
          <w:sz w:val="28"/>
          <w:szCs w:val="28"/>
        </w:rPr>
      </w:pPr>
      <w:r>
        <w:rPr>
          <w:b/>
          <w:sz w:val="28"/>
          <w:szCs w:val="28"/>
        </w:rPr>
        <w:t xml:space="preserve">РАЗВИТИЕ КУЛЬТУРЫ В СССР В ГОДЫ ВЕЛИКОЙ ОТЕЧЕСТВЕННОЙ ВОЙНЫ </w:t>
      </w:r>
    </w:p>
    <w:p w:rsidR="002F587B" w:rsidRDefault="002F587B" w:rsidP="002F587B">
      <w:pPr>
        <w:rPr>
          <w:sz w:val="28"/>
          <w:szCs w:val="28"/>
        </w:rPr>
      </w:pPr>
    </w:p>
    <w:p w:rsidR="002F587B" w:rsidRDefault="002F587B" w:rsidP="002F587B">
      <w:pPr>
        <w:rPr>
          <w:sz w:val="28"/>
          <w:szCs w:val="28"/>
        </w:rPr>
      </w:pPr>
    </w:p>
    <w:p w:rsidR="002F587B" w:rsidRDefault="002F587B" w:rsidP="002F587B">
      <w:pPr>
        <w:rPr>
          <w:sz w:val="28"/>
          <w:szCs w:val="28"/>
        </w:rPr>
      </w:pPr>
    </w:p>
    <w:p w:rsidR="002F587B" w:rsidRDefault="002F587B" w:rsidP="002F587B">
      <w:pPr>
        <w:rPr>
          <w:sz w:val="28"/>
          <w:szCs w:val="28"/>
        </w:rPr>
      </w:pPr>
    </w:p>
    <w:p w:rsidR="002F587B" w:rsidRDefault="002F587B" w:rsidP="002F587B">
      <w:pPr>
        <w:rPr>
          <w:sz w:val="28"/>
          <w:szCs w:val="28"/>
        </w:rPr>
      </w:pPr>
    </w:p>
    <w:p w:rsidR="002F587B" w:rsidRDefault="002F587B" w:rsidP="002F587B">
      <w:pPr>
        <w:rPr>
          <w:sz w:val="28"/>
          <w:szCs w:val="28"/>
        </w:rPr>
      </w:pPr>
    </w:p>
    <w:p w:rsidR="002F587B" w:rsidRDefault="002F587B" w:rsidP="002F587B">
      <w:pPr>
        <w:rPr>
          <w:sz w:val="28"/>
          <w:szCs w:val="28"/>
        </w:rPr>
      </w:pPr>
    </w:p>
    <w:p w:rsidR="002F587B" w:rsidRDefault="002F587B" w:rsidP="002F587B">
      <w:pPr>
        <w:rPr>
          <w:sz w:val="28"/>
          <w:szCs w:val="28"/>
        </w:rPr>
      </w:pPr>
    </w:p>
    <w:p w:rsidR="002F587B" w:rsidRDefault="002F587B" w:rsidP="002F587B">
      <w:pPr>
        <w:rPr>
          <w:sz w:val="28"/>
          <w:szCs w:val="28"/>
        </w:rPr>
      </w:pPr>
    </w:p>
    <w:p w:rsidR="002F587B" w:rsidRPr="00997E19" w:rsidRDefault="002F587B" w:rsidP="002F587B">
      <w:pPr>
        <w:autoSpaceDE w:val="0"/>
        <w:rPr>
          <w:i/>
          <w:iCs/>
          <w:sz w:val="28"/>
          <w:szCs w:val="28"/>
        </w:rPr>
      </w:pPr>
      <w:r w:rsidRPr="00997E19">
        <w:rPr>
          <w:sz w:val="28"/>
          <w:szCs w:val="28"/>
        </w:rPr>
        <w:t>Работу выполнил ___________________________</w:t>
      </w:r>
      <w:r>
        <w:rPr>
          <w:sz w:val="28"/>
          <w:szCs w:val="28"/>
        </w:rPr>
        <w:t>_______</w:t>
      </w:r>
      <w:r w:rsidRPr="00997E19">
        <w:rPr>
          <w:sz w:val="28"/>
          <w:szCs w:val="28"/>
        </w:rPr>
        <w:t>_</w:t>
      </w:r>
      <w:r>
        <w:rPr>
          <w:sz w:val="28"/>
          <w:szCs w:val="28"/>
        </w:rPr>
        <w:t xml:space="preserve"> К.</w:t>
      </w:r>
      <w:r w:rsidR="00EE4301">
        <w:rPr>
          <w:sz w:val="28"/>
          <w:szCs w:val="28"/>
        </w:rPr>
        <w:t xml:space="preserve"> </w:t>
      </w:r>
      <w:r>
        <w:rPr>
          <w:sz w:val="28"/>
          <w:szCs w:val="28"/>
        </w:rPr>
        <w:t xml:space="preserve">В. Буракова </w:t>
      </w:r>
      <w:r w:rsidRPr="00997E19">
        <w:rPr>
          <w:sz w:val="28"/>
          <w:szCs w:val="28"/>
        </w:rPr>
        <w:t xml:space="preserve"> </w:t>
      </w:r>
    </w:p>
    <w:p w:rsidR="002F587B" w:rsidRPr="00997E19" w:rsidRDefault="002F587B" w:rsidP="002F587B">
      <w:pPr>
        <w:autoSpaceDE w:val="0"/>
        <w:jc w:val="center"/>
        <w:rPr>
          <w:sz w:val="20"/>
          <w:szCs w:val="20"/>
        </w:rPr>
      </w:pPr>
      <w:r w:rsidRPr="00997E19">
        <w:rPr>
          <w:i/>
          <w:iCs/>
          <w:sz w:val="20"/>
          <w:szCs w:val="20"/>
        </w:rPr>
        <w:t>(подпись, дата)</w:t>
      </w:r>
    </w:p>
    <w:p w:rsidR="002F587B" w:rsidRPr="00997E19" w:rsidRDefault="002F587B" w:rsidP="002F587B">
      <w:pPr>
        <w:autoSpaceDE w:val="0"/>
        <w:rPr>
          <w:sz w:val="28"/>
          <w:szCs w:val="28"/>
        </w:rPr>
      </w:pPr>
      <w:r w:rsidRPr="00997E19">
        <w:rPr>
          <w:sz w:val="28"/>
          <w:szCs w:val="28"/>
        </w:rPr>
        <w:tab/>
      </w:r>
    </w:p>
    <w:p w:rsidR="002F587B" w:rsidRPr="00997E19" w:rsidRDefault="002F587B" w:rsidP="002F587B">
      <w:pPr>
        <w:autoSpaceDE w:val="0"/>
        <w:rPr>
          <w:sz w:val="28"/>
          <w:szCs w:val="28"/>
        </w:rPr>
      </w:pPr>
      <w:r>
        <w:rPr>
          <w:sz w:val="28"/>
          <w:szCs w:val="28"/>
        </w:rPr>
        <w:t>Филиал ФГБОУ В</w:t>
      </w:r>
      <w:r w:rsidRPr="00997E19">
        <w:rPr>
          <w:sz w:val="28"/>
          <w:szCs w:val="28"/>
        </w:rPr>
        <w:t xml:space="preserve">О </w:t>
      </w:r>
      <w:r>
        <w:rPr>
          <w:sz w:val="28"/>
          <w:szCs w:val="28"/>
        </w:rPr>
        <w:t>«КубГУ» в г. Новороссийске</w:t>
      </w:r>
    </w:p>
    <w:p w:rsidR="002F587B" w:rsidRDefault="002F587B" w:rsidP="002F587B">
      <w:pPr>
        <w:autoSpaceDE w:val="0"/>
        <w:rPr>
          <w:sz w:val="28"/>
          <w:szCs w:val="28"/>
          <w:u w:val="single"/>
        </w:rPr>
      </w:pPr>
      <w:r>
        <w:rPr>
          <w:sz w:val="28"/>
          <w:szCs w:val="28"/>
        </w:rPr>
        <w:t>Направление 44.03.05.</w:t>
      </w:r>
      <w:r w:rsidRPr="00DB412D">
        <w:rPr>
          <w:sz w:val="28"/>
          <w:szCs w:val="28"/>
        </w:rPr>
        <w:t xml:space="preserve"> </w:t>
      </w:r>
      <w:r w:rsidRPr="00DB412D">
        <w:rPr>
          <w:sz w:val="28"/>
          <w:szCs w:val="28"/>
          <w:u w:val="single"/>
        </w:rPr>
        <w:t xml:space="preserve"> </w:t>
      </w:r>
      <w:r>
        <w:rPr>
          <w:sz w:val="28"/>
          <w:szCs w:val="28"/>
          <w:u w:val="single"/>
        </w:rPr>
        <w:t>–</w:t>
      </w:r>
      <w:r w:rsidRPr="00DB412D">
        <w:rPr>
          <w:sz w:val="28"/>
          <w:szCs w:val="28"/>
          <w:u w:val="single"/>
        </w:rPr>
        <w:t xml:space="preserve"> </w:t>
      </w:r>
      <w:r>
        <w:rPr>
          <w:sz w:val="28"/>
          <w:szCs w:val="28"/>
          <w:u w:val="single"/>
        </w:rPr>
        <w:t>Педагогическое образование</w:t>
      </w:r>
    </w:p>
    <w:p w:rsidR="002F587B" w:rsidRPr="00997E19" w:rsidRDefault="002F587B" w:rsidP="002F587B">
      <w:pPr>
        <w:autoSpaceDE w:val="0"/>
        <w:rPr>
          <w:sz w:val="28"/>
          <w:szCs w:val="28"/>
        </w:rPr>
      </w:pPr>
      <w:r w:rsidRPr="005D701E">
        <w:rPr>
          <w:sz w:val="28"/>
          <w:szCs w:val="28"/>
        </w:rPr>
        <w:t xml:space="preserve">Профиль: </w:t>
      </w:r>
      <w:r>
        <w:rPr>
          <w:sz w:val="28"/>
          <w:szCs w:val="28"/>
          <w:u w:val="single"/>
        </w:rPr>
        <w:t>История, право</w:t>
      </w:r>
    </w:p>
    <w:p w:rsidR="002F587B" w:rsidRPr="00997E19" w:rsidRDefault="002F587B" w:rsidP="002F587B">
      <w:pPr>
        <w:autoSpaceDE w:val="0"/>
        <w:rPr>
          <w:sz w:val="28"/>
          <w:szCs w:val="28"/>
        </w:rPr>
      </w:pPr>
    </w:p>
    <w:p w:rsidR="002F587B" w:rsidRDefault="002F587B" w:rsidP="002F587B">
      <w:pPr>
        <w:autoSpaceDE w:val="0"/>
        <w:rPr>
          <w:sz w:val="28"/>
          <w:szCs w:val="28"/>
        </w:rPr>
      </w:pPr>
      <w:r>
        <w:rPr>
          <w:sz w:val="28"/>
          <w:szCs w:val="28"/>
        </w:rPr>
        <w:t>Научный руководитель:</w:t>
      </w:r>
    </w:p>
    <w:p w:rsidR="002F587B" w:rsidRDefault="002F587B" w:rsidP="002F587B">
      <w:pPr>
        <w:autoSpaceDE w:val="0"/>
        <w:rPr>
          <w:sz w:val="28"/>
          <w:szCs w:val="28"/>
        </w:rPr>
      </w:pPr>
      <w:r>
        <w:rPr>
          <w:sz w:val="28"/>
          <w:szCs w:val="28"/>
        </w:rPr>
        <w:t>К.и.н.,доцент _______________________________________ В.</w:t>
      </w:r>
      <w:r w:rsidR="00EE4301">
        <w:rPr>
          <w:sz w:val="28"/>
          <w:szCs w:val="28"/>
        </w:rPr>
        <w:t xml:space="preserve"> </w:t>
      </w:r>
      <w:r>
        <w:rPr>
          <w:sz w:val="28"/>
          <w:szCs w:val="28"/>
        </w:rPr>
        <w:t>И. Топчиёва</w:t>
      </w:r>
    </w:p>
    <w:p w:rsidR="002F587B" w:rsidRDefault="002F587B" w:rsidP="002F587B">
      <w:pPr>
        <w:autoSpaceDE w:val="0"/>
        <w:rPr>
          <w:sz w:val="28"/>
          <w:szCs w:val="28"/>
        </w:rPr>
      </w:pPr>
    </w:p>
    <w:p w:rsidR="002F587B" w:rsidRPr="00997E19" w:rsidRDefault="002F587B" w:rsidP="002F587B">
      <w:pPr>
        <w:autoSpaceDE w:val="0"/>
        <w:rPr>
          <w:sz w:val="28"/>
          <w:szCs w:val="28"/>
        </w:rPr>
      </w:pPr>
      <w:r w:rsidRPr="00997E19">
        <w:rPr>
          <w:sz w:val="28"/>
          <w:szCs w:val="28"/>
        </w:rPr>
        <w:t>Нормоконтролер:</w:t>
      </w:r>
    </w:p>
    <w:p w:rsidR="002F587B" w:rsidRPr="002F587B" w:rsidRDefault="002F587B" w:rsidP="002F587B">
      <w:pPr>
        <w:autoSpaceDE w:val="0"/>
        <w:rPr>
          <w:i/>
          <w:iCs/>
          <w:sz w:val="28"/>
          <w:szCs w:val="28"/>
        </w:rPr>
      </w:pPr>
      <w:r>
        <w:rPr>
          <w:sz w:val="28"/>
          <w:szCs w:val="28"/>
        </w:rPr>
        <w:t xml:space="preserve">Ст.преподаватель, канд. пед. наук </w:t>
      </w:r>
      <w:r w:rsidRPr="00997E19">
        <w:rPr>
          <w:sz w:val="28"/>
          <w:szCs w:val="28"/>
        </w:rPr>
        <w:t>___________________</w:t>
      </w:r>
      <w:r>
        <w:rPr>
          <w:sz w:val="28"/>
          <w:szCs w:val="28"/>
        </w:rPr>
        <w:t>___ О.</w:t>
      </w:r>
      <w:r w:rsidR="00EE4301">
        <w:rPr>
          <w:sz w:val="28"/>
          <w:szCs w:val="28"/>
        </w:rPr>
        <w:t xml:space="preserve"> </w:t>
      </w:r>
      <w:r>
        <w:rPr>
          <w:sz w:val="28"/>
          <w:szCs w:val="28"/>
        </w:rPr>
        <w:t xml:space="preserve">В. Ивасева </w:t>
      </w:r>
      <w:r w:rsidRPr="002F587B">
        <w:rPr>
          <w:i/>
          <w:iCs/>
          <w:sz w:val="28"/>
          <w:szCs w:val="28"/>
        </w:rPr>
        <w:t xml:space="preserve"> </w:t>
      </w:r>
    </w:p>
    <w:p w:rsidR="002F587B" w:rsidRDefault="002F587B" w:rsidP="002F587B">
      <w:pPr>
        <w:autoSpaceDE w:val="0"/>
        <w:rPr>
          <w:i/>
          <w:iCs/>
          <w:sz w:val="28"/>
          <w:szCs w:val="28"/>
        </w:rPr>
      </w:pPr>
    </w:p>
    <w:p w:rsidR="002F587B" w:rsidRDefault="002F587B" w:rsidP="002F587B">
      <w:pPr>
        <w:autoSpaceDE w:val="0"/>
        <w:rPr>
          <w:i/>
          <w:iCs/>
          <w:sz w:val="28"/>
          <w:szCs w:val="28"/>
        </w:rPr>
      </w:pPr>
    </w:p>
    <w:p w:rsidR="002F587B" w:rsidRDefault="002F587B" w:rsidP="002F587B">
      <w:pPr>
        <w:autoSpaceDE w:val="0"/>
        <w:rPr>
          <w:i/>
          <w:iCs/>
          <w:sz w:val="28"/>
          <w:szCs w:val="28"/>
        </w:rPr>
      </w:pPr>
    </w:p>
    <w:p w:rsidR="002F587B" w:rsidRDefault="002F587B" w:rsidP="002F587B">
      <w:pPr>
        <w:autoSpaceDE w:val="0"/>
        <w:rPr>
          <w:i/>
          <w:iCs/>
          <w:sz w:val="28"/>
          <w:szCs w:val="28"/>
        </w:rPr>
      </w:pPr>
    </w:p>
    <w:p w:rsidR="002F587B" w:rsidRDefault="002F587B" w:rsidP="002F587B">
      <w:pPr>
        <w:autoSpaceDE w:val="0"/>
        <w:rPr>
          <w:i/>
          <w:iCs/>
          <w:sz w:val="28"/>
          <w:szCs w:val="28"/>
        </w:rPr>
      </w:pPr>
    </w:p>
    <w:p w:rsidR="002F587B" w:rsidRDefault="002F587B" w:rsidP="002F587B">
      <w:pPr>
        <w:autoSpaceDE w:val="0"/>
        <w:rPr>
          <w:i/>
          <w:iCs/>
          <w:sz w:val="28"/>
          <w:szCs w:val="28"/>
        </w:rPr>
      </w:pPr>
      <w:bookmarkStart w:id="0" w:name="_GoBack"/>
      <w:bookmarkEnd w:id="0"/>
    </w:p>
    <w:p w:rsidR="002F587B" w:rsidRPr="002F587B" w:rsidRDefault="002F587B" w:rsidP="002F587B">
      <w:pPr>
        <w:autoSpaceDE w:val="0"/>
        <w:rPr>
          <w:i/>
          <w:iCs/>
          <w:sz w:val="28"/>
          <w:szCs w:val="28"/>
        </w:rPr>
      </w:pPr>
    </w:p>
    <w:p w:rsidR="002F587B" w:rsidRDefault="002F587B" w:rsidP="002F587B">
      <w:pPr>
        <w:spacing w:line="259" w:lineRule="auto"/>
        <w:jc w:val="center"/>
        <w:rPr>
          <w:sz w:val="28"/>
          <w:szCs w:val="28"/>
        </w:rPr>
      </w:pPr>
      <w:r>
        <w:rPr>
          <w:sz w:val="28"/>
          <w:szCs w:val="28"/>
        </w:rPr>
        <w:t>Новороссийск 2017</w:t>
      </w:r>
    </w:p>
    <w:p w:rsidR="002F587B" w:rsidRDefault="002F587B" w:rsidP="002F587B">
      <w:pPr>
        <w:spacing w:after="160" w:line="259" w:lineRule="auto"/>
        <w:rPr>
          <w:sz w:val="28"/>
          <w:szCs w:val="28"/>
        </w:rPr>
      </w:pPr>
      <w:r>
        <w:rPr>
          <w:sz w:val="28"/>
          <w:szCs w:val="28"/>
        </w:rPr>
        <w:br w:type="page"/>
      </w:r>
    </w:p>
    <w:sdt>
      <w:sdtPr>
        <w:id w:val="-1223211223"/>
        <w:docPartObj>
          <w:docPartGallery w:val="Table of Contents"/>
          <w:docPartUnique/>
        </w:docPartObj>
      </w:sdtPr>
      <w:sdtEndPr>
        <w:rPr>
          <w:b/>
          <w:bCs/>
          <w:sz w:val="28"/>
          <w:szCs w:val="28"/>
        </w:rPr>
      </w:sdtEndPr>
      <w:sdtContent>
        <w:p w:rsidR="009546BD" w:rsidRPr="00516BD1" w:rsidRDefault="009546BD" w:rsidP="009546BD">
          <w:pPr>
            <w:jc w:val="center"/>
            <w:rPr>
              <w:sz w:val="28"/>
              <w:szCs w:val="28"/>
            </w:rPr>
          </w:pPr>
          <w:r w:rsidRPr="00516BD1">
            <w:rPr>
              <w:sz w:val="28"/>
              <w:szCs w:val="28"/>
            </w:rPr>
            <w:t>СОДЕРЖАНИЕ</w:t>
          </w:r>
        </w:p>
        <w:p w:rsidR="002F587B" w:rsidRPr="00516BD1" w:rsidRDefault="002F587B" w:rsidP="002F587B">
          <w:pPr>
            <w:pStyle w:val="ad"/>
            <w:spacing w:line="360" w:lineRule="auto"/>
            <w:rPr>
              <w:rFonts w:ascii="Times New Roman" w:hAnsi="Times New Roman" w:cs="Times New Roman"/>
              <w:color w:val="000000" w:themeColor="text1"/>
              <w:sz w:val="28"/>
              <w:szCs w:val="28"/>
            </w:rPr>
          </w:pPr>
        </w:p>
        <w:p w:rsidR="00516BD1" w:rsidRPr="00516BD1" w:rsidRDefault="002F587B">
          <w:pPr>
            <w:pStyle w:val="11"/>
            <w:tabs>
              <w:tab w:val="right" w:leader="dot" w:pos="9628"/>
            </w:tabs>
            <w:rPr>
              <w:rFonts w:asciiTheme="minorHAnsi" w:eastAsiaTheme="minorEastAsia" w:hAnsiTheme="minorHAnsi" w:cstheme="minorBidi"/>
              <w:noProof/>
              <w:sz w:val="28"/>
              <w:szCs w:val="28"/>
            </w:rPr>
          </w:pPr>
          <w:r w:rsidRPr="00516BD1">
            <w:rPr>
              <w:sz w:val="28"/>
              <w:szCs w:val="28"/>
            </w:rPr>
            <w:fldChar w:fldCharType="begin"/>
          </w:r>
          <w:r w:rsidRPr="00516BD1">
            <w:rPr>
              <w:sz w:val="28"/>
              <w:szCs w:val="28"/>
            </w:rPr>
            <w:instrText xml:space="preserve"> TOC \o "1-3" \h \z \u </w:instrText>
          </w:r>
          <w:r w:rsidRPr="00516BD1">
            <w:rPr>
              <w:sz w:val="28"/>
              <w:szCs w:val="28"/>
            </w:rPr>
            <w:fldChar w:fldCharType="separate"/>
          </w:r>
          <w:hyperlink w:anchor="_Toc483497045" w:history="1">
            <w:r w:rsidR="00516BD1" w:rsidRPr="00516BD1">
              <w:rPr>
                <w:rStyle w:val="ac"/>
                <w:noProof/>
                <w:sz w:val="28"/>
                <w:szCs w:val="28"/>
              </w:rPr>
              <w:t>Введение</w:t>
            </w:r>
            <w:r w:rsidR="00516BD1" w:rsidRPr="00516BD1">
              <w:rPr>
                <w:noProof/>
                <w:webHidden/>
                <w:sz w:val="28"/>
                <w:szCs w:val="28"/>
              </w:rPr>
              <w:tab/>
            </w:r>
            <w:r w:rsidR="00516BD1" w:rsidRPr="00516BD1">
              <w:rPr>
                <w:noProof/>
                <w:webHidden/>
                <w:sz w:val="28"/>
                <w:szCs w:val="28"/>
              </w:rPr>
              <w:fldChar w:fldCharType="begin"/>
            </w:r>
            <w:r w:rsidR="00516BD1" w:rsidRPr="00516BD1">
              <w:rPr>
                <w:noProof/>
                <w:webHidden/>
                <w:sz w:val="28"/>
                <w:szCs w:val="28"/>
              </w:rPr>
              <w:instrText xml:space="preserve"> PAGEREF _Toc483497045 \h </w:instrText>
            </w:r>
            <w:r w:rsidR="00516BD1" w:rsidRPr="00516BD1">
              <w:rPr>
                <w:noProof/>
                <w:webHidden/>
                <w:sz w:val="28"/>
                <w:szCs w:val="28"/>
              </w:rPr>
            </w:r>
            <w:r w:rsidR="00516BD1" w:rsidRPr="00516BD1">
              <w:rPr>
                <w:noProof/>
                <w:webHidden/>
                <w:sz w:val="28"/>
                <w:szCs w:val="28"/>
              </w:rPr>
              <w:fldChar w:fldCharType="separate"/>
            </w:r>
            <w:r w:rsidR="00516BD1" w:rsidRPr="00516BD1">
              <w:rPr>
                <w:noProof/>
                <w:webHidden/>
                <w:sz w:val="28"/>
                <w:szCs w:val="28"/>
              </w:rPr>
              <w:t>3</w:t>
            </w:r>
            <w:r w:rsidR="00516BD1" w:rsidRPr="00516BD1">
              <w:rPr>
                <w:noProof/>
                <w:webHidden/>
                <w:sz w:val="28"/>
                <w:szCs w:val="28"/>
              </w:rPr>
              <w:fldChar w:fldCharType="end"/>
            </w:r>
          </w:hyperlink>
        </w:p>
        <w:p w:rsidR="00516BD1" w:rsidRPr="00516BD1" w:rsidRDefault="00065650">
          <w:pPr>
            <w:pStyle w:val="11"/>
            <w:tabs>
              <w:tab w:val="left" w:pos="440"/>
              <w:tab w:val="right" w:leader="dot" w:pos="9628"/>
            </w:tabs>
            <w:rPr>
              <w:rFonts w:asciiTheme="minorHAnsi" w:eastAsiaTheme="minorEastAsia" w:hAnsiTheme="minorHAnsi" w:cstheme="minorBidi"/>
              <w:noProof/>
              <w:sz w:val="28"/>
              <w:szCs w:val="28"/>
            </w:rPr>
          </w:pPr>
          <w:hyperlink w:anchor="_Toc483497046" w:history="1">
            <w:r w:rsidR="00516BD1" w:rsidRPr="00516BD1">
              <w:rPr>
                <w:rStyle w:val="ac"/>
                <w:noProof/>
                <w:sz w:val="28"/>
                <w:szCs w:val="28"/>
              </w:rPr>
              <w:t>1</w:t>
            </w:r>
            <w:r w:rsidR="00516BD1" w:rsidRPr="00516BD1">
              <w:rPr>
                <w:rFonts w:asciiTheme="minorHAnsi" w:eastAsiaTheme="minorEastAsia" w:hAnsiTheme="minorHAnsi" w:cstheme="minorBidi"/>
                <w:noProof/>
                <w:sz w:val="28"/>
                <w:szCs w:val="28"/>
              </w:rPr>
              <w:tab/>
            </w:r>
            <w:r w:rsidR="00516BD1" w:rsidRPr="00516BD1">
              <w:rPr>
                <w:rStyle w:val="ac"/>
                <w:noProof/>
                <w:sz w:val="28"/>
                <w:szCs w:val="28"/>
              </w:rPr>
              <w:t>Состояние культуры в годы Великой Отечественной войны</w:t>
            </w:r>
            <w:r w:rsidR="00516BD1" w:rsidRPr="00516BD1">
              <w:rPr>
                <w:noProof/>
                <w:webHidden/>
                <w:sz w:val="28"/>
                <w:szCs w:val="28"/>
              </w:rPr>
              <w:tab/>
            </w:r>
            <w:r w:rsidR="00516BD1" w:rsidRPr="00516BD1">
              <w:rPr>
                <w:noProof/>
                <w:webHidden/>
                <w:sz w:val="28"/>
                <w:szCs w:val="28"/>
              </w:rPr>
              <w:fldChar w:fldCharType="begin"/>
            </w:r>
            <w:r w:rsidR="00516BD1" w:rsidRPr="00516BD1">
              <w:rPr>
                <w:noProof/>
                <w:webHidden/>
                <w:sz w:val="28"/>
                <w:szCs w:val="28"/>
              </w:rPr>
              <w:instrText xml:space="preserve"> PAGEREF _Toc483497046 \h </w:instrText>
            </w:r>
            <w:r w:rsidR="00516BD1" w:rsidRPr="00516BD1">
              <w:rPr>
                <w:noProof/>
                <w:webHidden/>
                <w:sz w:val="28"/>
                <w:szCs w:val="28"/>
              </w:rPr>
            </w:r>
            <w:r w:rsidR="00516BD1" w:rsidRPr="00516BD1">
              <w:rPr>
                <w:noProof/>
                <w:webHidden/>
                <w:sz w:val="28"/>
                <w:szCs w:val="28"/>
              </w:rPr>
              <w:fldChar w:fldCharType="separate"/>
            </w:r>
            <w:r w:rsidR="00516BD1" w:rsidRPr="00516BD1">
              <w:rPr>
                <w:noProof/>
                <w:webHidden/>
                <w:sz w:val="28"/>
                <w:szCs w:val="28"/>
              </w:rPr>
              <w:t>5</w:t>
            </w:r>
            <w:r w:rsidR="00516BD1" w:rsidRPr="00516BD1">
              <w:rPr>
                <w:noProof/>
                <w:webHidden/>
                <w:sz w:val="28"/>
                <w:szCs w:val="28"/>
              </w:rPr>
              <w:fldChar w:fldCharType="end"/>
            </w:r>
          </w:hyperlink>
        </w:p>
        <w:p w:rsidR="00516BD1" w:rsidRPr="00516BD1" w:rsidRDefault="00065650">
          <w:pPr>
            <w:pStyle w:val="21"/>
            <w:tabs>
              <w:tab w:val="left" w:pos="880"/>
              <w:tab w:val="right" w:leader="dot" w:pos="9628"/>
            </w:tabs>
            <w:rPr>
              <w:rFonts w:asciiTheme="minorHAnsi" w:eastAsiaTheme="minorEastAsia" w:hAnsiTheme="minorHAnsi" w:cstheme="minorBidi"/>
              <w:noProof/>
              <w:sz w:val="28"/>
              <w:szCs w:val="28"/>
            </w:rPr>
          </w:pPr>
          <w:hyperlink w:anchor="_Toc483497047" w:history="1">
            <w:r w:rsidR="00516BD1" w:rsidRPr="00516BD1">
              <w:rPr>
                <w:rStyle w:val="ac"/>
                <w:noProof/>
                <w:sz w:val="28"/>
                <w:szCs w:val="28"/>
              </w:rPr>
              <w:t>1.1</w:t>
            </w:r>
            <w:r w:rsidR="00516BD1" w:rsidRPr="00516BD1">
              <w:rPr>
                <w:rFonts w:asciiTheme="minorHAnsi" w:eastAsiaTheme="minorEastAsia" w:hAnsiTheme="minorHAnsi" w:cstheme="minorBidi"/>
                <w:noProof/>
                <w:sz w:val="28"/>
                <w:szCs w:val="28"/>
              </w:rPr>
              <w:tab/>
            </w:r>
            <w:r w:rsidR="00516BD1" w:rsidRPr="00516BD1">
              <w:rPr>
                <w:rStyle w:val="ac"/>
                <w:noProof/>
                <w:sz w:val="28"/>
                <w:szCs w:val="28"/>
              </w:rPr>
              <w:t>Основные тенденции в развитии культуры военного времени</w:t>
            </w:r>
            <w:r w:rsidR="00516BD1" w:rsidRPr="00516BD1">
              <w:rPr>
                <w:noProof/>
                <w:webHidden/>
                <w:sz w:val="28"/>
                <w:szCs w:val="28"/>
              </w:rPr>
              <w:tab/>
            </w:r>
            <w:r w:rsidR="00516BD1" w:rsidRPr="00516BD1">
              <w:rPr>
                <w:noProof/>
                <w:webHidden/>
                <w:sz w:val="28"/>
                <w:szCs w:val="28"/>
              </w:rPr>
              <w:fldChar w:fldCharType="begin"/>
            </w:r>
            <w:r w:rsidR="00516BD1" w:rsidRPr="00516BD1">
              <w:rPr>
                <w:noProof/>
                <w:webHidden/>
                <w:sz w:val="28"/>
                <w:szCs w:val="28"/>
              </w:rPr>
              <w:instrText xml:space="preserve"> PAGEREF _Toc483497047 \h </w:instrText>
            </w:r>
            <w:r w:rsidR="00516BD1" w:rsidRPr="00516BD1">
              <w:rPr>
                <w:noProof/>
                <w:webHidden/>
                <w:sz w:val="28"/>
                <w:szCs w:val="28"/>
              </w:rPr>
            </w:r>
            <w:r w:rsidR="00516BD1" w:rsidRPr="00516BD1">
              <w:rPr>
                <w:noProof/>
                <w:webHidden/>
                <w:sz w:val="28"/>
                <w:szCs w:val="28"/>
              </w:rPr>
              <w:fldChar w:fldCharType="separate"/>
            </w:r>
            <w:r w:rsidR="00516BD1" w:rsidRPr="00516BD1">
              <w:rPr>
                <w:noProof/>
                <w:webHidden/>
                <w:sz w:val="28"/>
                <w:szCs w:val="28"/>
              </w:rPr>
              <w:t>5</w:t>
            </w:r>
            <w:r w:rsidR="00516BD1" w:rsidRPr="00516BD1">
              <w:rPr>
                <w:noProof/>
                <w:webHidden/>
                <w:sz w:val="28"/>
                <w:szCs w:val="28"/>
              </w:rPr>
              <w:fldChar w:fldCharType="end"/>
            </w:r>
          </w:hyperlink>
        </w:p>
        <w:p w:rsidR="00516BD1" w:rsidRPr="00516BD1" w:rsidRDefault="00065650">
          <w:pPr>
            <w:pStyle w:val="21"/>
            <w:tabs>
              <w:tab w:val="left" w:pos="880"/>
              <w:tab w:val="right" w:leader="dot" w:pos="9628"/>
            </w:tabs>
            <w:rPr>
              <w:rFonts w:asciiTheme="minorHAnsi" w:eastAsiaTheme="minorEastAsia" w:hAnsiTheme="minorHAnsi" w:cstheme="minorBidi"/>
              <w:noProof/>
              <w:sz w:val="28"/>
              <w:szCs w:val="28"/>
            </w:rPr>
          </w:pPr>
          <w:hyperlink w:anchor="_Toc483497048" w:history="1">
            <w:r w:rsidR="00516BD1" w:rsidRPr="00516BD1">
              <w:rPr>
                <w:rStyle w:val="ac"/>
                <w:noProof/>
                <w:sz w:val="28"/>
                <w:szCs w:val="28"/>
              </w:rPr>
              <w:t>1.2</w:t>
            </w:r>
            <w:r w:rsidR="00516BD1" w:rsidRPr="00516BD1">
              <w:rPr>
                <w:rFonts w:asciiTheme="minorHAnsi" w:eastAsiaTheme="minorEastAsia" w:hAnsiTheme="minorHAnsi" w:cstheme="minorBidi"/>
                <w:noProof/>
                <w:sz w:val="28"/>
                <w:szCs w:val="28"/>
              </w:rPr>
              <w:tab/>
            </w:r>
            <w:r w:rsidR="00516BD1" w:rsidRPr="00516BD1">
              <w:rPr>
                <w:rStyle w:val="ac"/>
                <w:noProof/>
                <w:sz w:val="28"/>
                <w:szCs w:val="28"/>
              </w:rPr>
              <w:t>Перестройка работы учреждений культуры в условиях военного времени.</w:t>
            </w:r>
            <w:r w:rsidR="00516BD1" w:rsidRPr="00516BD1">
              <w:rPr>
                <w:noProof/>
                <w:webHidden/>
                <w:sz w:val="28"/>
                <w:szCs w:val="28"/>
              </w:rPr>
              <w:tab/>
            </w:r>
            <w:r w:rsidR="00516BD1" w:rsidRPr="00516BD1">
              <w:rPr>
                <w:noProof/>
                <w:webHidden/>
                <w:sz w:val="28"/>
                <w:szCs w:val="28"/>
              </w:rPr>
              <w:fldChar w:fldCharType="begin"/>
            </w:r>
            <w:r w:rsidR="00516BD1" w:rsidRPr="00516BD1">
              <w:rPr>
                <w:noProof/>
                <w:webHidden/>
                <w:sz w:val="28"/>
                <w:szCs w:val="28"/>
              </w:rPr>
              <w:instrText xml:space="preserve"> PAGEREF _Toc483497048 \h </w:instrText>
            </w:r>
            <w:r w:rsidR="00516BD1" w:rsidRPr="00516BD1">
              <w:rPr>
                <w:noProof/>
                <w:webHidden/>
                <w:sz w:val="28"/>
                <w:szCs w:val="28"/>
              </w:rPr>
            </w:r>
            <w:r w:rsidR="00516BD1" w:rsidRPr="00516BD1">
              <w:rPr>
                <w:noProof/>
                <w:webHidden/>
                <w:sz w:val="28"/>
                <w:szCs w:val="28"/>
              </w:rPr>
              <w:fldChar w:fldCharType="separate"/>
            </w:r>
            <w:r w:rsidR="00516BD1" w:rsidRPr="00516BD1">
              <w:rPr>
                <w:noProof/>
                <w:webHidden/>
                <w:sz w:val="28"/>
                <w:szCs w:val="28"/>
              </w:rPr>
              <w:t>9</w:t>
            </w:r>
            <w:r w:rsidR="00516BD1" w:rsidRPr="00516BD1">
              <w:rPr>
                <w:noProof/>
                <w:webHidden/>
                <w:sz w:val="28"/>
                <w:szCs w:val="28"/>
              </w:rPr>
              <w:fldChar w:fldCharType="end"/>
            </w:r>
          </w:hyperlink>
        </w:p>
        <w:p w:rsidR="00516BD1" w:rsidRPr="00516BD1" w:rsidRDefault="00065650">
          <w:pPr>
            <w:pStyle w:val="11"/>
            <w:tabs>
              <w:tab w:val="right" w:leader="dot" w:pos="9628"/>
            </w:tabs>
            <w:rPr>
              <w:rFonts w:asciiTheme="minorHAnsi" w:eastAsiaTheme="minorEastAsia" w:hAnsiTheme="minorHAnsi" w:cstheme="minorBidi"/>
              <w:noProof/>
              <w:sz w:val="28"/>
              <w:szCs w:val="28"/>
            </w:rPr>
          </w:pPr>
          <w:hyperlink w:anchor="_Toc483497049" w:history="1">
            <w:r w:rsidR="00516BD1" w:rsidRPr="00516BD1">
              <w:rPr>
                <w:rStyle w:val="ac"/>
                <w:noProof/>
                <w:sz w:val="28"/>
                <w:szCs w:val="28"/>
              </w:rPr>
              <w:t>2 Культура как фактор успеха Советской Армии в одержании победы</w:t>
            </w:r>
            <w:r w:rsidR="00516BD1" w:rsidRPr="00516BD1">
              <w:rPr>
                <w:noProof/>
                <w:webHidden/>
                <w:sz w:val="28"/>
                <w:szCs w:val="28"/>
              </w:rPr>
              <w:tab/>
            </w:r>
            <w:r w:rsidR="00516BD1" w:rsidRPr="00516BD1">
              <w:rPr>
                <w:noProof/>
                <w:webHidden/>
                <w:sz w:val="28"/>
                <w:szCs w:val="28"/>
              </w:rPr>
              <w:fldChar w:fldCharType="begin"/>
            </w:r>
            <w:r w:rsidR="00516BD1" w:rsidRPr="00516BD1">
              <w:rPr>
                <w:noProof/>
                <w:webHidden/>
                <w:sz w:val="28"/>
                <w:szCs w:val="28"/>
              </w:rPr>
              <w:instrText xml:space="preserve"> PAGEREF _Toc483497049 \h </w:instrText>
            </w:r>
            <w:r w:rsidR="00516BD1" w:rsidRPr="00516BD1">
              <w:rPr>
                <w:noProof/>
                <w:webHidden/>
                <w:sz w:val="28"/>
                <w:szCs w:val="28"/>
              </w:rPr>
            </w:r>
            <w:r w:rsidR="00516BD1" w:rsidRPr="00516BD1">
              <w:rPr>
                <w:noProof/>
                <w:webHidden/>
                <w:sz w:val="28"/>
                <w:szCs w:val="28"/>
              </w:rPr>
              <w:fldChar w:fldCharType="separate"/>
            </w:r>
            <w:r w:rsidR="00516BD1" w:rsidRPr="00516BD1">
              <w:rPr>
                <w:noProof/>
                <w:webHidden/>
                <w:sz w:val="28"/>
                <w:szCs w:val="28"/>
              </w:rPr>
              <w:t>17</w:t>
            </w:r>
            <w:r w:rsidR="00516BD1" w:rsidRPr="00516BD1">
              <w:rPr>
                <w:noProof/>
                <w:webHidden/>
                <w:sz w:val="28"/>
                <w:szCs w:val="28"/>
              </w:rPr>
              <w:fldChar w:fldCharType="end"/>
            </w:r>
          </w:hyperlink>
        </w:p>
        <w:p w:rsidR="00516BD1" w:rsidRPr="00516BD1" w:rsidRDefault="00065650">
          <w:pPr>
            <w:pStyle w:val="21"/>
            <w:tabs>
              <w:tab w:val="right" w:leader="dot" w:pos="9628"/>
            </w:tabs>
            <w:rPr>
              <w:rFonts w:asciiTheme="minorHAnsi" w:eastAsiaTheme="minorEastAsia" w:hAnsiTheme="minorHAnsi" w:cstheme="minorBidi"/>
              <w:noProof/>
              <w:sz w:val="28"/>
              <w:szCs w:val="28"/>
            </w:rPr>
          </w:pPr>
          <w:hyperlink w:anchor="_Toc483497050" w:history="1">
            <w:r w:rsidR="00516BD1" w:rsidRPr="00516BD1">
              <w:rPr>
                <w:rStyle w:val="ac"/>
                <w:noProof/>
                <w:sz w:val="28"/>
                <w:szCs w:val="28"/>
              </w:rPr>
              <w:t>2.1 Культурно-просветительная работа на фронтах Великой Отечественной войны</w:t>
            </w:r>
            <w:r w:rsidR="00516BD1" w:rsidRPr="00516BD1">
              <w:rPr>
                <w:noProof/>
                <w:webHidden/>
                <w:sz w:val="28"/>
                <w:szCs w:val="28"/>
              </w:rPr>
              <w:tab/>
            </w:r>
            <w:r w:rsidR="00516BD1" w:rsidRPr="00516BD1">
              <w:rPr>
                <w:noProof/>
                <w:webHidden/>
                <w:sz w:val="28"/>
                <w:szCs w:val="28"/>
              </w:rPr>
              <w:fldChar w:fldCharType="begin"/>
            </w:r>
            <w:r w:rsidR="00516BD1" w:rsidRPr="00516BD1">
              <w:rPr>
                <w:noProof/>
                <w:webHidden/>
                <w:sz w:val="28"/>
                <w:szCs w:val="28"/>
              </w:rPr>
              <w:instrText xml:space="preserve"> PAGEREF _Toc483497050 \h </w:instrText>
            </w:r>
            <w:r w:rsidR="00516BD1" w:rsidRPr="00516BD1">
              <w:rPr>
                <w:noProof/>
                <w:webHidden/>
                <w:sz w:val="28"/>
                <w:szCs w:val="28"/>
              </w:rPr>
            </w:r>
            <w:r w:rsidR="00516BD1" w:rsidRPr="00516BD1">
              <w:rPr>
                <w:noProof/>
                <w:webHidden/>
                <w:sz w:val="28"/>
                <w:szCs w:val="28"/>
              </w:rPr>
              <w:fldChar w:fldCharType="separate"/>
            </w:r>
            <w:r w:rsidR="00516BD1" w:rsidRPr="00516BD1">
              <w:rPr>
                <w:noProof/>
                <w:webHidden/>
                <w:sz w:val="28"/>
                <w:szCs w:val="28"/>
              </w:rPr>
              <w:t>17</w:t>
            </w:r>
            <w:r w:rsidR="00516BD1" w:rsidRPr="00516BD1">
              <w:rPr>
                <w:noProof/>
                <w:webHidden/>
                <w:sz w:val="28"/>
                <w:szCs w:val="28"/>
              </w:rPr>
              <w:fldChar w:fldCharType="end"/>
            </w:r>
          </w:hyperlink>
        </w:p>
        <w:p w:rsidR="00516BD1" w:rsidRPr="00516BD1" w:rsidRDefault="00065650">
          <w:pPr>
            <w:pStyle w:val="21"/>
            <w:tabs>
              <w:tab w:val="right" w:leader="dot" w:pos="9628"/>
            </w:tabs>
            <w:rPr>
              <w:rFonts w:asciiTheme="minorHAnsi" w:eastAsiaTheme="minorEastAsia" w:hAnsiTheme="minorHAnsi" w:cstheme="minorBidi"/>
              <w:noProof/>
              <w:sz w:val="28"/>
              <w:szCs w:val="28"/>
            </w:rPr>
          </w:pPr>
          <w:hyperlink w:anchor="_Toc483497051" w:history="1">
            <w:r w:rsidR="00516BD1" w:rsidRPr="00516BD1">
              <w:rPr>
                <w:rStyle w:val="ac"/>
                <w:noProof/>
                <w:sz w:val="28"/>
                <w:szCs w:val="28"/>
              </w:rPr>
              <w:t>2.2 Основные направления работы учреждений культуры в тылу</w:t>
            </w:r>
            <w:r w:rsidR="00516BD1" w:rsidRPr="00516BD1">
              <w:rPr>
                <w:noProof/>
                <w:webHidden/>
                <w:sz w:val="28"/>
                <w:szCs w:val="28"/>
              </w:rPr>
              <w:tab/>
            </w:r>
            <w:r w:rsidR="00516BD1" w:rsidRPr="00516BD1">
              <w:rPr>
                <w:noProof/>
                <w:webHidden/>
                <w:sz w:val="28"/>
                <w:szCs w:val="28"/>
              </w:rPr>
              <w:fldChar w:fldCharType="begin"/>
            </w:r>
            <w:r w:rsidR="00516BD1" w:rsidRPr="00516BD1">
              <w:rPr>
                <w:noProof/>
                <w:webHidden/>
                <w:sz w:val="28"/>
                <w:szCs w:val="28"/>
              </w:rPr>
              <w:instrText xml:space="preserve"> PAGEREF _Toc483497051 \h </w:instrText>
            </w:r>
            <w:r w:rsidR="00516BD1" w:rsidRPr="00516BD1">
              <w:rPr>
                <w:noProof/>
                <w:webHidden/>
                <w:sz w:val="28"/>
                <w:szCs w:val="28"/>
              </w:rPr>
            </w:r>
            <w:r w:rsidR="00516BD1" w:rsidRPr="00516BD1">
              <w:rPr>
                <w:noProof/>
                <w:webHidden/>
                <w:sz w:val="28"/>
                <w:szCs w:val="28"/>
              </w:rPr>
              <w:fldChar w:fldCharType="separate"/>
            </w:r>
            <w:r w:rsidR="00516BD1" w:rsidRPr="00516BD1">
              <w:rPr>
                <w:noProof/>
                <w:webHidden/>
                <w:sz w:val="28"/>
                <w:szCs w:val="28"/>
              </w:rPr>
              <w:t>21</w:t>
            </w:r>
            <w:r w:rsidR="00516BD1" w:rsidRPr="00516BD1">
              <w:rPr>
                <w:noProof/>
                <w:webHidden/>
                <w:sz w:val="28"/>
                <w:szCs w:val="28"/>
              </w:rPr>
              <w:fldChar w:fldCharType="end"/>
            </w:r>
          </w:hyperlink>
        </w:p>
        <w:p w:rsidR="00516BD1" w:rsidRPr="00516BD1" w:rsidRDefault="00065650">
          <w:pPr>
            <w:pStyle w:val="11"/>
            <w:tabs>
              <w:tab w:val="right" w:leader="dot" w:pos="9628"/>
            </w:tabs>
            <w:rPr>
              <w:rFonts w:asciiTheme="minorHAnsi" w:eastAsiaTheme="minorEastAsia" w:hAnsiTheme="minorHAnsi" w:cstheme="minorBidi"/>
              <w:noProof/>
              <w:sz w:val="28"/>
              <w:szCs w:val="28"/>
            </w:rPr>
          </w:pPr>
          <w:hyperlink w:anchor="_Toc483497052" w:history="1">
            <w:r w:rsidR="00516BD1" w:rsidRPr="00516BD1">
              <w:rPr>
                <w:rStyle w:val="ac"/>
                <w:noProof/>
                <w:sz w:val="28"/>
                <w:szCs w:val="28"/>
              </w:rPr>
              <w:t>Заключение</w:t>
            </w:r>
            <w:r w:rsidR="00516BD1" w:rsidRPr="00516BD1">
              <w:rPr>
                <w:noProof/>
                <w:webHidden/>
                <w:sz w:val="28"/>
                <w:szCs w:val="28"/>
              </w:rPr>
              <w:tab/>
            </w:r>
            <w:r w:rsidR="00516BD1" w:rsidRPr="00516BD1">
              <w:rPr>
                <w:noProof/>
                <w:webHidden/>
                <w:sz w:val="28"/>
                <w:szCs w:val="28"/>
              </w:rPr>
              <w:fldChar w:fldCharType="begin"/>
            </w:r>
            <w:r w:rsidR="00516BD1" w:rsidRPr="00516BD1">
              <w:rPr>
                <w:noProof/>
                <w:webHidden/>
                <w:sz w:val="28"/>
                <w:szCs w:val="28"/>
              </w:rPr>
              <w:instrText xml:space="preserve"> PAGEREF _Toc483497052 \h </w:instrText>
            </w:r>
            <w:r w:rsidR="00516BD1" w:rsidRPr="00516BD1">
              <w:rPr>
                <w:noProof/>
                <w:webHidden/>
                <w:sz w:val="28"/>
                <w:szCs w:val="28"/>
              </w:rPr>
            </w:r>
            <w:r w:rsidR="00516BD1" w:rsidRPr="00516BD1">
              <w:rPr>
                <w:noProof/>
                <w:webHidden/>
                <w:sz w:val="28"/>
                <w:szCs w:val="28"/>
              </w:rPr>
              <w:fldChar w:fldCharType="separate"/>
            </w:r>
            <w:r w:rsidR="00516BD1" w:rsidRPr="00516BD1">
              <w:rPr>
                <w:noProof/>
                <w:webHidden/>
                <w:sz w:val="28"/>
                <w:szCs w:val="28"/>
              </w:rPr>
              <w:t>30</w:t>
            </w:r>
            <w:r w:rsidR="00516BD1" w:rsidRPr="00516BD1">
              <w:rPr>
                <w:noProof/>
                <w:webHidden/>
                <w:sz w:val="28"/>
                <w:szCs w:val="28"/>
              </w:rPr>
              <w:fldChar w:fldCharType="end"/>
            </w:r>
          </w:hyperlink>
        </w:p>
        <w:p w:rsidR="00516BD1" w:rsidRPr="00516BD1" w:rsidRDefault="00065650">
          <w:pPr>
            <w:pStyle w:val="11"/>
            <w:tabs>
              <w:tab w:val="right" w:leader="dot" w:pos="9628"/>
            </w:tabs>
            <w:rPr>
              <w:rFonts w:asciiTheme="minorHAnsi" w:eastAsiaTheme="minorEastAsia" w:hAnsiTheme="minorHAnsi" w:cstheme="minorBidi"/>
              <w:noProof/>
              <w:sz w:val="28"/>
              <w:szCs w:val="28"/>
            </w:rPr>
          </w:pPr>
          <w:hyperlink w:anchor="_Toc483497053" w:history="1">
            <w:r w:rsidR="00516BD1" w:rsidRPr="00516BD1">
              <w:rPr>
                <w:rStyle w:val="ac"/>
                <w:noProof/>
                <w:sz w:val="28"/>
                <w:szCs w:val="28"/>
              </w:rPr>
              <w:t>Список использованных источников</w:t>
            </w:r>
            <w:r w:rsidR="00516BD1" w:rsidRPr="00516BD1">
              <w:rPr>
                <w:noProof/>
                <w:webHidden/>
                <w:sz w:val="28"/>
                <w:szCs w:val="28"/>
              </w:rPr>
              <w:tab/>
            </w:r>
            <w:r w:rsidR="00516BD1" w:rsidRPr="00516BD1">
              <w:rPr>
                <w:noProof/>
                <w:webHidden/>
                <w:sz w:val="28"/>
                <w:szCs w:val="28"/>
              </w:rPr>
              <w:fldChar w:fldCharType="begin"/>
            </w:r>
            <w:r w:rsidR="00516BD1" w:rsidRPr="00516BD1">
              <w:rPr>
                <w:noProof/>
                <w:webHidden/>
                <w:sz w:val="28"/>
                <w:szCs w:val="28"/>
              </w:rPr>
              <w:instrText xml:space="preserve"> PAGEREF _Toc483497053 \h </w:instrText>
            </w:r>
            <w:r w:rsidR="00516BD1" w:rsidRPr="00516BD1">
              <w:rPr>
                <w:noProof/>
                <w:webHidden/>
                <w:sz w:val="28"/>
                <w:szCs w:val="28"/>
              </w:rPr>
            </w:r>
            <w:r w:rsidR="00516BD1" w:rsidRPr="00516BD1">
              <w:rPr>
                <w:noProof/>
                <w:webHidden/>
                <w:sz w:val="28"/>
                <w:szCs w:val="28"/>
              </w:rPr>
              <w:fldChar w:fldCharType="separate"/>
            </w:r>
            <w:r w:rsidR="00516BD1" w:rsidRPr="00516BD1">
              <w:rPr>
                <w:noProof/>
                <w:webHidden/>
                <w:sz w:val="28"/>
                <w:szCs w:val="28"/>
              </w:rPr>
              <w:t>32</w:t>
            </w:r>
            <w:r w:rsidR="00516BD1" w:rsidRPr="00516BD1">
              <w:rPr>
                <w:noProof/>
                <w:webHidden/>
                <w:sz w:val="28"/>
                <w:szCs w:val="28"/>
              </w:rPr>
              <w:fldChar w:fldCharType="end"/>
            </w:r>
          </w:hyperlink>
        </w:p>
        <w:p w:rsidR="00C75024" w:rsidRPr="00EE4301" w:rsidRDefault="002F587B" w:rsidP="009546BD">
          <w:pPr>
            <w:spacing w:line="360" w:lineRule="auto"/>
            <w:rPr>
              <w:b/>
              <w:bCs/>
              <w:sz w:val="28"/>
              <w:szCs w:val="28"/>
            </w:rPr>
          </w:pPr>
          <w:r w:rsidRPr="00516BD1">
            <w:rPr>
              <w:b/>
              <w:bCs/>
              <w:sz w:val="28"/>
              <w:szCs w:val="28"/>
            </w:rPr>
            <w:fldChar w:fldCharType="end"/>
          </w:r>
        </w:p>
      </w:sdtContent>
    </w:sdt>
    <w:p w:rsidR="009546BD" w:rsidRDefault="009546BD">
      <w:pPr>
        <w:spacing w:after="160" w:line="259" w:lineRule="auto"/>
        <w:rPr>
          <w:rFonts w:eastAsiaTheme="majorEastAsia"/>
          <w:color w:val="000000" w:themeColor="text1"/>
          <w:sz w:val="28"/>
          <w:szCs w:val="28"/>
        </w:rPr>
      </w:pPr>
      <w:r>
        <w:rPr>
          <w:color w:val="000000" w:themeColor="text1"/>
          <w:sz w:val="28"/>
          <w:szCs w:val="28"/>
        </w:rPr>
        <w:br w:type="page"/>
      </w:r>
    </w:p>
    <w:p w:rsidR="00C75024" w:rsidRPr="002F587B" w:rsidRDefault="00516BD1" w:rsidP="00BE682E">
      <w:pPr>
        <w:pStyle w:val="1"/>
        <w:jc w:val="center"/>
        <w:rPr>
          <w:rFonts w:ascii="Times New Roman" w:hAnsi="Times New Roman" w:cs="Times New Roman"/>
          <w:color w:val="000000" w:themeColor="text1"/>
          <w:sz w:val="28"/>
          <w:szCs w:val="28"/>
        </w:rPr>
      </w:pPr>
      <w:bookmarkStart w:id="1" w:name="_Toc483497045"/>
      <w:r>
        <w:rPr>
          <w:rFonts w:ascii="Times New Roman" w:hAnsi="Times New Roman" w:cs="Times New Roman"/>
          <w:color w:val="000000" w:themeColor="text1"/>
          <w:sz w:val="28"/>
          <w:szCs w:val="28"/>
        </w:rPr>
        <w:lastRenderedPageBreak/>
        <w:t>Введение</w:t>
      </w:r>
      <w:bookmarkEnd w:id="1"/>
      <w:r>
        <w:rPr>
          <w:rFonts w:ascii="Times New Roman" w:hAnsi="Times New Roman" w:cs="Times New Roman"/>
          <w:color w:val="000000" w:themeColor="text1"/>
          <w:sz w:val="28"/>
          <w:szCs w:val="28"/>
        </w:rPr>
        <w:t xml:space="preserve"> </w:t>
      </w:r>
    </w:p>
    <w:p w:rsidR="00C75024" w:rsidRDefault="00C75024" w:rsidP="00C75024">
      <w:pPr>
        <w:spacing w:line="360" w:lineRule="auto"/>
        <w:jc w:val="center"/>
        <w:rPr>
          <w:sz w:val="28"/>
          <w:szCs w:val="28"/>
        </w:rPr>
      </w:pPr>
    </w:p>
    <w:p w:rsidR="00C75024" w:rsidRDefault="00C75024" w:rsidP="00F65536">
      <w:pPr>
        <w:spacing w:line="360" w:lineRule="auto"/>
        <w:ind w:firstLine="426"/>
        <w:jc w:val="both"/>
        <w:rPr>
          <w:sz w:val="28"/>
          <w:szCs w:val="28"/>
        </w:rPr>
      </w:pPr>
      <w:r w:rsidRPr="00516BD1">
        <w:rPr>
          <w:sz w:val="28"/>
          <w:szCs w:val="28"/>
        </w:rPr>
        <w:t>Актуальность</w:t>
      </w:r>
      <w:r w:rsidRPr="0056493F">
        <w:rPr>
          <w:b/>
          <w:sz w:val="28"/>
          <w:szCs w:val="28"/>
        </w:rPr>
        <w:t xml:space="preserve"> </w:t>
      </w:r>
      <w:r>
        <w:rPr>
          <w:sz w:val="28"/>
          <w:szCs w:val="28"/>
        </w:rPr>
        <w:t>темы работы продиктована несколькими факторами, одним из которых является современно</w:t>
      </w:r>
      <w:r w:rsidR="00F65536">
        <w:rPr>
          <w:sz w:val="28"/>
          <w:szCs w:val="28"/>
        </w:rPr>
        <w:t xml:space="preserve">е состояние культуры, где идут </w:t>
      </w:r>
      <w:r>
        <w:rPr>
          <w:sz w:val="28"/>
          <w:szCs w:val="28"/>
        </w:rPr>
        <w:t xml:space="preserve">преобразования не только организационной структуры этой области нашего общества, но и происходят изменения в её содержании, появляются новые направления.  </w:t>
      </w:r>
    </w:p>
    <w:p w:rsidR="00C75024" w:rsidRDefault="00C75024" w:rsidP="00544235">
      <w:pPr>
        <w:spacing w:line="360" w:lineRule="auto"/>
        <w:ind w:firstLine="426"/>
        <w:jc w:val="both"/>
        <w:rPr>
          <w:sz w:val="28"/>
          <w:szCs w:val="28"/>
        </w:rPr>
      </w:pPr>
      <w:r>
        <w:rPr>
          <w:sz w:val="28"/>
          <w:szCs w:val="28"/>
        </w:rPr>
        <w:t xml:space="preserve">Актуальность темы обусловлена также тем, что приближается юбилейная дата победы в Великой Отечественной войне. Идёт формирование нового российского общества, в котором формируется новая идеология, где сталкиваются мнения и суждения разных точек зрения на самые важные события в истории нашей страны. </w:t>
      </w:r>
    </w:p>
    <w:p w:rsidR="00C75024" w:rsidRDefault="00C75024" w:rsidP="009546BD">
      <w:pPr>
        <w:spacing w:line="360" w:lineRule="auto"/>
        <w:ind w:firstLine="340"/>
        <w:jc w:val="both"/>
        <w:rPr>
          <w:sz w:val="28"/>
          <w:szCs w:val="28"/>
        </w:rPr>
      </w:pPr>
      <w:r>
        <w:rPr>
          <w:sz w:val="28"/>
          <w:szCs w:val="28"/>
        </w:rPr>
        <w:t xml:space="preserve">В то же время пока остались не исследованными тысячи документов того периода, касающиеся роли культуры в победе в Великой Отечественной войне. Несмотря на тяжёлое финансовое положение этой отрасли, так как финансирование было сведено к минимуму, культура не только выжила, но и развивалась в военное время, поддерживала морально советских людей. </w:t>
      </w:r>
    </w:p>
    <w:p w:rsidR="009546BD" w:rsidRDefault="009546BD" w:rsidP="009546BD">
      <w:pPr>
        <w:spacing w:line="360" w:lineRule="auto"/>
        <w:ind w:firstLine="340"/>
        <w:jc w:val="both"/>
        <w:rPr>
          <w:sz w:val="28"/>
          <w:szCs w:val="28"/>
        </w:rPr>
      </w:pPr>
      <w:r>
        <w:rPr>
          <w:sz w:val="28"/>
          <w:szCs w:val="28"/>
        </w:rPr>
        <w:t xml:space="preserve">Исходя из этого определена </w:t>
      </w:r>
      <w:r w:rsidRPr="00516BD1">
        <w:rPr>
          <w:sz w:val="28"/>
          <w:szCs w:val="28"/>
        </w:rPr>
        <w:t>цель работы-</w:t>
      </w:r>
      <w:r>
        <w:rPr>
          <w:sz w:val="28"/>
          <w:szCs w:val="28"/>
        </w:rPr>
        <w:t xml:space="preserve"> выделить основные направления развития культуры в годы войны.</w:t>
      </w:r>
    </w:p>
    <w:p w:rsidR="009546BD" w:rsidRPr="00516BD1" w:rsidRDefault="009546BD" w:rsidP="009546BD">
      <w:pPr>
        <w:spacing w:line="360" w:lineRule="auto"/>
        <w:ind w:firstLine="340"/>
        <w:jc w:val="both"/>
        <w:rPr>
          <w:sz w:val="28"/>
          <w:szCs w:val="28"/>
        </w:rPr>
      </w:pPr>
      <w:r>
        <w:rPr>
          <w:sz w:val="28"/>
          <w:szCs w:val="28"/>
        </w:rPr>
        <w:t xml:space="preserve"> Для достижения поставленной цели необходимо решить следующие </w:t>
      </w:r>
      <w:r w:rsidRPr="00516BD1">
        <w:rPr>
          <w:sz w:val="28"/>
          <w:szCs w:val="28"/>
        </w:rPr>
        <w:t>задачи:</w:t>
      </w:r>
    </w:p>
    <w:p w:rsidR="009546BD" w:rsidRDefault="009546BD" w:rsidP="009546BD">
      <w:pPr>
        <w:spacing w:line="360" w:lineRule="auto"/>
        <w:jc w:val="both"/>
        <w:rPr>
          <w:sz w:val="28"/>
          <w:szCs w:val="28"/>
        </w:rPr>
      </w:pPr>
      <w:r>
        <w:rPr>
          <w:sz w:val="28"/>
          <w:szCs w:val="28"/>
        </w:rPr>
        <w:t>-изучить литературу по истории культуры в годы войны;</w:t>
      </w:r>
    </w:p>
    <w:p w:rsidR="009546BD" w:rsidRDefault="009546BD" w:rsidP="009546BD">
      <w:pPr>
        <w:spacing w:line="360" w:lineRule="auto"/>
        <w:jc w:val="both"/>
        <w:rPr>
          <w:sz w:val="28"/>
          <w:szCs w:val="28"/>
        </w:rPr>
      </w:pPr>
      <w:r>
        <w:rPr>
          <w:sz w:val="28"/>
          <w:szCs w:val="28"/>
        </w:rPr>
        <w:t>- дать характеристику состояния культуры в годы войны;</w:t>
      </w:r>
    </w:p>
    <w:p w:rsidR="009546BD" w:rsidRDefault="009546BD" w:rsidP="009546BD">
      <w:pPr>
        <w:spacing w:line="360" w:lineRule="auto"/>
        <w:jc w:val="both"/>
        <w:rPr>
          <w:sz w:val="28"/>
          <w:szCs w:val="28"/>
        </w:rPr>
      </w:pPr>
      <w:r>
        <w:rPr>
          <w:sz w:val="28"/>
          <w:szCs w:val="28"/>
        </w:rPr>
        <w:t>- описать перестройку работы культуры в связи с войной;</w:t>
      </w:r>
    </w:p>
    <w:p w:rsidR="009546BD" w:rsidRDefault="009546BD" w:rsidP="009546BD">
      <w:pPr>
        <w:spacing w:line="360" w:lineRule="auto"/>
        <w:jc w:val="both"/>
        <w:rPr>
          <w:sz w:val="28"/>
          <w:szCs w:val="28"/>
        </w:rPr>
      </w:pPr>
      <w:r>
        <w:rPr>
          <w:sz w:val="28"/>
          <w:szCs w:val="28"/>
        </w:rPr>
        <w:t>- на основе анализа изученного материала выделить основные направления развития культуры во время войны.</w:t>
      </w:r>
    </w:p>
    <w:p w:rsidR="00C75024" w:rsidRDefault="00C75024" w:rsidP="00C75024">
      <w:pPr>
        <w:spacing w:line="360" w:lineRule="auto"/>
        <w:ind w:firstLine="340"/>
        <w:jc w:val="both"/>
        <w:rPr>
          <w:sz w:val="28"/>
          <w:szCs w:val="28"/>
        </w:rPr>
      </w:pPr>
      <w:r w:rsidRPr="00516BD1">
        <w:rPr>
          <w:sz w:val="28"/>
          <w:szCs w:val="28"/>
        </w:rPr>
        <w:t>Объектом</w:t>
      </w:r>
      <w:r w:rsidR="00516BD1">
        <w:rPr>
          <w:sz w:val="28"/>
          <w:szCs w:val="28"/>
        </w:rPr>
        <w:t xml:space="preserve"> исследования</w:t>
      </w:r>
      <w:r w:rsidRPr="00516BD1">
        <w:rPr>
          <w:sz w:val="28"/>
          <w:szCs w:val="28"/>
        </w:rPr>
        <w:t xml:space="preserve"> </w:t>
      </w:r>
      <w:r>
        <w:rPr>
          <w:sz w:val="28"/>
          <w:szCs w:val="28"/>
        </w:rPr>
        <w:t>является деятельность работников культуры периода Великой Отечественной войны.</w:t>
      </w:r>
    </w:p>
    <w:p w:rsidR="00C75024" w:rsidRDefault="00C75024" w:rsidP="00C75024">
      <w:pPr>
        <w:spacing w:line="360" w:lineRule="auto"/>
        <w:ind w:firstLine="340"/>
        <w:jc w:val="both"/>
        <w:rPr>
          <w:sz w:val="28"/>
          <w:szCs w:val="28"/>
        </w:rPr>
      </w:pPr>
      <w:r w:rsidRPr="00516BD1">
        <w:rPr>
          <w:sz w:val="28"/>
          <w:szCs w:val="28"/>
        </w:rPr>
        <w:t>Предметом</w:t>
      </w:r>
      <w:r>
        <w:rPr>
          <w:sz w:val="28"/>
          <w:szCs w:val="28"/>
        </w:rPr>
        <w:t xml:space="preserve"> исследования являются содержание практической деятельности работников культуры на фронте и в тылу.</w:t>
      </w:r>
    </w:p>
    <w:p w:rsidR="00AC04EB" w:rsidRPr="00AC04EB" w:rsidRDefault="00AC04EB" w:rsidP="00AC04EB">
      <w:pPr>
        <w:spacing w:line="360" w:lineRule="auto"/>
        <w:ind w:firstLine="426"/>
        <w:jc w:val="both"/>
        <w:rPr>
          <w:color w:val="000000"/>
          <w:sz w:val="28"/>
          <w:szCs w:val="18"/>
          <w:shd w:val="clear" w:color="auto" w:fill="FFFFFF"/>
        </w:rPr>
      </w:pPr>
      <w:r w:rsidRPr="00AC04EB">
        <w:rPr>
          <w:color w:val="000000"/>
          <w:sz w:val="28"/>
          <w:szCs w:val="18"/>
          <w:shd w:val="clear" w:color="auto" w:fill="FFFFFF"/>
        </w:rPr>
        <w:t xml:space="preserve">Хронологические рамки исследования охватывают один из самых трудных периодов в истории СССР - период Великой Отечественной войны 1941-1945 </w:t>
      </w:r>
      <w:r w:rsidRPr="00AC04EB">
        <w:rPr>
          <w:color w:val="000000"/>
          <w:sz w:val="28"/>
          <w:szCs w:val="18"/>
          <w:shd w:val="clear" w:color="auto" w:fill="FFFFFF"/>
        </w:rPr>
        <w:lastRenderedPageBreak/>
        <w:t>годов, время коренных перемен в деятельности работников культуры и массового сознании всего народа.</w:t>
      </w:r>
      <w:r>
        <w:rPr>
          <w:color w:val="000000"/>
          <w:sz w:val="28"/>
          <w:szCs w:val="18"/>
          <w:shd w:val="clear" w:color="auto" w:fill="FFFFFF"/>
        </w:rPr>
        <w:t xml:space="preserve"> Для объективной оценки перестройки работы культуры и объяснения последствий войны для нее, данное исследование может выходить за указанные хронологические рамки.</w:t>
      </w:r>
    </w:p>
    <w:p w:rsidR="00544235" w:rsidRDefault="009546BD" w:rsidP="00746B37">
      <w:pPr>
        <w:spacing w:line="360" w:lineRule="auto"/>
        <w:ind w:firstLine="426"/>
        <w:jc w:val="both"/>
        <w:rPr>
          <w:sz w:val="28"/>
          <w:szCs w:val="28"/>
        </w:rPr>
      </w:pPr>
      <w:r w:rsidRPr="00516BD1">
        <w:rPr>
          <w:sz w:val="28"/>
          <w:szCs w:val="28"/>
        </w:rPr>
        <w:t>Историографический обзор</w:t>
      </w:r>
      <w:r w:rsidR="00746B37">
        <w:rPr>
          <w:sz w:val="28"/>
          <w:szCs w:val="28"/>
        </w:rPr>
        <w:t xml:space="preserve">. </w:t>
      </w:r>
      <w:r w:rsidR="00544235">
        <w:rPr>
          <w:sz w:val="28"/>
          <w:szCs w:val="28"/>
        </w:rPr>
        <w:t>Историки и исследователи вновь обращаются к малоисследованным и изученным страницам истории Великой Отечественной войны. Одной из таких страниц является история культуры в годы войны. Этому вопросу посвящены ряд исследовательских работ.</w:t>
      </w:r>
    </w:p>
    <w:p w:rsidR="009546BD" w:rsidRDefault="00544235" w:rsidP="00544235">
      <w:pPr>
        <w:spacing w:line="360" w:lineRule="auto"/>
        <w:ind w:firstLine="340"/>
        <w:jc w:val="both"/>
        <w:rPr>
          <w:sz w:val="28"/>
          <w:szCs w:val="28"/>
        </w:rPr>
      </w:pPr>
      <w:r>
        <w:rPr>
          <w:sz w:val="28"/>
          <w:szCs w:val="28"/>
        </w:rPr>
        <w:t>Так В.</w:t>
      </w:r>
      <w:r w:rsidR="00EE4301">
        <w:rPr>
          <w:sz w:val="28"/>
          <w:szCs w:val="28"/>
        </w:rPr>
        <w:t xml:space="preserve"> </w:t>
      </w:r>
      <w:r>
        <w:rPr>
          <w:sz w:val="28"/>
          <w:szCs w:val="28"/>
        </w:rPr>
        <w:t>И.</w:t>
      </w:r>
      <w:r w:rsidR="00EE4301">
        <w:rPr>
          <w:sz w:val="28"/>
          <w:szCs w:val="28"/>
        </w:rPr>
        <w:t xml:space="preserve"> </w:t>
      </w:r>
      <w:r>
        <w:rPr>
          <w:sz w:val="28"/>
          <w:szCs w:val="28"/>
        </w:rPr>
        <w:t>Васильев в работе «Книга и книжная культура в годы войны»</w:t>
      </w:r>
      <w:r w:rsidR="003F0B08">
        <w:rPr>
          <w:rStyle w:val="a5"/>
          <w:sz w:val="28"/>
          <w:szCs w:val="28"/>
        </w:rPr>
        <w:footnoteReference w:id="1"/>
      </w:r>
      <w:r>
        <w:rPr>
          <w:sz w:val="28"/>
          <w:szCs w:val="28"/>
        </w:rPr>
        <w:t xml:space="preserve"> рассмотрел влияние книги на моральный дух и воинов, и тех, кто работал в тылу. Г.Ю. Кузнецов в работе «Исторический опыт культурного строительства в СССР в годы войны» рассматривает роль культуры в победе, анализирует состояние культуры военного времени. О.</w:t>
      </w:r>
      <w:r w:rsidR="00EE4301">
        <w:rPr>
          <w:sz w:val="28"/>
          <w:szCs w:val="28"/>
        </w:rPr>
        <w:t xml:space="preserve"> </w:t>
      </w:r>
      <w:r>
        <w:rPr>
          <w:sz w:val="28"/>
          <w:szCs w:val="28"/>
        </w:rPr>
        <w:t>Жукова в работе Повседневная жизнь советского тыла в условиях Великой Отечественной войне» рассмотрела трудовой и моральный аспекты. Ю.</w:t>
      </w:r>
      <w:r w:rsidR="00EE4301">
        <w:rPr>
          <w:sz w:val="28"/>
          <w:szCs w:val="28"/>
        </w:rPr>
        <w:t xml:space="preserve"> </w:t>
      </w:r>
      <w:r>
        <w:rPr>
          <w:sz w:val="28"/>
          <w:szCs w:val="28"/>
        </w:rPr>
        <w:t>Н.</w:t>
      </w:r>
      <w:r w:rsidR="00EE4301">
        <w:rPr>
          <w:sz w:val="28"/>
          <w:szCs w:val="28"/>
        </w:rPr>
        <w:t xml:space="preserve"> </w:t>
      </w:r>
      <w:r>
        <w:rPr>
          <w:sz w:val="28"/>
          <w:szCs w:val="28"/>
        </w:rPr>
        <w:t>Колосов в работе «Духовная жизнь Ленинграда» рассматривает роль органов пропаганды и агитации в поддержании морального духа во время блокады. Е.</w:t>
      </w:r>
      <w:r w:rsidR="00EE4301">
        <w:rPr>
          <w:sz w:val="28"/>
          <w:szCs w:val="28"/>
        </w:rPr>
        <w:t xml:space="preserve"> Л. </w:t>
      </w:r>
      <w:r>
        <w:rPr>
          <w:sz w:val="28"/>
          <w:szCs w:val="28"/>
        </w:rPr>
        <w:t xml:space="preserve">Храмкова посвятила несколько работ проблеме изучения российской культуры в годы войны.     Кроме этого можно назвать источниками изучения культуры в годы войны тысячи репортажей военных корреспондентов, мемуары военоначальников, воспоминания рядовых солдат, видевших выступления артистов на фронте, видевших силу агитационных листовок, газет, воспоминания тех, кто работал в глубоком тылу. </w:t>
      </w:r>
    </w:p>
    <w:p w:rsidR="00112B18" w:rsidRDefault="00112B18" w:rsidP="00C37772">
      <w:pPr>
        <w:spacing w:line="360" w:lineRule="auto"/>
        <w:ind w:firstLine="340"/>
        <w:jc w:val="both"/>
        <w:rPr>
          <w:color w:val="000000"/>
          <w:sz w:val="28"/>
          <w:szCs w:val="23"/>
          <w:shd w:val="clear" w:color="auto" w:fill="FFFFFF"/>
        </w:rPr>
      </w:pPr>
      <w:r w:rsidRPr="00112B18">
        <w:rPr>
          <w:bCs/>
          <w:color w:val="000000"/>
          <w:sz w:val="28"/>
          <w:szCs w:val="23"/>
          <w:shd w:val="clear" w:color="auto" w:fill="FFFFFF"/>
        </w:rPr>
        <w:t>Источниковую базу исследования</w:t>
      </w:r>
      <w:r w:rsidRPr="00112B18">
        <w:rPr>
          <w:rStyle w:val="apple-converted-space"/>
          <w:color w:val="000000"/>
          <w:sz w:val="28"/>
          <w:szCs w:val="23"/>
          <w:shd w:val="clear" w:color="auto" w:fill="FFFFFF"/>
        </w:rPr>
        <w:t xml:space="preserve"> </w:t>
      </w:r>
      <w:r w:rsidR="00C37772">
        <w:rPr>
          <w:color w:val="000000"/>
          <w:sz w:val="28"/>
          <w:szCs w:val="23"/>
          <w:shd w:val="clear" w:color="auto" w:fill="FFFFFF"/>
        </w:rPr>
        <w:t xml:space="preserve">составил весь спектр </w:t>
      </w:r>
      <w:r w:rsidRPr="00112B18">
        <w:rPr>
          <w:color w:val="000000"/>
          <w:sz w:val="28"/>
          <w:szCs w:val="23"/>
          <w:shd w:val="clear" w:color="auto" w:fill="FFFFFF"/>
        </w:rPr>
        <w:t xml:space="preserve">архивных материалов, документов партии и советского правительства, воспоминания, мемуары и периодическая печать, отразившая эволюцию политики СССР в сфере культуры и образования в годы Великой Отечественной войны. В целом, названный круг источников при его критическом анализе позволил обосновать концептуальный замысел исследования, получить разнообразную информацию о развитии </w:t>
      </w:r>
      <w:r w:rsidRPr="00112B18">
        <w:rPr>
          <w:color w:val="000000"/>
          <w:sz w:val="28"/>
          <w:szCs w:val="23"/>
          <w:shd w:val="clear" w:color="auto" w:fill="FFFFFF"/>
        </w:rPr>
        <w:lastRenderedPageBreak/>
        <w:t xml:space="preserve">советских учреждений культуры и образования на протяжении одного из самых героических и трагических периодов отечественной истории. </w:t>
      </w:r>
    </w:p>
    <w:p w:rsidR="00C70214" w:rsidRDefault="00C37772" w:rsidP="00C70214">
      <w:pPr>
        <w:pStyle w:val="af"/>
        <w:shd w:val="clear" w:color="auto" w:fill="FFFFFF"/>
        <w:spacing w:before="0" w:beforeAutospacing="0" w:after="0" w:afterAutospacing="0" w:line="360" w:lineRule="auto"/>
        <w:ind w:firstLine="284"/>
        <w:jc w:val="both"/>
        <w:rPr>
          <w:color w:val="000000"/>
          <w:sz w:val="28"/>
          <w:szCs w:val="28"/>
          <w:shd w:val="clear" w:color="auto" w:fill="FFFFFF"/>
        </w:rPr>
      </w:pPr>
      <w:r w:rsidRPr="00C37772">
        <w:rPr>
          <w:color w:val="000000"/>
          <w:sz w:val="28"/>
          <w:szCs w:val="18"/>
        </w:rPr>
        <w:t xml:space="preserve">Особое место в опубликованных источниках занимают партийные документы - </w:t>
      </w:r>
      <w:r w:rsidRPr="00C70214">
        <w:rPr>
          <w:sz w:val="28"/>
          <w:szCs w:val="18"/>
        </w:rPr>
        <w:t xml:space="preserve">постановления, решения пленумов, что вполне закономерно, поскольку партия в этот период была реальной властной структурой. Эти документы и материалы были взяты из фондов ведущих государственных архивов Российской Федерации. </w:t>
      </w:r>
      <w:r w:rsidRPr="00C70214">
        <w:rPr>
          <w:sz w:val="28"/>
          <w:szCs w:val="28"/>
        </w:rPr>
        <w:t>Среди них: Государственный архив Российской Федерации, Архив Президента Российской Федерации, Архив Российской академии наук.</w:t>
      </w:r>
      <w:r w:rsidR="00C70214" w:rsidRPr="00C70214">
        <w:rPr>
          <w:sz w:val="28"/>
          <w:szCs w:val="28"/>
          <w:shd w:val="clear" w:color="auto" w:fill="FFFFFF"/>
        </w:rPr>
        <w:t xml:space="preserve"> Материалы и документы этих архивов отражают государственную политику в области идеологической работы партии по формированию морально-психологической готовности работников культуры к защите страны, дают информацию о военно-патриотической работе среди воинов Красной Армии и населения страны.</w:t>
      </w:r>
      <w:r w:rsidR="00C70214" w:rsidRPr="00C70214">
        <w:rPr>
          <w:color w:val="000000"/>
          <w:sz w:val="28"/>
          <w:szCs w:val="28"/>
          <w:shd w:val="clear" w:color="auto" w:fill="FFFFFF"/>
        </w:rPr>
        <w:t xml:space="preserve"> </w:t>
      </w:r>
    </w:p>
    <w:p w:rsidR="00C37772" w:rsidRDefault="00C70214" w:rsidP="00C70214">
      <w:pPr>
        <w:pStyle w:val="af"/>
        <w:shd w:val="clear" w:color="auto" w:fill="FFFFFF"/>
        <w:spacing w:before="0" w:beforeAutospacing="0" w:after="0" w:afterAutospacing="0" w:line="360" w:lineRule="auto"/>
        <w:ind w:firstLine="284"/>
        <w:jc w:val="both"/>
        <w:rPr>
          <w:color w:val="000000"/>
          <w:sz w:val="28"/>
          <w:szCs w:val="18"/>
        </w:rPr>
      </w:pPr>
      <w:r w:rsidRPr="00C70214">
        <w:rPr>
          <w:color w:val="000000"/>
          <w:sz w:val="28"/>
          <w:szCs w:val="28"/>
          <w:shd w:val="clear" w:color="auto" w:fill="FFFFFF"/>
        </w:rPr>
        <w:t>В 1990-х годах в своих мемуарах авторы дают новые сведения о работника</w:t>
      </w:r>
      <w:r w:rsidR="00FB41BD">
        <w:rPr>
          <w:color w:val="000000"/>
          <w:sz w:val="28"/>
          <w:szCs w:val="28"/>
          <w:shd w:val="clear" w:color="auto" w:fill="FFFFFF"/>
        </w:rPr>
        <w:t>х культуры, в которых можно увидеть</w:t>
      </w:r>
      <w:r w:rsidRPr="00C70214">
        <w:rPr>
          <w:color w:val="000000"/>
          <w:sz w:val="28"/>
          <w:szCs w:val="28"/>
          <w:shd w:val="clear" w:color="auto" w:fill="FFFFFF"/>
        </w:rPr>
        <w:t xml:space="preserve"> ранее неизвестные факты работы звукооператоров, </w:t>
      </w:r>
      <w:r w:rsidR="00FB41BD" w:rsidRPr="00C70214">
        <w:rPr>
          <w:color w:val="000000"/>
          <w:sz w:val="28"/>
          <w:szCs w:val="28"/>
          <w:shd w:val="clear" w:color="auto" w:fill="FFFFFF"/>
        </w:rPr>
        <w:t>дикторов</w:t>
      </w:r>
      <w:r w:rsidR="00FB41BD">
        <w:rPr>
          <w:color w:val="000000"/>
          <w:sz w:val="28"/>
          <w:szCs w:val="28"/>
          <w:shd w:val="clear" w:color="auto" w:fill="FFFFFF"/>
        </w:rPr>
        <w:t>,</w:t>
      </w:r>
      <w:r w:rsidR="00FB41BD" w:rsidRPr="00C70214">
        <w:rPr>
          <w:color w:val="000000"/>
          <w:sz w:val="28"/>
          <w:szCs w:val="28"/>
          <w:shd w:val="clear" w:color="auto" w:fill="FFFFFF"/>
        </w:rPr>
        <w:t xml:space="preserve"> </w:t>
      </w:r>
      <w:r w:rsidR="00FB41BD">
        <w:rPr>
          <w:color w:val="000000"/>
          <w:sz w:val="28"/>
          <w:szCs w:val="28"/>
          <w:shd w:val="clear" w:color="auto" w:fill="FFFFFF"/>
        </w:rPr>
        <w:t xml:space="preserve">кинооператоров и приводятся </w:t>
      </w:r>
      <w:r w:rsidRPr="00C70214">
        <w:rPr>
          <w:color w:val="000000"/>
          <w:sz w:val="28"/>
          <w:szCs w:val="28"/>
          <w:shd w:val="clear" w:color="auto" w:fill="FFFFFF"/>
        </w:rPr>
        <w:t>выводы об их деятельности в военные годы.</w:t>
      </w:r>
    </w:p>
    <w:p w:rsidR="003B4F1B" w:rsidRPr="003B4F1B" w:rsidRDefault="003B4F1B" w:rsidP="003B4F1B">
      <w:pPr>
        <w:pStyle w:val="af"/>
        <w:shd w:val="clear" w:color="auto" w:fill="FFFFFF"/>
        <w:spacing w:before="0" w:beforeAutospacing="0" w:after="0" w:afterAutospacing="0" w:line="360" w:lineRule="auto"/>
        <w:ind w:firstLine="284"/>
        <w:jc w:val="both"/>
        <w:rPr>
          <w:color w:val="000000"/>
          <w:sz w:val="44"/>
          <w:szCs w:val="18"/>
        </w:rPr>
      </w:pPr>
      <w:r>
        <w:rPr>
          <w:color w:val="000000"/>
          <w:sz w:val="28"/>
          <w:szCs w:val="18"/>
          <w:shd w:val="clear" w:color="auto" w:fill="FFFFFF"/>
        </w:rPr>
        <w:t>В</w:t>
      </w:r>
      <w:r w:rsidRPr="003B4F1B">
        <w:rPr>
          <w:color w:val="000000"/>
          <w:sz w:val="28"/>
          <w:szCs w:val="18"/>
          <w:shd w:val="clear" w:color="auto" w:fill="FFFFFF"/>
        </w:rPr>
        <w:t xml:space="preserve"> ряду опубликованных источников занимают сборники плакатов ведущих художников страны, где даются воспоминания о создании самых значительных плакатов времен войны и их воздействие на моральное и духовное состояние воинов.</w:t>
      </w:r>
    </w:p>
    <w:p w:rsidR="00C75024" w:rsidRDefault="00544235" w:rsidP="003B4F1B">
      <w:pPr>
        <w:spacing w:line="360" w:lineRule="auto"/>
        <w:ind w:firstLine="426"/>
        <w:jc w:val="both"/>
        <w:rPr>
          <w:sz w:val="28"/>
          <w:szCs w:val="28"/>
        </w:rPr>
      </w:pPr>
      <w:r w:rsidRPr="00516BD1">
        <w:rPr>
          <w:sz w:val="28"/>
          <w:szCs w:val="28"/>
        </w:rPr>
        <w:t>Структура работы:</w:t>
      </w:r>
      <w:r>
        <w:rPr>
          <w:sz w:val="28"/>
          <w:szCs w:val="28"/>
        </w:rPr>
        <w:t xml:space="preserve"> р</w:t>
      </w:r>
      <w:r w:rsidR="00C75024">
        <w:rPr>
          <w:sz w:val="28"/>
          <w:szCs w:val="28"/>
        </w:rPr>
        <w:t>абота состоит из введения, где раскрывается актуальность, определен объект и предмет исследования, обозначена цель и з</w:t>
      </w:r>
      <w:r>
        <w:rPr>
          <w:sz w:val="28"/>
          <w:szCs w:val="28"/>
        </w:rPr>
        <w:t>адачи работы, двух разделов и четырех подразделов, заключения, списка использованных источников.</w:t>
      </w:r>
    </w:p>
    <w:p w:rsidR="00544235" w:rsidRDefault="00544235" w:rsidP="00544235">
      <w:pPr>
        <w:spacing w:line="360" w:lineRule="auto"/>
        <w:ind w:firstLine="426"/>
        <w:jc w:val="both"/>
        <w:rPr>
          <w:sz w:val="28"/>
          <w:szCs w:val="28"/>
        </w:rPr>
      </w:pPr>
    </w:p>
    <w:p w:rsidR="00E94A6B" w:rsidRDefault="00E94A6B" w:rsidP="00E94A6B">
      <w:pPr>
        <w:spacing w:after="160" w:line="259" w:lineRule="auto"/>
        <w:rPr>
          <w:sz w:val="28"/>
          <w:szCs w:val="28"/>
        </w:rPr>
      </w:pPr>
      <w:r>
        <w:rPr>
          <w:sz w:val="28"/>
          <w:szCs w:val="28"/>
        </w:rPr>
        <w:br w:type="page"/>
      </w:r>
    </w:p>
    <w:p w:rsidR="00C75024" w:rsidRDefault="00C75024" w:rsidP="00AC04EB">
      <w:pPr>
        <w:pStyle w:val="1"/>
        <w:numPr>
          <w:ilvl w:val="0"/>
          <w:numId w:val="6"/>
        </w:numPr>
        <w:spacing w:line="360" w:lineRule="auto"/>
        <w:jc w:val="both"/>
        <w:rPr>
          <w:rFonts w:ascii="Times New Roman" w:hAnsi="Times New Roman" w:cs="Times New Roman"/>
          <w:color w:val="000000" w:themeColor="text1"/>
          <w:sz w:val="28"/>
          <w:szCs w:val="28"/>
        </w:rPr>
      </w:pPr>
      <w:bookmarkStart w:id="2" w:name="_Toc483497046"/>
      <w:r w:rsidRPr="002F587B">
        <w:rPr>
          <w:rFonts w:ascii="Times New Roman" w:hAnsi="Times New Roman" w:cs="Times New Roman"/>
          <w:color w:val="000000" w:themeColor="text1"/>
          <w:sz w:val="28"/>
          <w:szCs w:val="28"/>
        </w:rPr>
        <w:lastRenderedPageBreak/>
        <w:t>С</w:t>
      </w:r>
      <w:r w:rsidR="0055400B" w:rsidRPr="002F587B">
        <w:rPr>
          <w:rFonts w:ascii="Times New Roman" w:hAnsi="Times New Roman" w:cs="Times New Roman"/>
          <w:color w:val="000000" w:themeColor="text1"/>
          <w:sz w:val="28"/>
          <w:szCs w:val="28"/>
        </w:rPr>
        <w:t xml:space="preserve">остояние культуры в годы </w:t>
      </w:r>
      <w:r w:rsidRPr="002F587B">
        <w:rPr>
          <w:rFonts w:ascii="Times New Roman" w:hAnsi="Times New Roman" w:cs="Times New Roman"/>
          <w:color w:val="000000" w:themeColor="text1"/>
          <w:sz w:val="28"/>
          <w:szCs w:val="28"/>
        </w:rPr>
        <w:t>Великой Отечественной войны</w:t>
      </w:r>
      <w:bookmarkEnd w:id="2"/>
    </w:p>
    <w:p w:rsidR="00544235" w:rsidRPr="00544235" w:rsidRDefault="00544235" w:rsidP="00AC04EB">
      <w:pPr>
        <w:spacing w:line="360" w:lineRule="auto"/>
        <w:jc w:val="both"/>
      </w:pPr>
    </w:p>
    <w:p w:rsidR="00C75024" w:rsidRDefault="00C75024" w:rsidP="00AC04EB">
      <w:pPr>
        <w:pStyle w:val="2"/>
        <w:numPr>
          <w:ilvl w:val="1"/>
          <w:numId w:val="6"/>
        </w:numPr>
        <w:spacing w:line="360" w:lineRule="auto"/>
        <w:ind w:hanging="603"/>
        <w:jc w:val="both"/>
        <w:rPr>
          <w:rFonts w:ascii="Times New Roman" w:hAnsi="Times New Roman" w:cs="Times New Roman"/>
          <w:color w:val="000000" w:themeColor="text1"/>
          <w:sz w:val="28"/>
          <w:szCs w:val="28"/>
        </w:rPr>
      </w:pPr>
      <w:bookmarkStart w:id="3" w:name="_Toc483497047"/>
      <w:r w:rsidRPr="009546BD">
        <w:rPr>
          <w:rFonts w:ascii="Times New Roman" w:hAnsi="Times New Roman" w:cs="Times New Roman"/>
          <w:color w:val="000000" w:themeColor="text1"/>
          <w:sz w:val="28"/>
          <w:szCs w:val="28"/>
        </w:rPr>
        <w:t>Основные тенденции в развитии культуры военного времени</w:t>
      </w:r>
      <w:bookmarkEnd w:id="3"/>
    </w:p>
    <w:p w:rsidR="00544235" w:rsidRPr="00544235" w:rsidRDefault="00544235" w:rsidP="00544235">
      <w:pPr>
        <w:pStyle w:val="ae"/>
        <w:spacing w:line="360" w:lineRule="auto"/>
        <w:ind w:left="1170"/>
      </w:pPr>
    </w:p>
    <w:p w:rsidR="00C75024" w:rsidRDefault="00C75024" w:rsidP="00544235">
      <w:pPr>
        <w:spacing w:line="360" w:lineRule="auto"/>
        <w:ind w:firstLine="340"/>
        <w:jc w:val="both"/>
        <w:rPr>
          <w:sz w:val="28"/>
          <w:szCs w:val="28"/>
        </w:rPr>
      </w:pPr>
      <w:r>
        <w:rPr>
          <w:sz w:val="28"/>
          <w:szCs w:val="28"/>
        </w:rPr>
        <w:t xml:space="preserve">Для того, чтобы понять, какие изменения </w:t>
      </w:r>
      <w:r w:rsidR="0055400B">
        <w:rPr>
          <w:sz w:val="28"/>
          <w:szCs w:val="28"/>
        </w:rPr>
        <w:t xml:space="preserve">произошли в области культуры в </w:t>
      </w:r>
      <w:r>
        <w:rPr>
          <w:sz w:val="28"/>
          <w:szCs w:val="28"/>
        </w:rPr>
        <w:t>военное время, необходимо дать характеристику основным составляющим культуры. Характерной чертой культуры предвоенных лет была идеологизация всех сфер культурной области. Развитие культуры включалось в пятилетние планы, доводились показатели развития. Главным считалось преодоление буржуазного влияния во всех сферах культуры. Поиск классовых врагов становился непреложным условием успешности литературного произведения, пьесы, песни и т.д. Такой подход наносил урон в развитии культуры, так как заставлял невольно оглядываться на выставленные ориентиры существующей власти.</w:t>
      </w:r>
    </w:p>
    <w:p w:rsidR="00C75024" w:rsidRDefault="00C75024" w:rsidP="00C75024">
      <w:pPr>
        <w:spacing w:line="360" w:lineRule="auto"/>
        <w:ind w:firstLine="340"/>
        <w:jc w:val="both"/>
        <w:rPr>
          <w:sz w:val="28"/>
          <w:szCs w:val="28"/>
        </w:rPr>
      </w:pPr>
      <w:r>
        <w:rPr>
          <w:sz w:val="28"/>
          <w:szCs w:val="28"/>
        </w:rPr>
        <w:t>Но необходимо отметить и положительные тенденции в развитии культуры предвоенного времени. Во-первых, масштабная программа ликвидации неграмотности в России уже давала результаты. Тысячи молодых людей из крестьян и рабочих пришли получать образование и профессии во вновь открывшиеся учебные заведения. Число специалистов с высшим образованием в предвоенный 1939 год составляло 909 тысяч, что было в четыре раза больше, чем в первые послереволюционные годы. Кроме этого открылись научно-исследовательские институты в Москве и Ленинграде.</w:t>
      </w:r>
    </w:p>
    <w:p w:rsidR="00C75024" w:rsidRDefault="00C75024" w:rsidP="00C75024">
      <w:pPr>
        <w:spacing w:line="360" w:lineRule="auto"/>
        <w:ind w:firstLine="340"/>
        <w:jc w:val="both"/>
        <w:rPr>
          <w:sz w:val="28"/>
          <w:szCs w:val="28"/>
        </w:rPr>
      </w:pPr>
      <w:r>
        <w:rPr>
          <w:sz w:val="28"/>
          <w:szCs w:val="28"/>
        </w:rPr>
        <w:t>Во-вторых, искусство тоже выполняло роль просвещения и воспитания граждан России независимо от возраста и национальности. Созданная Федерация объединенных советских писателей (ФОПС) ставила своей задачей содействие строительству социализма. Затем был создан союз композиторов. К сожалению, эти союзы тормозили свободу художественн</w:t>
      </w:r>
      <w:r w:rsidR="0055400B">
        <w:rPr>
          <w:sz w:val="28"/>
          <w:szCs w:val="28"/>
        </w:rPr>
        <w:t>ого творчества, но не остановили</w:t>
      </w:r>
      <w:r>
        <w:rPr>
          <w:sz w:val="28"/>
          <w:szCs w:val="28"/>
        </w:rPr>
        <w:t xml:space="preserve"> развитие литературы, живописи, театра. Ряды литераторов, поэтов, писателей пополнили молодые талантливые люди, которые создали истинные </w:t>
      </w:r>
      <w:r>
        <w:rPr>
          <w:sz w:val="28"/>
          <w:szCs w:val="28"/>
        </w:rPr>
        <w:lastRenderedPageBreak/>
        <w:t>шедевры искусства мирового уровня. Это А.</w:t>
      </w:r>
      <w:r w:rsidR="00EE4301">
        <w:rPr>
          <w:sz w:val="28"/>
          <w:szCs w:val="28"/>
        </w:rPr>
        <w:t xml:space="preserve"> </w:t>
      </w:r>
      <w:r>
        <w:rPr>
          <w:sz w:val="28"/>
          <w:szCs w:val="28"/>
        </w:rPr>
        <w:t>А.</w:t>
      </w:r>
      <w:r w:rsidR="00EE4301">
        <w:rPr>
          <w:sz w:val="28"/>
          <w:szCs w:val="28"/>
        </w:rPr>
        <w:t xml:space="preserve"> </w:t>
      </w:r>
      <w:r>
        <w:rPr>
          <w:sz w:val="28"/>
          <w:szCs w:val="28"/>
        </w:rPr>
        <w:t>Прокофьев, Д.</w:t>
      </w:r>
      <w:r w:rsidR="00EE4301">
        <w:rPr>
          <w:sz w:val="28"/>
          <w:szCs w:val="28"/>
        </w:rPr>
        <w:t xml:space="preserve"> </w:t>
      </w:r>
      <w:r>
        <w:rPr>
          <w:sz w:val="28"/>
          <w:szCs w:val="28"/>
        </w:rPr>
        <w:t>Д.</w:t>
      </w:r>
      <w:r w:rsidR="00EE4301">
        <w:rPr>
          <w:sz w:val="28"/>
          <w:szCs w:val="28"/>
        </w:rPr>
        <w:t xml:space="preserve"> </w:t>
      </w:r>
      <w:r>
        <w:rPr>
          <w:sz w:val="28"/>
          <w:szCs w:val="28"/>
        </w:rPr>
        <w:t>Шостакович, А.</w:t>
      </w:r>
      <w:r w:rsidR="00EE4301">
        <w:rPr>
          <w:sz w:val="28"/>
          <w:szCs w:val="28"/>
        </w:rPr>
        <w:t xml:space="preserve"> </w:t>
      </w:r>
      <w:r>
        <w:rPr>
          <w:sz w:val="28"/>
          <w:szCs w:val="28"/>
        </w:rPr>
        <w:t>Ахматова, Б.</w:t>
      </w:r>
      <w:r w:rsidR="00EE4301">
        <w:rPr>
          <w:sz w:val="28"/>
          <w:szCs w:val="28"/>
        </w:rPr>
        <w:t xml:space="preserve"> </w:t>
      </w:r>
      <w:r>
        <w:rPr>
          <w:sz w:val="28"/>
          <w:szCs w:val="28"/>
        </w:rPr>
        <w:t>Пастернак и другие.</w:t>
      </w:r>
    </w:p>
    <w:p w:rsidR="00C75024" w:rsidRDefault="00C75024" w:rsidP="00C75024">
      <w:pPr>
        <w:spacing w:line="360" w:lineRule="auto"/>
        <w:ind w:firstLine="340"/>
        <w:jc w:val="both"/>
        <w:rPr>
          <w:sz w:val="28"/>
          <w:szCs w:val="28"/>
        </w:rPr>
      </w:pPr>
      <w:r>
        <w:rPr>
          <w:sz w:val="28"/>
          <w:szCs w:val="28"/>
        </w:rPr>
        <w:t>Советская индустриализация создала ряд новых городов, строительство которых требовало развития архитект</w:t>
      </w:r>
      <w:r w:rsidR="0055400B">
        <w:rPr>
          <w:sz w:val="28"/>
          <w:szCs w:val="28"/>
        </w:rPr>
        <w:t xml:space="preserve">уры. Были созданы архитектурные формы, </w:t>
      </w:r>
      <w:r>
        <w:rPr>
          <w:sz w:val="28"/>
          <w:szCs w:val="28"/>
        </w:rPr>
        <w:t>соответствующие задачам социалистического строительства.</w:t>
      </w:r>
    </w:p>
    <w:p w:rsidR="00C75024" w:rsidRDefault="00C75024" w:rsidP="00C75024">
      <w:pPr>
        <w:spacing w:line="360" w:lineRule="auto"/>
        <w:ind w:firstLine="340"/>
        <w:jc w:val="both"/>
        <w:rPr>
          <w:sz w:val="28"/>
          <w:szCs w:val="28"/>
        </w:rPr>
      </w:pPr>
      <w:r>
        <w:rPr>
          <w:sz w:val="28"/>
          <w:szCs w:val="28"/>
        </w:rPr>
        <w:t>Таким образом, культура на рубеже начала войны представляла из себя новое социалистическое образование, основанное на идеях социализма и коммунизма, на идеях равенства и братства, которые претворялись в жизнь и давали реальные изменения</w:t>
      </w:r>
      <w:r w:rsidR="0055400B">
        <w:rPr>
          <w:sz w:val="28"/>
          <w:szCs w:val="28"/>
        </w:rPr>
        <w:t xml:space="preserve"> </w:t>
      </w:r>
      <w:r>
        <w:rPr>
          <w:sz w:val="28"/>
          <w:szCs w:val="28"/>
        </w:rPr>
        <w:t>в жизни общества.</w:t>
      </w:r>
    </w:p>
    <w:p w:rsidR="00C75024" w:rsidRDefault="00C75024" w:rsidP="00C75024">
      <w:pPr>
        <w:spacing w:line="360" w:lineRule="auto"/>
        <w:ind w:firstLine="340"/>
        <w:jc w:val="both"/>
        <w:rPr>
          <w:sz w:val="28"/>
          <w:szCs w:val="28"/>
        </w:rPr>
      </w:pPr>
      <w:r>
        <w:rPr>
          <w:sz w:val="28"/>
          <w:szCs w:val="28"/>
        </w:rPr>
        <w:t xml:space="preserve"> Начавшаяся война потребовала изменения существующей политики в области культуры, которые стали основными тенденциями в развитии культуры военного времени. Необходимо было усилить патриотическое и национальное единение. В предвоенные годы было много сделано для формирования общественного мнения, что враг непременно попытается уничтожить советск</w:t>
      </w:r>
      <w:r w:rsidR="0055400B">
        <w:rPr>
          <w:sz w:val="28"/>
          <w:szCs w:val="28"/>
        </w:rPr>
        <w:t xml:space="preserve">ое государство. В связи с этим </w:t>
      </w:r>
      <w:r>
        <w:rPr>
          <w:sz w:val="28"/>
          <w:szCs w:val="28"/>
        </w:rPr>
        <w:t>в школах начали изучать военное дело, появились различные кружки обучению военным навыкам. Всё это оказалось оправданным</w:t>
      </w:r>
      <w:r w:rsidR="0055400B">
        <w:rPr>
          <w:sz w:val="28"/>
          <w:szCs w:val="28"/>
        </w:rPr>
        <w:t xml:space="preserve"> </w:t>
      </w:r>
      <w:r>
        <w:rPr>
          <w:sz w:val="28"/>
          <w:szCs w:val="28"/>
        </w:rPr>
        <w:t>с началом войны. Сразу же после начала войны в тылу на базе кружков была организована учёба призывников не достигших призывного возраста. На курсах обучались не только юноши, но и девушки.</w:t>
      </w:r>
    </w:p>
    <w:p w:rsidR="00C75024" w:rsidRPr="00D6583F" w:rsidRDefault="00C75024" w:rsidP="00C75024">
      <w:pPr>
        <w:spacing w:line="360" w:lineRule="auto"/>
        <w:ind w:firstLine="340"/>
        <w:jc w:val="both"/>
        <w:rPr>
          <w:rFonts w:ascii="TimesNewRomanPSMT" w:hAnsi="TimesNewRomanPSMT" w:cs="TimesNewRomanPSMT"/>
          <w:sz w:val="28"/>
          <w:szCs w:val="28"/>
        </w:rPr>
      </w:pPr>
      <w:r>
        <w:rPr>
          <w:sz w:val="28"/>
          <w:szCs w:val="28"/>
        </w:rPr>
        <w:t xml:space="preserve"> В.</w:t>
      </w:r>
      <w:r w:rsidR="00EE4301">
        <w:rPr>
          <w:sz w:val="28"/>
          <w:szCs w:val="28"/>
        </w:rPr>
        <w:t xml:space="preserve"> </w:t>
      </w:r>
      <w:r>
        <w:rPr>
          <w:sz w:val="28"/>
          <w:szCs w:val="28"/>
        </w:rPr>
        <w:t>В.</w:t>
      </w:r>
      <w:r w:rsidR="00EE4301">
        <w:rPr>
          <w:sz w:val="28"/>
          <w:szCs w:val="28"/>
        </w:rPr>
        <w:t xml:space="preserve"> </w:t>
      </w:r>
      <w:r>
        <w:rPr>
          <w:sz w:val="28"/>
          <w:szCs w:val="28"/>
        </w:rPr>
        <w:t>Касьянов отмечает, что патриотизм и уверенность в победе воспитывалась средствами печати, радио, литературными произведениями</w:t>
      </w:r>
      <w:r>
        <w:rPr>
          <w:rStyle w:val="a5"/>
          <w:sz w:val="28"/>
          <w:szCs w:val="28"/>
        </w:rPr>
        <w:footnoteReference w:id="2"/>
      </w:r>
      <w:r>
        <w:rPr>
          <w:sz w:val="28"/>
          <w:szCs w:val="28"/>
        </w:rPr>
        <w:t>. Короткие п</w:t>
      </w:r>
      <w:r w:rsidRPr="00D6583F">
        <w:rPr>
          <w:sz w:val="28"/>
          <w:szCs w:val="28"/>
        </w:rPr>
        <w:t>ередов</w:t>
      </w:r>
      <w:r>
        <w:rPr>
          <w:sz w:val="28"/>
          <w:szCs w:val="28"/>
        </w:rPr>
        <w:t>ицы, небольшие</w:t>
      </w:r>
      <w:r w:rsidRPr="00D6583F">
        <w:rPr>
          <w:sz w:val="28"/>
          <w:szCs w:val="28"/>
        </w:rPr>
        <w:t xml:space="preserve"> статьи</w:t>
      </w:r>
      <w:r>
        <w:rPr>
          <w:sz w:val="28"/>
          <w:szCs w:val="28"/>
        </w:rPr>
        <w:t xml:space="preserve"> участников сражений</w:t>
      </w:r>
      <w:r w:rsidRPr="00D6583F">
        <w:rPr>
          <w:sz w:val="28"/>
          <w:szCs w:val="28"/>
        </w:rPr>
        <w:t>, короткие и</w:t>
      </w:r>
      <w:r>
        <w:rPr>
          <w:sz w:val="28"/>
          <w:szCs w:val="28"/>
        </w:rPr>
        <w:t xml:space="preserve"> броские</w:t>
      </w:r>
      <w:r w:rsidR="0055400B">
        <w:rPr>
          <w:sz w:val="28"/>
          <w:szCs w:val="28"/>
        </w:rPr>
        <w:t xml:space="preserve"> заголовки</w:t>
      </w:r>
      <w:r>
        <w:rPr>
          <w:sz w:val="28"/>
          <w:szCs w:val="28"/>
        </w:rPr>
        <w:t xml:space="preserve"> газет</w:t>
      </w:r>
      <w:r w:rsidRPr="00D6583F">
        <w:rPr>
          <w:sz w:val="28"/>
          <w:szCs w:val="28"/>
        </w:rPr>
        <w:t xml:space="preserve"> открыто </w:t>
      </w:r>
      <w:r>
        <w:rPr>
          <w:sz w:val="28"/>
          <w:szCs w:val="28"/>
        </w:rPr>
        <w:t xml:space="preserve">рассказывали </w:t>
      </w:r>
      <w:r w:rsidRPr="00D6583F">
        <w:rPr>
          <w:sz w:val="28"/>
          <w:szCs w:val="28"/>
        </w:rPr>
        <w:t>о</w:t>
      </w:r>
      <w:r>
        <w:rPr>
          <w:sz w:val="28"/>
          <w:szCs w:val="28"/>
        </w:rPr>
        <w:t xml:space="preserve"> </w:t>
      </w:r>
      <w:r w:rsidRPr="00D6583F">
        <w:rPr>
          <w:sz w:val="28"/>
          <w:szCs w:val="28"/>
        </w:rPr>
        <w:t>той опасности, которая нависла над нашей Родиной, призывали</w:t>
      </w:r>
      <w:r>
        <w:rPr>
          <w:sz w:val="28"/>
          <w:szCs w:val="28"/>
        </w:rPr>
        <w:t xml:space="preserve"> </w:t>
      </w:r>
      <w:r w:rsidRPr="00D6583F">
        <w:rPr>
          <w:sz w:val="28"/>
          <w:szCs w:val="28"/>
        </w:rPr>
        <w:t xml:space="preserve">решительно бороться с </w:t>
      </w:r>
      <w:r>
        <w:rPr>
          <w:sz w:val="28"/>
          <w:szCs w:val="28"/>
        </w:rPr>
        <w:t>разгильдяйством,</w:t>
      </w:r>
      <w:r w:rsidRPr="00D6583F">
        <w:rPr>
          <w:sz w:val="28"/>
          <w:szCs w:val="28"/>
        </w:rPr>
        <w:t xml:space="preserve"> беспечностью, помогали</w:t>
      </w:r>
      <w:r>
        <w:rPr>
          <w:sz w:val="28"/>
          <w:szCs w:val="28"/>
        </w:rPr>
        <w:t xml:space="preserve"> руководству армии </w:t>
      </w:r>
      <w:r w:rsidRPr="00D6583F">
        <w:rPr>
          <w:sz w:val="28"/>
          <w:szCs w:val="28"/>
        </w:rPr>
        <w:t xml:space="preserve">мобилизовать все силы на </w:t>
      </w:r>
      <w:r>
        <w:rPr>
          <w:sz w:val="28"/>
          <w:szCs w:val="28"/>
        </w:rPr>
        <w:t>достижение победы</w:t>
      </w:r>
      <w:r w:rsidRPr="00D6583F">
        <w:rPr>
          <w:sz w:val="28"/>
          <w:szCs w:val="28"/>
        </w:rPr>
        <w:t>. «Не</w:t>
      </w:r>
      <w:r>
        <w:rPr>
          <w:sz w:val="28"/>
          <w:szCs w:val="28"/>
        </w:rPr>
        <w:t xml:space="preserve"> </w:t>
      </w:r>
      <w:r w:rsidRPr="00D6583F">
        <w:rPr>
          <w:sz w:val="28"/>
          <w:szCs w:val="28"/>
        </w:rPr>
        <w:t>топтать фашистскому сапогу нашу священную землю», «Победа бу</w:t>
      </w:r>
      <w:r>
        <w:rPr>
          <w:sz w:val="28"/>
          <w:szCs w:val="28"/>
        </w:rPr>
        <w:t>д</w:t>
      </w:r>
      <w:r w:rsidRPr="00D6583F">
        <w:rPr>
          <w:sz w:val="28"/>
          <w:szCs w:val="28"/>
        </w:rPr>
        <w:t>ет</w:t>
      </w:r>
      <w:r>
        <w:rPr>
          <w:sz w:val="28"/>
          <w:szCs w:val="28"/>
        </w:rPr>
        <w:t xml:space="preserve"> </w:t>
      </w:r>
      <w:r w:rsidRPr="00D6583F">
        <w:rPr>
          <w:sz w:val="28"/>
          <w:szCs w:val="28"/>
        </w:rPr>
        <w:t>за нами», «Обуздать гитлеровские банды», «К бою мы готовы, считайте</w:t>
      </w:r>
      <w:r>
        <w:rPr>
          <w:sz w:val="28"/>
          <w:szCs w:val="28"/>
        </w:rPr>
        <w:t xml:space="preserve"> </w:t>
      </w:r>
      <w:r w:rsidRPr="00D6583F">
        <w:rPr>
          <w:sz w:val="28"/>
          <w:szCs w:val="28"/>
        </w:rPr>
        <w:t>нас мобилизованными», «Наше оружие</w:t>
      </w:r>
      <w:r>
        <w:rPr>
          <w:sz w:val="28"/>
          <w:szCs w:val="28"/>
        </w:rPr>
        <w:t xml:space="preserve"> - </w:t>
      </w:r>
      <w:r w:rsidRPr="00D6583F">
        <w:rPr>
          <w:sz w:val="28"/>
          <w:szCs w:val="28"/>
        </w:rPr>
        <w:t>высокая производительность</w:t>
      </w:r>
      <w:r>
        <w:rPr>
          <w:sz w:val="28"/>
          <w:szCs w:val="28"/>
        </w:rPr>
        <w:t xml:space="preserve"> </w:t>
      </w:r>
      <w:r w:rsidRPr="00D6583F">
        <w:rPr>
          <w:sz w:val="28"/>
          <w:szCs w:val="28"/>
        </w:rPr>
        <w:t xml:space="preserve">труда», «Выполним с честью свой долг перед Родиной </w:t>
      </w:r>
      <w:r>
        <w:rPr>
          <w:sz w:val="28"/>
          <w:szCs w:val="28"/>
        </w:rPr>
        <w:t>–</w:t>
      </w:r>
      <w:r w:rsidRPr="00D6583F">
        <w:rPr>
          <w:sz w:val="28"/>
          <w:szCs w:val="28"/>
        </w:rPr>
        <w:t xml:space="preserve"> выше</w:t>
      </w:r>
      <w:r>
        <w:rPr>
          <w:sz w:val="28"/>
          <w:szCs w:val="28"/>
        </w:rPr>
        <w:t xml:space="preserve"> </w:t>
      </w:r>
      <w:r w:rsidRPr="00D6583F">
        <w:rPr>
          <w:sz w:val="28"/>
          <w:szCs w:val="28"/>
        </w:rPr>
        <w:lastRenderedPageBreak/>
        <w:t>социалистическую дисциплину тру</w:t>
      </w:r>
      <w:r>
        <w:rPr>
          <w:sz w:val="28"/>
          <w:szCs w:val="28"/>
        </w:rPr>
        <w:t>д</w:t>
      </w:r>
      <w:r w:rsidRPr="00D6583F">
        <w:rPr>
          <w:sz w:val="28"/>
          <w:szCs w:val="28"/>
        </w:rPr>
        <w:t xml:space="preserve">а» - </w:t>
      </w:r>
      <w:r w:rsidR="0055400B">
        <w:rPr>
          <w:sz w:val="28"/>
          <w:szCs w:val="28"/>
        </w:rPr>
        <w:t>вот основные лозунги</w:t>
      </w:r>
      <w:r w:rsidRPr="00D6583F">
        <w:rPr>
          <w:sz w:val="28"/>
          <w:szCs w:val="28"/>
        </w:rPr>
        <w:t xml:space="preserve"> призывы</w:t>
      </w:r>
      <w:r>
        <w:rPr>
          <w:sz w:val="28"/>
          <w:szCs w:val="28"/>
        </w:rPr>
        <w:t xml:space="preserve"> того времени в газетах и листовках. </w:t>
      </w:r>
    </w:p>
    <w:p w:rsidR="00C75024" w:rsidRDefault="00C75024" w:rsidP="00C75024">
      <w:pPr>
        <w:spacing w:line="360" w:lineRule="auto"/>
        <w:ind w:firstLine="340"/>
        <w:jc w:val="both"/>
        <w:rPr>
          <w:sz w:val="28"/>
          <w:szCs w:val="28"/>
        </w:rPr>
      </w:pPr>
      <w:r>
        <w:rPr>
          <w:sz w:val="28"/>
          <w:szCs w:val="28"/>
        </w:rPr>
        <w:t xml:space="preserve"> Патриотизм пронизывает сообщения, листовки, газеты. На первых страницах газет помещаются сводки с фронтов, рассказывается о подвигах советских воинов. Несмотря на серьезное сокращение финансирования культуры издаются произведения К.</w:t>
      </w:r>
      <w:r w:rsidR="00EE4301">
        <w:rPr>
          <w:sz w:val="28"/>
          <w:szCs w:val="28"/>
        </w:rPr>
        <w:t xml:space="preserve"> </w:t>
      </w:r>
      <w:r>
        <w:rPr>
          <w:sz w:val="28"/>
          <w:szCs w:val="28"/>
        </w:rPr>
        <w:t>Симонова, А.</w:t>
      </w:r>
      <w:r w:rsidR="00EE4301">
        <w:rPr>
          <w:sz w:val="28"/>
          <w:szCs w:val="28"/>
        </w:rPr>
        <w:t xml:space="preserve"> </w:t>
      </w:r>
      <w:r>
        <w:rPr>
          <w:sz w:val="28"/>
          <w:szCs w:val="28"/>
        </w:rPr>
        <w:t>Гайдара, М.</w:t>
      </w:r>
      <w:r w:rsidR="00EE4301">
        <w:rPr>
          <w:sz w:val="28"/>
          <w:szCs w:val="28"/>
        </w:rPr>
        <w:t xml:space="preserve"> </w:t>
      </w:r>
      <w:r>
        <w:rPr>
          <w:sz w:val="28"/>
          <w:szCs w:val="28"/>
        </w:rPr>
        <w:t>Шолохова.</w:t>
      </w:r>
    </w:p>
    <w:p w:rsidR="00C75024" w:rsidRDefault="00083CA1" w:rsidP="00C75024">
      <w:pPr>
        <w:spacing w:line="360" w:lineRule="auto"/>
        <w:ind w:firstLine="340"/>
        <w:jc w:val="both"/>
        <w:rPr>
          <w:sz w:val="28"/>
          <w:szCs w:val="28"/>
        </w:rPr>
      </w:pPr>
      <w:r>
        <w:rPr>
          <w:sz w:val="28"/>
          <w:szCs w:val="28"/>
        </w:rPr>
        <w:t>В первые месяцы войны</w:t>
      </w:r>
      <w:r w:rsidR="00C75024">
        <w:rPr>
          <w:sz w:val="28"/>
          <w:szCs w:val="28"/>
        </w:rPr>
        <w:t xml:space="preserve"> прекратилось издание 4000 газет, но была найдена альтернатива. Стали издавать плакаты, листовки. Несмотря на слабое финансирование,</w:t>
      </w:r>
      <w:r>
        <w:rPr>
          <w:sz w:val="28"/>
          <w:szCs w:val="28"/>
        </w:rPr>
        <w:t xml:space="preserve"> изыскали </w:t>
      </w:r>
      <w:r w:rsidR="00C75024">
        <w:rPr>
          <w:sz w:val="28"/>
          <w:szCs w:val="28"/>
        </w:rPr>
        <w:t xml:space="preserve">средства для развития сети радиовещания. В каждом городе и в каждом селе были установлены громкоговорители в самых людных местах, и в определённые часы сообщали сводку с фронтов. </w:t>
      </w:r>
    </w:p>
    <w:p w:rsidR="00C75024" w:rsidRDefault="00C75024" w:rsidP="00C75024">
      <w:pPr>
        <w:spacing w:line="360" w:lineRule="auto"/>
        <w:ind w:firstLine="340"/>
        <w:jc w:val="both"/>
        <w:rPr>
          <w:sz w:val="28"/>
          <w:szCs w:val="28"/>
        </w:rPr>
      </w:pPr>
      <w:r>
        <w:rPr>
          <w:sz w:val="28"/>
          <w:szCs w:val="28"/>
        </w:rPr>
        <w:t xml:space="preserve"> Тема патриотизма стала основной в произведениях художников, музыкантов. В блокадном Ленинграде композитор Д.</w:t>
      </w:r>
      <w:r w:rsidR="00EE4301">
        <w:rPr>
          <w:sz w:val="28"/>
          <w:szCs w:val="28"/>
        </w:rPr>
        <w:t xml:space="preserve"> </w:t>
      </w:r>
      <w:r>
        <w:rPr>
          <w:sz w:val="28"/>
          <w:szCs w:val="28"/>
        </w:rPr>
        <w:t>Шостакович создает известную сего</w:t>
      </w:r>
      <w:r w:rsidR="00083CA1">
        <w:rPr>
          <w:sz w:val="28"/>
          <w:szCs w:val="28"/>
        </w:rPr>
        <w:t>дня</w:t>
      </w:r>
      <w:r>
        <w:rPr>
          <w:sz w:val="28"/>
          <w:szCs w:val="28"/>
        </w:rPr>
        <w:t xml:space="preserve"> всему миру Седьмую симфонию. С.</w:t>
      </w:r>
      <w:r w:rsidR="00EE4301">
        <w:rPr>
          <w:sz w:val="28"/>
          <w:szCs w:val="28"/>
        </w:rPr>
        <w:t xml:space="preserve"> </w:t>
      </w:r>
      <w:r>
        <w:rPr>
          <w:sz w:val="28"/>
          <w:szCs w:val="28"/>
        </w:rPr>
        <w:t>Прокофьев пишет патриотическую оперу «Война и мир».</w:t>
      </w:r>
    </w:p>
    <w:p w:rsidR="00C75024" w:rsidRDefault="00C75024" w:rsidP="00C75024">
      <w:pPr>
        <w:spacing w:line="360" w:lineRule="auto"/>
        <w:ind w:firstLine="340"/>
        <w:jc w:val="both"/>
        <w:rPr>
          <w:sz w:val="28"/>
          <w:szCs w:val="28"/>
        </w:rPr>
      </w:pPr>
      <w:r>
        <w:rPr>
          <w:sz w:val="28"/>
          <w:szCs w:val="28"/>
        </w:rPr>
        <w:t>В первые дни войны создан всем известный плакат И.</w:t>
      </w:r>
      <w:r w:rsidR="00EE4301">
        <w:rPr>
          <w:sz w:val="28"/>
          <w:szCs w:val="28"/>
        </w:rPr>
        <w:t xml:space="preserve"> </w:t>
      </w:r>
      <w:r>
        <w:rPr>
          <w:sz w:val="28"/>
          <w:szCs w:val="28"/>
        </w:rPr>
        <w:t>Тоидзе «Родина-мать зовёт», который по своей силе убеждения не имеет себе равных. На городских витринах объявлений стали появляться знаменитые карикатуры Кукрыниксов.</w:t>
      </w:r>
    </w:p>
    <w:p w:rsidR="00C75024" w:rsidRDefault="00C75024" w:rsidP="00C75024">
      <w:pPr>
        <w:spacing w:line="360" w:lineRule="auto"/>
        <w:ind w:firstLine="340"/>
        <w:jc w:val="both"/>
        <w:rPr>
          <w:sz w:val="28"/>
          <w:szCs w:val="28"/>
        </w:rPr>
      </w:pPr>
      <w:r>
        <w:rPr>
          <w:sz w:val="28"/>
          <w:szCs w:val="28"/>
        </w:rPr>
        <w:t>Другой серьёзной проблемой являлось спасение музейных ценностей тех городов, которые оказывались под угрозой оккупации. К сожалению</w:t>
      </w:r>
      <w:r w:rsidR="00083CA1">
        <w:rPr>
          <w:sz w:val="28"/>
          <w:szCs w:val="28"/>
        </w:rPr>
        <w:t>,</w:t>
      </w:r>
      <w:r>
        <w:rPr>
          <w:sz w:val="28"/>
          <w:szCs w:val="28"/>
        </w:rPr>
        <w:t xml:space="preserve"> в огне войны погибли экспонаты многих провинциальных городов. Музейными работниками крупных городов было спасено много ценных экспонатов. Была проведена эвакуация Центрального исторического музея, Русского музея, Третьяковской галереи, Эрмитажа. </w:t>
      </w:r>
    </w:p>
    <w:p w:rsidR="00C75024" w:rsidRDefault="00C75024" w:rsidP="00583B31">
      <w:pPr>
        <w:spacing w:line="360" w:lineRule="auto"/>
        <w:ind w:firstLine="340"/>
        <w:jc w:val="both"/>
        <w:rPr>
          <w:sz w:val="28"/>
          <w:szCs w:val="28"/>
        </w:rPr>
      </w:pPr>
      <w:r>
        <w:rPr>
          <w:sz w:val="28"/>
          <w:szCs w:val="28"/>
        </w:rPr>
        <w:t xml:space="preserve"> В тяжёлом положении оказался кинематограф, так как съёмки кинофильмов требовали серьёзных затрат, а также большая часть артистов была призвана в армию. Те же, кто остался, старались также попасть на фронт или работали на оборонных работах. Кинооператоры работали на фронте, исполняя свой долг с камерой в руках. Благодаря этому страна узна</w:t>
      </w:r>
      <w:r w:rsidR="00083CA1">
        <w:rPr>
          <w:sz w:val="28"/>
          <w:szCs w:val="28"/>
        </w:rPr>
        <w:t>ла</w:t>
      </w:r>
      <w:r w:rsidR="00DB63BD">
        <w:rPr>
          <w:sz w:val="28"/>
          <w:szCs w:val="28"/>
        </w:rPr>
        <w:t xml:space="preserve"> и увидела подробности </w:t>
      </w:r>
      <w:r>
        <w:rPr>
          <w:sz w:val="28"/>
          <w:szCs w:val="28"/>
        </w:rPr>
        <w:t xml:space="preserve">освобождения Москвы через полнометражный фильм «Разгром немецких войск </w:t>
      </w:r>
      <w:r>
        <w:rPr>
          <w:sz w:val="28"/>
          <w:szCs w:val="28"/>
        </w:rPr>
        <w:lastRenderedPageBreak/>
        <w:t>под Москвой». При просмотре довоенных фильмов в начале сеанса показывали кинохронику с фронтов. Несмотря на все трудности были созданы художественные фильмы, такие как «Зоя», «Парень из нашего города», «Нашествие», «Два бойца» и другие фильмы.</w:t>
      </w:r>
    </w:p>
    <w:p w:rsidR="00C75024" w:rsidRDefault="00C75024" w:rsidP="00C75024">
      <w:pPr>
        <w:spacing w:line="360" w:lineRule="auto"/>
        <w:ind w:firstLine="340"/>
        <w:jc w:val="both"/>
        <w:rPr>
          <w:sz w:val="28"/>
          <w:szCs w:val="28"/>
        </w:rPr>
      </w:pPr>
      <w:r>
        <w:rPr>
          <w:sz w:val="28"/>
          <w:szCs w:val="28"/>
        </w:rPr>
        <w:t xml:space="preserve"> Другой важной тенденцией в развитии культ</w:t>
      </w:r>
      <w:r w:rsidR="00083CA1">
        <w:rPr>
          <w:sz w:val="28"/>
          <w:szCs w:val="28"/>
        </w:rPr>
        <w:t>уры военного времени становится</w:t>
      </w:r>
      <w:r>
        <w:rPr>
          <w:sz w:val="28"/>
          <w:szCs w:val="28"/>
        </w:rPr>
        <w:t xml:space="preserve"> развитие отечественной науки, создание образцов современного оружия, способного противостоять оружию противника. К сожалению, часть талантливых учёных находилась в лагерях по ложным обвинениям. Создалась парадоксальная ситуация- нужно новое оружие, а изобретатели находятся в числе врагов. Несмотря на все сложности на протяжении всей войны наука развивалась. Финансирование неактуальных отраслей было сокращено или прекращено. Активно шли поиски и разработки в технической области, где разрабатывались новые образцы оружия. В результате на фронтах появились новые самолеты: ЛА-5, ИЛ-5, ЯК-7, ТУ-2. Артиллеристы получили ракетные установки, пехотинцы – новые автоматы. Всему миру стали известны выдающиеся конструкторы С.</w:t>
      </w:r>
      <w:r w:rsidR="00EE4301">
        <w:rPr>
          <w:sz w:val="28"/>
          <w:szCs w:val="28"/>
        </w:rPr>
        <w:t xml:space="preserve"> </w:t>
      </w:r>
      <w:r>
        <w:rPr>
          <w:sz w:val="28"/>
          <w:szCs w:val="28"/>
        </w:rPr>
        <w:t>Лавочкин, С.</w:t>
      </w:r>
      <w:r w:rsidR="00EE4301">
        <w:rPr>
          <w:sz w:val="28"/>
          <w:szCs w:val="28"/>
        </w:rPr>
        <w:t xml:space="preserve"> </w:t>
      </w:r>
      <w:r>
        <w:rPr>
          <w:sz w:val="28"/>
          <w:szCs w:val="28"/>
        </w:rPr>
        <w:t>Илюшин, А.</w:t>
      </w:r>
      <w:r w:rsidR="00EE4301">
        <w:rPr>
          <w:sz w:val="28"/>
          <w:szCs w:val="28"/>
        </w:rPr>
        <w:t xml:space="preserve"> </w:t>
      </w:r>
      <w:r>
        <w:rPr>
          <w:sz w:val="28"/>
          <w:szCs w:val="28"/>
        </w:rPr>
        <w:t>Туполев, А.</w:t>
      </w:r>
      <w:r w:rsidR="00EE4301">
        <w:rPr>
          <w:sz w:val="28"/>
          <w:szCs w:val="28"/>
        </w:rPr>
        <w:t xml:space="preserve"> </w:t>
      </w:r>
      <w:r>
        <w:rPr>
          <w:sz w:val="28"/>
          <w:szCs w:val="28"/>
        </w:rPr>
        <w:t>Яковлев, В.</w:t>
      </w:r>
      <w:r w:rsidR="00EE4301">
        <w:rPr>
          <w:sz w:val="28"/>
          <w:szCs w:val="28"/>
        </w:rPr>
        <w:t xml:space="preserve"> </w:t>
      </w:r>
      <w:r>
        <w:rPr>
          <w:sz w:val="28"/>
          <w:szCs w:val="28"/>
        </w:rPr>
        <w:t>Дегтярёв, П.</w:t>
      </w:r>
      <w:r w:rsidR="00EE4301">
        <w:rPr>
          <w:sz w:val="28"/>
          <w:szCs w:val="28"/>
        </w:rPr>
        <w:t xml:space="preserve"> </w:t>
      </w:r>
      <w:r>
        <w:rPr>
          <w:sz w:val="28"/>
          <w:szCs w:val="28"/>
        </w:rPr>
        <w:t>Горюнов.</w:t>
      </w:r>
    </w:p>
    <w:p w:rsidR="00C75024" w:rsidRDefault="00C75024" w:rsidP="00C75024">
      <w:pPr>
        <w:spacing w:line="360" w:lineRule="auto"/>
        <w:ind w:firstLine="340"/>
        <w:jc w:val="both"/>
        <w:rPr>
          <w:sz w:val="28"/>
          <w:szCs w:val="28"/>
        </w:rPr>
      </w:pPr>
      <w:r>
        <w:rPr>
          <w:sz w:val="28"/>
          <w:szCs w:val="28"/>
        </w:rPr>
        <w:t xml:space="preserve"> Необходимо отметить ещё одну тенденцию в развитии культуры военного времени.</w:t>
      </w:r>
      <w:r w:rsidR="00083CA1">
        <w:rPr>
          <w:sz w:val="28"/>
          <w:szCs w:val="28"/>
        </w:rPr>
        <w:t xml:space="preserve"> </w:t>
      </w:r>
      <w:r>
        <w:rPr>
          <w:sz w:val="28"/>
          <w:szCs w:val="28"/>
        </w:rPr>
        <w:t>А.</w:t>
      </w:r>
      <w:r w:rsidR="00EE4301">
        <w:rPr>
          <w:sz w:val="28"/>
          <w:szCs w:val="28"/>
        </w:rPr>
        <w:t xml:space="preserve"> </w:t>
      </w:r>
      <w:r>
        <w:rPr>
          <w:sz w:val="28"/>
          <w:szCs w:val="28"/>
        </w:rPr>
        <w:t>С.</w:t>
      </w:r>
      <w:r w:rsidR="00EE4301">
        <w:rPr>
          <w:sz w:val="28"/>
          <w:szCs w:val="28"/>
        </w:rPr>
        <w:t xml:space="preserve"> </w:t>
      </w:r>
      <w:r>
        <w:rPr>
          <w:sz w:val="28"/>
          <w:szCs w:val="28"/>
        </w:rPr>
        <w:t>Орлов отмечает, что сталинский режим чутко отреагировал на изменившуюся ситуацию в связи с начавшейся войной. Руководители государства и партии пошли на значительные изменения своей идеологической политики</w:t>
      </w:r>
      <w:r>
        <w:rPr>
          <w:rStyle w:val="a5"/>
          <w:sz w:val="28"/>
          <w:szCs w:val="28"/>
        </w:rPr>
        <w:footnoteReference w:id="3"/>
      </w:r>
      <w:r>
        <w:rPr>
          <w:sz w:val="28"/>
          <w:szCs w:val="28"/>
        </w:rPr>
        <w:t>. Были восстановлены атрибуты российской государственности – офицерские и генеральские погоны, гвардия, ордена с именами выдающихся предков. Сталин пересмотрел отношение к церкви. Он увидел реальный вклад церкви в дело победы, так как церковь в самом начале войны обратилась к своим прихожанам с воззванием на борьбу с врагом, а также церковь собрала средства на нужды армии. Епископам было разрешено избрать патриарха, были восстановлены епархии. Часть служителей церкви была освобождена из мест заключения. Бы</w:t>
      </w:r>
      <w:r w:rsidR="00083CA1">
        <w:rPr>
          <w:sz w:val="28"/>
          <w:szCs w:val="28"/>
        </w:rPr>
        <w:t>ло разрешено открывать духовные семинарии.</w:t>
      </w:r>
    </w:p>
    <w:p w:rsidR="00C75024" w:rsidRDefault="00C75024" w:rsidP="00C75024">
      <w:pPr>
        <w:spacing w:line="360" w:lineRule="auto"/>
        <w:ind w:firstLine="340"/>
        <w:jc w:val="both"/>
        <w:rPr>
          <w:sz w:val="28"/>
          <w:szCs w:val="28"/>
        </w:rPr>
      </w:pPr>
      <w:r>
        <w:rPr>
          <w:sz w:val="28"/>
          <w:szCs w:val="28"/>
        </w:rPr>
        <w:lastRenderedPageBreak/>
        <w:t xml:space="preserve"> В целом же войной культуре был нанесён значительный урон. Были сожжены и разграблены 80 тысяч школ, сотни вузов, 430 музеев, 2234 церкви и монастырей, 44 тысячи дворцов культуры и библиотек, известные дома-музеи, утеряна знаменитая янтарная комната. По некоторым подсчётам общая стоимость утрачен</w:t>
      </w:r>
      <w:r w:rsidR="00C27558">
        <w:rPr>
          <w:sz w:val="28"/>
          <w:szCs w:val="28"/>
        </w:rPr>
        <w:t>ных культурных ценностей России</w:t>
      </w:r>
      <w:r>
        <w:rPr>
          <w:sz w:val="28"/>
          <w:szCs w:val="28"/>
        </w:rPr>
        <w:t xml:space="preserve"> во время войны превышает 230 млрд евро</w:t>
      </w:r>
      <w:r>
        <w:rPr>
          <w:rStyle w:val="a5"/>
          <w:sz w:val="28"/>
          <w:szCs w:val="28"/>
        </w:rPr>
        <w:footnoteReference w:id="4"/>
      </w:r>
      <w:r>
        <w:rPr>
          <w:sz w:val="28"/>
          <w:szCs w:val="28"/>
        </w:rPr>
        <w:t>.</w:t>
      </w:r>
    </w:p>
    <w:p w:rsidR="00C75024" w:rsidRDefault="00C75024" w:rsidP="00583B31">
      <w:pPr>
        <w:spacing w:line="360" w:lineRule="auto"/>
        <w:ind w:firstLine="340"/>
        <w:jc w:val="both"/>
        <w:rPr>
          <w:sz w:val="28"/>
          <w:szCs w:val="28"/>
        </w:rPr>
      </w:pPr>
      <w:r>
        <w:rPr>
          <w:sz w:val="28"/>
          <w:szCs w:val="28"/>
        </w:rPr>
        <w:t xml:space="preserve"> Таким образом, мы видим, что культура изменилась в соответствии с требованиями военного времени и внесла свой вклад в победу над фашизмом. Культура, кроме этого, в годы войны находилась в состоянии развития,</w:t>
      </w:r>
      <w:r w:rsidR="00C27558">
        <w:rPr>
          <w:sz w:val="28"/>
          <w:szCs w:val="28"/>
        </w:rPr>
        <w:t xml:space="preserve"> несмотря на </w:t>
      </w:r>
      <w:r>
        <w:rPr>
          <w:sz w:val="28"/>
          <w:szCs w:val="28"/>
        </w:rPr>
        <w:t>скромное финансирование и понесённые потери.</w:t>
      </w:r>
    </w:p>
    <w:p w:rsidR="00583B31" w:rsidRDefault="00583B31" w:rsidP="00583B31">
      <w:pPr>
        <w:spacing w:line="360" w:lineRule="auto"/>
        <w:ind w:firstLine="340"/>
        <w:jc w:val="both"/>
        <w:rPr>
          <w:sz w:val="28"/>
          <w:szCs w:val="28"/>
        </w:rPr>
      </w:pPr>
    </w:p>
    <w:p w:rsidR="00583B31" w:rsidRPr="00583B31" w:rsidRDefault="00C75024" w:rsidP="00BE682E">
      <w:pPr>
        <w:pStyle w:val="2"/>
        <w:numPr>
          <w:ilvl w:val="1"/>
          <w:numId w:val="6"/>
        </w:numPr>
        <w:spacing w:before="0"/>
        <w:ind w:hanging="603"/>
        <w:rPr>
          <w:rFonts w:ascii="Times New Roman" w:hAnsi="Times New Roman" w:cs="Times New Roman"/>
          <w:color w:val="000000" w:themeColor="text1"/>
          <w:sz w:val="28"/>
          <w:szCs w:val="28"/>
        </w:rPr>
      </w:pPr>
      <w:bookmarkStart w:id="4" w:name="_Toc483497048"/>
      <w:r w:rsidRPr="009546BD">
        <w:rPr>
          <w:rFonts w:ascii="Times New Roman" w:hAnsi="Times New Roman" w:cs="Times New Roman"/>
          <w:color w:val="000000" w:themeColor="text1"/>
          <w:sz w:val="28"/>
          <w:szCs w:val="28"/>
        </w:rPr>
        <w:t>Перестройка работы учреждений культуры в условиях военного времени</w:t>
      </w:r>
      <w:r w:rsidR="00583B31">
        <w:rPr>
          <w:rFonts w:ascii="Times New Roman" w:hAnsi="Times New Roman" w:cs="Times New Roman"/>
          <w:color w:val="000000" w:themeColor="text1"/>
          <w:sz w:val="28"/>
          <w:szCs w:val="28"/>
        </w:rPr>
        <w:t>.</w:t>
      </w:r>
      <w:bookmarkEnd w:id="4"/>
    </w:p>
    <w:p w:rsidR="00583B31" w:rsidRDefault="00583B31" w:rsidP="00583B31">
      <w:pPr>
        <w:spacing w:line="360" w:lineRule="auto"/>
        <w:ind w:firstLine="340"/>
        <w:jc w:val="both"/>
        <w:rPr>
          <w:sz w:val="28"/>
          <w:szCs w:val="28"/>
        </w:rPr>
      </w:pPr>
    </w:p>
    <w:p w:rsidR="00C75024" w:rsidRDefault="00C75024" w:rsidP="00583B31">
      <w:pPr>
        <w:spacing w:line="360" w:lineRule="auto"/>
        <w:ind w:firstLine="426"/>
        <w:jc w:val="both"/>
        <w:rPr>
          <w:sz w:val="28"/>
          <w:szCs w:val="28"/>
        </w:rPr>
      </w:pPr>
      <w:r>
        <w:rPr>
          <w:sz w:val="28"/>
          <w:szCs w:val="28"/>
        </w:rPr>
        <w:t>Перестройка всей жизни страны диктовалась начавшейся войной. В обращении В. М. Молотова, прозвучавш</w:t>
      </w:r>
      <w:r w:rsidR="00C27558">
        <w:rPr>
          <w:sz w:val="28"/>
          <w:szCs w:val="28"/>
        </w:rPr>
        <w:t xml:space="preserve">ем по радио 22 июня 1941 года, </w:t>
      </w:r>
      <w:r>
        <w:rPr>
          <w:sz w:val="28"/>
          <w:szCs w:val="28"/>
        </w:rPr>
        <w:t>прозвучал призыв ко всему народу об организации отпора врагу, о мобилизации всех сил на борьбу с ним. Одними из первых на этот призыв откликнулись работники культуры. 23 июня 1941 года прошёл Пленум ЦК профсоюзов работников искусства. Было принято «Обращение ко всем творческим работникам», где давались ориентиры на изменения в формах и содержании работы работников культуры в военное время. Приказом № 219 наркома обороны СССР в стране вводилось военное положение. В нём говорилось и о работниках культуры: «д) регулировать время работы учреждений и предприятий в том числе театров, кино и т.д.»</w:t>
      </w:r>
      <w:r>
        <w:rPr>
          <w:rStyle w:val="a5"/>
          <w:sz w:val="28"/>
          <w:szCs w:val="28"/>
        </w:rPr>
        <w:footnoteReference w:id="5"/>
      </w:r>
      <w:r>
        <w:rPr>
          <w:sz w:val="28"/>
          <w:szCs w:val="28"/>
        </w:rPr>
        <w:t>. Таким образом работники культуры становились частью системы, которая должна была противостоять немецкому вторжению.</w:t>
      </w:r>
    </w:p>
    <w:p w:rsidR="00C75024" w:rsidRPr="006373B8" w:rsidRDefault="00C75024" w:rsidP="00746B37">
      <w:pPr>
        <w:spacing w:line="360" w:lineRule="auto"/>
        <w:ind w:firstLine="426"/>
        <w:jc w:val="both"/>
        <w:rPr>
          <w:sz w:val="28"/>
          <w:szCs w:val="28"/>
        </w:rPr>
      </w:pPr>
      <w:r w:rsidRPr="006373B8">
        <w:rPr>
          <w:sz w:val="28"/>
          <w:szCs w:val="28"/>
        </w:rPr>
        <w:t>Важными документами</w:t>
      </w:r>
      <w:r>
        <w:rPr>
          <w:sz w:val="28"/>
          <w:szCs w:val="28"/>
        </w:rPr>
        <w:t xml:space="preserve"> для </w:t>
      </w:r>
      <w:r w:rsidRPr="006373B8">
        <w:rPr>
          <w:sz w:val="28"/>
          <w:szCs w:val="28"/>
        </w:rPr>
        <w:t xml:space="preserve">перестройки деятельности учреждений </w:t>
      </w:r>
      <w:r>
        <w:rPr>
          <w:sz w:val="28"/>
          <w:szCs w:val="28"/>
        </w:rPr>
        <w:t xml:space="preserve">культуры </w:t>
      </w:r>
      <w:r w:rsidRPr="006373B8">
        <w:rPr>
          <w:sz w:val="28"/>
          <w:szCs w:val="28"/>
        </w:rPr>
        <w:t xml:space="preserve">в соответствии с требованиями военного времени явились директивы ЦК ВКП </w:t>
      </w:r>
      <w:r w:rsidRPr="006373B8">
        <w:rPr>
          <w:sz w:val="28"/>
          <w:szCs w:val="28"/>
        </w:rPr>
        <w:lastRenderedPageBreak/>
        <w:t>(б) и Совнаркома СССР от</w:t>
      </w:r>
      <w:r>
        <w:rPr>
          <w:sz w:val="28"/>
          <w:szCs w:val="28"/>
        </w:rPr>
        <w:t xml:space="preserve"> </w:t>
      </w:r>
      <w:r w:rsidRPr="006373B8">
        <w:rPr>
          <w:sz w:val="28"/>
          <w:szCs w:val="28"/>
        </w:rPr>
        <w:t xml:space="preserve">29 июня </w:t>
      </w:r>
      <w:smartTag w:uri="urn:schemas-microsoft-com:office:smarttags" w:element="metricconverter">
        <w:smartTagPr>
          <w:attr w:name="ProductID" w:val="1941 г"/>
        </w:smartTagPr>
        <w:r w:rsidRPr="006373B8">
          <w:rPr>
            <w:sz w:val="28"/>
            <w:szCs w:val="28"/>
          </w:rPr>
          <w:t>1941 г</w:t>
        </w:r>
      </w:smartTag>
      <w:r w:rsidRPr="006373B8">
        <w:rPr>
          <w:sz w:val="28"/>
          <w:szCs w:val="28"/>
        </w:rPr>
        <w:t>.</w:t>
      </w:r>
      <w:r w:rsidR="00C27558">
        <w:rPr>
          <w:sz w:val="28"/>
          <w:szCs w:val="28"/>
        </w:rPr>
        <w:t xml:space="preserve">, </w:t>
      </w:r>
      <w:r w:rsidRPr="006373B8">
        <w:rPr>
          <w:sz w:val="28"/>
          <w:szCs w:val="28"/>
        </w:rPr>
        <w:t>приказ Наркомпроса РСФСР</w:t>
      </w:r>
      <w:r>
        <w:rPr>
          <w:sz w:val="28"/>
          <w:szCs w:val="28"/>
        </w:rPr>
        <w:t xml:space="preserve"> </w:t>
      </w:r>
      <w:r w:rsidRPr="006373B8">
        <w:rPr>
          <w:sz w:val="28"/>
          <w:szCs w:val="28"/>
        </w:rPr>
        <w:t>«О работе политико-просветительных учреждений в военное время»</w:t>
      </w:r>
      <w:r w:rsidR="00C27558">
        <w:rPr>
          <w:sz w:val="28"/>
          <w:szCs w:val="28"/>
        </w:rPr>
        <w:t>, в которых подчеркивалось, что</w:t>
      </w:r>
      <w:r>
        <w:rPr>
          <w:sz w:val="28"/>
          <w:szCs w:val="28"/>
        </w:rPr>
        <w:t xml:space="preserve"> Родина в </w:t>
      </w:r>
      <w:r w:rsidR="00C27558">
        <w:rPr>
          <w:sz w:val="28"/>
          <w:szCs w:val="28"/>
        </w:rPr>
        <w:t>опасности и</w:t>
      </w:r>
      <w:r w:rsidRPr="006373B8">
        <w:rPr>
          <w:sz w:val="28"/>
          <w:szCs w:val="28"/>
        </w:rPr>
        <w:t xml:space="preserve"> </w:t>
      </w:r>
      <w:r>
        <w:rPr>
          <w:sz w:val="28"/>
          <w:szCs w:val="28"/>
        </w:rPr>
        <w:t>необходимо</w:t>
      </w:r>
      <w:r w:rsidRPr="006373B8">
        <w:rPr>
          <w:sz w:val="28"/>
          <w:szCs w:val="28"/>
        </w:rPr>
        <w:t xml:space="preserve"> быстро и</w:t>
      </w:r>
      <w:r>
        <w:rPr>
          <w:sz w:val="28"/>
          <w:szCs w:val="28"/>
        </w:rPr>
        <w:t xml:space="preserve"> </w:t>
      </w:r>
      <w:r w:rsidRPr="006373B8">
        <w:rPr>
          <w:sz w:val="28"/>
          <w:szCs w:val="28"/>
        </w:rPr>
        <w:t>решительно перестроить всю работу на военный лад</w:t>
      </w:r>
      <w:r>
        <w:rPr>
          <w:rStyle w:val="a5"/>
          <w:sz w:val="28"/>
          <w:szCs w:val="28"/>
        </w:rPr>
        <w:footnoteReference w:id="6"/>
      </w:r>
      <w:r w:rsidRPr="006373B8">
        <w:rPr>
          <w:sz w:val="28"/>
          <w:szCs w:val="28"/>
        </w:rPr>
        <w:t>.</w:t>
      </w:r>
    </w:p>
    <w:p w:rsidR="00C75024" w:rsidRDefault="00C75024" w:rsidP="00C75024">
      <w:pPr>
        <w:spacing w:line="360" w:lineRule="auto"/>
        <w:ind w:firstLine="340"/>
        <w:jc w:val="both"/>
        <w:rPr>
          <w:sz w:val="28"/>
          <w:szCs w:val="28"/>
        </w:rPr>
      </w:pPr>
      <w:r>
        <w:rPr>
          <w:sz w:val="28"/>
          <w:szCs w:val="28"/>
        </w:rPr>
        <w:t>Первые распоряжения Государственного комитета обороны определяли задачи, которые стояли перед теми учреждениями культуры, которые могли оказаться на оккупированной территории, определялись функции политработников, задачи работников культуры.</w:t>
      </w:r>
    </w:p>
    <w:p w:rsidR="00C75024" w:rsidRDefault="00C75024" w:rsidP="00C75024">
      <w:pPr>
        <w:spacing w:line="360" w:lineRule="auto"/>
        <w:ind w:firstLine="340"/>
        <w:jc w:val="both"/>
        <w:rPr>
          <w:sz w:val="28"/>
          <w:szCs w:val="28"/>
        </w:rPr>
      </w:pPr>
      <w:r>
        <w:rPr>
          <w:sz w:val="28"/>
          <w:szCs w:val="28"/>
        </w:rPr>
        <w:t>На первый план перестройки работы культуры выдвигалась пропагандистская и разъяснительная работа о характере и целях войны. Первые сражения показали, что не все солдаты воспринимают немцев как врагов. Это было результатом идеологической работы, которая проводилась накануне войны в отношении Германии. Дело в том, что 23 августа 1939 года представители СССР и Германии подписали пакт о нен</w:t>
      </w:r>
      <w:r w:rsidR="00C27558">
        <w:rPr>
          <w:sz w:val="28"/>
          <w:szCs w:val="28"/>
        </w:rPr>
        <w:t>ападении. В результате в стране</w:t>
      </w:r>
      <w:r>
        <w:rPr>
          <w:sz w:val="28"/>
          <w:szCs w:val="28"/>
        </w:rPr>
        <w:t xml:space="preserve"> Германия и немцы представлялись как друзья, которые противостоят коалиции капиталистических стран. В шко</w:t>
      </w:r>
      <w:r w:rsidR="00C27558">
        <w:rPr>
          <w:sz w:val="28"/>
          <w:szCs w:val="28"/>
        </w:rPr>
        <w:t>лах был введен немецкий язык. Шел обмен делегациями.</w:t>
      </w:r>
    </w:p>
    <w:p w:rsidR="00C75024" w:rsidRDefault="00C75024" w:rsidP="00C75024">
      <w:pPr>
        <w:spacing w:line="360" w:lineRule="auto"/>
        <w:ind w:firstLine="340"/>
        <w:jc w:val="both"/>
        <w:rPr>
          <w:sz w:val="28"/>
          <w:szCs w:val="28"/>
        </w:rPr>
      </w:pPr>
      <w:r w:rsidRPr="00C54849">
        <w:rPr>
          <w:sz w:val="28"/>
          <w:szCs w:val="28"/>
        </w:rPr>
        <w:t>И вдруг Германия напала. Для многих рядовых людей, веривших пропаганде дружбы, это было неожиданностью. Поэтому предстояло повернуть сознание людей, помочь осознать всю глубину начавшейся трагедии</w:t>
      </w:r>
      <w:r w:rsidR="00C27558">
        <w:rPr>
          <w:sz w:val="28"/>
          <w:szCs w:val="28"/>
        </w:rPr>
        <w:t xml:space="preserve">. Кроме этого в довоенные годы </w:t>
      </w:r>
      <w:r w:rsidRPr="00C54849">
        <w:rPr>
          <w:sz w:val="28"/>
          <w:szCs w:val="28"/>
        </w:rPr>
        <w:t>шли судебные процессы над «врагами» народа, которые, якобы, находились рядом. Необходимо было перевести сознание людей в плоскость осознания, что есть другой враг, более сильный и опасный.</w:t>
      </w:r>
    </w:p>
    <w:p w:rsidR="00C75024" w:rsidRPr="00C54849" w:rsidRDefault="00C75024" w:rsidP="00C75024">
      <w:pPr>
        <w:spacing w:line="360" w:lineRule="auto"/>
        <w:ind w:firstLine="340"/>
        <w:jc w:val="both"/>
        <w:rPr>
          <w:sz w:val="28"/>
          <w:szCs w:val="28"/>
        </w:rPr>
      </w:pPr>
      <w:r w:rsidRPr="00C54849">
        <w:rPr>
          <w:sz w:val="28"/>
          <w:szCs w:val="28"/>
        </w:rPr>
        <w:t>Именно поэтому в директиве от 29 июня 1941 года «Партийным и советским организациям прифронтовых областей» заостряется внимание на определении врага «…наша страна вступила в смертельную схватку со своим опасным и коварным врагом – немецким фашизмом.»</w:t>
      </w:r>
      <w:r w:rsidRPr="00C54849">
        <w:rPr>
          <w:rStyle w:val="a5"/>
          <w:sz w:val="28"/>
          <w:szCs w:val="28"/>
        </w:rPr>
        <w:footnoteReference w:id="7"/>
      </w:r>
      <w:r w:rsidRPr="00C54849">
        <w:rPr>
          <w:sz w:val="28"/>
          <w:szCs w:val="28"/>
        </w:rPr>
        <w:t xml:space="preserve">. В этом же обращении даётся </w:t>
      </w:r>
      <w:r w:rsidRPr="00C54849">
        <w:rPr>
          <w:sz w:val="28"/>
          <w:szCs w:val="28"/>
        </w:rPr>
        <w:lastRenderedPageBreak/>
        <w:t>установка:</w:t>
      </w:r>
      <w:r w:rsidR="00C27558">
        <w:rPr>
          <w:sz w:val="28"/>
          <w:szCs w:val="28"/>
        </w:rPr>
        <w:t xml:space="preserve"> </w:t>
      </w:r>
      <w:r w:rsidRPr="00C54849">
        <w:rPr>
          <w:sz w:val="28"/>
          <w:szCs w:val="28"/>
        </w:rPr>
        <w:t>«3) Укрепить тыл Красной Армии, подчинив интересам фронта всю свою деятельность…»</w:t>
      </w:r>
      <w:r>
        <w:rPr>
          <w:rStyle w:val="a5"/>
          <w:sz w:val="28"/>
          <w:szCs w:val="28"/>
        </w:rPr>
        <w:footnoteReference w:id="8"/>
      </w:r>
      <w:r w:rsidRPr="00C54849">
        <w:rPr>
          <w:sz w:val="28"/>
          <w:szCs w:val="28"/>
        </w:rPr>
        <w:t>.</w:t>
      </w:r>
    </w:p>
    <w:p w:rsidR="00C75024" w:rsidRDefault="00C75024" w:rsidP="00C75024">
      <w:pPr>
        <w:spacing w:line="360" w:lineRule="auto"/>
        <w:ind w:firstLine="340"/>
        <w:jc w:val="both"/>
        <w:rPr>
          <w:sz w:val="28"/>
          <w:szCs w:val="28"/>
        </w:rPr>
      </w:pPr>
      <w:r w:rsidRPr="00C54849">
        <w:rPr>
          <w:sz w:val="28"/>
          <w:szCs w:val="28"/>
        </w:rPr>
        <w:t xml:space="preserve">Такие же установки о единении всего народа </w:t>
      </w:r>
      <w:r w:rsidR="00C27558">
        <w:rPr>
          <w:sz w:val="28"/>
          <w:szCs w:val="28"/>
        </w:rPr>
        <w:t>в борьбе с фашистской Германией</w:t>
      </w:r>
      <w:r w:rsidRPr="00C54849">
        <w:rPr>
          <w:sz w:val="28"/>
          <w:szCs w:val="28"/>
        </w:rPr>
        <w:t xml:space="preserve"> были даны в выступлении И.</w:t>
      </w:r>
      <w:r w:rsidR="00FD0D64">
        <w:rPr>
          <w:sz w:val="28"/>
          <w:szCs w:val="28"/>
        </w:rPr>
        <w:t xml:space="preserve"> </w:t>
      </w:r>
      <w:r w:rsidRPr="00C54849">
        <w:rPr>
          <w:sz w:val="28"/>
          <w:szCs w:val="28"/>
        </w:rPr>
        <w:t>В.</w:t>
      </w:r>
      <w:r w:rsidR="00FD0D64">
        <w:rPr>
          <w:sz w:val="28"/>
          <w:szCs w:val="28"/>
        </w:rPr>
        <w:t xml:space="preserve"> </w:t>
      </w:r>
      <w:r w:rsidRPr="00C54849">
        <w:rPr>
          <w:sz w:val="28"/>
          <w:szCs w:val="28"/>
        </w:rPr>
        <w:t xml:space="preserve">Сталина по радио 3 июля 1941 года и затем опубликованное в газетах. Ещё раньше был сделан важный шаг- принятие постановления СНК СССР и ЦИК ВКП (б) от 24 июня </w:t>
      </w:r>
      <w:smartTag w:uri="urn:schemas-microsoft-com:office:smarttags" w:element="metricconverter">
        <w:smartTagPr>
          <w:attr w:name="ProductID" w:val="1941 г"/>
        </w:smartTagPr>
        <w:r w:rsidRPr="00C54849">
          <w:rPr>
            <w:sz w:val="28"/>
            <w:szCs w:val="28"/>
          </w:rPr>
          <w:t>1941 г</w:t>
        </w:r>
      </w:smartTag>
      <w:r w:rsidRPr="00C54849">
        <w:rPr>
          <w:sz w:val="28"/>
          <w:szCs w:val="28"/>
        </w:rPr>
        <w:t>. «О создании и задачах Советского информационного бюро»</w:t>
      </w:r>
      <w:r w:rsidRPr="00C54849">
        <w:rPr>
          <w:rStyle w:val="a5"/>
          <w:sz w:val="28"/>
          <w:szCs w:val="28"/>
        </w:rPr>
        <w:footnoteReference w:id="9"/>
      </w:r>
      <w:r w:rsidRPr="00C54849">
        <w:rPr>
          <w:sz w:val="28"/>
          <w:szCs w:val="28"/>
        </w:rPr>
        <w:t xml:space="preserve">. </w:t>
      </w:r>
      <w:r>
        <w:rPr>
          <w:sz w:val="28"/>
          <w:szCs w:val="28"/>
        </w:rPr>
        <w:t>Ведущая роль в пропагандистской работе отводилась средствам массовой информации:</w:t>
      </w:r>
      <w:r w:rsidRPr="00C54849">
        <w:rPr>
          <w:sz w:val="28"/>
          <w:szCs w:val="28"/>
        </w:rPr>
        <w:t xml:space="preserve"> печать, радио, кин</w:t>
      </w:r>
      <w:r>
        <w:rPr>
          <w:sz w:val="28"/>
          <w:szCs w:val="28"/>
        </w:rPr>
        <w:t>о. Опыт просветительской работы этих средств был наработан ещё в годы гражданской войны. Созданному информбюро предписывалось передавать фронтовые сводки</w:t>
      </w:r>
      <w:r w:rsidRPr="00C54849">
        <w:rPr>
          <w:sz w:val="28"/>
          <w:szCs w:val="28"/>
        </w:rPr>
        <w:t xml:space="preserve"> 18 </w:t>
      </w:r>
      <w:r w:rsidR="00C27558">
        <w:rPr>
          <w:sz w:val="28"/>
          <w:szCs w:val="28"/>
        </w:rPr>
        <w:t xml:space="preserve">раз в день на 70 языках народов, </w:t>
      </w:r>
      <w:r>
        <w:rPr>
          <w:sz w:val="28"/>
          <w:szCs w:val="28"/>
        </w:rPr>
        <w:t xml:space="preserve">живущих в </w:t>
      </w:r>
      <w:r w:rsidRPr="00C54849">
        <w:rPr>
          <w:sz w:val="28"/>
          <w:szCs w:val="28"/>
        </w:rPr>
        <w:t xml:space="preserve">СССР. </w:t>
      </w:r>
      <w:r>
        <w:rPr>
          <w:sz w:val="28"/>
          <w:szCs w:val="28"/>
        </w:rPr>
        <w:t>Создавались специальные передачи для тыловых районов, для фронтовых соединений, для молодёжи.</w:t>
      </w:r>
      <w:r w:rsidRPr="00C54849">
        <w:rPr>
          <w:sz w:val="28"/>
          <w:szCs w:val="28"/>
        </w:rPr>
        <w:t xml:space="preserve"> В целом перед творческими работниками были выдвинуты задачи по разъяснению характера войны, разоблачение сути фашизма, освещение хода</w:t>
      </w:r>
      <w:r>
        <w:rPr>
          <w:sz w:val="28"/>
          <w:szCs w:val="28"/>
        </w:rPr>
        <w:t xml:space="preserve"> военных действий, героических подвигов на фронте и в тылу.</w:t>
      </w:r>
      <w:r w:rsidR="00C27558">
        <w:rPr>
          <w:sz w:val="28"/>
          <w:szCs w:val="28"/>
        </w:rPr>
        <w:t xml:space="preserve"> </w:t>
      </w:r>
      <w:r>
        <w:rPr>
          <w:sz w:val="28"/>
          <w:szCs w:val="28"/>
        </w:rPr>
        <w:t xml:space="preserve">На призывы руководства страны откликнулись в числе первых писатели. </w:t>
      </w:r>
    </w:p>
    <w:p w:rsidR="00C75024" w:rsidRDefault="00C75024" w:rsidP="00C75024">
      <w:pPr>
        <w:spacing w:line="360" w:lineRule="auto"/>
        <w:ind w:firstLine="340"/>
        <w:jc w:val="both"/>
        <w:rPr>
          <w:sz w:val="28"/>
          <w:szCs w:val="28"/>
        </w:rPr>
      </w:pPr>
      <w:r>
        <w:rPr>
          <w:sz w:val="28"/>
          <w:szCs w:val="28"/>
        </w:rPr>
        <w:t>Характерным является обращение писателей Сибири от 24 июня</w:t>
      </w:r>
      <w:r w:rsidR="00C27558">
        <w:rPr>
          <w:sz w:val="28"/>
          <w:szCs w:val="28"/>
        </w:rPr>
        <w:t xml:space="preserve"> 1941 года: «</w:t>
      </w:r>
      <w:r>
        <w:rPr>
          <w:sz w:val="28"/>
          <w:szCs w:val="28"/>
        </w:rPr>
        <w:t>Перо в нашей стране приравнено к штыку. Его острие мы направим против врага, прославляя нашу священную землю, неся высоко идеи коммунизма. А если понадобится, и наши жизни будут отданы в бою за Родину»</w:t>
      </w:r>
      <w:r>
        <w:rPr>
          <w:rStyle w:val="a5"/>
          <w:sz w:val="28"/>
          <w:szCs w:val="28"/>
        </w:rPr>
        <w:footnoteReference w:id="10"/>
      </w:r>
      <w:r>
        <w:rPr>
          <w:sz w:val="28"/>
          <w:szCs w:val="28"/>
        </w:rPr>
        <w:t>.</w:t>
      </w:r>
    </w:p>
    <w:p w:rsidR="00C75024" w:rsidRDefault="00C75024" w:rsidP="00C75024">
      <w:pPr>
        <w:spacing w:line="360" w:lineRule="auto"/>
        <w:ind w:firstLine="340"/>
        <w:jc w:val="both"/>
        <w:rPr>
          <w:sz w:val="28"/>
          <w:szCs w:val="28"/>
        </w:rPr>
      </w:pPr>
      <w:r>
        <w:rPr>
          <w:sz w:val="28"/>
          <w:szCs w:val="28"/>
        </w:rPr>
        <w:t xml:space="preserve">Возможно, не случайно вскоре появляется статья Алексея Толстого </w:t>
      </w:r>
      <w:r w:rsidR="003B32E8">
        <w:rPr>
          <w:sz w:val="28"/>
          <w:szCs w:val="28"/>
        </w:rPr>
        <w:t xml:space="preserve">«Что мы защищаем», где в конце </w:t>
      </w:r>
      <w:r>
        <w:rPr>
          <w:sz w:val="28"/>
          <w:szCs w:val="28"/>
        </w:rPr>
        <w:t>статьи он пишет: «Это – моя родина, моя родная земля, моё отечество,- и в жизни нет горячее, глубже и священнее чувства, чем любовь к тебе…»</w:t>
      </w:r>
      <w:r>
        <w:rPr>
          <w:rStyle w:val="a5"/>
          <w:sz w:val="28"/>
          <w:szCs w:val="28"/>
        </w:rPr>
        <w:footnoteReference w:id="11"/>
      </w:r>
      <w:r>
        <w:rPr>
          <w:sz w:val="28"/>
          <w:szCs w:val="28"/>
        </w:rPr>
        <w:t>. Так началось формирование понятий «отчизна», «Родина», во имя которых были совершены тысячи подвигов на</w:t>
      </w:r>
      <w:r w:rsidR="00720449">
        <w:rPr>
          <w:sz w:val="28"/>
          <w:szCs w:val="28"/>
        </w:rPr>
        <w:t xml:space="preserve"> фронтах и в тылу нашей России.</w:t>
      </w:r>
    </w:p>
    <w:p w:rsidR="00C75024" w:rsidRDefault="00C75024" w:rsidP="00C75024">
      <w:pPr>
        <w:spacing w:line="360" w:lineRule="auto"/>
        <w:ind w:firstLine="340"/>
        <w:jc w:val="both"/>
        <w:rPr>
          <w:sz w:val="28"/>
          <w:szCs w:val="28"/>
        </w:rPr>
      </w:pPr>
      <w:r>
        <w:rPr>
          <w:sz w:val="28"/>
          <w:szCs w:val="28"/>
        </w:rPr>
        <w:lastRenderedPageBreak/>
        <w:t>Но писатели не сидели в тылу. Все, кто мог, приходили в военкоматы и требовали досрочного призыва в качестве добровольцев. Из числа писателей были сформированы бригады военных корреспондентов. Всем известный А.</w:t>
      </w:r>
      <w:r w:rsidR="00FD0D64">
        <w:rPr>
          <w:sz w:val="28"/>
          <w:szCs w:val="28"/>
        </w:rPr>
        <w:t xml:space="preserve"> </w:t>
      </w:r>
      <w:r>
        <w:rPr>
          <w:sz w:val="28"/>
          <w:szCs w:val="28"/>
        </w:rPr>
        <w:t>Т.</w:t>
      </w:r>
      <w:r w:rsidR="00FD0D64">
        <w:rPr>
          <w:sz w:val="28"/>
          <w:szCs w:val="28"/>
        </w:rPr>
        <w:t xml:space="preserve"> </w:t>
      </w:r>
      <w:r>
        <w:rPr>
          <w:sz w:val="28"/>
          <w:szCs w:val="28"/>
        </w:rPr>
        <w:t>Твардовский всю войну работал во фронтовой печати. Л.</w:t>
      </w:r>
      <w:r w:rsidR="00FD0D64">
        <w:rPr>
          <w:sz w:val="28"/>
          <w:szCs w:val="28"/>
        </w:rPr>
        <w:t xml:space="preserve"> </w:t>
      </w:r>
      <w:r>
        <w:rPr>
          <w:sz w:val="28"/>
          <w:szCs w:val="28"/>
        </w:rPr>
        <w:t>С.</w:t>
      </w:r>
      <w:r w:rsidR="00FD0D64">
        <w:rPr>
          <w:sz w:val="28"/>
          <w:szCs w:val="28"/>
        </w:rPr>
        <w:t xml:space="preserve"> </w:t>
      </w:r>
      <w:r>
        <w:rPr>
          <w:sz w:val="28"/>
          <w:szCs w:val="28"/>
        </w:rPr>
        <w:t>Соболев, ставший известным прозаиком и Героем С</w:t>
      </w:r>
      <w:r w:rsidR="00720449">
        <w:rPr>
          <w:sz w:val="28"/>
          <w:szCs w:val="28"/>
        </w:rPr>
        <w:t xml:space="preserve">оциалистического Труда, с первых </w:t>
      </w:r>
      <w:r>
        <w:rPr>
          <w:sz w:val="28"/>
          <w:szCs w:val="28"/>
        </w:rPr>
        <w:t>дней войны служил на Балтийском флоте, участвовал в обороне Одессы, освобождении Новороссийска, Севастополя, Бухареста, взятии Берлина. В.</w:t>
      </w:r>
      <w:r w:rsidR="00FD0D64">
        <w:rPr>
          <w:sz w:val="28"/>
          <w:szCs w:val="28"/>
        </w:rPr>
        <w:t xml:space="preserve"> </w:t>
      </w:r>
      <w:r>
        <w:rPr>
          <w:sz w:val="28"/>
          <w:szCs w:val="28"/>
        </w:rPr>
        <w:t>В.</w:t>
      </w:r>
      <w:r w:rsidR="00FD0D64">
        <w:rPr>
          <w:sz w:val="28"/>
          <w:szCs w:val="28"/>
        </w:rPr>
        <w:t xml:space="preserve"> </w:t>
      </w:r>
      <w:r>
        <w:rPr>
          <w:sz w:val="28"/>
          <w:szCs w:val="28"/>
        </w:rPr>
        <w:t>Сурков, автор стихов, ставших песнями («Бьется в тесной печурке огонь…») находился в действующей армии на разных фронтах военным корреспондентом газеты «Красная звезда». Н.</w:t>
      </w:r>
      <w:r w:rsidR="00FD0D64">
        <w:rPr>
          <w:sz w:val="28"/>
          <w:szCs w:val="28"/>
        </w:rPr>
        <w:t xml:space="preserve"> </w:t>
      </w:r>
      <w:r>
        <w:rPr>
          <w:sz w:val="28"/>
          <w:szCs w:val="28"/>
        </w:rPr>
        <w:t>М.</w:t>
      </w:r>
      <w:r w:rsidR="00FD0D64">
        <w:rPr>
          <w:sz w:val="28"/>
          <w:szCs w:val="28"/>
        </w:rPr>
        <w:t xml:space="preserve"> </w:t>
      </w:r>
      <w:r>
        <w:rPr>
          <w:sz w:val="28"/>
          <w:szCs w:val="28"/>
        </w:rPr>
        <w:t>Грибачёв – поэт и прозаик возглавлял взвод на оборонительных работах под Москвой. На Сталинградском фронте был командиром саперного батальона. Участвовал в боях по освобождению Украины</w:t>
      </w:r>
      <w:r>
        <w:rPr>
          <w:rStyle w:val="a5"/>
          <w:sz w:val="28"/>
          <w:szCs w:val="28"/>
        </w:rPr>
        <w:footnoteReference w:id="12"/>
      </w:r>
      <w:r>
        <w:rPr>
          <w:sz w:val="28"/>
          <w:szCs w:val="28"/>
        </w:rPr>
        <w:t>. Подобных примеров можно привести огромное количество и вывод один – писатели внесли достойный вклад в дело победы над врагом в том качестве, в котором они нужны были во время войны- корреспондента, писателя, воина.</w:t>
      </w:r>
    </w:p>
    <w:p w:rsidR="00C75024" w:rsidRDefault="00C75024" w:rsidP="00C75024">
      <w:pPr>
        <w:spacing w:line="360" w:lineRule="auto"/>
        <w:ind w:firstLine="340"/>
        <w:jc w:val="both"/>
        <w:rPr>
          <w:sz w:val="28"/>
          <w:szCs w:val="28"/>
        </w:rPr>
      </w:pPr>
      <w:r>
        <w:rPr>
          <w:sz w:val="28"/>
          <w:szCs w:val="28"/>
        </w:rPr>
        <w:t>Трудная задача была поставлена перед музейными работниками, которые находились в зоне боевых действий или прифронтовой полосе. Им было предписано вывезти наиболее ценные экспонаты. Оставшиеся попробовать сохранить в создавшихся условиях. В воспоминаниях музейных работников запечатлен весь трагизм гибели некоторых ценных экспонатов. Среди них есть дневниковые записи научной сотрудницы музея-усадьбы Марии Щеголевой. Она вела дневник, будучи уже на оккупированной территории и делала записи тех событий, которые п</w:t>
      </w:r>
      <w:r w:rsidR="00720449">
        <w:rPr>
          <w:sz w:val="28"/>
          <w:szCs w:val="28"/>
        </w:rPr>
        <w:t>роисходили на территории музея.</w:t>
      </w:r>
    </w:p>
    <w:p w:rsidR="00C75024" w:rsidRDefault="00C75024" w:rsidP="00C75024">
      <w:pPr>
        <w:spacing w:line="360" w:lineRule="auto"/>
        <w:ind w:firstLine="340"/>
        <w:jc w:val="both"/>
        <w:rPr>
          <w:sz w:val="28"/>
          <w:szCs w:val="28"/>
        </w:rPr>
      </w:pPr>
      <w:r>
        <w:rPr>
          <w:sz w:val="28"/>
          <w:szCs w:val="28"/>
        </w:rPr>
        <w:t xml:space="preserve">Первая запись сделана 27 октября 1941 года- фронт приближался к Ясной Поляне. Самое ценное успели вывезти. Она рассказывает о том, как пытались отстоять музейные помещения, оставшиеся экспонаты. Постепенно их вытесняют в самые маленькие и неприспособленные помещения, разместив во всех помещениях музея госпиталь. Немцы забирают без церемоний </w:t>
      </w:r>
      <w:r>
        <w:rPr>
          <w:sz w:val="28"/>
          <w:szCs w:val="28"/>
        </w:rPr>
        <w:lastRenderedPageBreak/>
        <w:t>понравившиеся экспонаты. 14 декабря 1941 года немцы, отступая, подожгли школу имени Толстого, сумели отстоять. Но после ухода немцев музей-усадьба представляла жалкое зрелище</w:t>
      </w:r>
      <w:r>
        <w:rPr>
          <w:rStyle w:val="a5"/>
          <w:sz w:val="28"/>
          <w:szCs w:val="28"/>
        </w:rPr>
        <w:footnoteReference w:id="13"/>
      </w:r>
      <w:r>
        <w:rPr>
          <w:sz w:val="28"/>
          <w:szCs w:val="28"/>
        </w:rPr>
        <w:t>.</w:t>
      </w:r>
    </w:p>
    <w:p w:rsidR="00C75024" w:rsidRDefault="00C75024" w:rsidP="00C75024">
      <w:pPr>
        <w:spacing w:line="360" w:lineRule="auto"/>
        <w:ind w:firstLine="340"/>
        <w:jc w:val="both"/>
        <w:rPr>
          <w:sz w:val="28"/>
          <w:szCs w:val="28"/>
        </w:rPr>
      </w:pPr>
      <w:r>
        <w:rPr>
          <w:sz w:val="28"/>
          <w:szCs w:val="28"/>
        </w:rPr>
        <w:t>Такая судьба постигла не только Ясную Поляну. Было разграблено 430 музеев на оккупированно</w:t>
      </w:r>
      <w:r w:rsidR="00720449">
        <w:rPr>
          <w:sz w:val="28"/>
          <w:szCs w:val="28"/>
        </w:rPr>
        <w:t>й территории.</w:t>
      </w:r>
      <w:r w:rsidR="003B32E8">
        <w:rPr>
          <w:sz w:val="28"/>
          <w:szCs w:val="28"/>
        </w:rPr>
        <w:t xml:space="preserve"> </w:t>
      </w:r>
      <w:r>
        <w:rPr>
          <w:sz w:val="28"/>
          <w:szCs w:val="28"/>
        </w:rPr>
        <w:t>Это</w:t>
      </w:r>
      <w:r w:rsidR="005F23BA">
        <w:rPr>
          <w:sz w:val="28"/>
          <w:szCs w:val="28"/>
        </w:rPr>
        <w:t>,</w:t>
      </w:r>
      <w:r>
        <w:rPr>
          <w:sz w:val="28"/>
          <w:szCs w:val="28"/>
        </w:rPr>
        <w:t xml:space="preserve"> не считая небольших школьных музеев и музеев некоторых предприятий.</w:t>
      </w:r>
    </w:p>
    <w:p w:rsidR="00C75024" w:rsidRDefault="00C75024" w:rsidP="00C75024">
      <w:pPr>
        <w:spacing w:line="360" w:lineRule="auto"/>
        <w:ind w:firstLine="340"/>
        <w:jc w:val="both"/>
        <w:rPr>
          <w:sz w:val="28"/>
          <w:szCs w:val="28"/>
        </w:rPr>
      </w:pPr>
      <w:r>
        <w:rPr>
          <w:sz w:val="28"/>
          <w:szCs w:val="28"/>
        </w:rPr>
        <w:t xml:space="preserve"> Как руководство к действию восприняли работники театральных коллективов </w:t>
      </w:r>
      <w:r w:rsidRPr="008C6D7C">
        <w:rPr>
          <w:sz w:val="28"/>
          <w:szCs w:val="28"/>
        </w:rPr>
        <w:t>«Обращени</w:t>
      </w:r>
      <w:r>
        <w:rPr>
          <w:sz w:val="28"/>
          <w:szCs w:val="28"/>
        </w:rPr>
        <w:t>е</w:t>
      </w:r>
      <w:r w:rsidRPr="008C6D7C">
        <w:rPr>
          <w:sz w:val="28"/>
          <w:szCs w:val="28"/>
        </w:rPr>
        <w:t xml:space="preserve"> ко всем творческим работникам» Пленума ЦК профсоюза работников искусст</w:t>
      </w:r>
      <w:r w:rsidR="00720449">
        <w:rPr>
          <w:sz w:val="28"/>
          <w:szCs w:val="28"/>
        </w:rPr>
        <w:t xml:space="preserve">ва. В частности, </w:t>
      </w:r>
      <w:r>
        <w:rPr>
          <w:sz w:val="28"/>
          <w:szCs w:val="28"/>
        </w:rPr>
        <w:t>такие слова:</w:t>
      </w:r>
      <w:r w:rsidRPr="008C6D7C">
        <w:rPr>
          <w:sz w:val="28"/>
          <w:szCs w:val="28"/>
        </w:rPr>
        <w:t xml:space="preserve"> «Где бы ни находились части нашей Красной армии и Военно-Морского Флота, работники искусств разделяют с бойцами фронтовую жизнь. Отныне наше искусство, как никогда, будет служить могучим и боевым средством победы коммунизма над фашизмом»</w:t>
      </w:r>
      <w:r>
        <w:rPr>
          <w:rStyle w:val="a5"/>
          <w:sz w:val="28"/>
          <w:szCs w:val="28"/>
        </w:rPr>
        <w:footnoteReference w:id="14"/>
      </w:r>
      <w:r>
        <w:rPr>
          <w:sz w:val="28"/>
          <w:szCs w:val="28"/>
        </w:rPr>
        <w:t>. Театральные работники стали создавать концертные программы, которые можно было давать в полевых условиях без реквизита или с его минимумом.</w:t>
      </w:r>
    </w:p>
    <w:p w:rsidR="00C75024" w:rsidRDefault="00C75024" w:rsidP="00C75024">
      <w:pPr>
        <w:spacing w:line="360" w:lineRule="auto"/>
        <w:ind w:firstLine="340"/>
        <w:jc w:val="both"/>
        <w:rPr>
          <w:sz w:val="28"/>
          <w:szCs w:val="28"/>
        </w:rPr>
      </w:pPr>
      <w:r>
        <w:rPr>
          <w:sz w:val="28"/>
          <w:szCs w:val="28"/>
        </w:rPr>
        <w:t xml:space="preserve"> Необходимость перестройки коснулась науки и образования. На оккупированной территории закрылись школы и учебные заведения. В тылу школы и учебные заведения работали в ус</w:t>
      </w:r>
      <w:r w:rsidR="00720449">
        <w:rPr>
          <w:sz w:val="28"/>
          <w:szCs w:val="28"/>
        </w:rPr>
        <w:t xml:space="preserve">ловиях жёсткого финансирования. </w:t>
      </w:r>
      <w:r>
        <w:rPr>
          <w:sz w:val="28"/>
          <w:szCs w:val="28"/>
        </w:rPr>
        <w:t>Кроме этого стала ощущаться нехватка научных и педагогических кадров. Из научных институтов поддерживались те, которые работали на оборону.</w:t>
      </w:r>
    </w:p>
    <w:p w:rsidR="00C75024" w:rsidRDefault="00C75024" w:rsidP="00C75024">
      <w:pPr>
        <w:spacing w:line="360" w:lineRule="auto"/>
        <w:ind w:firstLine="340"/>
        <w:jc w:val="both"/>
        <w:rPr>
          <w:sz w:val="28"/>
          <w:szCs w:val="28"/>
        </w:rPr>
      </w:pPr>
      <w:r>
        <w:rPr>
          <w:sz w:val="28"/>
          <w:szCs w:val="28"/>
        </w:rPr>
        <w:t>Кроме кадровой проблемы в школах существовала проблема обеспечения канцелярскими принадлежностями. Так сестры Руденко (Алтайский край) вспоминают, что писали на старых газетах, каких-то ведомостях. Один учебник был на несколько человек. Одеты и обуты были плохо. Одна их подруга уже при первых заморозках бегала в школу в калошах, а в школе надевала домотканые носки. Таких было немало</w:t>
      </w:r>
      <w:r>
        <w:rPr>
          <w:rStyle w:val="a5"/>
          <w:sz w:val="28"/>
          <w:szCs w:val="28"/>
        </w:rPr>
        <w:footnoteReference w:id="15"/>
      </w:r>
      <w:r>
        <w:rPr>
          <w:sz w:val="28"/>
          <w:szCs w:val="28"/>
        </w:rPr>
        <w:t>.</w:t>
      </w:r>
    </w:p>
    <w:p w:rsidR="00C75024" w:rsidRDefault="00C75024" w:rsidP="00C75024">
      <w:pPr>
        <w:spacing w:line="360" w:lineRule="auto"/>
        <w:ind w:firstLine="340"/>
        <w:jc w:val="both"/>
        <w:rPr>
          <w:sz w:val="28"/>
          <w:szCs w:val="28"/>
        </w:rPr>
      </w:pPr>
      <w:r>
        <w:rPr>
          <w:sz w:val="28"/>
          <w:szCs w:val="28"/>
        </w:rPr>
        <w:lastRenderedPageBreak/>
        <w:t>Тем не менее, местные власти находили возможность и поддерживали особо нуждающихся бесплатными обедами, чаще всего состоявшими из варёного картофеля или других вареных овощей.</w:t>
      </w:r>
    </w:p>
    <w:p w:rsidR="00C75024" w:rsidRPr="008C6D7C" w:rsidRDefault="00C75024" w:rsidP="00C75024">
      <w:pPr>
        <w:spacing w:line="360" w:lineRule="auto"/>
        <w:ind w:firstLine="340"/>
        <w:jc w:val="both"/>
        <w:rPr>
          <w:sz w:val="28"/>
          <w:szCs w:val="28"/>
        </w:rPr>
      </w:pPr>
      <w:r>
        <w:rPr>
          <w:sz w:val="28"/>
          <w:szCs w:val="28"/>
        </w:rPr>
        <w:t xml:space="preserve">Большой реорганизации и перестройки подверглась наука и её учреждения. Те, кто работал на оборону завода, были эвакуированы в тыл, сохранены кадры, обеспечивались житейские нужды. </w:t>
      </w:r>
    </w:p>
    <w:p w:rsidR="00C75024" w:rsidRDefault="00C75024" w:rsidP="00C75024">
      <w:pPr>
        <w:spacing w:line="360" w:lineRule="auto"/>
        <w:ind w:firstLine="340"/>
        <w:jc w:val="both"/>
        <w:rPr>
          <w:sz w:val="28"/>
          <w:szCs w:val="28"/>
        </w:rPr>
      </w:pPr>
      <w:r>
        <w:rPr>
          <w:sz w:val="28"/>
          <w:szCs w:val="28"/>
        </w:rPr>
        <w:t>Особая роль была отведена кино. Были организованы бригады кинооператоров снимавшие кадры боевых действий, сюжеты о воинах, которые затем становились основой киножурналов. Здесь надо вспомнить слова одного из них,</w:t>
      </w:r>
      <w:r w:rsidRPr="000F69AC">
        <w:rPr>
          <w:sz w:val="28"/>
          <w:szCs w:val="28"/>
        </w:rPr>
        <w:t xml:space="preserve"> </w:t>
      </w:r>
      <w:r w:rsidRPr="008C75EC">
        <w:rPr>
          <w:sz w:val="28"/>
          <w:szCs w:val="28"/>
        </w:rPr>
        <w:t>И. П. Копалин</w:t>
      </w:r>
      <w:r>
        <w:rPr>
          <w:sz w:val="28"/>
          <w:szCs w:val="28"/>
        </w:rPr>
        <w:t>а</w:t>
      </w:r>
      <w:r w:rsidRPr="008C75EC">
        <w:rPr>
          <w:sz w:val="28"/>
          <w:szCs w:val="28"/>
        </w:rPr>
        <w:t>,</w:t>
      </w:r>
      <w:r>
        <w:rPr>
          <w:sz w:val="28"/>
          <w:szCs w:val="28"/>
        </w:rPr>
        <w:t xml:space="preserve"> который стал известен</w:t>
      </w:r>
      <w:r w:rsidRPr="008C75EC">
        <w:rPr>
          <w:sz w:val="28"/>
          <w:szCs w:val="28"/>
        </w:rPr>
        <w:t xml:space="preserve"> как режиссер кинофильма «Разгром</w:t>
      </w:r>
      <w:r>
        <w:rPr>
          <w:sz w:val="28"/>
          <w:szCs w:val="28"/>
        </w:rPr>
        <w:t xml:space="preserve"> </w:t>
      </w:r>
      <w:r w:rsidRPr="008C75EC">
        <w:rPr>
          <w:sz w:val="28"/>
          <w:szCs w:val="28"/>
        </w:rPr>
        <w:t>немецких войск под Москвой»</w:t>
      </w:r>
      <w:r>
        <w:rPr>
          <w:sz w:val="28"/>
          <w:szCs w:val="28"/>
        </w:rPr>
        <w:t>. В одном из писем своим коллегам на фронт он</w:t>
      </w:r>
      <w:r w:rsidRPr="008C75EC">
        <w:rPr>
          <w:sz w:val="28"/>
          <w:szCs w:val="28"/>
        </w:rPr>
        <w:t xml:space="preserve"> писал: «Учтите новое требование</w:t>
      </w:r>
      <w:r>
        <w:rPr>
          <w:sz w:val="28"/>
          <w:szCs w:val="28"/>
        </w:rPr>
        <w:t xml:space="preserve"> </w:t>
      </w:r>
      <w:r w:rsidRPr="008C75EC">
        <w:rPr>
          <w:sz w:val="28"/>
          <w:szCs w:val="28"/>
        </w:rPr>
        <w:t>к нам. Это — обязательный показ противника через: ответный обстрел наших артпозиций</w:t>
      </w:r>
      <w:r>
        <w:rPr>
          <w:sz w:val="28"/>
          <w:szCs w:val="28"/>
        </w:rPr>
        <w:t xml:space="preserve"> </w:t>
      </w:r>
      <w:r w:rsidRPr="008C75EC">
        <w:rPr>
          <w:sz w:val="28"/>
          <w:szCs w:val="28"/>
        </w:rPr>
        <w:t>и переднего края, наши убитые и раненые, бомбежки противником наших рядов — всё то,</w:t>
      </w:r>
      <w:r>
        <w:rPr>
          <w:sz w:val="28"/>
          <w:szCs w:val="28"/>
        </w:rPr>
        <w:t xml:space="preserve"> </w:t>
      </w:r>
      <w:r w:rsidRPr="008C75EC">
        <w:rPr>
          <w:sz w:val="28"/>
          <w:szCs w:val="28"/>
        </w:rPr>
        <w:t>что может дать ощущение противника и наших потерь в боях»</w:t>
      </w:r>
      <w:r>
        <w:rPr>
          <w:rStyle w:val="a5"/>
          <w:sz w:val="28"/>
          <w:szCs w:val="28"/>
        </w:rPr>
        <w:footnoteReference w:id="16"/>
      </w:r>
      <w:r w:rsidRPr="008C75EC">
        <w:rPr>
          <w:sz w:val="28"/>
          <w:szCs w:val="28"/>
        </w:rPr>
        <w:t>.</w:t>
      </w:r>
      <w:r>
        <w:rPr>
          <w:sz w:val="28"/>
          <w:szCs w:val="28"/>
        </w:rPr>
        <w:t xml:space="preserve"> Всего за годы войны было снято кинооператорами 34 полнометражных документальных фильма и 67 короткометражных, 14 документальных фильма и б</w:t>
      </w:r>
      <w:r w:rsidR="00720449">
        <w:rPr>
          <w:sz w:val="28"/>
          <w:szCs w:val="28"/>
        </w:rPr>
        <w:t>олее 460 новостных репортажей.</w:t>
      </w:r>
    </w:p>
    <w:p w:rsidR="00C75024" w:rsidRPr="008C75EC" w:rsidRDefault="00C75024" w:rsidP="00C75024">
      <w:pPr>
        <w:spacing w:line="360" w:lineRule="auto"/>
        <w:ind w:firstLine="340"/>
        <w:jc w:val="both"/>
        <w:rPr>
          <w:sz w:val="28"/>
          <w:szCs w:val="28"/>
        </w:rPr>
      </w:pPr>
      <w:r>
        <w:rPr>
          <w:sz w:val="28"/>
          <w:szCs w:val="28"/>
        </w:rPr>
        <w:t>Новые задачи, стоящие перед художниками, также решались успешно. Правда, говорят критики, что первые картины о войне были не совсем удачными. Может потому, что их авторы ещё не видели воочию фронта. Но постепенно росла художественная ценность. Всё же главным действенным средством в руках художников стал плакат. Стоит отметить, что в годы войны авторами были в основном женщины, заменившие и здесь мужчин. В городах и сёлах можно было увидеть плакаты такого содержания: «Трактор в поле- что танк в бою!» (В.</w:t>
      </w:r>
      <w:r w:rsidR="00FD0D64">
        <w:rPr>
          <w:sz w:val="28"/>
          <w:szCs w:val="28"/>
        </w:rPr>
        <w:t xml:space="preserve"> </w:t>
      </w:r>
      <w:r>
        <w:rPr>
          <w:sz w:val="28"/>
          <w:szCs w:val="28"/>
        </w:rPr>
        <w:t>Иванова и О.</w:t>
      </w:r>
      <w:r w:rsidR="00FD0D64">
        <w:rPr>
          <w:sz w:val="28"/>
          <w:szCs w:val="28"/>
        </w:rPr>
        <w:t xml:space="preserve"> </w:t>
      </w:r>
      <w:r>
        <w:rPr>
          <w:sz w:val="28"/>
          <w:szCs w:val="28"/>
        </w:rPr>
        <w:t xml:space="preserve">Буркова, </w:t>
      </w:r>
      <w:smartTag w:uri="urn:schemas-microsoft-com:office:smarttags" w:element="metricconverter">
        <w:smartTagPr>
          <w:attr w:name="ProductID" w:val="1942 г"/>
        </w:smartTagPr>
        <w:r>
          <w:rPr>
            <w:sz w:val="28"/>
            <w:szCs w:val="28"/>
          </w:rPr>
          <w:t>1942 г</w:t>
        </w:r>
      </w:smartTag>
      <w:r w:rsidR="00720449">
        <w:rPr>
          <w:sz w:val="28"/>
          <w:szCs w:val="28"/>
        </w:rPr>
        <w:t>.),</w:t>
      </w:r>
      <w:r>
        <w:rPr>
          <w:sz w:val="28"/>
          <w:szCs w:val="28"/>
        </w:rPr>
        <w:t xml:space="preserve"> «Убрать урожай до единого зерна!» (Т.</w:t>
      </w:r>
      <w:r w:rsidR="00FD0D64">
        <w:rPr>
          <w:sz w:val="28"/>
          <w:szCs w:val="28"/>
        </w:rPr>
        <w:t xml:space="preserve"> </w:t>
      </w:r>
      <w:r>
        <w:rPr>
          <w:sz w:val="28"/>
          <w:szCs w:val="28"/>
        </w:rPr>
        <w:t xml:space="preserve">Ерёмина, </w:t>
      </w:r>
      <w:smartTag w:uri="urn:schemas-microsoft-com:office:smarttags" w:element="metricconverter">
        <w:smartTagPr>
          <w:attr w:name="ProductID" w:val="1941 г"/>
        </w:smartTagPr>
        <w:r>
          <w:rPr>
            <w:sz w:val="28"/>
            <w:szCs w:val="28"/>
          </w:rPr>
          <w:t>1941 г</w:t>
        </w:r>
      </w:smartTag>
      <w:r>
        <w:rPr>
          <w:sz w:val="28"/>
          <w:szCs w:val="28"/>
        </w:rPr>
        <w:t>.), «Мой папа герой! А ты?» (Л.</w:t>
      </w:r>
      <w:r w:rsidR="00FD0D64">
        <w:rPr>
          <w:sz w:val="28"/>
          <w:szCs w:val="28"/>
        </w:rPr>
        <w:t xml:space="preserve"> </w:t>
      </w:r>
      <w:r>
        <w:rPr>
          <w:sz w:val="28"/>
          <w:szCs w:val="28"/>
        </w:rPr>
        <w:t xml:space="preserve">Голованова, </w:t>
      </w:r>
      <w:smartTag w:uri="urn:schemas-microsoft-com:office:smarttags" w:element="metricconverter">
        <w:smartTagPr>
          <w:attr w:name="ProductID" w:val="1943 г"/>
        </w:smartTagPr>
        <w:r>
          <w:rPr>
            <w:sz w:val="28"/>
            <w:szCs w:val="28"/>
          </w:rPr>
          <w:t>1943 г</w:t>
        </w:r>
      </w:smartTag>
      <w:r>
        <w:rPr>
          <w:sz w:val="28"/>
          <w:szCs w:val="28"/>
        </w:rPr>
        <w:t>.), «Вступайте в ряды народного ополчения» (А.</w:t>
      </w:r>
      <w:r w:rsidR="00FD0D64">
        <w:rPr>
          <w:sz w:val="28"/>
          <w:szCs w:val="28"/>
        </w:rPr>
        <w:t xml:space="preserve"> </w:t>
      </w:r>
      <w:r>
        <w:rPr>
          <w:sz w:val="28"/>
          <w:szCs w:val="28"/>
        </w:rPr>
        <w:t xml:space="preserve">Ситтаро, </w:t>
      </w:r>
      <w:smartTag w:uri="urn:schemas-microsoft-com:office:smarttags" w:element="metricconverter">
        <w:smartTagPr>
          <w:attr w:name="ProductID" w:val="1941 г"/>
        </w:smartTagPr>
        <w:r>
          <w:rPr>
            <w:sz w:val="28"/>
            <w:szCs w:val="28"/>
          </w:rPr>
          <w:t>1941 г</w:t>
        </w:r>
      </w:smartTag>
      <w:r>
        <w:rPr>
          <w:sz w:val="28"/>
          <w:szCs w:val="28"/>
        </w:rPr>
        <w:t>.).</w:t>
      </w:r>
    </w:p>
    <w:p w:rsidR="00C75024" w:rsidRDefault="00C75024" w:rsidP="00C75024">
      <w:pPr>
        <w:spacing w:line="360" w:lineRule="auto"/>
        <w:ind w:firstLine="340"/>
        <w:jc w:val="both"/>
        <w:rPr>
          <w:sz w:val="28"/>
          <w:szCs w:val="28"/>
        </w:rPr>
      </w:pPr>
      <w:r>
        <w:rPr>
          <w:sz w:val="28"/>
          <w:szCs w:val="28"/>
        </w:rPr>
        <w:lastRenderedPageBreak/>
        <w:t>Хронологическая таблица даёт целостное представление о перестройке культуры СССР на военный лад:</w:t>
      </w:r>
    </w:p>
    <w:p w:rsidR="00C75024" w:rsidRPr="00583B31" w:rsidRDefault="00C75024" w:rsidP="00583B31">
      <w:pPr>
        <w:pStyle w:val="ae"/>
        <w:numPr>
          <w:ilvl w:val="0"/>
          <w:numId w:val="7"/>
        </w:numPr>
        <w:spacing w:line="360" w:lineRule="auto"/>
        <w:jc w:val="both"/>
        <w:rPr>
          <w:sz w:val="28"/>
          <w:szCs w:val="28"/>
        </w:rPr>
      </w:pPr>
      <w:r w:rsidRPr="00583B31">
        <w:rPr>
          <w:sz w:val="28"/>
          <w:szCs w:val="28"/>
        </w:rPr>
        <w:t xml:space="preserve">23 июня </w:t>
      </w:r>
      <w:smartTag w:uri="urn:schemas-microsoft-com:office:smarttags" w:element="metricconverter">
        <w:smartTagPr>
          <w:attr w:name="ProductID" w:val="1941 г"/>
        </w:smartTagPr>
        <w:r w:rsidRPr="00583B31">
          <w:rPr>
            <w:sz w:val="28"/>
            <w:szCs w:val="28"/>
          </w:rPr>
          <w:t>1941 г</w:t>
        </w:r>
      </w:smartTag>
      <w:r w:rsidRPr="00583B31">
        <w:rPr>
          <w:sz w:val="28"/>
          <w:szCs w:val="28"/>
        </w:rPr>
        <w:t>. состоялся Пленум ЦК профсоюза работников искусств, который принял "Обращение ко всем творческим работникам", где были обозначены задачи для работников культуры. Это стало началом создания фронтовых бригад;</w:t>
      </w:r>
    </w:p>
    <w:p w:rsidR="00C75024" w:rsidRPr="00583B31" w:rsidRDefault="00C75024" w:rsidP="00583B31">
      <w:pPr>
        <w:pStyle w:val="ae"/>
        <w:numPr>
          <w:ilvl w:val="0"/>
          <w:numId w:val="7"/>
        </w:numPr>
        <w:spacing w:line="360" w:lineRule="auto"/>
        <w:jc w:val="both"/>
        <w:rPr>
          <w:sz w:val="28"/>
          <w:szCs w:val="28"/>
        </w:rPr>
      </w:pPr>
      <w:r w:rsidRPr="00583B31">
        <w:rPr>
          <w:sz w:val="28"/>
          <w:szCs w:val="28"/>
        </w:rPr>
        <w:t xml:space="preserve">26 июня </w:t>
      </w:r>
      <w:smartTag w:uri="urn:schemas-microsoft-com:office:smarttags" w:element="metricconverter">
        <w:smartTagPr>
          <w:attr w:name="ProductID" w:val="1941 г"/>
        </w:smartTagPr>
        <w:r w:rsidRPr="00583B31">
          <w:rPr>
            <w:sz w:val="28"/>
            <w:szCs w:val="28"/>
          </w:rPr>
          <w:t>1941 г</w:t>
        </w:r>
      </w:smartTag>
      <w:r w:rsidRPr="00583B31">
        <w:rPr>
          <w:sz w:val="28"/>
          <w:szCs w:val="28"/>
        </w:rPr>
        <w:t>. прошло первое исполнение песни «Священная война» на слова В.</w:t>
      </w:r>
      <w:r w:rsidR="00FD0D64">
        <w:rPr>
          <w:sz w:val="28"/>
          <w:szCs w:val="28"/>
        </w:rPr>
        <w:t xml:space="preserve"> </w:t>
      </w:r>
      <w:r w:rsidRPr="00583B31">
        <w:rPr>
          <w:sz w:val="28"/>
          <w:szCs w:val="28"/>
        </w:rPr>
        <w:t>И.</w:t>
      </w:r>
      <w:r w:rsidR="00FD0D64">
        <w:rPr>
          <w:sz w:val="28"/>
          <w:szCs w:val="28"/>
        </w:rPr>
        <w:t xml:space="preserve"> </w:t>
      </w:r>
      <w:r w:rsidRPr="00583B31">
        <w:rPr>
          <w:sz w:val="28"/>
          <w:szCs w:val="28"/>
        </w:rPr>
        <w:t>Лебедева-Кумача и музыку А.</w:t>
      </w:r>
      <w:r w:rsidR="00FD0D64">
        <w:rPr>
          <w:sz w:val="28"/>
          <w:szCs w:val="28"/>
        </w:rPr>
        <w:t xml:space="preserve"> </w:t>
      </w:r>
      <w:r w:rsidRPr="00583B31">
        <w:rPr>
          <w:sz w:val="28"/>
          <w:szCs w:val="28"/>
        </w:rPr>
        <w:t>В.</w:t>
      </w:r>
      <w:r w:rsidR="00FD0D64">
        <w:rPr>
          <w:sz w:val="28"/>
          <w:szCs w:val="28"/>
        </w:rPr>
        <w:t xml:space="preserve"> </w:t>
      </w:r>
      <w:r w:rsidRPr="00583B31">
        <w:rPr>
          <w:sz w:val="28"/>
          <w:szCs w:val="28"/>
        </w:rPr>
        <w:t>Александрова. Песню исполнял Краснознамённый ансамбль красноармейской песни и пляски СССР на Белорусском вокзале в Москве;</w:t>
      </w:r>
    </w:p>
    <w:p w:rsidR="00C75024" w:rsidRPr="00583B31" w:rsidRDefault="00C75024" w:rsidP="00583B31">
      <w:pPr>
        <w:pStyle w:val="ae"/>
        <w:numPr>
          <w:ilvl w:val="0"/>
          <w:numId w:val="7"/>
        </w:numPr>
        <w:spacing w:line="360" w:lineRule="auto"/>
        <w:jc w:val="both"/>
        <w:rPr>
          <w:sz w:val="28"/>
          <w:szCs w:val="28"/>
        </w:rPr>
      </w:pPr>
      <w:r w:rsidRPr="00583B31">
        <w:rPr>
          <w:sz w:val="28"/>
          <w:szCs w:val="28"/>
        </w:rPr>
        <w:t xml:space="preserve">конец июня </w:t>
      </w:r>
      <w:smartTag w:uri="urn:schemas-microsoft-com:office:smarttags" w:element="metricconverter">
        <w:smartTagPr>
          <w:attr w:name="ProductID" w:val="1941 г"/>
        </w:smartTagPr>
        <w:r w:rsidRPr="00583B31">
          <w:rPr>
            <w:sz w:val="28"/>
            <w:szCs w:val="28"/>
          </w:rPr>
          <w:t>1941 г</w:t>
        </w:r>
      </w:smartTag>
      <w:r w:rsidRPr="00583B31">
        <w:rPr>
          <w:sz w:val="28"/>
          <w:szCs w:val="28"/>
        </w:rPr>
        <w:t>.– появился плакат И.</w:t>
      </w:r>
      <w:r w:rsidR="00FD0D64">
        <w:rPr>
          <w:sz w:val="28"/>
          <w:szCs w:val="28"/>
        </w:rPr>
        <w:t xml:space="preserve"> </w:t>
      </w:r>
      <w:r w:rsidRPr="00583B31">
        <w:rPr>
          <w:sz w:val="28"/>
          <w:szCs w:val="28"/>
        </w:rPr>
        <w:t>М.</w:t>
      </w:r>
      <w:r w:rsidR="00FD0D64">
        <w:rPr>
          <w:sz w:val="28"/>
          <w:szCs w:val="28"/>
        </w:rPr>
        <w:t xml:space="preserve"> </w:t>
      </w:r>
      <w:r w:rsidRPr="00583B31">
        <w:rPr>
          <w:sz w:val="28"/>
          <w:szCs w:val="28"/>
        </w:rPr>
        <w:t xml:space="preserve">Тоидзе «Родина-мать зовёт». Затем </w:t>
      </w:r>
      <w:r w:rsidR="00FD0D64">
        <w:rPr>
          <w:sz w:val="28"/>
          <w:szCs w:val="28"/>
        </w:rPr>
        <w:t xml:space="preserve">появляются плакаты Жукова Н. Н., </w:t>
      </w:r>
      <w:r w:rsidRPr="00583B31">
        <w:rPr>
          <w:sz w:val="28"/>
          <w:szCs w:val="28"/>
        </w:rPr>
        <w:t>Климашина В.</w:t>
      </w:r>
      <w:r w:rsidR="00FD0D64">
        <w:rPr>
          <w:sz w:val="28"/>
          <w:szCs w:val="28"/>
        </w:rPr>
        <w:t xml:space="preserve"> </w:t>
      </w:r>
      <w:r w:rsidRPr="00583B31">
        <w:rPr>
          <w:sz w:val="28"/>
          <w:szCs w:val="28"/>
        </w:rPr>
        <w:t>С. «За Родину, за честь, за свободу!», В.</w:t>
      </w:r>
      <w:r w:rsidR="00FD0D64">
        <w:rPr>
          <w:sz w:val="28"/>
          <w:szCs w:val="28"/>
        </w:rPr>
        <w:t xml:space="preserve"> </w:t>
      </w:r>
      <w:r w:rsidRPr="00583B31">
        <w:rPr>
          <w:sz w:val="28"/>
          <w:szCs w:val="28"/>
        </w:rPr>
        <w:t>Иванова «Отстоим Москву», В.</w:t>
      </w:r>
      <w:r w:rsidR="00FD0D64">
        <w:rPr>
          <w:sz w:val="28"/>
          <w:szCs w:val="28"/>
        </w:rPr>
        <w:t xml:space="preserve"> </w:t>
      </w:r>
      <w:r w:rsidRPr="00583B31">
        <w:rPr>
          <w:sz w:val="28"/>
          <w:szCs w:val="28"/>
        </w:rPr>
        <w:t>Б.</w:t>
      </w:r>
      <w:r w:rsidR="00FD0D64">
        <w:rPr>
          <w:sz w:val="28"/>
          <w:szCs w:val="28"/>
        </w:rPr>
        <w:t xml:space="preserve"> </w:t>
      </w:r>
      <w:r w:rsidRPr="00583B31">
        <w:rPr>
          <w:sz w:val="28"/>
          <w:szCs w:val="28"/>
        </w:rPr>
        <w:t>Корецкого «Будь героем!», «Наши силы неисчислимы!», В.</w:t>
      </w:r>
      <w:r w:rsidR="00FD0D64">
        <w:rPr>
          <w:sz w:val="28"/>
          <w:szCs w:val="28"/>
        </w:rPr>
        <w:t xml:space="preserve"> </w:t>
      </w:r>
      <w:r w:rsidRPr="00583B31">
        <w:rPr>
          <w:sz w:val="28"/>
          <w:szCs w:val="28"/>
        </w:rPr>
        <w:t>Серова «Наше дело правое – победа будет за нами!», В.</w:t>
      </w:r>
      <w:r w:rsidR="00FD0D64">
        <w:rPr>
          <w:sz w:val="28"/>
          <w:szCs w:val="28"/>
        </w:rPr>
        <w:t xml:space="preserve"> </w:t>
      </w:r>
      <w:r w:rsidRPr="00583B31">
        <w:rPr>
          <w:sz w:val="28"/>
          <w:szCs w:val="28"/>
        </w:rPr>
        <w:t>Аверина «Беспощадно уничтожать убийц наших детей!»;</w:t>
      </w:r>
    </w:p>
    <w:p w:rsidR="00C75024" w:rsidRPr="00583B31" w:rsidRDefault="00C75024" w:rsidP="00583B31">
      <w:pPr>
        <w:pStyle w:val="ae"/>
        <w:numPr>
          <w:ilvl w:val="0"/>
          <w:numId w:val="7"/>
        </w:numPr>
        <w:spacing w:line="360" w:lineRule="auto"/>
        <w:jc w:val="both"/>
        <w:rPr>
          <w:sz w:val="28"/>
          <w:szCs w:val="28"/>
        </w:rPr>
      </w:pPr>
      <w:r w:rsidRPr="00583B31">
        <w:rPr>
          <w:sz w:val="28"/>
          <w:szCs w:val="28"/>
        </w:rPr>
        <w:t>20 июля 1941г.  в Ленинграде возник театр Народного ополчения, его актеры получили оружие и при необходимости становились солдатами;</w:t>
      </w:r>
    </w:p>
    <w:p w:rsidR="00C75024" w:rsidRPr="00583B31" w:rsidRDefault="00C75024" w:rsidP="00583B31">
      <w:pPr>
        <w:pStyle w:val="ae"/>
        <w:numPr>
          <w:ilvl w:val="0"/>
          <w:numId w:val="7"/>
        </w:numPr>
        <w:spacing w:line="360" w:lineRule="auto"/>
        <w:jc w:val="both"/>
        <w:rPr>
          <w:sz w:val="28"/>
          <w:szCs w:val="28"/>
        </w:rPr>
      </w:pPr>
      <w:r w:rsidRPr="00583B31">
        <w:rPr>
          <w:sz w:val="28"/>
          <w:szCs w:val="28"/>
        </w:rPr>
        <w:t xml:space="preserve">август </w:t>
      </w:r>
      <w:smartTag w:uri="urn:schemas-microsoft-com:office:smarttags" w:element="metricconverter">
        <w:smartTagPr>
          <w:attr w:name="ProductID" w:val="1941 г"/>
        </w:smartTagPr>
        <w:r w:rsidRPr="00583B31">
          <w:rPr>
            <w:sz w:val="28"/>
            <w:szCs w:val="28"/>
          </w:rPr>
          <w:t>1941 г</w:t>
        </w:r>
      </w:smartTag>
      <w:r w:rsidRPr="00583B31">
        <w:rPr>
          <w:sz w:val="28"/>
          <w:szCs w:val="28"/>
        </w:rPr>
        <w:t>.– началась эвакуация из Москвы и Ленинграда деятелей науки и культуры;</w:t>
      </w:r>
    </w:p>
    <w:p w:rsidR="00C75024" w:rsidRPr="00583B31" w:rsidRDefault="00C75024" w:rsidP="00583B31">
      <w:pPr>
        <w:pStyle w:val="ae"/>
        <w:numPr>
          <w:ilvl w:val="0"/>
          <w:numId w:val="7"/>
        </w:numPr>
        <w:spacing w:line="360" w:lineRule="auto"/>
        <w:jc w:val="both"/>
        <w:rPr>
          <w:sz w:val="28"/>
          <w:szCs w:val="28"/>
        </w:rPr>
      </w:pPr>
      <w:r w:rsidRPr="00583B31">
        <w:rPr>
          <w:sz w:val="28"/>
          <w:szCs w:val="28"/>
        </w:rPr>
        <w:t xml:space="preserve">август </w:t>
      </w:r>
      <w:smartTag w:uri="urn:schemas-microsoft-com:office:smarttags" w:element="metricconverter">
        <w:smartTagPr>
          <w:attr w:name="ProductID" w:val="1941 г"/>
        </w:smartTagPr>
        <w:r w:rsidRPr="00583B31">
          <w:rPr>
            <w:sz w:val="28"/>
            <w:szCs w:val="28"/>
          </w:rPr>
          <w:t>1941 г</w:t>
        </w:r>
      </w:smartTag>
      <w:r w:rsidRPr="00583B31">
        <w:rPr>
          <w:sz w:val="28"/>
          <w:szCs w:val="28"/>
        </w:rPr>
        <w:t>. была представлена радиопостановка пьесы А.</w:t>
      </w:r>
      <w:r w:rsidR="00FD0D64">
        <w:rPr>
          <w:sz w:val="28"/>
          <w:szCs w:val="28"/>
        </w:rPr>
        <w:t xml:space="preserve"> </w:t>
      </w:r>
      <w:r w:rsidRPr="00583B31">
        <w:rPr>
          <w:sz w:val="28"/>
          <w:szCs w:val="28"/>
        </w:rPr>
        <w:t>Гладкова «Давным-давно»;</w:t>
      </w:r>
    </w:p>
    <w:p w:rsidR="00C75024" w:rsidRPr="00583B31" w:rsidRDefault="00C75024" w:rsidP="00583B31">
      <w:pPr>
        <w:pStyle w:val="ae"/>
        <w:numPr>
          <w:ilvl w:val="0"/>
          <w:numId w:val="7"/>
        </w:numPr>
        <w:spacing w:line="360" w:lineRule="auto"/>
        <w:jc w:val="both"/>
        <w:rPr>
          <w:sz w:val="28"/>
          <w:szCs w:val="28"/>
        </w:rPr>
      </w:pPr>
      <w:r w:rsidRPr="00583B31">
        <w:rPr>
          <w:sz w:val="28"/>
          <w:szCs w:val="28"/>
        </w:rPr>
        <w:t xml:space="preserve">7 ноября </w:t>
      </w:r>
      <w:smartTag w:uri="urn:schemas-microsoft-com:office:smarttags" w:element="metricconverter">
        <w:smartTagPr>
          <w:attr w:name="ProductID" w:val="1941 г"/>
        </w:smartTagPr>
        <w:r w:rsidRPr="00583B31">
          <w:rPr>
            <w:sz w:val="28"/>
            <w:szCs w:val="28"/>
          </w:rPr>
          <w:t>1941 г</w:t>
        </w:r>
      </w:smartTag>
      <w:r w:rsidRPr="00583B31">
        <w:rPr>
          <w:sz w:val="28"/>
          <w:szCs w:val="28"/>
        </w:rPr>
        <w:t>. была представлена пьеса</w:t>
      </w:r>
      <w:r w:rsidR="0087172B" w:rsidRPr="00583B31">
        <w:rPr>
          <w:sz w:val="28"/>
          <w:szCs w:val="28"/>
        </w:rPr>
        <w:t xml:space="preserve"> «Питомцы славы»</w:t>
      </w:r>
      <w:r w:rsidRPr="00583B31">
        <w:rPr>
          <w:sz w:val="28"/>
          <w:szCs w:val="28"/>
        </w:rPr>
        <w:t xml:space="preserve"> в постановке</w:t>
      </w:r>
      <w:r w:rsidR="0087172B" w:rsidRPr="00583B31">
        <w:rPr>
          <w:sz w:val="28"/>
          <w:szCs w:val="28"/>
        </w:rPr>
        <w:t xml:space="preserve"> </w:t>
      </w:r>
      <w:r w:rsidRPr="00583B31">
        <w:rPr>
          <w:sz w:val="28"/>
          <w:szCs w:val="28"/>
        </w:rPr>
        <w:t>театре Комедии в осаждённом Ленинграде;</w:t>
      </w:r>
    </w:p>
    <w:p w:rsidR="00C75024" w:rsidRPr="00583B31" w:rsidRDefault="00C75024" w:rsidP="00583B31">
      <w:pPr>
        <w:pStyle w:val="ae"/>
        <w:numPr>
          <w:ilvl w:val="0"/>
          <w:numId w:val="7"/>
        </w:numPr>
        <w:spacing w:line="360" w:lineRule="auto"/>
        <w:jc w:val="both"/>
        <w:rPr>
          <w:sz w:val="28"/>
          <w:szCs w:val="28"/>
        </w:rPr>
      </w:pPr>
      <w:smartTag w:uri="urn:schemas-microsoft-com:office:smarttags" w:element="metricconverter">
        <w:smartTagPr>
          <w:attr w:name="ProductID" w:val="1941 г"/>
        </w:smartTagPr>
        <w:r w:rsidRPr="00583B31">
          <w:rPr>
            <w:sz w:val="28"/>
            <w:szCs w:val="28"/>
          </w:rPr>
          <w:t>1941 г</w:t>
        </w:r>
      </w:smartTag>
      <w:r w:rsidRPr="00583B31">
        <w:rPr>
          <w:sz w:val="28"/>
          <w:szCs w:val="28"/>
        </w:rPr>
        <w:t>. – вышли на экраны фильмы, съемки которых были завершены уже после начала войны. Это художественные фильмы «В тылу врага», «Морской ястреб», «Последняя очередь», «Старая гвардия», «Конек-Горбунок», киноальманахов «Боев</w:t>
      </w:r>
      <w:r w:rsidR="00FD0D64">
        <w:rPr>
          <w:sz w:val="28"/>
          <w:szCs w:val="28"/>
        </w:rPr>
        <w:t>ой киносборник» (</w:t>
      </w:r>
      <w:r w:rsidRPr="00583B31">
        <w:rPr>
          <w:sz w:val="28"/>
          <w:szCs w:val="28"/>
        </w:rPr>
        <w:t>№1-8), мультфильмы «Не топтать фашистскому сапогу нашей Родины», «Били, бьем и будем бить», «Стервятники», «Бармалей», «Муха-цокотуха», «Слон и моська»;</w:t>
      </w:r>
    </w:p>
    <w:p w:rsidR="00C75024" w:rsidRPr="00583B31" w:rsidRDefault="00C75024" w:rsidP="00583B31">
      <w:pPr>
        <w:pStyle w:val="ae"/>
        <w:numPr>
          <w:ilvl w:val="0"/>
          <w:numId w:val="7"/>
        </w:numPr>
        <w:spacing w:line="360" w:lineRule="auto"/>
        <w:jc w:val="both"/>
        <w:rPr>
          <w:sz w:val="28"/>
          <w:szCs w:val="28"/>
        </w:rPr>
      </w:pPr>
      <w:r w:rsidRPr="00583B31">
        <w:rPr>
          <w:sz w:val="28"/>
          <w:szCs w:val="28"/>
        </w:rPr>
        <w:lastRenderedPageBreak/>
        <w:t xml:space="preserve">2 июля </w:t>
      </w:r>
      <w:smartTag w:uri="urn:schemas-microsoft-com:office:smarttags" w:element="metricconverter">
        <w:smartTagPr>
          <w:attr w:name="ProductID" w:val="1941 г"/>
        </w:smartTagPr>
        <w:r w:rsidRPr="00583B31">
          <w:rPr>
            <w:sz w:val="28"/>
            <w:szCs w:val="28"/>
          </w:rPr>
          <w:t>1941 г</w:t>
        </w:r>
      </w:smartTag>
      <w:r w:rsidRPr="00583B31">
        <w:rPr>
          <w:sz w:val="28"/>
          <w:szCs w:val="28"/>
        </w:rPr>
        <w:t>. – создан Совет по эвакуации Академии наук СССР;</w:t>
      </w:r>
    </w:p>
    <w:p w:rsidR="00C75024" w:rsidRPr="00583B31" w:rsidRDefault="00C75024" w:rsidP="00583B31">
      <w:pPr>
        <w:pStyle w:val="ae"/>
        <w:numPr>
          <w:ilvl w:val="0"/>
          <w:numId w:val="7"/>
        </w:numPr>
        <w:spacing w:line="360" w:lineRule="auto"/>
        <w:jc w:val="both"/>
        <w:rPr>
          <w:sz w:val="28"/>
          <w:szCs w:val="28"/>
        </w:rPr>
      </w:pPr>
      <w:r w:rsidRPr="00583B31">
        <w:rPr>
          <w:sz w:val="28"/>
          <w:szCs w:val="28"/>
        </w:rPr>
        <w:t xml:space="preserve">июль-август </w:t>
      </w:r>
      <w:smartTag w:uri="urn:schemas-microsoft-com:office:smarttags" w:element="metricconverter">
        <w:smartTagPr>
          <w:attr w:name="ProductID" w:val="1941 г"/>
        </w:smartTagPr>
        <w:r w:rsidRPr="00583B31">
          <w:rPr>
            <w:sz w:val="28"/>
            <w:szCs w:val="28"/>
          </w:rPr>
          <w:t>1941 г</w:t>
        </w:r>
      </w:smartTag>
      <w:r w:rsidRPr="00583B31">
        <w:rPr>
          <w:sz w:val="28"/>
          <w:szCs w:val="28"/>
        </w:rPr>
        <w:t>. – эвакуация из Москвы и Ленинграда академических учреждений, формирование двух главных научных центров: Казань-</w:t>
      </w:r>
      <w:r w:rsidR="0087172B" w:rsidRPr="00583B31">
        <w:rPr>
          <w:sz w:val="28"/>
          <w:szCs w:val="28"/>
        </w:rPr>
        <w:t xml:space="preserve"> </w:t>
      </w:r>
      <w:r w:rsidRPr="00583B31">
        <w:rPr>
          <w:sz w:val="28"/>
          <w:szCs w:val="28"/>
        </w:rPr>
        <w:t>разместились институты физико-математического, химического, технического профиля) и Свердловск (были эвакуированы институты геологического, металлургического, горного профилей).</w:t>
      </w:r>
    </w:p>
    <w:p w:rsidR="00C75024" w:rsidRDefault="00C75024" w:rsidP="00C75024">
      <w:pPr>
        <w:spacing w:line="360" w:lineRule="auto"/>
        <w:ind w:firstLine="340"/>
        <w:jc w:val="both"/>
        <w:rPr>
          <w:sz w:val="28"/>
          <w:szCs w:val="28"/>
        </w:rPr>
      </w:pPr>
      <w:r>
        <w:rPr>
          <w:sz w:val="28"/>
          <w:szCs w:val="28"/>
        </w:rPr>
        <w:t>Таким образом, мы видим, что выдвинутые задачи перед работниками искусства в начале войны успешно решались через измененные формы работы в условиях войны.</w:t>
      </w:r>
    </w:p>
    <w:p w:rsidR="00C75024" w:rsidRDefault="00C75024" w:rsidP="002E6FA9">
      <w:pPr>
        <w:spacing w:line="360" w:lineRule="auto"/>
        <w:ind w:firstLine="340"/>
        <w:jc w:val="both"/>
        <w:rPr>
          <w:sz w:val="28"/>
          <w:szCs w:val="28"/>
        </w:rPr>
      </w:pPr>
      <w:r>
        <w:rPr>
          <w:sz w:val="28"/>
          <w:szCs w:val="28"/>
        </w:rPr>
        <w:t>В стране создавалась позитивная психологическая атмосфера сопротивления врагу: призывающими к борьбе плакатами; выступлениями по радио и в прессе известных в стране писателей, поэтов, композиторов, художников; звучащими из репродукторов песнями; кинохроникой с полей сражений и художественным кинематографом, оперативно ответившим на в</w:t>
      </w:r>
      <w:r w:rsidR="002E6FA9">
        <w:rPr>
          <w:sz w:val="28"/>
          <w:szCs w:val="28"/>
        </w:rPr>
        <w:t>оенную ситуацию новыми фильмами.</w:t>
      </w:r>
    </w:p>
    <w:p w:rsidR="002E6FA9" w:rsidRDefault="002E6FA9">
      <w:pPr>
        <w:spacing w:after="160" w:line="259" w:lineRule="auto"/>
        <w:rPr>
          <w:sz w:val="28"/>
          <w:szCs w:val="28"/>
        </w:rPr>
      </w:pPr>
      <w:r>
        <w:rPr>
          <w:sz w:val="28"/>
          <w:szCs w:val="28"/>
        </w:rPr>
        <w:br w:type="page"/>
      </w:r>
    </w:p>
    <w:p w:rsidR="00746B37" w:rsidRDefault="00746B37" w:rsidP="00583B31">
      <w:pPr>
        <w:pStyle w:val="1"/>
        <w:jc w:val="both"/>
        <w:rPr>
          <w:rFonts w:ascii="Times New Roman" w:hAnsi="Times New Roman" w:cs="Times New Roman"/>
          <w:color w:val="000000" w:themeColor="text1"/>
          <w:sz w:val="28"/>
          <w:szCs w:val="28"/>
        </w:rPr>
      </w:pPr>
    </w:p>
    <w:p w:rsidR="00C75024" w:rsidRPr="009546BD" w:rsidRDefault="009546BD" w:rsidP="00AC04EB">
      <w:pPr>
        <w:pStyle w:val="1"/>
        <w:jc w:val="both"/>
        <w:rPr>
          <w:rFonts w:ascii="Times New Roman" w:hAnsi="Times New Roman" w:cs="Times New Roman"/>
          <w:color w:val="000000" w:themeColor="text1"/>
          <w:sz w:val="28"/>
          <w:szCs w:val="28"/>
        </w:rPr>
      </w:pPr>
      <w:bookmarkStart w:id="5" w:name="_Toc483497049"/>
      <w:r w:rsidRPr="009546BD">
        <w:rPr>
          <w:rFonts w:ascii="Times New Roman" w:hAnsi="Times New Roman" w:cs="Times New Roman"/>
          <w:color w:val="000000" w:themeColor="text1"/>
          <w:sz w:val="28"/>
          <w:szCs w:val="28"/>
        </w:rPr>
        <w:t xml:space="preserve">2 </w:t>
      </w:r>
      <w:r w:rsidR="00C75024" w:rsidRPr="009546BD">
        <w:rPr>
          <w:rFonts w:ascii="Times New Roman" w:hAnsi="Times New Roman" w:cs="Times New Roman"/>
          <w:color w:val="000000" w:themeColor="text1"/>
          <w:sz w:val="28"/>
          <w:szCs w:val="28"/>
        </w:rPr>
        <w:t>Культура как фактор успеха Советской Армии в одержании победы</w:t>
      </w:r>
      <w:bookmarkEnd w:id="5"/>
    </w:p>
    <w:p w:rsidR="00583B31" w:rsidRDefault="00583B31" w:rsidP="00AC04EB">
      <w:pPr>
        <w:pStyle w:val="2"/>
        <w:jc w:val="both"/>
        <w:rPr>
          <w:rFonts w:ascii="Times New Roman" w:hAnsi="Times New Roman" w:cs="Times New Roman"/>
          <w:color w:val="000000" w:themeColor="text1"/>
          <w:sz w:val="28"/>
          <w:szCs w:val="28"/>
        </w:rPr>
      </w:pPr>
    </w:p>
    <w:p w:rsidR="00C75024" w:rsidRPr="009546BD" w:rsidRDefault="009546BD" w:rsidP="00AC04EB">
      <w:pPr>
        <w:pStyle w:val="2"/>
        <w:tabs>
          <w:tab w:val="left" w:pos="1134"/>
        </w:tabs>
        <w:jc w:val="both"/>
        <w:rPr>
          <w:rFonts w:ascii="Times New Roman" w:hAnsi="Times New Roman" w:cs="Times New Roman"/>
          <w:color w:val="000000" w:themeColor="text1"/>
          <w:sz w:val="28"/>
          <w:szCs w:val="28"/>
        </w:rPr>
      </w:pPr>
      <w:bookmarkStart w:id="6" w:name="_Toc483497050"/>
      <w:r w:rsidRPr="009546BD">
        <w:rPr>
          <w:rFonts w:ascii="Times New Roman" w:hAnsi="Times New Roman" w:cs="Times New Roman"/>
          <w:color w:val="000000" w:themeColor="text1"/>
          <w:sz w:val="28"/>
          <w:szCs w:val="28"/>
        </w:rPr>
        <w:t xml:space="preserve">2.1 </w:t>
      </w:r>
      <w:r w:rsidR="00C75024" w:rsidRPr="009546BD">
        <w:rPr>
          <w:rFonts w:ascii="Times New Roman" w:hAnsi="Times New Roman" w:cs="Times New Roman"/>
          <w:color w:val="000000" w:themeColor="text1"/>
          <w:sz w:val="28"/>
          <w:szCs w:val="28"/>
        </w:rPr>
        <w:t>Культурно-просветительная работа на фронтах Великой Отечественной войны</w:t>
      </w:r>
      <w:bookmarkEnd w:id="6"/>
    </w:p>
    <w:p w:rsidR="00583B31" w:rsidRDefault="00C75024" w:rsidP="00AC04EB">
      <w:pPr>
        <w:spacing w:line="360" w:lineRule="auto"/>
        <w:ind w:firstLine="340"/>
        <w:jc w:val="both"/>
        <w:rPr>
          <w:sz w:val="28"/>
          <w:szCs w:val="28"/>
        </w:rPr>
      </w:pPr>
      <w:r>
        <w:rPr>
          <w:sz w:val="28"/>
          <w:szCs w:val="28"/>
        </w:rPr>
        <w:t xml:space="preserve"> </w:t>
      </w:r>
    </w:p>
    <w:p w:rsidR="00C75024" w:rsidRDefault="00C75024" w:rsidP="00C75024">
      <w:pPr>
        <w:spacing w:line="360" w:lineRule="auto"/>
        <w:ind w:firstLine="340"/>
        <w:jc w:val="both"/>
        <w:rPr>
          <w:sz w:val="28"/>
          <w:szCs w:val="28"/>
        </w:rPr>
      </w:pPr>
      <w:r w:rsidRPr="009E38DE">
        <w:rPr>
          <w:sz w:val="28"/>
          <w:szCs w:val="28"/>
        </w:rPr>
        <w:t xml:space="preserve">Ученик К. Э. Циолковского </w:t>
      </w:r>
      <w:r>
        <w:rPr>
          <w:sz w:val="28"/>
          <w:szCs w:val="28"/>
        </w:rPr>
        <w:t xml:space="preserve">тоже известный </w:t>
      </w:r>
      <w:r w:rsidRPr="009E38DE">
        <w:rPr>
          <w:sz w:val="28"/>
          <w:szCs w:val="28"/>
        </w:rPr>
        <w:t>ученый</w:t>
      </w:r>
      <w:r>
        <w:rPr>
          <w:sz w:val="28"/>
          <w:szCs w:val="28"/>
        </w:rPr>
        <w:t xml:space="preserve"> </w:t>
      </w:r>
      <w:r w:rsidRPr="009E38DE">
        <w:rPr>
          <w:sz w:val="28"/>
          <w:szCs w:val="28"/>
        </w:rPr>
        <w:t xml:space="preserve">А. Л. Чижевский </w:t>
      </w:r>
      <w:r>
        <w:rPr>
          <w:sz w:val="28"/>
          <w:szCs w:val="28"/>
        </w:rPr>
        <w:t xml:space="preserve">так сказал о роли </w:t>
      </w:r>
      <w:r w:rsidRPr="009E38DE">
        <w:rPr>
          <w:sz w:val="28"/>
          <w:szCs w:val="28"/>
        </w:rPr>
        <w:t xml:space="preserve">культуры </w:t>
      </w:r>
      <w:r>
        <w:rPr>
          <w:sz w:val="28"/>
          <w:szCs w:val="28"/>
        </w:rPr>
        <w:t xml:space="preserve">в </w:t>
      </w:r>
      <w:r w:rsidRPr="009E38DE">
        <w:rPr>
          <w:sz w:val="28"/>
          <w:szCs w:val="28"/>
        </w:rPr>
        <w:t>период</w:t>
      </w:r>
      <w:r>
        <w:rPr>
          <w:sz w:val="28"/>
          <w:szCs w:val="28"/>
        </w:rPr>
        <w:t>ы</w:t>
      </w:r>
      <w:r w:rsidRPr="009E38DE">
        <w:rPr>
          <w:sz w:val="28"/>
          <w:szCs w:val="28"/>
        </w:rPr>
        <w:t xml:space="preserve"> </w:t>
      </w:r>
      <w:r>
        <w:rPr>
          <w:sz w:val="28"/>
          <w:szCs w:val="28"/>
        </w:rPr>
        <w:t>нестабильности в государстве</w:t>
      </w:r>
      <w:r w:rsidRPr="009E38DE">
        <w:rPr>
          <w:sz w:val="28"/>
          <w:szCs w:val="28"/>
        </w:rPr>
        <w:t>: «…культура</w:t>
      </w:r>
      <w:r>
        <w:rPr>
          <w:sz w:val="28"/>
          <w:szCs w:val="28"/>
        </w:rPr>
        <w:t xml:space="preserve"> </w:t>
      </w:r>
      <w:r w:rsidRPr="009E38DE">
        <w:rPr>
          <w:sz w:val="28"/>
          <w:szCs w:val="28"/>
        </w:rPr>
        <w:t>отыщет пути использования массового подъема при посредстве предварительной пропаганды какого-л</w:t>
      </w:r>
      <w:r w:rsidR="009D53CC">
        <w:rPr>
          <w:sz w:val="28"/>
          <w:szCs w:val="28"/>
        </w:rPr>
        <w:t>ибо важного и интересного дела в</w:t>
      </w:r>
      <w:r w:rsidRPr="009E38DE">
        <w:rPr>
          <w:sz w:val="28"/>
          <w:szCs w:val="28"/>
        </w:rPr>
        <w:t>ыполнения его в эпоху максимальной возбудимости»</w:t>
      </w:r>
      <w:r>
        <w:rPr>
          <w:rStyle w:val="a5"/>
          <w:sz w:val="28"/>
          <w:szCs w:val="28"/>
        </w:rPr>
        <w:footnoteReference w:id="17"/>
      </w:r>
      <w:r w:rsidRPr="009E38DE">
        <w:rPr>
          <w:sz w:val="28"/>
          <w:szCs w:val="28"/>
        </w:rPr>
        <w:t xml:space="preserve">. </w:t>
      </w:r>
      <w:r>
        <w:rPr>
          <w:sz w:val="28"/>
          <w:szCs w:val="28"/>
        </w:rPr>
        <w:t>Другими словами</w:t>
      </w:r>
      <w:r w:rsidR="009D53CC">
        <w:rPr>
          <w:sz w:val="28"/>
          <w:szCs w:val="28"/>
        </w:rPr>
        <w:t>,</w:t>
      </w:r>
      <w:r>
        <w:rPr>
          <w:sz w:val="28"/>
          <w:szCs w:val="28"/>
        </w:rPr>
        <w:t xml:space="preserve"> можно сказать, что к</w:t>
      </w:r>
      <w:r w:rsidRPr="009E38DE">
        <w:rPr>
          <w:sz w:val="28"/>
          <w:szCs w:val="28"/>
        </w:rPr>
        <w:t xml:space="preserve">ультура является </w:t>
      </w:r>
      <w:r>
        <w:rPr>
          <w:sz w:val="28"/>
          <w:szCs w:val="28"/>
        </w:rPr>
        <w:t>источником</w:t>
      </w:r>
      <w:r w:rsidRPr="009E38DE">
        <w:rPr>
          <w:sz w:val="28"/>
          <w:szCs w:val="28"/>
        </w:rPr>
        <w:t xml:space="preserve">, который </w:t>
      </w:r>
      <w:r>
        <w:rPr>
          <w:sz w:val="28"/>
          <w:szCs w:val="28"/>
        </w:rPr>
        <w:t xml:space="preserve">помогает </w:t>
      </w:r>
      <w:r w:rsidRPr="009E38DE">
        <w:rPr>
          <w:sz w:val="28"/>
          <w:szCs w:val="28"/>
        </w:rPr>
        <w:t>возобнов</w:t>
      </w:r>
      <w:r>
        <w:rPr>
          <w:sz w:val="28"/>
          <w:szCs w:val="28"/>
        </w:rPr>
        <w:t>ить</w:t>
      </w:r>
      <w:r w:rsidRPr="009E38DE">
        <w:rPr>
          <w:sz w:val="28"/>
          <w:szCs w:val="28"/>
        </w:rPr>
        <w:t xml:space="preserve"> и у</w:t>
      </w:r>
      <w:r w:rsidR="009D53CC">
        <w:rPr>
          <w:sz w:val="28"/>
          <w:szCs w:val="28"/>
        </w:rPr>
        <w:t>множить</w:t>
      </w:r>
      <w:r w:rsidRPr="009E38DE">
        <w:rPr>
          <w:sz w:val="28"/>
          <w:szCs w:val="28"/>
        </w:rPr>
        <w:t xml:space="preserve"> созидательную энергию человека</w:t>
      </w:r>
      <w:r>
        <w:rPr>
          <w:sz w:val="28"/>
          <w:szCs w:val="28"/>
        </w:rPr>
        <w:t xml:space="preserve">, </w:t>
      </w:r>
      <w:r w:rsidRPr="009E38DE">
        <w:rPr>
          <w:sz w:val="28"/>
          <w:szCs w:val="28"/>
        </w:rPr>
        <w:t xml:space="preserve">силу его духа. Д. С. Лихачев </w:t>
      </w:r>
      <w:r>
        <w:rPr>
          <w:sz w:val="28"/>
          <w:szCs w:val="28"/>
        </w:rPr>
        <w:t xml:space="preserve">также </w:t>
      </w:r>
      <w:r w:rsidRPr="009E38DE">
        <w:rPr>
          <w:sz w:val="28"/>
          <w:szCs w:val="28"/>
        </w:rPr>
        <w:t>отме</w:t>
      </w:r>
      <w:r>
        <w:rPr>
          <w:sz w:val="28"/>
          <w:szCs w:val="28"/>
        </w:rPr>
        <w:t>чает, что</w:t>
      </w:r>
      <w:r w:rsidRPr="009E38DE">
        <w:rPr>
          <w:sz w:val="28"/>
          <w:szCs w:val="28"/>
        </w:rPr>
        <w:t>: «…факт воспитательного воздействия на человека окружающей</w:t>
      </w:r>
      <w:r>
        <w:rPr>
          <w:sz w:val="28"/>
          <w:szCs w:val="28"/>
        </w:rPr>
        <w:t xml:space="preserve"> </w:t>
      </w:r>
      <w:r w:rsidRPr="009E38DE">
        <w:rPr>
          <w:sz w:val="28"/>
          <w:szCs w:val="28"/>
        </w:rPr>
        <w:t>культурной среды не подлежит ни малейшему</w:t>
      </w:r>
      <w:r>
        <w:rPr>
          <w:sz w:val="28"/>
          <w:szCs w:val="28"/>
        </w:rPr>
        <w:t xml:space="preserve"> с</w:t>
      </w:r>
      <w:r w:rsidRPr="009E38DE">
        <w:rPr>
          <w:sz w:val="28"/>
          <w:szCs w:val="28"/>
        </w:rPr>
        <w:t>омнению… представляется необходимым рассматривать культуру как определенное пространство, сакральное поле…»</w:t>
      </w:r>
      <w:r>
        <w:rPr>
          <w:rStyle w:val="a5"/>
          <w:sz w:val="28"/>
          <w:szCs w:val="28"/>
        </w:rPr>
        <w:footnoteReference w:id="18"/>
      </w:r>
      <w:r w:rsidRPr="009E38DE">
        <w:rPr>
          <w:sz w:val="28"/>
          <w:szCs w:val="28"/>
        </w:rPr>
        <w:t>.</w:t>
      </w:r>
    </w:p>
    <w:p w:rsidR="00C75024" w:rsidRPr="009E38DE" w:rsidRDefault="00C75024" w:rsidP="00C75024">
      <w:pPr>
        <w:spacing w:line="360" w:lineRule="auto"/>
        <w:ind w:firstLine="340"/>
        <w:jc w:val="both"/>
        <w:rPr>
          <w:sz w:val="28"/>
          <w:szCs w:val="28"/>
        </w:rPr>
      </w:pPr>
      <w:r>
        <w:rPr>
          <w:sz w:val="28"/>
          <w:szCs w:val="28"/>
        </w:rPr>
        <w:t xml:space="preserve"> Эти положения и высказывания неоспоримы, так как на протяжении многовековой истории не только нашей страны, но и всего человечества подтверждались не один раз. Эта особенность культуры была использована руководством СССР именно в умножении и усилении духа воинов и граждан страны. О том, что сила духа умножалась после концертов, бесед, говорят воспоминания участников войны. Вот что говорит участник войны, стрелок- радист авиационного полка А.</w:t>
      </w:r>
      <w:r w:rsidR="00FD0D64">
        <w:rPr>
          <w:sz w:val="28"/>
          <w:szCs w:val="28"/>
        </w:rPr>
        <w:t xml:space="preserve"> </w:t>
      </w:r>
      <w:r>
        <w:rPr>
          <w:sz w:val="28"/>
          <w:szCs w:val="28"/>
        </w:rPr>
        <w:t>Покрышкина</w:t>
      </w:r>
      <w:r w:rsidR="009D53CC">
        <w:rPr>
          <w:sz w:val="28"/>
          <w:szCs w:val="28"/>
        </w:rPr>
        <w:t>,</w:t>
      </w:r>
      <w:r>
        <w:rPr>
          <w:sz w:val="28"/>
          <w:szCs w:val="28"/>
        </w:rPr>
        <w:t xml:space="preserve"> Ф.</w:t>
      </w:r>
      <w:r w:rsidR="00FD0D64">
        <w:rPr>
          <w:sz w:val="28"/>
          <w:szCs w:val="28"/>
        </w:rPr>
        <w:t xml:space="preserve"> </w:t>
      </w:r>
      <w:r>
        <w:rPr>
          <w:sz w:val="28"/>
          <w:szCs w:val="28"/>
        </w:rPr>
        <w:t>Ревенко, быв</w:t>
      </w:r>
      <w:r w:rsidR="009D53CC">
        <w:rPr>
          <w:sz w:val="28"/>
          <w:szCs w:val="28"/>
        </w:rPr>
        <w:t>ший учителем до начала войны: «</w:t>
      </w:r>
      <w:r>
        <w:rPr>
          <w:sz w:val="28"/>
          <w:szCs w:val="28"/>
        </w:rPr>
        <w:t xml:space="preserve">Первый приезд артистов был для нас неожиданностью. Шел декабрь 1941 года. Это было за несколько дней до наступления под Москвой. Настроение было не очень хорошее, скорее какое-то неопределенное. Мы знали, что предстоит идти в наступления. Знали и то, что не все останутся в живых. И вот политрук просит всех собраться на площадке между окопами, которую </w:t>
      </w:r>
      <w:r>
        <w:rPr>
          <w:sz w:val="28"/>
          <w:szCs w:val="28"/>
        </w:rPr>
        <w:lastRenderedPageBreak/>
        <w:t>прикрывали кусты от вражеского глаза. Объявляет, что в гостях у нас артисты. Их было трое. Один из них с гармошкой. Зазвучали простые довоенные песни, стихи, которые мы слышали впервые. Смотрю, а мы все как-то посветлели лицами, заулыбались. Концерт был недолгим, но явно настроение наше улучшилось…»</w:t>
      </w:r>
      <w:r>
        <w:rPr>
          <w:rStyle w:val="a5"/>
          <w:sz w:val="28"/>
          <w:szCs w:val="28"/>
        </w:rPr>
        <w:footnoteReference w:id="19"/>
      </w:r>
      <w:r>
        <w:rPr>
          <w:sz w:val="28"/>
          <w:szCs w:val="28"/>
        </w:rPr>
        <w:t>.</w:t>
      </w:r>
    </w:p>
    <w:p w:rsidR="00C75024" w:rsidRDefault="00C75024" w:rsidP="00C75024">
      <w:pPr>
        <w:spacing w:line="360" w:lineRule="auto"/>
        <w:ind w:firstLine="340"/>
        <w:jc w:val="both"/>
        <w:rPr>
          <w:sz w:val="28"/>
          <w:szCs w:val="28"/>
        </w:rPr>
      </w:pPr>
      <w:r>
        <w:rPr>
          <w:sz w:val="28"/>
          <w:szCs w:val="28"/>
        </w:rPr>
        <w:t>Известно, что</w:t>
      </w:r>
      <w:r w:rsidRPr="00945DB9">
        <w:rPr>
          <w:sz w:val="28"/>
          <w:szCs w:val="28"/>
        </w:rPr>
        <w:t xml:space="preserve"> октябре 1941-го на базе ГИТИСа, при участии нескольких других московских </w:t>
      </w:r>
      <w:r>
        <w:rPr>
          <w:sz w:val="28"/>
          <w:szCs w:val="28"/>
        </w:rPr>
        <w:t>художественных</w:t>
      </w:r>
      <w:r w:rsidRPr="00945DB9">
        <w:rPr>
          <w:sz w:val="28"/>
          <w:szCs w:val="28"/>
        </w:rPr>
        <w:t xml:space="preserve"> вузов, были созданы пять концертных бригад. </w:t>
      </w:r>
      <w:r>
        <w:rPr>
          <w:sz w:val="28"/>
          <w:szCs w:val="28"/>
        </w:rPr>
        <w:t>Известные артисты и певцы давали концерты в составе небольших мобильных групп. Многие фронтовики помнят певицу К.</w:t>
      </w:r>
      <w:r w:rsidR="00FD0D64">
        <w:rPr>
          <w:sz w:val="28"/>
          <w:szCs w:val="28"/>
        </w:rPr>
        <w:t xml:space="preserve"> </w:t>
      </w:r>
      <w:r>
        <w:rPr>
          <w:sz w:val="28"/>
          <w:szCs w:val="28"/>
        </w:rPr>
        <w:t>Шульженко и её знаменитый «Сини</w:t>
      </w:r>
      <w:r w:rsidR="009D53CC">
        <w:rPr>
          <w:sz w:val="28"/>
          <w:szCs w:val="28"/>
        </w:rPr>
        <w:t>й платочек». Были случаи, когда</w:t>
      </w:r>
      <w:r w:rsidRPr="00945DB9">
        <w:rPr>
          <w:sz w:val="28"/>
          <w:szCs w:val="28"/>
        </w:rPr>
        <w:t xml:space="preserve"> во время выступлени</w:t>
      </w:r>
      <w:r>
        <w:rPr>
          <w:sz w:val="28"/>
          <w:szCs w:val="28"/>
        </w:rPr>
        <w:t>я</w:t>
      </w:r>
      <w:r w:rsidRPr="00945DB9">
        <w:rPr>
          <w:sz w:val="28"/>
          <w:szCs w:val="28"/>
        </w:rPr>
        <w:t xml:space="preserve"> артисты попадали под обстрелы</w:t>
      </w:r>
      <w:r>
        <w:rPr>
          <w:sz w:val="28"/>
          <w:szCs w:val="28"/>
        </w:rPr>
        <w:t xml:space="preserve">. </w:t>
      </w:r>
      <w:r w:rsidRPr="00945DB9">
        <w:rPr>
          <w:sz w:val="28"/>
          <w:szCs w:val="28"/>
        </w:rPr>
        <w:t xml:space="preserve">Народная артистка СССР Нина Сазонова, входившая в состав 10-й концертно-фронтовой бригады от Центрального театра Красной армии, вспоминала, как во время одного из концертов, прямо посреди </w:t>
      </w:r>
      <w:r>
        <w:rPr>
          <w:sz w:val="28"/>
          <w:szCs w:val="28"/>
        </w:rPr>
        <w:t>исполнения песни, которую она и</w:t>
      </w:r>
      <w:r w:rsidRPr="00945DB9">
        <w:rPr>
          <w:sz w:val="28"/>
          <w:szCs w:val="28"/>
        </w:rPr>
        <w:t xml:space="preserve">сполняли с подругой </w:t>
      </w:r>
      <w:r>
        <w:rPr>
          <w:sz w:val="28"/>
          <w:szCs w:val="28"/>
        </w:rPr>
        <w:t>Анастасией</w:t>
      </w:r>
      <w:r w:rsidRPr="00945DB9">
        <w:rPr>
          <w:sz w:val="28"/>
          <w:szCs w:val="28"/>
        </w:rPr>
        <w:t xml:space="preserve"> Романовой, раздался крик: «Все на землю!»</w:t>
      </w:r>
      <w:r>
        <w:rPr>
          <w:sz w:val="28"/>
          <w:szCs w:val="28"/>
        </w:rPr>
        <w:t>. Это п</w:t>
      </w:r>
      <w:r w:rsidRPr="00945DB9">
        <w:rPr>
          <w:sz w:val="28"/>
          <w:szCs w:val="28"/>
        </w:rPr>
        <w:t>риближались немецкие бомбардировщики</w:t>
      </w:r>
      <w:r>
        <w:rPr>
          <w:sz w:val="28"/>
          <w:szCs w:val="28"/>
        </w:rPr>
        <w:t>, летчики ко</w:t>
      </w:r>
      <w:r w:rsidR="009D53CC">
        <w:rPr>
          <w:sz w:val="28"/>
          <w:szCs w:val="28"/>
        </w:rPr>
        <w:t xml:space="preserve">торых </w:t>
      </w:r>
      <w:r>
        <w:rPr>
          <w:sz w:val="28"/>
          <w:szCs w:val="28"/>
        </w:rPr>
        <w:t xml:space="preserve">вполне могли увидеть </w:t>
      </w:r>
      <w:r w:rsidRPr="00945DB9">
        <w:rPr>
          <w:sz w:val="28"/>
          <w:szCs w:val="28"/>
        </w:rPr>
        <w:t>Сазонов</w:t>
      </w:r>
      <w:r>
        <w:rPr>
          <w:sz w:val="28"/>
          <w:szCs w:val="28"/>
        </w:rPr>
        <w:t>у</w:t>
      </w:r>
      <w:r w:rsidRPr="00945DB9">
        <w:rPr>
          <w:sz w:val="28"/>
          <w:szCs w:val="28"/>
        </w:rPr>
        <w:t xml:space="preserve"> и </w:t>
      </w:r>
      <w:r>
        <w:rPr>
          <w:sz w:val="28"/>
          <w:szCs w:val="28"/>
        </w:rPr>
        <w:t>её подругу, так как на них</w:t>
      </w:r>
      <w:r w:rsidRPr="00945DB9">
        <w:rPr>
          <w:sz w:val="28"/>
          <w:szCs w:val="28"/>
        </w:rPr>
        <w:t xml:space="preserve"> были яркие сарафаны, хорошо заметные с воздуха.</w:t>
      </w:r>
    </w:p>
    <w:p w:rsidR="00C75024" w:rsidRDefault="00C75024" w:rsidP="00C75024">
      <w:pPr>
        <w:spacing w:line="360" w:lineRule="auto"/>
        <w:ind w:firstLine="340"/>
        <w:jc w:val="both"/>
        <w:rPr>
          <w:sz w:val="28"/>
          <w:szCs w:val="28"/>
        </w:rPr>
      </w:pPr>
      <w:r>
        <w:rPr>
          <w:sz w:val="28"/>
          <w:szCs w:val="28"/>
        </w:rPr>
        <w:t xml:space="preserve"> Вначале мобильные бригады артистов выступали на какой-либо площадке вблизи окопов, но потом стали использовать грузовики, открывая борта. Репертуар таких бригад был разнообразен, но понятен всем. Лирические и патриотические стихи и песни, рассказы о героях былых времен и настоящей войны составляли основу репертуара.</w:t>
      </w:r>
    </w:p>
    <w:p w:rsidR="00C75024" w:rsidRPr="00300B1C" w:rsidRDefault="00C75024" w:rsidP="00C75024">
      <w:pPr>
        <w:spacing w:line="360" w:lineRule="auto"/>
        <w:ind w:firstLine="340"/>
        <w:jc w:val="both"/>
        <w:rPr>
          <w:sz w:val="28"/>
          <w:szCs w:val="28"/>
        </w:rPr>
      </w:pPr>
      <w:r>
        <w:rPr>
          <w:sz w:val="28"/>
          <w:szCs w:val="28"/>
        </w:rPr>
        <w:t xml:space="preserve"> Не случайно появилась песня А.</w:t>
      </w:r>
      <w:r w:rsidR="00FD0D64">
        <w:rPr>
          <w:sz w:val="28"/>
          <w:szCs w:val="28"/>
        </w:rPr>
        <w:t xml:space="preserve"> </w:t>
      </w:r>
      <w:r>
        <w:rPr>
          <w:sz w:val="28"/>
          <w:szCs w:val="28"/>
        </w:rPr>
        <w:t>Ляпина на стихи В.</w:t>
      </w:r>
      <w:r w:rsidR="00FD0D64">
        <w:rPr>
          <w:sz w:val="28"/>
          <w:szCs w:val="28"/>
        </w:rPr>
        <w:t xml:space="preserve"> </w:t>
      </w:r>
      <w:r>
        <w:rPr>
          <w:sz w:val="28"/>
          <w:szCs w:val="28"/>
        </w:rPr>
        <w:t>Лебедева-Кумача «После боя», г</w:t>
      </w:r>
      <w:r w:rsidR="009D53CC">
        <w:rPr>
          <w:sz w:val="28"/>
          <w:szCs w:val="28"/>
        </w:rPr>
        <w:t>де есть такие слова</w:t>
      </w:r>
      <w:r>
        <w:rPr>
          <w:sz w:val="28"/>
          <w:szCs w:val="28"/>
        </w:rPr>
        <w:t>:</w:t>
      </w:r>
      <w:r w:rsidR="005F23BA">
        <w:rPr>
          <w:sz w:val="28"/>
          <w:szCs w:val="28"/>
        </w:rPr>
        <w:t xml:space="preserve"> </w:t>
      </w:r>
      <w:r w:rsidRPr="00300B1C">
        <w:rPr>
          <w:sz w:val="28"/>
          <w:szCs w:val="28"/>
        </w:rPr>
        <w:t>«Кто сказал, что надо бросить</w:t>
      </w:r>
      <w:r>
        <w:rPr>
          <w:sz w:val="28"/>
          <w:szCs w:val="28"/>
        </w:rPr>
        <w:t xml:space="preserve"> </w:t>
      </w:r>
      <w:r w:rsidRPr="00300B1C">
        <w:rPr>
          <w:sz w:val="28"/>
          <w:szCs w:val="28"/>
        </w:rPr>
        <w:t>песни на войне? После боя сердце просит музыки вдвойне! Нынче — у нас передышка, завтра вернемся к боям, что ж твоей песни не сл</w:t>
      </w:r>
      <w:r w:rsidR="009D53CC">
        <w:rPr>
          <w:sz w:val="28"/>
          <w:szCs w:val="28"/>
        </w:rPr>
        <w:t>ышно, друг наш, походный баян?»</w:t>
      </w:r>
      <w:r>
        <w:rPr>
          <w:rStyle w:val="a5"/>
          <w:sz w:val="28"/>
          <w:szCs w:val="28"/>
        </w:rPr>
        <w:footnoteReference w:id="20"/>
      </w:r>
      <w:r>
        <w:rPr>
          <w:sz w:val="28"/>
          <w:szCs w:val="28"/>
        </w:rPr>
        <w:t>.</w:t>
      </w:r>
    </w:p>
    <w:p w:rsidR="00C75024" w:rsidRPr="00300B1C" w:rsidRDefault="00C75024" w:rsidP="00C75024">
      <w:pPr>
        <w:spacing w:line="360" w:lineRule="auto"/>
        <w:ind w:firstLine="340"/>
        <w:jc w:val="both"/>
        <w:rPr>
          <w:sz w:val="28"/>
          <w:szCs w:val="28"/>
        </w:rPr>
      </w:pPr>
      <w:r w:rsidRPr="00300B1C">
        <w:rPr>
          <w:sz w:val="28"/>
          <w:szCs w:val="28"/>
        </w:rPr>
        <w:t>Мобилизующая</w:t>
      </w:r>
      <w:r>
        <w:rPr>
          <w:sz w:val="28"/>
          <w:szCs w:val="28"/>
        </w:rPr>
        <w:t xml:space="preserve"> и сплачивающая сила песни известна давно.</w:t>
      </w:r>
      <w:r w:rsidRPr="00300B1C">
        <w:rPr>
          <w:sz w:val="28"/>
          <w:szCs w:val="28"/>
        </w:rPr>
        <w:t xml:space="preserve"> </w:t>
      </w:r>
      <w:r>
        <w:rPr>
          <w:sz w:val="28"/>
          <w:szCs w:val="28"/>
        </w:rPr>
        <w:t xml:space="preserve"> Так </w:t>
      </w:r>
      <w:r w:rsidRPr="00300B1C">
        <w:rPr>
          <w:sz w:val="28"/>
          <w:szCs w:val="28"/>
        </w:rPr>
        <w:t xml:space="preserve">в сентябре </w:t>
      </w:r>
      <w:smartTag w:uri="urn:schemas-microsoft-com:office:smarttags" w:element="metricconverter">
        <w:smartTagPr>
          <w:attr w:name="ProductID" w:val="1941 г"/>
        </w:smartTagPr>
        <w:r w:rsidRPr="00300B1C">
          <w:rPr>
            <w:sz w:val="28"/>
            <w:szCs w:val="28"/>
          </w:rPr>
          <w:t>1941 г</w:t>
        </w:r>
      </w:smartTag>
      <w:r w:rsidRPr="00300B1C">
        <w:rPr>
          <w:sz w:val="28"/>
          <w:szCs w:val="28"/>
        </w:rPr>
        <w:t>.</w:t>
      </w:r>
      <w:r>
        <w:rPr>
          <w:sz w:val="28"/>
          <w:szCs w:val="28"/>
        </w:rPr>
        <w:t xml:space="preserve"> </w:t>
      </w:r>
      <w:r w:rsidRPr="00300B1C">
        <w:rPr>
          <w:sz w:val="28"/>
          <w:szCs w:val="28"/>
        </w:rPr>
        <w:t xml:space="preserve">в письме Главного политуправления Красной армии и Военно-морского </w:t>
      </w:r>
      <w:r w:rsidRPr="00300B1C">
        <w:rPr>
          <w:sz w:val="28"/>
          <w:szCs w:val="28"/>
        </w:rPr>
        <w:lastRenderedPageBreak/>
        <w:t>флота, начальникам политуправлений фронтов</w:t>
      </w:r>
      <w:r>
        <w:rPr>
          <w:sz w:val="28"/>
          <w:szCs w:val="28"/>
        </w:rPr>
        <w:t xml:space="preserve"> предписывалось следующее</w:t>
      </w:r>
      <w:r w:rsidRPr="00300B1C">
        <w:rPr>
          <w:sz w:val="28"/>
          <w:szCs w:val="28"/>
        </w:rPr>
        <w:t>: «Русская песня, гармонь, пляска — друзья бойца…Они сплачивают людей, помогают легче переносить тяготы боевой жизни, поднимают боеспособность и формируют настроение личного состава»</w:t>
      </w:r>
      <w:r>
        <w:rPr>
          <w:sz w:val="28"/>
          <w:szCs w:val="28"/>
        </w:rPr>
        <w:t>. Необходимо</w:t>
      </w:r>
      <w:r w:rsidRPr="00300B1C">
        <w:rPr>
          <w:sz w:val="28"/>
          <w:szCs w:val="28"/>
        </w:rPr>
        <w:t>:</w:t>
      </w:r>
      <w:r>
        <w:rPr>
          <w:sz w:val="28"/>
          <w:szCs w:val="28"/>
        </w:rPr>
        <w:t xml:space="preserve"> </w:t>
      </w:r>
      <w:r w:rsidRPr="00300B1C">
        <w:rPr>
          <w:sz w:val="28"/>
          <w:szCs w:val="28"/>
        </w:rPr>
        <w:t>«Развернуть работу по распространению боевых русских песен… песни и гармонь должны</w:t>
      </w:r>
      <w:r>
        <w:rPr>
          <w:sz w:val="28"/>
          <w:szCs w:val="28"/>
        </w:rPr>
        <w:t xml:space="preserve"> </w:t>
      </w:r>
      <w:r w:rsidRPr="00300B1C">
        <w:rPr>
          <w:sz w:val="28"/>
          <w:szCs w:val="28"/>
        </w:rPr>
        <w:t>звучать повсюду — в походах, на привалах, в промежутках между боями»</w:t>
      </w:r>
      <w:r>
        <w:rPr>
          <w:rStyle w:val="a5"/>
          <w:sz w:val="28"/>
          <w:szCs w:val="28"/>
        </w:rPr>
        <w:footnoteReference w:id="21"/>
      </w:r>
      <w:r>
        <w:rPr>
          <w:sz w:val="28"/>
          <w:szCs w:val="28"/>
        </w:rPr>
        <w:t>.</w:t>
      </w:r>
    </w:p>
    <w:p w:rsidR="00C75024" w:rsidRDefault="00C75024" w:rsidP="00C75024">
      <w:pPr>
        <w:spacing w:line="360" w:lineRule="auto"/>
        <w:ind w:firstLine="340"/>
        <w:jc w:val="both"/>
        <w:rPr>
          <w:sz w:val="28"/>
          <w:szCs w:val="28"/>
        </w:rPr>
      </w:pPr>
      <w:r>
        <w:rPr>
          <w:sz w:val="28"/>
          <w:szCs w:val="28"/>
        </w:rPr>
        <w:t xml:space="preserve"> Драматические коллективы выбирали короткосюжетные пьесы и сценки. Старались не использовать много костюмов и приспособлений. Артистические бригады чаще всего приписывались к определённому фронту, составлялся график выступлений, который нередко нарушался из-за боевой обстановки. Для передвижения бригады выделялся грузовик, служивший сценой и средством передвижения. Конечно, были и потери из-за внезапных бомбежек, наступлений.</w:t>
      </w:r>
    </w:p>
    <w:p w:rsidR="00C75024" w:rsidRDefault="00C75024" w:rsidP="00C75024">
      <w:pPr>
        <w:spacing w:line="360" w:lineRule="auto"/>
        <w:ind w:firstLine="340"/>
        <w:jc w:val="both"/>
        <w:rPr>
          <w:sz w:val="28"/>
          <w:szCs w:val="28"/>
        </w:rPr>
      </w:pPr>
      <w:r>
        <w:rPr>
          <w:sz w:val="28"/>
          <w:szCs w:val="28"/>
        </w:rPr>
        <w:t>Ф.</w:t>
      </w:r>
      <w:r w:rsidR="00FD0D64">
        <w:rPr>
          <w:sz w:val="28"/>
          <w:szCs w:val="28"/>
        </w:rPr>
        <w:t xml:space="preserve"> </w:t>
      </w:r>
      <w:r>
        <w:rPr>
          <w:sz w:val="28"/>
          <w:szCs w:val="28"/>
        </w:rPr>
        <w:t xml:space="preserve">Бекметов отмечает, что большую роль в формировании боевого духа солдат сыграли </w:t>
      </w:r>
      <w:r w:rsidR="009D53CC">
        <w:rPr>
          <w:sz w:val="28"/>
          <w:szCs w:val="28"/>
        </w:rPr>
        <w:t>специально созданные агитпоезда</w:t>
      </w:r>
      <w:r>
        <w:rPr>
          <w:sz w:val="28"/>
          <w:szCs w:val="28"/>
        </w:rPr>
        <w:t xml:space="preserve"> приписанные к Домам культуры Красной Армии. С февраля </w:t>
      </w:r>
      <w:smartTag w:uri="urn:schemas-microsoft-com:office:smarttags" w:element="metricconverter">
        <w:smartTagPr>
          <w:attr w:name="ProductID" w:val="1942 г"/>
        </w:smartTagPr>
        <w:r>
          <w:rPr>
            <w:sz w:val="28"/>
            <w:szCs w:val="28"/>
          </w:rPr>
          <w:t>1942 г</w:t>
        </w:r>
      </w:smartTag>
      <w:r w:rsidR="009D53CC">
        <w:rPr>
          <w:sz w:val="28"/>
          <w:szCs w:val="28"/>
        </w:rPr>
        <w:t>. такие</w:t>
      </w:r>
      <w:r>
        <w:rPr>
          <w:sz w:val="28"/>
          <w:szCs w:val="28"/>
        </w:rPr>
        <w:t xml:space="preserve"> агитпоезда появились на фронтах, а с марта </w:t>
      </w:r>
      <w:smartTag w:uri="urn:schemas-microsoft-com:office:smarttags" w:element="metricconverter">
        <w:smartTagPr>
          <w:attr w:name="ProductID" w:val="1943 г"/>
        </w:smartTagPr>
        <w:r>
          <w:rPr>
            <w:sz w:val="28"/>
            <w:szCs w:val="28"/>
          </w:rPr>
          <w:t>1943 г</w:t>
        </w:r>
      </w:smartTag>
      <w:r>
        <w:rPr>
          <w:sz w:val="28"/>
          <w:szCs w:val="28"/>
        </w:rPr>
        <w:t xml:space="preserve">. в штат домов Красной армии были введены агитмашины, агитповозки, агитсани. Это зависело от условий расположения частей и времени года. В экипаж агитмашины входили: водитель-кинорадиомеханник, лектор – старший машины, небольшая концертная группа, а в комплект машины   включались кинопередвижка, радиоустановка, музыкальные инструменты, игры, литература, наглядная агитация и пр. Часто вместе с передвижными агитационными пунктами работали агитационно-художественные бригады, создаваемые армейскими учреждениями. В дивизиях, бригадах, полках, в частях отдельных родов войск с началом войны стали работать войсковые походные клубы с необходимым набором технических средств пропаганды, а с конца </w:t>
      </w:r>
      <w:smartTag w:uri="urn:schemas-microsoft-com:office:smarttags" w:element="metricconverter">
        <w:smartTagPr>
          <w:attr w:name="ProductID" w:val="1941 г"/>
        </w:smartTagPr>
        <w:r>
          <w:rPr>
            <w:sz w:val="28"/>
            <w:szCs w:val="28"/>
          </w:rPr>
          <w:t>1941 г</w:t>
        </w:r>
      </w:smartTag>
      <w:r>
        <w:rPr>
          <w:sz w:val="28"/>
          <w:szCs w:val="28"/>
        </w:rPr>
        <w:t>. – клубы-землянки, в подразделениях переднего края – агитземлянки</w:t>
      </w:r>
      <w:r>
        <w:rPr>
          <w:rStyle w:val="a5"/>
          <w:sz w:val="28"/>
          <w:szCs w:val="28"/>
        </w:rPr>
        <w:footnoteReference w:id="22"/>
      </w:r>
      <w:r>
        <w:rPr>
          <w:sz w:val="28"/>
          <w:szCs w:val="28"/>
        </w:rPr>
        <w:t>.</w:t>
      </w:r>
    </w:p>
    <w:p w:rsidR="00E94A6B" w:rsidRDefault="00C75024" w:rsidP="00C75024">
      <w:pPr>
        <w:spacing w:line="360" w:lineRule="auto"/>
        <w:ind w:firstLine="340"/>
        <w:jc w:val="both"/>
        <w:rPr>
          <w:sz w:val="28"/>
          <w:szCs w:val="28"/>
        </w:rPr>
      </w:pPr>
      <w:r w:rsidRPr="009668D5">
        <w:rPr>
          <w:sz w:val="28"/>
          <w:szCs w:val="28"/>
        </w:rPr>
        <w:lastRenderedPageBreak/>
        <w:t>Всего за годы Великой Отечественной войны было организовано около четырех тысяч фронтовых бригад</w:t>
      </w:r>
      <w:r>
        <w:rPr>
          <w:sz w:val="28"/>
          <w:szCs w:val="28"/>
        </w:rPr>
        <w:t xml:space="preserve">, </w:t>
      </w:r>
      <w:r w:rsidRPr="009668D5">
        <w:rPr>
          <w:sz w:val="28"/>
          <w:szCs w:val="28"/>
        </w:rPr>
        <w:t>из них более 700 в Москве и более 500 в Ленинграде. В общей сумме было сыграно 1 миллион 350 тысяч спектаклей и концертов. В работе бригад приняли участие 42 000 актеров, некоторые из них выступали на различны</w:t>
      </w:r>
      <w:r w:rsidR="00E94A6B">
        <w:rPr>
          <w:sz w:val="28"/>
          <w:szCs w:val="28"/>
        </w:rPr>
        <w:t xml:space="preserve">х фронтах по нескольку сот раз. </w:t>
      </w:r>
    </w:p>
    <w:p w:rsidR="00C75024" w:rsidRPr="009E34F9" w:rsidRDefault="00C75024" w:rsidP="00C75024">
      <w:pPr>
        <w:spacing w:line="360" w:lineRule="auto"/>
        <w:ind w:firstLine="340"/>
        <w:jc w:val="both"/>
        <w:rPr>
          <w:sz w:val="28"/>
          <w:szCs w:val="28"/>
        </w:rPr>
      </w:pPr>
      <w:r>
        <w:rPr>
          <w:sz w:val="28"/>
          <w:szCs w:val="28"/>
        </w:rPr>
        <w:t>Особую с</w:t>
      </w:r>
      <w:r w:rsidR="009D53CC">
        <w:rPr>
          <w:sz w:val="28"/>
          <w:szCs w:val="28"/>
        </w:rPr>
        <w:t xml:space="preserve">траницу в истории </w:t>
      </w:r>
      <w:r>
        <w:rPr>
          <w:sz w:val="28"/>
          <w:szCs w:val="28"/>
        </w:rPr>
        <w:t>культуры военных лет должна занимать культура блокадного Ленинграда. Вот несколько примеров действительно героических усилий р</w:t>
      </w:r>
      <w:r w:rsidR="009D53CC">
        <w:rPr>
          <w:sz w:val="28"/>
          <w:szCs w:val="28"/>
        </w:rPr>
        <w:t>аботников искусства осажденного</w:t>
      </w:r>
      <w:r>
        <w:rPr>
          <w:sz w:val="28"/>
          <w:szCs w:val="28"/>
        </w:rPr>
        <w:t xml:space="preserve"> Ленинграда.</w:t>
      </w:r>
      <w:r w:rsidRPr="00F716AF">
        <w:rPr>
          <w:sz w:val="28"/>
          <w:szCs w:val="28"/>
        </w:rPr>
        <w:t xml:space="preserve"> </w:t>
      </w:r>
      <w:r w:rsidRPr="009E34F9">
        <w:rPr>
          <w:sz w:val="28"/>
          <w:szCs w:val="28"/>
        </w:rPr>
        <w:t xml:space="preserve">Осенью </w:t>
      </w:r>
      <w:smartTag w:uri="urn:schemas-microsoft-com:office:smarttags" w:element="metricconverter">
        <w:smartTagPr>
          <w:attr w:name="ProductID" w:val="1941 г"/>
        </w:smartTagPr>
        <w:r w:rsidRPr="009E34F9">
          <w:rPr>
            <w:sz w:val="28"/>
            <w:szCs w:val="28"/>
          </w:rPr>
          <w:t>1941 г</w:t>
        </w:r>
      </w:smartTag>
      <w:r w:rsidRPr="009E34F9">
        <w:rPr>
          <w:sz w:val="28"/>
          <w:szCs w:val="28"/>
        </w:rPr>
        <w:t>. в Ленинграде был создан оперный театр "Дебют"</w:t>
      </w:r>
      <w:r w:rsidR="009D53CC">
        <w:rPr>
          <w:sz w:val="28"/>
          <w:szCs w:val="28"/>
        </w:rPr>
        <w:t xml:space="preserve">. </w:t>
      </w:r>
      <w:r>
        <w:rPr>
          <w:sz w:val="28"/>
          <w:szCs w:val="28"/>
        </w:rPr>
        <w:t>Первая блокадная зима уже разрушила театр. В городе остался е</w:t>
      </w:r>
      <w:r w:rsidRPr="009E34F9">
        <w:rPr>
          <w:sz w:val="28"/>
          <w:szCs w:val="28"/>
        </w:rPr>
        <w:t>динственный оркестр Ленинградского радиокомитета под руководством К.</w:t>
      </w:r>
      <w:r w:rsidR="00FD0D64">
        <w:rPr>
          <w:sz w:val="28"/>
          <w:szCs w:val="28"/>
        </w:rPr>
        <w:t xml:space="preserve"> И. </w:t>
      </w:r>
      <w:r w:rsidRPr="009E34F9">
        <w:rPr>
          <w:sz w:val="28"/>
          <w:szCs w:val="28"/>
        </w:rPr>
        <w:t>Элиасберга</w:t>
      </w:r>
      <w:r>
        <w:rPr>
          <w:sz w:val="28"/>
          <w:szCs w:val="28"/>
        </w:rPr>
        <w:t>.</w:t>
      </w:r>
      <w:r w:rsidRPr="009E34F9">
        <w:rPr>
          <w:sz w:val="28"/>
          <w:szCs w:val="28"/>
        </w:rPr>
        <w:t xml:space="preserve"> </w:t>
      </w:r>
      <w:r>
        <w:rPr>
          <w:sz w:val="28"/>
          <w:szCs w:val="28"/>
        </w:rPr>
        <w:t>П</w:t>
      </w:r>
      <w:r w:rsidRPr="009E34F9">
        <w:rPr>
          <w:sz w:val="28"/>
          <w:szCs w:val="28"/>
        </w:rPr>
        <w:t>оследни</w:t>
      </w:r>
      <w:r>
        <w:rPr>
          <w:sz w:val="28"/>
          <w:szCs w:val="28"/>
        </w:rPr>
        <w:t>й</w:t>
      </w:r>
      <w:r w:rsidRPr="009E34F9">
        <w:rPr>
          <w:sz w:val="28"/>
          <w:szCs w:val="28"/>
        </w:rPr>
        <w:t xml:space="preserve"> концерт</w:t>
      </w:r>
      <w:r>
        <w:rPr>
          <w:sz w:val="28"/>
          <w:szCs w:val="28"/>
        </w:rPr>
        <w:t xml:space="preserve"> оркестр дал </w:t>
      </w:r>
      <w:r w:rsidRPr="009E34F9">
        <w:rPr>
          <w:sz w:val="28"/>
          <w:szCs w:val="28"/>
        </w:rPr>
        <w:t xml:space="preserve">в филармонии и по радио в декабре </w:t>
      </w:r>
      <w:smartTag w:uri="urn:schemas-microsoft-com:office:smarttags" w:element="metricconverter">
        <w:smartTagPr>
          <w:attr w:name="ProductID" w:val="1941 г"/>
        </w:smartTagPr>
        <w:r w:rsidRPr="009E34F9">
          <w:rPr>
            <w:sz w:val="28"/>
            <w:szCs w:val="28"/>
          </w:rPr>
          <w:t>1941 г</w:t>
        </w:r>
      </w:smartTag>
      <w:r w:rsidRPr="009E34F9">
        <w:rPr>
          <w:sz w:val="28"/>
          <w:szCs w:val="28"/>
        </w:rPr>
        <w:t xml:space="preserve">. Зимой из 105 музыкантов оркестра от голода погибло 27. Но </w:t>
      </w:r>
      <w:r>
        <w:rPr>
          <w:sz w:val="28"/>
          <w:szCs w:val="28"/>
        </w:rPr>
        <w:t>летом</w:t>
      </w:r>
      <w:r w:rsidRPr="009E34F9">
        <w:rPr>
          <w:sz w:val="28"/>
          <w:szCs w:val="28"/>
        </w:rPr>
        <w:t xml:space="preserve"> </w:t>
      </w:r>
      <w:smartTag w:uri="urn:schemas-microsoft-com:office:smarttags" w:element="metricconverter">
        <w:smartTagPr>
          <w:attr w:name="ProductID" w:val="1942 г"/>
        </w:smartTagPr>
        <w:r w:rsidRPr="009E34F9">
          <w:rPr>
            <w:sz w:val="28"/>
            <w:szCs w:val="28"/>
          </w:rPr>
          <w:t>1942 г</w:t>
        </w:r>
      </w:smartTag>
      <w:r w:rsidRPr="009E34F9">
        <w:rPr>
          <w:sz w:val="28"/>
          <w:szCs w:val="28"/>
        </w:rPr>
        <w:t xml:space="preserve">. оркестр, оперный театр и Театр музкомедии возобновили выступления. Крупным событием стало исполнение в Ленинграде 9 августа </w:t>
      </w:r>
      <w:smartTag w:uri="urn:schemas-microsoft-com:office:smarttags" w:element="metricconverter">
        <w:smartTagPr>
          <w:attr w:name="ProductID" w:val="1942 г"/>
        </w:smartTagPr>
        <w:r w:rsidRPr="009E34F9">
          <w:rPr>
            <w:sz w:val="28"/>
            <w:szCs w:val="28"/>
          </w:rPr>
          <w:t>1942 г</w:t>
        </w:r>
      </w:smartTag>
      <w:r w:rsidRPr="009E34F9">
        <w:rPr>
          <w:sz w:val="28"/>
          <w:szCs w:val="28"/>
        </w:rPr>
        <w:t>. Седьмо</w:t>
      </w:r>
      <w:r w:rsidR="00FD0D64">
        <w:rPr>
          <w:sz w:val="28"/>
          <w:szCs w:val="28"/>
        </w:rPr>
        <w:t xml:space="preserve">й ("Ленинградской") симфонии Д. </w:t>
      </w:r>
      <w:r w:rsidRPr="009E34F9">
        <w:rPr>
          <w:sz w:val="28"/>
          <w:szCs w:val="28"/>
        </w:rPr>
        <w:t>Шостаковича, написанной композитором в эвакуации.</w:t>
      </w:r>
    </w:p>
    <w:p w:rsidR="00C75024" w:rsidRPr="00FB5594" w:rsidRDefault="00C75024" w:rsidP="00C75024">
      <w:pPr>
        <w:spacing w:line="360" w:lineRule="auto"/>
        <w:ind w:firstLine="340"/>
        <w:jc w:val="both"/>
        <w:rPr>
          <w:sz w:val="28"/>
          <w:szCs w:val="28"/>
        </w:rPr>
      </w:pPr>
      <w:r w:rsidRPr="00FB5594">
        <w:rPr>
          <w:sz w:val="28"/>
          <w:szCs w:val="28"/>
        </w:rPr>
        <w:t xml:space="preserve"> Истинный героизм проявляли работники научных учреждений. Так ни одна из 200 упавших на Публичную библиотеку зажигательных бомб не сумела вызвать пожар. Все они были погашены и обезврежены сотрудницами библиотеки и их детьми-подростками, дежурившими на чердаках и на крыше. Более двадцати миллионов книг было спасено их героической работой для русской и мировой культуры.</w:t>
      </w:r>
    </w:p>
    <w:p w:rsidR="00190B71" w:rsidRDefault="00C75024" w:rsidP="00190B71">
      <w:pPr>
        <w:spacing w:line="360" w:lineRule="auto"/>
        <w:ind w:firstLine="340"/>
        <w:jc w:val="both"/>
        <w:rPr>
          <w:sz w:val="28"/>
          <w:szCs w:val="28"/>
        </w:rPr>
      </w:pPr>
      <w:r w:rsidRPr="00FB5594">
        <w:rPr>
          <w:sz w:val="28"/>
          <w:szCs w:val="28"/>
        </w:rPr>
        <w:t xml:space="preserve"> А вот другой пример. В Институте растениеводства Ленинграда хранилась очень ценная коллекция зерен пшеницы, ржи и других хлебных злаков, собранных в свое время во многих странах мира великим русским ученым Николаем Ивановичем Вавиловым. Сотрудники института, как и все ленинградцы, тяжко страдали от голода. Многие болели цингой, дистрофией, умирали. Но ни одна горсть зерна, ни одно зерно из коллекции Вавилова не были съедены сотрудниками института, хотя никто, кроме них самих, коллекцию не </w:t>
      </w:r>
      <w:r w:rsidR="00190B71">
        <w:rPr>
          <w:sz w:val="28"/>
          <w:szCs w:val="28"/>
        </w:rPr>
        <w:t xml:space="preserve">охранял. </w:t>
      </w:r>
    </w:p>
    <w:p w:rsidR="00C75024" w:rsidRPr="00FB5594" w:rsidRDefault="00C75024" w:rsidP="00190B71">
      <w:pPr>
        <w:spacing w:line="360" w:lineRule="auto"/>
        <w:ind w:firstLine="340"/>
        <w:jc w:val="both"/>
        <w:rPr>
          <w:sz w:val="28"/>
          <w:szCs w:val="28"/>
        </w:rPr>
      </w:pPr>
      <w:r w:rsidRPr="00FB5594">
        <w:rPr>
          <w:sz w:val="28"/>
          <w:szCs w:val="28"/>
        </w:rPr>
        <w:lastRenderedPageBreak/>
        <w:t>Эти примеры говорят о том, что эти люди твердо в</w:t>
      </w:r>
      <w:r w:rsidR="009D53CC" w:rsidRPr="00FB5594">
        <w:rPr>
          <w:sz w:val="28"/>
          <w:szCs w:val="28"/>
        </w:rPr>
        <w:t xml:space="preserve">ерили в победу, таким образом, </w:t>
      </w:r>
      <w:r w:rsidRPr="00FB5594">
        <w:rPr>
          <w:sz w:val="28"/>
          <w:szCs w:val="28"/>
        </w:rPr>
        <w:t>они защищали свою Отчизну. Это была их битва за победу, так как осажденный Ленинград приравнен был к фронту.</w:t>
      </w:r>
    </w:p>
    <w:p w:rsidR="00C75024" w:rsidRPr="009A45CB" w:rsidRDefault="00C75024" w:rsidP="00FD0D64">
      <w:pPr>
        <w:spacing w:line="360" w:lineRule="auto"/>
        <w:ind w:firstLine="340"/>
        <w:jc w:val="both"/>
        <w:rPr>
          <w:sz w:val="28"/>
          <w:szCs w:val="28"/>
        </w:rPr>
      </w:pPr>
      <w:r w:rsidRPr="00FB5594">
        <w:rPr>
          <w:sz w:val="28"/>
          <w:szCs w:val="28"/>
        </w:rPr>
        <w:t xml:space="preserve">Необходимо отметить роль печати в обороне Ленинграда. С 28 </w:t>
      </w:r>
      <w:r w:rsidRPr="009A45CB">
        <w:rPr>
          <w:sz w:val="28"/>
          <w:szCs w:val="28"/>
        </w:rPr>
        <w:t xml:space="preserve">июля по 14 сентября </w:t>
      </w:r>
      <w:smartTag w:uri="urn:schemas-microsoft-com:office:smarttags" w:element="metricconverter">
        <w:smartTagPr>
          <w:attr w:name="ProductID" w:val="1941 г"/>
        </w:smartTagPr>
        <w:r w:rsidRPr="009A45CB">
          <w:rPr>
            <w:sz w:val="28"/>
            <w:szCs w:val="28"/>
          </w:rPr>
          <w:t>1941 г</w:t>
        </w:r>
      </w:smartTag>
      <w:r w:rsidRPr="009A45CB">
        <w:rPr>
          <w:sz w:val="28"/>
          <w:szCs w:val="28"/>
        </w:rPr>
        <w:t>. вышло 46 номеров газеты «Ленинградская правда на оборонной стройке</w:t>
      </w:r>
      <w:r>
        <w:rPr>
          <w:sz w:val="28"/>
          <w:szCs w:val="28"/>
        </w:rPr>
        <w:t>»</w:t>
      </w:r>
      <w:r w:rsidRPr="009A45CB">
        <w:rPr>
          <w:sz w:val="28"/>
          <w:szCs w:val="28"/>
        </w:rPr>
        <w:t xml:space="preserve">. </w:t>
      </w:r>
      <w:r>
        <w:rPr>
          <w:sz w:val="28"/>
          <w:szCs w:val="28"/>
        </w:rPr>
        <w:t>Произошло э</w:t>
      </w:r>
      <w:r w:rsidRPr="009A45CB">
        <w:rPr>
          <w:sz w:val="28"/>
          <w:szCs w:val="28"/>
        </w:rPr>
        <w:t xml:space="preserve">то </w:t>
      </w:r>
      <w:r>
        <w:rPr>
          <w:sz w:val="28"/>
          <w:szCs w:val="28"/>
        </w:rPr>
        <w:t>в</w:t>
      </w:r>
      <w:r w:rsidRPr="009A45CB">
        <w:rPr>
          <w:sz w:val="28"/>
          <w:szCs w:val="28"/>
        </w:rPr>
        <w:t xml:space="preserve"> самый напряженный период </w:t>
      </w:r>
      <w:r>
        <w:rPr>
          <w:sz w:val="28"/>
          <w:szCs w:val="28"/>
        </w:rPr>
        <w:t>обороны</w:t>
      </w:r>
      <w:r w:rsidRPr="009A45CB">
        <w:rPr>
          <w:sz w:val="28"/>
          <w:szCs w:val="28"/>
        </w:rPr>
        <w:t xml:space="preserve"> Ленинград</w:t>
      </w:r>
      <w:r>
        <w:rPr>
          <w:sz w:val="28"/>
          <w:szCs w:val="28"/>
        </w:rPr>
        <w:t>а</w:t>
      </w:r>
      <w:r w:rsidRPr="009A45CB">
        <w:rPr>
          <w:sz w:val="28"/>
          <w:szCs w:val="28"/>
        </w:rPr>
        <w:t xml:space="preserve">. С 6 июля по 6 октября </w:t>
      </w:r>
      <w:smartTag w:uri="urn:schemas-microsoft-com:office:smarttags" w:element="metricconverter">
        <w:smartTagPr>
          <w:attr w:name="ProductID" w:val="1941 г"/>
        </w:smartTagPr>
        <w:r w:rsidRPr="009A45CB">
          <w:rPr>
            <w:sz w:val="28"/>
            <w:szCs w:val="28"/>
          </w:rPr>
          <w:t>1941 г</w:t>
        </w:r>
      </w:smartTag>
      <w:r w:rsidRPr="009A45CB">
        <w:rPr>
          <w:sz w:val="28"/>
          <w:szCs w:val="28"/>
        </w:rPr>
        <w:t xml:space="preserve">. было выпущено 79 номеров </w:t>
      </w:r>
      <w:r>
        <w:rPr>
          <w:sz w:val="28"/>
          <w:szCs w:val="28"/>
        </w:rPr>
        <w:t xml:space="preserve">ещё одной </w:t>
      </w:r>
      <w:r w:rsidRPr="009A45CB">
        <w:rPr>
          <w:sz w:val="28"/>
          <w:szCs w:val="28"/>
        </w:rPr>
        <w:t>газеты "На защиту Ленинграда"</w:t>
      </w:r>
      <w:r>
        <w:rPr>
          <w:sz w:val="28"/>
          <w:szCs w:val="28"/>
        </w:rPr>
        <w:t>.</w:t>
      </w:r>
      <w:r w:rsidRPr="009A45CB">
        <w:rPr>
          <w:sz w:val="28"/>
          <w:szCs w:val="28"/>
        </w:rPr>
        <w:t xml:space="preserve"> </w:t>
      </w:r>
      <w:r>
        <w:rPr>
          <w:sz w:val="28"/>
          <w:szCs w:val="28"/>
        </w:rPr>
        <w:t>Кроме этого</w:t>
      </w:r>
      <w:r w:rsidRPr="009A45CB">
        <w:rPr>
          <w:sz w:val="28"/>
          <w:szCs w:val="28"/>
        </w:rPr>
        <w:t xml:space="preserve"> </w:t>
      </w:r>
      <w:r>
        <w:rPr>
          <w:sz w:val="28"/>
          <w:szCs w:val="28"/>
        </w:rPr>
        <w:t>в</w:t>
      </w:r>
      <w:r w:rsidRPr="009A45CB">
        <w:rPr>
          <w:sz w:val="28"/>
          <w:szCs w:val="28"/>
        </w:rPr>
        <w:t>ыпускалась газета "Боец МПВО", а та</w:t>
      </w:r>
      <w:r w:rsidR="00C70214">
        <w:rPr>
          <w:sz w:val="28"/>
          <w:szCs w:val="28"/>
        </w:rPr>
        <w:t xml:space="preserve">кже фронтовые газеты </w:t>
      </w:r>
      <w:r w:rsidRPr="009A45CB">
        <w:rPr>
          <w:sz w:val="28"/>
          <w:szCs w:val="28"/>
        </w:rPr>
        <w:t>"На страже Родины" и "Красный Балтийский флот". Вносили сво</w:t>
      </w:r>
      <w:r>
        <w:rPr>
          <w:sz w:val="28"/>
          <w:szCs w:val="28"/>
        </w:rPr>
        <w:t>й</w:t>
      </w:r>
      <w:r w:rsidRPr="009A45CB">
        <w:rPr>
          <w:sz w:val="28"/>
          <w:szCs w:val="28"/>
        </w:rPr>
        <w:t xml:space="preserve"> </w:t>
      </w:r>
      <w:r>
        <w:rPr>
          <w:sz w:val="28"/>
          <w:szCs w:val="28"/>
        </w:rPr>
        <w:t>вклад</w:t>
      </w:r>
      <w:r w:rsidRPr="009A45CB">
        <w:rPr>
          <w:sz w:val="28"/>
          <w:szCs w:val="28"/>
        </w:rPr>
        <w:t xml:space="preserve"> в борьбу с </w:t>
      </w:r>
      <w:r>
        <w:rPr>
          <w:sz w:val="28"/>
          <w:szCs w:val="28"/>
        </w:rPr>
        <w:t>захватчиками</w:t>
      </w:r>
      <w:r w:rsidR="009D53CC">
        <w:rPr>
          <w:sz w:val="28"/>
          <w:szCs w:val="28"/>
        </w:rPr>
        <w:t xml:space="preserve"> </w:t>
      </w:r>
      <w:r w:rsidRPr="009A45CB">
        <w:rPr>
          <w:sz w:val="28"/>
          <w:szCs w:val="28"/>
        </w:rPr>
        <w:t>заводские многотиражки</w:t>
      </w:r>
      <w:r>
        <w:rPr>
          <w:sz w:val="28"/>
          <w:szCs w:val="28"/>
        </w:rPr>
        <w:t xml:space="preserve"> Ленинграда</w:t>
      </w:r>
      <w:r w:rsidRPr="009A45CB">
        <w:rPr>
          <w:sz w:val="28"/>
          <w:szCs w:val="28"/>
        </w:rPr>
        <w:t>: "За трудовую доблесть" (Кировский завод), "Балтиец" (Балтийский завод), "Ижорец" (Ижорский завод), "Молот" (завод им. В.И. Ленина) и др.</w:t>
      </w:r>
      <w:r>
        <w:rPr>
          <w:rStyle w:val="a5"/>
          <w:sz w:val="28"/>
          <w:szCs w:val="28"/>
        </w:rPr>
        <w:footnoteReference w:id="23"/>
      </w:r>
      <w:r>
        <w:rPr>
          <w:sz w:val="28"/>
          <w:szCs w:val="28"/>
        </w:rPr>
        <w:t>.</w:t>
      </w:r>
    </w:p>
    <w:p w:rsidR="00CA71F4" w:rsidRDefault="00C75024" w:rsidP="00CA71F4">
      <w:pPr>
        <w:spacing w:line="360" w:lineRule="auto"/>
        <w:ind w:firstLine="340"/>
        <w:jc w:val="both"/>
        <w:rPr>
          <w:color w:val="000000" w:themeColor="text1"/>
          <w:sz w:val="28"/>
          <w:szCs w:val="28"/>
        </w:rPr>
      </w:pPr>
      <w:r w:rsidRPr="009D53CC">
        <w:rPr>
          <w:color w:val="000000" w:themeColor="text1"/>
          <w:sz w:val="28"/>
          <w:szCs w:val="28"/>
        </w:rPr>
        <w:t>Подводя итог изложенному, можно привести слова Г. Жукова: «Никто не может провести четкую грань между ролью собственно оружия, военной техники и значением морального духа войск. Однако бесспорно, что при прочих равных условиях крупнейшие битвы и целые войны выигрывают те войска, которые отличаются железной волей к победе, осознанностью цели, стойкостью духа и преданностью знамени, под которым они идут в бой»</w:t>
      </w:r>
      <w:r w:rsidRPr="009D53CC">
        <w:rPr>
          <w:rStyle w:val="a5"/>
          <w:color w:val="000000" w:themeColor="text1"/>
          <w:sz w:val="28"/>
          <w:szCs w:val="28"/>
        </w:rPr>
        <w:footnoteReference w:id="24"/>
      </w:r>
      <w:r w:rsidR="00CA71F4">
        <w:rPr>
          <w:color w:val="000000" w:themeColor="text1"/>
          <w:sz w:val="28"/>
          <w:szCs w:val="28"/>
        </w:rPr>
        <w:t>.</w:t>
      </w:r>
    </w:p>
    <w:p w:rsidR="00583B31" w:rsidRDefault="00C75024" w:rsidP="00583B31">
      <w:pPr>
        <w:spacing w:line="360" w:lineRule="auto"/>
        <w:ind w:firstLine="340"/>
        <w:jc w:val="both"/>
        <w:rPr>
          <w:color w:val="000000" w:themeColor="text1"/>
          <w:sz w:val="28"/>
          <w:szCs w:val="28"/>
        </w:rPr>
      </w:pPr>
      <w:r w:rsidRPr="009D53CC">
        <w:rPr>
          <w:color w:val="000000" w:themeColor="text1"/>
          <w:sz w:val="28"/>
          <w:szCs w:val="28"/>
        </w:rPr>
        <w:t xml:space="preserve">Работники культуры использовали различные формы и методы работы на фронтах войны и решали вопросы поддержания морального духа солдат, их решимость добиться победы, защитить своё Отечество. </w:t>
      </w:r>
    </w:p>
    <w:p w:rsidR="00746B37" w:rsidRDefault="00746B37" w:rsidP="00583B31">
      <w:pPr>
        <w:spacing w:line="360" w:lineRule="auto"/>
        <w:ind w:firstLine="340"/>
        <w:jc w:val="both"/>
        <w:rPr>
          <w:color w:val="000000" w:themeColor="text1"/>
          <w:sz w:val="28"/>
          <w:szCs w:val="28"/>
        </w:rPr>
      </w:pPr>
    </w:p>
    <w:p w:rsidR="00C75024" w:rsidRPr="009546BD" w:rsidRDefault="009546BD" w:rsidP="00C70214">
      <w:pPr>
        <w:pStyle w:val="2"/>
        <w:jc w:val="both"/>
        <w:rPr>
          <w:rFonts w:ascii="Times New Roman" w:hAnsi="Times New Roman" w:cs="Times New Roman"/>
          <w:color w:val="000000" w:themeColor="text1"/>
          <w:sz w:val="28"/>
          <w:szCs w:val="28"/>
        </w:rPr>
      </w:pPr>
      <w:bookmarkStart w:id="7" w:name="_Toc483497051"/>
      <w:r w:rsidRPr="009546BD">
        <w:rPr>
          <w:rFonts w:ascii="Times New Roman" w:hAnsi="Times New Roman" w:cs="Times New Roman"/>
          <w:color w:val="000000" w:themeColor="text1"/>
          <w:sz w:val="28"/>
          <w:szCs w:val="28"/>
        </w:rPr>
        <w:t xml:space="preserve">2.2 </w:t>
      </w:r>
      <w:r w:rsidR="00C75024" w:rsidRPr="009546BD">
        <w:rPr>
          <w:rFonts w:ascii="Times New Roman" w:hAnsi="Times New Roman" w:cs="Times New Roman"/>
          <w:color w:val="000000" w:themeColor="text1"/>
          <w:sz w:val="28"/>
          <w:szCs w:val="28"/>
        </w:rPr>
        <w:t>Основные направления работы учреждений культуры в тылу</w:t>
      </w:r>
      <w:bookmarkEnd w:id="7"/>
    </w:p>
    <w:p w:rsidR="00583B31" w:rsidRDefault="00583B31" w:rsidP="00C75024">
      <w:pPr>
        <w:spacing w:line="360" w:lineRule="auto"/>
        <w:ind w:firstLine="340"/>
        <w:jc w:val="both"/>
        <w:rPr>
          <w:sz w:val="28"/>
          <w:szCs w:val="28"/>
        </w:rPr>
      </w:pPr>
    </w:p>
    <w:p w:rsidR="00C75024" w:rsidRDefault="00C75024" w:rsidP="00C75024">
      <w:pPr>
        <w:spacing w:line="360" w:lineRule="auto"/>
        <w:ind w:firstLine="340"/>
        <w:jc w:val="both"/>
        <w:rPr>
          <w:sz w:val="28"/>
          <w:szCs w:val="28"/>
        </w:rPr>
      </w:pPr>
      <w:r>
        <w:rPr>
          <w:sz w:val="28"/>
          <w:szCs w:val="28"/>
        </w:rPr>
        <w:t>В</w:t>
      </w:r>
      <w:r w:rsidR="009D53CC">
        <w:rPr>
          <w:sz w:val="28"/>
          <w:szCs w:val="28"/>
        </w:rPr>
        <w:t xml:space="preserve">ойна внесла </w:t>
      </w:r>
      <w:r w:rsidR="00CA71F4">
        <w:rPr>
          <w:sz w:val="28"/>
          <w:szCs w:val="28"/>
        </w:rPr>
        <w:t>изменения в деятель</w:t>
      </w:r>
      <w:r w:rsidRPr="00424DBA">
        <w:rPr>
          <w:sz w:val="28"/>
          <w:szCs w:val="28"/>
        </w:rPr>
        <w:t>ность и структуру учреждений культуры,</w:t>
      </w:r>
      <w:r>
        <w:rPr>
          <w:sz w:val="28"/>
          <w:szCs w:val="28"/>
        </w:rPr>
        <w:t xml:space="preserve"> которые находились в тылу. Во-первых, началась перестройка идеологической работы как главного направления работы учреждений культуры. Повсеместно в тыловых ре</w:t>
      </w:r>
      <w:r w:rsidR="009D53CC">
        <w:rPr>
          <w:sz w:val="28"/>
          <w:szCs w:val="28"/>
        </w:rPr>
        <w:t xml:space="preserve">гиональных организациях партии </w:t>
      </w:r>
      <w:r>
        <w:rPr>
          <w:sz w:val="28"/>
          <w:szCs w:val="28"/>
        </w:rPr>
        <w:t xml:space="preserve">были в связи с военной </w:t>
      </w:r>
      <w:r>
        <w:rPr>
          <w:sz w:val="28"/>
          <w:szCs w:val="28"/>
        </w:rPr>
        <w:lastRenderedPageBreak/>
        <w:t>обстановкой. Вопрос идеологической работы среди населения становился главным для всех учреждений культуры, партийных, комсомольских организаций.</w:t>
      </w:r>
    </w:p>
    <w:p w:rsidR="00C75024" w:rsidRDefault="00C75024" w:rsidP="00C75024">
      <w:pPr>
        <w:spacing w:line="360" w:lineRule="auto"/>
        <w:ind w:firstLine="340"/>
        <w:jc w:val="both"/>
        <w:rPr>
          <w:sz w:val="28"/>
          <w:szCs w:val="28"/>
        </w:rPr>
      </w:pPr>
      <w:r>
        <w:rPr>
          <w:sz w:val="28"/>
          <w:szCs w:val="28"/>
        </w:rPr>
        <w:t xml:space="preserve"> Основным направление работы тыловых учреждений культуры являлась агитационно-пропагандистская работа. Корен</w:t>
      </w:r>
      <w:r w:rsidR="009D53CC">
        <w:rPr>
          <w:sz w:val="28"/>
          <w:szCs w:val="28"/>
        </w:rPr>
        <w:t>ным образом менялось содержание</w:t>
      </w:r>
      <w:r>
        <w:rPr>
          <w:sz w:val="28"/>
          <w:szCs w:val="28"/>
        </w:rPr>
        <w:t xml:space="preserve"> как агитационной работы, так и традиционной. Необходимо было донести до сознания людей всю опасность начавшейся войны, необходимость мобилизации всех сил и средств для достижения победы. Вопрос о том, что происходит на фронте, тоже стал главным во всей идеологической работе. Повсеместно день начинался с политинформаций, где главным были сводки с фронта. К агитационной работе привлекались не только работники культуры и образования, но и все, кто желал стать агитатором, кто мог донести до сознания необходимые сведения.</w:t>
      </w:r>
    </w:p>
    <w:p w:rsidR="00C75024" w:rsidRDefault="00C75024" w:rsidP="00C75024">
      <w:pPr>
        <w:pStyle w:val="Default"/>
        <w:spacing w:line="360" w:lineRule="auto"/>
        <w:ind w:firstLine="340"/>
        <w:jc w:val="both"/>
        <w:rPr>
          <w:color w:val="auto"/>
          <w:sz w:val="28"/>
          <w:szCs w:val="28"/>
        </w:rPr>
      </w:pPr>
      <w:r>
        <w:rPr>
          <w:sz w:val="28"/>
          <w:szCs w:val="28"/>
        </w:rPr>
        <w:t>О.</w:t>
      </w:r>
      <w:r w:rsidR="00FD0D64">
        <w:rPr>
          <w:sz w:val="28"/>
          <w:szCs w:val="28"/>
        </w:rPr>
        <w:t xml:space="preserve"> </w:t>
      </w:r>
      <w:r>
        <w:rPr>
          <w:sz w:val="28"/>
          <w:szCs w:val="28"/>
        </w:rPr>
        <w:t>Жукова отмечает, что встречаются критические высказывания о том, что не всегда сообщалось о неудачах на фронте и других промахах. Но п</w:t>
      </w:r>
      <w:r>
        <w:rPr>
          <w:color w:val="auto"/>
          <w:sz w:val="28"/>
          <w:szCs w:val="28"/>
        </w:rPr>
        <w:t>сихологически верной, как показало время, была тенденция Совинформбюро, прессы и радио обходить</w:t>
      </w:r>
      <w:r w:rsidR="009D53CC">
        <w:rPr>
          <w:color w:val="auto"/>
          <w:sz w:val="28"/>
          <w:szCs w:val="28"/>
        </w:rPr>
        <w:t xml:space="preserve">, в целях недопущения паники и </w:t>
      </w:r>
      <w:r>
        <w:rPr>
          <w:color w:val="auto"/>
          <w:sz w:val="28"/>
          <w:szCs w:val="28"/>
        </w:rPr>
        <w:t>настроений пораженчества, «глухими» фразами, умолчанием вообще первые отступления Красной Армии и сдачу городов. Заостряли внимание на примерах мужества и героизма бойцов и командиров, воинских частей и гарнизонов, рассказывали о фактах фашистских зверств н</w:t>
      </w:r>
      <w:r w:rsidR="003747CA">
        <w:rPr>
          <w:color w:val="auto"/>
          <w:sz w:val="28"/>
          <w:szCs w:val="28"/>
        </w:rPr>
        <w:t>а оккупированных</w:t>
      </w:r>
      <w:r w:rsidR="00583B31">
        <w:rPr>
          <w:color w:val="auto"/>
          <w:sz w:val="28"/>
          <w:szCs w:val="28"/>
        </w:rPr>
        <w:t xml:space="preserve"> </w:t>
      </w:r>
      <w:r>
        <w:rPr>
          <w:color w:val="auto"/>
          <w:sz w:val="28"/>
          <w:szCs w:val="28"/>
        </w:rPr>
        <w:t>советских территориях, показывая тем самым истинную суть фашизма</w:t>
      </w:r>
      <w:r>
        <w:rPr>
          <w:rStyle w:val="a5"/>
          <w:color w:val="auto"/>
          <w:sz w:val="28"/>
          <w:szCs w:val="28"/>
        </w:rPr>
        <w:footnoteReference w:id="25"/>
      </w:r>
      <w:r w:rsidR="003747CA">
        <w:rPr>
          <w:color w:val="auto"/>
          <w:sz w:val="28"/>
          <w:szCs w:val="28"/>
        </w:rPr>
        <w:t xml:space="preserve">. Такая установка была дана культработникам </w:t>
      </w:r>
      <w:r>
        <w:rPr>
          <w:color w:val="auto"/>
          <w:sz w:val="28"/>
          <w:szCs w:val="28"/>
        </w:rPr>
        <w:t>фронта и тыла.</w:t>
      </w:r>
    </w:p>
    <w:p w:rsidR="00C75024" w:rsidRDefault="00C75024" w:rsidP="00C75024">
      <w:pPr>
        <w:spacing w:line="360" w:lineRule="auto"/>
        <w:ind w:firstLine="340"/>
        <w:jc w:val="both"/>
        <w:rPr>
          <w:sz w:val="28"/>
          <w:szCs w:val="28"/>
        </w:rPr>
      </w:pPr>
      <w:r>
        <w:rPr>
          <w:sz w:val="28"/>
          <w:szCs w:val="28"/>
        </w:rPr>
        <w:t xml:space="preserve">Учреждения культуры тыла оказались </w:t>
      </w:r>
      <w:r w:rsidR="003747CA">
        <w:rPr>
          <w:sz w:val="28"/>
          <w:szCs w:val="28"/>
        </w:rPr>
        <w:t>в сложном положении. Во-первых, з</w:t>
      </w:r>
      <w:r>
        <w:rPr>
          <w:sz w:val="28"/>
          <w:szCs w:val="28"/>
        </w:rPr>
        <w:t xml:space="preserve">начительно сократилось финансирование, во-вторых, возникла кадровая проблема в связи с призывом на фронт. Для обучения новых кадров не было времени и средств, поэтому работали по совместительству, подростки, случайные люди с ограниченными физическими возможностями. Тем не менее </w:t>
      </w:r>
      <w:r>
        <w:rPr>
          <w:sz w:val="28"/>
          <w:szCs w:val="28"/>
        </w:rPr>
        <w:lastRenderedPageBreak/>
        <w:t>н</w:t>
      </w:r>
      <w:r w:rsidRPr="00424DBA">
        <w:rPr>
          <w:sz w:val="28"/>
          <w:szCs w:val="28"/>
        </w:rPr>
        <w:t>а их плечи легла большая по масштабам и общественно-политической значимости работа.</w:t>
      </w:r>
    </w:p>
    <w:p w:rsidR="00C75024" w:rsidRDefault="00C75024" w:rsidP="00C75024">
      <w:pPr>
        <w:spacing w:line="360" w:lineRule="auto"/>
        <w:ind w:firstLine="340"/>
        <w:jc w:val="both"/>
        <w:rPr>
          <w:sz w:val="28"/>
          <w:szCs w:val="28"/>
        </w:rPr>
      </w:pPr>
      <w:r>
        <w:rPr>
          <w:sz w:val="28"/>
          <w:szCs w:val="28"/>
        </w:rPr>
        <w:t xml:space="preserve"> Второе направление в работе тыловых учреждений культуры – это размещение эвакуированных учреждений культуры и образования.</w:t>
      </w:r>
      <w:r w:rsidRPr="003D1E0F">
        <w:rPr>
          <w:sz w:val="28"/>
          <w:szCs w:val="28"/>
        </w:rPr>
        <w:t xml:space="preserve"> </w:t>
      </w:r>
      <w:r w:rsidRPr="002C2B23">
        <w:rPr>
          <w:sz w:val="28"/>
          <w:szCs w:val="28"/>
        </w:rPr>
        <w:t xml:space="preserve">Процесс эвакуации проходил в чрезвычайных условиях и сопровождался рядом непредвиденных обстоятельств. </w:t>
      </w:r>
      <w:r>
        <w:rPr>
          <w:sz w:val="28"/>
          <w:szCs w:val="28"/>
        </w:rPr>
        <w:t xml:space="preserve">Место эвакуации определяли центральные органы власти и управления. Но зачастую это делалось без реальной оценки условий для эвакуированных. В воспоминаниях встречаются рассказы о том, как эвакуированный театр или цирк, приехавший в указанное место эвакуации оказывался без помещения и жилья так как место было занято, переполнено. Просто физически нельзя было разместить эвакуированных. Известны случаи, когда цирк оказывался в селе, где проживало чуть более 500 человек, и просто не было условий для его работы. Поэтому в срочном порядке в тыловых регионах составлялись списки мест, где возможно было принять эвакуированное учреждение и разместить прибывших. </w:t>
      </w:r>
    </w:p>
    <w:p w:rsidR="00C75024" w:rsidRDefault="00C75024" w:rsidP="00C75024">
      <w:pPr>
        <w:spacing w:line="360" w:lineRule="auto"/>
        <w:ind w:firstLine="340"/>
        <w:jc w:val="both"/>
        <w:rPr>
          <w:sz w:val="28"/>
          <w:szCs w:val="28"/>
        </w:rPr>
      </w:pPr>
      <w:r>
        <w:rPr>
          <w:sz w:val="28"/>
          <w:szCs w:val="28"/>
        </w:rPr>
        <w:t>В р</w:t>
      </w:r>
      <w:r w:rsidRPr="002C2B23">
        <w:rPr>
          <w:sz w:val="28"/>
          <w:szCs w:val="28"/>
        </w:rPr>
        <w:t>езультат</w:t>
      </w:r>
      <w:r>
        <w:rPr>
          <w:sz w:val="28"/>
          <w:szCs w:val="28"/>
        </w:rPr>
        <w:t>е</w:t>
      </w:r>
      <w:r w:rsidRPr="002C2B23">
        <w:rPr>
          <w:sz w:val="28"/>
          <w:szCs w:val="28"/>
        </w:rPr>
        <w:t xml:space="preserve"> </w:t>
      </w:r>
      <w:r>
        <w:rPr>
          <w:sz w:val="28"/>
          <w:szCs w:val="28"/>
        </w:rPr>
        <w:t>приходилось эвакуированным переезжать, что требовало дополнительных расходов, оборачивалось потерей реквизита, кадров.</w:t>
      </w:r>
      <w:r w:rsidRPr="002C2B23">
        <w:rPr>
          <w:sz w:val="28"/>
          <w:szCs w:val="28"/>
        </w:rPr>
        <w:t xml:space="preserve"> </w:t>
      </w:r>
      <w:r>
        <w:rPr>
          <w:sz w:val="28"/>
          <w:szCs w:val="28"/>
        </w:rPr>
        <w:t xml:space="preserve"> Так, н</w:t>
      </w:r>
      <w:r w:rsidRPr="002C2B23">
        <w:rPr>
          <w:sz w:val="28"/>
          <w:szCs w:val="28"/>
        </w:rPr>
        <w:t xml:space="preserve">апример, Ленинградский театр комедии </w:t>
      </w:r>
      <w:r>
        <w:rPr>
          <w:sz w:val="28"/>
          <w:szCs w:val="28"/>
        </w:rPr>
        <w:t xml:space="preserve">был направлен </w:t>
      </w:r>
      <w:r w:rsidRPr="002C2B23">
        <w:rPr>
          <w:sz w:val="28"/>
          <w:szCs w:val="28"/>
        </w:rPr>
        <w:t>в Магнитогорск, но</w:t>
      </w:r>
      <w:r>
        <w:rPr>
          <w:sz w:val="28"/>
          <w:szCs w:val="28"/>
        </w:rPr>
        <w:t xml:space="preserve"> уже в дороге стало известно его новое место эвакуации. Это</w:t>
      </w:r>
      <w:r w:rsidRPr="002C2B23">
        <w:rPr>
          <w:sz w:val="28"/>
          <w:szCs w:val="28"/>
        </w:rPr>
        <w:t xml:space="preserve"> был Копейск</w:t>
      </w:r>
      <w:r>
        <w:rPr>
          <w:sz w:val="28"/>
          <w:szCs w:val="28"/>
        </w:rPr>
        <w:t>, небольшой город на</w:t>
      </w:r>
      <w:r w:rsidRPr="002C2B23">
        <w:rPr>
          <w:sz w:val="28"/>
          <w:szCs w:val="28"/>
        </w:rPr>
        <w:t xml:space="preserve"> Урал</w:t>
      </w:r>
      <w:r>
        <w:rPr>
          <w:sz w:val="28"/>
          <w:szCs w:val="28"/>
        </w:rPr>
        <w:t>е,</w:t>
      </w:r>
      <w:r w:rsidRPr="002C2B23">
        <w:rPr>
          <w:sz w:val="28"/>
          <w:szCs w:val="28"/>
        </w:rPr>
        <w:t xml:space="preserve"> где</w:t>
      </w:r>
      <w:r>
        <w:rPr>
          <w:sz w:val="28"/>
          <w:szCs w:val="28"/>
        </w:rPr>
        <w:t>, как</w:t>
      </w:r>
      <w:r w:rsidRPr="002C2B23">
        <w:rPr>
          <w:sz w:val="28"/>
          <w:szCs w:val="28"/>
        </w:rPr>
        <w:t xml:space="preserve"> </w:t>
      </w:r>
      <w:r>
        <w:rPr>
          <w:sz w:val="28"/>
          <w:szCs w:val="28"/>
        </w:rPr>
        <w:t>оказалось, совсем не было условий для его размещения. Иногда приехавшие артисты с театром меняли свою профессию, как говорится, на более хлебную.</w:t>
      </w:r>
    </w:p>
    <w:p w:rsidR="00C75024" w:rsidRDefault="00C75024" w:rsidP="00C75024">
      <w:pPr>
        <w:spacing w:line="360" w:lineRule="auto"/>
        <w:ind w:firstLine="340"/>
        <w:jc w:val="both"/>
        <w:rPr>
          <w:sz w:val="28"/>
          <w:szCs w:val="28"/>
        </w:rPr>
      </w:pPr>
      <w:r>
        <w:rPr>
          <w:sz w:val="28"/>
          <w:szCs w:val="28"/>
        </w:rPr>
        <w:t xml:space="preserve"> Тем не менее, часть эвакуированных учреждений культуры всё же успешно определилась в указанном месте, и работали в течение всей войны. Репертуар как местных театров и творческих коллективов, определялся военным временем. На сценах играли известных исторических героев, писались новые пьесы. Именно в эти годы зарождается новое направление в театральном искусстве – пьеса одного актёра. Коллективы выезжали в отдалённые места, и не всегда было возможно взять всю труппу, взять костюмы. А блестяще сыгранная пьеса даже 1-2 </w:t>
      </w:r>
      <w:r>
        <w:rPr>
          <w:sz w:val="28"/>
          <w:szCs w:val="28"/>
        </w:rPr>
        <w:lastRenderedPageBreak/>
        <w:t>актёрами оставляла не менее глубокий след, чем большая театральная постановка.</w:t>
      </w:r>
    </w:p>
    <w:p w:rsidR="00C75024" w:rsidRPr="002C2B23" w:rsidRDefault="00C75024" w:rsidP="00C75024">
      <w:pPr>
        <w:spacing w:line="360" w:lineRule="auto"/>
        <w:ind w:firstLine="340"/>
        <w:jc w:val="both"/>
        <w:rPr>
          <w:sz w:val="28"/>
          <w:szCs w:val="28"/>
        </w:rPr>
      </w:pPr>
      <w:r>
        <w:rPr>
          <w:sz w:val="28"/>
          <w:szCs w:val="28"/>
        </w:rPr>
        <w:t xml:space="preserve"> Но на плечи артистов ложились суровые бытовые условия, необходимость участвовать в значимых трудовых делах, таких как уборочная страда или посевная кампания. Актёры собирали деньги в фонд обороны, отдавая свои гонорары. Актёры собирали посылки на фронт, шли работать в школы, ухаживали за ранеными в тыловых госпиталях.</w:t>
      </w:r>
    </w:p>
    <w:p w:rsidR="00C75024" w:rsidRDefault="00C75024" w:rsidP="00C75024">
      <w:pPr>
        <w:pStyle w:val="Default"/>
        <w:spacing w:line="360" w:lineRule="auto"/>
        <w:ind w:firstLine="340"/>
        <w:jc w:val="both"/>
        <w:rPr>
          <w:color w:val="auto"/>
          <w:sz w:val="28"/>
          <w:szCs w:val="28"/>
        </w:rPr>
      </w:pPr>
      <w:r>
        <w:rPr>
          <w:color w:val="auto"/>
          <w:sz w:val="28"/>
          <w:szCs w:val="28"/>
        </w:rPr>
        <w:t xml:space="preserve"> Среди новых методов работы культурно-просветите</w:t>
      </w:r>
      <w:r w:rsidR="003747CA">
        <w:rPr>
          <w:color w:val="auto"/>
          <w:sz w:val="28"/>
          <w:szCs w:val="28"/>
        </w:rPr>
        <w:t xml:space="preserve">льных учреждений, появившимися </w:t>
      </w:r>
      <w:r>
        <w:rPr>
          <w:color w:val="auto"/>
          <w:sz w:val="28"/>
          <w:szCs w:val="28"/>
        </w:rPr>
        <w:t>в военное время, стали такие как организация передвижных выставок, библиотек, театров, клубов, агитпоездов, агитпароходов, агитфургонов. М</w:t>
      </w:r>
      <w:r w:rsidR="003747CA">
        <w:rPr>
          <w:color w:val="auto"/>
          <w:sz w:val="28"/>
          <w:szCs w:val="28"/>
        </w:rPr>
        <w:t xml:space="preserve">ассовым явлением </w:t>
      </w:r>
      <w:r>
        <w:rPr>
          <w:color w:val="auto"/>
          <w:sz w:val="28"/>
          <w:szCs w:val="28"/>
        </w:rPr>
        <w:t>становятся передвижные библиотечки. Таким образом, обслуживались тыловые госпитали, раненые, вернувшиеся домой. По инициативе работников культуры стали создаваться военно-исторические музеи и музейные экспозиции, картинные галереи местных</w:t>
      </w:r>
      <w:r w:rsidR="003747CA">
        <w:rPr>
          <w:color w:val="auto"/>
          <w:sz w:val="28"/>
          <w:szCs w:val="28"/>
        </w:rPr>
        <w:t xml:space="preserve"> художников, выставки, </w:t>
      </w:r>
      <w:r>
        <w:rPr>
          <w:color w:val="auto"/>
          <w:sz w:val="28"/>
          <w:szCs w:val="28"/>
        </w:rPr>
        <w:t>работали самодеятельные хоровые коллективы.</w:t>
      </w:r>
    </w:p>
    <w:p w:rsidR="00C75024" w:rsidRDefault="00C75024" w:rsidP="00C75024">
      <w:pPr>
        <w:pStyle w:val="Default"/>
        <w:spacing w:line="360" w:lineRule="auto"/>
        <w:ind w:firstLine="340"/>
        <w:jc w:val="both"/>
        <w:rPr>
          <w:color w:val="auto"/>
          <w:sz w:val="28"/>
          <w:szCs w:val="28"/>
        </w:rPr>
      </w:pPr>
      <w:r>
        <w:rPr>
          <w:color w:val="auto"/>
          <w:sz w:val="28"/>
          <w:szCs w:val="28"/>
        </w:rPr>
        <w:t xml:space="preserve">Систематическое проведение в городах страны художественных выставок, премьеры в театрах, оставшихся на местах и эвакуированных, новые фильмы на экранах и выходящие миллионными тиражами книги, читательские конференции в библиотеках, клубах и избах-читальнях – все формы </w:t>
      </w:r>
      <w:r w:rsidR="003747CA">
        <w:rPr>
          <w:color w:val="auto"/>
          <w:sz w:val="28"/>
          <w:szCs w:val="28"/>
        </w:rPr>
        <w:t xml:space="preserve">культурной жизни умножали силы </w:t>
      </w:r>
      <w:r>
        <w:rPr>
          <w:color w:val="auto"/>
          <w:sz w:val="28"/>
          <w:szCs w:val="28"/>
        </w:rPr>
        <w:t>для воинских и трудовых свершений рад</w:t>
      </w:r>
      <w:r w:rsidR="003747CA">
        <w:rPr>
          <w:color w:val="auto"/>
          <w:sz w:val="28"/>
          <w:szCs w:val="28"/>
        </w:rPr>
        <w:t>и приближения победы, создавали</w:t>
      </w:r>
      <w:r>
        <w:rPr>
          <w:color w:val="auto"/>
          <w:sz w:val="28"/>
          <w:szCs w:val="28"/>
        </w:rPr>
        <w:t xml:space="preserve"> в стране ощущение скорого возвращения мира, укрепляли моральный дух и единение.</w:t>
      </w:r>
    </w:p>
    <w:p w:rsidR="00C75024" w:rsidRPr="00AB68A8" w:rsidRDefault="00C75024" w:rsidP="00C75024">
      <w:pPr>
        <w:spacing w:line="360" w:lineRule="auto"/>
        <w:ind w:firstLine="340"/>
        <w:jc w:val="both"/>
        <w:rPr>
          <w:sz w:val="28"/>
          <w:szCs w:val="28"/>
        </w:rPr>
      </w:pPr>
      <w:r w:rsidRPr="00AB68A8">
        <w:rPr>
          <w:sz w:val="28"/>
          <w:szCs w:val="28"/>
        </w:rPr>
        <w:t>Не</w:t>
      </w:r>
      <w:r>
        <w:rPr>
          <w:sz w:val="28"/>
          <w:szCs w:val="28"/>
        </w:rPr>
        <w:t>смотря</w:t>
      </w:r>
      <w:r w:rsidRPr="00AB68A8">
        <w:rPr>
          <w:sz w:val="28"/>
          <w:szCs w:val="28"/>
        </w:rPr>
        <w:t xml:space="preserve"> на </w:t>
      </w:r>
      <w:r>
        <w:rPr>
          <w:sz w:val="28"/>
          <w:szCs w:val="28"/>
        </w:rPr>
        <w:t xml:space="preserve">сложную обстановку в связи с </w:t>
      </w:r>
      <w:r w:rsidRPr="00AB68A8">
        <w:rPr>
          <w:sz w:val="28"/>
          <w:szCs w:val="28"/>
        </w:rPr>
        <w:t>военн</w:t>
      </w:r>
      <w:r>
        <w:rPr>
          <w:sz w:val="28"/>
          <w:szCs w:val="28"/>
        </w:rPr>
        <w:t>ым</w:t>
      </w:r>
      <w:r w:rsidRPr="00AB68A8">
        <w:rPr>
          <w:sz w:val="28"/>
          <w:szCs w:val="28"/>
        </w:rPr>
        <w:t xml:space="preserve"> положени</w:t>
      </w:r>
      <w:r>
        <w:rPr>
          <w:sz w:val="28"/>
          <w:szCs w:val="28"/>
        </w:rPr>
        <w:t>ем</w:t>
      </w:r>
      <w:r w:rsidRPr="00AB68A8">
        <w:rPr>
          <w:sz w:val="28"/>
          <w:szCs w:val="28"/>
        </w:rPr>
        <w:t xml:space="preserve">, библиотека Академии наук СССР продолжала </w:t>
      </w:r>
      <w:r>
        <w:rPr>
          <w:sz w:val="28"/>
          <w:szCs w:val="28"/>
        </w:rPr>
        <w:t>заниматься своей основной работой – обслуживание читателей. Кроме этого работники формировали библиотечки</w:t>
      </w:r>
      <w:r w:rsidRPr="00AB68A8">
        <w:rPr>
          <w:sz w:val="28"/>
          <w:szCs w:val="28"/>
        </w:rPr>
        <w:t xml:space="preserve"> </w:t>
      </w:r>
      <w:r>
        <w:rPr>
          <w:sz w:val="28"/>
          <w:szCs w:val="28"/>
        </w:rPr>
        <w:t>для</w:t>
      </w:r>
      <w:r w:rsidRPr="00AB68A8">
        <w:rPr>
          <w:sz w:val="28"/>
          <w:szCs w:val="28"/>
        </w:rPr>
        <w:t xml:space="preserve"> соединен</w:t>
      </w:r>
      <w:r>
        <w:rPr>
          <w:sz w:val="28"/>
          <w:szCs w:val="28"/>
        </w:rPr>
        <w:t>ий</w:t>
      </w:r>
      <w:r w:rsidRPr="00AB68A8">
        <w:rPr>
          <w:sz w:val="28"/>
          <w:szCs w:val="28"/>
        </w:rPr>
        <w:t xml:space="preserve"> и част</w:t>
      </w:r>
      <w:r>
        <w:rPr>
          <w:sz w:val="28"/>
          <w:szCs w:val="28"/>
        </w:rPr>
        <w:t>ей</w:t>
      </w:r>
      <w:r w:rsidRPr="00AB68A8">
        <w:rPr>
          <w:sz w:val="28"/>
          <w:szCs w:val="28"/>
        </w:rPr>
        <w:t xml:space="preserve"> действующей армии</w:t>
      </w:r>
      <w:r>
        <w:rPr>
          <w:sz w:val="28"/>
          <w:szCs w:val="28"/>
        </w:rPr>
        <w:t xml:space="preserve">. В библиотечках были </w:t>
      </w:r>
      <w:r w:rsidRPr="00AB68A8">
        <w:rPr>
          <w:sz w:val="28"/>
          <w:szCs w:val="28"/>
        </w:rPr>
        <w:t>книги о А.</w:t>
      </w:r>
      <w:r w:rsidR="00FD0D64">
        <w:rPr>
          <w:sz w:val="28"/>
          <w:szCs w:val="28"/>
        </w:rPr>
        <w:t xml:space="preserve"> </w:t>
      </w:r>
      <w:r w:rsidRPr="00AB68A8">
        <w:rPr>
          <w:sz w:val="28"/>
          <w:szCs w:val="28"/>
        </w:rPr>
        <w:t>В. Суворове, М.</w:t>
      </w:r>
      <w:r w:rsidR="00FD0D64">
        <w:rPr>
          <w:sz w:val="28"/>
          <w:szCs w:val="28"/>
        </w:rPr>
        <w:t xml:space="preserve"> </w:t>
      </w:r>
      <w:r w:rsidRPr="00AB68A8">
        <w:rPr>
          <w:sz w:val="28"/>
          <w:szCs w:val="28"/>
        </w:rPr>
        <w:t xml:space="preserve">И. Кутузове, о </w:t>
      </w:r>
      <w:r>
        <w:rPr>
          <w:sz w:val="28"/>
          <w:szCs w:val="28"/>
        </w:rPr>
        <w:t>битвах</w:t>
      </w:r>
      <w:r w:rsidRPr="00AB68A8">
        <w:rPr>
          <w:sz w:val="28"/>
          <w:szCs w:val="28"/>
        </w:rPr>
        <w:t xml:space="preserve"> прошло</w:t>
      </w:r>
      <w:r>
        <w:rPr>
          <w:sz w:val="28"/>
          <w:szCs w:val="28"/>
        </w:rPr>
        <w:t>го</w:t>
      </w:r>
      <w:r w:rsidRPr="00AB68A8">
        <w:rPr>
          <w:sz w:val="28"/>
          <w:szCs w:val="28"/>
        </w:rPr>
        <w:t xml:space="preserve"> </w:t>
      </w:r>
      <w:r>
        <w:rPr>
          <w:sz w:val="28"/>
          <w:szCs w:val="28"/>
        </w:rPr>
        <w:t>времени</w:t>
      </w:r>
      <w:r w:rsidRPr="00AB68A8">
        <w:rPr>
          <w:sz w:val="28"/>
          <w:szCs w:val="28"/>
        </w:rPr>
        <w:t xml:space="preserve">. </w:t>
      </w:r>
      <w:r>
        <w:rPr>
          <w:sz w:val="28"/>
          <w:szCs w:val="28"/>
        </w:rPr>
        <w:t>С большими трудностями встретилось</w:t>
      </w:r>
      <w:r w:rsidRPr="00AB68A8">
        <w:rPr>
          <w:sz w:val="28"/>
          <w:szCs w:val="28"/>
        </w:rPr>
        <w:t xml:space="preserve"> отечественно</w:t>
      </w:r>
      <w:r>
        <w:rPr>
          <w:sz w:val="28"/>
          <w:szCs w:val="28"/>
        </w:rPr>
        <w:t>е</w:t>
      </w:r>
      <w:r w:rsidRPr="00AB68A8">
        <w:rPr>
          <w:sz w:val="28"/>
          <w:szCs w:val="28"/>
        </w:rPr>
        <w:t xml:space="preserve"> книгоиздани</w:t>
      </w:r>
      <w:r>
        <w:rPr>
          <w:sz w:val="28"/>
          <w:szCs w:val="28"/>
        </w:rPr>
        <w:t>е. Но,</w:t>
      </w:r>
      <w:r w:rsidR="003747CA">
        <w:rPr>
          <w:sz w:val="28"/>
          <w:szCs w:val="28"/>
        </w:rPr>
        <w:t xml:space="preserve"> несмотря на </w:t>
      </w:r>
      <w:r w:rsidRPr="00AB68A8">
        <w:rPr>
          <w:sz w:val="28"/>
          <w:szCs w:val="28"/>
        </w:rPr>
        <w:t xml:space="preserve">трудности военного времени, </w:t>
      </w:r>
      <w:r>
        <w:rPr>
          <w:sz w:val="28"/>
          <w:szCs w:val="28"/>
        </w:rPr>
        <w:t xml:space="preserve">оно </w:t>
      </w:r>
      <w:r w:rsidRPr="00AB68A8">
        <w:rPr>
          <w:sz w:val="28"/>
          <w:szCs w:val="28"/>
        </w:rPr>
        <w:t xml:space="preserve">обеспечивало первоочередные потребности страны не только в литературе на военные темы, но </w:t>
      </w:r>
      <w:r>
        <w:rPr>
          <w:sz w:val="28"/>
          <w:szCs w:val="28"/>
        </w:rPr>
        <w:t xml:space="preserve">издавалась литература </w:t>
      </w:r>
      <w:r>
        <w:rPr>
          <w:sz w:val="28"/>
          <w:szCs w:val="28"/>
        </w:rPr>
        <w:lastRenderedPageBreak/>
        <w:t>обще</w:t>
      </w:r>
      <w:r w:rsidRPr="00AB68A8">
        <w:rPr>
          <w:sz w:val="28"/>
          <w:szCs w:val="28"/>
        </w:rPr>
        <w:t>политическ</w:t>
      </w:r>
      <w:r>
        <w:rPr>
          <w:sz w:val="28"/>
          <w:szCs w:val="28"/>
        </w:rPr>
        <w:t>ого</w:t>
      </w:r>
      <w:r w:rsidRPr="00AB68A8">
        <w:rPr>
          <w:sz w:val="28"/>
          <w:szCs w:val="28"/>
        </w:rPr>
        <w:t>, производственн</w:t>
      </w:r>
      <w:r>
        <w:rPr>
          <w:sz w:val="28"/>
          <w:szCs w:val="28"/>
        </w:rPr>
        <w:t>ого</w:t>
      </w:r>
      <w:r w:rsidRPr="00AB68A8">
        <w:rPr>
          <w:sz w:val="28"/>
          <w:szCs w:val="28"/>
        </w:rPr>
        <w:t>, техническ</w:t>
      </w:r>
      <w:r>
        <w:rPr>
          <w:sz w:val="28"/>
          <w:szCs w:val="28"/>
        </w:rPr>
        <w:t>ого</w:t>
      </w:r>
      <w:r w:rsidRPr="00AB68A8">
        <w:rPr>
          <w:sz w:val="28"/>
          <w:szCs w:val="28"/>
        </w:rPr>
        <w:t>, общекультурн</w:t>
      </w:r>
      <w:r>
        <w:rPr>
          <w:sz w:val="28"/>
          <w:szCs w:val="28"/>
        </w:rPr>
        <w:t>ого</w:t>
      </w:r>
      <w:r w:rsidRPr="00AB68A8">
        <w:rPr>
          <w:sz w:val="28"/>
          <w:szCs w:val="28"/>
        </w:rPr>
        <w:t xml:space="preserve"> и научн</w:t>
      </w:r>
      <w:r>
        <w:rPr>
          <w:sz w:val="28"/>
          <w:szCs w:val="28"/>
        </w:rPr>
        <w:t>ого характера</w:t>
      </w:r>
      <w:r w:rsidRPr="00AB68A8">
        <w:rPr>
          <w:sz w:val="28"/>
          <w:szCs w:val="28"/>
        </w:rPr>
        <w:t xml:space="preserve">. </w:t>
      </w:r>
      <w:r>
        <w:rPr>
          <w:sz w:val="28"/>
          <w:szCs w:val="28"/>
        </w:rPr>
        <w:t>По некоторым данным</w:t>
      </w:r>
      <w:r w:rsidRPr="00AB68A8">
        <w:rPr>
          <w:sz w:val="28"/>
          <w:szCs w:val="28"/>
        </w:rPr>
        <w:t xml:space="preserve"> за 1941-1945 гг. было издано почти 170 млн. экземпляров художественной литературы, 111 млн. экземпляров учебников всех видов, 60 млн экземпляров детской и более 50 млн экземпляров научной литературы</w:t>
      </w:r>
      <w:r>
        <w:rPr>
          <w:rStyle w:val="a5"/>
          <w:sz w:val="28"/>
          <w:szCs w:val="28"/>
        </w:rPr>
        <w:footnoteReference w:id="26"/>
      </w:r>
      <w:r>
        <w:rPr>
          <w:sz w:val="28"/>
          <w:szCs w:val="28"/>
        </w:rPr>
        <w:t>.</w:t>
      </w:r>
      <w:r w:rsidRPr="00AB68A8">
        <w:rPr>
          <w:sz w:val="28"/>
          <w:szCs w:val="28"/>
        </w:rPr>
        <w:t xml:space="preserve"> </w:t>
      </w:r>
    </w:p>
    <w:p w:rsidR="00C75024" w:rsidRDefault="00C75024" w:rsidP="00C75024">
      <w:pPr>
        <w:spacing w:line="360" w:lineRule="auto"/>
        <w:ind w:firstLine="340"/>
        <w:jc w:val="both"/>
        <w:rPr>
          <w:sz w:val="28"/>
          <w:szCs w:val="28"/>
        </w:rPr>
      </w:pPr>
      <w:r>
        <w:rPr>
          <w:sz w:val="28"/>
          <w:szCs w:val="28"/>
        </w:rPr>
        <w:t>В</w:t>
      </w:r>
      <w:r w:rsidRPr="009331DC">
        <w:rPr>
          <w:sz w:val="28"/>
          <w:szCs w:val="28"/>
        </w:rPr>
        <w:t xml:space="preserve"> первые же дни войны</w:t>
      </w:r>
      <w:r>
        <w:rPr>
          <w:sz w:val="28"/>
          <w:szCs w:val="28"/>
        </w:rPr>
        <w:t xml:space="preserve"> было принято решение о поддержке науки и научного потенциала страны. Для курирования отдельными отраслями науки были назначены ч</w:t>
      </w:r>
      <w:r w:rsidRPr="0039454C">
        <w:rPr>
          <w:sz w:val="28"/>
          <w:szCs w:val="28"/>
        </w:rPr>
        <w:t>лены Политб</w:t>
      </w:r>
      <w:r w:rsidR="00CA71F4">
        <w:rPr>
          <w:sz w:val="28"/>
          <w:szCs w:val="28"/>
        </w:rPr>
        <w:t>юро и сек</w:t>
      </w:r>
      <w:r w:rsidRPr="0039454C">
        <w:rPr>
          <w:sz w:val="28"/>
          <w:szCs w:val="28"/>
        </w:rPr>
        <w:t xml:space="preserve">ретари ЦК </w:t>
      </w:r>
      <w:r>
        <w:rPr>
          <w:sz w:val="28"/>
          <w:szCs w:val="28"/>
        </w:rPr>
        <w:t xml:space="preserve">ВКП (б). </w:t>
      </w:r>
      <w:r w:rsidRPr="0039454C">
        <w:rPr>
          <w:sz w:val="28"/>
          <w:szCs w:val="28"/>
        </w:rPr>
        <w:t xml:space="preserve">В мае </w:t>
      </w:r>
      <w:smartTag w:uri="urn:schemas-microsoft-com:office:smarttags" w:element="metricconverter">
        <w:smartTagPr>
          <w:attr w:name="ProductID" w:val="1942 г"/>
        </w:smartTagPr>
        <w:r w:rsidRPr="0039454C">
          <w:rPr>
            <w:sz w:val="28"/>
            <w:szCs w:val="28"/>
          </w:rPr>
          <w:t>1942 г</w:t>
        </w:r>
      </w:smartTag>
      <w:r w:rsidRPr="0039454C">
        <w:rPr>
          <w:sz w:val="28"/>
          <w:szCs w:val="28"/>
        </w:rPr>
        <w:t>.  созда</w:t>
      </w:r>
      <w:r>
        <w:rPr>
          <w:sz w:val="28"/>
          <w:szCs w:val="28"/>
        </w:rPr>
        <w:t>ли</w:t>
      </w:r>
      <w:r w:rsidRPr="0039454C">
        <w:rPr>
          <w:sz w:val="28"/>
          <w:szCs w:val="28"/>
        </w:rPr>
        <w:t xml:space="preserve"> отдел науки </w:t>
      </w:r>
      <w:r>
        <w:rPr>
          <w:sz w:val="28"/>
          <w:szCs w:val="28"/>
        </w:rPr>
        <w:t xml:space="preserve">при </w:t>
      </w:r>
      <w:r w:rsidRPr="0039454C">
        <w:rPr>
          <w:sz w:val="28"/>
          <w:szCs w:val="28"/>
        </w:rPr>
        <w:t xml:space="preserve">ЦК ВКП (б). </w:t>
      </w:r>
      <w:r>
        <w:rPr>
          <w:sz w:val="28"/>
          <w:szCs w:val="28"/>
        </w:rPr>
        <w:t>Стали использовать практику</w:t>
      </w:r>
      <w:r w:rsidRPr="0039454C">
        <w:rPr>
          <w:sz w:val="28"/>
          <w:szCs w:val="28"/>
        </w:rPr>
        <w:t xml:space="preserve"> введен</w:t>
      </w:r>
      <w:r>
        <w:rPr>
          <w:sz w:val="28"/>
          <w:szCs w:val="28"/>
        </w:rPr>
        <w:t>ия</w:t>
      </w:r>
      <w:r w:rsidRPr="0039454C">
        <w:rPr>
          <w:sz w:val="28"/>
          <w:szCs w:val="28"/>
        </w:rPr>
        <w:t xml:space="preserve"> в ру</w:t>
      </w:r>
      <w:r w:rsidRPr="0039454C">
        <w:rPr>
          <w:sz w:val="28"/>
          <w:szCs w:val="28"/>
        </w:rPr>
        <w:softHyphen/>
        <w:t>ководство госкомитетов и главков</w:t>
      </w:r>
      <w:r>
        <w:rPr>
          <w:sz w:val="28"/>
          <w:szCs w:val="28"/>
        </w:rPr>
        <w:t xml:space="preserve"> известных учёных. Из числа учёных назначались госсоветники.</w:t>
      </w:r>
      <w:r w:rsidRPr="0039454C">
        <w:rPr>
          <w:sz w:val="28"/>
          <w:szCs w:val="28"/>
        </w:rPr>
        <w:t xml:space="preserve"> </w:t>
      </w:r>
      <w:r>
        <w:rPr>
          <w:sz w:val="28"/>
          <w:szCs w:val="28"/>
        </w:rPr>
        <w:t>Перед наукой была поставлена задача научных разработок нового оружия и всего, что необходимо фронту. Было издано распоряжение о запрете</w:t>
      </w:r>
      <w:r w:rsidRPr="0039454C">
        <w:rPr>
          <w:sz w:val="28"/>
          <w:szCs w:val="28"/>
        </w:rPr>
        <w:t xml:space="preserve"> использова</w:t>
      </w:r>
      <w:r>
        <w:rPr>
          <w:sz w:val="28"/>
          <w:szCs w:val="28"/>
        </w:rPr>
        <w:t>ния</w:t>
      </w:r>
      <w:r w:rsidRPr="0039454C">
        <w:rPr>
          <w:sz w:val="28"/>
          <w:szCs w:val="28"/>
        </w:rPr>
        <w:t xml:space="preserve"> научных работников и преподавателей вузов не по</w:t>
      </w:r>
      <w:r>
        <w:rPr>
          <w:sz w:val="28"/>
          <w:szCs w:val="28"/>
        </w:rPr>
        <w:t xml:space="preserve"> своим</w:t>
      </w:r>
      <w:r w:rsidRPr="0039454C">
        <w:rPr>
          <w:sz w:val="28"/>
          <w:szCs w:val="28"/>
        </w:rPr>
        <w:t xml:space="preserve"> специальност</w:t>
      </w:r>
      <w:r>
        <w:rPr>
          <w:sz w:val="28"/>
          <w:szCs w:val="28"/>
        </w:rPr>
        <w:t>ям</w:t>
      </w:r>
      <w:r w:rsidRPr="0039454C">
        <w:rPr>
          <w:sz w:val="28"/>
          <w:szCs w:val="28"/>
        </w:rPr>
        <w:t xml:space="preserve">. </w:t>
      </w:r>
      <w:r>
        <w:rPr>
          <w:sz w:val="28"/>
          <w:szCs w:val="28"/>
        </w:rPr>
        <w:t xml:space="preserve">Приоритетными являлись такие </w:t>
      </w:r>
      <w:r w:rsidRPr="0039454C">
        <w:rPr>
          <w:sz w:val="28"/>
          <w:szCs w:val="28"/>
        </w:rPr>
        <w:t>направ</w:t>
      </w:r>
      <w:r w:rsidRPr="0039454C">
        <w:rPr>
          <w:sz w:val="28"/>
          <w:szCs w:val="28"/>
        </w:rPr>
        <w:softHyphen/>
        <w:t>ления: разработка военно-технических проблем, помощь промыш</w:t>
      </w:r>
      <w:r w:rsidRPr="0039454C">
        <w:rPr>
          <w:sz w:val="28"/>
          <w:szCs w:val="28"/>
        </w:rPr>
        <w:softHyphen/>
        <w:t>ленности, мобилизация сырьевых ресурсов.</w:t>
      </w:r>
      <w:r>
        <w:rPr>
          <w:sz w:val="28"/>
          <w:szCs w:val="28"/>
        </w:rPr>
        <w:t xml:space="preserve"> В это время возникает новая форма</w:t>
      </w:r>
      <w:r w:rsidRPr="0039454C">
        <w:rPr>
          <w:sz w:val="28"/>
          <w:szCs w:val="28"/>
        </w:rPr>
        <w:t xml:space="preserve"> организации научной работы</w:t>
      </w:r>
      <w:r>
        <w:rPr>
          <w:sz w:val="28"/>
          <w:szCs w:val="28"/>
        </w:rPr>
        <w:t xml:space="preserve"> – межотраслевые комиссии, лаборатории, которые объединяли в один коллектив учёных разных специальностей и их усилия направлялись на решение определенной задачи комплексно.</w:t>
      </w:r>
      <w:r w:rsidRPr="0039454C">
        <w:rPr>
          <w:sz w:val="28"/>
          <w:szCs w:val="28"/>
        </w:rPr>
        <w:t xml:space="preserve"> </w:t>
      </w:r>
      <w:r>
        <w:rPr>
          <w:sz w:val="28"/>
          <w:szCs w:val="28"/>
        </w:rPr>
        <w:t>При</w:t>
      </w:r>
      <w:r w:rsidR="003747CA">
        <w:rPr>
          <w:sz w:val="28"/>
          <w:szCs w:val="28"/>
        </w:rPr>
        <w:t xml:space="preserve"> Академии наук</w:t>
      </w:r>
      <w:r w:rsidRPr="0039454C">
        <w:rPr>
          <w:sz w:val="28"/>
          <w:szCs w:val="28"/>
        </w:rPr>
        <w:t xml:space="preserve"> созда</w:t>
      </w:r>
      <w:r>
        <w:rPr>
          <w:sz w:val="28"/>
          <w:szCs w:val="28"/>
        </w:rPr>
        <w:t>ли</w:t>
      </w:r>
      <w:r w:rsidRPr="0039454C">
        <w:rPr>
          <w:sz w:val="28"/>
          <w:szCs w:val="28"/>
        </w:rPr>
        <w:t xml:space="preserve"> тематическ</w:t>
      </w:r>
      <w:r>
        <w:rPr>
          <w:sz w:val="28"/>
          <w:szCs w:val="28"/>
        </w:rPr>
        <w:t>ую</w:t>
      </w:r>
      <w:r w:rsidRPr="0039454C">
        <w:rPr>
          <w:sz w:val="28"/>
          <w:szCs w:val="28"/>
        </w:rPr>
        <w:t xml:space="preserve"> комисси</w:t>
      </w:r>
      <w:r>
        <w:rPr>
          <w:sz w:val="28"/>
          <w:szCs w:val="28"/>
        </w:rPr>
        <w:t>ю</w:t>
      </w:r>
      <w:r w:rsidRPr="0039454C">
        <w:rPr>
          <w:sz w:val="28"/>
          <w:szCs w:val="28"/>
        </w:rPr>
        <w:t>, которая под руководством Научно-технического совета при уполномоченном ГКО С. В. Кафтанове занималась координацией оборонных работ.</w:t>
      </w:r>
      <w:r w:rsidR="003747CA">
        <w:rPr>
          <w:sz w:val="28"/>
          <w:szCs w:val="28"/>
        </w:rPr>
        <w:t xml:space="preserve"> Кроме</w:t>
      </w:r>
      <w:r w:rsidR="00FB5594">
        <w:rPr>
          <w:sz w:val="28"/>
          <w:szCs w:val="28"/>
        </w:rPr>
        <w:t xml:space="preserve"> этой комиссии</w:t>
      </w:r>
      <w:r w:rsidR="00FB5594" w:rsidRPr="00FB5594">
        <w:rPr>
          <w:sz w:val="28"/>
          <w:szCs w:val="28"/>
        </w:rPr>
        <w:t xml:space="preserve"> </w:t>
      </w:r>
      <w:r>
        <w:rPr>
          <w:sz w:val="28"/>
          <w:szCs w:val="28"/>
        </w:rPr>
        <w:t xml:space="preserve">при </w:t>
      </w:r>
      <w:r w:rsidRPr="0039454C">
        <w:rPr>
          <w:sz w:val="28"/>
          <w:szCs w:val="28"/>
        </w:rPr>
        <w:t xml:space="preserve">Академии наук </w:t>
      </w:r>
      <w:r>
        <w:rPr>
          <w:sz w:val="28"/>
          <w:szCs w:val="28"/>
        </w:rPr>
        <w:t>создали</w:t>
      </w:r>
      <w:r w:rsidRPr="0039454C">
        <w:rPr>
          <w:sz w:val="28"/>
          <w:szCs w:val="28"/>
        </w:rPr>
        <w:t xml:space="preserve"> специальн</w:t>
      </w:r>
      <w:r>
        <w:rPr>
          <w:sz w:val="28"/>
          <w:szCs w:val="28"/>
        </w:rPr>
        <w:t>ую</w:t>
      </w:r>
      <w:r w:rsidRPr="0039454C">
        <w:rPr>
          <w:sz w:val="28"/>
          <w:szCs w:val="28"/>
        </w:rPr>
        <w:t xml:space="preserve"> оборонн</w:t>
      </w:r>
      <w:r>
        <w:rPr>
          <w:sz w:val="28"/>
          <w:szCs w:val="28"/>
        </w:rPr>
        <w:t>ую</w:t>
      </w:r>
      <w:r w:rsidRPr="0039454C">
        <w:rPr>
          <w:sz w:val="28"/>
          <w:szCs w:val="28"/>
        </w:rPr>
        <w:t xml:space="preserve"> ко</w:t>
      </w:r>
      <w:r w:rsidRPr="0039454C">
        <w:rPr>
          <w:sz w:val="28"/>
          <w:szCs w:val="28"/>
        </w:rPr>
        <w:softHyphen/>
        <w:t>мисси</w:t>
      </w:r>
      <w:r>
        <w:rPr>
          <w:sz w:val="28"/>
          <w:szCs w:val="28"/>
        </w:rPr>
        <w:t>ю</w:t>
      </w:r>
      <w:r w:rsidRPr="0039454C">
        <w:rPr>
          <w:sz w:val="28"/>
          <w:szCs w:val="28"/>
        </w:rPr>
        <w:t xml:space="preserve"> по геолого-географическому обслуживанию Красной армии</w:t>
      </w:r>
      <w:r>
        <w:rPr>
          <w:sz w:val="28"/>
          <w:szCs w:val="28"/>
        </w:rPr>
        <w:t>. Руководителем был назначен</w:t>
      </w:r>
      <w:r w:rsidRPr="0039454C">
        <w:rPr>
          <w:sz w:val="28"/>
          <w:szCs w:val="28"/>
        </w:rPr>
        <w:t xml:space="preserve"> академик А. Е. Ферсман</w:t>
      </w:r>
      <w:r>
        <w:rPr>
          <w:sz w:val="28"/>
          <w:szCs w:val="28"/>
        </w:rPr>
        <w:t>.</w:t>
      </w:r>
      <w:r w:rsidRPr="0039454C">
        <w:rPr>
          <w:sz w:val="28"/>
          <w:szCs w:val="28"/>
        </w:rPr>
        <w:t xml:space="preserve"> </w:t>
      </w:r>
      <w:r>
        <w:rPr>
          <w:sz w:val="28"/>
          <w:szCs w:val="28"/>
        </w:rPr>
        <w:t xml:space="preserve">Комиссией </w:t>
      </w:r>
      <w:r w:rsidRPr="0039454C">
        <w:rPr>
          <w:sz w:val="28"/>
          <w:szCs w:val="28"/>
        </w:rPr>
        <w:t>по научно-техническим во</w:t>
      </w:r>
      <w:r w:rsidRPr="0039454C">
        <w:rPr>
          <w:sz w:val="28"/>
          <w:szCs w:val="28"/>
        </w:rPr>
        <w:softHyphen/>
        <w:t>енно-морским вопросам руководил академик А. Ф. Иоффе</w:t>
      </w:r>
      <w:r>
        <w:rPr>
          <w:sz w:val="28"/>
          <w:szCs w:val="28"/>
        </w:rPr>
        <w:t xml:space="preserve">. </w:t>
      </w:r>
    </w:p>
    <w:p w:rsidR="00CA71F4" w:rsidRDefault="00C75024" w:rsidP="00CA71F4">
      <w:pPr>
        <w:spacing w:line="360" w:lineRule="auto"/>
        <w:ind w:firstLine="340"/>
        <w:jc w:val="both"/>
        <w:rPr>
          <w:sz w:val="28"/>
          <w:szCs w:val="28"/>
        </w:rPr>
      </w:pPr>
      <w:r w:rsidRPr="0039454C">
        <w:rPr>
          <w:sz w:val="28"/>
          <w:szCs w:val="28"/>
        </w:rPr>
        <w:t xml:space="preserve">Высокий уровень научно-технических работ оборонного значения </w:t>
      </w:r>
      <w:r>
        <w:rPr>
          <w:sz w:val="28"/>
          <w:szCs w:val="28"/>
        </w:rPr>
        <w:t>обеспечили</w:t>
      </w:r>
      <w:r w:rsidRPr="0039454C">
        <w:rPr>
          <w:sz w:val="28"/>
          <w:szCs w:val="28"/>
        </w:rPr>
        <w:t xml:space="preserve"> </w:t>
      </w:r>
      <w:r>
        <w:rPr>
          <w:sz w:val="28"/>
          <w:szCs w:val="28"/>
        </w:rPr>
        <w:t xml:space="preserve">проводимые </w:t>
      </w:r>
      <w:r w:rsidRPr="0039454C">
        <w:rPr>
          <w:sz w:val="28"/>
          <w:szCs w:val="28"/>
        </w:rPr>
        <w:t>фундаментальны</w:t>
      </w:r>
      <w:r>
        <w:rPr>
          <w:sz w:val="28"/>
          <w:szCs w:val="28"/>
        </w:rPr>
        <w:t>е</w:t>
      </w:r>
      <w:r w:rsidRPr="0039454C">
        <w:rPr>
          <w:sz w:val="28"/>
          <w:szCs w:val="28"/>
        </w:rPr>
        <w:t xml:space="preserve"> исследования довоенных лет. </w:t>
      </w:r>
      <w:r>
        <w:rPr>
          <w:sz w:val="28"/>
          <w:szCs w:val="28"/>
        </w:rPr>
        <w:lastRenderedPageBreak/>
        <w:t>Например</w:t>
      </w:r>
      <w:r w:rsidRPr="0039454C">
        <w:rPr>
          <w:sz w:val="28"/>
          <w:szCs w:val="28"/>
        </w:rPr>
        <w:t xml:space="preserve">, открытие сверхтекучести жидкого гелия, сделанное в </w:t>
      </w:r>
      <w:smartTag w:uri="urn:schemas-microsoft-com:office:smarttags" w:element="metricconverter">
        <w:smartTagPr>
          <w:attr w:name="ProductID" w:val="1937 г"/>
        </w:smartTagPr>
        <w:r w:rsidRPr="0039454C">
          <w:rPr>
            <w:sz w:val="28"/>
            <w:szCs w:val="28"/>
          </w:rPr>
          <w:t>1937 г</w:t>
        </w:r>
      </w:smartTag>
      <w:r w:rsidRPr="0039454C">
        <w:rPr>
          <w:sz w:val="28"/>
          <w:szCs w:val="28"/>
        </w:rPr>
        <w:t>. П. Л. Капицей (организатор и директор института), позволили в годы войны создать установки для произ</w:t>
      </w:r>
      <w:r w:rsidRPr="0039454C">
        <w:rPr>
          <w:sz w:val="28"/>
          <w:szCs w:val="28"/>
        </w:rPr>
        <w:softHyphen/>
        <w:t xml:space="preserve">водства кислорода </w:t>
      </w:r>
      <w:r>
        <w:rPr>
          <w:sz w:val="28"/>
          <w:szCs w:val="28"/>
        </w:rPr>
        <w:t xml:space="preserve">необходимые </w:t>
      </w:r>
      <w:r w:rsidRPr="0039454C">
        <w:rPr>
          <w:sz w:val="28"/>
          <w:szCs w:val="28"/>
        </w:rPr>
        <w:t xml:space="preserve">для госпиталей и военных заводов. </w:t>
      </w:r>
      <w:r>
        <w:rPr>
          <w:sz w:val="28"/>
          <w:szCs w:val="28"/>
        </w:rPr>
        <w:t xml:space="preserve">Учитывая большую значимость сделанного открытия в </w:t>
      </w:r>
      <w:smartTag w:uri="urn:schemas-microsoft-com:office:smarttags" w:element="metricconverter">
        <w:smartTagPr>
          <w:attr w:name="ProductID" w:val="1943 г"/>
        </w:smartTagPr>
        <w:r w:rsidRPr="0039454C">
          <w:rPr>
            <w:sz w:val="28"/>
            <w:szCs w:val="28"/>
          </w:rPr>
          <w:t>1943 г</w:t>
        </w:r>
      </w:smartTag>
      <w:r w:rsidRPr="0039454C">
        <w:rPr>
          <w:sz w:val="28"/>
          <w:szCs w:val="28"/>
        </w:rPr>
        <w:t xml:space="preserve">. </w:t>
      </w:r>
      <w:r>
        <w:rPr>
          <w:sz w:val="28"/>
          <w:szCs w:val="28"/>
        </w:rPr>
        <w:t>организуется</w:t>
      </w:r>
      <w:r w:rsidRPr="0039454C">
        <w:rPr>
          <w:sz w:val="28"/>
          <w:szCs w:val="28"/>
        </w:rPr>
        <w:t xml:space="preserve"> Главное управление кислородной промышленности при </w:t>
      </w:r>
      <w:r>
        <w:rPr>
          <w:sz w:val="28"/>
          <w:szCs w:val="28"/>
        </w:rPr>
        <w:t>правительстве, которое возглавил автор открытия</w:t>
      </w:r>
      <w:r w:rsidRPr="0039454C">
        <w:rPr>
          <w:sz w:val="28"/>
          <w:szCs w:val="28"/>
        </w:rPr>
        <w:t xml:space="preserve"> </w:t>
      </w:r>
      <w:r>
        <w:rPr>
          <w:sz w:val="28"/>
          <w:szCs w:val="28"/>
        </w:rPr>
        <w:t>П.</w:t>
      </w:r>
      <w:r w:rsidR="00190B71">
        <w:rPr>
          <w:sz w:val="28"/>
          <w:szCs w:val="28"/>
        </w:rPr>
        <w:t xml:space="preserve"> </w:t>
      </w:r>
      <w:r>
        <w:rPr>
          <w:sz w:val="28"/>
          <w:szCs w:val="28"/>
        </w:rPr>
        <w:t>Л.</w:t>
      </w:r>
      <w:r w:rsidRPr="0039454C">
        <w:rPr>
          <w:sz w:val="28"/>
          <w:szCs w:val="28"/>
        </w:rPr>
        <w:t xml:space="preserve"> Капиц</w:t>
      </w:r>
      <w:r>
        <w:rPr>
          <w:sz w:val="28"/>
          <w:szCs w:val="28"/>
        </w:rPr>
        <w:t>а.</w:t>
      </w:r>
      <w:r w:rsidRPr="0039454C">
        <w:rPr>
          <w:sz w:val="28"/>
          <w:szCs w:val="28"/>
        </w:rPr>
        <w:t xml:space="preserve"> </w:t>
      </w:r>
      <w:r>
        <w:rPr>
          <w:sz w:val="28"/>
          <w:szCs w:val="28"/>
        </w:rPr>
        <w:t xml:space="preserve">Это управление </w:t>
      </w:r>
      <w:r w:rsidRPr="0039454C">
        <w:rPr>
          <w:sz w:val="28"/>
          <w:szCs w:val="28"/>
        </w:rPr>
        <w:t>объеди</w:t>
      </w:r>
      <w:r>
        <w:rPr>
          <w:sz w:val="28"/>
          <w:szCs w:val="28"/>
        </w:rPr>
        <w:t xml:space="preserve">нило </w:t>
      </w:r>
      <w:r w:rsidRPr="0039454C">
        <w:rPr>
          <w:sz w:val="28"/>
          <w:szCs w:val="28"/>
        </w:rPr>
        <w:t>научное и техническое руководство</w:t>
      </w:r>
      <w:r>
        <w:rPr>
          <w:sz w:val="28"/>
          <w:szCs w:val="28"/>
        </w:rPr>
        <w:t xml:space="preserve"> новой</w:t>
      </w:r>
      <w:r w:rsidR="00CA71F4">
        <w:rPr>
          <w:sz w:val="28"/>
          <w:szCs w:val="28"/>
        </w:rPr>
        <w:t xml:space="preserve"> отраслью.</w:t>
      </w:r>
    </w:p>
    <w:p w:rsidR="00C75024" w:rsidRDefault="00C75024" w:rsidP="00CA71F4">
      <w:pPr>
        <w:spacing w:line="360" w:lineRule="auto"/>
        <w:ind w:firstLine="340"/>
        <w:jc w:val="both"/>
        <w:rPr>
          <w:sz w:val="28"/>
          <w:szCs w:val="28"/>
        </w:rPr>
      </w:pPr>
      <w:r w:rsidRPr="0039454C">
        <w:rPr>
          <w:sz w:val="28"/>
          <w:szCs w:val="28"/>
        </w:rPr>
        <w:t>Большое значение имели работы по изучению природных ресур</w:t>
      </w:r>
      <w:r w:rsidRPr="0039454C">
        <w:rPr>
          <w:sz w:val="28"/>
          <w:szCs w:val="28"/>
        </w:rPr>
        <w:softHyphen/>
        <w:t>сов страны</w:t>
      </w:r>
      <w:r>
        <w:rPr>
          <w:sz w:val="28"/>
          <w:szCs w:val="28"/>
        </w:rPr>
        <w:t xml:space="preserve">, которые широкомасштабно велись на Урале, в Сибири, Якутии, Дальнем Востоке. </w:t>
      </w:r>
      <w:r w:rsidRPr="0039454C">
        <w:rPr>
          <w:sz w:val="28"/>
          <w:szCs w:val="28"/>
        </w:rPr>
        <w:t>Ко</w:t>
      </w:r>
      <w:r w:rsidRPr="0039454C">
        <w:rPr>
          <w:sz w:val="28"/>
          <w:szCs w:val="28"/>
        </w:rPr>
        <w:softHyphen/>
        <w:t>миссия по мобилизации ресурсов Урала на нужды обороны,</w:t>
      </w:r>
      <w:r>
        <w:rPr>
          <w:sz w:val="28"/>
          <w:szCs w:val="28"/>
        </w:rPr>
        <w:t xml:space="preserve"> которая была создана в 1941 году,</w:t>
      </w:r>
      <w:r w:rsidRPr="0039454C">
        <w:rPr>
          <w:sz w:val="28"/>
          <w:szCs w:val="28"/>
        </w:rPr>
        <w:t xml:space="preserve"> рас</w:t>
      </w:r>
      <w:r>
        <w:rPr>
          <w:sz w:val="28"/>
          <w:szCs w:val="28"/>
        </w:rPr>
        <w:t>пространила</w:t>
      </w:r>
      <w:r w:rsidRPr="0039454C">
        <w:rPr>
          <w:sz w:val="28"/>
          <w:szCs w:val="28"/>
        </w:rPr>
        <w:t xml:space="preserve"> свою деятельность на Западную Сибирь и Казахстан. </w:t>
      </w:r>
      <w:r>
        <w:rPr>
          <w:sz w:val="28"/>
          <w:szCs w:val="28"/>
        </w:rPr>
        <w:t xml:space="preserve">Это была масштабная </w:t>
      </w:r>
      <w:r w:rsidRPr="0039454C">
        <w:rPr>
          <w:sz w:val="28"/>
          <w:szCs w:val="28"/>
        </w:rPr>
        <w:t>Комис</w:t>
      </w:r>
      <w:r w:rsidRPr="0039454C">
        <w:rPr>
          <w:sz w:val="28"/>
          <w:szCs w:val="28"/>
        </w:rPr>
        <w:softHyphen/>
        <w:t>сия</w:t>
      </w:r>
      <w:r>
        <w:rPr>
          <w:sz w:val="28"/>
          <w:szCs w:val="28"/>
        </w:rPr>
        <w:t>. Её возглавляли</w:t>
      </w:r>
      <w:r w:rsidRPr="0039454C">
        <w:rPr>
          <w:sz w:val="28"/>
          <w:szCs w:val="28"/>
        </w:rPr>
        <w:t xml:space="preserve"> академики В. Л. Комаров и И. П. Бардин</w:t>
      </w:r>
      <w:r>
        <w:rPr>
          <w:sz w:val="28"/>
          <w:szCs w:val="28"/>
        </w:rPr>
        <w:t>. Она</w:t>
      </w:r>
      <w:r w:rsidRPr="0039454C">
        <w:rPr>
          <w:sz w:val="28"/>
          <w:szCs w:val="28"/>
        </w:rPr>
        <w:t xml:space="preserve"> объединила </w:t>
      </w:r>
      <w:r>
        <w:rPr>
          <w:sz w:val="28"/>
          <w:szCs w:val="28"/>
        </w:rPr>
        <w:t>почти</w:t>
      </w:r>
      <w:r w:rsidRPr="0039454C">
        <w:rPr>
          <w:sz w:val="28"/>
          <w:szCs w:val="28"/>
        </w:rPr>
        <w:t xml:space="preserve"> 60 научных и промышленных организаций. В </w:t>
      </w:r>
      <w:smartTag w:uri="urn:schemas-microsoft-com:office:smarttags" w:element="metricconverter">
        <w:smartTagPr>
          <w:attr w:name="ProductID" w:val="1942 г"/>
        </w:smartTagPr>
        <w:r w:rsidRPr="0039454C">
          <w:rPr>
            <w:sz w:val="28"/>
            <w:szCs w:val="28"/>
          </w:rPr>
          <w:t>1942 г</w:t>
        </w:r>
      </w:smartTag>
      <w:r w:rsidRPr="0039454C">
        <w:rPr>
          <w:sz w:val="28"/>
          <w:szCs w:val="28"/>
        </w:rPr>
        <w:t xml:space="preserve">. </w:t>
      </w:r>
      <w:r>
        <w:rPr>
          <w:sz w:val="28"/>
          <w:szCs w:val="28"/>
        </w:rPr>
        <w:t xml:space="preserve">была создана ещё одна </w:t>
      </w:r>
      <w:r w:rsidRPr="0039454C">
        <w:rPr>
          <w:sz w:val="28"/>
          <w:szCs w:val="28"/>
        </w:rPr>
        <w:t>Комисси</w:t>
      </w:r>
      <w:r>
        <w:rPr>
          <w:sz w:val="28"/>
          <w:szCs w:val="28"/>
        </w:rPr>
        <w:t>я, Комиссия</w:t>
      </w:r>
      <w:r w:rsidRPr="0039454C">
        <w:rPr>
          <w:sz w:val="28"/>
          <w:szCs w:val="28"/>
        </w:rPr>
        <w:t xml:space="preserve"> по мобилизации ресурсов Среднего По</w:t>
      </w:r>
      <w:r w:rsidRPr="0039454C">
        <w:rPr>
          <w:sz w:val="28"/>
          <w:szCs w:val="28"/>
        </w:rPr>
        <w:softHyphen/>
        <w:t>волжья и Прикамья</w:t>
      </w:r>
      <w:r>
        <w:rPr>
          <w:sz w:val="28"/>
          <w:szCs w:val="28"/>
        </w:rPr>
        <w:t xml:space="preserve">, которую возглавил </w:t>
      </w:r>
      <w:r w:rsidR="00CA71F4">
        <w:rPr>
          <w:sz w:val="28"/>
          <w:szCs w:val="28"/>
        </w:rPr>
        <w:t>академик Е. А. Чудаков.</w:t>
      </w:r>
    </w:p>
    <w:p w:rsidR="00CA71F4" w:rsidRDefault="00C75024" w:rsidP="00C75024">
      <w:pPr>
        <w:spacing w:line="360" w:lineRule="auto"/>
        <w:ind w:firstLine="340"/>
        <w:jc w:val="both"/>
        <w:rPr>
          <w:sz w:val="28"/>
          <w:szCs w:val="28"/>
        </w:rPr>
      </w:pPr>
      <w:r>
        <w:rPr>
          <w:sz w:val="28"/>
          <w:szCs w:val="28"/>
        </w:rPr>
        <w:t>Актуальными были и</w:t>
      </w:r>
      <w:r w:rsidRPr="0039454C">
        <w:rPr>
          <w:sz w:val="28"/>
          <w:szCs w:val="28"/>
        </w:rPr>
        <w:t xml:space="preserve">сследования в области радиолокации и радиотехники </w:t>
      </w:r>
      <w:r>
        <w:rPr>
          <w:sz w:val="28"/>
          <w:szCs w:val="28"/>
        </w:rPr>
        <w:t xml:space="preserve">в условиях развивающегося самолётостроения и развития боевой авиации. Довоенные разработки </w:t>
      </w:r>
      <w:r w:rsidRPr="0039454C">
        <w:rPr>
          <w:sz w:val="28"/>
          <w:szCs w:val="28"/>
        </w:rPr>
        <w:t>послужи</w:t>
      </w:r>
      <w:r w:rsidRPr="0039454C">
        <w:rPr>
          <w:sz w:val="28"/>
          <w:szCs w:val="28"/>
        </w:rPr>
        <w:softHyphen/>
        <w:t>ли базой для разработки радиоуловителя самолетов, широко исполь</w:t>
      </w:r>
      <w:r w:rsidRPr="0039454C">
        <w:rPr>
          <w:sz w:val="28"/>
          <w:szCs w:val="28"/>
        </w:rPr>
        <w:softHyphen/>
        <w:t xml:space="preserve">зовавшегося в противовоздушной обороне. </w:t>
      </w:r>
      <w:r>
        <w:rPr>
          <w:sz w:val="28"/>
          <w:szCs w:val="28"/>
        </w:rPr>
        <w:t xml:space="preserve">Большое практическое значение имели разработки в области оптики, сделанные </w:t>
      </w:r>
      <w:r w:rsidRPr="0039454C">
        <w:rPr>
          <w:sz w:val="28"/>
          <w:szCs w:val="28"/>
        </w:rPr>
        <w:t>под руководством С. И. Вавилова</w:t>
      </w:r>
      <w:r>
        <w:rPr>
          <w:sz w:val="28"/>
          <w:szCs w:val="28"/>
        </w:rPr>
        <w:t>. Это</w:t>
      </w:r>
      <w:r w:rsidRPr="0039454C">
        <w:rPr>
          <w:sz w:val="28"/>
          <w:szCs w:val="28"/>
        </w:rPr>
        <w:t xml:space="preserve"> позволил</w:t>
      </w:r>
      <w:r>
        <w:rPr>
          <w:sz w:val="28"/>
          <w:szCs w:val="28"/>
        </w:rPr>
        <w:t>о</w:t>
      </w:r>
      <w:r w:rsidRPr="0039454C">
        <w:rPr>
          <w:sz w:val="28"/>
          <w:szCs w:val="28"/>
        </w:rPr>
        <w:t xml:space="preserve"> создать оптические методы контроля для различных ви</w:t>
      </w:r>
      <w:r w:rsidRPr="0039454C">
        <w:rPr>
          <w:sz w:val="28"/>
          <w:szCs w:val="28"/>
        </w:rPr>
        <w:softHyphen/>
        <w:t>до</w:t>
      </w:r>
      <w:r w:rsidR="00CA71F4">
        <w:rPr>
          <w:sz w:val="28"/>
          <w:szCs w:val="28"/>
        </w:rPr>
        <w:t>в оружия и маскировки.</w:t>
      </w:r>
    </w:p>
    <w:p w:rsidR="00CA71F4" w:rsidRDefault="00C75024" w:rsidP="00CA71F4">
      <w:pPr>
        <w:spacing w:line="360" w:lineRule="auto"/>
        <w:ind w:firstLine="340"/>
        <w:jc w:val="both"/>
        <w:rPr>
          <w:sz w:val="28"/>
          <w:szCs w:val="28"/>
        </w:rPr>
      </w:pPr>
      <w:r>
        <w:rPr>
          <w:sz w:val="28"/>
          <w:szCs w:val="28"/>
        </w:rPr>
        <w:t>Чрезвычайно важными стали разработки с</w:t>
      </w:r>
      <w:r w:rsidRPr="0039454C">
        <w:rPr>
          <w:sz w:val="28"/>
          <w:szCs w:val="28"/>
        </w:rPr>
        <w:t>отрудник</w:t>
      </w:r>
      <w:r>
        <w:rPr>
          <w:sz w:val="28"/>
          <w:szCs w:val="28"/>
        </w:rPr>
        <w:t>ов</w:t>
      </w:r>
      <w:r w:rsidRPr="0039454C">
        <w:rPr>
          <w:sz w:val="28"/>
          <w:szCs w:val="28"/>
        </w:rPr>
        <w:t xml:space="preserve"> Института физиологии</w:t>
      </w:r>
      <w:r>
        <w:rPr>
          <w:sz w:val="28"/>
          <w:szCs w:val="28"/>
        </w:rPr>
        <w:t xml:space="preserve">, которые </w:t>
      </w:r>
      <w:r w:rsidRPr="0039454C">
        <w:rPr>
          <w:sz w:val="28"/>
          <w:szCs w:val="28"/>
        </w:rPr>
        <w:t>изучили влияние на организм человека взрывной волны</w:t>
      </w:r>
      <w:r>
        <w:rPr>
          <w:sz w:val="28"/>
          <w:szCs w:val="28"/>
        </w:rPr>
        <w:t>, а затем</w:t>
      </w:r>
      <w:r w:rsidRPr="0039454C">
        <w:rPr>
          <w:sz w:val="28"/>
          <w:szCs w:val="28"/>
        </w:rPr>
        <w:t xml:space="preserve"> разработали систему мер</w:t>
      </w:r>
      <w:r w:rsidR="00CA71F4">
        <w:rPr>
          <w:sz w:val="28"/>
          <w:szCs w:val="28"/>
        </w:rPr>
        <w:t xml:space="preserve"> по защите бой</w:t>
      </w:r>
      <w:r w:rsidR="00CA71F4">
        <w:rPr>
          <w:sz w:val="28"/>
          <w:szCs w:val="28"/>
        </w:rPr>
        <w:softHyphen/>
        <w:t>цов от контузии.</w:t>
      </w:r>
    </w:p>
    <w:p w:rsidR="00C75024" w:rsidRDefault="00C75024" w:rsidP="00CA71F4">
      <w:pPr>
        <w:spacing w:line="360" w:lineRule="auto"/>
        <w:ind w:firstLine="340"/>
        <w:jc w:val="both"/>
        <w:rPr>
          <w:sz w:val="28"/>
          <w:szCs w:val="28"/>
        </w:rPr>
      </w:pPr>
      <w:r w:rsidRPr="0039454C">
        <w:rPr>
          <w:sz w:val="28"/>
          <w:szCs w:val="28"/>
        </w:rPr>
        <w:t>Ученым приходилось заниматься</w:t>
      </w:r>
      <w:r>
        <w:rPr>
          <w:sz w:val="28"/>
          <w:szCs w:val="28"/>
        </w:rPr>
        <w:t xml:space="preserve"> такими вопросами, которые на первый взгляд не имели отношения к войне.</w:t>
      </w:r>
      <w:r w:rsidRPr="00872B4B">
        <w:rPr>
          <w:sz w:val="28"/>
          <w:szCs w:val="28"/>
        </w:rPr>
        <w:t xml:space="preserve"> </w:t>
      </w:r>
      <w:r>
        <w:rPr>
          <w:sz w:val="28"/>
          <w:szCs w:val="28"/>
        </w:rPr>
        <w:t>Так со</w:t>
      </w:r>
      <w:r w:rsidRPr="0039454C">
        <w:rPr>
          <w:sz w:val="28"/>
          <w:szCs w:val="28"/>
        </w:rPr>
        <w:t>трудники Физико-технического института провели исследование плотности ледяного по</w:t>
      </w:r>
      <w:r w:rsidRPr="0039454C">
        <w:rPr>
          <w:sz w:val="28"/>
          <w:szCs w:val="28"/>
        </w:rPr>
        <w:softHyphen/>
        <w:t>крова</w:t>
      </w:r>
      <w:r>
        <w:rPr>
          <w:sz w:val="28"/>
          <w:szCs w:val="28"/>
        </w:rPr>
        <w:t xml:space="preserve">, а затем </w:t>
      </w:r>
      <w:r w:rsidRPr="0039454C">
        <w:rPr>
          <w:sz w:val="28"/>
          <w:szCs w:val="28"/>
        </w:rPr>
        <w:t xml:space="preserve">разработали правила движения по ледовой дороге.  которые в экстремальных </w:t>
      </w:r>
      <w:r w:rsidRPr="0039454C">
        <w:rPr>
          <w:sz w:val="28"/>
          <w:szCs w:val="28"/>
        </w:rPr>
        <w:lastRenderedPageBreak/>
        <w:t>условиях приобретали жизненно важное значение.</w:t>
      </w:r>
      <w:r w:rsidR="003747CA">
        <w:rPr>
          <w:sz w:val="28"/>
          <w:szCs w:val="28"/>
        </w:rPr>
        <w:t xml:space="preserve"> Эти разработки легли в основу</w:t>
      </w:r>
      <w:r w:rsidRPr="0039454C">
        <w:rPr>
          <w:sz w:val="28"/>
          <w:szCs w:val="28"/>
        </w:rPr>
        <w:t xml:space="preserve"> органи</w:t>
      </w:r>
      <w:r w:rsidR="00CA71F4">
        <w:rPr>
          <w:sz w:val="28"/>
          <w:szCs w:val="28"/>
        </w:rPr>
        <w:t>зации «Дороги жизни» по льду Ла</w:t>
      </w:r>
      <w:r w:rsidRPr="0039454C">
        <w:rPr>
          <w:sz w:val="28"/>
          <w:szCs w:val="28"/>
        </w:rPr>
        <w:t>дожского озера из блокадного Ленинграда сотрудники</w:t>
      </w:r>
      <w:r>
        <w:rPr>
          <w:sz w:val="28"/>
          <w:szCs w:val="28"/>
        </w:rPr>
        <w:t>. Спасены были сотни тысяч жизней блокадного Ленинграда.</w:t>
      </w:r>
    </w:p>
    <w:p w:rsidR="00C75024" w:rsidRDefault="00C75024" w:rsidP="00C75024">
      <w:pPr>
        <w:spacing w:line="360" w:lineRule="auto"/>
        <w:ind w:firstLine="340"/>
        <w:jc w:val="both"/>
        <w:rPr>
          <w:sz w:val="28"/>
          <w:szCs w:val="28"/>
        </w:rPr>
      </w:pPr>
      <w:r>
        <w:rPr>
          <w:sz w:val="28"/>
          <w:szCs w:val="28"/>
        </w:rPr>
        <w:t>Несмотря на огромные материальные затраты на ведение боевых действий, Правительство и руководство страны в</w:t>
      </w:r>
      <w:r w:rsidRPr="0039454C">
        <w:rPr>
          <w:sz w:val="28"/>
          <w:szCs w:val="28"/>
        </w:rPr>
        <w:t xml:space="preserve"> конце </w:t>
      </w:r>
      <w:smartTag w:uri="urn:schemas-microsoft-com:office:smarttags" w:element="metricconverter">
        <w:smartTagPr>
          <w:attr w:name="ProductID" w:val="1942 г"/>
        </w:smartTagPr>
        <w:r w:rsidRPr="0039454C">
          <w:rPr>
            <w:sz w:val="28"/>
            <w:szCs w:val="28"/>
          </w:rPr>
          <w:t>1942 г</w:t>
        </w:r>
      </w:smartTag>
      <w:r>
        <w:rPr>
          <w:sz w:val="28"/>
          <w:szCs w:val="28"/>
        </w:rPr>
        <w:t xml:space="preserve">. </w:t>
      </w:r>
      <w:r w:rsidRPr="0039454C">
        <w:rPr>
          <w:sz w:val="28"/>
          <w:szCs w:val="28"/>
        </w:rPr>
        <w:t>поставило задачу создания ядерного оружия и средств его доставки известно</w:t>
      </w:r>
      <w:r>
        <w:rPr>
          <w:sz w:val="28"/>
          <w:szCs w:val="28"/>
        </w:rPr>
        <w:t>.</w:t>
      </w:r>
      <w:r w:rsidRPr="0039454C">
        <w:rPr>
          <w:sz w:val="28"/>
          <w:szCs w:val="28"/>
        </w:rPr>
        <w:t xml:space="preserve"> </w:t>
      </w:r>
      <w:r>
        <w:rPr>
          <w:sz w:val="28"/>
          <w:szCs w:val="28"/>
        </w:rPr>
        <w:t>Затем в</w:t>
      </w:r>
      <w:r w:rsidRPr="0039454C">
        <w:rPr>
          <w:sz w:val="28"/>
          <w:szCs w:val="28"/>
        </w:rPr>
        <w:t xml:space="preserve"> феврале </w:t>
      </w:r>
      <w:smartTag w:uri="urn:schemas-microsoft-com:office:smarttags" w:element="metricconverter">
        <w:smartTagPr>
          <w:attr w:name="ProductID" w:val="1943 г"/>
        </w:smartTagPr>
        <w:r w:rsidRPr="0039454C">
          <w:rPr>
            <w:sz w:val="28"/>
            <w:szCs w:val="28"/>
          </w:rPr>
          <w:t>1943 г</w:t>
        </w:r>
      </w:smartTag>
      <w:r w:rsidRPr="0039454C">
        <w:rPr>
          <w:sz w:val="28"/>
          <w:szCs w:val="28"/>
        </w:rPr>
        <w:t>. было принято решение Г</w:t>
      </w:r>
      <w:r>
        <w:rPr>
          <w:sz w:val="28"/>
          <w:szCs w:val="28"/>
        </w:rPr>
        <w:t xml:space="preserve">осударственного </w:t>
      </w:r>
      <w:r w:rsidRPr="0039454C">
        <w:rPr>
          <w:sz w:val="28"/>
          <w:szCs w:val="28"/>
        </w:rPr>
        <w:t>К</w:t>
      </w:r>
      <w:r>
        <w:rPr>
          <w:sz w:val="28"/>
          <w:szCs w:val="28"/>
        </w:rPr>
        <w:t xml:space="preserve">омитета </w:t>
      </w:r>
      <w:r w:rsidRPr="0039454C">
        <w:rPr>
          <w:sz w:val="28"/>
          <w:szCs w:val="28"/>
        </w:rPr>
        <w:t>О</w:t>
      </w:r>
      <w:r>
        <w:rPr>
          <w:sz w:val="28"/>
          <w:szCs w:val="28"/>
        </w:rPr>
        <w:t>бороны</w:t>
      </w:r>
      <w:r w:rsidRPr="0039454C">
        <w:rPr>
          <w:sz w:val="28"/>
          <w:szCs w:val="28"/>
        </w:rPr>
        <w:t xml:space="preserve"> об организации научно-исследовательских работ по использованию атомной э</w:t>
      </w:r>
      <w:r w:rsidR="00CA71F4">
        <w:rPr>
          <w:sz w:val="28"/>
          <w:szCs w:val="28"/>
        </w:rPr>
        <w:t>нергии, а в Академии наук созда</w:t>
      </w:r>
      <w:r w:rsidRPr="0039454C">
        <w:rPr>
          <w:sz w:val="28"/>
          <w:szCs w:val="28"/>
        </w:rPr>
        <w:t>на теплотехническая лаборатория</w:t>
      </w:r>
      <w:r w:rsidR="00CA71F4">
        <w:rPr>
          <w:sz w:val="28"/>
          <w:szCs w:val="28"/>
        </w:rPr>
        <w:t xml:space="preserve"> № 2 под руководством И. В. Кур</w:t>
      </w:r>
      <w:r w:rsidRPr="0039454C">
        <w:rPr>
          <w:sz w:val="28"/>
          <w:szCs w:val="28"/>
        </w:rPr>
        <w:t>чатова</w:t>
      </w:r>
      <w:r>
        <w:rPr>
          <w:sz w:val="28"/>
          <w:szCs w:val="28"/>
        </w:rPr>
        <w:t>.</w:t>
      </w:r>
      <w:r w:rsidRPr="0039454C">
        <w:rPr>
          <w:sz w:val="28"/>
          <w:szCs w:val="28"/>
        </w:rPr>
        <w:t xml:space="preserve"> Благодаря их работе был</w:t>
      </w:r>
      <w:r w:rsidR="00CA71F4">
        <w:rPr>
          <w:sz w:val="28"/>
          <w:szCs w:val="28"/>
        </w:rPr>
        <w:t>о улучшено вооружение армии, вы</w:t>
      </w:r>
      <w:r w:rsidRPr="0039454C">
        <w:rPr>
          <w:sz w:val="28"/>
          <w:szCs w:val="28"/>
        </w:rPr>
        <w:t>явлены новые энергетические и сырьевые ресурсы В</w:t>
      </w:r>
      <w:r w:rsidR="00CA71F4">
        <w:rPr>
          <w:sz w:val="28"/>
          <w:szCs w:val="28"/>
        </w:rPr>
        <w:t>осточной Сиби</w:t>
      </w:r>
      <w:r w:rsidRPr="0039454C">
        <w:rPr>
          <w:sz w:val="28"/>
          <w:szCs w:val="28"/>
        </w:rPr>
        <w:t>ри и Крайнего Севера</w:t>
      </w:r>
      <w:r>
        <w:rPr>
          <w:sz w:val="28"/>
          <w:szCs w:val="28"/>
        </w:rPr>
        <w:t>.</w:t>
      </w:r>
    </w:p>
    <w:p w:rsidR="00C75024" w:rsidRDefault="00C75024" w:rsidP="00C75024">
      <w:pPr>
        <w:spacing w:line="360" w:lineRule="auto"/>
        <w:ind w:firstLine="340"/>
        <w:jc w:val="both"/>
        <w:rPr>
          <w:sz w:val="28"/>
          <w:szCs w:val="28"/>
        </w:rPr>
      </w:pPr>
      <w:r>
        <w:rPr>
          <w:sz w:val="28"/>
          <w:szCs w:val="28"/>
        </w:rPr>
        <w:t xml:space="preserve"> Необходимо отметить работу культурных учреждений с сельским населением, который выносил основную тяжесть низкоквалифицированного труда, маломеханизированного, но имеющего огромную ценность. Это обеспечение фронта продуктами питания. Место ушедших мужчин на тракторах и комбайнах заняли женщины и подростки. Анализируя воспоминания детей военного времени, невольно обращаешь внимание на то, что к труду привлекались дети, начиная с 6-7 лет. Поручалась работа по силам: присмотр за более меньшими детьми, прополка и полив в домашнем огороде, прополка полей от сорняков, посильная работа на уборке.</w:t>
      </w:r>
    </w:p>
    <w:p w:rsidR="00C75024" w:rsidRDefault="00C75024" w:rsidP="00C75024">
      <w:pPr>
        <w:spacing w:line="360" w:lineRule="auto"/>
        <w:ind w:firstLine="340"/>
        <w:jc w:val="both"/>
        <w:rPr>
          <w:sz w:val="28"/>
          <w:szCs w:val="28"/>
        </w:rPr>
      </w:pPr>
      <w:r>
        <w:rPr>
          <w:sz w:val="28"/>
          <w:szCs w:val="28"/>
        </w:rPr>
        <w:t xml:space="preserve">Для сельских детей учебный год начинался на месяц-полтора позже, чем у сверстников в городе. Это объяснялось тем, что дети привлекались к уборке. Очень редко рассказывают о проводимом досуге, так как его практически не было. С началом войны большинство сельских учреждений культуры лишились своих кадров. Работали чаще всего по совместительству. Но рабочий день у сельчан в годы войны составлял 12-14 часов. Люди просто валились с ног от усталости. Тем не менее руководство колхозов и совхозов, партийные и комсомольские организации стремились хоть каким-то образом облегчить жизнь тружеников села. </w:t>
      </w:r>
    </w:p>
    <w:p w:rsidR="00C75024" w:rsidRDefault="00C75024" w:rsidP="00C75024">
      <w:pPr>
        <w:spacing w:line="360" w:lineRule="auto"/>
        <w:ind w:firstLine="340"/>
        <w:jc w:val="both"/>
        <w:rPr>
          <w:sz w:val="28"/>
          <w:szCs w:val="28"/>
        </w:rPr>
      </w:pPr>
      <w:r>
        <w:rPr>
          <w:sz w:val="28"/>
          <w:szCs w:val="28"/>
        </w:rPr>
        <w:lastRenderedPageBreak/>
        <w:t>Для культурного обслуживания привлекались городские агитбригады, которые по составленному графику переезжали от села к селу, от бригады к бригаде. Репертуар соответствовал духу и задачам времени. В состав таких агитбриг</w:t>
      </w:r>
      <w:r w:rsidR="003747CA">
        <w:rPr>
          <w:sz w:val="28"/>
          <w:szCs w:val="28"/>
        </w:rPr>
        <w:t>ад, как правило, входил человек</w:t>
      </w:r>
      <w:r>
        <w:rPr>
          <w:sz w:val="28"/>
          <w:szCs w:val="28"/>
        </w:rPr>
        <w:t>, который готовил политсообщение, так как главным источником новостей на селе служило радио и газеты, которые сельское население почти не выписывало из-за</w:t>
      </w:r>
      <w:r w:rsidR="003747CA">
        <w:rPr>
          <w:sz w:val="28"/>
          <w:szCs w:val="28"/>
        </w:rPr>
        <w:t xml:space="preserve"> малых доходов. В ряде случаев </w:t>
      </w:r>
      <w:r>
        <w:rPr>
          <w:sz w:val="28"/>
          <w:szCs w:val="28"/>
        </w:rPr>
        <w:t>такие агитбригады составляли из студентов, старших школьников, которыми руководил ответственный работник.</w:t>
      </w:r>
    </w:p>
    <w:p w:rsidR="00C75024" w:rsidRDefault="00C75024" w:rsidP="00C75024">
      <w:pPr>
        <w:spacing w:line="360" w:lineRule="auto"/>
        <w:ind w:firstLine="340"/>
        <w:jc w:val="both"/>
        <w:rPr>
          <w:sz w:val="28"/>
          <w:szCs w:val="28"/>
        </w:rPr>
      </w:pPr>
      <w:r>
        <w:rPr>
          <w:sz w:val="28"/>
          <w:szCs w:val="28"/>
        </w:rPr>
        <w:t>Вновь вернулись в село посиделки, когда в наиболее просторном доме собирались соседи в зимние дни. Читали письма своих родных с фронта, поддерживали рассказами тех, кто давно не имел вестей от своих родных с фронта</w:t>
      </w:r>
      <w:r>
        <w:rPr>
          <w:rStyle w:val="a5"/>
          <w:sz w:val="28"/>
          <w:szCs w:val="28"/>
        </w:rPr>
        <w:footnoteReference w:id="27"/>
      </w:r>
      <w:r>
        <w:rPr>
          <w:sz w:val="28"/>
          <w:szCs w:val="28"/>
        </w:rPr>
        <w:t>.</w:t>
      </w:r>
      <w:r w:rsidR="003747CA">
        <w:rPr>
          <w:sz w:val="28"/>
          <w:szCs w:val="28"/>
        </w:rPr>
        <w:t xml:space="preserve"> </w:t>
      </w:r>
      <w:r>
        <w:rPr>
          <w:sz w:val="28"/>
          <w:szCs w:val="28"/>
        </w:rPr>
        <w:t>Устраивались громкие читки газет, книг. Культработники становились организаторами сбора посылок на фронт землякам. Культработники рассказывали и о трудовых подвигах тружеников тыла. Значительно оживилась культурная жизнь села в 1943 году, когда началось наступление по всему фронту. Возвращались с фронта раненые, подрастали дети. Появилась возможность решить кадровые вопросы работников культуры. Стали возрождаться драмкружки, вокальные ансамбли, репертуар которых также посвящался в основном военной тематике.</w:t>
      </w:r>
    </w:p>
    <w:p w:rsidR="00C75024" w:rsidRDefault="00C75024" w:rsidP="00C75024">
      <w:pPr>
        <w:spacing w:line="360" w:lineRule="auto"/>
        <w:ind w:firstLine="340"/>
        <w:jc w:val="both"/>
        <w:rPr>
          <w:sz w:val="28"/>
          <w:szCs w:val="28"/>
        </w:rPr>
      </w:pPr>
      <w:r>
        <w:rPr>
          <w:sz w:val="28"/>
          <w:szCs w:val="28"/>
        </w:rPr>
        <w:t>Подводя итог изложенному, необходимо отметить, что культура развивалась в военное время, благодаря инициативе, мужеству работников культуры, их творческому потенциалу.</w:t>
      </w:r>
    </w:p>
    <w:p w:rsidR="00C75024" w:rsidRDefault="00C75024" w:rsidP="00C75024">
      <w:pPr>
        <w:spacing w:line="360" w:lineRule="auto"/>
        <w:ind w:firstLine="340"/>
        <w:jc w:val="both"/>
        <w:rPr>
          <w:sz w:val="28"/>
          <w:szCs w:val="28"/>
        </w:rPr>
      </w:pPr>
      <w:r w:rsidRPr="00B01691">
        <w:rPr>
          <w:sz w:val="28"/>
          <w:szCs w:val="28"/>
        </w:rPr>
        <w:t>Опыт Великой Отечественной войны показал, что культурно-просветительные учреждения стали дополнительным оружием в борьбе с</w:t>
      </w:r>
      <w:r>
        <w:rPr>
          <w:sz w:val="28"/>
          <w:szCs w:val="28"/>
        </w:rPr>
        <w:t xml:space="preserve"> </w:t>
      </w:r>
      <w:r w:rsidRPr="00B01691">
        <w:rPr>
          <w:sz w:val="28"/>
          <w:szCs w:val="28"/>
        </w:rPr>
        <w:t xml:space="preserve">врагом. Война потребовала от работников культуры большой оперативности, </w:t>
      </w:r>
      <w:r>
        <w:rPr>
          <w:sz w:val="28"/>
          <w:szCs w:val="28"/>
        </w:rPr>
        <w:t>г</w:t>
      </w:r>
      <w:r w:rsidRPr="00B01691">
        <w:rPr>
          <w:sz w:val="28"/>
          <w:szCs w:val="28"/>
        </w:rPr>
        <w:t xml:space="preserve">ибкости в работе, использования новых </w:t>
      </w:r>
      <w:r w:rsidR="00CA71F4">
        <w:rPr>
          <w:sz w:val="28"/>
          <w:szCs w:val="28"/>
        </w:rPr>
        <w:t>форм и методов работы с людьми.</w:t>
      </w:r>
    </w:p>
    <w:p w:rsidR="00CA71F4" w:rsidRDefault="00C75024" w:rsidP="00CA71F4">
      <w:pPr>
        <w:spacing w:line="360" w:lineRule="auto"/>
        <w:ind w:firstLine="340"/>
        <w:jc w:val="both"/>
        <w:rPr>
          <w:sz w:val="28"/>
          <w:szCs w:val="28"/>
        </w:rPr>
      </w:pPr>
      <w:r w:rsidRPr="00B01691">
        <w:rPr>
          <w:sz w:val="28"/>
          <w:szCs w:val="28"/>
        </w:rPr>
        <w:t>Простота, доходчивость, наглядность и конкретность, целеустремленность,</w:t>
      </w:r>
      <w:r>
        <w:rPr>
          <w:sz w:val="28"/>
          <w:szCs w:val="28"/>
        </w:rPr>
        <w:t xml:space="preserve"> </w:t>
      </w:r>
      <w:r w:rsidRPr="00B01691">
        <w:rPr>
          <w:sz w:val="28"/>
          <w:szCs w:val="28"/>
        </w:rPr>
        <w:t>органическая связь пропаганды с боевыми задачами</w:t>
      </w:r>
      <w:r>
        <w:rPr>
          <w:sz w:val="28"/>
          <w:szCs w:val="28"/>
        </w:rPr>
        <w:t>. Это те</w:t>
      </w:r>
      <w:r w:rsidRPr="00805412">
        <w:rPr>
          <w:sz w:val="28"/>
          <w:szCs w:val="28"/>
        </w:rPr>
        <w:t xml:space="preserve"> </w:t>
      </w:r>
      <w:r w:rsidRPr="00B01691">
        <w:rPr>
          <w:sz w:val="28"/>
          <w:szCs w:val="28"/>
        </w:rPr>
        <w:t>цел</w:t>
      </w:r>
      <w:r>
        <w:rPr>
          <w:sz w:val="28"/>
          <w:szCs w:val="28"/>
        </w:rPr>
        <w:t>и</w:t>
      </w:r>
      <w:r w:rsidRPr="00B01691">
        <w:rPr>
          <w:sz w:val="28"/>
          <w:szCs w:val="28"/>
        </w:rPr>
        <w:t>, к котор</w:t>
      </w:r>
      <w:r>
        <w:rPr>
          <w:sz w:val="28"/>
          <w:szCs w:val="28"/>
        </w:rPr>
        <w:t>ым</w:t>
      </w:r>
      <w:r w:rsidRPr="00B01691">
        <w:rPr>
          <w:sz w:val="28"/>
          <w:szCs w:val="28"/>
        </w:rPr>
        <w:t xml:space="preserve"> стремились работники учреждений культуры при организации </w:t>
      </w:r>
      <w:r>
        <w:rPr>
          <w:sz w:val="28"/>
          <w:szCs w:val="28"/>
        </w:rPr>
        <w:t xml:space="preserve">культурной </w:t>
      </w:r>
      <w:r>
        <w:rPr>
          <w:sz w:val="28"/>
          <w:szCs w:val="28"/>
        </w:rPr>
        <w:lastRenderedPageBreak/>
        <w:t>работы в тылу и на фронте. Российская культура развивалась, несмотря на все трудности военного времени. Возникали новые формы работы, определялись новые направления в развитии культуры. Поэтому</w:t>
      </w:r>
      <w:r w:rsidRPr="00B01691">
        <w:rPr>
          <w:sz w:val="28"/>
          <w:szCs w:val="28"/>
        </w:rPr>
        <w:t xml:space="preserve"> опыт,</w:t>
      </w:r>
      <w:r>
        <w:rPr>
          <w:sz w:val="28"/>
          <w:szCs w:val="28"/>
        </w:rPr>
        <w:t xml:space="preserve"> </w:t>
      </w:r>
      <w:r w:rsidRPr="00B01691">
        <w:rPr>
          <w:sz w:val="28"/>
          <w:szCs w:val="28"/>
        </w:rPr>
        <w:t>накопленный культурно-просветительными</w:t>
      </w:r>
      <w:r>
        <w:rPr>
          <w:sz w:val="28"/>
          <w:szCs w:val="28"/>
        </w:rPr>
        <w:t xml:space="preserve"> </w:t>
      </w:r>
      <w:r w:rsidRPr="00B01691">
        <w:rPr>
          <w:sz w:val="28"/>
          <w:szCs w:val="28"/>
        </w:rPr>
        <w:t>учреждениями в годы Великой Отечественной</w:t>
      </w:r>
      <w:r>
        <w:rPr>
          <w:sz w:val="28"/>
          <w:szCs w:val="28"/>
        </w:rPr>
        <w:t xml:space="preserve"> </w:t>
      </w:r>
      <w:r w:rsidRPr="00B01691">
        <w:rPr>
          <w:sz w:val="28"/>
          <w:szCs w:val="28"/>
        </w:rPr>
        <w:t>войны, имеет непреходящее значение.</w:t>
      </w:r>
    </w:p>
    <w:p w:rsidR="00C75024" w:rsidRDefault="00CA71F4" w:rsidP="00CA71F4">
      <w:pPr>
        <w:spacing w:after="160" w:line="259" w:lineRule="auto"/>
        <w:rPr>
          <w:sz w:val="28"/>
          <w:szCs w:val="28"/>
        </w:rPr>
      </w:pPr>
      <w:r>
        <w:rPr>
          <w:sz w:val="28"/>
          <w:szCs w:val="28"/>
        </w:rPr>
        <w:br w:type="page"/>
      </w:r>
    </w:p>
    <w:p w:rsidR="007C174F" w:rsidRPr="007C174F" w:rsidRDefault="00C75024" w:rsidP="00BE682E">
      <w:pPr>
        <w:pStyle w:val="1"/>
        <w:jc w:val="center"/>
        <w:rPr>
          <w:rFonts w:ascii="Times New Roman" w:hAnsi="Times New Roman" w:cs="Times New Roman"/>
          <w:color w:val="000000" w:themeColor="text1"/>
          <w:sz w:val="28"/>
          <w:szCs w:val="28"/>
        </w:rPr>
      </w:pPr>
      <w:bookmarkStart w:id="8" w:name="_Toc483497052"/>
      <w:r w:rsidRPr="009546BD">
        <w:rPr>
          <w:rFonts w:ascii="Times New Roman" w:hAnsi="Times New Roman" w:cs="Times New Roman"/>
          <w:color w:val="000000" w:themeColor="text1"/>
          <w:sz w:val="28"/>
          <w:szCs w:val="28"/>
        </w:rPr>
        <w:lastRenderedPageBreak/>
        <w:t>З</w:t>
      </w:r>
      <w:r w:rsidR="00516BD1">
        <w:rPr>
          <w:rFonts w:ascii="Times New Roman" w:hAnsi="Times New Roman" w:cs="Times New Roman"/>
          <w:color w:val="000000" w:themeColor="text1"/>
          <w:sz w:val="28"/>
          <w:szCs w:val="28"/>
        </w:rPr>
        <w:t>аключение</w:t>
      </w:r>
      <w:bookmarkEnd w:id="8"/>
      <w:r w:rsidR="00516BD1">
        <w:rPr>
          <w:rFonts w:ascii="Times New Roman" w:hAnsi="Times New Roman" w:cs="Times New Roman"/>
          <w:color w:val="000000" w:themeColor="text1"/>
          <w:sz w:val="28"/>
          <w:szCs w:val="28"/>
        </w:rPr>
        <w:t xml:space="preserve"> </w:t>
      </w:r>
    </w:p>
    <w:p w:rsidR="007C174F" w:rsidRDefault="007C174F" w:rsidP="00CA71F4">
      <w:pPr>
        <w:spacing w:line="360" w:lineRule="auto"/>
        <w:ind w:firstLine="340"/>
        <w:jc w:val="both"/>
        <w:rPr>
          <w:sz w:val="28"/>
          <w:szCs w:val="28"/>
        </w:rPr>
      </w:pPr>
    </w:p>
    <w:p w:rsidR="009301B3" w:rsidRDefault="009301B3" w:rsidP="009301B3">
      <w:pPr>
        <w:spacing w:line="360" w:lineRule="auto"/>
        <w:ind w:firstLine="340"/>
        <w:jc w:val="both"/>
        <w:rPr>
          <w:sz w:val="28"/>
          <w:szCs w:val="28"/>
        </w:rPr>
      </w:pPr>
      <w:r w:rsidRPr="009301B3">
        <w:rPr>
          <w:sz w:val="28"/>
          <w:szCs w:val="28"/>
        </w:rPr>
        <w:t>Великая Отечественная война предъявила самые высокие требования буквально ко всем сторонам жизни государства и общества. В условиях ожесточенного военного противоборства задаче достижения победы были подчинены деятельность нау</w:t>
      </w:r>
      <w:r>
        <w:rPr>
          <w:sz w:val="28"/>
          <w:szCs w:val="28"/>
        </w:rPr>
        <w:t>ки, образования и культуры. На</w:t>
      </w:r>
      <w:r w:rsidRPr="009301B3">
        <w:rPr>
          <w:sz w:val="28"/>
          <w:szCs w:val="28"/>
        </w:rPr>
        <w:t>ука стала мощным средством совершенствования средств вооруженной борьбы и организации военной экономики. Благодаря работе ученых было обеспечено техническое совершенство вооружения и боевой техники, введены новые прогрессивные технологии промышленного производства, значительно увеличена ресурсная и энергетическая база народного хозяйства. В период войны были заложены основы развития научно</w:t>
      </w:r>
      <w:r>
        <w:rPr>
          <w:sz w:val="28"/>
          <w:szCs w:val="28"/>
        </w:rPr>
        <w:t>-технического прогресса и совер</w:t>
      </w:r>
      <w:r w:rsidRPr="009301B3">
        <w:rPr>
          <w:sz w:val="28"/>
          <w:szCs w:val="28"/>
        </w:rPr>
        <w:t>шенствования оборонной мощи страны на много десятилетий вперед. Ученые-гуманитарии и работники народного образования обеспечили в полном объеме идейно-теоретическую мобилизацию молодежи, сыграли ведущую роль в патриотическом воспитании населения. Кроме того, военные годы стали временем формировани</w:t>
      </w:r>
      <w:r>
        <w:rPr>
          <w:sz w:val="28"/>
          <w:szCs w:val="28"/>
        </w:rPr>
        <w:t>я новых подходов к изучению</w:t>
      </w:r>
      <w:r w:rsidRPr="009301B3">
        <w:rPr>
          <w:sz w:val="28"/>
          <w:szCs w:val="28"/>
        </w:rPr>
        <w:t xml:space="preserve"> многих проблем истории советского государства и общества. </w:t>
      </w:r>
    </w:p>
    <w:p w:rsidR="009301B3" w:rsidRPr="009301B3" w:rsidRDefault="009301B3" w:rsidP="009301B3">
      <w:pPr>
        <w:spacing w:line="360" w:lineRule="auto"/>
        <w:ind w:firstLine="340"/>
        <w:jc w:val="both"/>
        <w:rPr>
          <w:sz w:val="28"/>
          <w:szCs w:val="28"/>
        </w:rPr>
      </w:pPr>
      <w:r w:rsidRPr="009301B3">
        <w:rPr>
          <w:sz w:val="28"/>
          <w:szCs w:val="28"/>
        </w:rPr>
        <w:t>Роль советских культуры и искусства в годы войны трудно переоценить. Их заслуги как мощнейшего средства мобилизации общественного созна</w:t>
      </w:r>
      <w:r>
        <w:rPr>
          <w:sz w:val="28"/>
          <w:szCs w:val="28"/>
        </w:rPr>
        <w:t>ния и поддержания высокого бое</w:t>
      </w:r>
      <w:r w:rsidRPr="009301B3">
        <w:rPr>
          <w:sz w:val="28"/>
          <w:szCs w:val="28"/>
        </w:rPr>
        <w:t>вого духа советских воинов общеизвестны и не подлежат ревизии. Произведения литературы, драматургии, кинематографа, монументального искусства, созданные в Советском Союзе, вошли в сокровищницу мировой культуры и по сей день оказывают мощное эмоционально- психологическое воздействие. Но необходимо помнить и о том, что война стала величайшей трагедией советского народа, временем утраты огромного массива культурных ценностей.</w:t>
      </w:r>
    </w:p>
    <w:p w:rsidR="00C75024" w:rsidRDefault="00C75024" w:rsidP="00CA71F4">
      <w:pPr>
        <w:spacing w:line="360" w:lineRule="auto"/>
        <w:ind w:firstLine="340"/>
        <w:jc w:val="both"/>
        <w:rPr>
          <w:sz w:val="28"/>
          <w:szCs w:val="28"/>
        </w:rPr>
      </w:pPr>
      <w:r>
        <w:rPr>
          <w:sz w:val="28"/>
          <w:szCs w:val="28"/>
        </w:rPr>
        <w:t>Рассмотрев воп</w:t>
      </w:r>
      <w:r w:rsidR="000842EA">
        <w:rPr>
          <w:sz w:val="28"/>
          <w:szCs w:val="28"/>
        </w:rPr>
        <w:t xml:space="preserve">росы состояния культуры в годы </w:t>
      </w:r>
      <w:r>
        <w:rPr>
          <w:sz w:val="28"/>
          <w:szCs w:val="28"/>
        </w:rPr>
        <w:t>Великой</w:t>
      </w:r>
      <w:r w:rsidR="000842EA">
        <w:rPr>
          <w:sz w:val="28"/>
          <w:szCs w:val="28"/>
        </w:rPr>
        <w:t xml:space="preserve"> Отечественной войны, основные </w:t>
      </w:r>
      <w:r>
        <w:rPr>
          <w:sz w:val="28"/>
          <w:szCs w:val="28"/>
        </w:rPr>
        <w:t>тенденции в развитии культуры военного времени, перестройку работы учреждений культуры в условиях военного времени,</w:t>
      </w:r>
      <w:r w:rsidR="00CA71F4">
        <w:rPr>
          <w:sz w:val="28"/>
          <w:szCs w:val="28"/>
        </w:rPr>
        <w:t xml:space="preserve"> </w:t>
      </w:r>
      <w:r w:rsidR="009301B3">
        <w:rPr>
          <w:sz w:val="28"/>
          <w:szCs w:val="28"/>
        </w:rPr>
        <w:lastRenderedPageBreak/>
        <w:t>культурно-просветительную работу</w:t>
      </w:r>
      <w:r>
        <w:rPr>
          <w:sz w:val="28"/>
          <w:szCs w:val="28"/>
        </w:rPr>
        <w:t xml:space="preserve"> на фронтах Великой Отечественной войны, основные направления ра</w:t>
      </w:r>
      <w:r w:rsidR="009301B3">
        <w:rPr>
          <w:sz w:val="28"/>
          <w:szCs w:val="28"/>
        </w:rPr>
        <w:t xml:space="preserve">боты учреждений культуры в тылу, </w:t>
      </w:r>
      <w:r>
        <w:rPr>
          <w:sz w:val="28"/>
          <w:szCs w:val="28"/>
        </w:rPr>
        <w:t>на основе изучения и анализа лите</w:t>
      </w:r>
      <w:r w:rsidR="009301B3">
        <w:rPr>
          <w:sz w:val="28"/>
          <w:szCs w:val="28"/>
        </w:rPr>
        <w:t xml:space="preserve">ратуры и других источников </w:t>
      </w:r>
      <w:r>
        <w:rPr>
          <w:sz w:val="28"/>
          <w:szCs w:val="28"/>
        </w:rPr>
        <w:t>получены такие результаты:</w:t>
      </w:r>
    </w:p>
    <w:p w:rsidR="00C75024" w:rsidRPr="007C174F" w:rsidRDefault="00C75024" w:rsidP="007C174F">
      <w:pPr>
        <w:pStyle w:val="ae"/>
        <w:numPr>
          <w:ilvl w:val="0"/>
          <w:numId w:val="8"/>
        </w:numPr>
        <w:spacing w:line="360" w:lineRule="auto"/>
        <w:jc w:val="both"/>
        <w:rPr>
          <w:sz w:val="28"/>
          <w:szCs w:val="28"/>
        </w:rPr>
      </w:pPr>
      <w:r w:rsidRPr="007C174F">
        <w:rPr>
          <w:sz w:val="28"/>
          <w:szCs w:val="28"/>
        </w:rPr>
        <w:t xml:space="preserve">культура изменилась в соответствии с требованиями военного времени и внесла свой вклад в победу над фашизмом. Культура, кроме этого, в годы войны находилась в </w:t>
      </w:r>
      <w:r w:rsidR="000842EA" w:rsidRPr="007C174F">
        <w:rPr>
          <w:sz w:val="28"/>
          <w:szCs w:val="28"/>
        </w:rPr>
        <w:t>состоянии развития, несмотря на</w:t>
      </w:r>
      <w:r w:rsidRPr="007C174F">
        <w:rPr>
          <w:sz w:val="28"/>
          <w:szCs w:val="28"/>
        </w:rPr>
        <w:t xml:space="preserve"> скромное финансирование и понесённые потери;</w:t>
      </w:r>
    </w:p>
    <w:p w:rsidR="00C75024" w:rsidRPr="007C174F" w:rsidRDefault="00C75024" w:rsidP="007C174F">
      <w:pPr>
        <w:pStyle w:val="ae"/>
        <w:numPr>
          <w:ilvl w:val="0"/>
          <w:numId w:val="8"/>
        </w:numPr>
        <w:spacing w:line="360" w:lineRule="auto"/>
        <w:jc w:val="both"/>
        <w:rPr>
          <w:sz w:val="28"/>
          <w:szCs w:val="28"/>
        </w:rPr>
      </w:pPr>
      <w:r w:rsidRPr="007C174F">
        <w:rPr>
          <w:sz w:val="28"/>
          <w:szCs w:val="28"/>
        </w:rPr>
        <w:t>выдвинутые задачи перед работниками искусства в начале войны успешно решались через измененные формы работы в условиях войны;</w:t>
      </w:r>
    </w:p>
    <w:p w:rsidR="00C75024" w:rsidRPr="007C174F" w:rsidRDefault="00C75024" w:rsidP="007C174F">
      <w:pPr>
        <w:pStyle w:val="ae"/>
        <w:numPr>
          <w:ilvl w:val="0"/>
          <w:numId w:val="8"/>
        </w:numPr>
        <w:spacing w:line="360" w:lineRule="auto"/>
        <w:jc w:val="both"/>
        <w:rPr>
          <w:sz w:val="28"/>
          <w:szCs w:val="28"/>
        </w:rPr>
      </w:pPr>
      <w:r w:rsidRPr="007C174F">
        <w:rPr>
          <w:sz w:val="28"/>
          <w:szCs w:val="28"/>
        </w:rPr>
        <w:t>работники культуры использовали различные формы и методы работы на фронтах войны и решали вопросы поддержания морального духа солдат, их решимость добиться победы, защитить своё Отечество;</w:t>
      </w:r>
    </w:p>
    <w:p w:rsidR="00C75024" w:rsidRPr="007C174F" w:rsidRDefault="00C75024" w:rsidP="007C174F">
      <w:pPr>
        <w:pStyle w:val="ae"/>
        <w:numPr>
          <w:ilvl w:val="0"/>
          <w:numId w:val="8"/>
        </w:numPr>
        <w:spacing w:line="360" w:lineRule="auto"/>
        <w:jc w:val="both"/>
        <w:rPr>
          <w:sz w:val="28"/>
          <w:szCs w:val="28"/>
        </w:rPr>
      </w:pPr>
      <w:r w:rsidRPr="007C174F">
        <w:rPr>
          <w:sz w:val="28"/>
          <w:szCs w:val="28"/>
        </w:rPr>
        <w:t>культура развивалась в военное время, благодаря инициативе, мужеству работников культуры, их творческому потенциалу.</w:t>
      </w:r>
    </w:p>
    <w:p w:rsidR="00C75024" w:rsidRPr="007C174F" w:rsidRDefault="00C75024" w:rsidP="007C174F">
      <w:pPr>
        <w:pStyle w:val="ae"/>
        <w:spacing w:line="360" w:lineRule="auto"/>
        <w:ind w:left="0" w:firstLine="426"/>
        <w:jc w:val="both"/>
        <w:rPr>
          <w:sz w:val="28"/>
          <w:szCs w:val="28"/>
        </w:rPr>
      </w:pPr>
      <w:r w:rsidRPr="007C174F">
        <w:rPr>
          <w:sz w:val="28"/>
          <w:szCs w:val="28"/>
        </w:rPr>
        <w:t>Исходя из полученных результатов, сделаны такие выводы:</w:t>
      </w:r>
    </w:p>
    <w:p w:rsidR="00C75024" w:rsidRPr="007C174F" w:rsidRDefault="00C75024" w:rsidP="007C174F">
      <w:pPr>
        <w:pStyle w:val="ae"/>
        <w:numPr>
          <w:ilvl w:val="0"/>
          <w:numId w:val="8"/>
        </w:numPr>
        <w:spacing w:line="360" w:lineRule="auto"/>
        <w:jc w:val="both"/>
        <w:rPr>
          <w:sz w:val="28"/>
          <w:szCs w:val="28"/>
        </w:rPr>
      </w:pPr>
      <w:r w:rsidRPr="007C174F">
        <w:rPr>
          <w:sz w:val="28"/>
          <w:szCs w:val="28"/>
        </w:rPr>
        <w:t>опыт Великой Отечественной войны показал, что культурно-просветительные учреждения стали дополнительным оружием в борьбе с врагом.</w:t>
      </w:r>
    </w:p>
    <w:p w:rsidR="00CA71F4" w:rsidRPr="007C174F" w:rsidRDefault="00C75024" w:rsidP="007C174F">
      <w:pPr>
        <w:pStyle w:val="ae"/>
        <w:numPr>
          <w:ilvl w:val="0"/>
          <w:numId w:val="8"/>
        </w:numPr>
        <w:spacing w:line="360" w:lineRule="auto"/>
        <w:ind w:hanging="294"/>
        <w:jc w:val="both"/>
        <w:rPr>
          <w:sz w:val="28"/>
          <w:szCs w:val="28"/>
        </w:rPr>
      </w:pPr>
      <w:r w:rsidRPr="007C174F">
        <w:rPr>
          <w:sz w:val="28"/>
          <w:szCs w:val="28"/>
        </w:rPr>
        <w:t>война потребовала от работников культуры большой оперативности, гибкости в работе, использования новых форм и методов работы с людьми. Это явилось стимулом для развития культуры в военное время.</w:t>
      </w:r>
    </w:p>
    <w:p w:rsidR="00C75024" w:rsidRDefault="00CA71F4" w:rsidP="00CA71F4">
      <w:pPr>
        <w:spacing w:after="160" w:line="259" w:lineRule="auto"/>
        <w:rPr>
          <w:sz w:val="28"/>
          <w:szCs w:val="28"/>
        </w:rPr>
      </w:pPr>
      <w:r>
        <w:rPr>
          <w:sz w:val="28"/>
          <w:szCs w:val="28"/>
        </w:rPr>
        <w:br w:type="page"/>
      </w:r>
    </w:p>
    <w:p w:rsidR="00C75024" w:rsidRDefault="00BE682E" w:rsidP="00BE682E">
      <w:pPr>
        <w:pStyle w:val="a3"/>
        <w:spacing w:line="360" w:lineRule="auto"/>
        <w:ind w:firstLine="340"/>
        <w:jc w:val="center"/>
        <w:outlineLvl w:val="0"/>
        <w:rPr>
          <w:sz w:val="28"/>
          <w:szCs w:val="28"/>
        </w:rPr>
      </w:pPr>
      <w:bookmarkStart w:id="9" w:name="_Toc483497053"/>
      <w:r>
        <w:rPr>
          <w:sz w:val="28"/>
          <w:szCs w:val="28"/>
        </w:rPr>
        <w:lastRenderedPageBreak/>
        <w:t>С</w:t>
      </w:r>
      <w:r w:rsidR="00516BD1">
        <w:rPr>
          <w:sz w:val="28"/>
          <w:szCs w:val="28"/>
        </w:rPr>
        <w:t>писок использованных источников</w:t>
      </w:r>
      <w:bookmarkEnd w:id="9"/>
      <w:r w:rsidR="00516BD1">
        <w:rPr>
          <w:sz w:val="28"/>
          <w:szCs w:val="28"/>
        </w:rPr>
        <w:t xml:space="preserve"> </w:t>
      </w:r>
    </w:p>
    <w:p w:rsidR="003E1961" w:rsidRDefault="003E1961" w:rsidP="00EB4D70">
      <w:pPr>
        <w:pStyle w:val="a3"/>
        <w:spacing w:line="360" w:lineRule="auto"/>
        <w:ind w:firstLine="340"/>
        <w:jc w:val="center"/>
        <w:outlineLvl w:val="0"/>
        <w:rPr>
          <w:sz w:val="28"/>
          <w:szCs w:val="28"/>
        </w:rPr>
      </w:pPr>
    </w:p>
    <w:p w:rsidR="00C75024" w:rsidRDefault="00555A7D" w:rsidP="00EB4D70">
      <w:pPr>
        <w:pStyle w:val="a3"/>
        <w:spacing w:line="360" w:lineRule="auto"/>
        <w:rPr>
          <w:sz w:val="28"/>
          <w:szCs w:val="28"/>
        </w:rPr>
      </w:pPr>
      <w:r>
        <w:rPr>
          <w:sz w:val="28"/>
          <w:szCs w:val="28"/>
        </w:rPr>
        <w:t>Опубликованные д</w:t>
      </w:r>
      <w:r w:rsidR="00C75024">
        <w:rPr>
          <w:sz w:val="28"/>
          <w:szCs w:val="28"/>
        </w:rPr>
        <w:t>окументы</w:t>
      </w:r>
      <w:r>
        <w:rPr>
          <w:sz w:val="28"/>
          <w:szCs w:val="28"/>
        </w:rPr>
        <w:t>:</w:t>
      </w:r>
    </w:p>
    <w:p w:rsidR="00555A7D" w:rsidRPr="00555A7D" w:rsidRDefault="00555A7D" w:rsidP="00C70214">
      <w:pPr>
        <w:pStyle w:val="a3"/>
        <w:numPr>
          <w:ilvl w:val="0"/>
          <w:numId w:val="9"/>
        </w:numPr>
        <w:spacing w:line="360" w:lineRule="auto"/>
        <w:jc w:val="both"/>
        <w:rPr>
          <w:sz w:val="28"/>
          <w:szCs w:val="28"/>
        </w:rPr>
      </w:pPr>
      <w:r>
        <w:rPr>
          <w:sz w:val="28"/>
          <w:szCs w:val="28"/>
        </w:rPr>
        <w:t>О создании и задачах Советского информационного бюро. Постановление СНК СССР и ЦИК ВКП(б) от 24.06.1941 г.</w:t>
      </w:r>
      <w:r w:rsidR="00EB4D70">
        <w:rPr>
          <w:rFonts w:eastAsia="Literaturnaya-Regular"/>
          <w:sz w:val="28"/>
          <w:szCs w:val="28"/>
        </w:rPr>
        <w:t xml:space="preserve"> [Электронный ресурс]: электронное периодическое издание / </w:t>
      </w:r>
      <w:r>
        <w:rPr>
          <w:rFonts w:eastAsia="Literaturnaya-Regular"/>
          <w:sz w:val="28"/>
          <w:szCs w:val="28"/>
        </w:rPr>
        <w:t xml:space="preserve">Режим доступа: http: // </w:t>
      </w:r>
      <w:hyperlink w:history="1">
        <w:r w:rsidRPr="00DF1596">
          <w:rPr>
            <w:rStyle w:val="ac"/>
            <w:rFonts w:eastAsia="Literaturnaya-Regular"/>
            <w:sz w:val="28"/>
            <w:szCs w:val="28"/>
            <w:lang w:val="en-US"/>
          </w:rPr>
          <w:t>www</w:t>
        </w:r>
        <w:r w:rsidRPr="00DF1596">
          <w:rPr>
            <w:rStyle w:val="ac"/>
            <w:rFonts w:eastAsia="Literaturnaya-Regular"/>
            <w:sz w:val="28"/>
            <w:szCs w:val="28"/>
          </w:rPr>
          <w:t>.</w:t>
        </w:r>
        <w:r w:rsidRPr="00DF1596">
          <w:rPr>
            <w:rStyle w:val="ac"/>
            <w:rFonts w:eastAsia="Literaturnaya-Regular"/>
            <w:sz w:val="28"/>
            <w:szCs w:val="28"/>
            <w:lang w:val="en-US"/>
          </w:rPr>
          <w:t>textarchiv</w:t>
        </w:r>
        <w:r w:rsidRPr="00DF1596">
          <w:rPr>
            <w:rStyle w:val="ac"/>
            <w:rFonts w:eastAsia="Literaturnaya-Regular"/>
            <w:sz w:val="28"/>
            <w:szCs w:val="28"/>
          </w:rPr>
          <w:t>.</w:t>
        </w:r>
        <w:r w:rsidRPr="00DF1596">
          <w:rPr>
            <w:rStyle w:val="ac"/>
            <w:rFonts w:eastAsia="Literaturnaya-Regular"/>
            <w:sz w:val="28"/>
            <w:szCs w:val="28"/>
            <w:lang w:val="en-US"/>
          </w:rPr>
          <w:t>ru</w:t>
        </w:r>
        <w:r w:rsidRPr="00DF1596">
          <w:rPr>
            <w:rStyle w:val="ac"/>
            <w:rFonts w:eastAsia="Literaturnaya-Regular"/>
            <w:sz w:val="28"/>
            <w:szCs w:val="28"/>
          </w:rPr>
          <w:t>&gt;</w:t>
        </w:r>
        <w:r w:rsidRPr="00DF1596">
          <w:rPr>
            <w:rStyle w:val="ac"/>
            <w:rFonts w:eastAsia="Literaturnaya-Regular"/>
            <w:sz w:val="28"/>
            <w:szCs w:val="28"/>
            <w:lang w:val="en-US"/>
          </w:rPr>
          <w:t>c</w:t>
        </w:r>
        <w:r w:rsidRPr="00DF1596">
          <w:rPr>
            <w:rStyle w:val="ac"/>
            <w:rFonts w:eastAsia="Literaturnaya-Regular"/>
            <w:sz w:val="28"/>
            <w:szCs w:val="28"/>
          </w:rPr>
          <w:t>2909722</w:t>
        </w:r>
        <w:r w:rsidRPr="00DF1596">
          <w:rPr>
            <w:rStyle w:val="ac"/>
            <w:rFonts w:eastAsia="Literaturnaya-Regular"/>
            <w:sz w:val="28"/>
            <w:szCs w:val="28"/>
            <w:lang w:val="en-US"/>
          </w:rPr>
          <w:t>httml</w:t>
        </w:r>
      </w:hyperlink>
      <w:r>
        <w:rPr>
          <w:rFonts w:eastAsia="Literaturnaya-Regular"/>
          <w:sz w:val="28"/>
          <w:szCs w:val="28"/>
        </w:rPr>
        <w:t>.</w:t>
      </w:r>
    </w:p>
    <w:p w:rsidR="00C75024" w:rsidRDefault="00C75024" w:rsidP="00C70214">
      <w:pPr>
        <w:pStyle w:val="a3"/>
        <w:numPr>
          <w:ilvl w:val="0"/>
          <w:numId w:val="9"/>
        </w:numPr>
        <w:spacing w:line="360" w:lineRule="auto"/>
        <w:jc w:val="both"/>
        <w:rPr>
          <w:sz w:val="28"/>
          <w:szCs w:val="28"/>
        </w:rPr>
      </w:pPr>
      <w:r>
        <w:rPr>
          <w:sz w:val="28"/>
          <w:szCs w:val="28"/>
        </w:rPr>
        <w:t xml:space="preserve">Обращение ко всем творческим работникам. Постановление Пленума ЦК профсоюза работников искусств от 23 июня </w:t>
      </w:r>
      <w:smartTag w:uri="urn:schemas-microsoft-com:office:smarttags" w:element="metricconverter">
        <w:smartTagPr>
          <w:attr w:name="ProductID" w:val="1941 г"/>
        </w:smartTagPr>
        <w:r>
          <w:rPr>
            <w:sz w:val="28"/>
            <w:szCs w:val="28"/>
          </w:rPr>
          <w:t>1941 г</w:t>
        </w:r>
      </w:smartTag>
      <w:r>
        <w:rPr>
          <w:sz w:val="28"/>
          <w:szCs w:val="28"/>
        </w:rPr>
        <w:t>.</w:t>
      </w:r>
      <w:r>
        <w:rPr>
          <w:rFonts w:eastAsia="Literaturnaya-Regular"/>
          <w:sz w:val="28"/>
          <w:szCs w:val="28"/>
        </w:rPr>
        <w:t xml:space="preserve"> </w:t>
      </w:r>
      <w:r w:rsidR="00555A7D" w:rsidRPr="00555A7D">
        <w:rPr>
          <w:rFonts w:eastAsia="Literaturnaya-Regular"/>
          <w:sz w:val="28"/>
          <w:szCs w:val="28"/>
        </w:rPr>
        <w:t>[</w:t>
      </w:r>
      <w:r w:rsidR="001C3D38">
        <w:rPr>
          <w:rFonts w:eastAsia="Literaturnaya-Regular"/>
          <w:sz w:val="28"/>
          <w:szCs w:val="28"/>
        </w:rPr>
        <w:t>Электронный ресурс]:</w:t>
      </w:r>
      <w:r w:rsidR="001C3D38" w:rsidRPr="001C3D38">
        <w:rPr>
          <w:rFonts w:eastAsia="Literaturnaya-Regular"/>
          <w:sz w:val="28"/>
          <w:szCs w:val="28"/>
        </w:rPr>
        <w:t xml:space="preserve"> </w:t>
      </w:r>
      <w:r w:rsidR="001C3D38">
        <w:rPr>
          <w:rFonts w:eastAsia="Literaturnaya-Regular"/>
          <w:sz w:val="28"/>
          <w:szCs w:val="28"/>
        </w:rPr>
        <w:t xml:space="preserve">электронное периодическое издание </w:t>
      </w:r>
      <w:r>
        <w:rPr>
          <w:rFonts w:eastAsia="Literaturnaya-Regular"/>
          <w:sz w:val="28"/>
          <w:szCs w:val="28"/>
        </w:rPr>
        <w:t>/ Режим доступа:</w:t>
      </w:r>
      <w:r w:rsidR="00555A7D">
        <w:rPr>
          <w:rFonts w:eastAsia="Literaturnaya-Regular"/>
          <w:sz w:val="28"/>
          <w:szCs w:val="28"/>
        </w:rPr>
        <w:t xml:space="preserve"> </w:t>
      </w:r>
      <w:r>
        <w:rPr>
          <w:rFonts w:eastAsia="Literaturnaya-Regular"/>
          <w:sz w:val="28"/>
          <w:szCs w:val="28"/>
        </w:rPr>
        <w:t>http:</w:t>
      </w:r>
      <w:r w:rsidR="00555A7D">
        <w:rPr>
          <w:rFonts w:eastAsia="Literaturnaya-Regular"/>
          <w:sz w:val="28"/>
          <w:szCs w:val="28"/>
        </w:rPr>
        <w:t xml:space="preserve"> // </w:t>
      </w:r>
      <w:hyperlink w:history="1">
        <w:r w:rsidR="00555A7D" w:rsidRPr="00DF1596">
          <w:rPr>
            <w:rStyle w:val="ac"/>
            <w:rFonts w:eastAsia="Literaturnaya-Regular"/>
            <w:sz w:val="28"/>
            <w:szCs w:val="28"/>
            <w:lang w:val="en-US"/>
          </w:rPr>
          <w:t>www</w:t>
        </w:r>
        <w:r w:rsidR="00555A7D" w:rsidRPr="00DF1596">
          <w:rPr>
            <w:rStyle w:val="ac"/>
            <w:rFonts w:eastAsia="Literaturnaya-Regular"/>
            <w:sz w:val="28"/>
            <w:szCs w:val="28"/>
          </w:rPr>
          <w:t>.</w:t>
        </w:r>
        <w:r w:rsidR="00555A7D" w:rsidRPr="00DF1596">
          <w:rPr>
            <w:rStyle w:val="ac"/>
            <w:rFonts w:eastAsia="Literaturnaya-Regular"/>
            <w:sz w:val="28"/>
            <w:szCs w:val="28"/>
            <w:lang w:val="en-US"/>
          </w:rPr>
          <w:t>textarchiv</w:t>
        </w:r>
        <w:r w:rsidR="00555A7D" w:rsidRPr="00DF1596">
          <w:rPr>
            <w:rStyle w:val="ac"/>
            <w:rFonts w:eastAsia="Literaturnaya-Regular"/>
            <w:sz w:val="28"/>
            <w:szCs w:val="28"/>
          </w:rPr>
          <w:t>.</w:t>
        </w:r>
        <w:r w:rsidR="00555A7D" w:rsidRPr="00DF1596">
          <w:rPr>
            <w:rStyle w:val="ac"/>
            <w:rFonts w:eastAsia="Literaturnaya-Regular"/>
            <w:sz w:val="28"/>
            <w:szCs w:val="28"/>
            <w:lang w:val="en-US"/>
          </w:rPr>
          <w:t>ru</w:t>
        </w:r>
        <w:r w:rsidR="00555A7D" w:rsidRPr="00DF1596">
          <w:rPr>
            <w:rStyle w:val="ac"/>
            <w:rFonts w:eastAsia="Literaturnaya-Regular"/>
            <w:sz w:val="28"/>
            <w:szCs w:val="28"/>
          </w:rPr>
          <w:t>&gt;</w:t>
        </w:r>
        <w:r w:rsidR="00555A7D" w:rsidRPr="00DF1596">
          <w:rPr>
            <w:rStyle w:val="ac"/>
            <w:rFonts w:eastAsia="Literaturnaya-Regular"/>
            <w:sz w:val="28"/>
            <w:szCs w:val="28"/>
            <w:lang w:val="en-US"/>
          </w:rPr>
          <w:t>c</w:t>
        </w:r>
        <w:r w:rsidR="00555A7D" w:rsidRPr="00DF1596">
          <w:rPr>
            <w:rStyle w:val="ac"/>
            <w:rFonts w:eastAsia="Literaturnaya-Regular"/>
            <w:sz w:val="28"/>
            <w:szCs w:val="28"/>
          </w:rPr>
          <w:t>2909722</w:t>
        </w:r>
        <w:r w:rsidR="00555A7D" w:rsidRPr="00DF1596">
          <w:rPr>
            <w:rStyle w:val="ac"/>
            <w:rFonts w:eastAsia="Literaturnaya-Regular"/>
            <w:sz w:val="28"/>
            <w:szCs w:val="28"/>
            <w:lang w:val="en-US"/>
          </w:rPr>
          <w:t>httml</w:t>
        </w:r>
      </w:hyperlink>
      <w:r w:rsidR="00555A7D">
        <w:rPr>
          <w:rFonts w:eastAsia="Literaturnaya-Regular"/>
          <w:sz w:val="28"/>
          <w:szCs w:val="28"/>
        </w:rPr>
        <w:t xml:space="preserve">. </w:t>
      </w:r>
    </w:p>
    <w:p w:rsidR="00C75024" w:rsidRDefault="00C75024" w:rsidP="00C70214">
      <w:pPr>
        <w:pStyle w:val="a3"/>
        <w:numPr>
          <w:ilvl w:val="0"/>
          <w:numId w:val="9"/>
        </w:numPr>
        <w:spacing w:line="360" w:lineRule="auto"/>
        <w:jc w:val="both"/>
        <w:rPr>
          <w:sz w:val="28"/>
          <w:szCs w:val="28"/>
        </w:rPr>
      </w:pPr>
      <w:r>
        <w:rPr>
          <w:sz w:val="28"/>
          <w:szCs w:val="28"/>
        </w:rPr>
        <w:t xml:space="preserve">Партийным и советским организациям прифронтовых областей. Директива Совнаркома Союза ССР и ЦК ВКП(б) от 29 июня </w:t>
      </w:r>
      <w:smartTag w:uri="urn:schemas-microsoft-com:office:smarttags" w:element="metricconverter">
        <w:smartTagPr>
          <w:attr w:name="ProductID" w:val="1941 г"/>
        </w:smartTagPr>
        <w:r>
          <w:rPr>
            <w:sz w:val="28"/>
            <w:szCs w:val="28"/>
          </w:rPr>
          <w:t>1941 г</w:t>
        </w:r>
      </w:smartTag>
      <w:r w:rsidR="001C3D38">
        <w:rPr>
          <w:sz w:val="28"/>
          <w:szCs w:val="28"/>
        </w:rPr>
        <w:t xml:space="preserve">. </w:t>
      </w:r>
      <w:r>
        <w:rPr>
          <w:sz w:val="28"/>
          <w:szCs w:val="28"/>
        </w:rPr>
        <w:t>С.153-154.</w:t>
      </w:r>
      <w:r>
        <w:rPr>
          <w:rFonts w:eastAsia="Literaturnaya-Regular"/>
          <w:sz w:val="28"/>
          <w:szCs w:val="28"/>
        </w:rPr>
        <w:t xml:space="preserve"> </w:t>
      </w:r>
      <w:r w:rsidR="00555A7D" w:rsidRPr="001C3D38">
        <w:rPr>
          <w:rFonts w:eastAsia="Literaturnaya-Regular"/>
          <w:sz w:val="28"/>
          <w:szCs w:val="28"/>
        </w:rPr>
        <w:t>[</w:t>
      </w:r>
      <w:r w:rsidR="001C3D38">
        <w:rPr>
          <w:rFonts w:eastAsia="Literaturnaya-Regular"/>
          <w:sz w:val="28"/>
          <w:szCs w:val="28"/>
        </w:rPr>
        <w:t xml:space="preserve">Электронный ресурс]: электронное периодическое издание </w:t>
      </w:r>
      <w:r>
        <w:rPr>
          <w:rFonts w:eastAsia="Literaturnaya-Regular"/>
          <w:sz w:val="28"/>
          <w:szCs w:val="28"/>
        </w:rPr>
        <w:t>/ Режим доступа:</w:t>
      </w:r>
      <w:r w:rsidR="00555A7D" w:rsidRPr="001C3D38">
        <w:rPr>
          <w:rFonts w:eastAsia="Literaturnaya-Regular"/>
          <w:sz w:val="28"/>
          <w:szCs w:val="28"/>
        </w:rPr>
        <w:t xml:space="preserve"> </w:t>
      </w:r>
      <w:r>
        <w:rPr>
          <w:rFonts w:eastAsia="Literaturnaya-Regular"/>
          <w:sz w:val="28"/>
          <w:szCs w:val="28"/>
        </w:rPr>
        <w:t>http:</w:t>
      </w:r>
      <w:r w:rsidR="00555A7D" w:rsidRPr="001C3D38">
        <w:rPr>
          <w:rFonts w:eastAsia="Literaturnaya-Regular"/>
          <w:sz w:val="28"/>
          <w:szCs w:val="28"/>
        </w:rPr>
        <w:t xml:space="preserve"> </w:t>
      </w:r>
      <w:r>
        <w:rPr>
          <w:rFonts w:eastAsia="Literaturnaya-Regular"/>
          <w:sz w:val="28"/>
          <w:szCs w:val="28"/>
        </w:rPr>
        <w:t xml:space="preserve">// </w:t>
      </w:r>
      <w:hyperlink w:history="1">
        <w:r w:rsidR="00555A7D" w:rsidRPr="00DF1596">
          <w:rPr>
            <w:rStyle w:val="ac"/>
            <w:rFonts w:eastAsia="Literaturnaya-Regular"/>
            <w:sz w:val="28"/>
            <w:szCs w:val="28"/>
            <w:lang w:val="en-US"/>
          </w:rPr>
          <w:t>www</w:t>
        </w:r>
        <w:r w:rsidR="00555A7D" w:rsidRPr="00DF1596">
          <w:rPr>
            <w:rStyle w:val="ac"/>
            <w:rFonts w:eastAsia="Literaturnaya-Regular"/>
            <w:sz w:val="28"/>
            <w:szCs w:val="28"/>
          </w:rPr>
          <w:t>.</w:t>
        </w:r>
        <w:r w:rsidR="00555A7D" w:rsidRPr="00DF1596">
          <w:rPr>
            <w:rStyle w:val="ac"/>
            <w:rFonts w:eastAsia="Literaturnaya-Regular"/>
            <w:sz w:val="28"/>
            <w:szCs w:val="28"/>
            <w:lang w:val="en-US"/>
          </w:rPr>
          <w:t>textarchiv</w:t>
        </w:r>
        <w:r w:rsidR="00555A7D" w:rsidRPr="00DF1596">
          <w:rPr>
            <w:rStyle w:val="ac"/>
            <w:rFonts w:eastAsia="Literaturnaya-Regular"/>
            <w:sz w:val="28"/>
            <w:szCs w:val="28"/>
          </w:rPr>
          <w:t>.</w:t>
        </w:r>
        <w:r w:rsidR="00555A7D" w:rsidRPr="00DF1596">
          <w:rPr>
            <w:rStyle w:val="ac"/>
            <w:rFonts w:eastAsia="Literaturnaya-Regular"/>
            <w:sz w:val="28"/>
            <w:szCs w:val="28"/>
            <w:lang w:val="en-US"/>
          </w:rPr>
          <w:t>ru</w:t>
        </w:r>
        <w:r w:rsidR="00555A7D" w:rsidRPr="00DF1596">
          <w:rPr>
            <w:rStyle w:val="ac"/>
            <w:rFonts w:eastAsia="Literaturnaya-Regular"/>
            <w:sz w:val="28"/>
            <w:szCs w:val="28"/>
          </w:rPr>
          <w:t>&gt;</w:t>
        </w:r>
        <w:r w:rsidR="00555A7D" w:rsidRPr="00DF1596">
          <w:rPr>
            <w:rStyle w:val="ac"/>
            <w:rFonts w:eastAsia="Literaturnaya-Regular"/>
            <w:sz w:val="28"/>
            <w:szCs w:val="28"/>
            <w:lang w:val="en-US"/>
          </w:rPr>
          <w:t>c</w:t>
        </w:r>
        <w:r w:rsidR="00555A7D" w:rsidRPr="00DF1596">
          <w:rPr>
            <w:rStyle w:val="ac"/>
            <w:rFonts w:eastAsia="Literaturnaya-Regular"/>
            <w:sz w:val="28"/>
            <w:szCs w:val="28"/>
          </w:rPr>
          <w:t>2909722</w:t>
        </w:r>
        <w:r w:rsidR="00555A7D" w:rsidRPr="00DF1596">
          <w:rPr>
            <w:rStyle w:val="ac"/>
            <w:rFonts w:eastAsia="Literaturnaya-Regular"/>
            <w:sz w:val="28"/>
            <w:szCs w:val="28"/>
            <w:lang w:val="en-US"/>
          </w:rPr>
          <w:t>httml</w:t>
        </w:r>
      </w:hyperlink>
      <w:r w:rsidR="00555A7D">
        <w:rPr>
          <w:rFonts w:eastAsia="Literaturnaya-Regular"/>
          <w:sz w:val="28"/>
          <w:szCs w:val="28"/>
        </w:rPr>
        <w:t xml:space="preserve">. </w:t>
      </w:r>
    </w:p>
    <w:p w:rsidR="00C75024" w:rsidRDefault="00C75024" w:rsidP="00C70214">
      <w:pPr>
        <w:pStyle w:val="a3"/>
        <w:numPr>
          <w:ilvl w:val="0"/>
          <w:numId w:val="9"/>
        </w:numPr>
        <w:spacing w:line="360" w:lineRule="auto"/>
        <w:jc w:val="both"/>
        <w:rPr>
          <w:sz w:val="28"/>
          <w:szCs w:val="28"/>
        </w:rPr>
      </w:pPr>
      <w:r>
        <w:rPr>
          <w:sz w:val="28"/>
          <w:szCs w:val="28"/>
        </w:rPr>
        <w:t xml:space="preserve">Приказ № 219 Народного комиссара обороны СССР. М.: Кремль, 22 июня </w:t>
      </w:r>
      <w:smartTag w:uri="urn:schemas-microsoft-com:office:smarttags" w:element="metricconverter">
        <w:smartTagPr>
          <w:attr w:name="ProductID" w:val="1941 г"/>
        </w:smartTagPr>
        <w:r>
          <w:rPr>
            <w:sz w:val="28"/>
            <w:szCs w:val="28"/>
          </w:rPr>
          <w:t>1941 г</w:t>
        </w:r>
      </w:smartTag>
      <w:r>
        <w:rPr>
          <w:sz w:val="28"/>
          <w:szCs w:val="28"/>
        </w:rPr>
        <w:t>.</w:t>
      </w:r>
      <w:r>
        <w:rPr>
          <w:rFonts w:eastAsia="Literaturnaya-Regular"/>
          <w:sz w:val="28"/>
          <w:szCs w:val="28"/>
        </w:rPr>
        <w:t xml:space="preserve"> </w:t>
      </w:r>
      <w:r w:rsidR="00555A7D" w:rsidRPr="00555A7D">
        <w:rPr>
          <w:rFonts w:eastAsia="Literaturnaya-Regular"/>
          <w:sz w:val="28"/>
          <w:szCs w:val="28"/>
        </w:rPr>
        <w:t>[</w:t>
      </w:r>
      <w:r w:rsidR="001C3D38">
        <w:rPr>
          <w:rFonts w:eastAsia="Literaturnaya-Regular"/>
          <w:sz w:val="28"/>
          <w:szCs w:val="28"/>
        </w:rPr>
        <w:t xml:space="preserve">Электронный ресурс]: электронное периодическое издание </w:t>
      </w:r>
      <w:r>
        <w:rPr>
          <w:rFonts w:eastAsia="Literaturnaya-Regular"/>
          <w:sz w:val="28"/>
          <w:szCs w:val="28"/>
        </w:rPr>
        <w:t>/ Режим доступа:</w:t>
      </w:r>
      <w:r w:rsidR="00555A7D">
        <w:rPr>
          <w:rFonts w:eastAsia="Literaturnaya-Regular"/>
          <w:sz w:val="28"/>
          <w:szCs w:val="28"/>
        </w:rPr>
        <w:t xml:space="preserve"> </w:t>
      </w:r>
      <w:r>
        <w:rPr>
          <w:rFonts w:eastAsia="Literaturnaya-Regular"/>
          <w:sz w:val="28"/>
          <w:szCs w:val="28"/>
        </w:rPr>
        <w:t xml:space="preserve">http:// </w:t>
      </w:r>
      <w:hyperlink w:history="1">
        <w:r w:rsidR="00555A7D" w:rsidRPr="00DF1596">
          <w:rPr>
            <w:rStyle w:val="ac"/>
            <w:rFonts w:eastAsia="Literaturnaya-Regular"/>
            <w:sz w:val="28"/>
            <w:szCs w:val="28"/>
            <w:lang w:val="en-US"/>
          </w:rPr>
          <w:t>www</w:t>
        </w:r>
        <w:r w:rsidR="00555A7D" w:rsidRPr="00DF1596">
          <w:rPr>
            <w:rStyle w:val="ac"/>
            <w:rFonts w:eastAsia="Literaturnaya-Regular"/>
            <w:sz w:val="28"/>
            <w:szCs w:val="28"/>
          </w:rPr>
          <w:t>.</w:t>
        </w:r>
        <w:r w:rsidR="00555A7D" w:rsidRPr="00DF1596">
          <w:rPr>
            <w:rStyle w:val="ac"/>
            <w:rFonts w:eastAsia="Literaturnaya-Regular"/>
            <w:sz w:val="28"/>
            <w:szCs w:val="28"/>
            <w:lang w:val="en-US"/>
          </w:rPr>
          <w:t>textarchiv</w:t>
        </w:r>
        <w:r w:rsidR="00555A7D" w:rsidRPr="00DF1596">
          <w:rPr>
            <w:rStyle w:val="ac"/>
            <w:rFonts w:eastAsia="Literaturnaya-Regular"/>
            <w:sz w:val="28"/>
            <w:szCs w:val="28"/>
          </w:rPr>
          <w:t>.</w:t>
        </w:r>
        <w:r w:rsidR="00555A7D" w:rsidRPr="00DF1596">
          <w:rPr>
            <w:rStyle w:val="ac"/>
            <w:rFonts w:eastAsia="Literaturnaya-Regular"/>
            <w:sz w:val="28"/>
            <w:szCs w:val="28"/>
            <w:lang w:val="en-US"/>
          </w:rPr>
          <w:t>ru</w:t>
        </w:r>
        <w:r w:rsidR="00555A7D" w:rsidRPr="00DF1596">
          <w:rPr>
            <w:rStyle w:val="ac"/>
            <w:rFonts w:eastAsia="Literaturnaya-Regular"/>
            <w:sz w:val="28"/>
            <w:szCs w:val="28"/>
          </w:rPr>
          <w:t>&gt;</w:t>
        </w:r>
        <w:r w:rsidR="00555A7D" w:rsidRPr="00DF1596">
          <w:rPr>
            <w:rStyle w:val="ac"/>
            <w:rFonts w:eastAsia="Literaturnaya-Regular"/>
            <w:sz w:val="28"/>
            <w:szCs w:val="28"/>
            <w:lang w:val="en-US"/>
          </w:rPr>
          <w:t>c</w:t>
        </w:r>
        <w:r w:rsidR="00555A7D" w:rsidRPr="00DF1596">
          <w:rPr>
            <w:rStyle w:val="ac"/>
            <w:rFonts w:eastAsia="Literaturnaya-Regular"/>
            <w:sz w:val="28"/>
            <w:szCs w:val="28"/>
          </w:rPr>
          <w:t>2909722</w:t>
        </w:r>
        <w:r w:rsidR="00555A7D" w:rsidRPr="00DF1596">
          <w:rPr>
            <w:rStyle w:val="ac"/>
            <w:rFonts w:eastAsia="Literaturnaya-Regular"/>
            <w:sz w:val="28"/>
            <w:szCs w:val="28"/>
            <w:lang w:val="en-US"/>
          </w:rPr>
          <w:t>httml</w:t>
        </w:r>
      </w:hyperlink>
      <w:r w:rsidR="00555A7D">
        <w:rPr>
          <w:rFonts w:eastAsia="Literaturnaya-Regular"/>
          <w:sz w:val="28"/>
          <w:szCs w:val="28"/>
        </w:rPr>
        <w:t xml:space="preserve">. </w:t>
      </w:r>
    </w:p>
    <w:p w:rsidR="00C75024" w:rsidRDefault="00C75024" w:rsidP="00C70214">
      <w:pPr>
        <w:numPr>
          <w:ilvl w:val="0"/>
          <w:numId w:val="9"/>
        </w:numPr>
        <w:autoSpaceDE w:val="0"/>
        <w:autoSpaceDN w:val="0"/>
        <w:adjustRightInd w:val="0"/>
        <w:spacing w:line="360" w:lineRule="auto"/>
        <w:jc w:val="both"/>
        <w:rPr>
          <w:sz w:val="28"/>
          <w:szCs w:val="28"/>
        </w:rPr>
      </w:pPr>
      <w:r>
        <w:rPr>
          <w:sz w:val="28"/>
          <w:szCs w:val="28"/>
        </w:rPr>
        <w:t>КПСС в резолюциях и решениях съездов, конференций и</w:t>
      </w:r>
      <w:r w:rsidR="00555A7D">
        <w:rPr>
          <w:sz w:val="28"/>
          <w:szCs w:val="28"/>
        </w:rPr>
        <w:t xml:space="preserve"> </w:t>
      </w:r>
      <w:r>
        <w:rPr>
          <w:sz w:val="28"/>
          <w:szCs w:val="28"/>
        </w:rPr>
        <w:t xml:space="preserve">пленумов ЦК   </w:t>
      </w:r>
    </w:p>
    <w:p w:rsidR="00C75024" w:rsidRDefault="00C75024" w:rsidP="00C70214">
      <w:pPr>
        <w:pStyle w:val="a3"/>
        <w:numPr>
          <w:ilvl w:val="0"/>
          <w:numId w:val="9"/>
        </w:numPr>
        <w:spacing w:line="360" w:lineRule="auto"/>
        <w:jc w:val="both"/>
        <w:rPr>
          <w:rFonts w:eastAsia="Literaturnaya-Regular"/>
          <w:sz w:val="28"/>
          <w:szCs w:val="28"/>
        </w:rPr>
      </w:pPr>
      <w:r>
        <w:rPr>
          <w:sz w:val="28"/>
          <w:szCs w:val="28"/>
        </w:rPr>
        <w:t>(1898</w:t>
      </w:r>
      <w:r w:rsidR="00835188">
        <w:rPr>
          <w:rFonts w:ascii="TimesNewRomanPS-BoldMT" w:hAnsi="TimesNewRomanPS-BoldMT" w:cs="TimesNewRomanPS-BoldMT"/>
          <w:b/>
          <w:bCs/>
          <w:sz w:val="28"/>
          <w:szCs w:val="28"/>
        </w:rPr>
        <w:t>-</w:t>
      </w:r>
      <w:r>
        <w:rPr>
          <w:sz w:val="28"/>
          <w:szCs w:val="28"/>
        </w:rPr>
        <w:t>1986</w:t>
      </w:r>
      <w:r w:rsidR="00555A7D">
        <w:rPr>
          <w:sz w:val="28"/>
          <w:szCs w:val="28"/>
        </w:rPr>
        <w:t>)</w:t>
      </w:r>
      <w:r>
        <w:rPr>
          <w:sz w:val="28"/>
          <w:szCs w:val="28"/>
        </w:rPr>
        <w:t>. М.: Политиздат, 1981</w:t>
      </w:r>
      <w:r>
        <w:rPr>
          <w:rFonts w:ascii="TimesNewRomanPS-BoldMT" w:hAnsi="TimesNewRomanPS-BoldMT" w:cs="TimesNewRomanPS-BoldMT"/>
          <w:b/>
          <w:bCs/>
          <w:sz w:val="28"/>
          <w:szCs w:val="28"/>
        </w:rPr>
        <w:t>–</w:t>
      </w:r>
      <w:r w:rsidR="00555A7D">
        <w:rPr>
          <w:sz w:val="28"/>
          <w:szCs w:val="28"/>
        </w:rPr>
        <w:t xml:space="preserve">1989. </w:t>
      </w:r>
      <w:r>
        <w:rPr>
          <w:sz w:val="28"/>
          <w:szCs w:val="28"/>
        </w:rPr>
        <w:t>523 с.</w:t>
      </w:r>
      <w:r>
        <w:rPr>
          <w:rFonts w:eastAsia="Literaturnaya-Regular"/>
          <w:sz w:val="28"/>
          <w:szCs w:val="28"/>
        </w:rPr>
        <w:t xml:space="preserve"> </w:t>
      </w:r>
      <w:r w:rsidR="00555A7D" w:rsidRPr="00555A7D">
        <w:rPr>
          <w:rFonts w:eastAsia="Literaturnaya-Regular"/>
          <w:sz w:val="28"/>
          <w:szCs w:val="28"/>
        </w:rPr>
        <w:t>[</w:t>
      </w:r>
      <w:r w:rsidR="00BB774F">
        <w:rPr>
          <w:rFonts w:eastAsia="Literaturnaya-Regular"/>
          <w:sz w:val="28"/>
          <w:szCs w:val="28"/>
        </w:rPr>
        <w:t>Электронный ресурс]</w:t>
      </w:r>
      <w:r w:rsidR="001C3D38">
        <w:rPr>
          <w:rFonts w:eastAsia="Literaturnaya-Regular"/>
          <w:sz w:val="28"/>
          <w:szCs w:val="28"/>
        </w:rPr>
        <w:t>:</w:t>
      </w:r>
      <w:r w:rsidR="001C3D38" w:rsidRPr="001C3D38">
        <w:rPr>
          <w:rFonts w:eastAsia="Literaturnaya-Regular"/>
          <w:sz w:val="28"/>
          <w:szCs w:val="28"/>
        </w:rPr>
        <w:t xml:space="preserve"> </w:t>
      </w:r>
      <w:r w:rsidR="001C3D38">
        <w:rPr>
          <w:rFonts w:eastAsia="Literaturnaya-Regular"/>
          <w:sz w:val="28"/>
          <w:szCs w:val="28"/>
        </w:rPr>
        <w:t xml:space="preserve">электронное периодическое издание </w:t>
      </w:r>
      <w:r w:rsidR="00BB774F">
        <w:rPr>
          <w:rFonts w:eastAsia="Literaturnaya-Regular"/>
          <w:sz w:val="28"/>
          <w:szCs w:val="28"/>
        </w:rPr>
        <w:t xml:space="preserve">/ </w:t>
      </w:r>
      <w:r>
        <w:rPr>
          <w:rFonts w:eastAsia="Literaturnaya-Regular"/>
          <w:sz w:val="28"/>
          <w:szCs w:val="28"/>
        </w:rPr>
        <w:t>Режим доступа:</w:t>
      </w:r>
      <w:r w:rsidR="00BB774F" w:rsidRPr="00BB774F">
        <w:rPr>
          <w:rFonts w:eastAsia="Literaturnaya-Regular"/>
          <w:sz w:val="28"/>
          <w:szCs w:val="28"/>
        </w:rPr>
        <w:t xml:space="preserve"> </w:t>
      </w:r>
      <w:r>
        <w:rPr>
          <w:rFonts w:eastAsia="Literaturnaya-Regular"/>
          <w:sz w:val="28"/>
          <w:szCs w:val="28"/>
        </w:rPr>
        <w:t>http:</w:t>
      </w:r>
      <w:r w:rsidR="00BB774F" w:rsidRPr="00BB774F">
        <w:rPr>
          <w:rFonts w:eastAsia="Literaturnaya-Regular"/>
          <w:sz w:val="28"/>
          <w:szCs w:val="28"/>
        </w:rPr>
        <w:t xml:space="preserve"> </w:t>
      </w:r>
      <w:r>
        <w:rPr>
          <w:rFonts w:eastAsia="Literaturnaya-Regular"/>
          <w:sz w:val="28"/>
          <w:szCs w:val="28"/>
        </w:rPr>
        <w:t xml:space="preserve">// </w:t>
      </w:r>
      <w:hyperlink w:history="1">
        <w:r w:rsidR="00BB774F" w:rsidRPr="00DF1596">
          <w:rPr>
            <w:rStyle w:val="ac"/>
            <w:rFonts w:eastAsia="Literaturnaya-Regular"/>
            <w:sz w:val="28"/>
            <w:szCs w:val="28"/>
            <w:lang w:val="en-US"/>
          </w:rPr>
          <w:t>www</w:t>
        </w:r>
        <w:r w:rsidR="00BB774F" w:rsidRPr="00DF1596">
          <w:rPr>
            <w:rStyle w:val="ac"/>
            <w:rFonts w:eastAsia="Literaturnaya-Regular"/>
            <w:sz w:val="28"/>
            <w:szCs w:val="28"/>
          </w:rPr>
          <w:t>.</w:t>
        </w:r>
        <w:r w:rsidR="00BB774F" w:rsidRPr="00DF1596">
          <w:rPr>
            <w:rStyle w:val="ac"/>
            <w:rFonts w:eastAsia="Literaturnaya-Regular"/>
            <w:sz w:val="28"/>
            <w:szCs w:val="28"/>
            <w:lang w:val="en-US"/>
          </w:rPr>
          <w:t>textarchiv</w:t>
        </w:r>
        <w:r w:rsidR="00BB774F" w:rsidRPr="00DF1596">
          <w:rPr>
            <w:rStyle w:val="ac"/>
            <w:rFonts w:eastAsia="Literaturnaya-Regular"/>
            <w:sz w:val="28"/>
            <w:szCs w:val="28"/>
          </w:rPr>
          <w:t>.</w:t>
        </w:r>
        <w:r w:rsidR="00BB774F" w:rsidRPr="00DF1596">
          <w:rPr>
            <w:rStyle w:val="ac"/>
            <w:rFonts w:eastAsia="Literaturnaya-Regular"/>
            <w:sz w:val="28"/>
            <w:szCs w:val="28"/>
            <w:lang w:val="en-US"/>
          </w:rPr>
          <w:t>ru</w:t>
        </w:r>
        <w:r w:rsidR="00BB774F" w:rsidRPr="00DF1596">
          <w:rPr>
            <w:rStyle w:val="ac"/>
            <w:rFonts w:eastAsia="Literaturnaya-Regular"/>
            <w:sz w:val="28"/>
            <w:szCs w:val="28"/>
          </w:rPr>
          <w:t>&gt;</w:t>
        </w:r>
        <w:r w:rsidR="00BB774F" w:rsidRPr="00DF1596">
          <w:rPr>
            <w:rStyle w:val="ac"/>
            <w:rFonts w:eastAsia="Literaturnaya-Regular"/>
            <w:sz w:val="28"/>
            <w:szCs w:val="28"/>
            <w:lang w:val="en-US"/>
          </w:rPr>
          <w:t>c</w:t>
        </w:r>
        <w:r w:rsidR="00BB774F" w:rsidRPr="00DF1596">
          <w:rPr>
            <w:rStyle w:val="ac"/>
            <w:rFonts w:eastAsia="Literaturnaya-Regular"/>
            <w:sz w:val="28"/>
            <w:szCs w:val="28"/>
          </w:rPr>
          <w:t>2909722</w:t>
        </w:r>
        <w:r w:rsidR="00BB774F" w:rsidRPr="00DF1596">
          <w:rPr>
            <w:rStyle w:val="ac"/>
            <w:rFonts w:eastAsia="Literaturnaya-Regular"/>
            <w:sz w:val="28"/>
            <w:szCs w:val="28"/>
            <w:lang w:val="en-US"/>
          </w:rPr>
          <w:t>httml</w:t>
        </w:r>
      </w:hyperlink>
      <w:r w:rsidR="00BB774F">
        <w:rPr>
          <w:rFonts w:eastAsia="Literaturnaya-Regular"/>
          <w:sz w:val="28"/>
          <w:szCs w:val="28"/>
        </w:rPr>
        <w:t xml:space="preserve">. </w:t>
      </w:r>
    </w:p>
    <w:p w:rsidR="00EB4D70" w:rsidRPr="00BB774F" w:rsidRDefault="00EB4D70" w:rsidP="00C70214">
      <w:pPr>
        <w:pStyle w:val="a3"/>
        <w:numPr>
          <w:ilvl w:val="0"/>
          <w:numId w:val="9"/>
        </w:numPr>
        <w:spacing w:line="360" w:lineRule="auto"/>
        <w:jc w:val="both"/>
        <w:rPr>
          <w:sz w:val="28"/>
          <w:szCs w:val="28"/>
        </w:rPr>
      </w:pPr>
      <w:r>
        <w:rPr>
          <w:rFonts w:eastAsia="Literaturnaya-Regular"/>
          <w:sz w:val="28"/>
          <w:szCs w:val="28"/>
        </w:rPr>
        <w:t>Другая литература:</w:t>
      </w:r>
    </w:p>
    <w:p w:rsidR="00C75024" w:rsidRPr="00190B71" w:rsidRDefault="00190B71" w:rsidP="00C70214">
      <w:pPr>
        <w:numPr>
          <w:ilvl w:val="0"/>
          <w:numId w:val="9"/>
        </w:numPr>
        <w:autoSpaceDE w:val="0"/>
        <w:autoSpaceDN w:val="0"/>
        <w:adjustRightInd w:val="0"/>
        <w:spacing w:line="360" w:lineRule="auto"/>
        <w:jc w:val="both"/>
        <w:rPr>
          <w:sz w:val="28"/>
          <w:szCs w:val="28"/>
        </w:rPr>
      </w:pPr>
      <w:r>
        <w:rPr>
          <w:sz w:val="28"/>
          <w:szCs w:val="28"/>
        </w:rPr>
        <w:t xml:space="preserve">Бикметов, Ф. Ф. Деятельность культурно-просветительных учреждений для организации военно-технической пропаганды в годы Великой Отечественной войны (1941-1945 гг.) </w:t>
      </w:r>
      <w:r w:rsidRPr="00835188">
        <w:rPr>
          <w:sz w:val="28"/>
          <w:szCs w:val="28"/>
        </w:rPr>
        <w:t>[Текст]</w:t>
      </w:r>
      <w:r w:rsidR="00835188">
        <w:rPr>
          <w:sz w:val="28"/>
          <w:szCs w:val="28"/>
        </w:rPr>
        <w:t xml:space="preserve">: сборник научных трудов / Вестник Челябинской </w:t>
      </w:r>
      <w:r>
        <w:rPr>
          <w:sz w:val="28"/>
          <w:szCs w:val="28"/>
        </w:rPr>
        <w:t>Академии культуры и искусст</w:t>
      </w:r>
      <w:r w:rsidRPr="00835188">
        <w:rPr>
          <w:sz w:val="28"/>
          <w:szCs w:val="28"/>
        </w:rPr>
        <w:t xml:space="preserve">в, </w:t>
      </w:r>
      <w:r w:rsidR="00835188">
        <w:rPr>
          <w:sz w:val="28"/>
          <w:szCs w:val="28"/>
        </w:rPr>
        <w:t xml:space="preserve">2013. </w:t>
      </w:r>
      <w:r w:rsidR="00835188">
        <w:rPr>
          <w:rFonts w:ascii="TimesNewRomanPS-BoldMT" w:hAnsi="TimesNewRomanPS-BoldMT" w:cs="TimesNewRomanPS-BoldMT"/>
          <w:b/>
          <w:bCs/>
          <w:sz w:val="28"/>
          <w:szCs w:val="28"/>
        </w:rPr>
        <w:t>–</w:t>
      </w:r>
      <w:r w:rsidR="00835188">
        <w:rPr>
          <w:sz w:val="28"/>
          <w:szCs w:val="28"/>
        </w:rPr>
        <w:t xml:space="preserve"> </w:t>
      </w:r>
      <w:r>
        <w:rPr>
          <w:sz w:val="28"/>
          <w:szCs w:val="28"/>
        </w:rPr>
        <w:t>№2.</w:t>
      </w:r>
      <w:r w:rsidR="00835188" w:rsidRPr="00835188">
        <w:rPr>
          <w:rFonts w:ascii="TimesNewRomanPS-BoldMT" w:hAnsi="TimesNewRomanPS-BoldMT" w:cs="TimesNewRomanPS-BoldMT"/>
          <w:b/>
          <w:bCs/>
          <w:sz w:val="28"/>
          <w:szCs w:val="28"/>
        </w:rPr>
        <w:t xml:space="preserve"> </w:t>
      </w:r>
      <w:r w:rsidR="00835188">
        <w:rPr>
          <w:rFonts w:ascii="TimesNewRomanPS-BoldMT" w:hAnsi="TimesNewRomanPS-BoldMT" w:cs="TimesNewRomanPS-BoldMT"/>
          <w:b/>
          <w:bCs/>
          <w:sz w:val="28"/>
          <w:szCs w:val="28"/>
        </w:rPr>
        <w:t>–</w:t>
      </w:r>
      <w:r>
        <w:rPr>
          <w:sz w:val="28"/>
          <w:szCs w:val="28"/>
        </w:rPr>
        <w:t xml:space="preserve">С.34. </w:t>
      </w:r>
      <w:r w:rsidR="00835188">
        <w:rPr>
          <w:rFonts w:ascii="TimesNewRomanPS-BoldMT" w:hAnsi="TimesNewRomanPS-BoldMT" w:cs="TimesNewRomanPS-BoldMT"/>
          <w:b/>
          <w:bCs/>
          <w:sz w:val="28"/>
          <w:szCs w:val="28"/>
        </w:rPr>
        <w:t>–</w:t>
      </w:r>
      <w:r w:rsidR="003E1961" w:rsidRPr="00190B71">
        <w:rPr>
          <w:sz w:val="28"/>
          <w:szCs w:val="28"/>
          <w:lang w:val="en-US"/>
        </w:rPr>
        <w:t>ISBN</w:t>
      </w:r>
      <w:r w:rsidR="003E1961" w:rsidRPr="00190B71">
        <w:rPr>
          <w:sz w:val="28"/>
          <w:szCs w:val="28"/>
        </w:rPr>
        <w:t xml:space="preserve"> 917-4-8755-2286-4.</w:t>
      </w:r>
    </w:p>
    <w:p w:rsidR="00835188" w:rsidRPr="00835188" w:rsidRDefault="00C75024" w:rsidP="00C70214">
      <w:pPr>
        <w:numPr>
          <w:ilvl w:val="0"/>
          <w:numId w:val="9"/>
        </w:numPr>
        <w:spacing w:line="360" w:lineRule="auto"/>
        <w:jc w:val="both"/>
        <w:rPr>
          <w:sz w:val="28"/>
          <w:szCs w:val="28"/>
        </w:rPr>
      </w:pPr>
      <w:r>
        <w:rPr>
          <w:sz w:val="28"/>
          <w:szCs w:val="28"/>
        </w:rPr>
        <w:t>Васильев, В.</w:t>
      </w:r>
      <w:r w:rsidR="004B4091">
        <w:rPr>
          <w:sz w:val="28"/>
          <w:szCs w:val="28"/>
        </w:rPr>
        <w:t xml:space="preserve"> </w:t>
      </w:r>
      <w:r>
        <w:rPr>
          <w:sz w:val="28"/>
          <w:szCs w:val="28"/>
        </w:rPr>
        <w:t>И. Книга и книжная культ</w:t>
      </w:r>
      <w:r w:rsidR="003E1961">
        <w:rPr>
          <w:sz w:val="28"/>
          <w:szCs w:val="28"/>
        </w:rPr>
        <w:t>ура в годы войны</w:t>
      </w:r>
      <w:r w:rsidR="00835188">
        <w:rPr>
          <w:sz w:val="28"/>
          <w:szCs w:val="28"/>
        </w:rPr>
        <w:t xml:space="preserve"> </w:t>
      </w:r>
      <w:r w:rsidR="00835188" w:rsidRPr="00835188">
        <w:rPr>
          <w:sz w:val="28"/>
          <w:szCs w:val="28"/>
        </w:rPr>
        <w:t>[</w:t>
      </w:r>
      <w:r w:rsidR="00835188">
        <w:rPr>
          <w:sz w:val="28"/>
          <w:szCs w:val="28"/>
        </w:rPr>
        <w:t>Текст</w:t>
      </w:r>
      <w:r w:rsidR="00835188" w:rsidRPr="00835188">
        <w:rPr>
          <w:sz w:val="28"/>
          <w:szCs w:val="28"/>
        </w:rPr>
        <w:t>]</w:t>
      </w:r>
      <w:r w:rsidR="004B4091">
        <w:rPr>
          <w:sz w:val="28"/>
          <w:szCs w:val="28"/>
        </w:rPr>
        <w:t xml:space="preserve"> </w:t>
      </w:r>
      <w:r w:rsidR="003E1961">
        <w:rPr>
          <w:sz w:val="28"/>
          <w:szCs w:val="28"/>
        </w:rPr>
        <w:t>/</w:t>
      </w:r>
      <w:r w:rsidR="004B4091">
        <w:rPr>
          <w:sz w:val="28"/>
          <w:szCs w:val="28"/>
        </w:rPr>
        <w:t xml:space="preserve"> </w:t>
      </w:r>
      <w:r w:rsidR="003E1961">
        <w:rPr>
          <w:sz w:val="28"/>
          <w:szCs w:val="28"/>
        </w:rPr>
        <w:t>В.</w:t>
      </w:r>
      <w:r w:rsidR="004B4091">
        <w:rPr>
          <w:sz w:val="28"/>
          <w:szCs w:val="28"/>
        </w:rPr>
        <w:t xml:space="preserve"> </w:t>
      </w:r>
      <w:r w:rsidR="003E1961">
        <w:rPr>
          <w:sz w:val="28"/>
          <w:szCs w:val="28"/>
        </w:rPr>
        <w:t>И.</w:t>
      </w:r>
      <w:r w:rsidR="004B4091">
        <w:rPr>
          <w:sz w:val="28"/>
          <w:szCs w:val="28"/>
        </w:rPr>
        <w:t xml:space="preserve"> </w:t>
      </w:r>
      <w:r w:rsidR="00835188">
        <w:rPr>
          <w:sz w:val="28"/>
          <w:szCs w:val="28"/>
        </w:rPr>
        <w:t xml:space="preserve">Васильев. </w:t>
      </w:r>
      <w:r w:rsidR="00835188">
        <w:rPr>
          <w:rFonts w:ascii="TimesNewRomanPS-BoldMT" w:hAnsi="TimesNewRomanPS-BoldMT" w:cs="TimesNewRomanPS-BoldMT"/>
          <w:b/>
          <w:bCs/>
          <w:sz w:val="28"/>
          <w:szCs w:val="28"/>
        </w:rPr>
        <w:t xml:space="preserve">– </w:t>
      </w:r>
      <w:r w:rsidR="00835188">
        <w:rPr>
          <w:sz w:val="28"/>
          <w:szCs w:val="28"/>
        </w:rPr>
        <w:t xml:space="preserve">М.: Литиздат, </w:t>
      </w:r>
      <w:r>
        <w:rPr>
          <w:sz w:val="28"/>
          <w:szCs w:val="28"/>
        </w:rPr>
        <w:t>2004. – 192 с.</w:t>
      </w:r>
      <w:r w:rsidR="00835188" w:rsidRPr="00835188">
        <w:rPr>
          <w:rFonts w:ascii="TimesNewRomanPS-BoldMT" w:hAnsi="TimesNewRomanPS-BoldMT" w:cs="TimesNewRomanPS-BoldMT"/>
          <w:b/>
          <w:bCs/>
          <w:sz w:val="28"/>
          <w:szCs w:val="28"/>
        </w:rPr>
        <w:t xml:space="preserve"> </w:t>
      </w:r>
      <w:r w:rsidR="00835188">
        <w:rPr>
          <w:rFonts w:ascii="TimesNewRomanPS-BoldMT" w:hAnsi="TimesNewRomanPS-BoldMT" w:cs="TimesNewRomanPS-BoldMT"/>
          <w:b/>
          <w:bCs/>
          <w:sz w:val="28"/>
          <w:szCs w:val="28"/>
        </w:rPr>
        <w:t xml:space="preserve">– </w:t>
      </w:r>
      <w:r w:rsidR="00835188" w:rsidRPr="00190B71">
        <w:rPr>
          <w:sz w:val="28"/>
          <w:szCs w:val="28"/>
          <w:lang w:val="en-US"/>
        </w:rPr>
        <w:t>ISBN</w:t>
      </w:r>
      <w:r w:rsidR="00835188">
        <w:rPr>
          <w:sz w:val="28"/>
          <w:szCs w:val="28"/>
        </w:rPr>
        <w:t xml:space="preserve"> 516-3-7645-1135-8</w:t>
      </w:r>
      <w:r w:rsidR="00835188" w:rsidRPr="00190B71">
        <w:rPr>
          <w:sz w:val="28"/>
          <w:szCs w:val="28"/>
        </w:rPr>
        <w:t>.</w:t>
      </w:r>
    </w:p>
    <w:p w:rsidR="00C75024" w:rsidRDefault="004B4091" w:rsidP="00C70214">
      <w:pPr>
        <w:pStyle w:val="a3"/>
        <w:numPr>
          <w:ilvl w:val="0"/>
          <w:numId w:val="9"/>
        </w:numPr>
        <w:spacing w:line="360" w:lineRule="auto"/>
        <w:jc w:val="both"/>
        <w:rPr>
          <w:sz w:val="28"/>
          <w:szCs w:val="28"/>
        </w:rPr>
      </w:pPr>
      <w:r>
        <w:rPr>
          <w:sz w:val="28"/>
          <w:szCs w:val="28"/>
        </w:rPr>
        <w:lastRenderedPageBreak/>
        <w:t xml:space="preserve">Жукова, </w:t>
      </w:r>
      <w:r w:rsidR="00C75024">
        <w:rPr>
          <w:sz w:val="28"/>
          <w:szCs w:val="28"/>
        </w:rPr>
        <w:t>О. Повседневная жизнь советского тыла в условиях Великой Отечественной войны 1941-1945 гг.: исторические и социально-культурные аспекты</w:t>
      </w:r>
      <w:r w:rsidR="00835188">
        <w:rPr>
          <w:sz w:val="28"/>
          <w:szCs w:val="28"/>
        </w:rPr>
        <w:t xml:space="preserve">.) </w:t>
      </w:r>
      <w:r w:rsidR="00835188" w:rsidRPr="00835188">
        <w:rPr>
          <w:sz w:val="28"/>
          <w:szCs w:val="28"/>
        </w:rPr>
        <w:t>[Текст]</w:t>
      </w:r>
      <w:r w:rsidR="00835188">
        <w:rPr>
          <w:sz w:val="28"/>
          <w:szCs w:val="28"/>
        </w:rPr>
        <w:t xml:space="preserve">: сборник научных трудов / </w:t>
      </w:r>
      <w:r w:rsidR="00C75024">
        <w:rPr>
          <w:sz w:val="28"/>
          <w:szCs w:val="28"/>
        </w:rPr>
        <w:t>М.: МГУ, 2013.</w:t>
      </w:r>
      <w:r w:rsidRPr="004B4091">
        <w:rPr>
          <w:sz w:val="28"/>
          <w:szCs w:val="28"/>
        </w:rPr>
        <w:t xml:space="preserve"> </w:t>
      </w:r>
      <w:r>
        <w:rPr>
          <w:sz w:val="28"/>
          <w:szCs w:val="28"/>
        </w:rPr>
        <w:t xml:space="preserve">– </w:t>
      </w:r>
      <w:r w:rsidR="00C75024">
        <w:rPr>
          <w:sz w:val="28"/>
          <w:szCs w:val="28"/>
        </w:rPr>
        <w:t>122 с.</w:t>
      </w:r>
      <w:r w:rsidR="00835188" w:rsidRPr="00835188">
        <w:rPr>
          <w:rFonts w:ascii="TimesNewRomanPS-BoldMT" w:hAnsi="TimesNewRomanPS-BoldMT" w:cs="TimesNewRomanPS-BoldMT"/>
          <w:b/>
          <w:bCs/>
          <w:sz w:val="28"/>
          <w:szCs w:val="28"/>
        </w:rPr>
        <w:t xml:space="preserve"> </w:t>
      </w:r>
      <w:r w:rsidR="00835188">
        <w:rPr>
          <w:rFonts w:ascii="TimesNewRomanPS-BoldMT" w:hAnsi="TimesNewRomanPS-BoldMT" w:cs="TimesNewRomanPS-BoldMT"/>
          <w:b/>
          <w:bCs/>
          <w:sz w:val="28"/>
          <w:szCs w:val="28"/>
        </w:rPr>
        <w:t xml:space="preserve">– </w:t>
      </w:r>
      <w:r w:rsidR="00835188" w:rsidRPr="00190B71">
        <w:rPr>
          <w:sz w:val="28"/>
          <w:szCs w:val="28"/>
          <w:lang w:val="en-US"/>
        </w:rPr>
        <w:t>ISBN</w:t>
      </w:r>
      <w:r w:rsidR="00835188">
        <w:rPr>
          <w:sz w:val="28"/>
          <w:szCs w:val="28"/>
        </w:rPr>
        <w:t xml:space="preserve"> 926-2-9146-2738-5</w:t>
      </w:r>
      <w:r w:rsidR="00835188" w:rsidRPr="00190B71">
        <w:rPr>
          <w:sz w:val="28"/>
          <w:szCs w:val="28"/>
        </w:rPr>
        <w:t>.</w:t>
      </w:r>
    </w:p>
    <w:p w:rsidR="00C75024" w:rsidRDefault="0072460C" w:rsidP="00C70214">
      <w:pPr>
        <w:pStyle w:val="a3"/>
        <w:numPr>
          <w:ilvl w:val="0"/>
          <w:numId w:val="9"/>
        </w:numPr>
        <w:spacing w:line="360" w:lineRule="auto"/>
        <w:jc w:val="both"/>
        <w:rPr>
          <w:sz w:val="28"/>
          <w:szCs w:val="28"/>
        </w:rPr>
      </w:pPr>
      <w:r>
        <w:rPr>
          <w:sz w:val="28"/>
          <w:szCs w:val="28"/>
        </w:rPr>
        <w:t xml:space="preserve">Жуков, </w:t>
      </w:r>
      <w:r w:rsidR="00C75024">
        <w:rPr>
          <w:sz w:val="28"/>
          <w:szCs w:val="28"/>
        </w:rPr>
        <w:t>Г.</w:t>
      </w:r>
      <w:r>
        <w:rPr>
          <w:sz w:val="28"/>
          <w:szCs w:val="28"/>
        </w:rPr>
        <w:t xml:space="preserve"> </w:t>
      </w:r>
      <w:r w:rsidR="00C75024">
        <w:rPr>
          <w:sz w:val="28"/>
          <w:szCs w:val="28"/>
        </w:rPr>
        <w:t>К.</w:t>
      </w:r>
      <w:r>
        <w:rPr>
          <w:sz w:val="28"/>
          <w:szCs w:val="28"/>
        </w:rPr>
        <w:t xml:space="preserve"> </w:t>
      </w:r>
      <w:r w:rsidR="00C75024">
        <w:rPr>
          <w:sz w:val="28"/>
          <w:szCs w:val="28"/>
        </w:rPr>
        <w:t>Воспоминания и размышления</w:t>
      </w:r>
      <w:r w:rsidR="00835188">
        <w:rPr>
          <w:sz w:val="28"/>
          <w:szCs w:val="28"/>
        </w:rPr>
        <w:t xml:space="preserve"> </w:t>
      </w:r>
      <w:r w:rsidR="00835188" w:rsidRPr="00835188">
        <w:rPr>
          <w:sz w:val="28"/>
          <w:szCs w:val="28"/>
        </w:rPr>
        <w:t>[</w:t>
      </w:r>
      <w:r w:rsidR="00835188">
        <w:rPr>
          <w:sz w:val="28"/>
          <w:szCs w:val="28"/>
        </w:rPr>
        <w:t>Текст</w:t>
      </w:r>
      <w:r w:rsidR="00835188" w:rsidRPr="00835188">
        <w:rPr>
          <w:sz w:val="28"/>
          <w:szCs w:val="28"/>
        </w:rPr>
        <w:t>]</w:t>
      </w:r>
      <w:r w:rsidR="00835188">
        <w:rPr>
          <w:sz w:val="28"/>
          <w:szCs w:val="28"/>
        </w:rPr>
        <w:t xml:space="preserve"> </w:t>
      </w:r>
      <w:r w:rsidR="00C75024">
        <w:rPr>
          <w:sz w:val="28"/>
          <w:szCs w:val="28"/>
        </w:rPr>
        <w:t>/</w:t>
      </w:r>
      <w:r w:rsidR="00835188">
        <w:rPr>
          <w:sz w:val="28"/>
          <w:szCs w:val="28"/>
        </w:rPr>
        <w:t xml:space="preserve"> </w:t>
      </w:r>
      <w:r w:rsidR="00C75024">
        <w:rPr>
          <w:sz w:val="28"/>
          <w:szCs w:val="28"/>
        </w:rPr>
        <w:t>Г.</w:t>
      </w:r>
      <w:r>
        <w:rPr>
          <w:sz w:val="28"/>
          <w:szCs w:val="28"/>
        </w:rPr>
        <w:t xml:space="preserve"> </w:t>
      </w:r>
      <w:r w:rsidR="00C75024">
        <w:rPr>
          <w:sz w:val="28"/>
          <w:szCs w:val="28"/>
        </w:rPr>
        <w:t>К.</w:t>
      </w:r>
      <w:r>
        <w:rPr>
          <w:sz w:val="28"/>
          <w:szCs w:val="28"/>
        </w:rPr>
        <w:t xml:space="preserve"> </w:t>
      </w:r>
      <w:r w:rsidR="00C75024">
        <w:rPr>
          <w:sz w:val="28"/>
          <w:szCs w:val="28"/>
        </w:rPr>
        <w:t>Жуков.</w:t>
      </w:r>
      <w:r w:rsidR="004B4091" w:rsidRPr="004B4091">
        <w:rPr>
          <w:sz w:val="28"/>
          <w:szCs w:val="28"/>
        </w:rPr>
        <w:t xml:space="preserve"> </w:t>
      </w:r>
      <w:r w:rsidR="004B4091">
        <w:rPr>
          <w:sz w:val="28"/>
          <w:szCs w:val="28"/>
        </w:rPr>
        <w:t xml:space="preserve">– </w:t>
      </w:r>
      <w:r w:rsidR="00C75024">
        <w:rPr>
          <w:sz w:val="28"/>
          <w:szCs w:val="28"/>
        </w:rPr>
        <w:t>М.: Олма-Пресс, 2002.</w:t>
      </w:r>
      <w:r w:rsidR="004B4091" w:rsidRPr="004B4091">
        <w:rPr>
          <w:sz w:val="28"/>
          <w:szCs w:val="28"/>
        </w:rPr>
        <w:t xml:space="preserve"> </w:t>
      </w:r>
      <w:r w:rsidR="004B4091">
        <w:rPr>
          <w:sz w:val="28"/>
          <w:szCs w:val="28"/>
        </w:rPr>
        <w:t xml:space="preserve">– </w:t>
      </w:r>
      <w:r w:rsidR="00C75024">
        <w:rPr>
          <w:sz w:val="28"/>
          <w:szCs w:val="28"/>
        </w:rPr>
        <w:t>415 с.</w:t>
      </w:r>
      <w:r w:rsidR="00466066" w:rsidRPr="00466066">
        <w:rPr>
          <w:rFonts w:ascii="Trebuchet MS" w:hAnsi="Trebuchet MS"/>
          <w:color w:val="000000"/>
          <w:sz w:val="18"/>
          <w:szCs w:val="18"/>
          <w:shd w:val="clear" w:color="auto" w:fill="FBFBFB"/>
        </w:rPr>
        <w:t xml:space="preserve"> </w:t>
      </w:r>
      <w:r w:rsidR="00466066">
        <w:rPr>
          <w:rFonts w:ascii="TimesNewRomanPS-BoldMT" w:hAnsi="TimesNewRomanPS-BoldMT" w:cs="TimesNewRomanPS-BoldMT"/>
          <w:b/>
          <w:bCs/>
          <w:sz w:val="28"/>
          <w:szCs w:val="28"/>
        </w:rPr>
        <w:t xml:space="preserve">– </w:t>
      </w:r>
      <w:r w:rsidR="00466066" w:rsidRPr="00F97F22">
        <w:rPr>
          <w:color w:val="000000"/>
          <w:sz w:val="28"/>
          <w:szCs w:val="28"/>
        </w:rPr>
        <w:t>ISBN 5-224-03195-8</w:t>
      </w:r>
    </w:p>
    <w:p w:rsidR="00C75024" w:rsidRDefault="00C75024" w:rsidP="00C70214">
      <w:pPr>
        <w:pStyle w:val="a3"/>
        <w:numPr>
          <w:ilvl w:val="0"/>
          <w:numId w:val="9"/>
        </w:numPr>
        <w:spacing w:line="360" w:lineRule="auto"/>
        <w:jc w:val="both"/>
        <w:rPr>
          <w:sz w:val="28"/>
          <w:szCs w:val="28"/>
        </w:rPr>
      </w:pPr>
      <w:r>
        <w:rPr>
          <w:sz w:val="28"/>
          <w:szCs w:val="28"/>
        </w:rPr>
        <w:t>Касьянов, В.</w:t>
      </w:r>
      <w:r w:rsidR="0072460C">
        <w:rPr>
          <w:sz w:val="28"/>
          <w:szCs w:val="28"/>
        </w:rPr>
        <w:t xml:space="preserve"> </w:t>
      </w:r>
      <w:r>
        <w:rPr>
          <w:sz w:val="28"/>
          <w:szCs w:val="28"/>
        </w:rPr>
        <w:t>В.</w:t>
      </w:r>
      <w:r w:rsidR="0072460C">
        <w:rPr>
          <w:sz w:val="28"/>
          <w:szCs w:val="28"/>
        </w:rPr>
        <w:t xml:space="preserve"> </w:t>
      </w:r>
      <w:r>
        <w:rPr>
          <w:sz w:val="28"/>
          <w:szCs w:val="28"/>
        </w:rPr>
        <w:t>Кул</w:t>
      </w:r>
      <w:r w:rsidR="00466066">
        <w:rPr>
          <w:sz w:val="28"/>
          <w:szCs w:val="28"/>
        </w:rPr>
        <w:t>ь</w:t>
      </w:r>
      <w:r>
        <w:rPr>
          <w:sz w:val="28"/>
          <w:szCs w:val="28"/>
        </w:rPr>
        <w:t>турология:</w:t>
      </w:r>
      <w:r w:rsidR="0072460C">
        <w:rPr>
          <w:sz w:val="28"/>
          <w:szCs w:val="28"/>
        </w:rPr>
        <w:t xml:space="preserve"> </w:t>
      </w:r>
      <w:r>
        <w:rPr>
          <w:sz w:val="28"/>
          <w:szCs w:val="28"/>
        </w:rPr>
        <w:t>Учебник для вузов</w:t>
      </w:r>
      <w:r w:rsidR="0080578C">
        <w:rPr>
          <w:sz w:val="28"/>
          <w:szCs w:val="28"/>
        </w:rPr>
        <w:t xml:space="preserve"> </w:t>
      </w:r>
      <w:r w:rsidR="00466066" w:rsidRPr="00466066">
        <w:rPr>
          <w:sz w:val="28"/>
          <w:szCs w:val="28"/>
        </w:rPr>
        <w:t>[</w:t>
      </w:r>
      <w:r w:rsidR="00466066">
        <w:rPr>
          <w:sz w:val="28"/>
          <w:szCs w:val="28"/>
        </w:rPr>
        <w:t>Текст</w:t>
      </w:r>
      <w:r w:rsidR="00466066" w:rsidRPr="00466066">
        <w:rPr>
          <w:sz w:val="28"/>
          <w:szCs w:val="28"/>
        </w:rPr>
        <w:t>]</w:t>
      </w:r>
      <w:r w:rsidR="00466066">
        <w:rPr>
          <w:sz w:val="28"/>
          <w:szCs w:val="28"/>
        </w:rPr>
        <w:t xml:space="preserve"> </w:t>
      </w:r>
      <w:r>
        <w:rPr>
          <w:sz w:val="28"/>
          <w:szCs w:val="28"/>
        </w:rPr>
        <w:t>/</w:t>
      </w:r>
      <w:r w:rsidR="00466066">
        <w:rPr>
          <w:sz w:val="28"/>
          <w:szCs w:val="28"/>
        </w:rPr>
        <w:t xml:space="preserve"> </w:t>
      </w:r>
      <w:r>
        <w:rPr>
          <w:sz w:val="28"/>
          <w:szCs w:val="28"/>
        </w:rPr>
        <w:t>В.</w:t>
      </w:r>
      <w:r w:rsidR="0072460C">
        <w:rPr>
          <w:sz w:val="28"/>
          <w:szCs w:val="28"/>
        </w:rPr>
        <w:t xml:space="preserve"> </w:t>
      </w:r>
      <w:r>
        <w:rPr>
          <w:sz w:val="28"/>
          <w:szCs w:val="28"/>
        </w:rPr>
        <w:t>В.</w:t>
      </w:r>
      <w:r w:rsidR="0072460C">
        <w:rPr>
          <w:sz w:val="28"/>
          <w:szCs w:val="28"/>
        </w:rPr>
        <w:t xml:space="preserve"> </w:t>
      </w:r>
      <w:r>
        <w:rPr>
          <w:sz w:val="28"/>
          <w:szCs w:val="28"/>
        </w:rPr>
        <w:t>Касьянов.</w:t>
      </w:r>
      <w:r w:rsidR="004B4091" w:rsidRPr="004B4091">
        <w:rPr>
          <w:sz w:val="28"/>
          <w:szCs w:val="28"/>
        </w:rPr>
        <w:t xml:space="preserve"> </w:t>
      </w:r>
      <w:r w:rsidR="004B4091">
        <w:rPr>
          <w:sz w:val="28"/>
          <w:szCs w:val="28"/>
        </w:rPr>
        <w:t xml:space="preserve">– </w:t>
      </w:r>
      <w:r>
        <w:rPr>
          <w:sz w:val="28"/>
          <w:szCs w:val="28"/>
        </w:rPr>
        <w:t xml:space="preserve">Р-н-Д.: Феникс, 2010. </w:t>
      </w:r>
      <w:r w:rsidR="004B4091">
        <w:rPr>
          <w:sz w:val="28"/>
          <w:szCs w:val="28"/>
        </w:rPr>
        <w:t xml:space="preserve">– </w:t>
      </w:r>
      <w:r>
        <w:rPr>
          <w:sz w:val="28"/>
          <w:szCs w:val="28"/>
        </w:rPr>
        <w:t>.541 с.</w:t>
      </w:r>
      <w:r w:rsidR="00466066" w:rsidRPr="00466066">
        <w:rPr>
          <w:rFonts w:ascii="TimesNewRomanPS-BoldMT" w:hAnsi="TimesNewRomanPS-BoldMT" w:cs="TimesNewRomanPS-BoldMT"/>
          <w:b/>
          <w:bCs/>
          <w:sz w:val="28"/>
          <w:szCs w:val="28"/>
        </w:rPr>
        <w:t xml:space="preserve"> </w:t>
      </w:r>
      <w:r w:rsidR="00466066">
        <w:rPr>
          <w:rFonts w:ascii="TimesNewRomanPS-BoldMT" w:hAnsi="TimesNewRomanPS-BoldMT" w:cs="TimesNewRomanPS-BoldMT"/>
          <w:b/>
          <w:bCs/>
          <w:sz w:val="28"/>
          <w:szCs w:val="28"/>
        </w:rPr>
        <w:t xml:space="preserve">– </w:t>
      </w:r>
      <w:r w:rsidR="00466066" w:rsidRPr="00F97F22">
        <w:rPr>
          <w:color w:val="000000"/>
          <w:sz w:val="28"/>
          <w:szCs w:val="28"/>
        </w:rPr>
        <w:t>SBN 7-824-80918-2</w:t>
      </w:r>
    </w:p>
    <w:p w:rsidR="00C75024" w:rsidRDefault="00C75024" w:rsidP="00C70214">
      <w:pPr>
        <w:pStyle w:val="a3"/>
        <w:numPr>
          <w:ilvl w:val="0"/>
          <w:numId w:val="9"/>
        </w:numPr>
        <w:spacing w:line="360" w:lineRule="auto"/>
        <w:jc w:val="both"/>
        <w:rPr>
          <w:sz w:val="28"/>
          <w:szCs w:val="28"/>
        </w:rPr>
      </w:pPr>
      <w:r>
        <w:rPr>
          <w:sz w:val="28"/>
          <w:szCs w:val="28"/>
        </w:rPr>
        <w:t>Копалин, И.</w:t>
      </w:r>
      <w:r w:rsidR="0072460C">
        <w:rPr>
          <w:sz w:val="28"/>
          <w:szCs w:val="28"/>
        </w:rPr>
        <w:t xml:space="preserve"> </w:t>
      </w:r>
      <w:r>
        <w:rPr>
          <w:sz w:val="28"/>
          <w:szCs w:val="28"/>
        </w:rPr>
        <w:t>П. Наше оружие</w:t>
      </w:r>
      <w:r w:rsidR="0080578C">
        <w:rPr>
          <w:sz w:val="28"/>
          <w:szCs w:val="28"/>
        </w:rPr>
        <w:t xml:space="preserve"> </w:t>
      </w:r>
      <w:r w:rsidR="00466066" w:rsidRPr="00466066">
        <w:rPr>
          <w:sz w:val="28"/>
          <w:szCs w:val="28"/>
        </w:rPr>
        <w:t>[</w:t>
      </w:r>
      <w:r w:rsidR="00466066">
        <w:rPr>
          <w:sz w:val="28"/>
          <w:szCs w:val="28"/>
        </w:rPr>
        <w:t>Текст</w:t>
      </w:r>
      <w:r w:rsidR="00466066" w:rsidRPr="00466066">
        <w:rPr>
          <w:sz w:val="28"/>
          <w:szCs w:val="28"/>
        </w:rPr>
        <w:t xml:space="preserve">] </w:t>
      </w:r>
      <w:r>
        <w:rPr>
          <w:sz w:val="28"/>
          <w:szCs w:val="28"/>
        </w:rPr>
        <w:t>/</w:t>
      </w:r>
      <w:r w:rsidR="00466066" w:rsidRPr="00466066">
        <w:rPr>
          <w:sz w:val="28"/>
          <w:szCs w:val="28"/>
        </w:rPr>
        <w:t xml:space="preserve"> </w:t>
      </w:r>
      <w:r>
        <w:rPr>
          <w:sz w:val="28"/>
          <w:szCs w:val="28"/>
        </w:rPr>
        <w:t>И.</w:t>
      </w:r>
      <w:r w:rsidR="00466066" w:rsidRPr="00466066">
        <w:rPr>
          <w:sz w:val="28"/>
          <w:szCs w:val="28"/>
        </w:rPr>
        <w:t xml:space="preserve"> </w:t>
      </w:r>
      <w:r>
        <w:rPr>
          <w:sz w:val="28"/>
          <w:szCs w:val="28"/>
        </w:rPr>
        <w:t>П.</w:t>
      </w:r>
      <w:r w:rsidR="0072460C">
        <w:rPr>
          <w:sz w:val="28"/>
          <w:szCs w:val="28"/>
        </w:rPr>
        <w:t xml:space="preserve"> </w:t>
      </w:r>
      <w:r>
        <w:rPr>
          <w:sz w:val="28"/>
          <w:szCs w:val="28"/>
        </w:rPr>
        <w:t>Копалин.</w:t>
      </w:r>
      <w:r w:rsidR="0072460C" w:rsidRPr="0072460C">
        <w:rPr>
          <w:sz w:val="28"/>
          <w:szCs w:val="28"/>
        </w:rPr>
        <w:t xml:space="preserve"> </w:t>
      </w:r>
      <w:r w:rsidR="0072460C">
        <w:rPr>
          <w:sz w:val="28"/>
          <w:szCs w:val="28"/>
        </w:rPr>
        <w:t xml:space="preserve">– </w:t>
      </w:r>
      <w:r>
        <w:rPr>
          <w:sz w:val="28"/>
          <w:szCs w:val="28"/>
        </w:rPr>
        <w:t>М.: Академия, 2005.</w:t>
      </w:r>
      <w:r w:rsidR="004B4091" w:rsidRPr="004B4091">
        <w:rPr>
          <w:sz w:val="28"/>
          <w:szCs w:val="28"/>
        </w:rPr>
        <w:t xml:space="preserve"> </w:t>
      </w:r>
      <w:r w:rsidR="004B4091">
        <w:rPr>
          <w:sz w:val="28"/>
          <w:szCs w:val="28"/>
        </w:rPr>
        <w:t xml:space="preserve">– </w:t>
      </w:r>
      <w:r>
        <w:rPr>
          <w:sz w:val="28"/>
          <w:szCs w:val="28"/>
        </w:rPr>
        <w:t xml:space="preserve">230 с. </w:t>
      </w:r>
      <w:r w:rsidR="00466066">
        <w:rPr>
          <w:rFonts w:ascii="TimesNewRomanPS-BoldMT" w:hAnsi="TimesNewRomanPS-BoldMT" w:cs="TimesNewRomanPS-BoldMT"/>
          <w:b/>
          <w:bCs/>
          <w:sz w:val="28"/>
          <w:szCs w:val="28"/>
        </w:rPr>
        <w:t xml:space="preserve">– </w:t>
      </w:r>
      <w:r w:rsidR="00466066">
        <w:rPr>
          <w:color w:val="000000"/>
          <w:sz w:val="28"/>
          <w:szCs w:val="28"/>
          <w:shd w:val="clear" w:color="auto" w:fill="FBFBFB"/>
        </w:rPr>
        <w:t xml:space="preserve">ISBN </w:t>
      </w:r>
      <w:r w:rsidR="00F97F22">
        <w:rPr>
          <w:sz w:val="28"/>
          <w:szCs w:val="28"/>
        </w:rPr>
        <w:t>178-5-7965-213</w:t>
      </w:r>
      <w:r w:rsidR="00F97F22" w:rsidRPr="00F97F22">
        <w:rPr>
          <w:sz w:val="28"/>
          <w:szCs w:val="28"/>
        </w:rPr>
        <w:t>2-4.</w:t>
      </w:r>
    </w:p>
    <w:p w:rsidR="00C75024" w:rsidRPr="00F97F22" w:rsidRDefault="00C75024" w:rsidP="00C70214">
      <w:pPr>
        <w:pStyle w:val="a3"/>
        <w:numPr>
          <w:ilvl w:val="0"/>
          <w:numId w:val="9"/>
        </w:numPr>
        <w:spacing w:line="360" w:lineRule="auto"/>
        <w:jc w:val="both"/>
        <w:rPr>
          <w:sz w:val="28"/>
          <w:szCs w:val="28"/>
        </w:rPr>
      </w:pPr>
      <w:r>
        <w:rPr>
          <w:sz w:val="28"/>
          <w:szCs w:val="28"/>
        </w:rPr>
        <w:t>Колосов, Ю.</w:t>
      </w:r>
      <w:r w:rsidR="0072460C">
        <w:rPr>
          <w:sz w:val="28"/>
          <w:szCs w:val="28"/>
        </w:rPr>
        <w:t xml:space="preserve"> </w:t>
      </w:r>
      <w:r>
        <w:rPr>
          <w:sz w:val="28"/>
          <w:szCs w:val="28"/>
        </w:rPr>
        <w:t>И.</w:t>
      </w:r>
      <w:r w:rsidR="0072460C">
        <w:rPr>
          <w:sz w:val="28"/>
          <w:szCs w:val="28"/>
        </w:rPr>
        <w:t xml:space="preserve"> </w:t>
      </w:r>
      <w:r>
        <w:rPr>
          <w:sz w:val="28"/>
          <w:szCs w:val="28"/>
        </w:rPr>
        <w:t>Духовная жиз</w:t>
      </w:r>
      <w:r w:rsidR="00F34ECA">
        <w:rPr>
          <w:sz w:val="28"/>
          <w:szCs w:val="28"/>
        </w:rPr>
        <w:t>нь блокадного Ленинграда</w:t>
      </w:r>
      <w:r w:rsidR="0080578C">
        <w:rPr>
          <w:sz w:val="28"/>
          <w:szCs w:val="28"/>
        </w:rPr>
        <w:t xml:space="preserve"> </w:t>
      </w:r>
      <w:r w:rsidR="00466066" w:rsidRPr="00466066">
        <w:rPr>
          <w:sz w:val="28"/>
          <w:szCs w:val="28"/>
        </w:rPr>
        <w:t>[</w:t>
      </w:r>
      <w:r w:rsidR="00466066">
        <w:rPr>
          <w:sz w:val="28"/>
          <w:szCs w:val="28"/>
        </w:rPr>
        <w:t>Текст</w:t>
      </w:r>
      <w:r w:rsidR="00466066" w:rsidRPr="00466066">
        <w:rPr>
          <w:sz w:val="28"/>
          <w:szCs w:val="28"/>
        </w:rPr>
        <w:t>]</w:t>
      </w:r>
      <w:r w:rsidR="00466066">
        <w:rPr>
          <w:sz w:val="28"/>
          <w:szCs w:val="28"/>
        </w:rPr>
        <w:t xml:space="preserve"> </w:t>
      </w:r>
      <w:r w:rsidR="00F34ECA">
        <w:rPr>
          <w:sz w:val="28"/>
          <w:szCs w:val="28"/>
        </w:rPr>
        <w:t>/</w:t>
      </w:r>
      <w:r w:rsidR="00466066">
        <w:rPr>
          <w:sz w:val="28"/>
          <w:szCs w:val="28"/>
        </w:rPr>
        <w:t xml:space="preserve"> </w:t>
      </w:r>
      <w:r w:rsidR="00F34ECA">
        <w:rPr>
          <w:sz w:val="28"/>
          <w:szCs w:val="28"/>
        </w:rPr>
        <w:t>Ю.</w:t>
      </w:r>
      <w:r w:rsidR="0072460C">
        <w:rPr>
          <w:sz w:val="28"/>
          <w:szCs w:val="28"/>
        </w:rPr>
        <w:t xml:space="preserve"> </w:t>
      </w:r>
      <w:r w:rsidR="00F34ECA">
        <w:rPr>
          <w:sz w:val="28"/>
          <w:szCs w:val="28"/>
        </w:rPr>
        <w:t>И.</w:t>
      </w:r>
      <w:r w:rsidR="0072460C">
        <w:rPr>
          <w:sz w:val="28"/>
          <w:szCs w:val="28"/>
        </w:rPr>
        <w:t xml:space="preserve"> Колосов.</w:t>
      </w:r>
      <w:r w:rsidR="00F97F22">
        <w:rPr>
          <w:sz w:val="28"/>
          <w:szCs w:val="28"/>
        </w:rPr>
        <w:t xml:space="preserve"> </w:t>
      </w:r>
      <w:r w:rsidRPr="00F34ECA">
        <w:rPr>
          <w:sz w:val="28"/>
          <w:szCs w:val="28"/>
        </w:rPr>
        <w:t>СПб.:</w:t>
      </w:r>
      <w:r w:rsidR="0072460C">
        <w:rPr>
          <w:sz w:val="28"/>
          <w:szCs w:val="28"/>
        </w:rPr>
        <w:t xml:space="preserve"> </w:t>
      </w:r>
      <w:r w:rsidRPr="00F34ECA">
        <w:rPr>
          <w:sz w:val="28"/>
          <w:szCs w:val="28"/>
        </w:rPr>
        <w:t>СПбКО, 2010.</w:t>
      </w:r>
      <w:r w:rsidR="004B4091" w:rsidRPr="004B4091">
        <w:rPr>
          <w:sz w:val="28"/>
          <w:szCs w:val="28"/>
        </w:rPr>
        <w:t xml:space="preserve"> </w:t>
      </w:r>
      <w:r w:rsidR="004B4091">
        <w:rPr>
          <w:sz w:val="28"/>
          <w:szCs w:val="28"/>
        </w:rPr>
        <w:t xml:space="preserve">– </w:t>
      </w:r>
      <w:r w:rsidRPr="00F34ECA">
        <w:rPr>
          <w:sz w:val="28"/>
          <w:szCs w:val="28"/>
        </w:rPr>
        <w:t xml:space="preserve">120 с. </w:t>
      </w:r>
      <w:r w:rsidR="00F97F22" w:rsidRPr="00F97F22">
        <w:rPr>
          <w:b/>
          <w:bCs/>
          <w:sz w:val="28"/>
          <w:szCs w:val="28"/>
        </w:rPr>
        <w:t xml:space="preserve">– </w:t>
      </w:r>
      <w:r w:rsidR="00F97F22" w:rsidRPr="00F97F22">
        <w:rPr>
          <w:color w:val="000000"/>
          <w:sz w:val="28"/>
          <w:szCs w:val="28"/>
        </w:rPr>
        <w:t xml:space="preserve">ISBN </w:t>
      </w:r>
      <w:r w:rsidR="00F97F22" w:rsidRPr="00F97F22">
        <w:rPr>
          <w:color w:val="333333"/>
          <w:sz w:val="28"/>
          <w:szCs w:val="28"/>
          <w:shd w:val="clear" w:color="auto" w:fill="FFFFFF"/>
        </w:rPr>
        <w:t>978-5-</w:t>
      </w:r>
      <w:r w:rsidR="00F97F22" w:rsidRPr="00F97F22">
        <w:rPr>
          <w:sz w:val="28"/>
          <w:szCs w:val="28"/>
          <w:shd w:val="clear" w:color="auto" w:fill="FFFFFF"/>
        </w:rPr>
        <w:t>903983-24-7</w:t>
      </w:r>
    </w:p>
    <w:p w:rsidR="0072460C" w:rsidRPr="0072460C" w:rsidRDefault="00C75024" w:rsidP="00C70214">
      <w:pPr>
        <w:pStyle w:val="a3"/>
        <w:numPr>
          <w:ilvl w:val="0"/>
          <w:numId w:val="9"/>
        </w:numPr>
        <w:spacing w:line="360" w:lineRule="auto"/>
        <w:jc w:val="both"/>
        <w:rPr>
          <w:sz w:val="28"/>
          <w:szCs w:val="28"/>
        </w:rPr>
      </w:pPr>
      <w:r>
        <w:rPr>
          <w:sz w:val="28"/>
          <w:szCs w:val="28"/>
        </w:rPr>
        <w:t>Кузнецов, Г.</w:t>
      </w:r>
      <w:r w:rsidR="0072460C">
        <w:rPr>
          <w:sz w:val="28"/>
          <w:szCs w:val="28"/>
        </w:rPr>
        <w:t xml:space="preserve"> </w:t>
      </w:r>
      <w:r>
        <w:rPr>
          <w:sz w:val="28"/>
          <w:szCs w:val="28"/>
        </w:rPr>
        <w:t>Ю.</w:t>
      </w:r>
      <w:r w:rsidR="0072460C">
        <w:rPr>
          <w:sz w:val="28"/>
          <w:szCs w:val="28"/>
        </w:rPr>
        <w:t xml:space="preserve"> </w:t>
      </w:r>
      <w:r>
        <w:rPr>
          <w:sz w:val="28"/>
          <w:szCs w:val="28"/>
        </w:rPr>
        <w:t>Исторический опыт кул</w:t>
      </w:r>
      <w:r w:rsidR="00466066">
        <w:rPr>
          <w:sz w:val="28"/>
          <w:szCs w:val="28"/>
        </w:rPr>
        <w:t xml:space="preserve">ьтурного строительства в СССР </w:t>
      </w:r>
      <w:r w:rsidRPr="00F34ECA">
        <w:rPr>
          <w:sz w:val="28"/>
          <w:szCs w:val="28"/>
        </w:rPr>
        <w:t xml:space="preserve">в годы Великой Отечественной войны </w:t>
      </w:r>
      <w:r w:rsidR="00F34ECA">
        <w:rPr>
          <w:sz w:val="28"/>
          <w:szCs w:val="28"/>
        </w:rPr>
        <w:t>в 1941-1945 гг</w:t>
      </w:r>
      <w:r w:rsidR="0072460C">
        <w:rPr>
          <w:sz w:val="28"/>
          <w:szCs w:val="28"/>
        </w:rPr>
        <w:t>.</w:t>
      </w:r>
      <w:r w:rsidR="0080578C">
        <w:rPr>
          <w:sz w:val="28"/>
          <w:szCs w:val="28"/>
        </w:rPr>
        <w:t xml:space="preserve"> </w:t>
      </w:r>
      <w:r w:rsidR="00F97F22" w:rsidRPr="00F97F22">
        <w:rPr>
          <w:sz w:val="28"/>
          <w:szCs w:val="28"/>
        </w:rPr>
        <w:t>[</w:t>
      </w:r>
      <w:r w:rsidR="00F97F22">
        <w:rPr>
          <w:sz w:val="28"/>
          <w:szCs w:val="28"/>
        </w:rPr>
        <w:t>Текст</w:t>
      </w:r>
      <w:r w:rsidR="00F97F22" w:rsidRPr="00F97F22">
        <w:rPr>
          <w:sz w:val="28"/>
          <w:szCs w:val="28"/>
        </w:rPr>
        <w:t>]</w:t>
      </w:r>
      <w:r w:rsidR="00F97F22">
        <w:rPr>
          <w:sz w:val="28"/>
          <w:szCs w:val="28"/>
        </w:rPr>
        <w:t xml:space="preserve"> </w:t>
      </w:r>
      <w:r w:rsidR="00F34ECA">
        <w:rPr>
          <w:sz w:val="28"/>
          <w:szCs w:val="28"/>
        </w:rPr>
        <w:t>/</w:t>
      </w:r>
      <w:r w:rsidR="00F97F22">
        <w:rPr>
          <w:sz w:val="28"/>
          <w:szCs w:val="28"/>
        </w:rPr>
        <w:t xml:space="preserve"> </w:t>
      </w:r>
      <w:r w:rsidR="00F34ECA">
        <w:rPr>
          <w:sz w:val="28"/>
          <w:szCs w:val="28"/>
        </w:rPr>
        <w:t>Г.</w:t>
      </w:r>
      <w:r w:rsidR="0072460C">
        <w:rPr>
          <w:sz w:val="28"/>
          <w:szCs w:val="28"/>
        </w:rPr>
        <w:t xml:space="preserve"> Ю. Кузнецов. </w:t>
      </w:r>
      <w:r w:rsidRPr="00F34ECA">
        <w:rPr>
          <w:sz w:val="28"/>
          <w:szCs w:val="28"/>
        </w:rPr>
        <w:t>М.: МГУ, 2005.</w:t>
      </w:r>
      <w:r w:rsidR="0072460C" w:rsidRPr="0072460C">
        <w:rPr>
          <w:sz w:val="28"/>
          <w:szCs w:val="28"/>
        </w:rPr>
        <w:t xml:space="preserve"> </w:t>
      </w:r>
      <w:r w:rsidR="0072460C">
        <w:rPr>
          <w:sz w:val="28"/>
          <w:szCs w:val="28"/>
        </w:rPr>
        <w:t xml:space="preserve">– </w:t>
      </w:r>
      <w:r w:rsidRPr="00F34ECA">
        <w:rPr>
          <w:sz w:val="28"/>
          <w:szCs w:val="28"/>
        </w:rPr>
        <w:t>200 с.</w:t>
      </w:r>
      <w:r w:rsidR="00F97F22" w:rsidRPr="0080578C">
        <w:rPr>
          <w:color w:val="000000"/>
          <w:sz w:val="28"/>
          <w:szCs w:val="28"/>
        </w:rPr>
        <w:t xml:space="preserve"> ISBN </w:t>
      </w:r>
      <w:r w:rsidR="00F97F22">
        <w:rPr>
          <w:sz w:val="28"/>
          <w:szCs w:val="28"/>
        </w:rPr>
        <w:t>178-5-7965-213</w:t>
      </w:r>
      <w:r w:rsidR="00F97F22" w:rsidRPr="00F97F22">
        <w:rPr>
          <w:sz w:val="28"/>
          <w:szCs w:val="28"/>
        </w:rPr>
        <w:t>2-4.</w:t>
      </w:r>
    </w:p>
    <w:p w:rsidR="00C75024" w:rsidRPr="00F34ECA" w:rsidRDefault="00C75024" w:rsidP="00C70214">
      <w:pPr>
        <w:pStyle w:val="a3"/>
        <w:numPr>
          <w:ilvl w:val="0"/>
          <w:numId w:val="9"/>
        </w:numPr>
        <w:spacing w:line="360" w:lineRule="auto"/>
        <w:jc w:val="both"/>
        <w:rPr>
          <w:sz w:val="28"/>
          <w:szCs w:val="28"/>
        </w:rPr>
      </w:pPr>
      <w:r>
        <w:rPr>
          <w:sz w:val="28"/>
          <w:szCs w:val="28"/>
        </w:rPr>
        <w:t xml:space="preserve"> Лихачёв, Д.</w:t>
      </w:r>
      <w:r w:rsidR="0072460C">
        <w:rPr>
          <w:sz w:val="28"/>
          <w:szCs w:val="28"/>
        </w:rPr>
        <w:t xml:space="preserve"> </w:t>
      </w:r>
      <w:r>
        <w:rPr>
          <w:sz w:val="28"/>
          <w:szCs w:val="28"/>
        </w:rPr>
        <w:t>С.</w:t>
      </w:r>
      <w:r w:rsidR="0072460C">
        <w:rPr>
          <w:sz w:val="28"/>
          <w:szCs w:val="28"/>
        </w:rPr>
        <w:t xml:space="preserve"> </w:t>
      </w:r>
      <w:r>
        <w:rPr>
          <w:sz w:val="28"/>
          <w:szCs w:val="28"/>
        </w:rPr>
        <w:t>Избранное. Мыс</w:t>
      </w:r>
      <w:r w:rsidR="00F34ECA">
        <w:rPr>
          <w:sz w:val="28"/>
          <w:szCs w:val="28"/>
        </w:rPr>
        <w:t>ли о жизни, истории, культуре</w:t>
      </w:r>
      <w:r w:rsidR="0080578C">
        <w:rPr>
          <w:sz w:val="28"/>
          <w:szCs w:val="28"/>
        </w:rPr>
        <w:t xml:space="preserve"> </w:t>
      </w:r>
      <w:r w:rsidR="00F97F22" w:rsidRPr="00F97F22">
        <w:rPr>
          <w:sz w:val="28"/>
          <w:szCs w:val="28"/>
        </w:rPr>
        <w:t>[</w:t>
      </w:r>
      <w:r w:rsidR="00F97F22">
        <w:rPr>
          <w:sz w:val="28"/>
          <w:szCs w:val="28"/>
        </w:rPr>
        <w:t>Текст</w:t>
      </w:r>
      <w:r w:rsidR="00F97F22" w:rsidRPr="00F97F22">
        <w:rPr>
          <w:sz w:val="28"/>
          <w:szCs w:val="28"/>
        </w:rPr>
        <w:t>]</w:t>
      </w:r>
      <w:r w:rsidR="00F97F22">
        <w:rPr>
          <w:sz w:val="28"/>
          <w:szCs w:val="28"/>
        </w:rPr>
        <w:t xml:space="preserve"> </w:t>
      </w:r>
      <w:r w:rsidR="00F34ECA">
        <w:rPr>
          <w:sz w:val="28"/>
          <w:szCs w:val="28"/>
        </w:rPr>
        <w:t>/</w:t>
      </w:r>
      <w:r w:rsidR="00F97F22">
        <w:rPr>
          <w:sz w:val="28"/>
          <w:szCs w:val="28"/>
        </w:rPr>
        <w:t xml:space="preserve"> </w:t>
      </w:r>
      <w:r w:rsidRPr="00F34ECA">
        <w:rPr>
          <w:sz w:val="28"/>
          <w:szCs w:val="28"/>
        </w:rPr>
        <w:t>Д.</w:t>
      </w:r>
      <w:r w:rsidR="0072460C">
        <w:rPr>
          <w:sz w:val="28"/>
          <w:szCs w:val="28"/>
        </w:rPr>
        <w:t xml:space="preserve"> </w:t>
      </w:r>
      <w:r w:rsidRPr="00F34ECA">
        <w:rPr>
          <w:sz w:val="28"/>
          <w:szCs w:val="28"/>
        </w:rPr>
        <w:t>С.</w:t>
      </w:r>
      <w:r w:rsidR="0072460C">
        <w:rPr>
          <w:sz w:val="28"/>
          <w:szCs w:val="28"/>
        </w:rPr>
        <w:t xml:space="preserve"> </w:t>
      </w:r>
      <w:r w:rsidRPr="00F34ECA">
        <w:rPr>
          <w:sz w:val="28"/>
          <w:szCs w:val="28"/>
        </w:rPr>
        <w:t>Лихачёв.</w:t>
      </w:r>
      <w:r w:rsidR="0072460C" w:rsidRPr="0072460C">
        <w:rPr>
          <w:sz w:val="28"/>
          <w:szCs w:val="28"/>
        </w:rPr>
        <w:t xml:space="preserve"> </w:t>
      </w:r>
      <w:r w:rsidR="0072460C">
        <w:rPr>
          <w:sz w:val="28"/>
          <w:szCs w:val="28"/>
        </w:rPr>
        <w:t xml:space="preserve">– </w:t>
      </w:r>
      <w:r w:rsidRPr="00F34ECA">
        <w:rPr>
          <w:sz w:val="28"/>
          <w:szCs w:val="28"/>
        </w:rPr>
        <w:t>М.:</w:t>
      </w:r>
      <w:r w:rsidR="0072460C">
        <w:rPr>
          <w:sz w:val="28"/>
          <w:szCs w:val="28"/>
        </w:rPr>
        <w:t xml:space="preserve"> </w:t>
      </w:r>
      <w:r w:rsidRPr="00F34ECA">
        <w:rPr>
          <w:sz w:val="28"/>
          <w:szCs w:val="28"/>
        </w:rPr>
        <w:t xml:space="preserve">Российский фонд культуры, 2006. </w:t>
      </w:r>
      <w:r w:rsidR="0072460C">
        <w:rPr>
          <w:sz w:val="28"/>
          <w:szCs w:val="28"/>
        </w:rPr>
        <w:t xml:space="preserve">– </w:t>
      </w:r>
      <w:r w:rsidRPr="00F34ECA">
        <w:rPr>
          <w:sz w:val="28"/>
          <w:szCs w:val="28"/>
        </w:rPr>
        <w:t>232 с.</w:t>
      </w:r>
      <w:r w:rsidR="00F97F22">
        <w:rPr>
          <w:sz w:val="28"/>
          <w:szCs w:val="28"/>
        </w:rPr>
        <w:t xml:space="preserve"> </w:t>
      </w:r>
      <w:r w:rsidR="00F97F22" w:rsidRPr="00F97F22">
        <w:rPr>
          <w:b/>
          <w:bCs/>
          <w:sz w:val="28"/>
          <w:szCs w:val="28"/>
        </w:rPr>
        <w:t xml:space="preserve">– </w:t>
      </w:r>
      <w:r w:rsidR="00F97F22" w:rsidRPr="00F97F22">
        <w:rPr>
          <w:color w:val="000000"/>
          <w:sz w:val="28"/>
          <w:szCs w:val="28"/>
        </w:rPr>
        <w:t xml:space="preserve">ISBN </w:t>
      </w:r>
      <w:r w:rsidR="00F97F22">
        <w:rPr>
          <w:color w:val="333333"/>
          <w:sz w:val="28"/>
          <w:szCs w:val="28"/>
          <w:shd w:val="clear" w:color="auto" w:fill="FFFFFF"/>
        </w:rPr>
        <w:t>851-4</w:t>
      </w:r>
      <w:r w:rsidR="00F97F22" w:rsidRPr="00F97F22">
        <w:rPr>
          <w:color w:val="333333"/>
          <w:sz w:val="28"/>
          <w:szCs w:val="28"/>
          <w:shd w:val="clear" w:color="auto" w:fill="FFFFFF"/>
        </w:rPr>
        <w:t>-</w:t>
      </w:r>
      <w:r w:rsidR="00F97F22">
        <w:rPr>
          <w:sz w:val="28"/>
          <w:szCs w:val="28"/>
          <w:shd w:val="clear" w:color="auto" w:fill="FFFFFF"/>
        </w:rPr>
        <w:t>130783-17</w:t>
      </w:r>
      <w:r w:rsidR="00F97F22" w:rsidRPr="00F97F22">
        <w:rPr>
          <w:sz w:val="28"/>
          <w:szCs w:val="28"/>
          <w:shd w:val="clear" w:color="auto" w:fill="FFFFFF"/>
        </w:rPr>
        <w:t>-</w:t>
      </w:r>
      <w:r w:rsidR="00F97F22">
        <w:rPr>
          <w:sz w:val="28"/>
          <w:szCs w:val="28"/>
          <w:shd w:val="clear" w:color="auto" w:fill="FFFFFF"/>
        </w:rPr>
        <w:t>4</w:t>
      </w:r>
    </w:p>
    <w:p w:rsidR="00C75024" w:rsidRDefault="00C75024" w:rsidP="00C70214">
      <w:pPr>
        <w:pStyle w:val="a3"/>
        <w:numPr>
          <w:ilvl w:val="0"/>
          <w:numId w:val="9"/>
        </w:numPr>
        <w:spacing w:line="360" w:lineRule="auto"/>
        <w:jc w:val="both"/>
        <w:rPr>
          <w:sz w:val="28"/>
          <w:szCs w:val="28"/>
        </w:rPr>
      </w:pPr>
      <w:r>
        <w:rPr>
          <w:sz w:val="28"/>
          <w:szCs w:val="28"/>
        </w:rPr>
        <w:t xml:space="preserve">  Орлов, А.</w:t>
      </w:r>
      <w:r w:rsidR="0072460C">
        <w:rPr>
          <w:sz w:val="28"/>
          <w:szCs w:val="28"/>
        </w:rPr>
        <w:t xml:space="preserve"> </w:t>
      </w:r>
      <w:r>
        <w:rPr>
          <w:sz w:val="28"/>
          <w:szCs w:val="28"/>
        </w:rPr>
        <w:t>С. История России</w:t>
      </w:r>
      <w:r w:rsidR="0080578C">
        <w:rPr>
          <w:sz w:val="28"/>
          <w:szCs w:val="28"/>
        </w:rPr>
        <w:t xml:space="preserve"> </w:t>
      </w:r>
      <w:r w:rsidR="0080578C" w:rsidRPr="0080578C">
        <w:rPr>
          <w:sz w:val="28"/>
          <w:szCs w:val="28"/>
        </w:rPr>
        <w:t>[</w:t>
      </w:r>
      <w:r w:rsidR="0080578C">
        <w:rPr>
          <w:sz w:val="28"/>
          <w:szCs w:val="28"/>
        </w:rPr>
        <w:t>Текст</w:t>
      </w:r>
      <w:r w:rsidR="0080578C" w:rsidRPr="0080578C">
        <w:rPr>
          <w:sz w:val="28"/>
          <w:szCs w:val="28"/>
        </w:rPr>
        <w:t>]</w:t>
      </w:r>
      <w:r>
        <w:rPr>
          <w:sz w:val="28"/>
          <w:szCs w:val="28"/>
        </w:rPr>
        <w:t>/А.</w:t>
      </w:r>
      <w:r w:rsidR="0072460C">
        <w:rPr>
          <w:sz w:val="28"/>
          <w:szCs w:val="28"/>
        </w:rPr>
        <w:t xml:space="preserve"> </w:t>
      </w:r>
      <w:r>
        <w:rPr>
          <w:sz w:val="28"/>
          <w:szCs w:val="28"/>
        </w:rPr>
        <w:t>С.</w:t>
      </w:r>
      <w:r w:rsidR="0072460C">
        <w:rPr>
          <w:sz w:val="28"/>
          <w:szCs w:val="28"/>
        </w:rPr>
        <w:t xml:space="preserve"> </w:t>
      </w:r>
      <w:r>
        <w:rPr>
          <w:sz w:val="28"/>
          <w:szCs w:val="28"/>
        </w:rPr>
        <w:t>Орлов.</w:t>
      </w:r>
      <w:r w:rsidR="0072460C" w:rsidRPr="0072460C">
        <w:rPr>
          <w:sz w:val="28"/>
          <w:szCs w:val="28"/>
        </w:rPr>
        <w:t xml:space="preserve"> </w:t>
      </w:r>
      <w:r w:rsidR="0072460C">
        <w:rPr>
          <w:sz w:val="28"/>
          <w:szCs w:val="28"/>
        </w:rPr>
        <w:t xml:space="preserve">– </w:t>
      </w:r>
      <w:r>
        <w:rPr>
          <w:sz w:val="28"/>
          <w:szCs w:val="28"/>
        </w:rPr>
        <w:t>М.:</w:t>
      </w:r>
      <w:r w:rsidR="0072460C">
        <w:rPr>
          <w:sz w:val="28"/>
          <w:szCs w:val="28"/>
        </w:rPr>
        <w:t xml:space="preserve"> </w:t>
      </w:r>
      <w:r>
        <w:rPr>
          <w:sz w:val="28"/>
          <w:szCs w:val="28"/>
        </w:rPr>
        <w:t>Проспект, 2001.</w:t>
      </w:r>
      <w:r w:rsidR="0072460C" w:rsidRPr="0072460C">
        <w:rPr>
          <w:sz w:val="28"/>
          <w:szCs w:val="28"/>
        </w:rPr>
        <w:t xml:space="preserve"> </w:t>
      </w:r>
      <w:r w:rsidR="0072460C">
        <w:rPr>
          <w:sz w:val="28"/>
          <w:szCs w:val="28"/>
        </w:rPr>
        <w:t xml:space="preserve">– </w:t>
      </w:r>
      <w:r>
        <w:rPr>
          <w:sz w:val="28"/>
          <w:szCs w:val="28"/>
        </w:rPr>
        <w:t>409 с.</w:t>
      </w:r>
      <w:r w:rsidR="0080578C" w:rsidRPr="0080578C">
        <w:rPr>
          <w:rFonts w:ascii="TimesNewRomanPS-BoldMT" w:hAnsi="TimesNewRomanPS-BoldMT" w:cs="TimesNewRomanPS-BoldMT"/>
          <w:b/>
          <w:bCs/>
          <w:sz w:val="28"/>
          <w:szCs w:val="28"/>
        </w:rPr>
        <w:t xml:space="preserve"> </w:t>
      </w:r>
      <w:r w:rsidR="0080578C">
        <w:rPr>
          <w:rFonts w:ascii="TimesNewRomanPS-BoldMT" w:hAnsi="TimesNewRomanPS-BoldMT" w:cs="TimesNewRomanPS-BoldMT"/>
          <w:b/>
          <w:bCs/>
          <w:sz w:val="28"/>
          <w:szCs w:val="28"/>
        </w:rPr>
        <w:t xml:space="preserve">– </w:t>
      </w:r>
      <w:r w:rsidR="0080578C" w:rsidRPr="00190B71">
        <w:rPr>
          <w:sz w:val="28"/>
          <w:szCs w:val="28"/>
          <w:lang w:val="en-US"/>
        </w:rPr>
        <w:t>ISBN</w:t>
      </w:r>
      <w:r w:rsidR="0080578C">
        <w:rPr>
          <w:sz w:val="28"/>
          <w:szCs w:val="28"/>
        </w:rPr>
        <w:t xml:space="preserve"> 978-5-19452-2137-9</w:t>
      </w:r>
      <w:r w:rsidR="0080578C" w:rsidRPr="00190B71">
        <w:rPr>
          <w:sz w:val="28"/>
          <w:szCs w:val="28"/>
        </w:rPr>
        <w:t>.</w:t>
      </w:r>
    </w:p>
    <w:p w:rsidR="0080578C" w:rsidRPr="0080578C" w:rsidRDefault="0080578C" w:rsidP="00C70214">
      <w:pPr>
        <w:numPr>
          <w:ilvl w:val="0"/>
          <w:numId w:val="9"/>
        </w:numPr>
        <w:autoSpaceDE w:val="0"/>
        <w:autoSpaceDN w:val="0"/>
        <w:adjustRightInd w:val="0"/>
        <w:spacing w:line="360" w:lineRule="auto"/>
        <w:jc w:val="both"/>
        <w:rPr>
          <w:sz w:val="40"/>
          <w:szCs w:val="28"/>
        </w:rPr>
      </w:pPr>
      <w:r w:rsidRPr="0080578C">
        <w:rPr>
          <w:sz w:val="40"/>
          <w:szCs w:val="28"/>
        </w:rPr>
        <w:t xml:space="preserve"> </w:t>
      </w:r>
      <w:r w:rsidRPr="0080578C">
        <w:rPr>
          <w:color w:val="222222"/>
          <w:sz w:val="28"/>
          <w:szCs w:val="21"/>
          <w:shd w:val="clear" w:color="auto" w:fill="FFFFFF"/>
        </w:rPr>
        <w:t>Партийно-политическая работа в Советских Вооруженных Силах в годы Великой Отечест</w:t>
      </w:r>
      <w:r>
        <w:rPr>
          <w:color w:val="222222"/>
          <w:sz w:val="28"/>
          <w:szCs w:val="21"/>
          <w:shd w:val="clear" w:color="auto" w:fill="FFFFFF"/>
        </w:rPr>
        <w:t>венной войны 1941-1945 гг. [Текст]</w:t>
      </w:r>
      <w:r w:rsidRPr="0080578C">
        <w:rPr>
          <w:color w:val="222222"/>
          <w:sz w:val="28"/>
          <w:szCs w:val="21"/>
          <w:shd w:val="clear" w:color="auto" w:fill="FFFFFF"/>
        </w:rPr>
        <w:t>: Краткий ист. обзор</w:t>
      </w:r>
    </w:p>
    <w:p w:rsidR="00C75024" w:rsidRPr="00C70214" w:rsidRDefault="0072460C" w:rsidP="00C70214">
      <w:pPr>
        <w:pStyle w:val="ae"/>
        <w:numPr>
          <w:ilvl w:val="0"/>
          <w:numId w:val="9"/>
        </w:numPr>
        <w:autoSpaceDE w:val="0"/>
        <w:autoSpaceDN w:val="0"/>
        <w:adjustRightInd w:val="0"/>
        <w:spacing w:line="360" w:lineRule="auto"/>
        <w:jc w:val="both"/>
        <w:rPr>
          <w:sz w:val="28"/>
          <w:szCs w:val="28"/>
        </w:rPr>
      </w:pPr>
      <w:r w:rsidRPr="00C70214">
        <w:rPr>
          <w:sz w:val="28"/>
          <w:szCs w:val="28"/>
        </w:rPr>
        <w:t xml:space="preserve">– </w:t>
      </w:r>
      <w:r w:rsidR="00C75024" w:rsidRPr="00C70214">
        <w:rPr>
          <w:sz w:val="28"/>
          <w:szCs w:val="28"/>
        </w:rPr>
        <w:t>М.:</w:t>
      </w:r>
      <w:r w:rsidRPr="00C70214">
        <w:rPr>
          <w:sz w:val="28"/>
          <w:szCs w:val="28"/>
        </w:rPr>
        <w:t xml:space="preserve"> </w:t>
      </w:r>
      <w:r w:rsidR="00C75024" w:rsidRPr="00C70214">
        <w:rPr>
          <w:sz w:val="28"/>
          <w:szCs w:val="28"/>
        </w:rPr>
        <w:t>Наука, 1968.</w:t>
      </w:r>
      <w:r w:rsidRPr="00C70214">
        <w:rPr>
          <w:sz w:val="28"/>
          <w:szCs w:val="28"/>
        </w:rPr>
        <w:t xml:space="preserve"> – </w:t>
      </w:r>
      <w:r w:rsidR="00C75024" w:rsidRPr="00C70214">
        <w:rPr>
          <w:sz w:val="28"/>
          <w:szCs w:val="28"/>
        </w:rPr>
        <w:t>327 с</w:t>
      </w:r>
      <w:r w:rsidR="00C75024">
        <w:t>.</w:t>
      </w:r>
      <w:r w:rsidR="0080578C" w:rsidRPr="00C70214">
        <w:rPr>
          <w:rFonts w:asciiTheme="majorHAnsi" w:hAnsiTheme="majorHAnsi"/>
          <w:sz w:val="28"/>
          <w:szCs w:val="28"/>
        </w:rPr>
        <w:t xml:space="preserve"> </w:t>
      </w:r>
      <w:r w:rsidR="0080578C" w:rsidRPr="00C70214">
        <w:rPr>
          <w:sz w:val="28"/>
          <w:szCs w:val="28"/>
        </w:rPr>
        <w:t xml:space="preserve">– </w:t>
      </w:r>
      <w:r w:rsidR="0080578C" w:rsidRPr="00C70214">
        <w:rPr>
          <w:sz w:val="28"/>
          <w:szCs w:val="28"/>
          <w:lang w:val="en-US"/>
        </w:rPr>
        <w:t>ISBN</w:t>
      </w:r>
      <w:r w:rsidR="0080578C" w:rsidRPr="00C70214">
        <w:rPr>
          <w:sz w:val="28"/>
          <w:szCs w:val="28"/>
        </w:rPr>
        <w:t xml:space="preserve"> 978-5-8158-1972-2.</w:t>
      </w:r>
    </w:p>
    <w:p w:rsidR="00C75024" w:rsidRPr="0072460C" w:rsidRDefault="0072460C" w:rsidP="00C70214">
      <w:pPr>
        <w:pStyle w:val="a3"/>
        <w:numPr>
          <w:ilvl w:val="0"/>
          <w:numId w:val="9"/>
        </w:numPr>
        <w:spacing w:line="360" w:lineRule="auto"/>
        <w:jc w:val="both"/>
        <w:rPr>
          <w:sz w:val="28"/>
          <w:szCs w:val="28"/>
        </w:rPr>
      </w:pPr>
      <w:r>
        <w:rPr>
          <w:sz w:val="28"/>
          <w:szCs w:val="28"/>
        </w:rPr>
        <w:t xml:space="preserve"> Парфёнов, </w:t>
      </w:r>
      <w:r w:rsidR="00C75024">
        <w:rPr>
          <w:sz w:val="28"/>
          <w:szCs w:val="28"/>
        </w:rPr>
        <w:t>Е.</w:t>
      </w:r>
      <w:r>
        <w:rPr>
          <w:sz w:val="28"/>
          <w:szCs w:val="28"/>
        </w:rPr>
        <w:t xml:space="preserve"> </w:t>
      </w:r>
      <w:r w:rsidR="00C75024">
        <w:rPr>
          <w:sz w:val="28"/>
          <w:szCs w:val="28"/>
        </w:rPr>
        <w:t>Е. К</w:t>
      </w:r>
      <w:r>
        <w:rPr>
          <w:sz w:val="28"/>
          <w:szCs w:val="28"/>
        </w:rPr>
        <w:t xml:space="preserve">аменцы во имя Отчизны. Сборник </w:t>
      </w:r>
      <w:r w:rsidR="00C75024">
        <w:rPr>
          <w:sz w:val="28"/>
          <w:szCs w:val="28"/>
        </w:rPr>
        <w:t>восп</w:t>
      </w:r>
      <w:r>
        <w:rPr>
          <w:sz w:val="28"/>
          <w:szCs w:val="28"/>
        </w:rPr>
        <w:t>оминаний</w:t>
      </w:r>
      <w:r w:rsidR="004D6843">
        <w:rPr>
          <w:sz w:val="28"/>
          <w:szCs w:val="28"/>
        </w:rPr>
        <w:t xml:space="preserve"> </w:t>
      </w:r>
      <w:r w:rsidR="004D6843" w:rsidRPr="004D6843">
        <w:rPr>
          <w:sz w:val="28"/>
          <w:szCs w:val="28"/>
        </w:rPr>
        <w:t>[</w:t>
      </w:r>
      <w:r w:rsidR="004D6843">
        <w:rPr>
          <w:sz w:val="28"/>
          <w:szCs w:val="28"/>
        </w:rPr>
        <w:t>Текст</w:t>
      </w:r>
      <w:r w:rsidR="004D6843" w:rsidRPr="004D6843">
        <w:rPr>
          <w:sz w:val="28"/>
          <w:szCs w:val="28"/>
        </w:rPr>
        <w:t>]</w:t>
      </w:r>
      <w:r w:rsidR="004D6843" w:rsidRPr="0080578C">
        <w:rPr>
          <w:color w:val="222222"/>
          <w:sz w:val="28"/>
          <w:szCs w:val="21"/>
          <w:shd w:val="clear" w:color="auto" w:fill="FFFFFF"/>
        </w:rPr>
        <w:t>: Краткий ист. обзор</w:t>
      </w:r>
      <w:r w:rsidR="004D6843">
        <w:rPr>
          <w:sz w:val="28"/>
          <w:szCs w:val="28"/>
        </w:rPr>
        <w:t xml:space="preserve"> </w:t>
      </w:r>
      <w:r>
        <w:rPr>
          <w:sz w:val="28"/>
          <w:szCs w:val="28"/>
        </w:rPr>
        <w:t xml:space="preserve">/ </w:t>
      </w:r>
      <w:r w:rsidR="00C75024" w:rsidRPr="0072460C">
        <w:rPr>
          <w:sz w:val="28"/>
          <w:szCs w:val="28"/>
        </w:rPr>
        <w:t>Е.Е.Парфёнов.</w:t>
      </w:r>
      <w:r w:rsidRPr="0072460C">
        <w:rPr>
          <w:sz w:val="28"/>
          <w:szCs w:val="28"/>
        </w:rPr>
        <w:t xml:space="preserve"> </w:t>
      </w:r>
      <w:r>
        <w:rPr>
          <w:sz w:val="28"/>
          <w:szCs w:val="28"/>
        </w:rPr>
        <w:t xml:space="preserve">– </w:t>
      </w:r>
      <w:r w:rsidR="00C75024" w:rsidRPr="0072460C">
        <w:rPr>
          <w:sz w:val="28"/>
          <w:szCs w:val="28"/>
        </w:rPr>
        <w:t>Барнаул: Дом печати, 2013.</w:t>
      </w:r>
      <w:r w:rsidRPr="0072460C">
        <w:rPr>
          <w:sz w:val="28"/>
          <w:szCs w:val="28"/>
        </w:rPr>
        <w:t xml:space="preserve"> </w:t>
      </w:r>
      <w:r>
        <w:rPr>
          <w:sz w:val="28"/>
          <w:szCs w:val="28"/>
        </w:rPr>
        <w:t xml:space="preserve">– </w:t>
      </w:r>
      <w:r w:rsidR="00C75024" w:rsidRPr="0072460C">
        <w:rPr>
          <w:sz w:val="28"/>
          <w:szCs w:val="28"/>
        </w:rPr>
        <w:t>356 с</w:t>
      </w:r>
      <w:r w:rsidR="00C75024" w:rsidRPr="004D6843">
        <w:rPr>
          <w:sz w:val="28"/>
          <w:szCs w:val="28"/>
        </w:rPr>
        <w:t>.</w:t>
      </w:r>
      <w:r w:rsidR="004D6843" w:rsidRPr="004D6843">
        <w:rPr>
          <w:sz w:val="28"/>
          <w:szCs w:val="28"/>
        </w:rPr>
        <w:t xml:space="preserve"> – </w:t>
      </w:r>
      <w:r w:rsidR="004D6843" w:rsidRPr="004D6843">
        <w:rPr>
          <w:sz w:val="28"/>
          <w:szCs w:val="28"/>
          <w:lang w:val="en-US"/>
        </w:rPr>
        <w:t>ISBN</w:t>
      </w:r>
      <w:r w:rsidR="004D6843" w:rsidRPr="004D6843">
        <w:rPr>
          <w:sz w:val="28"/>
          <w:szCs w:val="28"/>
        </w:rPr>
        <w:t xml:space="preserve"> </w:t>
      </w:r>
      <w:r w:rsidR="004D6843" w:rsidRPr="004D6843">
        <w:rPr>
          <w:color w:val="000000"/>
          <w:sz w:val="28"/>
          <w:szCs w:val="28"/>
          <w:shd w:val="clear" w:color="auto" w:fill="FFFFFF"/>
        </w:rPr>
        <w:t>5-85458-032-2</w:t>
      </w:r>
    </w:p>
    <w:p w:rsidR="00C75024" w:rsidRPr="0072460C" w:rsidRDefault="001E691E" w:rsidP="00C70214">
      <w:pPr>
        <w:pStyle w:val="a3"/>
        <w:numPr>
          <w:ilvl w:val="0"/>
          <w:numId w:val="9"/>
        </w:numPr>
        <w:spacing w:line="360" w:lineRule="auto"/>
        <w:jc w:val="both"/>
        <w:rPr>
          <w:sz w:val="28"/>
          <w:szCs w:val="28"/>
        </w:rPr>
      </w:pPr>
      <w:r>
        <w:rPr>
          <w:sz w:val="28"/>
          <w:szCs w:val="28"/>
        </w:rPr>
        <w:t xml:space="preserve"> Потанин</w:t>
      </w:r>
      <w:r w:rsidR="0072460C">
        <w:rPr>
          <w:sz w:val="28"/>
          <w:szCs w:val="28"/>
        </w:rPr>
        <w:t xml:space="preserve">, </w:t>
      </w:r>
      <w:r w:rsidR="00C75024">
        <w:rPr>
          <w:sz w:val="28"/>
          <w:szCs w:val="28"/>
        </w:rPr>
        <w:t>Г.</w:t>
      </w:r>
      <w:r>
        <w:rPr>
          <w:sz w:val="28"/>
          <w:szCs w:val="28"/>
        </w:rPr>
        <w:t xml:space="preserve"> Н.</w:t>
      </w:r>
      <w:r w:rsidR="00C75024">
        <w:rPr>
          <w:sz w:val="28"/>
          <w:szCs w:val="28"/>
        </w:rPr>
        <w:t xml:space="preserve"> Путь длиною </w:t>
      </w:r>
      <w:r>
        <w:rPr>
          <w:sz w:val="28"/>
          <w:szCs w:val="28"/>
        </w:rPr>
        <w:t xml:space="preserve">в 80 лет </w:t>
      </w:r>
      <w:r w:rsidR="004D6843" w:rsidRPr="004D6843">
        <w:rPr>
          <w:sz w:val="28"/>
          <w:szCs w:val="28"/>
        </w:rPr>
        <w:t>[</w:t>
      </w:r>
      <w:r>
        <w:rPr>
          <w:sz w:val="28"/>
          <w:szCs w:val="28"/>
        </w:rPr>
        <w:t>Т</w:t>
      </w:r>
      <w:r w:rsidR="004D6843">
        <w:rPr>
          <w:sz w:val="28"/>
          <w:szCs w:val="28"/>
        </w:rPr>
        <w:t>екст</w:t>
      </w:r>
      <w:r w:rsidR="004D6843" w:rsidRPr="004D6843">
        <w:rPr>
          <w:sz w:val="28"/>
          <w:szCs w:val="28"/>
        </w:rPr>
        <w:t>]</w:t>
      </w:r>
      <w:r w:rsidR="004D6843">
        <w:rPr>
          <w:sz w:val="28"/>
          <w:szCs w:val="28"/>
        </w:rPr>
        <w:t xml:space="preserve"> </w:t>
      </w:r>
      <w:r w:rsidR="0072460C">
        <w:rPr>
          <w:sz w:val="28"/>
          <w:szCs w:val="28"/>
        </w:rPr>
        <w:t>/</w:t>
      </w:r>
      <w:r w:rsidR="004D6843">
        <w:rPr>
          <w:sz w:val="28"/>
          <w:szCs w:val="28"/>
        </w:rPr>
        <w:t xml:space="preserve"> </w:t>
      </w:r>
      <w:r w:rsidR="00C75024" w:rsidRPr="0072460C">
        <w:rPr>
          <w:sz w:val="28"/>
          <w:szCs w:val="28"/>
        </w:rPr>
        <w:t>Г.</w:t>
      </w:r>
      <w:r>
        <w:rPr>
          <w:sz w:val="28"/>
          <w:szCs w:val="28"/>
        </w:rPr>
        <w:t xml:space="preserve"> Н. Потанин</w:t>
      </w:r>
      <w:r w:rsidR="00C75024" w:rsidRPr="0072460C">
        <w:rPr>
          <w:sz w:val="28"/>
          <w:szCs w:val="28"/>
        </w:rPr>
        <w:t>.</w:t>
      </w:r>
      <w:r w:rsidR="0072460C" w:rsidRPr="0072460C">
        <w:rPr>
          <w:sz w:val="28"/>
          <w:szCs w:val="28"/>
        </w:rPr>
        <w:t xml:space="preserve"> </w:t>
      </w:r>
      <w:r w:rsidR="0072460C">
        <w:rPr>
          <w:sz w:val="28"/>
          <w:szCs w:val="28"/>
        </w:rPr>
        <w:t xml:space="preserve">– </w:t>
      </w:r>
      <w:r w:rsidR="00C75024" w:rsidRPr="0072460C">
        <w:rPr>
          <w:sz w:val="28"/>
          <w:szCs w:val="28"/>
        </w:rPr>
        <w:t>Барнаул: Дом печати, 2012.</w:t>
      </w:r>
      <w:r w:rsidR="0072460C" w:rsidRPr="0072460C">
        <w:rPr>
          <w:sz w:val="28"/>
          <w:szCs w:val="28"/>
        </w:rPr>
        <w:t xml:space="preserve"> </w:t>
      </w:r>
      <w:r w:rsidR="0072460C">
        <w:rPr>
          <w:sz w:val="28"/>
          <w:szCs w:val="28"/>
        </w:rPr>
        <w:t xml:space="preserve">– </w:t>
      </w:r>
      <w:r w:rsidR="00C75024" w:rsidRPr="0072460C">
        <w:rPr>
          <w:sz w:val="28"/>
          <w:szCs w:val="28"/>
        </w:rPr>
        <w:t>278 с.</w:t>
      </w:r>
      <w:r w:rsidR="004D6843" w:rsidRPr="0080578C">
        <w:rPr>
          <w:rFonts w:asciiTheme="majorHAnsi" w:hAnsiTheme="majorHAnsi"/>
          <w:sz w:val="28"/>
          <w:szCs w:val="28"/>
        </w:rPr>
        <w:t xml:space="preserve"> </w:t>
      </w:r>
      <w:r w:rsidR="004D6843">
        <w:rPr>
          <w:sz w:val="28"/>
          <w:szCs w:val="28"/>
        </w:rPr>
        <w:t xml:space="preserve">– </w:t>
      </w:r>
      <w:r w:rsidR="004D6843" w:rsidRPr="0080578C">
        <w:rPr>
          <w:sz w:val="28"/>
          <w:szCs w:val="28"/>
          <w:lang w:val="en-US"/>
        </w:rPr>
        <w:t>ISBN</w:t>
      </w:r>
      <w:r w:rsidR="004D6843">
        <w:rPr>
          <w:sz w:val="28"/>
          <w:szCs w:val="28"/>
        </w:rPr>
        <w:t xml:space="preserve"> 978-5-1284-2744-2</w:t>
      </w:r>
      <w:r w:rsidR="004D6843" w:rsidRPr="0080578C">
        <w:rPr>
          <w:sz w:val="28"/>
          <w:szCs w:val="28"/>
        </w:rPr>
        <w:t>.</w:t>
      </w:r>
    </w:p>
    <w:p w:rsidR="0072460C" w:rsidRPr="0072460C" w:rsidRDefault="00C75024" w:rsidP="00C70214">
      <w:pPr>
        <w:pStyle w:val="a3"/>
        <w:numPr>
          <w:ilvl w:val="0"/>
          <w:numId w:val="9"/>
        </w:numPr>
        <w:spacing w:line="360" w:lineRule="auto"/>
        <w:jc w:val="both"/>
        <w:rPr>
          <w:sz w:val="28"/>
          <w:szCs w:val="28"/>
        </w:rPr>
      </w:pPr>
      <w:r>
        <w:rPr>
          <w:sz w:val="28"/>
          <w:szCs w:val="28"/>
        </w:rPr>
        <w:lastRenderedPageBreak/>
        <w:t xml:space="preserve"> Чижевский, А.</w:t>
      </w:r>
      <w:r w:rsidR="0072460C">
        <w:rPr>
          <w:sz w:val="28"/>
          <w:szCs w:val="28"/>
        </w:rPr>
        <w:t xml:space="preserve"> </w:t>
      </w:r>
      <w:r>
        <w:rPr>
          <w:sz w:val="28"/>
          <w:szCs w:val="28"/>
        </w:rPr>
        <w:t>Л. Космический пульс жизни:</w:t>
      </w:r>
      <w:r w:rsidR="0072460C">
        <w:rPr>
          <w:sz w:val="28"/>
          <w:szCs w:val="28"/>
        </w:rPr>
        <w:t xml:space="preserve"> Земля в объятиях </w:t>
      </w:r>
      <w:r w:rsidRPr="0072460C">
        <w:rPr>
          <w:sz w:val="28"/>
          <w:szCs w:val="28"/>
        </w:rPr>
        <w:t>Солнца</w:t>
      </w:r>
      <w:r w:rsidR="001E691E" w:rsidRPr="001E691E">
        <w:rPr>
          <w:sz w:val="28"/>
          <w:szCs w:val="28"/>
        </w:rPr>
        <w:t>[</w:t>
      </w:r>
      <w:r w:rsidR="001E691E">
        <w:rPr>
          <w:sz w:val="28"/>
          <w:szCs w:val="28"/>
        </w:rPr>
        <w:t>Текст</w:t>
      </w:r>
      <w:r w:rsidR="001E691E" w:rsidRPr="001E691E">
        <w:rPr>
          <w:sz w:val="28"/>
          <w:szCs w:val="28"/>
        </w:rPr>
        <w:t>]</w:t>
      </w:r>
      <w:r w:rsidR="001E691E">
        <w:rPr>
          <w:sz w:val="28"/>
          <w:szCs w:val="28"/>
        </w:rPr>
        <w:t xml:space="preserve"> </w:t>
      </w:r>
      <w:r w:rsidRPr="0072460C">
        <w:rPr>
          <w:sz w:val="28"/>
          <w:szCs w:val="28"/>
        </w:rPr>
        <w:t>/</w:t>
      </w:r>
      <w:r w:rsidR="001E691E">
        <w:rPr>
          <w:sz w:val="28"/>
          <w:szCs w:val="28"/>
        </w:rPr>
        <w:t xml:space="preserve"> </w:t>
      </w:r>
      <w:r w:rsidRPr="0072460C">
        <w:rPr>
          <w:sz w:val="28"/>
          <w:szCs w:val="28"/>
        </w:rPr>
        <w:t>А.</w:t>
      </w:r>
      <w:r w:rsidR="0072460C">
        <w:rPr>
          <w:sz w:val="28"/>
          <w:szCs w:val="28"/>
        </w:rPr>
        <w:t xml:space="preserve"> </w:t>
      </w:r>
      <w:r w:rsidRPr="0072460C">
        <w:rPr>
          <w:sz w:val="28"/>
          <w:szCs w:val="28"/>
        </w:rPr>
        <w:t>Л.</w:t>
      </w:r>
      <w:r w:rsidR="0072460C">
        <w:rPr>
          <w:sz w:val="28"/>
          <w:szCs w:val="28"/>
        </w:rPr>
        <w:t xml:space="preserve"> </w:t>
      </w:r>
      <w:r w:rsidRPr="0072460C">
        <w:rPr>
          <w:sz w:val="28"/>
          <w:szCs w:val="28"/>
        </w:rPr>
        <w:t>Чижевский.</w:t>
      </w:r>
      <w:r w:rsidR="0072460C" w:rsidRPr="0072460C">
        <w:rPr>
          <w:sz w:val="28"/>
          <w:szCs w:val="28"/>
        </w:rPr>
        <w:t xml:space="preserve"> </w:t>
      </w:r>
      <w:r w:rsidR="0072460C">
        <w:rPr>
          <w:sz w:val="28"/>
          <w:szCs w:val="28"/>
        </w:rPr>
        <w:t xml:space="preserve">– </w:t>
      </w:r>
      <w:r w:rsidRPr="0072460C">
        <w:rPr>
          <w:sz w:val="28"/>
          <w:szCs w:val="28"/>
        </w:rPr>
        <w:t>М.:</w:t>
      </w:r>
      <w:r w:rsidR="0072460C">
        <w:rPr>
          <w:sz w:val="28"/>
          <w:szCs w:val="28"/>
        </w:rPr>
        <w:t xml:space="preserve"> </w:t>
      </w:r>
      <w:r w:rsidRPr="0072460C">
        <w:rPr>
          <w:sz w:val="28"/>
          <w:szCs w:val="28"/>
        </w:rPr>
        <w:t>Мысль, 1995.</w:t>
      </w:r>
      <w:r w:rsidR="0072460C" w:rsidRPr="0072460C">
        <w:rPr>
          <w:sz w:val="28"/>
          <w:szCs w:val="28"/>
        </w:rPr>
        <w:t xml:space="preserve"> </w:t>
      </w:r>
      <w:r w:rsidR="0072460C">
        <w:rPr>
          <w:sz w:val="28"/>
          <w:szCs w:val="28"/>
        </w:rPr>
        <w:t xml:space="preserve">– </w:t>
      </w:r>
      <w:r w:rsidRPr="0072460C">
        <w:rPr>
          <w:sz w:val="28"/>
          <w:szCs w:val="28"/>
        </w:rPr>
        <w:t xml:space="preserve">223 с. </w:t>
      </w:r>
      <w:r w:rsidR="00EE0397">
        <w:rPr>
          <w:sz w:val="28"/>
          <w:szCs w:val="28"/>
        </w:rPr>
        <w:t xml:space="preserve">– </w:t>
      </w:r>
      <w:r w:rsidR="00EE0397" w:rsidRPr="0080578C">
        <w:rPr>
          <w:sz w:val="28"/>
          <w:szCs w:val="28"/>
          <w:lang w:val="en-US"/>
        </w:rPr>
        <w:t>ISBN</w:t>
      </w:r>
      <w:r w:rsidR="00EE0397">
        <w:rPr>
          <w:sz w:val="28"/>
          <w:szCs w:val="28"/>
        </w:rPr>
        <w:t xml:space="preserve"> </w:t>
      </w:r>
      <w:r w:rsidR="00EE0397" w:rsidRPr="00EE0397">
        <w:rPr>
          <w:sz w:val="28"/>
          <w:szCs w:val="28"/>
        </w:rPr>
        <w:t>5-89503-211-7.</w:t>
      </w:r>
    </w:p>
    <w:p w:rsidR="00C75024" w:rsidRPr="0072460C" w:rsidRDefault="00C75024" w:rsidP="00C70214">
      <w:pPr>
        <w:pStyle w:val="a3"/>
        <w:numPr>
          <w:ilvl w:val="0"/>
          <w:numId w:val="9"/>
        </w:numPr>
        <w:spacing w:line="360" w:lineRule="auto"/>
        <w:jc w:val="both"/>
        <w:rPr>
          <w:sz w:val="28"/>
          <w:szCs w:val="28"/>
        </w:rPr>
      </w:pPr>
      <w:r>
        <w:rPr>
          <w:sz w:val="28"/>
          <w:szCs w:val="28"/>
        </w:rPr>
        <w:t xml:space="preserve"> Венок славы. Антология художест</w:t>
      </w:r>
      <w:r w:rsidR="0072460C">
        <w:rPr>
          <w:sz w:val="28"/>
          <w:szCs w:val="28"/>
        </w:rPr>
        <w:t xml:space="preserve">венных произведений о Великой </w:t>
      </w:r>
      <w:r w:rsidRPr="0072460C">
        <w:rPr>
          <w:sz w:val="28"/>
          <w:szCs w:val="28"/>
        </w:rPr>
        <w:t>Отечественной войне.</w:t>
      </w:r>
      <w:r w:rsidR="00EE0397">
        <w:rPr>
          <w:sz w:val="28"/>
          <w:szCs w:val="28"/>
        </w:rPr>
        <w:t xml:space="preserve"> </w:t>
      </w:r>
      <w:r w:rsidR="00EE0397" w:rsidRPr="00EE0397">
        <w:rPr>
          <w:sz w:val="28"/>
          <w:szCs w:val="28"/>
        </w:rPr>
        <w:t>[</w:t>
      </w:r>
      <w:r w:rsidR="00EE0397">
        <w:rPr>
          <w:sz w:val="28"/>
          <w:szCs w:val="28"/>
        </w:rPr>
        <w:t>Текст</w:t>
      </w:r>
      <w:r w:rsidR="00EE0397" w:rsidRPr="00EE0397">
        <w:rPr>
          <w:sz w:val="28"/>
          <w:szCs w:val="28"/>
        </w:rPr>
        <w:t>]</w:t>
      </w:r>
      <w:r w:rsidR="00EE0397">
        <w:rPr>
          <w:sz w:val="28"/>
          <w:szCs w:val="28"/>
        </w:rPr>
        <w:t>: сборник научных трудов /</w:t>
      </w:r>
      <w:r w:rsidR="0072460C" w:rsidRPr="0072460C">
        <w:rPr>
          <w:sz w:val="28"/>
          <w:szCs w:val="28"/>
        </w:rPr>
        <w:t xml:space="preserve"> </w:t>
      </w:r>
      <w:r w:rsidR="0072460C">
        <w:rPr>
          <w:sz w:val="28"/>
          <w:szCs w:val="28"/>
        </w:rPr>
        <w:t xml:space="preserve">– </w:t>
      </w:r>
      <w:r w:rsidRPr="0072460C">
        <w:rPr>
          <w:sz w:val="28"/>
          <w:szCs w:val="28"/>
        </w:rPr>
        <w:t>М.: Современник, 1987.</w:t>
      </w:r>
      <w:r w:rsidR="0072460C" w:rsidRPr="0072460C">
        <w:rPr>
          <w:sz w:val="28"/>
          <w:szCs w:val="28"/>
        </w:rPr>
        <w:t xml:space="preserve"> </w:t>
      </w:r>
      <w:r w:rsidR="0072460C">
        <w:rPr>
          <w:sz w:val="28"/>
          <w:szCs w:val="28"/>
        </w:rPr>
        <w:t xml:space="preserve">– </w:t>
      </w:r>
      <w:r w:rsidRPr="0072460C">
        <w:rPr>
          <w:sz w:val="28"/>
          <w:szCs w:val="28"/>
        </w:rPr>
        <w:t>759 с.</w:t>
      </w:r>
      <w:r w:rsidR="00EE0397" w:rsidRPr="00EE0397">
        <w:rPr>
          <w:color w:val="000000"/>
          <w:sz w:val="28"/>
          <w:szCs w:val="28"/>
          <w:shd w:val="clear" w:color="auto" w:fill="FBFBFB"/>
        </w:rPr>
        <w:t xml:space="preserve"> </w:t>
      </w:r>
      <w:r w:rsidR="00EE0397">
        <w:rPr>
          <w:color w:val="000000"/>
          <w:sz w:val="28"/>
          <w:szCs w:val="28"/>
          <w:shd w:val="clear" w:color="auto" w:fill="FBFBFB"/>
        </w:rPr>
        <w:t xml:space="preserve">ISBN </w:t>
      </w:r>
      <w:r w:rsidR="00EE0397">
        <w:rPr>
          <w:sz w:val="28"/>
          <w:szCs w:val="28"/>
        </w:rPr>
        <w:t>198-4-9355-2712-2</w:t>
      </w:r>
      <w:r w:rsidR="00EE0397" w:rsidRPr="00F97F22">
        <w:rPr>
          <w:sz w:val="28"/>
          <w:szCs w:val="28"/>
        </w:rPr>
        <w:t>.</w:t>
      </w:r>
    </w:p>
    <w:p w:rsidR="00C75024" w:rsidRPr="00EE0397" w:rsidRDefault="00C75024" w:rsidP="00C70214">
      <w:pPr>
        <w:pStyle w:val="a3"/>
        <w:numPr>
          <w:ilvl w:val="0"/>
          <w:numId w:val="9"/>
        </w:numPr>
        <w:spacing w:line="360" w:lineRule="auto"/>
        <w:jc w:val="both"/>
        <w:rPr>
          <w:sz w:val="28"/>
          <w:szCs w:val="28"/>
        </w:rPr>
      </w:pPr>
      <w:r>
        <w:rPr>
          <w:sz w:val="28"/>
          <w:szCs w:val="28"/>
        </w:rPr>
        <w:t xml:space="preserve"> </w:t>
      </w:r>
      <w:r w:rsidR="00EE0397" w:rsidRPr="00EE0397">
        <w:rPr>
          <w:color w:val="000000"/>
          <w:sz w:val="28"/>
          <w:szCs w:val="28"/>
          <w:shd w:val="clear" w:color="auto" w:fill="FFFFFF"/>
        </w:rPr>
        <w:t>Завадская, Н. Любимые песни военных лет</w:t>
      </w:r>
      <w:r w:rsidR="00EE0397">
        <w:rPr>
          <w:color w:val="000000"/>
          <w:sz w:val="28"/>
          <w:szCs w:val="28"/>
          <w:shd w:val="clear" w:color="auto" w:fill="FFFFFF"/>
        </w:rPr>
        <w:t xml:space="preserve"> </w:t>
      </w:r>
      <w:r w:rsidR="00EE0397" w:rsidRPr="00EE0397">
        <w:rPr>
          <w:color w:val="000000"/>
          <w:sz w:val="28"/>
          <w:szCs w:val="28"/>
          <w:shd w:val="clear" w:color="auto" w:fill="FFFFFF"/>
        </w:rPr>
        <w:t>[</w:t>
      </w:r>
      <w:r w:rsidR="00EE0397">
        <w:rPr>
          <w:color w:val="000000"/>
          <w:sz w:val="28"/>
          <w:szCs w:val="28"/>
          <w:shd w:val="clear" w:color="auto" w:fill="FFFFFF"/>
        </w:rPr>
        <w:t>Текст</w:t>
      </w:r>
      <w:r w:rsidR="00EE0397" w:rsidRPr="00EE0397">
        <w:rPr>
          <w:color w:val="000000"/>
          <w:sz w:val="28"/>
          <w:szCs w:val="28"/>
          <w:shd w:val="clear" w:color="auto" w:fill="FFFFFF"/>
        </w:rPr>
        <w:t>]</w:t>
      </w:r>
      <w:r w:rsidR="00EE0397">
        <w:rPr>
          <w:color w:val="000000"/>
          <w:sz w:val="28"/>
          <w:szCs w:val="28"/>
          <w:shd w:val="clear" w:color="auto" w:fill="FFFFFF"/>
        </w:rPr>
        <w:t xml:space="preserve"> / Нина Завадская. – М.</w:t>
      </w:r>
      <w:r w:rsidR="00EE0397" w:rsidRPr="00EE0397">
        <w:rPr>
          <w:color w:val="000000"/>
          <w:sz w:val="28"/>
          <w:szCs w:val="28"/>
          <w:shd w:val="clear" w:color="auto" w:fill="FFFFFF"/>
        </w:rPr>
        <w:t>: Советский композитор, 1987. – 120 с.</w:t>
      </w:r>
    </w:p>
    <w:p w:rsidR="00536C7A" w:rsidRPr="0072460C" w:rsidRDefault="00C75024" w:rsidP="00C70214">
      <w:pPr>
        <w:numPr>
          <w:ilvl w:val="0"/>
          <w:numId w:val="9"/>
        </w:numPr>
        <w:spacing w:line="360" w:lineRule="auto"/>
        <w:jc w:val="both"/>
        <w:rPr>
          <w:sz w:val="28"/>
          <w:szCs w:val="28"/>
        </w:rPr>
      </w:pPr>
      <w:r>
        <w:rPr>
          <w:sz w:val="28"/>
          <w:szCs w:val="28"/>
        </w:rPr>
        <w:t xml:space="preserve"> </w:t>
      </w:r>
      <w:r w:rsidR="00383428">
        <w:rPr>
          <w:sz w:val="28"/>
          <w:szCs w:val="28"/>
        </w:rPr>
        <w:t>Очерки истории Ленинграда [Текст</w:t>
      </w:r>
      <w:r w:rsidR="00383428" w:rsidRPr="00383428">
        <w:rPr>
          <w:sz w:val="28"/>
          <w:szCs w:val="28"/>
        </w:rPr>
        <w:t>]</w:t>
      </w:r>
      <w:r w:rsidR="00383428">
        <w:rPr>
          <w:sz w:val="28"/>
          <w:szCs w:val="28"/>
        </w:rPr>
        <w:t xml:space="preserve"> </w:t>
      </w:r>
      <w:r w:rsidR="00383428" w:rsidRPr="00383428">
        <w:rPr>
          <w:sz w:val="28"/>
          <w:szCs w:val="28"/>
        </w:rPr>
        <w:t>/</w:t>
      </w:r>
      <w:r w:rsidR="00383428" w:rsidRPr="00383428">
        <w:t xml:space="preserve"> </w:t>
      </w:r>
      <w:r w:rsidR="00383428">
        <w:rPr>
          <w:sz w:val="28"/>
          <w:szCs w:val="28"/>
        </w:rPr>
        <w:t xml:space="preserve">[В. Б. Азаров </w:t>
      </w:r>
      <w:r w:rsidR="00383428" w:rsidRPr="00383428">
        <w:rPr>
          <w:sz w:val="28"/>
          <w:szCs w:val="28"/>
        </w:rPr>
        <w:t>и др.]</w:t>
      </w:r>
      <w:r w:rsidR="00383428">
        <w:rPr>
          <w:sz w:val="28"/>
          <w:szCs w:val="28"/>
        </w:rPr>
        <w:t xml:space="preserve">. </w:t>
      </w:r>
      <w:r w:rsidR="00383428" w:rsidRPr="00EE0397">
        <w:rPr>
          <w:color w:val="000000"/>
          <w:sz w:val="28"/>
          <w:szCs w:val="28"/>
          <w:shd w:val="clear" w:color="auto" w:fill="FFFFFF"/>
        </w:rPr>
        <w:t xml:space="preserve">– </w:t>
      </w:r>
      <w:r w:rsidR="00383428">
        <w:rPr>
          <w:sz w:val="28"/>
          <w:szCs w:val="28"/>
        </w:rPr>
        <w:t>М.</w:t>
      </w:r>
      <w:r w:rsidR="00EB4D70">
        <w:rPr>
          <w:sz w:val="28"/>
          <w:szCs w:val="28"/>
        </w:rPr>
        <w:t>, Л.</w:t>
      </w:r>
      <w:r w:rsidR="00383428">
        <w:rPr>
          <w:sz w:val="28"/>
          <w:szCs w:val="28"/>
        </w:rPr>
        <w:t xml:space="preserve">: </w:t>
      </w:r>
      <w:r w:rsidR="00383428" w:rsidRPr="00383428">
        <w:rPr>
          <w:sz w:val="28"/>
          <w:szCs w:val="28"/>
        </w:rPr>
        <w:t>А</w:t>
      </w:r>
      <w:r w:rsidR="00383428">
        <w:rPr>
          <w:sz w:val="28"/>
          <w:szCs w:val="28"/>
        </w:rPr>
        <w:t xml:space="preserve">кадемия </w:t>
      </w:r>
      <w:r w:rsidR="00383428" w:rsidRPr="00383428">
        <w:rPr>
          <w:sz w:val="28"/>
          <w:szCs w:val="28"/>
        </w:rPr>
        <w:t>Н</w:t>
      </w:r>
      <w:r w:rsidR="00383428">
        <w:rPr>
          <w:sz w:val="28"/>
          <w:szCs w:val="28"/>
        </w:rPr>
        <w:t xml:space="preserve">аук СССР, </w:t>
      </w:r>
      <w:r w:rsidR="00383428" w:rsidRPr="00383428">
        <w:rPr>
          <w:sz w:val="28"/>
          <w:szCs w:val="28"/>
        </w:rPr>
        <w:t>1989</w:t>
      </w:r>
      <w:r w:rsidR="00EB4D70">
        <w:rPr>
          <w:sz w:val="28"/>
          <w:szCs w:val="28"/>
        </w:rPr>
        <w:t xml:space="preserve">. </w:t>
      </w:r>
    </w:p>
    <w:sectPr w:rsidR="00536C7A" w:rsidRPr="0072460C" w:rsidSect="00BE682E">
      <w:footerReference w:type="even" r:id="rId8"/>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650" w:rsidRDefault="00065650" w:rsidP="00C75024">
      <w:r>
        <w:separator/>
      </w:r>
    </w:p>
  </w:endnote>
  <w:endnote w:type="continuationSeparator" w:id="0">
    <w:p w:rsidR="00065650" w:rsidRDefault="00065650" w:rsidP="00C7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Literaturnaya-Regular">
    <w:altName w:val="MS Mincho"/>
    <w:panose1 w:val="00000000000000000000"/>
    <w:charset w:val="80"/>
    <w:family w:val="roman"/>
    <w:notTrueType/>
    <w:pitch w:val="default"/>
    <w:sig w:usb0="00000001" w:usb1="08070000" w:usb2="00000010" w:usb3="00000000" w:csb0="00020000"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60C" w:rsidRDefault="0072460C" w:rsidP="00FB559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2460C" w:rsidRDefault="0072460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60C" w:rsidRDefault="0072460C" w:rsidP="00FB559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24C43">
      <w:rPr>
        <w:rStyle w:val="a8"/>
        <w:noProof/>
      </w:rPr>
      <w:t>8</w:t>
    </w:r>
    <w:r>
      <w:rPr>
        <w:rStyle w:val="a8"/>
      </w:rPr>
      <w:fldChar w:fldCharType="end"/>
    </w:r>
  </w:p>
  <w:p w:rsidR="0072460C" w:rsidRDefault="007246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650" w:rsidRDefault="00065650" w:rsidP="00C75024">
      <w:r>
        <w:separator/>
      </w:r>
    </w:p>
  </w:footnote>
  <w:footnote w:type="continuationSeparator" w:id="0">
    <w:p w:rsidR="00065650" w:rsidRDefault="00065650" w:rsidP="00C75024">
      <w:r>
        <w:continuationSeparator/>
      </w:r>
    </w:p>
  </w:footnote>
  <w:footnote w:id="1">
    <w:p w:rsidR="0072460C" w:rsidRDefault="0072460C">
      <w:pPr>
        <w:pStyle w:val="a3"/>
      </w:pPr>
      <w:r>
        <w:rPr>
          <w:rStyle w:val="a5"/>
        </w:rPr>
        <w:footnoteRef/>
      </w:r>
      <w:r w:rsidRPr="00555A7D">
        <w:t>Васильев В.</w:t>
      </w:r>
      <w:r w:rsidR="00EE4301">
        <w:t xml:space="preserve"> </w:t>
      </w:r>
      <w:r w:rsidRPr="00555A7D">
        <w:t>И.</w:t>
      </w:r>
      <w:r>
        <w:t xml:space="preserve"> </w:t>
      </w:r>
      <w:r w:rsidRPr="00555A7D">
        <w:t>Книга и книжная культура в годы войны:</w:t>
      </w:r>
      <w:r>
        <w:t xml:space="preserve"> Сборник. </w:t>
      </w:r>
      <w:r w:rsidR="00EE4301">
        <w:t>М.: Литиздат,</w:t>
      </w:r>
      <w:r w:rsidRPr="00555A7D">
        <w:t xml:space="preserve"> 2004.</w:t>
      </w:r>
      <w:r>
        <w:t xml:space="preserve"> </w:t>
      </w:r>
      <w:r w:rsidRPr="00555A7D">
        <w:t>С</w:t>
      </w:r>
      <w:r>
        <w:t>. 88-101</w:t>
      </w:r>
      <w:r w:rsidRPr="00555A7D">
        <w:t>.</w:t>
      </w:r>
    </w:p>
  </w:footnote>
  <w:footnote w:id="2">
    <w:p w:rsidR="0072460C" w:rsidRDefault="0072460C" w:rsidP="00C75024">
      <w:pPr>
        <w:pStyle w:val="a3"/>
      </w:pPr>
      <w:r>
        <w:rPr>
          <w:rStyle w:val="a5"/>
        </w:rPr>
        <w:footnoteRef/>
      </w:r>
      <w:r>
        <w:t>Касьянов В.</w:t>
      </w:r>
      <w:r w:rsidR="00EE4301">
        <w:t xml:space="preserve"> </w:t>
      </w:r>
      <w:r>
        <w:t>В</w:t>
      </w:r>
      <w:r w:rsidR="00EE4301">
        <w:t xml:space="preserve">. Культурология. Р-н-Д.: Феникс, </w:t>
      </w:r>
      <w:r>
        <w:t>2010. С. 541.</w:t>
      </w:r>
    </w:p>
  </w:footnote>
  <w:footnote w:id="3">
    <w:p w:rsidR="0072460C" w:rsidRDefault="0072460C" w:rsidP="00C75024">
      <w:pPr>
        <w:pStyle w:val="a3"/>
      </w:pPr>
      <w:r>
        <w:rPr>
          <w:rStyle w:val="a5"/>
        </w:rPr>
        <w:footnoteRef/>
      </w:r>
      <w:r w:rsidR="00EE4301">
        <w:t xml:space="preserve">Орлов А. </w:t>
      </w:r>
      <w:r w:rsidR="00FD0D64">
        <w:t xml:space="preserve">С. История России. М.: Проспект, </w:t>
      </w:r>
      <w:r>
        <w:t>2001.С.409.</w:t>
      </w:r>
    </w:p>
  </w:footnote>
  <w:footnote w:id="4">
    <w:p w:rsidR="0072460C" w:rsidRDefault="0072460C" w:rsidP="00C75024">
      <w:pPr>
        <w:pStyle w:val="a3"/>
      </w:pPr>
      <w:r>
        <w:rPr>
          <w:rStyle w:val="a5"/>
        </w:rPr>
        <w:footnoteRef/>
      </w:r>
      <w:r>
        <w:t>Касьянов В.</w:t>
      </w:r>
      <w:r w:rsidR="00FD0D64">
        <w:t xml:space="preserve"> </w:t>
      </w:r>
      <w:r>
        <w:t>В. Культурология.</w:t>
      </w:r>
      <w:r w:rsidRPr="00860C15">
        <w:t xml:space="preserve"> </w:t>
      </w:r>
      <w:r>
        <w:t>Р-н-Д.: Феникс, 2010. С.543.</w:t>
      </w:r>
    </w:p>
  </w:footnote>
  <w:footnote w:id="5">
    <w:p w:rsidR="0072460C" w:rsidRDefault="0072460C" w:rsidP="00C75024">
      <w:pPr>
        <w:pStyle w:val="a3"/>
      </w:pPr>
      <w:r>
        <w:rPr>
          <w:rStyle w:val="a5"/>
        </w:rPr>
        <w:footnoteRef/>
      </w:r>
      <w:r>
        <w:t>Приказ № 219 Народного комиссара обороны СССР.</w:t>
      </w:r>
      <w:r w:rsidR="00FD0D64">
        <w:t xml:space="preserve"> </w:t>
      </w:r>
      <w:r>
        <w:t xml:space="preserve">//Документы военных лет. М.: Кремль, 22 июня </w:t>
      </w:r>
      <w:smartTag w:uri="urn:schemas-microsoft-com:office:smarttags" w:element="metricconverter">
        <w:smartTagPr>
          <w:attr w:name="ProductID" w:val="1941 г"/>
        </w:smartTagPr>
        <w:r>
          <w:t>1941 г.</w:t>
        </w:r>
      </w:smartTag>
    </w:p>
  </w:footnote>
  <w:footnote w:id="6">
    <w:p w:rsidR="0072460C" w:rsidRPr="00D44EBC" w:rsidRDefault="0072460C" w:rsidP="00C75024">
      <w:pPr>
        <w:autoSpaceDE w:val="0"/>
        <w:autoSpaceDN w:val="0"/>
        <w:adjustRightInd w:val="0"/>
        <w:rPr>
          <w:sz w:val="20"/>
          <w:szCs w:val="20"/>
        </w:rPr>
      </w:pPr>
      <w:r>
        <w:rPr>
          <w:rStyle w:val="a5"/>
        </w:rPr>
        <w:footnoteRef/>
      </w:r>
      <w:r w:rsidRPr="00D44EBC">
        <w:rPr>
          <w:sz w:val="20"/>
          <w:szCs w:val="20"/>
        </w:rPr>
        <w:t>КПСС в резолюциях и решениях съездов, конференций и</w:t>
      </w:r>
      <w:r>
        <w:rPr>
          <w:sz w:val="20"/>
          <w:szCs w:val="20"/>
        </w:rPr>
        <w:t xml:space="preserve"> </w:t>
      </w:r>
      <w:r w:rsidRPr="00D44EBC">
        <w:rPr>
          <w:sz w:val="20"/>
          <w:szCs w:val="20"/>
        </w:rPr>
        <w:t>пленумов ЦК (1898</w:t>
      </w:r>
      <w:r w:rsidRPr="00D44EBC">
        <w:rPr>
          <w:rFonts w:ascii="TimesNewRomanPS-BoldMT" w:hAnsi="TimesNewRomanPS-BoldMT" w:cs="TimesNewRomanPS-BoldMT"/>
          <w:b/>
          <w:bCs/>
          <w:sz w:val="20"/>
          <w:szCs w:val="20"/>
        </w:rPr>
        <w:t>–</w:t>
      </w:r>
      <w:r w:rsidRPr="00D44EBC">
        <w:rPr>
          <w:sz w:val="20"/>
          <w:szCs w:val="20"/>
        </w:rPr>
        <w:t>1986</w:t>
      </w:r>
      <w:r>
        <w:rPr>
          <w:sz w:val="20"/>
          <w:szCs w:val="20"/>
        </w:rPr>
        <w:t>)</w:t>
      </w:r>
      <w:r w:rsidRPr="00D44EBC">
        <w:rPr>
          <w:sz w:val="20"/>
          <w:szCs w:val="20"/>
        </w:rPr>
        <w:t>.</w:t>
      </w:r>
      <w:r>
        <w:rPr>
          <w:sz w:val="20"/>
          <w:szCs w:val="20"/>
        </w:rPr>
        <w:t xml:space="preserve"> </w:t>
      </w:r>
      <w:r w:rsidRPr="00D44EBC">
        <w:rPr>
          <w:sz w:val="20"/>
          <w:szCs w:val="20"/>
        </w:rPr>
        <w:t>М.: Политиздат</w:t>
      </w:r>
      <w:r>
        <w:rPr>
          <w:sz w:val="20"/>
          <w:szCs w:val="20"/>
        </w:rPr>
        <w:t>.</w:t>
      </w:r>
      <w:r w:rsidRPr="00D44EBC">
        <w:rPr>
          <w:sz w:val="20"/>
          <w:szCs w:val="20"/>
        </w:rPr>
        <w:t xml:space="preserve"> 1981</w:t>
      </w:r>
      <w:r w:rsidRPr="00D44EBC">
        <w:rPr>
          <w:rFonts w:ascii="TimesNewRomanPS-BoldMT" w:hAnsi="TimesNewRomanPS-BoldMT" w:cs="TimesNewRomanPS-BoldMT"/>
          <w:b/>
          <w:bCs/>
          <w:sz w:val="20"/>
          <w:szCs w:val="20"/>
        </w:rPr>
        <w:t>–</w:t>
      </w:r>
      <w:r w:rsidRPr="00D44EBC">
        <w:rPr>
          <w:sz w:val="20"/>
          <w:szCs w:val="20"/>
        </w:rPr>
        <w:t>1989.</w:t>
      </w:r>
      <w:r>
        <w:rPr>
          <w:sz w:val="20"/>
          <w:szCs w:val="20"/>
        </w:rPr>
        <w:t xml:space="preserve"> </w:t>
      </w:r>
      <w:r w:rsidRPr="00D44EBC">
        <w:rPr>
          <w:sz w:val="20"/>
          <w:szCs w:val="20"/>
        </w:rPr>
        <w:t>С. 223.</w:t>
      </w:r>
    </w:p>
  </w:footnote>
  <w:footnote w:id="7">
    <w:p w:rsidR="0072460C" w:rsidRDefault="0072460C" w:rsidP="00C75024">
      <w:pPr>
        <w:pStyle w:val="a3"/>
      </w:pPr>
      <w:r>
        <w:rPr>
          <w:rStyle w:val="a5"/>
        </w:rPr>
        <w:footnoteRef/>
      </w:r>
      <w:r>
        <w:t xml:space="preserve">Партийным </w:t>
      </w:r>
      <w:r w:rsidRPr="00005B1A">
        <w:t xml:space="preserve">и советским организациям прифронтовых областей. Директива Совнаркома Союза ССР и ЦК      ВКП(б) от 29 июня </w:t>
      </w:r>
      <w:smartTag w:uri="urn:schemas-microsoft-com:office:smarttags" w:element="metricconverter">
        <w:smartTagPr>
          <w:attr w:name="ProductID" w:val="1941 г"/>
        </w:smartTagPr>
        <w:r w:rsidRPr="00005B1A">
          <w:t>1941 г</w:t>
        </w:r>
      </w:smartTag>
      <w:r w:rsidRPr="00005B1A">
        <w:t>.  С.153.</w:t>
      </w:r>
      <w:r>
        <w:t xml:space="preserve"> </w:t>
      </w:r>
      <w:r w:rsidRPr="00005B1A">
        <w:t>// Вестник Архива Президента Росси</w:t>
      </w:r>
      <w:r>
        <w:t>йской Федерации</w:t>
      </w:r>
      <w:r w:rsidRPr="00005B1A">
        <w:t>. М., 2010. С. 34–37</w:t>
      </w:r>
    </w:p>
  </w:footnote>
  <w:footnote w:id="8">
    <w:p w:rsidR="0072460C" w:rsidRDefault="0072460C" w:rsidP="00C75024">
      <w:pPr>
        <w:pStyle w:val="a3"/>
      </w:pPr>
      <w:r>
        <w:rPr>
          <w:rStyle w:val="a5"/>
        </w:rPr>
        <w:footnoteRef/>
      </w:r>
      <w:r>
        <w:t>Там же. С.154.</w:t>
      </w:r>
    </w:p>
  </w:footnote>
  <w:footnote w:id="9">
    <w:p w:rsidR="0072460C" w:rsidRPr="00005B1A" w:rsidRDefault="0072460C" w:rsidP="00C75024">
      <w:pPr>
        <w:pStyle w:val="a3"/>
        <w:rPr>
          <w:color w:val="FF0000"/>
        </w:rPr>
      </w:pPr>
      <w:r>
        <w:rPr>
          <w:rStyle w:val="a5"/>
        </w:rPr>
        <w:footnoteRef/>
      </w:r>
      <w:r>
        <w:t>Постановление СНК СССР и ЦИК ВКП(б) от 24.06.1941 г.</w:t>
      </w:r>
      <w:r w:rsidRPr="00005B1A">
        <w:t xml:space="preserve"> </w:t>
      </w:r>
      <w:r>
        <w:t>О создании и задачах Советского информационного бюро</w:t>
      </w:r>
      <w:r w:rsidRPr="00005B1A">
        <w:t>.</w:t>
      </w:r>
      <w:r>
        <w:t xml:space="preserve"> </w:t>
      </w:r>
      <w:r w:rsidRPr="00005B1A">
        <w:t>// Вестник Архива Президента Россий</w:t>
      </w:r>
      <w:r>
        <w:t>ской Федерации. М., 2010. С. 41-45</w:t>
      </w:r>
    </w:p>
  </w:footnote>
  <w:footnote w:id="10">
    <w:p w:rsidR="0072460C" w:rsidRDefault="0072460C" w:rsidP="00C75024">
      <w:pPr>
        <w:pStyle w:val="a3"/>
      </w:pPr>
      <w:r>
        <w:rPr>
          <w:rStyle w:val="a5"/>
        </w:rPr>
        <w:footnoteRef/>
      </w:r>
      <w:r>
        <w:t>Венок славы. Антология художественных произведений о Великой Отечес</w:t>
      </w:r>
      <w:r w:rsidR="00FD0D64">
        <w:t xml:space="preserve">твенной войне. М.: Современник, </w:t>
      </w:r>
      <w:r>
        <w:t>1987. С.159.</w:t>
      </w:r>
    </w:p>
  </w:footnote>
  <w:footnote w:id="11">
    <w:p w:rsidR="0072460C" w:rsidRDefault="0072460C" w:rsidP="00C75024">
      <w:pPr>
        <w:pStyle w:val="a3"/>
      </w:pPr>
      <w:r>
        <w:rPr>
          <w:rStyle w:val="a5"/>
        </w:rPr>
        <w:footnoteRef/>
      </w:r>
      <w:r>
        <w:t>Венок славы. Антология художественных произведений о Великой Отечес</w:t>
      </w:r>
      <w:r w:rsidR="00FD0D64">
        <w:t xml:space="preserve">твенной войне. М.: Современник, </w:t>
      </w:r>
      <w:r>
        <w:t>1987. С.143 - 150.</w:t>
      </w:r>
    </w:p>
  </w:footnote>
  <w:footnote w:id="12">
    <w:p w:rsidR="0072460C" w:rsidRDefault="0072460C" w:rsidP="00C75024">
      <w:pPr>
        <w:pStyle w:val="a3"/>
      </w:pPr>
      <w:r>
        <w:rPr>
          <w:rStyle w:val="a5"/>
        </w:rPr>
        <w:footnoteRef/>
      </w:r>
      <w:r>
        <w:t>Там же. С.736-738.</w:t>
      </w:r>
    </w:p>
  </w:footnote>
  <w:footnote w:id="13">
    <w:p w:rsidR="0072460C" w:rsidRDefault="0072460C" w:rsidP="00C75024">
      <w:pPr>
        <w:pStyle w:val="a3"/>
      </w:pPr>
      <w:r>
        <w:rPr>
          <w:rStyle w:val="a5"/>
        </w:rPr>
        <w:footnoteRef/>
      </w:r>
      <w:r>
        <w:t>Венок славы. Антология художественных произведений о Великой Отечес</w:t>
      </w:r>
      <w:r w:rsidR="00FD0D64">
        <w:t xml:space="preserve">твенной войне. М.: Современник, </w:t>
      </w:r>
      <w:r>
        <w:t>1987. С.616 - 634.</w:t>
      </w:r>
    </w:p>
  </w:footnote>
  <w:footnote w:id="14">
    <w:p w:rsidR="0072460C" w:rsidRPr="00005B1A" w:rsidRDefault="0072460C" w:rsidP="00C75024">
      <w:pPr>
        <w:pStyle w:val="a3"/>
        <w:rPr>
          <w:color w:val="FF0000"/>
        </w:rPr>
      </w:pPr>
      <w:r>
        <w:rPr>
          <w:rStyle w:val="a5"/>
        </w:rPr>
        <w:footnoteRef/>
      </w:r>
      <w:r>
        <w:t xml:space="preserve">Постановление Пленума ЦК профсоюза работников искусств от 23 июня </w:t>
      </w:r>
      <w:smartTag w:uri="urn:schemas-microsoft-com:office:smarttags" w:element="metricconverter">
        <w:smartTagPr>
          <w:attr w:name="ProductID" w:val="1941 г"/>
        </w:smartTagPr>
        <w:r>
          <w:t>1941 г</w:t>
        </w:r>
      </w:smartTag>
      <w:r>
        <w:t>.</w:t>
      </w:r>
      <w:r w:rsidRPr="00005B1A">
        <w:t xml:space="preserve"> </w:t>
      </w:r>
      <w:r w:rsidRPr="00946604">
        <w:t>Обращение ко всем творческим работникам</w:t>
      </w:r>
      <w:r>
        <w:t xml:space="preserve">. </w:t>
      </w:r>
      <w:r w:rsidRPr="00005B1A">
        <w:t>// Вестник Архива Президента Россий</w:t>
      </w:r>
      <w:r>
        <w:t>ской Федерации. М., 2010. С. 83-86.</w:t>
      </w:r>
    </w:p>
  </w:footnote>
  <w:footnote w:id="15">
    <w:p w:rsidR="0072460C" w:rsidRDefault="0072460C" w:rsidP="00C75024">
      <w:pPr>
        <w:pStyle w:val="a3"/>
      </w:pPr>
      <w:r>
        <w:rPr>
          <w:rStyle w:val="a5"/>
        </w:rPr>
        <w:footnoteRef/>
      </w:r>
      <w:r>
        <w:t xml:space="preserve">Потанина Г. Путь длиною в 80 лет. //Сборник воспоминаний. Барнаул: Дом </w:t>
      </w:r>
      <w:r w:rsidR="00FD0D64">
        <w:t xml:space="preserve">печати, </w:t>
      </w:r>
      <w:r>
        <w:t>2012. С.78.</w:t>
      </w:r>
    </w:p>
  </w:footnote>
  <w:footnote w:id="16">
    <w:p w:rsidR="0072460C" w:rsidRDefault="0072460C" w:rsidP="00C75024">
      <w:pPr>
        <w:pStyle w:val="a3"/>
      </w:pPr>
      <w:r>
        <w:rPr>
          <w:rStyle w:val="a5"/>
        </w:rPr>
        <w:footnoteRef/>
      </w:r>
      <w:r>
        <w:t>Копалин И.</w:t>
      </w:r>
      <w:r w:rsidR="00FD0D64">
        <w:t xml:space="preserve"> </w:t>
      </w:r>
      <w:r>
        <w:t xml:space="preserve">П. Наше оружие. </w:t>
      </w:r>
      <w:r w:rsidR="00FD0D64">
        <w:t xml:space="preserve">М.: Академия, </w:t>
      </w:r>
      <w:r>
        <w:t>2005. С.17.</w:t>
      </w:r>
    </w:p>
  </w:footnote>
  <w:footnote w:id="17">
    <w:p w:rsidR="0072460C" w:rsidRDefault="0072460C" w:rsidP="00C75024">
      <w:pPr>
        <w:pStyle w:val="a3"/>
      </w:pPr>
      <w:r>
        <w:rPr>
          <w:rStyle w:val="a5"/>
        </w:rPr>
        <w:footnoteRef/>
      </w:r>
      <w:r>
        <w:t>Чижевский А.</w:t>
      </w:r>
      <w:r w:rsidR="00FD0D64">
        <w:t xml:space="preserve"> </w:t>
      </w:r>
      <w:r>
        <w:t>Л. Космический пульс жизни: Земля в объятиях солнца. М.:</w:t>
      </w:r>
      <w:r w:rsidR="00FD0D64">
        <w:t xml:space="preserve"> Мысль, 1995. </w:t>
      </w:r>
      <w:r>
        <w:t xml:space="preserve">С.123. </w:t>
      </w:r>
    </w:p>
  </w:footnote>
  <w:footnote w:id="18">
    <w:p w:rsidR="0072460C" w:rsidRDefault="0072460C" w:rsidP="00C75024">
      <w:pPr>
        <w:pStyle w:val="a3"/>
      </w:pPr>
      <w:r>
        <w:rPr>
          <w:rStyle w:val="a5"/>
        </w:rPr>
        <w:footnoteRef/>
      </w:r>
      <w:r>
        <w:t>Лихачёв Д.</w:t>
      </w:r>
      <w:r w:rsidR="00FD0D64">
        <w:t xml:space="preserve"> </w:t>
      </w:r>
      <w:r>
        <w:t>С. Избранное. Мысли о жизни, истории, культуре. М.: Р</w:t>
      </w:r>
      <w:r w:rsidR="00FD0D64">
        <w:t xml:space="preserve">оссийский фонд культуры, </w:t>
      </w:r>
      <w:r>
        <w:t>2006. С.132.</w:t>
      </w:r>
    </w:p>
  </w:footnote>
  <w:footnote w:id="19">
    <w:p w:rsidR="0072460C" w:rsidRDefault="0072460C" w:rsidP="00C75024">
      <w:pPr>
        <w:pStyle w:val="a3"/>
      </w:pPr>
      <w:r>
        <w:rPr>
          <w:rStyle w:val="a5"/>
        </w:rPr>
        <w:footnoteRef/>
      </w:r>
      <w:r>
        <w:t>Парфёнов Е.</w:t>
      </w:r>
      <w:r w:rsidR="00FD0D64">
        <w:t xml:space="preserve"> </w:t>
      </w:r>
      <w:r>
        <w:t>Е. Каменцы во имя Отчизны. Сборник вос</w:t>
      </w:r>
      <w:r w:rsidR="00FD0D64">
        <w:t xml:space="preserve">поминаний. Барнаул: Дом печати, 2013. </w:t>
      </w:r>
      <w:r>
        <w:t>С.56.</w:t>
      </w:r>
    </w:p>
  </w:footnote>
  <w:footnote w:id="20">
    <w:p w:rsidR="0072460C" w:rsidRDefault="0072460C" w:rsidP="00C75024">
      <w:pPr>
        <w:pStyle w:val="a3"/>
      </w:pPr>
      <w:r>
        <w:rPr>
          <w:rStyle w:val="a5"/>
        </w:rPr>
        <w:footnoteRef/>
      </w:r>
      <w:r w:rsidR="00383428">
        <w:t xml:space="preserve">Завадская </w:t>
      </w:r>
      <w:r w:rsidR="00383428" w:rsidRPr="00383428">
        <w:t>Н. Любимые песни военных лет</w:t>
      </w:r>
      <w:r w:rsidR="00383428">
        <w:t xml:space="preserve">. </w:t>
      </w:r>
      <w:r w:rsidR="00383428" w:rsidRPr="00383428">
        <w:t>М.</w:t>
      </w:r>
      <w:r w:rsidR="00383428">
        <w:t>: Советский композитор, 1987.</w:t>
      </w:r>
      <w:r w:rsidR="00383428" w:rsidRPr="00383428">
        <w:t xml:space="preserve"> 120 с.</w:t>
      </w:r>
    </w:p>
  </w:footnote>
  <w:footnote w:id="21">
    <w:p w:rsidR="0072460C" w:rsidRPr="00A431BE" w:rsidRDefault="0072460C" w:rsidP="00C75024">
      <w:pPr>
        <w:pStyle w:val="a3"/>
        <w:rPr>
          <w:color w:val="FF0000"/>
        </w:rPr>
      </w:pPr>
      <w:r>
        <w:rPr>
          <w:rStyle w:val="a5"/>
        </w:rPr>
        <w:footnoteRef/>
      </w:r>
      <w:r>
        <w:t>Партийно-политическая работа в Советских Вооруженных силах в годы Великой Отечественной войны 1941-1945 гг. Краткий исторический обзор.</w:t>
      </w:r>
      <w:r w:rsidRPr="00A431BE">
        <w:t xml:space="preserve"> </w:t>
      </w:r>
      <w:r w:rsidRPr="00005B1A">
        <w:t>//Вестник Архива Президента Россий</w:t>
      </w:r>
      <w:r>
        <w:t>ской Федерации. М., 2010. С. 127</w:t>
      </w:r>
      <w:r>
        <w:rPr>
          <w:color w:val="FF0000"/>
        </w:rPr>
        <w:t>.</w:t>
      </w:r>
    </w:p>
  </w:footnote>
  <w:footnote w:id="22">
    <w:p w:rsidR="0072460C" w:rsidRDefault="0072460C" w:rsidP="00C75024">
      <w:pPr>
        <w:jc w:val="both"/>
        <w:rPr>
          <w:sz w:val="20"/>
          <w:szCs w:val="20"/>
        </w:rPr>
      </w:pPr>
      <w:r>
        <w:rPr>
          <w:rStyle w:val="a5"/>
        </w:rPr>
        <w:footnoteRef/>
      </w:r>
      <w:r w:rsidRPr="00383428">
        <w:rPr>
          <w:sz w:val="20"/>
          <w:szCs w:val="20"/>
        </w:rPr>
        <w:t>Бикметов Ф.</w:t>
      </w:r>
      <w:r w:rsidR="00FD0D64" w:rsidRPr="00383428">
        <w:rPr>
          <w:sz w:val="20"/>
          <w:szCs w:val="20"/>
        </w:rPr>
        <w:t xml:space="preserve"> </w:t>
      </w:r>
      <w:r w:rsidRPr="00383428">
        <w:rPr>
          <w:sz w:val="20"/>
          <w:szCs w:val="20"/>
        </w:rPr>
        <w:t>Ф.</w:t>
      </w:r>
      <w:r w:rsidRPr="00DC4E00">
        <w:rPr>
          <w:sz w:val="20"/>
          <w:szCs w:val="20"/>
        </w:rPr>
        <w:t xml:space="preserve"> </w:t>
      </w:r>
      <w:r w:rsidRPr="00D6583F">
        <w:rPr>
          <w:sz w:val="20"/>
          <w:szCs w:val="20"/>
        </w:rPr>
        <w:t>Деятельность культурно-просветительных учреждений для организации военно-</w:t>
      </w:r>
      <w:r>
        <w:rPr>
          <w:sz w:val="20"/>
          <w:szCs w:val="20"/>
        </w:rPr>
        <w:t xml:space="preserve">  </w:t>
      </w:r>
    </w:p>
    <w:p w:rsidR="0072460C" w:rsidRPr="00190B71" w:rsidRDefault="0072460C" w:rsidP="00190B71">
      <w:pPr>
        <w:jc w:val="both"/>
        <w:rPr>
          <w:sz w:val="20"/>
          <w:szCs w:val="20"/>
        </w:rPr>
      </w:pPr>
      <w:r w:rsidRPr="00D6583F">
        <w:rPr>
          <w:sz w:val="20"/>
          <w:szCs w:val="20"/>
        </w:rPr>
        <w:t>технической пропаганды в годы Великой Отечественной войны (1941-1945 гг.)</w:t>
      </w:r>
      <w:r>
        <w:rPr>
          <w:sz w:val="20"/>
          <w:szCs w:val="20"/>
        </w:rPr>
        <w:t>. //Вестник Челябинской</w:t>
      </w:r>
      <w:r w:rsidRPr="0005704E">
        <w:rPr>
          <w:sz w:val="20"/>
          <w:szCs w:val="20"/>
        </w:rPr>
        <w:t xml:space="preserve"> </w:t>
      </w:r>
      <w:r>
        <w:rPr>
          <w:sz w:val="20"/>
          <w:szCs w:val="20"/>
        </w:rPr>
        <w:t>Ак</w:t>
      </w:r>
      <w:r w:rsidR="00FD0D64">
        <w:rPr>
          <w:sz w:val="20"/>
          <w:szCs w:val="20"/>
        </w:rPr>
        <w:t xml:space="preserve">адемии культуры и искусств, </w:t>
      </w:r>
      <w:r>
        <w:rPr>
          <w:sz w:val="20"/>
          <w:szCs w:val="20"/>
        </w:rPr>
        <w:t>2013. №2. С.34.</w:t>
      </w:r>
    </w:p>
  </w:footnote>
  <w:footnote w:id="23">
    <w:p w:rsidR="0072460C" w:rsidRPr="00CA71F4" w:rsidRDefault="0072460C" w:rsidP="00CA71F4">
      <w:pPr>
        <w:spacing w:before="120"/>
        <w:jc w:val="both"/>
        <w:rPr>
          <w:sz w:val="20"/>
          <w:szCs w:val="20"/>
        </w:rPr>
      </w:pPr>
      <w:r>
        <w:rPr>
          <w:rStyle w:val="a5"/>
        </w:rPr>
        <w:footnoteRef/>
      </w:r>
      <w:r w:rsidRPr="00F80E4D">
        <w:rPr>
          <w:sz w:val="20"/>
          <w:szCs w:val="20"/>
        </w:rPr>
        <w:t>Очерки истории Ленинграда. Период Великой Отечественной войны Советского Союза. 1941-1945.</w:t>
      </w:r>
      <w:r>
        <w:rPr>
          <w:sz w:val="20"/>
          <w:szCs w:val="20"/>
        </w:rPr>
        <w:t xml:space="preserve"> </w:t>
      </w:r>
      <w:r w:rsidRPr="00F80E4D">
        <w:rPr>
          <w:sz w:val="20"/>
          <w:szCs w:val="20"/>
        </w:rPr>
        <w:t>Печать и радио. Л</w:t>
      </w:r>
      <w:r w:rsidR="00FD0D64">
        <w:rPr>
          <w:sz w:val="20"/>
          <w:szCs w:val="20"/>
        </w:rPr>
        <w:t xml:space="preserve">.: Пресса, </w:t>
      </w:r>
      <w:r w:rsidRPr="00F80E4D">
        <w:rPr>
          <w:sz w:val="20"/>
          <w:szCs w:val="20"/>
        </w:rPr>
        <w:t>1967</w:t>
      </w:r>
      <w:r>
        <w:rPr>
          <w:sz w:val="20"/>
          <w:szCs w:val="20"/>
        </w:rPr>
        <w:t>. С</w:t>
      </w:r>
      <w:r w:rsidRPr="00F80E4D">
        <w:rPr>
          <w:sz w:val="20"/>
          <w:szCs w:val="20"/>
        </w:rPr>
        <w:t xml:space="preserve">. 578-584. </w:t>
      </w:r>
    </w:p>
  </w:footnote>
  <w:footnote w:id="24">
    <w:p w:rsidR="0072460C" w:rsidRDefault="0072460C" w:rsidP="00C75024">
      <w:pPr>
        <w:pStyle w:val="a3"/>
      </w:pPr>
      <w:r>
        <w:rPr>
          <w:rStyle w:val="a5"/>
        </w:rPr>
        <w:footnoteRef/>
      </w:r>
      <w:r>
        <w:t>Жуков Г.</w:t>
      </w:r>
      <w:r w:rsidR="00FD0D64">
        <w:t xml:space="preserve"> </w:t>
      </w:r>
      <w:r>
        <w:t xml:space="preserve">К. Воспоминания. М.: </w:t>
      </w:r>
      <w:r w:rsidR="00FD0D64">
        <w:t xml:space="preserve">Олма-Пресс, </w:t>
      </w:r>
      <w:r>
        <w:t>2002. С.167.</w:t>
      </w:r>
    </w:p>
  </w:footnote>
  <w:footnote w:id="25">
    <w:p w:rsidR="0072460C" w:rsidRDefault="0072460C" w:rsidP="00C75024">
      <w:pPr>
        <w:pStyle w:val="a3"/>
      </w:pPr>
      <w:r>
        <w:rPr>
          <w:rStyle w:val="a5"/>
        </w:rPr>
        <w:footnoteRef/>
      </w:r>
      <w:r>
        <w:t>Жукова О.</w:t>
      </w:r>
      <w:r w:rsidRPr="00FE050A">
        <w:t xml:space="preserve"> </w:t>
      </w:r>
      <w:r>
        <w:t>Повседневная жизнь советского тыла в условиях Великой Отечественной войны 1941-1945 гг.:</w:t>
      </w:r>
      <w:r w:rsidRPr="00611E2C">
        <w:t xml:space="preserve"> </w:t>
      </w:r>
      <w:r>
        <w:t>исторические и социальн</w:t>
      </w:r>
      <w:r w:rsidR="00FD0D64">
        <w:t xml:space="preserve">о-культурные аспекты.  М.: МГУ, </w:t>
      </w:r>
      <w:r>
        <w:t>2013. С.22.</w:t>
      </w:r>
    </w:p>
  </w:footnote>
  <w:footnote w:id="26">
    <w:p w:rsidR="0072460C" w:rsidRPr="00555A7D" w:rsidRDefault="0072460C" w:rsidP="00CA71F4">
      <w:pPr>
        <w:spacing w:before="120"/>
        <w:jc w:val="both"/>
        <w:rPr>
          <w:sz w:val="20"/>
          <w:szCs w:val="20"/>
        </w:rPr>
      </w:pPr>
      <w:r w:rsidRPr="00555A7D">
        <w:rPr>
          <w:rStyle w:val="a5"/>
          <w:sz w:val="20"/>
          <w:szCs w:val="20"/>
        </w:rPr>
        <w:footnoteRef/>
      </w:r>
      <w:r w:rsidRPr="00555A7D">
        <w:rPr>
          <w:sz w:val="20"/>
          <w:szCs w:val="20"/>
        </w:rPr>
        <w:t xml:space="preserve"> Васильев В.</w:t>
      </w:r>
      <w:r w:rsidR="00190B71">
        <w:rPr>
          <w:sz w:val="20"/>
          <w:szCs w:val="20"/>
        </w:rPr>
        <w:t xml:space="preserve"> </w:t>
      </w:r>
      <w:r w:rsidRPr="00555A7D">
        <w:rPr>
          <w:sz w:val="20"/>
          <w:szCs w:val="20"/>
        </w:rPr>
        <w:t>И.</w:t>
      </w:r>
      <w:r>
        <w:rPr>
          <w:sz w:val="20"/>
          <w:szCs w:val="20"/>
        </w:rPr>
        <w:t xml:space="preserve"> </w:t>
      </w:r>
      <w:r w:rsidRPr="00555A7D">
        <w:rPr>
          <w:sz w:val="20"/>
          <w:szCs w:val="20"/>
        </w:rPr>
        <w:t>Книга и книжная культура в годы войны:</w:t>
      </w:r>
      <w:r>
        <w:rPr>
          <w:sz w:val="20"/>
          <w:szCs w:val="20"/>
        </w:rPr>
        <w:t xml:space="preserve"> Сборник. </w:t>
      </w:r>
      <w:r w:rsidR="00190B71">
        <w:rPr>
          <w:sz w:val="20"/>
          <w:szCs w:val="20"/>
        </w:rPr>
        <w:t>М.: Литиздат,</w:t>
      </w:r>
      <w:r w:rsidRPr="00555A7D">
        <w:rPr>
          <w:sz w:val="20"/>
          <w:szCs w:val="20"/>
        </w:rPr>
        <w:t xml:space="preserve"> 2004.</w:t>
      </w:r>
      <w:r>
        <w:rPr>
          <w:sz w:val="20"/>
          <w:szCs w:val="20"/>
        </w:rPr>
        <w:t xml:space="preserve"> </w:t>
      </w:r>
      <w:r w:rsidRPr="00555A7D">
        <w:rPr>
          <w:sz w:val="20"/>
          <w:szCs w:val="20"/>
        </w:rPr>
        <w:t xml:space="preserve">С. 92-118. </w:t>
      </w:r>
    </w:p>
  </w:footnote>
  <w:footnote w:id="27">
    <w:p w:rsidR="0072460C" w:rsidRDefault="0072460C" w:rsidP="00C75024">
      <w:pPr>
        <w:pStyle w:val="a3"/>
      </w:pPr>
      <w:r>
        <w:rPr>
          <w:rStyle w:val="a5"/>
        </w:rPr>
        <w:footnoteRef/>
      </w:r>
      <w:r>
        <w:t>Парфёнов Е.</w:t>
      </w:r>
      <w:r w:rsidR="00190B71">
        <w:t xml:space="preserve"> </w:t>
      </w:r>
      <w:r>
        <w:t>Е. Каменцы во имя Отчизны. Вос</w:t>
      </w:r>
      <w:r w:rsidR="00190B71">
        <w:t xml:space="preserve">поминания. Барнаул: Дом печати, </w:t>
      </w:r>
      <w:r>
        <w:t>2013. С.78-80.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D0053"/>
    <w:multiLevelType w:val="hybridMultilevel"/>
    <w:tmpl w:val="2C645154"/>
    <w:lvl w:ilvl="0" w:tplc="2C94B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844031"/>
    <w:multiLevelType w:val="hybridMultilevel"/>
    <w:tmpl w:val="AA5AD146"/>
    <w:lvl w:ilvl="0" w:tplc="2C94B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573484"/>
    <w:multiLevelType w:val="hybridMultilevel"/>
    <w:tmpl w:val="EF4030CE"/>
    <w:lvl w:ilvl="0" w:tplc="AE4C4508">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03E4E78"/>
    <w:multiLevelType w:val="hybridMultilevel"/>
    <w:tmpl w:val="B02C1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EAF1FB5"/>
    <w:multiLevelType w:val="multilevel"/>
    <w:tmpl w:val="30AE09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659E19CE"/>
    <w:multiLevelType w:val="multilevel"/>
    <w:tmpl w:val="DFF2F4D8"/>
    <w:lvl w:ilvl="0">
      <w:start w:val="2"/>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15:restartNumberingAfterBreak="0">
    <w:nsid w:val="66150B07"/>
    <w:multiLevelType w:val="hybridMultilevel"/>
    <w:tmpl w:val="7D76911C"/>
    <w:lvl w:ilvl="0" w:tplc="79D0BA7C">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E550019"/>
    <w:multiLevelType w:val="multilevel"/>
    <w:tmpl w:val="C5F4B0A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15:restartNumberingAfterBreak="0">
    <w:nsid w:val="73443CA1"/>
    <w:multiLevelType w:val="multilevel"/>
    <w:tmpl w:val="FCB2D60E"/>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7"/>
  </w:num>
  <w:num w:numId="2">
    <w:abstractNumId w:val="4"/>
  </w:num>
  <w:num w:numId="3">
    <w:abstractNumId w:val="5"/>
  </w:num>
  <w:num w:numId="4">
    <w:abstractNumId w:val="2"/>
  </w:num>
  <w:num w:numId="5">
    <w:abstractNumId w:val="3"/>
  </w:num>
  <w:num w:numId="6">
    <w:abstractNumId w:val="8"/>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82F"/>
    <w:rsid w:val="00005B1A"/>
    <w:rsid w:val="000424A6"/>
    <w:rsid w:val="0005704E"/>
    <w:rsid w:val="0006456D"/>
    <w:rsid w:val="00065650"/>
    <w:rsid w:val="00071E3F"/>
    <w:rsid w:val="00083CA1"/>
    <w:rsid w:val="000842EA"/>
    <w:rsid w:val="000A116C"/>
    <w:rsid w:val="00112B18"/>
    <w:rsid w:val="00190B71"/>
    <w:rsid w:val="001A0FEB"/>
    <w:rsid w:val="001C3D38"/>
    <w:rsid w:val="001E1C11"/>
    <w:rsid w:val="001E691E"/>
    <w:rsid w:val="002E6FA9"/>
    <w:rsid w:val="002F587B"/>
    <w:rsid w:val="002F61F5"/>
    <w:rsid w:val="00323186"/>
    <w:rsid w:val="00363FD5"/>
    <w:rsid w:val="003747CA"/>
    <w:rsid w:val="00383428"/>
    <w:rsid w:val="003A2AD7"/>
    <w:rsid w:val="003B32E8"/>
    <w:rsid w:val="003B4F1B"/>
    <w:rsid w:val="003E1961"/>
    <w:rsid w:val="003F0B08"/>
    <w:rsid w:val="00425331"/>
    <w:rsid w:val="00466066"/>
    <w:rsid w:val="004B4091"/>
    <w:rsid w:val="004D6843"/>
    <w:rsid w:val="00516BD1"/>
    <w:rsid w:val="00536C7A"/>
    <w:rsid w:val="00544235"/>
    <w:rsid w:val="0055400B"/>
    <w:rsid w:val="00555A7D"/>
    <w:rsid w:val="00581C1D"/>
    <w:rsid w:val="00583B31"/>
    <w:rsid w:val="005931E5"/>
    <w:rsid w:val="005E1092"/>
    <w:rsid w:val="005F23BA"/>
    <w:rsid w:val="00720449"/>
    <w:rsid w:val="0072460C"/>
    <w:rsid w:val="00746B37"/>
    <w:rsid w:val="00792188"/>
    <w:rsid w:val="007A6A56"/>
    <w:rsid w:val="007B731B"/>
    <w:rsid w:val="007C174F"/>
    <w:rsid w:val="0080578C"/>
    <w:rsid w:val="008316FC"/>
    <w:rsid w:val="00835188"/>
    <w:rsid w:val="0087172B"/>
    <w:rsid w:val="008D082F"/>
    <w:rsid w:val="00924C43"/>
    <w:rsid w:val="009301B3"/>
    <w:rsid w:val="009546BD"/>
    <w:rsid w:val="009D53CC"/>
    <w:rsid w:val="00A431BE"/>
    <w:rsid w:val="00AC04EB"/>
    <w:rsid w:val="00AD694E"/>
    <w:rsid w:val="00B5402B"/>
    <w:rsid w:val="00B85F9D"/>
    <w:rsid w:val="00BB774F"/>
    <w:rsid w:val="00BE682E"/>
    <w:rsid w:val="00C27558"/>
    <w:rsid w:val="00C37772"/>
    <w:rsid w:val="00C70214"/>
    <w:rsid w:val="00C75024"/>
    <w:rsid w:val="00CA71F4"/>
    <w:rsid w:val="00DB63BD"/>
    <w:rsid w:val="00E94A6B"/>
    <w:rsid w:val="00EB4D70"/>
    <w:rsid w:val="00EE0397"/>
    <w:rsid w:val="00EE4301"/>
    <w:rsid w:val="00F34ECA"/>
    <w:rsid w:val="00F36B61"/>
    <w:rsid w:val="00F65536"/>
    <w:rsid w:val="00F97F22"/>
    <w:rsid w:val="00FB41BD"/>
    <w:rsid w:val="00FB5594"/>
    <w:rsid w:val="00FD0D64"/>
    <w:rsid w:val="00FF1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6628B3C-0673-4F37-BE88-73F06AD4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02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F587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2F587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C75024"/>
    <w:rPr>
      <w:sz w:val="20"/>
      <w:szCs w:val="20"/>
    </w:rPr>
  </w:style>
  <w:style w:type="character" w:customStyle="1" w:styleId="a4">
    <w:name w:val="Текст сноски Знак"/>
    <w:basedOn w:val="a0"/>
    <w:link w:val="a3"/>
    <w:semiHidden/>
    <w:rsid w:val="00C75024"/>
    <w:rPr>
      <w:rFonts w:ascii="Times New Roman" w:eastAsia="Times New Roman" w:hAnsi="Times New Roman" w:cs="Times New Roman"/>
      <w:sz w:val="20"/>
      <w:szCs w:val="20"/>
      <w:lang w:eastAsia="ru-RU"/>
    </w:rPr>
  </w:style>
  <w:style w:type="character" w:styleId="a5">
    <w:name w:val="footnote reference"/>
    <w:basedOn w:val="a0"/>
    <w:semiHidden/>
    <w:rsid w:val="00C75024"/>
    <w:rPr>
      <w:vertAlign w:val="superscript"/>
    </w:rPr>
  </w:style>
  <w:style w:type="paragraph" w:styleId="a6">
    <w:name w:val="footer"/>
    <w:basedOn w:val="a"/>
    <w:link w:val="a7"/>
    <w:rsid w:val="00C75024"/>
    <w:pPr>
      <w:tabs>
        <w:tab w:val="center" w:pos="4677"/>
        <w:tab w:val="right" w:pos="9355"/>
      </w:tabs>
    </w:pPr>
  </w:style>
  <w:style w:type="character" w:customStyle="1" w:styleId="a7">
    <w:name w:val="Нижний колонтитул Знак"/>
    <w:basedOn w:val="a0"/>
    <w:link w:val="a6"/>
    <w:rsid w:val="00C75024"/>
    <w:rPr>
      <w:rFonts w:ascii="Times New Roman" w:eastAsia="Times New Roman" w:hAnsi="Times New Roman" w:cs="Times New Roman"/>
      <w:sz w:val="24"/>
      <w:szCs w:val="24"/>
      <w:lang w:eastAsia="ru-RU"/>
    </w:rPr>
  </w:style>
  <w:style w:type="character" w:styleId="a8">
    <w:name w:val="page number"/>
    <w:basedOn w:val="a0"/>
    <w:rsid w:val="00C75024"/>
  </w:style>
  <w:style w:type="character" w:styleId="a9">
    <w:name w:val="Strong"/>
    <w:basedOn w:val="a0"/>
    <w:qFormat/>
    <w:rsid w:val="00C75024"/>
    <w:rPr>
      <w:b/>
      <w:bCs/>
    </w:rPr>
  </w:style>
  <w:style w:type="paragraph" w:customStyle="1" w:styleId="Default">
    <w:name w:val="Default"/>
    <w:rsid w:val="00C750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header"/>
    <w:basedOn w:val="a"/>
    <w:link w:val="ab"/>
    <w:uiPriority w:val="99"/>
    <w:unhideWhenUsed/>
    <w:rsid w:val="00720449"/>
    <w:pPr>
      <w:tabs>
        <w:tab w:val="center" w:pos="4677"/>
        <w:tab w:val="right" w:pos="9355"/>
      </w:tabs>
    </w:pPr>
  </w:style>
  <w:style w:type="character" w:customStyle="1" w:styleId="ab">
    <w:name w:val="Верхний колонтитул Знак"/>
    <w:basedOn w:val="a0"/>
    <w:link w:val="aa"/>
    <w:uiPriority w:val="99"/>
    <w:rsid w:val="00720449"/>
    <w:rPr>
      <w:rFonts w:ascii="Times New Roman" w:eastAsia="Times New Roman" w:hAnsi="Times New Roman" w:cs="Times New Roman"/>
      <w:sz w:val="24"/>
      <w:szCs w:val="24"/>
      <w:lang w:eastAsia="ru-RU"/>
    </w:rPr>
  </w:style>
  <w:style w:type="character" w:styleId="ac">
    <w:name w:val="Hyperlink"/>
    <w:basedOn w:val="a0"/>
    <w:uiPriority w:val="99"/>
    <w:unhideWhenUsed/>
    <w:rsid w:val="00425331"/>
    <w:rPr>
      <w:color w:val="0563C1" w:themeColor="hyperlink"/>
      <w:u w:val="single"/>
    </w:rPr>
  </w:style>
  <w:style w:type="character" w:customStyle="1" w:styleId="10">
    <w:name w:val="Заголовок 1 Знак"/>
    <w:basedOn w:val="a0"/>
    <w:link w:val="1"/>
    <w:uiPriority w:val="9"/>
    <w:rsid w:val="002F587B"/>
    <w:rPr>
      <w:rFonts w:asciiTheme="majorHAnsi" w:eastAsiaTheme="majorEastAsia" w:hAnsiTheme="majorHAnsi" w:cstheme="majorBidi"/>
      <w:color w:val="2E74B5" w:themeColor="accent1" w:themeShade="BF"/>
      <w:sz w:val="32"/>
      <w:szCs w:val="32"/>
      <w:lang w:eastAsia="ru-RU"/>
    </w:rPr>
  </w:style>
  <w:style w:type="paragraph" w:styleId="ad">
    <w:name w:val="TOC Heading"/>
    <w:basedOn w:val="1"/>
    <w:next w:val="a"/>
    <w:uiPriority w:val="39"/>
    <w:unhideWhenUsed/>
    <w:qFormat/>
    <w:rsid w:val="002F587B"/>
    <w:pPr>
      <w:spacing w:line="259" w:lineRule="auto"/>
      <w:outlineLvl w:val="9"/>
    </w:pPr>
  </w:style>
  <w:style w:type="character" w:customStyle="1" w:styleId="20">
    <w:name w:val="Заголовок 2 Знак"/>
    <w:basedOn w:val="a0"/>
    <w:link w:val="2"/>
    <w:uiPriority w:val="9"/>
    <w:rsid w:val="002F587B"/>
    <w:rPr>
      <w:rFonts w:asciiTheme="majorHAnsi" w:eastAsiaTheme="majorEastAsia" w:hAnsiTheme="majorHAnsi" w:cstheme="majorBidi"/>
      <w:color w:val="2E74B5" w:themeColor="accent1" w:themeShade="BF"/>
      <w:sz w:val="26"/>
      <w:szCs w:val="26"/>
      <w:lang w:eastAsia="ru-RU"/>
    </w:rPr>
  </w:style>
  <w:style w:type="paragraph" w:styleId="11">
    <w:name w:val="toc 1"/>
    <w:basedOn w:val="a"/>
    <w:next w:val="a"/>
    <w:autoRedefine/>
    <w:uiPriority w:val="39"/>
    <w:unhideWhenUsed/>
    <w:rsid w:val="002F587B"/>
    <w:pPr>
      <w:spacing w:after="100"/>
    </w:pPr>
  </w:style>
  <w:style w:type="paragraph" w:styleId="21">
    <w:name w:val="toc 2"/>
    <w:basedOn w:val="a"/>
    <w:next w:val="a"/>
    <w:autoRedefine/>
    <w:uiPriority w:val="39"/>
    <w:unhideWhenUsed/>
    <w:rsid w:val="002F587B"/>
    <w:pPr>
      <w:spacing w:after="100"/>
      <w:ind w:left="240"/>
    </w:pPr>
  </w:style>
  <w:style w:type="paragraph" w:styleId="ae">
    <w:name w:val="List Paragraph"/>
    <w:basedOn w:val="a"/>
    <w:uiPriority w:val="34"/>
    <w:qFormat/>
    <w:rsid w:val="00544235"/>
    <w:pPr>
      <w:ind w:left="720"/>
      <w:contextualSpacing/>
    </w:pPr>
  </w:style>
  <w:style w:type="character" w:customStyle="1" w:styleId="apple-converted-space">
    <w:name w:val="apple-converted-space"/>
    <w:basedOn w:val="a0"/>
    <w:rsid w:val="00112B18"/>
  </w:style>
  <w:style w:type="paragraph" w:styleId="af">
    <w:name w:val="Normal (Web)"/>
    <w:basedOn w:val="a"/>
    <w:uiPriority w:val="99"/>
    <w:unhideWhenUsed/>
    <w:rsid w:val="00C3777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61525">
      <w:bodyDiv w:val="1"/>
      <w:marLeft w:val="0"/>
      <w:marRight w:val="0"/>
      <w:marTop w:val="0"/>
      <w:marBottom w:val="0"/>
      <w:divBdr>
        <w:top w:val="none" w:sz="0" w:space="0" w:color="auto"/>
        <w:left w:val="none" w:sz="0" w:space="0" w:color="auto"/>
        <w:bottom w:val="none" w:sz="0" w:space="0" w:color="auto"/>
        <w:right w:val="none" w:sz="0" w:space="0" w:color="auto"/>
      </w:divBdr>
    </w:div>
    <w:div w:id="121381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891DC-A712-4509-B6D6-8D067B8C0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8672</Words>
  <Characters>49435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Zebra</dc:creator>
  <cp:keywords/>
  <dc:description/>
  <cp:lastModifiedBy>Zebra</cp:lastModifiedBy>
  <cp:revision>3</cp:revision>
  <dcterms:created xsi:type="dcterms:W3CDTF">2018-01-27T08:28:00Z</dcterms:created>
  <dcterms:modified xsi:type="dcterms:W3CDTF">2018-01-27T08:28:00Z</dcterms:modified>
</cp:coreProperties>
</file>