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19" w:rsidRDefault="00C22D19" w:rsidP="00E146C0">
      <w:pPr>
        <w:jc w:val="center"/>
      </w:pPr>
      <w:bookmarkStart w:id="0" w:name="_GoBack"/>
      <w:bookmarkEnd w:id="0"/>
    </w:p>
    <w:p w:rsidR="00C22D19" w:rsidRPr="000A116C" w:rsidRDefault="00C22D19" w:rsidP="00E146C0">
      <w:pPr>
        <w:jc w:val="center"/>
      </w:pPr>
      <w:r w:rsidRPr="006E62D3">
        <w:t>МИНИСТЕРСТВО ОБРАЗОВАНИЯ И НАУКИ РОССИЙСКОЙ ФЕДЕРАЦИИ</w:t>
      </w:r>
    </w:p>
    <w:p w:rsidR="00C22D19" w:rsidRPr="000A116C" w:rsidRDefault="00C22D19" w:rsidP="00E146C0">
      <w:pPr>
        <w:jc w:val="center"/>
        <w:rPr>
          <w:szCs w:val="28"/>
        </w:rPr>
      </w:pPr>
      <w:r w:rsidRPr="000A116C">
        <w:rPr>
          <w:szCs w:val="28"/>
        </w:rPr>
        <w:t>Федеральное государственное бюджетное образовательное учреждение</w:t>
      </w:r>
    </w:p>
    <w:p w:rsidR="00C22D19" w:rsidRPr="000A116C" w:rsidRDefault="00C22D19" w:rsidP="00E146C0">
      <w:pPr>
        <w:jc w:val="center"/>
        <w:rPr>
          <w:szCs w:val="28"/>
        </w:rPr>
      </w:pPr>
      <w:r w:rsidRPr="000A116C">
        <w:rPr>
          <w:szCs w:val="28"/>
        </w:rPr>
        <w:t>высшего образования</w:t>
      </w:r>
    </w:p>
    <w:p w:rsidR="00C22D19" w:rsidRPr="000A116C" w:rsidRDefault="00C22D19" w:rsidP="00E146C0">
      <w:pPr>
        <w:jc w:val="center"/>
        <w:rPr>
          <w:b/>
          <w:sz w:val="28"/>
          <w:szCs w:val="28"/>
        </w:rPr>
      </w:pPr>
      <w:r>
        <w:rPr>
          <w:b/>
          <w:sz w:val="28"/>
          <w:szCs w:val="28"/>
        </w:rPr>
        <w:t>«КУБАНСКИЙ ГОСУДАРСТВЕННЫЙ УНИВЕРСИТЕТ»</w:t>
      </w:r>
    </w:p>
    <w:p w:rsidR="00C22D19" w:rsidRPr="000A116C" w:rsidRDefault="00C22D19" w:rsidP="00E146C0">
      <w:pPr>
        <w:jc w:val="center"/>
        <w:rPr>
          <w:b/>
          <w:sz w:val="28"/>
          <w:szCs w:val="28"/>
        </w:rPr>
      </w:pPr>
      <w:r>
        <w:rPr>
          <w:b/>
          <w:sz w:val="28"/>
          <w:szCs w:val="28"/>
        </w:rPr>
        <w:t>(ФГБОУ ВО «КубГУ»)</w:t>
      </w:r>
    </w:p>
    <w:p w:rsidR="00C22D19" w:rsidRDefault="00C22D19" w:rsidP="00E146C0">
      <w:pPr>
        <w:jc w:val="center"/>
        <w:rPr>
          <w:sz w:val="28"/>
          <w:szCs w:val="28"/>
        </w:rPr>
      </w:pPr>
    </w:p>
    <w:p w:rsidR="00C22D19" w:rsidRPr="000A116C" w:rsidRDefault="00C22D19" w:rsidP="00E146C0">
      <w:pPr>
        <w:jc w:val="center"/>
        <w:rPr>
          <w:b/>
          <w:sz w:val="28"/>
          <w:szCs w:val="28"/>
        </w:rPr>
      </w:pPr>
      <w:r>
        <w:rPr>
          <w:b/>
          <w:sz w:val="28"/>
          <w:szCs w:val="28"/>
        </w:rPr>
        <w:t>Кафедра Педагогического и филологического образования</w:t>
      </w:r>
    </w:p>
    <w:p w:rsidR="00C22D19" w:rsidRDefault="00C22D19" w:rsidP="00E146C0">
      <w:pPr>
        <w:jc w:val="center"/>
        <w:rPr>
          <w:sz w:val="28"/>
          <w:szCs w:val="28"/>
        </w:rPr>
      </w:pPr>
    </w:p>
    <w:p w:rsidR="00C22D19" w:rsidRDefault="00C22D19" w:rsidP="00E146C0">
      <w:pPr>
        <w:jc w:val="center"/>
        <w:rPr>
          <w:sz w:val="28"/>
          <w:szCs w:val="28"/>
        </w:rPr>
      </w:pPr>
    </w:p>
    <w:p w:rsidR="00C22D19" w:rsidRDefault="00C22D19" w:rsidP="00E146C0">
      <w:pPr>
        <w:tabs>
          <w:tab w:val="left" w:pos="1890"/>
        </w:tabs>
        <w:rPr>
          <w:sz w:val="28"/>
          <w:szCs w:val="28"/>
        </w:rPr>
      </w:pPr>
    </w:p>
    <w:p w:rsidR="00C22D19" w:rsidRDefault="00C22D19" w:rsidP="00E146C0">
      <w:pPr>
        <w:tabs>
          <w:tab w:val="left" w:pos="1890"/>
        </w:tabs>
        <w:rPr>
          <w:sz w:val="28"/>
          <w:szCs w:val="28"/>
        </w:rPr>
      </w:pPr>
    </w:p>
    <w:p w:rsidR="00C22D19" w:rsidRPr="000A116C" w:rsidRDefault="00C22D19" w:rsidP="00E146C0">
      <w:pPr>
        <w:jc w:val="center"/>
        <w:rPr>
          <w:b/>
          <w:sz w:val="28"/>
          <w:szCs w:val="28"/>
        </w:rPr>
      </w:pPr>
      <w:r>
        <w:rPr>
          <w:b/>
          <w:sz w:val="28"/>
          <w:szCs w:val="28"/>
        </w:rPr>
        <w:t>КУРСОВАЯ РАБОТА</w:t>
      </w:r>
    </w:p>
    <w:p w:rsidR="00C22D19" w:rsidRDefault="00C22D19" w:rsidP="00E146C0">
      <w:pPr>
        <w:jc w:val="center"/>
        <w:rPr>
          <w:sz w:val="28"/>
          <w:szCs w:val="28"/>
        </w:rPr>
      </w:pPr>
    </w:p>
    <w:p w:rsidR="00C22D19" w:rsidRPr="000A116C" w:rsidRDefault="00C22D19" w:rsidP="00E146C0">
      <w:pPr>
        <w:jc w:val="center"/>
        <w:rPr>
          <w:b/>
          <w:sz w:val="28"/>
          <w:szCs w:val="28"/>
        </w:rPr>
      </w:pPr>
      <w:r>
        <w:rPr>
          <w:b/>
          <w:sz w:val="28"/>
          <w:szCs w:val="28"/>
        </w:rPr>
        <w:t>АДМИНИСТРАТИВНОЕ СУДОПРОИЗВОДСТВО</w:t>
      </w: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Default="00C22D19" w:rsidP="00E146C0">
      <w:pPr>
        <w:rPr>
          <w:sz w:val="28"/>
          <w:szCs w:val="28"/>
        </w:rPr>
      </w:pPr>
    </w:p>
    <w:p w:rsidR="00C22D19" w:rsidRPr="00997E19" w:rsidRDefault="00C22D19" w:rsidP="00E146C0">
      <w:pPr>
        <w:autoSpaceDE w:val="0"/>
        <w:rPr>
          <w:i/>
          <w:iCs/>
          <w:sz w:val="28"/>
          <w:szCs w:val="28"/>
        </w:rPr>
      </w:pPr>
      <w:r w:rsidRPr="00997E19">
        <w:rPr>
          <w:sz w:val="28"/>
          <w:szCs w:val="28"/>
        </w:rPr>
        <w:t>Работу выполнил</w:t>
      </w:r>
      <w:r>
        <w:rPr>
          <w:sz w:val="28"/>
          <w:szCs w:val="28"/>
        </w:rPr>
        <w:t>а</w:t>
      </w:r>
      <w:r w:rsidRPr="00997E19">
        <w:rPr>
          <w:sz w:val="28"/>
          <w:szCs w:val="28"/>
        </w:rPr>
        <w:t xml:space="preserve"> ___________________________</w:t>
      </w:r>
      <w:r>
        <w:rPr>
          <w:sz w:val="28"/>
          <w:szCs w:val="28"/>
        </w:rPr>
        <w:t>__________</w:t>
      </w:r>
      <w:r w:rsidRPr="00997E19">
        <w:rPr>
          <w:sz w:val="28"/>
          <w:szCs w:val="28"/>
        </w:rPr>
        <w:t>_</w:t>
      </w:r>
      <w:r>
        <w:rPr>
          <w:sz w:val="28"/>
          <w:szCs w:val="28"/>
        </w:rPr>
        <w:t xml:space="preserve">  К.В. Буракова </w:t>
      </w:r>
      <w:r w:rsidRPr="00997E19">
        <w:rPr>
          <w:sz w:val="28"/>
          <w:szCs w:val="28"/>
        </w:rPr>
        <w:t xml:space="preserve"> </w:t>
      </w:r>
    </w:p>
    <w:p w:rsidR="00C22D19" w:rsidRPr="00707DED" w:rsidRDefault="00C22D19" w:rsidP="00E146C0">
      <w:pPr>
        <w:autoSpaceDE w:val="0"/>
        <w:jc w:val="center"/>
      </w:pPr>
      <w:r>
        <w:rPr>
          <w:iCs/>
        </w:rPr>
        <w:t xml:space="preserve">             </w:t>
      </w:r>
      <w:r w:rsidRPr="00707DED">
        <w:rPr>
          <w:iCs/>
        </w:rPr>
        <w:t>(подпись, дата)</w:t>
      </w:r>
    </w:p>
    <w:p w:rsidR="00C22D19" w:rsidRPr="00997E19" w:rsidRDefault="00C22D19" w:rsidP="00E146C0">
      <w:pPr>
        <w:autoSpaceDE w:val="0"/>
        <w:rPr>
          <w:sz w:val="28"/>
          <w:szCs w:val="28"/>
        </w:rPr>
      </w:pPr>
      <w:r w:rsidRPr="00997E19">
        <w:rPr>
          <w:sz w:val="28"/>
          <w:szCs w:val="28"/>
        </w:rPr>
        <w:tab/>
      </w:r>
    </w:p>
    <w:p w:rsidR="00C22D19" w:rsidRPr="00997E19" w:rsidRDefault="00C22D19" w:rsidP="00E146C0">
      <w:pPr>
        <w:autoSpaceDE w:val="0"/>
        <w:rPr>
          <w:sz w:val="28"/>
          <w:szCs w:val="28"/>
        </w:rPr>
      </w:pPr>
      <w:r>
        <w:rPr>
          <w:sz w:val="28"/>
          <w:szCs w:val="28"/>
        </w:rPr>
        <w:t>Филиал ФГБОУ В</w:t>
      </w:r>
      <w:r w:rsidRPr="00997E19">
        <w:rPr>
          <w:sz w:val="28"/>
          <w:szCs w:val="28"/>
        </w:rPr>
        <w:t xml:space="preserve">О </w:t>
      </w:r>
      <w:r>
        <w:rPr>
          <w:sz w:val="28"/>
          <w:szCs w:val="28"/>
        </w:rPr>
        <w:t>«КубГУ» в г. Новороссийске, курс 4</w:t>
      </w:r>
    </w:p>
    <w:p w:rsidR="00C22D19" w:rsidRDefault="00C22D19" w:rsidP="00E146C0">
      <w:pPr>
        <w:autoSpaceDE w:val="0"/>
        <w:rPr>
          <w:sz w:val="28"/>
          <w:szCs w:val="28"/>
          <w:u w:val="single"/>
        </w:rPr>
      </w:pPr>
      <w:r>
        <w:rPr>
          <w:sz w:val="28"/>
          <w:szCs w:val="28"/>
        </w:rPr>
        <w:t>Направление 44.03.05</w:t>
      </w:r>
      <w:r w:rsidRPr="00C65431">
        <w:rPr>
          <w:sz w:val="28"/>
          <w:szCs w:val="28"/>
        </w:rPr>
        <w:t>.</w:t>
      </w:r>
      <w:r>
        <w:rPr>
          <w:sz w:val="28"/>
          <w:szCs w:val="28"/>
        </w:rPr>
        <w:t xml:space="preserve"> </w:t>
      </w:r>
      <w:r w:rsidRPr="00C65431">
        <w:rPr>
          <w:sz w:val="28"/>
          <w:szCs w:val="28"/>
        </w:rPr>
        <w:t>Педагогическое образование</w:t>
      </w:r>
    </w:p>
    <w:p w:rsidR="00C22D19" w:rsidRPr="00997E19" w:rsidRDefault="00C22D19" w:rsidP="00E146C0">
      <w:pPr>
        <w:autoSpaceDE w:val="0"/>
        <w:rPr>
          <w:sz w:val="28"/>
          <w:szCs w:val="28"/>
        </w:rPr>
      </w:pPr>
      <w:r w:rsidRPr="005D701E">
        <w:rPr>
          <w:sz w:val="28"/>
          <w:szCs w:val="28"/>
        </w:rPr>
        <w:t xml:space="preserve">Профиль: </w:t>
      </w:r>
      <w:r w:rsidRPr="00C65431">
        <w:rPr>
          <w:sz w:val="28"/>
          <w:szCs w:val="28"/>
        </w:rPr>
        <w:t>История, право</w:t>
      </w:r>
    </w:p>
    <w:p w:rsidR="00C22D19" w:rsidRPr="00997E19" w:rsidRDefault="00C22D19" w:rsidP="00E146C0">
      <w:pPr>
        <w:autoSpaceDE w:val="0"/>
        <w:rPr>
          <w:sz w:val="28"/>
          <w:szCs w:val="28"/>
        </w:rPr>
      </w:pPr>
    </w:p>
    <w:p w:rsidR="00C22D19" w:rsidRDefault="00C22D19" w:rsidP="00E146C0">
      <w:pPr>
        <w:autoSpaceDE w:val="0"/>
        <w:rPr>
          <w:sz w:val="28"/>
          <w:szCs w:val="28"/>
        </w:rPr>
      </w:pPr>
      <w:r>
        <w:rPr>
          <w:sz w:val="28"/>
          <w:szCs w:val="28"/>
        </w:rPr>
        <w:t>Научный руководитель:</w:t>
      </w:r>
    </w:p>
    <w:p w:rsidR="00C22D19" w:rsidRDefault="00C22D19" w:rsidP="00E146C0">
      <w:pPr>
        <w:autoSpaceDE w:val="0"/>
        <w:rPr>
          <w:sz w:val="28"/>
          <w:szCs w:val="28"/>
        </w:rPr>
      </w:pPr>
      <w:r>
        <w:rPr>
          <w:sz w:val="28"/>
          <w:szCs w:val="28"/>
        </w:rPr>
        <w:t>ст. преподаватель,</w:t>
      </w:r>
      <w:r w:rsidRPr="00DD10DF">
        <w:rPr>
          <w:sz w:val="28"/>
          <w:szCs w:val="28"/>
        </w:rPr>
        <w:t xml:space="preserve"> </w:t>
      </w:r>
      <w:r>
        <w:rPr>
          <w:sz w:val="28"/>
          <w:szCs w:val="28"/>
        </w:rPr>
        <w:t>к</w:t>
      </w:r>
      <w:r w:rsidRPr="004E0597">
        <w:rPr>
          <w:sz w:val="28"/>
          <w:szCs w:val="28"/>
        </w:rPr>
        <w:t>ан</w:t>
      </w:r>
      <w:r>
        <w:rPr>
          <w:sz w:val="28"/>
          <w:szCs w:val="28"/>
        </w:rPr>
        <w:t>д</w:t>
      </w:r>
      <w:r w:rsidRPr="004E0597">
        <w:rPr>
          <w:sz w:val="28"/>
          <w:szCs w:val="28"/>
        </w:rPr>
        <w:t>.</w:t>
      </w:r>
      <w:r>
        <w:rPr>
          <w:sz w:val="28"/>
          <w:szCs w:val="28"/>
        </w:rPr>
        <w:t>юрид.наук, _________________________Е.А. Федорова</w:t>
      </w:r>
    </w:p>
    <w:p w:rsidR="00C22D19" w:rsidRPr="00707DED" w:rsidRDefault="00C22D19" w:rsidP="00DD10DF">
      <w:pPr>
        <w:autoSpaceDE w:val="0"/>
        <w:jc w:val="center"/>
      </w:pPr>
      <w:r>
        <w:rPr>
          <w:iCs/>
        </w:rPr>
        <w:t xml:space="preserve">                  </w:t>
      </w:r>
      <w:r w:rsidRPr="00707DED">
        <w:rPr>
          <w:iCs/>
        </w:rPr>
        <w:t xml:space="preserve"> (подпись, дата)</w:t>
      </w:r>
    </w:p>
    <w:p w:rsidR="00C22D19" w:rsidRDefault="00C22D19" w:rsidP="00E146C0">
      <w:pPr>
        <w:autoSpaceDE w:val="0"/>
        <w:rPr>
          <w:sz w:val="28"/>
          <w:szCs w:val="28"/>
        </w:rPr>
      </w:pPr>
    </w:p>
    <w:p w:rsidR="00C22D19" w:rsidRDefault="00C22D19" w:rsidP="00DD10DF">
      <w:pPr>
        <w:autoSpaceDE w:val="0"/>
        <w:rPr>
          <w:sz w:val="28"/>
          <w:szCs w:val="28"/>
        </w:rPr>
      </w:pPr>
      <w:r w:rsidRPr="00997E19">
        <w:rPr>
          <w:sz w:val="28"/>
          <w:szCs w:val="28"/>
        </w:rPr>
        <w:t>Нормоконтролер:</w:t>
      </w:r>
    </w:p>
    <w:p w:rsidR="00C22D19" w:rsidRPr="002F587B" w:rsidRDefault="00C22D19" w:rsidP="00DD10DF">
      <w:pPr>
        <w:autoSpaceDE w:val="0"/>
        <w:rPr>
          <w:i/>
          <w:iCs/>
          <w:sz w:val="28"/>
          <w:szCs w:val="28"/>
        </w:rPr>
      </w:pPr>
      <w:r>
        <w:rPr>
          <w:sz w:val="28"/>
          <w:szCs w:val="28"/>
        </w:rPr>
        <w:t>ст. преподаватель,</w:t>
      </w:r>
      <w:r w:rsidRPr="00DD10DF">
        <w:rPr>
          <w:sz w:val="28"/>
          <w:szCs w:val="28"/>
        </w:rPr>
        <w:t xml:space="preserve"> </w:t>
      </w:r>
      <w:r>
        <w:rPr>
          <w:sz w:val="28"/>
          <w:szCs w:val="28"/>
        </w:rPr>
        <w:t xml:space="preserve">канд.юрид.наук, </w:t>
      </w:r>
      <w:r w:rsidRPr="00997E19">
        <w:rPr>
          <w:sz w:val="28"/>
          <w:szCs w:val="28"/>
        </w:rPr>
        <w:t>___________________</w:t>
      </w:r>
      <w:r>
        <w:rPr>
          <w:sz w:val="28"/>
          <w:szCs w:val="28"/>
        </w:rPr>
        <w:t>______</w:t>
      </w:r>
      <w:r w:rsidRPr="002F587B">
        <w:rPr>
          <w:i/>
          <w:iCs/>
          <w:sz w:val="28"/>
          <w:szCs w:val="28"/>
        </w:rPr>
        <w:t xml:space="preserve"> </w:t>
      </w:r>
      <w:r>
        <w:rPr>
          <w:sz w:val="28"/>
          <w:szCs w:val="28"/>
        </w:rPr>
        <w:t>Е.А. Федорова</w:t>
      </w:r>
    </w:p>
    <w:p w:rsidR="00C22D19" w:rsidRPr="00707DED" w:rsidRDefault="00C22D19" w:rsidP="00DD10DF">
      <w:pPr>
        <w:autoSpaceDE w:val="0"/>
        <w:jc w:val="center"/>
        <w:rPr>
          <w:sz w:val="36"/>
          <w:szCs w:val="28"/>
        </w:rPr>
      </w:pPr>
      <w:r>
        <w:rPr>
          <w:iCs/>
          <w:szCs w:val="20"/>
        </w:rPr>
        <w:t xml:space="preserve">                  </w:t>
      </w:r>
      <w:r w:rsidRPr="00707DED">
        <w:rPr>
          <w:iCs/>
          <w:szCs w:val="20"/>
        </w:rPr>
        <w:t>(подпись, дата)</w:t>
      </w:r>
    </w:p>
    <w:p w:rsidR="00C22D19" w:rsidRPr="00997E19" w:rsidRDefault="00C22D19" w:rsidP="00E146C0">
      <w:pPr>
        <w:autoSpaceDE w:val="0"/>
        <w:rPr>
          <w:sz w:val="28"/>
          <w:szCs w:val="28"/>
        </w:rPr>
      </w:pPr>
    </w:p>
    <w:p w:rsidR="00C22D19" w:rsidRDefault="00C22D19" w:rsidP="00E146C0">
      <w:pPr>
        <w:autoSpaceDE w:val="0"/>
        <w:rPr>
          <w:i/>
          <w:iCs/>
          <w:sz w:val="28"/>
          <w:szCs w:val="28"/>
        </w:rPr>
      </w:pPr>
    </w:p>
    <w:p w:rsidR="00C22D19" w:rsidRPr="00707DED" w:rsidRDefault="00C22D19" w:rsidP="00E146C0">
      <w:pPr>
        <w:autoSpaceDE w:val="0"/>
        <w:rPr>
          <w:iCs/>
          <w:sz w:val="28"/>
          <w:szCs w:val="28"/>
        </w:rPr>
      </w:pPr>
    </w:p>
    <w:p w:rsidR="00C22D19" w:rsidRDefault="00C22D19" w:rsidP="00E146C0">
      <w:pPr>
        <w:autoSpaceDE w:val="0"/>
        <w:rPr>
          <w:i/>
          <w:iCs/>
          <w:sz w:val="28"/>
          <w:szCs w:val="28"/>
        </w:rPr>
      </w:pPr>
    </w:p>
    <w:p w:rsidR="00C22D19" w:rsidRDefault="00C22D19" w:rsidP="00E146C0">
      <w:pPr>
        <w:autoSpaceDE w:val="0"/>
        <w:rPr>
          <w:i/>
          <w:iCs/>
          <w:sz w:val="28"/>
          <w:szCs w:val="28"/>
        </w:rPr>
      </w:pPr>
    </w:p>
    <w:p w:rsidR="00C22D19" w:rsidRPr="002F587B" w:rsidRDefault="00C22D19" w:rsidP="00E146C0">
      <w:pPr>
        <w:autoSpaceDE w:val="0"/>
        <w:rPr>
          <w:i/>
          <w:iCs/>
          <w:sz w:val="28"/>
          <w:szCs w:val="28"/>
        </w:rPr>
      </w:pPr>
    </w:p>
    <w:p w:rsidR="00C22D19" w:rsidRDefault="00C22D19" w:rsidP="00984626">
      <w:pPr>
        <w:spacing w:line="259" w:lineRule="auto"/>
        <w:jc w:val="center"/>
        <w:rPr>
          <w:sz w:val="28"/>
          <w:szCs w:val="28"/>
        </w:rPr>
      </w:pPr>
      <w:r>
        <w:rPr>
          <w:sz w:val="28"/>
          <w:szCs w:val="28"/>
        </w:rPr>
        <w:t>Новороссийск 2017</w:t>
      </w:r>
      <w:r>
        <w:rPr>
          <w:sz w:val="28"/>
          <w:szCs w:val="28"/>
        </w:rPr>
        <w:br w:type="page"/>
      </w:r>
    </w:p>
    <w:p w:rsidR="00C22D19" w:rsidRDefault="00C22D19" w:rsidP="00984626">
      <w:pPr>
        <w:spacing w:line="259" w:lineRule="auto"/>
        <w:rPr>
          <w:sz w:val="28"/>
          <w:szCs w:val="28"/>
        </w:rPr>
      </w:pPr>
    </w:p>
    <w:p w:rsidR="00C22D19" w:rsidRPr="002F6A7C" w:rsidRDefault="00C22D19" w:rsidP="00B63027">
      <w:pPr>
        <w:pStyle w:val="aa"/>
        <w:jc w:val="center"/>
        <w:rPr>
          <w:rFonts w:ascii="Times New Roman" w:hAnsi="Times New Roman"/>
          <w:color w:val="000000"/>
          <w:sz w:val="28"/>
          <w:szCs w:val="28"/>
        </w:rPr>
      </w:pPr>
      <w:r w:rsidRPr="002F6A7C">
        <w:rPr>
          <w:rFonts w:ascii="Times New Roman" w:hAnsi="Times New Roman"/>
          <w:color w:val="000000"/>
          <w:sz w:val="28"/>
          <w:szCs w:val="28"/>
        </w:rPr>
        <w:t>СОДЕРЖАНИЕ</w:t>
      </w:r>
    </w:p>
    <w:p w:rsidR="00C22D19" w:rsidRPr="002F6A7C" w:rsidRDefault="00C22D19">
      <w:pPr>
        <w:pStyle w:val="11"/>
        <w:tabs>
          <w:tab w:val="right" w:leader="dot" w:pos="9695"/>
        </w:tabs>
        <w:rPr>
          <w:rFonts w:ascii="Calibri" w:hAnsi="Calibri"/>
          <w:noProof/>
          <w:sz w:val="28"/>
          <w:szCs w:val="28"/>
        </w:rPr>
      </w:pPr>
      <w:r w:rsidRPr="002F6A7C">
        <w:rPr>
          <w:sz w:val="28"/>
          <w:szCs w:val="28"/>
        </w:rPr>
        <w:fldChar w:fldCharType="begin"/>
      </w:r>
      <w:r w:rsidRPr="002F6A7C">
        <w:rPr>
          <w:sz w:val="28"/>
          <w:szCs w:val="28"/>
        </w:rPr>
        <w:instrText xml:space="preserve"> TOC \o "1-3" \h \z \u </w:instrText>
      </w:r>
      <w:r w:rsidRPr="002F6A7C">
        <w:rPr>
          <w:sz w:val="28"/>
          <w:szCs w:val="28"/>
        </w:rPr>
        <w:fldChar w:fldCharType="separate"/>
      </w:r>
      <w:hyperlink w:anchor="_Toc499554579" w:history="1">
        <w:r w:rsidRPr="002F6A7C">
          <w:rPr>
            <w:rStyle w:val="ad"/>
            <w:noProof/>
            <w:sz w:val="28"/>
            <w:szCs w:val="28"/>
          </w:rPr>
          <w:t>Введение</w:t>
        </w:r>
        <w:r w:rsidRPr="002F6A7C">
          <w:rPr>
            <w:noProof/>
            <w:webHidden/>
            <w:sz w:val="28"/>
            <w:szCs w:val="28"/>
          </w:rPr>
          <w:tab/>
        </w:r>
        <w:r w:rsidRPr="002F6A7C">
          <w:rPr>
            <w:noProof/>
            <w:webHidden/>
            <w:sz w:val="28"/>
            <w:szCs w:val="28"/>
          </w:rPr>
          <w:fldChar w:fldCharType="begin"/>
        </w:r>
        <w:r w:rsidRPr="002F6A7C">
          <w:rPr>
            <w:noProof/>
            <w:webHidden/>
            <w:sz w:val="28"/>
            <w:szCs w:val="28"/>
          </w:rPr>
          <w:instrText xml:space="preserve"> PAGEREF _Toc499554579 \h </w:instrText>
        </w:r>
        <w:r w:rsidRPr="002F6A7C">
          <w:rPr>
            <w:noProof/>
            <w:webHidden/>
            <w:sz w:val="28"/>
            <w:szCs w:val="28"/>
          </w:rPr>
        </w:r>
        <w:r w:rsidRPr="002F6A7C">
          <w:rPr>
            <w:noProof/>
            <w:webHidden/>
            <w:sz w:val="28"/>
            <w:szCs w:val="28"/>
          </w:rPr>
          <w:fldChar w:fldCharType="separate"/>
        </w:r>
        <w:r>
          <w:rPr>
            <w:noProof/>
            <w:webHidden/>
            <w:sz w:val="28"/>
            <w:szCs w:val="28"/>
          </w:rPr>
          <w:t>3</w:t>
        </w:r>
        <w:r w:rsidRPr="002F6A7C">
          <w:rPr>
            <w:noProof/>
            <w:webHidden/>
            <w:sz w:val="28"/>
            <w:szCs w:val="28"/>
          </w:rPr>
          <w:fldChar w:fldCharType="end"/>
        </w:r>
      </w:hyperlink>
    </w:p>
    <w:p w:rsidR="00C22D19" w:rsidRPr="002F6A7C" w:rsidRDefault="00A12BA2">
      <w:pPr>
        <w:pStyle w:val="11"/>
        <w:tabs>
          <w:tab w:val="right" w:leader="dot" w:pos="9695"/>
        </w:tabs>
        <w:rPr>
          <w:rFonts w:ascii="Calibri" w:hAnsi="Calibri"/>
          <w:noProof/>
          <w:sz w:val="28"/>
          <w:szCs w:val="28"/>
        </w:rPr>
      </w:pPr>
      <w:hyperlink w:anchor="_Toc499554580" w:history="1">
        <w:r w:rsidR="00C22D19" w:rsidRPr="002F6A7C">
          <w:rPr>
            <w:rStyle w:val="ad"/>
            <w:noProof/>
            <w:sz w:val="28"/>
            <w:szCs w:val="28"/>
          </w:rPr>
          <w:t>1 Сущность административного судопроизводства</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_Toc499554580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5</w:t>
        </w:r>
        <w:r w:rsidR="00C22D19" w:rsidRPr="002F6A7C">
          <w:rPr>
            <w:noProof/>
            <w:webHidden/>
            <w:sz w:val="28"/>
            <w:szCs w:val="28"/>
          </w:rPr>
          <w:fldChar w:fldCharType="end"/>
        </w:r>
      </w:hyperlink>
    </w:p>
    <w:p w:rsidR="00C22D19" w:rsidRPr="002F6A7C" w:rsidRDefault="00A12BA2">
      <w:pPr>
        <w:pStyle w:val="21"/>
        <w:rPr>
          <w:rFonts w:ascii="Calibri" w:hAnsi="Calibri"/>
          <w:noProof/>
          <w:sz w:val="28"/>
          <w:szCs w:val="28"/>
        </w:rPr>
      </w:pPr>
      <w:hyperlink w:anchor="_Toc499554581" w:history="1">
        <w:r w:rsidR="00C22D19" w:rsidRPr="002F6A7C">
          <w:rPr>
            <w:rStyle w:val="ad"/>
            <w:noProof/>
            <w:sz w:val="28"/>
            <w:szCs w:val="28"/>
          </w:rPr>
          <w:t>1.1 Понятие и особенности административного судопроизводства</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_Toc499554581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5</w:t>
        </w:r>
        <w:r w:rsidR="00C22D19" w:rsidRPr="002F6A7C">
          <w:rPr>
            <w:noProof/>
            <w:webHidden/>
            <w:sz w:val="28"/>
            <w:szCs w:val="28"/>
          </w:rPr>
          <w:fldChar w:fldCharType="end"/>
        </w:r>
      </w:hyperlink>
    </w:p>
    <w:p w:rsidR="00C22D19" w:rsidRPr="002F6A7C" w:rsidRDefault="00A12BA2">
      <w:pPr>
        <w:pStyle w:val="21"/>
        <w:rPr>
          <w:rFonts w:ascii="Calibri" w:hAnsi="Calibri"/>
          <w:noProof/>
          <w:sz w:val="28"/>
          <w:szCs w:val="28"/>
        </w:rPr>
      </w:pPr>
      <w:hyperlink w:anchor="_Toc499554582" w:history="1">
        <w:r w:rsidR="00C22D19" w:rsidRPr="002F6A7C">
          <w:rPr>
            <w:rStyle w:val="ad"/>
            <w:noProof/>
            <w:sz w:val="28"/>
            <w:szCs w:val="28"/>
          </w:rPr>
          <w:t>1.2 Нормативно-правовые основы административного судопроизводства в</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_Toc499554582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13</w:t>
        </w:r>
        <w:r w:rsidR="00C22D19" w:rsidRPr="002F6A7C">
          <w:rPr>
            <w:noProof/>
            <w:webHidden/>
            <w:sz w:val="28"/>
            <w:szCs w:val="28"/>
          </w:rPr>
          <w:fldChar w:fldCharType="end"/>
        </w:r>
      </w:hyperlink>
    </w:p>
    <w:p w:rsidR="00C22D19" w:rsidRPr="002F6A7C" w:rsidRDefault="00A12BA2">
      <w:pPr>
        <w:pStyle w:val="21"/>
        <w:rPr>
          <w:rFonts w:ascii="Calibri" w:hAnsi="Calibri"/>
          <w:noProof/>
          <w:sz w:val="28"/>
          <w:szCs w:val="28"/>
        </w:rPr>
      </w:pPr>
      <w:hyperlink w:anchor="_Toc499554583" w:history="1">
        <w:r w:rsidR="00C22D19" w:rsidRPr="002F6A7C">
          <w:rPr>
            <w:rStyle w:val="ad"/>
            <w:noProof/>
            <w:sz w:val="28"/>
            <w:szCs w:val="28"/>
          </w:rPr>
          <w:t>Российской Федерации</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_Toc499554583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13</w:t>
        </w:r>
        <w:r w:rsidR="00C22D19" w:rsidRPr="002F6A7C">
          <w:rPr>
            <w:noProof/>
            <w:webHidden/>
            <w:sz w:val="28"/>
            <w:szCs w:val="28"/>
          </w:rPr>
          <w:fldChar w:fldCharType="end"/>
        </w:r>
      </w:hyperlink>
    </w:p>
    <w:p w:rsidR="00C22D19" w:rsidRPr="002F6A7C" w:rsidRDefault="00A12BA2">
      <w:pPr>
        <w:pStyle w:val="11"/>
        <w:tabs>
          <w:tab w:val="right" w:leader="dot" w:pos="9695"/>
        </w:tabs>
        <w:rPr>
          <w:rFonts w:ascii="Calibri" w:hAnsi="Calibri"/>
          <w:noProof/>
          <w:sz w:val="28"/>
          <w:szCs w:val="28"/>
        </w:rPr>
      </w:pPr>
      <w:hyperlink w:anchor="_Toc499554584" w:history="1">
        <w:r w:rsidR="00C22D19" w:rsidRPr="002F6A7C">
          <w:rPr>
            <w:rStyle w:val="ad"/>
            <w:noProof/>
            <w:sz w:val="28"/>
            <w:szCs w:val="28"/>
          </w:rPr>
          <w:t>2 Содержание административного судопроизводства</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_Toc499554584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22</w:t>
        </w:r>
        <w:r w:rsidR="00C22D19" w:rsidRPr="002F6A7C">
          <w:rPr>
            <w:noProof/>
            <w:webHidden/>
            <w:sz w:val="28"/>
            <w:szCs w:val="28"/>
          </w:rPr>
          <w:fldChar w:fldCharType="end"/>
        </w:r>
      </w:hyperlink>
    </w:p>
    <w:p w:rsidR="00C22D19" w:rsidRPr="002F6A7C" w:rsidRDefault="00A12BA2">
      <w:pPr>
        <w:pStyle w:val="21"/>
        <w:rPr>
          <w:rFonts w:ascii="Calibri" w:hAnsi="Calibri"/>
          <w:noProof/>
          <w:sz w:val="28"/>
          <w:szCs w:val="28"/>
        </w:rPr>
      </w:pPr>
      <w:hyperlink w:anchor="_Toc499554585" w:history="1">
        <w:r w:rsidR="00C22D19" w:rsidRPr="002F6A7C">
          <w:rPr>
            <w:rStyle w:val="ad"/>
            <w:noProof/>
            <w:sz w:val="28"/>
            <w:szCs w:val="28"/>
          </w:rPr>
          <w:t>2.1 Основные стадии административного судопроизводства</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_Toc499554585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22</w:t>
        </w:r>
        <w:r w:rsidR="00C22D19" w:rsidRPr="002F6A7C">
          <w:rPr>
            <w:noProof/>
            <w:webHidden/>
            <w:sz w:val="28"/>
            <w:szCs w:val="28"/>
          </w:rPr>
          <w:fldChar w:fldCharType="end"/>
        </w:r>
      </w:hyperlink>
    </w:p>
    <w:p w:rsidR="00C22D19" w:rsidRPr="002F6A7C" w:rsidRDefault="00A12BA2">
      <w:pPr>
        <w:pStyle w:val="21"/>
        <w:rPr>
          <w:rFonts w:ascii="Calibri" w:hAnsi="Calibri"/>
          <w:noProof/>
          <w:sz w:val="28"/>
          <w:szCs w:val="28"/>
        </w:rPr>
      </w:pPr>
      <w:hyperlink w:anchor="_Toc499554586" w:history="1">
        <w:r w:rsidR="00C22D19" w:rsidRPr="002F6A7C">
          <w:rPr>
            <w:rStyle w:val="ad"/>
            <w:noProof/>
            <w:sz w:val="28"/>
            <w:szCs w:val="28"/>
          </w:rPr>
          <w:t>2.2 Дополнительные стадии административного судопроизводства</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_Toc499554586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31</w:t>
        </w:r>
        <w:r w:rsidR="00C22D19" w:rsidRPr="002F6A7C">
          <w:rPr>
            <w:noProof/>
            <w:webHidden/>
            <w:sz w:val="28"/>
            <w:szCs w:val="28"/>
          </w:rPr>
          <w:fldChar w:fldCharType="end"/>
        </w:r>
      </w:hyperlink>
    </w:p>
    <w:p w:rsidR="00C22D19" w:rsidRPr="002F6A7C" w:rsidRDefault="00A12BA2">
      <w:pPr>
        <w:pStyle w:val="11"/>
        <w:tabs>
          <w:tab w:val="right" w:leader="dot" w:pos="9695"/>
        </w:tabs>
        <w:rPr>
          <w:rFonts w:ascii="Calibri" w:hAnsi="Calibri"/>
          <w:noProof/>
          <w:sz w:val="28"/>
          <w:szCs w:val="28"/>
        </w:rPr>
      </w:pPr>
      <w:hyperlink w:anchor="_Toc499554587" w:history="1">
        <w:r w:rsidR="00C22D19" w:rsidRPr="002F6A7C">
          <w:rPr>
            <w:rStyle w:val="ad"/>
            <w:noProof/>
            <w:sz w:val="28"/>
            <w:szCs w:val="28"/>
          </w:rPr>
          <w:t>Заключение</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_Toc499554587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41</w:t>
        </w:r>
        <w:r w:rsidR="00C22D19" w:rsidRPr="002F6A7C">
          <w:rPr>
            <w:noProof/>
            <w:webHidden/>
            <w:sz w:val="28"/>
            <w:szCs w:val="28"/>
          </w:rPr>
          <w:fldChar w:fldCharType="end"/>
        </w:r>
      </w:hyperlink>
    </w:p>
    <w:p w:rsidR="00C22D19" w:rsidRPr="002F6A7C" w:rsidRDefault="00A12BA2">
      <w:pPr>
        <w:pStyle w:val="11"/>
        <w:tabs>
          <w:tab w:val="right" w:leader="dot" w:pos="9695"/>
        </w:tabs>
        <w:rPr>
          <w:rFonts w:ascii="Calibri" w:hAnsi="Calibri"/>
          <w:noProof/>
          <w:sz w:val="28"/>
          <w:szCs w:val="28"/>
        </w:rPr>
      </w:pPr>
      <w:hyperlink w:anchor="_Toc499554588" w:history="1">
        <w:r w:rsidR="00C22D19" w:rsidRPr="002F6A7C">
          <w:rPr>
            <w:rStyle w:val="ad"/>
            <w:noProof/>
            <w:sz w:val="28"/>
            <w:szCs w:val="28"/>
          </w:rPr>
          <w:t>Список использованных источников</w:t>
        </w:r>
        <w:r w:rsidR="00C22D19" w:rsidRPr="002F6A7C">
          <w:rPr>
            <w:noProof/>
            <w:webHidden/>
            <w:sz w:val="28"/>
            <w:szCs w:val="28"/>
          </w:rPr>
          <w:tab/>
        </w:r>
        <w:r w:rsidR="00C22D19" w:rsidRPr="002F6A7C">
          <w:rPr>
            <w:noProof/>
            <w:webHidden/>
            <w:sz w:val="28"/>
            <w:szCs w:val="28"/>
          </w:rPr>
          <w:fldChar w:fldCharType="begin"/>
        </w:r>
        <w:r w:rsidR="00C22D19" w:rsidRPr="002F6A7C">
          <w:rPr>
            <w:noProof/>
            <w:webHidden/>
            <w:sz w:val="28"/>
            <w:szCs w:val="28"/>
          </w:rPr>
          <w:instrText xml:space="preserve"> PAGEREF _Toc499554588 \h </w:instrText>
        </w:r>
        <w:r w:rsidR="00C22D19" w:rsidRPr="002F6A7C">
          <w:rPr>
            <w:noProof/>
            <w:webHidden/>
            <w:sz w:val="28"/>
            <w:szCs w:val="28"/>
          </w:rPr>
        </w:r>
        <w:r w:rsidR="00C22D19" w:rsidRPr="002F6A7C">
          <w:rPr>
            <w:noProof/>
            <w:webHidden/>
            <w:sz w:val="28"/>
            <w:szCs w:val="28"/>
          </w:rPr>
          <w:fldChar w:fldCharType="separate"/>
        </w:r>
        <w:r w:rsidR="00C22D19">
          <w:rPr>
            <w:noProof/>
            <w:webHidden/>
            <w:sz w:val="28"/>
            <w:szCs w:val="28"/>
          </w:rPr>
          <w:t>44</w:t>
        </w:r>
        <w:r w:rsidR="00C22D19" w:rsidRPr="002F6A7C">
          <w:rPr>
            <w:noProof/>
            <w:webHidden/>
            <w:sz w:val="28"/>
            <w:szCs w:val="28"/>
          </w:rPr>
          <w:fldChar w:fldCharType="end"/>
        </w:r>
      </w:hyperlink>
    </w:p>
    <w:p w:rsidR="00C22D19" w:rsidRPr="00500C16" w:rsidRDefault="00C22D19" w:rsidP="00306372">
      <w:pPr>
        <w:rPr>
          <w:sz w:val="28"/>
          <w:szCs w:val="28"/>
        </w:rPr>
      </w:pPr>
      <w:r w:rsidRPr="002F6A7C">
        <w:rPr>
          <w:sz w:val="28"/>
          <w:szCs w:val="28"/>
        </w:rPr>
        <w:fldChar w:fldCharType="end"/>
      </w:r>
    </w:p>
    <w:p w:rsidR="00C22D19" w:rsidRDefault="00C22D19">
      <w:pPr>
        <w:spacing w:after="160" w:line="259" w:lineRule="auto"/>
        <w:rPr>
          <w:sz w:val="28"/>
          <w:szCs w:val="28"/>
        </w:rPr>
      </w:pPr>
    </w:p>
    <w:p w:rsidR="00C22D19" w:rsidRDefault="00C22D19" w:rsidP="001F1CF9">
      <w:pPr>
        <w:spacing w:after="160" w:line="259" w:lineRule="auto"/>
        <w:rPr>
          <w:sz w:val="28"/>
          <w:szCs w:val="28"/>
        </w:rPr>
      </w:pPr>
      <w:r>
        <w:rPr>
          <w:sz w:val="28"/>
          <w:szCs w:val="28"/>
        </w:rPr>
        <w:br w:type="page"/>
      </w:r>
    </w:p>
    <w:p w:rsidR="00C22D19" w:rsidRDefault="00C22D19" w:rsidP="002D6B68">
      <w:pPr>
        <w:pStyle w:val="1"/>
        <w:spacing w:line="360" w:lineRule="auto"/>
        <w:jc w:val="center"/>
        <w:rPr>
          <w:rFonts w:ascii="Times New Roman" w:hAnsi="Times New Roman"/>
          <w:color w:val="000000"/>
          <w:sz w:val="28"/>
          <w:szCs w:val="28"/>
        </w:rPr>
      </w:pPr>
      <w:bookmarkStart w:id="1" w:name="_Toc499554579"/>
      <w:r w:rsidRPr="002D6B68">
        <w:rPr>
          <w:rFonts w:ascii="Times New Roman" w:hAnsi="Times New Roman"/>
          <w:color w:val="000000"/>
          <w:sz w:val="28"/>
          <w:szCs w:val="28"/>
        </w:rPr>
        <w:t>В</w:t>
      </w:r>
      <w:bookmarkEnd w:id="1"/>
      <w:r>
        <w:rPr>
          <w:rFonts w:ascii="Times New Roman" w:hAnsi="Times New Roman"/>
          <w:color w:val="000000"/>
          <w:sz w:val="28"/>
          <w:szCs w:val="28"/>
        </w:rPr>
        <w:t>ВЕДЕНИЕ</w:t>
      </w:r>
    </w:p>
    <w:p w:rsidR="00C22D19" w:rsidRPr="002D6B68" w:rsidRDefault="00C22D19" w:rsidP="002D6B68"/>
    <w:p w:rsidR="00C22D19" w:rsidRDefault="00C22D19" w:rsidP="00964B8C">
      <w:pPr>
        <w:spacing w:line="360" w:lineRule="auto"/>
        <w:ind w:firstLine="709"/>
        <w:jc w:val="both"/>
        <w:rPr>
          <w:sz w:val="28"/>
          <w:szCs w:val="28"/>
        </w:rPr>
      </w:pPr>
      <w:r w:rsidRPr="007C28EE">
        <w:rPr>
          <w:sz w:val="28"/>
          <w:szCs w:val="28"/>
        </w:rPr>
        <w:t xml:space="preserve">Актуальность </w:t>
      </w:r>
      <w:r>
        <w:rPr>
          <w:sz w:val="28"/>
          <w:szCs w:val="28"/>
        </w:rPr>
        <w:t xml:space="preserve">темы работы обусловлена проведенной в </w:t>
      </w:r>
      <w:smartTag w:uri="urn:schemas-microsoft-com:office:smarttags" w:element="metricconverter">
        <w:smartTagPr>
          <w:attr w:name="ProductID" w:val="2015 г"/>
        </w:smartTagPr>
        <w:r>
          <w:rPr>
            <w:sz w:val="28"/>
            <w:szCs w:val="28"/>
          </w:rPr>
          <w:t>2015 г</w:t>
        </w:r>
      </w:smartTag>
      <w:r>
        <w:rPr>
          <w:sz w:val="28"/>
          <w:szCs w:val="28"/>
        </w:rPr>
        <w:t xml:space="preserve">. судебной реформой, </w:t>
      </w:r>
      <w:r w:rsidRPr="007C28EE">
        <w:rPr>
          <w:sz w:val="28"/>
          <w:szCs w:val="28"/>
        </w:rPr>
        <w:t>итогом которой, стало принятие важнейшего, фундаментального и основополагающего правового акта, устанавливающего основы защиты прав, свобод и интересов граждан от незаконных действий (бездействия) и решений органов публичной власти - Кодекса административного судопроизводства Российской Федерации. Значение принятого нормативного акта сложно переоценить, поскольку был сделан важный шаг на пути становления российского законодательства в области административного судопроизводства на уровень общепризнанного в мире по</w:t>
      </w:r>
      <w:r>
        <w:rPr>
          <w:sz w:val="28"/>
          <w:szCs w:val="28"/>
        </w:rPr>
        <w:t>нимания данного вида правосудия</w:t>
      </w:r>
      <w:r w:rsidRPr="007C28EE">
        <w:rPr>
          <w:sz w:val="28"/>
          <w:szCs w:val="28"/>
        </w:rPr>
        <w:t>.</w:t>
      </w:r>
      <w:r>
        <w:rPr>
          <w:rStyle w:val="a9"/>
          <w:sz w:val="28"/>
          <w:szCs w:val="28"/>
        </w:rPr>
        <w:footnoteReference w:id="1"/>
      </w:r>
    </w:p>
    <w:p w:rsidR="00C22D19" w:rsidRDefault="00C22D19" w:rsidP="00964B8C">
      <w:pPr>
        <w:spacing w:line="360" w:lineRule="auto"/>
        <w:ind w:firstLine="709"/>
        <w:jc w:val="both"/>
        <w:rPr>
          <w:sz w:val="28"/>
          <w:szCs w:val="28"/>
        </w:rPr>
      </w:pPr>
      <w:r w:rsidRPr="00181521">
        <w:rPr>
          <w:sz w:val="28"/>
          <w:szCs w:val="28"/>
        </w:rPr>
        <w:t>Проблеме административного судопроизводства посвящен ряд научных исследований. Глубокий и всесторонний анализ административного судопроизв</w:t>
      </w:r>
      <w:r>
        <w:rPr>
          <w:sz w:val="28"/>
          <w:szCs w:val="28"/>
        </w:rPr>
        <w:t xml:space="preserve">одства содержится в трудах </w:t>
      </w:r>
      <w:r w:rsidRPr="00181521">
        <w:rPr>
          <w:sz w:val="28"/>
          <w:szCs w:val="28"/>
        </w:rPr>
        <w:t xml:space="preserve">М.Я. Масленникова, </w:t>
      </w:r>
      <w:r>
        <w:rPr>
          <w:sz w:val="28"/>
          <w:szCs w:val="28"/>
        </w:rPr>
        <w:t>Д.Н. Бахраха, Л.А. </w:t>
      </w:r>
      <w:r w:rsidRPr="00181521">
        <w:rPr>
          <w:sz w:val="28"/>
          <w:szCs w:val="28"/>
        </w:rPr>
        <w:t>Николаевой, И.В. П</w:t>
      </w:r>
      <w:r>
        <w:rPr>
          <w:sz w:val="28"/>
          <w:szCs w:val="28"/>
        </w:rPr>
        <w:t>ановой, Н.Г. Салищевой, Ю.Н. Старилова, М.С. Студеникиной, Н.Ю. Хаманевой, Ю.А. Тихомирова. С</w:t>
      </w:r>
      <w:r w:rsidRPr="00181521">
        <w:rPr>
          <w:sz w:val="28"/>
          <w:szCs w:val="28"/>
        </w:rPr>
        <w:t xml:space="preserve"> момента обнародования первых законопроектов об административном судопроиз</w:t>
      </w:r>
      <w:r>
        <w:rPr>
          <w:sz w:val="28"/>
          <w:szCs w:val="28"/>
        </w:rPr>
        <w:t xml:space="preserve">водстве </w:t>
      </w:r>
      <w:r w:rsidRPr="00181521">
        <w:rPr>
          <w:sz w:val="28"/>
          <w:szCs w:val="28"/>
        </w:rPr>
        <w:t>в научной литературе появилось множество монографий, статей, диссертаций, посвященных проблеме формирования административного судопроизводства и создания административных судов.</w:t>
      </w:r>
      <w:r>
        <w:rPr>
          <w:sz w:val="28"/>
          <w:szCs w:val="28"/>
        </w:rPr>
        <w:t xml:space="preserve"> </w:t>
      </w:r>
    </w:p>
    <w:p w:rsidR="00C22D19" w:rsidRPr="007C28EE" w:rsidRDefault="00C22D19" w:rsidP="00964B8C">
      <w:pPr>
        <w:spacing w:line="360" w:lineRule="auto"/>
        <w:ind w:firstLine="709"/>
        <w:jc w:val="both"/>
        <w:rPr>
          <w:sz w:val="28"/>
          <w:szCs w:val="28"/>
        </w:rPr>
      </w:pPr>
      <w:r>
        <w:rPr>
          <w:sz w:val="28"/>
          <w:szCs w:val="28"/>
        </w:rPr>
        <w:t xml:space="preserve">Целью работы </w:t>
      </w:r>
      <w:r w:rsidRPr="007C28EE">
        <w:rPr>
          <w:sz w:val="28"/>
          <w:szCs w:val="28"/>
        </w:rPr>
        <w:t>является расширение и уточнение</w:t>
      </w:r>
      <w:r>
        <w:rPr>
          <w:sz w:val="28"/>
          <w:szCs w:val="28"/>
        </w:rPr>
        <w:t xml:space="preserve"> теоретических основ </w:t>
      </w:r>
      <w:r w:rsidRPr="007C28EE">
        <w:rPr>
          <w:sz w:val="28"/>
          <w:szCs w:val="28"/>
        </w:rPr>
        <w:t>административного судопроиз</w:t>
      </w:r>
      <w:r>
        <w:rPr>
          <w:sz w:val="28"/>
          <w:szCs w:val="28"/>
        </w:rPr>
        <w:t>водства в Российской Федерации.</w:t>
      </w:r>
    </w:p>
    <w:p w:rsidR="00C22D19" w:rsidRPr="00516BD1" w:rsidRDefault="00C22D19" w:rsidP="006C1475">
      <w:pPr>
        <w:tabs>
          <w:tab w:val="left" w:pos="1080"/>
        </w:tabs>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C22D19" w:rsidRPr="007C28EE" w:rsidRDefault="00C22D19" w:rsidP="006C1475">
      <w:pPr>
        <w:pStyle w:val="a3"/>
        <w:numPr>
          <w:ilvl w:val="0"/>
          <w:numId w:val="1"/>
        </w:numPr>
        <w:tabs>
          <w:tab w:val="left" w:pos="1080"/>
        </w:tabs>
        <w:spacing w:line="360" w:lineRule="auto"/>
        <w:ind w:left="0" w:firstLine="709"/>
        <w:jc w:val="both"/>
        <w:rPr>
          <w:sz w:val="28"/>
          <w:szCs w:val="28"/>
        </w:rPr>
      </w:pPr>
      <w:r w:rsidRPr="007C28EE">
        <w:rPr>
          <w:sz w:val="28"/>
          <w:szCs w:val="28"/>
        </w:rPr>
        <w:t>изучить степень разра</w:t>
      </w:r>
      <w:r>
        <w:rPr>
          <w:sz w:val="28"/>
          <w:szCs w:val="28"/>
        </w:rPr>
        <w:t xml:space="preserve">ботанности </w:t>
      </w:r>
      <w:r w:rsidRPr="007C28EE">
        <w:rPr>
          <w:sz w:val="28"/>
          <w:szCs w:val="28"/>
        </w:rPr>
        <w:t>понятия «админ</w:t>
      </w:r>
      <w:r>
        <w:rPr>
          <w:sz w:val="28"/>
          <w:szCs w:val="28"/>
        </w:rPr>
        <w:t>истративного судопроизводства»;</w:t>
      </w:r>
    </w:p>
    <w:p w:rsidR="00C22D19" w:rsidRPr="007C28EE" w:rsidRDefault="00C22D19" w:rsidP="006C1475">
      <w:pPr>
        <w:pStyle w:val="a3"/>
        <w:numPr>
          <w:ilvl w:val="0"/>
          <w:numId w:val="1"/>
        </w:numPr>
        <w:tabs>
          <w:tab w:val="left" w:pos="1080"/>
        </w:tabs>
        <w:spacing w:line="360" w:lineRule="auto"/>
        <w:ind w:left="0" w:firstLine="709"/>
        <w:jc w:val="both"/>
        <w:rPr>
          <w:sz w:val="28"/>
          <w:szCs w:val="28"/>
        </w:rPr>
      </w:pPr>
      <w:r w:rsidRPr="007C28EE">
        <w:rPr>
          <w:sz w:val="28"/>
          <w:szCs w:val="28"/>
        </w:rPr>
        <w:lastRenderedPageBreak/>
        <w:t>рассмотреть историю становления и развития административ</w:t>
      </w:r>
      <w:r>
        <w:rPr>
          <w:sz w:val="28"/>
          <w:szCs w:val="28"/>
        </w:rPr>
        <w:t>ного судопроизводства в России;</w:t>
      </w:r>
    </w:p>
    <w:p w:rsidR="00C22D19" w:rsidRPr="007C28EE" w:rsidRDefault="00C22D19" w:rsidP="006C1475">
      <w:pPr>
        <w:pStyle w:val="a3"/>
        <w:numPr>
          <w:ilvl w:val="0"/>
          <w:numId w:val="1"/>
        </w:numPr>
        <w:tabs>
          <w:tab w:val="left" w:pos="1080"/>
        </w:tabs>
        <w:spacing w:line="360" w:lineRule="auto"/>
        <w:ind w:left="0" w:firstLine="709"/>
        <w:jc w:val="both"/>
        <w:rPr>
          <w:sz w:val="28"/>
          <w:szCs w:val="28"/>
        </w:rPr>
      </w:pPr>
      <w:r w:rsidRPr="007C28EE">
        <w:rPr>
          <w:sz w:val="28"/>
          <w:szCs w:val="28"/>
        </w:rPr>
        <w:t>рассмотреть нормативно-правовое развитие Кодекса административного судопроизводства в РФ</w:t>
      </w:r>
      <w:r>
        <w:rPr>
          <w:sz w:val="28"/>
          <w:szCs w:val="28"/>
        </w:rPr>
        <w:t xml:space="preserve"> и его соотношение с ГПК И АПК;</w:t>
      </w:r>
    </w:p>
    <w:p w:rsidR="00C22D19" w:rsidRPr="007C28EE" w:rsidRDefault="00C22D19" w:rsidP="006C1475">
      <w:pPr>
        <w:pStyle w:val="a3"/>
        <w:numPr>
          <w:ilvl w:val="0"/>
          <w:numId w:val="1"/>
        </w:numPr>
        <w:tabs>
          <w:tab w:val="left" w:pos="1080"/>
        </w:tabs>
        <w:spacing w:line="360" w:lineRule="auto"/>
        <w:ind w:left="0" w:firstLine="709"/>
        <w:jc w:val="both"/>
        <w:rPr>
          <w:sz w:val="28"/>
          <w:szCs w:val="28"/>
        </w:rPr>
      </w:pPr>
      <w:r w:rsidRPr="007C28EE">
        <w:rPr>
          <w:sz w:val="28"/>
          <w:szCs w:val="28"/>
        </w:rPr>
        <w:t>исследовать основные и дополнительные стадии адми</w:t>
      </w:r>
      <w:r>
        <w:rPr>
          <w:sz w:val="28"/>
          <w:szCs w:val="28"/>
        </w:rPr>
        <w:t>нистративного судопроизводства.</w:t>
      </w:r>
    </w:p>
    <w:p w:rsidR="00C22D19" w:rsidRPr="00C67A88" w:rsidRDefault="00C22D19" w:rsidP="00964B8C">
      <w:pPr>
        <w:spacing w:line="360" w:lineRule="auto"/>
        <w:ind w:firstLine="643"/>
        <w:jc w:val="both"/>
        <w:rPr>
          <w:sz w:val="28"/>
          <w:szCs w:val="28"/>
        </w:rPr>
      </w:pPr>
      <w:r w:rsidRPr="00C67A88">
        <w:rPr>
          <w:sz w:val="28"/>
          <w:szCs w:val="28"/>
        </w:rPr>
        <w:t>Объектом исследования являются общественные отношения, возникающие по поводу организации и осуществления судебной власти посредством административного судопроизводства, обеспечивающего реализацию права граждан, физических и юридических лиц на судебную защиту от незаконных действий (бездействия) и решении органов государственной власти, органов местного самоуправления, общественных объединений, должностных лиц, государств</w:t>
      </w:r>
      <w:r>
        <w:rPr>
          <w:sz w:val="28"/>
          <w:szCs w:val="28"/>
        </w:rPr>
        <w:t>енных и муниципальных служащих.</w:t>
      </w:r>
    </w:p>
    <w:p w:rsidR="00C22D19" w:rsidRDefault="00C22D19" w:rsidP="00964B8C">
      <w:pPr>
        <w:spacing w:line="360" w:lineRule="auto"/>
        <w:ind w:firstLine="643"/>
        <w:jc w:val="both"/>
        <w:rPr>
          <w:sz w:val="28"/>
          <w:szCs w:val="28"/>
        </w:rPr>
      </w:pPr>
      <w:r w:rsidRPr="00C67A88">
        <w:rPr>
          <w:sz w:val="28"/>
          <w:szCs w:val="28"/>
        </w:rPr>
        <w:t>Предмет исследования составляет: нормативно-правовая основа организации и функционирования в России судебной власти, осуществляемой посредством административного судопроизводства; судебная практика; законопроекты, устанавливающие порядок формирования и осуществления административного судопроизводства.</w:t>
      </w:r>
    </w:p>
    <w:p w:rsidR="00C22D19" w:rsidRDefault="00C22D19" w:rsidP="00964B8C">
      <w:pPr>
        <w:spacing w:line="360" w:lineRule="auto"/>
        <w:ind w:firstLine="643"/>
        <w:jc w:val="both"/>
        <w:rPr>
          <w:sz w:val="28"/>
          <w:szCs w:val="28"/>
        </w:rPr>
      </w:pPr>
      <w:r>
        <w:rPr>
          <w:sz w:val="28"/>
          <w:szCs w:val="28"/>
        </w:rPr>
        <w:t xml:space="preserve">Структура работы </w:t>
      </w:r>
      <w:r w:rsidRPr="00A8424A">
        <w:rPr>
          <w:sz w:val="28"/>
          <w:szCs w:val="28"/>
        </w:rPr>
        <w:t>обусловлена целью и задачами исследования и сост</w:t>
      </w:r>
      <w:r>
        <w:rPr>
          <w:sz w:val="28"/>
          <w:szCs w:val="28"/>
        </w:rPr>
        <w:t>оит из введения, двух глав, четырех</w:t>
      </w:r>
      <w:r w:rsidRPr="00A8424A">
        <w:rPr>
          <w:sz w:val="28"/>
          <w:szCs w:val="28"/>
        </w:rPr>
        <w:t xml:space="preserve"> параграфов, заключения, библиографического списка.</w:t>
      </w:r>
    </w:p>
    <w:p w:rsidR="00C22D19" w:rsidRDefault="00C22D19" w:rsidP="00964B8C">
      <w:pPr>
        <w:spacing w:line="259" w:lineRule="auto"/>
        <w:rPr>
          <w:sz w:val="28"/>
          <w:szCs w:val="28"/>
        </w:rPr>
      </w:pPr>
      <w:r>
        <w:rPr>
          <w:sz w:val="28"/>
          <w:szCs w:val="28"/>
        </w:rPr>
        <w:br w:type="page"/>
      </w:r>
    </w:p>
    <w:p w:rsidR="00C22D19" w:rsidRPr="002D6B68" w:rsidRDefault="00C22D19" w:rsidP="00E940F1">
      <w:pPr>
        <w:pStyle w:val="1"/>
        <w:spacing w:before="0"/>
        <w:ind w:firstLine="709"/>
        <w:rPr>
          <w:rFonts w:ascii="Times New Roman" w:hAnsi="Times New Roman"/>
          <w:color w:val="000000"/>
          <w:sz w:val="28"/>
          <w:szCs w:val="22"/>
        </w:rPr>
      </w:pPr>
      <w:bookmarkStart w:id="2" w:name="_Toc499554580"/>
      <w:r w:rsidRPr="00B66163">
        <w:rPr>
          <w:rFonts w:ascii="Times New Roman" w:hAnsi="Times New Roman"/>
          <w:color w:val="000000"/>
          <w:sz w:val="28"/>
          <w:szCs w:val="22"/>
        </w:rPr>
        <w:t>1</w:t>
      </w:r>
      <w:r>
        <w:rPr>
          <w:rFonts w:ascii="Times New Roman" w:hAnsi="Times New Roman"/>
          <w:color w:val="000000"/>
          <w:sz w:val="28"/>
          <w:szCs w:val="22"/>
        </w:rPr>
        <w:t xml:space="preserve"> </w:t>
      </w:r>
      <w:r w:rsidRPr="00B66163">
        <w:rPr>
          <w:rFonts w:ascii="Times New Roman" w:hAnsi="Times New Roman"/>
          <w:color w:val="000000"/>
          <w:sz w:val="28"/>
          <w:szCs w:val="22"/>
        </w:rPr>
        <w:t>Сущность адм</w:t>
      </w:r>
      <w:r w:rsidRPr="002D6B68">
        <w:rPr>
          <w:rFonts w:ascii="Times New Roman" w:hAnsi="Times New Roman"/>
          <w:color w:val="000000"/>
          <w:sz w:val="28"/>
          <w:szCs w:val="22"/>
        </w:rPr>
        <w:t>инистративного судопроизводства</w:t>
      </w:r>
      <w:bookmarkEnd w:id="2"/>
    </w:p>
    <w:p w:rsidR="00C22D19" w:rsidRPr="00B66163" w:rsidRDefault="00C22D19" w:rsidP="00E940F1">
      <w:pPr>
        <w:spacing w:line="259" w:lineRule="auto"/>
        <w:ind w:firstLine="709"/>
        <w:jc w:val="both"/>
        <w:rPr>
          <w:color w:val="000000"/>
          <w:sz w:val="28"/>
          <w:szCs w:val="22"/>
        </w:rPr>
      </w:pPr>
    </w:p>
    <w:p w:rsidR="00C22D19" w:rsidRPr="00B66163" w:rsidRDefault="00C22D19" w:rsidP="00E940F1">
      <w:pPr>
        <w:pStyle w:val="2"/>
        <w:spacing w:before="0"/>
        <w:ind w:firstLine="709"/>
        <w:jc w:val="both"/>
        <w:rPr>
          <w:rFonts w:ascii="Times New Roman" w:hAnsi="Times New Roman"/>
          <w:color w:val="000000"/>
          <w:sz w:val="28"/>
          <w:szCs w:val="22"/>
        </w:rPr>
      </w:pPr>
      <w:bookmarkStart w:id="3" w:name="_Toc499554581"/>
      <w:r w:rsidRPr="00B66163">
        <w:rPr>
          <w:rFonts w:ascii="Times New Roman" w:hAnsi="Times New Roman"/>
          <w:color w:val="000000"/>
          <w:sz w:val="28"/>
          <w:szCs w:val="22"/>
        </w:rPr>
        <w:t>1.1 Понятие и особенности административного судопроизводства</w:t>
      </w:r>
      <w:bookmarkEnd w:id="3"/>
    </w:p>
    <w:p w:rsidR="00C22D19" w:rsidRPr="00B66163" w:rsidRDefault="00C22D19" w:rsidP="00E940F1">
      <w:pPr>
        <w:spacing w:line="259" w:lineRule="auto"/>
        <w:ind w:firstLine="709"/>
        <w:jc w:val="both"/>
        <w:rPr>
          <w:color w:val="000000"/>
          <w:sz w:val="28"/>
          <w:szCs w:val="22"/>
        </w:rPr>
      </w:pPr>
      <w:r w:rsidRPr="00B66163">
        <w:rPr>
          <w:color w:val="000000"/>
          <w:sz w:val="28"/>
          <w:szCs w:val="22"/>
        </w:rPr>
        <w:t xml:space="preserve"> </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Проблема охраны прав и свобод граждан от незаконных действий и решений со стороны органов государственной власти и органов местного самоуправления всегда была и будет актуальной. Отношения, в которых одна сторона обладает властными полномочиями, а другая – являет собой гражданина или организацию, в своей основе всегда имеют определенные противоречия, причиной которых является «перевес» в пользу более «сильной» стороны, обладающей властными полномочиями</w:t>
      </w:r>
      <w:r w:rsidRPr="00B66163">
        <w:rPr>
          <w:color w:val="000000"/>
          <w:sz w:val="28"/>
          <w:szCs w:val="22"/>
          <w:vertAlign w:val="superscript"/>
        </w:rPr>
        <w:footnoteReference w:id="2"/>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Одним из основополагающих в области прав и свобод человека и гражданина является институт административной юстиции</w:t>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С 15 сентября 2015 года вступил в силу Кодекс административного судопроизводства. Принятый Кодекс административного судопроизводства РФ провозгласил о независимости и самостоятельности админ</w:t>
      </w:r>
      <w:r>
        <w:rPr>
          <w:color w:val="000000"/>
          <w:sz w:val="28"/>
          <w:szCs w:val="22"/>
        </w:rPr>
        <w:t xml:space="preserve">истративного судопроизводства. </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Дискуссионность понимания современного административного процесса, его структуры обусловливают сложность понимания современного административного процессуального права как отрасли российского процессуального права. К сожалению, в КАС РФ не определяются и даже не используются понятия «административный процесс» и «административно-процессуальное право», а рассматривается порядок административного судопроизводства</w:t>
      </w:r>
      <w:r w:rsidRPr="00B66163">
        <w:rPr>
          <w:color w:val="000000"/>
          <w:sz w:val="28"/>
          <w:szCs w:val="22"/>
          <w:vertAlign w:val="superscript"/>
        </w:rPr>
        <w:footnoteReference w:id="3"/>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Анализ отечественной научной литературы позволяет сделать вы</w:t>
      </w:r>
      <w:r>
        <w:rPr>
          <w:color w:val="000000"/>
          <w:sz w:val="28"/>
          <w:szCs w:val="22"/>
        </w:rPr>
        <w:t xml:space="preserve">вод, о том, </w:t>
      </w:r>
      <w:r w:rsidRPr="00B66163">
        <w:rPr>
          <w:color w:val="000000"/>
          <w:sz w:val="28"/>
          <w:szCs w:val="22"/>
        </w:rPr>
        <w:t xml:space="preserve">что в правовой науке до принятия Кодекса изучение административного </w:t>
      </w:r>
      <w:r w:rsidRPr="00B66163">
        <w:rPr>
          <w:color w:val="000000"/>
          <w:sz w:val="28"/>
          <w:szCs w:val="22"/>
        </w:rPr>
        <w:lastRenderedPageBreak/>
        <w:t>судопроизводства осуществлялось в рамках исследований административно</w:t>
      </w:r>
      <w:r>
        <w:rPr>
          <w:color w:val="000000"/>
          <w:sz w:val="28"/>
          <w:szCs w:val="22"/>
        </w:rPr>
        <w:t>-</w:t>
      </w:r>
      <w:r w:rsidRPr="00B66163">
        <w:rPr>
          <w:color w:val="000000"/>
          <w:sz w:val="28"/>
          <w:szCs w:val="22"/>
        </w:rPr>
        <w:t>процессуальной деятельности, административной юстиции, юридического либо</w:t>
      </w:r>
      <w:r>
        <w:rPr>
          <w:color w:val="000000"/>
          <w:sz w:val="28"/>
          <w:szCs w:val="22"/>
        </w:rPr>
        <w:t xml:space="preserve"> административного процесса. По</w:t>
      </w:r>
      <w:r w:rsidRPr="00B66163">
        <w:rPr>
          <w:color w:val="000000"/>
          <w:sz w:val="28"/>
          <w:szCs w:val="22"/>
        </w:rPr>
        <w:t>эт</w:t>
      </w:r>
      <w:r>
        <w:rPr>
          <w:color w:val="000000"/>
          <w:sz w:val="28"/>
          <w:szCs w:val="22"/>
        </w:rPr>
        <w:t xml:space="preserve">ому, </w:t>
      </w:r>
      <w:r w:rsidRPr="00B66163">
        <w:rPr>
          <w:color w:val="000000"/>
          <w:sz w:val="28"/>
          <w:szCs w:val="22"/>
        </w:rPr>
        <w:t>до сих пор не выработано единое понятие административного судопроизводства, его не формулирует законодатель в Кодексе адми</w:t>
      </w:r>
      <w:r>
        <w:rPr>
          <w:color w:val="000000"/>
          <w:sz w:val="28"/>
          <w:szCs w:val="22"/>
        </w:rPr>
        <w:t>нистративного судопроизводства.</w:t>
      </w:r>
    </w:p>
    <w:p w:rsidR="00C22D19" w:rsidRPr="00B66163" w:rsidRDefault="00C22D19" w:rsidP="00964B8C">
      <w:pPr>
        <w:spacing w:line="386" w:lineRule="auto"/>
        <w:ind w:firstLine="724"/>
        <w:jc w:val="both"/>
        <w:rPr>
          <w:color w:val="000000"/>
          <w:sz w:val="28"/>
          <w:szCs w:val="22"/>
        </w:rPr>
      </w:pPr>
      <w:r w:rsidRPr="00B66163">
        <w:rPr>
          <w:color w:val="000000"/>
          <w:sz w:val="28"/>
          <w:szCs w:val="22"/>
        </w:rPr>
        <w:t xml:space="preserve"> В науке неоднократно предпринимались попытки дать определение данному правовому явлению, приведем некоторые из них. Например, по мнению М.В. Баглая, административное судопроизводство - это комплекс установленных процессуальных правил, закрепленных в Кодексе Российской Федерации об административных правонарушениях</w:t>
      </w:r>
      <w:r w:rsidRPr="00B66163">
        <w:rPr>
          <w:color w:val="000000"/>
          <w:sz w:val="28"/>
          <w:szCs w:val="22"/>
          <w:vertAlign w:val="superscript"/>
        </w:rPr>
        <w:footnoteReference w:id="4"/>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М.С. Студеникина, под термином «административное судопроизводство» понимает два вида деятельности суда: 1) осуществление судом контрольных полномочий в отношении законности актов исполнительных органов государственной власти и их должностных лиц; 2) участие суда в рассмотрении дел об административных правонарушениях</w:t>
      </w:r>
      <w:r w:rsidRPr="00B66163">
        <w:rPr>
          <w:color w:val="000000"/>
          <w:sz w:val="28"/>
          <w:szCs w:val="22"/>
          <w:vertAlign w:val="superscript"/>
        </w:rPr>
        <w:footnoteReference w:id="5"/>
      </w:r>
      <w:r>
        <w:rPr>
          <w:color w:val="000000"/>
          <w:sz w:val="28"/>
          <w:szCs w:val="22"/>
        </w:rPr>
        <w:t>.</w:t>
      </w:r>
    </w:p>
    <w:p w:rsidR="00C22D19" w:rsidRPr="00B66163" w:rsidRDefault="00C22D19" w:rsidP="00964B8C">
      <w:pPr>
        <w:spacing w:line="386" w:lineRule="auto"/>
        <w:ind w:firstLine="710"/>
        <w:jc w:val="both"/>
        <w:rPr>
          <w:color w:val="000000"/>
          <w:sz w:val="28"/>
          <w:szCs w:val="22"/>
        </w:rPr>
      </w:pPr>
      <w:r>
        <w:rPr>
          <w:color w:val="000000"/>
          <w:sz w:val="28"/>
          <w:szCs w:val="22"/>
        </w:rPr>
        <w:t>Л.А. Николаева и А.</w:t>
      </w:r>
      <w:r w:rsidRPr="00B66163">
        <w:rPr>
          <w:color w:val="000000"/>
          <w:sz w:val="28"/>
          <w:szCs w:val="22"/>
        </w:rPr>
        <w:t>К. Соловьева, исходит из того, что административное судопроизводство - это форма судебного (принудительного) восстановления субъективных публичных прав граждан и организаций, гарантия судебной защиты прав и свобод человека и гражданина</w:t>
      </w:r>
      <w:r w:rsidRPr="00B66163">
        <w:rPr>
          <w:color w:val="000000"/>
          <w:sz w:val="28"/>
          <w:szCs w:val="22"/>
          <w:vertAlign w:val="superscript"/>
        </w:rPr>
        <w:footnoteReference w:id="6"/>
      </w:r>
      <w:r>
        <w:rPr>
          <w:color w:val="000000"/>
          <w:sz w:val="28"/>
          <w:szCs w:val="22"/>
        </w:rPr>
        <w:t xml:space="preserve">. </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Ю.Н. Старилов отождествляет термины «административная юстиция», «административный процесс» и «административное судопроизводство»</w:t>
      </w:r>
      <w:r w:rsidRPr="00B66163">
        <w:rPr>
          <w:color w:val="000000"/>
          <w:sz w:val="28"/>
          <w:szCs w:val="22"/>
          <w:vertAlign w:val="superscript"/>
        </w:rPr>
        <w:footnoteReference w:id="7"/>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lastRenderedPageBreak/>
        <w:t>Е.С. Васильева и В.К. Нехайчик считают, что «административное судопроизводство следует понимать, прежде всего, как правосудие, осуществляемое специализированными административными судами, в особом судебном процессуальном порядке, по рассмотрению и разрешению административных и публичных дел, с целью защиты прав, свобод и охраняемых законом интересов человека и гражданина, юридических лиц и их объединений от произвола чиновников»</w:t>
      </w:r>
      <w:r w:rsidRPr="00B66163">
        <w:rPr>
          <w:color w:val="000000"/>
          <w:sz w:val="28"/>
          <w:szCs w:val="22"/>
          <w:vertAlign w:val="superscript"/>
        </w:rPr>
        <w:footnoteReference w:id="8"/>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Н.Ю. Хаманева, характеризуя административную юстицию без использования понятия «административное судопроизводство», отмечает, что «административная юстиция представляет собой особый судебный порядок оспаривания актов публичной администрации, связанный с защитой субъективных публичных прав и обеспечением законности в сфере государственного управления»</w:t>
      </w:r>
      <w:r w:rsidRPr="00B66163">
        <w:rPr>
          <w:color w:val="000000"/>
          <w:sz w:val="28"/>
          <w:szCs w:val="22"/>
          <w:vertAlign w:val="superscript"/>
        </w:rPr>
        <w:footnoteReference w:id="9"/>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В настоящее время с учетом вступившего в действие КАС РФ под административным судопроизводством понимается - порядок защиты в судах общей юрисдикции прав, свобод и охраняемых законом интересов человека и гражданина, прав и охраняемых законом интересов юридических лиц и их объединений от неправомерных решений и действий (бездействия) федеральных органов исполнительной власти, иных федеральных государственных органов, органов исполнительной власти субъектов Российской Федерации, органов местного самоуправления, должностных лиц, государственных и муниципальных служащих, а также порядок рассмотрения иных административных споров, вытекающих из публично-правовых отнош</w:t>
      </w:r>
      <w:r>
        <w:rPr>
          <w:color w:val="000000"/>
          <w:sz w:val="28"/>
          <w:szCs w:val="22"/>
        </w:rPr>
        <w:t>ений (ст. 1 КАС РФ).</w:t>
      </w:r>
    </w:p>
    <w:p w:rsidR="00C22D19" w:rsidRPr="00B66163" w:rsidRDefault="00C22D19" w:rsidP="00964B8C">
      <w:pPr>
        <w:spacing w:line="386" w:lineRule="auto"/>
        <w:ind w:firstLine="710"/>
        <w:jc w:val="both"/>
        <w:rPr>
          <w:color w:val="000000"/>
          <w:sz w:val="28"/>
          <w:szCs w:val="22"/>
        </w:rPr>
      </w:pPr>
      <w:r>
        <w:rPr>
          <w:color w:val="000000"/>
          <w:sz w:val="28"/>
          <w:szCs w:val="22"/>
        </w:rPr>
        <w:lastRenderedPageBreak/>
        <w:t xml:space="preserve">Учитывая, </w:t>
      </w:r>
      <w:r w:rsidRPr="00B66163">
        <w:rPr>
          <w:color w:val="000000"/>
          <w:sz w:val="28"/>
          <w:szCs w:val="22"/>
        </w:rPr>
        <w:t>что КАС</w:t>
      </w:r>
      <w:r>
        <w:rPr>
          <w:color w:val="000000"/>
          <w:sz w:val="28"/>
          <w:szCs w:val="22"/>
        </w:rPr>
        <w:t xml:space="preserve"> РФ был принят совсем недавно, в юридической </w:t>
      </w:r>
      <w:r w:rsidRPr="00B66163">
        <w:rPr>
          <w:color w:val="000000"/>
          <w:sz w:val="28"/>
          <w:szCs w:val="22"/>
        </w:rPr>
        <w:t xml:space="preserve">литературе начинают формулироваться новые понятия административного судопроизводства. Так, например, В. Н. Андриянов говорит, что административное судопроизводство – это судебная деятельность по рассмотрению административно-правовых споров, а также деятельность </w:t>
      </w:r>
      <w:r>
        <w:rPr>
          <w:color w:val="000000"/>
          <w:sz w:val="28"/>
          <w:szCs w:val="22"/>
        </w:rPr>
        <w:t>по осуществлению судебного нормо</w:t>
      </w:r>
      <w:r w:rsidRPr="00B66163">
        <w:rPr>
          <w:color w:val="000000"/>
          <w:sz w:val="28"/>
          <w:szCs w:val="22"/>
        </w:rPr>
        <w:t>контроля</w:t>
      </w:r>
      <w:r w:rsidRPr="00B66163">
        <w:rPr>
          <w:color w:val="000000"/>
          <w:sz w:val="28"/>
          <w:szCs w:val="22"/>
          <w:vertAlign w:val="superscript"/>
        </w:rPr>
        <w:footnoteReference w:id="10"/>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По мнению, Н. Г. Канунникова, предметом административного судопроизводства следует понимать и административные правонарушения, и административно-правовые споры, возникающие из административных правоотношений. Такой же точки зрения придерживается Е. А. Мурзина</w:t>
      </w:r>
      <w:r w:rsidRPr="00B66163">
        <w:rPr>
          <w:color w:val="000000"/>
          <w:sz w:val="28"/>
          <w:szCs w:val="22"/>
          <w:vertAlign w:val="superscript"/>
        </w:rPr>
        <w:footnoteReference w:id="11"/>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Под основной задачей административного производства понимается верховенство права над административным произволом, защита прав и законных интересов граждан от неправомерных действий и решений органов исполнительной власти и обеспечение законности в сфере публичного управления. Для достижения целей административного судопроизводства на законодательном уровне определены следующие задачи администрат</w:t>
      </w:r>
      <w:r>
        <w:rPr>
          <w:color w:val="000000"/>
          <w:sz w:val="28"/>
          <w:szCs w:val="22"/>
        </w:rPr>
        <w:t>ивного процесса (ст. 3 КАС РФ):</w:t>
      </w:r>
    </w:p>
    <w:p w:rsidR="00C22D19" w:rsidRPr="00B66163" w:rsidRDefault="00C22D19" w:rsidP="00964B8C">
      <w:pPr>
        <w:numPr>
          <w:ilvl w:val="0"/>
          <w:numId w:val="2"/>
        </w:numPr>
        <w:spacing w:line="386" w:lineRule="auto"/>
        <w:ind w:firstLine="710"/>
        <w:jc w:val="both"/>
        <w:rPr>
          <w:color w:val="000000"/>
          <w:sz w:val="28"/>
          <w:szCs w:val="22"/>
        </w:rPr>
      </w:pPr>
      <w:r w:rsidRPr="00B66163">
        <w:rPr>
          <w:color w:val="000000"/>
          <w:sz w:val="28"/>
          <w:szCs w:val="22"/>
        </w:rPr>
        <w:t>обеспечение доступности правосудия в сфере административных и</w:t>
      </w:r>
      <w:r>
        <w:rPr>
          <w:color w:val="000000"/>
          <w:sz w:val="28"/>
          <w:szCs w:val="22"/>
        </w:rPr>
        <w:t xml:space="preserve"> иных публичных правоотношений;</w:t>
      </w:r>
    </w:p>
    <w:p w:rsidR="00C22D19" w:rsidRPr="00B66163" w:rsidRDefault="00C22D19" w:rsidP="00964B8C">
      <w:pPr>
        <w:numPr>
          <w:ilvl w:val="0"/>
          <w:numId w:val="2"/>
        </w:numPr>
        <w:spacing w:line="386" w:lineRule="auto"/>
        <w:ind w:firstLine="710"/>
        <w:jc w:val="both"/>
        <w:rPr>
          <w:color w:val="000000"/>
          <w:sz w:val="28"/>
          <w:szCs w:val="22"/>
        </w:rPr>
      </w:pPr>
      <w:r w:rsidRPr="00B66163">
        <w:rPr>
          <w:color w:val="000000"/>
          <w:sz w:val="28"/>
          <w:szCs w:val="22"/>
        </w:rPr>
        <w:t>защита нарушенных или оспариваемых прав, свобод и законных интересов граждан, прав и законных интересов организаций в сфере административных и</w:t>
      </w:r>
      <w:r>
        <w:rPr>
          <w:color w:val="000000"/>
          <w:sz w:val="28"/>
          <w:szCs w:val="22"/>
        </w:rPr>
        <w:t xml:space="preserve"> иных публичных правоотношений;</w:t>
      </w:r>
    </w:p>
    <w:p w:rsidR="00C22D19" w:rsidRPr="00B66163" w:rsidRDefault="00C22D19" w:rsidP="00964B8C">
      <w:pPr>
        <w:numPr>
          <w:ilvl w:val="0"/>
          <w:numId w:val="2"/>
        </w:numPr>
        <w:spacing w:line="386" w:lineRule="auto"/>
        <w:ind w:firstLine="710"/>
        <w:jc w:val="both"/>
        <w:rPr>
          <w:color w:val="000000"/>
          <w:sz w:val="28"/>
          <w:szCs w:val="22"/>
        </w:rPr>
      </w:pPr>
      <w:r w:rsidRPr="00B66163">
        <w:rPr>
          <w:color w:val="000000"/>
          <w:sz w:val="28"/>
          <w:szCs w:val="22"/>
        </w:rPr>
        <w:t>правильное и своевременное рассмотрение и р</w:t>
      </w:r>
      <w:r>
        <w:rPr>
          <w:color w:val="000000"/>
          <w:sz w:val="28"/>
          <w:szCs w:val="22"/>
        </w:rPr>
        <w:t>азрешение административных дел;</w:t>
      </w:r>
    </w:p>
    <w:p w:rsidR="00C22D19" w:rsidRPr="00B66163" w:rsidRDefault="00C22D19" w:rsidP="00964B8C">
      <w:pPr>
        <w:numPr>
          <w:ilvl w:val="0"/>
          <w:numId w:val="2"/>
        </w:numPr>
        <w:spacing w:line="386" w:lineRule="auto"/>
        <w:ind w:firstLine="710"/>
        <w:jc w:val="both"/>
        <w:rPr>
          <w:color w:val="000000"/>
          <w:sz w:val="28"/>
          <w:szCs w:val="22"/>
        </w:rPr>
      </w:pPr>
      <w:r w:rsidRPr="00B66163">
        <w:rPr>
          <w:color w:val="000000"/>
          <w:sz w:val="28"/>
          <w:szCs w:val="22"/>
        </w:rPr>
        <w:lastRenderedPageBreak/>
        <w:t>укрепление законности и предупреждение нарушений в сфере административных и</w:t>
      </w:r>
      <w:r>
        <w:rPr>
          <w:color w:val="000000"/>
          <w:sz w:val="28"/>
          <w:szCs w:val="22"/>
        </w:rPr>
        <w:t xml:space="preserve"> иных публичных правоотношений.</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Не менее важным является определение функций административного судопроизводства в судах общей юрисдикции. Если цели и задачи устанавливаются на законодательном уровне, то функции – явление чисто теоретическое. Следовательно, в науке существует множество точек зрения по рассматриваемому вопросу</w:t>
      </w:r>
      <w:r>
        <w:rPr>
          <w:color w:val="000000"/>
          <w:sz w:val="28"/>
          <w:szCs w:val="22"/>
        </w:rPr>
        <w:t>. Например, Ю.Н. Старилов</w:t>
      </w:r>
      <w:r w:rsidRPr="00B66163">
        <w:rPr>
          <w:color w:val="000000"/>
          <w:sz w:val="28"/>
          <w:szCs w:val="22"/>
        </w:rPr>
        <w:t>, выделяет следующие функции административного су</w:t>
      </w:r>
      <w:r>
        <w:rPr>
          <w:color w:val="000000"/>
          <w:sz w:val="28"/>
          <w:szCs w:val="22"/>
        </w:rPr>
        <w:t>допроизводства:</w:t>
      </w:r>
    </w:p>
    <w:p w:rsidR="00C22D19" w:rsidRPr="00B66163" w:rsidRDefault="00C22D19" w:rsidP="00964B8C">
      <w:pPr>
        <w:numPr>
          <w:ilvl w:val="0"/>
          <w:numId w:val="3"/>
        </w:numPr>
        <w:spacing w:line="386" w:lineRule="auto"/>
        <w:jc w:val="both"/>
        <w:rPr>
          <w:color w:val="000000"/>
          <w:sz w:val="28"/>
          <w:szCs w:val="22"/>
        </w:rPr>
      </w:pPr>
      <w:r w:rsidRPr="00B66163">
        <w:rPr>
          <w:color w:val="000000"/>
          <w:sz w:val="28"/>
          <w:szCs w:val="22"/>
        </w:rPr>
        <w:t>судебная защита человека и гражданина, юридических лиц, организаций от незаконных действий (бездействий) государственных и муниципальных органов, должностных лиц, государств</w:t>
      </w:r>
      <w:r>
        <w:rPr>
          <w:color w:val="000000"/>
          <w:sz w:val="28"/>
          <w:szCs w:val="22"/>
        </w:rPr>
        <w:t>енных и муниципальных служащих;</w:t>
      </w:r>
    </w:p>
    <w:p w:rsidR="00C22D19" w:rsidRPr="00B66163" w:rsidRDefault="00C22D19" w:rsidP="008029B3">
      <w:pPr>
        <w:numPr>
          <w:ilvl w:val="0"/>
          <w:numId w:val="3"/>
        </w:numPr>
        <w:spacing w:line="386" w:lineRule="auto"/>
        <w:jc w:val="both"/>
        <w:rPr>
          <w:color w:val="000000"/>
          <w:sz w:val="28"/>
          <w:szCs w:val="22"/>
        </w:rPr>
      </w:pPr>
      <w:r w:rsidRPr="00B66163">
        <w:rPr>
          <w:color w:val="000000"/>
          <w:sz w:val="28"/>
          <w:szCs w:val="22"/>
        </w:rPr>
        <w:t>судебный контроль за административным нормотворчеством (главным образом, его результатами)</w:t>
      </w:r>
      <w:r w:rsidRPr="00B66163">
        <w:rPr>
          <w:color w:val="000000"/>
          <w:sz w:val="28"/>
          <w:szCs w:val="22"/>
          <w:vertAlign w:val="superscript"/>
        </w:rPr>
        <w:footnoteReference w:id="12"/>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 xml:space="preserve">Административное судопроизводство характеризуется рядом общих родовых признаков с конституционным, гражданским, уголовным судопроизводствами. </w:t>
      </w:r>
      <w:r w:rsidRPr="00E9700D">
        <w:rPr>
          <w:color w:val="000000"/>
          <w:sz w:val="28"/>
          <w:szCs w:val="22"/>
        </w:rPr>
        <w:t>Установленные ч. 2 ст. 118 Конституций РФ четыре судопроизводственных формы имеют свою специфику в целях и правовом регулировании, однако все они призваны решать одну общую задачу – обеспечение посредством правосудия прав и свобод человека и гражданина. Таким образом, все формы судопроизводства необходимо рассматривать в неразрывном функциональном единстве. Как следствие, «названные исчерпывающим образом четыре формы судопроизводства представляют собой оптимально необходимую совокупность, гарантирующую полноценную судебную защиту, право на которую предусмотрено ст. 46 Конституции РФ. Соответственно, отсутствие любого из судопроизводств снижает эф</w:t>
      </w:r>
      <w:r>
        <w:rPr>
          <w:color w:val="000000"/>
          <w:sz w:val="28"/>
          <w:szCs w:val="22"/>
        </w:rPr>
        <w:t>фективность судебной защиты»</w:t>
      </w:r>
      <w:r w:rsidRPr="00E9700D">
        <w:rPr>
          <w:color w:val="000000"/>
          <w:sz w:val="28"/>
          <w:szCs w:val="22"/>
        </w:rPr>
        <w:t>.</w:t>
      </w:r>
      <w:r>
        <w:rPr>
          <w:color w:val="000000"/>
          <w:sz w:val="28"/>
          <w:szCs w:val="22"/>
        </w:rPr>
        <w:t xml:space="preserve"> К общим принципам </w:t>
      </w:r>
      <w:r w:rsidRPr="00B66163">
        <w:rPr>
          <w:color w:val="000000"/>
          <w:sz w:val="28"/>
          <w:szCs w:val="22"/>
        </w:rPr>
        <w:t xml:space="preserve">относятся: </w:t>
      </w:r>
      <w:r w:rsidRPr="00B66163">
        <w:rPr>
          <w:color w:val="000000"/>
          <w:sz w:val="28"/>
          <w:szCs w:val="22"/>
        </w:rPr>
        <w:lastRenderedPageBreak/>
        <w:t>независимость суда, гласность судебного разбирательства, наличие сторон и спора между ними, наличие процедуры разрешения спора и установление объективной истины, осуществление правосудия на основе состязательности и равноправия сторон, обязательность судебных решений, обеспечение лицам, участвующим в деле, не владеющим языком, на котором ведется судопроизводство, а также глухим и немым права знакомиться со всеми материалами дела, давать объяснения, показания и заключения, выступать и заявлять ходатайства, подавать жалобы на родном языке, а также пользоваться услугами переводчика, права обжалования судебного решения и т.д.</w:t>
      </w:r>
      <w:r>
        <w:rPr>
          <w:rStyle w:val="a9"/>
          <w:color w:val="000000"/>
          <w:sz w:val="28"/>
          <w:szCs w:val="22"/>
        </w:rPr>
        <w:footnoteReference w:id="13"/>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Кроме общих родовых признаков административное судопроизводство имеет свои особенности, которые проявляются в проц</w:t>
      </w:r>
      <w:r>
        <w:rPr>
          <w:color w:val="000000"/>
          <w:sz w:val="28"/>
          <w:szCs w:val="22"/>
        </w:rPr>
        <w:t>ессуальном разбирательстве дел.</w:t>
      </w:r>
    </w:p>
    <w:p w:rsidR="00C22D19" w:rsidRPr="00B66163" w:rsidRDefault="00C22D19" w:rsidP="006C1475">
      <w:pPr>
        <w:tabs>
          <w:tab w:val="left" w:pos="1080"/>
        </w:tabs>
        <w:spacing w:line="386" w:lineRule="auto"/>
        <w:ind w:firstLine="710"/>
        <w:jc w:val="both"/>
        <w:rPr>
          <w:color w:val="000000"/>
          <w:sz w:val="28"/>
          <w:szCs w:val="22"/>
        </w:rPr>
      </w:pPr>
      <w:r w:rsidRPr="00B66163">
        <w:rPr>
          <w:color w:val="000000"/>
          <w:sz w:val="28"/>
          <w:szCs w:val="22"/>
        </w:rPr>
        <w:t>Анализ норм КАС РФ позволяет выделить следующие признаки административного судопроизводст</w:t>
      </w:r>
      <w:r>
        <w:rPr>
          <w:color w:val="000000"/>
          <w:sz w:val="28"/>
          <w:szCs w:val="22"/>
        </w:rPr>
        <w:t>ва:</w:t>
      </w:r>
    </w:p>
    <w:p w:rsidR="00C22D19" w:rsidRPr="00B66163" w:rsidRDefault="00C22D19" w:rsidP="006C1475">
      <w:pPr>
        <w:numPr>
          <w:ilvl w:val="0"/>
          <w:numId w:val="4"/>
        </w:numPr>
        <w:tabs>
          <w:tab w:val="left" w:pos="1080"/>
        </w:tabs>
        <w:spacing w:line="386" w:lineRule="auto"/>
        <w:ind w:firstLine="710"/>
        <w:jc w:val="both"/>
        <w:rPr>
          <w:color w:val="000000"/>
          <w:sz w:val="28"/>
          <w:szCs w:val="22"/>
        </w:rPr>
      </w:pPr>
      <w:r w:rsidRPr="00B66163">
        <w:rPr>
          <w:color w:val="000000"/>
          <w:sz w:val="28"/>
          <w:szCs w:val="22"/>
        </w:rPr>
        <w:t xml:space="preserve">В рамках административного судопроизводства рассматриваются и разрешаются споры граждан, </w:t>
      </w:r>
      <w:r>
        <w:rPr>
          <w:color w:val="000000"/>
          <w:sz w:val="28"/>
          <w:szCs w:val="22"/>
        </w:rPr>
        <w:t>организаций с органами власти.</w:t>
      </w:r>
    </w:p>
    <w:p w:rsidR="00C22D19" w:rsidRPr="00B66163" w:rsidRDefault="00C22D19" w:rsidP="006C1475">
      <w:pPr>
        <w:tabs>
          <w:tab w:val="left" w:pos="1080"/>
        </w:tabs>
        <w:spacing w:line="386" w:lineRule="auto"/>
        <w:ind w:firstLine="710"/>
        <w:jc w:val="both"/>
        <w:rPr>
          <w:color w:val="000000"/>
          <w:sz w:val="28"/>
          <w:szCs w:val="22"/>
        </w:rPr>
      </w:pPr>
      <w:r w:rsidRPr="00B66163">
        <w:rPr>
          <w:color w:val="000000"/>
          <w:sz w:val="28"/>
          <w:szCs w:val="22"/>
        </w:rPr>
        <w:t>Под термином административные споры следует понимать рассмотрение дел в рамках админ</w:t>
      </w:r>
      <w:r>
        <w:rPr>
          <w:color w:val="000000"/>
          <w:sz w:val="28"/>
          <w:szCs w:val="22"/>
        </w:rPr>
        <w:t>истративного судопроизводства.</w:t>
      </w:r>
    </w:p>
    <w:p w:rsidR="00C22D19" w:rsidRPr="00B66163" w:rsidRDefault="00C22D19" w:rsidP="006C1475">
      <w:pPr>
        <w:numPr>
          <w:ilvl w:val="0"/>
          <w:numId w:val="4"/>
        </w:numPr>
        <w:tabs>
          <w:tab w:val="left" w:pos="1080"/>
        </w:tabs>
        <w:spacing w:line="386" w:lineRule="auto"/>
        <w:ind w:firstLine="710"/>
        <w:jc w:val="both"/>
        <w:rPr>
          <w:color w:val="000000"/>
          <w:sz w:val="28"/>
          <w:szCs w:val="22"/>
        </w:rPr>
      </w:pPr>
      <w:r w:rsidRPr="00B66163">
        <w:rPr>
          <w:color w:val="000000"/>
          <w:sz w:val="28"/>
          <w:szCs w:val="22"/>
        </w:rPr>
        <w:t>Основной функцией административного судопроизводства является судебн</w:t>
      </w:r>
      <w:r>
        <w:rPr>
          <w:color w:val="000000"/>
          <w:sz w:val="28"/>
          <w:szCs w:val="22"/>
        </w:rPr>
        <w:t>ый контроль за органами власти.</w:t>
      </w:r>
    </w:p>
    <w:p w:rsidR="00C22D19" w:rsidRPr="00B66163" w:rsidRDefault="00C22D19" w:rsidP="006C1475">
      <w:pPr>
        <w:tabs>
          <w:tab w:val="left" w:pos="1080"/>
        </w:tabs>
        <w:spacing w:line="386" w:lineRule="auto"/>
        <w:ind w:firstLine="710"/>
        <w:jc w:val="both"/>
        <w:rPr>
          <w:color w:val="000000"/>
          <w:sz w:val="28"/>
          <w:szCs w:val="22"/>
        </w:rPr>
      </w:pPr>
      <w:r w:rsidRPr="00B66163">
        <w:rPr>
          <w:color w:val="000000"/>
          <w:sz w:val="28"/>
          <w:szCs w:val="22"/>
        </w:rPr>
        <w:t>Суды в своей деятельности проверяют на соответствие закону решения, акты, действия других органов власти, тем самым они осуществляют контроль за органами, которые от</w:t>
      </w:r>
      <w:r>
        <w:rPr>
          <w:color w:val="000000"/>
          <w:sz w:val="28"/>
          <w:szCs w:val="22"/>
        </w:rPr>
        <w:t>носятся к другим ветвям власти.</w:t>
      </w:r>
    </w:p>
    <w:p w:rsidR="00C22D19" w:rsidRPr="00B66163" w:rsidRDefault="00C22D19" w:rsidP="006C1475">
      <w:pPr>
        <w:numPr>
          <w:ilvl w:val="0"/>
          <w:numId w:val="4"/>
        </w:numPr>
        <w:tabs>
          <w:tab w:val="left" w:pos="1080"/>
        </w:tabs>
        <w:spacing w:line="259" w:lineRule="auto"/>
        <w:ind w:firstLine="710"/>
        <w:jc w:val="both"/>
        <w:rPr>
          <w:color w:val="000000"/>
          <w:sz w:val="28"/>
          <w:szCs w:val="22"/>
        </w:rPr>
      </w:pPr>
      <w:r w:rsidRPr="00B66163">
        <w:rPr>
          <w:color w:val="000000"/>
          <w:sz w:val="28"/>
          <w:szCs w:val="22"/>
        </w:rPr>
        <w:t>Особый субъектный состав – частно</w:t>
      </w:r>
      <w:r>
        <w:rPr>
          <w:color w:val="000000"/>
          <w:sz w:val="28"/>
          <w:szCs w:val="22"/>
        </w:rPr>
        <w:t>е лицо и лицо публичного права.</w:t>
      </w:r>
    </w:p>
    <w:p w:rsidR="00C22D19" w:rsidRPr="00B66163" w:rsidRDefault="00C22D19" w:rsidP="006C1475">
      <w:pPr>
        <w:numPr>
          <w:ilvl w:val="0"/>
          <w:numId w:val="4"/>
        </w:numPr>
        <w:tabs>
          <w:tab w:val="left" w:pos="1080"/>
        </w:tabs>
        <w:spacing w:line="386" w:lineRule="auto"/>
        <w:ind w:firstLine="710"/>
        <w:jc w:val="both"/>
        <w:rPr>
          <w:color w:val="000000"/>
          <w:sz w:val="28"/>
          <w:szCs w:val="22"/>
        </w:rPr>
      </w:pPr>
      <w:r w:rsidRPr="00B66163">
        <w:rPr>
          <w:color w:val="000000"/>
          <w:sz w:val="28"/>
          <w:szCs w:val="22"/>
        </w:rPr>
        <w:t>Особый процессуальный порядок, позволяющий совместить частные и публичные интересы при соблюдении основных правил и принципов осуществления правосу</w:t>
      </w:r>
      <w:r>
        <w:rPr>
          <w:color w:val="000000"/>
          <w:sz w:val="28"/>
          <w:szCs w:val="22"/>
        </w:rPr>
        <w:t>дия.</w:t>
      </w:r>
    </w:p>
    <w:p w:rsidR="00C22D19" w:rsidRPr="00B66163" w:rsidRDefault="00C22D19" w:rsidP="006C1475">
      <w:pPr>
        <w:numPr>
          <w:ilvl w:val="0"/>
          <w:numId w:val="4"/>
        </w:numPr>
        <w:tabs>
          <w:tab w:val="left" w:pos="1080"/>
        </w:tabs>
        <w:spacing w:line="386" w:lineRule="auto"/>
        <w:ind w:firstLine="710"/>
        <w:jc w:val="both"/>
        <w:rPr>
          <w:color w:val="000000"/>
          <w:sz w:val="28"/>
          <w:szCs w:val="22"/>
        </w:rPr>
      </w:pPr>
      <w:r w:rsidRPr="00B66163">
        <w:rPr>
          <w:color w:val="000000"/>
          <w:sz w:val="28"/>
          <w:szCs w:val="22"/>
        </w:rPr>
        <w:lastRenderedPageBreak/>
        <w:t>Целью и основным назначением административного судопроизводства является защита прав, свобод и законных интересов граждан и юридических лиц от незаконных действий, решений со стороны о</w:t>
      </w:r>
      <w:r>
        <w:rPr>
          <w:color w:val="000000"/>
          <w:sz w:val="28"/>
          <w:szCs w:val="22"/>
        </w:rPr>
        <w:t>рганов публичной администрации.</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В ряде положений КАС несколько иначе закрепил круг принципов судебного административного процесса. Согласно ст. 6 КАС принципами административного судопроизводства являются независимость судей; равенство всех перед законом и судом; законность и справедливость при рассмотрении и разрешении административных дел; осуществление административного судопроизводства в разумный срок и исполнение судебных актов по административным делам в разумный срок; гласность и открытость судебного разбирательства; непосредственность судебного разбирательства; состязательность и равноправие сторон административного судопроизводства при активной роли суда</w:t>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Изложенные принципы с учетом искового порядка возбуждения административного судопроизводства (административный иск является требованием о защите установленного правопорядка, прав, свобод граждан, организаций и государства от правонарушений в сфере административно-правовых (публичных) отношений) призваны помочь судье решить сложную двойную задачу: проверка законности и обоснованности обжалуемого управленческого акта и с учетом этого разрешение административного спора; а при удовлетворении иска - защита прав и свобод гражданина, при отказе в иске - подтверждение корректности принятого управленческими структурами решения</w:t>
      </w:r>
      <w:r w:rsidRPr="00B66163">
        <w:rPr>
          <w:color w:val="000000"/>
          <w:sz w:val="28"/>
          <w:szCs w:val="22"/>
          <w:vertAlign w:val="superscript"/>
        </w:rPr>
        <w:footnoteReference w:id="14"/>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Сущность принципа неза</w:t>
      </w:r>
      <w:r>
        <w:rPr>
          <w:color w:val="000000"/>
          <w:sz w:val="28"/>
          <w:szCs w:val="22"/>
        </w:rPr>
        <w:t>висимости судей в</w:t>
      </w:r>
      <w:r w:rsidRPr="00B66163">
        <w:rPr>
          <w:color w:val="000000"/>
          <w:sz w:val="28"/>
          <w:szCs w:val="22"/>
        </w:rPr>
        <w:t xml:space="preserve">ыражается в создании для них таких условий, при которых они имеют возможность свободно формировать свои оценки по поводу собранных доказательств, обстоятельств дела, </w:t>
      </w:r>
      <w:r w:rsidRPr="00B66163">
        <w:rPr>
          <w:color w:val="000000"/>
          <w:sz w:val="28"/>
          <w:szCs w:val="22"/>
        </w:rPr>
        <w:lastRenderedPageBreak/>
        <w:t>квалификации спорных правоотношений безотносительно к каким</w:t>
      </w:r>
      <w:r>
        <w:rPr>
          <w:color w:val="000000"/>
          <w:sz w:val="28"/>
          <w:szCs w:val="22"/>
        </w:rPr>
        <w:t>-</w:t>
      </w:r>
      <w:r w:rsidRPr="00B66163">
        <w:rPr>
          <w:color w:val="000000"/>
          <w:sz w:val="28"/>
          <w:szCs w:val="22"/>
        </w:rPr>
        <w:t>либо интересам, внутренним и внешним влияниям</w:t>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Принцип законности и справедливости</w:t>
      </w:r>
      <w:r>
        <w:rPr>
          <w:rFonts w:ascii="Calibri" w:hAnsi="Calibri" w:cs="Calibri"/>
          <w:color w:val="000000"/>
          <w:sz w:val="22"/>
          <w:szCs w:val="22"/>
        </w:rPr>
        <w:t xml:space="preserve"> </w:t>
      </w:r>
      <w:r w:rsidRPr="00B66163">
        <w:rPr>
          <w:color w:val="000000"/>
          <w:sz w:val="28"/>
          <w:szCs w:val="22"/>
        </w:rPr>
        <w:t xml:space="preserve">при рассмотрении и разрешении судами административных дел обеспечиваются соблюдением положений, </w:t>
      </w:r>
      <w:r>
        <w:rPr>
          <w:color w:val="000000"/>
          <w:sz w:val="28"/>
          <w:szCs w:val="22"/>
        </w:rPr>
        <w:t>которые предусмотрены</w:t>
      </w:r>
      <w:r w:rsidRPr="00B66163">
        <w:rPr>
          <w:color w:val="000000"/>
          <w:sz w:val="28"/>
          <w:szCs w:val="22"/>
        </w:rPr>
        <w:t xml:space="preserve">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w:t>
      </w:r>
      <w:r>
        <w:rPr>
          <w:color w:val="000000"/>
          <w:sz w:val="28"/>
          <w:szCs w:val="22"/>
        </w:rPr>
        <w:t>которые связаны</w:t>
      </w:r>
      <w:r w:rsidRPr="00B66163">
        <w:rPr>
          <w:color w:val="000000"/>
          <w:sz w:val="28"/>
          <w:szCs w:val="22"/>
        </w:rPr>
        <w:t xml:space="preserve"> с осуществлением государственных и иных публичных полномочий, а также получением гражданами и орг</w:t>
      </w:r>
      <w:r>
        <w:rPr>
          <w:color w:val="000000"/>
          <w:sz w:val="28"/>
          <w:szCs w:val="22"/>
        </w:rPr>
        <w:t>анизациями судебной защиты по средствам</w:t>
      </w:r>
      <w:r w:rsidRPr="00B66163">
        <w:rPr>
          <w:color w:val="000000"/>
          <w:sz w:val="28"/>
          <w:szCs w:val="22"/>
        </w:rPr>
        <w:t xml:space="preserve"> восстановления их нарушенных прав и свобод</w:t>
      </w:r>
      <w:r>
        <w:rPr>
          <w:color w:val="000000"/>
          <w:sz w:val="28"/>
          <w:szCs w:val="22"/>
        </w:rPr>
        <w:t>.</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Принц</w:t>
      </w:r>
      <w:r>
        <w:rPr>
          <w:color w:val="000000"/>
          <w:sz w:val="28"/>
          <w:szCs w:val="22"/>
        </w:rPr>
        <w:t>ип разумных сроков закрепляет положение об осуществлении административного судопроизводства и исполнения</w:t>
      </w:r>
      <w:r w:rsidRPr="00B66163">
        <w:rPr>
          <w:color w:val="000000"/>
          <w:sz w:val="28"/>
          <w:szCs w:val="22"/>
        </w:rPr>
        <w:t xml:space="preserve"> судебных актов по админи</w:t>
      </w:r>
      <w:r>
        <w:rPr>
          <w:color w:val="000000"/>
          <w:sz w:val="28"/>
          <w:szCs w:val="22"/>
        </w:rPr>
        <w:t xml:space="preserve">стративным делам </w:t>
      </w:r>
      <w:r w:rsidRPr="00B66163">
        <w:rPr>
          <w:color w:val="000000"/>
          <w:sz w:val="28"/>
          <w:szCs w:val="22"/>
        </w:rPr>
        <w:t>в разумный срок. При определении разумного срока адми</w:t>
      </w:r>
      <w:r>
        <w:rPr>
          <w:color w:val="000000"/>
          <w:sz w:val="28"/>
          <w:szCs w:val="22"/>
        </w:rPr>
        <w:t>нистративного судопроизводства, который включает</w:t>
      </w:r>
      <w:r w:rsidRPr="00B66163">
        <w:rPr>
          <w:color w:val="000000"/>
          <w:sz w:val="28"/>
          <w:szCs w:val="22"/>
        </w:rPr>
        <w:t xml:space="preserve"> в себя период со дня поступления административного иска в суд первой инстанции до дня принятия последнего судебного акта по админист</w:t>
      </w:r>
      <w:r>
        <w:rPr>
          <w:color w:val="000000"/>
          <w:sz w:val="28"/>
          <w:szCs w:val="22"/>
        </w:rPr>
        <w:t>ративному делу (ст. 10 КАС РФ).</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Принцип гласности и открытости судебного разбирательства. Разбирательство административных дел во всех судах открытое, каждый имеет право знакомиться в установленном порядке со вступившими в законную силу судебными решениями по рассмотренному в открытом судебном заседании административному делу, за исключением тех случаев, когда это право ограничено в соответст</w:t>
      </w:r>
      <w:r>
        <w:rPr>
          <w:color w:val="000000"/>
          <w:sz w:val="28"/>
          <w:szCs w:val="22"/>
        </w:rPr>
        <w:t>вии с законом.</w:t>
      </w:r>
    </w:p>
    <w:p w:rsidR="00C22D19" w:rsidRPr="00B66163" w:rsidRDefault="00C22D19" w:rsidP="00964B8C">
      <w:pPr>
        <w:spacing w:line="386" w:lineRule="auto"/>
        <w:ind w:firstLine="710"/>
        <w:jc w:val="both"/>
        <w:rPr>
          <w:color w:val="000000"/>
          <w:sz w:val="28"/>
          <w:szCs w:val="22"/>
        </w:rPr>
      </w:pPr>
      <w:r w:rsidRPr="00B66163">
        <w:rPr>
          <w:color w:val="000000"/>
          <w:sz w:val="28"/>
          <w:szCs w:val="22"/>
        </w:rPr>
        <w:t xml:space="preserve">Непосредственность судебного разбирательства. При рассмотрении административного дела суд самостоятельно исследует доказательства по делу. </w:t>
      </w:r>
    </w:p>
    <w:p w:rsidR="00C22D19" w:rsidRPr="00B66163" w:rsidRDefault="00C22D19" w:rsidP="006D31DD">
      <w:pPr>
        <w:spacing w:line="386" w:lineRule="auto"/>
        <w:ind w:firstLine="710"/>
        <w:jc w:val="both"/>
        <w:rPr>
          <w:color w:val="000000"/>
          <w:sz w:val="28"/>
          <w:szCs w:val="22"/>
        </w:rPr>
      </w:pPr>
      <w:r w:rsidRPr="00B66163">
        <w:rPr>
          <w:color w:val="000000"/>
          <w:sz w:val="28"/>
          <w:szCs w:val="22"/>
        </w:rPr>
        <w:t xml:space="preserve">Принцип состязательности и равноправия сторон административного судопроизводства. Так, например, сохраняя независимость, объективность и беспристрастность, суд осуществляет руководство судебным процессом, </w:t>
      </w:r>
      <w:r w:rsidRPr="00B66163">
        <w:rPr>
          <w:color w:val="000000"/>
          <w:sz w:val="28"/>
          <w:szCs w:val="22"/>
        </w:rPr>
        <w:lastRenderedPageBreak/>
        <w:t>разъясняет каждой из сторон их права и обязанности, сообщает о последствиях совершения или не</w:t>
      </w:r>
      <w:r>
        <w:rPr>
          <w:color w:val="000000"/>
          <w:sz w:val="28"/>
          <w:szCs w:val="22"/>
        </w:rPr>
        <w:t xml:space="preserve"> </w:t>
      </w:r>
      <w:r w:rsidRPr="00B66163">
        <w:rPr>
          <w:color w:val="000000"/>
          <w:sz w:val="28"/>
          <w:szCs w:val="22"/>
        </w:rPr>
        <w:t>совершения сторонами процессуальных действий, оказывает содейс</w:t>
      </w:r>
      <w:r>
        <w:rPr>
          <w:color w:val="000000"/>
          <w:sz w:val="28"/>
          <w:szCs w:val="22"/>
        </w:rPr>
        <w:t>твие в реализации их прав и др.</w:t>
      </w:r>
    </w:p>
    <w:p w:rsidR="00C22D19" w:rsidRDefault="00C22D19" w:rsidP="00BB656A">
      <w:pPr>
        <w:spacing w:line="360" w:lineRule="auto"/>
        <w:ind w:firstLine="709"/>
        <w:jc w:val="both"/>
        <w:rPr>
          <w:color w:val="000000"/>
          <w:sz w:val="28"/>
          <w:szCs w:val="22"/>
        </w:rPr>
      </w:pPr>
      <w:r>
        <w:rPr>
          <w:color w:val="000000"/>
          <w:sz w:val="28"/>
          <w:szCs w:val="22"/>
        </w:rPr>
        <w:t>Т</w:t>
      </w:r>
      <w:r w:rsidRPr="006D31DD">
        <w:rPr>
          <w:color w:val="000000"/>
          <w:sz w:val="28"/>
          <w:szCs w:val="22"/>
        </w:rPr>
        <w:t>аким образом, административное судопроизводство представляет собой урегулированный судебным административным процессуальным законодательством вид судебной деятельности, направленный на осуществление судебной власти в сфере административных и иных публичных правоотношений с целью защиты прав граждан и организаций и реализацию других задач административного судопроизводства.</w:t>
      </w:r>
    </w:p>
    <w:p w:rsidR="00C22D19" w:rsidRDefault="00C22D19" w:rsidP="00BB656A">
      <w:pPr>
        <w:spacing w:line="360" w:lineRule="auto"/>
        <w:ind w:firstLine="709"/>
        <w:jc w:val="both"/>
        <w:rPr>
          <w:color w:val="000000"/>
          <w:sz w:val="28"/>
          <w:szCs w:val="22"/>
        </w:rPr>
      </w:pPr>
    </w:p>
    <w:p w:rsidR="00C22D19" w:rsidRPr="00500C16" w:rsidRDefault="00C22D19" w:rsidP="006C1475">
      <w:pPr>
        <w:pStyle w:val="2"/>
        <w:spacing w:before="0" w:line="360" w:lineRule="auto"/>
        <w:ind w:firstLine="720"/>
        <w:jc w:val="both"/>
        <w:rPr>
          <w:rFonts w:ascii="Times New Roman" w:hAnsi="Times New Roman"/>
          <w:color w:val="000000"/>
          <w:sz w:val="28"/>
          <w:szCs w:val="22"/>
        </w:rPr>
      </w:pPr>
      <w:bookmarkStart w:id="4" w:name="_Toc499554582"/>
      <w:r w:rsidRPr="00BB656A">
        <w:rPr>
          <w:rFonts w:ascii="Times New Roman" w:hAnsi="Times New Roman"/>
          <w:color w:val="000000"/>
          <w:sz w:val="28"/>
          <w:szCs w:val="22"/>
        </w:rPr>
        <w:t>1.2</w:t>
      </w:r>
      <w:r w:rsidRPr="00500C16">
        <w:rPr>
          <w:rFonts w:ascii="Times New Roman" w:hAnsi="Times New Roman"/>
          <w:color w:val="000000"/>
          <w:sz w:val="28"/>
          <w:szCs w:val="22"/>
        </w:rPr>
        <w:t xml:space="preserve"> Нормативно-правовые основы административного судопроизводства в</w:t>
      </w:r>
      <w:bookmarkEnd w:id="4"/>
      <w:r w:rsidRPr="00500C16">
        <w:rPr>
          <w:rFonts w:ascii="Times New Roman" w:hAnsi="Times New Roman"/>
          <w:color w:val="000000"/>
          <w:sz w:val="28"/>
          <w:szCs w:val="22"/>
        </w:rPr>
        <w:t xml:space="preserve"> </w:t>
      </w:r>
    </w:p>
    <w:p w:rsidR="00C22D19" w:rsidRPr="00500C16" w:rsidRDefault="00C22D19" w:rsidP="00637D78">
      <w:pPr>
        <w:pStyle w:val="2"/>
        <w:spacing w:before="0" w:line="360" w:lineRule="auto"/>
        <w:jc w:val="both"/>
        <w:rPr>
          <w:rFonts w:ascii="Times New Roman" w:hAnsi="Times New Roman"/>
          <w:color w:val="000000"/>
          <w:sz w:val="28"/>
          <w:szCs w:val="22"/>
        </w:rPr>
      </w:pPr>
      <w:bookmarkStart w:id="5" w:name="_Toc499554583"/>
      <w:r w:rsidRPr="00BB656A">
        <w:rPr>
          <w:rFonts w:ascii="Times New Roman" w:hAnsi="Times New Roman"/>
          <w:color w:val="000000"/>
          <w:sz w:val="28"/>
          <w:szCs w:val="22"/>
        </w:rPr>
        <w:t>Российской Федерации</w:t>
      </w:r>
      <w:bookmarkEnd w:id="5"/>
    </w:p>
    <w:p w:rsidR="00C22D19" w:rsidRPr="00500C16" w:rsidRDefault="00C22D19" w:rsidP="00BB656A">
      <w:pPr>
        <w:spacing w:line="360" w:lineRule="auto"/>
        <w:rPr>
          <w:color w:val="000000"/>
          <w:sz w:val="28"/>
          <w:szCs w:val="22"/>
        </w:rPr>
      </w:pPr>
      <w:r w:rsidRPr="00500C16">
        <w:rPr>
          <w:color w:val="000000"/>
          <w:sz w:val="28"/>
          <w:szCs w:val="22"/>
        </w:rPr>
        <w:t xml:space="preserve"> </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Вступление России в Совет Европы обязывает законодателя привести российское законодательство в соответствии с ме</w:t>
      </w:r>
      <w:r>
        <w:rPr>
          <w:color w:val="000000"/>
          <w:sz w:val="28"/>
          <w:szCs w:val="22"/>
        </w:rPr>
        <w:t>ждународными правовыми актами.</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 xml:space="preserve">До сентября 2015 г. Административное судопроизводство </w:t>
      </w:r>
      <w:r>
        <w:rPr>
          <w:color w:val="000000"/>
          <w:sz w:val="28"/>
          <w:szCs w:val="22"/>
        </w:rPr>
        <w:t xml:space="preserve">регулировалось частично нормами </w:t>
      </w:r>
      <w:r w:rsidRPr="00500C16">
        <w:rPr>
          <w:color w:val="000000"/>
          <w:sz w:val="28"/>
          <w:szCs w:val="22"/>
        </w:rPr>
        <w:t xml:space="preserve">Гражданского процессуального кодекса </w:t>
      </w:r>
      <w:r>
        <w:rPr>
          <w:color w:val="000000"/>
          <w:sz w:val="28"/>
          <w:szCs w:val="22"/>
        </w:rPr>
        <w:t xml:space="preserve">и </w:t>
      </w:r>
      <w:r w:rsidRPr="00500C16">
        <w:rPr>
          <w:color w:val="000000"/>
          <w:sz w:val="28"/>
          <w:szCs w:val="22"/>
        </w:rPr>
        <w:t>Арбитражного процессуального кодекса Р</w:t>
      </w:r>
      <w:r>
        <w:rPr>
          <w:color w:val="000000"/>
          <w:sz w:val="28"/>
          <w:szCs w:val="22"/>
        </w:rPr>
        <w:t>оссийской Федерации. Р</w:t>
      </w:r>
      <w:r w:rsidRPr="00500C16">
        <w:rPr>
          <w:color w:val="000000"/>
          <w:sz w:val="28"/>
          <w:szCs w:val="22"/>
        </w:rPr>
        <w:t>оссийских ученных и практиков</w:t>
      </w:r>
      <w:r>
        <w:rPr>
          <w:color w:val="000000"/>
          <w:sz w:val="28"/>
          <w:szCs w:val="22"/>
        </w:rPr>
        <w:t xml:space="preserve"> считают, что </w:t>
      </w:r>
      <w:r w:rsidRPr="00500C16">
        <w:rPr>
          <w:color w:val="000000"/>
          <w:sz w:val="28"/>
          <w:szCs w:val="22"/>
        </w:rPr>
        <w:t>данные процес</w:t>
      </w:r>
      <w:r>
        <w:rPr>
          <w:color w:val="000000"/>
          <w:sz w:val="28"/>
          <w:szCs w:val="22"/>
        </w:rPr>
        <w:t>суальные формы не универсальны.</w:t>
      </w:r>
    </w:p>
    <w:p w:rsidR="00C22D19" w:rsidRPr="00500C16" w:rsidRDefault="00C22D19" w:rsidP="00637D78">
      <w:pPr>
        <w:spacing w:line="386" w:lineRule="auto"/>
        <w:ind w:firstLine="710"/>
        <w:jc w:val="both"/>
        <w:rPr>
          <w:color w:val="000000"/>
          <w:sz w:val="28"/>
          <w:szCs w:val="22"/>
        </w:rPr>
      </w:pPr>
      <w:r>
        <w:rPr>
          <w:color w:val="000000"/>
          <w:sz w:val="28"/>
          <w:szCs w:val="22"/>
        </w:rPr>
        <w:t xml:space="preserve">Изначально </w:t>
      </w:r>
      <w:r w:rsidRPr="00500C16">
        <w:rPr>
          <w:color w:val="000000"/>
          <w:sz w:val="28"/>
          <w:szCs w:val="22"/>
        </w:rPr>
        <w:t>проект Кодекса административн</w:t>
      </w:r>
      <w:r>
        <w:rPr>
          <w:color w:val="000000"/>
          <w:sz w:val="28"/>
          <w:szCs w:val="22"/>
        </w:rPr>
        <w:t xml:space="preserve">ого судопроизводства был внесен на рассмотрение </w:t>
      </w:r>
      <w:r w:rsidRPr="00500C16">
        <w:rPr>
          <w:color w:val="000000"/>
          <w:sz w:val="28"/>
          <w:szCs w:val="22"/>
        </w:rPr>
        <w:t xml:space="preserve">в Государственную Думу РФ в 2003 г., </w:t>
      </w:r>
      <w:r>
        <w:rPr>
          <w:color w:val="000000"/>
          <w:sz w:val="28"/>
          <w:szCs w:val="22"/>
        </w:rPr>
        <w:t>но вызвал много нареканий и</w:t>
      </w:r>
      <w:r w:rsidRPr="00500C16">
        <w:rPr>
          <w:color w:val="000000"/>
          <w:sz w:val="28"/>
          <w:szCs w:val="22"/>
        </w:rPr>
        <w:t xml:space="preserve"> был отправлен на доработку. </w:t>
      </w:r>
      <w:r>
        <w:rPr>
          <w:color w:val="000000"/>
          <w:sz w:val="28"/>
          <w:szCs w:val="22"/>
        </w:rPr>
        <w:t>Доработанный и исправленный проект Кодекса был снова</w:t>
      </w:r>
      <w:r w:rsidRPr="00500C16">
        <w:rPr>
          <w:color w:val="000000"/>
          <w:sz w:val="28"/>
          <w:szCs w:val="22"/>
        </w:rPr>
        <w:t xml:space="preserve"> внесен в Государственную Думу Верховным Судом РФ и зарегистрир</w:t>
      </w:r>
      <w:r>
        <w:rPr>
          <w:color w:val="000000"/>
          <w:sz w:val="28"/>
          <w:szCs w:val="22"/>
        </w:rPr>
        <w:t>ован в Думе 29 декабря 2006 г.</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В 2008 г. п</w:t>
      </w:r>
      <w:r>
        <w:rPr>
          <w:color w:val="000000"/>
          <w:sz w:val="28"/>
          <w:szCs w:val="22"/>
        </w:rPr>
        <w:t xml:space="preserve">о поручению Совета </w:t>
      </w:r>
      <w:r w:rsidRPr="00500C16">
        <w:rPr>
          <w:color w:val="000000"/>
          <w:sz w:val="28"/>
          <w:szCs w:val="22"/>
        </w:rPr>
        <w:t>Государственной Думы было составлено заключение Правового управления по проекту федерального закона № 381232-4 «Кодекс административного судопр</w:t>
      </w:r>
      <w:r>
        <w:rPr>
          <w:color w:val="000000"/>
          <w:sz w:val="28"/>
          <w:szCs w:val="22"/>
        </w:rPr>
        <w:t>оизводства Российской Федерации».</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lastRenderedPageBreak/>
        <w:t>Заключение пре</w:t>
      </w:r>
      <w:r>
        <w:rPr>
          <w:color w:val="000000"/>
          <w:sz w:val="28"/>
          <w:szCs w:val="22"/>
        </w:rPr>
        <w:t>дставляет собой перечень</w:t>
      </w:r>
      <w:r w:rsidRPr="00500C16">
        <w:rPr>
          <w:color w:val="000000"/>
          <w:sz w:val="28"/>
          <w:szCs w:val="22"/>
        </w:rPr>
        <w:t xml:space="preserve"> </w:t>
      </w:r>
      <w:r>
        <w:rPr>
          <w:color w:val="000000"/>
          <w:sz w:val="28"/>
          <w:szCs w:val="22"/>
        </w:rPr>
        <w:t xml:space="preserve">серьезных замечаний, </w:t>
      </w:r>
      <w:r w:rsidRPr="00500C16">
        <w:rPr>
          <w:color w:val="000000"/>
          <w:sz w:val="28"/>
          <w:szCs w:val="22"/>
        </w:rPr>
        <w:t>принципиального свойства, а завершается оно указанием на то, что «перечисленные замечания не носят исчерпывающего характера»</w:t>
      </w:r>
      <w:r w:rsidRPr="00500C16">
        <w:rPr>
          <w:color w:val="000000"/>
          <w:sz w:val="28"/>
          <w:szCs w:val="22"/>
          <w:vertAlign w:val="superscript"/>
        </w:rPr>
        <w:footnoteReference w:id="15"/>
      </w:r>
      <w:r>
        <w:rPr>
          <w:color w:val="000000"/>
          <w:sz w:val="28"/>
          <w:szCs w:val="22"/>
        </w:rPr>
        <w:t>.</w:t>
      </w:r>
    </w:p>
    <w:p w:rsidR="00C22D19" w:rsidRPr="00500C16" w:rsidRDefault="00C22D19" w:rsidP="00637D78">
      <w:pPr>
        <w:spacing w:line="386" w:lineRule="auto"/>
        <w:ind w:firstLine="710"/>
        <w:jc w:val="both"/>
        <w:rPr>
          <w:color w:val="000000"/>
          <w:sz w:val="28"/>
          <w:szCs w:val="22"/>
        </w:rPr>
      </w:pPr>
      <w:r>
        <w:rPr>
          <w:color w:val="000000"/>
          <w:sz w:val="28"/>
          <w:szCs w:val="22"/>
        </w:rPr>
        <w:t>Д</w:t>
      </w:r>
      <w:r w:rsidRPr="00500C16">
        <w:rPr>
          <w:color w:val="000000"/>
          <w:sz w:val="28"/>
          <w:szCs w:val="22"/>
        </w:rPr>
        <w:t xml:space="preserve">о декабря 2012 г. проект находился в работе, однако </w:t>
      </w:r>
      <w:r>
        <w:rPr>
          <w:color w:val="000000"/>
          <w:sz w:val="28"/>
          <w:szCs w:val="22"/>
        </w:rPr>
        <w:t xml:space="preserve">он </w:t>
      </w:r>
      <w:r w:rsidRPr="00500C16">
        <w:rPr>
          <w:color w:val="000000"/>
          <w:sz w:val="28"/>
          <w:szCs w:val="22"/>
        </w:rPr>
        <w:t>не был подготовлен к рассмотрению в Г</w:t>
      </w:r>
      <w:r>
        <w:rPr>
          <w:color w:val="000000"/>
          <w:sz w:val="28"/>
          <w:szCs w:val="22"/>
        </w:rPr>
        <w:t>осударственной Думе.</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21 мая 2013 г. Гос</w:t>
      </w:r>
      <w:r>
        <w:rPr>
          <w:color w:val="000000"/>
          <w:sz w:val="28"/>
          <w:szCs w:val="22"/>
        </w:rPr>
        <w:t>ударственная Д</w:t>
      </w:r>
      <w:r w:rsidRPr="00500C16">
        <w:rPr>
          <w:color w:val="000000"/>
          <w:sz w:val="28"/>
          <w:szCs w:val="22"/>
        </w:rPr>
        <w:t>ума в первом чтении приняла проект № 246960-6 Кодекса административного судопроизводства Российской Федерации</w:t>
      </w:r>
      <w:r>
        <w:rPr>
          <w:color w:val="000000"/>
          <w:sz w:val="28"/>
          <w:szCs w:val="22"/>
        </w:rPr>
        <w:t>.</w:t>
      </w:r>
    </w:p>
    <w:p w:rsidR="00C22D19" w:rsidRPr="00500C16" w:rsidRDefault="00C22D19" w:rsidP="00637D78">
      <w:pPr>
        <w:spacing w:line="386" w:lineRule="auto"/>
        <w:ind w:firstLine="710"/>
        <w:jc w:val="both"/>
        <w:rPr>
          <w:color w:val="000000"/>
          <w:sz w:val="28"/>
          <w:szCs w:val="22"/>
        </w:rPr>
      </w:pPr>
      <w:r>
        <w:rPr>
          <w:color w:val="000000"/>
          <w:sz w:val="28"/>
          <w:szCs w:val="22"/>
        </w:rPr>
        <w:t xml:space="preserve">Проект Кодекса административного </w:t>
      </w:r>
      <w:r w:rsidRPr="00500C16">
        <w:rPr>
          <w:color w:val="000000"/>
          <w:sz w:val="28"/>
          <w:szCs w:val="22"/>
        </w:rPr>
        <w:t>судопр</w:t>
      </w:r>
      <w:r>
        <w:rPr>
          <w:color w:val="000000"/>
          <w:sz w:val="28"/>
          <w:szCs w:val="22"/>
        </w:rPr>
        <w:t>оизводства, который был внесен в Государственную Думу в марте 2013 года, перед судами общей юрисдикции выделил две задачи:</w:t>
      </w:r>
    </w:p>
    <w:p w:rsidR="00C22D19" w:rsidRPr="00500C16" w:rsidRDefault="00C22D19" w:rsidP="00637D78">
      <w:pPr>
        <w:numPr>
          <w:ilvl w:val="0"/>
          <w:numId w:val="9"/>
        </w:numPr>
        <w:spacing w:line="386" w:lineRule="auto"/>
        <w:jc w:val="both"/>
        <w:rPr>
          <w:color w:val="000000"/>
          <w:sz w:val="28"/>
          <w:szCs w:val="22"/>
        </w:rPr>
      </w:pPr>
      <w:r>
        <w:rPr>
          <w:color w:val="000000"/>
          <w:sz w:val="28"/>
          <w:szCs w:val="22"/>
        </w:rPr>
        <w:t>обеспечение доступности правосудия в сфере административных и иных публичных</w:t>
      </w:r>
      <w:r w:rsidRPr="00500C16">
        <w:rPr>
          <w:color w:val="000000"/>
          <w:sz w:val="28"/>
          <w:szCs w:val="22"/>
        </w:rPr>
        <w:t xml:space="preserve"> правоотношений; </w:t>
      </w:r>
    </w:p>
    <w:p w:rsidR="00C22D19" w:rsidRPr="00500C16" w:rsidRDefault="00C22D19" w:rsidP="00637D78">
      <w:pPr>
        <w:numPr>
          <w:ilvl w:val="0"/>
          <w:numId w:val="9"/>
        </w:numPr>
        <w:spacing w:line="386" w:lineRule="auto"/>
        <w:jc w:val="both"/>
        <w:rPr>
          <w:color w:val="000000"/>
          <w:sz w:val="28"/>
          <w:szCs w:val="22"/>
        </w:rPr>
      </w:pPr>
      <w:r>
        <w:rPr>
          <w:color w:val="000000"/>
          <w:sz w:val="28"/>
          <w:szCs w:val="22"/>
        </w:rPr>
        <w:t xml:space="preserve">защиту нарушенных или оспариваемых прав, свобод и законных интересов </w:t>
      </w:r>
      <w:r w:rsidRPr="00500C16">
        <w:rPr>
          <w:color w:val="000000"/>
          <w:sz w:val="28"/>
          <w:szCs w:val="22"/>
        </w:rPr>
        <w:t>гра</w:t>
      </w:r>
      <w:r>
        <w:rPr>
          <w:color w:val="000000"/>
          <w:sz w:val="28"/>
          <w:szCs w:val="22"/>
        </w:rPr>
        <w:t>ждан, прав и законных интересов организаций в сфере административных и иных публичных</w:t>
      </w:r>
      <w:r w:rsidRPr="00500C16">
        <w:rPr>
          <w:color w:val="000000"/>
          <w:sz w:val="28"/>
          <w:szCs w:val="22"/>
        </w:rPr>
        <w:t xml:space="preserve"> правоотношений</w:t>
      </w:r>
      <w:r w:rsidRPr="00500C16">
        <w:rPr>
          <w:color w:val="000000"/>
          <w:sz w:val="28"/>
          <w:szCs w:val="22"/>
          <w:vertAlign w:val="superscript"/>
        </w:rPr>
        <w:footnoteReference w:id="16"/>
      </w:r>
      <w:r>
        <w:rPr>
          <w:color w:val="000000"/>
          <w:sz w:val="28"/>
          <w:szCs w:val="22"/>
        </w:rPr>
        <w:t>.</w:t>
      </w:r>
    </w:p>
    <w:p w:rsidR="00C22D19" w:rsidRPr="00500C16" w:rsidRDefault="00C22D19" w:rsidP="00637D78">
      <w:pPr>
        <w:spacing w:line="386" w:lineRule="auto"/>
        <w:ind w:firstLine="710"/>
        <w:jc w:val="both"/>
        <w:rPr>
          <w:color w:val="000000"/>
          <w:sz w:val="28"/>
          <w:szCs w:val="22"/>
        </w:rPr>
      </w:pPr>
      <w:r>
        <w:rPr>
          <w:color w:val="000000"/>
          <w:sz w:val="28"/>
          <w:szCs w:val="22"/>
        </w:rPr>
        <w:t>Следует упомянуть</w:t>
      </w:r>
      <w:r w:rsidRPr="00500C16">
        <w:rPr>
          <w:color w:val="000000"/>
          <w:sz w:val="28"/>
          <w:szCs w:val="22"/>
        </w:rPr>
        <w:t>, что после принятия его Государственной Думой в первом чтении работа над ним о</w:t>
      </w:r>
      <w:r>
        <w:rPr>
          <w:color w:val="000000"/>
          <w:sz w:val="28"/>
          <w:szCs w:val="22"/>
        </w:rPr>
        <w:t>становилась практически на два года.</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20 февраля 2015 г. КАС РФ был принят Государственной Думой РФ, а 8</w:t>
      </w:r>
      <w:r>
        <w:rPr>
          <w:color w:val="000000"/>
          <w:sz w:val="28"/>
          <w:szCs w:val="22"/>
        </w:rPr>
        <w:t xml:space="preserve"> марта подписан Президентом РФ.</w:t>
      </w:r>
    </w:p>
    <w:p w:rsidR="00C22D19" w:rsidRPr="000E18DF" w:rsidRDefault="00C22D19" w:rsidP="00637D78">
      <w:pPr>
        <w:spacing w:line="386" w:lineRule="auto"/>
        <w:ind w:firstLine="710"/>
        <w:jc w:val="both"/>
        <w:rPr>
          <w:color w:val="000000"/>
          <w:sz w:val="28"/>
          <w:szCs w:val="22"/>
        </w:rPr>
      </w:pPr>
      <w:r w:rsidRPr="00500C16">
        <w:rPr>
          <w:color w:val="000000"/>
          <w:sz w:val="28"/>
          <w:szCs w:val="22"/>
        </w:rPr>
        <w:t>В соответствии с ФЗ «О введении в действие Кодекса административного судопроизводства РФ»</w:t>
      </w:r>
      <w:r w:rsidRPr="00500C16">
        <w:rPr>
          <w:color w:val="000000"/>
          <w:sz w:val="28"/>
          <w:szCs w:val="22"/>
          <w:vertAlign w:val="superscript"/>
        </w:rPr>
        <w:footnoteReference w:id="17"/>
      </w:r>
      <w:r w:rsidRPr="00500C16">
        <w:rPr>
          <w:color w:val="000000"/>
          <w:sz w:val="28"/>
          <w:szCs w:val="22"/>
        </w:rPr>
        <w:t xml:space="preserve"> новый КАС РФ вступил в силу 15 сентября 2015 г. Одновременно с этим утратили свою силу </w:t>
      </w:r>
      <w:r>
        <w:rPr>
          <w:color w:val="000000"/>
          <w:sz w:val="28"/>
          <w:szCs w:val="22"/>
        </w:rPr>
        <w:t xml:space="preserve">и </w:t>
      </w:r>
      <w:r w:rsidRPr="00500C16">
        <w:rPr>
          <w:color w:val="000000"/>
          <w:sz w:val="28"/>
          <w:szCs w:val="22"/>
        </w:rPr>
        <w:t>Закон Российской Фе</w:t>
      </w:r>
      <w:r>
        <w:rPr>
          <w:color w:val="000000"/>
          <w:sz w:val="28"/>
          <w:szCs w:val="22"/>
        </w:rPr>
        <w:t xml:space="preserve">дерации от 27 апреля 1993 г. № </w:t>
      </w:r>
      <w:r w:rsidRPr="00500C16">
        <w:rPr>
          <w:color w:val="000000"/>
          <w:sz w:val="28"/>
          <w:szCs w:val="22"/>
        </w:rPr>
        <w:t xml:space="preserve">4866-1 «Об обжаловании в суд действий и решений, </w:t>
      </w:r>
      <w:r w:rsidRPr="00500C16">
        <w:rPr>
          <w:color w:val="000000"/>
          <w:sz w:val="28"/>
          <w:szCs w:val="22"/>
        </w:rPr>
        <w:lastRenderedPageBreak/>
        <w:t>нарушающих права и свободы граждан», который длительное время считался рамочным законом, устанавливающим основы административного судопроизводства в России;</w:t>
      </w:r>
      <w:r w:rsidRPr="00500C16">
        <w:rPr>
          <w:color w:val="020C22"/>
          <w:sz w:val="28"/>
          <w:szCs w:val="22"/>
        </w:rPr>
        <w:t xml:space="preserve"> </w:t>
      </w:r>
      <w:r w:rsidRPr="00333507">
        <w:rPr>
          <w:color w:val="000000"/>
          <w:sz w:val="28"/>
          <w:szCs w:val="22"/>
        </w:rPr>
        <w:t xml:space="preserve">Постановление Верховного Совета Российской Федерации </w:t>
      </w:r>
      <w:r w:rsidRPr="00500C16">
        <w:rPr>
          <w:sz w:val="28"/>
          <w:szCs w:val="22"/>
        </w:rPr>
        <w:t xml:space="preserve">от 25 февраля 1993 г. № 4552-I «О порядке введения в действие Закона Российской Федерации «Об обжаловании в суд действий и решений, нарушающих права и свободы граждан», и ряд других законодательных актов. </w:t>
      </w:r>
    </w:p>
    <w:p w:rsidR="00C22D19" w:rsidRPr="00500C16" w:rsidRDefault="00C22D19" w:rsidP="00637D78">
      <w:pPr>
        <w:spacing w:line="387" w:lineRule="auto"/>
        <w:ind w:firstLine="708"/>
        <w:jc w:val="both"/>
        <w:rPr>
          <w:sz w:val="28"/>
          <w:szCs w:val="22"/>
        </w:rPr>
      </w:pPr>
      <w:r w:rsidRPr="00500C16">
        <w:rPr>
          <w:sz w:val="28"/>
          <w:szCs w:val="22"/>
        </w:rPr>
        <w:t>Кодекс адм</w:t>
      </w:r>
      <w:r w:rsidRPr="00BB656A">
        <w:rPr>
          <w:sz w:val="28"/>
          <w:szCs w:val="22"/>
        </w:rPr>
        <w:t>инистративного судопроизводства</w:t>
      </w:r>
      <w:r>
        <w:rPr>
          <w:sz w:val="28"/>
          <w:szCs w:val="22"/>
        </w:rPr>
        <w:t xml:space="preserve"> играет роль регулятора </w:t>
      </w:r>
      <w:r w:rsidRPr="00500C16">
        <w:rPr>
          <w:sz w:val="28"/>
          <w:szCs w:val="22"/>
        </w:rPr>
        <w:t>адми</w:t>
      </w:r>
      <w:r>
        <w:rPr>
          <w:sz w:val="28"/>
          <w:szCs w:val="22"/>
        </w:rPr>
        <w:t>нистративного судопроизводства, который закреплен</w:t>
      </w:r>
      <w:r w:rsidRPr="00500C16">
        <w:rPr>
          <w:sz w:val="28"/>
          <w:szCs w:val="22"/>
        </w:rPr>
        <w:t xml:space="preserve"> в качестве самостоятельного вида в Констит</w:t>
      </w:r>
      <w:r>
        <w:rPr>
          <w:sz w:val="28"/>
          <w:szCs w:val="22"/>
        </w:rPr>
        <w:t>уции РФ (ч. 2 ст. 118). Его состав</w:t>
      </w:r>
      <w:r w:rsidRPr="00500C16">
        <w:rPr>
          <w:sz w:val="28"/>
          <w:szCs w:val="22"/>
        </w:rPr>
        <w:t xml:space="preserve"> отвечает международным стандартам деятельности судов – наличие в любом демократическом государстве специального порядка рассмотрения споров между гражданами и органами власти на условиях преференций гражданину как более слабой стороне</w:t>
      </w:r>
      <w:r w:rsidRPr="00500C16">
        <w:rPr>
          <w:sz w:val="28"/>
          <w:szCs w:val="22"/>
          <w:vertAlign w:val="superscript"/>
        </w:rPr>
        <w:footnoteReference w:id="18"/>
      </w:r>
      <w:r>
        <w:rPr>
          <w:sz w:val="28"/>
          <w:szCs w:val="22"/>
        </w:rPr>
        <w:t>.</w:t>
      </w:r>
    </w:p>
    <w:p w:rsidR="00C22D19" w:rsidRDefault="00C22D19" w:rsidP="008A256B">
      <w:pPr>
        <w:spacing w:after="13" w:line="386" w:lineRule="auto"/>
        <w:ind w:left="-15" w:right="57" w:firstLine="710"/>
        <w:jc w:val="both"/>
        <w:rPr>
          <w:color w:val="000000"/>
          <w:sz w:val="28"/>
          <w:szCs w:val="22"/>
        </w:rPr>
      </w:pPr>
      <w:r w:rsidRPr="00500C16">
        <w:rPr>
          <w:color w:val="000000"/>
          <w:sz w:val="28"/>
          <w:szCs w:val="22"/>
        </w:rPr>
        <w:t xml:space="preserve">Новый Кодекс регламентирует отношения, возникающие при осуществлении административного судопроизводства в судах общей юрисдикции при рассмотрении и разрешении административных дел о защите нарушенных или оспариваемых прав, свобод и законных интересов граждан и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(ч. 1 ст. 1 КАС РФ). </w:t>
      </w:r>
    </w:p>
    <w:p w:rsidR="00C22D19" w:rsidRPr="00500C16" w:rsidRDefault="00C22D19" w:rsidP="00DF06F7">
      <w:pPr>
        <w:spacing w:line="386" w:lineRule="auto"/>
        <w:ind w:firstLine="710"/>
        <w:jc w:val="both"/>
        <w:rPr>
          <w:color w:val="000000"/>
          <w:sz w:val="28"/>
          <w:szCs w:val="22"/>
        </w:rPr>
      </w:pPr>
      <w:r>
        <w:rPr>
          <w:color w:val="000000"/>
          <w:sz w:val="28"/>
          <w:szCs w:val="22"/>
        </w:rPr>
        <w:t xml:space="preserve">Кодекс включает в себя </w:t>
      </w:r>
      <w:r w:rsidRPr="00500C16">
        <w:rPr>
          <w:color w:val="000000"/>
          <w:sz w:val="28"/>
          <w:szCs w:val="22"/>
        </w:rPr>
        <w:t>восемь разделов. По мнению отдельных авторов, с которыми сложно согласиться, структура административн</w:t>
      </w:r>
      <w:r>
        <w:rPr>
          <w:color w:val="000000"/>
          <w:sz w:val="28"/>
          <w:szCs w:val="22"/>
        </w:rPr>
        <w:t xml:space="preserve">ого судопроизводства </w:t>
      </w:r>
      <w:r w:rsidRPr="00500C16">
        <w:rPr>
          <w:color w:val="000000"/>
          <w:sz w:val="28"/>
          <w:szCs w:val="22"/>
        </w:rPr>
        <w:t>сложна и, в большей мере, соответствует правилам гражд</w:t>
      </w:r>
      <w:r>
        <w:rPr>
          <w:color w:val="000000"/>
          <w:sz w:val="28"/>
          <w:szCs w:val="22"/>
        </w:rPr>
        <w:t>анского судопроизводства. Вместе</w:t>
      </w:r>
      <w:r w:rsidRPr="00500C16">
        <w:rPr>
          <w:color w:val="000000"/>
          <w:sz w:val="28"/>
          <w:szCs w:val="22"/>
        </w:rPr>
        <w:t xml:space="preserve"> с общими правилами, которые </w:t>
      </w:r>
      <w:r w:rsidRPr="00500C16">
        <w:rPr>
          <w:color w:val="000000"/>
          <w:sz w:val="28"/>
          <w:szCs w:val="22"/>
        </w:rPr>
        <w:lastRenderedPageBreak/>
        <w:t>характерны для всех видов производств (</w:t>
      </w:r>
      <w:hyperlink r:id="rId7">
        <w:r w:rsidRPr="00500C16">
          <w:rPr>
            <w:color w:val="000000"/>
            <w:sz w:val="28"/>
            <w:szCs w:val="22"/>
          </w:rPr>
          <w:t>раздел III</w:t>
        </w:r>
      </w:hyperlink>
      <w:hyperlink r:id="rId8">
        <w:r w:rsidRPr="00500C16">
          <w:rPr>
            <w:color w:val="000000"/>
            <w:sz w:val="28"/>
            <w:szCs w:val="22"/>
          </w:rPr>
          <w:t xml:space="preserve"> </w:t>
        </w:r>
      </w:hyperlink>
      <w:r w:rsidRPr="00500C16">
        <w:rPr>
          <w:color w:val="000000"/>
          <w:sz w:val="28"/>
          <w:szCs w:val="22"/>
        </w:rPr>
        <w:t xml:space="preserve">КАС), в КАС выделен отдельно </w:t>
      </w:r>
      <w:hyperlink r:id="rId9">
        <w:r w:rsidRPr="00500C16">
          <w:rPr>
            <w:color w:val="000000"/>
            <w:sz w:val="28"/>
            <w:szCs w:val="22"/>
          </w:rPr>
          <w:t>раздел IV,</w:t>
        </w:r>
      </w:hyperlink>
      <w:r>
        <w:rPr>
          <w:color w:val="000000"/>
          <w:sz w:val="28"/>
          <w:szCs w:val="22"/>
        </w:rPr>
        <w:t xml:space="preserve"> в котором </w:t>
      </w:r>
      <w:r w:rsidRPr="00500C16">
        <w:rPr>
          <w:color w:val="000000"/>
          <w:sz w:val="28"/>
          <w:szCs w:val="22"/>
        </w:rPr>
        <w:t>содержатся особенности производств по отдельным категориям дел административного судопроизводства</w:t>
      </w:r>
      <w:r w:rsidRPr="00500C16">
        <w:rPr>
          <w:color w:val="000000"/>
          <w:sz w:val="28"/>
          <w:szCs w:val="22"/>
          <w:vertAlign w:val="superscript"/>
        </w:rPr>
        <w:footnoteReference w:id="19"/>
      </w:r>
      <w:r>
        <w:rPr>
          <w:color w:val="000000"/>
          <w:sz w:val="28"/>
          <w:szCs w:val="22"/>
        </w:rPr>
        <w:t xml:space="preserve">. </w:t>
      </w:r>
    </w:p>
    <w:p w:rsidR="00C22D19" w:rsidRPr="00500C16" w:rsidRDefault="00C22D19" w:rsidP="00500C16">
      <w:pPr>
        <w:spacing w:after="41" w:line="386" w:lineRule="auto"/>
        <w:ind w:left="-15" w:right="57" w:firstLine="710"/>
        <w:jc w:val="both"/>
        <w:rPr>
          <w:color w:val="000000"/>
          <w:sz w:val="28"/>
          <w:szCs w:val="22"/>
        </w:rPr>
      </w:pPr>
      <w:r w:rsidRPr="00500C16">
        <w:rPr>
          <w:color w:val="000000"/>
          <w:sz w:val="28"/>
          <w:szCs w:val="22"/>
        </w:rPr>
        <w:t>Кодекс</w:t>
      </w:r>
      <w:r w:rsidRPr="00500C16">
        <w:rPr>
          <w:rFonts w:ascii="Calibri" w:hAnsi="Calibri" w:cs="Calibri"/>
          <w:color w:val="000000"/>
          <w:sz w:val="22"/>
          <w:szCs w:val="22"/>
        </w:rPr>
        <w:t xml:space="preserve"> </w:t>
      </w:r>
      <w:r w:rsidRPr="00500C16">
        <w:rPr>
          <w:color w:val="000000"/>
          <w:sz w:val="28"/>
          <w:szCs w:val="22"/>
        </w:rPr>
        <w:t>детализирует общие принципы правосудия, реализуемые в любом из видов судопроизводства (независимость судей при осуществлении правосудия, равенство всех перед законом и судом, открытость судебного разбирательства, законность при рассмотрении дел, состязательность и равноправие сторон и др.), и указывает на особенности реализации ряда принципов при осуществлении административного судопроизводства</w:t>
      </w:r>
      <w:r w:rsidRPr="00500C16">
        <w:rPr>
          <w:color w:val="000000"/>
          <w:sz w:val="28"/>
          <w:szCs w:val="22"/>
          <w:vertAlign w:val="superscript"/>
        </w:rPr>
        <w:footnoteReference w:id="20"/>
      </w:r>
      <w:r>
        <w:rPr>
          <w:color w:val="000000"/>
          <w:sz w:val="28"/>
          <w:szCs w:val="22"/>
        </w:rPr>
        <w:t>.</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По мнению законодателя, внедрение данных норм должно сблизить порядок р</w:t>
      </w:r>
      <w:r>
        <w:rPr>
          <w:color w:val="000000"/>
          <w:sz w:val="28"/>
          <w:szCs w:val="22"/>
        </w:rPr>
        <w:t>ассмотрения</w:t>
      </w:r>
      <w:r w:rsidRPr="00500C16">
        <w:rPr>
          <w:color w:val="000000"/>
          <w:sz w:val="28"/>
          <w:szCs w:val="22"/>
        </w:rPr>
        <w:t xml:space="preserve"> административных дел в судах общей юрисдикци</w:t>
      </w:r>
      <w:r>
        <w:rPr>
          <w:color w:val="000000"/>
          <w:sz w:val="28"/>
          <w:szCs w:val="22"/>
        </w:rPr>
        <w:t xml:space="preserve">и с порядком рассмотрения этих </w:t>
      </w:r>
      <w:r w:rsidRPr="00500C16">
        <w:rPr>
          <w:color w:val="000000"/>
          <w:sz w:val="28"/>
          <w:szCs w:val="22"/>
        </w:rPr>
        <w:t xml:space="preserve">дел в арбитражных судах. </w:t>
      </w:r>
    </w:p>
    <w:p w:rsidR="00C22D19" w:rsidRPr="00500C16" w:rsidRDefault="00C22D19" w:rsidP="00500C16">
      <w:pPr>
        <w:spacing w:after="13" w:line="386" w:lineRule="auto"/>
        <w:ind w:left="-15" w:right="57" w:firstLine="710"/>
        <w:jc w:val="both"/>
        <w:rPr>
          <w:color w:val="000000"/>
          <w:sz w:val="28"/>
          <w:szCs w:val="22"/>
        </w:rPr>
      </w:pPr>
      <w:r>
        <w:rPr>
          <w:color w:val="000000"/>
          <w:sz w:val="28"/>
          <w:szCs w:val="22"/>
        </w:rPr>
        <w:t>Нововведением в Кодексе является введение понятия</w:t>
      </w:r>
      <w:r w:rsidRPr="00500C16">
        <w:rPr>
          <w:color w:val="000000"/>
          <w:sz w:val="28"/>
          <w:szCs w:val="22"/>
        </w:rPr>
        <w:t xml:space="preserve"> административное исковое заявление, до настоящего времени в процессуальном зак</w:t>
      </w:r>
      <w:r>
        <w:rPr>
          <w:color w:val="000000"/>
          <w:sz w:val="28"/>
          <w:szCs w:val="22"/>
        </w:rPr>
        <w:t xml:space="preserve">онодательстве существовали только </w:t>
      </w:r>
      <w:r w:rsidRPr="00500C16">
        <w:rPr>
          <w:color w:val="000000"/>
          <w:sz w:val="28"/>
          <w:szCs w:val="22"/>
        </w:rPr>
        <w:t>такие институты, как «заявление»</w:t>
      </w:r>
      <w:r>
        <w:rPr>
          <w:color w:val="000000"/>
          <w:sz w:val="28"/>
          <w:szCs w:val="22"/>
        </w:rPr>
        <w:t xml:space="preserve"> и </w:t>
      </w:r>
      <w:r w:rsidRPr="00500C16">
        <w:rPr>
          <w:color w:val="000000"/>
          <w:sz w:val="28"/>
          <w:szCs w:val="22"/>
        </w:rPr>
        <w:t xml:space="preserve">«исковое заявление».  </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Некоторые изм</w:t>
      </w:r>
      <w:r>
        <w:rPr>
          <w:color w:val="000000"/>
          <w:sz w:val="28"/>
          <w:szCs w:val="22"/>
        </w:rPr>
        <w:t xml:space="preserve">енения затронули перечень споров, которые подлежат </w:t>
      </w:r>
      <w:r w:rsidRPr="00500C16">
        <w:rPr>
          <w:color w:val="000000"/>
          <w:sz w:val="28"/>
          <w:szCs w:val="22"/>
        </w:rPr>
        <w:t xml:space="preserve">рассмотрению в рамках административного судопроизводства. В ст. 1 КАС РФ включены </w:t>
      </w:r>
      <w:r>
        <w:rPr>
          <w:color w:val="000000"/>
          <w:sz w:val="28"/>
          <w:szCs w:val="22"/>
        </w:rPr>
        <w:t>категории дел, кото</w:t>
      </w:r>
      <w:r w:rsidRPr="00500C16">
        <w:rPr>
          <w:color w:val="000000"/>
          <w:sz w:val="28"/>
          <w:szCs w:val="22"/>
        </w:rPr>
        <w:t>рые ранее были перечислены в гл. 24-26.2, гл. 22.1 ГПК РФ, гл. 35 ГПК РФ, ст. 197 АПК, дела о взыскании в предусмотренных федеральным законом случаях налогов и обязательных платежей с физических лиц и некоммерческих организаций. Ранее дела о взыскании налогов и обязательных платежей с организаций или индивидуальных предпринимателей рассм</w:t>
      </w:r>
      <w:r>
        <w:rPr>
          <w:color w:val="000000"/>
          <w:sz w:val="28"/>
          <w:szCs w:val="22"/>
        </w:rPr>
        <w:t>атриваются в арбитражных судах.</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 xml:space="preserve">По сравнению с ГПК РФ расширился перечень дел. К уже указанным добавились: дела об оспаривании решений, действий (бездействия) квалификационных коллегий судей; об оспаривании решений, действий </w:t>
      </w:r>
      <w:r w:rsidRPr="00500C16">
        <w:rPr>
          <w:color w:val="000000"/>
          <w:sz w:val="28"/>
          <w:szCs w:val="22"/>
        </w:rPr>
        <w:lastRenderedPageBreak/>
        <w:t>(бездействия)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w:t>
      </w:r>
      <w:r>
        <w:rPr>
          <w:color w:val="000000"/>
          <w:sz w:val="28"/>
          <w:szCs w:val="22"/>
        </w:rPr>
        <w:t xml:space="preserve"> судьи и другие категории дел.</w:t>
      </w:r>
    </w:p>
    <w:p w:rsidR="00C22D19" w:rsidRPr="00500C16" w:rsidRDefault="00C22D19" w:rsidP="00500C16">
      <w:pPr>
        <w:spacing w:after="13" w:line="386" w:lineRule="auto"/>
        <w:ind w:left="-15" w:right="57" w:firstLine="710"/>
        <w:jc w:val="both"/>
        <w:rPr>
          <w:color w:val="000000"/>
          <w:sz w:val="28"/>
          <w:szCs w:val="22"/>
        </w:rPr>
      </w:pPr>
      <w:r>
        <w:rPr>
          <w:color w:val="000000"/>
          <w:sz w:val="28"/>
          <w:szCs w:val="22"/>
        </w:rPr>
        <w:t>Про</w:t>
      </w:r>
      <w:r w:rsidRPr="00500C16">
        <w:rPr>
          <w:color w:val="000000"/>
          <w:sz w:val="28"/>
          <w:szCs w:val="22"/>
        </w:rPr>
        <w:t>веденный анализ позволят говорить о том, что КАС РФ</w:t>
      </w:r>
      <w:r>
        <w:rPr>
          <w:color w:val="000000"/>
          <w:sz w:val="28"/>
          <w:szCs w:val="22"/>
        </w:rPr>
        <w:t xml:space="preserve">  воспринял практически все п</w:t>
      </w:r>
      <w:r>
        <w:rPr>
          <w:color w:val="000000"/>
          <w:sz w:val="28"/>
          <w:szCs w:val="22"/>
          <w:lang w:val="en-US"/>
        </w:rPr>
        <w:t>o</w:t>
      </w:r>
      <w:r>
        <w:rPr>
          <w:color w:val="000000"/>
          <w:sz w:val="28"/>
          <w:szCs w:val="22"/>
        </w:rPr>
        <w:t>д</w:t>
      </w:r>
      <w:r w:rsidRPr="00B00011">
        <w:rPr>
          <w:color w:val="000000"/>
          <w:sz w:val="28"/>
          <w:szCs w:val="22"/>
        </w:rPr>
        <w:t xml:space="preserve"> </w:t>
      </w:r>
      <w:r>
        <w:rPr>
          <w:color w:val="000000"/>
          <w:sz w:val="28"/>
          <w:szCs w:val="22"/>
        </w:rPr>
        <w:t>и</w:t>
      </w:r>
      <w:r w:rsidRPr="00500C16">
        <w:rPr>
          <w:color w:val="000000"/>
          <w:sz w:val="28"/>
          <w:szCs w:val="22"/>
        </w:rPr>
        <w:t>нституты гражданского процесса: оставление заявления без рассмотрения, без движения, возвращение заявления и др. Так, например, ст. 128 содержит правило</w:t>
      </w:r>
      <w:r w:rsidRPr="00500C16">
        <w:rPr>
          <w:rFonts w:ascii="Calibri" w:hAnsi="Calibri" w:cs="Calibri"/>
          <w:color w:val="000000"/>
          <w:sz w:val="22"/>
          <w:szCs w:val="22"/>
        </w:rPr>
        <w:t xml:space="preserve"> </w:t>
      </w:r>
      <w:r w:rsidRPr="00500C16">
        <w:rPr>
          <w:color w:val="000000"/>
          <w:sz w:val="28"/>
          <w:szCs w:val="22"/>
        </w:rPr>
        <w:t>об отказе в принятии административного иска, если, например, это заявление подлежит рассмотрению в порядке уголовного или гражданского судопроизводства или из содержания заявления не следует, что оспариваемым нормативным правовым актом нарушаются (затрагиваются) права, законные ин</w:t>
      </w:r>
      <w:r>
        <w:rPr>
          <w:color w:val="000000"/>
          <w:sz w:val="28"/>
          <w:szCs w:val="22"/>
        </w:rPr>
        <w:t>тересы административного истца.</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В КАС РФ ст. 3 «Лица, участвующие в деле» претерпела незначительные изменения по сравнению с ГПК РФ, она была дополнена – заинтересован</w:t>
      </w:r>
      <w:r>
        <w:rPr>
          <w:color w:val="000000"/>
          <w:sz w:val="28"/>
          <w:szCs w:val="22"/>
        </w:rPr>
        <w:t>ными лицами участвующих в деле.</w:t>
      </w:r>
    </w:p>
    <w:p w:rsidR="00C22D19" w:rsidRPr="00500C16" w:rsidRDefault="00C22D19" w:rsidP="006C1475">
      <w:pPr>
        <w:tabs>
          <w:tab w:val="left" w:pos="1080"/>
        </w:tabs>
        <w:spacing w:after="13" w:line="386" w:lineRule="auto"/>
        <w:ind w:left="-15" w:right="57" w:firstLine="710"/>
        <w:jc w:val="both"/>
        <w:rPr>
          <w:color w:val="000000"/>
          <w:sz w:val="28"/>
          <w:szCs w:val="22"/>
        </w:rPr>
      </w:pPr>
      <w:r w:rsidRPr="00500C16">
        <w:rPr>
          <w:color w:val="000000"/>
          <w:sz w:val="28"/>
          <w:szCs w:val="22"/>
        </w:rPr>
        <w:t xml:space="preserve">Положение Кодекса о процессуальном соучастие совпадает с соответствующими положениями ГПК РФ и АПК РФ. За одним исключение, ГПК РФ не содержит нормы позволяющая обращаться в суд с коллективным иском. По нормам КАС РФ процессуальное соучастие допускается (ч. 2 ст. 40): </w:t>
      </w:r>
    </w:p>
    <w:p w:rsidR="00C22D19" w:rsidRPr="00500C16" w:rsidRDefault="00C22D19" w:rsidP="006C1475">
      <w:pPr>
        <w:numPr>
          <w:ilvl w:val="0"/>
          <w:numId w:val="6"/>
        </w:numPr>
        <w:tabs>
          <w:tab w:val="left" w:pos="1080"/>
        </w:tabs>
        <w:spacing w:after="13" w:line="386" w:lineRule="auto"/>
        <w:ind w:right="57" w:firstLine="710"/>
        <w:jc w:val="both"/>
        <w:rPr>
          <w:color w:val="000000"/>
          <w:sz w:val="28"/>
          <w:szCs w:val="22"/>
        </w:rPr>
      </w:pPr>
      <w:r w:rsidRPr="00500C16">
        <w:rPr>
          <w:color w:val="000000"/>
          <w:sz w:val="28"/>
          <w:szCs w:val="22"/>
        </w:rPr>
        <w:t>если предметом спора являются общие права или обязанности не</w:t>
      </w:r>
      <w:r>
        <w:rPr>
          <w:color w:val="000000"/>
          <w:sz w:val="28"/>
          <w:szCs w:val="22"/>
        </w:rPr>
        <w:t>скольких истцов или ответчиков;</w:t>
      </w:r>
    </w:p>
    <w:p w:rsidR="00C22D19" w:rsidRPr="00500C16" w:rsidRDefault="00C22D19" w:rsidP="006C1475">
      <w:pPr>
        <w:numPr>
          <w:ilvl w:val="0"/>
          <w:numId w:val="6"/>
        </w:numPr>
        <w:tabs>
          <w:tab w:val="left" w:pos="1080"/>
        </w:tabs>
        <w:spacing w:after="13" w:line="386" w:lineRule="auto"/>
        <w:ind w:right="57" w:firstLine="710"/>
        <w:jc w:val="both"/>
        <w:rPr>
          <w:color w:val="000000"/>
          <w:sz w:val="28"/>
          <w:szCs w:val="22"/>
        </w:rPr>
      </w:pPr>
      <w:r w:rsidRPr="00500C16">
        <w:rPr>
          <w:color w:val="000000"/>
          <w:sz w:val="28"/>
          <w:szCs w:val="22"/>
        </w:rPr>
        <w:t>если права и обязанности нескольких истцов или о</w:t>
      </w:r>
      <w:r>
        <w:rPr>
          <w:color w:val="000000"/>
          <w:sz w:val="28"/>
          <w:szCs w:val="22"/>
        </w:rPr>
        <w:t>тветчиков имеют одно основание;</w:t>
      </w:r>
    </w:p>
    <w:p w:rsidR="00C22D19" w:rsidRPr="00500C16" w:rsidRDefault="00C22D19" w:rsidP="006C1475">
      <w:pPr>
        <w:numPr>
          <w:ilvl w:val="0"/>
          <w:numId w:val="6"/>
        </w:numPr>
        <w:tabs>
          <w:tab w:val="left" w:pos="1080"/>
        </w:tabs>
        <w:spacing w:after="133" w:line="259" w:lineRule="auto"/>
        <w:ind w:right="57" w:firstLine="710"/>
        <w:jc w:val="both"/>
        <w:rPr>
          <w:color w:val="000000"/>
          <w:sz w:val="28"/>
          <w:szCs w:val="22"/>
        </w:rPr>
      </w:pPr>
      <w:r w:rsidRPr="00500C16">
        <w:rPr>
          <w:color w:val="000000"/>
          <w:sz w:val="28"/>
          <w:szCs w:val="22"/>
        </w:rPr>
        <w:t xml:space="preserve">если предметом спора являются </w:t>
      </w:r>
      <w:r>
        <w:rPr>
          <w:color w:val="000000"/>
          <w:sz w:val="28"/>
          <w:szCs w:val="22"/>
        </w:rPr>
        <w:t>однородные права и обязанности.</w:t>
      </w:r>
    </w:p>
    <w:p w:rsidR="00C22D19" w:rsidRPr="00500C16" w:rsidRDefault="00C22D19" w:rsidP="006C1475">
      <w:pPr>
        <w:tabs>
          <w:tab w:val="left" w:pos="1080"/>
        </w:tabs>
        <w:spacing w:after="49" w:line="386" w:lineRule="auto"/>
        <w:ind w:left="-15" w:right="57" w:firstLine="710"/>
        <w:jc w:val="both"/>
        <w:rPr>
          <w:color w:val="000000"/>
          <w:sz w:val="28"/>
          <w:szCs w:val="22"/>
        </w:rPr>
      </w:pPr>
      <w:r w:rsidRPr="00500C16">
        <w:rPr>
          <w:color w:val="000000"/>
          <w:sz w:val="28"/>
          <w:szCs w:val="22"/>
        </w:rPr>
        <w:t xml:space="preserve">При этом отдельно в Кодексе обращается внимание на возможность подачи гражданами коллективного административного искового заявления </w:t>
      </w:r>
      <w:r>
        <w:rPr>
          <w:color w:val="000000"/>
          <w:sz w:val="28"/>
          <w:szCs w:val="22"/>
        </w:rPr>
        <w:t xml:space="preserve">в </w:t>
      </w:r>
      <w:r>
        <w:rPr>
          <w:color w:val="000000"/>
          <w:sz w:val="28"/>
          <w:szCs w:val="22"/>
        </w:rPr>
        <w:lastRenderedPageBreak/>
        <w:t xml:space="preserve">случае многочисленного числа </w:t>
      </w:r>
      <w:r w:rsidRPr="00500C16">
        <w:rPr>
          <w:color w:val="000000"/>
          <w:sz w:val="28"/>
          <w:szCs w:val="22"/>
        </w:rPr>
        <w:t>членов группы и при затруднении разрешения требования индивидуально или группой истцов</w:t>
      </w:r>
      <w:r w:rsidRPr="00500C16">
        <w:rPr>
          <w:color w:val="000000"/>
          <w:sz w:val="28"/>
          <w:szCs w:val="22"/>
          <w:vertAlign w:val="superscript"/>
        </w:rPr>
        <w:footnoteReference w:id="21"/>
      </w:r>
      <w:r>
        <w:rPr>
          <w:color w:val="000000"/>
          <w:sz w:val="28"/>
          <w:szCs w:val="22"/>
        </w:rPr>
        <w:t>.</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Действующий Кодекс ввел дополнительное требование к лицам, которые могут выступать представителями в суде – наличие высшее юридическое образование. Дан</w:t>
      </w:r>
      <w:r>
        <w:rPr>
          <w:color w:val="000000"/>
          <w:sz w:val="28"/>
          <w:szCs w:val="22"/>
        </w:rPr>
        <w:t>ное требование не закреплено ни</w:t>
      </w:r>
      <w:r w:rsidRPr="00500C16">
        <w:rPr>
          <w:color w:val="000000"/>
          <w:sz w:val="28"/>
          <w:szCs w:val="22"/>
        </w:rPr>
        <w:t xml:space="preserve"> в одном ныне действующем</w:t>
      </w:r>
      <w:r>
        <w:rPr>
          <w:color w:val="000000"/>
          <w:sz w:val="28"/>
          <w:szCs w:val="22"/>
        </w:rPr>
        <w:t xml:space="preserve"> Кодексе Российской Федерации.</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 xml:space="preserve">Гражданский процессуальный кодекс РФ содержит общие правила доказывания, установленные ст. 56 ГПК РФ. В КАС РФ помимо общих требований включены и обязанности по доказыванию. Например, указывать, каким нормативным правовым актам, по их мнению, противоречат данные акты, решения, действия (бездействие);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 подтверждать иные фактические данные, на которые ссылаются как </w:t>
      </w:r>
      <w:r>
        <w:rPr>
          <w:color w:val="000000"/>
          <w:sz w:val="28"/>
          <w:szCs w:val="22"/>
        </w:rPr>
        <w:t>на основание своих требований.</w:t>
      </w:r>
    </w:p>
    <w:p w:rsidR="00C22D19" w:rsidRPr="00500C16" w:rsidRDefault="00C22D19" w:rsidP="00500C16">
      <w:pPr>
        <w:spacing w:after="13" w:line="386" w:lineRule="auto"/>
        <w:ind w:left="-15" w:right="57" w:firstLine="710"/>
        <w:jc w:val="both"/>
        <w:rPr>
          <w:color w:val="000000"/>
          <w:sz w:val="28"/>
          <w:szCs w:val="22"/>
        </w:rPr>
      </w:pPr>
      <w:r w:rsidRPr="00500C16">
        <w:rPr>
          <w:color w:val="000000"/>
          <w:sz w:val="28"/>
          <w:szCs w:val="22"/>
        </w:rPr>
        <w:t>В Кодекс сохранилась активная роль суда в административном процессе, принцип состязательности в рамках судебн</w:t>
      </w:r>
      <w:r>
        <w:rPr>
          <w:color w:val="000000"/>
          <w:sz w:val="28"/>
          <w:szCs w:val="22"/>
        </w:rPr>
        <w:t>ого административного процесса.</w:t>
      </w:r>
    </w:p>
    <w:p w:rsidR="00C22D19" w:rsidRPr="00500C16" w:rsidRDefault="00C22D19" w:rsidP="006C1475">
      <w:pPr>
        <w:spacing w:after="13" w:line="386" w:lineRule="auto"/>
        <w:ind w:left="-15" w:right="57" w:firstLine="710"/>
        <w:jc w:val="both"/>
        <w:rPr>
          <w:color w:val="000000"/>
          <w:sz w:val="28"/>
          <w:szCs w:val="22"/>
        </w:rPr>
      </w:pPr>
      <w:r w:rsidRPr="00500C16">
        <w:rPr>
          <w:color w:val="000000"/>
          <w:sz w:val="28"/>
          <w:szCs w:val="22"/>
        </w:rPr>
        <w:t>Отличие действующего Кодекса от ГПК заключается в основания применения мер предварительной защиты. В гражданском судопроизводстве разрешают их применять, если их неприменение способно затруднить или сделать невозможным исполнение решения суда (ст. 139 ГКП РФ). КАС РФ содержит конкретные ос</w:t>
      </w:r>
      <w:r>
        <w:rPr>
          <w:color w:val="000000"/>
          <w:sz w:val="28"/>
          <w:szCs w:val="22"/>
        </w:rPr>
        <w:t>нования их применение (ст. 85):</w:t>
      </w:r>
    </w:p>
    <w:p w:rsidR="00C22D19" w:rsidRPr="00500C16" w:rsidRDefault="00C22D19" w:rsidP="006C1475">
      <w:pPr>
        <w:numPr>
          <w:ilvl w:val="0"/>
          <w:numId w:val="7"/>
        </w:numPr>
        <w:spacing w:after="13" w:line="386" w:lineRule="auto"/>
        <w:ind w:right="57" w:firstLine="710"/>
        <w:jc w:val="both"/>
        <w:rPr>
          <w:color w:val="000000"/>
          <w:sz w:val="28"/>
          <w:szCs w:val="22"/>
        </w:rPr>
      </w:pPr>
      <w:r w:rsidRPr="00500C16">
        <w:rPr>
          <w:color w:val="000000"/>
          <w:sz w:val="28"/>
          <w:szCs w:val="22"/>
        </w:rPr>
        <w:t xml:space="preserve">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w:t>
      </w:r>
      <w:r w:rsidRPr="00500C16">
        <w:rPr>
          <w:color w:val="000000"/>
          <w:sz w:val="28"/>
          <w:szCs w:val="22"/>
        </w:rPr>
        <w:lastRenderedPageBreak/>
        <w:t>свобод и законных интересов которых подано адми</w:t>
      </w:r>
      <w:r>
        <w:rPr>
          <w:color w:val="000000"/>
          <w:sz w:val="28"/>
          <w:szCs w:val="22"/>
        </w:rPr>
        <w:t>нистративное исковое заявление;</w:t>
      </w:r>
    </w:p>
    <w:p w:rsidR="00C22D19" w:rsidRPr="00500C16" w:rsidRDefault="00C22D19" w:rsidP="006C1475">
      <w:pPr>
        <w:numPr>
          <w:ilvl w:val="0"/>
          <w:numId w:val="7"/>
        </w:numPr>
        <w:spacing w:after="13" w:line="386" w:lineRule="auto"/>
        <w:ind w:right="57" w:firstLine="710"/>
        <w:jc w:val="both"/>
        <w:rPr>
          <w:color w:val="000000"/>
          <w:sz w:val="28"/>
          <w:szCs w:val="22"/>
        </w:rPr>
      </w:pPr>
      <w:r w:rsidRPr="00500C16">
        <w:rPr>
          <w:color w:val="000000"/>
          <w:sz w:val="28"/>
          <w:szCs w:val="22"/>
        </w:rPr>
        <w:t>защита прав, свобод и законных интересов административного истца будет невозможна или затрудн</w:t>
      </w:r>
      <w:r>
        <w:rPr>
          <w:color w:val="000000"/>
          <w:sz w:val="28"/>
          <w:szCs w:val="22"/>
        </w:rPr>
        <w:t>ительна без принятия таких мер.</w:t>
      </w:r>
    </w:p>
    <w:p w:rsidR="00C22D19" w:rsidRPr="00500C16" w:rsidRDefault="00C22D19" w:rsidP="006C1475">
      <w:pPr>
        <w:spacing w:line="360" w:lineRule="auto"/>
        <w:ind w:firstLine="709"/>
        <w:jc w:val="both"/>
        <w:rPr>
          <w:color w:val="000000"/>
          <w:sz w:val="28"/>
          <w:szCs w:val="22"/>
        </w:rPr>
      </w:pPr>
      <w:r w:rsidRPr="00500C16">
        <w:rPr>
          <w:color w:val="000000"/>
          <w:sz w:val="28"/>
          <w:szCs w:val="22"/>
        </w:rPr>
        <w:t>В отличие от КАС приведенный в ст. 140 ГПК РФ перечень мер по обеспечению иска не является исчерпывающим. Требования к заявлению закрепленные в ст. 86 КАС РФ аналогичны нормам, закрепленным в ст. 92 АПК РФ в отношении</w:t>
      </w:r>
      <w:r>
        <w:rPr>
          <w:color w:val="000000"/>
          <w:sz w:val="28"/>
          <w:szCs w:val="22"/>
        </w:rPr>
        <w:t xml:space="preserve"> заявления об обеспечении иска.</w:t>
      </w:r>
    </w:p>
    <w:p w:rsidR="00C22D19" w:rsidRPr="00500C16" w:rsidRDefault="00C22D19" w:rsidP="006C1475">
      <w:pPr>
        <w:spacing w:line="360" w:lineRule="auto"/>
        <w:ind w:firstLine="709"/>
        <w:jc w:val="both"/>
        <w:rPr>
          <w:color w:val="000000"/>
          <w:sz w:val="28"/>
          <w:szCs w:val="22"/>
        </w:rPr>
      </w:pPr>
      <w:r w:rsidRPr="00500C16">
        <w:rPr>
          <w:color w:val="000000"/>
          <w:sz w:val="28"/>
          <w:szCs w:val="22"/>
        </w:rPr>
        <w:t xml:space="preserve">Относительно мер принуждения в </w:t>
      </w:r>
      <w:r>
        <w:rPr>
          <w:color w:val="000000"/>
          <w:sz w:val="28"/>
          <w:szCs w:val="22"/>
        </w:rPr>
        <w:t>КАС РФ включены две новые меры:</w:t>
      </w:r>
    </w:p>
    <w:p w:rsidR="00C22D19" w:rsidRPr="00500C16" w:rsidRDefault="00C22D19" w:rsidP="006C1475">
      <w:pPr>
        <w:numPr>
          <w:ilvl w:val="0"/>
          <w:numId w:val="8"/>
        </w:numPr>
        <w:spacing w:line="360" w:lineRule="auto"/>
        <w:ind w:left="0" w:firstLine="709"/>
        <w:jc w:val="both"/>
        <w:rPr>
          <w:color w:val="000000"/>
          <w:sz w:val="28"/>
          <w:szCs w:val="22"/>
        </w:rPr>
      </w:pPr>
      <w:r w:rsidRPr="00500C16">
        <w:rPr>
          <w:color w:val="000000"/>
          <w:sz w:val="28"/>
          <w:szCs w:val="22"/>
        </w:rPr>
        <w:t>ограничение выступления участника судебного разбирательства или лишение участника судебного разбирательства слова (ст. 116 КАС РФ). Данная мера применяется, если участник судебного разбирательства касается вопроса, не имеющего отношения к судебному разбирательству. Лишение слова - если участник самовольно нарушает последовательность выступлений, двукратно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w:t>
      </w:r>
      <w:r>
        <w:rPr>
          <w:color w:val="000000"/>
          <w:sz w:val="28"/>
          <w:szCs w:val="22"/>
        </w:rPr>
        <w:t>уемых в соответствии с законом.</w:t>
      </w:r>
    </w:p>
    <w:p w:rsidR="00C22D19" w:rsidRPr="00500C16" w:rsidRDefault="00C22D19" w:rsidP="006C1475">
      <w:pPr>
        <w:numPr>
          <w:ilvl w:val="0"/>
          <w:numId w:val="8"/>
        </w:numPr>
        <w:spacing w:line="360" w:lineRule="auto"/>
        <w:ind w:left="0" w:firstLine="709"/>
        <w:jc w:val="both"/>
        <w:rPr>
          <w:color w:val="000000"/>
          <w:sz w:val="28"/>
          <w:szCs w:val="22"/>
        </w:rPr>
      </w:pPr>
      <w:r w:rsidRPr="00500C16">
        <w:rPr>
          <w:color w:val="000000"/>
          <w:sz w:val="28"/>
          <w:szCs w:val="22"/>
        </w:rPr>
        <w:t>обязательство о явке, оформленное в пис</w:t>
      </w:r>
      <w:r>
        <w:rPr>
          <w:color w:val="000000"/>
          <w:sz w:val="28"/>
          <w:szCs w:val="22"/>
        </w:rPr>
        <w:t>ьменном виде.</w:t>
      </w:r>
    </w:p>
    <w:p w:rsidR="00C22D19" w:rsidRPr="00500C16" w:rsidRDefault="00C22D19" w:rsidP="006C1475">
      <w:pPr>
        <w:spacing w:line="360" w:lineRule="auto"/>
        <w:ind w:firstLine="709"/>
        <w:jc w:val="both"/>
        <w:rPr>
          <w:color w:val="000000"/>
          <w:sz w:val="28"/>
          <w:szCs w:val="22"/>
        </w:rPr>
      </w:pPr>
      <w:r w:rsidRPr="00500C16">
        <w:rPr>
          <w:color w:val="000000"/>
          <w:sz w:val="28"/>
          <w:szCs w:val="22"/>
        </w:rPr>
        <w:t>Остальные меры процессуального принужде</w:t>
      </w:r>
      <w:r>
        <w:rPr>
          <w:color w:val="000000"/>
          <w:sz w:val="28"/>
          <w:szCs w:val="22"/>
        </w:rPr>
        <w:t>ния сохраняют прежние названия.</w:t>
      </w:r>
    </w:p>
    <w:p w:rsidR="00C22D19" w:rsidRPr="00500C16" w:rsidRDefault="00C22D19" w:rsidP="006C1475">
      <w:pPr>
        <w:spacing w:line="360" w:lineRule="auto"/>
        <w:ind w:firstLine="709"/>
        <w:jc w:val="both"/>
        <w:rPr>
          <w:color w:val="000000"/>
          <w:sz w:val="28"/>
          <w:szCs w:val="22"/>
        </w:rPr>
      </w:pPr>
      <w:r w:rsidRPr="00500C16">
        <w:rPr>
          <w:color w:val="000000"/>
          <w:sz w:val="28"/>
          <w:szCs w:val="22"/>
        </w:rPr>
        <w:t>В действующий Закон срок разрешения вопроса о принятии административного искового заявления к производству составляет три дня (ст. 127 КАС РФ), в гражданском процессе он составляет пять дней (ст. 133 ГАК РФ). Сжатые сроки установлен</w:t>
      </w:r>
      <w:r>
        <w:rPr>
          <w:color w:val="000000"/>
          <w:sz w:val="28"/>
          <w:szCs w:val="22"/>
        </w:rPr>
        <w:t>ы для отдельных категорий дел, т</w:t>
      </w:r>
      <w:r w:rsidRPr="00500C16">
        <w:rPr>
          <w:color w:val="000000"/>
          <w:sz w:val="28"/>
          <w:szCs w:val="22"/>
        </w:rPr>
        <w:t>ак, например, исковое заявление, связанное с административным надзором, незамедлительно принимается к производству суда (ч. 1 ст. 272 КАС РФ), а сроки подачи и рассмотрения апелляционных жалоб, представлений, кассационных и надзорных жалоб, предст</w:t>
      </w:r>
      <w:r>
        <w:rPr>
          <w:color w:val="000000"/>
          <w:sz w:val="28"/>
          <w:szCs w:val="22"/>
        </w:rPr>
        <w:t>авлений остались без изменений.</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В соответствии со ст. 141 Кодекса срок рассмотрения адми</w:t>
      </w:r>
      <w:r>
        <w:rPr>
          <w:color w:val="000000"/>
          <w:sz w:val="28"/>
          <w:szCs w:val="22"/>
        </w:rPr>
        <w:t>нистративного дела составляет до</w:t>
      </w:r>
      <w:r w:rsidRPr="00500C16">
        <w:rPr>
          <w:color w:val="000000"/>
          <w:sz w:val="28"/>
          <w:szCs w:val="22"/>
        </w:rPr>
        <w:t xml:space="preserve"> 2 месяцев (исключения – дела, рассматриваемые и </w:t>
      </w:r>
      <w:r w:rsidRPr="00500C16">
        <w:rPr>
          <w:color w:val="000000"/>
          <w:sz w:val="28"/>
          <w:szCs w:val="22"/>
        </w:rPr>
        <w:lastRenderedPageBreak/>
        <w:t>разрешаемые Верхов</w:t>
      </w:r>
      <w:r>
        <w:rPr>
          <w:color w:val="000000"/>
          <w:sz w:val="28"/>
          <w:szCs w:val="22"/>
        </w:rPr>
        <w:t>ным Судом РФ, – до 3 месяцев) со</w:t>
      </w:r>
      <w:r w:rsidRPr="00500C16">
        <w:rPr>
          <w:color w:val="000000"/>
          <w:sz w:val="28"/>
          <w:szCs w:val="22"/>
        </w:rPr>
        <w:t xml:space="preserve"> дня поступления заявления в суд. В этом правиле нет ничего нов</w:t>
      </w:r>
      <w:r>
        <w:rPr>
          <w:color w:val="000000"/>
          <w:sz w:val="28"/>
          <w:szCs w:val="22"/>
        </w:rPr>
        <w:t>ого. Новелла состоит в том, что</w:t>
      </w:r>
      <w:r w:rsidRPr="00B00011">
        <w:rPr>
          <w:color w:val="000000"/>
          <w:sz w:val="28"/>
          <w:szCs w:val="22"/>
        </w:rPr>
        <w:t xml:space="preserve"> </w:t>
      </w:r>
      <w:r w:rsidRPr="00500C16">
        <w:rPr>
          <w:color w:val="000000"/>
          <w:sz w:val="28"/>
          <w:szCs w:val="22"/>
        </w:rPr>
        <w:t>Кодекс предоставляет право председателю суда по сложным категориям дел продлить этот срок, но не более чем на один месяц</w:t>
      </w:r>
      <w:r>
        <w:rPr>
          <w:color w:val="000000"/>
          <w:sz w:val="28"/>
          <w:szCs w:val="22"/>
        </w:rPr>
        <w:t>.</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В целях упрощения и ускорения рассмотрения отдельных категорий дел в КАС введен раздел V «Упрощенное (письменное) производство по административным</w:t>
      </w:r>
      <w:r>
        <w:rPr>
          <w:color w:val="000000"/>
          <w:sz w:val="28"/>
          <w:szCs w:val="22"/>
        </w:rPr>
        <w:t xml:space="preserve"> делам». Следует отметить, что такой порядок был позаимствован</w:t>
      </w:r>
      <w:r w:rsidRPr="00500C16">
        <w:rPr>
          <w:color w:val="000000"/>
          <w:sz w:val="28"/>
          <w:szCs w:val="22"/>
        </w:rPr>
        <w:t xml:space="preserve"> из норм АПК РФ. </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Стадии судебного админи</w:t>
      </w:r>
      <w:r>
        <w:rPr>
          <w:color w:val="000000"/>
          <w:sz w:val="28"/>
          <w:szCs w:val="22"/>
        </w:rPr>
        <w:t xml:space="preserve">стративного процесса включают: </w:t>
      </w:r>
      <w:r w:rsidRPr="00500C16">
        <w:rPr>
          <w:color w:val="000000"/>
          <w:sz w:val="28"/>
          <w:szCs w:val="22"/>
        </w:rPr>
        <w:t xml:space="preserve">производство в суде первой инстанции, производство в суде апелляционной инстанции, производство в суде кассационной инстанции (в двух кассационных инстанциях), производство в суде надзорной инстанции, производство по пересмотру вступивших в </w:t>
      </w:r>
      <w:r>
        <w:rPr>
          <w:color w:val="000000"/>
          <w:sz w:val="28"/>
          <w:szCs w:val="22"/>
        </w:rPr>
        <w:t xml:space="preserve">законную силу судебных актов по </w:t>
      </w:r>
      <w:r w:rsidRPr="00500C16">
        <w:rPr>
          <w:color w:val="000000"/>
          <w:sz w:val="28"/>
          <w:szCs w:val="22"/>
        </w:rPr>
        <w:t>новым или вновь открывшимся обстоятельст</w:t>
      </w:r>
      <w:r>
        <w:rPr>
          <w:color w:val="000000"/>
          <w:sz w:val="28"/>
          <w:szCs w:val="22"/>
        </w:rPr>
        <w:t>вам, исполнительное производство.</w:t>
      </w:r>
    </w:p>
    <w:p w:rsidR="00C22D19" w:rsidRPr="00500C16" w:rsidRDefault="00C22D19" w:rsidP="00637D78">
      <w:pPr>
        <w:spacing w:line="386" w:lineRule="auto"/>
        <w:ind w:firstLine="710"/>
        <w:jc w:val="both"/>
        <w:rPr>
          <w:color w:val="000000"/>
          <w:sz w:val="28"/>
          <w:szCs w:val="22"/>
        </w:rPr>
      </w:pPr>
      <w:r w:rsidRPr="00500C16">
        <w:rPr>
          <w:color w:val="000000"/>
          <w:sz w:val="28"/>
          <w:szCs w:val="22"/>
        </w:rPr>
        <w:t>В Кодекса конкретизированы и установлены дополнительные полномочия суда при принятии итоговых решений по ключевым категориям административных дел – дел об оспаривани</w:t>
      </w:r>
      <w:r>
        <w:rPr>
          <w:color w:val="000000"/>
          <w:sz w:val="28"/>
          <w:szCs w:val="22"/>
        </w:rPr>
        <w:t xml:space="preserve">и нормативных правовых актов, a </w:t>
      </w:r>
      <w:r w:rsidRPr="00500C16">
        <w:rPr>
          <w:color w:val="000000"/>
          <w:sz w:val="28"/>
          <w:szCs w:val="22"/>
        </w:rPr>
        <w:t>также об оспаривании решений, действий (бездействия) органов, организаций, лиц, наделенных государственными или иными публичными полномочиями</w:t>
      </w:r>
      <w:r>
        <w:rPr>
          <w:color w:val="000000"/>
          <w:sz w:val="28"/>
          <w:szCs w:val="22"/>
        </w:rPr>
        <w:t>.</w:t>
      </w:r>
    </w:p>
    <w:p w:rsidR="00C22D19" w:rsidRPr="00500C16" w:rsidRDefault="00C22D19" w:rsidP="006C1475">
      <w:pPr>
        <w:spacing w:after="13" w:line="386" w:lineRule="auto"/>
        <w:ind w:left="-15" w:right="57" w:firstLine="710"/>
        <w:jc w:val="both"/>
        <w:rPr>
          <w:color w:val="000000"/>
          <w:sz w:val="28"/>
          <w:szCs w:val="22"/>
        </w:rPr>
      </w:pPr>
      <w:r>
        <w:rPr>
          <w:color w:val="000000"/>
          <w:sz w:val="28"/>
          <w:szCs w:val="22"/>
        </w:rPr>
        <w:t>Достоинством данного Ко</w:t>
      </w:r>
      <w:r w:rsidRPr="00500C16">
        <w:rPr>
          <w:color w:val="000000"/>
          <w:sz w:val="28"/>
          <w:szCs w:val="22"/>
        </w:rPr>
        <w:t>декса следует считать возможность электронной подачи административного искового заявления путем заполнения специальной формы в сети</w:t>
      </w:r>
      <w:r>
        <w:rPr>
          <w:color w:val="000000"/>
          <w:sz w:val="28"/>
          <w:szCs w:val="22"/>
        </w:rPr>
        <w:t xml:space="preserve"> «Интернет» (ст. 125 Кодекса), a</w:t>
      </w:r>
      <w:r w:rsidRPr="00500C16">
        <w:rPr>
          <w:color w:val="000000"/>
          <w:sz w:val="28"/>
          <w:szCs w:val="22"/>
        </w:rPr>
        <w:t xml:space="preserve"> также электронного оформления документов,</w:t>
      </w:r>
      <w:r>
        <w:rPr>
          <w:color w:val="000000"/>
          <w:sz w:val="28"/>
          <w:szCs w:val="22"/>
        </w:rPr>
        <w:t xml:space="preserve"> являющихся приложением к иску.</w:t>
      </w:r>
    </w:p>
    <w:p w:rsidR="00C22D19" w:rsidRDefault="00C22D19" w:rsidP="006C1475">
      <w:pPr>
        <w:spacing w:after="13" w:line="386" w:lineRule="auto"/>
        <w:ind w:left="-15" w:right="57" w:firstLine="710"/>
        <w:jc w:val="both"/>
        <w:rPr>
          <w:color w:val="000000"/>
          <w:sz w:val="28"/>
          <w:szCs w:val="22"/>
        </w:rPr>
      </w:pPr>
      <w:r w:rsidRPr="00500C16">
        <w:rPr>
          <w:color w:val="000000"/>
          <w:sz w:val="28"/>
          <w:szCs w:val="22"/>
        </w:rPr>
        <w:t xml:space="preserve">Таким образом, сравнительно-правовой анализ норм Гражданского процессуального кодекса и норм проекта Кодекса административного судопроизводства показал, что в Кодексе подробно урегулирован весь процесс рассмотрения и разрешения спора в рамках административного судопроизводства, закреплены цели административного судопроизводства, </w:t>
      </w:r>
      <w:r w:rsidRPr="00500C16">
        <w:rPr>
          <w:color w:val="000000"/>
          <w:sz w:val="28"/>
          <w:szCs w:val="22"/>
        </w:rPr>
        <w:lastRenderedPageBreak/>
        <w:t>принципы его осуществления, регламентирован в подробностях вес</w:t>
      </w:r>
      <w:r>
        <w:rPr>
          <w:color w:val="000000"/>
          <w:sz w:val="28"/>
          <w:szCs w:val="22"/>
        </w:rPr>
        <w:t>ь процесс от подачи заявления д</w:t>
      </w:r>
      <w:r>
        <w:rPr>
          <w:color w:val="000000"/>
          <w:sz w:val="28"/>
          <w:szCs w:val="22"/>
          <w:lang w:val="en-US"/>
        </w:rPr>
        <w:t>o</w:t>
      </w:r>
      <w:r w:rsidRPr="00500C16">
        <w:rPr>
          <w:color w:val="000000"/>
          <w:sz w:val="28"/>
          <w:szCs w:val="22"/>
        </w:rPr>
        <w:t xml:space="preserve"> вступления решения суда в законную силу, порядка обжалования и исполнения решения, установлено законодательное определение специальных понятий. Однако существенным недостатком Закона является сохранение двойственности нормативно-правового регулирования административного судопроизводства, поскольку нормы Арбитр</w:t>
      </w:r>
      <w:r>
        <w:rPr>
          <w:color w:val="000000"/>
          <w:sz w:val="28"/>
          <w:szCs w:val="22"/>
        </w:rPr>
        <w:t>ажного процессуального кодекса o</w:t>
      </w:r>
      <w:r w:rsidRPr="00500C16">
        <w:rPr>
          <w:color w:val="000000"/>
          <w:sz w:val="28"/>
          <w:szCs w:val="22"/>
        </w:rPr>
        <w:t xml:space="preserve"> порядке рассмотрения в арбитражных судах дел, возникающих из публичных правоот</w:t>
      </w:r>
      <w:r>
        <w:rPr>
          <w:color w:val="000000"/>
          <w:sz w:val="28"/>
          <w:szCs w:val="22"/>
        </w:rPr>
        <w:t>ношений продолжают действовать.</w:t>
      </w:r>
    </w:p>
    <w:p w:rsidR="00C22D19" w:rsidRDefault="00C22D19" w:rsidP="00E940F1">
      <w:pPr>
        <w:pStyle w:val="1"/>
        <w:spacing w:before="0" w:line="360" w:lineRule="auto"/>
        <w:ind w:firstLine="709"/>
        <w:jc w:val="both"/>
        <w:rPr>
          <w:rFonts w:ascii="Times New Roman" w:hAnsi="Times New Roman"/>
          <w:color w:val="000000"/>
          <w:sz w:val="28"/>
          <w:szCs w:val="22"/>
        </w:rPr>
      </w:pPr>
      <w:r>
        <w:rPr>
          <w:color w:val="000000"/>
          <w:sz w:val="28"/>
          <w:szCs w:val="22"/>
        </w:rPr>
        <w:br w:type="page"/>
      </w:r>
      <w:bookmarkStart w:id="6" w:name="_Toc499554584"/>
      <w:r w:rsidRPr="00306372">
        <w:rPr>
          <w:rFonts w:ascii="Times New Roman" w:hAnsi="Times New Roman"/>
          <w:color w:val="000000"/>
          <w:sz w:val="28"/>
          <w:szCs w:val="22"/>
        </w:rPr>
        <w:lastRenderedPageBreak/>
        <w:t>2 Содержание административного судопроизводства</w:t>
      </w:r>
      <w:bookmarkEnd w:id="6"/>
      <w:r w:rsidRPr="00306372">
        <w:rPr>
          <w:rFonts w:ascii="Times New Roman" w:hAnsi="Times New Roman"/>
          <w:color w:val="000000"/>
          <w:sz w:val="28"/>
          <w:szCs w:val="22"/>
        </w:rPr>
        <w:t xml:space="preserve"> </w:t>
      </w:r>
    </w:p>
    <w:p w:rsidR="00C22D19" w:rsidRPr="00E940F1" w:rsidRDefault="00C22D19" w:rsidP="00E940F1"/>
    <w:p w:rsidR="00C22D19" w:rsidRDefault="00C22D19" w:rsidP="00E940F1">
      <w:pPr>
        <w:pStyle w:val="2"/>
        <w:spacing w:before="0" w:line="360" w:lineRule="auto"/>
        <w:ind w:firstLine="709"/>
        <w:jc w:val="both"/>
        <w:rPr>
          <w:rFonts w:ascii="Times New Roman" w:hAnsi="Times New Roman"/>
          <w:color w:val="000000"/>
          <w:sz w:val="28"/>
          <w:szCs w:val="22"/>
        </w:rPr>
      </w:pPr>
      <w:bookmarkStart w:id="7" w:name="_Toc499554585"/>
      <w:r w:rsidRPr="00306372">
        <w:rPr>
          <w:rFonts w:ascii="Times New Roman" w:hAnsi="Times New Roman"/>
          <w:color w:val="000000"/>
          <w:sz w:val="28"/>
          <w:szCs w:val="22"/>
        </w:rPr>
        <w:t>2.1 Основные стадии административного судопроизводства</w:t>
      </w:r>
      <w:bookmarkEnd w:id="7"/>
      <w:r w:rsidRPr="00306372">
        <w:rPr>
          <w:rFonts w:ascii="Times New Roman" w:hAnsi="Times New Roman"/>
          <w:color w:val="000000"/>
          <w:sz w:val="28"/>
          <w:szCs w:val="22"/>
        </w:rPr>
        <w:t xml:space="preserve"> </w:t>
      </w:r>
    </w:p>
    <w:p w:rsidR="00C22D19" w:rsidRPr="00E940F1" w:rsidRDefault="00C22D19" w:rsidP="00E940F1"/>
    <w:p w:rsidR="00C22D19" w:rsidRPr="00306372" w:rsidRDefault="00C22D19" w:rsidP="00E940F1">
      <w:pPr>
        <w:spacing w:line="360" w:lineRule="auto"/>
        <w:ind w:firstLine="709"/>
        <w:jc w:val="both"/>
        <w:rPr>
          <w:color w:val="000000"/>
          <w:sz w:val="28"/>
          <w:szCs w:val="22"/>
        </w:rPr>
      </w:pPr>
      <w:r w:rsidRPr="00306372">
        <w:rPr>
          <w:color w:val="000000"/>
          <w:sz w:val="28"/>
          <w:szCs w:val="22"/>
        </w:rPr>
        <w:t xml:space="preserve"> Вопрос об урегулировании процедуры рассмотрения дел, вытекающих из публично-правовых отношений, долгое время был предметом обсуждения в науках гражданского и административного процессуального права. 15 сентября 2015 года вступил в силу Кодекс административного судопроизводства Российской Федерации.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Кодекс административного судопроизводства РФ определяет порядок осуществления административного судопроизводства при рассмотрении и разрешении Верховным Судом РФ и судами общей юрисдикции административных дел, данный порядок направлен на урегулирование споров граждан и организаций с государственными органами.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Анализ положений Кодекса административного производства позволяет говорить, что производство по административному делу является разновидностью юридического процесса с наличием характерных для последнего свойств, таких как стадийность и временная определенность.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По мнению И.В. Пановой, несмотря на то, что юридическому процессу присущи признаки стадийности, цикличности, которые законодателем четко оформлены в стадии процессуальной активности, единого понимания в определении понятий стадий процесса пока не достигнуто. Одни ученые под стадией процесса понимают совокупность процессуальных действий или процессуальных отношений, объединенных ближайшей целью, д</w:t>
      </w:r>
      <w:r>
        <w:rPr>
          <w:color w:val="000000"/>
          <w:sz w:val="28"/>
          <w:szCs w:val="22"/>
        </w:rPr>
        <w:t xml:space="preserve">ругие – порядок движения дела, </w:t>
      </w:r>
      <w:r w:rsidRPr="00306372">
        <w:rPr>
          <w:color w:val="000000"/>
          <w:sz w:val="28"/>
          <w:szCs w:val="22"/>
        </w:rPr>
        <w:t>установленной законом, третьи - поочередно сменяющие друг друга самостоятельные этапы, имеющие конкретные цели и задачи</w:t>
      </w:r>
      <w:r w:rsidRPr="00306372">
        <w:rPr>
          <w:color w:val="000000"/>
          <w:sz w:val="28"/>
          <w:szCs w:val="22"/>
          <w:vertAlign w:val="superscript"/>
        </w:rPr>
        <w:footnoteReference w:id="22"/>
      </w:r>
      <w:r>
        <w:rPr>
          <w:color w:val="000000"/>
          <w:sz w:val="28"/>
          <w:szCs w:val="22"/>
        </w:rPr>
        <w:t>.</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lastRenderedPageBreak/>
        <w:t>Мы разделяем точку зрения ученных, которые под процессуальной стадией понимают совокупность процессуальных действий и решений, объединенных общей задачей и завершаемых выводами по делу, принимаемыми компетентными органами</w:t>
      </w:r>
      <w:r w:rsidRPr="00306372">
        <w:rPr>
          <w:color w:val="000000"/>
          <w:sz w:val="28"/>
          <w:szCs w:val="22"/>
          <w:vertAlign w:val="superscript"/>
        </w:rPr>
        <w:footnoteReference w:id="23"/>
      </w:r>
      <w:r w:rsidRPr="00306372">
        <w:rPr>
          <w:color w:val="000000"/>
          <w:sz w:val="28"/>
          <w:szCs w:val="22"/>
        </w:rPr>
        <w:t xml:space="preserve">. Процессуальной стадии присуща совокупность следующих признаков: </w:t>
      </w:r>
    </w:p>
    <w:p w:rsidR="00C22D19" w:rsidRPr="00306372" w:rsidRDefault="00C22D19" w:rsidP="00544A17">
      <w:pPr>
        <w:numPr>
          <w:ilvl w:val="0"/>
          <w:numId w:val="11"/>
        </w:numPr>
        <w:spacing w:line="386" w:lineRule="auto"/>
        <w:ind w:firstLine="709"/>
        <w:jc w:val="both"/>
        <w:rPr>
          <w:color w:val="000000"/>
          <w:sz w:val="28"/>
          <w:szCs w:val="22"/>
        </w:rPr>
      </w:pPr>
      <w:r>
        <w:rPr>
          <w:color w:val="000000"/>
          <w:sz w:val="28"/>
          <w:szCs w:val="22"/>
        </w:rPr>
        <w:t xml:space="preserve">стадия </w:t>
      </w:r>
      <w:r>
        <w:rPr>
          <w:color w:val="000000"/>
          <w:sz w:val="28"/>
          <w:szCs w:val="22"/>
        </w:rPr>
        <w:noBreakHyphen/>
      </w:r>
      <w:r w:rsidRPr="00306372">
        <w:rPr>
          <w:color w:val="000000"/>
          <w:sz w:val="28"/>
          <w:szCs w:val="22"/>
        </w:rPr>
        <w:t xml:space="preserve"> относительно самостоятельная часть производства, выделяемая по признаку специальной процессуальной цели. Каждая стадия имеет относительно самостоятельную, но подчиненную общей цели процессуальную задачу, которая обусловливает, с одной стороны, принадлежность стадии к общей системе процесса, а с другой - качественные особенности стадии как в известной степени самостоятельного явления; </w:t>
      </w:r>
    </w:p>
    <w:p w:rsidR="00C22D19" w:rsidRPr="00306372" w:rsidRDefault="00C22D19" w:rsidP="00544A17">
      <w:pPr>
        <w:numPr>
          <w:ilvl w:val="0"/>
          <w:numId w:val="11"/>
        </w:numPr>
        <w:spacing w:line="386" w:lineRule="auto"/>
        <w:ind w:firstLine="709"/>
        <w:jc w:val="both"/>
        <w:rPr>
          <w:color w:val="000000"/>
          <w:sz w:val="28"/>
          <w:szCs w:val="22"/>
        </w:rPr>
      </w:pPr>
      <w:r w:rsidRPr="00306372">
        <w:rPr>
          <w:color w:val="000000"/>
          <w:sz w:val="28"/>
          <w:szCs w:val="22"/>
        </w:rPr>
        <w:t xml:space="preserve">стадии органично связаны между собой, на новой стадии проверяется то, что было сделано раньше; </w:t>
      </w:r>
    </w:p>
    <w:p w:rsidR="00C22D19" w:rsidRPr="00306372" w:rsidRDefault="00C22D19" w:rsidP="00544A17">
      <w:pPr>
        <w:numPr>
          <w:ilvl w:val="0"/>
          <w:numId w:val="11"/>
        </w:numPr>
        <w:spacing w:line="386" w:lineRule="auto"/>
        <w:ind w:firstLine="709"/>
        <w:jc w:val="both"/>
        <w:rPr>
          <w:color w:val="000000"/>
          <w:sz w:val="28"/>
          <w:szCs w:val="22"/>
        </w:rPr>
      </w:pPr>
      <w:r w:rsidRPr="00306372">
        <w:rPr>
          <w:color w:val="000000"/>
          <w:sz w:val="28"/>
          <w:szCs w:val="22"/>
        </w:rPr>
        <w:t xml:space="preserve">стадия имеет свой особый круг участвующих субъектов; </w:t>
      </w:r>
    </w:p>
    <w:p w:rsidR="00C22D19" w:rsidRPr="00306372" w:rsidRDefault="00C22D19" w:rsidP="00544A17">
      <w:pPr>
        <w:numPr>
          <w:ilvl w:val="0"/>
          <w:numId w:val="11"/>
        </w:numPr>
        <w:spacing w:line="386" w:lineRule="auto"/>
        <w:ind w:firstLine="709"/>
        <w:jc w:val="both"/>
        <w:rPr>
          <w:color w:val="000000"/>
          <w:sz w:val="28"/>
          <w:szCs w:val="22"/>
        </w:rPr>
      </w:pPr>
      <w:r w:rsidRPr="00306372">
        <w:rPr>
          <w:color w:val="000000"/>
          <w:sz w:val="28"/>
          <w:szCs w:val="22"/>
        </w:rPr>
        <w:t xml:space="preserve">стадия представляет собой совокупность юридических процессуальных действий, осуществляемых в определенной логической последовательности и установленных временных границах (сроках); </w:t>
      </w:r>
    </w:p>
    <w:p w:rsidR="00C22D19" w:rsidRPr="00306372" w:rsidRDefault="00C22D19" w:rsidP="00544A17">
      <w:pPr>
        <w:numPr>
          <w:ilvl w:val="0"/>
          <w:numId w:val="11"/>
        </w:numPr>
        <w:spacing w:line="386" w:lineRule="auto"/>
        <w:ind w:firstLine="709"/>
        <w:jc w:val="both"/>
        <w:rPr>
          <w:color w:val="000000"/>
          <w:sz w:val="28"/>
          <w:szCs w:val="22"/>
        </w:rPr>
      </w:pPr>
      <w:r w:rsidRPr="00306372">
        <w:rPr>
          <w:color w:val="000000"/>
          <w:sz w:val="28"/>
          <w:szCs w:val="22"/>
        </w:rPr>
        <w:t>каждая стадия оформляется процессуальным документом, который подводит итог деятельности</w:t>
      </w:r>
      <w:r w:rsidRPr="00306372">
        <w:rPr>
          <w:color w:val="000000"/>
          <w:sz w:val="28"/>
          <w:szCs w:val="22"/>
          <w:vertAlign w:val="superscript"/>
        </w:rPr>
        <w:footnoteReference w:id="24"/>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Стадии судебного административного процесса совпадают с аналогичными стадиями гражданского и арбитражного процессов.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К основным стадиям административного судопроизводства относятся: </w:t>
      </w:r>
    </w:p>
    <w:p w:rsidR="00C22D19" w:rsidRPr="00306372" w:rsidRDefault="00C22D19" w:rsidP="00544A17">
      <w:pPr>
        <w:numPr>
          <w:ilvl w:val="0"/>
          <w:numId w:val="12"/>
        </w:numPr>
        <w:spacing w:line="386" w:lineRule="auto"/>
        <w:ind w:left="0" w:firstLine="709"/>
        <w:jc w:val="both"/>
        <w:rPr>
          <w:color w:val="000000"/>
          <w:sz w:val="28"/>
          <w:szCs w:val="22"/>
        </w:rPr>
      </w:pPr>
      <w:r w:rsidRPr="00306372">
        <w:rPr>
          <w:color w:val="000000"/>
          <w:sz w:val="28"/>
          <w:szCs w:val="22"/>
        </w:rPr>
        <w:t xml:space="preserve">возбуждение производства по административному делу; </w:t>
      </w:r>
    </w:p>
    <w:p w:rsidR="00C22D19" w:rsidRPr="00306372" w:rsidRDefault="00C22D19" w:rsidP="00544A17">
      <w:pPr>
        <w:numPr>
          <w:ilvl w:val="0"/>
          <w:numId w:val="12"/>
        </w:numPr>
        <w:spacing w:line="386" w:lineRule="auto"/>
        <w:ind w:left="0" w:firstLine="709"/>
        <w:jc w:val="both"/>
        <w:rPr>
          <w:color w:val="000000"/>
          <w:sz w:val="28"/>
          <w:szCs w:val="22"/>
        </w:rPr>
      </w:pPr>
      <w:r w:rsidRPr="00306372">
        <w:rPr>
          <w:color w:val="000000"/>
          <w:sz w:val="28"/>
          <w:szCs w:val="22"/>
        </w:rPr>
        <w:t xml:space="preserve">подготовка административного дела к судебному разбирательству; 3) судебное разбирательство.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lastRenderedPageBreak/>
        <w:t xml:space="preserve">Рассмотрим подробно каждую из стадий.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Возбуждение административного дела – начальная стадия административного судопроизводства, представляющая собой совокупность процессуальных действий су</w:t>
      </w:r>
      <w:r>
        <w:rPr>
          <w:color w:val="000000"/>
          <w:sz w:val="28"/>
          <w:szCs w:val="22"/>
        </w:rPr>
        <w:t xml:space="preserve">да и лиц, </w:t>
      </w:r>
      <w:r w:rsidRPr="00306372">
        <w:rPr>
          <w:color w:val="000000"/>
          <w:sz w:val="28"/>
          <w:szCs w:val="22"/>
        </w:rPr>
        <w:t>участвующих в деле. Основной задачей данной стадии является обеспечение правомерного начала защиты н</w:t>
      </w:r>
      <w:r>
        <w:rPr>
          <w:color w:val="000000"/>
          <w:sz w:val="28"/>
          <w:szCs w:val="22"/>
        </w:rPr>
        <w:t xml:space="preserve">арушенного (оспоренного) права </w:t>
      </w:r>
      <w:r w:rsidRPr="00306372">
        <w:rPr>
          <w:color w:val="000000"/>
          <w:sz w:val="28"/>
          <w:szCs w:val="22"/>
        </w:rPr>
        <w:t xml:space="preserve">свобод и законных интересов граждан, прав и законных интересов организаций в сфере административных и иных публичных правоотношений.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Основанием для возбуждения административного дела является предъявления административного искового заявления. Кодекс административного судопроизводства Российской Федерации содержит требования к форме и содержанию данного заявления (глава 12 КАС РФ). Следует о</w:t>
      </w:r>
      <w:r>
        <w:rPr>
          <w:color w:val="000000"/>
          <w:sz w:val="28"/>
          <w:szCs w:val="22"/>
        </w:rPr>
        <w:t xml:space="preserve">тметить, то данные требования </w:t>
      </w:r>
      <w:r w:rsidRPr="00306372">
        <w:rPr>
          <w:color w:val="000000"/>
          <w:sz w:val="28"/>
          <w:szCs w:val="22"/>
        </w:rPr>
        <w:t xml:space="preserve">впервые получили свое нормативное закрепление, т.к.  ранее глава 23 ГПК РФ данные требования не предусматривала.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Ст. 124 КАС РФ устанавливает неисчерпывающий перечень требований, которые могут содержа</w:t>
      </w:r>
      <w:r>
        <w:rPr>
          <w:color w:val="000000"/>
          <w:sz w:val="28"/>
          <w:szCs w:val="22"/>
        </w:rPr>
        <w:t>ться</w:t>
      </w:r>
      <w:r w:rsidRPr="00306372">
        <w:rPr>
          <w:color w:val="000000"/>
          <w:sz w:val="28"/>
          <w:szCs w:val="22"/>
        </w:rPr>
        <w:t xml:space="preserve"> в административном исковом заявлении. Согласно данной статье предметом административного иска могут быть следующие требования: </w:t>
      </w:r>
    </w:p>
    <w:p w:rsidR="00C22D19" w:rsidRPr="00306372" w:rsidRDefault="00C22D19" w:rsidP="00544A17">
      <w:pPr>
        <w:numPr>
          <w:ilvl w:val="0"/>
          <w:numId w:val="13"/>
        </w:numPr>
        <w:spacing w:line="386" w:lineRule="auto"/>
        <w:ind w:firstLine="709"/>
        <w:jc w:val="both"/>
        <w:rPr>
          <w:color w:val="000000"/>
          <w:sz w:val="28"/>
          <w:szCs w:val="22"/>
        </w:rPr>
      </w:pPr>
      <w:r w:rsidRPr="00306372">
        <w:rPr>
          <w:color w:val="000000"/>
          <w:sz w:val="28"/>
          <w:szCs w:val="22"/>
        </w:rPr>
        <w:t xml:space="preserve">о признании не действующим полностью или в части нормативного правового акта, принятого административным ответчиком; </w:t>
      </w:r>
    </w:p>
    <w:p w:rsidR="00C22D19" w:rsidRPr="00306372" w:rsidRDefault="00C22D19" w:rsidP="00544A17">
      <w:pPr>
        <w:numPr>
          <w:ilvl w:val="0"/>
          <w:numId w:val="13"/>
        </w:numPr>
        <w:spacing w:line="386" w:lineRule="auto"/>
        <w:ind w:firstLine="709"/>
        <w:jc w:val="both"/>
        <w:rPr>
          <w:color w:val="000000"/>
          <w:sz w:val="28"/>
          <w:szCs w:val="22"/>
        </w:rPr>
      </w:pPr>
      <w:r w:rsidRPr="00306372">
        <w:rPr>
          <w:color w:val="000000"/>
          <w:sz w:val="28"/>
          <w:szCs w:val="22"/>
        </w:rPr>
        <w:t xml:space="preserve">о признании незаконным полностью или в части решения, принятого административным ответчиком, либо совершенного им действия (бездействия); </w:t>
      </w:r>
    </w:p>
    <w:p w:rsidR="00C22D19" w:rsidRPr="00306372" w:rsidRDefault="00C22D19" w:rsidP="00544A17">
      <w:pPr>
        <w:numPr>
          <w:ilvl w:val="0"/>
          <w:numId w:val="13"/>
        </w:numPr>
        <w:spacing w:line="386" w:lineRule="auto"/>
        <w:ind w:firstLine="709"/>
        <w:jc w:val="both"/>
        <w:rPr>
          <w:color w:val="000000"/>
          <w:sz w:val="28"/>
          <w:szCs w:val="22"/>
        </w:rPr>
      </w:pPr>
      <w:r w:rsidRPr="00306372">
        <w:rPr>
          <w:color w:val="000000"/>
          <w:sz w:val="28"/>
          <w:szCs w:val="22"/>
        </w:rPr>
        <w:t xml:space="preserve">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 </w:t>
      </w:r>
    </w:p>
    <w:p w:rsidR="00C22D19" w:rsidRPr="00306372" w:rsidRDefault="00C22D19" w:rsidP="00544A17">
      <w:pPr>
        <w:numPr>
          <w:ilvl w:val="0"/>
          <w:numId w:val="13"/>
        </w:numPr>
        <w:spacing w:line="386" w:lineRule="auto"/>
        <w:ind w:firstLine="709"/>
        <w:jc w:val="both"/>
        <w:rPr>
          <w:color w:val="000000"/>
          <w:sz w:val="28"/>
          <w:szCs w:val="22"/>
        </w:rPr>
      </w:pPr>
      <w:r w:rsidRPr="00306372">
        <w:rPr>
          <w:color w:val="000000"/>
          <w:sz w:val="28"/>
          <w:szCs w:val="22"/>
        </w:rPr>
        <w:lastRenderedPageBreak/>
        <w:t xml:space="preserve">об обязанности административного ответчика воздержаться от совершения определенных действий; </w:t>
      </w:r>
    </w:p>
    <w:p w:rsidR="00C22D19" w:rsidRPr="00306372" w:rsidRDefault="00C22D19" w:rsidP="00544A17">
      <w:pPr>
        <w:numPr>
          <w:ilvl w:val="0"/>
          <w:numId w:val="13"/>
        </w:numPr>
        <w:spacing w:after="13" w:line="386" w:lineRule="auto"/>
        <w:ind w:right="57" w:firstLine="709"/>
        <w:jc w:val="both"/>
        <w:rPr>
          <w:color w:val="000000"/>
          <w:sz w:val="28"/>
          <w:szCs w:val="22"/>
        </w:rPr>
      </w:pPr>
      <w:r w:rsidRPr="00306372">
        <w:rPr>
          <w:color w:val="000000"/>
          <w:sz w:val="28"/>
          <w:szCs w:val="22"/>
        </w:rPr>
        <w:t xml:space="preserve">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 </w:t>
      </w:r>
    </w:p>
    <w:p w:rsidR="00C22D19" w:rsidRPr="00306372" w:rsidRDefault="00C22D19" w:rsidP="00544A17">
      <w:pPr>
        <w:numPr>
          <w:ilvl w:val="0"/>
          <w:numId w:val="13"/>
        </w:numPr>
        <w:spacing w:after="13" w:line="386" w:lineRule="auto"/>
        <w:ind w:right="57" w:firstLine="709"/>
        <w:jc w:val="both"/>
        <w:rPr>
          <w:color w:val="000000"/>
          <w:sz w:val="28"/>
          <w:szCs w:val="22"/>
        </w:rPr>
      </w:pPr>
      <w:r w:rsidRPr="00306372">
        <w:rPr>
          <w:color w:val="000000"/>
          <w:sz w:val="28"/>
          <w:szCs w:val="22"/>
        </w:rPr>
        <w:t>иные требования, направленные на защиту прав, свобод, законных интересов в сфере публичных правоотношений</w:t>
      </w:r>
      <w:r w:rsidRPr="00306372">
        <w:rPr>
          <w:color w:val="000000"/>
          <w:sz w:val="28"/>
          <w:szCs w:val="22"/>
          <w:vertAlign w:val="superscript"/>
        </w:rPr>
        <w:footnoteReference w:id="25"/>
      </w:r>
      <w:r w:rsidRPr="00306372">
        <w:rPr>
          <w:color w:val="000000"/>
          <w:sz w:val="28"/>
          <w:szCs w:val="22"/>
        </w:rPr>
        <w:t xml:space="preserve">. </w:t>
      </w:r>
    </w:p>
    <w:p w:rsidR="00C22D19" w:rsidRPr="00306372" w:rsidRDefault="00C22D19" w:rsidP="00544A17">
      <w:pPr>
        <w:spacing w:after="13" w:line="386" w:lineRule="auto"/>
        <w:ind w:left="-15" w:right="57" w:firstLine="709"/>
        <w:jc w:val="both"/>
        <w:rPr>
          <w:color w:val="000000"/>
          <w:sz w:val="28"/>
          <w:szCs w:val="22"/>
        </w:rPr>
      </w:pPr>
      <w:r w:rsidRPr="00306372">
        <w:rPr>
          <w:color w:val="000000"/>
          <w:sz w:val="28"/>
          <w:szCs w:val="22"/>
        </w:rPr>
        <w:t xml:space="preserve">Кроме простой письменной формы в соответствии с ч. 8 ст. 125 в КАС РФС предусмотрена возможность подачи искового заявления с использованием сети «Интернет», путем заполнения специальной формы на сайте суда. </w:t>
      </w:r>
    </w:p>
    <w:p w:rsidR="00C22D19" w:rsidRPr="00306372" w:rsidRDefault="00C22D19" w:rsidP="00544A17">
      <w:pPr>
        <w:spacing w:after="13" w:line="386" w:lineRule="auto"/>
        <w:ind w:left="-15" w:right="57" w:firstLine="709"/>
        <w:jc w:val="both"/>
        <w:rPr>
          <w:color w:val="000000"/>
          <w:sz w:val="28"/>
          <w:szCs w:val="22"/>
        </w:rPr>
      </w:pPr>
      <w:r w:rsidRPr="00306372">
        <w:rPr>
          <w:color w:val="000000"/>
          <w:sz w:val="28"/>
          <w:szCs w:val="22"/>
        </w:rPr>
        <w:t xml:space="preserve">Общий срок для обращения в суд с административным исковым заявлением составляет 3 месяца со дня, когда гражданину, организации, иному лицу стало известно о нарушении их прав, свобод и законных интересов (ч. 1 ст. 219). Данная стать предусматривает также, и специальные сроки, которые могут быть установлены для отдельных обращений (например, десятидневный срок установлен для исковых заявлений о признании незаконными решений, действий (бездействия) судебного пристава-исполнителя (ч. 3 ст. 219 КАС РФ)). </w:t>
      </w:r>
    </w:p>
    <w:p w:rsidR="00C22D19" w:rsidRPr="00306372" w:rsidRDefault="00C22D19" w:rsidP="00544A17">
      <w:pPr>
        <w:spacing w:after="13" w:line="386" w:lineRule="auto"/>
        <w:ind w:left="-15" w:right="57" w:firstLine="709"/>
        <w:jc w:val="both"/>
        <w:rPr>
          <w:color w:val="000000"/>
          <w:sz w:val="28"/>
          <w:szCs w:val="22"/>
        </w:rPr>
      </w:pPr>
      <w:r>
        <w:rPr>
          <w:color w:val="000000"/>
          <w:sz w:val="28"/>
          <w:szCs w:val="22"/>
        </w:rPr>
        <w:t>По мнению С.</w:t>
      </w:r>
      <w:r w:rsidRPr="00306372">
        <w:rPr>
          <w:color w:val="000000"/>
          <w:sz w:val="28"/>
          <w:szCs w:val="22"/>
        </w:rPr>
        <w:t xml:space="preserve">Л. Басова стадия возбуждения производства по административному делу состоит из двух процессуальных действий: вынесения определения о принятии административного искового заявления к </w:t>
      </w:r>
      <w:r w:rsidRPr="00306372">
        <w:rPr>
          <w:color w:val="000000"/>
          <w:sz w:val="28"/>
          <w:szCs w:val="22"/>
        </w:rPr>
        <w:lastRenderedPageBreak/>
        <w:t>производству суда и направления копий определения лицам, участвующим в деле, их представителям</w:t>
      </w:r>
      <w:r w:rsidRPr="00306372">
        <w:rPr>
          <w:color w:val="000000"/>
          <w:sz w:val="28"/>
          <w:szCs w:val="22"/>
          <w:vertAlign w:val="superscript"/>
        </w:rPr>
        <w:footnoteReference w:id="26"/>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Вопрос о принятии административного искового заявления о возбуждении производства по административному делу, об отказе в принятии административного искового заявления, оставлении административного искового заявления без движения или о возвращении административного искового заявления решается судьей путем вынесения соответствующего определения. В определении о принятии административного искового заявления к производству указываются процессуальные действия, подлежащие совершению в порядке подготовки административного дела к судебному разбирательству. В случае необходимости судья вправе дополнительно вынести определение о совершении действий по подготовке административного дела к судебному разбирательству</w:t>
      </w:r>
      <w:r w:rsidRPr="00306372">
        <w:rPr>
          <w:color w:val="000000"/>
          <w:sz w:val="28"/>
          <w:szCs w:val="22"/>
          <w:vertAlign w:val="superscript"/>
        </w:rPr>
        <w:footnoteReference w:id="27"/>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В соответствии со ст. 127 КАС РФ вопрос о принятии административного искового заявления к производству суда рассматривается судьей единолично в течение 3 дней со дня поступления административного искового заявления в суд. </w:t>
      </w:r>
    </w:p>
    <w:p w:rsidR="00C22D19" w:rsidRPr="00306372" w:rsidRDefault="00C22D19" w:rsidP="00544A17">
      <w:pPr>
        <w:spacing w:line="386" w:lineRule="auto"/>
        <w:ind w:firstLine="709"/>
        <w:jc w:val="both"/>
        <w:rPr>
          <w:color w:val="000000"/>
          <w:sz w:val="28"/>
          <w:szCs w:val="22"/>
        </w:rPr>
      </w:pPr>
      <w:r>
        <w:rPr>
          <w:color w:val="000000"/>
          <w:sz w:val="28"/>
          <w:szCs w:val="22"/>
        </w:rPr>
        <w:t>По мнению Л.</w:t>
      </w:r>
      <w:r w:rsidRPr="00306372">
        <w:rPr>
          <w:color w:val="000000"/>
          <w:sz w:val="28"/>
          <w:szCs w:val="22"/>
        </w:rPr>
        <w:t>Ю. Зуевой, столь короткий срок начальной стадии производства по административному делу обусловлен предшествующим ей принятием административного искового заявления, по сути, являющимся проверкой поступивших в суд документов на соответствие их требованиям, предусмотренным ст.ст. 128-130 КАС РФ</w:t>
      </w:r>
      <w:r w:rsidRPr="00306372">
        <w:rPr>
          <w:color w:val="000000"/>
          <w:sz w:val="28"/>
          <w:szCs w:val="22"/>
          <w:vertAlign w:val="superscript"/>
        </w:rPr>
        <w:footnoteReference w:id="28"/>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Второй стадией административного судопроизводства является подготовка административного дела к судебному разбирательству.  По общему </w:t>
      </w:r>
      <w:r w:rsidRPr="00306372">
        <w:rPr>
          <w:color w:val="000000"/>
          <w:sz w:val="28"/>
          <w:szCs w:val="22"/>
        </w:rPr>
        <w:lastRenderedPageBreak/>
        <w:t>правилу целью стадии подготовки дел к судебному разбирательству является обеспечение его правильного и своевременного рассмотрения и разрешения, желательно в первом судебном заседании</w:t>
      </w:r>
      <w:r w:rsidRPr="00306372">
        <w:rPr>
          <w:color w:val="000000"/>
          <w:sz w:val="28"/>
          <w:szCs w:val="22"/>
          <w:vertAlign w:val="superscript"/>
        </w:rPr>
        <w:footnoteReference w:id="29"/>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Проведенный анализ задач закрепленным в ст. 132 КАС РФ позволяет нам сформулировать следующую цель стадии подготовки административного дела к судебному разбирательству - обеспечение правильного и своевременного рассмотрения административного дела.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Нормативное закрепление данная стадия получила в главе 13 КАС РФ.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Подготовка дела к судебному разбирательству в административном процессе начинается только после вынесения судьей определения с указанием действий, которые следует совершить сторонам и другим лицам, участвующим в деле, а также сроков совершения этих действий. В связи с этим нам интересной представляется позиция законодателя в ч.2 ст. 133 КАС РФ, где, по сути, происходит совмещение первой и второй стадии административного процесса при помощи процессуального документа. Так, как согласно данной норме в определении о принятии административного искового заявления к производству суда, может совмещаться с указанием на подготовку административного дела к судебному разбирательству.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Следует отметить, что общая временная протяженность данной стадии законодателем не определена</w:t>
      </w:r>
      <w:r w:rsidRPr="00306372">
        <w:rPr>
          <w:color w:val="000000"/>
          <w:sz w:val="28"/>
          <w:szCs w:val="22"/>
          <w:vertAlign w:val="superscript"/>
        </w:rPr>
        <w:footnoteReference w:id="30"/>
      </w:r>
      <w:r w:rsidRPr="00306372">
        <w:rPr>
          <w:color w:val="000000"/>
          <w:sz w:val="28"/>
          <w:szCs w:val="22"/>
        </w:rPr>
        <w:t xml:space="preserve">. Согласно ст. 134 КАС РФ 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lastRenderedPageBreak/>
        <w:t>В литературе бытует мнение, что такой подход законодателя может привести к затягиванию рассмотрения административных де</w:t>
      </w:r>
      <w:r>
        <w:rPr>
          <w:color w:val="000000"/>
          <w:sz w:val="28"/>
          <w:szCs w:val="22"/>
        </w:rPr>
        <w:t>л, и соответственно к нарушению</w:t>
      </w:r>
      <w:r w:rsidRPr="00306372">
        <w:rPr>
          <w:color w:val="000000"/>
          <w:sz w:val="28"/>
          <w:szCs w:val="22"/>
        </w:rPr>
        <w:t xml:space="preserve"> прав и интересов участников производства.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В ст. 135 КАС перечислены действия сторон и суда, совершаемые при подготовке дела к судебному разбирательству и имеющие целью своевременное и правильное рассмотрение дела. Ведущая роль отведена суду, который, помимо прочего, вызывает стороны, их представителей и разъясняет им процессуальные права и обязанности, последствия совершения или не</w:t>
      </w:r>
      <w:r>
        <w:rPr>
          <w:color w:val="000000"/>
          <w:sz w:val="28"/>
          <w:szCs w:val="22"/>
        </w:rPr>
        <w:t xml:space="preserve"> </w:t>
      </w:r>
      <w:r w:rsidRPr="00306372">
        <w:rPr>
          <w:color w:val="000000"/>
          <w:sz w:val="28"/>
          <w:szCs w:val="22"/>
        </w:rPr>
        <w:t>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w:t>
      </w:r>
      <w:r w:rsidRPr="00306372">
        <w:rPr>
          <w:color w:val="000000"/>
          <w:sz w:val="28"/>
          <w:szCs w:val="22"/>
          <w:vertAlign w:val="superscript"/>
        </w:rPr>
        <w:footnoteReference w:id="31"/>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При этом, руководствуясь ст. 136 КАС РФ,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r w:rsidRPr="00306372">
        <w:rPr>
          <w:color w:val="000000"/>
          <w:sz w:val="28"/>
          <w:szCs w:val="22"/>
          <w:vertAlign w:val="superscript"/>
        </w:rPr>
        <w:footnoteReference w:id="32"/>
      </w:r>
      <w:r w:rsidRPr="00306372">
        <w:rPr>
          <w:color w:val="000000"/>
          <w:sz w:val="28"/>
          <w:szCs w:val="22"/>
        </w:rPr>
        <w:t xml:space="preserve">. Так, например, суд вправе объединить в одно производство дела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w:t>
      </w:r>
      <w:r w:rsidRPr="00306372">
        <w:rPr>
          <w:color w:val="000000"/>
          <w:sz w:val="28"/>
          <w:szCs w:val="22"/>
        </w:rPr>
        <w:lastRenderedPageBreak/>
        <w:t xml:space="preserve">случае, если такие решение, действие (бездействие) оспариваются в различных частях и (или) несколькими административными истцами.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Интересной на наш взгляд представляется норма, которая получила свое закрепление в КАС РФ на стадии подготовки дела к судебному разбирательству - возможность суда в случае противодействия стороны своевременной подготовке административного дела к судебному разбирательству наложить на нее судебный штраф (ст. 136 КАС РФ).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В ст. 137 КАС РФ предусмотрена процедура примирения сторон. Исходя из принципа диспозитивности стороны вправе уже в ходе подготовки административного дела к судебному разбирательству окончить дело соглашением о примирении. Это достигается только в том случае, если действия сторон не противоречат закону и не нарушают права и охраняемые законом интересы других лиц.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Следующим этапом подготовки административного дела к судебному разбирательству является предварительное судебное заседание. Данный этап представляет собой совокупность процессуальных действий, совершаемые сторонами под руководством судьи (ст. 138 КАС РФ).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 и это является моментом окончания рассматриваемой стадии. Судья выносит определение о назначении административного дела к судебному разбирательству, указывая на окончание подготовки административного дела к судебному разбирательству.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Третьей стадией производства по административному делу является стадия судебного разбирательства, является центральной стадией административного процесса. Она начинается с вынесения определения о назначении административного дела к судебному разбирательству и заканчивается объявлением решения суда. Для данной стадии определен общий </w:t>
      </w:r>
      <w:r w:rsidRPr="00306372">
        <w:rPr>
          <w:color w:val="000000"/>
          <w:sz w:val="28"/>
          <w:szCs w:val="22"/>
        </w:rPr>
        <w:lastRenderedPageBreak/>
        <w:t xml:space="preserve">срок рассмотрения административного дела в зависимости от суда осуществляющее разбирательство. Так, Верховным Судом Российской Федерации административные дела рассматриваются и разрешаются до истечения трех месяцев, другими судами - до истечения двух месяцев. Этот срок начинает исчисляться с момента поступления административного искового заявления в суд. Однако установленный срок при необходимости может быть проблем председателем суда на один месяц.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Для этой стадии характерен широкий круг участников. Именно в пределах данной стадии исследуются и оцениваются все обстоятельства дела, необходимые для обоснованного юридического решения</w:t>
      </w:r>
      <w:r w:rsidRPr="00306372">
        <w:rPr>
          <w:color w:val="000000"/>
          <w:sz w:val="28"/>
          <w:szCs w:val="22"/>
          <w:vertAlign w:val="superscript"/>
        </w:rPr>
        <w:footnoteReference w:id="33"/>
      </w:r>
      <w:r w:rsidRPr="00306372">
        <w:rPr>
          <w:color w:val="000000"/>
          <w:sz w:val="28"/>
          <w:szCs w:val="22"/>
        </w:rPr>
        <w:t xml:space="preserve">.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Стороны и лица, участвующие в деле, извещаются о времени и месте судебного заседания повестками или иным способом, которые позволяет фиксировать факт получения ими информации. Судебное разбирательство по административному делу осуществляется устно, кроме рассмотрения в порядке упрощенного производства (ст. 140 КАС РФ).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Судебное разбирательство начинается с открытия судебного заседания судьей, после чего проверяется явка лиц, участвующих в деле, и разъясняются их права (ст.ст. 145-146 КАС РФ). Если имеются основания для отвода судьи, их лучше заявить непосредственно на указанной стадии. Выступать в суде, давать пояснения, обращаться с вопросом можно только с разрешения судьи.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Свидетели по административному делу должны быть удалены из зала суда до их допроса, поэтому ходатайство о вызове свидетеля должно быть заявлено сторонами после открытия судебного заседания (если они присутствуют в зале).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После доклада судьи об административном деле, существе требований административного истца заслушиваются, соответственно, административный </w:t>
      </w:r>
      <w:r w:rsidRPr="00306372">
        <w:rPr>
          <w:color w:val="000000"/>
          <w:sz w:val="28"/>
          <w:szCs w:val="22"/>
        </w:rPr>
        <w:lastRenderedPageBreak/>
        <w:t xml:space="preserve">истец, административный ответчик, а затем заинтересованные лица. Все они могут задавать друг другу вопросы, равно как и суд.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Затем судебное разбирательство продолжается исследованием письменных и вещественных доказательств, имеющихся в административном деле, в ходе которого стороны также вправе давать пояснения.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В ряде случае суд может вынести определение об отложении судебного разбирательства административного дела: </w:t>
      </w:r>
    </w:p>
    <w:p w:rsidR="00C22D19" w:rsidRPr="00306372" w:rsidRDefault="00C22D19" w:rsidP="00544A17">
      <w:pPr>
        <w:numPr>
          <w:ilvl w:val="0"/>
          <w:numId w:val="14"/>
        </w:numPr>
        <w:spacing w:line="386" w:lineRule="auto"/>
        <w:ind w:firstLine="709"/>
        <w:jc w:val="both"/>
        <w:rPr>
          <w:color w:val="000000"/>
          <w:sz w:val="28"/>
          <w:szCs w:val="22"/>
        </w:rPr>
      </w:pPr>
      <w:r w:rsidRPr="00306372">
        <w:rPr>
          <w:color w:val="000000"/>
          <w:sz w:val="28"/>
          <w:szCs w:val="22"/>
        </w:rPr>
        <w:t xml:space="preserve">вследствие необходимости осуществить иные процессуальные действия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(назначение экспертизы, приглашение специалиста и др.); </w:t>
      </w:r>
    </w:p>
    <w:p w:rsidR="00C22D19" w:rsidRPr="00306372" w:rsidRDefault="00C22D19" w:rsidP="00544A17">
      <w:pPr>
        <w:numPr>
          <w:ilvl w:val="0"/>
          <w:numId w:val="14"/>
        </w:numPr>
        <w:spacing w:line="386" w:lineRule="auto"/>
        <w:ind w:firstLine="709"/>
        <w:jc w:val="both"/>
        <w:rPr>
          <w:color w:val="000000"/>
          <w:sz w:val="28"/>
          <w:szCs w:val="22"/>
        </w:rPr>
      </w:pPr>
      <w:r w:rsidRPr="00306372">
        <w:rPr>
          <w:color w:val="000000"/>
          <w:sz w:val="28"/>
          <w:szCs w:val="22"/>
        </w:rPr>
        <w:t xml:space="preserve">одна из сторон ходатайствует о представлении дополнительных доказательств; </w:t>
      </w:r>
    </w:p>
    <w:p w:rsidR="00C22D19" w:rsidRPr="00306372" w:rsidRDefault="00C22D19" w:rsidP="00544A17">
      <w:pPr>
        <w:numPr>
          <w:ilvl w:val="0"/>
          <w:numId w:val="14"/>
        </w:numPr>
        <w:spacing w:line="386" w:lineRule="auto"/>
        <w:ind w:firstLine="709"/>
        <w:jc w:val="both"/>
        <w:rPr>
          <w:color w:val="000000"/>
          <w:sz w:val="28"/>
          <w:szCs w:val="22"/>
        </w:rPr>
      </w:pPr>
      <w:r w:rsidRPr="00306372">
        <w:rPr>
          <w:color w:val="000000"/>
          <w:sz w:val="28"/>
          <w:szCs w:val="22"/>
        </w:rPr>
        <w:t xml:space="preserve">суд признает обязательной явку лица, которое отсутствует в судебном заседании при условии надлежащего извещения; </w:t>
      </w:r>
    </w:p>
    <w:p w:rsidR="00C22D19" w:rsidRPr="00306372" w:rsidRDefault="00C22D19" w:rsidP="00544A17">
      <w:pPr>
        <w:numPr>
          <w:ilvl w:val="0"/>
          <w:numId w:val="14"/>
        </w:numPr>
        <w:spacing w:line="386" w:lineRule="auto"/>
        <w:ind w:firstLine="709"/>
        <w:jc w:val="both"/>
        <w:rPr>
          <w:color w:val="000000"/>
          <w:sz w:val="28"/>
          <w:szCs w:val="22"/>
        </w:rPr>
      </w:pPr>
      <w:r w:rsidRPr="00306372">
        <w:rPr>
          <w:color w:val="000000"/>
          <w:sz w:val="28"/>
          <w:szCs w:val="22"/>
        </w:rPr>
        <w:t xml:space="preserve">невозможность рассмотрения дела в назначенном судебном заседании (по мнению суда).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В таких случаях суд выносит соответствующее определение, назначает дату и время нового судебного заседания, а судебное разбирательство в следующий раз начинается сначала. </w:t>
      </w:r>
    </w:p>
    <w:p w:rsidR="00C22D19" w:rsidRPr="00306372" w:rsidRDefault="00C22D19" w:rsidP="00544A17">
      <w:pPr>
        <w:spacing w:line="386" w:lineRule="auto"/>
        <w:ind w:firstLine="709"/>
        <w:jc w:val="both"/>
        <w:rPr>
          <w:color w:val="000000"/>
          <w:sz w:val="28"/>
          <w:szCs w:val="22"/>
        </w:rPr>
      </w:pPr>
      <w:r w:rsidRPr="00306372">
        <w:rPr>
          <w:color w:val="000000"/>
          <w:sz w:val="28"/>
          <w:szCs w:val="22"/>
        </w:rPr>
        <w:t xml:space="preserve">Судебные прения как стадия судебного разбирательства по административному делу заключаются в выступления административных истца и ответчика, последняя реплика в которых всегда принадлежит административному ответчику. Ссылаться на доказательства, которые не были исследованы, в судебных прениях нельзя. Но закон содержит правило, согласно которому, если судья сочтет нужным выяснить какие-то обстоятельства дополнительно, он может вынести определение о возобновлении рассмотрения административного дела по существу, т.е. возвращению к началу судебного разбирательства.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lastRenderedPageBreak/>
        <w:t xml:space="preserve">После окончания судебных прений суд удаляется в совещательную комнату, после чего оглашается решение суда по административному делу. </w:t>
      </w:r>
    </w:p>
    <w:p w:rsidR="00C22D19" w:rsidRPr="00306372" w:rsidRDefault="00C22D19" w:rsidP="00544A17">
      <w:pPr>
        <w:spacing w:line="360" w:lineRule="auto"/>
        <w:ind w:firstLine="540"/>
        <w:jc w:val="both"/>
        <w:rPr>
          <w:color w:val="000000"/>
          <w:sz w:val="28"/>
          <w:szCs w:val="22"/>
        </w:rPr>
      </w:pPr>
      <w:r w:rsidRPr="00306372">
        <w:rPr>
          <w:color w:val="000000"/>
          <w:sz w:val="28"/>
          <w:szCs w:val="22"/>
        </w:rPr>
        <w:t xml:space="preserve"> </w:t>
      </w:r>
    </w:p>
    <w:p w:rsidR="00C22D19" w:rsidRPr="00544A17" w:rsidRDefault="00C22D19" w:rsidP="00E940F1">
      <w:pPr>
        <w:pStyle w:val="2"/>
        <w:spacing w:before="0" w:line="360" w:lineRule="auto"/>
        <w:ind w:firstLine="709"/>
        <w:rPr>
          <w:rFonts w:ascii="Times New Roman" w:hAnsi="Times New Roman"/>
          <w:color w:val="000000"/>
          <w:sz w:val="28"/>
          <w:szCs w:val="22"/>
        </w:rPr>
      </w:pPr>
      <w:bookmarkStart w:id="8" w:name="_Toc499554586"/>
      <w:r w:rsidRPr="00544A17">
        <w:rPr>
          <w:rFonts w:ascii="Times New Roman" w:hAnsi="Times New Roman"/>
          <w:color w:val="000000"/>
          <w:sz w:val="28"/>
          <w:szCs w:val="22"/>
        </w:rPr>
        <w:t>2.2 Дополнительные стадии административного судопроизводства</w:t>
      </w:r>
      <w:bookmarkEnd w:id="8"/>
      <w:r w:rsidRPr="00544A17">
        <w:rPr>
          <w:rFonts w:ascii="Times New Roman" w:hAnsi="Times New Roman"/>
          <w:color w:val="000000"/>
          <w:sz w:val="28"/>
          <w:szCs w:val="22"/>
        </w:rPr>
        <w:t xml:space="preserve"> </w:t>
      </w:r>
    </w:p>
    <w:p w:rsidR="00C22D19" w:rsidRPr="00306372" w:rsidRDefault="00C22D19" w:rsidP="00544A17">
      <w:pPr>
        <w:spacing w:line="360" w:lineRule="auto"/>
        <w:ind w:firstLine="540"/>
        <w:jc w:val="both"/>
        <w:rPr>
          <w:color w:val="000000"/>
          <w:sz w:val="28"/>
          <w:szCs w:val="22"/>
        </w:rPr>
      </w:pPr>
      <w:r w:rsidRPr="00306372">
        <w:rPr>
          <w:color w:val="000000"/>
          <w:sz w:val="28"/>
          <w:szCs w:val="22"/>
        </w:rPr>
        <w:t xml:space="preserve">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К дополнительным стадиям относятся стадия апелляционного обжалования, кассационного обжалования, пересмотр судебных постановлений в порядке надзора.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В теории юридического процесса стадия обжалования и опротестования в различных видах судебных производств считаются дополнительными.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Цель данной стадии заключается в проверке постановлений суда первой инстанции, не вступивших в законную силу. Исходя из поставленной цели, можно сформулировать следующие задачи апелляционного производства: </w:t>
      </w:r>
    </w:p>
    <w:p w:rsidR="00C22D19" w:rsidRPr="00306372" w:rsidRDefault="00C22D19" w:rsidP="00544A17">
      <w:pPr>
        <w:numPr>
          <w:ilvl w:val="0"/>
          <w:numId w:val="14"/>
        </w:numPr>
        <w:spacing w:line="360" w:lineRule="auto"/>
        <w:ind w:firstLine="709"/>
        <w:jc w:val="both"/>
        <w:rPr>
          <w:color w:val="000000"/>
          <w:sz w:val="28"/>
          <w:szCs w:val="22"/>
        </w:rPr>
      </w:pPr>
      <w:r w:rsidRPr="00306372">
        <w:rPr>
          <w:color w:val="000000"/>
          <w:sz w:val="28"/>
          <w:szCs w:val="22"/>
        </w:rPr>
        <w:t xml:space="preserve">во-первых, проверка законности и обоснованности не вступившего в законную силу решения или определения суда первой инстанции; </w:t>
      </w:r>
    </w:p>
    <w:p w:rsidR="00C22D19" w:rsidRPr="00306372" w:rsidRDefault="00C22D19" w:rsidP="00544A17">
      <w:pPr>
        <w:numPr>
          <w:ilvl w:val="0"/>
          <w:numId w:val="14"/>
        </w:numPr>
        <w:spacing w:line="360" w:lineRule="auto"/>
        <w:ind w:firstLine="709"/>
        <w:jc w:val="both"/>
        <w:rPr>
          <w:color w:val="000000"/>
          <w:sz w:val="28"/>
          <w:szCs w:val="22"/>
        </w:rPr>
      </w:pPr>
      <w:r w:rsidRPr="00306372">
        <w:rPr>
          <w:color w:val="000000"/>
          <w:sz w:val="28"/>
          <w:szCs w:val="22"/>
        </w:rPr>
        <w:t xml:space="preserve">во-вторых, повторное разрешение дела по существу на основании как имеющихся в деле, так и новых доказательств; </w:t>
      </w:r>
    </w:p>
    <w:p w:rsidR="00C22D19" w:rsidRPr="00306372" w:rsidRDefault="00C22D19" w:rsidP="00544A17">
      <w:pPr>
        <w:numPr>
          <w:ilvl w:val="0"/>
          <w:numId w:val="14"/>
        </w:numPr>
        <w:spacing w:line="360" w:lineRule="auto"/>
        <w:ind w:firstLine="709"/>
        <w:jc w:val="both"/>
        <w:rPr>
          <w:color w:val="000000"/>
          <w:sz w:val="28"/>
          <w:szCs w:val="22"/>
        </w:rPr>
      </w:pPr>
      <w:r w:rsidRPr="00306372">
        <w:rPr>
          <w:color w:val="000000"/>
          <w:sz w:val="28"/>
          <w:szCs w:val="22"/>
        </w:rPr>
        <w:t xml:space="preserve">в-третьих, устранение судебных ошибок.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Стадия обжалования в апелляционном порядке</w:t>
      </w:r>
      <w:r>
        <w:rPr>
          <w:color w:val="000000"/>
          <w:sz w:val="28"/>
          <w:szCs w:val="22"/>
        </w:rPr>
        <w:t xml:space="preserve"> состоит из нескольких этапов: </w:t>
      </w:r>
      <w:r w:rsidRPr="00306372">
        <w:rPr>
          <w:color w:val="000000"/>
          <w:sz w:val="28"/>
          <w:szCs w:val="22"/>
        </w:rPr>
        <w:t>подготовка административного дела к рассмотрению</w:t>
      </w:r>
      <w:r>
        <w:rPr>
          <w:color w:val="000000"/>
          <w:sz w:val="28"/>
          <w:szCs w:val="22"/>
        </w:rPr>
        <w:t xml:space="preserve"> </w:t>
      </w:r>
      <w:r w:rsidRPr="00306372">
        <w:rPr>
          <w:color w:val="000000"/>
          <w:sz w:val="28"/>
          <w:szCs w:val="22"/>
        </w:rPr>
        <w:t>и рас</w:t>
      </w:r>
      <w:r>
        <w:rPr>
          <w:color w:val="000000"/>
          <w:sz w:val="28"/>
          <w:szCs w:val="22"/>
        </w:rPr>
        <w:t>смотрение административного дела по существу.</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КАС предусматривает исчерпывающий перечень отдельных категорий дел и сроков апелляционного обжалования. Общий срок подачи апелляционной жалобы, представления, составляет месяц со дня принятия судом решения. Кроме общих сроков законодателем предусмотрены сокращенные сроки подачи жалобы (представления) по отдельным категориям дел (ч. 2-6 ст. 298 КАС РФ), составляющие пять и десять дней. Данный срок начинает действовать с момента истечения срока обжалования административного дела и направление судом </w:t>
      </w:r>
      <w:r>
        <w:rPr>
          <w:color w:val="000000"/>
          <w:sz w:val="28"/>
          <w:szCs w:val="22"/>
        </w:rPr>
        <w:t xml:space="preserve">первой инстанции </w:t>
      </w:r>
      <w:r w:rsidRPr="00306372">
        <w:rPr>
          <w:color w:val="000000"/>
          <w:sz w:val="28"/>
          <w:szCs w:val="22"/>
        </w:rPr>
        <w:t xml:space="preserve">апелляционной жалобы (представления) в суд апелляционной инстанции.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lastRenderedPageBreak/>
        <w:t xml:space="preserve">Общая продолжительность стадии апелляционного обжалования зависит от суда, рассматривающего дело. Так,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(ч. 1 ст. 305 КАС РФ).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 (ч. 2 ст. 305 КАС РФ).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Данные сроки распространяются на все административные дела, за исключением отдельных категорий, производств по которым установлен другой срок рассмотрения. Так, например, апелляционная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 В соответствии с ч. 2 ст. 295 КАС РФ право апелляционного обжалования решения суда по административным делам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Нововведением на данной стадии является включения в КАС РФ одного из этапов апелляционного производства - подготовка административного дела к рассмотрению в суде апелляционной инстанции (ст. 306 КАС РФ). Она </w:t>
      </w:r>
      <w:r w:rsidRPr="00306372">
        <w:rPr>
          <w:color w:val="000000"/>
          <w:sz w:val="28"/>
          <w:szCs w:val="22"/>
        </w:rPr>
        <w:lastRenderedPageBreak/>
        <w:t>включает в себя право суда по своей инициативе или по просьбе лиц, подавших жалобу, представление, истребовать необходимые доказательства в порядке, установленном ст. 63 КАС РФ.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если заявитель обосновал невозможность или затруднительность поворота исполнения судебного акта.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r w:rsidRPr="00306372">
        <w:rPr>
          <w:color w:val="000000"/>
          <w:sz w:val="28"/>
          <w:szCs w:val="22"/>
          <w:vertAlign w:val="superscript"/>
        </w:rPr>
        <w:footnoteReference w:id="34"/>
      </w:r>
      <w:r w:rsidRPr="00306372">
        <w:rPr>
          <w:color w:val="000000"/>
          <w:sz w:val="28"/>
          <w:szCs w:val="22"/>
        </w:rPr>
        <w:t xml:space="preserve">.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 xml:space="preserve">Дела в судах апелляционной инстанции рассматриваются коллегиально.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Анализ норм КАС РФ позволяет судебное заседание разделить на несколько частей: подготовительная часть, рассмотр</w:t>
      </w:r>
      <w:r>
        <w:rPr>
          <w:color w:val="000000"/>
          <w:sz w:val="28"/>
          <w:szCs w:val="22"/>
        </w:rPr>
        <w:t xml:space="preserve">ение дела по существу, </w:t>
      </w:r>
      <w:r w:rsidRPr="00306372">
        <w:rPr>
          <w:color w:val="000000"/>
          <w:sz w:val="28"/>
          <w:szCs w:val="22"/>
        </w:rPr>
        <w:t xml:space="preserve">судебные прения, вынесение определения.  </w:t>
      </w:r>
    </w:p>
    <w:p w:rsidR="00C22D19" w:rsidRPr="00306372" w:rsidRDefault="00C22D19" w:rsidP="00544A17">
      <w:pPr>
        <w:spacing w:line="360" w:lineRule="auto"/>
        <w:ind w:firstLine="709"/>
        <w:jc w:val="both"/>
        <w:rPr>
          <w:color w:val="000000"/>
          <w:sz w:val="28"/>
          <w:szCs w:val="22"/>
        </w:rPr>
      </w:pPr>
      <w:r w:rsidRPr="00306372">
        <w:rPr>
          <w:color w:val="000000"/>
          <w:sz w:val="28"/>
          <w:szCs w:val="22"/>
        </w:rPr>
        <w:t>В ходе судебного разбирательства выступает судья докладчи</w:t>
      </w:r>
      <w:r>
        <w:rPr>
          <w:color w:val="000000"/>
          <w:sz w:val="28"/>
          <w:szCs w:val="22"/>
        </w:rPr>
        <w:t xml:space="preserve">к, заслушиваются объяснения лиц, </w:t>
      </w:r>
      <w:r w:rsidRPr="00306372">
        <w:rPr>
          <w:color w:val="000000"/>
          <w:sz w:val="28"/>
          <w:szCs w:val="22"/>
        </w:rPr>
        <w:t xml:space="preserve">участвующих в деле, их представителей, при наличии соответствующих ходатайств оглашает имеющиеся в деле доказательства, осуществляется исследование имеющихся и новых доказательств, если они были приняты судом на данной стадии. После выяснения всех обстоятельств дела и исследования доказательств, лица участвующие в деле выступают в судебных прениях. Все судебное разбирательство заканчивается вынесением апелляционного определения. Апелляционное определение суда апелляционной инстанции вступает в законную силу со дня его принятия.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Особенностью рассмотрения административного дела в суде апелляционной инстанции является невозможность применения правил о </w:t>
      </w:r>
      <w:r w:rsidRPr="00306372">
        <w:rPr>
          <w:color w:val="000000"/>
          <w:sz w:val="28"/>
          <w:szCs w:val="22"/>
        </w:rPr>
        <w:lastRenderedPageBreak/>
        <w:t>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r w:rsidRPr="00306372">
        <w:rPr>
          <w:color w:val="000000"/>
          <w:sz w:val="28"/>
          <w:szCs w:val="22"/>
          <w:vertAlign w:val="superscript"/>
        </w:rPr>
        <w:footnoteReference w:id="35"/>
      </w:r>
      <w:r w:rsidRPr="00306372">
        <w:rPr>
          <w:color w:val="000000"/>
          <w:sz w:val="28"/>
          <w:szCs w:val="22"/>
        </w:rPr>
        <w:t xml:space="preserve">.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Следует отметить, что наиболее существенным по сравнению с гражданским судопроизводством стало наделение суда апелляционной инстанции при рассмотрении административных дел правом отменить решение суда первой инстанции и направить дело на новое рассмотрение в суд первой инстанции. В соответствии с ч. 3 ст. 309 КАС РФ такое полномочие предоставлено суду апелляционной инстанции в случаях, если административное дело было рассмотрено судом в незаконном составе, или если оно рассмотрено в отсутствие кого-либо из лиц, участвующих в деле и не извещенных надлежащим образом о времени и месте судебного заседания, или если судом разрешен вопрос о правах и об обязанностях лиц, не привлеченных к участию в административном деле</w:t>
      </w:r>
      <w:r w:rsidRPr="00306372">
        <w:rPr>
          <w:color w:val="000000"/>
          <w:sz w:val="28"/>
          <w:szCs w:val="22"/>
          <w:vertAlign w:val="superscript"/>
        </w:rPr>
        <w:t>67</w:t>
      </w:r>
      <w:r w:rsidRPr="00306372">
        <w:rPr>
          <w:color w:val="000000"/>
          <w:sz w:val="28"/>
          <w:szCs w:val="22"/>
        </w:rPr>
        <w:t xml:space="preserve">. </w:t>
      </w:r>
    </w:p>
    <w:p w:rsidR="00C22D19" w:rsidRPr="00306372" w:rsidRDefault="00C22D19" w:rsidP="00A34A2D">
      <w:pPr>
        <w:spacing w:line="360" w:lineRule="auto"/>
        <w:ind w:firstLine="709"/>
        <w:jc w:val="both"/>
        <w:rPr>
          <w:color w:val="000000"/>
          <w:sz w:val="28"/>
          <w:szCs w:val="22"/>
        </w:rPr>
      </w:pPr>
      <w:r>
        <w:rPr>
          <w:color w:val="000000"/>
          <w:sz w:val="28"/>
          <w:szCs w:val="22"/>
        </w:rPr>
        <w:t>Помимо</w:t>
      </w:r>
      <w:r w:rsidRPr="00B63027">
        <w:rPr>
          <w:color w:val="000000"/>
          <w:sz w:val="28"/>
          <w:szCs w:val="22"/>
        </w:rPr>
        <w:t xml:space="preserve"> </w:t>
      </w:r>
      <w:r>
        <w:rPr>
          <w:color w:val="000000"/>
          <w:sz w:val="28"/>
          <w:szCs w:val="22"/>
        </w:rPr>
        <w:t xml:space="preserve">этого, </w:t>
      </w:r>
      <w:r w:rsidRPr="00306372">
        <w:rPr>
          <w:color w:val="000000"/>
          <w:sz w:val="28"/>
          <w:szCs w:val="22"/>
        </w:rPr>
        <w:t xml:space="preserve">КАС РФ включает в себя новую норму о порядке рассмотрения апелляционных жалобы, представления, поступивших после рассмотрения административного дела. В соответствии со ст. 312 КАС РФ если после рассмотрения дела в суд апелляционной инстанции поступают иные жалобы, по которым срок апелляционного обжалования был восстановлен, они подлежат рассмотрению судом апелляционной инстанции. Если в ходе данного разбирательства суд придет к выводу о незаконности или необоснованности ранее вынесенного апелляционного определения, оно будет отменено и принято новое. </w:t>
      </w:r>
    </w:p>
    <w:p w:rsidR="00C22D19" w:rsidRPr="00306372" w:rsidRDefault="00C22D19" w:rsidP="00544A17">
      <w:pPr>
        <w:spacing w:after="13" w:line="360" w:lineRule="auto"/>
        <w:ind w:right="57" w:firstLine="709"/>
        <w:jc w:val="both"/>
        <w:rPr>
          <w:color w:val="000000"/>
          <w:sz w:val="28"/>
          <w:szCs w:val="22"/>
        </w:rPr>
      </w:pPr>
      <w:r w:rsidRPr="00306372">
        <w:rPr>
          <w:color w:val="000000"/>
          <w:sz w:val="28"/>
          <w:szCs w:val="22"/>
        </w:rPr>
        <w:lastRenderedPageBreak/>
        <w:t xml:space="preserve">Следующей стадией административного судопроизводства является пересмотр вступивших в законную силу судебных постановлений в порядке кассационного и надзорного производства. </w:t>
      </w:r>
    </w:p>
    <w:p w:rsidR="00C22D19" w:rsidRPr="00306372" w:rsidRDefault="00C22D19" w:rsidP="00A34A2D">
      <w:pPr>
        <w:spacing w:line="360" w:lineRule="auto"/>
        <w:ind w:firstLine="709"/>
        <w:jc w:val="both"/>
        <w:rPr>
          <w:color w:val="000000"/>
          <w:sz w:val="28"/>
          <w:szCs w:val="22"/>
        </w:rPr>
      </w:pPr>
      <w:r>
        <w:rPr>
          <w:color w:val="000000"/>
          <w:sz w:val="28"/>
          <w:szCs w:val="22"/>
        </w:rPr>
        <w:t>Кассационное производство</w:t>
      </w:r>
      <w:r w:rsidRPr="00306372">
        <w:rPr>
          <w:color w:val="000000"/>
          <w:sz w:val="28"/>
          <w:szCs w:val="22"/>
        </w:rPr>
        <w:t xml:space="preserve"> - это урегулированное соответствующими нормами КАС РФ (гл. 35) общественное отношение, возникающее в связи и по поводу проверки вышестоящим судом законности вступивших в законную силу судебных постановлений суда перв</w:t>
      </w:r>
      <w:r>
        <w:rPr>
          <w:color w:val="000000"/>
          <w:sz w:val="28"/>
          <w:szCs w:val="22"/>
        </w:rPr>
        <w:t>ой, апелляционной инстанции.</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Согласно ст. 318 КАС РФ правом на обращение в суд кассационной инстанции за восстановлением нарушенных прав, свобод и законных интересов судебными актами имеют лица, участвующие в деле, и другие лица, в течение шести месяцев со дня</w:t>
      </w:r>
      <w:r>
        <w:rPr>
          <w:color w:val="000000"/>
          <w:sz w:val="28"/>
          <w:szCs w:val="22"/>
        </w:rPr>
        <w:t xml:space="preserve"> их вступления в законную силу.</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Основанием для возбуждения кассационного производства является кассационная жалоба. Кодекс административного судопроизводства Российской Федерации содержит требования к форме и содержанию кассационной жалобе (ч. 1-6 ст. 320 КАС РФ).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Посл</w:t>
      </w:r>
      <w:r>
        <w:rPr>
          <w:color w:val="000000"/>
          <w:sz w:val="28"/>
          <w:szCs w:val="22"/>
        </w:rPr>
        <w:t xml:space="preserve">е изучения кассационной жалобы, материалов, </w:t>
      </w:r>
      <w:r w:rsidRPr="00306372">
        <w:rPr>
          <w:color w:val="000000"/>
          <w:sz w:val="28"/>
          <w:szCs w:val="22"/>
        </w:rPr>
        <w:t xml:space="preserve">приложенных к жалобе, представлению, судья выносит определение либо об отказе в передаче кассационных жалобы, либо о передаче кассационных жалобы, представления с административным делом для рассмотрения в судебном заседании суда кассационной инстанции. Основания для возвращения кассационной жалобы закреплены в ст. 321 КАС РФ. Кассационные жалоба, представление должна быть возвращена без рассмотрения по существу в течение десяти дней со дня их поступления в суд кассационной инстанции.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После принятия кассационной жалобы к рассмотрению лицам, участвующим в деле, направляются копии определения о передаче кассационных жалобы, представления для рассмотрения в судебном заседании суда кассационной инстанции и копии кассационных жалобы, представления.  </w:t>
      </w:r>
    </w:p>
    <w:p w:rsidR="00C22D19" w:rsidRPr="00306372" w:rsidRDefault="00C22D19" w:rsidP="00544A17">
      <w:pPr>
        <w:spacing w:after="13" w:line="360" w:lineRule="auto"/>
        <w:ind w:right="57" w:firstLine="709"/>
        <w:jc w:val="both"/>
        <w:rPr>
          <w:color w:val="000000"/>
          <w:sz w:val="28"/>
          <w:szCs w:val="22"/>
        </w:rPr>
      </w:pPr>
      <w:r w:rsidRPr="00306372">
        <w:rPr>
          <w:color w:val="000000"/>
          <w:sz w:val="28"/>
          <w:szCs w:val="22"/>
        </w:rPr>
        <w:t xml:space="preserve">Следует отметить, что в КАС РФ не установлен срок направления этих документов лицам, участвующим в процессе.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lastRenderedPageBreak/>
        <w:t xml:space="preserve">Поступившая кассационная жалоба передается на изучение компетентному судье. Ст. 323 КАС РФ распределяет компетенцию по изучению материалов кассационной жалобы или представления, ставя ее в зависимость от звена судебной системы кассационных органов.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Общий срок пересмотра вступивших в законную силу судебных постановлений составляет один месяц. Однако в ч.1-3 ст. 322 закрепляет исключения из этого правила. Так, например,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В ходе рассмотрении дела в кассационном порядке суд по общему правилу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w:t>
      </w:r>
      <w:r w:rsidRPr="00306372">
        <w:rPr>
          <w:color w:val="000000"/>
          <w:sz w:val="28"/>
          <w:szCs w:val="22"/>
          <w:vertAlign w:val="superscript"/>
        </w:rPr>
        <w:footnoteReference w:id="36"/>
      </w:r>
      <w:r w:rsidRPr="00306372">
        <w:rPr>
          <w:color w:val="000000"/>
          <w:sz w:val="28"/>
          <w:szCs w:val="22"/>
        </w:rPr>
        <w:t xml:space="preserve">.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По итогам рассмотрения жалобы, Президиум суда кассационной инстанции принимает постановление, а соответствующая судебная коллегия Верховного Суда РФ выносит определение. По содержанию кассацион</w:t>
      </w:r>
      <w:r>
        <w:rPr>
          <w:color w:val="000000"/>
          <w:sz w:val="28"/>
          <w:szCs w:val="22"/>
        </w:rPr>
        <w:t xml:space="preserve">ное постановление, определение </w:t>
      </w:r>
      <w:r w:rsidRPr="00306372">
        <w:rPr>
          <w:color w:val="000000"/>
          <w:sz w:val="28"/>
          <w:szCs w:val="22"/>
        </w:rPr>
        <w:t xml:space="preserve">состоит из четырех частей: вводной, описательной, мотивировочной и резолютивной.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Постановление или определение суда кассационной инстанции вступает в законную силу со дня его принятия.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lastRenderedPageBreak/>
        <w:t xml:space="preserve">Вступившие в законную силу судебные постановления могут быть пересмотрены и в порядке надзора. Пересмотр судебных постановлений в порядке надзора регламентирован главой 36 КАС РФ.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Значение надзорного производства как самостоятельной стадии административного судопроизводства заключается в том, что специально уполномоченные на то органы в лице соответствующих судебно-надзорных инстанций проверяют в пределах своей компетенции, вступившие в законную силу судебные акты субъектов Российской Федерации.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Надзорные жалоба, представление подаются непосредственно в ВС РФ, срок обжалования составляет три месяца.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Перед возбуждением надзорного производства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По результатам их изучения судья выносит определение: </w:t>
      </w:r>
    </w:p>
    <w:p w:rsidR="00C22D19" w:rsidRPr="00306372" w:rsidRDefault="00C22D19" w:rsidP="00A34A2D">
      <w:pPr>
        <w:numPr>
          <w:ilvl w:val="0"/>
          <w:numId w:val="15"/>
        </w:numPr>
        <w:spacing w:line="360" w:lineRule="auto"/>
        <w:ind w:firstLine="709"/>
        <w:jc w:val="both"/>
        <w:rPr>
          <w:color w:val="000000"/>
          <w:sz w:val="28"/>
          <w:szCs w:val="22"/>
        </w:rPr>
      </w:pPr>
      <w:r w:rsidRPr="00306372">
        <w:rPr>
          <w:color w:val="000000"/>
          <w:sz w:val="28"/>
          <w:szCs w:val="22"/>
        </w:rPr>
        <w:t xml:space="preserve">об отказе в передаче надзорных жалобы, представления для рассмотрения в судебном заседании Президиума Верховного Суда Российской Федерации; </w:t>
      </w:r>
    </w:p>
    <w:p w:rsidR="00C22D19" w:rsidRPr="00306372" w:rsidRDefault="00C22D19" w:rsidP="00A34A2D">
      <w:pPr>
        <w:numPr>
          <w:ilvl w:val="0"/>
          <w:numId w:val="15"/>
        </w:numPr>
        <w:spacing w:line="360" w:lineRule="auto"/>
        <w:ind w:firstLine="709"/>
        <w:jc w:val="both"/>
        <w:rPr>
          <w:color w:val="000000"/>
          <w:sz w:val="28"/>
          <w:szCs w:val="22"/>
        </w:rPr>
      </w:pPr>
      <w:r w:rsidRPr="00306372">
        <w:rPr>
          <w:color w:val="000000"/>
          <w:sz w:val="28"/>
          <w:szCs w:val="22"/>
        </w:rPr>
        <w:t>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r w:rsidRPr="00306372">
        <w:rPr>
          <w:color w:val="000000"/>
          <w:sz w:val="28"/>
          <w:szCs w:val="22"/>
          <w:vertAlign w:val="superscript"/>
        </w:rPr>
        <w:footnoteReference w:id="37"/>
      </w:r>
      <w:r w:rsidRPr="00306372">
        <w:rPr>
          <w:color w:val="000000"/>
          <w:sz w:val="28"/>
          <w:szCs w:val="22"/>
        </w:rPr>
        <w:t xml:space="preserve">. </w:t>
      </w:r>
    </w:p>
    <w:p w:rsidR="00C22D19" w:rsidRPr="00306372" w:rsidRDefault="00C22D19" w:rsidP="00A34A2D">
      <w:pPr>
        <w:spacing w:line="360" w:lineRule="auto"/>
        <w:ind w:firstLine="709"/>
        <w:jc w:val="both"/>
        <w:rPr>
          <w:color w:val="000000"/>
          <w:sz w:val="28"/>
          <w:szCs w:val="22"/>
        </w:rPr>
      </w:pPr>
      <w:r>
        <w:rPr>
          <w:color w:val="000000"/>
          <w:sz w:val="28"/>
          <w:szCs w:val="22"/>
        </w:rPr>
        <w:t xml:space="preserve">Принимая надзорную жалобу </w:t>
      </w:r>
      <w:r w:rsidRPr="00306372">
        <w:rPr>
          <w:color w:val="000000"/>
          <w:sz w:val="28"/>
          <w:szCs w:val="22"/>
        </w:rPr>
        <w:t xml:space="preserve">суд, тем самым возбуждает надзорное производство. Далее определение вместе с надзорной жалобой, представлением и административным делом передается судьей в Президиум Верховного Суда Российской Федерации, вследствие чего </w:t>
      </w:r>
      <w:r>
        <w:rPr>
          <w:color w:val="000000"/>
          <w:sz w:val="28"/>
          <w:szCs w:val="22"/>
        </w:rPr>
        <w:t>начинается рассмотрения надзорно</w:t>
      </w:r>
      <w:r w:rsidRPr="00306372">
        <w:rPr>
          <w:color w:val="000000"/>
          <w:sz w:val="28"/>
          <w:szCs w:val="22"/>
        </w:rPr>
        <w:t>й жалобы</w:t>
      </w:r>
      <w:r>
        <w:rPr>
          <w:color w:val="000000"/>
          <w:sz w:val="28"/>
          <w:szCs w:val="22"/>
        </w:rPr>
        <w:t>.</w:t>
      </w:r>
      <w:r w:rsidRPr="00306372">
        <w:rPr>
          <w:color w:val="000000"/>
          <w:sz w:val="28"/>
          <w:szCs w:val="22"/>
        </w:rPr>
        <w:t xml:space="preserve">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Для данной стадии характерны следующие процессуальные действия:  </w:t>
      </w:r>
    </w:p>
    <w:p w:rsidR="00C22D19" w:rsidRPr="00306372" w:rsidRDefault="00C22D19" w:rsidP="00A34A2D">
      <w:pPr>
        <w:numPr>
          <w:ilvl w:val="0"/>
          <w:numId w:val="16"/>
        </w:numPr>
        <w:spacing w:line="360" w:lineRule="auto"/>
        <w:ind w:firstLine="709"/>
        <w:jc w:val="both"/>
        <w:rPr>
          <w:color w:val="000000"/>
          <w:sz w:val="28"/>
          <w:szCs w:val="22"/>
        </w:rPr>
      </w:pPr>
      <w:r w:rsidRPr="00306372">
        <w:rPr>
          <w:color w:val="000000"/>
          <w:sz w:val="28"/>
          <w:szCs w:val="22"/>
        </w:rPr>
        <w:t xml:space="preserve">лицам, участвующим в деле, направляются копии определения о передаче надзорных жалоб, представления с административным делом, а также </w:t>
      </w:r>
      <w:r w:rsidRPr="00306372">
        <w:rPr>
          <w:color w:val="000000"/>
          <w:sz w:val="28"/>
          <w:szCs w:val="22"/>
        </w:rPr>
        <w:lastRenderedPageBreak/>
        <w:t xml:space="preserve">копии самих надзорных жалоб, представлений для рассмотрения в судебном заседании Президиума Верховного Суда Российской Федерации; </w:t>
      </w:r>
    </w:p>
    <w:p w:rsidR="00C22D19" w:rsidRPr="00306372" w:rsidRDefault="00C22D19" w:rsidP="00A34A2D">
      <w:pPr>
        <w:numPr>
          <w:ilvl w:val="0"/>
          <w:numId w:val="16"/>
        </w:numPr>
        <w:spacing w:line="360" w:lineRule="auto"/>
        <w:ind w:firstLine="709"/>
        <w:jc w:val="both"/>
        <w:rPr>
          <w:color w:val="000000"/>
          <w:sz w:val="28"/>
          <w:szCs w:val="22"/>
        </w:rPr>
      </w:pPr>
      <w:r w:rsidRPr="00306372">
        <w:rPr>
          <w:color w:val="000000"/>
          <w:sz w:val="28"/>
          <w:szCs w:val="22"/>
        </w:rPr>
        <w:t xml:space="preserve">соответствующим образом извещаются лица, участвующие в деле, о времени и месте рассмотрения административного дела Президиумом Верховного Суда Российской Федерации (гл. 9 КАС РФ).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 Судья ВС РФ изучает надзорную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надзорной жалобе, представлении, или ином ходатайстве.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 Согласно ст. 337 КАС РФ по результатам изучения надзорных жалобы, представления судья </w:t>
      </w:r>
      <w:r>
        <w:rPr>
          <w:color w:val="000000"/>
          <w:sz w:val="28"/>
          <w:szCs w:val="22"/>
        </w:rPr>
        <w:t>ВС РФ выносит одно их следующих</w:t>
      </w:r>
      <w:r w:rsidRPr="00306372">
        <w:rPr>
          <w:color w:val="000000"/>
          <w:sz w:val="28"/>
          <w:szCs w:val="22"/>
        </w:rPr>
        <w:t xml:space="preserve"> определений: 1) В случае если отсутствует основание для пересмотра судебных постановлений в порядке надзора, судья ВС РФ, выносит определение об отказе в передаче надзорных жалобы, представления для рассмотрения в судебном заседании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Президиума ВС РФ;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2) О передаче надзорной жалобы, представления с делом для рассмотрения в судебном заседании Президиума ВС РФ </w:t>
      </w:r>
    </w:p>
    <w:p w:rsidR="00C22D19" w:rsidRPr="00306372" w:rsidRDefault="00C22D19" w:rsidP="00A34A2D">
      <w:pPr>
        <w:spacing w:line="360" w:lineRule="auto"/>
        <w:ind w:firstLine="709"/>
        <w:jc w:val="both"/>
        <w:rPr>
          <w:color w:val="000000"/>
          <w:sz w:val="28"/>
          <w:szCs w:val="22"/>
        </w:rPr>
      </w:pPr>
      <w:r>
        <w:rPr>
          <w:color w:val="000000"/>
          <w:sz w:val="28"/>
          <w:szCs w:val="22"/>
        </w:rPr>
        <w:t xml:space="preserve">Принятая надзорная </w:t>
      </w:r>
      <w:r w:rsidRPr="00306372">
        <w:rPr>
          <w:color w:val="000000"/>
          <w:sz w:val="28"/>
          <w:szCs w:val="22"/>
        </w:rPr>
        <w:t>жалоба, представление рас</w:t>
      </w:r>
      <w:r>
        <w:rPr>
          <w:color w:val="000000"/>
          <w:sz w:val="28"/>
          <w:szCs w:val="22"/>
        </w:rPr>
        <w:t xml:space="preserve">сматриваются ВС РФ по существу </w:t>
      </w:r>
      <w:r w:rsidRPr="00306372">
        <w:rPr>
          <w:color w:val="000000"/>
          <w:sz w:val="28"/>
          <w:szCs w:val="22"/>
        </w:rPr>
        <w:t xml:space="preserve">в судебном заседании в срок, не превышающий двух месяцев со дня вынесения судьей ВС РФ определения о принятии жалобы, представления к производству.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По результатам рассмотрения надзорной жалобы, представления с административным делом Президиум Верховного Суда Российской Федерации принимает постановление, которое вступает в законную силу со дня его принятия и обжалованию не подлежит. </w:t>
      </w:r>
    </w:p>
    <w:p w:rsidR="00C22D19" w:rsidRPr="00306372" w:rsidRDefault="00C22D19" w:rsidP="00A34A2D">
      <w:pPr>
        <w:spacing w:line="360" w:lineRule="auto"/>
        <w:ind w:firstLine="709"/>
        <w:jc w:val="both"/>
        <w:rPr>
          <w:color w:val="000000"/>
          <w:sz w:val="28"/>
          <w:szCs w:val="22"/>
        </w:rPr>
      </w:pPr>
      <w:r w:rsidRPr="00306372">
        <w:rPr>
          <w:color w:val="000000"/>
          <w:sz w:val="28"/>
          <w:szCs w:val="22"/>
        </w:rPr>
        <w:t xml:space="preserve">Таким, образом, в порядке административного судопроизводства рассматриваются и разрешаются дела о защите нарушенных или оспариваемых прав, свобод и законных интересов граждан, прав и законных интересов </w:t>
      </w:r>
      <w:r w:rsidRPr="00306372">
        <w:rPr>
          <w:color w:val="000000"/>
          <w:sz w:val="28"/>
          <w:szCs w:val="22"/>
        </w:rPr>
        <w:lastRenderedPageBreak/>
        <w:t xml:space="preserve">организаций, возникающие из административных и иных публичных правоотношений, которые различаются между собой спецификой их возбуждения и рассмотрения, правоотношениями участников процессуальной деятельности и их требованиями, особенностями принятия по ним судебного решения. Предусмотренные Кодексом административного судопроизводства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w:t>
      </w:r>
    </w:p>
    <w:p w:rsidR="00C22D19" w:rsidRDefault="00C22D19" w:rsidP="00A34A2D">
      <w:pPr>
        <w:spacing w:line="360" w:lineRule="auto"/>
        <w:ind w:firstLine="709"/>
        <w:jc w:val="both"/>
        <w:rPr>
          <w:color w:val="000000"/>
          <w:sz w:val="28"/>
          <w:szCs w:val="22"/>
        </w:rPr>
      </w:pPr>
      <w:r w:rsidRPr="00306372">
        <w:rPr>
          <w:color w:val="000000"/>
          <w:sz w:val="28"/>
          <w:szCs w:val="22"/>
        </w:rPr>
        <w:t>Анализ положений Кодекса административного производства позволяет предположить, что производство по административному делу является разновидностью юридического процесса с наличием характерных для последнего свойств, таких как стадийнос</w:t>
      </w:r>
      <w:r>
        <w:rPr>
          <w:color w:val="000000"/>
          <w:sz w:val="28"/>
          <w:szCs w:val="22"/>
        </w:rPr>
        <w:t xml:space="preserve">ть и временная определенность. </w:t>
      </w:r>
    </w:p>
    <w:p w:rsidR="00C22D19" w:rsidRPr="00306372" w:rsidRDefault="00C22D19" w:rsidP="00B63027">
      <w:pPr>
        <w:spacing w:after="160" w:line="259" w:lineRule="auto"/>
        <w:rPr>
          <w:color w:val="000000"/>
          <w:sz w:val="28"/>
          <w:szCs w:val="22"/>
        </w:rPr>
      </w:pPr>
      <w:r>
        <w:rPr>
          <w:color w:val="000000"/>
          <w:sz w:val="28"/>
          <w:szCs w:val="22"/>
        </w:rPr>
        <w:br w:type="page"/>
      </w:r>
    </w:p>
    <w:p w:rsidR="00C22D19" w:rsidRPr="00D14C12" w:rsidRDefault="00C22D19" w:rsidP="00E940F1">
      <w:pPr>
        <w:pStyle w:val="1"/>
        <w:spacing w:line="360" w:lineRule="auto"/>
        <w:jc w:val="center"/>
        <w:rPr>
          <w:rFonts w:ascii="Times New Roman" w:hAnsi="Times New Roman"/>
          <w:color w:val="000000"/>
          <w:sz w:val="28"/>
          <w:szCs w:val="22"/>
        </w:rPr>
      </w:pPr>
      <w:bookmarkStart w:id="9" w:name="_Toc499554587"/>
      <w:r w:rsidRPr="00D14C12">
        <w:rPr>
          <w:rFonts w:ascii="Times New Roman" w:hAnsi="Times New Roman"/>
          <w:color w:val="000000"/>
          <w:sz w:val="28"/>
          <w:szCs w:val="22"/>
        </w:rPr>
        <w:t>З</w:t>
      </w:r>
      <w:bookmarkEnd w:id="9"/>
      <w:r>
        <w:rPr>
          <w:rFonts w:ascii="Times New Roman" w:hAnsi="Times New Roman"/>
          <w:color w:val="000000"/>
          <w:sz w:val="28"/>
          <w:szCs w:val="22"/>
        </w:rPr>
        <w:t>АКЛЮЧЕНИЕ</w:t>
      </w:r>
    </w:p>
    <w:p w:rsidR="00C22D19" w:rsidRPr="00306372" w:rsidRDefault="00C22D19" w:rsidP="00E940F1">
      <w:pPr>
        <w:spacing w:line="360" w:lineRule="auto"/>
        <w:ind w:firstLine="540"/>
        <w:jc w:val="both"/>
        <w:rPr>
          <w:color w:val="000000"/>
          <w:sz w:val="28"/>
          <w:szCs w:val="22"/>
        </w:rPr>
      </w:pPr>
      <w:r w:rsidRPr="00306372">
        <w:rPr>
          <w:color w:val="000000"/>
          <w:sz w:val="28"/>
          <w:szCs w:val="22"/>
        </w:rPr>
        <w:t xml:space="preserve"> </w:t>
      </w:r>
    </w:p>
    <w:p w:rsidR="00C22D19" w:rsidRPr="00306372" w:rsidRDefault="00C22D19" w:rsidP="00E940F1">
      <w:pPr>
        <w:spacing w:line="360" w:lineRule="auto"/>
        <w:ind w:firstLine="540"/>
        <w:jc w:val="both"/>
        <w:rPr>
          <w:color w:val="000000"/>
          <w:sz w:val="28"/>
          <w:szCs w:val="22"/>
        </w:rPr>
      </w:pPr>
      <w:r>
        <w:rPr>
          <w:color w:val="000000"/>
          <w:sz w:val="28"/>
          <w:szCs w:val="22"/>
        </w:rPr>
        <w:t xml:space="preserve">Приведенное </w:t>
      </w:r>
      <w:r w:rsidRPr="00306372">
        <w:rPr>
          <w:color w:val="000000"/>
          <w:sz w:val="28"/>
          <w:szCs w:val="22"/>
        </w:rPr>
        <w:t>исследование теоретических и практических аспектов административного судопроизводства в судах общей юрисдикции в Российской Федерации позво</w:t>
      </w:r>
      <w:r>
        <w:rPr>
          <w:color w:val="000000"/>
          <w:sz w:val="28"/>
          <w:szCs w:val="22"/>
        </w:rPr>
        <w:t>ляет сделать следующие выводы:</w:t>
      </w:r>
    </w:p>
    <w:p w:rsidR="00C22D19" w:rsidRPr="00306372" w:rsidRDefault="00C22D19" w:rsidP="00E940F1">
      <w:pPr>
        <w:numPr>
          <w:ilvl w:val="0"/>
          <w:numId w:val="18"/>
        </w:numPr>
        <w:spacing w:line="360" w:lineRule="auto"/>
        <w:ind w:firstLine="709"/>
        <w:jc w:val="both"/>
        <w:rPr>
          <w:color w:val="000000"/>
          <w:sz w:val="28"/>
          <w:szCs w:val="22"/>
        </w:rPr>
      </w:pPr>
      <w:r w:rsidRPr="00306372">
        <w:rPr>
          <w:color w:val="000000"/>
          <w:sz w:val="28"/>
          <w:szCs w:val="22"/>
        </w:rPr>
        <w:t>Административное судопроизводство – это деятельность суда по рассмотрению и разрешению в процессуальном порядке административно</w:t>
      </w:r>
      <w:r>
        <w:rPr>
          <w:color w:val="000000"/>
          <w:sz w:val="28"/>
          <w:szCs w:val="22"/>
        </w:rPr>
        <w:t>-</w:t>
      </w:r>
      <w:r w:rsidRPr="00306372">
        <w:rPr>
          <w:color w:val="000000"/>
          <w:sz w:val="28"/>
          <w:szCs w:val="22"/>
        </w:rPr>
        <w:t xml:space="preserve">правовых споров между гражданами, организациями и органами публичной власти в целях защиты прав, свобод и законных интересов частных лиц от нарушений со стороны органов публичной власти.   </w:t>
      </w:r>
    </w:p>
    <w:p w:rsidR="00C22D19" w:rsidRPr="00306372" w:rsidRDefault="00C22D19" w:rsidP="00E940F1">
      <w:pPr>
        <w:numPr>
          <w:ilvl w:val="0"/>
          <w:numId w:val="18"/>
        </w:numPr>
        <w:spacing w:line="360" w:lineRule="auto"/>
        <w:ind w:firstLine="709"/>
        <w:jc w:val="both"/>
        <w:rPr>
          <w:color w:val="000000"/>
          <w:sz w:val="28"/>
          <w:szCs w:val="22"/>
        </w:rPr>
      </w:pPr>
      <w:r w:rsidRPr="00306372">
        <w:rPr>
          <w:color w:val="000000"/>
          <w:sz w:val="28"/>
          <w:szCs w:val="22"/>
        </w:rPr>
        <w:t xml:space="preserve">Административное судопроизводство прошло длительный путь в своем историческом развитии и ознаменовалось принятием в 2015 г. Кодекса административного судопроизводства. </w:t>
      </w:r>
    </w:p>
    <w:p w:rsidR="00C22D19" w:rsidRPr="00306372" w:rsidRDefault="00C22D19" w:rsidP="00E940F1">
      <w:pPr>
        <w:numPr>
          <w:ilvl w:val="0"/>
          <w:numId w:val="18"/>
        </w:numPr>
        <w:spacing w:line="386" w:lineRule="auto"/>
        <w:ind w:firstLine="709"/>
        <w:jc w:val="both"/>
        <w:rPr>
          <w:color w:val="000000"/>
          <w:sz w:val="28"/>
          <w:szCs w:val="22"/>
        </w:rPr>
      </w:pPr>
      <w:r w:rsidRPr="00306372">
        <w:rPr>
          <w:color w:val="000000"/>
          <w:sz w:val="28"/>
          <w:szCs w:val="22"/>
        </w:rPr>
        <w:t>Сравнительно-правовой анализ норм Гражданского процессуального кодекса и норм проекта Кодекса административного судопроизводства показал, что в Кодексе подробно урегулирован весь процесс рассмотрения и разрешения спора в рамках административного судопроизводства, закреплены цели административного судопроизводства, принципы его осуществления, регламентирован в подробностях весь процесс от подачи заявления до вступления решения суда в законную силу, порядка обжалования и исполнения решения, установлено законодательное определение специальных понятий. Однако существенным недостатком Закона является сохранение двойственности нормативно</w:t>
      </w:r>
      <w:r>
        <w:rPr>
          <w:color w:val="000000"/>
          <w:sz w:val="28"/>
          <w:szCs w:val="22"/>
        </w:rPr>
        <w:t>-</w:t>
      </w:r>
      <w:r w:rsidRPr="00306372">
        <w:rPr>
          <w:color w:val="000000"/>
          <w:sz w:val="28"/>
          <w:szCs w:val="22"/>
        </w:rPr>
        <w:t xml:space="preserve">правового регулирования административного судопроизводства, поскольку нормы Арбитражного процессуального кодекса о порядке рассмотрения в арбитражных судах дел, возникающих из публичных правоотношений продолжают действовать </w:t>
      </w:r>
    </w:p>
    <w:p w:rsidR="00C22D19" w:rsidRPr="00306372" w:rsidRDefault="00C22D19" w:rsidP="00E940F1">
      <w:pPr>
        <w:numPr>
          <w:ilvl w:val="0"/>
          <w:numId w:val="18"/>
        </w:numPr>
        <w:spacing w:line="386" w:lineRule="auto"/>
        <w:ind w:firstLine="709"/>
        <w:jc w:val="both"/>
        <w:rPr>
          <w:color w:val="000000"/>
          <w:sz w:val="28"/>
          <w:szCs w:val="22"/>
        </w:rPr>
      </w:pPr>
      <w:r w:rsidRPr="00306372">
        <w:rPr>
          <w:color w:val="000000"/>
          <w:sz w:val="28"/>
          <w:szCs w:val="22"/>
        </w:rPr>
        <w:t xml:space="preserve">В порядке административного судопроизводства рассматриваются и разрешаются дела о защите нарушенных или оспариваемых прав, свобод и </w:t>
      </w:r>
      <w:r w:rsidRPr="00306372">
        <w:rPr>
          <w:color w:val="000000"/>
          <w:sz w:val="28"/>
          <w:szCs w:val="22"/>
        </w:rPr>
        <w:lastRenderedPageBreak/>
        <w:t xml:space="preserve">законных интересов граждан, прав и законных интересов организаций, возникающие из административных и иных публичных правоотношений, которые различаются между собой спецификой их возбуждения и рассмотрения, правоотношениями участников процессуальной деятельности и их требованиями, особенностями принятия по ним судебного решения. Предусмотренные Кодексом административного судопроизводства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w:t>
      </w:r>
    </w:p>
    <w:p w:rsidR="00C22D19" w:rsidRPr="00306372" w:rsidRDefault="00C22D19" w:rsidP="00E940F1">
      <w:pPr>
        <w:spacing w:line="386" w:lineRule="auto"/>
        <w:ind w:firstLine="709"/>
        <w:jc w:val="both"/>
        <w:rPr>
          <w:color w:val="000000"/>
          <w:sz w:val="28"/>
          <w:szCs w:val="22"/>
        </w:rPr>
      </w:pPr>
      <w:r w:rsidRPr="00306372">
        <w:rPr>
          <w:color w:val="000000"/>
          <w:sz w:val="28"/>
          <w:szCs w:val="22"/>
        </w:rPr>
        <w:t xml:space="preserve">Анализ положений Кодекса административного производства позволяет предположить, что производство по административному делу является разновидностью юридического процесса с наличием характерных для последнего свойств, таких как стадийность и временная определенность. </w:t>
      </w:r>
    </w:p>
    <w:p w:rsidR="00C22D19" w:rsidRPr="00306372" w:rsidRDefault="00C22D19" w:rsidP="00E940F1">
      <w:pPr>
        <w:numPr>
          <w:ilvl w:val="0"/>
          <w:numId w:val="18"/>
        </w:numPr>
        <w:spacing w:line="386" w:lineRule="auto"/>
        <w:ind w:firstLine="709"/>
        <w:jc w:val="both"/>
        <w:rPr>
          <w:color w:val="000000"/>
          <w:sz w:val="28"/>
          <w:szCs w:val="22"/>
        </w:rPr>
      </w:pPr>
      <w:r w:rsidRPr="00306372">
        <w:rPr>
          <w:color w:val="000000"/>
          <w:sz w:val="28"/>
          <w:szCs w:val="22"/>
        </w:rPr>
        <w:t xml:space="preserve">Выявив некоторые особенности судебной практики по делам предусмотренных Кодексом административного судопроизводства, можно сделать вывод, что если судебные органы будут правильно применять нормы закрепленные в КАС, то это увеличит вероятность правильного и законного вынесения решения по делам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w:t>
      </w:r>
      <w:r>
        <w:rPr>
          <w:color w:val="000000"/>
          <w:sz w:val="28"/>
          <w:szCs w:val="22"/>
        </w:rPr>
        <w:t>или иных публичных полномочий.</w:t>
      </w:r>
    </w:p>
    <w:p w:rsidR="00C22D19" w:rsidRPr="00306372" w:rsidRDefault="00C22D19" w:rsidP="00E940F1">
      <w:pPr>
        <w:numPr>
          <w:ilvl w:val="0"/>
          <w:numId w:val="18"/>
        </w:numPr>
        <w:spacing w:line="386" w:lineRule="auto"/>
        <w:ind w:firstLine="709"/>
        <w:jc w:val="both"/>
        <w:rPr>
          <w:color w:val="000000"/>
          <w:sz w:val="28"/>
          <w:szCs w:val="22"/>
        </w:rPr>
      </w:pPr>
      <w:r w:rsidRPr="00306372">
        <w:rPr>
          <w:color w:val="000000"/>
          <w:sz w:val="28"/>
          <w:szCs w:val="22"/>
        </w:rPr>
        <w:t>Кодекс административного судопроизводства устанавливает новые возможности для граждан Российской Федерации, других физических лиц и организаций</w:t>
      </w:r>
      <w:r>
        <w:rPr>
          <w:color w:val="000000"/>
          <w:sz w:val="28"/>
          <w:szCs w:val="22"/>
        </w:rPr>
        <w:t>,</w:t>
      </w:r>
      <w:r w:rsidRPr="00306372">
        <w:rPr>
          <w:color w:val="000000"/>
          <w:sz w:val="28"/>
          <w:szCs w:val="22"/>
        </w:rPr>
        <w:t xml:space="preserve"> для судебной защиты своих прав и законных интересов.  </w:t>
      </w:r>
    </w:p>
    <w:p w:rsidR="00C22D19" w:rsidRPr="00306372" w:rsidRDefault="00C22D19" w:rsidP="00E940F1">
      <w:pPr>
        <w:numPr>
          <w:ilvl w:val="0"/>
          <w:numId w:val="18"/>
        </w:numPr>
        <w:spacing w:line="386" w:lineRule="auto"/>
        <w:ind w:firstLine="709"/>
        <w:jc w:val="both"/>
        <w:rPr>
          <w:color w:val="000000"/>
          <w:sz w:val="28"/>
          <w:szCs w:val="22"/>
        </w:rPr>
      </w:pPr>
      <w:r w:rsidRPr="00306372">
        <w:rPr>
          <w:color w:val="000000"/>
          <w:sz w:val="28"/>
          <w:szCs w:val="22"/>
        </w:rPr>
        <w:lastRenderedPageBreak/>
        <w:t xml:space="preserve">По результатам исследования следует сказать, что длительное время институт судебного обжалования решений и действий органов публичной власти по своей природе представлял комплексный межотраслевой правовой институт с преобладанием гражданской процессуальной составляющей, включающий также нормы арбитражного процессуального права, административного права, иных отраслей права. Однако, после принятия регламентов исполнения государственных функций и предоставления государственных услуг, Кодекс административного судопроизводства Российской Федерации удельный вес административно-процессуальной составляющей института судебного обжалования решений и действий органов публичной власти существенно вырос. По мере развития законодательства об административных процедурах, дальнейшего расширения круга указанных регламентов и неизбежного исключения норм о судебном обжаловании решений и действий органов публичной власти из текста Арбитражного процессуального кодекса </w:t>
      </w:r>
      <w:r>
        <w:rPr>
          <w:color w:val="000000"/>
          <w:sz w:val="28"/>
          <w:szCs w:val="22"/>
        </w:rPr>
        <w:t xml:space="preserve">Российской Федерации, институт </w:t>
      </w:r>
      <w:r w:rsidRPr="00306372">
        <w:rPr>
          <w:color w:val="000000"/>
          <w:sz w:val="28"/>
          <w:szCs w:val="22"/>
        </w:rPr>
        <w:t xml:space="preserve">административного судопроизводства все больше и больше будет трансформироваться в самостоятельный судебно-правовой институт.  </w:t>
      </w:r>
    </w:p>
    <w:p w:rsidR="00C22D19" w:rsidRDefault="00C22D19" w:rsidP="00B63027">
      <w:pPr>
        <w:spacing w:line="386" w:lineRule="auto"/>
        <w:ind w:firstLine="540"/>
        <w:jc w:val="both"/>
        <w:rPr>
          <w:color w:val="000000"/>
          <w:sz w:val="28"/>
          <w:szCs w:val="22"/>
        </w:rPr>
      </w:pPr>
      <w:r w:rsidRPr="00306372">
        <w:rPr>
          <w:color w:val="000000"/>
          <w:sz w:val="28"/>
          <w:szCs w:val="22"/>
        </w:rPr>
        <w:t>Следовательно, значение административно-правовых научных исследований в данной сфере еще больше увеличится, при этом потребуется комплексное научное переосмысление на новой правовой основе тех понятий и категорий, которые ранее разрабатывались, по преимуществу, в рамках гражданско</w:t>
      </w:r>
      <w:r>
        <w:rPr>
          <w:color w:val="000000"/>
          <w:sz w:val="28"/>
          <w:szCs w:val="22"/>
        </w:rPr>
        <w:t>-процессуальной проблематики.</w:t>
      </w:r>
    </w:p>
    <w:p w:rsidR="00C22D19" w:rsidRPr="00306372" w:rsidRDefault="00C22D19" w:rsidP="00B63027">
      <w:pPr>
        <w:spacing w:after="160" w:line="259" w:lineRule="auto"/>
        <w:rPr>
          <w:color w:val="000000"/>
          <w:sz w:val="28"/>
          <w:szCs w:val="22"/>
        </w:rPr>
      </w:pPr>
      <w:r>
        <w:rPr>
          <w:color w:val="000000"/>
          <w:sz w:val="28"/>
          <w:szCs w:val="22"/>
        </w:rPr>
        <w:br w:type="page"/>
      </w:r>
    </w:p>
    <w:p w:rsidR="00C22D19" w:rsidRDefault="00C22D19" w:rsidP="00D14C12">
      <w:pPr>
        <w:pStyle w:val="1"/>
        <w:spacing w:before="0" w:line="360" w:lineRule="auto"/>
        <w:jc w:val="center"/>
        <w:rPr>
          <w:rFonts w:ascii="Times New Roman" w:hAnsi="Times New Roman"/>
          <w:color w:val="000000"/>
          <w:sz w:val="28"/>
          <w:szCs w:val="22"/>
        </w:rPr>
      </w:pPr>
      <w:bookmarkStart w:id="10" w:name="_Toc499554588"/>
      <w:r w:rsidRPr="00D14C12">
        <w:rPr>
          <w:rFonts w:ascii="Times New Roman" w:hAnsi="Times New Roman"/>
          <w:color w:val="000000"/>
          <w:sz w:val="28"/>
          <w:szCs w:val="22"/>
        </w:rPr>
        <w:t>С</w:t>
      </w:r>
      <w:bookmarkEnd w:id="10"/>
      <w:r>
        <w:rPr>
          <w:rFonts w:ascii="Times New Roman" w:hAnsi="Times New Roman"/>
          <w:color w:val="000000"/>
          <w:sz w:val="28"/>
          <w:szCs w:val="22"/>
        </w:rPr>
        <w:t xml:space="preserve">ПИСОК ИСПОЛЬЗОВАННЫХ ИСТОЧНИКОВ </w:t>
      </w:r>
    </w:p>
    <w:p w:rsidR="00C22D19" w:rsidRDefault="00C22D19" w:rsidP="00D14C12"/>
    <w:p w:rsidR="00C22D19" w:rsidRPr="00D14C12" w:rsidRDefault="00C22D19" w:rsidP="006C1475">
      <w:pPr>
        <w:numPr>
          <w:ilvl w:val="0"/>
          <w:numId w:val="19"/>
        </w:numPr>
        <w:spacing w:line="360" w:lineRule="auto"/>
        <w:ind w:firstLine="900"/>
        <w:jc w:val="both"/>
        <w:rPr>
          <w:color w:val="000000"/>
          <w:sz w:val="28"/>
          <w:szCs w:val="22"/>
        </w:rPr>
      </w:pPr>
      <w:r w:rsidRPr="00306372">
        <w:rPr>
          <w:color w:val="000000"/>
          <w:sz w:val="28"/>
          <w:szCs w:val="22"/>
        </w:rPr>
        <w:t>Конституция Российской Федерации [Электронный ре</w:t>
      </w:r>
      <w:r>
        <w:rPr>
          <w:color w:val="000000"/>
          <w:sz w:val="28"/>
          <w:szCs w:val="22"/>
        </w:rPr>
        <w:t>сурс]</w:t>
      </w:r>
      <w:r w:rsidRPr="00306372">
        <w:rPr>
          <w:color w:val="000000"/>
          <w:sz w:val="28"/>
          <w:szCs w:val="22"/>
        </w:rPr>
        <w:t>: принята всенар</w:t>
      </w:r>
      <w:r>
        <w:rPr>
          <w:color w:val="000000"/>
          <w:sz w:val="28"/>
          <w:szCs w:val="22"/>
        </w:rPr>
        <w:t>одным</w:t>
      </w:r>
      <w:r w:rsidRPr="00306372">
        <w:rPr>
          <w:color w:val="000000"/>
          <w:sz w:val="28"/>
          <w:szCs w:val="22"/>
        </w:rPr>
        <w:t xml:space="preserve"> </w:t>
      </w:r>
      <w:r>
        <w:rPr>
          <w:color w:val="000000"/>
          <w:sz w:val="28"/>
          <w:szCs w:val="22"/>
        </w:rPr>
        <w:t>голосованием от 12 дек. 1993 г.</w:t>
      </w:r>
      <w:r w:rsidRPr="00306372">
        <w:rPr>
          <w:color w:val="000000"/>
          <w:sz w:val="28"/>
          <w:szCs w:val="22"/>
        </w:rPr>
        <w:t>: (с уче</w:t>
      </w:r>
      <w:r>
        <w:rPr>
          <w:color w:val="000000"/>
          <w:sz w:val="28"/>
          <w:szCs w:val="22"/>
        </w:rPr>
        <w:t xml:space="preserve">том поправок от 5 февр. 2014 г. </w:t>
      </w:r>
      <w:r w:rsidRPr="00D14C12">
        <w:rPr>
          <w:color w:val="000000"/>
          <w:sz w:val="28"/>
          <w:szCs w:val="22"/>
        </w:rPr>
        <w:t>№ 2–ФКЗ) // КонсультантПлюс: справ. правовая система. М., 2016.</w:t>
      </w:r>
    </w:p>
    <w:p w:rsidR="00C22D19" w:rsidRDefault="00C22D19" w:rsidP="006C1475">
      <w:pPr>
        <w:numPr>
          <w:ilvl w:val="0"/>
          <w:numId w:val="19"/>
        </w:numPr>
        <w:spacing w:line="360" w:lineRule="auto"/>
        <w:ind w:firstLine="900"/>
        <w:jc w:val="both"/>
        <w:rPr>
          <w:color w:val="000000"/>
          <w:sz w:val="28"/>
          <w:szCs w:val="22"/>
        </w:rPr>
      </w:pPr>
      <w:r w:rsidRPr="00870EEF">
        <w:rPr>
          <w:color w:val="000000"/>
          <w:sz w:val="28"/>
          <w:szCs w:val="22"/>
        </w:rPr>
        <w:t xml:space="preserve">О внесении изменений в Федеральный конституционный закон «О судебной системе Российской Федерации» и Федеральный конституционный закон «Об арбитражных судах в Российской Федерации» в связи с созданием в системе арбитражных судов Суда по интеллектуальным правам [Электронный ресурс]: фед. конституционный </w:t>
      </w:r>
      <w:r>
        <w:rPr>
          <w:color w:val="000000"/>
          <w:sz w:val="28"/>
          <w:szCs w:val="22"/>
        </w:rPr>
        <w:t>закон от 6 дек. 2011 г. № 4–ФКЗ // КонсультантПлюс</w:t>
      </w:r>
      <w:r w:rsidRPr="00870EEF">
        <w:rPr>
          <w:color w:val="000000"/>
          <w:sz w:val="28"/>
          <w:szCs w:val="22"/>
        </w:rPr>
        <w:t xml:space="preserve">: справ. правовая система. М., 2016. </w:t>
      </w:r>
    </w:p>
    <w:p w:rsidR="00C22D19" w:rsidRDefault="00C22D19" w:rsidP="006C1475">
      <w:pPr>
        <w:numPr>
          <w:ilvl w:val="0"/>
          <w:numId w:val="19"/>
        </w:numPr>
        <w:spacing w:line="360" w:lineRule="auto"/>
        <w:ind w:firstLine="900"/>
        <w:jc w:val="both"/>
        <w:rPr>
          <w:color w:val="000000"/>
          <w:sz w:val="28"/>
          <w:szCs w:val="22"/>
        </w:rPr>
      </w:pPr>
      <w:r w:rsidRPr="00870EEF">
        <w:rPr>
          <w:color w:val="000000"/>
          <w:sz w:val="28"/>
          <w:szCs w:val="22"/>
        </w:rPr>
        <w:t>О военных судах Российской Федерации [Электронный ресурс]: фед. конституционный закон от 23 июня 1999 г. № 1–ФКЗ</w:t>
      </w:r>
      <w:r>
        <w:rPr>
          <w:color w:val="000000"/>
          <w:sz w:val="28"/>
          <w:szCs w:val="22"/>
        </w:rPr>
        <w:t>// КонсультантПлюс</w:t>
      </w:r>
      <w:r w:rsidRPr="00870EEF">
        <w:rPr>
          <w:color w:val="000000"/>
          <w:sz w:val="28"/>
          <w:szCs w:val="22"/>
        </w:rPr>
        <w:t xml:space="preserve">: справ. правовая система. М., 2016. </w:t>
      </w:r>
    </w:p>
    <w:p w:rsidR="00C22D19" w:rsidRDefault="00C22D19" w:rsidP="006C1475">
      <w:pPr>
        <w:numPr>
          <w:ilvl w:val="0"/>
          <w:numId w:val="19"/>
        </w:numPr>
        <w:spacing w:line="360" w:lineRule="auto"/>
        <w:ind w:firstLine="900"/>
        <w:jc w:val="both"/>
        <w:rPr>
          <w:color w:val="000000"/>
          <w:sz w:val="28"/>
          <w:szCs w:val="22"/>
        </w:rPr>
      </w:pPr>
      <w:r w:rsidRPr="00870EEF">
        <w:rPr>
          <w:color w:val="000000"/>
          <w:sz w:val="28"/>
          <w:szCs w:val="22"/>
        </w:rPr>
        <w:t>О судах общей юрисдикции в Российской Федерации [Электронный ресурс]: фед. конституционный закон от 7 февр. 2011 г. № 1–ФКЗ// КонсультантПлюс: справ. правовая система. М., 2016</w:t>
      </w:r>
    </w:p>
    <w:p w:rsidR="00C22D19" w:rsidRPr="00870EEF" w:rsidRDefault="00C22D19" w:rsidP="006C1475">
      <w:pPr>
        <w:numPr>
          <w:ilvl w:val="0"/>
          <w:numId w:val="19"/>
        </w:numPr>
        <w:spacing w:line="360" w:lineRule="auto"/>
        <w:ind w:firstLine="900"/>
        <w:jc w:val="both"/>
        <w:rPr>
          <w:color w:val="000000"/>
          <w:sz w:val="28"/>
          <w:szCs w:val="22"/>
        </w:rPr>
      </w:pPr>
      <w:r w:rsidRPr="00870EEF">
        <w:rPr>
          <w:color w:val="000000"/>
          <w:sz w:val="28"/>
          <w:szCs w:val="22"/>
        </w:rPr>
        <w:t>О судебной системе Российской</w:t>
      </w:r>
      <w:r>
        <w:rPr>
          <w:color w:val="000000"/>
          <w:sz w:val="28"/>
          <w:szCs w:val="22"/>
        </w:rPr>
        <w:t xml:space="preserve"> Федерации [Электронный ресурс]</w:t>
      </w:r>
      <w:r w:rsidRPr="00870EEF">
        <w:rPr>
          <w:color w:val="000000"/>
          <w:sz w:val="28"/>
          <w:szCs w:val="22"/>
        </w:rPr>
        <w:t>: фед. конституционный з</w:t>
      </w:r>
      <w:r>
        <w:rPr>
          <w:color w:val="000000"/>
          <w:sz w:val="28"/>
          <w:szCs w:val="22"/>
        </w:rPr>
        <w:t>акон от 31 дек. 1996 г. № 1–ФКЗ</w:t>
      </w:r>
      <w:r w:rsidRPr="00870EEF">
        <w:rPr>
          <w:color w:val="000000"/>
          <w:sz w:val="28"/>
          <w:szCs w:val="22"/>
        </w:rPr>
        <w:t>// КонсультантПлюс: справ. правовая система</w:t>
      </w:r>
      <w:r>
        <w:rPr>
          <w:color w:val="000000"/>
          <w:sz w:val="28"/>
          <w:szCs w:val="22"/>
        </w:rPr>
        <w:t>. М., 2016.</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Об арбитражных судах в Российской Федерации [Электронный ресурс]: фед. конституционный закон от 28 апр. 1995 г. № 1–ФКЗ// Консультант</w:t>
      </w:r>
      <w:r>
        <w:rPr>
          <w:color w:val="000000"/>
          <w:sz w:val="28"/>
          <w:szCs w:val="22"/>
        </w:rPr>
        <w:t>Плюс</w:t>
      </w:r>
      <w:r w:rsidRPr="00870EEF">
        <w:rPr>
          <w:color w:val="000000"/>
          <w:sz w:val="28"/>
          <w:szCs w:val="22"/>
        </w:rPr>
        <w:t xml:space="preserve">: справ. правовая система. М., 2016. </w:t>
      </w:r>
    </w:p>
    <w:p w:rsidR="00C22D19" w:rsidRPr="00870EEF" w:rsidRDefault="00C22D19" w:rsidP="006C1475">
      <w:pPr>
        <w:numPr>
          <w:ilvl w:val="0"/>
          <w:numId w:val="19"/>
        </w:numPr>
        <w:spacing w:line="386" w:lineRule="auto"/>
        <w:ind w:firstLine="900"/>
        <w:jc w:val="both"/>
        <w:rPr>
          <w:color w:val="000000"/>
          <w:sz w:val="28"/>
          <w:szCs w:val="22"/>
        </w:rPr>
      </w:pPr>
      <w:r w:rsidRPr="00870EEF">
        <w:rPr>
          <w:color w:val="000000"/>
          <w:sz w:val="28"/>
          <w:szCs w:val="22"/>
        </w:rPr>
        <w:t>Арбитражный процессуальный кодекс Российской Федерации от 24 июля 2002 г</w:t>
      </w:r>
      <w:r>
        <w:rPr>
          <w:color w:val="000000"/>
          <w:sz w:val="28"/>
          <w:szCs w:val="22"/>
        </w:rPr>
        <w:t>. № 95–ФЗ [Электронный ресурс]// КонсультантПлюс</w:t>
      </w:r>
      <w:r w:rsidRPr="00870EEF">
        <w:rPr>
          <w:color w:val="000000"/>
          <w:sz w:val="28"/>
          <w:szCs w:val="22"/>
        </w:rPr>
        <w:t>: справ. правовая сист</w:t>
      </w:r>
      <w:r>
        <w:rPr>
          <w:color w:val="000000"/>
          <w:sz w:val="28"/>
          <w:szCs w:val="22"/>
        </w:rPr>
        <w:t>ема.</w:t>
      </w:r>
      <w:r w:rsidRPr="00870EEF">
        <w:rPr>
          <w:color w:val="000000"/>
          <w:sz w:val="28"/>
          <w:szCs w:val="22"/>
        </w:rPr>
        <w:t xml:space="preserve"> М., 2016. </w:t>
      </w:r>
    </w:p>
    <w:p w:rsidR="00C22D19" w:rsidRPr="00306372" w:rsidRDefault="00C22D19" w:rsidP="006C1475">
      <w:pPr>
        <w:numPr>
          <w:ilvl w:val="0"/>
          <w:numId w:val="19"/>
        </w:numPr>
        <w:spacing w:line="386" w:lineRule="auto"/>
        <w:ind w:firstLine="900"/>
        <w:jc w:val="both"/>
        <w:rPr>
          <w:color w:val="000000"/>
          <w:sz w:val="28"/>
          <w:szCs w:val="22"/>
        </w:rPr>
      </w:pPr>
      <w:r w:rsidRPr="00306372">
        <w:rPr>
          <w:color w:val="000000"/>
          <w:sz w:val="28"/>
          <w:szCs w:val="22"/>
        </w:rPr>
        <w:t>Гражданский процессуальный кодекс Российской Федерации от 14 нояб. 2002 г. № 138–ФЗ [Электронный ре</w:t>
      </w:r>
      <w:r>
        <w:rPr>
          <w:color w:val="000000"/>
          <w:sz w:val="28"/>
          <w:szCs w:val="22"/>
        </w:rPr>
        <w:t>сурс] // КонсультантПлюс</w:t>
      </w:r>
      <w:r w:rsidRPr="00306372">
        <w:rPr>
          <w:color w:val="000000"/>
          <w:sz w:val="28"/>
          <w:szCs w:val="22"/>
        </w:rPr>
        <w:t>: справ. правовая система</w:t>
      </w:r>
      <w:r>
        <w:rPr>
          <w:color w:val="000000"/>
          <w:sz w:val="28"/>
          <w:szCs w:val="22"/>
        </w:rPr>
        <w:t xml:space="preserve">. </w:t>
      </w:r>
      <w:r w:rsidRPr="00306372">
        <w:rPr>
          <w:color w:val="000000"/>
          <w:sz w:val="28"/>
          <w:szCs w:val="22"/>
        </w:rPr>
        <w:t xml:space="preserve">М., 2016. </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lastRenderedPageBreak/>
        <w:t xml:space="preserve">Кодекс административного судопроизводства Российской Федерации от 8 марта 2015 г. № 21–ФЗ [Электронный ресурс] // КонсультантПлюс: справ. правовая система. М., 2016. </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Кодекс Российской Федерации об административных правонарушениях от 30 дек. 2001 г. № 195–ФЗ [Электронный ресурс]</w:t>
      </w:r>
      <w:r>
        <w:rPr>
          <w:color w:val="000000"/>
          <w:sz w:val="28"/>
          <w:szCs w:val="22"/>
        </w:rPr>
        <w:t xml:space="preserve"> // КонсультантПлюс</w:t>
      </w:r>
      <w:r w:rsidRPr="00870EEF">
        <w:rPr>
          <w:color w:val="000000"/>
          <w:sz w:val="28"/>
          <w:szCs w:val="22"/>
        </w:rPr>
        <w:t xml:space="preserve">: справ. правовая система. М., 2016. </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Об исполнительном производстве [Электронный ресурс]: фед. з</w:t>
      </w:r>
      <w:r>
        <w:rPr>
          <w:color w:val="000000"/>
          <w:sz w:val="28"/>
          <w:szCs w:val="22"/>
        </w:rPr>
        <w:t>акон от 2 окт. 2007 г. № 229–ФЗ// КонсультантПлюс</w:t>
      </w:r>
      <w:r w:rsidRPr="00870EEF">
        <w:rPr>
          <w:color w:val="000000"/>
          <w:sz w:val="28"/>
          <w:szCs w:val="22"/>
        </w:rPr>
        <w:t>: справ. правовая система. М., 2016.</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 xml:space="preserve"> О введении в действие Кодекса административного судопроизводства Российской Федерации [Электронный ресурс]: фед. закон от 8 марта 2015 г. № 22–ФЗ // КонсультантПлюс: справ. правовая система. М., 2016. </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Об общих принципах организации местного самоуправления в Российской Федерации [Электронный ресурс]: фед. закон от 6 окт. 2003 г. № 131– ФЗ // КонсультантПлюс: справ. правовая система. М., 2016</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Об основных гарантиях избирательных прав и права на участие в референдуме граждан Российской Федерации [Электронный ресурс]: фед. закон от 12 май 2002 г. № 67–ФЗ</w:t>
      </w:r>
      <w:r>
        <w:rPr>
          <w:color w:val="000000"/>
          <w:sz w:val="28"/>
          <w:szCs w:val="22"/>
        </w:rPr>
        <w:t>// КонсультантПлюс</w:t>
      </w:r>
      <w:r w:rsidRPr="00870EEF">
        <w:rPr>
          <w:color w:val="000000"/>
          <w:sz w:val="28"/>
          <w:szCs w:val="22"/>
        </w:rPr>
        <w:t xml:space="preserve">: справ. правовая система. М., 2016. </w:t>
      </w:r>
    </w:p>
    <w:p w:rsidR="00C22D19" w:rsidRPr="00870EEF" w:rsidRDefault="00C22D19" w:rsidP="006C1475">
      <w:pPr>
        <w:numPr>
          <w:ilvl w:val="0"/>
          <w:numId w:val="19"/>
        </w:numPr>
        <w:spacing w:line="386" w:lineRule="auto"/>
        <w:ind w:firstLine="900"/>
        <w:jc w:val="both"/>
        <w:rPr>
          <w:color w:val="000000"/>
          <w:sz w:val="28"/>
          <w:szCs w:val="22"/>
        </w:rPr>
      </w:pPr>
      <w:r w:rsidRPr="00870EEF">
        <w:rPr>
          <w:color w:val="000000"/>
          <w:sz w:val="28"/>
          <w:szCs w:val="22"/>
        </w:rPr>
        <w:t>О подготовке гражданских дел к судебному разбир</w:t>
      </w:r>
      <w:r>
        <w:rPr>
          <w:color w:val="000000"/>
          <w:sz w:val="28"/>
          <w:szCs w:val="22"/>
        </w:rPr>
        <w:t>ательству [Электронный ресурс]</w:t>
      </w:r>
      <w:r w:rsidRPr="00870EEF">
        <w:rPr>
          <w:color w:val="000000"/>
          <w:sz w:val="28"/>
          <w:szCs w:val="22"/>
        </w:rPr>
        <w:t>: постановление Пленума Верховного Суда Российской Фед</w:t>
      </w:r>
      <w:r>
        <w:rPr>
          <w:color w:val="000000"/>
          <w:sz w:val="28"/>
          <w:szCs w:val="22"/>
        </w:rPr>
        <w:t>ерации от 24 июня 2008 г. № 11 // КонсультантПлюс: справ. п</w:t>
      </w:r>
      <w:r w:rsidRPr="00870EEF">
        <w:rPr>
          <w:color w:val="000000"/>
          <w:sz w:val="28"/>
          <w:szCs w:val="22"/>
        </w:rPr>
        <w:t>равовая система</w:t>
      </w:r>
      <w:r>
        <w:rPr>
          <w:color w:val="000000"/>
          <w:sz w:val="28"/>
          <w:szCs w:val="22"/>
        </w:rPr>
        <w:t xml:space="preserve">. </w:t>
      </w:r>
      <w:r w:rsidRPr="00870EEF">
        <w:rPr>
          <w:color w:val="000000"/>
          <w:sz w:val="28"/>
          <w:szCs w:val="22"/>
        </w:rPr>
        <w:t xml:space="preserve">М., 2016. </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 xml:space="preserve">О проекте федерального конституционного закона «О федеральных административных судах в Российской Федерации» [Электронный ресурс]: </w:t>
      </w:r>
      <w:r w:rsidRPr="00870EEF">
        <w:rPr>
          <w:sz w:val="28"/>
          <w:szCs w:val="22"/>
        </w:rPr>
        <w:t>постановление</w:t>
      </w:r>
      <w:r w:rsidRPr="00870EEF">
        <w:rPr>
          <w:color w:val="000000"/>
          <w:sz w:val="28"/>
          <w:szCs w:val="22"/>
        </w:rPr>
        <w:t xml:space="preserve"> Государственной Думы Федерального Собрания Российской </w:t>
      </w:r>
      <w:r w:rsidRPr="00870EEF">
        <w:rPr>
          <w:color w:val="000000"/>
          <w:sz w:val="28"/>
          <w:szCs w:val="22"/>
        </w:rPr>
        <w:lastRenderedPageBreak/>
        <w:t>Федерации от 22 ноября 2000 г. № 824–III ГД // КонсультантПлюс: справ. правовая система. М., 2016</w:t>
      </w:r>
      <w:r>
        <w:rPr>
          <w:color w:val="000000"/>
          <w:sz w:val="28"/>
          <w:szCs w:val="22"/>
        </w:rPr>
        <w:t>.</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Аврутин Ю. Е. Поможет ли административное судопроизводство обеспечить эффективность государственного управления</w:t>
      </w:r>
      <w:r>
        <w:rPr>
          <w:color w:val="000000"/>
          <w:sz w:val="28"/>
          <w:szCs w:val="22"/>
        </w:rPr>
        <w:t xml:space="preserve"> </w:t>
      </w:r>
      <w:r w:rsidRPr="00870EEF">
        <w:rPr>
          <w:color w:val="000000"/>
          <w:sz w:val="28"/>
          <w:szCs w:val="22"/>
        </w:rPr>
        <w:t>[</w:t>
      </w:r>
      <w:r>
        <w:rPr>
          <w:color w:val="000000"/>
          <w:sz w:val="28"/>
          <w:szCs w:val="22"/>
        </w:rPr>
        <w:t>Текст]</w:t>
      </w:r>
      <w:r w:rsidRPr="00870EEF">
        <w:rPr>
          <w:color w:val="000000"/>
          <w:sz w:val="28"/>
          <w:szCs w:val="22"/>
        </w:rPr>
        <w:t xml:space="preserve"> // Вестник Санкт– Петербургского университета МВД России. – 2015. – № 2. – С. 40 – 50. </w:t>
      </w:r>
    </w:p>
    <w:p w:rsidR="00C22D19" w:rsidRDefault="00C22D19" w:rsidP="006C1475">
      <w:pPr>
        <w:numPr>
          <w:ilvl w:val="0"/>
          <w:numId w:val="19"/>
        </w:numPr>
        <w:spacing w:line="386" w:lineRule="auto"/>
        <w:ind w:firstLine="900"/>
        <w:jc w:val="both"/>
        <w:rPr>
          <w:color w:val="000000"/>
          <w:sz w:val="28"/>
          <w:szCs w:val="22"/>
        </w:rPr>
      </w:pPr>
      <w:r w:rsidRPr="00870EEF">
        <w:rPr>
          <w:color w:val="000000"/>
          <w:sz w:val="28"/>
          <w:szCs w:val="22"/>
        </w:rPr>
        <w:t>Андреева Л. А. Актуальные проблемы административного судопроизводства [</w:t>
      </w:r>
      <w:r>
        <w:rPr>
          <w:color w:val="000000"/>
          <w:sz w:val="28"/>
          <w:szCs w:val="22"/>
        </w:rPr>
        <w:t>Текст</w:t>
      </w:r>
      <w:r w:rsidRPr="00870EEF">
        <w:rPr>
          <w:color w:val="000000"/>
          <w:sz w:val="28"/>
          <w:szCs w:val="22"/>
        </w:rPr>
        <w:t xml:space="preserve">] // Вопросы современной юриспруденции. – 2015. </w:t>
      </w:r>
      <w:r>
        <w:rPr>
          <w:color w:val="000000"/>
          <w:sz w:val="28"/>
          <w:szCs w:val="22"/>
        </w:rPr>
        <w:t>– №7–8 (48).</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Андриянов В. Н. Сущность и принципы адм</w:t>
      </w:r>
      <w:r>
        <w:rPr>
          <w:color w:val="000000"/>
          <w:sz w:val="28"/>
          <w:szCs w:val="22"/>
        </w:rPr>
        <w:t>инистративного судопроизводства</w:t>
      </w:r>
      <w:r w:rsidRPr="00AA4FE9">
        <w:rPr>
          <w:color w:val="000000"/>
          <w:sz w:val="28"/>
          <w:szCs w:val="22"/>
        </w:rPr>
        <w:t xml:space="preserve">: узаконенная модель </w:t>
      </w:r>
      <w:r w:rsidRPr="00870EEF">
        <w:rPr>
          <w:color w:val="000000"/>
          <w:sz w:val="28"/>
          <w:szCs w:val="22"/>
        </w:rPr>
        <w:t>[</w:t>
      </w:r>
      <w:r>
        <w:rPr>
          <w:color w:val="000000"/>
          <w:sz w:val="28"/>
          <w:szCs w:val="22"/>
        </w:rPr>
        <w:t>Текст</w:t>
      </w:r>
      <w:r w:rsidRPr="00870EEF">
        <w:rPr>
          <w:color w:val="000000"/>
          <w:sz w:val="28"/>
          <w:szCs w:val="22"/>
        </w:rPr>
        <w:t xml:space="preserve">] </w:t>
      </w:r>
      <w:r w:rsidRPr="00AA4FE9">
        <w:rPr>
          <w:color w:val="000000"/>
          <w:sz w:val="28"/>
          <w:szCs w:val="22"/>
        </w:rPr>
        <w:t xml:space="preserve">// Известия ИГЭА. – </w:t>
      </w:r>
      <w:r>
        <w:rPr>
          <w:color w:val="000000"/>
          <w:sz w:val="28"/>
          <w:szCs w:val="22"/>
        </w:rPr>
        <w:t>2015.– № 3.</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Аврутин Ю. Е. О соотношении административного процесса, административного судопроизводства и производства по делам об административных правонарушениях</w:t>
      </w:r>
      <w:r>
        <w:rPr>
          <w:color w:val="000000"/>
          <w:sz w:val="28"/>
          <w:szCs w:val="22"/>
        </w:rPr>
        <w:t xml:space="preserve"> </w:t>
      </w:r>
      <w:r w:rsidRPr="00870EEF">
        <w:rPr>
          <w:color w:val="000000"/>
          <w:sz w:val="28"/>
          <w:szCs w:val="22"/>
        </w:rPr>
        <w:t>[</w:t>
      </w:r>
      <w:r>
        <w:rPr>
          <w:color w:val="000000"/>
          <w:sz w:val="28"/>
          <w:szCs w:val="22"/>
        </w:rPr>
        <w:t>Текст</w:t>
      </w:r>
      <w:r w:rsidRPr="00870EEF">
        <w:rPr>
          <w:color w:val="000000"/>
          <w:sz w:val="28"/>
          <w:szCs w:val="22"/>
        </w:rPr>
        <w:t xml:space="preserve">] </w:t>
      </w:r>
      <w:r w:rsidRPr="00AA4FE9">
        <w:rPr>
          <w:color w:val="000000"/>
          <w:sz w:val="28"/>
          <w:szCs w:val="22"/>
        </w:rPr>
        <w:t>// Актуальные проблемы адм</w:t>
      </w:r>
      <w:r>
        <w:rPr>
          <w:color w:val="000000"/>
          <w:sz w:val="28"/>
          <w:szCs w:val="22"/>
        </w:rPr>
        <w:t>инистративного судопроизводства</w:t>
      </w:r>
      <w:r w:rsidRPr="00AA4FE9">
        <w:rPr>
          <w:color w:val="000000"/>
          <w:sz w:val="28"/>
          <w:szCs w:val="22"/>
        </w:rPr>
        <w:t>: материалы Всерос. науч.–практ. конф. (Омск, 28 ноября 2014 г.) / отв. ред. Ю. П. Со</w:t>
      </w:r>
      <w:r>
        <w:rPr>
          <w:color w:val="000000"/>
          <w:sz w:val="28"/>
          <w:szCs w:val="22"/>
        </w:rPr>
        <w:t>ловей. – Омск, 2015. – С. 3–14.</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 xml:space="preserve">Бахрах Д. Н. Закон о федеральных административных судах требует обсуждения </w:t>
      </w:r>
      <w:r w:rsidRPr="00870EEF">
        <w:rPr>
          <w:color w:val="000000"/>
          <w:sz w:val="28"/>
          <w:szCs w:val="22"/>
        </w:rPr>
        <w:t>[</w:t>
      </w:r>
      <w:r>
        <w:rPr>
          <w:color w:val="000000"/>
          <w:sz w:val="28"/>
          <w:szCs w:val="22"/>
        </w:rPr>
        <w:t>Текст</w:t>
      </w:r>
      <w:r w:rsidRPr="00870EEF">
        <w:rPr>
          <w:color w:val="000000"/>
          <w:sz w:val="28"/>
          <w:szCs w:val="22"/>
        </w:rPr>
        <w:t xml:space="preserve">] </w:t>
      </w:r>
      <w:r w:rsidRPr="00AA4FE9">
        <w:rPr>
          <w:color w:val="000000"/>
          <w:sz w:val="28"/>
          <w:szCs w:val="22"/>
        </w:rPr>
        <w:t>// Проблемы защиты публичных и частных инт</w:t>
      </w:r>
      <w:r>
        <w:rPr>
          <w:color w:val="000000"/>
          <w:sz w:val="28"/>
          <w:szCs w:val="22"/>
        </w:rPr>
        <w:t xml:space="preserve">ересов в административных судах. </w:t>
      </w:r>
      <w:r w:rsidRPr="00AA4FE9">
        <w:rPr>
          <w:color w:val="000000"/>
          <w:sz w:val="28"/>
          <w:szCs w:val="22"/>
        </w:rPr>
        <w:t xml:space="preserve">– М., 2001. С. 255 – 256. </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Бахрах Д. Н. Административное судопроизводство и административная юстиция</w:t>
      </w:r>
      <w:r>
        <w:rPr>
          <w:color w:val="000000"/>
          <w:sz w:val="28"/>
          <w:szCs w:val="22"/>
        </w:rPr>
        <w:t xml:space="preserve"> </w:t>
      </w:r>
      <w:r w:rsidRPr="00870EEF">
        <w:rPr>
          <w:color w:val="000000"/>
          <w:sz w:val="28"/>
          <w:szCs w:val="22"/>
        </w:rPr>
        <w:t>[</w:t>
      </w:r>
      <w:r>
        <w:rPr>
          <w:color w:val="000000"/>
          <w:sz w:val="28"/>
          <w:szCs w:val="22"/>
        </w:rPr>
        <w:t>Текст]</w:t>
      </w:r>
      <w:r w:rsidRPr="00AA4FE9">
        <w:rPr>
          <w:color w:val="000000"/>
          <w:sz w:val="28"/>
          <w:szCs w:val="22"/>
        </w:rPr>
        <w:t xml:space="preserve"> // Современное право. – 2005. – № 5. – С. 38–41. </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Блажеев В. В. Административное судопроизводство: перспективы и пути развития</w:t>
      </w:r>
      <w:r>
        <w:rPr>
          <w:color w:val="000000"/>
          <w:sz w:val="28"/>
          <w:szCs w:val="22"/>
        </w:rPr>
        <w:t xml:space="preserve"> </w:t>
      </w:r>
      <w:r w:rsidRPr="00870EEF">
        <w:rPr>
          <w:color w:val="000000"/>
          <w:sz w:val="28"/>
          <w:szCs w:val="22"/>
        </w:rPr>
        <w:t>[</w:t>
      </w:r>
      <w:r>
        <w:rPr>
          <w:color w:val="000000"/>
          <w:sz w:val="28"/>
          <w:szCs w:val="22"/>
        </w:rPr>
        <w:t>Текст]</w:t>
      </w:r>
      <w:r w:rsidRPr="00AA4FE9">
        <w:rPr>
          <w:color w:val="000000"/>
          <w:sz w:val="28"/>
          <w:szCs w:val="22"/>
        </w:rPr>
        <w:t xml:space="preserve"> // Актуальные проблемы административного судопроизводства: материалы Всерос. науч.–практ. конф. (Омск, 28 ноября 2014 г.) / отв. ред. Ю. П. Соловей. – Омск, 2015. – С. 43–52. </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Балашов А. Н. Отсутствие спора о праве гражданском как признак, характеризующий особое производство</w:t>
      </w:r>
      <w:r>
        <w:rPr>
          <w:color w:val="000000"/>
          <w:sz w:val="28"/>
          <w:szCs w:val="22"/>
        </w:rPr>
        <w:t xml:space="preserve"> </w:t>
      </w:r>
      <w:r w:rsidRPr="00870EEF">
        <w:rPr>
          <w:color w:val="000000"/>
          <w:sz w:val="28"/>
          <w:szCs w:val="22"/>
        </w:rPr>
        <w:t>[</w:t>
      </w:r>
      <w:r>
        <w:rPr>
          <w:color w:val="000000"/>
          <w:sz w:val="28"/>
          <w:szCs w:val="22"/>
        </w:rPr>
        <w:t>Текст]</w:t>
      </w:r>
      <w:r w:rsidRPr="00AA4FE9">
        <w:rPr>
          <w:color w:val="000000"/>
          <w:sz w:val="28"/>
          <w:szCs w:val="22"/>
        </w:rPr>
        <w:t xml:space="preserve"> / А. Н. Балашов, В. Н. Захаров // Рос. судья. – 2007. – № 3. – С. 25–28. </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lastRenderedPageBreak/>
        <w:t>Беспалов Ю. Ф. Комментарий к Кодексу административного судопроизводства Российской Федерации (постатейный научно–пра</w:t>
      </w:r>
      <w:r>
        <w:rPr>
          <w:color w:val="000000"/>
          <w:sz w:val="28"/>
          <w:szCs w:val="22"/>
        </w:rPr>
        <w:t>ктический) [Электронный ресурс]</w:t>
      </w:r>
      <w:r w:rsidRPr="00AA4FE9">
        <w:rPr>
          <w:color w:val="000000"/>
          <w:sz w:val="28"/>
          <w:szCs w:val="22"/>
        </w:rPr>
        <w:t xml:space="preserve">: Проспект, 2016. Электрон. версия печат. публ. Доступ из справ. правовой системы «КонсультантПлюс». </w:t>
      </w:r>
    </w:p>
    <w:p w:rsidR="00C22D19" w:rsidRDefault="00C22D19" w:rsidP="006C1475">
      <w:pPr>
        <w:numPr>
          <w:ilvl w:val="0"/>
          <w:numId w:val="19"/>
        </w:numPr>
        <w:spacing w:line="386" w:lineRule="auto"/>
        <w:ind w:firstLine="900"/>
        <w:jc w:val="both"/>
        <w:rPr>
          <w:color w:val="000000"/>
          <w:sz w:val="28"/>
          <w:szCs w:val="22"/>
        </w:rPr>
      </w:pPr>
      <w:r w:rsidRPr="00AA4FE9">
        <w:rPr>
          <w:color w:val="000000"/>
          <w:sz w:val="28"/>
          <w:szCs w:val="22"/>
        </w:rPr>
        <w:t>Васильева Е. С., Нехайчик В. К. Концепция административного судопроизводства в механизме административно–правового воздействия</w:t>
      </w:r>
      <w:r>
        <w:rPr>
          <w:color w:val="000000"/>
          <w:sz w:val="28"/>
          <w:szCs w:val="22"/>
        </w:rPr>
        <w:t xml:space="preserve"> </w:t>
      </w:r>
      <w:r w:rsidRPr="00870EEF">
        <w:rPr>
          <w:color w:val="000000"/>
          <w:sz w:val="28"/>
          <w:szCs w:val="22"/>
        </w:rPr>
        <w:t>[</w:t>
      </w:r>
      <w:r>
        <w:rPr>
          <w:color w:val="000000"/>
          <w:sz w:val="28"/>
          <w:szCs w:val="22"/>
        </w:rPr>
        <w:t>Текст</w:t>
      </w:r>
      <w:r w:rsidRPr="00870EEF">
        <w:rPr>
          <w:color w:val="000000"/>
          <w:sz w:val="28"/>
          <w:szCs w:val="22"/>
        </w:rPr>
        <w:t xml:space="preserve">] </w:t>
      </w:r>
      <w:r w:rsidRPr="00AA4FE9">
        <w:rPr>
          <w:color w:val="000000"/>
          <w:sz w:val="28"/>
          <w:szCs w:val="22"/>
        </w:rPr>
        <w:t xml:space="preserve">// Административное и муниципальное право. – 2011. – № 10. – С. 38–39. </w:t>
      </w:r>
    </w:p>
    <w:p w:rsidR="00C22D19" w:rsidRPr="00AA4FE9" w:rsidRDefault="00C22D19" w:rsidP="006C1475">
      <w:pPr>
        <w:numPr>
          <w:ilvl w:val="0"/>
          <w:numId w:val="19"/>
        </w:numPr>
        <w:spacing w:line="386" w:lineRule="auto"/>
        <w:ind w:firstLine="900"/>
        <w:jc w:val="both"/>
        <w:rPr>
          <w:color w:val="000000"/>
          <w:sz w:val="28"/>
          <w:szCs w:val="22"/>
        </w:rPr>
      </w:pPr>
      <w:r w:rsidRPr="00AA4FE9">
        <w:rPr>
          <w:color w:val="000000"/>
          <w:sz w:val="28"/>
          <w:szCs w:val="22"/>
        </w:rPr>
        <w:t xml:space="preserve">Васильева С. В. Каким быть Кодексу об административном судопроизводстве Российской Федерации? </w:t>
      </w:r>
      <w:r w:rsidRPr="00870EEF">
        <w:rPr>
          <w:color w:val="000000"/>
          <w:sz w:val="28"/>
          <w:szCs w:val="22"/>
        </w:rPr>
        <w:t>[</w:t>
      </w:r>
      <w:r>
        <w:rPr>
          <w:color w:val="000000"/>
          <w:sz w:val="28"/>
          <w:szCs w:val="22"/>
        </w:rPr>
        <w:t>Текст</w:t>
      </w:r>
      <w:r w:rsidRPr="00870EEF">
        <w:rPr>
          <w:color w:val="000000"/>
          <w:sz w:val="28"/>
          <w:szCs w:val="22"/>
        </w:rPr>
        <w:t xml:space="preserve">] </w:t>
      </w:r>
      <w:r w:rsidRPr="00AA4FE9">
        <w:rPr>
          <w:color w:val="000000"/>
          <w:sz w:val="28"/>
          <w:szCs w:val="22"/>
        </w:rPr>
        <w:t xml:space="preserve">// Рос. юстиция.   – 2013.  – № 7. – С. 38–41. </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t>Галий И. М. К вопросу о концептуальных основах административного правосудия</w:t>
      </w:r>
      <w:r>
        <w:rPr>
          <w:color w:val="000000"/>
          <w:sz w:val="28"/>
          <w:szCs w:val="22"/>
        </w:rPr>
        <w:t xml:space="preserve"> </w:t>
      </w:r>
      <w:r w:rsidRPr="00870EEF">
        <w:rPr>
          <w:color w:val="000000"/>
          <w:sz w:val="28"/>
          <w:szCs w:val="22"/>
        </w:rPr>
        <w:t>[</w:t>
      </w:r>
      <w:r>
        <w:rPr>
          <w:color w:val="000000"/>
          <w:sz w:val="28"/>
          <w:szCs w:val="22"/>
        </w:rPr>
        <w:t>Текст]</w:t>
      </w:r>
      <w:r w:rsidRPr="00306372">
        <w:rPr>
          <w:color w:val="000000"/>
          <w:sz w:val="28"/>
          <w:szCs w:val="22"/>
        </w:rPr>
        <w:t xml:space="preserve"> // Российский судья. – 2007. – № 1. – С. 40–42. </w:t>
      </w:r>
    </w:p>
    <w:p w:rsidR="00C22D19" w:rsidRDefault="00C22D19" w:rsidP="006C1475">
      <w:pPr>
        <w:numPr>
          <w:ilvl w:val="0"/>
          <w:numId w:val="21"/>
        </w:numPr>
        <w:spacing w:line="386" w:lineRule="auto"/>
        <w:ind w:firstLine="900"/>
        <w:jc w:val="both"/>
        <w:rPr>
          <w:color w:val="000000"/>
          <w:sz w:val="28"/>
          <w:szCs w:val="22"/>
        </w:rPr>
      </w:pPr>
      <w:r w:rsidRPr="00306372">
        <w:rPr>
          <w:color w:val="000000"/>
          <w:sz w:val="28"/>
          <w:szCs w:val="22"/>
        </w:rPr>
        <w:t>Головко В. В., Москаленко С. С. Становление и развитие административного судопроизводства в России</w:t>
      </w:r>
      <w:r>
        <w:rPr>
          <w:color w:val="000000"/>
          <w:sz w:val="28"/>
          <w:szCs w:val="22"/>
        </w:rPr>
        <w:t xml:space="preserve"> </w:t>
      </w:r>
      <w:r w:rsidRPr="00870EEF">
        <w:rPr>
          <w:color w:val="000000"/>
          <w:sz w:val="28"/>
          <w:szCs w:val="22"/>
        </w:rPr>
        <w:t>[</w:t>
      </w:r>
      <w:r>
        <w:rPr>
          <w:color w:val="000000"/>
          <w:sz w:val="28"/>
          <w:szCs w:val="22"/>
        </w:rPr>
        <w:t>Текст] / В. В. Головко, С. С.</w:t>
      </w:r>
      <w:r>
        <w:t xml:space="preserve"> </w:t>
      </w:r>
      <w:r w:rsidRPr="00306372">
        <w:rPr>
          <w:color w:val="000000"/>
          <w:sz w:val="28"/>
          <w:szCs w:val="22"/>
        </w:rPr>
        <w:t>Маскаленко // Научный вестник Омской академии МВД Рос</w:t>
      </w:r>
      <w:r>
        <w:rPr>
          <w:color w:val="000000"/>
          <w:sz w:val="28"/>
          <w:szCs w:val="22"/>
        </w:rPr>
        <w:t>сии. – 2007. – № 2. – С. 39–44.</w:t>
      </w:r>
    </w:p>
    <w:p w:rsidR="00C22D19" w:rsidRPr="00AA4FE9" w:rsidRDefault="00C22D19" w:rsidP="006C1475">
      <w:pPr>
        <w:numPr>
          <w:ilvl w:val="0"/>
          <w:numId w:val="21"/>
        </w:numPr>
        <w:spacing w:line="386" w:lineRule="auto"/>
        <w:ind w:firstLine="900"/>
        <w:jc w:val="both"/>
        <w:rPr>
          <w:color w:val="000000"/>
          <w:sz w:val="28"/>
          <w:szCs w:val="22"/>
        </w:rPr>
      </w:pPr>
      <w:r w:rsidRPr="00AA4FE9">
        <w:rPr>
          <w:color w:val="000000"/>
          <w:sz w:val="28"/>
          <w:szCs w:val="22"/>
        </w:rPr>
        <w:t>Давыдов А.А. Становление правового регулирования административного судо</w:t>
      </w:r>
      <w:r>
        <w:rPr>
          <w:color w:val="000000"/>
          <w:sz w:val="28"/>
          <w:szCs w:val="22"/>
        </w:rPr>
        <w:t xml:space="preserve">производства в России </w:t>
      </w:r>
      <w:r w:rsidRPr="00870EEF">
        <w:rPr>
          <w:color w:val="000000"/>
          <w:sz w:val="28"/>
          <w:szCs w:val="22"/>
        </w:rPr>
        <w:t>[</w:t>
      </w:r>
      <w:r>
        <w:rPr>
          <w:color w:val="000000"/>
          <w:sz w:val="28"/>
          <w:szCs w:val="22"/>
        </w:rPr>
        <w:t>Текст] // Вестник Санкт-</w:t>
      </w:r>
      <w:r w:rsidRPr="00AA4FE9">
        <w:rPr>
          <w:color w:val="000000"/>
          <w:sz w:val="28"/>
          <w:szCs w:val="22"/>
        </w:rPr>
        <w:t>Петербургского университета</w:t>
      </w:r>
      <w:r>
        <w:rPr>
          <w:color w:val="000000"/>
          <w:sz w:val="28"/>
          <w:szCs w:val="22"/>
        </w:rPr>
        <w:t xml:space="preserve"> МВД России. – 2013. – №1 (57).</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t xml:space="preserve">Зуева Л. Ю. О стадиях и сроках производства по административному делу </w:t>
      </w:r>
      <w:r w:rsidRPr="00870EEF">
        <w:rPr>
          <w:color w:val="000000"/>
          <w:sz w:val="28"/>
          <w:szCs w:val="22"/>
        </w:rPr>
        <w:t>[</w:t>
      </w:r>
      <w:r>
        <w:rPr>
          <w:color w:val="000000"/>
          <w:sz w:val="28"/>
          <w:szCs w:val="22"/>
        </w:rPr>
        <w:t>Текст</w:t>
      </w:r>
      <w:r w:rsidRPr="00870EEF">
        <w:rPr>
          <w:color w:val="000000"/>
          <w:sz w:val="28"/>
          <w:szCs w:val="22"/>
        </w:rPr>
        <w:t xml:space="preserve">] </w:t>
      </w:r>
      <w:r w:rsidRPr="00306372">
        <w:rPr>
          <w:color w:val="000000"/>
          <w:sz w:val="28"/>
          <w:szCs w:val="22"/>
        </w:rPr>
        <w:t xml:space="preserve">// Административное право и процесс. – 2015. – № 9. – С. 45 – 50. </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t xml:space="preserve">Захарова Д. И. Административная юстиция и административное судопроизводство: вопросы соотношения </w:t>
      </w:r>
      <w:r w:rsidRPr="00870EEF">
        <w:rPr>
          <w:color w:val="000000"/>
          <w:sz w:val="28"/>
          <w:szCs w:val="22"/>
        </w:rPr>
        <w:t>[</w:t>
      </w:r>
      <w:r>
        <w:rPr>
          <w:color w:val="000000"/>
          <w:sz w:val="28"/>
          <w:szCs w:val="22"/>
        </w:rPr>
        <w:t>Текст</w:t>
      </w:r>
      <w:r w:rsidRPr="00870EEF">
        <w:rPr>
          <w:color w:val="000000"/>
          <w:sz w:val="28"/>
          <w:szCs w:val="22"/>
        </w:rPr>
        <w:t xml:space="preserve">] </w:t>
      </w:r>
      <w:r w:rsidRPr="00306372">
        <w:rPr>
          <w:color w:val="000000"/>
          <w:sz w:val="28"/>
          <w:szCs w:val="22"/>
        </w:rPr>
        <w:t xml:space="preserve">// Мировой судья.  – 2011.  – № 4. – С. 5–8. </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lastRenderedPageBreak/>
        <w:t>Клинова Т. А. Административно–процессуальный кодекс: за и против</w:t>
      </w:r>
      <w:r>
        <w:rPr>
          <w:color w:val="000000"/>
          <w:sz w:val="28"/>
          <w:szCs w:val="22"/>
        </w:rPr>
        <w:t xml:space="preserve"> </w:t>
      </w:r>
      <w:r w:rsidRPr="00870EEF">
        <w:rPr>
          <w:color w:val="000000"/>
          <w:sz w:val="28"/>
          <w:szCs w:val="22"/>
        </w:rPr>
        <w:t>[</w:t>
      </w:r>
      <w:r>
        <w:rPr>
          <w:color w:val="000000"/>
          <w:sz w:val="28"/>
          <w:szCs w:val="22"/>
        </w:rPr>
        <w:t>Текст</w:t>
      </w:r>
      <w:r w:rsidRPr="00870EEF">
        <w:rPr>
          <w:color w:val="000000"/>
          <w:sz w:val="28"/>
          <w:szCs w:val="22"/>
        </w:rPr>
        <w:t xml:space="preserve">] </w:t>
      </w:r>
      <w:r>
        <w:rPr>
          <w:color w:val="000000"/>
          <w:sz w:val="28"/>
          <w:szCs w:val="22"/>
        </w:rPr>
        <w:t>// Путь в науку. Юриспруденция</w:t>
      </w:r>
      <w:r w:rsidRPr="00306372">
        <w:rPr>
          <w:color w:val="000000"/>
          <w:sz w:val="28"/>
          <w:szCs w:val="22"/>
        </w:rPr>
        <w:t xml:space="preserve">: материалы Междунар. молодежной науч.– практ. конф. – Ярославль, 2013. – С. 37–38. </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t>Кононов П. И. Проблемы понимания и нормативной регламентации административного судопроизводства в Российской Федерации</w:t>
      </w:r>
      <w:r>
        <w:rPr>
          <w:color w:val="000000"/>
          <w:sz w:val="28"/>
          <w:szCs w:val="22"/>
        </w:rPr>
        <w:t xml:space="preserve"> </w:t>
      </w:r>
      <w:r w:rsidRPr="00870EEF">
        <w:rPr>
          <w:color w:val="000000"/>
          <w:sz w:val="28"/>
          <w:szCs w:val="22"/>
        </w:rPr>
        <w:t>[</w:t>
      </w:r>
      <w:r>
        <w:rPr>
          <w:color w:val="000000"/>
          <w:sz w:val="28"/>
          <w:szCs w:val="22"/>
        </w:rPr>
        <w:t>Текст]</w:t>
      </w:r>
      <w:r w:rsidRPr="00306372">
        <w:rPr>
          <w:color w:val="000000"/>
          <w:sz w:val="28"/>
          <w:szCs w:val="22"/>
        </w:rPr>
        <w:t xml:space="preserve"> // Актуальные проблемы адм</w:t>
      </w:r>
      <w:r>
        <w:rPr>
          <w:color w:val="000000"/>
          <w:sz w:val="28"/>
          <w:szCs w:val="22"/>
        </w:rPr>
        <w:t>инистративного судопроизводства</w:t>
      </w:r>
      <w:r w:rsidRPr="00306372">
        <w:rPr>
          <w:color w:val="000000"/>
          <w:sz w:val="28"/>
          <w:szCs w:val="22"/>
        </w:rPr>
        <w:t xml:space="preserve">: материалы Всерос. науч.– практ. конф. (Омск, 28 ноября 2014 г.) / </w:t>
      </w:r>
      <w:r>
        <w:rPr>
          <w:color w:val="000000"/>
          <w:sz w:val="28"/>
          <w:szCs w:val="22"/>
        </w:rPr>
        <w:t>отв. ред. Ю. П. Соловей. – Омск</w:t>
      </w:r>
      <w:r w:rsidRPr="00306372">
        <w:rPr>
          <w:color w:val="000000"/>
          <w:sz w:val="28"/>
          <w:szCs w:val="22"/>
        </w:rPr>
        <w:t xml:space="preserve">: Омская юрид. акад., – 2015. – С. 56–59. </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t>Лусегенова З. С. Современная модель административного правосудия</w:t>
      </w:r>
      <w:r>
        <w:rPr>
          <w:color w:val="000000"/>
          <w:sz w:val="28"/>
          <w:szCs w:val="22"/>
        </w:rPr>
        <w:t xml:space="preserve"> </w:t>
      </w:r>
      <w:r w:rsidRPr="00870EEF">
        <w:rPr>
          <w:color w:val="000000"/>
          <w:sz w:val="28"/>
          <w:szCs w:val="22"/>
        </w:rPr>
        <w:t>[</w:t>
      </w:r>
      <w:r>
        <w:rPr>
          <w:color w:val="000000"/>
          <w:sz w:val="28"/>
          <w:szCs w:val="22"/>
        </w:rPr>
        <w:t>Текст]</w:t>
      </w:r>
      <w:r w:rsidRPr="00306372">
        <w:rPr>
          <w:color w:val="000000"/>
          <w:sz w:val="28"/>
          <w:szCs w:val="22"/>
        </w:rPr>
        <w:t xml:space="preserve"> // Судья. – 2015. – № 6.–  С. 17 – 20. </w:t>
      </w:r>
    </w:p>
    <w:p w:rsidR="00C22D19" w:rsidRPr="00306372" w:rsidRDefault="00C22D19" w:rsidP="006C1475">
      <w:pPr>
        <w:numPr>
          <w:ilvl w:val="0"/>
          <w:numId w:val="21"/>
        </w:numPr>
        <w:spacing w:line="386" w:lineRule="auto"/>
        <w:ind w:firstLine="900"/>
        <w:jc w:val="both"/>
        <w:rPr>
          <w:color w:val="000000"/>
          <w:sz w:val="28"/>
          <w:szCs w:val="22"/>
        </w:rPr>
      </w:pPr>
      <w:r w:rsidRPr="00306372">
        <w:rPr>
          <w:color w:val="000000"/>
          <w:sz w:val="28"/>
          <w:szCs w:val="22"/>
        </w:rPr>
        <w:t>Лупарев, Е. Б. Теория административно–правового спора в системе теории административной юстиции: размышления о перспективах развития и реального применения</w:t>
      </w:r>
      <w:r>
        <w:rPr>
          <w:color w:val="000000"/>
          <w:sz w:val="28"/>
          <w:szCs w:val="22"/>
        </w:rPr>
        <w:t xml:space="preserve"> </w:t>
      </w:r>
      <w:r w:rsidRPr="00870EEF">
        <w:rPr>
          <w:color w:val="000000"/>
          <w:sz w:val="28"/>
          <w:szCs w:val="22"/>
        </w:rPr>
        <w:t>[</w:t>
      </w:r>
      <w:r>
        <w:rPr>
          <w:color w:val="000000"/>
          <w:sz w:val="28"/>
          <w:szCs w:val="22"/>
        </w:rPr>
        <w:t>Текст</w:t>
      </w:r>
      <w:r w:rsidRPr="00870EEF">
        <w:rPr>
          <w:color w:val="000000"/>
          <w:sz w:val="28"/>
          <w:szCs w:val="22"/>
        </w:rPr>
        <w:t xml:space="preserve">] </w:t>
      </w:r>
      <w:r w:rsidRPr="00306372">
        <w:rPr>
          <w:color w:val="000000"/>
          <w:sz w:val="28"/>
          <w:szCs w:val="22"/>
        </w:rPr>
        <w:t>// Админ</w:t>
      </w:r>
      <w:r>
        <w:rPr>
          <w:color w:val="000000"/>
          <w:sz w:val="28"/>
          <w:szCs w:val="22"/>
        </w:rPr>
        <w:t xml:space="preserve">истративное право и процесс. – 2013. – </w:t>
      </w:r>
      <w:r w:rsidRPr="00306372">
        <w:rPr>
          <w:color w:val="000000"/>
          <w:sz w:val="28"/>
          <w:szCs w:val="22"/>
        </w:rPr>
        <w:t xml:space="preserve">№ 7. – С. 41–44. </w:t>
      </w:r>
    </w:p>
    <w:p w:rsidR="00C22D19" w:rsidRDefault="00C22D19" w:rsidP="006C1475">
      <w:pPr>
        <w:numPr>
          <w:ilvl w:val="0"/>
          <w:numId w:val="21"/>
        </w:numPr>
        <w:shd w:val="clear" w:color="auto" w:fill="FFFFFF"/>
        <w:spacing w:line="386" w:lineRule="auto"/>
        <w:ind w:firstLine="900"/>
        <w:jc w:val="both"/>
        <w:rPr>
          <w:color w:val="000000"/>
          <w:sz w:val="28"/>
          <w:szCs w:val="22"/>
        </w:rPr>
      </w:pPr>
      <w:r w:rsidRPr="00306372">
        <w:rPr>
          <w:color w:val="000000"/>
          <w:sz w:val="28"/>
          <w:szCs w:val="22"/>
        </w:rPr>
        <w:t>Муравьева А. А. Комментарий к Кодексу административного судопроизводства Российской</w:t>
      </w:r>
      <w:r>
        <w:rPr>
          <w:color w:val="000000"/>
          <w:sz w:val="28"/>
          <w:szCs w:val="22"/>
        </w:rPr>
        <w:t xml:space="preserve"> Федерации [Электронный ресурс]</w:t>
      </w:r>
      <w:r w:rsidRPr="00306372">
        <w:rPr>
          <w:color w:val="000000"/>
          <w:sz w:val="28"/>
          <w:szCs w:val="22"/>
        </w:rPr>
        <w:t>: Проспект, 2015. Электрон. версия печат. публ. Доступ из справ. правовой</w:t>
      </w:r>
      <w:r>
        <w:rPr>
          <w:color w:val="000000"/>
          <w:sz w:val="28"/>
          <w:szCs w:val="22"/>
        </w:rPr>
        <w:t xml:space="preserve"> системы «КонсультантПлюс».</w:t>
      </w:r>
    </w:p>
    <w:p w:rsidR="00C22D19" w:rsidRDefault="00C22D19" w:rsidP="006C1475">
      <w:pPr>
        <w:numPr>
          <w:ilvl w:val="0"/>
          <w:numId w:val="21"/>
        </w:numPr>
        <w:shd w:val="clear" w:color="auto" w:fill="FFFFFF"/>
        <w:spacing w:line="386" w:lineRule="auto"/>
        <w:ind w:firstLine="900"/>
        <w:jc w:val="both"/>
        <w:rPr>
          <w:color w:val="000000"/>
          <w:sz w:val="28"/>
          <w:szCs w:val="22"/>
        </w:rPr>
      </w:pPr>
      <w:r w:rsidRPr="00C768DB">
        <w:rPr>
          <w:color w:val="000000"/>
          <w:sz w:val="28"/>
          <w:szCs w:val="22"/>
        </w:rPr>
        <w:t>Сойников М. А., Барсуков Р. М. О некоторых принципах административного судопроизводства [Электронный ресурс] // Духовная ситуация времени. Россия</w:t>
      </w:r>
      <w:r>
        <w:rPr>
          <w:color w:val="000000"/>
          <w:sz w:val="28"/>
          <w:szCs w:val="22"/>
        </w:rPr>
        <w:t xml:space="preserve"> </w:t>
      </w:r>
      <w:r w:rsidRPr="00C768DB">
        <w:rPr>
          <w:color w:val="000000"/>
          <w:sz w:val="28"/>
          <w:szCs w:val="22"/>
        </w:rPr>
        <w:t xml:space="preserve">XXI век. – 2016. – № 1(6). – С. 53. </w:t>
      </w:r>
      <w:r>
        <w:rPr>
          <w:color w:val="000000"/>
          <w:sz w:val="28"/>
          <w:szCs w:val="22"/>
        </w:rPr>
        <w:t xml:space="preserve">– Электрон. версия печат. публ: </w:t>
      </w:r>
      <w:r w:rsidRPr="00C768DB">
        <w:rPr>
          <w:color w:val="000000"/>
          <w:sz w:val="28"/>
          <w:szCs w:val="22"/>
        </w:rPr>
        <w:t xml:space="preserve">Доступ из науч. электрон. б–ки «eLIBARY.RU». </w:t>
      </w:r>
    </w:p>
    <w:p w:rsidR="00C22D19" w:rsidRPr="00C768DB" w:rsidRDefault="00C22D19" w:rsidP="006C1475">
      <w:pPr>
        <w:numPr>
          <w:ilvl w:val="0"/>
          <w:numId w:val="21"/>
        </w:numPr>
        <w:shd w:val="clear" w:color="auto" w:fill="FFFFFF"/>
        <w:spacing w:line="386" w:lineRule="auto"/>
        <w:ind w:firstLine="900"/>
        <w:jc w:val="both"/>
        <w:rPr>
          <w:color w:val="000000"/>
          <w:sz w:val="28"/>
          <w:szCs w:val="22"/>
        </w:rPr>
      </w:pPr>
      <w:r w:rsidRPr="00C768DB">
        <w:rPr>
          <w:color w:val="000000"/>
          <w:sz w:val="28"/>
          <w:szCs w:val="22"/>
        </w:rPr>
        <w:t>Старостин С.А. Перспективы кодификации норм административно– процессуального права</w:t>
      </w:r>
      <w:r>
        <w:rPr>
          <w:color w:val="000000"/>
          <w:sz w:val="28"/>
          <w:szCs w:val="22"/>
        </w:rPr>
        <w:t xml:space="preserve"> </w:t>
      </w:r>
      <w:r w:rsidRPr="00870EEF">
        <w:rPr>
          <w:color w:val="000000"/>
          <w:sz w:val="28"/>
          <w:szCs w:val="22"/>
        </w:rPr>
        <w:t>[</w:t>
      </w:r>
      <w:r>
        <w:rPr>
          <w:color w:val="000000"/>
          <w:sz w:val="28"/>
          <w:szCs w:val="22"/>
        </w:rPr>
        <w:t>Текст]</w:t>
      </w:r>
      <w:r w:rsidRPr="00C768DB">
        <w:rPr>
          <w:color w:val="000000"/>
          <w:sz w:val="28"/>
          <w:szCs w:val="22"/>
        </w:rPr>
        <w:t xml:space="preserve"> // Российский следоват</w:t>
      </w:r>
      <w:r>
        <w:rPr>
          <w:color w:val="000000"/>
          <w:sz w:val="28"/>
          <w:szCs w:val="22"/>
        </w:rPr>
        <w:t>ель. – 2015. – № 1. – С. 39-45.</w:t>
      </w:r>
    </w:p>
    <w:sectPr w:rsidR="00C22D19" w:rsidRPr="00C768DB" w:rsidSect="006C147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A2" w:rsidRDefault="00A12BA2" w:rsidP="00C67A88">
      <w:r>
        <w:separator/>
      </w:r>
    </w:p>
  </w:endnote>
  <w:endnote w:type="continuationSeparator" w:id="0">
    <w:p w:rsidR="00A12BA2" w:rsidRDefault="00A12BA2" w:rsidP="00C6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9" w:rsidRDefault="00C22D19">
    <w:pPr>
      <w:tabs>
        <w:tab w:val="center" w:pos="4819"/>
      </w:tabs>
      <w:spacing w:line="259" w:lineRule="auto"/>
    </w:pPr>
    <w:r>
      <w:rPr>
        <w:rFonts w:ascii="Calibri" w:hAnsi="Calibri" w:cs="Calibri"/>
        <w:sz w:val="22"/>
      </w:rPr>
      <w:t xml:space="preserve"> </w:t>
    </w:r>
    <w:r>
      <w:rPr>
        <w:rFonts w:ascii="Calibri" w:hAnsi="Calibri" w:cs="Calibri"/>
        <w:sz w:val="22"/>
      </w:rPr>
      <w:tab/>
    </w:r>
    <w:r w:rsidR="00A12BA2">
      <w:fldChar w:fldCharType="begin"/>
    </w:r>
    <w:r w:rsidR="00A12BA2">
      <w:instrText xml:space="preserve"> PAGE   \* MERGEFORMAT </w:instrText>
    </w:r>
    <w:r w:rsidR="00A12BA2">
      <w:fldChar w:fldCharType="separate"/>
    </w:r>
    <w:r>
      <w:rPr>
        <w:rFonts w:ascii="Calibri" w:hAnsi="Calibri" w:cs="Calibri"/>
        <w:sz w:val="22"/>
      </w:rPr>
      <w:t>62</w:t>
    </w:r>
    <w:r w:rsidR="00A12BA2">
      <w:rPr>
        <w:rFonts w:ascii="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9" w:rsidRDefault="00C22D19">
    <w:pPr>
      <w:tabs>
        <w:tab w:val="center" w:pos="4819"/>
      </w:tabs>
      <w:spacing w:line="259" w:lineRule="auto"/>
    </w:pPr>
    <w:r>
      <w:rPr>
        <w:rFonts w:ascii="Calibri" w:hAnsi="Calibri" w:cs="Calibri"/>
        <w:sz w:val="22"/>
      </w:rPr>
      <w:t xml:space="preserve"> </w:t>
    </w:r>
    <w:r>
      <w:rPr>
        <w:rFonts w:ascii="Calibri" w:hAnsi="Calibri" w:cs="Calibri"/>
        <w:sz w:val="22"/>
      </w:rPr>
      <w:tab/>
    </w:r>
    <w:r w:rsidR="00A12BA2">
      <w:fldChar w:fldCharType="begin"/>
    </w:r>
    <w:r w:rsidR="00A12BA2">
      <w:instrText xml:space="preserve"> PAGE   \* MERGEFORMAT </w:instrText>
    </w:r>
    <w:r w:rsidR="00A12BA2">
      <w:fldChar w:fldCharType="separate"/>
    </w:r>
    <w:r w:rsidR="001F0C2A" w:rsidRPr="001F0C2A">
      <w:rPr>
        <w:rFonts w:ascii="Calibri" w:hAnsi="Calibri" w:cs="Calibri"/>
        <w:noProof/>
        <w:sz w:val="22"/>
      </w:rPr>
      <w:t>20</w:t>
    </w:r>
    <w:r w:rsidR="00A12BA2">
      <w:rPr>
        <w:rFonts w:ascii="Calibri" w:hAnsi="Calibri" w:cs="Calibri"/>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9" w:rsidRDefault="00C22D19">
    <w:pPr>
      <w:tabs>
        <w:tab w:val="center" w:pos="4819"/>
      </w:tabs>
      <w:spacing w:line="259" w:lineRule="auto"/>
    </w:pPr>
    <w:r>
      <w:rPr>
        <w:rFonts w:ascii="Calibri" w:hAnsi="Calibri" w:cs="Calibri"/>
        <w:sz w:val="22"/>
      </w:rPr>
      <w:t xml:space="preserve"> </w:t>
    </w:r>
    <w:r>
      <w:rPr>
        <w:rFonts w:ascii="Calibri" w:hAnsi="Calibri" w:cs="Calibri"/>
        <w:sz w:val="22"/>
      </w:rPr>
      <w:tab/>
    </w:r>
    <w:r w:rsidRPr="00707DED">
      <w:rPr>
        <w:color w:val="FFFFFF"/>
      </w:rPr>
      <w:fldChar w:fldCharType="begin"/>
    </w:r>
    <w:r w:rsidRPr="00707DED">
      <w:rPr>
        <w:color w:val="FFFFFF"/>
      </w:rPr>
      <w:instrText xml:space="preserve"> PAGE   \* MERGEFORMAT </w:instrText>
    </w:r>
    <w:r w:rsidRPr="00707DED">
      <w:rPr>
        <w:color w:val="FFFFFF"/>
      </w:rPr>
      <w:fldChar w:fldCharType="separate"/>
    </w:r>
    <w:r w:rsidR="001F0C2A" w:rsidRPr="001F0C2A">
      <w:rPr>
        <w:rFonts w:ascii="Calibri" w:hAnsi="Calibri" w:cs="Calibri"/>
        <w:noProof/>
        <w:color w:val="FFFFFF"/>
        <w:sz w:val="22"/>
      </w:rPr>
      <w:t>1</w:t>
    </w:r>
    <w:r w:rsidRPr="00707DED">
      <w:rPr>
        <w:color w:val="FFFFFF"/>
      </w:rPr>
      <w:fldChar w:fldCharType="end"/>
    </w:r>
  </w:p>
  <w:p w:rsidR="00C22D19" w:rsidRDefault="00C22D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A2" w:rsidRDefault="00A12BA2" w:rsidP="00C67A88">
      <w:r>
        <w:separator/>
      </w:r>
    </w:p>
  </w:footnote>
  <w:footnote w:type="continuationSeparator" w:id="0">
    <w:p w:rsidR="00A12BA2" w:rsidRDefault="00A12BA2" w:rsidP="00C67A88">
      <w:r>
        <w:continuationSeparator/>
      </w:r>
    </w:p>
  </w:footnote>
  <w:footnote w:id="1">
    <w:p w:rsidR="00C22D19" w:rsidRDefault="00C22D19" w:rsidP="00E940F1">
      <w:pPr>
        <w:pStyle w:val="a7"/>
        <w:ind w:firstLine="709"/>
      </w:pPr>
      <w:r w:rsidRPr="00DD10DF">
        <w:rPr>
          <w:rStyle w:val="a9"/>
          <w:sz w:val="24"/>
        </w:rPr>
        <w:footnoteRef/>
      </w:r>
      <w:r w:rsidRPr="00DD10DF">
        <w:rPr>
          <w:sz w:val="24"/>
        </w:rPr>
        <w:t>Старостин С. А. Перспективы кодификации норм административно-процессуального права // Российский следователь. 2015. № 1. С. 41.</w:t>
      </w:r>
    </w:p>
  </w:footnote>
  <w:footnote w:id="2">
    <w:p w:rsidR="00C22D19" w:rsidRDefault="00C22D19" w:rsidP="00E940F1">
      <w:pPr>
        <w:pStyle w:val="footnotedescription"/>
        <w:spacing w:line="240" w:lineRule="auto"/>
        <w:ind w:firstLine="709"/>
      </w:pPr>
      <w:r w:rsidRPr="00DD10DF">
        <w:rPr>
          <w:rStyle w:val="footnotemark"/>
          <w:sz w:val="24"/>
        </w:rPr>
        <w:footnoteRef/>
      </w:r>
      <w:r w:rsidRPr="00DD10DF">
        <w:rPr>
          <w:sz w:val="24"/>
        </w:rPr>
        <w:t>Пешкова Т. В.  Административное судопроизводство в судах общей юрисдикции в Российской Федерации</w:t>
      </w:r>
      <w:r w:rsidRPr="00DD10DF">
        <w:rPr>
          <w:sz w:val="24"/>
          <w:shd w:val="clear" w:color="auto" w:fill="FFFEFA"/>
        </w:rPr>
        <w:t>. Воронеж, 2005.  С. 13.</w:t>
      </w:r>
      <w:r w:rsidRPr="00DD10DF">
        <w:rPr>
          <w:sz w:val="24"/>
        </w:rPr>
        <w:t xml:space="preserve"> </w:t>
      </w:r>
    </w:p>
  </w:footnote>
  <w:footnote w:id="3">
    <w:p w:rsidR="00C22D19" w:rsidRDefault="00C22D19" w:rsidP="00E940F1">
      <w:pPr>
        <w:pStyle w:val="footnotedescription"/>
        <w:spacing w:line="240" w:lineRule="auto"/>
        <w:ind w:firstLine="709"/>
      </w:pPr>
      <w:r w:rsidRPr="00DD10DF">
        <w:rPr>
          <w:rStyle w:val="footnotemark"/>
          <w:sz w:val="24"/>
        </w:rPr>
        <w:footnoteRef/>
      </w:r>
      <w:r w:rsidRPr="00DD10DF">
        <w:rPr>
          <w:sz w:val="24"/>
        </w:rPr>
        <w:t>Андреева Л. А. Актуальные проблемы административного судопроизводства. 2015. №7-8. С 48.</w:t>
      </w:r>
    </w:p>
  </w:footnote>
  <w:footnote w:id="4">
    <w:p w:rsidR="00C22D19" w:rsidRDefault="00C22D19" w:rsidP="00E940F1">
      <w:pPr>
        <w:pStyle w:val="footnotedescription"/>
        <w:spacing w:line="240" w:lineRule="auto"/>
        <w:ind w:firstLine="709"/>
      </w:pPr>
      <w:r w:rsidRPr="00DD10DF">
        <w:rPr>
          <w:rStyle w:val="footnotemark"/>
          <w:sz w:val="24"/>
        </w:rPr>
        <w:footnoteRef/>
      </w:r>
      <w:r w:rsidRPr="00DD10DF">
        <w:rPr>
          <w:sz w:val="24"/>
        </w:rPr>
        <w:t>Баглай М. В. Конституционное право Российской Федерации / М. В. Баглай. М., 1998. С. 619.</w:t>
      </w:r>
    </w:p>
  </w:footnote>
  <w:footnote w:id="5">
    <w:p w:rsidR="00C22D19" w:rsidRDefault="00C22D19" w:rsidP="00E940F1">
      <w:pPr>
        <w:pStyle w:val="footnotedescription"/>
        <w:spacing w:line="240" w:lineRule="auto"/>
        <w:ind w:firstLine="709"/>
      </w:pPr>
      <w:r w:rsidRPr="00DD10DF">
        <w:rPr>
          <w:rStyle w:val="footnotemark"/>
          <w:sz w:val="24"/>
        </w:rPr>
        <w:footnoteRef/>
      </w:r>
      <w:r w:rsidRPr="00DD10DF">
        <w:rPr>
          <w:sz w:val="24"/>
        </w:rPr>
        <w:t>Студеникина М. С. Процессуальные формы осуществления правосудия по административным делам. М.: Городец, 2001. С. 177.</w:t>
      </w:r>
      <w:r w:rsidRPr="00DD10DF">
        <w:rPr>
          <w:rFonts w:ascii="Verdana" w:hAnsi="Verdana" w:cs="Verdana"/>
        </w:rPr>
        <w:t xml:space="preserve"> </w:t>
      </w:r>
      <w:r w:rsidR="001F0C2A">
        <w:rPr>
          <w:noProof/>
        </w:rPr>
        <w:drawing>
          <wp:inline distT="0" distB="0" distL="0" distR="0">
            <wp:extent cx="47625" cy="152400"/>
            <wp:effectExtent l="0" t="0" r="9525" b="0"/>
            <wp:docPr id="2" name="Picture 5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152400"/>
                    </a:xfrm>
                    <a:prstGeom prst="rect">
                      <a:avLst/>
                    </a:prstGeom>
                    <a:noFill/>
                    <a:ln>
                      <a:noFill/>
                    </a:ln>
                  </pic:spPr>
                </pic:pic>
              </a:graphicData>
            </a:graphic>
          </wp:inline>
        </w:drawing>
      </w:r>
    </w:p>
  </w:footnote>
  <w:footnote w:id="6">
    <w:p w:rsidR="00C22D19" w:rsidRDefault="00C22D19" w:rsidP="00E940F1">
      <w:pPr>
        <w:pStyle w:val="footnotedescription"/>
        <w:spacing w:line="240" w:lineRule="auto"/>
        <w:ind w:firstLine="709"/>
      </w:pPr>
      <w:r w:rsidRPr="00DD10DF">
        <w:rPr>
          <w:rStyle w:val="footnotemark"/>
          <w:sz w:val="24"/>
        </w:rPr>
        <w:footnoteRef/>
      </w:r>
      <w:r w:rsidRPr="00DD10DF">
        <w:rPr>
          <w:sz w:val="24"/>
        </w:rPr>
        <w:t>Николаева Л. А., Соловьева А. К. Административная юстиция и адм</w:t>
      </w:r>
      <w:r>
        <w:rPr>
          <w:sz w:val="24"/>
        </w:rPr>
        <w:t xml:space="preserve">инистративное судопроизводство </w:t>
      </w:r>
      <w:r w:rsidRPr="00DD10DF">
        <w:rPr>
          <w:sz w:val="24"/>
        </w:rPr>
        <w:t>/ Л. А. Николаева, А. К. Соловьева. СПб.: Издательство Р. Асланова «Юридический центр «Пресс», 2004. С. 36, 97.</w:t>
      </w:r>
    </w:p>
  </w:footnote>
  <w:footnote w:id="7">
    <w:p w:rsidR="00C22D19" w:rsidRDefault="00C22D19" w:rsidP="00E940F1">
      <w:pPr>
        <w:pStyle w:val="footnotedescription"/>
        <w:spacing w:line="240" w:lineRule="auto"/>
        <w:ind w:firstLine="709"/>
      </w:pPr>
      <w:r w:rsidRPr="00DD10DF">
        <w:rPr>
          <w:rStyle w:val="footnotemark"/>
          <w:sz w:val="24"/>
        </w:rPr>
        <w:footnoteRef/>
      </w:r>
      <w:r w:rsidRPr="00DD10DF">
        <w:rPr>
          <w:sz w:val="24"/>
        </w:rPr>
        <w:t>Старилов Ю. Н. «Управленческая» и «судебная» концепции административного процесса: развитие, современное значение и взаимодействие // Вестник ВГУ. Серия: Право. 2006. № 1. С. 132, 135.</w:t>
      </w:r>
    </w:p>
  </w:footnote>
  <w:footnote w:id="8">
    <w:p w:rsidR="00C22D19" w:rsidRDefault="00C22D19" w:rsidP="00E940F1">
      <w:pPr>
        <w:pStyle w:val="footnotedescription"/>
        <w:spacing w:line="240" w:lineRule="auto"/>
        <w:ind w:firstLine="709"/>
      </w:pPr>
      <w:r w:rsidRPr="00DD10DF">
        <w:rPr>
          <w:rStyle w:val="footnotemark"/>
          <w:sz w:val="24"/>
        </w:rPr>
        <w:footnoteRef/>
      </w:r>
      <w:r w:rsidRPr="00DD10DF">
        <w:rPr>
          <w:sz w:val="24"/>
        </w:rPr>
        <w:t xml:space="preserve">Васильева Е. С., Нехайчик В. К. Концепция административного судопроизводства в механизме административно-правового воздействия // Административное и муниципальное право. 2011. №10. С. 38 – 39. </w:t>
      </w:r>
    </w:p>
  </w:footnote>
  <w:footnote w:id="9">
    <w:p w:rsidR="00C22D19" w:rsidRDefault="00C22D19" w:rsidP="00E940F1">
      <w:pPr>
        <w:pStyle w:val="footnotedescription"/>
        <w:spacing w:line="240" w:lineRule="auto"/>
        <w:ind w:firstLine="709"/>
      </w:pPr>
      <w:r w:rsidRPr="00DD10DF">
        <w:rPr>
          <w:rStyle w:val="footnotemark"/>
          <w:sz w:val="24"/>
        </w:rPr>
        <w:footnoteRef/>
      </w:r>
      <w:r w:rsidRPr="00DD10DF">
        <w:rPr>
          <w:sz w:val="24"/>
        </w:rPr>
        <w:t>Хаманева Н. Ю. Административная юстиция и административно-правовые отношения: теоретические проблемы // Труды института государства и права Российской академии наук. 2009. № 1. С. 41 - 50.</w:t>
      </w:r>
    </w:p>
  </w:footnote>
  <w:footnote w:id="10">
    <w:p w:rsidR="00C22D19" w:rsidRDefault="00C22D19" w:rsidP="00E940F1">
      <w:pPr>
        <w:pStyle w:val="footnotedescription"/>
        <w:spacing w:line="240" w:lineRule="auto"/>
        <w:ind w:firstLine="709"/>
      </w:pPr>
      <w:r w:rsidRPr="00150411">
        <w:rPr>
          <w:rStyle w:val="footnotemark"/>
          <w:sz w:val="24"/>
        </w:rPr>
        <w:footnoteRef/>
      </w:r>
      <w:r w:rsidRPr="00150411">
        <w:rPr>
          <w:sz w:val="24"/>
        </w:rPr>
        <w:t>Андриянов В. Н. Сущность и принципы административного судопроизводства: узаконенная модель [Электронный ресурс] // Известия ИГЭА. 2015. № 3.</w:t>
      </w:r>
    </w:p>
  </w:footnote>
  <w:footnote w:id="11">
    <w:p w:rsidR="00C22D19" w:rsidRDefault="00C22D19" w:rsidP="00E940F1">
      <w:pPr>
        <w:pStyle w:val="footnotedescription"/>
        <w:spacing w:line="240" w:lineRule="auto"/>
        <w:ind w:firstLine="709"/>
      </w:pPr>
      <w:r w:rsidRPr="00150411">
        <w:rPr>
          <w:rStyle w:val="footnotemark"/>
          <w:sz w:val="24"/>
        </w:rPr>
        <w:footnoteRef/>
      </w:r>
      <w:r w:rsidRPr="00150411">
        <w:rPr>
          <w:sz w:val="24"/>
        </w:rPr>
        <w:t>Мурзина Е. А. Административное судопроизводство - самостоятельный вид осуществления судебной власти: понятие, предмет и особенности // Администрат</w:t>
      </w:r>
      <w:r>
        <w:rPr>
          <w:sz w:val="24"/>
        </w:rPr>
        <w:t>ор суда. 2013. № 3. С. 19-23.</w:t>
      </w:r>
    </w:p>
  </w:footnote>
  <w:footnote w:id="12">
    <w:p w:rsidR="00C22D19" w:rsidRDefault="00C22D19" w:rsidP="00E940F1">
      <w:pPr>
        <w:pStyle w:val="footnotedescription"/>
        <w:spacing w:line="240" w:lineRule="auto"/>
        <w:ind w:firstLine="709"/>
      </w:pPr>
      <w:r w:rsidRPr="00150411">
        <w:rPr>
          <w:rStyle w:val="footnotemark"/>
          <w:sz w:val="24"/>
        </w:rPr>
        <w:footnoteRef/>
      </w:r>
      <w:r w:rsidRPr="00150411">
        <w:rPr>
          <w:sz w:val="24"/>
        </w:rPr>
        <w:t>Старилов Ю. Н. Модернизация административно-процессуального законодательства: основные задачи и главные направления законотворческой деятельности [Электронный ресурс] // Юридическая техника. 2015. №9.</w:t>
      </w:r>
    </w:p>
  </w:footnote>
  <w:footnote w:id="13">
    <w:p w:rsidR="00C22D19" w:rsidRDefault="00C22D19" w:rsidP="00E940F1">
      <w:pPr>
        <w:pStyle w:val="a7"/>
        <w:ind w:firstLine="709"/>
        <w:jc w:val="both"/>
      </w:pPr>
      <w:r w:rsidRPr="00150411">
        <w:rPr>
          <w:rStyle w:val="a9"/>
          <w:sz w:val="24"/>
        </w:rPr>
        <w:footnoteRef/>
      </w:r>
      <w:r w:rsidRPr="00150411">
        <w:rPr>
          <w:sz w:val="24"/>
        </w:rPr>
        <w:t xml:space="preserve">Серков П.П. Административная юстиция в России: </w:t>
      </w:r>
      <w:r>
        <w:rPr>
          <w:sz w:val="24"/>
        </w:rPr>
        <w:t xml:space="preserve">проблемы теории и практики // </w:t>
      </w:r>
      <w:r w:rsidRPr="00150411">
        <w:rPr>
          <w:sz w:val="24"/>
        </w:rPr>
        <w:t>Российский судья. 2012. № 12.</w:t>
      </w:r>
    </w:p>
  </w:footnote>
  <w:footnote w:id="14">
    <w:p w:rsidR="00C22D19" w:rsidRDefault="00C22D19" w:rsidP="00E940F1">
      <w:pPr>
        <w:pStyle w:val="footnotedescription"/>
        <w:spacing w:after="26" w:line="259" w:lineRule="auto"/>
        <w:ind w:firstLine="709"/>
      </w:pPr>
      <w:r w:rsidRPr="00637D78">
        <w:rPr>
          <w:rStyle w:val="footnotemark"/>
          <w:sz w:val="24"/>
        </w:rPr>
        <w:footnoteRef/>
      </w:r>
      <w:r w:rsidRPr="00637D78">
        <w:rPr>
          <w:sz w:val="24"/>
        </w:rPr>
        <w:t>Зайцев И. Административные иски // Российская юстиция. 1996. № 4. С. 23–25.</w:t>
      </w:r>
    </w:p>
  </w:footnote>
  <w:footnote w:id="15">
    <w:p w:rsidR="00C22D19" w:rsidRDefault="00C22D19" w:rsidP="00E940F1">
      <w:pPr>
        <w:pStyle w:val="footnotedescription"/>
        <w:spacing w:after="39" w:line="240" w:lineRule="auto"/>
        <w:ind w:firstLine="709"/>
        <w:jc w:val="left"/>
      </w:pPr>
      <w:r w:rsidRPr="00637D78">
        <w:rPr>
          <w:rStyle w:val="footnotemark"/>
          <w:sz w:val="24"/>
        </w:rPr>
        <w:footnoteRef/>
      </w:r>
      <w:r w:rsidRPr="00637D78">
        <w:rPr>
          <w:sz w:val="24"/>
        </w:rPr>
        <w:t>Громошина Н. А. Указ. соч. С. 632.</w:t>
      </w:r>
    </w:p>
  </w:footnote>
  <w:footnote w:id="16">
    <w:p w:rsidR="00C22D19" w:rsidRDefault="00C22D19" w:rsidP="00E940F1">
      <w:pPr>
        <w:pStyle w:val="footnotedescription"/>
        <w:spacing w:line="240" w:lineRule="auto"/>
        <w:ind w:firstLine="709"/>
      </w:pPr>
      <w:r w:rsidRPr="00637D78">
        <w:rPr>
          <w:rStyle w:val="footnotemark"/>
          <w:sz w:val="24"/>
        </w:rPr>
        <w:footnoteRef/>
      </w:r>
      <w:r w:rsidRPr="00637D78">
        <w:rPr>
          <w:sz w:val="24"/>
        </w:rPr>
        <w:t>Есенова В. П. Развитие административной юстиции в России: новое время старые проблемы // Вопросы современной юриспруденции. 2013. № 31.</w:t>
      </w:r>
    </w:p>
  </w:footnote>
  <w:footnote w:id="17">
    <w:p w:rsidR="00C22D19" w:rsidRDefault="00C22D19" w:rsidP="00E940F1">
      <w:pPr>
        <w:pStyle w:val="footnotedescription"/>
        <w:spacing w:line="240" w:lineRule="auto"/>
        <w:ind w:right="64" w:firstLine="709"/>
      </w:pPr>
      <w:r w:rsidRPr="00637D78">
        <w:rPr>
          <w:rStyle w:val="footnotemark"/>
          <w:sz w:val="24"/>
        </w:rPr>
        <w:footnoteRef/>
      </w:r>
      <w:r w:rsidRPr="00637D78">
        <w:rPr>
          <w:sz w:val="24"/>
        </w:rPr>
        <w:t xml:space="preserve"> О введении в действие Кодекса административного судопроизводства Российской Федерации [Электронный ресурс]: фед. закон от 08 марта 2015 г. № 22-ФЗ // КонсультантПлюс: справ. правовая система. М., 2016. </w:t>
      </w:r>
    </w:p>
  </w:footnote>
  <w:footnote w:id="18">
    <w:p w:rsidR="00C22D19" w:rsidRDefault="00C22D19" w:rsidP="00E940F1">
      <w:pPr>
        <w:pStyle w:val="footnotedescription"/>
        <w:spacing w:line="240" w:lineRule="auto"/>
        <w:ind w:right="68" w:firstLine="709"/>
      </w:pPr>
      <w:r w:rsidRPr="00637D78">
        <w:rPr>
          <w:rStyle w:val="footnotemark"/>
          <w:sz w:val="24"/>
        </w:rPr>
        <w:footnoteRef/>
      </w:r>
      <w:r w:rsidRPr="00637D78">
        <w:rPr>
          <w:sz w:val="24"/>
        </w:rPr>
        <w:t>Мурзина Л.И., Писарев М.Д. Проблемы реформирования административного законодательства [Электронный ресурс] // Вестник ПензГУ. 2014. № 4.</w:t>
      </w:r>
    </w:p>
  </w:footnote>
  <w:footnote w:id="19">
    <w:p w:rsidR="00C22D19" w:rsidRDefault="00C22D19" w:rsidP="00E940F1">
      <w:pPr>
        <w:pStyle w:val="footnotedescription"/>
        <w:spacing w:after="27" w:line="240" w:lineRule="auto"/>
        <w:ind w:firstLine="709"/>
        <w:jc w:val="left"/>
      </w:pPr>
      <w:r w:rsidRPr="00637D78">
        <w:rPr>
          <w:rStyle w:val="footnotemark"/>
          <w:sz w:val="24"/>
        </w:rPr>
        <w:footnoteRef/>
      </w:r>
      <w:r w:rsidRPr="00637D78">
        <w:rPr>
          <w:sz w:val="24"/>
        </w:rPr>
        <w:t>Ярков В. В. Указ. соч. С. 4 - 8.</w:t>
      </w:r>
    </w:p>
  </w:footnote>
  <w:footnote w:id="20">
    <w:p w:rsidR="00C22D19" w:rsidRDefault="00C22D19" w:rsidP="00E940F1">
      <w:pPr>
        <w:pStyle w:val="footnotedescription"/>
        <w:spacing w:line="240" w:lineRule="auto"/>
        <w:ind w:right="64" w:firstLine="709"/>
      </w:pPr>
      <w:r w:rsidRPr="00637D78">
        <w:rPr>
          <w:rStyle w:val="footnotemark"/>
          <w:sz w:val="24"/>
        </w:rPr>
        <w:footnoteRef/>
      </w:r>
      <w:r w:rsidRPr="00637D78">
        <w:rPr>
          <w:sz w:val="24"/>
        </w:rPr>
        <w:t xml:space="preserve">Пшеницын О. Кодекс для административного судопроизводства [Электронный ресурс] </w:t>
      </w:r>
      <w:r>
        <w:rPr>
          <w:sz w:val="24"/>
        </w:rPr>
        <w:t xml:space="preserve">// </w:t>
      </w:r>
      <w:r w:rsidRPr="00637D78">
        <w:rPr>
          <w:sz w:val="24"/>
        </w:rPr>
        <w:t>ЭЖЮрист. 2013. № 14.</w:t>
      </w:r>
    </w:p>
  </w:footnote>
  <w:footnote w:id="21">
    <w:p w:rsidR="00C22D19" w:rsidRDefault="00C22D19" w:rsidP="00E940F1">
      <w:pPr>
        <w:pStyle w:val="footnotedescription"/>
        <w:spacing w:line="240" w:lineRule="auto"/>
        <w:ind w:right="69" w:firstLine="709"/>
      </w:pPr>
      <w:r w:rsidRPr="00637D78">
        <w:rPr>
          <w:rStyle w:val="footnotemark"/>
          <w:sz w:val="24"/>
        </w:rPr>
        <w:footnoteRef/>
      </w:r>
      <w:r w:rsidRPr="00637D78">
        <w:rPr>
          <w:sz w:val="24"/>
        </w:rPr>
        <w:t xml:space="preserve">Хахалева Е. В. Некоторые новеллы административного судопроизводства в Российской Федерации [Электронный ресурс] // Общество и право. 2015. № 2 (52). </w:t>
      </w:r>
    </w:p>
  </w:footnote>
  <w:footnote w:id="22">
    <w:p w:rsidR="00C22D19" w:rsidRDefault="00C22D19" w:rsidP="00E940F1">
      <w:pPr>
        <w:ind w:firstLine="709"/>
        <w:jc w:val="both"/>
      </w:pPr>
      <w:r w:rsidRPr="001F1CF9">
        <w:rPr>
          <w:rStyle w:val="a9"/>
          <w:szCs w:val="20"/>
        </w:rPr>
        <w:footnoteRef/>
      </w:r>
      <w:r>
        <w:t xml:space="preserve">Панов И. В. Административно-процессуальная деятельность в Российской Федерации: монография / И. В. Панов. Саратов: Приволжское книжное издание, 2001. С. 71. </w:t>
      </w:r>
    </w:p>
  </w:footnote>
  <w:footnote w:id="23">
    <w:p w:rsidR="00C22D19" w:rsidRDefault="00C22D19" w:rsidP="00E940F1">
      <w:pPr>
        <w:ind w:firstLine="709"/>
        <w:jc w:val="both"/>
      </w:pPr>
      <w:r w:rsidRPr="001F1CF9">
        <w:rPr>
          <w:rStyle w:val="a9"/>
        </w:rPr>
        <w:footnoteRef/>
      </w:r>
      <w:r w:rsidRPr="001F1CF9">
        <w:t xml:space="preserve">Зуева Л. Ю. О стадиях и сроках производства по административному делу // Административное право и процесс. 2015. № 9. С. 45 - 50. </w:t>
      </w:r>
    </w:p>
  </w:footnote>
  <w:footnote w:id="24">
    <w:p w:rsidR="00C22D19" w:rsidRDefault="00C22D19" w:rsidP="00E940F1">
      <w:pPr>
        <w:ind w:firstLine="709"/>
        <w:jc w:val="both"/>
      </w:pPr>
      <w:r w:rsidRPr="001F1CF9">
        <w:rPr>
          <w:rStyle w:val="a9"/>
        </w:rPr>
        <w:footnoteRef/>
      </w:r>
      <w:r w:rsidRPr="001F1CF9">
        <w:t>Бахрах Д. Н. Административное право России: уч</w:t>
      </w:r>
      <w:r>
        <w:t>ебник. 2-е изд. / Д. Н. Бахрах. М.</w:t>
      </w:r>
      <w:r w:rsidRPr="001F1CF9">
        <w:t xml:space="preserve">: Эксмо, 2008. С. 469. </w:t>
      </w:r>
    </w:p>
  </w:footnote>
  <w:footnote w:id="25">
    <w:p w:rsidR="00C22D19" w:rsidRDefault="00C22D19" w:rsidP="00E940F1">
      <w:pPr>
        <w:ind w:right="68" w:firstLine="709"/>
        <w:jc w:val="both"/>
      </w:pPr>
      <w:r w:rsidRPr="001F1CF9">
        <w:rPr>
          <w:rStyle w:val="a9"/>
        </w:rPr>
        <w:footnoteRef/>
      </w:r>
      <w:r w:rsidRPr="001F1CF9">
        <w:t>Беспалов Ю. Ф. Комментарий к Кодексу административного судопроизводства Российской Федерации (постатейный научно-практический)</w:t>
      </w:r>
      <w:r w:rsidRPr="001F1CF9">
        <w:rPr>
          <w:rFonts w:ascii="Calibri" w:hAnsi="Calibri" w:cs="Calibri"/>
        </w:rPr>
        <w:t xml:space="preserve"> </w:t>
      </w:r>
      <w:r>
        <w:t>[Электронный ресурс]</w:t>
      </w:r>
      <w:r w:rsidRPr="001F1CF9">
        <w:t xml:space="preserve">: Проспект, 2016. Электрон. версия печат. публ. Доступ из справ. правовой системы «КонсультантПлюс». </w:t>
      </w:r>
    </w:p>
  </w:footnote>
  <w:footnote w:id="26">
    <w:p w:rsidR="00C22D19" w:rsidRDefault="00C22D19" w:rsidP="00E940F1">
      <w:pPr>
        <w:ind w:firstLine="709"/>
        <w:jc w:val="both"/>
      </w:pPr>
      <w:r w:rsidRPr="001F1CF9">
        <w:rPr>
          <w:rStyle w:val="a9"/>
        </w:rPr>
        <w:footnoteRef/>
      </w:r>
      <w:r w:rsidRPr="001F1CF9">
        <w:t>Основные положения Кодекса административного судоп</w:t>
      </w:r>
      <w:r>
        <w:t xml:space="preserve">роизводства Российской Федерации: </w:t>
      </w:r>
      <w:r w:rsidRPr="001F1CF9">
        <w:t>конспект лекций для Д</w:t>
      </w:r>
      <w:r>
        <w:t>ПО / отв. ред. С. Л. Басов. СПБ, 2016. С 28.</w:t>
      </w:r>
    </w:p>
  </w:footnote>
  <w:footnote w:id="27">
    <w:p w:rsidR="00C22D19" w:rsidRDefault="00C22D19" w:rsidP="00E940F1">
      <w:pPr>
        <w:ind w:right="68" w:firstLine="709"/>
        <w:jc w:val="both"/>
      </w:pPr>
      <w:r w:rsidRPr="001F1CF9">
        <w:rPr>
          <w:rStyle w:val="a9"/>
        </w:rPr>
        <w:footnoteRef/>
      </w:r>
      <w:r w:rsidRPr="001F1CF9">
        <w:t xml:space="preserve">Рыжаков А. П. Постатейный комментарий к Кодексу административного судопроизводства Российской Федерации [Электронный ресурс], 2015. Электрон. версия печат. публ. Доступ из справ. правовой системы «КонсультантПлюс». </w:t>
      </w:r>
    </w:p>
  </w:footnote>
  <w:footnote w:id="28">
    <w:p w:rsidR="00C22D19" w:rsidRDefault="00C22D19" w:rsidP="00E940F1">
      <w:pPr>
        <w:spacing w:after="13"/>
        <w:ind w:firstLine="709"/>
        <w:jc w:val="both"/>
      </w:pPr>
      <w:r w:rsidRPr="001F1CF9">
        <w:rPr>
          <w:rStyle w:val="a9"/>
        </w:rPr>
        <w:footnoteRef/>
      </w:r>
      <w:r w:rsidRPr="001F1CF9">
        <w:t>Зуева Л. Ю. Указ. соч.</w:t>
      </w:r>
      <w:r>
        <w:t xml:space="preserve"> </w:t>
      </w:r>
      <w:r w:rsidRPr="001F1CF9">
        <w:t>С. 45 - 50.</w:t>
      </w:r>
      <w:r>
        <w:t xml:space="preserve"> </w:t>
      </w:r>
    </w:p>
  </w:footnote>
  <w:footnote w:id="29">
    <w:p w:rsidR="00C22D19" w:rsidRDefault="00C22D19" w:rsidP="00E940F1">
      <w:pPr>
        <w:ind w:right="71" w:firstLine="709"/>
        <w:jc w:val="both"/>
      </w:pPr>
      <w:r w:rsidRPr="00544A17">
        <w:rPr>
          <w:rStyle w:val="a9"/>
        </w:rPr>
        <w:footnoteRef/>
      </w:r>
      <w:r w:rsidRPr="00544A17">
        <w:t>О подготовке гражданских дел к судебному разбирательству [Электронный ресурс]: постановление Пленума Верховного Суда Российской Федерации от 24 июн</w:t>
      </w:r>
      <w:r>
        <w:t>я 2008 г. № 11 // КонсультантПлюс</w:t>
      </w:r>
      <w:r w:rsidRPr="00544A17">
        <w:t>: справ. Правовая сис</w:t>
      </w:r>
      <w:r>
        <w:t>тема.  Электрон. дан. М., 2016.</w:t>
      </w:r>
    </w:p>
  </w:footnote>
  <w:footnote w:id="30">
    <w:p w:rsidR="00C22D19" w:rsidRDefault="00C22D19" w:rsidP="00E940F1">
      <w:pPr>
        <w:spacing w:after="28"/>
        <w:ind w:firstLine="709"/>
        <w:jc w:val="both"/>
      </w:pPr>
      <w:r w:rsidRPr="00544A17">
        <w:rPr>
          <w:rStyle w:val="a9"/>
        </w:rPr>
        <w:footnoteRef/>
      </w:r>
      <w:r w:rsidRPr="00544A17">
        <w:t>Зуева Л. Ю. Указ. соч. С. 45-50.</w:t>
      </w:r>
      <w:r>
        <w:t xml:space="preserve"> </w:t>
      </w:r>
    </w:p>
  </w:footnote>
  <w:footnote w:id="31">
    <w:p w:rsidR="00C22D19" w:rsidRDefault="00C22D19" w:rsidP="00E940F1">
      <w:pPr>
        <w:ind w:firstLine="709"/>
      </w:pPr>
      <w:r w:rsidRPr="00544A17">
        <w:rPr>
          <w:rStyle w:val="a9"/>
        </w:rPr>
        <w:footnoteRef/>
      </w:r>
      <w:r w:rsidRPr="00544A17">
        <w:t>Основы гражданского и ад</w:t>
      </w:r>
      <w:r>
        <w:t>министративного судопроизводства</w:t>
      </w:r>
      <w:r w:rsidRPr="00544A17">
        <w:t xml:space="preserve">: учебное пособие / </w:t>
      </w:r>
      <w:r>
        <w:t>под ред. Л. В. Тумановой. Тверь</w:t>
      </w:r>
      <w:r w:rsidRPr="00544A17">
        <w:t xml:space="preserve">: ТвГУ, 2016. С. 117. </w:t>
      </w:r>
    </w:p>
  </w:footnote>
  <w:footnote w:id="32">
    <w:p w:rsidR="00C22D19" w:rsidRDefault="00C22D19" w:rsidP="00E940F1">
      <w:pPr>
        <w:ind w:firstLine="709"/>
      </w:pPr>
      <w:r w:rsidRPr="00544A17">
        <w:rPr>
          <w:rStyle w:val="a9"/>
        </w:rPr>
        <w:footnoteRef/>
      </w:r>
      <w:r w:rsidRPr="00544A17">
        <w:t>Басов С. Л. Указ. соч. С. 31-32.</w:t>
      </w:r>
      <w:r>
        <w:t xml:space="preserve"> </w:t>
      </w:r>
    </w:p>
  </w:footnote>
  <w:footnote w:id="33">
    <w:p w:rsidR="00C22D19" w:rsidRDefault="00C22D19" w:rsidP="00E940F1">
      <w:pPr>
        <w:ind w:firstLine="709"/>
      </w:pPr>
      <w:r w:rsidRPr="00544A17">
        <w:rPr>
          <w:rStyle w:val="a9"/>
        </w:rPr>
        <w:footnoteRef/>
      </w:r>
      <w:r w:rsidRPr="00544A17">
        <w:t>Сорокин В. Д. Админ</w:t>
      </w:r>
      <w:r>
        <w:t>истративно-процессуальное право: учебник / В. Д. Сорокин. СПб</w:t>
      </w:r>
      <w:r w:rsidRPr="00544A17">
        <w:t xml:space="preserve">: Изд. «Юр. Центр Пресс», 2004. С. 223. </w:t>
      </w:r>
    </w:p>
  </w:footnote>
  <w:footnote w:id="34">
    <w:p w:rsidR="00C22D19" w:rsidRDefault="00C22D19" w:rsidP="00E940F1">
      <w:pPr>
        <w:ind w:firstLine="709"/>
      </w:pPr>
      <w:r w:rsidRPr="00544A17">
        <w:rPr>
          <w:rStyle w:val="a9"/>
        </w:rPr>
        <w:footnoteRef/>
      </w:r>
      <w:r w:rsidRPr="00544A17">
        <w:t xml:space="preserve">Шепелин Е. А. Сравнительный анализ апелляционного судопроизводства в нормах ГПК РФ и КАС РФ // Судья. 2015. № 11. С. 9 - 12. </w:t>
      </w:r>
    </w:p>
  </w:footnote>
  <w:footnote w:id="35">
    <w:p w:rsidR="00C22D19" w:rsidRDefault="00C22D19" w:rsidP="00E940F1">
      <w:pPr>
        <w:ind w:right="75" w:firstLine="709"/>
      </w:pPr>
      <w:r w:rsidRPr="00A34A2D">
        <w:rPr>
          <w:rStyle w:val="a9"/>
        </w:rPr>
        <w:footnoteRef/>
      </w:r>
      <w:r w:rsidRPr="00A34A2D">
        <w:t>Беспалов Ю. Ф. Комментарий к Кодексу административного судопроизводства Российской Федерации (постатейный научно-пра</w:t>
      </w:r>
      <w:r>
        <w:t>ктический) [Электронный ресурс]</w:t>
      </w:r>
      <w:r w:rsidRPr="00A34A2D">
        <w:t>: Проспект, 2016. Электрон. версия печат. публ. Доступ из справ. прав</w:t>
      </w:r>
      <w:r>
        <w:t>овой системы «КонсультантПлюс».</w:t>
      </w:r>
    </w:p>
  </w:footnote>
  <w:footnote w:id="36">
    <w:p w:rsidR="00C22D19" w:rsidRDefault="00C22D19" w:rsidP="00E940F1">
      <w:pPr>
        <w:ind w:right="68" w:firstLine="709"/>
      </w:pPr>
      <w:r w:rsidRPr="00A34A2D">
        <w:rPr>
          <w:rStyle w:val="a9"/>
        </w:rPr>
        <w:footnoteRef/>
      </w:r>
      <w:r w:rsidRPr="00A34A2D">
        <w:t>Муравьева А. А. Комментарий к Кодексу административного судопроизводства Российской</w:t>
      </w:r>
      <w:r>
        <w:t xml:space="preserve"> Федерации [Электронный ресурс]</w:t>
      </w:r>
      <w:r w:rsidRPr="00A34A2D">
        <w:t xml:space="preserve">: Проспект, 2015. Электрон. версия печат. публ. Доступ из справ. правовой системы «КонсультантПлюс». </w:t>
      </w:r>
    </w:p>
  </w:footnote>
  <w:footnote w:id="37">
    <w:p w:rsidR="00C22D19" w:rsidRDefault="00C22D19" w:rsidP="00E940F1">
      <w:pPr>
        <w:ind w:firstLine="709"/>
      </w:pPr>
      <w:r>
        <w:rPr>
          <w:rStyle w:val="a9"/>
          <w:sz w:val="20"/>
          <w:szCs w:val="20"/>
        </w:rPr>
        <w:footnoteRef/>
      </w:r>
      <w:r>
        <w:t xml:space="preserve">Зуева Л. Ю.  Указ. соч. С. 45-50.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9" w:rsidRDefault="00C22D19">
    <w:pPr>
      <w:spacing w:line="259" w:lineRule="auto"/>
      <w:ind w:left="99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9" w:rsidRDefault="00C22D19">
    <w:pPr>
      <w:spacing w:line="259" w:lineRule="auto"/>
      <w:ind w:left="991"/>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9" w:rsidRDefault="00C22D19">
    <w:pPr>
      <w:spacing w:line="259" w:lineRule="auto"/>
      <w:ind w:left="99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DC7"/>
    <w:multiLevelType w:val="hybridMultilevel"/>
    <w:tmpl w:val="5E64BA50"/>
    <w:lvl w:ilvl="0" w:tplc="461400C4">
      <w:start w:val="9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11A1C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AD644D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975C2A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76B455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CC202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58CC4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57DC13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4EEEE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10C16A47"/>
    <w:multiLevelType w:val="hybridMultilevel"/>
    <w:tmpl w:val="F6C0B4B4"/>
    <w:lvl w:ilvl="0" w:tplc="109458AC">
      <w:start w:val="1"/>
      <w:numFmt w:val="bullet"/>
      <w:lvlText w:val="-"/>
      <w:lvlJc w:val="left"/>
      <w:rPr>
        <w:rFonts w:ascii="Symbol" w:hAnsi="Symbol" w:hint="default"/>
        <w:b w:val="0"/>
        <w:i w:val="0"/>
        <w:strike w:val="0"/>
        <w:dstrike w:val="0"/>
        <w:color w:val="000000"/>
        <w:sz w:val="28"/>
        <w:u w:val="none" w:color="000000"/>
        <w:vertAlign w:val="baseline"/>
      </w:rPr>
    </w:lvl>
    <w:lvl w:ilvl="1" w:tplc="5310DC40">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42E48098">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D31A41DE">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6040085A">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D0D0651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7BBA1B96">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9BE07892">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656D0A4">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 w15:restartNumberingAfterBreak="0">
    <w:nsid w:val="11F9243B"/>
    <w:multiLevelType w:val="hybridMultilevel"/>
    <w:tmpl w:val="4710814E"/>
    <w:lvl w:ilvl="0" w:tplc="07F2114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726C5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F2FAFC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1B4ECB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24AC7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1D280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517EAA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A8D6C5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D1A8D6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15:restartNumberingAfterBreak="0">
    <w:nsid w:val="18A93D05"/>
    <w:multiLevelType w:val="hybridMultilevel"/>
    <w:tmpl w:val="9224E760"/>
    <w:lvl w:ilvl="0" w:tplc="04190011">
      <w:start w:val="1"/>
      <w:numFmt w:val="decimal"/>
      <w:lvlText w:val="%1)"/>
      <w:lvlJc w:val="left"/>
      <w:rPr>
        <w:rFonts w:cs="Times New Roman"/>
        <w:b w:val="0"/>
        <w:i w:val="0"/>
        <w:strike w:val="0"/>
        <w:dstrike w:val="0"/>
        <w:color w:val="000000"/>
        <w:sz w:val="28"/>
        <w:szCs w:val="28"/>
        <w:u w:val="none" w:color="000000"/>
        <w:vertAlign w:val="baseline"/>
      </w:rPr>
    </w:lvl>
    <w:lvl w:ilvl="1" w:tplc="F83CD2F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FF308E5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390AABE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A4B8D86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3A3090B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A9DA997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E21AAD2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BACA595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15:restartNumberingAfterBreak="0">
    <w:nsid w:val="22F55BDB"/>
    <w:multiLevelType w:val="hybridMultilevel"/>
    <w:tmpl w:val="6E2048EA"/>
    <w:lvl w:ilvl="0" w:tplc="8CDA1F2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83096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6750C2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A336B8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ED64D9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69050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59185D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42E6C9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FE56E3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15:restartNumberingAfterBreak="0">
    <w:nsid w:val="27563A9C"/>
    <w:multiLevelType w:val="hybridMultilevel"/>
    <w:tmpl w:val="850465A6"/>
    <w:lvl w:ilvl="0" w:tplc="2BD01F7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24C9A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582E6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18B8CC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D5BAC3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CCDA73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B88EB2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C98C9C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B4E43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15:restartNumberingAfterBreak="0">
    <w:nsid w:val="2A802045"/>
    <w:multiLevelType w:val="hybridMultilevel"/>
    <w:tmpl w:val="6E145374"/>
    <w:lvl w:ilvl="0" w:tplc="E3EEDA66">
      <w:start w:val="88"/>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F725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6C3477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359AD4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C2D027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E5EEB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AC7A3A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5DDC48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4F3E59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30FF5112"/>
    <w:multiLevelType w:val="hybridMultilevel"/>
    <w:tmpl w:val="A93C09D8"/>
    <w:lvl w:ilvl="0" w:tplc="F782B72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FC641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9D182C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ADBC88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0B0C9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2F8BE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9D227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F89890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60006D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15:restartNumberingAfterBreak="0">
    <w:nsid w:val="32454246"/>
    <w:multiLevelType w:val="hybridMultilevel"/>
    <w:tmpl w:val="6930DD86"/>
    <w:lvl w:ilvl="0" w:tplc="1DC80B7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vertAlign w:val="baseline"/>
      </w:rPr>
    </w:lvl>
    <w:lvl w:ilvl="1" w:tplc="C71862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8E12C5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A5E493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CF2693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1D03F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FDC2AE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2CDC65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479C84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47294297"/>
    <w:multiLevelType w:val="hybridMultilevel"/>
    <w:tmpl w:val="B3BA7818"/>
    <w:lvl w:ilvl="0" w:tplc="D1C8840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63CE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63984F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8D14DE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F1AE4E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C5E3B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E5A16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F334D7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6C8C8F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47A65C73"/>
    <w:multiLevelType w:val="hybridMultilevel"/>
    <w:tmpl w:val="02CE0DB2"/>
    <w:lvl w:ilvl="0" w:tplc="B728023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19059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255CA0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CF2AF6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4C50F2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F248F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E24064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6178CF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DA64EE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15:restartNumberingAfterBreak="0">
    <w:nsid w:val="48872D84"/>
    <w:multiLevelType w:val="hybridMultilevel"/>
    <w:tmpl w:val="B7967658"/>
    <w:lvl w:ilvl="0" w:tplc="A65EF69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8D2662F6">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0532C664">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729EA330">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F90269D4">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5B623C1E">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D5D4CFAC">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9B767648">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0A945202">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2" w15:restartNumberingAfterBreak="0">
    <w:nsid w:val="4FC8032C"/>
    <w:multiLevelType w:val="hybridMultilevel"/>
    <w:tmpl w:val="9BE6402E"/>
    <w:lvl w:ilvl="0" w:tplc="9F96D3B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C74A1E5C">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FF668E6C">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392819EA">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809C3E56">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BBEE4E7C">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4E78D072">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4CDADAE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58E24EEC">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3" w15:restartNumberingAfterBreak="0">
    <w:nsid w:val="5055064D"/>
    <w:multiLevelType w:val="hybridMultilevel"/>
    <w:tmpl w:val="AEA43D82"/>
    <w:lvl w:ilvl="0" w:tplc="EDAA345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8C2E1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74987A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FEA6CB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774623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659A36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435EF4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89C831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9E3A97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15:restartNumberingAfterBreak="0">
    <w:nsid w:val="50631DAC"/>
    <w:multiLevelType w:val="hybridMultilevel"/>
    <w:tmpl w:val="1518833E"/>
    <w:lvl w:ilvl="0" w:tplc="25CC7A0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1C366C6"/>
    <w:multiLevelType w:val="hybridMultilevel"/>
    <w:tmpl w:val="02724C12"/>
    <w:lvl w:ilvl="0" w:tplc="D37A7BC6">
      <w:start w:val="28"/>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33AB6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AE864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FE5257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520FB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E5EAFF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C5E6B5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5F1045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598264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15:restartNumberingAfterBreak="0">
    <w:nsid w:val="51F14FF0"/>
    <w:multiLevelType w:val="hybridMultilevel"/>
    <w:tmpl w:val="BA8C3B58"/>
    <w:lvl w:ilvl="0" w:tplc="F058F6E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3D20BEA">
      <w:start w:val="1"/>
      <w:numFmt w:val="lowerLetter"/>
      <w:lvlText w:val="%2"/>
      <w:lvlJc w:val="left"/>
      <w:pPr>
        <w:ind w:left="1644"/>
      </w:pPr>
      <w:rPr>
        <w:rFonts w:ascii="Times New Roman" w:eastAsia="Times New Roman" w:hAnsi="Times New Roman" w:cs="Times New Roman"/>
        <w:b w:val="0"/>
        <w:i w:val="0"/>
        <w:strike w:val="0"/>
        <w:dstrike w:val="0"/>
        <w:color w:val="000000"/>
        <w:sz w:val="28"/>
        <w:szCs w:val="28"/>
        <w:u w:val="none" w:color="000000"/>
        <w:vertAlign w:val="baseline"/>
      </w:rPr>
    </w:lvl>
    <w:lvl w:ilvl="2" w:tplc="825C9568">
      <w:start w:val="1"/>
      <w:numFmt w:val="lowerRoman"/>
      <w:lvlText w:val="%3"/>
      <w:lvlJc w:val="left"/>
      <w:pPr>
        <w:ind w:left="2364"/>
      </w:pPr>
      <w:rPr>
        <w:rFonts w:ascii="Times New Roman" w:eastAsia="Times New Roman" w:hAnsi="Times New Roman" w:cs="Times New Roman"/>
        <w:b w:val="0"/>
        <w:i w:val="0"/>
        <w:strike w:val="0"/>
        <w:dstrike w:val="0"/>
        <w:color w:val="000000"/>
        <w:sz w:val="28"/>
        <w:szCs w:val="28"/>
        <w:u w:val="none" w:color="000000"/>
        <w:vertAlign w:val="baseline"/>
      </w:rPr>
    </w:lvl>
    <w:lvl w:ilvl="3" w:tplc="30C21260">
      <w:start w:val="1"/>
      <w:numFmt w:val="decimal"/>
      <w:lvlText w:val="%4"/>
      <w:lvlJc w:val="left"/>
      <w:pPr>
        <w:ind w:left="3084"/>
      </w:pPr>
      <w:rPr>
        <w:rFonts w:ascii="Times New Roman" w:eastAsia="Times New Roman" w:hAnsi="Times New Roman" w:cs="Times New Roman"/>
        <w:b w:val="0"/>
        <w:i w:val="0"/>
        <w:strike w:val="0"/>
        <w:dstrike w:val="0"/>
        <w:color w:val="000000"/>
        <w:sz w:val="28"/>
        <w:szCs w:val="28"/>
        <w:u w:val="none" w:color="000000"/>
        <w:vertAlign w:val="baseline"/>
      </w:rPr>
    </w:lvl>
    <w:lvl w:ilvl="4" w:tplc="547EEB2C">
      <w:start w:val="1"/>
      <w:numFmt w:val="lowerLetter"/>
      <w:lvlText w:val="%5"/>
      <w:lvlJc w:val="left"/>
      <w:pPr>
        <w:ind w:left="3804"/>
      </w:pPr>
      <w:rPr>
        <w:rFonts w:ascii="Times New Roman" w:eastAsia="Times New Roman" w:hAnsi="Times New Roman" w:cs="Times New Roman"/>
        <w:b w:val="0"/>
        <w:i w:val="0"/>
        <w:strike w:val="0"/>
        <w:dstrike w:val="0"/>
        <w:color w:val="000000"/>
        <w:sz w:val="28"/>
        <w:szCs w:val="28"/>
        <w:u w:val="none" w:color="000000"/>
        <w:vertAlign w:val="baseline"/>
      </w:rPr>
    </w:lvl>
    <w:lvl w:ilvl="5" w:tplc="B1140230">
      <w:start w:val="1"/>
      <w:numFmt w:val="lowerRoman"/>
      <w:lvlText w:val="%6"/>
      <w:lvlJc w:val="left"/>
      <w:pPr>
        <w:ind w:left="4524"/>
      </w:pPr>
      <w:rPr>
        <w:rFonts w:ascii="Times New Roman" w:eastAsia="Times New Roman" w:hAnsi="Times New Roman" w:cs="Times New Roman"/>
        <w:b w:val="0"/>
        <w:i w:val="0"/>
        <w:strike w:val="0"/>
        <w:dstrike w:val="0"/>
        <w:color w:val="000000"/>
        <w:sz w:val="28"/>
        <w:szCs w:val="28"/>
        <w:u w:val="none" w:color="000000"/>
        <w:vertAlign w:val="baseline"/>
      </w:rPr>
    </w:lvl>
    <w:lvl w:ilvl="6" w:tplc="25220DE6">
      <w:start w:val="1"/>
      <w:numFmt w:val="decimal"/>
      <w:lvlText w:val="%7"/>
      <w:lvlJc w:val="left"/>
      <w:pPr>
        <w:ind w:left="5244"/>
      </w:pPr>
      <w:rPr>
        <w:rFonts w:ascii="Times New Roman" w:eastAsia="Times New Roman" w:hAnsi="Times New Roman" w:cs="Times New Roman"/>
        <w:b w:val="0"/>
        <w:i w:val="0"/>
        <w:strike w:val="0"/>
        <w:dstrike w:val="0"/>
        <w:color w:val="000000"/>
        <w:sz w:val="28"/>
        <w:szCs w:val="28"/>
        <w:u w:val="none" w:color="000000"/>
        <w:vertAlign w:val="baseline"/>
      </w:rPr>
    </w:lvl>
    <w:lvl w:ilvl="7" w:tplc="B48AB674">
      <w:start w:val="1"/>
      <w:numFmt w:val="lowerLetter"/>
      <w:lvlText w:val="%8"/>
      <w:lvlJc w:val="left"/>
      <w:pPr>
        <w:ind w:left="5964"/>
      </w:pPr>
      <w:rPr>
        <w:rFonts w:ascii="Times New Roman" w:eastAsia="Times New Roman" w:hAnsi="Times New Roman" w:cs="Times New Roman"/>
        <w:b w:val="0"/>
        <w:i w:val="0"/>
        <w:strike w:val="0"/>
        <w:dstrike w:val="0"/>
        <w:color w:val="000000"/>
        <w:sz w:val="28"/>
        <w:szCs w:val="28"/>
        <w:u w:val="none" w:color="000000"/>
        <w:vertAlign w:val="baseline"/>
      </w:rPr>
    </w:lvl>
    <w:lvl w:ilvl="8" w:tplc="F940CE70">
      <w:start w:val="1"/>
      <w:numFmt w:val="lowerRoman"/>
      <w:lvlText w:val="%9"/>
      <w:lvlJc w:val="left"/>
      <w:pPr>
        <w:ind w:left="668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15:restartNumberingAfterBreak="0">
    <w:nsid w:val="52927789"/>
    <w:multiLevelType w:val="hybridMultilevel"/>
    <w:tmpl w:val="08505D78"/>
    <w:lvl w:ilvl="0" w:tplc="43D820E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3DDC6F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E5186C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317A67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DA447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2E6E2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C7CEC5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5DFA9B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67DE06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15:restartNumberingAfterBreak="0">
    <w:nsid w:val="540515A5"/>
    <w:multiLevelType w:val="hybridMultilevel"/>
    <w:tmpl w:val="3684BCF4"/>
    <w:lvl w:ilvl="0" w:tplc="693A75BC">
      <w:start w:val="2"/>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vertAlign w:val="baseline"/>
      </w:rPr>
    </w:lvl>
    <w:lvl w:ilvl="1" w:tplc="07745E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0E4F2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4D4CD1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54AEE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73E234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07615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2F8C65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D3C240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15:restartNumberingAfterBreak="0">
    <w:nsid w:val="55C8280B"/>
    <w:multiLevelType w:val="hybridMultilevel"/>
    <w:tmpl w:val="E452A8DC"/>
    <w:lvl w:ilvl="0" w:tplc="8A764D1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5310DC40">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42E48098">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D31A41DE">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6040085A">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D0D0651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7BBA1B96">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9BE07892">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656D0A4">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0" w15:restartNumberingAfterBreak="0">
    <w:nsid w:val="6EFC7A48"/>
    <w:multiLevelType w:val="hybridMultilevel"/>
    <w:tmpl w:val="DFCAFBF8"/>
    <w:lvl w:ilvl="0" w:tplc="20AA820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vertAlign w:val="baseline"/>
      </w:rPr>
    </w:lvl>
    <w:lvl w:ilvl="1" w:tplc="B27A82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055619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FC62F1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57C488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002E3D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1D56B6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128252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F53CC9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15:restartNumberingAfterBreak="0">
    <w:nsid w:val="73624B6D"/>
    <w:multiLevelType w:val="hybridMultilevel"/>
    <w:tmpl w:val="95FC60A0"/>
    <w:lvl w:ilvl="0" w:tplc="3C10B584">
      <w:start w:val="7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36885A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E8A84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EEE0A8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CEE2F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0B88D4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DB2E7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CC40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B4FEE1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15:restartNumberingAfterBreak="0">
    <w:nsid w:val="797E2A3E"/>
    <w:multiLevelType w:val="hybridMultilevel"/>
    <w:tmpl w:val="AE0A461E"/>
    <w:lvl w:ilvl="0" w:tplc="40F6687E">
      <w:start w:val="25"/>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23C05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B7BADB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99F866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19040D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FCA6E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D8BAEC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114253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17883D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15:restartNumberingAfterBreak="0">
    <w:nsid w:val="79F925D3"/>
    <w:multiLevelType w:val="hybridMultilevel"/>
    <w:tmpl w:val="95EE44AA"/>
    <w:lvl w:ilvl="0" w:tplc="10945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760C92"/>
    <w:multiLevelType w:val="hybridMultilevel"/>
    <w:tmpl w:val="C88AF8C0"/>
    <w:lvl w:ilvl="0" w:tplc="9B801C0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FA688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F028A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5A9A1D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0AD855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4A4495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7B90C8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70B2DA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3E164B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23"/>
  </w:num>
  <w:num w:numId="2">
    <w:abstractNumId w:val="24"/>
  </w:num>
  <w:num w:numId="3">
    <w:abstractNumId w:val="10"/>
  </w:num>
  <w:num w:numId="4">
    <w:abstractNumId w:val="7"/>
  </w:num>
  <w:num w:numId="5">
    <w:abstractNumId w:val="19"/>
  </w:num>
  <w:num w:numId="6">
    <w:abstractNumId w:val="17"/>
  </w:num>
  <w:num w:numId="7">
    <w:abstractNumId w:val="13"/>
  </w:num>
  <w:num w:numId="8">
    <w:abstractNumId w:val="8"/>
  </w:num>
  <w:num w:numId="9">
    <w:abstractNumId w:val="1"/>
  </w:num>
  <w:num w:numId="10">
    <w:abstractNumId w:val="18"/>
  </w:num>
  <w:num w:numId="11">
    <w:abstractNumId w:val="9"/>
  </w:num>
  <w:num w:numId="12">
    <w:abstractNumId w:val="20"/>
  </w:num>
  <w:num w:numId="13">
    <w:abstractNumId w:val="11"/>
  </w:num>
  <w:num w:numId="14">
    <w:abstractNumId w:val="12"/>
  </w:num>
  <w:num w:numId="15">
    <w:abstractNumId w:val="2"/>
  </w:num>
  <w:num w:numId="16">
    <w:abstractNumId w:val="5"/>
  </w:num>
  <w:num w:numId="17">
    <w:abstractNumId w:val="3"/>
  </w:num>
  <w:num w:numId="18">
    <w:abstractNumId w:val="16"/>
  </w:num>
  <w:num w:numId="19">
    <w:abstractNumId w:val="4"/>
  </w:num>
  <w:num w:numId="20">
    <w:abstractNumId w:val="22"/>
  </w:num>
  <w:num w:numId="21">
    <w:abstractNumId w:val="15"/>
  </w:num>
  <w:num w:numId="22">
    <w:abstractNumId w:val="21"/>
  </w:num>
  <w:num w:numId="23">
    <w:abstractNumId w:val="6"/>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8"/>
    <w:rsid w:val="00014FC4"/>
    <w:rsid w:val="00017D62"/>
    <w:rsid w:val="00022B39"/>
    <w:rsid w:val="000A116C"/>
    <w:rsid w:val="000E07D3"/>
    <w:rsid w:val="000E18DF"/>
    <w:rsid w:val="00150411"/>
    <w:rsid w:val="00181521"/>
    <w:rsid w:val="001F0C2A"/>
    <w:rsid w:val="001F1CF9"/>
    <w:rsid w:val="00225679"/>
    <w:rsid w:val="002D6B68"/>
    <w:rsid w:val="002F587B"/>
    <w:rsid w:val="002F6A7C"/>
    <w:rsid w:val="00306372"/>
    <w:rsid w:val="00333507"/>
    <w:rsid w:val="004258B2"/>
    <w:rsid w:val="004279BE"/>
    <w:rsid w:val="004E0597"/>
    <w:rsid w:val="00500C16"/>
    <w:rsid w:val="00516BD1"/>
    <w:rsid w:val="00536447"/>
    <w:rsid w:val="00544A17"/>
    <w:rsid w:val="005C119A"/>
    <w:rsid w:val="005D701E"/>
    <w:rsid w:val="00637D78"/>
    <w:rsid w:val="00663E34"/>
    <w:rsid w:val="006C1475"/>
    <w:rsid w:val="006C2AF5"/>
    <w:rsid w:val="006D31DD"/>
    <w:rsid w:val="006E62D3"/>
    <w:rsid w:val="00707DED"/>
    <w:rsid w:val="00746439"/>
    <w:rsid w:val="00752415"/>
    <w:rsid w:val="007C28EE"/>
    <w:rsid w:val="008011F3"/>
    <w:rsid w:val="008029B3"/>
    <w:rsid w:val="00841740"/>
    <w:rsid w:val="00870EEF"/>
    <w:rsid w:val="008A256B"/>
    <w:rsid w:val="008F22F6"/>
    <w:rsid w:val="00927960"/>
    <w:rsid w:val="009565B3"/>
    <w:rsid w:val="00964B8C"/>
    <w:rsid w:val="00984626"/>
    <w:rsid w:val="00997E19"/>
    <w:rsid w:val="009B087B"/>
    <w:rsid w:val="009E40D9"/>
    <w:rsid w:val="00A12BA2"/>
    <w:rsid w:val="00A27D5E"/>
    <w:rsid w:val="00A34A2D"/>
    <w:rsid w:val="00A76CC4"/>
    <w:rsid w:val="00A8424A"/>
    <w:rsid w:val="00AA4FE9"/>
    <w:rsid w:val="00B00011"/>
    <w:rsid w:val="00B47A5E"/>
    <w:rsid w:val="00B63027"/>
    <w:rsid w:val="00B66163"/>
    <w:rsid w:val="00BB656A"/>
    <w:rsid w:val="00BD5DB6"/>
    <w:rsid w:val="00C02F2B"/>
    <w:rsid w:val="00C22D19"/>
    <w:rsid w:val="00C328A8"/>
    <w:rsid w:val="00C65431"/>
    <w:rsid w:val="00C67A88"/>
    <w:rsid w:val="00C768DB"/>
    <w:rsid w:val="00CB28A8"/>
    <w:rsid w:val="00D14C12"/>
    <w:rsid w:val="00D319D1"/>
    <w:rsid w:val="00DD10DF"/>
    <w:rsid w:val="00DF06F7"/>
    <w:rsid w:val="00E146C0"/>
    <w:rsid w:val="00E83A85"/>
    <w:rsid w:val="00E940F1"/>
    <w:rsid w:val="00E9700D"/>
    <w:rsid w:val="00ED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C89AFA-253D-4C30-A802-6108C31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C0"/>
    <w:rPr>
      <w:rFonts w:ascii="Times New Roman" w:eastAsia="Times New Roman" w:hAnsi="Times New Roman"/>
      <w:sz w:val="24"/>
      <w:szCs w:val="24"/>
    </w:rPr>
  </w:style>
  <w:style w:type="paragraph" w:styleId="1">
    <w:name w:val="heading 1"/>
    <w:basedOn w:val="a"/>
    <w:next w:val="a"/>
    <w:link w:val="10"/>
    <w:uiPriority w:val="99"/>
    <w:qFormat/>
    <w:rsid w:val="002D6B68"/>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2D6B68"/>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6B68"/>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2D6B68"/>
    <w:rPr>
      <w:rFonts w:ascii="Calibri Light" w:hAnsi="Calibri Light" w:cs="Times New Roman"/>
      <w:color w:val="2E74B5"/>
      <w:sz w:val="26"/>
      <w:szCs w:val="26"/>
      <w:lang w:eastAsia="ru-RU"/>
    </w:rPr>
  </w:style>
  <w:style w:type="paragraph" w:styleId="a3">
    <w:name w:val="List Paragraph"/>
    <w:basedOn w:val="a"/>
    <w:uiPriority w:val="99"/>
    <w:qFormat/>
    <w:rsid w:val="007C28EE"/>
    <w:pPr>
      <w:ind w:left="720"/>
      <w:contextualSpacing/>
    </w:pPr>
  </w:style>
  <w:style w:type="paragraph" w:styleId="a4">
    <w:name w:val="endnote text"/>
    <w:basedOn w:val="a"/>
    <w:link w:val="a5"/>
    <w:uiPriority w:val="99"/>
    <w:semiHidden/>
    <w:rsid w:val="00C67A88"/>
    <w:rPr>
      <w:sz w:val="20"/>
      <w:szCs w:val="20"/>
    </w:rPr>
  </w:style>
  <w:style w:type="character" w:customStyle="1" w:styleId="a5">
    <w:name w:val="Текст концевой сноски Знак"/>
    <w:basedOn w:val="a0"/>
    <w:link w:val="a4"/>
    <w:uiPriority w:val="99"/>
    <w:semiHidden/>
    <w:locked/>
    <w:rsid w:val="00C67A88"/>
    <w:rPr>
      <w:rFonts w:ascii="Times New Roman" w:hAnsi="Times New Roman" w:cs="Times New Roman"/>
      <w:sz w:val="20"/>
      <w:szCs w:val="20"/>
      <w:lang w:eastAsia="ru-RU"/>
    </w:rPr>
  </w:style>
  <w:style w:type="character" w:styleId="a6">
    <w:name w:val="endnote reference"/>
    <w:basedOn w:val="a0"/>
    <w:uiPriority w:val="99"/>
    <w:semiHidden/>
    <w:rsid w:val="00C67A88"/>
    <w:rPr>
      <w:rFonts w:cs="Times New Roman"/>
      <w:vertAlign w:val="superscript"/>
    </w:rPr>
  </w:style>
  <w:style w:type="paragraph" w:styleId="a7">
    <w:name w:val="footnote text"/>
    <w:basedOn w:val="a"/>
    <w:link w:val="a8"/>
    <w:uiPriority w:val="99"/>
    <w:semiHidden/>
    <w:rsid w:val="00C67A88"/>
    <w:rPr>
      <w:sz w:val="20"/>
      <w:szCs w:val="20"/>
    </w:rPr>
  </w:style>
  <w:style w:type="character" w:customStyle="1" w:styleId="a8">
    <w:name w:val="Текст сноски Знак"/>
    <w:basedOn w:val="a0"/>
    <w:link w:val="a7"/>
    <w:uiPriority w:val="99"/>
    <w:semiHidden/>
    <w:locked/>
    <w:rsid w:val="00C67A88"/>
    <w:rPr>
      <w:rFonts w:ascii="Times New Roman" w:hAnsi="Times New Roman" w:cs="Times New Roman"/>
      <w:sz w:val="20"/>
      <w:szCs w:val="20"/>
      <w:lang w:eastAsia="ru-RU"/>
    </w:rPr>
  </w:style>
  <w:style w:type="character" w:styleId="a9">
    <w:name w:val="footnote reference"/>
    <w:basedOn w:val="a0"/>
    <w:uiPriority w:val="99"/>
    <w:semiHidden/>
    <w:rsid w:val="00C67A88"/>
    <w:rPr>
      <w:rFonts w:cs="Times New Roman"/>
      <w:vertAlign w:val="superscript"/>
    </w:rPr>
  </w:style>
  <w:style w:type="paragraph" w:customStyle="1" w:styleId="footnotedescription">
    <w:name w:val="footnote description"/>
    <w:next w:val="a"/>
    <w:link w:val="footnotedescriptionChar"/>
    <w:hidden/>
    <w:uiPriority w:val="99"/>
    <w:rsid w:val="00B66163"/>
    <w:pPr>
      <w:spacing w:line="278" w:lineRule="auto"/>
      <w:ind w:firstLine="708"/>
      <w:jc w:val="both"/>
    </w:pPr>
    <w:rPr>
      <w:rFonts w:ascii="Times New Roman" w:eastAsia="Times New Roman" w:hAnsi="Times New Roman"/>
      <w:color w:val="000000"/>
    </w:rPr>
  </w:style>
  <w:style w:type="character" w:customStyle="1" w:styleId="footnotedescriptionChar">
    <w:name w:val="footnote description Char"/>
    <w:link w:val="footnotedescription"/>
    <w:uiPriority w:val="99"/>
    <w:locked/>
    <w:rsid w:val="00B66163"/>
    <w:rPr>
      <w:rFonts w:ascii="Times New Roman" w:hAnsi="Times New Roman"/>
      <w:color w:val="000000"/>
      <w:sz w:val="22"/>
      <w:lang w:eastAsia="ru-RU"/>
    </w:rPr>
  </w:style>
  <w:style w:type="character" w:customStyle="1" w:styleId="footnotemark">
    <w:name w:val="footnote mark"/>
    <w:hidden/>
    <w:uiPriority w:val="99"/>
    <w:rsid w:val="00B66163"/>
    <w:rPr>
      <w:rFonts w:ascii="Times New Roman" w:hAnsi="Times New Roman"/>
      <w:color w:val="000000"/>
      <w:sz w:val="20"/>
      <w:vertAlign w:val="superscript"/>
    </w:rPr>
  </w:style>
  <w:style w:type="paragraph" w:styleId="aa">
    <w:name w:val="TOC Heading"/>
    <w:basedOn w:val="1"/>
    <w:next w:val="a"/>
    <w:uiPriority w:val="99"/>
    <w:qFormat/>
    <w:rsid w:val="002D6B68"/>
    <w:pPr>
      <w:spacing w:line="259" w:lineRule="auto"/>
      <w:outlineLvl w:val="9"/>
    </w:pPr>
  </w:style>
  <w:style w:type="paragraph" w:styleId="ab">
    <w:name w:val="Balloon Text"/>
    <w:basedOn w:val="a"/>
    <w:link w:val="ac"/>
    <w:uiPriority w:val="99"/>
    <w:semiHidden/>
    <w:rsid w:val="002D6B68"/>
    <w:rPr>
      <w:rFonts w:ascii="Segoe UI" w:hAnsi="Segoe UI" w:cs="Segoe UI"/>
      <w:sz w:val="18"/>
      <w:szCs w:val="18"/>
    </w:rPr>
  </w:style>
  <w:style w:type="character" w:customStyle="1" w:styleId="ac">
    <w:name w:val="Текст выноски Знак"/>
    <w:basedOn w:val="a0"/>
    <w:link w:val="ab"/>
    <w:uiPriority w:val="99"/>
    <w:semiHidden/>
    <w:locked/>
    <w:rsid w:val="002D6B68"/>
    <w:rPr>
      <w:rFonts w:ascii="Segoe UI" w:hAnsi="Segoe UI" w:cs="Segoe UI"/>
      <w:sz w:val="18"/>
      <w:szCs w:val="18"/>
      <w:lang w:eastAsia="ru-RU"/>
    </w:rPr>
  </w:style>
  <w:style w:type="paragraph" w:styleId="11">
    <w:name w:val="toc 1"/>
    <w:basedOn w:val="a"/>
    <w:next w:val="a"/>
    <w:autoRedefine/>
    <w:uiPriority w:val="99"/>
    <w:rsid w:val="002D6B68"/>
    <w:pPr>
      <w:spacing w:after="100"/>
    </w:pPr>
  </w:style>
  <w:style w:type="paragraph" w:styleId="21">
    <w:name w:val="toc 2"/>
    <w:basedOn w:val="a"/>
    <w:next w:val="a"/>
    <w:autoRedefine/>
    <w:uiPriority w:val="99"/>
    <w:rsid w:val="00306372"/>
    <w:pPr>
      <w:tabs>
        <w:tab w:val="right" w:leader="dot" w:pos="9628"/>
      </w:tabs>
      <w:spacing w:after="100"/>
      <w:ind w:left="240"/>
      <w:jc w:val="both"/>
    </w:pPr>
  </w:style>
  <w:style w:type="character" w:styleId="ad">
    <w:name w:val="Hyperlink"/>
    <w:basedOn w:val="a0"/>
    <w:uiPriority w:val="99"/>
    <w:rsid w:val="002D6B68"/>
    <w:rPr>
      <w:rFonts w:cs="Times New Roman"/>
      <w:color w:val="0563C1"/>
      <w:u w:val="single"/>
    </w:rPr>
  </w:style>
  <w:style w:type="paragraph" w:styleId="ae">
    <w:name w:val="footer"/>
    <w:basedOn w:val="a"/>
    <w:link w:val="af"/>
    <w:uiPriority w:val="99"/>
    <w:rsid w:val="001F1CF9"/>
    <w:pPr>
      <w:tabs>
        <w:tab w:val="center" w:pos="4680"/>
        <w:tab w:val="right" w:pos="9360"/>
      </w:tabs>
    </w:pPr>
    <w:rPr>
      <w:rFonts w:ascii="Calibri" w:hAnsi="Calibri"/>
      <w:sz w:val="22"/>
      <w:szCs w:val="22"/>
    </w:rPr>
  </w:style>
  <w:style w:type="character" w:customStyle="1" w:styleId="af">
    <w:name w:val="Нижний колонтитул Знак"/>
    <w:basedOn w:val="a0"/>
    <w:link w:val="ae"/>
    <w:uiPriority w:val="99"/>
    <w:locked/>
    <w:rsid w:val="001F1CF9"/>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BD282C560BD28C8D18BC247A71BE81EC95FEAE15F9E4D6FDEE066752C76A377083A4417A66825B8zD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BAFBD282C560BD28C8D18BC247A71BE81EC95FEAE15F9E4D6FDEE066752C76A377083A4417A66825B8zD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AFBD282C560BD28C8D18BC247A71BE81EC95FEAE15F9E4D6FDEE066752C76A377083A4417A76325B8zD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11139</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dc:creator>
  <cp:keywords/>
  <dc:description/>
  <cp:lastModifiedBy>Zebra</cp:lastModifiedBy>
  <cp:revision>3</cp:revision>
  <dcterms:created xsi:type="dcterms:W3CDTF">2018-01-27T08:20:00Z</dcterms:created>
  <dcterms:modified xsi:type="dcterms:W3CDTF">2018-01-27T08:20:00Z</dcterms:modified>
</cp:coreProperties>
</file>