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</w:rPr>
        <w:id w:val="-336928524"/>
        <w:docPartObj>
          <w:docPartGallery w:val="Table of Contents"/>
          <w:docPartUnique/>
        </w:docPartObj>
      </w:sdtPr>
      <w:sdtEndPr/>
      <w:sdtContent>
        <w:p w:rsidR="00A21ED9" w:rsidRPr="00157992" w:rsidRDefault="00A21ED9" w:rsidP="00A21ED9">
          <w:pPr>
            <w:keepNext/>
            <w:keepLines/>
            <w:spacing w:before="480" w:after="0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157992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СОДЕРЖАНИЕ</w:t>
          </w:r>
        </w:p>
        <w:p w:rsidR="00A21ED9" w:rsidRPr="00157992" w:rsidRDefault="00A21ED9" w:rsidP="00A21ED9">
          <w:pPr>
            <w:spacing w:after="0" w:line="240" w:lineRule="auto"/>
            <w:rPr>
              <w:rFonts w:ascii="Calibri" w:eastAsia="Calibri" w:hAnsi="Calibri" w:cs="Times New Roman"/>
              <w:lang w:eastAsia="ru-RU"/>
            </w:rPr>
          </w:pPr>
        </w:p>
        <w:p w:rsidR="00A21ED9" w:rsidRPr="00157992" w:rsidRDefault="00A21ED9" w:rsidP="00A21ED9">
          <w:pPr>
            <w:spacing w:after="0" w:line="240" w:lineRule="auto"/>
            <w:rPr>
              <w:rFonts w:ascii="Calibri" w:eastAsia="Calibri" w:hAnsi="Calibri" w:cs="Times New Roman"/>
              <w:lang w:eastAsia="ru-RU"/>
            </w:rPr>
          </w:pPr>
        </w:p>
        <w:p w:rsidR="00A21ED9" w:rsidRPr="00157992" w:rsidRDefault="00A21ED9" w:rsidP="00A21ED9">
          <w:pPr>
            <w:tabs>
              <w:tab w:val="right" w:leader="dot" w:pos="9345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157992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7992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\u </w:instrText>
          </w:r>
          <w:r w:rsidRPr="00157992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r w:rsidRPr="00157992">
            <w:rPr>
              <w:rFonts w:ascii="Times New Roman" w:eastAsia="Calibri" w:hAnsi="Times New Roman" w:cs="Times New Roman"/>
              <w:sz w:val="28"/>
              <w:szCs w:val="28"/>
            </w:rPr>
            <w:t>Введение…………………………………………………………………………...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</w:p>
        <w:p w:rsidR="00BD5B8A" w:rsidRPr="00BD5B8A" w:rsidRDefault="001B3CBB" w:rsidP="00BD5B8A">
          <w:pPr>
            <w:spacing w:after="0" w:line="36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"file:///C:\\Users\\home\\Desktop\\Курсовая\\KURSOVAYa.docx" \l "_Toc437972930" </w:instrText>
          </w:r>
          <w:r>
            <w:fldChar w:fldCharType="separate"/>
          </w:r>
          <w:r w:rsidR="00A21ED9" w:rsidRPr="00157992">
            <w:rPr>
              <w:rFonts w:ascii="Times New Roman" w:eastAsia="Calibri" w:hAnsi="Times New Roman" w:cs="Times New Roman"/>
              <w:noProof/>
              <w:sz w:val="28"/>
              <w:szCs w:val="28"/>
            </w:rPr>
            <w:t>1</w:t>
          </w:r>
          <w:r w:rsidR="00BD5B8A" w:rsidRPr="00BD5B8A">
            <w:t xml:space="preserve"> </w:t>
          </w:r>
          <w:r w:rsidR="00BD5B8A">
            <w:rPr>
              <w:rFonts w:ascii="Times New Roman" w:eastAsia="Calibri" w:hAnsi="Times New Roman" w:cs="Times New Roman"/>
              <w:noProof/>
              <w:sz w:val="28"/>
              <w:szCs w:val="28"/>
            </w:rPr>
            <w:t>Сущность понятий «организационное поведение» и «национальный</w:t>
          </w:r>
        </w:p>
        <w:p w:rsidR="00A21ED9" w:rsidRPr="00324156" w:rsidRDefault="00BD5B8A" w:rsidP="00BD5B8A">
          <w:pPr>
            <w:tabs>
              <w:tab w:val="right" w:leader="dot" w:pos="9345"/>
            </w:tabs>
            <w:spacing w:after="0" w:line="36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</w:t>
          </w:r>
          <w:r w:rsidR="008D3200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t>менталитет</w:t>
          </w:r>
          <w:r w:rsidRPr="00BD5B8A">
            <w:rPr>
              <w:rFonts w:ascii="Times New Roman" w:eastAsia="Calibri" w:hAnsi="Times New Roman" w:cs="Times New Roman"/>
              <w:noProof/>
              <w:sz w:val="28"/>
              <w:szCs w:val="28"/>
            </w:rPr>
            <w:t>»</w:t>
          </w:r>
          <w:r w:rsidR="00A21ED9" w:rsidRPr="00157992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ab/>
          </w:r>
          <w:r w:rsidR="00A21ED9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>5</w:t>
          </w:r>
          <w:r w:rsidR="001B3CBB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  <w:p w:rsidR="00A21ED9" w:rsidRPr="00157992" w:rsidRDefault="006E133F" w:rsidP="00A21ED9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 w:eastAsia="ru-RU"/>
            </w:rPr>
          </w:pPr>
          <w:hyperlink r:id="rId9" w:anchor="_Toc437972931" w:history="1">
            <w:r w:rsidR="00A21ED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1.1</w:t>
            </w:r>
            <w:r w:rsidR="00BD5B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Цели и задачи организационного поведения</w:t>
            </w:r>
            <w:r w:rsidR="00A21ED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A21ED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A21ED9" w:rsidRPr="00BD5B8A" w:rsidRDefault="006E133F" w:rsidP="00A21ED9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r:id="rId10" w:anchor="_Toc437972932" w:history="1">
            <w:r w:rsidR="00A21ED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1.2</w:t>
            </w:r>
            <w:r w:rsidR="00BD5B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Менталитет: понятие, компоненты, классификация</w:t>
            </w:r>
            <w:r w:rsidR="00A21ED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BD5B8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BD5B8A" w:rsidRPr="00BD5B8A" w:rsidRDefault="001B3CBB" w:rsidP="00BD5B8A">
          <w:pPr>
            <w:spacing w:after="100"/>
            <w:ind w:left="220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"file:///C:\\Users\\home\\Desktop\\Курсовая\\KURSOVAYa.docx" \l "_Toc437972933" </w:instrText>
          </w:r>
          <w:r>
            <w:fldChar w:fldCharType="separate"/>
          </w:r>
          <w:r w:rsidR="00BD5B8A">
            <w:rPr>
              <w:rFonts w:ascii="Times New Roman" w:eastAsia="Calibri" w:hAnsi="Times New Roman" w:cs="Times New Roman"/>
              <w:noProof/>
              <w:sz w:val="28"/>
              <w:szCs w:val="28"/>
            </w:rPr>
            <w:t>1.3</w:t>
          </w:r>
          <w:r w:rsidR="00BD5B8A">
            <w:t xml:space="preserve"> </w:t>
          </w:r>
          <w:r w:rsidR="00BD5B8A">
            <w:rPr>
              <w:rFonts w:ascii="Times New Roman" w:eastAsia="Calibri" w:hAnsi="Times New Roman" w:cs="Times New Roman"/>
              <w:noProof/>
              <w:sz w:val="28"/>
              <w:szCs w:val="28"/>
            </w:rPr>
            <w:t>Национальный менталитет как особый вид менталитета и его связь с</w:t>
          </w:r>
        </w:p>
        <w:p w:rsidR="00A21ED9" w:rsidRPr="00157992" w:rsidRDefault="00BD5B8A" w:rsidP="00BD5B8A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D5B8A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 </w:t>
          </w: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организационным управлением</w:t>
          </w:r>
          <w:r w:rsidR="00A21ED9" w:rsidRPr="00157992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ab/>
          </w:r>
          <w:r w:rsidR="00A21ED9" w:rsidRPr="00157992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  <w:lang w:val="en-US"/>
            </w:rPr>
            <w:t>1</w:t>
          </w:r>
          <w:r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>3</w:t>
          </w:r>
          <w:r w:rsidR="001B3CBB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  <w:p w:rsidR="00BD5B8A" w:rsidRPr="00BD5B8A" w:rsidRDefault="006E133F" w:rsidP="00BD5B8A">
          <w:pPr>
            <w:tabs>
              <w:tab w:val="right" w:leader="dot" w:pos="9345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r:id="rId11" w:anchor="_Toc437972930" w:history="1">
            <w:r w:rsidR="00BD5B8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  <w:r w:rsidR="007B0F8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Анализ организационного поведения с учетом этнического аспекта</w:t>
            </w:r>
            <w:r w:rsidR="00BD5B8A" w:rsidRPr="00BD5B8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0F8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:rsidR="00A21ED9" w:rsidRPr="00157992" w:rsidRDefault="006E133F" w:rsidP="00A21ED9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r:id="rId12" w:anchor="_Toc437972935" w:history="1">
            <w:r w:rsidR="00A21ED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2.1</w:t>
            </w:r>
            <w:r w:rsidR="007B0F8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Характерные черты азиатской модели управления</w:t>
            </w:r>
            <w:r w:rsidR="00A21ED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1</w:t>
            </w:r>
            <w:r w:rsidR="007B0F8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7B0F89" w:rsidRDefault="006E133F" w:rsidP="00A21ED9">
          <w:pPr>
            <w:tabs>
              <w:tab w:val="right" w:leader="dot" w:pos="9345"/>
            </w:tabs>
            <w:spacing w:after="0" w:line="360" w:lineRule="auto"/>
            <w:ind w:left="221"/>
          </w:pPr>
          <w:hyperlink r:id="rId13" w:anchor="_Toc437972935" w:history="1">
            <w:r w:rsidR="007B0F8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="007B0F8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 Особенности организационного поведения в Европе и России</w:t>
            </w:r>
            <w:r w:rsidR="007B0F8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0F8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</w:hyperlink>
        </w:p>
        <w:p w:rsidR="00A21ED9" w:rsidRDefault="00A21ED9" w:rsidP="00A21ED9">
          <w:pPr>
            <w:tabs>
              <w:tab w:val="right" w:leader="dot" w:pos="9345"/>
            </w:tabs>
            <w:spacing w:after="0" w:line="360" w:lineRule="auto"/>
            <w:ind w:left="221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4A66CA">
            <w:instrText>HYPERLINK "C:\\Users\\home\\Desktop\\Курсовая\\KURSOVAYa.docx" \l "_Toc437972937"</w:instrText>
          </w:r>
          <w:r>
            <w:fldChar w:fldCharType="separate"/>
          </w:r>
          <w:r w:rsidRPr="00157992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2.3 </w:t>
          </w:r>
          <w:r w:rsidR="007B0F89"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Проблемы организационного поведения и национального менталитета </w:t>
          </w:r>
        </w:p>
        <w:p w:rsidR="00A21ED9" w:rsidRPr="00157992" w:rsidRDefault="00A21ED9" w:rsidP="00A21ED9">
          <w:pPr>
            <w:tabs>
              <w:tab w:val="right" w:leader="dot" w:pos="9345"/>
            </w:tabs>
            <w:spacing w:after="0" w:line="360" w:lineRule="auto"/>
            <w:ind w:left="221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t xml:space="preserve">      </w:t>
          </w:r>
          <w:r w:rsidR="007B0F89">
            <w:rPr>
              <w:rFonts w:ascii="Times New Roman" w:eastAsia="Calibri" w:hAnsi="Times New Roman" w:cs="Times New Roman"/>
              <w:noProof/>
              <w:sz w:val="28"/>
              <w:szCs w:val="28"/>
            </w:rPr>
            <w:t>и пути их решения</w:t>
          </w:r>
          <w:r w:rsidRPr="00157992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ab/>
          </w:r>
          <w:r w:rsidR="007B0F89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>27</w:t>
          </w:r>
          <w:r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  <w:p w:rsidR="00A21ED9" w:rsidRPr="00157992" w:rsidRDefault="006E133F" w:rsidP="00A21ED9">
          <w:pPr>
            <w:tabs>
              <w:tab w:val="right" w:leader="dot" w:pos="9345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r:id="rId14" w:anchor="_Toc437972942" w:history="1">
            <w:r w:rsidR="00A21ED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A21ED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0F8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:rsidR="00A21ED9" w:rsidRPr="00157992" w:rsidRDefault="006E133F" w:rsidP="00A21ED9">
          <w:pPr>
            <w:tabs>
              <w:tab w:val="right" w:leader="dot" w:pos="9345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r:id="rId15" w:anchor="_Toc437972943" w:history="1">
            <w:r w:rsidR="00A21ED9" w:rsidRPr="0015799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A21ED9" w:rsidRPr="00157992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0F89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33</w:t>
            </w:r>
          </w:hyperlink>
        </w:p>
        <w:p w:rsidR="00BA2697" w:rsidRDefault="00A21ED9" w:rsidP="00BA2697">
          <w:pPr>
            <w:spacing w:line="360" w:lineRule="auto"/>
            <w:rPr>
              <w:rFonts w:ascii="Calibri" w:eastAsia="Calibri" w:hAnsi="Calibri" w:cs="Times New Roman"/>
            </w:rPr>
          </w:pPr>
          <w:r w:rsidRPr="00157992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A2697" w:rsidRPr="00BA2697" w:rsidRDefault="00BA2697" w:rsidP="00BA2697">
      <w:pPr>
        <w:rPr>
          <w:rFonts w:ascii="Calibri" w:eastAsia="Calibri" w:hAnsi="Calibri" w:cs="Times New Roman"/>
        </w:rPr>
      </w:pPr>
    </w:p>
    <w:p w:rsidR="00BA2697" w:rsidRPr="00BA2697" w:rsidRDefault="00BA2697" w:rsidP="00BA2697">
      <w:pPr>
        <w:rPr>
          <w:rFonts w:ascii="Calibri" w:eastAsia="Calibri" w:hAnsi="Calibri" w:cs="Times New Roman"/>
        </w:rPr>
      </w:pPr>
    </w:p>
    <w:p w:rsidR="00BA2697" w:rsidRPr="00BA2697" w:rsidRDefault="00BA2697" w:rsidP="00BA2697">
      <w:pPr>
        <w:rPr>
          <w:rFonts w:ascii="Calibri" w:eastAsia="Calibri" w:hAnsi="Calibri" w:cs="Times New Roman"/>
        </w:rPr>
      </w:pPr>
    </w:p>
    <w:p w:rsidR="00BA2697" w:rsidRPr="00BA2697" w:rsidRDefault="00BA2697" w:rsidP="00BA2697">
      <w:pPr>
        <w:rPr>
          <w:rFonts w:ascii="Calibri" w:eastAsia="Calibri" w:hAnsi="Calibri" w:cs="Times New Roman"/>
        </w:rPr>
      </w:pPr>
    </w:p>
    <w:p w:rsidR="00BA2697" w:rsidRPr="00BA2697" w:rsidRDefault="00BA2697" w:rsidP="00BA2697">
      <w:pPr>
        <w:rPr>
          <w:rFonts w:ascii="Calibri" w:eastAsia="Calibri" w:hAnsi="Calibri" w:cs="Times New Roman"/>
        </w:rPr>
      </w:pPr>
    </w:p>
    <w:p w:rsidR="00BA2697" w:rsidRDefault="00BA2697" w:rsidP="00BA2697">
      <w:pPr>
        <w:rPr>
          <w:rFonts w:ascii="Calibri" w:eastAsia="Calibri" w:hAnsi="Calibri" w:cs="Times New Roman"/>
        </w:rPr>
      </w:pPr>
    </w:p>
    <w:p w:rsidR="00BA2697" w:rsidRDefault="00BA2697" w:rsidP="00BA2697">
      <w:pPr>
        <w:rPr>
          <w:rFonts w:ascii="Calibri" w:eastAsia="Calibri" w:hAnsi="Calibri" w:cs="Times New Roman"/>
        </w:rPr>
      </w:pPr>
    </w:p>
    <w:p w:rsidR="00BA2697" w:rsidRDefault="00BA2697" w:rsidP="00BA2697">
      <w:pPr>
        <w:rPr>
          <w:rFonts w:ascii="Calibri" w:eastAsia="Calibri" w:hAnsi="Calibri" w:cs="Times New Roman"/>
        </w:rPr>
      </w:pPr>
    </w:p>
    <w:p w:rsidR="00BA2697" w:rsidRDefault="00BA269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B120E5" w:rsidRPr="00BA2697" w:rsidRDefault="00B120E5" w:rsidP="00BA2697">
      <w:pPr>
        <w:rPr>
          <w:rFonts w:ascii="Calibri" w:eastAsia="Calibri" w:hAnsi="Calibri" w:cs="Times New Roman"/>
        </w:rPr>
        <w:sectPr w:rsidR="00B120E5" w:rsidRPr="00BA2697" w:rsidSect="00BA2697">
          <w:footerReference w:type="default" r:id="rId16"/>
          <w:pgSz w:w="11906" w:h="16838"/>
          <w:pgMar w:top="1134" w:right="567" w:bottom="1134" w:left="1701" w:header="708" w:footer="708" w:gutter="0"/>
          <w:pgNumType w:start="3"/>
          <w:cols w:space="708"/>
          <w:docGrid w:linePitch="360"/>
        </w:sectPr>
      </w:pPr>
    </w:p>
    <w:p w:rsidR="00A21ED9" w:rsidRPr="00B120E5" w:rsidRDefault="00A21ED9" w:rsidP="00B120E5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A0851" w:rsidRDefault="00DA0851" w:rsidP="00A21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851" w:rsidRDefault="000A3EB0" w:rsidP="0041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большое внимание уделяется управлению людьми. Специалисты из разных областей ищут пути увеличения эффективности работы персонала в организационных условиях. </w:t>
      </w:r>
    </w:p>
    <w:p w:rsidR="000A3EB0" w:rsidRDefault="00417191" w:rsidP="0041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времени в мире насчитывается примерно три тысячи этносов и более двухсот независимых государств. Для любого народа, нации,  страны свойственен собственный исторический путь развития, а для каждого этноса характерен особенный тип поведения, своя культура.   </w:t>
      </w:r>
      <w:r w:rsidR="000A3EB0" w:rsidRPr="000A3EB0">
        <w:rPr>
          <w:rFonts w:ascii="Times New Roman" w:hAnsi="Times New Roman" w:cs="Times New Roman"/>
          <w:sz w:val="28"/>
          <w:szCs w:val="28"/>
        </w:rPr>
        <w:t xml:space="preserve">Взаимозависимость транспортировки, сбыта, коммуникаций и экономических сетей приводит к созданию глобальных организаций со структурами, в которых национальные особенности как бы стерты, кадры в них набираются независимо от национальной принадлежности. </w:t>
      </w:r>
      <w:r>
        <w:rPr>
          <w:rFonts w:ascii="Times New Roman" w:hAnsi="Times New Roman" w:cs="Times New Roman"/>
          <w:sz w:val="28"/>
          <w:szCs w:val="28"/>
        </w:rPr>
        <w:t>Учитывая это, для организационного поведения важно и просто необходимо понимать</w:t>
      </w:r>
      <w:r w:rsidR="000A3EB0" w:rsidRPr="000A3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уникальные черты </w:t>
      </w:r>
      <w:r w:rsidR="000A3EB0" w:rsidRPr="000A3EB0">
        <w:rPr>
          <w:rFonts w:ascii="Times New Roman" w:hAnsi="Times New Roman" w:cs="Times New Roman"/>
          <w:sz w:val="28"/>
          <w:szCs w:val="28"/>
        </w:rPr>
        <w:t>национального менталитета.</w:t>
      </w:r>
    </w:p>
    <w:p w:rsidR="000A3EB0" w:rsidRDefault="00C7392B" w:rsidP="00C73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добиться приносящего хорошие результаты организационного поведения, не учитывая особенности национальности человека, а также исторически сложившихся отличий в управлении разных стран.  </w:t>
      </w:r>
      <w:r w:rsidR="000A3EB0" w:rsidRPr="000A3EB0">
        <w:rPr>
          <w:rFonts w:ascii="Times New Roman" w:hAnsi="Times New Roman" w:cs="Times New Roman"/>
          <w:sz w:val="28"/>
          <w:szCs w:val="28"/>
        </w:rPr>
        <w:t>Потому актуальность темы работы не вызывает сомнений.</w:t>
      </w:r>
    </w:p>
    <w:p w:rsidR="00D47E44" w:rsidRDefault="00D47E44" w:rsidP="00D47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47E44">
        <w:rPr>
          <w:rFonts w:ascii="Times New Roman" w:hAnsi="Times New Roman" w:cs="Times New Roman"/>
          <w:sz w:val="28"/>
          <w:szCs w:val="28"/>
        </w:rPr>
        <w:t xml:space="preserve">ффективная </w:t>
      </w:r>
      <w:r>
        <w:rPr>
          <w:rFonts w:ascii="Times New Roman" w:hAnsi="Times New Roman" w:cs="Times New Roman"/>
          <w:sz w:val="28"/>
          <w:szCs w:val="28"/>
        </w:rPr>
        <w:t>деятельность любого</w:t>
      </w:r>
      <w:r w:rsidRPr="00D4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47E44">
        <w:rPr>
          <w:rFonts w:ascii="Times New Roman" w:hAnsi="Times New Roman" w:cs="Times New Roman"/>
          <w:sz w:val="28"/>
          <w:szCs w:val="28"/>
        </w:rPr>
        <w:t>невозможна без комплексного подхода к управлению и учета менталитета. Организационная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D47E44">
        <w:rPr>
          <w:rFonts w:ascii="Times New Roman" w:hAnsi="Times New Roman" w:cs="Times New Roman"/>
          <w:sz w:val="28"/>
          <w:szCs w:val="28"/>
        </w:rPr>
        <w:t xml:space="preserve">, по сути, является субкультурой национальной культуры и менталитета, </w:t>
      </w:r>
      <w:r>
        <w:rPr>
          <w:rFonts w:ascii="Times New Roman" w:hAnsi="Times New Roman" w:cs="Times New Roman"/>
          <w:sz w:val="28"/>
          <w:szCs w:val="28"/>
        </w:rPr>
        <w:t xml:space="preserve">которая преобладает </w:t>
      </w:r>
      <w:r w:rsidRPr="00D47E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стране</w:t>
      </w:r>
      <w:r w:rsidRPr="00D47E44">
        <w:rPr>
          <w:rFonts w:ascii="Times New Roman" w:hAnsi="Times New Roman" w:cs="Times New Roman"/>
          <w:sz w:val="28"/>
          <w:szCs w:val="28"/>
        </w:rPr>
        <w:t>. Это особенно ярко проявляется при реализации общих принципов менеджмента представителями той или иной национальной культуры</w:t>
      </w:r>
    </w:p>
    <w:p w:rsidR="00D47E44" w:rsidRDefault="00D47E44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объектом исследования будет служить </w:t>
      </w:r>
      <w:r w:rsidRPr="000A3EB0">
        <w:rPr>
          <w:rFonts w:ascii="Times New Roman" w:hAnsi="Times New Roman" w:cs="Times New Roman"/>
          <w:sz w:val="28"/>
          <w:szCs w:val="28"/>
        </w:rPr>
        <w:t>роль национального менталитета в организационном поведении.</w:t>
      </w:r>
      <w:r>
        <w:rPr>
          <w:rFonts w:ascii="Times New Roman" w:hAnsi="Times New Roman" w:cs="Times New Roman"/>
          <w:sz w:val="28"/>
          <w:szCs w:val="28"/>
        </w:rPr>
        <w:t xml:space="preserve"> Предмет – </w:t>
      </w:r>
      <w:r w:rsidRPr="000A3EB0">
        <w:rPr>
          <w:rFonts w:ascii="Times New Roman" w:hAnsi="Times New Roman" w:cs="Times New Roman"/>
          <w:sz w:val="28"/>
          <w:szCs w:val="28"/>
        </w:rPr>
        <w:t>национальный менталитет, его влияние на организационное поведение персонала организации, учет национальных особенностей при управлении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E44" w:rsidRDefault="00D47E44" w:rsidP="00D47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работы является </w:t>
      </w:r>
      <w:r w:rsidR="0063494A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менталитета нации на поведение людей в организации. </w:t>
      </w:r>
    </w:p>
    <w:p w:rsidR="00D47E44" w:rsidRDefault="00D47E44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поставленной цели следует решить следующие задачи:</w:t>
      </w:r>
    </w:p>
    <w:p w:rsidR="00D47E44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основные цели и задачи организационного поведения; </w:t>
      </w:r>
    </w:p>
    <w:p w:rsidR="00CD5603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сущность понятия «менталитет», ознакомиться с его классификацией;</w:t>
      </w:r>
    </w:p>
    <w:p w:rsidR="00CD5603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связь национального менталитета с организационным поведением;</w:t>
      </w:r>
    </w:p>
    <w:p w:rsidR="00CD5603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азиатской и европейской моделей поведения; </w:t>
      </w:r>
    </w:p>
    <w:p w:rsidR="00CD5603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основные проблемы менталитета нации и организационного поведения и предложить пути их преодоления. </w:t>
      </w:r>
    </w:p>
    <w:p w:rsidR="00CD5603" w:rsidRPr="00B744FF" w:rsidRDefault="00CD5603" w:rsidP="00CD560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Курсовая работа </w:t>
      </w:r>
      <w:r w:rsidRPr="00B74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состоит из введения, двух глав, заключения и списка используемых источников. </w:t>
      </w:r>
    </w:p>
    <w:p w:rsidR="00CD5603" w:rsidRPr="00B744FF" w:rsidRDefault="00CD5603" w:rsidP="00CD56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FF">
        <w:rPr>
          <w:rFonts w:ascii="Times New Roman" w:eastAsia="Calibri" w:hAnsi="Times New Roman" w:cs="Times New Roman"/>
          <w:sz w:val="28"/>
          <w:szCs w:val="28"/>
        </w:rPr>
        <w:t>Введение раск</w:t>
      </w:r>
      <w:r>
        <w:rPr>
          <w:rFonts w:ascii="Times New Roman" w:eastAsia="Calibri" w:hAnsi="Times New Roman" w:cs="Times New Roman"/>
          <w:sz w:val="28"/>
          <w:szCs w:val="28"/>
        </w:rPr>
        <w:t>рывает актуальность изучения вопросов национального менталитета в рамках организационного поведения</w:t>
      </w:r>
      <w:r w:rsidRPr="00B744FF">
        <w:rPr>
          <w:rFonts w:ascii="Times New Roman" w:eastAsia="Calibri" w:hAnsi="Times New Roman" w:cs="Times New Roman"/>
          <w:sz w:val="28"/>
          <w:szCs w:val="28"/>
        </w:rPr>
        <w:t>, определяет цели и задачи, а также объект и предмет исследования.</w:t>
      </w:r>
    </w:p>
    <w:p w:rsidR="00CD5603" w:rsidRDefault="00CD5603" w:rsidP="00CD56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FF">
        <w:rPr>
          <w:rFonts w:ascii="Times New Roman" w:eastAsia="Calibri" w:hAnsi="Times New Roman" w:cs="Times New Roman"/>
          <w:sz w:val="28"/>
          <w:szCs w:val="28"/>
        </w:rPr>
        <w:t>В перв</w:t>
      </w:r>
      <w:r>
        <w:rPr>
          <w:rFonts w:ascii="Times New Roman" w:eastAsia="Calibri" w:hAnsi="Times New Roman" w:cs="Times New Roman"/>
          <w:sz w:val="28"/>
          <w:szCs w:val="28"/>
        </w:rPr>
        <w:t>ом разделе</w:t>
      </w:r>
      <w:r w:rsidRPr="00B744FF">
        <w:rPr>
          <w:rFonts w:ascii="Times New Roman" w:eastAsia="Calibri" w:hAnsi="Times New Roman" w:cs="Times New Roman"/>
          <w:sz w:val="28"/>
          <w:szCs w:val="28"/>
        </w:rPr>
        <w:t xml:space="preserve"> проводится глубокое изучение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основных понятий, таких как «организационное поведение», «менталитет».</w:t>
      </w:r>
      <w:r w:rsidRPr="00B744FF">
        <w:rPr>
          <w:rFonts w:ascii="Times New Roman" w:eastAsia="Calibri" w:hAnsi="Times New Roman" w:cs="Times New Roman"/>
          <w:sz w:val="28"/>
          <w:szCs w:val="28"/>
        </w:rPr>
        <w:t xml:space="preserve"> Исследуются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классификация, задачи и цели</w:t>
      </w:r>
      <w:r w:rsidRPr="00B744FF">
        <w:rPr>
          <w:rFonts w:ascii="Times New Roman" w:eastAsia="Calibri" w:hAnsi="Times New Roman" w:cs="Times New Roman"/>
          <w:sz w:val="28"/>
          <w:szCs w:val="28"/>
        </w:rPr>
        <w:t xml:space="preserve">. Подробно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рассматривается особый вид менталитета и его связь с поведением людей в организации. </w:t>
      </w:r>
    </w:p>
    <w:p w:rsidR="00CD5603" w:rsidRDefault="00CD5603" w:rsidP="00CD56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FF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втором разделе </w:t>
      </w:r>
      <w:r w:rsidRPr="00B744FF">
        <w:rPr>
          <w:rFonts w:ascii="Times New Roman" w:eastAsia="Calibri" w:hAnsi="Times New Roman" w:cs="Times New Roman"/>
          <w:sz w:val="28"/>
          <w:szCs w:val="28"/>
        </w:rPr>
        <w:t>рассматриваются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основных моделей управления, приводится их сравнительная характеристика. Анализируются основные проблемы в области организационного поведения и национального менталитета, также пути их разрешения.  </w:t>
      </w:r>
    </w:p>
    <w:p w:rsidR="00CD5603" w:rsidRDefault="00CD5603" w:rsidP="00CD56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4FF">
        <w:rPr>
          <w:rFonts w:ascii="Times New Roman" w:eastAsia="Calibri" w:hAnsi="Times New Roman" w:cs="Times New Roman"/>
          <w:sz w:val="28"/>
          <w:szCs w:val="28"/>
        </w:rPr>
        <w:t>В заключении подводятся итоги исследования и формируются окончательные выводы по рассмотренной теме.</w:t>
      </w:r>
    </w:p>
    <w:p w:rsidR="00CD5603" w:rsidRPr="000A3EB0" w:rsidRDefault="00CD5603" w:rsidP="00D47E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E44" w:rsidRDefault="00D47E44" w:rsidP="00C739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603" w:rsidRDefault="00CD5603" w:rsidP="00CD5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D9" w:rsidRDefault="00A60CF5" w:rsidP="00CD5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Сущность понятий «организационное поведение» и «</w:t>
      </w:r>
      <w:r w:rsidR="00F16F38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менталитет» </w:t>
      </w:r>
    </w:p>
    <w:p w:rsidR="00A60CF5" w:rsidRDefault="00A60CF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CF5" w:rsidRDefault="00A60CF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01422">
        <w:rPr>
          <w:rFonts w:ascii="Times New Roman" w:hAnsi="Times New Roman" w:cs="Times New Roman"/>
          <w:sz w:val="28"/>
          <w:szCs w:val="28"/>
        </w:rPr>
        <w:t>Цели и задачи организационного поведения</w:t>
      </w:r>
    </w:p>
    <w:p w:rsidR="00A60CF5" w:rsidRDefault="00A60CF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CF5" w:rsidRPr="00BF5C3E" w:rsidRDefault="00302E71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Впервые термин «организационное поведение</w:t>
      </w:r>
      <w:r w:rsidR="006841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 использован в Америке психологом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Ротлисбергером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изучении организаций в период с 1940 по 1950 гг. В общем понимании, это </w:t>
      </w:r>
      <w:r w:rsidR="00C82B0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обозначает</w:t>
      </w:r>
      <w:r w:rsidR="00C82B06">
        <w:rPr>
          <w:rFonts w:ascii="Times New Roman" w:hAnsi="Times New Roman" w:cs="Times New Roman"/>
          <w:sz w:val="28"/>
          <w:szCs w:val="28"/>
        </w:rPr>
        <w:t xml:space="preserve"> осознание и выявление причин поведения людей на предприятии (банке, государственном учреждении), моделирование различных ситуаций, вероятность совершения тех или иных событий в организационных условиях, стимуляцию мотивов сотрудников </w:t>
      </w:r>
      <w:r w:rsidR="00C34680"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</w:t>
      </w:r>
      <w:r w:rsidR="00C82B06" w:rsidRPr="00C82B06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</w:t>
      </w:r>
      <w:r w:rsidR="00C82B06" w:rsidRPr="00BF5C3E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82B06" w:rsidRPr="0044199D" w:rsidRDefault="00C82B0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мнению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организационное поведение – это </w:t>
      </w:r>
      <w:r w:rsidR="00BF5C3E">
        <w:rPr>
          <w:rFonts w:ascii="Times New Roman" w:hAnsi="Times New Roman" w:cs="Times New Roman"/>
          <w:sz w:val="28"/>
          <w:szCs w:val="28"/>
        </w:rPr>
        <w:t>комплексная прикладная наука о психологических, социально-психологических, социальных и экономических аспектах и факторах, влияющих на поведение и взаимодействие субъектов фирмы. К таким аспектам и факторам можно отнести индивидуальные особенности кадров, их мотив</w:t>
      </w:r>
      <w:r w:rsidR="00C34680">
        <w:rPr>
          <w:rFonts w:ascii="Times New Roman" w:hAnsi="Times New Roman" w:cs="Times New Roman"/>
          <w:sz w:val="28"/>
          <w:szCs w:val="28"/>
        </w:rPr>
        <w:t xml:space="preserve">ы и потребности, цели и </w:t>
      </w:r>
      <w:proofErr w:type="gramStart"/>
      <w:r w:rsidR="00C3468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34680">
        <w:rPr>
          <w:rFonts w:ascii="Times New Roman" w:hAnsi="Times New Roman" w:cs="Times New Roman"/>
          <w:sz w:val="28"/>
          <w:szCs w:val="28"/>
        </w:rPr>
        <w:t xml:space="preserve"> </w:t>
      </w:r>
      <w:r w:rsidR="00BF5C3E" w:rsidRPr="0044199D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2</w:t>
      </w:r>
      <w:r w:rsidR="00BF5C3E" w:rsidRPr="0044199D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  <w:r w:rsidR="0044199D">
        <w:rPr>
          <w:rFonts w:ascii="Times New Roman" w:hAnsi="Times New Roman" w:cs="Times New Roman"/>
          <w:sz w:val="28"/>
          <w:szCs w:val="28"/>
        </w:rPr>
        <w:t xml:space="preserve"> </w:t>
      </w:r>
      <w:r w:rsidR="0044199D" w:rsidRPr="0044199D">
        <w:rPr>
          <w:rFonts w:ascii="Times New Roman" w:hAnsi="Times New Roman" w:cs="Times New Roman"/>
          <w:sz w:val="28"/>
          <w:szCs w:val="28"/>
        </w:rPr>
        <w:t>Также организационное поведение можно определить как понимание, предвидение и управление человеческим поведением в рамках организаций</w:t>
      </w:r>
      <w:r w:rsidR="0044199D">
        <w:rPr>
          <w:rFonts w:ascii="Times New Roman" w:hAnsi="Times New Roman" w:cs="Times New Roman"/>
          <w:sz w:val="28"/>
          <w:szCs w:val="28"/>
        </w:rPr>
        <w:t xml:space="preserve"> </w:t>
      </w:r>
      <w:r w:rsidR="0044199D" w:rsidRPr="0044199D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3</w:t>
      </w:r>
      <w:r w:rsidR="0044199D" w:rsidRPr="0044199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F5C3E" w:rsidRDefault="009F111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Толкование данного термина в некоторых источниках опирается на три основных направления. К таким направлениям, прежде всего, относятся:</w:t>
      </w:r>
    </w:p>
    <w:p w:rsidR="009F111B" w:rsidRDefault="009F111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стратегии поведения организаций в обществе;</w:t>
      </w:r>
    </w:p>
    <w:p w:rsidR="009F111B" w:rsidRDefault="009F111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и индивидуальная формы поведения кадрового состава фирмы; </w:t>
      </w:r>
    </w:p>
    <w:p w:rsidR="009F111B" w:rsidRDefault="009F111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поведение формальных и неформальных 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34680">
        <w:rPr>
          <w:rFonts w:ascii="Times New Roman" w:hAnsi="Times New Roman" w:cs="Times New Roman"/>
          <w:sz w:val="28"/>
          <w:szCs w:val="28"/>
        </w:rPr>
        <w:t>п в пр</w:t>
      </w:r>
      <w:proofErr w:type="gramEnd"/>
      <w:r w:rsidR="00C34680">
        <w:rPr>
          <w:rFonts w:ascii="Times New Roman" w:hAnsi="Times New Roman" w:cs="Times New Roman"/>
          <w:sz w:val="28"/>
          <w:szCs w:val="28"/>
        </w:rPr>
        <w:t>еделах одного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41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4</w:t>
      </w:r>
      <w:r w:rsidRPr="00F34D41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44199D" w:rsidRDefault="00F34D41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</w:t>
      </w:r>
      <w:r w:rsidR="00970F2A">
        <w:rPr>
          <w:rFonts w:ascii="Times New Roman" w:hAnsi="Times New Roman" w:cs="Times New Roman"/>
          <w:sz w:val="28"/>
          <w:szCs w:val="28"/>
        </w:rPr>
        <w:t>любая другая наука</w:t>
      </w:r>
      <w:r>
        <w:rPr>
          <w:rFonts w:ascii="Times New Roman" w:hAnsi="Times New Roman" w:cs="Times New Roman"/>
          <w:sz w:val="28"/>
          <w:szCs w:val="28"/>
        </w:rPr>
        <w:t xml:space="preserve">, организационное поведение имеет свой предмет и объект. </w:t>
      </w:r>
      <w:r w:rsidR="003C2705">
        <w:rPr>
          <w:rFonts w:ascii="Times New Roman" w:hAnsi="Times New Roman" w:cs="Times New Roman"/>
          <w:sz w:val="28"/>
          <w:szCs w:val="28"/>
        </w:rPr>
        <w:t xml:space="preserve">Изучение причин и факторов, движущих поведением работников в условиях совместной трудовой деятельности и межличностного </w:t>
      </w:r>
      <w:r w:rsidR="003C2705">
        <w:rPr>
          <w:rFonts w:ascii="Times New Roman" w:hAnsi="Times New Roman" w:cs="Times New Roman"/>
          <w:sz w:val="28"/>
          <w:szCs w:val="28"/>
        </w:rPr>
        <w:lastRenderedPageBreak/>
        <w:t xml:space="preserve">общения является предметом данной отрасли знаний. Объектом и в то же время субъектами организационного поведения считаются личность сотрудника, группа, а также организация в целом. 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целям </w:t>
      </w:r>
      <w:r w:rsidRPr="00C3111E">
        <w:rPr>
          <w:rFonts w:ascii="Times New Roman" w:hAnsi="Times New Roman" w:cs="Times New Roman"/>
          <w:sz w:val="28"/>
          <w:szCs w:val="28"/>
        </w:rPr>
        <w:t>организационного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C3111E">
        <w:rPr>
          <w:rFonts w:ascii="Times New Roman" w:hAnsi="Times New Roman" w:cs="Times New Roman"/>
          <w:sz w:val="28"/>
          <w:szCs w:val="28"/>
        </w:rPr>
        <w:t>: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исследование </w:t>
      </w:r>
      <w:r w:rsidRPr="00C3111E">
        <w:rPr>
          <w:rFonts w:ascii="Times New Roman" w:hAnsi="Times New Roman" w:cs="Times New Roman"/>
          <w:sz w:val="28"/>
          <w:szCs w:val="28"/>
        </w:rPr>
        <w:t>поступков</w:t>
      </w:r>
      <w:r>
        <w:rPr>
          <w:rFonts w:ascii="Times New Roman" w:hAnsi="Times New Roman" w:cs="Times New Roman"/>
          <w:sz w:val="28"/>
          <w:szCs w:val="28"/>
        </w:rPr>
        <w:t xml:space="preserve"> и влияющих на них факторов </w:t>
      </w:r>
      <w:r w:rsidRPr="00C3111E">
        <w:rPr>
          <w:rFonts w:ascii="Times New Roman" w:hAnsi="Times New Roman" w:cs="Times New Roman"/>
          <w:sz w:val="28"/>
          <w:szCs w:val="28"/>
        </w:rPr>
        <w:t xml:space="preserve"> (индивидуальных и групповых)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3111E">
        <w:rPr>
          <w:rFonts w:ascii="Times New Roman" w:hAnsi="Times New Roman" w:cs="Times New Roman"/>
          <w:sz w:val="28"/>
          <w:szCs w:val="28"/>
        </w:rPr>
        <w:t>в определенных условиях;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111E">
        <w:rPr>
          <w:rFonts w:ascii="Times New Roman" w:hAnsi="Times New Roman" w:cs="Times New Roman"/>
          <w:sz w:val="28"/>
          <w:szCs w:val="28"/>
        </w:rPr>
        <w:t xml:space="preserve"> выработка техники аналитического и эмпирического исследования поведения людей в организации;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3111E">
        <w:rPr>
          <w:rFonts w:ascii="Times New Roman" w:hAnsi="Times New Roman" w:cs="Times New Roman"/>
          <w:sz w:val="28"/>
          <w:szCs w:val="28"/>
        </w:rPr>
        <w:t>выработка методов объяснения и способов предвидения поведения людей в организации;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развитие умений и </w:t>
      </w:r>
      <w:r w:rsidRPr="00C3111E">
        <w:rPr>
          <w:rFonts w:ascii="Times New Roman" w:hAnsi="Times New Roman" w:cs="Times New Roman"/>
          <w:sz w:val="28"/>
          <w:szCs w:val="28"/>
        </w:rPr>
        <w:t xml:space="preserve">навыков управления поведением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C3111E">
        <w:rPr>
          <w:rFonts w:ascii="Times New Roman" w:hAnsi="Times New Roman" w:cs="Times New Roman"/>
          <w:sz w:val="28"/>
          <w:szCs w:val="28"/>
        </w:rPr>
        <w:t>и своим собственным поведением;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111E">
        <w:rPr>
          <w:rFonts w:ascii="Times New Roman" w:hAnsi="Times New Roman" w:cs="Times New Roman"/>
          <w:sz w:val="28"/>
          <w:szCs w:val="28"/>
        </w:rPr>
        <w:t xml:space="preserve"> прогнозирование и корр</w:t>
      </w:r>
      <w:r>
        <w:rPr>
          <w:rFonts w:ascii="Times New Roman" w:hAnsi="Times New Roman" w:cs="Times New Roman"/>
          <w:sz w:val="28"/>
          <w:szCs w:val="28"/>
        </w:rPr>
        <w:t>ектировка поведения человека в трудовом коллективе</w:t>
      </w:r>
      <w:r w:rsidRPr="00C3111E">
        <w:rPr>
          <w:rFonts w:ascii="Times New Roman" w:hAnsi="Times New Roman" w:cs="Times New Roman"/>
          <w:sz w:val="28"/>
          <w:szCs w:val="28"/>
        </w:rPr>
        <w:t>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3111E">
        <w:rPr>
          <w:rFonts w:ascii="Times New Roman" w:hAnsi="Times New Roman" w:cs="Times New Roman"/>
          <w:sz w:val="28"/>
          <w:szCs w:val="28"/>
        </w:rPr>
        <w:t>создание организации, работающей на принципах сотрудничества и сочетания общеорганизационных, групповых и индивидуальных интересов;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3111E">
        <w:rPr>
          <w:rFonts w:ascii="Times New Roman" w:hAnsi="Times New Roman" w:cs="Times New Roman"/>
          <w:sz w:val="28"/>
          <w:szCs w:val="28"/>
        </w:rPr>
        <w:t>формирование организационной культуры компании.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наличие знаний</w:t>
      </w:r>
      <w:r w:rsidRPr="00C3111E">
        <w:rPr>
          <w:rFonts w:ascii="Times New Roman" w:hAnsi="Times New Roman" w:cs="Times New Roman"/>
          <w:sz w:val="28"/>
          <w:szCs w:val="28"/>
        </w:rPr>
        <w:t xml:space="preserve"> основ поведения</w:t>
      </w:r>
      <w:r>
        <w:rPr>
          <w:rFonts w:ascii="Times New Roman" w:hAnsi="Times New Roman" w:cs="Times New Roman"/>
          <w:sz w:val="28"/>
          <w:szCs w:val="28"/>
        </w:rPr>
        <w:t xml:space="preserve"> людей в организации </w:t>
      </w:r>
      <w:r w:rsidRPr="00C3111E">
        <w:rPr>
          <w:rFonts w:ascii="Times New Roman" w:hAnsi="Times New Roman" w:cs="Times New Roman"/>
          <w:sz w:val="28"/>
          <w:szCs w:val="28"/>
        </w:rPr>
        <w:t xml:space="preserve"> позволяет решать следующие задачи:</w:t>
      </w:r>
    </w:p>
    <w:p w:rsidR="00C3111E" w:rsidRPr="00C3111E" w:rsidRDefault="00C3111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более полно </w:t>
      </w:r>
      <w:r w:rsidR="00D43B60">
        <w:rPr>
          <w:rFonts w:ascii="Times New Roman" w:hAnsi="Times New Roman" w:cs="Times New Roman"/>
          <w:sz w:val="28"/>
          <w:szCs w:val="28"/>
        </w:rPr>
        <w:t xml:space="preserve">применять сильные стороны </w:t>
      </w:r>
      <w:r w:rsidRPr="00C3111E">
        <w:rPr>
          <w:rFonts w:ascii="Times New Roman" w:hAnsi="Times New Roman" w:cs="Times New Roman"/>
          <w:sz w:val="28"/>
          <w:szCs w:val="28"/>
        </w:rPr>
        <w:t>потенциал</w:t>
      </w:r>
      <w:r w:rsidR="00D43B60">
        <w:rPr>
          <w:rFonts w:ascii="Times New Roman" w:hAnsi="Times New Roman" w:cs="Times New Roman"/>
          <w:sz w:val="28"/>
          <w:szCs w:val="28"/>
        </w:rPr>
        <w:t>а</w:t>
      </w:r>
      <w:r w:rsidRPr="00C3111E">
        <w:rPr>
          <w:rFonts w:ascii="Times New Roman" w:hAnsi="Times New Roman" w:cs="Times New Roman"/>
          <w:sz w:val="28"/>
          <w:szCs w:val="28"/>
        </w:rPr>
        <w:t xml:space="preserve"> </w:t>
      </w:r>
      <w:r w:rsidR="00D43B60">
        <w:rPr>
          <w:rFonts w:ascii="Times New Roman" w:hAnsi="Times New Roman" w:cs="Times New Roman"/>
          <w:sz w:val="28"/>
          <w:szCs w:val="28"/>
        </w:rPr>
        <w:t>своих подчиненных и осуществлять</w:t>
      </w:r>
      <w:r w:rsidRPr="00C3111E">
        <w:rPr>
          <w:rFonts w:ascii="Times New Roman" w:hAnsi="Times New Roman" w:cs="Times New Roman"/>
          <w:sz w:val="28"/>
          <w:szCs w:val="28"/>
        </w:rPr>
        <w:t xml:space="preserve"> выбор направлений совершенствования деятельности</w:t>
      </w:r>
      <w:r w:rsidR="00D43B6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C3111E">
        <w:rPr>
          <w:rFonts w:ascii="Times New Roman" w:hAnsi="Times New Roman" w:cs="Times New Roman"/>
          <w:sz w:val="28"/>
          <w:szCs w:val="28"/>
        </w:rPr>
        <w:t xml:space="preserve">, </w:t>
      </w:r>
      <w:r w:rsidR="00D43B60">
        <w:rPr>
          <w:rFonts w:ascii="Times New Roman" w:hAnsi="Times New Roman" w:cs="Times New Roman"/>
          <w:sz w:val="28"/>
          <w:szCs w:val="28"/>
        </w:rPr>
        <w:t>в том числе и с помощью современных технологий</w:t>
      </w:r>
      <w:r w:rsidRPr="00C3111E">
        <w:rPr>
          <w:rFonts w:ascii="Times New Roman" w:hAnsi="Times New Roman" w:cs="Times New Roman"/>
          <w:sz w:val="28"/>
          <w:szCs w:val="28"/>
        </w:rPr>
        <w:t>;</w:t>
      </w:r>
    </w:p>
    <w:p w:rsidR="00C3111E" w:rsidRPr="00C3111E" w:rsidRDefault="00D43B6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</w:t>
      </w:r>
      <w:r w:rsidRPr="00C3111E">
        <w:rPr>
          <w:rFonts w:ascii="Times New Roman" w:hAnsi="Times New Roman" w:cs="Times New Roman"/>
          <w:sz w:val="28"/>
          <w:szCs w:val="28"/>
        </w:rPr>
        <w:t>ть стратегии профессионального вмешательства, позволяющие исключать консерватизм в организации труда</w:t>
      </w:r>
      <w:r w:rsidR="00C3111E" w:rsidRPr="00C3111E">
        <w:rPr>
          <w:rFonts w:ascii="Times New Roman" w:hAnsi="Times New Roman" w:cs="Times New Roman"/>
          <w:sz w:val="28"/>
          <w:szCs w:val="28"/>
        </w:rPr>
        <w:t>;</w:t>
      </w:r>
    </w:p>
    <w:p w:rsidR="00C3111E" w:rsidRPr="00C3111E" w:rsidRDefault="00D43B6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C10">
        <w:rPr>
          <w:rFonts w:ascii="Times New Roman" w:hAnsi="Times New Roman" w:cs="Times New Roman"/>
          <w:sz w:val="28"/>
          <w:szCs w:val="28"/>
        </w:rPr>
        <w:t>разрабатывать проекты организационных мер, соответствующие аспектам, которые отражали бы поведение человека и индивидуальные особенности личности, а также ее потребности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A24" w:rsidRDefault="00D43B6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</w:t>
      </w:r>
      <w:r w:rsidR="00C3111E" w:rsidRPr="00C3111E">
        <w:rPr>
          <w:rFonts w:ascii="Times New Roman" w:hAnsi="Times New Roman" w:cs="Times New Roman"/>
          <w:sz w:val="28"/>
          <w:szCs w:val="28"/>
        </w:rPr>
        <w:t xml:space="preserve"> традиционные и минималистические подхо</w:t>
      </w:r>
      <w:r w:rsidR="00C34680">
        <w:rPr>
          <w:rFonts w:ascii="Times New Roman" w:hAnsi="Times New Roman" w:cs="Times New Roman"/>
          <w:sz w:val="28"/>
          <w:szCs w:val="28"/>
        </w:rPr>
        <w:t xml:space="preserve">ды к информационным технологиям </w:t>
      </w:r>
      <w:r w:rsidRPr="00D43B60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5</w:t>
      </w:r>
      <w:r w:rsidRPr="00D43B60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4A66CA" w:rsidRDefault="004A66C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Визуально задачи </w:t>
      </w:r>
      <w:r w:rsidR="005D2C10">
        <w:rPr>
          <w:rFonts w:ascii="Times New Roman" w:hAnsi="Times New Roman" w:cs="Times New Roman"/>
          <w:sz w:val="28"/>
          <w:szCs w:val="28"/>
        </w:rPr>
        <w:t xml:space="preserve">можно представить в виде схемы, которая приведена на рисунке 1: </w:t>
      </w:r>
    </w:p>
    <w:p w:rsidR="005D2C10" w:rsidRDefault="005D2C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10" w:rsidRDefault="005D2C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C3A9" wp14:editId="7BCA12D7">
                <wp:simplePos x="0" y="0"/>
                <wp:positionH relativeFrom="column">
                  <wp:posOffset>807280</wp:posOffset>
                </wp:positionH>
                <wp:positionV relativeFrom="paragraph">
                  <wp:posOffset>30627</wp:posOffset>
                </wp:positionV>
                <wp:extent cx="3979985" cy="287215"/>
                <wp:effectExtent l="0" t="0" r="2095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985" cy="2872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BB" w:rsidRPr="005D2C10" w:rsidRDefault="001B3CBB" w:rsidP="005D2C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2C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Задачи организационного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63.55pt;margin-top:2.4pt;width:313.4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" fillcolor="white [3201]" strokecolor="black [3213]">
                <v:textbox>
                  <w:txbxContent>
                    <w:p w:rsidR="001B3CBB" w:rsidRPr="005D2C10" w:rsidRDefault="001B3CBB" w:rsidP="005D2C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2C10">
                        <w:rPr>
                          <w:rFonts w:ascii="Times New Roman" w:hAnsi="Times New Roman" w:cs="Times New Roman"/>
                          <w:sz w:val="24"/>
                        </w:rPr>
                        <w:t>Задачи организационного поведения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D2C10" w:rsidRDefault="0063494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AF435" wp14:editId="7D07681F">
                <wp:simplePos x="0" y="0"/>
                <wp:positionH relativeFrom="column">
                  <wp:posOffset>4722788</wp:posOffset>
                </wp:positionH>
                <wp:positionV relativeFrom="paragraph">
                  <wp:posOffset>10844</wp:posOffset>
                </wp:positionV>
                <wp:extent cx="521677" cy="380853"/>
                <wp:effectExtent l="0" t="0" r="50165" b="577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77" cy="3808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71.85pt;margin-top:.85pt;width:41.1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A1E81" wp14:editId="49A13DB0">
                <wp:simplePos x="0" y="0"/>
                <wp:positionH relativeFrom="column">
                  <wp:posOffset>3849419</wp:posOffset>
                </wp:positionH>
                <wp:positionV relativeFrom="paragraph">
                  <wp:posOffset>4982</wp:posOffset>
                </wp:positionV>
                <wp:extent cx="0" cy="386862"/>
                <wp:effectExtent l="95250" t="0" r="11430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03.1pt;margin-top:.4pt;width:0;height:30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86879" wp14:editId="285CB423">
                <wp:simplePos x="0" y="0"/>
                <wp:positionH relativeFrom="column">
                  <wp:posOffset>2208188</wp:posOffset>
                </wp:positionH>
                <wp:positionV relativeFrom="paragraph">
                  <wp:posOffset>10844</wp:posOffset>
                </wp:positionV>
                <wp:extent cx="0" cy="392723"/>
                <wp:effectExtent l="95250" t="0" r="11430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7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3.85pt;margin-top:.85pt;width:0;height: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775D0" wp14:editId="0CEF70E7">
                <wp:simplePos x="0" y="0"/>
                <wp:positionH relativeFrom="column">
                  <wp:posOffset>402834</wp:posOffset>
                </wp:positionH>
                <wp:positionV relativeFrom="paragraph">
                  <wp:posOffset>10844</wp:posOffset>
                </wp:positionV>
                <wp:extent cx="673589" cy="386861"/>
                <wp:effectExtent l="38100" t="0" r="31750" b="514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589" cy="38686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.7pt;margin-top:.85pt;width:53.05pt;height:30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" strokecolor="black [3213]">
                <v:stroke endarrow="open"/>
              </v:shape>
            </w:pict>
          </mc:Fallback>
        </mc:AlternateContent>
      </w:r>
    </w:p>
    <w:p w:rsidR="005D2C10" w:rsidRDefault="00895D0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72B0E" wp14:editId="05BBAA35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1417955" cy="1840230"/>
                <wp:effectExtent l="0" t="0" r="1079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8402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BB" w:rsidRPr="005D2C10" w:rsidRDefault="001B3CBB" w:rsidP="005D2C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олее полно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применение сильных сторон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потенциала св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оих подчиненных и осуществление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выбор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направлений совершенствования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.2pt;margin-top:7.8pt;width:111.65pt;height:1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" fillcolor="white [3201]" strokecolor="black [3213]">
                <v:textbox>
                  <w:txbxContent>
                    <w:p w:rsidR="001B3CBB" w:rsidRPr="005D2C10" w:rsidRDefault="001B3CBB" w:rsidP="005D2C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олее полно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применение сильных сторон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потенциала св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оих подчиненных и осуществление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выбор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направлений совершенствования деятельности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D58DF" wp14:editId="62C71D87">
                <wp:simplePos x="0" y="0"/>
                <wp:positionH relativeFrom="column">
                  <wp:posOffset>3022600</wp:posOffset>
                </wp:positionH>
                <wp:positionV relativeFrom="paragraph">
                  <wp:posOffset>87630</wp:posOffset>
                </wp:positionV>
                <wp:extent cx="1593850" cy="1863090"/>
                <wp:effectExtent l="0" t="0" r="2540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863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5D2C10" w:rsidRDefault="001B3CBB" w:rsidP="005D2C10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азработка проектов 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организационных мер,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соответствующих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аспектам, которые отражали бы поведение человека и индивидуальные особенности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38pt;margin-top:6.9pt;width:125.5pt;height:1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" fillcolor="window" strokecolor="windowText">
                <v:textbox>
                  <w:txbxContent>
                    <w:p w:rsidR="001B3CBB" w:rsidRPr="005D2C10" w:rsidRDefault="001B3CBB" w:rsidP="005D2C10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азработка проектов 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организационных мер,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соответствующих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аспектам, которые отражали бы поведение человека и индивидуальные особенности личности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4BEEE" wp14:editId="15DD5FBE">
                <wp:simplePos x="0" y="0"/>
                <wp:positionH relativeFrom="column">
                  <wp:posOffset>1555750</wp:posOffset>
                </wp:positionH>
                <wp:positionV relativeFrom="paragraph">
                  <wp:posOffset>92075</wp:posOffset>
                </wp:positionV>
                <wp:extent cx="1341755" cy="1857375"/>
                <wp:effectExtent l="0" t="0" r="1079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5D2C10" w:rsidRDefault="001B3CBB" w:rsidP="005D2C10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Определение 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стратегии профессионального вмешательства, позволяющие исключать консерватизм в организации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22.5pt;margin-top:7.25pt;width:105.6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" fillcolor="window" strokecolor="windowText">
                <v:textbox>
                  <w:txbxContent>
                    <w:p w:rsidR="001B3CBB" w:rsidRPr="005D2C10" w:rsidRDefault="001B3CBB" w:rsidP="005D2C10">
                      <w:pPr>
                        <w:jc w:val="center"/>
                        <w:rPr>
                          <w:sz w:val="1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Определение 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стратегии профессионального вмешательства, позволяющие исключать консерватизм в организации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EC719" wp14:editId="14190A70">
                <wp:simplePos x="0" y="0"/>
                <wp:positionH relativeFrom="column">
                  <wp:posOffset>4721909</wp:posOffset>
                </wp:positionH>
                <wp:positionV relativeFrom="paragraph">
                  <wp:posOffset>85627</wp:posOffset>
                </wp:positionV>
                <wp:extent cx="1383030" cy="185737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5D2C10" w:rsidRDefault="001B3CBB" w:rsidP="005D2C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Преодоление традиционных и минималистических подходов</w:t>
                            </w:r>
                            <w:r w:rsidRPr="005D2C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 информационным 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371.8pt;margin-top:6.75pt;width:108.9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" fillcolor="window" strokecolor="windowText">
                <v:textbox>
                  <w:txbxContent>
                    <w:p w:rsidR="001B3CBB" w:rsidRPr="005D2C10" w:rsidRDefault="001B3CBB" w:rsidP="005D2C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Преодоление традиционных и минималистических подходов</w:t>
                      </w:r>
                      <w:r w:rsidRPr="005D2C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 информационным технологиям</w:t>
                      </w:r>
                    </w:p>
                  </w:txbxContent>
                </v:textbox>
              </v:rect>
            </w:pict>
          </mc:Fallback>
        </mc:AlternateContent>
      </w:r>
    </w:p>
    <w:p w:rsidR="005D2C10" w:rsidRDefault="005D2C10" w:rsidP="002E368F">
      <w:pPr>
        <w:tabs>
          <w:tab w:val="left" w:pos="4338"/>
          <w:tab w:val="left" w:pos="4671"/>
          <w:tab w:val="left" w:pos="78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2C10" w:rsidRDefault="005D2C10" w:rsidP="002E368F">
      <w:pPr>
        <w:tabs>
          <w:tab w:val="left" w:pos="25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2C10" w:rsidRDefault="005D2C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10" w:rsidRDefault="005D2C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10" w:rsidRDefault="005D2C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C10" w:rsidRDefault="005D2C10" w:rsidP="002E3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C10" w:rsidRDefault="00895D0F" w:rsidP="002E368F">
      <w:pPr>
        <w:tabs>
          <w:tab w:val="left" w:pos="2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D0F" w:rsidRDefault="00895D0F" w:rsidP="002E368F">
      <w:pPr>
        <w:tabs>
          <w:tab w:val="left" w:pos="20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Задачи организационного поведения</w:t>
      </w:r>
    </w:p>
    <w:p w:rsidR="002E368F" w:rsidRDefault="002E368F" w:rsidP="002E368F">
      <w:pPr>
        <w:tabs>
          <w:tab w:val="left" w:pos="20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3FA9" w:rsidRDefault="00D43B6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фирмы создается </w:t>
      </w:r>
      <w:r w:rsidRPr="00D43B60">
        <w:rPr>
          <w:rFonts w:ascii="Times New Roman" w:hAnsi="Times New Roman" w:cs="Times New Roman"/>
          <w:sz w:val="28"/>
          <w:szCs w:val="28"/>
        </w:rPr>
        <w:t>в процессе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 под влиянием </w:t>
      </w:r>
      <w:r w:rsidR="00485EED">
        <w:rPr>
          <w:rFonts w:ascii="Times New Roman" w:hAnsi="Times New Roman" w:cs="Times New Roman"/>
          <w:sz w:val="28"/>
          <w:szCs w:val="28"/>
        </w:rPr>
        <w:t>различных факторов</w:t>
      </w:r>
      <w:r>
        <w:rPr>
          <w:rFonts w:ascii="Times New Roman" w:hAnsi="Times New Roman" w:cs="Times New Roman"/>
          <w:sz w:val="28"/>
          <w:szCs w:val="28"/>
        </w:rPr>
        <w:t xml:space="preserve">. Поэтому в этом случае можно говорить о таком понятии, как силы, определяющие организационное поведение. </w:t>
      </w:r>
      <w:r w:rsidR="00A73FA9">
        <w:rPr>
          <w:rFonts w:ascii="Times New Roman" w:hAnsi="Times New Roman" w:cs="Times New Roman"/>
          <w:sz w:val="28"/>
          <w:szCs w:val="28"/>
        </w:rPr>
        <w:t>Множество этих сил можно разделить на четыре основных направления, а именно:</w:t>
      </w:r>
    </w:p>
    <w:p w:rsidR="00A73FA9" w:rsidRDefault="00A73FA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работники, которые образуют внутреннюю среду предприятия</w:t>
      </w:r>
      <w:r w:rsidR="005D3807">
        <w:rPr>
          <w:rFonts w:ascii="Times New Roman" w:hAnsi="Times New Roman" w:cs="Times New Roman"/>
          <w:sz w:val="28"/>
          <w:szCs w:val="28"/>
        </w:rPr>
        <w:t>, включая формальные и неформальные объединения. Люди являются думающими и чувствующими существами, которые направляют свою трудовую деятельность на достижение целей как организационных, так и своих собственных. К основным аспектам личностной сущности</w:t>
      </w:r>
      <w:r w:rsidR="005D3807" w:rsidRPr="005D3807">
        <w:rPr>
          <w:rFonts w:ascii="Times New Roman" w:hAnsi="Times New Roman" w:cs="Times New Roman"/>
          <w:sz w:val="28"/>
          <w:szCs w:val="28"/>
        </w:rPr>
        <w:t xml:space="preserve">, которые определяются в рамках </w:t>
      </w:r>
      <w:r w:rsidR="005D3807">
        <w:rPr>
          <w:rFonts w:ascii="Times New Roman" w:hAnsi="Times New Roman" w:cs="Times New Roman"/>
          <w:sz w:val="28"/>
          <w:szCs w:val="28"/>
        </w:rPr>
        <w:t>данного направления, относятся индивидуальные характеристики каждого сотрудника</w:t>
      </w:r>
      <w:r w:rsidR="005D3807" w:rsidRPr="005D3807">
        <w:rPr>
          <w:rFonts w:ascii="Times New Roman" w:hAnsi="Times New Roman" w:cs="Times New Roman"/>
          <w:sz w:val="28"/>
          <w:szCs w:val="28"/>
        </w:rPr>
        <w:t xml:space="preserve">, </w:t>
      </w:r>
      <w:r w:rsidR="005D3807">
        <w:rPr>
          <w:rFonts w:ascii="Times New Roman" w:hAnsi="Times New Roman" w:cs="Times New Roman"/>
          <w:sz w:val="28"/>
          <w:szCs w:val="28"/>
        </w:rPr>
        <w:t xml:space="preserve">его </w:t>
      </w:r>
      <w:r w:rsidR="005D3807" w:rsidRPr="005D3807">
        <w:rPr>
          <w:rFonts w:ascii="Times New Roman" w:hAnsi="Times New Roman" w:cs="Times New Roman"/>
          <w:sz w:val="28"/>
          <w:szCs w:val="28"/>
        </w:rPr>
        <w:t>восприятие, мотивация</w:t>
      </w:r>
      <w:r w:rsidR="00611410">
        <w:rPr>
          <w:rFonts w:ascii="Times New Roman" w:hAnsi="Times New Roman" w:cs="Times New Roman"/>
          <w:sz w:val="28"/>
          <w:szCs w:val="28"/>
        </w:rPr>
        <w:t xml:space="preserve"> результативного труда</w:t>
      </w:r>
      <w:r w:rsidR="005D3807" w:rsidRPr="005D3807">
        <w:rPr>
          <w:rFonts w:ascii="Times New Roman" w:hAnsi="Times New Roman" w:cs="Times New Roman"/>
          <w:sz w:val="28"/>
          <w:szCs w:val="28"/>
        </w:rPr>
        <w:t>, стремление к соучастию</w:t>
      </w:r>
      <w:r w:rsidR="00611410">
        <w:rPr>
          <w:rFonts w:ascii="Times New Roman" w:hAnsi="Times New Roman" w:cs="Times New Roman"/>
          <w:sz w:val="28"/>
          <w:szCs w:val="28"/>
        </w:rPr>
        <w:t xml:space="preserve"> и сотрудничеству с членами коллектива;</w:t>
      </w:r>
    </w:p>
    <w:p w:rsidR="00611410" w:rsidRDefault="0061141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организационные структуры. Данное направление устанавливает иерархию и определяет границы формальных отношений между персоналом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фирмы, что позволяет выполнить основные задачи, стоящие перед предприятием; </w:t>
      </w:r>
      <w:r w:rsidR="00D43B60" w:rsidRPr="00D43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396" w:rsidRDefault="0077239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43B6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. В настоящее время увеличивается роль техники и компьютеризации производств, что существенно усложняет решение такой проблемы как обеспечение бесконфликтного равновесия технической и социальной систем;</w:t>
      </w:r>
    </w:p>
    <w:p w:rsidR="00895D0F" w:rsidRDefault="0077239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факторы внешней среды.</w:t>
      </w:r>
    </w:p>
    <w:p w:rsidR="001A779C" w:rsidRDefault="00FC467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множественности факторов,</w:t>
      </w:r>
      <w:r w:rsidR="00895D0F">
        <w:rPr>
          <w:rFonts w:ascii="Times New Roman" w:hAnsi="Times New Roman" w:cs="Times New Roman"/>
          <w:sz w:val="28"/>
          <w:szCs w:val="28"/>
        </w:rPr>
        <w:t xml:space="preserve"> влияющих на поведение людей на </w:t>
      </w:r>
      <w:r>
        <w:rPr>
          <w:rFonts w:ascii="Times New Roman" w:hAnsi="Times New Roman" w:cs="Times New Roman"/>
          <w:sz w:val="28"/>
          <w:szCs w:val="28"/>
        </w:rPr>
        <w:t xml:space="preserve">предприятии, определяет большое количество видов самого организационного поведения. Классификация представлена в таблице 1 </w:t>
      </w:r>
      <w:r w:rsidRPr="00895D0F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6</w:t>
      </w:r>
      <w:r w:rsidRPr="00895D0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673" w:rsidRDefault="00FC467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673" w:rsidRDefault="00FC4673" w:rsidP="0063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Виды организационного поведения</w:t>
      </w:r>
    </w:p>
    <w:p w:rsidR="00145B33" w:rsidRDefault="00145B33" w:rsidP="002E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4395"/>
      </w:tblGrid>
      <w:tr w:rsidR="00FC4673" w:rsidTr="00145B33">
        <w:tc>
          <w:tcPr>
            <w:tcW w:w="4077" w:type="dxa"/>
          </w:tcPr>
          <w:p w:rsidR="00FC4673" w:rsidRPr="00145B33" w:rsidRDefault="00FC4673" w:rsidP="002E368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классификации</w:t>
            </w:r>
          </w:p>
        </w:tc>
        <w:tc>
          <w:tcPr>
            <w:tcW w:w="4395" w:type="dxa"/>
          </w:tcPr>
          <w:p w:rsidR="00FC4673" w:rsidRPr="00145B33" w:rsidRDefault="00FC4673" w:rsidP="002E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организационного поведения</w:t>
            </w:r>
          </w:p>
        </w:tc>
      </w:tr>
      <w:tr w:rsidR="00FC4673" w:rsidTr="00145B33">
        <w:tc>
          <w:tcPr>
            <w:tcW w:w="4077" w:type="dxa"/>
          </w:tcPr>
          <w:p w:rsidR="00FC4673" w:rsidRPr="00145B33" w:rsidRDefault="00145B33" w:rsidP="002E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типу субъекта </w:t>
            </w:r>
          </w:p>
        </w:tc>
        <w:tc>
          <w:tcPr>
            <w:tcW w:w="4395" w:type="dxa"/>
          </w:tcPr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личностное;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групповое;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организационное. </w:t>
            </w:r>
          </w:p>
        </w:tc>
      </w:tr>
      <w:tr w:rsidR="00FC4673" w:rsidTr="00145B33">
        <w:tc>
          <w:tcPr>
            <w:tcW w:w="4077" w:type="dxa"/>
          </w:tcPr>
          <w:p w:rsidR="00FC4673" w:rsidRPr="00145B33" w:rsidRDefault="00145B33" w:rsidP="002E36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По числу участников</w:t>
            </w:r>
          </w:p>
        </w:tc>
        <w:tc>
          <w:tcPr>
            <w:tcW w:w="4395" w:type="dxa"/>
          </w:tcPr>
          <w:p w:rsidR="00FC467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 индивидуальное;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2 коллективное.</w:t>
            </w:r>
          </w:p>
        </w:tc>
      </w:tr>
      <w:tr w:rsidR="00FC4673" w:rsidTr="00145B33">
        <w:tc>
          <w:tcPr>
            <w:tcW w:w="4077" w:type="dxa"/>
          </w:tcPr>
          <w:p w:rsidR="00FC4673" w:rsidRPr="00145B33" w:rsidRDefault="00145B33" w:rsidP="002E36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По типу воздействия на субъект</w:t>
            </w:r>
          </w:p>
        </w:tc>
        <w:tc>
          <w:tcPr>
            <w:tcW w:w="4395" w:type="dxa"/>
          </w:tcPr>
          <w:p w:rsidR="00FC467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 реактивное;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комфорное</w:t>
            </w:r>
            <w:proofErr w:type="spellEnd"/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3 ролевое.</w:t>
            </w:r>
          </w:p>
        </w:tc>
      </w:tr>
      <w:tr w:rsidR="00FC4673" w:rsidTr="00145B33">
        <w:tc>
          <w:tcPr>
            <w:tcW w:w="4077" w:type="dxa"/>
          </w:tcPr>
          <w:p w:rsidR="00FC4673" w:rsidRPr="00145B33" w:rsidRDefault="00145B33" w:rsidP="002E36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По сфере деятельности субъекта</w:t>
            </w:r>
          </w:p>
        </w:tc>
        <w:tc>
          <w:tcPr>
            <w:tcW w:w="4395" w:type="dxa"/>
          </w:tcPr>
          <w:p w:rsidR="00FC467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 трудовое;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2 экономическое;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3 деловое;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4 производственное;</w:t>
            </w:r>
          </w:p>
          <w:p w:rsid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 xml:space="preserve">5 коммуникативное. </w:t>
            </w:r>
          </w:p>
        </w:tc>
      </w:tr>
      <w:tr w:rsidR="00FC4673" w:rsidTr="00145B33">
        <w:tc>
          <w:tcPr>
            <w:tcW w:w="4077" w:type="dxa"/>
          </w:tcPr>
          <w:p w:rsidR="00FC4673" w:rsidRPr="00145B33" w:rsidRDefault="00145B33" w:rsidP="002E36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По степени активности субъекта</w:t>
            </w:r>
          </w:p>
        </w:tc>
        <w:tc>
          <w:tcPr>
            <w:tcW w:w="4395" w:type="dxa"/>
          </w:tcPr>
          <w:p w:rsidR="00FC467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 инициативное;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2 исполнительское;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 xml:space="preserve">3 инертное. </w:t>
            </w:r>
          </w:p>
        </w:tc>
      </w:tr>
      <w:tr w:rsidR="00FC4673" w:rsidTr="00145B33">
        <w:tc>
          <w:tcPr>
            <w:tcW w:w="4077" w:type="dxa"/>
          </w:tcPr>
          <w:p w:rsidR="00FC4673" w:rsidRDefault="00145B33" w:rsidP="002E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 xml:space="preserve">По форме протекания </w:t>
            </w:r>
          </w:p>
        </w:tc>
        <w:tc>
          <w:tcPr>
            <w:tcW w:w="4395" w:type="dxa"/>
          </w:tcPr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отстраненное</w:t>
            </w: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кооперированное</w:t>
            </w: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C467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конфликтное</w:t>
            </w: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C4673" w:rsidTr="00145B33">
        <w:tc>
          <w:tcPr>
            <w:tcW w:w="4077" w:type="dxa"/>
          </w:tcPr>
          <w:p w:rsidR="00FC4673" w:rsidRDefault="00145B33" w:rsidP="002E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9">
              <w:rPr>
                <w:rFonts w:ascii="Times New Roman" w:hAnsi="Times New Roman" w:cs="Times New Roman"/>
                <w:sz w:val="24"/>
                <w:szCs w:val="28"/>
              </w:rPr>
              <w:t>По способу организации</w:t>
            </w:r>
          </w:p>
        </w:tc>
        <w:tc>
          <w:tcPr>
            <w:tcW w:w="4395" w:type="dxa"/>
          </w:tcPr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формальное</w:t>
            </w: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45B33" w:rsidRP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неформальное</w:t>
            </w:r>
            <w:r w:rsidRPr="00145B3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C467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антиформальное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45B33" w:rsidRDefault="00145B33" w:rsidP="002E36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внеформальное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(творческое). </w:t>
            </w:r>
          </w:p>
        </w:tc>
      </w:tr>
    </w:tbl>
    <w:p w:rsidR="001D61E4" w:rsidRDefault="001D61E4" w:rsidP="002E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33" w:rsidRDefault="00145B3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7187">
        <w:rPr>
          <w:rFonts w:ascii="Times New Roman" w:hAnsi="Times New Roman" w:cs="Times New Roman"/>
          <w:sz w:val="28"/>
          <w:szCs w:val="28"/>
        </w:rPr>
        <w:t xml:space="preserve">организационное поведение, как область научных знаний, </w:t>
      </w:r>
      <w:r w:rsidR="00FB14BE">
        <w:rPr>
          <w:rFonts w:ascii="Times New Roman" w:hAnsi="Times New Roman" w:cs="Times New Roman"/>
          <w:sz w:val="28"/>
          <w:szCs w:val="28"/>
        </w:rPr>
        <w:t xml:space="preserve">это </w:t>
      </w:r>
      <w:r w:rsidR="00FB14BE" w:rsidRPr="00FB14BE">
        <w:rPr>
          <w:rFonts w:ascii="Times New Roman" w:hAnsi="Times New Roman" w:cs="Times New Roman"/>
          <w:sz w:val="28"/>
          <w:szCs w:val="28"/>
        </w:rPr>
        <w:t>изучение поведения людей (индивидов и групп) в организациях и практическое использование полученных знаний</w:t>
      </w:r>
      <w:r w:rsidR="00FB14BE">
        <w:rPr>
          <w:rFonts w:ascii="Times New Roman" w:hAnsi="Times New Roman" w:cs="Times New Roman"/>
          <w:sz w:val="28"/>
          <w:szCs w:val="28"/>
        </w:rPr>
        <w:t xml:space="preserve">. Это очень важно для </w:t>
      </w:r>
      <w:r w:rsidR="00FB14BE">
        <w:rPr>
          <w:rFonts w:ascii="Times New Roman" w:hAnsi="Times New Roman" w:cs="Times New Roman"/>
          <w:sz w:val="28"/>
          <w:szCs w:val="28"/>
        </w:rPr>
        <w:lastRenderedPageBreak/>
        <w:t xml:space="preserve">изучения современных работников управленческого звена, особенно в сегодняшних условиях роста значимости человеческих ресурсов. </w:t>
      </w:r>
    </w:p>
    <w:p w:rsidR="00FB14BE" w:rsidRDefault="00FB14B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4BE" w:rsidRDefault="00FB14B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5CD7">
        <w:rPr>
          <w:rFonts w:ascii="Times New Roman" w:hAnsi="Times New Roman" w:cs="Times New Roman"/>
          <w:sz w:val="28"/>
          <w:szCs w:val="28"/>
        </w:rPr>
        <w:t xml:space="preserve"> Менталитет</w:t>
      </w:r>
      <w:r w:rsidR="005408BB">
        <w:rPr>
          <w:rFonts w:ascii="Times New Roman" w:hAnsi="Times New Roman" w:cs="Times New Roman"/>
          <w:sz w:val="28"/>
          <w:szCs w:val="28"/>
        </w:rPr>
        <w:t xml:space="preserve">: понятие,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="005408BB">
        <w:rPr>
          <w:rFonts w:ascii="Times New Roman" w:hAnsi="Times New Roman" w:cs="Times New Roman"/>
          <w:sz w:val="28"/>
          <w:szCs w:val="28"/>
        </w:rPr>
        <w:t>, классификация</w:t>
      </w:r>
    </w:p>
    <w:p w:rsidR="00FB14BE" w:rsidRDefault="00FB14B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4BE" w:rsidRDefault="006841B8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времени термин «менталитет» претерпевает стадию популяризации. Данное </w:t>
      </w:r>
      <w:r w:rsidR="00900834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становится общепринятым</w:t>
      </w:r>
      <w:r w:rsidR="00900834">
        <w:rPr>
          <w:rFonts w:ascii="Times New Roman" w:hAnsi="Times New Roman" w:cs="Times New Roman"/>
          <w:sz w:val="28"/>
          <w:szCs w:val="28"/>
        </w:rPr>
        <w:t xml:space="preserve">, и даже в какой-то мере распространенным, и используется для обозначения всего, что связано с духовной составляющей человека, с нематериальной стороной его труда. </w:t>
      </w:r>
      <w:r w:rsidR="006A4026">
        <w:rPr>
          <w:rFonts w:ascii="Times New Roman" w:hAnsi="Times New Roman" w:cs="Times New Roman"/>
          <w:sz w:val="28"/>
          <w:szCs w:val="28"/>
        </w:rPr>
        <w:t>Тем не менее, это понятие широко используется учеными различных отраслей знаний о человеке – культурологами, историками, социологами и другими. Этим объясняется наличие множе</w:t>
      </w:r>
      <w:r w:rsidR="00C34680">
        <w:rPr>
          <w:rFonts w:ascii="Times New Roman" w:hAnsi="Times New Roman" w:cs="Times New Roman"/>
          <w:sz w:val="28"/>
          <w:szCs w:val="28"/>
        </w:rPr>
        <w:t xml:space="preserve">ства трактовок данного понятия </w:t>
      </w:r>
      <w:r w:rsidR="006A4026" w:rsidRPr="006D3E46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7</w:t>
      </w:r>
      <w:r w:rsidR="006A4026" w:rsidRPr="006D3E46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6D3E46" w:rsidRDefault="006D3E4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Ожегов дает следующее определение, согласно которому менталитет – </w:t>
      </w:r>
      <w:r w:rsidRPr="006D3E46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6D3E46">
        <w:rPr>
          <w:rFonts w:ascii="Times New Roman" w:hAnsi="Times New Roman" w:cs="Times New Roman"/>
          <w:sz w:val="28"/>
          <w:szCs w:val="28"/>
        </w:rPr>
        <w:t xml:space="preserve">, </w:t>
      </w:r>
      <w:r w:rsidR="00AC5BF7">
        <w:rPr>
          <w:rFonts w:ascii="Times New Roman" w:hAnsi="Times New Roman" w:cs="Times New Roman"/>
          <w:sz w:val="28"/>
          <w:szCs w:val="28"/>
        </w:rPr>
        <w:t xml:space="preserve">прежде всего посредством </w:t>
      </w:r>
      <w:r w:rsidRPr="006D3E46">
        <w:rPr>
          <w:rFonts w:ascii="Times New Roman" w:hAnsi="Times New Roman" w:cs="Times New Roman"/>
          <w:sz w:val="28"/>
          <w:szCs w:val="28"/>
        </w:rPr>
        <w:t xml:space="preserve">образов, </w:t>
      </w:r>
      <w:r w:rsidR="00AC5BF7">
        <w:rPr>
          <w:rFonts w:ascii="Times New Roman" w:hAnsi="Times New Roman" w:cs="Times New Roman"/>
          <w:sz w:val="28"/>
          <w:szCs w:val="28"/>
        </w:rPr>
        <w:t>имеющих эмоциональные и</w:t>
      </w:r>
      <w:r w:rsidR="00AC5BF7" w:rsidRPr="006D3E46">
        <w:rPr>
          <w:rFonts w:ascii="Times New Roman" w:hAnsi="Times New Roman" w:cs="Times New Roman"/>
          <w:sz w:val="28"/>
          <w:szCs w:val="28"/>
        </w:rPr>
        <w:t xml:space="preserve"> </w:t>
      </w:r>
      <w:r w:rsidR="00AC5BF7">
        <w:rPr>
          <w:rFonts w:ascii="Times New Roman" w:hAnsi="Times New Roman" w:cs="Times New Roman"/>
          <w:sz w:val="28"/>
          <w:szCs w:val="28"/>
        </w:rPr>
        <w:t>ценностные направления</w:t>
      </w:r>
      <w:r w:rsidRPr="006D3E46">
        <w:rPr>
          <w:rFonts w:ascii="Times New Roman" w:hAnsi="Times New Roman" w:cs="Times New Roman"/>
          <w:sz w:val="28"/>
          <w:szCs w:val="28"/>
        </w:rPr>
        <w:t>,</w:t>
      </w:r>
      <w:r w:rsidR="00AC5BF7">
        <w:rPr>
          <w:rFonts w:ascii="Times New Roman" w:hAnsi="Times New Roman" w:cs="Times New Roman"/>
          <w:sz w:val="28"/>
          <w:szCs w:val="28"/>
        </w:rPr>
        <w:t xml:space="preserve"> которые непосредственно имеют связь с традициям</w:t>
      </w:r>
      <w:r w:rsidR="00C34680">
        <w:rPr>
          <w:rFonts w:ascii="Times New Roman" w:hAnsi="Times New Roman" w:cs="Times New Roman"/>
          <w:sz w:val="28"/>
          <w:szCs w:val="28"/>
        </w:rPr>
        <w:t xml:space="preserve">и, чувствам и способом мышления </w:t>
      </w:r>
      <w:r w:rsidR="00AC5BF7" w:rsidRPr="00AC5BF7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8</w:t>
      </w:r>
      <w:r w:rsidR="00AC5BF7" w:rsidRPr="00AC5BF7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AC5BF7" w:rsidRPr="00AC5BF7" w:rsidRDefault="00AC5BF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толков</w:t>
      </w:r>
      <w:r w:rsidR="00432423">
        <w:rPr>
          <w:rFonts w:ascii="Times New Roman" w:hAnsi="Times New Roman" w:cs="Times New Roman"/>
          <w:sz w:val="28"/>
          <w:szCs w:val="28"/>
        </w:rPr>
        <w:t>ание данного термина определяет</w:t>
      </w:r>
      <w:r>
        <w:rPr>
          <w:rFonts w:ascii="Times New Roman" w:hAnsi="Times New Roman" w:cs="Times New Roman"/>
          <w:sz w:val="28"/>
          <w:szCs w:val="28"/>
        </w:rPr>
        <w:t xml:space="preserve"> его как понятие</w:t>
      </w:r>
      <w:r w:rsidRPr="00AC5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обозначает комплекс и нетипичную форму</w:t>
      </w:r>
      <w:r w:rsidRPr="00AC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психической </w:t>
      </w:r>
      <w:r w:rsidRPr="00AC5BF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индивида или группы, а также различных</w:t>
      </w:r>
      <w:r w:rsidRPr="00AC5BF7">
        <w:rPr>
          <w:rFonts w:ascii="Times New Roman" w:hAnsi="Times New Roman" w:cs="Times New Roman"/>
          <w:sz w:val="28"/>
          <w:szCs w:val="28"/>
        </w:rPr>
        <w:t xml:space="preserve"> ее проявлений. </w:t>
      </w:r>
      <w:r w:rsidR="00432423">
        <w:rPr>
          <w:rFonts w:ascii="Times New Roman" w:hAnsi="Times New Roman" w:cs="Times New Roman"/>
          <w:sz w:val="28"/>
          <w:szCs w:val="28"/>
        </w:rPr>
        <w:t xml:space="preserve">В основном применяется </w:t>
      </w:r>
      <w:r w:rsidRPr="00AC5BF7">
        <w:rPr>
          <w:rFonts w:ascii="Times New Roman" w:hAnsi="Times New Roman" w:cs="Times New Roman"/>
          <w:sz w:val="28"/>
          <w:szCs w:val="28"/>
        </w:rPr>
        <w:t xml:space="preserve">для обозначения </w:t>
      </w:r>
      <w:r w:rsidR="00432423">
        <w:rPr>
          <w:rFonts w:ascii="Times New Roman" w:hAnsi="Times New Roman" w:cs="Times New Roman"/>
          <w:sz w:val="28"/>
          <w:szCs w:val="28"/>
        </w:rPr>
        <w:t xml:space="preserve">уникального или необычного </w:t>
      </w:r>
      <w:r w:rsidRPr="00AC5BF7">
        <w:rPr>
          <w:rFonts w:ascii="Times New Roman" w:hAnsi="Times New Roman" w:cs="Times New Roman"/>
          <w:sz w:val="28"/>
          <w:szCs w:val="28"/>
        </w:rPr>
        <w:t>способа мышления</w:t>
      </w:r>
      <w:r w:rsidR="00C34680">
        <w:rPr>
          <w:rFonts w:ascii="Times New Roman" w:hAnsi="Times New Roman" w:cs="Times New Roman"/>
          <w:sz w:val="28"/>
          <w:szCs w:val="28"/>
        </w:rPr>
        <w:t xml:space="preserve">, склада ума или умонастроения </w:t>
      </w:r>
      <w:r w:rsidRPr="00AC5BF7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9</w:t>
      </w:r>
      <w:r w:rsidRPr="00AC5BF7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BF7" w:rsidRDefault="0043242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Т.Ф. Ефремова имеет свой взгляд относительно объяснения этого слова. Если опираться на точку зрения данного эксп</w:t>
      </w:r>
      <w:r w:rsidR="00C34680">
        <w:rPr>
          <w:rFonts w:ascii="Times New Roman" w:hAnsi="Times New Roman" w:cs="Times New Roman"/>
          <w:sz w:val="28"/>
          <w:szCs w:val="28"/>
        </w:rPr>
        <w:t xml:space="preserve">ерта, то менталитет означает </w:t>
      </w:r>
      <w:proofErr w:type="gramStart"/>
      <w:r w:rsidR="00C3468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что иное,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мировоззрение, </w:t>
      </w:r>
      <w:r w:rsidRPr="00432423">
        <w:rPr>
          <w:rFonts w:ascii="Times New Roman" w:hAnsi="Times New Roman" w:cs="Times New Roman"/>
          <w:sz w:val="28"/>
          <w:szCs w:val="28"/>
        </w:rPr>
        <w:t>мировосприятие, определяющееся народно-национальными обычаями, образом жиз</w:t>
      </w:r>
      <w:r w:rsidR="00C34680">
        <w:rPr>
          <w:rFonts w:ascii="Times New Roman" w:hAnsi="Times New Roman" w:cs="Times New Roman"/>
          <w:sz w:val="28"/>
          <w:szCs w:val="28"/>
        </w:rPr>
        <w:t xml:space="preserve">ни, мышлением, нравственностью </w:t>
      </w:r>
      <w:r w:rsidRPr="00432423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10</w:t>
      </w:r>
      <w:r w:rsidRPr="00432423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37776B" w:rsidRDefault="00605C0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словами, менталитет можно обозначить как особый феномен, </w:t>
      </w:r>
      <w:r w:rsidR="0037776B">
        <w:rPr>
          <w:rFonts w:ascii="Times New Roman" w:hAnsi="Times New Roman" w:cs="Times New Roman"/>
          <w:sz w:val="28"/>
          <w:szCs w:val="28"/>
        </w:rPr>
        <w:t>который отражает многие аспекты</w:t>
      </w:r>
      <w:r>
        <w:rPr>
          <w:rFonts w:ascii="Times New Roman" w:hAnsi="Times New Roman" w:cs="Times New Roman"/>
          <w:sz w:val="28"/>
          <w:szCs w:val="28"/>
        </w:rPr>
        <w:t>, в числе которых социально-психологические характеристики личности, народа</w:t>
      </w:r>
      <w:r w:rsidR="0037776B">
        <w:rPr>
          <w:rFonts w:ascii="Times New Roman" w:hAnsi="Times New Roman" w:cs="Times New Roman"/>
          <w:sz w:val="28"/>
          <w:szCs w:val="28"/>
        </w:rPr>
        <w:t xml:space="preserve">, их духовная составляющая, каким-либо образом отличающая их от других представителей различных общностей. Он включает присущие для определенного народа представления, </w:t>
      </w:r>
      <w:r w:rsidR="0037776B">
        <w:rPr>
          <w:rFonts w:ascii="Times New Roman" w:hAnsi="Times New Roman" w:cs="Times New Roman"/>
          <w:sz w:val="28"/>
          <w:szCs w:val="28"/>
        </w:rPr>
        <w:lastRenderedPageBreak/>
        <w:t>нормы, ценностные ориентации, а также сущность их представлений о мире и вытекающих из этого характерные формы поведения и составляющие культуры</w:t>
      </w:r>
      <w:r w:rsidR="0037776B" w:rsidRPr="0037776B">
        <w:rPr>
          <w:rFonts w:ascii="Times New Roman" w:hAnsi="Times New Roman" w:cs="Times New Roman"/>
          <w:sz w:val="28"/>
          <w:szCs w:val="28"/>
        </w:rPr>
        <w:t xml:space="preserve">. </w:t>
      </w:r>
      <w:r w:rsidR="0037776B">
        <w:rPr>
          <w:rFonts w:ascii="Times New Roman" w:hAnsi="Times New Roman" w:cs="Times New Roman"/>
          <w:sz w:val="28"/>
          <w:szCs w:val="28"/>
        </w:rPr>
        <w:t xml:space="preserve">Данное понятие выделяется среди родственных понятий относительной устойчивостью. </w:t>
      </w:r>
      <w:r w:rsidR="0037776B" w:rsidRPr="0037776B">
        <w:rPr>
          <w:rFonts w:ascii="Times New Roman" w:hAnsi="Times New Roman" w:cs="Times New Roman"/>
          <w:sz w:val="28"/>
          <w:szCs w:val="28"/>
        </w:rPr>
        <w:t xml:space="preserve">Менталитет всегда есть некая целостность «мировидения», единство противоположных начал – </w:t>
      </w:r>
      <w:r w:rsidR="00404D21">
        <w:rPr>
          <w:rFonts w:ascii="Times New Roman" w:hAnsi="Times New Roman" w:cs="Times New Roman"/>
          <w:sz w:val="28"/>
          <w:szCs w:val="28"/>
        </w:rPr>
        <w:t xml:space="preserve"> эм</w:t>
      </w:r>
      <w:r w:rsidR="00404D21" w:rsidRPr="0037776B">
        <w:rPr>
          <w:rFonts w:ascii="Times New Roman" w:hAnsi="Times New Roman" w:cs="Times New Roman"/>
          <w:sz w:val="28"/>
          <w:szCs w:val="28"/>
        </w:rPr>
        <w:t xml:space="preserve">оционального и рассудочного, </w:t>
      </w:r>
      <w:r w:rsidR="00404D21">
        <w:rPr>
          <w:rFonts w:ascii="Times New Roman" w:hAnsi="Times New Roman" w:cs="Times New Roman"/>
          <w:sz w:val="28"/>
          <w:szCs w:val="28"/>
        </w:rPr>
        <w:t xml:space="preserve">природного и культурного, </w:t>
      </w:r>
      <w:r w:rsidR="0037776B" w:rsidRPr="0037776B">
        <w:rPr>
          <w:rFonts w:ascii="Times New Roman" w:hAnsi="Times New Roman" w:cs="Times New Roman"/>
          <w:sz w:val="28"/>
          <w:szCs w:val="28"/>
        </w:rPr>
        <w:t>индивидуального и общественного</w:t>
      </w:r>
      <w:r w:rsidR="00377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6B" w:rsidRDefault="0037776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явлен</w:t>
      </w:r>
      <w:r w:rsidR="00793CEA">
        <w:rPr>
          <w:rFonts w:ascii="Times New Roman" w:hAnsi="Times New Roman" w:cs="Times New Roman"/>
          <w:sz w:val="28"/>
          <w:szCs w:val="28"/>
        </w:rPr>
        <w:t>ие, в каком-то роде раскрывающее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психологической жизни человека, выражается через различные</w:t>
      </w:r>
      <w:r w:rsidR="004D4819">
        <w:rPr>
          <w:rFonts w:ascii="Times New Roman" w:hAnsi="Times New Roman" w:cs="Times New Roman"/>
          <w:sz w:val="28"/>
          <w:szCs w:val="28"/>
        </w:rPr>
        <w:t xml:space="preserve"> категории. К таким категориям обычно относятся: 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система взглядов на мир, обычаев и традиций, отражающих особенности знаний и веры, которые характерны для конкретного общества;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язык, при помощи </w:t>
      </w:r>
      <w:r w:rsidR="00793CEA">
        <w:rPr>
          <w:rFonts w:ascii="Times New Roman" w:hAnsi="Times New Roman" w:cs="Times New Roman"/>
          <w:sz w:val="28"/>
          <w:szCs w:val="28"/>
        </w:rPr>
        <w:t>которого можно сделать выводы 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представлениях конкретного народа, их некоторых культурных ценностях,</w:t>
      </w:r>
      <w:r w:rsidR="00597E0C">
        <w:rPr>
          <w:rFonts w:ascii="Times New Roman" w:hAnsi="Times New Roman" w:cs="Times New Roman"/>
          <w:sz w:val="28"/>
          <w:szCs w:val="28"/>
        </w:rPr>
        <w:t xml:space="preserve"> </w:t>
      </w:r>
      <w:r w:rsidR="00793CEA">
        <w:rPr>
          <w:rFonts w:ascii="Times New Roman" w:hAnsi="Times New Roman" w:cs="Times New Roman"/>
          <w:sz w:val="28"/>
          <w:szCs w:val="28"/>
        </w:rPr>
        <w:t>а также стиле</w:t>
      </w:r>
      <w:r>
        <w:rPr>
          <w:rFonts w:ascii="Times New Roman" w:hAnsi="Times New Roman" w:cs="Times New Roman"/>
          <w:sz w:val="28"/>
          <w:szCs w:val="28"/>
        </w:rPr>
        <w:t xml:space="preserve"> мышления; 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потребности представителей исследуемого общества;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9">
        <w:rPr>
          <w:rFonts w:ascii="Times New Roman" w:hAnsi="Times New Roman" w:cs="Times New Roman"/>
          <w:sz w:val="28"/>
          <w:szCs w:val="28"/>
        </w:rPr>
        <w:t>4 ценности, которые выражаются в идеалах, убеждениях, интересах. Они помогают выявить установки, контролирующие модели поведения.</w:t>
      </w:r>
      <w:r w:rsidRPr="004D4819">
        <w:rPr>
          <w:rFonts w:ascii="Times New Roman" w:hAnsi="Times New Roman" w:cs="Times New Roman"/>
          <w:color w:val="000000"/>
          <w:sz w:val="28"/>
          <w:szCs w:val="28"/>
        </w:rPr>
        <w:t xml:space="preserve"> Менталитет наиболее отчетливо проявляется в типичном поведении людей, представит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елей данной культуры, выражаясь, </w:t>
      </w:r>
      <w:r w:rsidRPr="004D4819">
        <w:rPr>
          <w:rFonts w:ascii="Times New Roman" w:hAnsi="Times New Roman" w:cs="Times New Roman"/>
          <w:color w:val="000000"/>
          <w:sz w:val="28"/>
          <w:szCs w:val="28"/>
        </w:rPr>
        <w:t>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4819">
        <w:rPr>
          <w:rFonts w:ascii="Times New Roman" w:hAnsi="Times New Roman" w:cs="Times New Roman"/>
          <w:color w:val="000000"/>
          <w:sz w:val="28"/>
          <w:szCs w:val="28"/>
        </w:rPr>
        <w:t xml:space="preserve"> в стереотипах поведения и принятия решения, означающие на деле выбор одной из поведенческих альтернатив;</w:t>
      </w:r>
      <w:r w:rsidRPr="004D4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эмоции, господствующие чувства;</w:t>
      </w:r>
    </w:p>
    <w:p w:rsidR="00E227E7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основные понятия, используемые в политической и социальных сферах жизни. Например, «семья», «свобода», «трудовая деятельность» и другие.</w:t>
      </w:r>
    </w:p>
    <w:p w:rsidR="004D4819" w:rsidRDefault="004D481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7E7" w:rsidRPr="00E227E7">
        <w:rPr>
          <w:rFonts w:ascii="Times New Roman" w:hAnsi="Times New Roman" w:cs="Times New Roman"/>
          <w:sz w:val="28"/>
          <w:szCs w:val="28"/>
        </w:rPr>
        <w:t xml:space="preserve">Менталитет </w:t>
      </w:r>
      <w:r w:rsidR="00E227E7">
        <w:rPr>
          <w:rFonts w:ascii="Times New Roman" w:hAnsi="Times New Roman" w:cs="Times New Roman"/>
          <w:sz w:val="28"/>
          <w:szCs w:val="28"/>
        </w:rPr>
        <w:t xml:space="preserve">образуется путем взаимодействия различных компонентов, к которым можно отнести  </w:t>
      </w:r>
      <w:r w:rsidR="00E227E7" w:rsidRPr="00E227E7">
        <w:rPr>
          <w:rFonts w:ascii="Times New Roman" w:hAnsi="Times New Roman" w:cs="Times New Roman"/>
          <w:sz w:val="28"/>
          <w:szCs w:val="28"/>
        </w:rPr>
        <w:t>этнос (народ, племя, народность, нация), куль</w:t>
      </w:r>
      <w:r w:rsidR="00D94189">
        <w:rPr>
          <w:rFonts w:ascii="Times New Roman" w:hAnsi="Times New Roman" w:cs="Times New Roman"/>
          <w:sz w:val="28"/>
          <w:szCs w:val="28"/>
        </w:rPr>
        <w:t>тура, религия, наука, искусство.</w:t>
      </w:r>
      <w:proofErr w:type="gramEnd"/>
      <w:r w:rsidR="00D94189">
        <w:rPr>
          <w:rFonts w:ascii="Times New Roman" w:hAnsi="Times New Roman" w:cs="Times New Roman"/>
          <w:sz w:val="28"/>
          <w:szCs w:val="28"/>
        </w:rPr>
        <w:t xml:space="preserve"> Это целостное явление, то есть его невозможно свести ни к одному из перечисленных понятий. Сочетание</w:t>
      </w:r>
      <w:r w:rsidR="00E227E7" w:rsidRPr="00E227E7">
        <w:rPr>
          <w:rFonts w:ascii="Times New Roman" w:hAnsi="Times New Roman" w:cs="Times New Roman"/>
          <w:sz w:val="28"/>
          <w:szCs w:val="28"/>
        </w:rPr>
        <w:t xml:space="preserve"> этих компонент</w:t>
      </w:r>
      <w:r w:rsidR="00D94189">
        <w:rPr>
          <w:rFonts w:ascii="Times New Roman" w:hAnsi="Times New Roman" w:cs="Times New Roman"/>
          <w:sz w:val="28"/>
          <w:szCs w:val="28"/>
        </w:rPr>
        <w:t>ов</w:t>
      </w:r>
      <w:r w:rsidR="00E227E7" w:rsidRPr="00E227E7">
        <w:rPr>
          <w:rFonts w:ascii="Times New Roman" w:hAnsi="Times New Roman" w:cs="Times New Roman"/>
          <w:sz w:val="28"/>
          <w:szCs w:val="28"/>
        </w:rPr>
        <w:t xml:space="preserve"> </w:t>
      </w:r>
      <w:r w:rsidR="00D94189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E227E7" w:rsidRPr="00E227E7">
        <w:rPr>
          <w:rFonts w:ascii="Times New Roman" w:hAnsi="Times New Roman" w:cs="Times New Roman"/>
          <w:sz w:val="28"/>
          <w:szCs w:val="28"/>
        </w:rPr>
        <w:t>на уровне подсознания и, как правило, не осознается</w:t>
      </w:r>
      <w:r w:rsidR="00D94189">
        <w:rPr>
          <w:rFonts w:ascii="Times New Roman" w:hAnsi="Times New Roman" w:cs="Times New Roman"/>
          <w:sz w:val="28"/>
          <w:szCs w:val="28"/>
        </w:rPr>
        <w:t xml:space="preserve"> личностью</w:t>
      </w:r>
      <w:r w:rsidR="00E227E7" w:rsidRPr="00E227E7">
        <w:rPr>
          <w:rFonts w:ascii="Times New Roman" w:hAnsi="Times New Roman" w:cs="Times New Roman"/>
          <w:sz w:val="28"/>
          <w:szCs w:val="28"/>
        </w:rPr>
        <w:t xml:space="preserve">. </w:t>
      </w:r>
      <w:r w:rsidR="00E227E7" w:rsidRPr="00E227E7">
        <w:rPr>
          <w:rFonts w:ascii="Times New Roman" w:hAnsi="Times New Roman" w:cs="Times New Roman"/>
          <w:sz w:val="28"/>
          <w:szCs w:val="28"/>
        </w:rPr>
        <w:lastRenderedPageBreak/>
        <w:t>Вследствие этого возникает совокупность общих установок, касающихся наиболее важных и общих моментов жизни и деятельности индивида.</w:t>
      </w:r>
    </w:p>
    <w:p w:rsidR="00E35CD7" w:rsidRDefault="00E35CD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Явления окружающей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оказывают влияние на формирование менталитета. К таким</w:t>
      </w:r>
      <w:r w:rsidR="00A93709">
        <w:rPr>
          <w:rFonts w:ascii="Times New Roman" w:hAnsi="Times New Roman" w:cs="Times New Roman"/>
          <w:sz w:val="28"/>
          <w:szCs w:val="28"/>
        </w:rPr>
        <w:t xml:space="preserve"> факторам мож</w:t>
      </w:r>
      <w:r>
        <w:rPr>
          <w:rFonts w:ascii="Times New Roman" w:hAnsi="Times New Roman" w:cs="Times New Roman"/>
          <w:sz w:val="28"/>
          <w:szCs w:val="28"/>
        </w:rPr>
        <w:t>но отнести</w:t>
      </w:r>
      <w:r w:rsidR="00A93709">
        <w:rPr>
          <w:rFonts w:ascii="Times New Roman" w:hAnsi="Times New Roman" w:cs="Times New Roman"/>
          <w:sz w:val="28"/>
          <w:szCs w:val="28"/>
        </w:rPr>
        <w:t>:</w:t>
      </w:r>
    </w:p>
    <w:p w:rsidR="00A93709" w:rsidRPr="00A93709" w:rsidRDefault="00A93709" w:rsidP="001D6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B9B">
        <w:rPr>
          <w:rFonts w:ascii="Times New Roman" w:hAnsi="Times New Roman" w:cs="Times New Roman"/>
          <w:sz w:val="28"/>
          <w:szCs w:val="28"/>
        </w:rPr>
        <w:t xml:space="preserve">влияние мировоззрения </w:t>
      </w:r>
      <w:r w:rsidRPr="00A93709">
        <w:rPr>
          <w:rFonts w:ascii="Times New Roman" w:hAnsi="Times New Roman" w:cs="Times New Roman"/>
          <w:sz w:val="28"/>
          <w:szCs w:val="28"/>
        </w:rPr>
        <w:t>родителей</w:t>
      </w:r>
      <w:r w:rsidR="00EA1B9B">
        <w:rPr>
          <w:rFonts w:ascii="Times New Roman" w:hAnsi="Times New Roman" w:cs="Times New Roman"/>
          <w:sz w:val="28"/>
          <w:szCs w:val="28"/>
        </w:rPr>
        <w:t xml:space="preserve"> и воспитание</w:t>
      </w:r>
      <w:r w:rsidRPr="00A93709">
        <w:rPr>
          <w:rFonts w:ascii="Times New Roman" w:hAnsi="Times New Roman" w:cs="Times New Roman"/>
          <w:sz w:val="28"/>
          <w:szCs w:val="28"/>
        </w:rPr>
        <w:t>;</w:t>
      </w:r>
    </w:p>
    <w:p w:rsidR="00A93709" w:rsidRPr="00A93709" w:rsidRDefault="00A9370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B9B">
        <w:rPr>
          <w:rFonts w:ascii="Times New Roman" w:hAnsi="Times New Roman" w:cs="Times New Roman"/>
          <w:sz w:val="28"/>
          <w:szCs w:val="28"/>
        </w:rPr>
        <w:t>литература и кинематограф</w:t>
      </w:r>
      <w:r w:rsidRPr="00A93709">
        <w:rPr>
          <w:rFonts w:ascii="Times New Roman" w:hAnsi="Times New Roman" w:cs="Times New Roman"/>
          <w:sz w:val="28"/>
          <w:szCs w:val="28"/>
        </w:rPr>
        <w:t>;</w:t>
      </w:r>
    </w:p>
    <w:p w:rsidR="00A93709" w:rsidRPr="00A93709" w:rsidRDefault="00A9370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B9B">
        <w:rPr>
          <w:rFonts w:ascii="Times New Roman" w:hAnsi="Times New Roman" w:cs="Times New Roman"/>
          <w:sz w:val="28"/>
          <w:szCs w:val="28"/>
        </w:rPr>
        <w:t xml:space="preserve">психические процессы, </w:t>
      </w:r>
      <w:r w:rsidR="0006517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93709">
        <w:rPr>
          <w:rFonts w:ascii="Times New Roman" w:hAnsi="Times New Roman" w:cs="Times New Roman"/>
          <w:sz w:val="28"/>
          <w:szCs w:val="28"/>
        </w:rPr>
        <w:t>физическая сила;</w:t>
      </w:r>
    </w:p>
    <w:p w:rsidR="00A93709" w:rsidRPr="00A93709" w:rsidRDefault="00A9370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709">
        <w:rPr>
          <w:rFonts w:ascii="Times New Roman" w:hAnsi="Times New Roman" w:cs="Times New Roman"/>
          <w:sz w:val="28"/>
          <w:szCs w:val="28"/>
        </w:rPr>
        <w:t>восприятие воздействия более сильных личностей;</w:t>
      </w:r>
    </w:p>
    <w:p w:rsidR="00A93709" w:rsidRPr="00A93709" w:rsidRDefault="00EA1B9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массовой информации</w:t>
      </w:r>
      <w:r w:rsidR="00A93709" w:rsidRPr="00A93709">
        <w:rPr>
          <w:rFonts w:ascii="Times New Roman" w:hAnsi="Times New Roman" w:cs="Times New Roman"/>
          <w:sz w:val="28"/>
          <w:szCs w:val="28"/>
        </w:rPr>
        <w:t>;</w:t>
      </w:r>
    </w:p>
    <w:p w:rsidR="00A93709" w:rsidRDefault="00EA1B9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политические процессы. </w:t>
      </w:r>
    </w:p>
    <w:p w:rsidR="006D2DCB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факторов представлена на рисунке 2: </w:t>
      </w:r>
    </w:p>
    <w:p w:rsidR="006D2DCB" w:rsidRPr="00852964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2DCB" w:rsidRPr="00852964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223EF" wp14:editId="101958FA">
                <wp:simplePos x="0" y="0"/>
                <wp:positionH relativeFrom="column">
                  <wp:posOffset>596265</wp:posOffset>
                </wp:positionH>
                <wp:positionV relativeFrom="paragraph">
                  <wp:posOffset>81036</wp:posOffset>
                </wp:positionV>
                <wp:extent cx="4454769" cy="328246"/>
                <wp:effectExtent l="0" t="0" r="22225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769" cy="32824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BB" w:rsidRPr="006D2DC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2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Факторы, оказывающие влияние на формирование менталитета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1" style="position:absolute;left:0;text-align:left;margin-left:46.95pt;margin-top:6.4pt;width:350.75pt;height:2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" fillcolor="white [3201]" strokecolor="black [3213]">
                <v:textbox>
                  <w:txbxContent>
                    <w:p w:rsidR="001B3CBB" w:rsidRPr="006D2DC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2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Факторы, оказывающие влияние на формирование менталитета </w:t>
                      </w:r>
                    </w:p>
                  </w:txbxContent>
                </v:textbox>
              </v:rect>
            </w:pict>
          </mc:Fallback>
        </mc:AlternateContent>
      </w:r>
    </w:p>
    <w:p w:rsidR="006D2DCB" w:rsidRPr="00852964" w:rsidRDefault="0063494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1B3B3" wp14:editId="1DC7C1E1">
                <wp:simplePos x="0" y="0"/>
                <wp:positionH relativeFrom="column">
                  <wp:posOffset>3608705</wp:posOffset>
                </wp:positionH>
                <wp:positionV relativeFrom="paragraph">
                  <wp:posOffset>146050</wp:posOffset>
                </wp:positionV>
                <wp:extent cx="0" cy="321945"/>
                <wp:effectExtent l="95250" t="0" r="76200" b="5905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84.15pt;margin-top:11.5pt;width:0;height:25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1D61E4"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CE9035" wp14:editId="5C7F05E3">
                <wp:simplePos x="0" y="0"/>
                <wp:positionH relativeFrom="column">
                  <wp:posOffset>197485</wp:posOffset>
                </wp:positionH>
                <wp:positionV relativeFrom="paragraph">
                  <wp:posOffset>134620</wp:posOffset>
                </wp:positionV>
                <wp:extent cx="398145" cy="310515"/>
                <wp:effectExtent l="38100" t="0" r="20955" b="5143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" cy="3105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5.55pt;margin-top:10.6pt;width:31.35pt;height:24.4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" strokecolor="black [3213]">
                <v:stroke endarrow="open"/>
              </v:shape>
            </w:pict>
          </mc:Fallback>
        </mc:AlternateContent>
      </w:r>
      <w:r w:rsidR="001D61E4"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11BDFE" wp14:editId="13B27BAA">
                <wp:simplePos x="0" y="0"/>
                <wp:positionH relativeFrom="column">
                  <wp:posOffset>5051034</wp:posOffset>
                </wp:positionH>
                <wp:positionV relativeFrom="paragraph">
                  <wp:posOffset>134718</wp:posOffset>
                </wp:positionV>
                <wp:extent cx="556846" cy="322238"/>
                <wp:effectExtent l="0" t="0" r="72390" b="5905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46" cy="322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97.7pt;margin-top:10.6pt;width:43.85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="001D61E4"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ED9B0" wp14:editId="2331FFDE">
                <wp:simplePos x="0" y="0"/>
                <wp:positionH relativeFrom="column">
                  <wp:posOffset>4681757</wp:posOffset>
                </wp:positionH>
                <wp:positionV relativeFrom="paragraph">
                  <wp:posOffset>134718</wp:posOffset>
                </wp:positionV>
                <wp:extent cx="0" cy="334107"/>
                <wp:effectExtent l="95250" t="0" r="76200" b="660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1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68.65pt;margin-top:10.6pt;width:0;height:2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1D61E4"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2752F" wp14:editId="1D765D00">
                <wp:simplePos x="0" y="0"/>
                <wp:positionH relativeFrom="column">
                  <wp:posOffset>1569280</wp:posOffset>
                </wp:positionH>
                <wp:positionV relativeFrom="paragraph">
                  <wp:posOffset>146441</wp:posOffset>
                </wp:positionV>
                <wp:extent cx="0" cy="310661"/>
                <wp:effectExtent l="95250" t="0" r="57150" b="5143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23.55pt;margin-top:11.55pt;width:0;height:24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" strokecolor="black [3213]">
                <v:stroke endarrow="open"/>
              </v:shape>
            </w:pict>
          </mc:Fallback>
        </mc:AlternateContent>
      </w:r>
      <w:r w:rsidR="001D61E4"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A8311" wp14:editId="39E31A9D">
                <wp:simplePos x="0" y="0"/>
                <wp:positionH relativeFrom="column">
                  <wp:posOffset>2630219</wp:posOffset>
                </wp:positionH>
                <wp:positionV relativeFrom="paragraph">
                  <wp:posOffset>146441</wp:posOffset>
                </wp:positionV>
                <wp:extent cx="0" cy="311247"/>
                <wp:effectExtent l="95250" t="0" r="7620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07.1pt;margin-top:11.55pt;width:0;height:2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6D2DCB" w:rsidRPr="00852964" w:rsidRDefault="001D61E4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0C10A" wp14:editId="5E7A8BD3">
                <wp:simplePos x="0" y="0"/>
                <wp:positionH relativeFrom="column">
                  <wp:posOffset>5302885</wp:posOffset>
                </wp:positionH>
                <wp:positionV relativeFrom="paragraph">
                  <wp:posOffset>200025</wp:posOffset>
                </wp:positionV>
                <wp:extent cx="902335" cy="795655"/>
                <wp:effectExtent l="0" t="0" r="12065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795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AB2FF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2FFB">
                              <w:rPr>
                                <w:rFonts w:ascii="Times New Roman" w:hAnsi="Times New Roman" w:cs="Times New Roman"/>
                              </w:rPr>
                              <w:t>Влияние сильных личностей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417.55pt;margin-top:15.75pt;width:71.05pt;height:6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" fillcolor="window" strokecolor="windowText">
                <v:textbox>
                  <w:txbxContent>
                    <w:p w:rsidR="001B3CBB" w:rsidRPr="00AB2FF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2FFB">
                        <w:rPr>
                          <w:rFonts w:ascii="Times New Roman" w:hAnsi="Times New Roman" w:cs="Times New Roman"/>
                        </w:rPr>
                        <w:t>Влияние сильных личностей</w:t>
                      </w:r>
                    </w:p>
                  </w:txbxContent>
                </v:textbox>
              </v:rect>
            </w:pict>
          </mc:Fallback>
        </mc:AlternateContent>
      </w: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30CC6" wp14:editId="731DC9B7">
                <wp:simplePos x="0" y="0"/>
                <wp:positionH relativeFrom="column">
                  <wp:posOffset>4130040</wp:posOffset>
                </wp:positionH>
                <wp:positionV relativeFrom="paragraph">
                  <wp:posOffset>200660</wp:posOffset>
                </wp:positionV>
                <wp:extent cx="1066165" cy="795655"/>
                <wp:effectExtent l="0" t="0" r="19685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795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AB2FF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2FFB">
                              <w:rPr>
                                <w:rFonts w:ascii="Times New Roman" w:hAnsi="Times New Roman" w:cs="Times New Roman"/>
                              </w:rPr>
                              <w:t>Политические процессы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325.2pt;margin-top:15.8pt;width:83.95pt;height:6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" fillcolor="window" strokecolor="windowText">
                <v:textbox>
                  <w:txbxContent>
                    <w:p w:rsidR="001B3CBB" w:rsidRPr="00AB2FF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2FFB">
                        <w:rPr>
                          <w:rFonts w:ascii="Times New Roman" w:hAnsi="Times New Roman" w:cs="Times New Roman"/>
                        </w:rPr>
                        <w:t>Политические процессы</w:t>
                      </w:r>
                    </w:p>
                  </w:txbxContent>
                </v:textbox>
              </v:rect>
            </w:pict>
          </mc:Fallback>
        </mc:AlternateContent>
      </w: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05DC0" wp14:editId="4CA97AB9">
                <wp:simplePos x="0" y="0"/>
                <wp:positionH relativeFrom="column">
                  <wp:posOffset>3256915</wp:posOffset>
                </wp:positionH>
                <wp:positionV relativeFrom="paragraph">
                  <wp:posOffset>205740</wp:posOffset>
                </wp:positionV>
                <wp:extent cx="779145" cy="802005"/>
                <wp:effectExtent l="0" t="0" r="2095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802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AB2FF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2FFB">
                              <w:rPr>
                                <w:rFonts w:ascii="Times New Roman" w:hAnsi="Times New Roman" w:cs="Times New Roman"/>
                              </w:rPr>
                              <w:t>СМИ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256.45pt;margin-top:16.2pt;width:61.35pt;height:6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" fillcolor="window" strokecolor="windowText">
                <v:textbox>
                  <w:txbxContent>
                    <w:p w:rsidR="001B3CBB" w:rsidRPr="00AB2FF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2FFB">
                        <w:rPr>
                          <w:rFonts w:ascii="Times New Roman" w:hAnsi="Times New Roman" w:cs="Times New Roman"/>
                        </w:rPr>
                        <w:t>СМИ</w:t>
                      </w:r>
                    </w:p>
                  </w:txbxContent>
                </v:textbox>
              </v:rect>
            </w:pict>
          </mc:Fallback>
        </mc:AlternateContent>
      </w: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5DB3C" wp14:editId="53483FF9">
                <wp:simplePos x="0" y="0"/>
                <wp:positionH relativeFrom="column">
                  <wp:posOffset>2190115</wp:posOffset>
                </wp:positionH>
                <wp:positionV relativeFrom="paragraph">
                  <wp:posOffset>205740</wp:posOffset>
                </wp:positionV>
                <wp:extent cx="966470" cy="790575"/>
                <wp:effectExtent l="0" t="0" r="2413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AB2FF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2FFB">
                              <w:rPr>
                                <w:rFonts w:ascii="Times New Roman" w:hAnsi="Times New Roman" w:cs="Times New Roman"/>
                              </w:rPr>
                              <w:t>Психика и физиология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172.45pt;margin-top:16.2pt;width:76.1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" fillcolor="window" strokecolor="windowText">
                <v:textbox>
                  <w:txbxContent>
                    <w:p w:rsidR="001B3CBB" w:rsidRPr="00AB2FF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2FFB">
                        <w:rPr>
                          <w:rFonts w:ascii="Times New Roman" w:hAnsi="Times New Roman" w:cs="Times New Roman"/>
                        </w:rPr>
                        <w:t>Психика и физиология</w:t>
                      </w:r>
                    </w:p>
                  </w:txbxContent>
                </v:textbox>
              </v:rect>
            </w:pict>
          </mc:Fallback>
        </mc:AlternateContent>
      </w: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B0F9F" wp14:editId="2A230A46">
                <wp:simplePos x="0" y="0"/>
                <wp:positionH relativeFrom="column">
                  <wp:posOffset>1023620</wp:posOffset>
                </wp:positionH>
                <wp:positionV relativeFrom="paragraph">
                  <wp:posOffset>194945</wp:posOffset>
                </wp:positionV>
                <wp:extent cx="1060450" cy="802640"/>
                <wp:effectExtent l="0" t="0" r="25400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0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CBB" w:rsidRPr="00AB2FFB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2FFB">
                              <w:rPr>
                                <w:rFonts w:ascii="Times New Roman" w:hAnsi="Times New Roman" w:cs="Times New Roman"/>
                              </w:rPr>
                              <w:t>Литература и кинематограф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80.6pt;margin-top:15.35pt;width:83.5pt;height:6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" fillcolor="window" strokecolor="windowText">
                <v:textbox>
                  <w:txbxContent>
                    <w:p w:rsidR="001B3CBB" w:rsidRPr="00AB2FFB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2FFB">
                        <w:rPr>
                          <w:rFonts w:ascii="Times New Roman" w:hAnsi="Times New Roman" w:cs="Times New Roman"/>
                        </w:rPr>
                        <w:t>Литература и кинематограф</w:t>
                      </w:r>
                    </w:p>
                  </w:txbxContent>
                </v:textbox>
              </v:rect>
            </w:pict>
          </mc:Fallback>
        </mc:AlternateContent>
      </w:r>
      <w:r w:rsidRPr="00852964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DEC29" wp14:editId="5169945F">
                <wp:simplePos x="0" y="0"/>
                <wp:positionH relativeFrom="column">
                  <wp:posOffset>-171450</wp:posOffset>
                </wp:positionH>
                <wp:positionV relativeFrom="paragraph">
                  <wp:posOffset>183515</wp:posOffset>
                </wp:positionV>
                <wp:extent cx="1083310" cy="796925"/>
                <wp:effectExtent l="0" t="0" r="2159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796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CBB" w:rsidRPr="00852964" w:rsidRDefault="001B3CBB" w:rsidP="006D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5296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Мировоззрение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-13.5pt;margin-top:14.45pt;width:85.3pt;height:6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" fillcolor="white [3201]" strokecolor="black [3213]">
                <v:textbox>
                  <w:txbxContent>
                    <w:p w:rsidR="001B3CBB" w:rsidRPr="00852964" w:rsidRDefault="001B3CBB" w:rsidP="006D2DC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52964">
                        <w:rPr>
                          <w:rFonts w:ascii="Times New Roman" w:hAnsi="Times New Roman" w:cs="Times New Roman"/>
                          <w:sz w:val="20"/>
                        </w:rPr>
                        <w:t>Мировоззрение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6D2DCB" w:rsidRPr="00852964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2DCB" w:rsidRPr="00852964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2DCB" w:rsidRPr="00852964" w:rsidRDefault="006D2DC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D2DCB" w:rsidRDefault="006D2DCB" w:rsidP="001D6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DCB" w:rsidRDefault="006D2DCB" w:rsidP="001D61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Факторы формирования менталитета</w:t>
      </w:r>
    </w:p>
    <w:p w:rsidR="001D61E4" w:rsidRDefault="001D61E4" w:rsidP="001D61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5F83" w:rsidRDefault="00597E0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типов менталитета может проис</w:t>
      </w:r>
      <w:r w:rsidR="004F3709">
        <w:rPr>
          <w:rFonts w:ascii="Times New Roman" w:hAnsi="Times New Roman" w:cs="Times New Roman"/>
          <w:sz w:val="28"/>
          <w:szCs w:val="28"/>
        </w:rPr>
        <w:t xml:space="preserve">ходить по нескольким признакам, одним из которых является так называемый состав его носителя. </w:t>
      </w:r>
      <w:r w:rsidR="00404D21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4F3709">
        <w:rPr>
          <w:rFonts w:ascii="Times New Roman" w:hAnsi="Times New Roman" w:cs="Times New Roman"/>
          <w:sz w:val="28"/>
          <w:szCs w:val="28"/>
        </w:rPr>
        <w:t>выделяют групповой и индивидуальный менталитет.</w:t>
      </w:r>
    </w:p>
    <w:p w:rsidR="0037776B" w:rsidRDefault="004F370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709">
        <w:rPr>
          <w:rFonts w:ascii="Times New Roman" w:hAnsi="Times New Roman" w:cs="Times New Roman"/>
          <w:sz w:val="28"/>
          <w:szCs w:val="28"/>
        </w:rPr>
        <w:t>Индивидуальный менталитет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присвоенных</w:t>
      </w:r>
      <w:r w:rsidRPr="004F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личностью особенных методах восприятия и</w:t>
      </w:r>
      <w:r w:rsidR="00404D21">
        <w:rPr>
          <w:rFonts w:ascii="Times New Roman" w:hAnsi="Times New Roman" w:cs="Times New Roman"/>
          <w:sz w:val="28"/>
          <w:szCs w:val="28"/>
        </w:rPr>
        <w:t xml:space="preserve"> характерных</w:t>
      </w:r>
      <w:r w:rsidR="001C2F13">
        <w:rPr>
          <w:rFonts w:ascii="Times New Roman" w:hAnsi="Times New Roman" w:cs="Times New Roman"/>
          <w:sz w:val="28"/>
          <w:szCs w:val="28"/>
        </w:rPr>
        <w:t xml:space="preserve"> для неё</w:t>
      </w:r>
      <w:r w:rsidR="00404D21">
        <w:rPr>
          <w:rFonts w:ascii="Times New Roman" w:hAnsi="Times New Roman" w:cs="Times New Roman"/>
          <w:sz w:val="28"/>
          <w:szCs w:val="28"/>
        </w:rPr>
        <w:t xml:space="preserve"> чертах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21">
        <w:rPr>
          <w:rFonts w:ascii="Times New Roman" w:hAnsi="Times New Roman" w:cs="Times New Roman"/>
          <w:sz w:val="28"/>
          <w:szCs w:val="28"/>
        </w:rPr>
        <w:t>мыслительного процесса</w:t>
      </w:r>
      <w:r w:rsidRPr="004F37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выражаются</w:t>
      </w:r>
      <w:r w:rsidRPr="004F3709">
        <w:rPr>
          <w:rFonts w:ascii="Times New Roman" w:hAnsi="Times New Roman" w:cs="Times New Roman"/>
          <w:sz w:val="28"/>
          <w:szCs w:val="28"/>
        </w:rPr>
        <w:t xml:space="preserve"> в специфических для </w:t>
      </w:r>
      <w:r w:rsidR="00404D21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Pr="004F3709">
        <w:rPr>
          <w:rFonts w:ascii="Times New Roman" w:hAnsi="Times New Roman" w:cs="Times New Roman"/>
          <w:sz w:val="28"/>
          <w:szCs w:val="28"/>
        </w:rPr>
        <w:t>общности формах</w:t>
      </w:r>
      <w:r w:rsidR="00404D21">
        <w:rPr>
          <w:rFonts w:ascii="Times New Roman" w:hAnsi="Times New Roman" w:cs="Times New Roman"/>
          <w:sz w:val="28"/>
          <w:szCs w:val="28"/>
        </w:rPr>
        <w:t xml:space="preserve"> поведения и видах деятельности. Говоря же о групповом менталитете, нужно иметь в</w:t>
      </w:r>
      <w:r w:rsidR="00C05F83">
        <w:rPr>
          <w:rFonts w:ascii="Times New Roman" w:hAnsi="Times New Roman" w:cs="Times New Roman"/>
          <w:sz w:val="28"/>
          <w:szCs w:val="28"/>
        </w:rPr>
        <w:t xml:space="preserve"> </w:t>
      </w:r>
      <w:r w:rsidR="00404D21">
        <w:rPr>
          <w:rFonts w:ascii="Times New Roman" w:hAnsi="Times New Roman" w:cs="Times New Roman"/>
          <w:sz w:val="28"/>
          <w:szCs w:val="28"/>
        </w:rPr>
        <w:t xml:space="preserve">виду, что вне индивидуального менталитета он не существует. Это нечто общее, что характерно для мировосприятия членов конкретной социальной общности. </w:t>
      </w:r>
      <w:r w:rsidR="00C05F83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E221A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05F83">
        <w:rPr>
          <w:rFonts w:ascii="Times New Roman" w:hAnsi="Times New Roman" w:cs="Times New Roman"/>
          <w:sz w:val="28"/>
          <w:szCs w:val="28"/>
        </w:rPr>
        <w:t xml:space="preserve">подвиды группового </w:t>
      </w:r>
      <w:r w:rsidR="00C05F83">
        <w:rPr>
          <w:rFonts w:ascii="Times New Roman" w:hAnsi="Times New Roman" w:cs="Times New Roman"/>
          <w:sz w:val="28"/>
          <w:szCs w:val="28"/>
        </w:rPr>
        <w:lastRenderedPageBreak/>
        <w:t>менталитета, которые выделяются в зависимости от состава социальной общности:</w:t>
      </w:r>
    </w:p>
    <w:p w:rsidR="0037776B" w:rsidRDefault="00C05F8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классовый (предпринимательский, крестьянский);</w:t>
      </w:r>
    </w:p>
    <w:p w:rsidR="00C05F83" w:rsidRDefault="00C05F8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национальный (русский, американский);</w:t>
      </w:r>
    </w:p>
    <w:p w:rsidR="00C05F83" w:rsidRDefault="00C05F8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возрастной (детский, подростковый</w:t>
      </w:r>
      <w:r w:rsidR="006B2E00">
        <w:rPr>
          <w:rFonts w:ascii="Times New Roman" w:hAnsi="Times New Roman" w:cs="Times New Roman"/>
          <w:sz w:val="28"/>
          <w:szCs w:val="28"/>
        </w:rPr>
        <w:t>, старческий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5F83" w:rsidRDefault="00C05F83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профессиональный (инжен</w:t>
      </w:r>
      <w:r w:rsidR="00C34680">
        <w:rPr>
          <w:rFonts w:ascii="Times New Roman" w:hAnsi="Times New Roman" w:cs="Times New Roman"/>
          <w:sz w:val="28"/>
          <w:szCs w:val="28"/>
        </w:rPr>
        <w:t xml:space="preserve">ерный, учительский, врачебный) </w:t>
      </w:r>
      <w:r w:rsidRPr="005408BB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11</w:t>
      </w:r>
      <w:r w:rsidRPr="005408BB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172" w:rsidRDefault="00065172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основанием </w:t>
      </w:r>
      <w:r w:rsidR="001C2F13">
        <w:rPr>
          <w:rFonts w:ascii="Times New Roman" w:hAnsi="Times New Roman" w:cs="Times New Roman"/>
          <w:sz w:val="28"/>
          <w:szCs w:val="28"/>
        </w:rPr>
        <w:t xml:space="preserve">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менталитета может служить </w:t>
      </w:r>
      <w:r w:rsidR="00B25698">
        <w:rPr>
          <w:rFonts w:ascii="Times New Roman" w:hAnsi="Times New Roman" w:cs="Times New Roman"/>
          <w:sz w:val="28"/>
          <w:szCs w:val="28"/>
        </w:rPr>
        <w:t>сфера жизни или трудовой деятельности, связанные с ней образы и переживания, эмоции. По-другому такие типы называются парциальными (частными). К ним можно отнести такие виды менталитета, как экономический, правовой, художественный, политический, религиозный и философский. Такое разделение упрощает поиск причин активности субъектов в данной отрасли бытия. Такое разделение помогает выявить те особенности,</w:t>
      </w:r>
      <w:r w:rsidR="001C2F13">
        <w:rPr>
          <w:rFonts w:ascii="Times New Roman" w:hAnsi="Times New Roman" w:cs="Times New Roman"/>
          <w:sz w:val="28"/>
          <w:szCs w:val="28"/>
        </w:rPr>
        <w:t xml:space="preserve"> которые будут </w:t>
      </w:r>
      <w:r w:rsidR="00B25698">
        <w:rPr>
          <w:rFonts w:ascii="Times New Roman" w:hAnsi="Times New Roman" w:cs="Times New Roman"/>
          <w:sz w:val="28"/>
          <w:szCs w:val="28"/>
        </w:rPr>
        <w:t xml:space="preserve"> значимыми</w:t>
      </w:r>
      <w:r w:rsidR="001C2F13">
        <w:rPr>
          <w:rFonts w:ascii="Times New Roman" w:hAnsi="Times New Roman" w:cs="Times New Roman"/>
          <w:sz w:val="28"/>
          <w:szCs w:val="28"/>
        </w:rPr>
        <w:t xml:space="preserve"> при взаимодействии индивида с кругом явлений</w:t>
      </w:r>
      <w:r w:rsidR="00B25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F13" w:rsidRDefault="00A442E4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основание</w:t>
      </w:r>
      <w:r w:rsidR="001C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классификации выражается в выделении частей духовной составляющей индивида, что позволит дать еще одну типологию частных менталитетов. В рамках данного разделения можно отметить такие виды, как перцептивный, характерологический, мыслительный и эмоциональный. Следует отнести сюда же такой тип менталитета, как интеллектуальный, который отображает особенности задатков, умений и знаний субъекта, а также его способностей. </w:t>
      </w:r>
    </w:p>
    <w:p w:rsidR="00D62BFF" w:rsidRDefault="00D62BF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 данное понятие включает в себя четыре типа, а именно: </w:t>
      </w:r>
    </w:p>
    <w:p w:rsidR="00D62BFF" w:rsidRDefault="00D62BF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буржуазный. Людям, у которых наблюдается такая разновидность ментального строя, можно выявить такие черты, как эмоциональная скупость, чрезмерная экономность, бережливость, высокая степень ответственности,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2BFF" w:rsidRDefault="00D62BF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аристократический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особенностями которого являются стремление к показному лоску, независимость, высокая нравственность;</w:t>
      </w:r>
    </w:p>
    <w:p w:rsidR="00D62BFF" w:rsidRDefault="00D62BF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варварский. Менталитету этой формы присущи черты и качества победителя, выносливость, бесстрашие; </w:t>
      </w:r>
    </w:p>
    <w:p w:rsidR="00200376" w:rsidRPr="00200376" w:rsidRDefault="00D62BF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376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00376">
        <w:rPr>
          <w:rFonts w:ascii="Times New Roman" w:hAnsi="Times New Roman" w:cs="Times New Roman"/>
          <w:sz w:val="28"/>
          <w:szCs w:val="28"/>
        </w:rPr>
        <w:t>интельский</w:t>
      </w:r>
      <w:proofErr w:type="spellEnd"/>
      <w:r w:rsidRPr="00200376">
        <w:rPr>
          <w:rFonts w:ascii="Times New Roman" w:hAnsi="Times New Roman" w:cs="Times New Roman"/>
          <w:sz w:val="28"/>
          <w:szCs w:val="28"/>
        </w:rPr>
        <w:t xml:space="preserve">. Характерные черты: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>пренебрежение к удобствам, комфорту, высокая работоспособнос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ть, сильная боязнь смерти, боли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менталитета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независимо от его вида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предполагает выделение и описание ментальных особенностей трех видов: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особенных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социально-психологических признаков субъекта;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определенного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сочетания социально-психологических признаков;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специфической величины признаков.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менталитета является более сложной задачей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в подавляющем большинстве случаев происходит в два этапа: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идентификация социально-психоло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гических признаков у разных субъектов и степени выраженности этих признаков; </w:t>
      </w:r>
    </w:p>
    <w:p w:rsidR="00200376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200376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признаков различных субъектов и выявление на основе этого их особенностей, то есть менталитета каждого из них. Если же процедура сравнения не производится, то это есть изучение просто сознания или бесс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ознательного, но не менталитета </w:t>
      </w:r>
      <w:r w:rsidRPr="00BD213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BD213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34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2BFF" w:rsidRPr="00D62BFF" w:rsidRDefault="00200376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менталитет </w:t>
      </w:r>
      <w:r w:rsidR="00901D64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сложное многогранное явление</w:t>
      </w:r>
      <w:r w:rsidR="006269C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помогает осознать различия в образе жизни и мыслей людей определенных общностей.</w:t>
      </w:r>
      <w:r w:rsidR="00660EAD" w:rsidRPr="00660EAD">
        <w:t xml:space="preserve"> </w:t>
      </w:r>
      <w:r w:rsidR="00660EAD" w:rsidRPr="00660EAD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менталитета входят бессознательные структуры, что является одним из существенных признаков рассматриваемого понятия.</w:t>
      </w:r>
      <w:r w:rsidR="00626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 этого понятия консервативна, что обуславливает его устойчивый характер. </w:t>
      </w:r>
    </w:p>
    <w:p w:rsidR="005408BB" w:rsidRDefault="005408B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8BB" w:rsidRDefault="005408B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53168">
        <w:rPr>
          <w:rFonts w:ascii="Times New Roman" w:hAnsi="Times New Roman" w:cs="Times New Roman"/>
          <w:sz w:val="28"/>
          <w:szCs w:val="28"/>
        </w:rPr>
        <w:t>Национальный менталитет как особый вид менталитета и его связь с организационным поведением</w:t>
      </w:r>
    </w:p>
    <w:p w:rsidR="00660EAD" w:rsidRDefault="00660EAD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AD" w:rsidRDefault="00660EAD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единой трактовки </w:t>
      </w:r>
      <w:r w:rsidRPr="00D94189">
        <w:rPr>
          <w:rFonts w:ascii="Times New Roman" w:hAnsi="Times New Roman" w:cs="Times New Roman"/>
          <w:sz w:val="28"/>
          <w:szCs w:val="28"/>
        </w:rPr>
        <w:t xml:space="preserve">понятия «менталитет» содействует расширению области его значений, а также отделению от его этнических корней. Так, сейчас принято говорить не только о менталитете народов, но и о </w:t>
      </w:r>
      <w:r w:rsidRPr="00D94189">
        <w:rPr>
          <w:rFonts w:ascii="Times New Roman" w:hAnsi="Times New Roman" w:cs="Times New Roman"/>
          <w:sz w:val="28"/>
          <w:szCs w:val="28"/>
        </w:rPr>
        <w:lastRenderedPageBreak/>
        <w:t xml:space="preserve">менталитете различных социальных групп вне какого-либо </w:t>
      </w:r>
      <w:r w:rsidR="002565FB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D94189">
        <w:rPr>
          <w:rFonts w:ascii="Times New Roman" w:hAnsi="Times New Roman" w:cs="Times New Roman"/>
          <w:sz w:val="28"/>
          <w:szCs w:val="28"/>
        </w:rPr>
        <w:t>контекста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FBA" w:rsidRDefault="00660EAD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о</w:t>
      </w:r>
      <w:r w:rsidR="009F4FBA">
        <w:rPr>
          <w:rFonts w:ascii="Times New Roman" w:hAnsi="Times New Roman" w:cs="Times New Roman"/>
          <w:sz w:val="28"/>
          <w:szCs w:val="28"/>
        </w:rPr>
        <w:t>собое место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знаний о менталитете</w:t>
      </w:r>
      <w:r w:rsidR="009F4FBA">
        <w:rPr>
          <w:rFonts w:ascii="Times New Roman" w:hAnsi="Times New Roman" w:cs="Times New Roman"/>
          <w:sz w:val="28"/>
          <w:szCs w:val="28"/>
        </w:rPr>
        <w:t xml:space="preserve"> занимает национальный менталитет. Это конкретный</w:t>
      </w:r>
      <w:r w:rsidR="009F4FBA" w:rsidRPr="00E221A2">
        <w:rPr>
          <w:rFonts w:ascii="Times New Roman" w:hAnsi="Times New Roman" w:cs="Times New Roman"/>
          <w:sz w:val="28"/>
          <w:szCs w:val="28"/>
        </w:rPr>
        <w:t xml:space="preserve">, </w:t>
      </w:r>
      <w:r w:rsidR="009F4FBA">
        <w:rPr>
          <w:rFonts w:ascii="Times New Roman" w:hAnsi="Times New Roman" w:cs="Times New Roman"/>
          <w:sz w:val="28"/>
          <w:szCs w:val="28"/>
        </w:rPr>
        <w:t xml:space="preserve">свойственный определенной </w:t>
      </w:r>
      <w:r w:rsidR="009F4FBA" w:rsidRPr="00E221A2">
        <w:rPr>
          <w:rFonts w:ascii="Times New Roman" w:hAnsi="Times New Roman" w:cs="Times New Roman"/>
          <w:sz w:val="28"/>
          <w:szCs w:val="28"/>
        </w:rPr>
        <w:t xml:space="preserve">этнической </w:t>
      </w:r>
      <w:r w:rsidR="009F4FBA">
        <w:rPr>
          <w:rFonts w:ascii="Times New Roman" w:hAnsi="Times New Roman" w:cs="Times New Roman"/>
          <w:sz w:val="28"/>
          <w:szCs w:val="28"/>
        </w:rPr>
        <w:t xml:space="preserve">общности </w:t>
      </w:r>
      <w:r w:rsidR="009F4FBA" w:rsidRPr="00E221A2">
        <w:rPr>
          <w:rFonts w:ascii="Times New Roman" w:hAnsi="Times New Roman" w:cs="Times New Roman"/>
          <w:sz w:val="28"/>
          <w:szCs w:val="28"/>
        </w:rPr>
        <w:t xml:space="preserve">людей стиль </w:t>
      </w:r>
      <w:r w:rsidR="009F4FBA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9F4FBA" w:rsidRPr="00E221A2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9F4FBA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930862">
        <w:rPr>
          <w:rFonts w:ascii="Times New Roman" w:hAnsi="Times New Roman" w:cs="Times New Roman"/>
          <w:sz w:val="28"/>
          <w:szCs w:val="28"/>
        </w:rPr>
        <w:t xml:space="preserve">это и </w:t>
      </w:r>
      <w:r w:rsidR="009F4FBA" w:rsidRPr="00E221A2">
        <w:rPr>
          <w:rFonts w:ascii="Times New Roman" w:hAnsi="Times New Roman" w:cs="Times New Roman"/>
          <w:sz w:val="28"/>
          <w:szCs w:val="28"/>
        </w:rPr>
        <w:t>национальная система ценностей, взгляды и мировоззрение</w:t>
      </w:r>
      <w:r w:rsidR="009F4FBA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9F4FBA" w:rsidRPr="00E221A2">
        <w:rPr>
          <w:rFonts w:ascii="Times New Roman" w:hAnsi="Times New Roman" w:cs="Times New Roman"/>
          <w:sz w:val="28"/>
          <w:szCs w:val="28"/>
        </w:rPr>
        <w:t>, общие черты характера.</w:t>
      </w:r>
      <w:r w:rsidR="009F4FBA">
        <w:rPr>
          <w:rFonts w:ascii="Times New Roman" w:hAnsi="Times New Roman" w:cs="Times New Roman"/>
          <w:sz w:val="28"/>
          <w:szCs w:val="28"/>
        </w:rPr>
        <w:t xml:space="preserve"> Характерные черты этого явления заключаются в неизменности, относительной устойчивости, консерватизме. На менталитет нации практически невозможно повлиять посредством </w:t>
      </w:r>
      <w:r w:rsidR="009F4FBA" w:rsidRPr="00E221A2">
        <w:rPr>
          <w:rFonts w:ascii="Times New Roman" w:hAnsi="Times New Roman" w:cs="Times New Roman"/>
          <w:sz w:val="28"/>
          <w:szCs w:val="28"/>
        </w:rPr>
        <w:t>идеологических, административных, правовых или управленческих мер.</w:t>
      </w:r>
    </w:p>
    <w:p w:rsidR="00BD2137" w:rsidRDefault="00BD213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явление можно наблюдать как в устойчивых, коллективных чертах характера людей, объединенных на одной территории, которые отличали бы одну народность от другой, так и в устойчивых мнениях относительно различных вопросов, оценок, норм, принципов и привычек. 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менталитет является двухуровневым</w:t>
      </w:r>
      <w:r w:rsidRPr="004A068C">
        <w:rPr>
          <w:rFonts w:ascii="Times New Roman" w:hAnsi="Times New Roman" w:cs="Times New Roman"/>
          <w:sz w:val="28"/>
          <w:szCs w:val="28"/>
        </w:rPr>
        <w:t xml:space="preserve"> 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0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уровень – генетический, то есть особенности закономерностей  наследственности. Второй уровень – приобретенный менталитет. Другими словами, на процесс формирования этого уровня влияют следующие причины: воспитание, обучение, усвоение социальных норм и ценностей, саморазвитие и другие. Особое внимание стоит уделить влиянию индивидуальных психологических особенностей</w:t>
      </w:r>
      <w:r w:rsidRPr="004A068C">
        <w:rPr>
          <w:rFonts w:ascii="Times New Roman" w:hAnsi="Times New Roman" w:cs="Times New Roman"/>
          <w:sz w:val="28"/>
          <w:szCs w:val="28"/>
        </w:rPr>
        <w:t xml:space="preserve"> человека. Он может принять национальные особенности своего этноса, а может, наоборот, выработ</w:t>
      </w:r>
      <w:r w:rsidR="00C34680">
        <w:rPr>
          <w:rFonts w:ascii="Times New Roman" w:hAnsi="Times New Roman" w:cs="Times New Roman"/>
          <w:sz w:val="28"/>
          <w:szCs w:val="28"/>
        </w:rPr>
        <w:t xml:space="preserve">ать критическое к ним отношение </w:t>
      </w:r>
      <w:r w:rsidRPr="005408BB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14</w:t>
      </w:r>
      <w:r w:rsidRPr="005408BB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>.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менталитета нации можно отнести: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содействие инициированию конкретных процессов в обществе, соблюдение определенных ценностей, следование</w:t>
      </w:r>
      <w:r w:rsidRPr="00A442E4">
        <w:rPr>
          <w:rFonts w:ascii="Times New Roman" w:hAnsi="Times New Roman" w:cs="Times New Roman"/>
          <w:sz w:val="28"/>
          <w:szCs w:val="28"/>
        </w:rPr>
        <w:t xml:space="preserve"> ценностям, предпочтению определенной к</w:t>
      </w:r>
      <w:r>
        <w:rPr>
          <w:rFonts w:ascii="Times New Roman" w:hAnsi="Times New Roman" w:cs="Times New Roman"/>
          <w:sz w:val="28"/>
          <w:szCs w:val="28"/>
        </w:rPr>
        <w:t>ультуры, образа мыслей и чувств;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отталкивание враждебных для человека идей, стандартов поведения, всего того, что может вызвать его неприятие; 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стабилизация народной целостности;</w:t>
      </w:r>
    </w:p>
    <w:p w:rsidR="009F4FBA" w:rsidRDefault="009F4FB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задание определенных смыслов жизни, целей для функционирования этноса. </w:t>
      </w:r>
    </w:p>
    <w:p w:rsidR="002565FB" w:rsidRDefault="002565FB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менталитет характеризуется определенным, но в то же время субъективным и эмоционально-окрашенным отношением человека к религии, вере, искусству, семье и другим </w:t>
      </w:r>
      <w:r w:rsidR="000E6BAF">
        <w:rPr>
          <w:rFonts w:ascii="Times New Roman" w:hAnsi="Times New Roman" w:cs="Times New Roman"/>
          <w:sz w:val="28"/>
          <w:szCs w:val="28"/>
        </w:rPr>
        <w:t>явлениям сфер жизни. Именно менталитет этноса, к которому относится личность, в основном влияет на формирование представлений о ценности, важности того или иного предмета или явления. А влияние стереотипов сознания и поведения, которые обусловлены именно образом жизни нации, так или иначе</w:t>
      </w:r>
      <w:r w:rsidR="00316848">
        <w:rPr>
          <w:rFonts w:ascii="Times New Roman" w:hAnsi="Times New Roman" w:cs="Times New Roman"/>
          <w:sz w:val="28"/>
          <w:szCs w:val="28"/>
        </w:rPr>
        <w:t>,</w:t>
      </w:r>
      <w:r w:rsidR="000E6BAF">
        <w:rPr>
          <w:rFonts w:ascii="Times New Roman" w:hAnsi="Times New Roman" w:cs="Times New Roman"/>
          <w:sz w:val="28"/>
          <w:szCs w:val="28"/>
        </w:rPr>
        <w:t xml:space="preserve"> прослеживается в разных</w:t>
      </w:r>
      <w:r w:rsidR="00C34680">
        <w:rPr>
          <w:rFonts w:ascii="Times New Roman" w:hAnsi="Times New Roman" w:cs="Times New Roman"/>
          <w:sz w:val="28"/>
          <w:szCs w:val="28"/>
        </w:rPr>
        <w:t xml:space="preserve"> областях деятельности человека</w:t>
      </w:r>
      <w:r w:rsidR="000E6BAF" w:rsidRPr="000E6BAF">
        <w:rPr>
          <w:rFonts w:ascii="Times New Roman" w:hAnsi="Times New Roman" w:cs="Times New Roman"/>
          <w:sz w:val="28"/>
          <w:szCs w:val="28"/>
        </w:rPr>
        <w:t xml:space="preserve"> [</w:t>
      </w:r>
      <w:r w:rsidR="00C34680">
        <w:rPr>
          <w:rFonts w:ascii="Times New Roman" w:hAnsi="Times New Roman" w:cs="Times New Roman"/>
          <w:sz w:val="28"/>
          <w:szCs w:val="28"/>
        </w:rPr>
        <w:t>15</w:t>
      </w:r>
      <w:r w:rsidR="000E6BAF" w:rsidRPr="00316848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137" w:rsidRDefault="00BD213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137">
        <w:rPr>
          <w:rFonts w:ascii="Times New Roman" w:hAnsi="Times New Roman" w:cs="Times New Roman"/>
          <w:sz w:val="28"/>
          <w:szCs w:val="28"/>
        </w:rPr>
        <w:t>На формирование н</w:t>
      </w:r>
      <w:r>
        <w:rPr>
          <w:rFonts w:ascii="Times New Roman" w:hAnsi="Times New Roman" w:cs="Times New Roman"/>
          <w:sz w:val="28"/>
          <w:szCs w:val="28"/>
        </w:rPr>
        <w:t>ационального менталитета оказывают влияние большое количество факторов</w:t>
      </w:r>
      <w:r w:rsidR="00316848">
        <w:rPr>
          <w:rFonts w:ascii="Times New Roman" w:hAnsi="Times New Roman" w:cs="Times New Roman"/>
          <w:sz w:val="28"/>
          <w:szCs w:val="28"/>
        </w:rPr>
        <w:t>, которые условно можно разделить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848">
        <w:rPr>
          <w:rFonts w:ascii="Times New Roman" w:hAnsi="Times New Roman" w:cs="Times New Roman"/>
          <w:sz w:val="28"/>
          <w:szCs w:val="28"/>
        </w:rPr>
        <w:t>несколько групп:</w:t>
      </w:r>
    </w:p>
    <w:p w:rsidR="00316848" w:rsidRDefault="00316848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96CEE">
        <w:rPr>
          <w:rFonts w:ascii="Times New Roman" w:hAnsi="Times New Roman" w:cs="Times New Roman"/>
          <w:sz w:val="28"/>
          <w:szCs w:val="28"/>
        </w:rPr>
        <w:t>социально-исторические условия, к которым можно отнести смешение генофондов, адаптацию к образу жизни захватчиков территорий, заимствование культурных черт;</w:t>
      </w:r>
    </w:p>
    <w:p w:rsidR="0090185C" w:rsidRDefault="0090185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96CEE">
        <w:rPr>
          <w:rFonts w:ascii="Times New Roman" w:hAnsi="Times New Roman" w:cs="Times New Roman"/>
          <w:sz w:val="28"/>
          <w:szCs w:val="28"/>
        </w:rPr>
        <w:t>религиозные факторы. По мнению социологов, менталитет во многом определяется вероисповеданием. В настоящее время считается</w:t>
      </w:r>
      <w:r w:rsidR="00696CEE" w:rsidRPr="0090185C">
        <w:rPr>
          <w:rFonts w:ascii="Times New Roman" w:hAnsi="Times New Roman" w:cs="Times New Roman"/>
          <w:sz w:val="28"/>
          <w:szCs w:val="28"/>
        </w:rPr>
        <w:t>, что ислам, христианство</w:t>
      </w:r>
      <w:r w:rsidR="00696CEE">
        <w:rPr>
          <w:rFonts w:ascii="Times New Roman" w:hAnsi="Times New Roman" w:cs="Times New Roman"/>
          <w:sz w:val="28"/>
          <w:szCs w:val="28"/>
        </w:rPr>
        <w:t xml:space="preserve"> Запада и Востока, а также </w:t>
      </w:r>
      <w:r w:rsidR="00696CEE" w:rsidRPr="0090185C">
        <w:rPr>
          <w:rFonts w:ascii="Times New Roman" w:hAnsi="Times New Roman" w:cs="Times New Roman"/>
          <w:sz w:val="28"/>
          <w:szCs w:val="28"/>
        </w:rPr>
        <w:t>иудаизм</w:t>
      </w:r>
      <w:r w:rsidR="00696CEE">
        <w:rPr>
          <w:rFonts w:ascii="Times New Roman" w:hAnsi="Times New Roman" w:cs="Times New Roman"/>
          <w:sz w:val="28"/>
          <w:szCs w:val="28"/>
        </w:rPr>
        <w:t xml:space="preserve"> оказали влияние</w:t>
      </w:r>
      <w:r w:rsidR="00696CEE" w:rsidRPr="0090185C">
        <w:rPr>
          <w:rFonts w:ascii="Times New Roman" w:hAnsi="Times New Roman" w:cs="Times New Roman"/>
          <w:sz w:val="28"/>
          <w:szCs w:val="28"/>
        </w:rPr>
        <w:t xml:space="preserve"> на </w:t>
      </w:r>
      <w:r w:rsidR="00696CEE">
        <w:rPr>
          <w:rFonts w:ascii="Times New Roman" w:hAnsi="Times New Roman" w:cs="Times New Roman"/>
          <w:sz w:val="28"/>
          <w:szCs w:val="28"/>
        </w:rPr>
        <w:t>образование четырех крупных этнических менталитетов</w:t>
      </w:r>
      <w:r w:rsidR="00297B1F">
        <w:rPr>
          <w:rFonts w:ascii="Times New Roman" w:hAnsi="Times New Roman" w:cs="Times New Roman"/>
          <w:sz w:val="28"/>
          <w:szCs w:val="28"/>
        </w:rPr>
        <w:t>;</w:t>
      </w:r>
    </w:p>
    <w:p w:rsidR="00297B1F" w:rsidRDefault="00297B1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96CEE">
        <w:rPr>
          <w:rFonts w:ascii="Times New Roman" w:hAnsi="Times New Roman" w:cs="Times New Roman"/>
          <w:sz w:val="28"/>
          <w:szCs w:val="28"/>
        </w:rPr>
        <w:t xml:space="preserve">природно-географические условия. Взаимозависимость этнических особенностей от природной среды носит название «географический детерминизм». Расположение местности влияет </w:t>
      </w:r>
      <w:r w:rsidR="00696CEE" w:rsidRPr="00297B1F">
        <w:rPr>
          <w:rFonts w:ascii="Times New Roman" w:hAnsi="Times New Roman" w:cs="Times New Roman"/>
          <w:sz w:val="28"/>
          <w:szCs w:val="28"/>
        </w:rPr>
        <w:t>на менталитет</w:t>
      </w:r>
      <w:r w:rsidR="00696CEE">
        <w:rPr>
          <w:rFonts w:ascii="Times New Roman" w:hAnsi="Times New Roman" w:cs="Times New Roman"/>
          <w:sz w:val="28"/>
          <w:szCs w:val="28"/>
        </w:rPr>
        <w:t xml:space="preserve"> нации </w:t>
      </w:r>
      <w:r w:rsidR="00696CEE" w:rsidRPr="00297B1F">
        <w:rPr>
          <w:rFonts w:ascii="Times New Roman" w:hAnsi="Times New Roman" w:cs="Times New Roman"/>
          <w:sz w:val="28"/>
          <w:szCs w:val="28"/>
        </w:rPr>
        <w:t xml:space="preserve"> </w:t>
      </w:r>
      <w:r w:rsidR="00696CEE">
        <w:rPr>
          <w:rFonts w:ascii="Times New Roman" w:hAnsi="Times New Roman" w:cs="Times New Roman"/>
          <w:sz w:val="28"/>
          <w:szCs w:val="28"/>
        </w:rPr>
        <w:t xml:space="preserve">посредством воздействия </w:t>
      </w:r>
      <w:r w:rsidR="00696CEE" w:rsidRPr="00297B1F">
        <w:rPr>
          <w:rFonts w:ascii="Times New Roman" w:hAnsi="Times New Roman" w:cs="Times New Roman"/>
          <w:sz w:val="28"/>
          <w:szCs w:val="28"/>
        </w:rPr>
        <w:t>на</w:t>
      </w:r>
      <w:r w:rsidR="00696CEE">
        <w:rPr>
          <w:rFonts w:ascii="Times New Roman" w:hAnsi="Times New Roman" w:cs="Times New Roman"/>
          <w:sz w:val="28"/>
          <w:szCs w:val="28"/>
        </w:rPr>
        <w:t xml:space="preserve"> образ жизни, </w:t>
      </w:r>
      <w:r w:rsidR="00696CEE" w:rsidRPr="00297B1F">
        <w:rPr>
          <w:rFonts w:ascii="Times New Roman" w:hAnsi="Times New Roman" w:cs="Times New Roman"/>
          <w:sz w:val="28"/>
          <w:szCs w:val="28"/>
        </w:rPr>
        <w:t>а также через образы родной природы, запечатленные в менталитете</w:t>
      </w:r>
      <w:r w:rsidR="00696CEE">
        <w:rPr>
          <w:rFonts w:ascii="Times New Roman" w:hAnsi="Times New Roman" w:cs="Times New Roman"/>
          <w:sz w:val="28"/>
          <w:szCs w:val="28"/>
        </w:rPr>
        <w:t xml:space="preserve">. Примером такой зависимости может служить </w:t>
      </w:r>
      <w:r w:rsidR="006621F7">
        <w:rPr>
          <w:rFonts w:ascii="Times New Roman" w:hAnsi="Times New Roman" w:cs="Times New Roman"/>
          <w:sz w:val="28"/>
          <w:szCs w:val="28"/>
        </w:rPr>
        <w:t xml:space="preserve">появление свободолюбия у монголов ввиду отсутствия закрепленных границ территории их обитания. </w:t>
      </w:r>
    </w:p>
    <w:p w:rsid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важно отметить, что большое влияние на </w:t>
      </w:r>
      <w:r w:rsidR="008A185C">
        <w:rPr>
          <w:rFonts w:ascii="Times New Roman" w:hAnsi="Times New Roman" w:cs="Times New Roman"/>
          <w:sz w:val="28"/>
          <w:szCs w:val="28"/>
        </w:rPr>
        <w:t>менталитет  народа оказывают традиции</w:t>
      </w:r>
      <w:r w:rsidR="00CB709A">
        <w:rPr>
          <w:rFonts w:ascii="Times New Roman" w:hAnsi="Times New Roman" w:cs="Times New Roman"/>
          <w:sz w:val="28"/>
          <w:szCs w:val="28"/>
        </w:rPr>
        <w:t xml:space="preserve"> (элементы культуры, передающиеся из поколения в </w:t>
      </w:r>
      <w:r w:rsidR="00CB709A">
        <w:rPr>
          <w:rFonts w:ascii="Times New Roman" w:hAnsi="Times New Roman" w:cs="Times New Roman"/>
          <w:sz w:val="28"/>
          <w:szCs w:val="28"/>
        </w:rPr>
        <w:lastRenderedPageBreak/>
        <w:t>поколение), которые нельзя игнорировать,</w:t>
      </w:r>
      <w:r w:rsidR="008A185C">
        <w:rPr>
          <w:rFonts w:ascii="Times New Roman" w:hAnsi="Times New Roman" w:cs="Times New Roman"/>
          <w:sz w:val="28"/>
          <w:szCs w:val="28"/>
        </w:rPr>
        <w:t xml:space="preserve"> и </w:t>
      </w:r>
      <w:r w:rsidR="00CB709A">
        <w:rPr>
          <w:rFonts w:ascii="Times New Roman" w:hAnsi="Times New Roman" w:cs="Times New Roman"/>
          <w:sz w:val="28"/>
          <w:szCs w:val="28"/>
        </w:rPr>
        <w:t>народные ценности (то, что важно как для отдельного человека, так и для общества в целом)</w:t>
      </w:r>
      <w:r w:rsidR="008A1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B1F" w:rsidRDefault="00297B1F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полного раскрытия сущности данного понятия необходимо иметь представление об его составляющих. Следовательно, </w:t>
      </w:r>
      <w:r w:rsidR="006621F7">
        <w:rPr>
          <w:rFonts w:ascii="Times New Roman" w:hAnsi="Times New Roman" w:cs="Times New Roman"/>
          <w:sz w:val="28"/>
          <w:szCs w:val="28"/>
        </w:rPr>
        <w:t xml:space="preserve">будет важным </w:t>
      </w:r>
      <w:r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696845">
        <w:rPr>
          <w:rFonts w:ascii="Times New Roman" w:hAnsi="Times New Roman" w:cs="Times New Roman"/>
          <w:sz w:val="28"/>
          <w:szCs w:val="28"/>
        </w:rPr>
        <w:t>основные компоненты менталитета</w:t>
      </w:r>
      <w:r w:rsidR="006621F7">
        <w:rPr>
          <w:rFonts w:ascii="Times New Roman" w:hAnsi="Times New Roman" w:cs="Times New Roman"/>
          <w:sz w:val="28"/>
          <w:szCs w:val="28"/>
        </w:rPr>
        <w:t xml:space="preserve"> этноса</w:t>
      </w:r>
      <w:r w:rsidR="00696845">
        <w:rPr>
          <w:rFonts w:ascii="Times New Roman" w:hAnsi="Times New Roman" w:cs="Times New Roman"/>
          <w:sz w:val="28"/>
          <w:szCs w:val="28"/>
        </w:rPr>
        <w:t xml:space="preserve">. К ним </w:t>
      </w:r>
      <w:r w:rsidR="00696CEE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696845">
        <w:rPr>
          <w:rFonts w:ascii="Times New Roman" w:hAnsi="Times New Roman" w:cs="Times New Roman"/>
          <w:sz w:val="28"/>
          <w:szCs w:val="28"/>
        </w:rPr>
        <w:t xml:space="preserve">причисляются: 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общепризнанные ценности, идеалы, нормы</w:t>
      </w:r>
      <w:r w:rsidRPr="00696845">
        <w:rPr>
          <w:rFonts w:ascii="Times New Roman" w:hAnsi="Times New Roman" w:cs="Times New Roman"/>
          <w:sz w:val="28"/>
          <w:szCs w:val="28"/>
        </w:rPr>
        <w:t>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845">
        <w:rPr>
          <w:rFonts w:ascii="Times New Roman" w:hAnsi="Times New Roman" w:cs="Times New Roman"/>
          <w:sz w:val="28"/>
          <w:szCs w:val="28"/>
        </w:rPr>
        <w:t>представления</w:t>
      </w:r>
      <w:r w:rsidR="006621F7">
        <w:rPr>
          <w:rFonts w:ascii="Times New Roman" w:hAnsi="Times New Roman" w:cs="Times New Roman"/>
          <w:sz w:val="28"/>
          <w:szCs w:val="28"/>
        </w:rPr>
        <w:t xml:space="preserve"> социума</w:t>
      </w:r>
      <w:r w:rsidRPr="00696845">
        <w:rPr>
          <w:rFonts w:ascii="Times New Roman" w:hAnsi="Times New Roman" w:cs="Times New Roman"/>
          <w:sz w:val="28"/>
          <w:szCs w:val="28"/>
        </w:rPr>
        <w:t>, отношения;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845">
        <w:rPr>
          <w:rFonts w:ascii="Times New Roman" w:hAnsi="Times New Roman" w:cs="Times New Roman"/>
          <w:sz w:val="28"/>
          <w:szCs w:val="28"/>
        </w:rPr>
        <w:t>коллективные эмоции, чувства и настроения;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1F7">
        <w:rPr>
          <w:rFonts w:ascii="Times New Roman" w:hAnsi="Times New Roman" w:cs="Times New Roman"/>
          <w:sz w:val="28"/>
          <w:szCs w:val="28"/>
        </w:rPr>
        <w:t xml:space="preserve"> </w:t>
      </w:r>
      <w:r w:rsidR="006621F7" w:rsidRPr="00696845">
        <w:rPr>
          <w:rFonts w:ascii="Times New Roman" w:hAnsi="Times New Roman" w:cs="Times New Roman"/>
          <w:sz w:val="28"/>
          <w:szCs w:val="28"/>
        </w:rPr>
        <w:t>язык</w:t>
      </w:r>
      <w:r w:rsidR="006621F7">
        <w:rPr>
          <w:rFonts w:ascii="Times New Roman" w:hAnsi="Times New Roman" w:cs="Times New Roman"/>
          <w:sz w:val="28"/>
          <w:szCs w:val="28"/>
        </w:rPr>
        <w:t xml:space="preserve"> представителей этноса;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845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ональный характер и темперамент;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1F7" w:rsidRPr="00696845">
        <w:rPr>
          <w:rFonts w:ascii="Times New Roman" w:hAnsi="Times New Roman" w:cs="Times New Roman"/>
          <w:sz w:val="28"/>
          <w:szCs w:val="28"/>
        </w:rPr>
        <w:t>коллективная память</w:t>
      </w:r>
      <w:r w:rsidRPr="00696845">
        <w:rPr>
          <w:rFonts w:ascii="Times New Roman" w:hAnsi="Times New Roman" w:cs="Times New Roman"/>
          <w:sz w:val="28"/>
          <w:szCs w:val="28"/>
        </w:rPr>
        <w:t>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845">
        <w:rPr>
          <w:rFonts w:ascii="Times New Roman" w:hAnsi="Times New Roman" w:cs="Times New Roman"/>
          <w:sz w:val="28"/>
          <w:szCs w:val="28"/>
        </w:rPr>
        <w:t>стиль мышления и социального восприятия;</w:t>
      </w:r>
    </w:p>
    <w:p w:rsidR="00696845" w:rsidRP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845">
        <w:rPr>
          <w:rFonts w:ascii="Times New Roman" w:hAnsi="Times New Roman" w:cs="Times New Roman"/>
          <w:sz w:val="28"/>
          <w:szCs w:val="28"/>
        </w:rPr>
        <w:t>поведенческие образцы;</w:t>
      </w:r>
    </w:p>
    <w:p w:rsidR="00696845" w:rsidRDefault="00696845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680">
        <w:rPr>
          <w:rFonts w:ascii="Times New Roman" w:hAnsi="Times New Roman" w:cs="Times New Roman"/>
          <w:sz w:val="28"/>
          <w:szCs w:val="28"/>
        </w:rPr>
        <w:t xml:space="preserve">национальная идентичность </w:t>
      </w:r>
      <w:r w:rsidRPr="00A01422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16</w:t>
      </w:r>
      <w:r w:rsidRPr="00A01422">
        <w:rPr>
          <w:rFonts w:ascii="Times New Roman" w:hAnsi="Times New Roman" w:cs="Times New Roman"/>
          <w:sz w:val="28"/>
          <w:szCs w:val="28"/>
        </w:rPr>
        <w:t>]</w:t>
      </w:r>
      <w:r w:rsidR="00C34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85C" w:rsidRDefault="00D14D9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1D30" w:rsidRPr="00961D30">
        <w:rPr>
          <w:rFonts w:ascii="Times New Roman" w:hAnsi="Times New Roman" w:cs="Times New Roman"/>
          <w:sz w:val="28"/>
          <w:szCs w:val="28"/>
        </w:rPr>
        <w:t>енталитет</w:t>
      </w:r>
      <w:r>
        <w:rPr>
          <w:rFonts w:ascii="Times New Roman" w:hAnsi="Times New Roman" w:cs="Times New Roman"/>
          <w:sz w:val="28"/>
          <w:szCs w:val="28"/>
        </w:rPr>
        <w:t xml:space="preserve"> этноса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 не приобретается однажды и навсегда. Он формируется </w:t>
      </w:r>
      <w:r w:rsidR="00B26815">
        <w:rPr>
          <w:rFonts w:ascii="Times New Roman" w:hAnsi="Times New Roman" w:cs="Times New Roman"/>
          <w:sz w:val="28"/>
          <w:szCs w:val="28"/>
        </w:rPr>
        <w:t xml:space="preserve">годами 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и обладает сравнительно </w:t>
      </w:r>
      <w:r w:rsidR="00B26815">
        <w:rPr>
          <w:rFonts w:ascii="Times New Roman" w:hAnsi="Times New Roman" w:cs="Times New Roman"/>
          <w:sz w:val="28"/>
          <w:szCs w:val="28"/>
        </w:rPr>
        <w:t xml:space="preserve">неизменчивой сущностью. 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Но </w:t>
      </w:r>
      <w:r w:rsidR="00961D30">
        <w:rPr>
          <w:rFonts w:ascii="Times New Roman" w:hAnsi="Times New Roman" w:cs="Times New Roman"/>
          <w:sz w:val="28"/>
          <w:szCs w:val="28"/>
        </w:rPr>
        <w:t xml:space="preserve"> у него не отсутствует способность изменяться, обогащаться. 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исторических перемен </w:t>
      </w:r>
      <w:r>
        <w:rPr>
          <w:rFonts w:ascii="Times New Roman" w:hAnsi="Times New Roman" w:cs="Times New Roman"/>
          <w:sz w:val="28"/>
          <w:szCs w:val="28"/>
        </w:rPr>
        <w:t>национальный менталитет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 может подвергаться </w:t>
      </w:r>
      <w:r>
        <w:rPr>
          <w:rFonts w:ascii="Times New Roman" w:hAnsi="Times New Roman" w:cs="Times New Roman"/>
          <w:sz w:val="28"/>
          <w:szCs w:val="28"/>
        </w:rPr>
        <w:t>различным переменам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. </w:t>
      </w:r>
      <w:r w:rsidR="00B26815">
        <w:rPr>
          <w:rFonts w:ascii="Times New Roman" w:hAnsi="Times New Roman" w:cs="Times New Roman"/>
          <w:sz w:val="28"/>
          <w:szCs w:val="28"/>
        </w:rPr>
        <w:t xml:space="preserve">Потому как </w:t>
      </w:r>
      <w:r w:rsidR="00961D30" w:rsidRPr="00961D30">
        <w:rPr>
          <w:rFonts w:ascii="Times New Roman" w:hAnsi="Times New Roman" w:cs="Times New Roman"/>
          <w:sz w:val="28"/>
          <w:szCs w:val="28"/>
        </w:rPr>
        <w:t>это приобретение нации</w:t>
      </w:r>
      <w:r>
        <w:rPr>
          <w:rFonts w:ascii="Times New Roman" w:hAnsi="Times New Roman" w:cs="Times New Roman"/>
          <w:sz w:val="28"/>
          <w:szCs w:val="28"/>
        </w:rPr>
        <w:t xml:space="preserve"> в ходе ее исторического развития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 в силу непосредственного воздействия климатических, хозяйственных, социокультурных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жизни. Нельзя оценивать этнический менталитет по содержанию как отрицательный или положительный. Это явление является собирательным, иными словами включает в себя </w:t>
      </w:r>
      <w:r w:rsidR="00961D30" w:rsidRPr="00961D30">
        <w:rPr>
          <w:rFonts w:ascii="Times New Roman" w:hAnsi="Times New Roman" w:cs="Times New Roman"/>
          <w:sz w:val="28"/>
          <w:szCs w:val="28"/>
        </w:rPr>
        <w:t xml:space="preserve">и позитивное, и негативное. </w:t>
      </w:r>
      <w:r>
        <w:rPr>
          <w:rFonts w:ascii="Times New Roman" w:hAnsi="Times New Roman" w:cs="Times New Roman"/>
          <w:sz w:val="28"/>
          <w:szCs w:val="28"/>
        </w:rPr>
        <w:t xml:space="preserve">В любом случае, </w:t>
      </w:r>
      <w:r w:rsidR="00961D30" w:rsidRPr="00961D30">
        <w:rPr>
          <w:rFonts w:ascii="Times New Roman" w:hAnsi="Times New Roman" w:cs="Times New Roman"/>
          <w:sz w:val="28"/>
          <w:szCs w:val="28"/>
        </w:rPr>
        <w:t>это длительный исторический процесс, охватывающий большой отрезок времени.</w:t>
      </w:r>
    </w:p>
    <w:p w:rsidR="00D14D9C" w:rsidRDefault="00D14D9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менталитет оказывает существенное влияние на организационное поведение. Изучение этнических особенностей и применение полученных знаний на практике </w:t>
      </w:r>
      <w:r w:rsidR="00A14277">
        <w:rPr>
          <w:rFonts w:ascii="Times New Roman" w:hAnsi="Times New Roman" w:cs="Times New Roman"/>
          <w:sz w:val="28"/>
          <w:szCs w:val="28"/>
        </w:rPr>
        <w:t xml:space="preserve">поможет добиться более высоких показателей в сфере управления и, как следствие, повысить экономический и социальный результат предприятия. Игнорирование мировосприятия людей различных </w:t>
      </w:r>
      <w:r w:rsidR="00A14277">
        <w:rPr>
          <w:rFonts w:ascii="Times New Roman" w:hAnsi="Times New Roman" w:cs="Times New Roman"/>
          <w:sz w:val="28"/>
          <w:szCs w:val="28"/>
        </w:rPr>
        <w:lastRenderedPageBreak/>
        <w:t xml:space="preserve">общностей может привести к возникновению коммуникативных барьеров, разобщению в коллективе, а также к снижению показателей эффективности работников. </w:t>
      </w:r>
    </w:p>
    <w:p w:rsidR="00075CE7" w:rsidRPr="00075CE7" w:rsidRDefault="00075CE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E7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>
        <w:rPr>
          <w:rFonts w:ascii="Times New Roman" w:hAnsi="Times New Roman" w:cs="Times New Roman"/>
          <w:sz w:val="28"/>
          <w:szCs w:val="28"/>
        </w:rPr>
        <w:t>отличительные черт</w:t>
      </w:r>
      <w:r w:rsidR="00B268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оказывают влияние </w:t>
      </w:r>
      <w:r w:rsidRPr="00075CE7">
        <w:rPr>
          <w:rFonts w:ascii="Times New Roman" w:hAnsi="Times New Roman" w:cs="Times New Roman"/>
          <w:sz w:val="28"/>
          <w:szCs w:val="28"/>
        </w:rPr>
        <w:t xml:space="preserve">на большую часть </w:t>
      </w:r>
      <w:r w:rsidR="00177E9D">
        <w:rPr>
          <w:rFonts w:ascii="Times New Roman" w:hAnsi="Times New Roman" w:cs="Times New Roman"/>
          <w:sz w:val="28"/>
          <w:szCs w:val="28"/>
        </w:rPr>
        <w:t xml:space="preserve">сфер </w:t>
      </w:r>
      <w:r w:rsidRPr="00075CE7">
        <w:rPr>
          <w:rFonts w:ascii="Times New Roman" w:hAnsi="Times New Roman" w:cs="Times New Roman"/>
          <w:sz w:val="28"/>
          <w:szCs w:val="28"/>
        </w:rPr>
        <w:t xml:space="preserve">индивидуального организационного поведения, включая то, как </w:t>
      </w:r>
      <w:r w:rsidR="00177E9D">
        <w:rPr>
          <w:rFonts w:ascii="Times New Roman" w:hAnsi="Times New Roman" w:cs="Times New Roman"/>
          <w:sz w:val="28"/>
          <w:szCs w:val="28"/>
        </w:rPr>
        <w:t>люди видят</w:t>
      </w:r>
      <w:r w:rsidRPr="00075CE7">
        <w:rPr>
          <w:rFonts w:ascii="Times New Roman" w:hAnsi="Times New Roman" w:cs="Times New Roman"/>
          <w:sz w:val="28"/>
          <w:szCs w:val="28"/>
        </w:rPr>
        <w:t xml:space="preserve"> людей из других</w:t>
      </w:r>
      <w:r w:rsidR="00177E9D">
        <w:rPr>
          <w:rFonts w:ascii="Times New Roman" w:hAnsi="Times New Roman" w:cs="Times New Roman"/>
          <w:sz w:val="28"/>
          <w:szCs w:val="28"/>
        </w:rPr>
        <w:t xml:space="preserve"> стран</w:t>
      </w:r>
      <w:r w:rsidRPr="00075CE7">
        <w:rPr>
          <w:rFonts w:ascii="Times New Roman" w:hAnsi="Times New Roman" w:cs="Times New Roman"/>
          <w:sz w:val="28"/>
          <w:szCs w:val="28"/>
        </w:rPr>
        <w:t>.</w:t>
      </w:r>
    </w:p>
    <w:p w:rsidR="00075CE7" w:rsidRPr="008A185C" w:rsidRDefault="00075CE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E7">
        <w:rPr>
          <w:rFonts w:ascii="Times New Roman" w:hAnsi="Times New Roman" w:cs="Times New Roman"/>
          <w:sz w:val="28"/>
          <w:szCs w:val="28"/>
        </w:rPr>
        <w:t xml:space="preserve">Люди, </w:t>
      </w:r>
      <w:r w:rsidR="00177E9D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Pr="00075CE7">
        <w:rPr>
          <w:rFonts w:ascii="Times New Roman" w:hAnsi="Times New Roman" w:cs="Times New Roman"/>
          <w:sz w:val="28"/>
          <w:szCs w:val="28"/>
        </w:rPr>
        <w:t xml:space="preserve">под влиянием культуры своей страны и не имеющие контактов с </w:t>
      </w:r>
      <w:r w:rsidR="00177E9D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075CE7">
        <w:rPr>
          <w:rFonts w:ascii="Times New Roman" w:hAnsi="Times New Roman" w:cs="Times New Roman"/>
          <w:sz w:val="28"/>
          <w:szCs w:val="28"/>
        </w:rPr>
        <w:t xml:space="preserve">культурами, </w:t>
      </w:r>
      <w:r w:rsidR="00177E9D">
        <w:rPr>
          <w:rFonts w:ascii="Times New Roman" w:hAnsi="Times New Roman" w:cs="Times New Roman"/>
          <w:sz w:val="28"/>
          <w:szCs w:val="28"/>
        </w:rPr>
        <w:t xml:space="preserve">имеют склонность </w:t>
      </w:r>
      <w:r w:rsidRPr="00075CE7">
        <w:rPr>
          <w:rFonts w:ascii="Times New Roman" w:hAnsi="Times New Roman" w:cs="Times New Roman"/>
          <w:sz w:val="28"/>
          <w:szCs w:val="28"/>
        </w:rPr>
        <w:t xml:space="preserve">занимать </w:t>
      </w:r>
      <w:proofErr w:type="spellStart"/>
      <w:r w:rsidRPr="00075CE7">
        <w:rPr>
          <w:rFonts w:ascii="Times New Roman" w:hAnsi="Times New Roman" w:cs="Times New Roman"/>
          <w:sz w:val="28"/>
          <w:szCs w:val="28"/>
        </w:rPr>
        <w:t>этноцентрическую</w:t>
      </w:r>
      <w:proofErr w:type="spellEnd"/>
      <w:r w:rsidR="00177E9D">
        <w:rPr>
          <w:rFonts w:ascii="Times New Roman" w:hAnsi="Times New Roman" w:cs="Times New Roman"/>
          <w:sz w:val="28"/>
          <w:szCs w:val="28"/>
        </w:rPr>
        <w:t xml:space="preserve"> </w:t>
      </w:r>
      <w:r w:rsidRPr="00075CE7">
        <w:rPr>
          <w:rFonts w:ascii="Times New Roman" w:hAnsi="Times New Roman" w:cs="Times New Roman"/>
          <w:sz w:val="28"/>
          <w:szCs w:val="28"/>
        </w:rPr>
        <w:t>точку зрения, и все контакты с другими культурами рассматриваются с позиции собственной культуры и оцениваются соответственно. Это может привести к очень узкому взгляду на мир с негативным отношением к другим культурам и повлиять на поведение, так как у индивидуума складываются предубеждения. На практике стили познания в разных культурах могут быть очень разными.</w:t>
      </w:r>
    </w:p>
    <w:p w:rsidR="00075CE7" w:rsidRDefault="00A1427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время у </w:t>
      </w:r>
      <w:r w:rsidR="00075CE7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>
        <w:rPr>
          <w:rFonts w:ascii="Times New Roman" w:hAnsi="Times New Roman" w:cs="Times New Roman"/>
          <w:sz w:val="28"/>
          <w:szCs w:val="28"/>
        </w:rPr>
        <w:t>специалистов наблюдается</w:t>
      </w:r>
      <w:r w:rsidRPr="00A14277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075CE7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A1427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этническим </w:t>
      </w:r>
      <w:r w:rsidRPr="00A14277">
        <w:rPr>
          <w:rFonts w:ascii="Times New Roman" w:hAnsi="Times New Roman" w:cs="Times New Roman"/>
          <w:sz w:val="28"/>
          <w:szCs w:val="28"/>
        </w:rPr>
        <w:t xml:space="preserve">особенностям управления. Это обусловлено объективной потребностью </w:t>
      </w:r>
      <w:r w:rsidR="00075CE7">
        <w:rPr>
          <w:rFonts w:ascii="Times New Roman" w:hAnsi="Times New Roman" w:cs="Times New Roman"/>
          <w:sz w:val="28"/>
          <w:szCs w:val="28"/>
        </w:rPr>
        <w:t xml:space="preserve">продуктивного сотрудничества с иностранными </w:t>
      </w:r>
      <w:r w:rsidRPr="00A14277">
        <w:rPr>
          <w:rFonts w:ascii="Times New Roman" w:hAnsi="Times New Roman" w:cs="Times New Roman"/>
          <w:sz w:val="28"/>
          <w:szCs w:val="28"/>
        </w:rPr>
        <w:t xml:space="preserve">партнерами. </w:t>
      </w:r>
      <w:r w:rsidR="00075CE7">
        <w:rPr>
          <w:rFonts w:ascii="Times New Roman" w:hAnsi="Times New Roman" w:cs="Times New Roman"/>
          <w:sz w:val="28"/>
          <w:szCs w:val="28"/>
        </w:rPr>
        <w:t xml:space="preserve">Бизнес в России </w:t>
      </w:r>
      <w:r w:rsidRPr="00A14277">
        <w:rPr>
          <w:rFonts w:ascii="Times New Roman" w:hAnsi="Times New Roman" w:cs="Times New Roman"/>
          <w:sz w:val="28"/>
          <w:szCs w:val="28"/>
        </w:rPr>
        <w:t>столкнулся с рядом</w:t>
      </w:r>
      <w:r w:rsidR="00075CE7">
        <w:rPr>
          <w:rFonts w:ascii="Times New Roman" w:hAnsi="Times New Roman" w:cs="Times New Roman"/>
          <w:sz w:val="28"/>
          <w:szCs w:val="28"/>
        </w:rPr>
        <w:t xml:space="preserve"> вопросов, которые можно было бы исключить</w:t>
      </w:r>
      <w:r w:rsidRPr="00A14277">
        <w:rPr>
          <w:rFonts w:ascii="Times New Roman" w:hAnsi="Times New Roman" w:cs="Times New Roman"/>
          <w:sz w:val="28"/>
          <w:szCs w:val="28"/>
        </w:rPr>
        <w:t xml:space="preserve">, если бы </w:t>
      </w:r>
      <w:r w:rsidR="00075CE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14277">
        <w:rPr>
          <w:rFonts w:ascii="Times New Roman" w:hAnsi="Times New Roman" w:cs="Times New Roman"/>
          <w:sz w:val="28"/>
          <w:szCs w:val="28"/>
        </w:rPr>
        <w:t xml:space="preserve">совместных начинаний российского и иностранного капитала предшествовала бы серьезная подготовка </w:t>
      </w:r>
      <w:r w:rsidR="00075CE7">
        <w:rPr>
          <w:rFonts w:ascii="Times New Roman" w:hAnsi="Times New Roman" w:cs="Times New Roman"/>
          <w:sz w:val="28"/>
          <w:szCs w:val="28"/>
        </w:rPr>
        <w:t xml:space="preserve">россиян </w:t>
      </w:r>
      <w:r w:rsidRPr="00A14277">
        <w:rPr>
          <w:rFonts w:ascii="Times New Roman" w:hAnsi="Times New Roman" w:cs="Times New Roman"/>
          <w:sz w:val="28"/>
          <w:szCs w:val="28"/>
        </w:rPr>
        <w:t>в этой</w:t>
      </w:r>
      <w:r w:rsidR="00075CE7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A14277">
        <w:rPr>
          <w:rFonts w:ascii="Times New Roman" w:hAnsi="Times New Roman" w:cs="Times New Roman"/>
          <w:sz w:val="28"/>
          <w:szCs w:val="28"/>
        </w:rPr>
        <w:t xml:space="preserve">. Среди исследований, проведенных </w:t>
      </w:r>
      <w:r w:rsidR="00075CE7">
        <w:rPr>
          <w:rFonts w:ascii="Times New Roman" w:hAnsi="Times New Roman" w:cs="Times New Roman"/>
          <w:sz w:val="28"/>
          <w:szCs w:val="28"/>
        </w:rPr>
        <w:t xml:space="preserve">отечественными экспертами </w:t>
      </w:r>
      <w:r w:rsidRPr="00A1427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075CE7">
        <w:rPr>
          <w:rFonts w:ascii="Times New Roman" w:hAnsi="Times New Roman" w:cs="Times New Roman"/>
          <w:sz w:val="28"/>
          <w:szCs w:val="28"/>
        </w:rPr>
        <w:t>особенностей</w:t>
      </w:r>
      <w:r w:rsidRPr="00A14277">
        <w:rPr>
          <w:rFonts w:ascii="Times New Roman" w:hAnsi="Times New Roman" w:cs="Times New Roman"/>
          <w:sz w:val="28"/>
          <w:szCs w:val="28"/>
        </w:rPr>
        <w:t xml:space="preserve"> поведения и управления</w:t>
      </w:r>
      <w:r w:rsidR="00075CE7">
        <w:rPr>
          <w:rFonts w:ascii="Times New Roman" w:hAnsi="Times New Roman" w:cs="Times New Roman"/>
          <w:sz w:val="28"/>
          <w:szCs w:val="28"/>
        </w:rPr>
        <w:t xml:space="preserve"> представителей различных народов</w:t>
      </w:r>
      <w:r w:rsidRPr="00A14277">
        <w:rPr>
          <w:rFonts w:ascii="Times New Roman" w:hAnsi="Times New Roman" w:cs="Times New Roman"/>
          <w:sz w:val="28"/>
          <w:szCs w:val="28"/>
        </w:rPr>
        <w:t xml:space="preserve">, </w:t>
      </w:r>
      <w:r w:rsidR="00075CE7">
        <w:rPr>
          <w:rFonts w:ascii="Times New Roman" w:hAnsi="Times New Roman" w:cs="Times New Roman"/>
          <w:sz w:val="28"/>
          <w:szCs w:val="28"/>
        </w:rPr>
        <w:t xml:space="preserve">максимальную заинтересованность вызывают </w:t>
      </w:r>
      <w:r w:rsidRPr="00A14277">
        <w:rPr>
          <w:rFonts w:ascii="Times New Roman" w:hAnsi="Times New Roman" w:cs="Times New Roman"/>
          <w:sz w:val="28"/>
          <w:szCs w:val="28"/>
        </w:rPr>
        <w:t xml:space="preserve">результаты исследований противоречий взаимодействия корпоративной и национальной культуры, </w:t>
      </w:r>
      <w:r w:rsidR="00075CE7">
        <w:rPr>
          <w:rFonts w:ascii="Times New Roman" w:hAnsi="Times New Roman" w:cs="Times New Roman"/>
          <w:sz w:val="28"/>
          <w:szCs w:val="28"/>
        </w:rPr>
        <w:t>отличительных черт про</w:t>
      </w:r>
      <w:r w:rsidRPr="00A14277">
        <w:rPr>
          <w:rFonts w:ascii="Times New Roman" w:hAnsi="Times New Roman" w:cs="Times New Roman"/>
          <w:sz w:val="28"/>
          <w:szCs w:val="28"/>
        </w:rPr>
        <w:t>ведения деловых переговоров, специфики невербальных форм общения в различных</w:t>
      </w:r>
      <w:r w:rsidR="00075CE7">
        <w:rPr>
          <w:rFonts w:ascii="Times New Roman" w:hAnsi="Times New Roman" w:cs="Times New Roman"/>
          <w:sz w:val="28"/>
          <w:szCs w:val="28"/>
        </w:rPr>
        <w:t xml:space="preserve"> государствах</w:t>
      </w:r>
      <w:r w:rsidRPr="00A14277">
        <w:rPr>
          <w:rFonts w:ascii="Times New Roman" w:hAnsi="Times New Roman" w:cs="Times New Roman"/>
          <w:sz w:val="28"/>
          <w:szCs w:val="28"/>
        </w:rPr>
        <w:t>.</w:t>
      </w:r>
    </w:p>
    <w:p w:rsidR="00696CEE" w:rsidRDefault="00473FA0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338B0">
        <w:rPr>
          <w:rFonts w:ascii="Times New Roman" w:hAnsi="Times New Roman" w:cs="Times New Roman"/>
          <w:sz w:val="28"/>
          <w:szCs w:val="28"/>
        </w:rPr>
        <w:t xml:space="preserve">вопросы организационного поведения и влияние на него ментальных особенностей человека невероятно важны для рассмотрения специалистами, работающими с людьми. </w:t>
      </w:r>
      <w:r w:rsidR="000338B0" w:rsidRPr="000338B0">
        <w:rPr>
          <w:rFonts w:ascii="Times New Roman" w:hAnsi="Times New Roman" w:cs="Times New Roman"/>
          <w:sz w:val="28"/>
          <w:szCs w:val="28"/>
        </w:rPr>
        <w:t>Понятие менталитета</w:t>
      </w:r>
      <w:r w:rsidR="000338B0">
        <w:rPr>
          <w:rFonts w:ascii="Times New Roman" w:hAnsi="Times New Roman" w:cs="Times New Roman"/>
          <w:sz w:val="28"/>
          <w:szCs w:val="28"/>
        </w:rPr>
        <w:t xml:space="preserve"> </w:t>
      </w:r>
      <w:r w:rsidR="000338B0" w:rsidRPr="000338B0">
        <w:rPr>
          <w:rFonts w:ascii="Times New Roman" w:hAnsi="Times New Roman" w:cs="Times New Roman"/>
          <w:sz w:val="28"/>
          <w:szCs w:val="28"/>
        </w:rPr>
        <w:t xml:space="preserve">превращается, если уже не превратилось, в один из самых популярных терминов современной </w:t>
      </w:r>
      <w:r w:rsidR="000338B0" w:rsidRPr="000338B0">
        <w:rPr>
          <w:rFonts w:ascii="Times New Roman" w:hAnsi="Times New Roman" w:cs="Times New Roman"/>
          <w:sz w:val="28"/>
          <w:szCs w:val="28"/>
        </w:rPr>
        <w:lastRenderedPageBreak/>
        <w:t>психологии</w:t>
      </w:r>
      <w:r w:rsidR="000338B0">
        <w:rPr>
          <w:rFonts w:ascii="Times New Roman" w:hAnsi="Times New Roman" w:cs="Times New Roman"/>
          <w:sz w:val="28"/>
          <w:szCs w:val="28"/>
        </w:rPr>
        <w:t>, социологии</w:t>
      </w:r>
      <w:r w:rsidR="000338B0" w:rsidRPr="000338B0">
        <w:rPr>
          <w:rFonts w:ascii="Times New Roman" w:hAnsi="Times New Roman" w:cs="Times New Roman"/>
          <w:sz w:val="28"/>
          <w:szCs w:val="28"/>
        </w:rPr>
        <w:t xml:space="preserve"> и </w:t>
      </w:r>
      <w:r w:rsidR="000338B0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338B0" w:rsidRPr="000338B0">
        <w:rPr>
          <w:rFonts w:ascii="Times New Roman" w:hAnsi="Times New Roman" w:cs="Times New Roman"/>
          <w:sz w:val="28"/>
          <w:szCs w:val="28"/>
        </w:rPr>
        <w:t>наук</w:t>
      </w:r>
      <w:r w:rsidR="000338B0">
        <w:rPr>
          <w:rFonts w:ascii="Times New Roman" w:hAnsi="Times New Roman" w:cs="Times New Roman"/>
          <w:sz w:val="28"/>
          <w:szCs w:val="28"/>
        </w:rPr>
        <w:t>, смежных с ними</w:t>
      </w:r>
      <w:r w:rsidR="000338B0" w:rsidRPr="000338B0">
        <w:rPr>
          <w:rFonts w:ascii="Times New Roman" w:hAnsi="Times New Roman" w:cs="Times New Roman"/>
          <w:sz w:val="28"/>
          <w:szCs w:val="28"/>
        </w:rPr>
        <w:t>.</w:t>
      </w:r>
      <w:r w:rsidR="000338B0">
        <w:rPr>
          <w:rFonts w:ascii="Times New Roman" w:hAnsi="Times New Roman" w:cs="Times New Roman"/>
          <w:sz w:val="28"/>
          <w:szCs w:val="28"/>
        </w:rPr>
        <w:t xml:space="preserve"> Особенным видом ментальных особенностей является </w:t>
      </w:r>
      <w:r w:rsidR="00696CEE">
        <w:rPr>
          <w:rFonts w:ascii="Times New Roman" w:hAnsi="Times New Roman" w:cs="Times New Roman"/>
          <w:sz w:val="28"/>
          <w:szCs w:val="28"/>
        </w:rPr>
        <w:t xml:space="preserve">национальный менталитет, который присущ каждому этносу. </w:t>
      </w:r>
      <w:r w:rsidR="00696CEE" w:rsidRPr="000338B0">
        <w:rPr>
          <w:rFonts w:ascii="Times New Roman" w:hAnsi="Times New Roman" w:cs="Times New Roman"/>
          <w:sz w:val="28"/>
          <w:szCs w:val="28"/>
        </w:rPr>
        <w:t>Отличительные черты, характеры л</w:t>
      </w:r>
      <w:r w:rsidR="00696CEE">
        <w:rPr>
          <w:rFonts w:ascii="Times New Roman" w:hAnsi="Times New Roman" w:cs="Times New Roman"/>
          <w:sz w:val="28"/>
          <w:szCs w:val="28"/>
        </w:rPr>
        <w:t xml:space="preserve">юдей, традиции и обычаи, язык – </w:t>
      </w:r>
      <w:r w:rsidR="00696CEE" w:rsidRPr="000338B0">
        <w:rPr>
          <w:rFonts w:ascii="Times New Roman" w:hAnsi="Times New Roman" w:cs="Times New Roman"/>
          <w:sz w:val="28"/>
          <w:szCs w:val="28"/>
        </w:rPr>
        <w:t xml:space="preserve">все это создает уникальность и самовыражение каждого народа. В ходе всемирных процессов глобализации и интеграции все чаще происходит культурный обмен. И очень важно не потерять в его ходе этническую ценность и самоидентификацию. </w:t>
      </w:r>
    </w:p>
    <w:p w:rsidR="00177E9D" w:rsidRDefault="00177E9D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845" w:rsidRDefault="00A1427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E7" w:rsidRDefault="00075CE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696C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Анализ организационного поведения с учетом этнического аспекта</w:t>
      </w: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797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85169">
        <w:rPr>
          <w:rFonts w:ascii="Times New Roman" w:hAnsi="Times New Roman" w:cs="Times New Roman"/>
          <w:sz w:val="28"/>
          <w:szCs w:val="28"/>
        </w:rPr>
        <w:t>Характерные черты азиатской модели управления</w:t>
      </w:r>
    </w:p>
    <w:p w:rsidR="003F0069" w:rsidRDefault="003F006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EE" w:rsidRDefault="004A1797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времени</w:t>
      </w:r>
      <w:r w:rsidR="00A00397">
        <w:rPr>
          <w:rFonts w:ascii="Times New Roman" w:hAnsi="Times New Roman" w:cs="Times New Roman"/>
          <w:sz w:val="28"/>
          <w:szCs w:val="28"/>
        </w:rPr>
        <w:t xml:space="preserve"> границы организационного поведения расширяются, а это значит, что появляются новые возможности для выявления тенденций </w:t>
      </w:r>
      <w:r w:rsidR="003F0069">
        <w:rPr>
          <w:rFonts w:ascii="Times New Roman" w:hAnsi="Times New Roman" w:cs="Times New Roman"/>
          <w:sz w:val="28"/>
          <w:szCs w:val="28"/>
        </w:rPr>
        <w:t>в</w:t>
      </w:r>
      <w:r w:rsidR="00A00397">
        <w:rPr>
          <w:rFonts w:ascii="Times New Roman" w:hAnsi="Times New Roman" w:cs="Times New Roman"/>
          <w:sz w:val="28"/>
          <w:szCs w:val="28"/>
        </w:rPr>
        <w:t xml:space="preserve"> поведении индивидов, групп, организации в целом не только на основе психологических характеристик, но и опираясь на национальные особенности той или иной</w:t>
      </w:r>
      <w:r w:rsidR="00D47ED4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A00397">
        <w:rPr>
          <w:rFonts w:ascii="Times New Roman" w:hAnsi="Times New Roman" w:cs="Times New Roman"/>
          <w:sz w:val="28"/>
          <w:szCs w:val="28"/>
        </w:rPr>
        <w:t xml:space="preserve">. Игнорирование специалистами таких характерных черт ведет к развитию конфликтов в коллективе, снижению производительности, затрудняет установление контактов с подчиненными. </w:t>
      </w:r>
    </w:p>
    <w:p w:rsidR="00442459" w:rsidRDefault="0044245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или иначе, сегодня исследователи в сфере корпоративного и организационного поведения выделяют как минимум три модели управления, а именно европейскую, азиатскую и американскую. И особое внимание заслуживают именно особенности поведения людей в азиатских организационных условиях </w:t>
      </w:r>
      <w:r w:rsidRPr="00442459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17</w:t>
      </w:r>
      <w:r w:rsidRPr="004424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459" w:rsidRDefault="0044245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особенной модели управления в Азии </w:t>
      </w:r>
      <w:r w:rsidR="001675EE"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Pr="00442459">
        <w:rPr>
          <w:rFonts w:ascii="Times New Roman" w:hAnsi="Times New Roman" w:cs="Times New Roman"/>
          <w:sz w:val="28"/>
          <w:szCs w:val="28"/>
        </w:rPr>
        <w:t xml:space="preserve">спецификой </w:t>
      </w:r>
      <w:r w:rsidR="0028696E">
        <w:rPr>
          <w:rFonts w:ascii="Times New Roman" w:hAnsi="Times New Roman" w:cs="Times New Roman"/>
          <w:sz w:val="28"/>
          <w:szCs w:val="28"/>
        </w:rPr>
        <w:t xml:space="preserve">этих </w:t>
      </w:r>
      <w:r w:rsidR="001675EE">
        <w:rPr>
          <w:rFonts w:ascii="Times New Roman" w:hAnsi="Times New Roman" w:cs="Times New Roman"/>
          <w:sz w:val="28"/>
          <w:szCs w:val="28"/>
        </w:rPr>
        <w:t>государств</w:t>
      </w:r>
      <w:r w:rsidRPr="00442459">
        <w:rPr>
          <w:rFonts w:ascii="Times New Roman" w:hAnsi="Times New Roman" w:cs="Times New Roman"/>
          <w:sz w:val="28"/>
          <w:szCs w:val="28"/>
        </w:rPr>
        <w:t xml:space="preserve">, </w:t>
      </w:r>
      <w:r w:rsidR="001675EE">
        <w:rPr>
          <w:rFonts w:ascii="Times New Roman" w:hAnsi="Times New Roman" w:cs="Times New Roman"/>
          <w:sz w:val="28"/>
          <w:szCs w:val="28"/>
        </w:rPr>
        <w:t xml:space="preserve">особенным </w:t>
      </w:r>
      <w:r w:rsidRPr="00442459">
        <w:rPr>
          <w:rFonts w:ascii="Times New Roman" w:hAnsi="Times New Roman" w:cs="Times New Roman"/>
          <w:sz w:val="28"/>
          <w:szCs w:val="28"/>
        </w:rPr>
        <w:t>мировоззрением</w:t>
      </w:r>
      <w:r w:rsidR="001675EE">
        <w:rPr>
          <w:rFonts w:ascii="Times New Roman" w:hAnsi="Times New Roman" w:cs="Times New Roman"/>
          <w:sz w:val="28"/>
          <w:szCs w:val="28"/>
        </w:rPr>
        <w:t xml:space="preserve"> их жителей</w:t>
      </w:r>
      <w:r w:rsidR="00482F5A">
        <w:rPr>
          <w:rFonts w:ascii="Times New Roman" w:hAnsi="Times New Roman" w:cs="Times New Roman"/>
          <w:sz w:val="28"/>
          <w:szCs w:val="28"/>
        </w:rPr>
        <w:t xml:space="preserve"> и вероисповеданием</w:t>
      </w:r>
      <w:r w:rsidRPr="00442459">
        <w:rPr>
          <w:rFonts w:ascii="Times New Roman" w:hAnsi="Times New Roman" w:cs="Times New Roman"/>
          <w:sz w:val="28"/>
          <w:szCs w:val="28"/>
        </w:rPr>
        <w:t xml:space="preserve">. </w:t>
      </w:r>
      <w:r w:rsidR="001675EE">
        <w:rPr>
          <w:rFonts w:ascii="Times New Roman" w:hAnsi="Times New Roman" w:cs="Times New Roman"/>
          <w:sz w:val="28"/>
          <w:szCs w:val="28"/>
        </w:rPr>
        <w:t>В таких условиях другие модели были крайне неэффективны, и как следствие, не были приняты вовсе</w:t>
      </w:r>
      <w:r w:rsidRPr="00442459">
        <w:rPr>
          <w:rFonts w:ascii="Times New Roman" w:hAnsi="Times New Roman" w:cs="Times New Roman"/>
          <w:sz w:val="28"/>
          <w:szCs w:val="28"/>
        </w:rPr>
        <w:t xml:space="preserve">. </w:t>
      </w:r>
      <w:r w:rsidR="001675EE">
        <w:rPr>
          <w:rFonts w:ascii="Times New Roman" w:hAnsi="Times New Roman" w:cs="Times New Roman"/>
          <w:sz w:val="28"/>
          <w:szCs w:val="28"/>
        </w:rPr>
        <w:t>Единственным выходом</w:t>
      </w:r>
      <w:r w:rsidR="006C56B1">
        <w:rPr>
          <w:rFonts w:ascii="Times New Roman" w:hAnsi="Times New Roman" w:cs="Times New Roman"/>
          <w:sz w:val="28"/>
          <w:szCs w:val="28"/>
        </w:rPr>
        <w:t xml:space="preserve"> из сложившейся ситуации</w:t>
      </w:r>
      <w:r w:rsidR="001675EE">
        <w:rPr>
          <w:rFonts w:ascii="Times New Roman" w:hAnsi="Times New Roman" w:cs="Times New Roman"/>
          <w:sz w:val="28"/>
          <w:szCs w:val="28"/>
        </w:rPr>
        <w:t xml:space="preserve"> стало формирование особой системы менеджмента, котора</w:t>
      </w:r>
      <w:r w:rsidR="0028696E">
        <w:rPr>
          <w:rFonts w:ascii="Times New Roman" w:hAnsi="Times New Roman" w:cs="Times New Roman"/>
          <w:sz w:val="28"/>
          <w:szCs w:val="28"/>
        </w:rPr>
        <w:t>я имеет свои характерные черты, некоторые их них заключены в следующем</w:t>
      </w:r>
      <w:r w:rsidR="00167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75EE" w:rsidRPr="001675EE" w:rsidRDefault="001675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акцентирование внимания на неформальной стороне </w:t>
      </w:r>
      <w:r w:rsidR="00CA4B08">
        <w:rPr>
          <w:rFonts w:ascii="Times New Roman" w:hAnsi="Times New Roman" w:cs="Times New Roman"/>
          <w:sz w:val="28"/>
          <w:szCs w:val="28"/>
        </w:rPr>
        <w:t>сотрудничества, концентрация</w:t>
      </w:r>
      <w:r>
        <w:rPr>
          <w:rFonts w:ascii="Times New Roman" w:hAnsi="Times New Roman" w:cs="Times New Roman"/>
          <w:sz w:val="28"/>
          <w:szCs w:val="28"/>
        </w:rPr>
        <w:t xml:space="preserve"> на дружеских отношениях; </w:t>
      </w:r>
    </w:p>
    <w:p w:rsidR="00482F5A" w:rsidRDefault="001675E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F5A" w:rsidRPr="001675EE">
        <w:rPr>
          <w:rFonts w:ascii="Times New Roman" w:hAnsi="Times New Roman" w:cs="Times New Roman"/>
          <w:sz w:val="28"/>
          <w:szCs w:val="28"/>
        </w:rPr>
        <w:t>чувство соучастия в отношениях подчиненных с руководителями</w:t>
      </w:r>
      <w:r w:rsidR="00482F5A">
        <w:rPr>
          <w:rFonts w:ascii="Times New Roman" w:hAnsi="Times New Roman" w:cs="Times New Roman"/>
          <w:sz w:val="28"/>
          <w:szCs w:val="28"/>
        </w:rPr>
        <w:t>, доверие работников друг к другу;</w:t>
      </w:r>
    </w:p>
    <w:p w:rsidR="001675EE" w:rsidRPr="00442459" w:rsidRDefault="00482F5A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</w:t>
      </w:r>
      <w:r w:rsidR="001675EE" w:rsidRPr="001675EE">
        <w:rPr>
          <w:rFonts w:ascii="Times New Roman" w:hAnsi="Times New Roman" w:cs="Times New Roman"/>
          <w:sz w:val="28"/>
          <w:szCs w:val="28"/>
        </w:rPr>
        <w:t>важности совместного вклада в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D738E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459" w:rsidRDefault="00442459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59">
        <w:rPr>
          <w:rFonts w:ascii="Times New Roman" w:hAnsi="Times New Roman" w:cs="Times New Roman"/>
          <w:sz w:val="28"/>
          <w:szCs w:val="28"/>
        </w:rPr>
        <w:t>Формирование обозначенной модели происходило</w:t>
      </w:r>
      <w:r w:rsidR="006C56B1">
        <w:rPr>
          <w:rFonts w:ascii="Times New Roman" w:hAnsi="Times New Roman" w:cs="Times New Roman"/>
          <w:sz w:val="28"/>
          <w:szCs w:val="28"/>
        </w:rPr>
        <w:t xml:space="preserve"> и происходит</w:t>
      </w:r>
      <w:r w:rsidRPr="00442459">
        <w:rPr>
          <w:rFonts w:ascii="Times New Roman" w:hAnsi="Times New Roman" w:cs="Times New Roman"/>
          <w:sz w:val="28"/>
          <w:szCs w:val="28"/>
        </w:rPr>
        <w:t xml:space="preserve"> практически во всех странах</w:t>
      </w:r>
      <w:r w:rsidR="006C56B1">
        <w:rPr>
          <w:rFonts w:ascii="Times New Roman" w:hAnsi="Times New Roman" w:cs="Times New Roman"/>
          <w:sz w:val="28"/>
          <w:szCs w:val="28"/>
        </w:rPr>
        <w:t xml:space="preserve"> Востока</w:t>
      </w:r>
      <w:r w:rsidRPr="00442459">
        <w:rPr>
          <w:rFonts w:ascii="Times New Roman" w:hAnsi="Times New Roman" w:cs="Times New Roman"/>
          <w:sz w:val="28"/>
          <w:szCs w:val="28"/>
        </w:rPr>
        <w:t>. Наиболее активн</w:t>
      </w:r>
      <w:r w:rsidR="00CA4B08">
        <w:rPr>
          <w:rFonts w:ascii="Times New Roman" w:hAnsi="Times New Roman" w:cs="Times New Roman"/>
          <w:sz w:val="28"/>
          <w:szCs w:val="28"/>
        </w:rPr>
        <w:t>о и плодотворно разработка новой</w:t>
      </w:r>
      <w:r w:rsidRPr="00442459">
        <w:rPr>
          <w:rFonts w:ascii="Times New Roman" w:hAnsi="Times New Roman" w:cs="Times New Roman"/>
          <w:sz w:val="28"/>
          <w:szCs w:val="28"/>
        </w:rPr>
        <w:t xml:space="preserve"> концепции менеджмента происходила в Японии, а далее уже </w:t>
      </w:r>
      <w:r w:rsidRPr="0044245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использовалась другими странами. При похожести менталитета японские разработки были применимы практически везде. </w:t>
      </w:r>
      <w:r w:rsidR="0028696E">
        <w:rPr>
          <w:rFonts w:ascii="Times New Roman" w:hAnsi="Times New Roman" w:cs="Times New Roman"/>
          <w:sz w:val="28"/>
          <w:szCs w:val="28"/>
        </w:rPr>
        <w:t>Японские менеджеры</w:t>
      </w:r>
      <w:r w:rsidR="0028696E" w:rsidRPr="0028696E">
        <w:rPr>
          <w:rFonts w:ascii="Times New Roman" w:hAnsi="Times New Roman" w:cs="Times New Roman"/>
          <w:sz w:val="28"/>
          <w:szCs w:val="28"/>
        </w:rPr>
        <w:t xml:space="preserve"> </w:t>
      </w:r>
      <w:r w:rsidR="0028696E">
        <w:rPr>
          <w:rFonts w:ascii="Times New Roman" w:hAnsi="Times New Roman" w:cs="Times New Roman"/>
          <w:sz w:val="28"/>
          <w:szCs w:val="28"/>
        </w:rPr>
        <w:t>регулярно применяют в своей деятельности наиболее полезные методики и принципы управления других стран</w:t>
      </w:r>
      <w:r w:rsidR="0028696E" w:rsidRPr="0028696E">
        <w:rPr>
          <w:rFonts w:ascii="Times New Roman" w:hAnsi="Times New Roman" w:cs="Times New Roman"/>
          <w:sz w:val="28"/>
          <w:szCs w:val="28"/>
        </w:rPr>
        <w:t xml:space="preserve">, </w:t>
      </w:r>
      <w:r w:rsidR="0028696E">
        <w:rPr>
          <w:rFonts w:ascii="Times New Roman" w:hAnsi="Times New Roman" w:cs="Times New Roman"/>
          <w:sz w:val="28"/>
          <w:szCs w:val="28"/>
        </w:rPr>
        <w:t xml:space="preserve">редактируя их согласно азиатским организационным особенностям приспосабливая, что способствует формированию особого стиля, который присущ только азиатскому управлению. </w:t>
      </w:r>
    </w:p>
    <w:p w:rsidR="00442459" w:rsidRDefault="00CA4B08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Упомянутая выше модель выражает высокий уровень социальной сплоченности и взаимозависимости. Также характерными чертами будут служить </w:t>
      </w:r>
      <w:r w:rsidRPr="00CA4B08">
        <w:rPr>
          <w:rFonts w:ascii="Times New Roman" w:hAnsi="Times New Roman" w:cs="Times New Roman"/>
          <w:sz w:val="28"/>
          <w:szCs w:val="28"/>
        </w:rPr>
        <w:t xml:space="preserve">неторопливость и стремление к достижению взаимного доверия между деловыми партнерами. </w:t>
      </w:r>
      <w:r w:rsidR="001E711C">
        <w:rPr>
          <w:rFonts w:ascii="Times New Roman" w:hAnsi="Times New Roman" w:cs="Times New Roman"/>
          <w:sz w:val="28"/>
          <w:szCs w:val="28"/>
        </w:rPr>
        <w:t xml:space="preserve">Немало важно и то, что концепция в целом ориентирована на человеческий фактор, но рассматривает не отдельного человека, а коллектив </w:t>
      </w:r>
      <w:r w:rsidR="001E711C" w:rsidRPr="001E711C">
        <w:rPr>
          <w:rFonts w:ascii="Times New Roman" w:hAnsi="Times New Roman" w:cs="Times New Roman"/>
          <w:sz w:val="28"/>
          <w:szCs w:val="28"/>
        </w:rPr>
        <w:t>[</w:t>
      </w:r>
      <w:r w:rsidR="00C34680">
        <w:rPr>
          <w:rFonts w:ascii="Times New Roman" w:hAnsi="Times New Roman" w:cs="Times New Roman"/>
          <w:sz w:val="28"/>
          <w:szCs w:val="28"/>
        </w:rPr>
        <w:t>18</w:t>
      </w:r>
      <w:r w:rsidR="001E711C" w:rsidRPr="001E711C">
        <w:rPr>
          <w:rFonts w:ascii="Times New Roman" w:hAnsi="Times New Roman" w:cs="Times New Roman"/>
          <w:sz w:val="28"/>
          <w:szCs w:val="28"/>
        </w:rPr>
        <w:t>]</w:t>
      </w:r>
      <w:r w:rsidR="001E7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11C" w:rsidRDefault="001E711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Японская система управления располагает отличительными особенностями, которые присущи только ей. К таким «находкам» в сфере упр</w:t>
      </w:r>
      <w:r w:rsidR="002A7F5C">
        <w:rPr>
          <w:rFonts w:ascii="Times New Roman" w:hAnsi="Times New Roman" w:cs="Times New Roman"/>
          <w:sz w:val="28"/>
          <w:szCs w:val="28"/>
        </w:rPr>
        <w:t>авления относятся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11C" w:rsidRPr="00D339D5" w:rsidRDefault="002A7F5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D5">
        <w:rPr>
          <w:rFonts w:ascii="Times New Roman" w:hAnsi="Times New Roman" w:cs="Times New Roman"/>
          <w:sz w:val="28"/>
          <w:szCs w:val="28"/>
        </w:rPr>
        <w:t xml:space="preserve">1 система </w:t>
      </w:r>
      <w:r w:rsidR="001E711C" w:rsidRPr="00D339D5">
        <w:rPr>
          <w:rFonts w:ascii="Times New Roman" w:hAnsi="Times New Roman" w:cs="Times New Roman"/>
          <w:sz w:val="28"/>
          <w:szCs w:val="28"/>
        </w:rPr>
        <w:t>пожизненного найма. Этот принцип выгоден как работодателю, так и сотруднику компании.</w:t>
      </w:r>
      <w:r w:rsidR="00F32802" w:rsidRPr="00F32802">
        <w:t xml:space="preserve"> </w:t>
      </w:r>
      <w:r w:rsidR="00F32802" w:rsidRPr="00D339D5">
        <w:rPr>
          <w:rFonts w:ascii="Times New Roman" w:hAnsi="Times New Roman" w:cs="Times New Roman"/>
          <w:sz w:val="28"/>
          <w:szCs w:val="28"/>
        </w:rPr>
        <w:t>Руководители получают в подчинение верных работников, которые готовы трудиться, показывая хорошую результативность. Персонал испытывает чувство сопричастности ко всем результатам компании, получает удовлетворение от признания собственных способностей и умений;</w:t>
      </w:r>
    </w:p>
    <w:p w:rsidR="00F32802" w:rsidRPr="00D339D5" w:rsidRDefault="00F32802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D5">
        <w:rPr>
          <w:rFonts w:ascii="Times New Roman" w:hAnsi="Times New Roman" w:cs="Times New Roman"/>
          <w:sz w:val="28"/>
          <w:szCs w:val="28"/>
        </w:rPr>
        <w:t xml:space="preserve">2 процесс коллективного принятия решений, который можно охарактеризовать как творческий процесс, позволяющий более полно рассмотреть появившийся вопрос и </w:t>
      </w:r>
      <w:r w:rsidR="002A7F5C" w:rsidRPr="00D339D5">
        <w:rPr>
          <w:rFonts w:ascii="Times New Roman" w:hAnsi="Times New Roman" w:cs="Times New Roman"/>
          <w:sz w:val="28"/>
          <w:szCs w:val="28"/>
        </w:rPr>
        <w:t>сокращающий вероятность ошибок при принятии его решения;</w:t>
      </w:r>
    </w:p>
    <w:p w:rsidR="00696CEE" w:rsidRPr="00D339D5" w:rsidRDefault="002A7F5C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D5">
        <w:rPr>
          <w:rFonts w:ascii="Times New Roman" w:hAnsi="Times New Roman" w:cs="Times New Roman"/>
          <w:sz w:val="28"/>
          <w:szCs w:val="28"/>
        </w:rPr>
        <w:t xml:space="preserve">3 непрерывное обучение персонала.  </w:t>
      </w:r>
      <w:r w:rsidR="001E711C" w:rsidRPr="00D339D5">
        <w:rPr>
          <w:rFonts w:ascii="Times New Roman" w:hAnsi="Times New Roman" w:cs="Times New Roman"/>
          <w:sz w:val="28"/>
          <w:szCs w:val="28"/>
        </w:rPr>
        <w:t>Японцы уверены, что непрерывное обучение приводит к постоянно</w:t>
      </w:r>
      <w:r w:rsidRPr="00D339D5">
        <w:rPr>
          <w:rFonts w:ascii="Times New Roman" w:hAnsi="Times New Roman" w:cs="Times New Roman"/>
          <w:sz w:val="28"/>
          <w:szCs w:val="28"/>
        </w:rPr>
        <w:t xml:space="preserve">му совершенствованию навыков специалиста. </w:t>
      </w:r>
      <w:r w:rsidR="001E711C" w:rsidRPr="00D339D5">
        <w:rPr>
          <w:rFonts w:ascii="Times New Roman" w:hAnsi="Times New Roman" w:cs="Times New Roman"/>
          <w:sz w:val="28"/>
          <w:szCs w:val="28"/>
        </w:rPr>
        <w:t xml:space="preserve"> Каждый человек путем непрерывного обучения может улучшить выполнение своей работы.</w:t>
      </w:r>
      <w:r w:rsidRPr="00D339D5">
        <w:rPr>
          <w:rFonts w:ascii="Times New Roman" w:hAnsi="Times New Roman" w:cs="Times New Roman"/>
          <w:sz w:val="28"/>
          <w:szCs w:val="28"/>
        </w:rPr>
        <w:t xml:space="preserve"> К тому же, во многих азиатских фирма существует  ротация персонала, предусматривающая полное переобучение персонала каждые </w:t>
      </w:r>
      <w:r w:rsidR="00EF5D0E" w:rsidRPr="00D339D5">
        <w:rPr>
          <w:rFonts w:ascii="Times New Roman" w:hAnsi="Times New Roman" w:cs="Times New Roman"/>
          <w:sz w:val="28"/>
          <w:szCs w:val="28"/>
        </w:rPr>
        <w:t>5 лет;</w:t>
      </w:r>
      <w:r w:rsidRPr="00D3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5C" w:rsidRPr="00D339D5" w:rsidRDefault="00EF5D0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D5">
        <w:rPr>
          <w:rFonts w:ascii="Times New Roman" w:hAnsi="Times New Roman" w:cs="Times New Roman"/>
          <w:sz w:val="28"/>
          <w:szCs w:val="28"/>
        </w:rPr>
        <w:t xml:space="preserve">4 система повышения оплаты труда по выслуге лет. </w:t>
      </w:r>
    </w:p>
    <w:p w:rsidR="00FB14BE" w:rsidRDefault="00EF5D0E" w:rsidP="002E3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9D5">
        <w:rPr>
          <w:rFonts w:ascii="Times New Roman" w:hAnsi="Times New Roman" w:cs="Times New Roman"/>
          <w:sz w:val="28"/>
          <w:szCs w:val="28"/>
        </w:rPr>
        <w:lastRenderedPageBreak/>
        <w:t xml:space="preserve">Японские руководители создают общую для всех сотрудников организации базу понимания корпоративных ценностей, таких как приоритет качественного обслуживания, услуг для потребителя, сотрудничество рабочих с администрацией, сотрудничество и взаимодействие отделов. </w:t>
      </w:r>
      <w:r w:rsidR="00476C94" w:rsidRPr="00D339D5">
        <w:rPr>
          <w:rFonts w:ascii="Times New Roman" w:hAnsi="Times New Roman" w:cs="Times New Roman"/>
          <w:sz w:val="28"/>
          <w:szCs w:val="28"/>
        </w:rPr>
        <w:t xml:space="preserve">Менеджеры стараются регулярно </w:t>
      </w:r>
      <w:r w:rsidRPr="00D339D5">
        <w:rPr>
          <w:rFonts w:ascii="Times New Roman" w:hAnsi="Times New Roman" w:cs="Times New Roman"/>
          <w:sz w:val="28"/>
          <w:szCs w:val="28"/>
        </w:rPr>
        <w:t>поддерживать</w:t>
      </w:r>
      <w:r w:rsidR="00476C94" w:rsidRPr="00D339D5">
        <w:rPr>
          <w:rFonts w:ascii="Times New Roman" w:hAnsi="Times New Roman" w:cs="Times New Roman"/>
          <w:sz w:val="28"/>
          <w:szCs w:val="28"/>
        </w:rPr>
        <w:t xml:space="preserve"> коллективные</w:t>
      </w:r>
      <w:r w:rsidRPr="00D339D5">
        <w:rPr>
          <w:rFonts w:ascii="Times New Roman" w:hAnsi="Times New Roman" w:cs="Times New Roman"/>
          <w:sz w:val="28"/>
          <w:szCs w:val="28"/>
        </w:rPr>
        <w:t xml:space="preserve"> ценности на всех уровнях</w:t>
      </w:r>
      <w:r w:rsidR="00476C94" w:rsidRPr="00D339D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339D5">
        <w:rPr>
          <w:rFonts w:ascii="Times New Roman" w:hAnsi="Times New Roman" w:cs="Times New Roman"/>
          <w:sz w:val="28"/>
          <w:szCs w:val="28"/>
        </w:rPr>
        <w:t>. Гласность и ценности корп</w:t>
      </w:r>
      <w:r w:rsidR="00476C94" w:rsidRPr="00D339D5">
        <w:rPr>
          <w:rFonts w:ascii="Times New Roman" w:hAnsi="Times New Roman" w:cs="Times New Roman"/>
          <w:sz w:val="28"/>
          <w:szCs w:val="28"/>
        </w:rPr>
        <w:t>орации приводят к тому, что весь персонал начинае</w:t>
      </w:r>
      <w:r w:rsidRPr="00D339D5">
        <w:rPr>
          <w:rFonts w:ascii="Times New Roman" w:hAnsi="Times New Roman" w:cs="Times New Roman"/>
          <w:sz w:val="28"/>
          <w:szCs w:val="28"/>
        </w:rPr>
        <w:t>т пользоваться общей базой информации о политике и деятельности фирмы, развивается атмосфера участия и общей ответственности, что улучшает взаимодействие и повышает производительность. В этом отношении встречи и совещания, в которых принимают участие инженеры и работники администрации, дают существенные результаты.</w:t>
      </w:r>
    </w:p>
    <w:p w:rsidR="008159D2" w:rsidRDefault="008159D2" w:rsidP="0081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модель управления не столь популярна, как японская, но внесла свой вклад в развитие азиатского организационного поведения. Она </w:t>
      </w:r>
      <w:r w:rsidRPr="003E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возможности роста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задействования </w:t>
      </w:r>
      <w:r w:rsidRPr="003E6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и мелкого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</w:t>
      </w:r>
      <w:r w:rsidRPr="003E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менеджмента Китая базируется на связи </w:t>
      </w:r>
      <w:r w:rsidRPr="003E6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необходимостью выдержать растущую конкуренцию при максимально неблагоприятных внешних условиях.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первое место выходит феномен </w:t>
      </w:r>
      <w:r w:rsidRPr="003E6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«большой семьи», который и выступает в качестве ключевого звена системы управления и организации бизнеса. В его основе лежит особая роль предпринимателя – основателя дела, через которого мелкие и мельчайшие предприятия связаны между собой и представляют единую структуру.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других концепций управления, китайские менеджеры не уделяют особого внимания управленческому образованию, а также не рассчитывают на коллективное принятие решения важной задачи.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система управления достаточно гибкая, существует система поощрений работников за качества и умения отдельного участника трудового процесса. О</w:t>
      </w:r>
      <w:r w:rsidRPr="0081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к созданию смены – следующего поколения бизнесменов, которое пополнит семейную структуру, посредством обеспечения лучшего из всех возможных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получения образования. </w:t>
      </w:r>
    </w:p>
    <w:p w:rsidR="00476C94" w:rsidRDefault="008159D2" w:rsidP="008159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</w:t>
      </w:r>
      <w:r w:rsidR="00476C94" w:rsidRPr="0047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 w:rsidR="0047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поведения Азии </w:t>
      </w:r>
      <w:r w:rsidR="00476C94" w:rsidRPr="00476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следующее:</w:t>
      </w:r>
    </w:p>
    <w:p w:rsidR="00476C94" w:rsidRDefault="00476C94" w:rsidP="002E3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стратегия компаний, помимо получения прибыли, подразумевает и другие важные аспекты, а именно обеспечение стабильного роста предприятия, удовлетворение спроса потребителей и тому подобное; </w:t>
      </w:r>
    </w:p>
    <w:p w:rsidR="00476C94" w:rsidRDefault="00476C94" w:rsidP="002E3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участие всех категорий работников в принятии решений и осуществлении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476C94" w:rsidRDefault="00476C94" w:rsidP="008159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стирание границ между начальниками и подчиненными посредством организации неформальных совместных ужинов и отсутствия отдельных кабинетов у руководителей</w:t>
      </w:r>
      <w:r w:rsidR="008159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9D5" w:rsidRDefault="008159D2" w:rsidP="002E3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3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преданности к предприятию различными способами; </w:t>
      </w:r>
    </w:p>
    <w:p w:rsidR="00D339D5" w:rsidRDefault="00D339D5" w:rsidP="002E3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ф</w:t>
      </w:r>
      <w:r w:rsidR="00476C94" w:rsidRPr="00476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ункционирование кружков качества и групп «ноль дефектов», в которые входят рабочие, менеджеры, руководители компании (цель этих кружков и групп - решение узкой специальной проблемы, ставшей препятствием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нормальной деятельности фирмы);</w:t>
      </w:r>
    </w:p>
    <w:p w:rsidR="008159D2" w:rsidRDefault="00D339D5" w:rsidP="001D6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минимальное количество перерывов</w:t>
      </w:r>
      <w:r w:rsidR="0081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 процессе;</w:t>
      </w:r>
    </w:p>
    <w:p w:rsidR="001D61E4" w:rsidRDefault="00C34680" w:rsidP="001D61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особое внимание к преемникам </w:t>
      </w:r>
      <w:r w:rsidR="0046335F" w:rsidRPr="0046335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6335F" w:rsidRPr="0046335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35F" w:rsidRPr="00463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2" w:rsidRDefault="008159D2" w:rsidP="001957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азиатская модель </w:t>
      </w:r>
      <w:r w:rsid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существенное влияние национальной культуры на процессы управления. Такой менеджмент</w:t>
      </w:r>
      <w:r w:rsidR="0019570E" w:rsidRP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</w:t>
      </w:r>
      <w:r w:rsidR="0019570E" w:rsidRP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национальном стереотипе - сочетании вежливости, деликатности, аккуратности, чистоплотности, самообладания, трудолюбия, терпения</w:t>
      </w:r>
      <w:r w:rsid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стремлением к совершенству, а также ориентирован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«социального человека»</w:t>
      </w:r>
      <w:r w:rsidR="0019570E" w:rsidRP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имеет специфическую систему стимулов и мотивов.</w:t>
      </w:r>
      <w:r w:rsidR="0019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этим и объясняется высокая эффективность предприятий Японии, Китая и других стран Востока.  </w:t>
      </w:r>
    </w:p>
    <w:p w:rsidR="00A85169" w:rsidRDefault="00A85169" w:rsidP="001957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69" w:rsidRDefault="00A85169" w:rsidP="001957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Особенности организационного управления в Европе и России</w:t>
      </w:r>
    </w:p>
    <w:p w:rsidR="00A85169" w:rsidRDefault="00A85169" w:rsidP="001957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42" w:rsidRDefault="00A85169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Развивающаяся область европейского управления четко не очерчена в научной литературе. 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охарактеризовать как «</w:t>
      </w:r>
      <w:r w:rsidRPr="00A8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Европе» </w:t>
      </w:r>
      <w:r w:rsidRPr="00A85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</w:t>
      </w:r>
      <w:r w:rsidR="00C74A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«лучшие практики», которые</w:t>
      </w:r>
      <w:r w:rsidRPr="00A8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топ-директора 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крупнейших компаниях</w:t>
      </w:r>
      <w:r w:rsidRPr="00A85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европейской модели менеджмента значительно отличаются от других аналогичных моделей, сложившихся в США и Японии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жестким п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одходом к управлению персоналом 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842" w:rsidRDefault="00BD0BC0" w:rsidP="00BD0B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модель менеджмента, созданная в Европе, применяется в управлении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приятиями во всех частях света. Главной 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идеей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европейских</w:t>
      </w:r>
      <w:r w:rsid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менеджеров является мысль о том, что финансовое вознаграждение не является единственной потребностью многих работников. Здесь имеет место быть индивидуальный подход к психологическим составляющим индивида, которые во многом определяют поведение сотрудника</w:t>
      </w:r>
      <w:r w:rsidR="00D4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71E0" w:rsidRPr="00D471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социальный интересовал европейских менеджеров гораздо больше, чем человек индивидуальный. Усилия во многих случаях определяются психологическими мотивами человека, от которых зависит его поведение. Грамотное целеполагание и наличие достаточного количества информации ведут к принятию обоснованных и взвешенных профессиональных решений. Большое внимание уделяется функции организации и построению оптимальных организационных структур, вопросам полномочий и ответственности</w:t>
      </w:r>
      <w:r w:rsidR="00D4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BC0" w:rsidRDefault="00BD0BC0" w:rsidP="00D319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Европе методы управления сравнимы с американской моделью, но большей частью это касается небольших и простых в организационном плане промышленных компаний. Европейский корпоративный м</w:t>
      </w:r>
      <w:r w:rsidR="00D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енеджмент несколько отличается. </w:t>
      </w:r>
      <w:proofErr w:type="gramStart"/>
      <w:r w:rsidRPr="00BD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как и в корпоративной США, с появлением трудностей в координации действий вырастает численность управленческого аппарата.</w:t>
      </w:r>
      <w:proofErr w:type="gramEnd"/>
      <w:r w:rsidR="00D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Европа раньше всех подвергается новым технологическим веяниям и модным тенденциям, в том числе и в управлении.</w:t>
      </w:r>
      <w:r w:rsidR="00D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BC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вследствие этого европейский менеджмент представляет собой смесь американской и японской модели управления, и эти варианты варьируются от страны к стране.</w:t>
      </w:r>
    </w:p>
    <w:p w:rsidR="009E5842" w:rsidRDefault="009E5842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положениями европейского организационного поведения являются:</w:t>
      </w:r>
    </w:p>
    <w:p w:rsidR="009E5842" w:rsidRP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интерес к своей деятельности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работника в успехе затраченных усилий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842" w:rsidRP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благоприятный микроклимат в коллективе, доверительные отношения между руководителями и подчиненными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842" w:rsidRP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грамотный подбор персонала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13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 выбранный стиль  руководства; </w:t>
      </w:r>
    </w:p>
    <w:p w:rsidR="009E5842" w:rsidRP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амостоятельность предприятия в производственных и финансовых вопросах;</w:t>
      </w:r>
    </w:p>
    <w:p w:rsidR="009E5842" w:rsidRP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ответственности между персоналом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842" w:rsidRDefault="00D37C13" w:rsidP="009E58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жестко определенная</w:t>
      </w:r>
      <w:r w:rsidR="009E5842" w:rsidRPr="009E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система.</w:t>
      </w:r>
    </w:p>
    <w:p w:rsidR="00D37C13" w:rsidRPr="00D37C13" w:rsidRDefault="00D37C13" w:rsidP="00D37C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управления в Европе устанавливает </w:t>
      </w:r>
      <w:r w:rsidRPr="00D3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D3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эффективного менеджмента. К таким требованиям исследователи относят: </w:t>
      </w:r>
    </w:p>
    <w:p w:rsidR="00D37C13" w:rsidRPr="00D37C13" w:rsidRDefault="00D37C13" w:rsidP="00D37C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3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настрой руководителя (доверие к подчиненным и интерес к делу как установка на успех);</w:t>
      </w:r>
    </w:p>
    <w:p w:rsidR="00D37C13" w:rsidRPr="00D37C13" w:rsidRDefault="00D37C13" w:rsidP="00D37C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3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выбранный тон (условия коммуникации);</w:t>
      </w:r>
    </w:p>
    <w:p w:rsidR="00D37C13" w:rsidRDefault="00D37C13" w:rsidP="00D37C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3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частота влияния на долговременную (более двух суток) память в ассоциативном состоянии человека, когда он наиболее расположен чувствовать, желать, формировать впечатление.</w:t>
      </w:r>
    </w:p>
    <w:p w:rsidR="00D37C13" w:rsidRDefault="00C74ACF" w:rsidP="00D3195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европейскую модель менеджмента можно представить следующей очередностью: формирование и определение цели, сбор информации, планирование,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реализация, контроль. </w:t>
      </w:r>
      <w:r w:rsidRPr="00C74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Минусами европейской модели можно назвать слабую мотивационную базу, практически полное отсутствие стимулирования повышения производительности, негибкую систему оплаты труда.</w:t>
      </w:r>
    </w:p>
    <w:p w:rsidR="00785A33" w:rsidRPr="00785A33" w:rsidRDefault="00785A33" w:rsidP="00785A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уделить организационному поведению в   российских компаниях.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модель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основывается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системе ценностных ориентиров народа, вытекающих из его духовности, традиций, культуры и языка. Многонациональный народ России в основе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имеет общие ценностные ори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ентиры. Следовательно, философия построения и организации функционирования систем управления обязательно должна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исходить из такого фундаментального принципа, как единение и сохранение народа. В основе такого единения лежат духовность, традиции, язык и культура многон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ационального российского народа </w:t>
      </w:r>
      <w:r w:rsidRPr="00104F9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4F9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3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5169" w:rsidRDefault="00785A33" w:rsidP="00785A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модель несколько специфична, обладает признаками как европейской, так и азиатской моделей управления. Эта модель включает в себя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индивидуализма, поощрение и наказание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жесткую субординацию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иерархичность,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централизации.</w:t>
      </w:r>
    </w:p>
    <w:p w:rsidR="00785A33" w:rsidRPr="00785A33" w:rsidRDefault="00785A33" w:rsidP="0078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организационного поведения персонала с русским национальным менталитетом можно выразить в следующих положениях:</w:t>
      </w:r>
    </w:p>
    <w:p w:rsidR="009F60E2" w:rsidRDefault="00785A33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умения строить личные неформальные связи;</w:t>
      </w:r>
      <w:r w:rsidR="009F60E2" w:rsidRPr="009F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A33" w:rsidRPr="00785A33" w:rsidRDefault="009F60E2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четкое распределение обязанностей;</w:t>
      </w:r>
    </w:p>
    <w:p w:rsidR="00785A33" w:rsidRPr="00785A33" w:rsidRDefault="00785A33" w:rsidP="00785A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гибкость персонала по отношению к изменениям в организации;</w:t>
      </w:r>
    </w:p>
    <w:p w:rsidR="00785A33" w:rsidRPr="00785A33" w:rsidRDefault="00785A33" w:rsidP="00785A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к лицам, преуспевающим на своем поле деятельности;</w:t>
      </w:r>
    </w:p>
    <w:p w:rsidR="00785A33" w:rsidRDefault="00785A33" w:rsidP="0078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большая дистанция власти и отрицательное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каким-либо инициативам извне;</w:t>
      </w:r>
    </w:p>
    <w:p w:rsidR="009F60E2" w:rsidRPr="00785A33" w:rsidRDefault="009F60E2" w:rsidP="00785A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инновациям, поиск новых путей для достижения целей;</w:t>
      </w:r>
    </w:p>
    <w:p w:rsidR="00785A33" w:rsidRPr="00785A33" w:rsidRDefault="009F60E2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5A33"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мотивации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графиков, расписаний;</w:t>
      </w:r>
    </w:p>
    <w:p w:rsidR="00785A33" w:rsidRDefault="009F60E2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5A33"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позитивизм мышления, </w:t>
      </w:r>
      <w:r w:rsidR="005D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 </w:t>
      </w:r>
      <w:r w:rsidR="00785A33" w:rsidRPr="00785A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события оцениваются в первую очередь со стороны их возможных отрицательных последствий;</w:t>
      </w:r>
    </w:p>
    <w:p w:rsidR="009F60E2" w:rsidRDefault="009F60E2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высокая исполнительность. </w:t>
      </w:r>
    </w:p>
    <w:p w:rsidR="009F60E2" w:rsidRDefault="009F60E2" w:rsidP="009F60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преобладание негативных черт в модели российского управления, следует отметить, что данная модель находится на стадии формирования, и траектория развития российского менеджмента в большей степени зависит от характера развития макро-факторов: политического, экономического, социально-культурного.</w:t>
      </w:r>
      <w:r w:rsidR="0038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0E2" w:rsidRDefault="0092359D" w:rsidP="003F0C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85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полного раскрытия особенностей</w:t>
      </w:r>
      <w:r w:rsidR="00E85D7D" w:rsidRPr="00E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из описанных моделей</w:t>
      </w:r>
      <w:r w:rsidRPr="00E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D7D" w:rsidRPr="00E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рассмотреть их отличительные черты в совокупности. </w:t>
      </w:r>
      <w:r w:rsidR="00E85D7D" w:rsidRPr="00E85D7D">
        <w:rPr>
          <w:rFonts w:ascii="Times New Roman" w:hAnsi="Times New Roman" w:cs="Times New Roman"/>
          <w:sz w:val="28"/>
          <w:szCs w:val="28"/>
        </w:rPr>
        <w:lastRenderedPageBreak/>
        <w:t>Наиболее типичные противоположности национальных культур</w:t>
      </w:r>
      <w:r w:rsidR="00E85D7D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3F0C8E">
        <w:rPr>
          <w:rFonts w:ascii="Times New Roman" w:hAnsi="Times New Roman" w:cs="Times New Roman"/>
          <w:sz w:val="28"/>
          <w:szCs w:val="28"/>
        </w:rPr>
        <w:t xml:space="preserve">индивидуалистические и групповые, </w:t>
      </w:r>
      <w:r w:rsidR="00E85D7D" w:rsidRPr="00E85D7D">
        <w:rPr>
          <w:rFonts w:ascii="Times New Roman" w:hAnsi="Times New Roman" w:cs="Times New Roman"/>
          <w:sz w:val="28"/>
          <w:szCs w:val="28"/>
        </w:rPr>
        <w:t xml:space="preserve">рассмотрим на примере </w:t>
      </w:r>
      <w:r w:rsidR="00E85D7D">
        <w:rPr>
          <w:rFonts w:ascii="Times New Roman" w:hAnsi="Times New Roman" w:cs="Times New Roman"/>
          <w:sz w:val="28"/>
          <w:szCs w:val="28"/>
        </w:rPr>
        <w:t xml:space="preserve">таблицы 2. </w:t>
      </w:r>
    </w:p>
    <w:p w:rsidR="00E85D7D" w:rsidRDefault="00E85D7D" w:rsidP="003F0C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D7D" w:rsidRPr="003F0C8E" w:rsidRDefault="00E85D7D" w:rsidP="006349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0C8E">
        <w:rPr>
          <w:rFonts w:ascii="Times New Roman" w:hAnsi="Times New Roman" w:cs="Times New Roman"/>
          <w:sz w:val="28"/>
          <w:szCs w:val="24"/>
        </w:rPr>
        <w:t>Таблица 2 – Сравнительные характеристики азиатского, европейского и российского организационного повед</w:t>
      </w:r>
      <w:bookmarkStart w:id="0" w:name="_GoBack"/>
      <w:bookmarkEnd w:id="0"/>
      <w:r w:rsidRPr="003F0C8E">
        <w:rPr>
          <w:rFonts w:ascii="Times New Roman" w:hAnsi="Times New Roman" w:cs="Times New Roman"/>
          <w:sz w:val="28"/>
          <w:szCs w:val="24"/>
        </w:rPr>
        <w:t>ения</w:t>
      </w:r>
    </w:p>
    <w:p w:rsidR="00EF59A8" w:rsidRPr="003F0C8E" w:rsidRDefault="00EF59A8" w:rsidP="003F0C8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323"/>
        <w:gridCol w:w="2410"/>
        <w:gridCol w:w="2658"/>
      </w:tblGrid>
      <w:tr w:rsidR="00EF59A8" w:rsidRPr="003F0C8E" w:rsidTr="003F0C8E">
        <w:tc>
          <w:tcPr>
            <w:tcW w:w="246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Параметр сравнения</w:t>
            </w:r>
          </w:p>
        </w:tc>
        <w:tc>
          <w:tcPr>
            <w:tcW w:w="232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Азиатская модель</w:t>
            </w:r>
          </w:p>
        </w:tc>
        <w:tc>
          <w:tcPr>
            <w:tcW w:w="2410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модель </w:t>
            </w:r>
          </w:p>
        </w:tc>
        <w:tc>
          <w:tcPr>
            <w:tcW w:w="2658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Российская модель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принятия решений </w:t>
            </w:r>
          </w:p>
        </w:tc>
        <w:tc>
          <w:tcPr>
            <w:tcW w:w="232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</w:p>
        </w:tc>
        <w:tc>
          <w:tcPr>
            <w:tcW w:w="2410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658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Сосредоточенность менеджеров </w:t>
            </w:r>
          </w:p>
        </w:tc>
        <w:tc>
          <w:tcPr>
            <w:tcW w:w="232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На деле и на людях</w:t>
            </w:r>
          </w:p>
        </w:tc>
        <w:tc>
          <w:tcPr>
            <w:tcW w:w="2410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На людях или на деле, или на том и другом </w:t>
            </w:r>
          </w:p>
        </w:tc>
        <w:tc>
          <w:tcPr>
            <w:tcW w:w="2658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На себе или на деле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Преобладающий стиль руководства </w:t>
            </w:r>
          </w:p>
        </w:tc>
        <w:tc>
          <w:tcPr>
            <w:tcW w:w="232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Консультативно - демократический</w:t>
            </w:r>
          </w:p>
        </w:tc>
        <w:tc>
          <w:tcPr>
            <w:tcW w:w="2410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Благосклонно - авторитарный</w:t>
            </w:r>
          </w:p>
        </w:tc>
        <w:tc>
          <w:tcPr>
            <w:tcW w:w="2658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Эксплуататорско</w:t>
            </w:r>
            <w:proofErr w:type="spellEnd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 - авторитарный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</w:t>
            </w:r>
          </w:p>
        </w:tc>
        <w:tc>
          <w:tcPr>
            <w:tcW w:w="2323" w:type="dxa"/>
          </w:tcPr>
          <w:p w:rsidR="00EF59A8" w:rsidRPr="003F0C8E" w:rsidRDefault="00EF59A8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Учитываются достижения группы (групповая работа) </w:t>
            </w:r>
          </w:p>
        </w:tc>
        <w:tc>
          <w:tcPr>
            <w:tcW w:w="2410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Оцениваются как индивидуальные достижения, так и групповые</w:t>
            </w:r>
          </w:p>
        </w:tc>
        <w:tc>
          <w:tcPr>
            <w:tcW w:w="2658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достижений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профессиональных достижений </w:t>
            </w:r>
          </w:p>
        </w:tc>
        <w:tc>
          <w:tcPr>
            <w:tcW w:w="232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Медленные, в зависимости от стажа</w:t>
            </w:r>
            <w:proofErr w:type="gramEnd"/>
          </w:p>
        </w:tc>
        <w:tc>
          <w:tcPr>
            <w:tcW w:w="2410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Быстрые, в зависимости от индивидуальных способностей</w:t>
            </w:r>
            <w:proofErr w:type="gramEnd"/>
          </w:p>
        </w:tc>
        <w:tc>
          <w:tcPr>
            <w:tcW w:w="2658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Средние, в зависимости от доверия руководства и индивидуальных способностей 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</w:t>
            </w:r>
          </w:p>
        </w:tc>
        <w:tc>
          <w:tcPr>
            <w:tcW w:w="232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инициатив коллектива </w:t>
            </w:r>
          </w:p>
        </w:tc>
        <w:tc>
          <w:tcPr>
            <w:tcW w:w="2410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индивидуальных инициатив </w:t>
            </w:r>
          </w:p>
        </w:tc>
        <w:tc>
          <w:tcPr>
            <w:tcW w:w="2658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не поощряется в основном </w:t>
            </w:r>
          </w:p>
        </w:tc>
      </w:tr>
      <w:tr w:rsidR="00EF59A8" w:rsidRPr="003F0C8E" w:rsidTr="003F0C8E">
        <w:tc>
          <w:tcPr>
            <w:tcW w:w="246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для работников </w:t>
            </w:r>
          </w:p>
        </w:tc>
        <w:tc>
          <w:tcPr>
            <w:tcW w:w="2323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Высокие (</w:t>
            </w:r>
            <w:proofErr w:type="gramStart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пожизненный</w:t>
            </w:r>
            <w:proofErr w:type="gramEnd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, универсальные специалисты) </w:t>
            </w:r>
          </w:p>
        </w:tc>
        <w:tc>
          <w:tcPr>
            <w:tcW w:w="2410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>Низкие (краткосрочные контакты, узкие специалисты)</w:t>
            </w:r>
          </w:p>
        </w:tc>
        <w:tc>
          <w:tcPr>
            <w:tcW w:w="2658" w:type="dxa"/>
          </w:tcPr>
          <w:p w:rsidR="00EF59A8" w:rsidRPr="003F0C8E" w:rsidRDefault="003F0C8E" w:rsidP="003F0C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E">
              <w:rPr>
                <w:rFonts w:ascii="Times New Roman" w:hAnsi="Times New Roman" w:cs="Times New Roman"/>
                <w:sz w:val="24"/>
                <w:szCs w:val="24"/>
              </w:rPr>
              <w:t xml:space="preserve">Низкие </w:t>
            </w:r>
          </w:p>
        </w:tc>
      </w:tr>
    </w:tbl>
    <w:p w:rsidR="0038168C" w:rsidRDefault="0038168C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68C" w:rsidRDefault="003F0C8E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европейская модель менеджмента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азиатской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8C">
        <w:rPr>
          <w:rFonts w:ascii="Times New Roman" w:hAnsi="Times New Roman" w:cs="Times New Roman"/>
          <w:sz w:val="28"/>
          <w:szCs w:val="28"/>
        </w:rPr>
        <w:t xml:space="preserve">в основном ориентацией не на коллектив работников, а на </w:t>
      </w:r>
      <w:r w:rsidR="00756A7D">
        <w:rPr>
          <w:rFonts w:ascii="Times New Roman" w:hAnsi="Times New Roman" w:cs="Times New Roman"/>
          <w:sz w:val="28"/>
          <w:szCs w:val="28"/>
        </w:rPr>
        <w:t xml:space="preserve">конкретного отдельно взятого </w:t>
      </w:r>
      <w:r w:rsidR="0038168C">
        <w:rPr>
          <w:rFonts w:ascii="Times New Roman" w:hAnsi="Times New Roman" w:cs="Times New Roman"/>
          <w:sz w:val="28"/>
          <w:szCs w:val="28"/>
        </w:rPr>
        <w:t>сотрудника. Менеджеры из Европы учитывают психологические качества персонала, опираясь не только на денежное вознаграждение специалистов. Что касается организационного управления  в нашей стране, то модель управления находится в стадии развития, чем и объясняется наличие большого числа недостатков в этой сфере.</w:t>
      </w:r>
    </w:p>
    <w:p w:rsidR="0038168C" w:rsidRDefault="0038168C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1E0" w:rsidRDefault="0038168C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D471E0">
        <w:rPr>
          <w:rFonts w:ascii="Times New Roman" w:hAnsi="Times New Roman" w:cs="Times New Roman"/>
          <w:sz w:val="28"/>
          <w:szCs w:val="28"/>
        </w:rPr>
        <w:t xml:space="preserve">Проблемы национального менталитета и организационного поведения и пути их решения </w:t>
      </w:r>
    </w:p>
    <w:p w:rsidR="00D471E0" w:rsidRDefault="00D471E0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1E0" w:rsidRDefault="005B7912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сфере менеджмента и организационного управ</w:t>
      </w:r>
      <w:r w:rsidR="00271242">
        <w:rPr>
          <w:rFonts w:ascii="Times New Roman" w:hAnsi="Times New Roman" w:cs="Times New Roman"/>
          <w:sz w:val="28"/>
          <w:szCs w:val="28"/>
        </w:rPr>
        <w:t>ления существуют четыре основные</w:t>
      </w:r>
      <w:r>
        <w:rPr>
          <w:rFonts w:ascii="Times New Roman" w:hAnsi="Times New Roman" w:cs="Times New Roman"/>
          <w:sz w:val="28"/>
          <w:szCs w:val="28"/>
        </w:rPr>
        <w:t xml:space="preserve"> проблемы, а именно:</w:t>
      </w:r>
    </w:p>
    <w:p w:rsidR="005B7912" w:rsidRDefault="005B7912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</w:t>
      </w:r>
      <w:r w:rsidRPr="005B7912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распоряжаться </w:t>
      </w:r>
      <w:r w:rsidRPr="005B7912">
        <w:rPr>
          <w:rFonts w:ascii="Times New Roman" w:hAnsi="Times New Roman" w:cs="Times New Roman"/>
          <w:sz w:val="28"/>
          <w:szCs w:val="28"/>
        </w:rPr>
        <w:t xml:space="preserve">человеческими ресурсами для обеспечения </w:t>
      </w:r>
      <w:r>
        <w:rPr>
          <w:rFonts w:ascii="Times New Roman" w:hAnsi="Times New Roman" w:cs="Times New Roman"/>
          <w:sz w:val="28"/>
          <w:szCs w:val="28"/>
        </w:rPr>
        <w:t>конкурентоспособности предприятия;</w:t>
      </w:r>
    </w:p>
    <w:p w:rsidR="005B7912" w:rsidRDefault="005B7912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B7912">
        <w:rPr>
          <w:rFonts w:ascii="Times New Roman" w:hAnsi="Times New Roman" w:cs="Times New Roman"/>
          <w:sz w:val="28"/>
          <w:szCs w:val="28"/>
        </w:rPr>
        <w:t>ак</w:t>
      </w:r>
      <w:r w:rsidR="00F65736">
        <w:rPr>
          <w:rFonts w:ascii="Times New Roman" w:hAnsi="Times New Roman" w:cs="Times New Roman"/>
          <w:sz w:val="28"/>
          <w:szCs w:val="28"/>
        </w:rPr>
        <w:t>им образом совершенствовать</w:t>
      </w:r>
      <w:r w:rsidRPr="005B7912">
        <w:rPr>
          <w:rFonts w:ascii="Times New Roman" w:hAnsi="Times New Roman" w:cs="Times New Roman"/>
          <w:sz w:val="28"/>
          <w:szCs w:val="28"/>
        </w:rPr>
        <w:t xml:space="preserve"> организационную структуру</w:t>
      </w:r>
      <w:r w:rsidR="00F65736">
        <w:rPr>
          <w:rFonts w:ascii="Times New Roman" w:hAnsi="Times New Roman" w:cs="Times New Roman"/>
          <w:sz w:val="28"/>
          <w:szCs w:val="28"/>
        </w:rPr>
        <w:t xml:space="preserve"> компании для получения наилучшего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912" w:rsidRDefault="005B7912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</w:t>
      </w:r>
      <w:r w:rsidRPr="005B7912">
        <w:rPr>
          <w:rFonts w:ascii="Times New Roman" w:hAnsi="Times New Roman" w:cs="Times New Roman"/>
          <w:sz w:val="28"/>
          <w:szCs w:val="28"/>
        </w:rPr>
        <w:t xml:space="preserve">ак </w:t>
      </w:r>
      <w:r w:rsidR="00F65736">
        <w:rPr>
          <w:rFonts w:ascii="Times New Roman" w:hAnsi="Times New Roman" w:cs="Times New Roman"/>
          <w:sz w:val="28"/>
          <w:szCs w:val="28"/>
        </w:rPr>
        <w:t xml:space="preserve">руководить </w:t>
      </w:r>
      <w:r w:rsidRPr="005B7912">
        <w:rPr>
          <w:rFonts w:ascii="Times New Roman" w:hAnsi="Times New Roman" w:cs="Times New Roman"/>
          <w:sz w:val="28"/>
          <w:szCs w:val="28"/>
        </w:rPr>
        <w:t>разнородным составом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912" w:rsidRDefault="005B7912" w:rsidP="003816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</w:t>
      </w:r>
      <w:r w:rsidRPr="005B7912">
        <w:rPr>
          <w:rFonts w:ascii="Times New Roman" w:hAnsi="Times New Roman" w:cs="Times New Roman"/>
          <w:sz w:val="28"/>
          <w:szCs w:val="28"/>
        </w:rPr>
        <w:t xml:space="preserve">ак управлять организационным поведением, когда </w:t>
      </w:r>
      <w:r w:rsidR="00F65736">
        <w:rPr>
          <w:rFonts w:ascii="Times New Roman" w:hAnsi="Times New Roman" w:cs="Times New Roman"/>
          <w:sz w:val="28"/>
          <w:szCs w:val="28"/>
        </w:rPr>
        <w:t>компания выходит на международную арену</w:t>
      </w:r>
      <w:r w:rsidRPr="005B7912">
        <w:rPr>
          <w:rFonts w:ascii="Times New Roman" w:hAnsi="Times New Roman" w:cs="Times New Roman"/>
          <w:sz w:val="28"/>
          <w:szCs w:val="28"/>
        </w:rPr>
        <w:t>.</w:t>
      </w:r>
    </w:p>
    <w:p w:rsidR="00054FD8" w:rsidRDefault="00A751E7" w:rsidP="00A751E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двух последних </w:t>
      </w:r>
      <w:r w:rsidR="00054FD8">
        <w:rPr>
          <w:rFonts w:ascii="Times New Roman" w:hAnsi="Times New Roman" w:cs="Times New Roman"/>
          <w:sz w:val="28"/>
          <w:szCs w:val="28"/>
        </w:rPr>
        <w:t>необходимо</w:t>
      </w:r>
      <w:r w:rsidR="00271242">
        <w:rPr>
          <w:rFonts w:ascii="Times New Roman" w:hAnsi="Times New Roman" w:cs="Times New Roman"/>
          <w:sz w:val="28"/>
          <w:szCs w:val="28"/>
        </w:rPr>
        <w:t xml:space="preserve"> учитывать такой аспект, как национальный </w:t>
      </w:r>
      <w:proofErr w:type="gramStart"/>
      <w:r w:rsidR="00271242">
        <w:rPr>
          <w:rFonts w:ascii="Times New Roman" w:hAnsi="Times New Roman" w:cs="Times New Roman"/>
          <w:sz w:val="28"/>
          <w:szCs w:val="28"/>
        </w:rPr>
        <w:t>менталитет</w:t>
      </w:r>
      <w:proofErr w:type="gramEnd"/>
      <w:r w:rsidR="00271242">
        <w:rPr>
          <w:rFonts w:ascii="Times New Roman" w:hAnsi="Times New Roman" w:cs="Times New Roman"/>
          <w:sz w:val="28"/>
          <w:szCs w:val="28"/>
        </w:rPr>
        <w:t xml:space="preserve"> как своих собственных сотрудников, так и будущих партнеров при переходе организации на мировой уровень.  </w:t>
      </w:r>
    </w:p>
    <w:p w:rsidR="00B07B94" w:rsidRPr="00054FD8" w:rsidRDefault="00A751E7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особенно важно для </w:t>
      </w:r>
      <w:proofErr w:type="spellStart"/>
      <w:r w:rsidRPr="00054FD8">
        <w:rPr>
          <w:rFonts w:ascii="Times New Roman" w:hAnsi="Times New Roman" w:cs="Times New Roman"/>
          <w:sz w:val="28"/>
          <w:szCs w:val="28"/>
        </w:rPr>
        <w:t>мультинациональных</w:t>
      </w:r>
      <w:proofErr w:type="spellEnd"/>
      <w:r w:rsidRPr="00054FD8">
        <w:rPr>
          <w:rFonts w:ascii="Times New Roman" w:hAnsi="Times New Roman" w:cs="Times New Roman"/>
          <w:sz w:val="28"/>
          <w:szCs w:val="28"/>
        </w:rPr>
        <w:t xml:space="preserve"> компаний, то есть для многонациональных предприятий</w:t>
      </w:r>
      <w:r w:rsidR="00E419B0">
        <w:rPr>
          <w:rFonts w:ascii="Times New Roman" w:hAnsi="Times New Roman" w:cs="Times New Roman"/>
          <w:sz w:val="28"/>
          <w:szCs w:val="28"/>
        </w:rPr>
        <w:t>, которые</w:t>
      </w:r>
      <w:r w:rsidRPr="00054FD8">
        <w:rPr>
          <w:rFonts w:ascii="Times New Roman" w:hAnsi="Times New Roman" w:cs="Times New Roman"/>
          <w:sz w:val="28"/>
          <w:szCs w:val="28"/>
        </w:rPr>
        <w:t xml:space="preserve"> им</w:t>
      </w:r>
      <w:r w:rsidR="00E419B0">
        <w:rPr>
          <w:rFonts w:ascii="Times New Roman" w:hAnsi="Times New Roman" w:cs="Times New Roman"/>
          <w:sz w:val="28"/>
          <w:szCs w:val="28"/>
        </w:rPr>
        <w:t xml:space="preserve">еет </w:t>
      </w:r>
      <w:r w:rsidR="00B07B94" w:rsidRPr="00054FD8">
        <w:rPr>
          <w:rFonts w:ascii="Times New Roman" w:hAnsi="Times New Roman" w:cs="Times New Roman"/>
          <w:sz w:val="28"/>
          <w:szCs w:val="28"/>
        </w:rPr>
        <w:t>в различных странах филиалы с относительной самостоятельностью.</w:t>
      </w:r>
      <w:r w:rsidR="00A3425D">
        <w:rPr>
          <w:rFonts w:ascii="Times New Roman" w:hAnsi="Times New Roman" w:cs="Times New Roman"/>
          <w:sz w:val="28"/>
          <w:szCs w:val="28"/>
        </w:rPr>
        <w:t xml:space="preserve"> По причине того, что </w:t>
      </w:r>
      <w:r w:rsidR="00B07B94" w:rsidRPr="00054FD8">
        <w:rPr>
          <w:rFonts w:ascii="Times New Roman" w:hAnsi="Times New Roman" w:cs="Times New Roman"/>
          <w:sz w:val="28"/>
          <w:szCs w:val="28"/>
        </w:rPr>
        <w:t xml:space="preserve"> </w:t>
      </w:r>
      <w:r w:rsidR="00A3425D">
        <w:rPr>
          <w:rFonts w:ascii="Times New Roman" w:hAnsi="Times New Roman" w:cs="Times New Roman"/>
          <w:sz w:val="28"/>
          <w:szCs w:val="28"/>
        </w:rPr>
        <w:t xml:space="preserve">стремление применения предприятием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A3425D">
        <w:rPr>
          <w:rFonts w:ascii="Times New Roman" w:hAnsi="Times New Roman" w:cs="Times New Roman"/>
          <w:sz w:val="28"/>
          <w:szCs w:val="28"/>
        </w:rPr>
        <w:t>культуры в другом государстве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, </w:t>
      </w:r>
      <w:r w:rsidR="00A3425D">
        <w:rPr>
          <w:rFonts w:ascii="Times New Roman" w:hAnsi="Times New Roman" w:cs="Times New Roman"/>
          <w:sz w:val="28"/>
          <w:szCs w:val="28"/>
        </w:rPr>
        <w:t xml:space="preserve">нередко заканчивается провалом,  потому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она </w:t>
      </w:r>
      <w:r w:rsidR="00A3425D">
        <w:rPr>
          <w:rFonts w:ascii="Times New Roman" w:hAnsi="Times New Roman" w:cs="Times New Roman"/>
          <w:sz w:val="28"/>
          <w:szCs w:val="28"/>
        </w:rPr>
        <w:t xml:space="preserve">перечит </w:t>
      </w:r>
      <w:r w:rsidR="00054FD8" w:rsidRPr="00054FD8">
        <w:rPr>
          <w:rFonts w:ascii="Times New Roman" w:hAnsi="Times New Roman" w:cs="Times New Roman"/>
          <w:sz w:val="28"/>
          <w:szCs w:val="28"/>
        </w:rPr>
        <w:t>принятой системе ценностей и стереотипам поведения</w:t>
      </w:r>
      <w:r w:rsidR="00A3425D">
        <w:rPr>
          <w:rFonts w:ascii="Times New Roman" w:hAnsi="Times New Roman" w:cs="Times New Roman"/>
          <w:sz w:val="28"/>
          <w:szCs w:val="28"/>
        </w:rPr>
        <w:t xml:space="preserve"> этноса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. </w:t>
      </w:r>
      <w:r w:rsidR="00A3425D">
        <w:rPr>
          <w:rFonts w:ascii="Times New Roman" w:hAnsi="Times New Roman" w:cs="Times New Roman"/>
          <w:sz w:val="28"/>
          <w:szCs w:val="28"/>
        </w:rPr>
        <w:t xml:space="preserve">Бесспорно, расположенные в других странах филиалы компании испытывают мощное влияние материнской </w:t>
      </w:r>
      <w:r w:rsidR="00A3425D">
        <w:rPr>
          <w:rFonts w:ascii="Times New Roman" w:hAnsi="Times New Roman" w:cs="Times New Roman"/>
          <w:sz w:val="28"/>
          <w:szCs w:val="28"/>
        </w:rPr>
        <w:lastRenderedPageBreak/>
        <w:t xml:space="preserve">корпорации. Но сотрудники, являющиеся представителями данной национальности, являются носителями народной культуры, что косвенно оказывает влияние на культуру подразделения.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В </w:t>
      </w:r>
      <w:r w:rsidR="00CB561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3425D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054FD8" w:rsidRPr="00054FD8">
        <w:rPr>
          <w:rFonts w:ascii="Times New Roman" w:hAnsi="Times New Roman" w:cs="Times New Roman"/>
          <w:sz w:val="28"/>
          <w:szCs w:val="28"/>
        </w:rPr>
        <w:t>культуры</w:t>
      </w:r>
      <w:r w:rsidR="00A3425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к местным культурным особенностям в зарубежных подразделениях формируетс</w:t>
      </w:r>
      <w:r w:rsidR="00CB5610">
        <w:rPr>
          <w:rFonts w:ascii="Times New Roman" w:hAnsi="Times New Roman" w:cs="Times New Roman"/>
          <w:sz w:val="28"/>
          <w:szCs w:val="28"/>
        </w:rPr>
        <w:t>я так называемая «субкультура». В ходе деятельности многонациональной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корпорации</w:t>
      </w:r>
      <w:r w:rsidR="00CB5610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054FD8" w:rsidRPr="00054FD8">
        <w:rPr>
          <w:rFonts w:ascii="Times New Roman" w:hAnsi="Times New Roman" w:cs="Times New Roman"/>
          <w:sz w:val="28"/>
          <w:szCs w:val="28"/>
        </w:rPr>
        <w:t>,</w:t>
      </w:r>
      <w:r w:rsidR="00CB5610">
        <w:rPr>
          <w:rFonts w:ascii="Times New Roman" w:hAnsi="Times New Roman" w:cs="Times New Roman"/>
          <w:sz w:val="28"/>
          <w:szCs w:val="28"/>
        </w:rPr>
        <w:t xml:space="preserve"> организация  распространяет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собственные нормы поведения,</w:t>
      </w:r>
      <w:r w:rsidR="00CB5610">
        <w:rPr>
          <w:rFonts w:ascii="Times New Roman" w:hAnsi="Times New Roman" w:cs="Times New Roman"/>
          <w:sz w:val="28"/>
          <w:szCs w:val="28"/>
        </w:rPr>
        <w:t xml:space="preserve"> но в то же время  вынуждена </w:t>
      </w:r>
      <w:r w:rsidR="00054FD8" w:rsidRPr="00054FD8">
        <w:rPr>
          <w:rFonts w:ascii="Times New Roman" w:hAnsi="Times New Roman" w:cs="Times New Roman"/>
          <w:sz w:val="28"/>
          <w:szCs w:val="28"/>
        </w:rPr>
        <w:t>воспринимать местные условия и приспосабливать организационную культуру к национальным особенностям других стран. И чем сильнее межкультурные различия, тем острее стоит для компании проблема адаптации.</w:t>
      </w:r>
      <w:r w:rsidR="00CB5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2B" w:rsidRDefault="002F5930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79642B">
        <w:rPr>
          <w:rFonts w:ascii="Times New Roman" w:hAnsi="Times New Roman" w:cs="Times New Roman"/>
          <w:sz w:val="28"/>
          <w:szCs w:val="28"/>
        </w:rPr>
        <w:t xml:space="preserve">обоюдного воздействия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различных культур в многонациональной компании происходит ее </w:t>
      </w:r>
      <w:proofErr w:type="spellStart"/>
      <w:r w:rsidR="00054FD8" w:rsidRPr="00054FD8">
        <w:rPr>
          <w:rFonts w:ascii="Times New Roman" w:hAnsi="Times New Roman" w:cs="Times New Roman"/>
          <w:sz w:val="28"/>
          <w:szCs w:val="28"/>
        </w:rPr>
        <w:t>мультикультурализация</w:t>
      </w:r>
      <w:proofErr w:type="spellEnd"/>
      <w:r w:rsidR="00054FD8" w:rsidRPr="00054FD8">
        <w:rPr>
          <w:rFonts w:ascii="Times New Roman" w:hAnsi="Times New Roman" w:cs="Times New Roman"/>
          <w:sz w:val="28"/>
          <w:szCs w:val="28"/>
        </w:rPr>
        <w:t xml:space="preserve">. </w:t>
      </w:r>
      <w:r w:rsidR="0068456F">
        <w:rPr>
          <w:rFonts w:ascii="Times New Roman" w:hAnsi="Times New Roman" w:cs="Times New Roman"/>
          <w:sz w:val="28"/>
          <w:szCs w:val="28"/>
        </w:rPr>
        <w:t>Э</w:t>
      </w:r>
      <w:r w:rsidR="00054FD8">
        <w:rPr>
          <w:rFonts w:ascii="Times New Roman" w:hAnsi="Times New Roman" w:cs="Times New Roman"/>
          <w:sz w:val="28"/>
          <w:szCs w:val="28"/>
        </w:rPr>
        <w:t xml:space="preserve">тот термин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означает формирование </w:t>
      </w:r>
      <w:proofErr w:type="spellStart"/>
      <w:r w:rsidR="00054FD8" w:rsidRPr="00054FD8">
        <w:rPr>
          <w:rFonts w:ascii="Times New Roman" w:hAnsi="Times New Roman" w:cs="Times New Roman"/>
          <w:sz w:val="28"/>
          <w:szCs w:val="28"/>
        </w:rPr>
        <w:t>мультинациональной</w:t>
      </w:r>
      <w:proofErr w:type="spellEnd"/>
      <w:r w:rsidR="00054FD8" w:rsidRPr="00054FD8">
        <w:rPr>
          <w:rFonts w:ascii="Times New Roman" w:hAnsi="Times New Roman" w:cs="Times New Roman"/>
          <w:sz w:val="28"/>
          <w:szCs w:val="28"/>
        </w:rPr>
        <w:t xml:space="preserve"> культуры в</w:t>
      </w:r>
      <w:r w:rsidR="0079642B">
        <w:rPr>
          <w:rFonts w:ascii="Times New Roman" w:hAnsi="Times New Roman" w:cs="Times New Roman"/>
          <w:sz w:val="28"/>
          <w:szCs w:val="28"/>
        </w:rPr>
        <w:t xml:space="preserve"> компаниях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, в которых работники, принадлежащие к двум или более культурам, взаимодействуют друг с другом на постоянной основе. </w:t>
      </w:r>
      <w:r w:rsidR="0079642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964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642B">
        <w:rPr>
          <w:rFonts w:ascii="Times New Roman" w:hAnsi="Times New Roman" w:cs="Times New Roman"/>
          <w:sz w:val="28"/>
          <w:szCs w:val="28"/>
        </w:rPr>
        <w:t xml:space="preserve"> ч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тобы </w:t>
      </w:r>
      <w:r w:rsidR="0079642B">
        <w:rPr>
          <w:rFonts w:ascii="Times New Roman" w:hAnsi="Times New Roman" w:cs="Times New Roman"/>
          <w:sz w:val="28"/>
          <w:szCs w:val="28"/>
        </w:rPr>
        <w:t xml:space="preserve">приспособление предприятия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к </w:t>
      </w:r>
      <w:r w:rsidR="0079642B">
        <w:rPr>
          <w:rFonts w:ascii="Times New Roman" w:hAnsi="Times New Roman" w:cs="Times New Roman"/>
          <w:sz w:val="28"/>
          <w:szCs w:val="28"/>
        </w:rPr>
        <w:t>требованиям иностранных рынков осуществлялось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более успешно, рекомендует</w:t>
      </w:r>
      <w:r w:rsidR="0079642B">
        <w:rPr>
          <w:rFonts w:ascii="Times New Roman" w:hAnsi="Times New Roman" w:cs="Times New Roman"/>
          <w:sz w:val="28"/>
          <w:szCs w:val="28"/>
        </w:rPr>
        <w:t>ся использовать такие меры, как:</w:t>
      </w:r>
    </w:p>
    <w:p w:rsidR="0079642B" w:rsidRDefault="0079642B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государства с максимально похожей культурой;</w:t>
      </w:r>
    </w:p>
    <w:p w:rsidR="0079642B" w:rsidRDefault="0079642B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менеджеров среднего и высшего звена из зарубежных фирм;</w:t>
      </w:r>
    </w:p>
    <w:p w:rsidR="0079642B" w:rsidRDefault="0079642B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информации о населении перед открытием подразделения корпорации. </w:t>
      </w:r>
    </w:p>
    <w:p w:rsidR="00054FD8" w:rsidRPr="0068456F" w:rsidRDefault="00122180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Pr="00054FD8">
        <w:rPr>
          <w:rFonts w:ascii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Pr="00054FD8">
        <w:rPr>
          <w:rFonts w:ascii="Times New Roman" w:hAnsi="Times New Roman" w:cs="Times New Roman"/>
          <w:sz w:val="28"/>
          <w:szCs w:val="28"/>
        </w:rPr>
        <w:t xml:space="preserve">многонациональных компаний навыков межкультурной восприимчивости </w:t>
      </w:r>
      <w:r>
        <w:rPr>
          <w:rFonts w:ascii="Times New Roman" w:hAnsi="Times New Roman" w:cs="Times New Roman"/>
          <w:sz w:val="28"/>
          <w:szCs w:val="28"/>
        </w:rPr>
        <w:t>в условиях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глобализации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 международного би</w:t>
      </w:r>
      <w:r>
        <w:rPr>
          <w:rFonts w:ascii="Times New Roman" w:hAnsi="Times New Roman" w:cs="Times New Roman"/>
          <w:sz w:val="28"/>
          <w:szCs w:val="28"/>
        </w:rPr>
        <w:t>знеса</w:t>
      </w:r>
      <w:r w:rsidR="00054FD8" w:rsidRPr="00054FD8">
        <w:rPr>
          <w:rFonts w:ascii="Times New Roman" w:hAnsi="Times New Roman" w:cs="Times New Roman"/>
          <w:sz w:val="28"/>
          <w:szCs w:val="28"/>
        </w:rPr>
        <w:t xml:space="preserve">. Разработаны специальные программы обучения, целью которых является знакомство с ценностями, взглядами, традициями, религией, нормами поведения, принятыми в разных </w:t>
      </w:r>
      <w:r w:rsidR="00054FD8" w:rsidRPr="0068456F">
        <w:rPr>
          <w:rFonts w:ascii="Times New Roman" w:hAnsi="Times New Roman" w:cs="Times New Roman"/>
          <w:sz w:val="28"/>
          <w:szCs w:val="28"/>
        </w:rPr>
        <w:t xml:space="preserve">культурах, сравнение культур с позитивной стороны. </w:t>
      </w:r>
    </w:p>
    <w:p w:rsidR="00520739" w:rsidRDefault="0068456F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56F">
        <w:rPr>
          <w:rFonts w:ascii="Times New Roman" w:hAnsi="Times New Roman" w:cs="Times New Roman"/>
          <w:sz w:val="28"/>
          <w:szCs w:val="28"/>
        </w:rPr>
        <w:t xml:space="preserve">В компаниях, занимающихся международным бизнесом по всему миру, идет подготовка </w:t>
      </w:r>
      <w:proofErr w:type="spellStart"/>
      <w:r w:rsidRPr="0068456F">
        <w:rPr>
          <w:rFonts w:ascii="Times New Roman" w:hAnsi="Times New Roman" w:cs="Times New Roman"/>
          <w:sz w:val="28"/>
          <w:szCs w:val="28"/>
        </w:rPr>
        <w:t>транскультурных</w:t>
      </w:r>
      <w:proofErr w:type="spellEnd"/>
      <w:r w:rsidRPr="0068456F">
        <w:rPr>
          <w:rFonts w:ascii="Times New Roman" w:hAnsi="Times New Roman" w:cs="Times New Roman"/>
          <w:sz w:val="28"/>
          <w:szCs w:val="28"/>
        </w:rPr>
        <w:t xml:space="preserve"> менеджеров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68456F">
        <w:rPr>
          <w:rFonts w:ascii="Times New Roman" w:hAnsi="Times New Roman" w:cs="Times New Roman"/>
          <w:sz w:val="28"/>
          <w:szCs w:val="28"/>
        </w:rPr>
        <w:t xml:space="preserve"> должны быть готовы к </w:t>
      </w:r>
      <w:r w:rsidRPr="0068456F">
        <w:rPr>
          <w:rFonts w:ascii="Times New Roman" w:hAnsi="Times New Roman" w:cs="Times New Roman"/>
          <w:sz w:val="28"/>
          <w:szCs w:val="28"/>
        </w:rPr>
        <w:lastRenderedPageBreak/>
        <w:t xml:space="preserve">работе в нескольких разных культурах. Как правило, </w:t>
      </w:r>
      <w:proofErr w:type="spellStart"/>
      <w:r w:rsidRPr="0068456F">
        <w:rPr>
          <w:rFonts w:ascii="Times New Roman" w:hAnsi="Times New Roman" w:cs="Times New Roman"/>
          <w:sz w:val="28"/>
          <w:szCs w:val="28"/>
        </w:rPr>
        <w:t>транскультурные</w:t>
      </w:r>
      <w:proofErr w:type="spellEnd"/>
      <w:r w:rsidRPr="0068456F">
        <w:rPr>
          <w:rFonts w:ascii="Times New Roman" w:hAnsi="Times New Roman" w:cs="Times New Roman"/>
          <w:sz w:val="28"/>
          <w:szCs w:val="28"/>
        </w:rPr>
        <w:t xml:space="preserve"> менеджеры</w:t>
      </w:r>
      <w:r w:rsidR="00520739">
        <w:rPr>
          <w:rFonts w:ascii="Times New Roman" w:hAnsi="Times New Roman" w:cs="Times New Roman"/>
          <w:sz w:val="28"/>
          <w:szCs w:val="28"/>
        </w:rPr>
        <w:t xml:space="preserve"> имеют следующие навыки: </w:t>
      </w:r>
    </w:p>
    <w:p w:rsidR="00520739" w:rsidRDefault="0052073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hAnsi="Times New Roman" w:cs="Times New Roman"/>
          <w:sz w:val="28"/>
          <w:szCs w:val="28"/>
        </w:rPr>
        <w:t>е владение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есколькими иностранными языками;</w:t>
      </w:r>
    </w:p>
    <w:p w:rsidR="00520739" w:rsidRDefault="0052073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наличие невысокого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этноцентризма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0739" w:rsidRDefault="00F64CE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хорошая адаптивность к</w:t>
      </w:r>
      <w:r w:rsidR="00520739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073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20739">
        <w:rPr>
          <w:rFonts w:ascii="Times New Roman" w:hAnsi="Times New Roman" w:cs="Times New Roman"/>
          <w:sz w:val="28"/>
          <w:szCs w:val="28"/>
        </w:rPr>
        <w:t>;</w:t>
      </w:r>
    </w:p>
    <w:p w:rsidR="00520739" w:rsidRDefault="0052073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64CE9">
        <w:rPr>
          <w:rFonts w:ascii="Times New Roman" w:hAnsi="Times New Roman" w:cs="Times New Roman"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CE9">
        <w:rPr>
          <w:rFonts w:ascii="Times New Roman" w:hAnsi="Times New Roman" w:cs="Times New Roman"/>
          <w:sz w:val="28"/>
          <w:szCs w:val="28"/>
        </w:rPr>
        <w:t>межкультурная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 восприимчивость. </w:t>
      </w:r>
    </w:p>
    <w:p w:rsidR="0068456F" w:rsidRDefault="00F64CE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период, когда предприятие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приступает к осуществлению </w:t>
      </w:r>
      <w:r w:rsidR="0068456F" w:rsidRPr="0068456F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 операции в </w:t>
      </w:r>
      <w:r>
        <w:rPr>
          <w:rFonts w:ascii="Times New Roman" w:hAnsi="Times New Roman" w:cs="Times New Roman"/>
          <w:sz w:val="28"/>
          <w:szCs w:val="28"/>
        </w:rPr>
        <w:t>иностранных государствах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свободные вакансии 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граждан этих стран, чьи ценности отражают их национальную культуру. </w:t>
      </w:r>
      <w:r>
        <w:rPr>
          <w:rFonts w:ascii="Times New Roman" w:hAnsi="Times New Roman" w:cs="Times New Roman"/>
          <w:sz w:val="28"/>
          <w:szCs w:val="28"/>
        </w:rPr>
        <w:t xml:space="preserve">Такое влияние, к сожалению, провоцирует возникновение ряда проблем. Разные культуры организуют свою субкультуру в отношении </w:t>
      </w:r>
      <w:r w:rsidR="000D4A3D">
        <w:rPr>
          <w:rFonts w:ascii="Times New Roman" w:hAnsi="Times New Roman" w:cs="Times New Roman"/>
          <w:sz w:val="28"/>
          <w:szCs w:val="28"/>
        </w:rPr>
        <w:t xml:space="preserve">трудностей </w:t>
      </w:r>
      <w:r>
        <w:rPr>
          <w:rFonts w:ascii="Times New Roman" w:hAnsi="Times New Roman" w:cs="Times New Roman"/>
          <w:sz w:val="28"/>
          <w:szCs w:val="28"/>
        </w:rPr>
        <w:t>компании.</w:t>
      </w:r>
      <w:r w:rsidR="000D4A3D">
        <w:rPr>
          <w:rFonts w:ascii="Times New Roman" w:hAnsi="Times New Roman" w:cs="Times New Roman"/>
          <w:sz w:val="28"/>
          <w:szCs w:val="28"/>
        </w:rPr>
        <w:t xml:space="preserve"> </w:t>
      </w:r>
      <w:r w:rsidR="0068456F" w:rsidRPr="0068456F">
        <w:rPr>
          <w:rFonts w:ascii="Times New Roman" w:hAnsi="Times New Roman" w:cs="Times New Roman"/>
          <w:sz w:val="28"/>
          <w:szCs w:val="28"/>
        </w:rPr>
        <w:t xml:space="preserve">Эти структуры будут больше беспокоить свои собственные </w:t>
      </w:r>
      <w:r w:rsidR="0068456F" w:rsidRPr="00E419B0">
        <w:rPr>
          <w:rFonts w:ascii="Times New Roman" w:hAnsi="Times New Roman" w:cs="Times New Roman"/>
          <w:sz w:val="28"/>
          <w:szCs w:val="28"/>
        </w:rPr>
        <w:t>проблемы взаимоотношений с другими подразделениями, чем проблемы организации в целом. И в этих условиях интеграция культур ослабевает.</w:t>
      </w:r>
      <w:r w:rsidR="00E419B0" w:rsidRPr="00E419B0">
        <w:rPr>
          <w:rFonts w:ascii="Times New Roman" w:hAnsi="Times New Roman" w:cs="Times New Roman"/>
          <w:sz w:val="28"/>
          <w:szCs w:val="28"/>
        </w:rPr>
        <w:t xml:space="preserve"> Чтобы предотвратить появление различных национальных субкультур в рамках единой глобальной организации, она должна принять меры для формирования общей, глобальной организационной культуры, которая будет сильнее культур отдельных структур. Менеджеры должны предпринять целенаправленные шаги по созданию общенациональных ценностей и норм, способствующих большей сплоченности своих глобальных подразделений. При таком подходе менеджеры могут создавать глобальную организационную культуру.</w:t>
      </w:r>
    </w:p>
    <w:p w:rsidR="00A0586C" w:rsidRPr="00A0586C" w:rsidRDefault="00F64CE9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силы влияния</w:t>
      </w:r>
      <w:r w:rsidR="00E419B0">
        <w:rPr>
          <w:rFonts w:ascii="Times New Roman" w:hAnsi="Times New Roman" w:cs="Times New Roman"/>
          <w:sz w:val="28"/>
          <w:szCs w:val="28"/>
        </w:rPr>
        <w:t xml:space="preserve"> национального менталитета важно для</w:t>
      </w:r>
      <w:r w:rsidR="00A0586C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419B0">
        <w:rPr>
          <w:rFonts w:ascii="Times New Roman" w:hAnsi="Times New Roman" w:cs="Times New Roman"/>
          <w:sz w:val="28"/>
          <w:szCs w:val="28"/>
        </w:rPr>
        <w:t xml:space="preserve">, живущих и работающих в другой стране, то есть для экспатриантов. </w:t>
      </w:r>
      <w:r w:rsidR="00A0586C">
        <w:rPr>
          <w:rFonts w:ascii="Times New Roman" w:hAnsi="Times New Roman" w:cs="Times New Roman"/>
          <w:sz w:val="28"/>
          <w:szCs w:val="28"/>
        </w:rPr>
        <w:t xml:space="preserve">Эта категория персонала тщательно изучает чужую культуру, историю и язык. Для экспатриантов существует система подготовки, которая включает в себя такие </w:t>
      </w:r>
      <w:r w:rsidR="00A0586C" w:rsidRPr="00A0586C">
        <w:rPr>
          <w:rFonts w:ascii="Times New Roman" w:hAnsi="Times New Roman" w:cs="Times New Roman"/>
          <w:sz w:val="28"/>
          <w:szCs w:val="28"/>
        </w:rPr>
        <w:t>мероприятия, как:</w:t>
      </w:r>
    </w:p>
    <w:p w:rsidR="00E419B0" w:rsidRP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t>1  программы по изучению культурных особенностей страны назначения, которые включают инструктаж сотрудника и программы по культурной ориентации;</w:t>
      </w:r>
    </w:p>
    <w:p w:rsidR="00A0586C" w:rsidRP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lastRenderedPageBreak/>
        <w:t>2 языковая подготовка — программа, во время прохождения которой кандидат на должность изучает язык страны назначения, в большинстве случаев только его разговорный вариант;</w:t>
      </w:r>
    </w:p>
    <w:p w:rsidR="00A0586C" w:rsidRP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t xml:space="preserve">3 тренинг </w:t>
      </w:r>
      <w:proofErr w:type="spellStart"/>
      <w:r w:rsidRPr="00A0586C">
        <w:rPr>
          <w:rFonts w:ascii="Times New Roman" w:hAnsi="Times New Roman" w:cs="Times New Roman"/>
          <w:sz w:val="28"/>
          <w:szCs w:val="28"/>
        </w:rPr>
        <w:t>сенситивности</w:t>
      </w:r>
      <w:proofErr w:type="spellEnd"/>
      <w:r w:rsidRPr="00A0586C">
        <w:rPr>
          <w:rFonts w:ascii="Times New Roman" w:hAnsi="Times New Roman" w:cs="Times New Roman"/>
          <w:sz w:val="28"/>
          <w:szCs w:val="28"/>
        </w:rPr>
        <w:t xml:space="preserve"> (эмоциональной восприимчивости, чувствительности) – программа, уделяющая особое внимание обучению на эмоциональном уровне. Цель ее – развить у проходящих подготовку гибкость установок;</w:t>
      </w:r>
    </w:p>
    <w:p w:rsidR="00A0586C" w:rsidRP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t>4 работа в условиях страны назначения, что подразумевает посещение кандидатом либо страны назначения, либо мест компактного проживания представителей этой культуры в той стране, откуда претендент родом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t xml:space="preserve">5 самоанализ, позволяющий кандидату адекватно оценивать себя, свои возможности и семейную ситуацию. </w:t>
      </w:r>
    </w:p>
    <w:p w:rsidR="00A0586C" w:rsidRDefault="00A0586C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6C">
        <w:rPr>
          <w:rFonts w:ascii="Times New Roman" w:hAnsi="Times New Roman" w:cs="Times New Roman"/>
          <w:sz w:val="28"/>
          <w:szCs w:val="28"/>
        </w:rPr>
        <w:t>Сотрудникам, получившим зарубежное назначение, необходимо адаптироваться к новым условиям жизни. Менеджеры, попадающие в другую страну, вынуждены изменять свой стиль руководства, чтобы добиться успеха. Особую роль здесь играет контекст коммуникаций.</w:t>
      </w:r>
    </w:p>
    <w:p w:rsidR="006C37D3" w:rsidRDefault="006C37D3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не только </w:t>
      </w:r>
      <w:r w:rsidRPr="006C37D3">
        <w:rPr>
          <w:rFonts w:ascii="Times New Roman" w:hAnsi="Times New Roman" w:cs="Times New Roman"/>
          <w:sz w:val="28"/>
          <w:szCs w:val="24"/>
        </w:rPr>
        <w:t>глобальные организации и менеджеры, работающие за рубежом, могут</w:t>
      </w:r>
      <w:r>
        <w:rPr>
          <w:rFonts w:ascii="Times New Roman" w:hAnsi="Times New Roman" w:cs="Times New Roman"/>
          <w:sz w:val="28"/>
          <w:szCs w:val="24"/>
        </w:rPr>
        <w:t xml:space="preserve"> и должны</w:t>
      </w:r>
      <w:r w:rsidRPr="006C37D3">
        <w:rPr>
          <w:rFonts w:ascii="Times New Roman" w:hAnsi="Times New Roman" w:cs="Times New Roman"/>
          <w:sz w:val="28"/>
          <w:szCs w:val="24"/>
        </w:rPr>
        <w:t xml:space="preserve"> изучать особенности разных стран и использовать эти знания для повышения показателей функционирования своей организации</w:t>
      </w:r>
      <w:r>
        <w:rPr>
          <w:rFonts w:ascii="Times New Roman" w:hAnsi="Times New Roman" w:cs="Times New Roman"/>
          <w:sz w:val="28"/>
          <w:szCs w:val="24"/>
        </w:rPr>
        <w:t xml:space="preserve">, но также работники российских компаний, чтобы предотвратить появление различных субкультур в рамках одной организации и предотвратить конфликты. </w:t>
      </w:r>
    </w:p>
    <w:p w:rsidR="000C204A" w:rsidRDefault="006C37D3" w:rsidP="000C204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851">
        <w:rPr>
          <w:rFonts w:ascii="Times New Roman" w:hAnsi="Times New Roman" w:cs="Times New Roman"/>
          <w:sz w:val="28"/>
          <w:szCs w:val="28"/>
        </w:rPr>
        <w:t xml:space="preserve"> Понимание сути глобального организационного поведения и управления им начинается с уяснения </w:t>
      </w:r>
      <w:r w:rsidR="00DA0851" w:rsidRPr="00DA0851">
        <w:rPr>
          <w:rFonts w:ascii="Times New Roman" w:hAnsi="Times New Roman" w:cs="Times New Roman"/>
          <w:sz w:val="28"/>
          <w:szCs w:val="28"/>
        </w:rPr>
        <w:t xml:space="preserve">различий между моделями управления и </w:t>
      </w:r>
      <w:r w:rsidRPr="00DA0851">
        <w:rPr>
          <w:rFonts w:ascii="Times New Roman" w:hAnsi="Times New Roman" w:cs="Times New Roman"/>
          <w:sz w:val="28"/>
          <w:szCs w:val="28"/>
        </w:rPr>
        <w:t xml:space="preserve">сущности различий между национальными культурами. </w:t>
      </w:r>
      <w:r w:rsidR="00DA0851">
        <w:rPr>
          <w:rFonts w:ascii="Times New Roman" w:hAnsi="Times New Roman" w:cs="Times New Roman"/>
          <w:sz w:val="28"/>
          <w:szCs w:val="28"/>
        </w:rPr>
        <w:t>Руководители, так или иначе,  должны понимать, что з</w:t>
      </w:r>
      <w:r w:rsidR="00DA0851" w:rsidRPr="00DA0851">
        <w:rPr>
          <w:rFonts w:ascii="Times New Roman" w:hAnsi="Times New Roman" w:cs="Times New Roman"/>
          <w:sz w:val="28"/>
          <w:szCs w:val="28"/>
        </w:rPr>
        <w:t>нание особенностей национальных моделей управления на современном этапе развития международных связей и сотрудничества значительно помогает в установлении понимании и эффективном сотрудничестве, а так же дает возможность использования мирового опыта для совершенствования собственной национальной системы мен</w:t>
      </w:r>
      <w:r w:rsidR="00324156">
        <w:rPr>
          <w:rFonts w:ascii="Times New Roman" w:hAnsi="Times New Roman" w:cs="Times New Roman"/>
          <w:sz w:val="28"/>
          <w:szCs w:val="28"/>
        </w:rPr>
        <w:t xml:space="preserve">еджмента. </w:t>
      </w:r>
    </w:p>
    <w:p w:rsidR="00DA0851" w:rsidRPr="00DA0851" w:rsidRDefault="00DA0851" w:rsidP="000C204A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54FD8" w:rsidRDefault="00054FD8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04B" w:rsidRDefault="009F704B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744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первом разделе </w:t>
      </w:r>
      <w:r w:rsidRPr="00B744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 проведён анализ основных теоретических аспектов </w:t>
      </w:r>
      <w:r w:rsidR="00D82B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организационного поведения и национального менталитета. </w:t>
      </w:r>
      <w:r w:rsid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Понятие «организационное поведение» используется для обозначения знаний о том, как люди взаимодействуют внутри организации. </w:t>
      </w:r>
      <w:r w:rsidR="00104F92" w:rsidRP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Изучение </w:t>
      </w:r>
      <w:r w:rsid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данного явления </w:t>
      </w:r>
      <w:r w:rsidR="00104F92" w:rsidRP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позволяет получить набор инструментов в виде концепций и теорий, помогающих людям понимать, анализировать </w:t>
      </w:r>
      <w:r w:rsid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описывать то, что происходит на предприятиях</w:t>
      </w:r>
      <w:r w:rsidR="00104F92" w:rsidRP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 объяснять</w:t>
      </w:r>
      <w:r w:rsid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причины мотивов поведения</w:t>
      </w:r>
      <w:r w:rsidR="00104F92" w:rsidRPr="00104F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04F92" w:rsidRDefault="00104F92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термин «менталитет» становится очень популярным. Определение этого понятия довольно размыто, не существует единой трактовки этого явления. Но в самом общем виде оно используется для обозначения особ</w:t>
      </w:r>
      <w:r w:rsidR="00756A7D">
        <w:rPr>
          <w:rFonts w:ascii="Times New Roman" w:hAnsi="Times New Roman" w:cs="Times New Roman"/>
          <w:sz w:val="28"/>
          <w:szCs w:val="28"/>
        </w:rPr>
        <w:t xml:space="preserve">ого образа мысли и жизни людей определенной общности. </w:t>
      </w:r>
    </w:p>
    <w:p w:rsidR="00756A7D" w:rsidRDefault="00756A7D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 специфический вид менталитета, а именно национальный,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оказывает большое влияние на организационное поведение. Исследование особенных черт этноса и использование этой информации в сфере управления поможет добиться хороших результатов в процессе достижения целей предприятия. </w:t>
      </w:r>
    </w:p>
    <w:p w:rsidR="00756A7D" w:rsidRDefault="00756A7D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втором разделе изучены основные характеристики двух моделей управления, а именно азиатской и европейской.</w:t>
      </w:r>
      <w:proofErr w:type="gramEnd"/>
      <w:r w:rsidR="00605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одну, и на другую существенное влияние оказали особенности менталитета этих стран. Так, например, азиатской модели свойственно доверие, аккуратность и трудолюбие, тогда как жители Европы ставят во главу социальный статус человека.  Особое внимание было уделено организационному поведению в России, где было выявлено достаточное количество недостатков,</w:t>
      </w:r>
      <w:r w:rsidR="00456EFB">
        <w:rPr>
          <w:rFonts w:ascii="Times New Roman" w:hAnsi="Times New Roman" w:cs="Times New Roman"/>
          <w:sz w:val="28"/>
          <w:szCs w:val="28"/>
        </w:rPr>
        <w:t xml:space="preserve"> оправдывающихся тем, что модель управления находится на стадии развития.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FB" w:rsidRDefault="00456EFB" w:rsidP="00054F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вопрос, который стоит перед специалистами в области организационного управления, заключается в поиске оптимального управления людьми разных национальностей. Решение данной проблемы сугубо индивидуально для каждой компании: руководство само выбирает пути ее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решения. Но в основном, менеджеры уделяют большое внимание обучению сотрудников, созданию единой ценностной системы и изучению национальных особенностей страны, в которой находится организация.</w:t>
      </w:r>
    </w:p>
    <w:p w:rsidR="00456EFB" w:rsidRDefault="00456EFB" w:rsidP="00456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44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исследования с уверенностью можно сказать, что на сегодняшний момент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 этнических особенностей в сфере организационного поведения </w:t>
      </w:r>
      <w:r w:rsidRPr="00B744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уделяется колоссальное внимание не только в теоретическом аспекте (изучении особенностей этого процесса), но и практическом (активное применение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этих знаний для улучшения показателей предприятий</w:t>
      </w:r>
      <w:r w:rsidRPr="00B744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605577"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Помимо того, что изучение 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национального менталитета </w:t>
      </w:r>
      <w:r w:rsidR="00605577"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предоставляет инструменты,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менеджеры могут исполь</w:t>
      </w:r>
      <w:r w:rsidR="00605577"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зовать для усиления способности 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</w:t>
      </w:r>
      <w:r w:rsidR="00605577"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выполнять свои функции, оно также может помочь менедже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рам улучшить их мастерство в об</w:t>
      </w:r>
      <w:r w:rsidR="00605577"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ласти управления организационным поведением.</w:t>
      </w:r>
    </w:p>
    <w:p w:rsidR="00605577" w:rsidRPr="00B744FF" w:rsidRDefault="00605577" w:rsidP="00456EF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Повлиять на носителя определенной ментальности можно через различных «агентов» социализации, поддерживающих определенные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этические </w:t>
      </w:r>
      <w:r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установки и стереотипы. Таким агентом, поддающимся локальному управлению, является рабочая организация. И именно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P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формированию и видоизменению, передаче и закреплению норм, ценностей, целей и идеалов, особенностей мировоззрения, специфичных черт характера и стереотипов сознания и поведения, составляющих ментальность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работников. </w:t>
      </w:r>
    </w:p>
    <w:p w:rsidR="00456EFB" w:rsidRPr="00F64CE9" w:rsidRDefault="00456EFB" w:rsidP="00F64C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4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организационного поведения в контексте национальных особенностей сотрудников необходимо для современных менеджеров. </w:t>
      </w:r>
      <w:r w:rsidR="00520739" w:rsidRPr="0068456F">
        <w:rPr>
          <w:rFonts w:ascii="Times New Roman" w:hAnsi="Times New Roman" w:cs="Times New Roman"/>
          <w:sz w:val="28"/>
          <w:szCs w:val="28"/>
        </w:rPr>
        <w:t>Изучение культурного разнообразия, уважение к представителям любой национальной культуры позволяет менеджерам отбирать самое ценное и налаживать межкультурное взаимодействие сотрудников с учетом их индивидуальных особенностей, что способствует повышению эффек</w:t>
      </w:r>
      <w:r w:rsidR="00F64CE9">
        <w:rPr>
          <w:rFonts w:ascii="Times New Roman" w:hAnsi="Times New Roman" w:cs="Times New Roman"/>
          <w:sz w:val="28"/>
          <w:szCs w:val="28"/>
        </w:rPr>
        <w:t xml:space="preserve">тивности деятельности компании. 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 создает не только базис для увеличения </w:t>
      </w:r>
      <w:r w:rsidR="00F64C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605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внутри организации, но и помогает в установлении прочных связей сотрудничества на мировом рынке. </w:t>
      </w:r>
    </w:p>
    <w:p w:rsidR="00324156" w:rsidRDefault="00324156" w:rsidP="00324156">
      <w:pPr>
        <w:rPr>
          <w:rFonts w:ascii="Times New Roman" w:hAnsi="Times New Roman" w:cs="Times New Roman"/>
          <w:sz w:val="28"/>
          <w:szCs w:val="28"/>
        </w:rPr>
      </w:pPr>
    </w:p>
    <w:p w:rsidR="000860D6" w:rsidRDefault="000860D6" w:rsidP="000D4A3D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44F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0860D6" w:rsidRDefault="000860D6" w:rsidP="000860D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A0E8D" w:rsidRDefault="000860D6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Басенко, В.П. Жуков, Б.М. Романов, </w:t>
      </w:r>
      <w:r w:rsidRPr="000860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А.А.</w:t>
      </w:r>
      <w:r w:rsidR="001A0E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0E8D" w:rsidRPr="001A0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Организационное поведение: современные аспекты трудовых отношений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0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[Т</w:t>
      </w:r>
      <w:r w:rsidR="001A0E8D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екст]</w:t>
      </w:r>
      <w:r w:rsidR="001A0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учебное пособие </w:t>
      </w:r>
      <w:r w:rsidR="001A0E8D"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</w:t>
      </w:r>
      <w:r w:rsidR="001A0E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A0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В.П. Басенко, Б.М. Жуков. </w:t>
      </w:r>
      <w:r w:rsidR="001A0E8D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М.: «</w:t>
      </w:r>
      <w:r w:rsidR="001A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 и К</w:t>
      </w:r>
      <w:r w:rsidR="001A0E8D"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A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</w:t>
      </w:r>
      <w:r w:rsidR="001A0E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0E8D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A0E8D" w:rsidRPr="001B0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E8D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1A0E8D"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1A0E8D" w:rsidRPr="001B0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0D6" w:rsidRDefault="001A0E8D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E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</w:t>
      </w:r>
      <w:r w:rsidRPr="003E7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учебник </w:t>
      </w:r>
      <w:r w:rsidRPr="003E775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Згонник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451B5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М.: «</w:t>
      </w:r>
      <w:r w:rsidR="00C45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 и К</w:t>
      </w:r>
      <w:r w:rsidR="00C451B5"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4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2015.</w:t>
      </w:r>
      <w:r w:rsid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1B5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C4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 </w:t>
      </w:r>
      <w:r w:rsidR="00C451B5"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451B5" w:rsidRDefault="00C451B5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Лютанс</w:t>
      </w:r>
      <w:proofErr w:type="spellEnd"/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Ф. </w:t>
      </w:r>
      <w:r w:rsidR="00C34680"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Концепция организационного поведения: прошлое как пролог к настоящему и будущему</w:t>
      </w:r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 Ф. </w:t>
      </w:r>
      <w:proofErr w:type="spellStart"/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Лютанс</w:t>
      </w:r>
      <w:proofErr w:type="spellEnd"/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4680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БИГ-Петербург, 2015. </w:t>
      </w:r>
      <w:r w:rsidR="00C34680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C34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№6. – С</w:t>
      </w:r>
      <w:r w:rsidR="00C34680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.113-115</w:t>
      </w:r>
    </w:p>
    <w:p w:rsidR="00C451B5" w:rsidRDefault="00C34680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Волкова, М.Ю. Анализ определения понятия организационного поведения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[Текст] / М.Ю. Волкова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ТДР, 2012</w:t>
      </w:r>
      <w:r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№9. – С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79-80</w:t>
      </w:r>
    </w:p>
    <w:p w:rsidR="001B3CBB" w:rsidRDefault="001B3CBB" w:rsidP="001B3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1B3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Горьканова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B3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B3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Прытков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B3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Организационное поведение [Т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екст]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учебное пособие </w:t>
      </w:r>
      <w:r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Горьканова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2013</w:t>
      </w:r>
      <w:r w:rsidRPr="001B0D63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240 </w:t>
      </w:r>
      <w:r w:rsidRPr="001B0D6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3CBB" w:rsidRDefault="001B3CBB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Клименко, О.И.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Шупило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О.М. Организационное поведение как фактор управления трудовой деятельностью работников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[Текст] / О.И. Клименко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 w:rsid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4D04" w:rsidRP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Вестник Белгородского университе</w:t>
      </w:r>
      <w:r w:rsid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кооперации экономики и права, 2014</w:t>
      </w:r>
      <w:r w:rsidR="00704D04"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04D04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№1. – С</w:t>
      </w:r>
      <w:r w:rsidR="00704D04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114-120</w:t>
      </w:r>
    </w:p>
    <w:p w:rsidR="00704D04" w:rsidRDefault="00704D04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Радбиль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Т.Б. </w:t>
      </w:r>
      <w:r w:rsidRPr="00704D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Основы изучения языкового менталитета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екст]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учебное пособие </w:t>
      </w:r>
      <w:r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Радбиль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М.: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Флинта</w:t>
      </w:r>
      <w:r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1B0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704D04" w:rsidRDefault="00704D04" w:rsidP="001B3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05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Ожегов, С.И. Шведова, Н.Ю. </w:t>
      </w:r>
      <w:r w:rsidR="0000548B" w:rsidRPr="0000548B">
        <w:rPr>
          <w:rFonts w:ascii="Times New Roman" w:hAnsi="Times New Roman" w:cs="Times New Roman"/>
          <w:color w:val="000000" w:themeColor="text1"/>
          <w:sz w:val="28"/>
          <w:szCs w:val="28"/>
        </w:rPr>
        <w:t>Толковый словарь русского языка</w:t>
      </w:r>
      <w:r w:rsidR="00005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[Т</w:t>
      </w:r>
      <w:r w:rsidR="0000548B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екст]</w:t>
      </w:r>
      <w:r w:rsid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548B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С.И. Ожегов</w:t>
      </w:r>
      <w:r w:rsidR="0000548B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548B" w:rsidRPr="00005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М.: </w:t>
      </w:r>
      <w:r w:rsidR="0000548B">
        <w:rPr>
          <w:rFonts w:ascii="Times New Roman" w:hAnsi="Times New Roman" w:cs="Times New Roman"/>
          <w:color w:val="000000" w:themeColor="text1"/>
          <w:sz w:val="28"/>
          <w:szCs w:val="28"/>
        </w:rPr>
        <w:t>«А ТЕМП», 2013</w:t>
      </w:r>
      <w:r w:rsidR="0000548B" w:rsidRPr="00005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548B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00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944 </w:t>
      </w:r>
      <w:r w:rsidR="0000548B" w:rsidRPr="001B0D6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0548B" w:rsidRDefault="0000548B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Краткий словарь философских терминов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официальный сайт [Электронный ресурс]. – Режим доступа </w:t>
      </w:r>
      <w:hyperlink r:id="rId17" w:history="1">
        <w:r w:rsidR="00E4281D" w:rsidRPr="00CC093A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http://nenuda.ru</w:t>
        </w:r>
      </w:hyperlink>
      <w:r w:rsid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(дата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 16.12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.2017)</w:t>
      </w:r>
    </w:p>
    <w:p w:rsidR="00E4281D" w:rsidRDefault="0000548B" w:rsidP="00E428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54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Ефремова, </w:t>
      </w:r>
      <w:r w:rsidRPr="0000548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Т.Ф. Новый словарь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[Т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екст]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Т.Ф Ефремова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281D"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</w:t>
      </w:r>
      <w:r w:rsidR="00E42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2013</w:t>
      </w:r>
      <w:r w:rsidR="00E4281D" w:rsidRPr="001B0D63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 w:rsidR="00E4281D" w:rsidRPr="001B0D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–</w:t>
      </w:r>
      <w:r w:rsidR="00E428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42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240 </w:t>
      </w:r>
      <w:r w:rsidR="00E4281D" w:rsidRPr="001B0D6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428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281D" w:rsidRDefault="00E4281D" w:rsidP="00E428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 Губанов, Н.Н. Типология форм менталитета [Текст] / Н.Н. Губанов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Вестник Тюменского государственного университета, 2013.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№10. – С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64-69</w:t>
      </w:r>
    </w:p>
    <w:p w:rsidR="00E4281D" w:rsidRDefault="00E4281D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12 Блог о времени, теория менталитетов официальный сайт </w:t>
      </w:r>
      <w:r w:rsidRPr="000054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 </w:t>
      </w:r>
      <w:hyperlink r:id="rId18" w:history="1">
        <w:r w:rsidR="000D50C2" w:rsidRPr="00CC093A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http://blogtense.blogspot.ru</w:t>
        </w:r>
      </w:hyperlink>
      <w:r w:rsidR="000D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 (дата </w:t>
      </w:r>
      <w:r w:rsidR="000D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 17.12</w:t>
      </w:r>
      <w:r w:rsidRPr="00E428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.2017)</w:t>
      </w:r>
    </w:p>
    <w:p w:rsidR="000D50C2" w:rsidRDefault="000D50C2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 Губанов, Н.Н. </w:t>
      </w:r>
      <w:r w:rsidRPr="000D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Менталитет и его функционирование в обществе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 Н.Н. Губанов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Философия и общество, 2013.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№4. – С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75-80</w:t>
      </w:r>
    </w:p>
    <w:p w:rsidR="000D50C2" w:rsidRDefault="000D50C2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 Понятие и примеры национального менталитета официальный сайт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 </w:t>
      </w:r>
      <w:hyperlink r:id="rId19" w:history="1">
        <w:r w:rsidRPr="00CC093A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http://fb.ru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5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 16.12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737FD4" w:rsidRDefault="000D50C2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 </w:t>
      </w:r>
      <w:r w:rsidR="00737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Волкова, Е.А. Национальный менталитет как фактор межкультурной коммуникации [Текст] / Е.А. Волкова </w:t>
      </w:r>
      <w:r w:rsidR="00737FD4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 w:rsidR="00737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Научная жизнь, 2015</w:t>
      </w:r>
      <w:r w:rsidR="00737FD4"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37FD4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737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№40. – С</w:t>
      </w:r>
      <w:r w:rsidR="00737FD4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37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265-269</w:t>
      </w:r>
    </w:p>
    <w:p w:rsidR="00737FD4" w:rsidRDefault="00737FD4" w:rsidP="00737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  Юревич, </w:t>
      </w:r>
      <w:r w:rsidRPr="00737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 Структурные элементы национального менталитета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[Текст] / А.В. Юрьевич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Психологические исследования, 2013</w:t>
      </w:r>
      <w:r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№29. – С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12-14</w:t>
      </w:r>
    </w:p>
    <w:p w:rsidR="00B17AE1" w:rsidRDefault="00737FD4" w:rsidP="00B17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 </w:t>
      </w:r>
      <w:proofErr w:type="spellStart"/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Силова</w:t>
      </w:r>
      <w:proofErr w:type="spellEnd"/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Е.С. Сравнительный анализ моделей организационного управления [Текст] / Е.С. </w:t>
      </w:r>
      <w:proofErr w:type="spellStart"/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Силова</w:t>
      </w:r>
      <w:proofErr w:type="spellEnd"/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17AE1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Вестник Челябинского государственного университета, 2014</w:t>
      </w:r>
      <w:r w:rsidR="00B17AE1"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17AE1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№32. – С</w:t>
      </w:r>
      <w:r w:rsidR="00B17AE1"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104-107</w:t>
      </w:r>
    </w:p>
    <w:p w:rsidR="00B17AE1" w:rsidRDefault="00B17AE1" w:rsidP="00B17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Кожаринов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А.В. Американская, немецкая, японская модели управления [Текст] /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Кожаринов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Символ науки, 2015</w:t>
      </w:r>
      <w:r w:rsidRPr="00C45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№3. – С</w:t>
      </w:r>
      <w:r w:rsidRPr="001B0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99-100</w:t>
      </w:r>
    </w:p>
    <w:p w:rsidR="00B17AE1" w:rsidRDefault="00B17AE1" w:rsidP="00B17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Европейская модель менеджмента официальный сайт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 </w:t>
      </w:r>
      <w:hyperlink r:id="rId20" w:history="1">
        <w:r w:rsidRPr="00CC093A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http://management-rus.ru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 17.12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B17AE1" w:rsidRDefault="00B17AE1" w:rsidP="00B17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Российская модель управления официальный сайт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[Электронный ресурс]. – Режим доступа </w:t>
      </w:r>
      <w:hyperlink r:id="rId21" w:history="1">
        <w:r w:rsidRPr="00CC093A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http://menedzhmenti.ru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7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 17.12</w:t>
      </w:r>
      <w:r w:rsidRPr="00005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737FD4" w:rsidRDefault="00737FD4" w:rsidP="00737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D50C2" w:rsidRPr="00E4281D" w:rsidRDefault="000D50C2" w:rsidP="00E42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0C8E" w:rsidRPr="00324156" w:rsidRDefault="003F0C8E" w:rsidP="003241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C8E" w:rsidRPr="00324156" w:rsidSect="00BA2697">
      <w:footerReference w:type="default" r:id="rId22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3F" w:rsidRDefault="006E133F" w:rsidP="00B120E5">
      <w:pPr>
        <w:spacing w:after="0" w:line="240" w:lineRule="auto"/>
      </w:pPr>
      <w:r>
        <w:separator/>
      </w:r>
    </w:p>
  </w:endnote>
  <w:endnote w:type="continuationSeparator" w:id="0">
    <w:p w:rsidR="006E133F" w:rsidRDefault="006E133F" w:rsidP="00B1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97" w:rsidRDefault="00BA2697">
    <w:pPr>
      <w:pStyle w:val="ab"/>
      <w:jc w:val="center"/>
    </w:pPr>
  </w:p>
  <w:p w:rsidR="00BA2697" w:rsidRDefault="00BA26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677726"/>
      <w:docPartObj>
        <w:docPartGallery w:val="Page Numbers (Bottom of Page)"/>
        <w:docPartUnique/>
      </w:docPartObj>
    </w:sdtPr>
    <w:sdtEndPr/>
    <w:sdtContent>
      <w:p w:rsidR="00324156" w:rsidRDefault="003241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94A">
          <w:rPr>
            <w:noProof/>
          </w:rPr>
          <w:t>34</w:t>
        </w:r>
        <w:r>
          <w:fldChar w:fldCharType="end"/>
        </w:r>
      </w:p>
    </w:sdtContent>
  </w:sdt>
  <w:p w:rsidR="00324156" w:rsidRDefault="003241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3F" w:rsidRDefault="006E133F" w:rsidP="00B120E5">
      <w:pPr>
        <w:spacing w:after="0" w:line="240" w:lineRule="auto"/>
      </w:pPr>
      <w:r>
        <w:separator/>
      </w:r>
    </w:p>
  </w:footnote>
  <w:footnote w:type="continuationSeparator" w:id="0">
    <w:p w:rsidR="006E133F" w:rsidRDefault="006E133F" w:rsidP="00B12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114"/>
    <w:multiLevelType w:val="hybridMultilevel"/>
    <w:tmpl w:val="0630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D9"/>
    <w:rsid w:val="0000548B"/>
    <w:rsid w:val="00026560"/>
    <w:rsid w:val="000338B0"/>
    <w:rsid w:val="00054FD8"/>
    <w:rsid w:val="00065172"/>
    <w:rsid w:val="00075CE7"/>
    <w:rsid w:val="000860D6"/>
    <w:rsid w:val="000A3EB0"/>
    <w:rsid w:val="000C204A"/>
    <w:rsid w:val="000D4A3D"/>
    <w:rsid w:val="000D50C2"/>
    <w:rsid w:val="000E6BAF"/>
    <w:rsid w:val="00104F92"/>
    <w:rsid w:val="00122180"/>
    <w:rsid w:val="00145B33"/>
    <w:rsid w:val="00167187"/>
    <w:rsid w:val="001675EE"/>
    <w:rsid w:val="00177E9D"/>
    <w:rsid w:val="0019570E"/>
    <w:rsid w:val="001975AF"/>
    <w:rsid w:val="001A0E8D"/>
    <w:rsid w:val="001A779C"/>
    <w:rsid w:val="001B3CBB"/>
    <w:rsid w:val="001C2F13"/>
    <w:rsid w:val="001D61E4"/>
    <w:rsid w:val="001E711C"/>
    <w:rsid w:val="00200376"/>
    <w:rsid w:val="00253168"/>
    <w:rsid w:val="002565FB"/>
    <w:rsid w:val="00271242"/>
    <w:rsid w:val="0028696E"/>
    <w:rsid w:val="00297B1F"/>
    <w:rsid w:val="002A7F5C"/>
    <w:rsid w:val="002B3D9C"/>
    <w:rsid w:val="002C2FF9"/>
    <w:rsid w:val="002E368F"/>
    <w:rsid w:val="002F5930"/>
    <w:rsid w:val="00302E71"/>
    <w:rsid w:val="00316848"/>
    <w:rsid w:val="00321BE3"/>
    <w:rsid w:val="00324156"/>
    <w:rsid w:val="0037776B"/>
    <w:rsid w:val="00380248"/>
    <w:rsid w:val="0038168C"/>
    <w:rsid w:val="003C2705"/>
    <w:rsid w:val="003E6BE3"/>
    <w:rsid w:val="003F0069"/>
    <w:rsid w:val="003F0C8E"/>
    <w:rsid w:val="00404D21"/>
    <w:rsid w:val="00417191"/>
    <w:rsid w:val="004247D7"/>
    <w:rsid w:val="00432423"/>
    <w:rsid w:val="0044199D"/>
    <w:rsid w:val="00442459"/>
    <w:rsid w:val="00447A4B"/>
    <w:rsid w:val="00456EFB"/>
    <w:rsid w:val="0046335F"/>
    <w:rsid w:val="00473FA0"/>
    <w:rsid w:val="00476C94"/>
    <w:rsid w:val="00482F5A"/>
    <w:rsid w:val="00485EED"/>
    <w:rsid w:val="004A068C"/>
    <w:rsid w:val="004A1797"/>
    <w:rsid w:val="004A2D68"/>
    <w:rsid w:val="004A66CA"/>
    <w:rsid w:val="004D4819"/>
    <w:rsid w:val="004F3709"/>
    <w:rsid w:val="00520739"/>
    <w:rsid w:val="00535A24"/>
    <w:rsid w:val="005408BB"/>
    <w:rsid w:val="00584CFC"/>
    <w:rsid w:val="00597E0C"/>
    <w:rsid w:val="005B7912"/>
    <w:rsid w:val="005D185D"/>
    <w:rsid w:val="005D2C10"/>
    <w:rsid w:val="005D3807"/>
    <w:rsid w:val="00605577"/>
    <w:rsid w:val="00605C0A"/>
    <w:rsid w:val="00611410"/>
    <w:rsid w:val="006269C0"/>
    <w:rsid w:val="0063494A"/>
    <w:rsid w:val="00660EAD"/>
    <w:rsid w:val="006621F7"/>
    <w:rsid w:val="0068416A"/>
    <w:rsid w:val="006841B8"/>
    <w:rsid w:val="0068456F"/>
    <w:rsid w:val="00696845"/>
    <w:rsid w:val="00696CEE"/>
    <w:rsid w:val="006A4026"/>
    <w:rsid w:val="006B2E00"/>
    <w:rsid w:val="006C37D3"/>
    <w:rsid w:val="006C56B1"/>
    <w:rsid w:val="006D2DCB"/>
    <w:rsid w:val="006D3E46"/>
    <w:rsid w:val="006E133F"/>
    <w:rsid w:val="00704D04"/>
    <w:rsid w:val="00737FD4"/>
    <w:rsid w:val="00756A7D"/>
    <w:rsid w:val="00772396"/>
    <w:rsid w:val="00785A33"/>
    <w:rsid w:val="00793CEA"/>
    <w:rsid w:val="0079642B"/>
    <w:rsid w:val="007B0F89"/>
    <w:rsid w:val="008159D2"/>
    <w:rsid w:val="00852964"/>
    <w:rsid w:val="00895D0F"/>
    <w:rsid w:val="008A185C"/>
    <w:rsid w:val="008A57B9"/>
    <w:rsid w:val="008D3200"/>
    <w:rsid w:val="00900834"/>
    <w:rsid w:val="0090185C"/>
    <w:rsid w:val="00901D64"/>
    <w:rsid w:val="0092359D"/>
    <w:rsid w:val="00930862"/>
    <w:rsid w:val="00961D30"/>
    <w:rsid w:val="00970F2A"/>
    <w:rsid w:val="009B57F6"/>
    <w:rsid w:val="009E5842"/>
    <w:rsid w:val="009F111B"/>
    <w:rsid w:val="009F4FBA"/>
    <w:rsid w:val="009F60E2"/>
    <w:rsid w:val="009F704B"/>
    <w:rsid w:val="00A00397"/>
    <w:rsid w:val="00A01422"/>
    <w:rsid w:val="00A0586C"/>
    <w:rsid w:val="00A14277"/>
    <w:rsid w:val="00A21ED9"/>
    <w:rsid w:val="00A3425D"/>
    <w:rsid w:val="00A442E4"/>
    <w:rsid w:val="00A60CF5"/>
    <w:rsid w:val="00A73FA9"/>
    <w:rsid w:val="00A751E7"/>
    <w:rsid w:val="00A85169"/>
    <w:rsid w:val="00A85A2C"/>
    <w:rsid w:val="00A93709"/>
    <w:rsid w:val="00AB2FFB"/>
    <w:rsid w:val="00AC5BF7"/>
    <w:rsid w:val="00B07B94"/>
    <w:rsid w:val="00B120E5"/>
    <w:rsid w:val="00B17AE1"/>
    <w:rsid w:val="00B25698"/>
    <w:rsid w:val="00B26815"/>
    <w:rsid w:val="00BA2697"/>
    <w:rsid w:val="00BC211F"/>
    <w:rsid w:val="00BD0BC0"/>
    <w:rsid w:val="00BD2137"/>
    <w:rsid w:val="00BD5B8A"/>
    <w:rsid w:val="00BF5C3E"/>
    <w:rsid w:val="00C05F83"/>
    <w:rsid w:val="00C3111E"/>
    <w:rsid w:val="00C34680"/>
    <w:rsid w:val="00C451B5"/>
    <w:rsid w:val="00C7392B"/>
    <w:rsid w:val="00C74ACF"/>
    <w:rsid w:val="00C82B06"/>
    <w:rsid w:val="00CA4B08"/>
    <w:rsid w:val="00CB5610"/>
    <w:rsid w:val="00CB709A"/>
    <w:rsid w:val="00CD5603"/>
    <w:rsid w:val="00D14D9C"/>
    <w:rsid w:val="00D31955"/>
    <w:rsid w:val="00D339D5"/>
    <w:rsid w:val="00D37C13"/>
    <w:rsid w:val="00D432F5"/>
    <w:rsid w:val="00D43B60"/>
    <w:rsid w:val="00D471E0"/>
    <w:rsid w:val="00D47E44"/>
    <w:rsid w:val="00D47ED4"/>
    <w:rsid w:val="00D62BFF"/>
    <w:rsid w:val="00D738E9"/>
    <w:rsid w:val="00D82B48"/>
    <w:rsid w:val="00D94189"/>
    <w:rsid w:val="00DA0851"/>
    <w:rsid w:val="00DF4B72"/>
    <w:rsid w:val="00E221A2"/>
    <w:rsid w:val="00E227E7"/>
    <w:rsid w:val="00E35CD7"/>
    <w:rsid w:val="00E419B0"/>
    <w:rsid w:val="00E4281D"/>
    <w:rsid w:val="00E85D7D"/>
    <w:rsid w:val="00EA1B9B"/>
    <w:rsid w:val="00EF59A8"/>
    <w:rsid w:val="00EF5D0E"/>
    <w:rsid w:val="00F16F38"/>
    <w:rsid w:val="00F32802"/>
    <w:rsid w:val="00F34D41"/>
    <w:rsid w:val="00F41893"/>
    <w:rsid w:val="00F64CE9"/>
    <w:rsid w:val="00F65736"/>
    <w:rsid w:val="00FA4C90"/>
    <w:rsid w:val="00FB14BE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7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2B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9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0E5"/>
  </w:style>
  <w:style w:type="paragraph" w:styleId="ab">
    <w:name w:val="footer"/>
    <w:basedOn w:val="a"/>
    <w:link w:val="ac"/>
    <w:uiPriority w:val="99"/>
    <w:unhideWhenUsed/>
    <w:rsid w:val="00B1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4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7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2BF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9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0E5"/>
  </w:style>
  <w:style w:type="paragraph" w:styleId="ab">
    <w:name w:val="footer"/>
    <w:basedOn w:val="a"/>
    <w:link w:val="ac"/>
    <w:uiPriority w:val="99"/>
    <w:unhideWhenUsed/>
    <w:rsid w:val="00B12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home\Desktop\&#1050;&#1091;&#1088;&#1089;&#1086;&#1074;&#1072;&#1103;\KURSOVAYa.docx" TargetMode="External"/><Relationship Id="rId18" Type="http://schemas.openxmlformats.org/officeDocument/2006/relationships/hyperlink" Target="http://blogtense.blogspo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enedzhmen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home\Desktop\&#1050;&#1091;&#1088;&#1089;&#1086;&#1074;&#1072;&#1103;\KURSOVAYa.docx" TargetMode="External"/><Relationship Id="rId17" Type="http://schemas.openxmlformats.org/officeDocument/2006/relationships/hyperlink" Target="http://nenuda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management-ru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ome\Desktop\&#1050;&#1091;&#1088;&#1089;&#1086;&#1074;&#1072;&#1103;\KURSOVAYa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home\Desktop\&#1050;&#1091;&#1088;&#1089;&#1086;&#1074;&#1072;&#1103;\KURSOVAYa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home\Desktop\&#1050;&#1091;&#1088;&#1089;&#1086;&#1074;&#1072;&#1103;\KURSOVAYa.docx" TargetMode="External"/><Relationship Id="rId19" Type="http://schemas.openxmlformats.org/officeDocument/2006/relationships/hyperlink" Target="http://f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home\Desktop\&#1050;&#1091;&#1088;&#1089;&#1086;&#1074;&#1072;&#1103;\KURSOVAYa.docx" TargetMode="External"/><Relationship Id="rId14" Type="http://schemas.openxmlformats.org/officeDocument/2006/relationships/hyperlink" Target="file:///C:\Users\home\Desktop\&#1050;&#1091;&#1088;&#1089;&#1086;&#1074;&#1072;&#1103;\KURSOVAYa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2978-C638-4235-871A-0C1D704F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33</Pages>
  <Words>8064</Words>
  <Characters>45967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2017-11-28T19:29:00Z</dcterms:created>
  <dcterms:modified xsi:type="dcterms:W3CDTF">2017-12-21T19:36:00Z</dcterms:modified>
</cp:coreProperties>
</file>