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1D6" w:rsidRPr="00A01CE6" w:rsidRDefault="00112195" w:rsidP="005361D6">
      <w:pPr>
        <w:jc w:val="center"/>
        <w:rPr>
          <w:rFonts w:eastAsia="Times New Roman"/>
          <w:bCs/>
          <w:sz w:val="24"/>
        </w:rPr>
      </w:pPr>
      <w:r>
        <w:rPr>
          <w:rFonts w:eastAsia="Times New Roman"/>
          <w:bCs/>
          <w:sz w:val="24"/>
        </w:rPr>
        <w:t>МИНИС</w:t>
      </w:r>
      <w:r w:rsidR="005361D6" w:rsidRPr="00A01CE6">
        <w:rPr>
          <w:rFonts w:eastAsia="Times New Roman"/>
          <w:bCs/>
          <w:sz w:val="24"/>
        </w:rPr>
        <w:t xml:space="preserve">ТЕРСТВО ОБРАЗОВАНИЯ И НАУКИ РОССИЙСКОЙ ФЕДЕРАЦИИ </w:t>
      </w:r>
    </w:p>
    <w:p w:rsidR="005361D6" w:rsidRPr="00A01CE6" w:rsidRDefault="005361D6" w:rsidP="005361D6">
      <w:pPr>
        <w:jc w:val="center"/>
        <w:rPr>
          <w:rFonts w:eastAsia="Times New Roman"/>
          <w:bCs/>
          <w:sz w:val="24"/>
        </w:rPr>
      </w:pPr>
      <w:r w:rsidRPr="00A01CE6">
        <w:rPr>
          <w:rFonts w:eastAsia="Times New Roman"/>
          <w:bCs/>
          <w:sz w:val="24"/>
        </w:rPr>
        <w:t xml:space="preserve">Федеральное государственное бюджетное образовательное учреждение            </w:t>
      </w:r>
    </w:p>
    <w:p w:rsidR="005361D6" w:rsidRPr="00A01CE6" w:rsidRDefault="005361D6" w:rsidP="005361D6">
      <w:pPr>
        <w:jc w:val="center"/>
        <w:rPr>
          <w:rFonts w:eastAsia="Times New Roman"/>
          <w:bCs/>
          <w:sz w:val="24"/>
        </w:rPr>
      </w:pPr>
      <w:r w:rsidRPr="00A01CE6">
        <w:rPr>
          <w:rFonts w:eastAsia="Times New Roman"/>
          <w:bCs/>
          <w:sz w:val="24"/>
        </w:rPr>
        <w:t xml:space="preserve">высшего образования                                    </w:t>
      </w:r>
    </w:p>
    <w:p w:rsidR="005361D6" w:rsidRPr="00A01CE6" w:rsidRDefault="005361D6" w:rsidP="005361D6">
      <w:pPr>
        <w:jc w:val="center"/>
        <w:rPr>
          <w:rFonts w:eastAsia="Times New Roman"/>
          <w:bCs/>
          <w:szCs w:val="28"/>
        </w:rPr>
      </w:pPr>
      <w:r w:rsidRPr="00A01CE6">
        <w:rPr>
          <w:rFonts w:eastAsia="Times New Roman"/>
          <w:b/>
          <w:bCs/>
          <w:szCs w:val="28"/>
        </w:rPr>
        <w:t>«КУБАНСКИЙ ГОСУДАРСТВЕННЫЙ УНИВЕРСИТЕТ»</w:t>
      </w:r>
    </w:p>
    <w:p w:rsidR="005361D6" w:rsidRPr="00A01CE6" w:rsidRDefault="005361D6" w:rsidP="005361D6">
      <w:pPr>
        <w:jc w:val="center"/>
        <w:rPr>
          <w:rFonts w:eastAsia="Times New Roman"/>
          <w:bCs/>
          <w:szCs w:val="28"/>
        </w:rPr>
      </w:pPr>
      <w:r w:rsidRPr="00A01CE6">
        <w:rPr>
          <w:rFonts w:eastAsia="Times New Roman"/>
          <w:b/>
          <w:bCs/>
          <w:szCs w:val="28"/>
        </w:rPr>
        <w:t>(ФГБОУ ВО «КубГУ»)</w:t>
      </w:r>
    </w:p>
    <w:p w:rsidR="005361D6" w:rsidRPr="00A01CE6" w:rsidRDefault="005361D6" w:rsidP="005361D6">
      <w:pPr>
        <w:tabs>
          <w:tab w:val="left" w:pos="6795"/>
        </w:tabs>
        <w:spacing w:before="100" w:beforeAutospacing="1" w:after="100" w:afterAutospacing="1" w:line="360" w:lineRule="auto"/>
        <w:rPr>
          <w:rFonts w:eastAsia="Times New Roman"/>
          <w:bCs/>
          <w:sz w:val="24"/>
        </w:rPr>
      </w:pPr>
    </w:p>
    <w:p w:rsidR="005361D6" w:rsidRPr="00A01CE6" w:rsidRDefault="005361D6" w:rsidP="005361D6">
      <w:pPr>
        <w:spacing w:before="100" w:beforeAutospacing="1" w:after="100" w:afterAutospacing="1" w:line="360" w:lineRule="auto"/>
        <w:ind w:firstLine="709"/>
        <w:jc w:val="center"/>
        <w:rPr>
          <w:rFonts w:eastAsia="Times New Roman"/>
          <w:b/>
          <w:bCs/>
          <w:szCs w:val="28"/>
        </w:rPr>
      </w:pPr>
      <w:r w:rsidRPr="00A01CE6">
        <w:rPr>
          <w:rFonts w:eastAsia="Times New Roman"/>
          <w:b/>
          <w:bCs/>
          <w:szCs w:val="28"/>
        </w:rPr>
        <w:t xml:space="preserve">Кафедра социальной психологии и социологии управления </w:t>
      </w:r>
    </w:p>
    <w:p w:rsidR="005361D6" w:rsidRPr="00A01CE6" w:rsidRDefault="005361D6" w:rsidP="005361D6">
      <w:pPr>
        <w:spacing w:before="100" w:beforeAutospacing="1" w:after="100" w:afterAutospacing="1" w:line="360" w:lineRule="auto"/>
        <w:rPr>
          <w:rFonts w:eastAsia="Times New Roman"/>
          <w:b/>
          <w:bCs/>
          <w:szCs w:val="28"/>
        </w:rPr>
      </w:pPr>
    </w:p>
    <w:p w:rsidR="005361D6" w:rsidRPr="00A01CE6" w:rsidRDefault="005361D6" w:rsidP="005361D6">
      <w:pPr>
        <w:spacing w:before="100" w:beforeAutospacing="1" w:after="100" w:afterAutospacing="1" w:line="360" w:lineRule="auto"/>
        <w:rPr>
          <w:rFonts w:eastAsia="Times New Roman"/>
          <w:b/>
          <w:bCs/>
          <w:szCs w:val="28"/>
        </w:rPr>
      </w:pPr>
    </w:p>
    <w:p w:rsidR="005361D6" w:rsidRPr="00A01CE6" w:rsidRDefault="005361D6" w:rsidP="005361D6">
      <w:pPr>
        <w:spacing w:before="100" w:beforeAutospacing="1" w:after="100" w:afterAutospacing="1" w:line="360" w:lineRule="auto"/>
        <w:ind w:firstLine="709"/>
        <w:jc w:val="center"/>
        <w:rPr>
          <w:rFonts w:eastAsia="Times New Roman"/>
          <w:b/>
          <w:bCs/>
          <w:szCs w:val="28"/>
        </w:rPr>
      </w:pPr>
      <w:r w:rsidRPr="00A01CE6">
        <w:rPr>
          <w:rFonts w:eastAsia="Times New Roman"/>
          <w:b/>
          <w:bCs/>
          <w:szCs w:val="28"/>
        </w:rPr>
        <w:t>КУРСОВАЯ РАБОТА</w:t>
      </w:r>
    </w:p>
    <w:p w:rsidR="005361D6" w:rsidRPr="00A01CE6" w:rsidRDefault="005361D6" w:rsidP="005361D6">
      <w:pPr>
        <w:ind w:firstLine="709"/>
        <w:jc w:val="center"/>
        <w:rPr>
          <w:rFonts w:eastAsia="Times New Roman"/>
          <w:b/>
          <w:bCs/>
          <w:szCs w:val="28"/>
        </w:rPr>
      </w:pPr>
      <w:r>
        <w:rPr>
          <w:rFonts w:eastAsia="Times New Roman"/>
          <w:b/>
          <w:bCs/>
          <w:szCs w:val="28"/>
        </w:rPr>
        <w:t>ВЗАИМОСВЯЗЬ ЦЕННОСТНО-СМЫСЛОВЫХ ОРИЕНТАЦИЙ И СУБЪЕКТИВНОГО ОДИНОЧЕСТВА ЛИЧНОСТИ</w:t>
      </w:r>
    </w:p>
    <w:p w:rsidR="005361D6" w:rsidRPr="00A01CE6" w:rsidRDefault="005361D6" w:rsidP="005361D6">
      <w:pPr>
        <w:spacing w:before="100" w:beforeAutospacing="1" w:after="100" w:afterAutospacing="1" w:line="360" w:lineRule="auto"/>
        <w:ind w:firstLine="709"/>
        <w:jc w:val="center"/>
        <w:rPr>
          <w:rFonts w:eastAsia="Times New Roman"/>
          <w:b/>
          <w:bCs/>
          <w:szCs w:val="28"/>
        </w:rPr>
      </w:pPr>
    </w:p>
    <w:p w:rsidR="005361D6" w:rsidRPr="00A01CE6" w:rsidRDefault="005361D6" w:rsidP="005361D6">
      <w:pPr>
        <w:tabs>
          <w:tab w:val="left" w:pos="7513"/>
        </w:tabs>
        <w:rPr>
          <w:rFonts w:eastAsia="Calibri"/>
          <w:b/>
          <w:szCs w:val="28"/>
        </w:rPr>
      </w:pPr>
    </w:p>
    <w:p w:rsidR="005361D6" w:rsidRPr="00A01CE6" w:rsidRDefault="005361D6" w:rsidP="005361D6">
      <w:pPr>
        <w:tabs>
          <w:tab w:val="left" w:pos="7513"/>
        </w:tabs>
        <w:jc w:val="center"/>
        <w:rPr>
          <w:rFonts w:eastAsia="Calibri"/>
          <w:b/>
          <w:szCs w:val="28"/>
        </w:rPr>
      </w:pPr>
    </w:p>
    <w:p w:rsidR="005361D6" w:rsidRPr="00A01CE6" w:rsidRDefault="005361D6" w:rsidP="005361D6">
      <w:pPr>
        <w:tabs>
          <w:tab w:val="left" w:pos="7513"/>
        </w:tabs>
        <w:rPr>
          <w:rFonts w:eastAsia="Times New Roman"/>
          <w:bCs/>
        </w:rPr>
      </w:pPr>
      <w:r w:rsidRPr="00A01CE6">
        <w:rPr>
          <w:rFonts w:eastAsia="Times New Roman"/>
          <w:bCs/>
        </w:rPr>
        <w:t>Работу выполнил ____________________________________М.А. Великанов</w:t>
      </w:r>
    </w:p>
    <w:p w:rsidR="005361D6" w:rsidRPr="00A01CE6" w:rsidRDefault="005361D6" w:rsidP="005361D6">
      <w:pPr>
        <w:tabs>
          <w:tab w:val="left" w:pos="4253"/>
          <w:tab w:val="left" w:pos="4395"/>
          <w:tab w:val="left" w:pos="7513"/>
        </w:tabs>
        <w:jc w:val="center"/>
        <w:rPr>
          <w:rFonts w:eastAsia="Times New Roman"/>
          <w:bCs/>
        </w:rPr>
      </w:pPr>
      <w:r w:rsidRPr="00A01CE6">
        <w:rPr>
          <w:rFonts w:eastAsia="Times New Roman"/>
          <w:bCs/>
        </w:rPr>
        <w:t xml:space="preserve">                (</w:t>
      </w:r>
      <w:r w:rsidRPr="00A01CE6">
        <w:rPr>
          <w:rFonts w:eastAsia="Times New Roman"/>
          <w:bCs/>
          <w:sz w:val="24"/>
        </w:rPr>
        <w:t>подпись, дата)</w:t>
      </w:r>
    </w:p>
    <w:p w:rsidR="005361D6" w:rsidRPr="00A01CE6" w:rsidRDefault="005361D6" w:rsidP="005361D6">
      <w:pPr>
        <w:rPr>
          <w:rFonts w:eastAsia="Times New Roman"/>
        </w:rPr>
      </w:pPr>
    </w:p>
    <w:p w:rsidR="005361D6" w:rsidRPr="00A01CE6" w:rsidRDefault="005361D6" w:rsidP="005361D6">
      <w:pPr>
        <w:tabs>
          <w:tab w:val="left" w:pos="7230"/>
        </w:tabs>
        <w:rPr>
          <w:rFonts w:eastAsia="Times New Roman"/>
          <w:bCs/>
        </w:rPr>
      </w:pPr>
      <w:r w:rsidRPr="00A01CE6">
        <w:rPr>
          <w:rFonts w:eastAsia="Times New Roman"/>
        </w:rPr>
        <w:t xml:space="preserve">Факультет управления и психологии              </w:t>
      </w:r>
      <w:r>
        <w:rPr>
          <w:rFonts w:eastAsia="Times New Roman"/>
        </w:rPr>
        <w:t xml:space="preserve">                          курс 2</w:t>
      </w:r>
    </w:p>
    <w:p w:rsidR="005361D6" w:rsidRPr="00A01CE6" w:rsidRDefault="005361D6" w:rsidP="005361D6">
      <w:pPr>
        <w:widowControl w:val="0"/>
        <w:autoSpaceDE w:val="0"/>
        <w:autoSpaceDN w:val="0"/>
        <w:adjustRightInd w:val="0"/>
        <w:rPr>
          <w:rFonts w:eastAsia="Times New Roman"/>
        </w:rPr>
      </w:pPr>
    </w:p>
    <w:p w:rsidR="005361D6" w:rsidRPr="00A01CE6" w:rsidRDefault="005361D6" w:rsidP="005361D6">
      <w:pPr>
        <w:widowControl w:val="0"/>
        <w:autoSpaceDE w:val="0"/>
        <w:autoSpaceDN w:val="0"/>
        <w:adjustRightInd w:val="0"/>
        <w:rPr>
          <w:rFonts w:eastAsia="Times New Roman"/>
        </w:rPr>
      </w:pPr>
      <w:r w:rsidRPr="00A01CE6">
        <w:rPr>
          <w:rFonts w:eastAsia="Times New Roman"/>
        </w:rPr>
        <w:t xml:space="preserve">Направление 37.03.01 Психология </w:t>
      </w:r>
    </w:p>
    <w:p w:rsidR="005361D6" w:rsidRPr="00A01CE6" w:rsidRDefault="005361D6" w:rsidP="005361D6">
      <w:pPr>
        <w:widowControl w:val="0"/>
        <w:tabs>
          <w:tab w:val="left" w:pos="4253"/>
          <w:tab w:val="left" w:pos="4536"/>
        </w:tabs>
        <w:autoSpaceDE w:val="0"/>
        <w:autoSpaceDN w:val="0"/>
        <w:adjustRightInd w:val="0"/>
        <w:rPr>
          <w:rFonts w:eastAsia="Times New Roman"/>
        </w:rPr>
      </w:pPr>
    </w:p>
    <w:p w:rsidR="005361D6" w:rsidRPr="00A01CE6" w:rsidRDefault="005361D6" w:rsidP="005361D6">
      <w:pPr>
        <w:widowControl w:val="0"/>
        <w:autoSpaceDE w:val="0"/>
        <w:autoSpaceDN w:val="0"/>
        <w:adjustRightInd w:val="0"/>
        <w:rPr>
          <w:rFonts w:eastAsia="Times New Roman"/>
        </w:rPr>
      </w:pPr>
      <w:r w:rsidRPr="00A01CE6">
        <w:rPr>
          <w:rFonts w:eastAsia="Times New Roman"/>
        </w:rPr>
        <w:t>Научный руководитель</w:t>
      </w:r>
    </w:p>
    <w:p w:rsidR="005361D6" w:rsidRPr="00A01CE6" w:rsidRDefault="005361D6" w:rsidP="005361D6">
      <w:pPr>
        <w:widowControl w:val="0"/>
        <w:autoSpaceDE w:val="0"/>
        <w:autoSpaceDN w:val="0"/>
        <w:adjustRightInd w:val="0"/>
        <w:rPr>
          <w:rFonts w:eastAsia="Times New Roman"/>
        </w:rPr>
      </w:pPr>
      <w:r>
        <w:rPr>
          <w:rFonts w:eastAsia="Times New Roman"/>
        </w:rPr>
        <w:t xml:space="preserve">старший </w:t>
      </w:r>
      <w:r w:rsidRPr="00A01CE6">
        <w:rPr>
          <w:rFonts w:eastAsia="Times New Roman"/>
        </w:rPr>
        <w:t xml:space="preserve">преподаватель, </w:t>
      </w:r>
    </w:p>
    <w:p w:rsidR="005361D6" w:rsidRPr="00A01CE6" w:rsidRDefault="005361D6" w:rsidP="005361D6">
      <w:pPr>
        <w:widowControl w:val="0"/>
        <w:tabs>
          <w:tab w:val="left" w:pos="7230"/>
        </w:tabs>
        <w:autoSpaceDE w:val="0"/>
        <w:autoSpaceDN w:val="0"/>
        <w:adjustRightInd w:val="0"/>
        <w:rPr>
          <w:rFonts w:eastAsia="Times New Roman"/>
        </w:rPr>
      </w:pPr>
      <w:r w:rsidRPr="00A01CE6">
        <w:rPr>
          <w:rFonts w:eastAsia="Times New Roman"/>
        </w:rPr>
        <w:t>канд. психол. наук   ___</w:t>
      </w:r>
      <w:r>
        <w:rPr>
          <w:rFonts w:eastAsia="Times New Roman"/>
        </w:rPr>
        <w:t>_______________________________Т.С</w:t>
      </w:r>
      <w:r w:rsidRPr="00A01CE6">
        <w:rPr>
          <w:rFonts w:eastAsia="Times New Roman"/>
        </w:rPr>
        <w:t xml:space="preserve">. </w:t>
      </w:r>
      <w:proofErr w:type="spellStart"/>
      <w:r>
        <w:rPr>
          <w:rFonts w:eastAsia="Times New Roman"/>
        </w:rPr>
        <w:t>Пухарева</w:t>
      </w:r>
      <w:proofErr w:type="spellEnd"/>
      <w:r w:rsidRPr="00A01CE6">
        <w:rPr>
          <w:rFonts w:eastAsia="Times New Roman"/>
        </w:rPr>
        <w:t xml:space="preserve"> </w:t>
      </w:r>
    </w:p>
    <w:p w:rsidR="005361D6" w:rsidRPr="00A01CE6" w:rsidRDefault="005361D6" w:rsidP="005361D6">
      <w:pPr>
        <w:widowControl w:val="0"/>
        <w:tabs>
          <w:tab w:val="left" w:pos="3585"/>
          <w:tab w:val="left" w:pos="3828"/>
          <w:tab w:val="left" w:pos="4111"/>
          <w:tab w:val="left" w:pos="4253"/>
          <w:tab w:val="left" w:pos="4395"/>
        </w:tabs>
        <w:autoSpaceDE w:val="0"/>
        <w:autoSpaceDN w:val="0"/>
        <w:adjustRightInd w:val="0"/>
        <w:jc w:val="center"/>
        <w:rPr>
          <w:rFonts w:eastAsia="Times New Roman"/>
          <w:sz w:val="24"/>
        </w:rPr>
      </w:pPr>
      <w:r w:rsidRPr="00A01CE6">
        <w:rPr>
          <w:rFonts w:eastAsia="Times New Roman"/>
          <w:sz w:val="24"/>
        </w:rPr>
        <w:t xml:space="preserve">                 (подпись, дата)</w:t>
      </w:r>
    </w:p>
    <w:p w:rsidR="005361D6" w:rsidRPr="00A01CE6" w:rsidRDefault="005361D6" w:rsidP="005361D6">
      <w:pPr>
        <w:ind w:right="279"/>
        <w:rPr>
          <w:rFonts w:eastAsia="Times New Roman"/>
        </w:rPr>
      </w:pPr>
    </w:p>
    <w:p w:rsidR="005361D6" w:rsidRPr="00A01CE6" w:rsidRDefault="005361D6" w:rsidP="005361D6">
      <w:pPr>
        <w:rPr>
          <w:szCs w:val="28"/>
        </w:rPr>
      </w:pPr>
      <w:proofErr w:type="spellStart"/>
      <w:r w:rsidRPr="00A01CE6">
        <w:rPr>
          <w:szCs w:val="28"/>
        </w:rPr>
        <w:t>Нормоконтролер</w:t>
      </w:r>
      <w:proofErr w:type="spellEnd"/>
    </w:p>
    <w:p w:rsidR="005361D6" w:rsidRDefault="005361D6" w:rsidP="005361D6">
      <w:pPr>
        <w:tabs>
          <w:tab w:val="left" w:pos="7230"/>
        </w:tabs>
        <w:rPr>
          <w:szCs w:val="28"/>
        </w:rPr>
      </w:pPr>
      <w:r>
        <w:rPr>
          <w:szCs w:val="28"/>
        </w:rPr>
        <w:t xml:space="preserve">старший </w:t>
      </w:r>
      <w:r w:rsidRPr="00A01CE6">
        <w:rPr>
          <w:szCs w:val="28"/>
        </w:rPr>
        <w:t>преподаватель,</w:t>
      </w:r>
    </w:p>
    <w:p w:rsidR="005361D6" w:rsidRPr="00A01CE6" w:rsidRDefault="005361D6" w:rsidP="005361D6">
      <w:pPr>
        <w:tabs>
          <w:tab w:val="left" w:pos="7230"/>
        </w:tabs>
        <w:rPr>
          <w:szCs w:val="28"/>
        </w:rPr>
      </w:pPr>
      <w:r w:rsidRPr="00A01CE6">
        <w:rPr>
          <w:szCs w:val="28"/>
        </w:rPr>
        <w:t>канд. псих</w:t>
      </w:r>
      <w:r>
        <w:rPr>
          <w:szCs w:val="28"/>
        </w:rPr>
        <w:t>ол. наук ___________________________________Т.С</w:t>
      </w:r>
      <w:r w:rsidRPr="00A01CE6">
        <w:rPr>
          <w:szCs w:val="28"/>
        </w:rPr>
        <w:t xml:space="preserve">. </w:t>
      </w:r>
      <w:proofErr w:type="spellStart"/>
      <w:r>
        <w:rPr>
          <w:szCs w:val="28"/>
        </w:rPr>
        <w:t>Пухарева</w:t>
      </w:r>
      <w:proofErr w:type="spellEnd"/>
    </w:p>
    <w:p w:rsidR="005361D6" w:rsidRPr="00A01CE6" w:rsidRDefault="005361D6" w:rsidP="005361D6">
      <w:pPr>
        <w:widowControl w:val="0"/>
        <w:tabs>
          <w:tab w:val="left" w:pos="3585"/>
          <w:tab w:val="left" w:pos="4111"/>
          <w:tab w:val="left" w:pos="7513"/>
          <w:tab w:val="left" w:pos="7797"/>
        </w:tabs>
        <w:autoSpaceDE w:val="0"/>
        <w:autoSpaceDN w:val="0"/>
        <w:adjustRightInd w:val="0"/>
        <w:jc w:val="center"/>
        <w:rPr>
          <w:rFonts w:eastAsia="Times New Roman"/>
          <w:sz w:val="24"/>
        </w:rPr>
      </w:pPr>
      <w:r w:rsidRPr="00A01CE6">
        <w:rPr>
          <w:rFonts w:eastAsia="Times New Roman"/>
          <w:sz w:val="24"/>
        </w:rPr>
        <w:t xml:space="preserve">                 (подпись, дата)</w:t>
      </w:r>
    </w:p>
    <w:p w:rsidR="005361D6" w:rsidRPr="00A01CE6" w:rsidRDefault="005361D6" w:rsidP="005361D6">
      <w:pPr>
        <w:widowControl w:val="0"/>
        <w:tabs>
          <w:tab w:val="left" w:pos="3585"/>
        </w:tabs>
        <w:autoSpaceDE w:val="0"/>
        <w:autoSpaceDN w:val="0"/>
        <w:adjustRightInd w:val="0"/>
        <w:rPr>
          <w:rFonts w:eastAsia="Times New Roman"/>
        </w:rPr>
      </w:pPr>
    </w:p>
    <w:p w:rsidR="005361D6" w:rsidRPr="00A01CE6" w:rsidRDefault="005361D6" w:rsidP="005361D6">
      <w:pPr>
        <w:widowControl w:val="0"/>
        <w:tabs>
          <w:tab w:val="left" w:pos="3585"/>
        </w:tabs>
        <w:autoSpaceDE w:val="0"/>
        <w:autoSpaceDN w:val="0"/>
        <w:adjustRightInd w:val="0"/>
        <w:jc w:val="center"/>
        <w:rPr>
          <w:rFonts w:eastAsia="Times New Roman"/>
        </w:rPr>
      </w:pPr>
    </w:p>
    <w:p w:rsidR="005361D6" w:rsidRPr="00A01CE6" w:rsidRDefault="005361D6" w:rsidP="005361D6">
      <w:pPr>
        <w:spacing w:line="360" w:lineRule="auto"/>
        <w:ind w:right="279"/>
        <w:rPr>
          <w:rFonts w:eastAsia="Times New Roman"/>
        </w:rPr>
      </w:pPr>
    </w:p>
    <w:p w:rsidR="005361D6" w:rsidRPr="00A01CE6" w:rsidRDefault="005361D6" w:rsidP="005361D6">
      <w:pPr>
        <w:jc w:val="center"/>
        <w:rPr>
          <w:szCs w:val="28"/>
        </w:rPr>
      </w:pPr>
      <w:r>
        <w:rPr>
          <w:rFonts w:eastAsia="Times New Roman"/>
        </w:rPr>
        <w:t>Краснодар 2018</w:t>
      </w:r>
      <w:r w:rsidRPr="00A01CE6">
        <w:rPr>
          <w:szCs w:val="28"/>
        </w:rPr>
        <w:br w:type="page"/>
      </w:r>
    </w:p>
    <w:sdt>
      <w:sdtPr>
        <w:id w:val="-813569372"/>
        <w:docPartObj>
          <w:docPartGallery w:val="Table of Contents"/>
          <w:docPartUnique/>
        </w:docPartObj>
      </w:sdtPr>
      <w:sdtEndPr>
        <w:rPr>
          <w:rFonts w:ascii="Times New Roman" w:eastAsiaTheme="minorHAnsi" w:hAnsi="Times New Roman" w:cs="Times New Roman"/>
          <w:color w:val="auto"/>
          <w:szCs w:val="24"/>
        </w:rPr>
      </w:sdtEndPr>
      <w:sdtContent>
        <w:p w:rsidR="008D6C9C" w:rsidRPr="008D6C9C" w:rsidRDefault="008D6C9C" w:rsidP="00E62C16">
          <w:pPr>
            <w:pStyle w:val="aa"/>
            <w:spacing w:before="0" w:line="360" w:lineRule="auto"/>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p w:rsidR="008D6C9C" w:rsidRPr="008D6C9C" w:rsidRDefault="008D6C9C" w:rsidP="00E62C16">
          <w:pPr>
            <w:pStyle w:val="11"/>
            <w:spacing w:before="0" w:after="0" w:line="360" w:lineRule="auto"/>
            <w:rPr>
              <w:rFonts w:eastAsiaTheme="minorEastAsia"/>
              <w:noProof/>
            </w:rPr>
          </w:pPr>
          <w:r w:rsidRPr="008D6C9C">
            <w:fldChar w:fldCharType="begin"/>
          </w:r>
          <w:r w:rsidRPr="008D6C9C">
            <w:instrText xml:space="preserve"> TOC \o "1-3" \h \z \u </w:instrText>
          </w:r>
          <w:r w:rsidRPr="008D6C9C">
            <w:fldChar w:fldCharType="separate"/>
          </w:r>
          <w:hyperlink w:anchor="_Toc523220487" w:history="1">
            <w:r w:rsidRPr="008D6C9C">
              <w:rPr>
                <w:rStyle w:val="a9"/>
                <w:rFonts w:ascii="Times New Roman" w:hAnsi="Times New Roman"/>
                <w:b w:val="0"/>
                <w:caps w:val="0"/>
                <w:noProof/>
                <w:color w:val="000000" w:themeColor="text1"/>
                <w:sz w:val="28"/>
                <w:szCs w:val="28"/>
              </w:rPr>
              <w:t>Введение</w:t>
            </w:r>
            <w:r w:rsidRPr="008D6C9C">
              <w:rPr>
                <w:noProof/>
                <w:webHidden/>
              </w:rPr>
              <w:tab/>
            </w:r>
            <w:r w:rsidRPr="008D6C9C">
              <w:rPr>
                <w:noProof/>
                <w:webHidden/>
              </w:rPr>
              <w:fldChar w:fldCharType="begin"/>
            </w:r>
            <w:r w:rsidRPr="008D6C9C">
              <w:rPr>
                <w:noProof/>
                <w:webHidden/>
              </w:rPr>
              <w:instrText xml:space="preserve"> PAGEREF _Toc523220487 \h </w:instrText>
            </w:r>
            <w:r w:rsidRPr="008D6C9C">
              <w:rPr>
                <w:noProof/>
                <w:webHidden/>
              </w:rPr>
            </w:r>
            <w:r w:rsidRPr="008D6C9C">
              <w:rPr>
                <w:noProof/>
                <w:webHidden/>
              </w:rPr>
              <w:fldChar w:fldCharType="separate"/>
            </w:r>
            <w:r w:rsidRPr="008D6C9C">
              <w:rPr>
                <w:noProof/>
                <w:webHidden/>
              </w:rPr>
              <w:t>3</w:t>
            </w:r>
            <w:r w:rsidRPr="008D6C9C">
              <w:rPr>
                <w:noProof/>
                <w:webHidden/>
              </w:rPr>
              <w:fldChar w:fldCharType="end"/>
            </w:r>
          </w:hyperlink>
        </w:p>
        <w:p w:rsidR="008D6C9C" w:rsidRPr="008D6C9C" w:rsidRDefault="008D6C9C" w:rsidP="00E62C16">
          <w:pPr>
            <w:pStyle w:val="21"/>
            <w:tabs>
              <w:tab w:val="left" w:pos="840"/>
              <w:tab w:val="right" w:leader="dot" w:pos="9339"/>
            </w:tabs>
            <w:spacing w:line="360" w:lineRule="auto"/>
            <w:jc w:val="both"/>
            <w:rPr>
              <w:rFonts w:ascii="Times New Roman" w:eastAsiaTheme="minorEastAsia" w:hAnsi="Times New Roman"/>
              <w:smallCaps w:val="0"/>
              <w:noProof/>
              <w:color w:val="000000" w:themeColor="text1"/>
              <w:sz w:val="28"/>
              <w:szCs w:val="28"/>
            </w:rPr>
          </w:pPr>
          <w:hyperlink w:anchor="_Toc523220488" w:history="1">
            <w:r w:rsidRPr="008D6C9C">
              <w:rPr>
                <w:rStyle w:val="a9"/>
                <w:rFonts w:ascii="Times New Roman" w:hAnsi="Times New Roman"/>
                <w:smallCaps w:val="0"/>
                <w:noProof/>
                <w:color w:val="000000" w:themeColor="text1"/>
                <w:sz w:val="28"/>
                <w:szCs w:val="28"/>
              </w:rPr>
              <w:t>1</w:t>
            </w:r>
            <w:r w:rsidRPr="008D6C9C">
              <w:rPr>
                <w:rFonts w:ascii="Times New Roman" w:eastAsiaTheme="minorEastAsia" w:hAnsi="Times New Roman"/>
                <w:smallCaps w:val="0"/>
                <w:noProof/>
                <w:color w:val="000000" w:themeColor="text1"/>
                <w:sz w:val="28"/>
                <w:szCs w:val="28"/>
              </w:rPr>
              <w:tab/>
            </w:r>
            <w:r w:rsidR="00E62C16">
              <w:rPr>
                <w:rStyle w:val="a9"/>
                <w:rFonts w:ascii="Times New Roman" w:hAnsi="Times New Roman"/>
                <w:smallCaps w:val="0"/>
                <w:noProof/>
                <w:color w:val="000000" w:themeColor="text1"/>
                <w:sz w:val="28"/>
                <w:szCs w:val="28"/>
              </w:rPr>
              <w:t>Т</w:t>
            </w:r>
            <w:r w:rsidRPr="008D6C9C">
              <w:rPr>
                <w:rStyle w:val="a9"/>
                <w:rFonts w:ascii="Times New Roman" w:hAnsi="Times New Roman"/>
                <w:smallCaps w:val="0"/>
                <w:noProof/>
                <w:color w:val="000000" w:themeColor="text1"/>
                <w:sz w:val="28"/>
                <w:szCs w:val="28"/>
              </w:rPr>
              <w:t>еоретические основы исследования ценностно-смысловых ориентаций и субъективного одиночества личности</w:t>
            </w:r>
            <w:r w:rsidRPr="008D6C9C">
              <w:rPr>
                <w:rFonts w:ascii="Times New Roman" w:hAnsi="Times New Roman"/>
                <w:smallCaps w:val="0"/>
                <w:noProof/>
                <w:webHidden/>
                <w:color w:val="000000" w:themeColor="text1"/>
                <w:sz w:val="28"/>
                <w:szCs w:val="28"/>
              </w:rPr>
              <w:tab/>
            </w:r>
            <w:r w:rsidRPr="008D6C9C">
              <w:rPr>
                <w:rFonts w:ascii="Times New Roman" w:hAnsi="Times New Roman"/>
                <w:smallCaps w:val="0"/>
                <w:noProof/>
                <w:webHidden/>
                <w:color w:val="000000" w:themeColor="text1"/>
                <w:sz w:val="28"/>
                <w:szCs w:val="28"/>
              </w:rPr>
              <w:fldChar w:fldCharType="begin"/>
            </w:r>
            <w:r w:rsidRPr="008D6C9C">
              <w:rPr>
                <w:rFonts w:ascii="Times New Roman" w:hAnsi="Times New Roman"/>
                <w:smallCaps w:val="0"/>
                <w:noProof/>
                <w:webHidden/>
                <w:color w:val="000000" w:themeColor="text1"/>
                <w:sz w:val="28"/>
                <w:szCs w:val="28"/>
              </w:rPr>
              <w:instrText xml:space="preserve"> PAGEREF _Toc523220488 \h </w:instrText>
            </w:r>
            <w:r w:rsidRPr="008D6C9C">
              <w:rPr>
                <w:rFonts w:ascii="Times New Roman" w:hAnsi="Times New Roman"/>
                <w:smallCaps w:val="0"/>
                <w:noProof/>
                <w:webHidden/>
                <w:color w:val="000000" w:themeColor="text1"/>
                <w:sz w:val="28"/>
                <w:szCs w:val="28"/>
              </w:rPr>
            </w:r>
            <w:r w:rsidRPr="008D6C9C">
              <w:rPr>
                <w:rFonts w:ascii="Times New Roman" w:hAnsi="Times New Roman"/>
                <w:smallCaps w:val="0"/>
                <w:noProof/>
                <w:webHidden/>
                <w:color w:val="000000" w:themeColor="text1"/>
                <w:sz w:val="28"/>
                <w:szCs w:val="28"/>
              </w:rPr>
              <w:fldChar w:fldCharType="separate"/>
            </w:r>
            <w:r w:rsidRPr="008D6C9C">
              <w:rPr>
                <w:rFonts w:ascii="Times New Roman" w:hAnsi="Times New Roman"/>
                <w:smallCaps w:val="0"/>
                <w:noProof/>
                <w:webHidden/>
                <w:color w:val="000000" w:themeColor="text1"/>
                <w:sz w:val="28"/>
                <w:szCs w:val="28"/>
              </w:rPr>
              <w:t>5</w:t>
            </w:r>
            <w:r w:rsidRPr="008D6C9C">
              <w:rPr>
                <w:rFonts w:ascii="Times New Roman" w:hAnsi="Times New Roman"/>
                <w:smallCaps w:val="0"/>
                <w:noProof/>
                <w:webHidden/>
                <w:color w:val="000000" w:themeColor="text1"/>
                <w:sz w:val="28"/>
                <w:szCs w:val="28"/>
              </w:rPr>
              <w:fldChar w:fldCharType="end"/>
            </w:r>
          </w:hyperlink>
        </w:p>
        <w:p w:rsidR="008D6C9C" w:rsidRPr="008D6C9C" w:rsidRDefault="008D6C9C" w:rsidP="00E62C16">
          <w:pPr>
            <w:pStyle w:val="31"/>
            <w:tabs>
              <w:tab w:val="left" w:pos="1120"/>
              <w:tab w:val="right" w:leader="dot" w:pos="9339"/>
            </w:tabs>
            <w:spacing w:line="360" w:lineRule="auto"/>
            <w:jc w:val="both"/>
            <w:rPr>
              <w:rFonts w:ascii="Times New Roman" w:eastAsiaTheme="minorEastAsia" w:hAnsi="Times New Roman"/>
              <w:i w:val="0"/>
              <w:iCs w:val="0"/>
              <w:noProof/>
              <w:color w:val="000000" w:themeColor="text1"/>
              <w:sz w:val="28"/>
              <w:szCs w:val="28"/>
            </w:rPr>
          </w:pPr>
          <w:hyperlink w:anchor="_Toc523220489" w:history="1">
            <w:r w:rsidRPr="008D6C9C">
              <w:rPr>
                <w:rStyle w:val="a9"/>
                <w:rFonts w:ascii="Times New Roman" w:hAnsi="Times New Roman"/>
                <w:i w:val="0"/>
                <w:noProof/>
                <w:color w:val="000000" w:themeColor="text1"/>
                <w:sz w:val="28"/>
                <w:szCs w:val="28"/>
              </w:rPr>
              <w:t>1.1</w:t>
            </w:r>
            <w:r w:rsidRPr="008D6C9C">
              <w:rPr>
                <w:rFonts w:ascii="Times New Roman" w:eastAsiaTheme="minorEastAsia" w:hAnsi="Times New Roman"/>
                <w:i w:val="0"/>
                <w:iCs w:val="0"/>
                <w:noProof/>
                <w:color w:val="000000" w:themeColor="text1"/>
                <w:sz w:val="28"/>
                <w:szCs w:val="28"/>
              </w:rPr>
              <w:tab/>
            </w:r>
            <w:r w:rsidR="00E62C16">
              <w:rPr>
                <w:rStyle w:val="a9"/>
                <w:rFonts w:ascii="Times New Roman" w:hAnsi="Times New Roman"/>
                <w:i w:val="0"/>
                <w:noProof/>
                <w:color w:val="000000" w:themeColor="text1"/>
                <w:sz w:val="28"/>
                <w:szCs w:val="28"/>
              </w:rPr>
              <w:t>Ц</w:t>
            </w:r>
            <w:r w:rsidRPr="008D6C9C">
              <w:rPr>
                <w:rStyle w:val="a9"/>
                <w:rFonts w:ascii="Times New Roman" w:hAnsi="Times New Roman"/>
                <w:i w:val="0"/>
                <w:noProof/>
                <w:color w:val="000000" w:themeColor="text1"/>
                <w:sz w:val="28"/>
                <w:szCs w:val="28"/>
              </w:rPr>
              <w:t>енностно-смысловые ориентации как предмет исследования в психологической науке</w:t>
            </w:r>
            <w:r w:rsidRPr="008D6C9C">
              <w:rPr>
                <w:rFonts w:ascii="Times New Roman" w:hAnsi="Times New Roman"/>
                <w:i w:val="0"/>
                <w:noProof/>
                <w:webHidden/>
                <w:color w:val="000000" w:themeColor="text1"/>
                <w:sz w:val="28"/>
                <w:szCs w:val="28"/>
              </w:rPr>
              <w:tab/>
            </w:r>
            <w:r w:rsidRPr="008D6C9C">
              <w:rPr>
                <w:rFonts w:ascii="Times New Roman" w:hAnsi="Times New Roman"/>
                <w:i w:val="0"/>
                <w:noProof/>
                <w:webHidden/>
                <w:color w:val="000000" w:themeColor="text1"/>
                <w:sz w:val="28"/>
                <w:szCs w:val="28"/>
              </w:rPr>
              <w:fldChar w:fldCharType="begin"/>
            </w:r>
            <w:r w:rsidRPr="008D6C9C">
              <w:rPr>
                <w:rFonts w:ascii="Times New Roman" w:hAnsi="Times New Roman"/>
                <w:i w:val="0"/>
                <w:noProof/>
                <w:webHidden/>
                <w:color w:val="000000" w:themeColor="text1"/>
                <w:sz w:val="28"/>
                <w:szCs w:val="28"/>
              </w:rPr>
              <w:instrText xml:space="preserve"> PAGEREF _Toc523220489 \h </w:instrText>
            </w:r>
            <w:r w:rsidRPr="008D6C9C">
              <w:rPr>
                <w:rFonts w:ascii="Times New Roman" w:hAnsi="Times New Roman"/>
                <w:i w:val="0"/>
                <w:noProof/>
                <w:webHidden/>
                <w:color w:val="000000" w:themeColor="text1"/>
                <w:sz w:val="28"/>
                <w:szCs w:val="28"/>
              </w:rPr>
            </w:r>
            <w:r w:rsidRPr="008D6C9C">
              <w:rPr>
                <w:rFonts w:ascii="Times New Roman" w:hAnsi="Times New Roman"/>
                <w:i w:val="0"/>
                <w:noProof/>
                <w:webHidden/>
                <w:color w:val="000000" w:themeColor="text1"/>
                <w:sz w:val="28"/>
                <w:szCs w:val="28"/>
              </w:rPr>
              <w:fldChar w:fldCharType="separate"/>
            </w:r>
            <w:r w:rsidRPr="008D6C9C">
              <w:rPr>
                <w:rFonts w:ascii="Times New Roman" w:hAnsi="Times New Roman"/>
                <w:i w:val="0"/>
                <w:noProof/>
                <w:webHidden/>
                <w:color w:val="000000" w:themeColor="text1"/>
                <w:sz w:val="28"/>
                <w:szCs w:val="28"/>
              </w:rPr>
              <w:t>5</w:t>
            </w:r>
            <w:r w:rsidRPr="008D6C9C">
              <w:rPr>
                <w:rFonts w:ascii="Times New Roman" w:hAnsi="Times New Roman"/>
                <w:i w:val="0"/>
                <w:noProof/>
                <w:webHidden/>
                <w:color w:val="000000" w:themeColor="text1"/>
                <w:sz w:val="28"/>
                <w:szCs w:val="28"/>
              </w:rPr>
              <w:fldChar w:fldCharType="end"/>
            </w:r>
          </w:hyperlink>
        </w:p>
        <w:p w:rsidR="008D6C9C" w:rsidRPr="008D6C9C" w:rsidRDefault="008D6C9C" w:rsidP="00E62C16">
          <w:pPr>
            <w:pStyle w:val="31"/>
            <w:tabs>
              <w:tab w:val="left" w:pos="1120"/>
              <w:tab w:val="right" w:leader="dot" w:pos="9339"/>
            </w:tabs>
            <w:spacing w:line="360" w:lineRule="auto"/>
            <w:jc w:val="both"/>
            <w:rPr>
              <w:rFonts w:ascii="Times New Roman" w:eastAsiaTheme="minorEastAsia" w:hAnsi="Times New Roman"/>
              <w:i w:val="0"/>
              <w:iCs w:val="0"/>
              <w:noProof/>
              <w:color w:val="000000" w:themeColor="text1"/>
              <w:sz w:val="28"/>
              <w:szCs w:val="28"/>
            </w:rPr>
          </w:pPr>
          <w:hyperlink w:anchor="_Toc523220490" w:history="1">
            <w:r w:rsidRPr="008D6C9C">
              <w:rPr>
                <w:rStyle w:val="a9"/>
                <w:rFonts w:ascii="Times New Roman" w:hAnsi="Times New Roman"/>
                <w:i w:val="0"/>
                <w:noProof/>
                <w:color w:val="000000" w:themeColor="text1"/>
                <w:sz w:val="28"/>
                <w:szCs w:val="28"/>
              </w:rPr>
              <w:t>1.2</w:t>
            </w:r>
            <w:r w:rsidRPr="008D6C9C">
              <w:rPr>
                <w:rFonts w:ascii="Times New Roman" w:eastAsiaTheme="minorEastAsia" w:hAnsi="Times New Roman"/>
                <w:i w:val="0"/>
                <w:iCs w:val="0"/>
                <w:noProof/>
                <w:color w:val="000000" w:themeColor="text1"/>
                <w:sz w:val="28"/>
                <w:szCs w:val="28"/>
              </w:rPr>
              <w:tab/>
            </w:r>
            <w:r w:rsidR="00E62C16">
              <w:rPr>
                <w:rStyle w:val="a9"/>
                <w:rFonts w:ascii="Times New Roman" w:hAnsi="Times New Roman"/>
                <w:i w:val="0"/>
                <w:noProof/>
                <w:color w:val="000000" w:themeColor="text1"/>
                <w:sz w:val="28"/>
                <w:szCs w:val="28"/>
              </w:rPr>
              <w:t>О</w:t>
            </w:r>
            <w:r w:rsidRPr="008D6C9C">
              <w:rPr>
                <w:rStyle w:val="a9"/>
                <w:rFonts w:ascii="Times New Roman" w:hAnsi="Times New Roman"/>
                <w:i w:val="0"/>
                <w:noProof/>
                <w:color w:val="000000" w:themeColor="text1"/>
                <w:sz w:val="28"/>
                <w:szCs w:val="28"/>
              </w:rPr>
              <w:t>сновные подходы к изучению субъективного одиночества личности</w:t>
            </w:r>
            <w:r w:rsidRPr="008D6C9C">
              <w:rPr>
                <w:rFonts w:ascii="Times New Roman" w:hAnsi="Times New Roman"/>
                <w:i w:val="0"/>
                <w:noProof/>
                <w:webHidden/>
                <w:color w:val="000000" w:themeColor="text1"/>
                <w:sz w:val="28"/>
                <w:szCs w:val="28"/>
              </w:rPr>
              <w:tab/>
            </w:r>
            <w:r w:rsidRPr="008D6C9C">
              <w:rPr>
                <w:rFonts w:ascii="Times New Roman" w:hAnsi="Times New Roman"/>
                <w:i w:val="0"/>
                <w:noProof/>
                <w:webHidden/>
                <w:color w:val="000000" w:themeColor="text1"/>
                <w:sz w:val="28"/>
                <w:szCs w:val="28"/>
              </w:rPr>
              <w:fldChar w:fldCharType="begin"/>
            </w:r>
            <w:r w:rsidRPr="008D6C9C">
              <w:rPr>
                <w:rFonts w:ascii="Times New Roman" w:hAnsi="Times New Roman"/>
                <w:i w:val="0"/>
                <w:noProof/>
                <w:webHidden/>
                <w:color w:val="000000" w:themeColor="text1"/>
                <w:sz w:val="28"/>
                <w:szCs w:val="28"/>
              </w:rPr>
              <w:instrText xml:space="preserve"> PAGEREF _Toc523220490 \h </w:instrText>
            </w:r>
            <w:r w:rsidRPr="008D6C9C">
              <w:rPr>
                <w:rFonts w:ascii="Times New Roman" w:hAnsi="Times New Roman"/>
                <w:i w:val="0"/>
                <w:noProof/>
                <w:webHidden/>
                <w:color w:val="000000" w:themeColor="text1"/>
                <w:sz w:val="28"/>
                <w:szCs w:val="28"/>
              </w:rPr>
            </w:r>
            <w:r w:rsidRPr="008D6C9C">
              <w:rPr>
                <w:rFonts w:ascii="Times New Roman" w:hAnsi="Times New Roman"/>
                <w:i w:val="0"/>
                <w:noProof/>
                <w:webHidden/>
                <w:color w:val="000000" w:themeColor="text1"/>
                <w:sz w:val="28"/>
                <w:szCs w:val="28"/>
              </w:rPr>
              <w:fldChar w:fldCharType="separate"/>
            </w:r>
            <w:r w:rsidRPr="008D6C9C">
              <w:rPr>
                <w:rFonts w:ascii="Times New Roman" w:hAnsi="Times New Roman"/>
                <w:i w:val="0"/>
                <w:noProof/>
                <w:webHidden/>
                <w:color w:val="000000" w:themeColor="text1"/>
                <w:sz w:val="28"/>
                <w:szCs w:val="28"/>
              </w:rPr>
              <w:t>6</w:t>
            </w:r>
            <w:r w:rsidRPr="008D6C9C">
              <w:rPr>
                <w:rFonts w:ascii="Times New Roman" w:hAnsi="Times New Roman"/>
                <w:i w:val="0"/>
                <w:noProof/>
                <w:webHidden/>
                <w:color w:val="000000" w:themeColor="text1"/>
                <w:sz w:val="28"/>
                <w:szCs w:val="28"/>
              </w:rPr>
              <w:fldChar w:fldCharType="end"/>
            </w:r>
          </w:hyperlink>
        </w:p>
        <w:p w:rsidR="008D6C9C" w:rsidRPr="008D6C9C" w:rsidRDefault="008D6C9C" w:rsidP="00E62C16">
          <w:pPr>
            <w:pStyle w:val="21"/>
            <w:tabs>
              <w:tab w:val="left" w:pos="840"/>
              <w:tab w:val="right" w:leader="dot" w:pos="9339"/>
            </w:tabs>
            <w:spacing w:line="360" w:lineRule="auto"/>
            <w:jc w:val="both"/>
            <w:rPr>
              <w:rFonts w:ascii="Times New Roman" w:eastAsiaTheme="minorEastAsia" w:hAnsi="Times New Roman"/>
              <w:smallCaps w:val="0"/>
              <w:noProof/>
              <w:color w:val="000000" w:themeColor="text1"/>
              <w:sz w:val="28"/>
              <w:szCs w:val="28"/>
            </w:rPr>
          </w:pPr>
          <w:hyperlink w:anchor="_Toc523220491" w:history="1">
            <w:r w:rsidRPr="008D6C9C">
              <w:rPr>
                <w:rStyle w:val="a9"/>
                <w:rFonts w:ascii="Times New Roman" w:hAnsi="Times New Roman"/>
                <w:smallCaps w:val="0"/>
                <w:noProof/>
                <w:color w:val="000000" w:themeColor="text1"/>
                <w:sz w:val="28"/>
                <w:szCs w:val="28"/>
              </w:rPr>
              <w:t>2</w:t>
            </w:r>
            <w:r w:rsidRPr="008D6C9C">
              <w:rPr>
                <w:rFonts w:ascii="Times New Roman" w:eastAsiaTheme="minorEastAsia" w:hAnsi="Times New Roman"/>
                <w:smallCaps w:val="0"/>
                <w:noProof/>
                <w:color w:val="000000" w:themeColor="text1"/>
                <w:sz w:val="28"/>
                <w:szCs w:val="28"/>
              </w:rPr>
              <w:tab/>
            </w:r>
            <w:r w:rsidR="00E62C16">
              <w:rPr>
                <w:rStyle w:val="a9"/>
                <w:rFonts w:ascii="Times New Roman" w:hAnsi="Times New Roman"/>
                <w:smallCaps w:val="0"/>
                <w:noProof/>
                <w:color w:val="000000" w:themeColor="text1"/>
                <w:sz w:val="28"/>
                <w:szCs w:val="28"/>
              </w:rPr>
              <w:t>Э</w:t>
            </w:r>
            <w:r w:rsidRPr="008D6C9C">
              <w:rPr>
                <w:rStyle w:val="a9"/>
                <w:rFonts w:ascii="Times New Roman" w:hAnsi="Times New Roman"/>
                <w:smallCaps w:val="0"/>
                <w:noProof/>
                <w:color w:val="000000" w:themeColor="text1"/>
                <w:sz w:val="28"/>
                <w:szCs w:val="28"/>
              </w:rPr>
              <w:t>мпирическое исследование ценностно-смысловых ориентаций и субъективного одиночества личности</w:t>
            </w:r>
            <w:r w:rsidRPr="008D6C9C">
              <w:rPr>
                <w:rFonts w:ascii="Times New Roman" w:hAnsi="Times New Roman"/>
                <w:smallCaps w:val="0"/>
                <w:noProof/>
                <w:webHidden/>
                <w:color w:val="000000" w:themeColor="text1"/>
                <w:sz w:val="28"/>
                <w:szCs w:val="28"/>
              </w:rPr>
              <w:tab/>
            </w:r>
            <w:r w:rsidRPr="008D6C9C">
              <w:rPr>
                <w:rFonts w:ascii="Times New Roman" w:hAnsi="Times New Roman"/>
                <w:smallCaps w:val="0"/>
                <w:noProof/>
                <w:webHidden/>
                <w:color w:val="000000" w:themeColor="text1"/>
                <w:sz w:val="28"/>
                <w:szCs w:val="28"/>
              </w:rPr>
              <w:fldChar w:fldCharType="begin"/>
            </w:r>
            <w:r w:rsidRPr="008D6C9C">
              <w:rPr>
                <w:rFonts w:ascii="Times New Roman" w:hAnsi="Times New Roman"/>
                <w:smallCaps w:val="0"/>
                <w:noProof/>
                <w:webHidden/>
                <w:color w:val="000000" w:themeColor="text1"/>
                <w:sz w:val="28"/>
                <w:szCs w:val="28"/>
              </w:rPr>
              <w:instrText xml:space="preserve"> PAGEREF _Toc523220491 \h </w:instrText>
            </w:r>
            <w:r w:rsidRPr="008D6C9C">
              <w:rPr>
                <w:rFonts w:ascii="Times New Roman" w:hAnsi="Times New Roman"/>
                <w:smallCaps w:val="0"/>
                <w:noProof/>
                <w:webHidden/>
                <w:color w:val="000000" w:themeColor="text1"/>
                <w:sz w:val="28"/>
                <w:szCs w:val="28"/>
              </w:rPr>
            </w:r>
            <w:r w:rsidRPr="008D6C9C">
              <w:rPr>
                <w:rFonts w:ascii="Times New Roman" w:hAnsi="Times New Roman"/>
                <w:smallCaps w:val="0"/>
                <w:noProof/>
                <w:webHidden/>
                <w:color w:val="000000" w:themeColor="text1"/>
                <w:sz w:val="28"/>
                <w:szCs w:val="28"/>
              </w:rPr>
              <w:fldChar w:fldCharType="separate"/>
            </w:r>
            <w:r w:rsidRPr="008D6C9C">
              <w:rPr>
                <w:rFonts w:ascii="Times New Roman" w:hAnsi="Times New Roman"/>
                <w:smallCaps w:val="0"/>
                <w:noProof/>
                <w:webHidden/>
                <w:color w:val="000000" w:themeColor="text1"/>
                <w:sz w:val="28"/>
                <w:szCs w:val="28"/>
              </w:rPr>
              <w:t>9</w:t>
            </w:r>
            <w:r w:rsidRPr="008D6C9C">
              <w:rPr>
                <w:rFonts w:ascii="Times New Roman" w:hAnsi="Times New Roman"/>
                <w:smallCaps w:val="0"/>
                <w:noProof/>
                <w:webHidden/>
                <w:color w:val="000000" w:themeColor="text1"/>
                <w:sz w:val="28"/>
                <w:szCs w:val="28"/>
              </w:rPr>
              <w:fldChar w:fldCharType="end"/>
            </w:r>
          </w:hyperlink>
        </w:p>
        <w:p w:rsidR="008D6C9C" w:rsidRPr="008D6C9C" w:rsidRDefault="008D6C9C" w:rsidP="00E62C16">
          <w:pPr>
            <w:pStyle w:val="31"/>
            <w:tabs>
              <w:tab w:val="left" w:pos="1120"/>
              <w:tab w:val="right" w:leader="dot" w:pos="9339"/>
            </w:tabs>
            <w:spacing w:line="360" w:lineRule="auto"/>
            <w:jc w:val="both"/>
            <w:rPr>
              <w:rFonts w:ascii="Times New Roman" w:eastAsiaTheme="minorEastAsia" w:hAnsi="Times New Roman"/>
              <w:i w:val="0"/>
              <w:iCs w:val="0"/>
              <w:noProof/>
              <w:color w:val="000000" w:themeColor="text1"/>
              <w:sz w:val="28"/>
              <w:szCs w:val="28"/>
            </w:rPr>
          </w:pPr>
          <w:hyperlink w:anchor="_Toc523220492" w:history="1">
            <w:r w:rsidRPr="008D6C9C">
              <w:rPr>
                <w:rStyle w:val="a9"/>
                <w:rFonts w:ascii="Times New Roman" w:hAnsi="Times New Roman"/>
                <w:i w:val="0"/>
                <w:noProof/>
                <w:color w:val="000000" w:themeColor="text1"/>
                <w:sz w:val="28"/>
                <w:szCs w:val="28"/>
              </w:rPr>
              <w:t>2.1</w:t>
            </w:r>
            <w:r w:rsidRPr="008D6C9C">
              <w:rPr>
                <w:rFonts w:ascii="Times New Roman" w:eastAsiaTheme="minorEastAsia" w:hAnsi="Times New Roman"/>
                <w:i w:val="0"/>
                <w:iCs w:val="0"/>
                <w:noProof/>
                <w:color w:val="000000" w:themeColor="text1"/>
                <w:sz w:val="28"/>
                <w:szCs w:val="28"/>
              </w:rPr>
              <w:tab/>
            </w:r>
            <w:r w:rsidR="00E62C16">
              <w:rPr>
                <w:rStyle w:val="a9"/>
                <w:rFonts w:ascii="Times New Roman" w:hAnsi="Times New Roman"/>
                <w:i w:val="0"/>
                <w:noProof/>
                <w:color w:val="000000" w:themeColor="text1"/>
                <w:sz w:val="28"/>
                <w:szCs w:val="28"/>
              </w:rPr>
              <w:t>О</w:t>
            </w:r>
            <w:r w:rsidRPr="008D6C9C">
              <w:rPr>
                <w:rStyle w:val="a9"/>
                <w:rFonts w:ascii="Times New Roman" w:hAnsi="Times New Roman"/>
                <w:i w:val="0"/>
                <w:noProof/>
                <w:color w:val="000000" w:themeColor="text1"/>
                <w:sz w:val="28"/>
                <w:szCs w:val="28"/>
              </w:rPr>
              <w:t>рганизация и методы исследования</w:t>
            </w:r>
            <w:r w:rsidRPr="008D6C9C">
              <w:rPr>
                <w:rFonts w:ascii="Times New Roman" w:hAnsi="Times New Roman"/>
                <w:i w:val="0"/>
                <w:noProof/>
                <w:webHidden/>
                <w:color w:val="000000" w:themeColor="text1"/>
                <w:sz w:val="28"/>
                <w:szCs w:val="28"/>
              </w:rPr>
              <w:tab/>
            </w:r>
            <w:r w:rsidRPr="008D6C9C">
              <w:rPr>
                <w:rFonts w:ascii="Times New Roman" w:hAnsi="Times New Roman"/>
                <w:i w:val="0"/>
                <w:noProof/>
                <w:webHidden/>
                <w:color w:val="000000" w:themeColor="text1"/>
                <w:sz w:val="28"/>
                <w:szCs w:val="28"/>
              </w:rPr>
              <w:fldChar w:fldCharType="begin"/>
            </w:r>
            <w:r w:rsidRPr="008D6C9C">
              <w:rPr>
                <w:rFonts w:ascii="Times New Roman" w:hAnsi="Times New Roman"/>
                <w:i w:val="0"/>
                <w:noProof/>
                <w:webHidden/>
                <w:color w:val="000000" w:themeColor="text1"/>
                <w:sz w:val="28"/>
                <w:szCs w:val="28"/>
              </w:rPr>
              <w:instrText xml:space="preserve"> PAGEREF _Toc523220492 \h </w:instrText>
            </w:r>
            <w:r w:rsidRPr="008D6C9C">
              <w:rPr>
                <w:rFonts w:ascii="Times New Roman" w:hAnsi="Times New Roman"/>
                <w:i w:val="0"/>
                <w:noProof/>
                <w:webHidden/>
                <w:color w:val="000000" w:themeColor="text1"/>
                <w:sz w:val="28"/>
                <w:szCs w:val="28"/>
              </w:rPr>
            </w:r>
            <w:r w:rsidRPr="008D6C9C">
              <w:rPr>
                <w:rFonts w:ascii="Times New Roman" w:hAnsi="Times New Roman"/>
                <w:i w:val="0"/>
                <w:noProof/>
                <w:webHidden/>
                <w:color w:val="000000" w:themeColor="text1"/>
                <w:sz w:val="28"/>
                <w:szCs w:val="28"/>
              </w:rPr>
              <w:fldChar w:fldCharType="separate"/>
            </w:r>
            <w:r w:rsidRPr="008D6C9C">
              <w:rPr>
                <w:rFonts w:ascii="Times New Roman" w:hAnsi="Times New Roman"/>
                <w:i w:val="0"/>
                <w:noProof/>
                <w:webHidden/>
                <w:color w:val="000000" w:themeColor="text1"/>
                <w:sz w:val="28"/>
                <w:szCs w:val="28"/>
              </w:rPr>
              <w:t>9</w:t>
            </w:r>
            <w:r w:rsidRPr="008D6C9C">
              <w:rPr>
                <w:rFonts w:ascii="Times New Roman" w:hAnsi="Times New Roman"/>
                <w:i w:val="0"/>
                <w:noProof/>
                <w:webHidden/>
                <w:color w:val="000000" w:themeColor="text1"/>
                <w:sz w:val="28"/>
                <w:szCs w:val="28"/>
              </w:rPr>
              <w:fldChar w:fldCharType="end"/>
            </w:r>
          </w:hyperlink>
        </w:p>
        <w:p w:rsidR="008D6C9C" w:rsidRPr="008D6C9C" w:rsidRDefault="008D6C9C" w:rsidP="00E62C16">
          <w:pPr>
            <w:pStyle w:val="31"/>
            <w:tabs>
              <w:tab w:val="left" w:pos="1120"/>
              <w:tab w:val="right" w:leader="dot" w:pos="9339"/>
            </w:tabs>
            <w:spacing w:line="360" w:lineRule="auto"/>
            <w:jc w:val="both"/>
            <w:rPr>
              <w:rFonts w:ascii="Times New Roman" w:eastAsiaTheme="minorEastAsia" w:hAnsi="Times New Roman"/>
              <w:i w:val="0"/>
              <w:iCs w:val="0"/>
              <w:noProof/>
              <w:color w:val="000000" w:themeColor="text1"/>
              <w:sz w:val="28"/>
              <w:szCs w:val="28"/>
            </w:rPr>
          </w:pPr>
          <w:hyperlink w:anchor="_Toc523220493" w:history="1">
            <w:r w:rsidRPr="008D6C9C">
              <w:rPr>
                <w:rStyle w:val="a9"/>
                <w:rFonts w:ascii="Times New Roman" w:hAnsi="Times New Roman"/>
                <w:i w:val="0"/>
                <w:noProof/>
                <w:color w:val="000000" w:themeColor="text1"/>
                <w:sz w:val="28"/>
                <w:szCs w:val="28"/>
              </w:rPr>
              <w:t>2.2</w:t>
            </w:r>
            <w:r w:rsidRPr="008D6C9C">
              <w:rPr>
                <w:rFonts w:ascii="Times New Roman" w:eastAsiaTheme="minorEastAsia" w:hAnsi="Times New Roman"/>
                <w:i w:val="0"/>
                <w:iCs w:val="0"/>
                <w:noProof/>
                <w:color w:val="000000" w:themeColor="text1"/>
                <w:sz w:val="28"/>
                <w:szCs w:val="28"/>
              </w:rPr>
              <w:tab/>
            </w:r>
            <w:r w:rsidR="00E62C16">
              <w:rPr>
                <w:rStyle w:val="a9"/>
                <w:rFonts w:ascii="Times New Roman" w:hAnsi="Times New Roman"/>
                <w:i w:val="0"/>
                <w:noProof/>
                <w:color w:val="000000" w:themeColor="text1"/>
                <w:sz w:val="28"/>
                <w:szCs w:val="28"/>
              </w:rPr>
              <w:t>А</w:t>
            </w:r>
            <w:r w:rsidRPr="008D6C9C">
              <w:rPr>
                <w:rStyle w:val="a9"/>
                <w:rFonts w:ascii="Times New Roman" w:hAnsi="Times New Roman"/>
                <w:i w:val="0"/>
                <w:noProof/>
                <w:color w:val="000000" w:themeColor="text1"/>
                <w:sz w:val="28"/>
                <w:szCs w:val="28"/>
              </w:rPr>
              <w:t>нализ и интерпретация результатов исследования ценностно-смысловых ориентаций респондентов</w:t>
            </w:r>
            <w:r w:rsidRPr="008D6C9C">
              <w:rPr>
                <w:rFonts w:ascii="Times New Roman" w:hAnsi="Times New Roman"/>
                <w:i w:val="0"/>
                <w:noProof/>
                <w:webHidden/>
                <w:color w:val="000000" w:themeColor="text1"/>
                <w:sz w:val="28"/>
                <w:szCs w:val="28"/>
              </w:rPr>
              <w:tab/>
            </w:r>
            <w:r w:rsidRPr="008D6C9C">
              <w:rPr>
                <w:rFonts w:ascii="Times New Roman" w:hAnsi="Times New Roman"/>
                <w:i w:val="0"/>
                <w:noProof/>
                <w:webHidden/>
                <w:color w:val="000000" w:themeColor="text1"/>
                <w:sz w:val="28"/>
                <w:szCs w:val="28"/>
              </w:rPr>
              <w:fldChar w:fldCharType="begin"/>
            </w:r>
            <w:r w:rsidRPr="008D6C9C">
              <w:rPr>
                <w:rFonts w:ascii="Times New Roman" w:hAnsi="Times New Roman"/>
                <w:i w:val="0"/>
                <w:noProof/>
                <w:webHidden/>
                <w:color w:val="000000" w:themeColor="text1"/>
                <w:sz w:val="28"/>
                <w:szCs w:val="28"/>
              </w:rPr>
              <w:instrText xml:space="preserve"> PAGEREF _Toc523220493 \h </w:instrText>
            </w:r>
            <w:r w:rsidRPr="008D6C9C">
              <w:rPr>
                <w:rFonts w:ascii="Times New Roman" w:hAnsi="Times New Roman"/>
                <w:i w:val="0"/>
                <w:noProof/>
                <w:webHidden/>
                <w:color w:val="000000" w:themeColor="text1"/>
                <w:sz w:val="28"/>
                <w:szCs w:val="28"/>
              </w:rPr>
            </w:r>
            <w:r w:rsidRPr="008D6C9C">
              <w:rPr>
                <w:rFonts w:ascii="Times New Roman" w:hAnsi="Times New Roman"/>
                <w:i w:val="0"/>
                <w:noProof/>
                <w:webHidden/>
                <w:color w:val="000000" w:themeColor="text1"/>
                <w:sz w:val="28"/>
                <w:szCs w:val="28"/>
              </w:rPr>
              <w:fldChar w:fldCharType="separate"/>
            </w:r>
            <w:r w:rsidRPr="008D6C9C">
              <w:rPr>
                <w:rFonts w:ascii="Times New Roman" w:hAnsi="Times New Roman"/>
                <w:i w:val="0"/>
                <w:noProof/>
                <w:webHidden/>
                <w:color w:val="000000" w:themeColor="text1"/>
                <w:sz w:val="28"/>
                <w:szCs w:val="28"/>
              </w:rPr>
              <w:t>10</w:t>
            </w:r>
            <w:r w:rsidRPr="008D6C9C">
              <w:rPr>
                <w:rFonts w:ascii="Times New Roman" w:hAnsi="Times New Roman"/>
                <w:i w:val="0"/>
                <w:noProof/>
                <w:webHidden/>
                <w:color w:val="000000" w:themeColor="text1"/>
                <w:sz w:val="28"/>
                <w:szCs w:val="28"/>
              </w:rPr>
              <w:fldChar w:fldCharType="end"/>
            </w:r>
          </w:hyperlink>
        </w:p>
        <w:p w:rsidR="008D6C9C" w:rsidRPr="008D6C9C" w:rsidRDefault="008D6C9C" w:rsidP="00E62C16">
          <w:pPr>
            <w:pStyle w:val="31"/>
            <w:tabs>
              <w:tab w:val="left" w:pos="1120"/>
              <w:tab w:val="right" w:leader="dot" w:pos="9339"/>
            </w:tabs>
            <w:spacing w:line="360" w:lineRule="auto"/>
            <w:jc w:val="both"/>
            <w:rPr>
              <w:rFonts w:ascii="Times New Roman" w:eastAsiaTheme="minorEastAsia" w:hAnsi="Times New Roman"/>
              <w:i w:val="0"/>
              <w:iCs w:val="0"/>
              <w:noProof/>
              <w:color w:val="000000" w:themeColor="text1"/>
              <w:sz w:val="28"/>
              <w:szCs w:val="28"/>
            </w:rPr>
          </w:pPr>
          <w:hyperlink w:anchor="_Toc523220494" w:history="1">
            <w:r w:rsidRPr="008D6C9C">
              <w:rPr>
                <w:rStyle w:val="a9"/>
                <w:rFonts w:ascii="Times New Roman" w:hAnsi="Times New Roman"/>
                <w:i w:val="0"/>
                <w:noProof/>
                <w:color w:val="000000" w:themeColor="text1"/>
                <w:sz w:val="28"/>
                <w:szCs w:val="28"/>
              </w:rPr>
              <w:t>2.3</w:t>
            </w:r>
            <w:r w:rsidRPr="008D6C9C">
              <w:rPr>
                <w:rFonts w:ascii="Times New Roman" w:eastAsiaTheme="minorEastAsia" w:hAnsi="Times New Roman"/>
                <w:i w:val="0"/>
                <w:iCs w:val="0"/>
                <w:noProof/>
                <w:color w:val="000000" w:themeColor="text1"/>
                <w:sz w:val="28"/>
                <w:szCs w:val="28"/>
              </w:rPr>
              <w:tab/>
            </w:r>
            <w:r w:rsidR="00E62C16">
              <w:rPr>
                <w:rStyle w:val="a9"/>
                <w:rFonts w:ascii="Times New Roman" w:hAnsi="Times New Roman"/>
                <w:i w:val="0"/>
                <w:noProof/>
                <w:color w:val="000000" w:themeColor="text1"/>
                <w:sz w:val="28"/>
                <w:szCs w:val="28"/>
              </w:rPr>
              <w:t>А</w:t>
            </w:r>
            <w:r w:rsidRPr="008D6C9C">
              <w:rPr>
                <w:rStyle w:val="a9"/>
                <w:rFonts w:ascii="Times New Roman" w:hAnsi="Times New Roman"/>
                <w:i w:val="0"/>
                <w:noProof/>
                <w:color w:val="000000" w:themeColor="text1"/>
                <w:sz w:val="28"/>
                <w:szCs w:val="28"/>
              </w:rPr>
              <w:t>нализ и интерпретация результатов исследования субъективного одиночества респондентов</w:t>
            </w:r>
            <w:r w:rsidRPr="008D6C9C">
              <w:rPr>
                <w:rFonts w:ascii="Times New Roman" w:hAnsi="Times New Roman"/>
                <w:i w:val="0"/>
                <w:noProof/>
                <w:webHidden/>
                <w:color w:val="000000" w:themeColor="text1"/>
                <w:sz w:val="28"/>
                <w:szCs w:val="28"/>
              </w:rPr>
              <w:tab/>
            </w:r>
            <w:r w:rsidRPr="008D6C9C">
              <w:rPr>
                <w:rFonts w:ascii="Times New Roman" w:hAnsi="Times New Roman"/>
                <w:i w:val="0"/>
                <w:noProof/>
                <w:webHidden/>
                <w:color w:val="000000" w:themeColor="text1"/>
                <w:sz w:val="28"/>
                <w:szCs w:val="28"/>
              </w:rPr>
              <w:fldChar w:fldCharType="begin"/>
            </w:r>
            <w:r w:rsidRPr="008D6C9C">
              <w:rPr>
                <w:rFonts w:ascii="Times New Roman" w:hAnsi="Times New Roman"/>
                <w:i w:val="0"/>
                <w:noProof/>
                <w:webHidden/>
                <w:color w:val="000000" w:themeColor="text1"/>
                <w:sz w:val="28"/>
                <w:szCs w:val="28"/>
              </w:rPr>
              <w:instrText xml:space="preserve"> PAGEREF _Toc523220494 \h </w:instrText>
            </w:r>
            <w:r w:rsidRPr="008D6C9C">
              <w:rPr>
                <w:rFonts w:ascii="Times New Roman" w:hAnsi="Times New Roman"/>
                <w:i w:val="0"/>
                <w:noProof/>
                <w:webHidden/>
                <w:color w:val="000000" w:themeColor="text1"/>
                <w:sz w:val="28"/>
                <w:szCs w:val="28"/>
              </w:rPr>
            </w:r>
            <w:r w:rsidRPr="008D6C9C">
              <w:rPr>
                <w:rFonts w:ascii="Times New Roman" w:hAnsi="Times New Roman"/>
                <w:i w:val="0"/>
                <w:noProof/>
                <w:webHidden/>
                <w:color w:val="000000" w:themeColor="text1"/>
                <w:sz w:val="28"/>
                <w:szCs w:val="28"/>
              </w:rPr>
              <w:fldChar w:fldCharType="separate"/>
            </w:r>
            <w:r w:rsidRPr="008D6C9C">
              <w:rPr>
                <w:rFonts w:ascii="Times New Roman" w:hAnsi="Times New Roman"/>
                <w:i w:val="0"/>
                <w:noProof/>
                <w:webHidden/>
                <w:color w:val="000000" w:themeColor="text1"/>
                <w:sz w:val="28"/>
                <w:szCs w:val="28"/>
              </w:rPr>
              <w:t>12</w:t>
            </w:r>
            <w:r w:rsidRPr="008D6C9C">
              <w:rPr>
                <w:rFonts w:ascii="Times New Roman" w:hAnsi="Times New Roman"/>
                <w:i w:val="0"/>
                <w:noProof/>
                <w:webHidden/>
                <w:color w:val="000000" w:themeColor="text1"/>
                <w:sz w:val="28"/>
                <w:szCs w:val="28"/>
              </w:rPr>
              <w:fldChar w:fldCharType="end"/>
            </w:r>
          </w:hyperlink>
        </w:p>
        <w:p w:rsidR="008D6C9C" w:rsidRPr="008D6C9C" w:rsidRDefault="008D6C9C" w:rsidP="00E62C16">
          <w:pPr>
            <w:pStyle w:val="31"/>
            <w:tabs>
              <w:tab w:val="left" w:pos="1120"/>
              <w:tab w:val="right" w:leader="dot" w:pos="9339"/>
            </w:tabs>
            <w:spacing w:line="360" w:lineRule="auto"/>
            <w:jc w:val="both"/>
            <w:rPr>
              <w:rFonts w:ascii="Times New Roman" w:eastAsiaTheme="minorEastAsia" w:hAnsi="Times New Roman"/>
              <w:i w:val="0"/>
              <w:iCs w:val="0"/>
              <w:noProof/>
              <w:color w:val="000000" w:themeColor="text1"/>
              <w:sz w:val="28"/>
              <w:szCs w:val="28"/>
            </w:rPr>
          </w:pPr>
          <w:hyperlink w:anchor="_Toc523220495" w:history="1">
            <w:r w:rsidRPr="008D6C9C">
              <w:rPr>
                <w:rStyle w:val="a9"/>
                <w:rFonts w:ascii="Times New Roman" w:hAnsi="Times New Roman"/>
                <w:i w:val="0"/>
                <w:noProof/>
                <w:color w:val="000000" w:themeColor="text1"/>
                <w:sz w:val="28"/>
                <w:szCs w:val="28"/>
              </w:rPr>
              <w:t>2.4</w:t>
            </w:r>
            <w:r w:rsidRPr="008D6C9C">
              <w:rPr>
                <w:rFonts w:ascii="Times New Roman" w:eastAsiaTheme="minorEastAsia" w:hAnsi="Times New Roman"/>
                <w:i w:val="0"/>
                <w:iCs w:val="0"/>
                <w:noProof/>
                <w:color w:val="000000" w:themeColor="text1"/>
                <w:sz w:val="28"/>
                <w:szCs w:val="28"/>
              </w:rPr>
              <w:tab/>
            </w:r>
            <w:r w:rsidR="00E62C16">
              <w:rPr>
                <w:rStyle w:val="a9"/>
                <w:rFonts w:ascii="Times New Roman" w:hAnsi="Times New Roman"/>
                <w:i w:val="0"/>
                <w:noProof/>
                <w:color w:val="000000" w:themeColor="text1"/>
                <w:sz w:val="28"/>
                <w:szCs w:val="28"/>
              </w:rPr>
              <w:t>В</w:t>
            </w:r>
            <w:r w:rsidRPr="008D6C9C">
              <w:rPr>
                <w:rStyle w:val="a9"/>
                <w:rFonts w:ascii="Times New Roman" w:hAnsi="Times New Roman"/>
                <w:i w:val="0"/>
                <w:noProof/>
                <w:color w:val="000000" w:themeColor="text1"/>
                <w:sz w:val="28"/>
                <w:szCs w:val="28"/>
              </w:rPr>
              <w:t>ыявление взаимосвязей ценностно-смысловых ориентаций и субъективного одиночества у респондентов</w:t>
            </w:r>
            <w:r w:rsidRPr="008D6C9C">
              <w:rPr>
                <w:rFonts w:ascii="Times New Roman" w:hAnsi="Times New Roman"/>
                <w:i w:val="0"/>
                <w:noProof/>
                <w:webHidden/>
                <w:color w:val="000000" w:themeColor="text1"/>
                <w:sz w:val="28"/>
                <w:szCs w:val="28"/>
              </w:rPr>
              <w:tab/>
            </w:r>
            <w:r w:rsidRPr="008D6C9C">
              <w:rPr>
                <w:rFonts w:ascii="Times New Roman" w:hAnsi="Times New Roman"/>
                <w:i w:val="0"/>
                <w:noProof/>
                <w:webHidden/>
                <w:color w:val="000000" w:themeColor="text1"/>
                <w:sz w:val="28"/>
                <w:szCs w:val="28"/>
              </w:rPr>
              <w:fldChar w:fldCharType="begin"/>
            </w:r>
            <w:r w:rsidRPr="008D6C9C">
              <w:rPr>
                <w:rFonts w:ascii="Times New Roman" w:hAnsi="Times New Roman"/>
                <w:i w:val="0"/>
                <w:noProof/>
                <w:webHidden/>
                <w:color w:val="000000" w:themeColor="text1"/>
                <w:sz w:val="28"/>
                <w:szCs w:val="28"/>
              </w:rPr>
              <w:instrText xml:space="preserve"> PAGEREF _Toc523220495 \h </w:instrText>
            </w:r>
            <w:r w:rsidRPr="008D6C9C">
              <w:rPr>
                <w:rFonts w:ascii="Times New Roman" w:hAnsi="Times New Roman"/>
                <w:i w:val="0"/>
                <w:noProof/>
                <w:webHidden/>
                <w:color w:val="000000" w:themeColor="text1"/>
                <w:sz w:val="28"/>
                <w:szCs w:val="28"/>
              </w:rPr>
            </w:r>
            <w:r w:rsidRPr="008D6C9C">
              <w:rPr>
                <w:rFonts w:ascii="Times New Roman" w:hAnsi="Times New Roman"/>
                <w:i w:val="0"/>
                <w:noProof/>
                <w:webHidden/>
                <w:color w:val="000000" w:themeColor="text1"/>
                <w:sz w:val="28"/>
                <w:szCs w:val="28"/>
              </w:rPr>
              <w:fldChar w:fldCharType="separate"/>
            </w:r>
            <w:r w:rsidRPr="008D6C9C">
              <w:rPr>
                <w:rFonts w:ascii="Times New Roman" w:hAnsi="Times New Roman"/>
                <w:i w:val="0"/>
                <w:noProof/>
                <w:webHidden/>
                <w:color w:val="000000" w:themeColor="text1"/>
                <w:sz w:val="28"/>
                <w:szCs w:val="28"/>
              </w:rPr>
              <w:t>13</w:t>
            </w:r>
            <w:r w:rsidRPr="008D6C9C">
              <w:rPr>
                <w:rFonts w:ascii="Times New Roman" w:hAnsi="Times New Roman"/>
                <w:i w:val="0"/>
                <w:noProof/>
                <w:webHidden/>
                <w:color w:val="000000" w:themeColor="text1"/>
                <w:sz w:val="28"/>
                <w:szCs w:val="28"/>
              </w:rPr>
              <w:fldChar w:fldCharType="end"/>
            </w:r>
          </w:hyperlink>
        </w:p>
        <w:p w:rsidR="008D6C9C" w:rsidRPr="008D6C9C" w:rsidRDefault="008D6C9C" w:rsidP="00E62C16">
          <w:pPr>
            <w:pStyle w:val="11"/>
            <w:spacing w:before="0" w:after="0" w:line="360" w:lineRule="auto"/>
            <w:rPr>
              <w:rFonts w:eastAsiaTheme="minorEastAsia"/>
              <w:noProof/>
            </w:rPr>
          </w:pPr>
          <w:hyperlink w:anchor="_Toc523220496" w:history="1">
            <w:r w:rsidR="00E62C16">
              <w:rPr>
                <w:rStyle w:val="a9"/>
                <w:rFonts w:ascii="Times New Roman" w:hAnsi="Times New Roman"/>
                <w:b w:val="0"/>
                <w:caps w:val="0"/>
                <w:noProof/>
                <w:color w:val="000000" w:themeColor="text1"/>
                <w:sz w:val="28"/>
                <w:szCs w:val="28"/>
              </w:rPr>
              <w:t>З</w:t>
            </w:r>
            <w:r w:rsidRPr="008D6C9C">
              <w:rPr>
                <w:rStyle w:val="a9"/>
                <w:rFonts w:ascii="Times New Roman" w:hAnsi="Times New Roman"/>
                <w:b w:val="0"/>
                <w:caps w:val="0"/>
                <w:noProof/>
                <w:color w:val="000000" w:themeColor="text1"/>
                <w:sz w:val="28"/>
                <w:szCs w:val="28"/>
              </w:rPr>
              <w:t>аключение</w:t>
            </w:r>
            <w:r w:rsidRPr="008D6C9C">
              <w:rPr>
                <w:noProof/>
                <w:webHidden/>
              </w:rPr>
              <w:tab/>
            </w:r>
            <w:r w:rsidRPr="008D6C9C">
              <w:rPr>
                <w:noProof/>
                <w:webHidden/>
              </w:rPr>
              <w:fldChar w:fldCharType="begin"/>
            </w:r>
            <w:r w:rsidRPr="008D6C9C">
              <w:rPr>
                <w:noProof/>
                <w:webHidden/>
              </w:rPr>
              <w:instrText xml:space="preserve"> PAGEREF _Toc523220496 \h </w:instrText>
            </w:r>
            <w:r w:rsidRPr="008D6C9C">
              <w:rPr>
                <w:noProof/>
                <w:webHidden/>
              </w:rPr>
            </w:r>
            <w:r w:rsidRPr="008D6C9C">
              <w:rPr>
                <w:noProof/>
                <w:webHidden/>
              </w:rPr>
              <w:fldChar w:fldCharType="separate"/>
            </w:r>
            <w:r w:rsidRPr="008D6C9C">
              <w:rPr>
                <w:noProof/>
                <w:webHidden/>
              </w:rPr>
              <w:t>14</w:t>
            </w:r>
            <w:r w:rsidRPr="008D6C9C">
              <w:rPr>
                <w:noProof/>
                <w:webHidden/>
              </w:rPr>
              <w:fldChar w:fldCharType="end"/>
            </w:r>
          </w:hyperlink>
        </w:p>
        <w:p w:rsidR="008D6C9C" w:rsidRPr="008D6C9C" w:rsidRDefault="008D6C9C" w:rsidP="00E62C16">
          <w:pPr>
            <w:pStyle w:val="11"/>
            <w:spacing w:before="0" w:after="0" w:line="360" w:lineRule="auto"/>
            <w:rPr>
              <w:rFonts w:eastAsiaTheme="minorEastAsia"/>
              <w:noProof/>
            </w:rPr>
          </w:pPr>
          <w:hyperlink w:anchor="_Toc523220497" w:history="1">
            <w:r w:rsidR="00E62C16">
              <w:rPr>
                <w:rStyle w:val="a9"/>
                <w:rFonts w:ascii="Times New Roman" w:hAnsi="Times New Roman"/>
                <w:b w:val="0"/>
                <w:caps w:val="0"/>
                <w:noProof/>
                <w:color w:val="000000" w:themeColor="text1"/>
                <w:sz w:val="28"/>
                <w:szCs w:val="28"/>
              </w:rPr>
              <w:t>С</w:t>
            </w:r>
            <w:r w:rsidRPr="008D6C9C">
              <w:rPr>
                <w:rStyle w:val="a9"/>
                <w:rFonts w:ascii="Times New Roman" w:hAnsi="Times New Roman"/>
                <w:b w:val="0"/>
                <w:caps w:val="0"/>
                <w:noProof/>
                <w:color w:val="000000" w:themeColor="text1"/>
                <w:sz w:val="28"/>
                <w:szCs w:val="28"/>
              </w:rPr>
              <w:t>писок использованных источников</w:t>
            </w:r>
            <w:r w:rsidRPr="008D6C9C">
              <w:rPr>
                <w:noProof/>
                <w:webHidden/>
              </w:rPr>
              <w:tab/>
            </w:r>
            <w:r w:rsidRPr="008D6C9C">
              <w:rPr>
                <w:noProof/>
                <w:webHidden/>
              </w:rPr>
              <w:fldChar w:fldCharType="begin"/>
            </w:r>
            <w:r w:rsidRPr="008D6C9C">
              <w:rPr>
                <w:noProof/>
                <w:webHidden/>
              </w:rPr>
              <w:instrText xml:space="preserve"> PAGEREF _Toc523220497 \h </w:instrText>
            </w:r>
            <w:r w:rsidRPr="008D6C9C">
              <w:rPr>
                <w:noProof/>
                <w:webHidden/>
              </w:rPr>
            </w:r>
            <w:r w:rsidRPr="008D6C9C">
              <w:rPr>
                <w:noProof/>
                <w:webHidden/>
              </w:rPr>
              <w:fldChar w:fldCharType="separate"/>
            </w:r>
            <w:r w:rsidRPr="008D6C9C">
              <w:rPr>
                <w:noProof/>
                <w:webHidden/>
              </w:rPr>
              <w:t>16</w:t>
            </w:r>
            <w:r w:rsidRPr="008D6C9C">
              <w:rPr>
                <w:noProof/>
                <w:webHidden/>
              </w:rPr>
              <w:fldChar w:fldCharType="end"/>
            </w:r>
          </w:hyperlink>
        </w:p>
        <w:p w:rsidR="008D6C9C" w:rsidRPr="008D6C9C" w:rsidRDefault="008D6C9C" w:rsidP="00E62C16">
          <w:pPr>
            <w:pStyle w:val="11"/>
            <w:spacing w:before="0" w:after="0" w:line="360" w:lineRule="auto"/>
            <w:rPr>
              <w:rFonts w:eastAsiaTheme="minorEastAsia"/>
              <w:noProof/>
            </w:rPr>
          </w:pPr>
          <w:hyperlink w:anchor="_Toc523220498" w:history="1">
            <w:r w:rsidR="00E62C16">
              <w:rPr>
                <w:rStyle w:val="a9"/>
                <w:rFonts w:ascii="Times New Roman" w:hAnsi="Times New Roman"/>
                <w:b w:val="0"/>
                <w:caps w:val="0"/>
                <w:noProof/>
                <w:color w:val="000000" w:themeColor="text1"/>
                <w:sz w:val="28"/>
                <w:szCs w:val="28"/>
              </w:rPr>
              <w:t>Приложение А</w:t>
            </w:r>
            <w:r w:rsidRPr="008D6C9C">
              <w:rPr>
                <w:noProof/>
                <w:webHidden/>
              </w:rPr>
              <w:tab/>
            </w:r>
            <w:r w:rsidRPr="008D6C9C">
              <w:rPr>
                <w:noProof/>
                <w:webHidden/>
              </w:rPr>
              <w:fldChar w:fldCharType="begin"/>
            </w:r>
            <w:r w:rsidRPr="008D6C9C">
              <w:rPr>
                <w:noProof/>
                <w:webHidden/>
              </w:rPr>
              <w:instrText xml:space="preserve"> PAGEREF _Toc523220498 \h </w:instrText>
            </w:r>
            <w:r w:rsidRPr="008D6C9C">
              <w:rPr>
                <w:noProof/>
                <w:webHidden/>
              </w:rPr>
            </w:r>
            <w:r w:rsidRPr="008D6C9C">
              <w:rPr>
                <w:noProof/>
                <w:webHidden/>
              </w:rPr>
              <w:fldChar w:fldCharType="separate"/>
            </w:r>
            <w:r w:rsidRPr="008D6C9C">
              <w:rPr>
                <w:noProof/>
                <w:webHidden/>
              </w:rPr>
              <w:t>17</w:t>
            </w:r>
            <w:r w:rsidRPr="008D6C9C">
              <w:rPr>
                <w:noProof/>
                <w:webHidden/>
              </w:rPr>
              <w:fldChar w:fldCharType="end"/>
            </w:r>
          </w:hyperlink>
        </w:p>
        <w:p w:rsidR="008D6C9C" w:rsidRPr="008D6C9C" w:rsidRDefault="008D6C9C" w:rsidP="00E62C16">
          <w:pPr>
            <w:pStyle w:val="11"/>
            <w:spacing w:before="0" w:after="0" w:line="360" w:lineRule="auto"/>
            <w:rPr>
              <w:rFonts w:eastAsiaTheme="minorEastAsia"/>
              <w:noProof/>
            </w:rPr>
          </w:pPr>
          <w:hyperlink w:anchor="_Toc523220499" w:history="1">
            <w:r w:rsidR="00E62C16">
              <w:rPr>
                <w:rStyle w:val="a9"/>
                <w:rFonts w:ascii="Times New Roman" w:hAnsi="Times New Roman"/>
                <w:b w:val="0"/>
                <w:caps w:val="0"/>
                <w:noProof/>
                <w:color w:val="000000" w:themeColor="text1"/>
                <w:sz w:val="28"/>
                <w:szCs w:val="28"/>
              </w:rPr>
              <w:t>Приложение Б</w:t>
            </w:r>
            <w:r w:rsidRPr="008D6C9C">
              <w:rPr>
                <w:noProof/>
                <w:webHidden/>
              </w:rPr>
              <w:tab/>
            </w:r>
            <w:r w:rsidRPr="008D6C9C">
              <w:rPr>
                <w:noProof/>
                <w:webHidden/>
              </w:rPr>
              <w:fldChar w:fldCharType="begin"/>
            </w:r>
            <w:r w:rsidRPr="008D6C9C">
              <w:rPr>
                <w:noProof/>
                <w:webHidden/>
              </w:rPr>
              <w:instrText xml:space="preserve"> PAGEREF _Toc523220499 \h </w:instrText>
            </w:r>
            <w:r w:rsidRPr="008D6C9C">
              <w:rPr>
                <w:noProof/>
                <w:webHidden/>
              </w:rPr>
            </w:r>
            <w:r w:rsidRPr="008D6C9C">
              <w:rPr>
                <w:noProof/>
                <w:webHidden/>
              </w:rPr>
              <w:fldChar w:fldCharType="separate"/>
            </w:r>
            <w:r w:rsidRPr="008D6C9C">
              <w:rPr>
                <w:noProof/>
                <w:webHidden/>
              </w:rPr>
              <w:t>18</w:t>
            </w:r>
            <w:r w:rsidRPr="008D6C9C">
              <w:rPr>
                <w:noProof/>
                <w:webHidden/>
              </w:rPr>
              <w:fldChar w:fldCharType="end"/>
            </w:r>
          </w:hyperlink>
        </w:p>
        <w:p w:rsidR="008D6C9C" w:rsidRDefault="008D6C9C" w:rsidP="00E62C16">
          <w:pPr>
            <w:spacing w:line="360" w:lineRule="auto"/>
            <w:jc w:val="both"/>
          </w:pPr>
          <w:r w:rsidRPr="008D6C9C">
            <w:rPr>
              <w:bCs/>
              <w:color w:val="000000" w:themeColor="text1"/>
              <w:szCs w:val="28"/>
            </w:rPr>
            <w:fldChar w:fldCharType="end"/>
          </w:r>
        </w:p>
      </w:sdtContent>
    </w:sdt>
    <w:p w:rsidR="005361D6" w:rsidRPr="00CA2E08" w:rsidRDefault="005361D6" w:rsidP="00CA2E08">
      <w:pPr>
        <w:spacing w:line="360" w:lineRule="auto"/>
        <w:rPr>
          <w:szCs w:val="28"/>
        </w:rPr>
      </w:pPr>
      <w:r w:rsidRPr="00CA2E08">
        <w:rPr>
          <w:szCs w:val="28"/>
        </w:rPr>
        <w:br w:type="page"/>
      </w:r>
    </w:p>
    <w:p w:rsidR="005361D6" w:rsidRPr="00B67340" w:rsidRDefault="005361D6" w:rsidP="00B67340">
      <w:pPr>
        <w:pStyle w:val="1"/>
      </w:pPr>
      <w:bookmarkStart w:id="0" w:name="_Toc523220487"/>
      <w:r w:rsidRPr="00B67340">
        <w:lastRenderedPageBreak/>
        <w:t>ВВЕДЕНИЕ</w:t>
      </w:r>
      <w:bookmarkEnd w:id="0"/>
    </w:p>
    <w:p w:rsidR="00D1214D" w:rsidRPr="00D1214D" w:rsidRDefault="00D1214D" w:rsidP="00D1214D"/>
    <w:p w:rsidR="005361D6" w:rsidRPr="00F63262" w:rsidRDefault="00D07D90" w:rsidP="00F63262">
      <w:pPr>
        <w:spacing w:line="360" w:lineRule="auto"/>
        <w:ind w:firstLine="708"/>
        <w:jc w:val="both"/>
      </w:pPr>
      <w:r w:rsidRPr="00F63262">
        <w:rPr>
          <w:szCs w:val="28"/>
        </w:rPr>
        <w:t xml:space="preserve">В </w:t>
      </w:r>
      <w:r w:rsidR="00A4697A" w:rsidRPr="00F63262">
        <w:rPr>
          <w:szCs w:val="28"/>
        </w:rPr>
        <w:t xml:space="preserve">современном мире </w:t>
      </w:r>
      <w:r w:rsidRPr="00F63262">
        <w:rPr>
          <w:szCs w:val="28"/>
        </w:rPr>
        <w:t>проблема</w:t>
      </w:r>
      <w:r w:rsidR="00A4697A" w:rsidRPr="00F63262">
        <w:rPr>
          <w:szCs w:val="28"/>
        </w:rPr>
        <w:t xml:space="preserve"> переживания чувства одиночества среди </w:t>
      </w:r>
      <w:r w:rsidR="0084462B" w:rsidRPr="00F63262">
        <w:rPr>
          <w:szCs w:val="28"/>
        </w:rPr>
        <w:t>молодежи</w:t>
      </w:r>
      <w:r w:rsidRPr="00F63262">
        <w:rPr>
          <w:szCs w:val="28"/>
        </w:rPr>
        <w:t xml:space="preserve"> становится актуальной для изучения психологами. </w:t>
      </w:r>
      <w:r w:rsidR="005361D6" w:rsidRPr="00F63262">
        <w:rPr>
          <w:szCs w:val="28"/>
        </w:rPr>
        <w:t>Боль</w:t>
      </w:r>
      <w:r w:rsidRPr="00F63262">
        <w:rPr>
          <w:szCs w:val="28"/>
        </w:rPr>
        <w:t xml:space="preserve">шая часть </w:t>
      </w:r>
      <w:r w:rsidR="005361D6" w:rsidRPr="00F63262">
        <w:rPr>
          <w:szCs w:val="28"/>
        </w:rPr>
        <w:t>социальных связей</w:t>
      </w:r>
      <w:r w:rsidRPr="00F63262">
        <w:rPr>
          <w:szCs w:val="28"/>
        </w:rPr>
        <w:t xml:space="preserve"> и знакомств</w:t>
      </w:r>
      <w:r w:rsidR="005361D6" w:rsidRPr="00F63262">
        <w:rPr>
          <w:szCs w:val="28"/>
        </w:rPr>
        <w:t xml:space="preserve"> среди современной молодежи устанавливаются ими не в реальной</w:t>
      </w:r>
      <w:r w:rsidRPr="00F63262">
        <w:rPr>
          <w:szCs w:val="28"/>
        </w:rPr>
        <w:t xml:space="preserve"> жизни</w:t>
      </w:r>
      <w:r w:rsidR="005361D6" w:rsidRPr="00F63262">
        <w:rPr>
          <w:szCs w:val="28"/>
        </w:rPr>
        <w:t xml:space="preserve">, а виртуальной. </w:t>
      </w:r>
      <w:r w:rsidRPr="00F63262">
        <w:rPr>
          <w:szCs w:val="28"/>
        </w:rPr>
        <w:t>Э</w:t>
      </w:r>
      <w:r w:rsidR="005361D6" w:rsidRPr="00F63262">
        <w:rPr>
          <w:szCs w:val="28"/>
        </w:rPr>
        <w:t xml:space="preserve">тот факт может являться </w:t>
      </w:r>
      <w:r w:rsidRPr="00F63262">
        <w:rPr>
          <w:szCs w:val="28"/>
        </w:rPr>
        <w:t xml:space="preserve">ключевым </w:t>
      </w:r>
      <w:r w:rsidR="005361D6" w:rsidRPr="00F63262">
        <w:rPr>
          <w:szCs w:val="28"/>
        </w:rPr>
        <w:t xml:space="preserve">фактором, провоцирующим чувство одиночества, </w:t>
      </w:r>
      <w:r w:rsidRPr="00F63262">
        <w:rPr>
          <w:szCs w:val="28"/>
        </w:rPr>
        <w:t>т.к. в реальн</w:t>
      </w:r>
      <w:r w:rsidR="006076E2" w:rsidRPr="00F63262">
        <w:rPr>
          <w:szCs w:val="28"/>
        </w:rPr>
        <w:t>ой</w:t>
      </w:r>
      <w:r w:rsidRPr="00F63262">
        <w:rPr>
          <w:szCs w:val="28"/>
        </w:rPr>
        <w:t xml:space="preserve"> жизни у такой юной личности</w:t>
      </w:r>
      <w:r w:rsidR="005361D6" w:rsidRPr="00F63262">
        <w:rPr>
          <w:szCs w:val="28"/>
        </w:rPr>
        <w:t xml:space="preserve"> </w:t>
      </w:r>
      <w:r w:rsidR="006076E2" w:rsidRPr="00F63262">
        <w:rPr>
          <w:szCs w:val="28"/>
        </w:rPr>
        <w:t>вполне вероятно наблюдается отсутствие друзей, однако</w:t>
      </w:r>
      <w:r w:rsidR="005361D6" w:rsidRPr="00F63262">
        <w:rPr>
          <w:szCs w:val="28"/>
        </w:rPr>
        <w:t>, уст</w:t>
      </w:r>
      <w:r w:rsidR="006076E2" w:rsidRPr="00F63262">
        <w:rPr>
          <w:szCs w:val="28"/>
        </w:rPr>
        <w:t xml:space="preserve">ановление виртуальных контактов, возможно, </w:t>
      </w:r>
      <w:r w:rsidR="005361D6" w:rsidRPr="00F63262">
        <w:rPr>
          <w:szCs w:val="28"/>
        </w:rPr>
        <w:t xml:space="preserve">может нивелировать чувство одиночества. </w:t>
      </w:r>
      <w:r w:rsidR="006076E2" w:rsidRPr="00F63262">
        <w:rPr>
          <w:szCs w:val="28"/>
        </w:rPr>
        <w:t xml:space="preserve">В данном </w:t>
      </w:r>
      <w:r w:rsidR="005361D6" w:rsidRPr="00F63262">
        <w:rPr>
          <w:szCs w:val="28"/>
        </w:rPr>
        <w:t xml:space="preserve">случае, </w:t>
      </w:r>
      <w:r w:rsidR="006076E2" w:rsidRPr="00F63262">
        <w:rPr>
          <w:szCs w:val="28"/>
        </w:rPr>
        <w:t>обращаясь к</w:t>
      </w:r>
      <w:r w:rsidR="005361D6" w:rsidRPr="00F63262">
        <w:rPr>
          <w:szCs w:val="28"/>
        </w:rPr>
        <w:t xml:space="preserve"> проблеме пере</w:t>
      </w:r>
      <w:r w:rsidR="006076E2" w:rsidRPr="00F63262">
        <w:rPr>
          <w:szCs w:val="28"/>
        </w:rPr>
        <w:t xml:space="preserve">живания чувства одиночества, </w:t>
      </w:r>
      <w:r w:rsidR="005361D6" w:rsidRPr="00F63262">
        <w:rPr>
          <w:szCs w:val="28"/>
        </w:rPr>
        <w:t>необходимо исследова</w:t>
      </w:r>
      <w:r w:rsidR="006076E2" w:rsidRPr="00F63262">
        <w:rPr>
          <w:szCs w:val="28"/>
        </w:rPr>
        <w:t xml:space="preserve">ть личность </w:t>
      </w:r>
      <w:r w:rsidR="0084462B" w:rsidRPr="00F63262">
        <w:rPr>
          <w:szCs w:val="28"/>
        </w:rPr>
        <w:t>молодого человека</w:t>
      </w:r>
      <w:r w:rsidR="006076E2" w:rsidRPr="00F63262">
        <w:rPr>
          <w:szCs w:val="28"/>
        </w:rPr>
        <w:t>, изучить его психических свойства</w:t>
      </w:r>
      <w:r w:rsidR="005361D6" w:rsidRPr="00F63262">
        <w:rPr>
          <w:szCs w:val="28"/>
        </w:rPr>
        <w:t xml:space="preserve"> и качеств</w:t>
      </w:r>
      <w:r w:rsidR="006076E2" w:rsidRPr="00F63262">
        <w:rPr>
          <w:szCs w:val="28"/>
        </w:rPr>
        <w:t xml:space="preserve">а </w:t>
      </w:r>
      <w:r w:rsidR="005361D6" w:rsidRPr="00F63262">
        <w:rPr>
          <w:szCs w:val="28"/>
        </w:rPr>
        <w:t xml:space="preserve">для того, чтобы понять природу возникновения </w:t>
      </w:r>
      <w:r w:rsidR="006076E2" w:rsidRPr="00F63262">
        <w:rPr>
          <w:szCs w:val="28"/>
        </w:rPr>
        <w:t xml:space="preserve">этого </w:t>
      </w:r>
      <w:r w:rsidR="005361D6" w:rsidRPr="00F63262">
        <w:rPr>
          <w:szCs w:val="28"/>
        </w:rPr>
        <w:t xml:space="preserve">чувства. </w:t>
      </w:r>
    </w:p>
    <w:p w:rsidR="005361D6" w:rsidRPr="00F63262" w:rsidRDefault="005361D6" w:rsidP="00F63262">
      <w:pPr>
        <w:pStyle w:val="a0"/>
        <w:spacing w:before="0" w:beforeAutospacing="0" w:after="0" w:afterAutospacing="0" w:line="360" w:lineRule="auto"/>
        <w:ind w:firstLine="708"/>
        <w:jc w:val="both"/>
      </w:pPr>
      <w:r w:rsidRPr="00F63262">
        <w:rPr>
          <w:sz w:val="28"/>
          <w:szCs w:val="28"/>
        </w:rPr>
        <w:t>Проблема одиночест</w:t>
      </w:r>
      <w:r w:rsidR="006076E2" w:rsidRPr="00F63262">
        <w:rPr>
          <w:sz w:val="28"/>
          <w:szCs w:val="28"/>
        </w:rPr>
        <w:t>ва всегда была и останется одной</w:t>
      </w:r>
      <w:r w:rsidRPr="00F63262">
        <w:rPr>
          <w:sz w:val="28"/>
          <w:szCs w:val="28"/>
        </w:rPr>
        <w:t xml:space="preserve"> из самых актуальных проблем</w:t>
      </w:r>
      <w:r w:rsidR="006076E2" w:rsidRPr="00F63262">
        <w:rPr>
          <w:sz w:val="28"/>
          <w:szCs w:val="28"/>
        </w:rPr>
        <w:t xml:space="preserve"> в психологии. Причиной </w:t>
      </w:r>
      <w:r w:rsidRPr="00F63262">
        <w:rPr>
          <w:sz w:val="28"/>
          <w:szCs w:val="28"/>
        </w:rPr>
        <w:t>тому</w:t>
      </w:r>
      <w:r w:rsidR="006076E2" w:rsidRPr="00F63262">
        <w:rPr>
          <w:sz w:val="28"/>
          <w:szCs w:val="28"/>
        </w:rPr>
        <w:t xml:space="preserve"> феномен одиночества, который тесно связан с проблемой личности</w:t>
      </w:r>
      <w:r w:rsidR="0084462B" w:rsidRPr="00F63262">
        <w:rPr>
          <w:sz w:val="28"/>
          <w:szCs w:val="28"/>
        </w:rPr>
        <w:t xml:space="preserve"> молодого поколения</w:t>
      </w:r>
      <w:r w:rsidR="006076E2" w:rsidRPr="00F63262">
        <w:rPr>
          <w:sz w:val="28"/>
          <w:szCs w:val="28"/>
        </w:rPr>
        <w:t>, являющей</w:t>
      </w:r>
      <w:r w:rsidRPr="00F63262">
        <w:rPr>
          <w:sz w:val="28"/>
          <w:szCs w:val="28"/>
        </w:rPr>
        <w:t xml:space="preserve">ся центральным звеном в психологических исследованиях. </w:t>
      </w:r>
    </w:p>
    <w:p w:rsidR="005361D6" w:rsidRPr="00F63262" w:rsidRDefault="005361D6" w:rsidP="00F63262">
      <w:pPr>
        <w:pStyle w:val="a0"/>
        <w:spacing w:before="0" w:beforeAutospacing="0" w:after="0" w:afterAutospacing="0" w:line="360" w:lineRule="auto"/>
        <w:ind w:firstLine="708"/>
        <w:jc w:val="both"/>
      </w:pPr>
      <w:r w:rsidRPr="00D1214D">
        <w:rPr>
          <w:sz w:val="28"/>
          <w:szCs w:val="28"/>
        </w:rPr>
        <w:t>Объект</w:t>
      </w:r>
      <w:r w:rsidR="006076E2" w:rsidRPr="00D1214D">
        <w:rPr>
          <w:sz w:val="28"/>
          <w:szCs w:val="28"/>
        </w:rPr>
        <w:t xml:space="preserve">ом </w:t>
      </w:r>
      <w:r w:rsidRPr="00D1214D">
        <w:rPr>
          <w:sz w:val="28"/>
          <w:szCs w:val="28"/>
        </w:rPr>
        <w:t>и</w:t>
      </w:r>
      <w:r w:rsidRPr="00F63262">
        <w:rPr>
          <w:sz w:val="28"/>
          <w:szCs w:val="28"/>
        </w:rPr>
        <w:t>сследования</w:t>
      </w:r>
      <w:r w:rsidR="006076E2" w:rsidRPr="00F63262">
        <w:rPr>
          <w:sz w:val="28"/>
          <w:szCs w:val="28"/>
        </w:rPr>
        <w:t xml:space="preserve"> является</w:t>
      </w:r>
      <w:r w:rsidRPr="00F63262">
        <w:rPr>
          <w:sz w:val="28"/>
          <w:szCs w:val="28"/>
        </w:rPr>
        <w:t xml:space="preserve"> чувство </w:t>
      </w:r>
      <w:r w:rsidR="0084462B" w:rsidRPr="00F63262">
        <w:rPr>
          <w:sz w:val="28"/>
          <w:szCs w:val="28"/>
        </w:rPr>
        <w:t xml:space="preserve">субъективного </w:t>
      </w:r>
      <w:r w:rsidRPr="00F63262">
        <w:rPr>
          <w:sz w:val="28"/>
          <w:szCs w:val="28"/>
        </w:rPr>
        <w:t xml:space="preserve">одиночества у </w:t>
      </w:r>
      <w:r w:rsidR="0084462B" w:rsidRPr="00F63262">
        <w:rPr>
          <w:sz w:val="28"/>
          <w:szCs w:val="28"/>
        </w:rPr>
        <w:t>студента</w:t>
      </w:r>
      <w:r w:rsidR="006076E2" w:rsidRPr="00F63262">
        <w:rPr>
          <w:sz w:val="28"/>
          <w:szCs w:val="28"/>
        </w:rPr>
        <w:t>.</w:t>
      </w:r>
      <w:r w:rsidRPr="00F63262">
        <w:rPr>
          <w:sz w:val="28"/>
          <w:szCs w:val="28"/>
        </w:rPr>
        <w:t xml:space="preserve"> </w:t>
      </w:r>
    </w:p>
    <w:p w:rsidR="0084462B" w:rsidRPr="00D1214D" w:rsidRDefault="005361D6" w:rsidP="00F63262">
      <w:pPr>
        <w:pStyle w:val="a0"/>
        <w:spacing w:before="0" w:beforeAutospacing="0" w:after="0" w:afterAutospacing="0" w:line="360" w:lineRule="auto"/>
        <w:ind w:firstLine="708"/>
        <w:jc w:val="both"/>
        <w:rPr>
          <w:sz w:val="28"/>
          <w:szCs w:val="28"/>
        </w:rPr>
      </w:pPr>
      <w:r w:rsidRPr="00D1214D">
        <w:rPr>
          <w:sz w:val="28"/>
          <w:szCs w:val="28"/>
        </w:rPr>
        <w:t xml:space="preserve">Предмет </w:t>
      </w:r>
      <w:r w:rsidRPr="00F63262">
        <w:rPr>
          <w:sz w:val="28"/>
          <w:szCs w:val="28"/>
        </w:rPr>
        <w:t>исследования: взаимосвязь од</w:t>
      </w:r>
      <w:r w:rsidR="0084462B" w:rsidRPr="00F63262">
        <w:rPr>
          <w:sz w:val="28"/>
          <w:szCs w:val="28"/>
        </w:rPr>
        <w:t>иночества, ценностей</w:t>
      </w:r>
      <w:r w:rsidRPr="00F63262">
        <w:rPr>
          <w:sz w:val="28"/>
          <w:szCs w:val="28"/>
        </w:rPr>
        <w:t xml:space="preserve"> и </w:t>
      </w:r>
      <w:proofErr w:type="spellStart"/>
      <w:r w:rsidRPr="00F63262">
        <w:rPr>
          <w:sz w:val="28"/>
          <w:szCs w:val="28"/>
        </w:rPr>
        <w:t>смысложизненных</w:t>
      </w:r>
      <w:proofErr w:type="spellEnd"/>
      <w:r w:rsidRPr="00F63262">
        <w:rPr>
          <w:sz w:val="28"/>
          <w:szCs w:val="28"/>
        </w:rPr>
        <w:t xml:space="preserve"> ориентаций в </w:t>
      </w:r>
      <w:r w:rsidR="0084462B" w:rsidRPr="00F63262">
        <w:rPr>
          <w:sz w:val="28"/>
          <w:szCs w:val="28"/>
        </w:rPr>
        <w:t>юном</w:t>
      </w:r>
      <w:r w:rsidRPr="00F63262">
        <w:rPr>
          <w:sz w:val="28"/>
          <w:szCs w:val="28"/>
        </w:rPr>
        <w:t xml:space="preserve"> возрасте.</w:t>
      </w:r>
    </w:p>
    <w:p w:rsidR="00F63262" w:rsidRPr="00F63262" w:rsidRDefault="0084462B" w:rsidP="00F63262">
      <w:pPr>
        <w:pStyle w:val="a0"/>
        <w:spacing w:before="0" w:beforeAutospacing="0" w:after="0" w:afterAutospacing="0" w:line="360" w:lineRule="auto"/>
        <w:ind w:firstLine="708"/>
        <w:jc w:val="both"/>
        <w:rPr>
          <w:sz w:val="28"/>
          <w:szCs w:val="28"/>
        </w:rPr>
      </w:pPr>
      <w:r w:rsidRPr="00D1214D">
        <w:rPr>
          <w:sz w:val="28"/>
          <w:szCs w:val="28"/>
        </w:rPr>
        <w:t xml:space="preserve">Тема исследования </w:t>
      </w:r>
      <w:r w:rsidR="00F63262" w:rsidRPr="00D1214D">
        <w:rPr>
          <w:sz w:val="28"/>
          <w:szCs w:val="28"/>
        </w:rPr>
        <w:t>значима для молодежи, но существует проблема,</w:t>
      </w:r>
      <w:r w:rsidR="00F63262" w:rsidRPr="00F63262">
        <w:rPr>
          <w:sz w:val="28"/>
          <w:szCs w:val="28"/>
        </w:rPr>
        <w:t xml:space="preserve"> которая активно изучается психологами – могут ли ценностно – смысловые ориентации иметь значимое влияние на субъективное одиночество личности? </w:t>
      </w:r>
    </w:p>
    <w:p w:rsidR="0084462B" w:rsidRPr="00F63262" w:rsidRDefault="00F63262" w:rsidP="00F63262">
      <w:pPr>
        <w:pStyle w:val="a0"/>
        <w:spacing w:before="0" w:beforeAutospacing="0" w:after="0" w:afterAutospacing="0" w:line="360" w:lineRule="auto"/>
        <w:ind w:firstLine="708"/>
        <w:jc w:val="both"/>
      </w:pPr>
      <w:r w:rsidRPr="00F63262">
        <w:rPr>
          <w:sz w:val="28"/>
          <w:szCs w:val="28"/>
        </w:rPr>
        <w:t>В</w:t>
      </w:r>
      <w:r w:rsidR="0084462B" w:rsidRPr="00F63262">
        <w:rPr>
          <w:sz w:val="28"/>
          <w:szCs w:val="28"/>
        </w:rPr>
        <w:t xml:space="preserve">следствие этого, мы можем </w:t>
      </w:r>
      <w:r w:rsidR="0084462B" w:rsidRPr="00D1214D">
        <w:rPr>
          <w:sz w:val="28"/>
          <w:szCs w:val="28"/>
        </w:rPr>
        <w:t>поставить цель нашего</w:t>
      </w:r>
      <w:r w:rsidR="0084462B" w:rsidRPr="00F63262">
        <w:rPr>
          <w:sz w:val="28"/>
          <w:szCs w:val="28"/>
        </w:rPr>
        <w:t xml:space="preserve"> исследования </w:t>
      </w:r>
      <w:r w:rsidRPr="00F63262">
        <w:rPr>
          <w:sz w:val="28"/>
          <w:szCs w:val="28"/>
        </w:rPr>
        <w:t>–</w:t>
      </w:r>
      <w:r w:rsidR="0084462B" w:rsidRPr="00F63262">
        <w:rPr>
          <w:sz w:val="28"/>
          <w:szCs w:val="28"/>
        </w:rPr>
        <w:t xml:space="preserve"> </w:t>
      </w:r>
      <w:r w:rsidRPr="00F63262">
        <w:rPr>
          <w:sz w:val="28"/>
          <w:szCs w:val="28"/>
        </w:rPr>
        <w:t>изучить взаимосвязь</w:t>
      </w:r>
      <w:r w:rsidR="0084462B" w:rsidRPr="00F63262">
        <w:rPr>
          <w:sz w:val="28"/>
          <w:szCs w:val="28"/>
        </w:rPr>
        <w:t xml:space="preserve"> ценностно-смысловых оснований </w:t>
      </w:r>
      <w:r w:rsidRPr="00F63262">
        <w:rPr>
          <w:sz w:val="28"/>
          <w:szCs w:val="28"/>
        </w:rPr>
        <w:t xml:space="preserve">и субъективного </w:t>
      </w:r>
      <w:r w:rsidR="0084462B" w:rsidRPr="00F63262">
        <w:rPr>
          <w:sz w:val="28"/>
          <w:szCs w:val="28"/>
        </w:rPr>
        <w:t xml:space="preserve">одиночества у студентов. </w:t>
      </w:r>
    </w:p>
    <w:p w:rsidR="005361D6" w:rsidRPr="00F63262" w:rsidRDefault="00F63262" w:rsidP="004232AD">
      <w:pPr>
        <w:pStyle w:val="a0"/>
        <w:spacing w:before="0" w:beforeAutospacing="0" w:after="0" w:afterAutospacing="0" w:line="360" w:lineRule="auto"/>
        <w:ind w:firstLine="708"/>
        <w:jc w:val="both"/>
      </w:pPr>
      <w:r w:rsidRPr="00D1214D">
        <w:rPr>
          <w:sz w:val="28"/>
          <w:szCs w:val="28"/>
        </w:rPr>
        <w:t xml:space="preserve">Гипотеза </w:t>
      </w:r>
      <w:r w:rsidRPr="00F63262">
        <w:rPr>
          <w:sz w:val="28"/>
          <w:szCs w:val="28"/>
        </w:rPr>
        <w:t xml:space="preserve">исследования состоит в предположении о том, что чувство одиночества в подростковом возрасте находится во взаимосвязи с ценностями и </w:t>
      </w:r>
      <w:proofErr w:type="spellStart"/>
      <w:r w:rsidRPr="00F63262">
        <w:rPr>
          <w:sz w:val="28"/>
          <w:szCs w:val="28"/>
        </w:rPr>
        <w:t>смысложизненными</w:t>
      </w:r>
      <w:proofErr w:type="spellEnd"/>
      <w:r w:rsidRPr="00F63262">
        <w:rPr>
          <w:sz w:val="28"/>
          <w:szCs w:val="28"/>
        </w:rPr>
        <w:t xml:space="preserve"> ориентациями. Мы предполагаем, что чем выше у </w:t>
      </w:r>
      <w:r w:rsidRPr="00F63262">
        <w:rPr>
          <w:sz w:val="28"/>
          <w:szCs w:val="28"/>
        </w:rPr>
        <w:lastRenderedPageBreak/>
        <w:t xml:space="preserve">подростков чувство </w:t>
      </w:r>
      <w:r>
        <w:rPr>
          <w:sz w:val="28"/>
          <w:szCs w:val="28"/>
        </w:rPr>
        <w:t xml:space="preserve">субъективного </w:t>
      </w:r>
      <w:r w:rsidRPr="00F63262">
        <w:rPr>
          <w:sz w:val="28"/>
          <w:szCs w:val="28"/>
        </w:rPr>
        <w:t xml:space="preserve">одиночества, тем более значимы для них </w:t>
      </w:r>
      <w:r w:rsidR="004232AD">
        <w:rPr>
          <w:sz w:val="28"/>
          <w:szCs w:val="28"/>
        </w:rPr>
        <w:t xml:space="preserve">ценности и менее значимы </w:t>
      </w:r>
      <w:proofErr w:type="spellStart"/>
      <w:r w:rsidR="004232AD">
        <w:rPr>
          <w:sz w:val="28"/>
          <w:szCs w:val="28"/>
        </w:rPr>
        <w:t>смысложизненные</w:t>
      </w:r>
      <w:proofErr w:type="spellEnd"/>
      <w:r w:rsidR="004232AD">
        <w:rPr>
          <w:sz w:val="28"/>
          <w:szCs w:val="28"/>
        </w:rPr>
        <w:t xml:space="preserve"> ориентации</w:t>
      </w:r>
      <w:r w:rsidRPr="00F63262">
        <w:rPr>
          <w:sz w:val="28"/>
          <w:szCs w:val="28"/>
        </w:rPr>
        <w:t xml:space="preserve">. </w:t>
      </w:r>
    </w:p>
    <w:p w:rsidR="00F63262" w:rsidRPr="00F63262" w:rsidRDefault="005361D6" w:rsidP="004232AD">
      <w:pPr>
        <w:pStyle w:val="a0"/>
        <w:spacing w:before="0" w:beforeAutospacing="0" w:after="0" w:afterAutospacing="0" w:line="360" w:lineRule="auto"/>
        <w:ind w:firstLine="708"/>
        <w:jc w:val="both"/>
        <w:rPr>
          <w:sz w:val="28"/>
          <w:szCs w:val="28"/>
        </w:rPr>
      </w:pPr>
      <w:r w:rsidRPr="00D1214D">
        <w:rPr>
          <w:sz w:val="28"/>
          <w:szCs w:val="28"/>
        </w:rPr>
        <w:t xml:space="preserve">Задачи </w:t>
      </w:r>
      <w:r w:rsidR="00F63262" w:rsidRPr="00D1214D">
        <w:rPr>
          <w:sz w:val="28"/>
          <w:szCs w:val="28"/>
        </w:rPr>
        <w:t>и</w:t>
      </w:r>
      <w:r w:rsidR="00F63262" w:rsidRPr="00F63262">
        <w:rPr>
          <w:sz w:val="28"/>
          <w:szCs w:val="28"/>
        </w:rPr>
        <w:t>сследования:</w:t>
      </w:r>
    </w:p>
    <w:p w:rsidR="005361D6" w:rsidRPr="00F63262" w:rsidRDefault="001F4743" w:rsidP="00DA1C34">
      <w:pPr>
        <w:pStyle w:val="a0"/>
        <w:spacing w:before="0" w:beforeAutospacing="0" w:after="0" w:afterAutospacing="0" w:line="360" w:lineRule="auto"/>
        <w:ind w:firstLine="708"/>
        <w:jc w:val="both"/>
        <w:rPr>
          <w:sz w:val="28"/>
          <w:szCs w:val="28"/>
        </w:rPr>
      </w:pPr>
      <w:r>
        <w:rPr>
          <w:sz w:val="28"/>
          <w:szCs w:val="28"/>
        </w:rPr>
        <w:t>–</w:t>
      </w:r>
      <w:r w:rsidR="00B67340">
        <w:rPr>
          <w:sz w:val="28"/>
          <w:szCs w:val="28"/>
        </w:rPr>
        <w:t xml:space="preserve"> </w:t>
      </w:r>
      <w:r w:rsidR="00D1214D">
        <w:rPr>
          <w:sz w:val="28"/>
          <w:szCs w:val="28"/>
        </w:rPr>
        <w:t xml:space="preserve">на </w:t>
      </w:r>
      <w:r w:rsidR="005361D6" w:rsidRPr="00F63262">
        <w:rPr>
          <w:sz w:val="28"/>
          <w:szCs w:val="28"/>
        </w:rPr>
        <w:t>основе теоретического анализа изучить социально- психологические и индивидуально-психологические детерминанты пе</w:t>
      </w:r>
      <w:r w:rsidR="0084462B" w:rsidRPr="00F63262">
        <w:rPr>
          <w:sz w:val="28"/>
          <w:szCs w:val="28"/>
        </w:rPr>
        <w:t>реживания чувства одиночества</w:t>
      </w:r>
      <w:r w:rsidR="005361D6" w:rsidRPr="00F63262">
        <w:rPr>
          <w:sz w:val="28"/>
          <w:szCs w:val="28"/>
        </w:rPr>
        <w:t xml:space="preserve">. </w:t>
      </w:r>
    </w:p>
    <w:p w:rsidR="0084462B" w:rsidRPr="004232AD" w:rsidRDefault="00DA1C34" w:rsidP="00D1214D">
      <w:pPr>
        <w:pStyle w:val="a0"/>
        <w:spacing w:before="0" w:beforeAutospacing="0" w:after="0" w:afterAutospacing="0" w:line="360" w:lineRule="auto"/>
        <w:ind w:firstLine="708"/>
        <w:jc w:val="both"/>
        <w:rPr>
          <w:sz w:val="28"/>
          <w:szCs w:val="28"/>
        </w:rPr>
      </w:pPr>
      <w:r>
        <w:rPr>
          <w:sz w:val="28"/>
          <w:szCs w:val="28"/>
        </w:rPr>
        <w:t>–</w:t>
      </w:r>
      <w:r w:rsidR="00B67340">
        <w:rPr>
          <w:sz w:val="28"/>
          <w:szCs w:val="28"/>
        </w:rPr>
        <w:t xml:space="preserve"> исследовать</w:t>
      </w:r>
      <w:r w:rsidR="0084462B" w:rsidRPr="00F63262">
        <w:rPr>
          <w:sz w:val="28"/>
          <w:szCs w:val="28"/>
        </w:rPr>
        <w:t xml:space="preserve"> ценнос</w:t>
      </w:r>
      <w:r w:rsidR="004232AD">
        <w:rPr>
          <w:sz w:val="28"/>
          <w:szCs w:val="28"/>
        </w:rPr>
        <w:t xml:space="preserve">ти и </w:t>
      </w:r>
      <w:proofErr w:type="spellStart"/>
      <w:r w:rsidR="004232AD">
        <w:rPr>
          <w:sz w:val="28"/>
          <w:szCs w:val="28"/>
        </w:rPr>
        <w:t>смысложизненные</w:t>
      </w:r>
      <w:proofErr w:type="spellEnd"/>
      <w:r w:rsidR="004232AD">
        <w:rPr>
          <w:sz w:val="28"/>
          <w:szCs w:val="28"/>
        </w:rPr>
        <w:t xml:space="preserve"> ориентации </w:t>
      </w:r>
      <w:r w:rsidR="0084462B" w:rsidRPr="004232AD">
        <w:rPr>
          <w:sz w:val="28"/>
          <w:szCs w:val="28"/>
        </w:rPr>
        <w:t xml:space="preserve">студентов. </w:t>
      </w:r>
    </w:p>
    <w:p w:rsidR="00D1214D" w:rsidRDefault="00DA1C34" w:rsidP="00D1214D">
      <w:pPr>
        <w:pStyle w:val="a0"/>
        <w:spacing w:before="0" w:beforeAutospacing="0" w:after="0" w:afterAutospacing="0" w:line="360" w:lineRule="auto"/>
        <w:ind w:firstLine="708"/>
        <w:jc w:val="both"/>
        <w:rPr>
          <w:sz w:val="28"/>
          <w:szCs w:val="28"/>
        </w:rPr>
      </w:pPr>
      <w:r>
        <w:rPr>
          <w:sz w:val="28"/>
          <w:szCs w:val="28"/>
        </w:rPr>
        <w:t xml:space="preserve">– </w:t>
      </w:r>
      <w:r w:rsidR="00D1214D">
        <w:rPr>
          <w:sz w:val="28"/>
          <w:szCs w:val="28"/>
        </w:rPr>
        <w:t>в</w:t>
      </w:r>
      <w:r w:rsidR="005361D6" w:rsidRPr="00F63262">
        <w:rPr>
          <w:sz w:val="28"/>
          <w:szCs w:val="28"/>
        </w:rPr>
        <w:t xml:space="preserve"> ходе эмпирического исследования </w:t>
      </w:r>
      <w:r w:rsidR="0084462B" w:rsidRPr="00F63262">
        <w:rPr>
          <w:sz w:val="28"/>
          <w:szCs w:val="28"/>
        </w:rPr>
        <w:t xml:space="preserve">установить </w:t>
      </w:r>
      <w:r w:rsidR="005361D6" w:rsidRPr="00F63262">
        <w:rPr>
          <w:sz w:val="28"/>
          <w:szCs w:val="28"/>
        </w:rPr>
        <w:t xml:space="preserve">взаимосвязь между чувством одиночества, ценностями </w:t>
      </w:r>
      <w:r w:rsidR="005361D6" w:rsidRPr="004232AD">
        <w:rPr>
          <w:sz w:val="28"/>
          <w:szCs w:val="28"/>
        </w:rPr>
        <w:t xml:space="preserve">и </w:t>
      </w:r>
      <w:proofErr w:type="spellStart"/>
      <w:r w:rsidR="005361D6" w:rsidRPr="004232AD">
        <w:rPr>
          <w:sz w:val="28"/>
          <w:szCs w:val="28"/>
        </w:rPr>
        <w:t>с</w:t>
      </w:r>
      <w:r w:rsidR="00D1214D">
        <w:rPr>
          <w:sz w:val="28"/>
          <w:szCs w:val="28"/>
        </w:rPr>
        <w:t>мысложизненными</w:t>
      </w:r>
      <w:proofErr w:type="spellEnd"/>
      <w:r w:rsidR="00D1214D">
        <w:rPr>
          <w:sz w:val="28"/>
          <w:szCs w:val="28"/>
        </w:rPr>
        <w:t xml:space="preserve"> ориентациями.</w:t>
      </w:r>
    </w:p>
    <w:p w:rsidR="004232AD" w:rsidRDefault="00D1214D" w:rsidP="00D1214D">
      <w:pPr>
        <w:pStyle w:val="a0"/>
        <w:spacing w:before="0" w:beforeAutospacing="0" w:after="0" w:afterAutospacing="0" w:line="360" w:lineRule="auto"/>
        <w:ind w:firstLine="708"/>
        <w:jc w:val="both"/>
        <w:rPr>
          <w:sz w:val="28"/>
          <w:szCs w:val="28"/>
        </w:rPr>
      </w:pPr>
      <w:r>
        <w:rPr>
          <w:sz w:val="28"/>
          <w:szCs w:val="28"/>
        </w:rPr>
        <w:t>Общий объем работы – 19 страниц. В курсовой работе имеется 5 таблиц.</w:t>
      </w:r>
      <w:r w:rsidR="004232AD">
        <w:rPr>
          <w:sz w:val="28"/>
          <w:szCs w:val="28"/>
        </w:rPr>
        <w:br w:type="page"/>
      </w:r>
    </w:p>
    <w:p w:rsidR="001F4743" w:rsidRPr="001F4743" w:rsidRDefault="004232AD" w:rsidP="001F4743">
      <w:pPr>
        <w:pStyle w:val="2"/>
      </w:pPr>
      <w:bookmarkStart w:id="1" w:name="_Toc523220488"/>
      <w:r w:rsidRPr="001F4743">
        <w:lastRenderedPageBreak/>
        <w:t xml:space="preserve">Теоретические основы </w:t>
      </w:r>
      <w:r w:rsidR="00346796" w:rsidRPr="001F4743">
        <w:t>исследования ценностно-смысловых ориентаций и субъективного одиночества личности</w:t>
      </w:r>
      <w:bookmarkEnd w:id="1"/>
      <w:r w:rsidR="00346796" w:rsidRPr="001F4743">
        <w:t xml:space="preserve"> </w:t>
      </w:r>
    </w:p>
    <w:p w:rsidR="001F4743" w:rsidRDefault="001F4743" w:rsidP="001F4743">
      <w:pPr>
        <w:pStyle w:val="a0"/>
        <w:spacing w:before="0" w:beforeAutospacing="0" w:after="0" w:afterAutospacing="0" w:line="360" w:lineRule="auto"/>
        <w:ind w:firstLine="851"/>
        <w:jc w:val="both"/>
        <w:rPr>
          <w:sz w:val="28"/>
          <w:szCs w:val="28"/>
        </w:rPr>
      </w:pPr>
    </w:p>
    <w:p w:rsidR="00346796" w:rsidRPr="001F4743" w:rsidRDefault="00346796" w:rsidP="001F4743">
      <w:pPr>
        <w:pStyle w:val="3"/>
      </w:pPr>
      <w:bookmarkStart w:id="2" w:name="_Toc523220489"/>
      <w:r w:rsidRPr="001F4743">
        <w:t>Ценностно-смысловые ориентации как предмет исследования в психологической науке</w:t>
      </w:r>
      <w:bookmarkEnd w:id="2"/>
    </w:p>
    <w:p w:rsidR="00FB7E3F" w:rsidRDefault="00FB7E3F" w:rsidP="00FB7E3F">
      <w:pPr>
        <w:pStyle w:val="a0"/>
        <w:spacing w:before="0" w:beforeAutospacing="0" w:after="0" w:afterAutospacing="0" w:line="360" w:lineRule="auto"/>
        <w:jc w:val="both"/>
        <w:rPr>
          <w:sz w:val="28"/>
          <w:szCs w:val="28"/>
        </w:rPr>
      </w:pPr>
    </w:p>
    <w:p w:rsidR="00FB7E3F" w:rsidRDefault="00346796" w:rsidP="00FB7E3F">
      <w:pPr>
        <w:pStyle w:val="a0"/>
        <w:spacing w:before="0" w:beforeAutospacing="0" w:after="0" w:afterAutospacing="0" w:line="360" w:lineRule="auto"/>
        <w:ind w:firstLine="708"/>
        <w:jc w:val="both"/>
        <w:rPr>
          <w:sz w:val="28"/>
          <w:szCs w:val="28"/>
        </w:rPr>
      </w:pPr>
      <w:r w:rsidRPr="00F35F77">
        <w:rPr>
          <w:sz w:val="28"/>
          <w:szCs w:val="28"/>
        </w:rPr>
        <w:t>Одной из важнейших задач психологической науки сегодня можно обозначить задачу описания ценностно- смысловой сферы личности. В процессе социализации личность усваивает ту систему ценностей, которую транслирует ей общество, поэтому вопрос становления «ядра» личности – ценностно-смысловой сферы, напрямую зависит от состояния «здоровья» общества, в котором эта личность развивается</w:t>
      </w:r>
      <w:r w:rsidR="00707A2A">
        <w:rPr>
          <w:sz w:val="28"/>
          <w:szCs w:val="28"/>
        </w:rPr>
        <w:t xml:space="preserve"> [</w:t>
      </w:r>
      <w:r w:rsidR="009C4FBB" w:rsidRPr="009C4FBB">
        <w:rPr>
          <w:sz w:val="28"/>
          <w:szCs w:val="28"/>
        </w:rPr>
        <w:t>1,</w:t>
      </w:r>
      <w:r w:rsidR="009C4FBB">
        <w:rPr>
          <w:sz w:val="28"/>
          <w:szCs w:val="28"/>
        </w:rPr>
        <w:t xml:space="preserve"> с. 8</w:t>
      </w:r>
      <w:r w:rsidR="00707A2A" w:rsidRPr="00707A2A">
        <w:rPr>
          <w:sz w:val="28"/>
          <w:szCs w:val="28"/>
        </w:rPr>
        <w:t>]</w:t>
      </w:r>
      <w:r w:rsidRPr="00F35F77">
        <w:rPr>
          <w:sz w:val="28"/>
          <w:szCs w:val="28"/>
        </w:rPr>
        <w:t xml:space="preserve">. Ценностно-смысловая сфера личности, ее роль в жизнедеятельности человека достаточно хорошо исследована и в отечественной, и в зарубежной психологии. Психологические аспекты ценностно-смысловой сферы личности и смыслового понимания разрабатывались в работах </w:t>
      </w:r>
      <w:proofErr w:type="spellStart"/>
      <w:r w:rsidR="00F35F77" w:rsidRPr="00F35F77">
        <w:rPr>
          <w:sz w:val="28"/>
          <w:szCs w:val="28"/>
        </w:rPr>
        <w:t>Л.С.Выготского</w:t>
      </w:r>
      <w:proofErr w:type="spellEnd"/>
      <w:r w:rsidR="00F35F77" w:rsidRPr="00F35F77">
        <w:rPr>
          <w:sz w:val="28"/>
          <w:szCs w:val="28"/>
        </w:rPr>
        <w:t>,</w:t>
      </w:r>
      <w:r w:rsidRPr="00F35F77">
        <w:rPr>
          <w:sz w:val="28"/>
          <w:szCs w:val="28"/>
        </w:rPr>
        <w:t xml:space="preserve"> Д. </w:t>
      </w:r>
      <w:proofErr w:type="spellStart"/>
      <w:r w:rsidRPr="00F35F77">
        <w:rPr>
          <w:sz w:val="28"/>
          <w:szCs w:val="28"/>
        </w:rPr>
        <w:t>А.Леонтьева</w:t>
      </w:r>
      <w:proofErr w:type="spellEnd"/>
      <w:r w:rsidRPr="00F35F77">
        <w:rPr>
          <w:sz w:val="28"/>
          <w:szCs w:val="28"/>
        </w:rPr>
        <w:t xml:space="preserve">, </w:t>
      </w:r>
      <w:proofErr w:type="spellStart"/>
      <w:r w:rsidRPr="00F35F77">
        <w:rPr>
          <w:sz w:val="28"/>
          <w:szCs w:val="28"/>
        </w:rPr>
        <w:t>М.Рокича</w:t>
      </w:r>
      <w:proofErr w:type="spellEnd"/>
      <w:r w:rsidRPr="00F35F77">
        <w:rPr>
          <w:sz w:val="28"/>
          <w:szCs w:val="28"/>
        </w:rPr>
        <w:t xml:space="preserve">, С. </w:t>
      </w:r>
      <w:proofErr w:type="spellStart"/>
      <w:r w:rsidRPr="00F35F77">
        <w:rPr>
          <w:sz w:val="28"/>
          <w:szCs w:val="28"/>
        </w:rPr>
        <w:t>Л.Рубинштейна</w:t>
      </w:r>
      <w:proofErr w:type="spellEnd"/>
      <w:r w:rsidRPr="00F35F77">
        <w:rPr>
          <w:sz w:val="28"/>
          <w:szCs w:val="28"/>
        </w:rPr>
        <w:t xml:space="preserve">, </w:t>
      </w:r>
      <w:proofErr w:type="spellStart"/>
      <w:r w:rsidRPr="00F35F77">
        <w:rPr>
          <w:sz w:val="28"/>
          <w:szCs w:val="28"/>
        </w:rPr>
        <w:t>A.B.Се</w:t>
      </w:r>
      <w:r w:rsidR="00F35F77" w:rsidRPr="00F35F77">
        <w:rPr>
          <w:sz w:val="28"/>
          <w:szCs w:val="28"/>
        </w:rPr>
        <w:t>рого</w:t>
      </w:r>
      <w:proofErr w:type="spellEnd"/>
      <w:r w:rsidR="00F35F77" w:rsidRPr="00F35F77">
        <w:rPr>
          <w:sz w:val="28"/>
          <w:szCs w:val="28"/>
        </w:rPr>
        <w:t>, Б. А. Сосновского</w:t>
      </w:r>
      <w:r w:rsidRPr="00F35F77">
        <w:rPr>
          <w:sz w:val="28"/>
          <w:szCs w:val="28"/>
        </w:rPr>
        <w:t xml:space="preserve"> и др. Ценностно-смысловая сфера, по мнению ряда авторов, представляет собой базовое ядро личности и включает в себя различные компоненты. В качестве структурных компонентов ценностно-смысловой сферы выделяются различные феномены: ценностные ориентации, смысл жизни, личностные смыслы и установки, смысловые образования, ценностно- смысловые образования, ценности, ценностные отношения, ценностные переживания, ценностные представления, идеалы, мотивы</w:t>
      </w:r>
      <w:r w:rsidR="00F35F77">
        <w:rPr>
          <w:sz w:val="28"/>
          <w:szCs w:val="28"/>
        </w:rPr>
        <w:t xml:space="preserve"> и пр</w:t>
      </w:r>
      <w:r w:rsidRPr="00F35F77">
        <w:rPr>
          <w:sz w:val="28"/>
          <w:szCs w:val="28"/>
        </w:rPr>
        <w:t xml:space="preserve">. </w:t>
      </w:r>
      <w:bookmarkStart w:id="3" w:name="742"/>
      <w:r w:rsidR="0004211E" w:rsidRPr="0004211E">
        <w:rPr>
          <w:sz w:val="28"/>
          <w:szCs w:val="28"/>
        </w:rPr>
        <w:t>Существует многообразие представлений о ценностях и личностных смыслах</w:t>
      </w:r>
      <w:r w:rsidR="0004211E">
        <w:rPr>
          <w:sz w:val="28"/>
          <w:szCs w:val="28"/>
        </w:rPr>
        <w:t xml:space="preserve">. Например, </w:t>
      </w:r>
      <w:proofErr w:type="spellStart"/>
      <w:r w:rsidR="0004211E">
        <w:rPr>
          <w:sz w:val="28"/>
          <w:szCs w:val="28"/>
        </w:rPr>
        <w:t>с</w:t>
      </w:r>
      <w:r w:rsidR="0004211E" w:rsidRPr="0004211E">
        <w:rPr>
          <w:sz w:val="28"/>
          <w:szCs w:val="28"/>
        </w:rPr>
        <w:t>мысложизненные</w:t>
      </w:r>
      <w:proofErr w:type="spellEnd"/>
      <w:r w:rsidR="0004211E" w:rsidRPr="0004211E">
        <w:rPr>
          <w:sz w:val="28"/>
          <w:szCs w:val="28"/>
        </w:rPr>
        <w:t xml:space="preserve"> ориентации Д.А. Леонтьев определяет как относительно устойчивую, иерархическую систему, которая включает в себя </w:t>
      </w:r>
      <w:proofErr w:type="spellStart"/>
      <w:r w:rsidR="0004211E" w:rsidRPr="0004211E">
        <w:rPr>
          <w:sz w:val="28"/>
          <w:szCs w:val="28"/>
        </w:rPr>
        <w:t>разноуровневые</w:t>
      </w:r>
      <w:proofErr w:type="spellEnd"/>
      <w:r w:rsidR="0004211E" w:rsidRPr="0004211E">
        <w:rPr>
          <w:sz w:val="28"/>
          <w:szCs w:val="28"/>
        </w:rPr>
        <w:t xml:space="preserve"> смысловые структуры и </w:t>
      </w:r>
      <w:r w:rsidR="00707A2A">
        <w:rPr>
          <w:sz w:val="28"/>
          <w:szCs w:val="28"/>
        </w:rPr>
        <w:t>функционирует как единое целое.</w:t>
      </w:r>
      <w:r w:rsidR="00707A2A" w:rsidRPr="00707A2A">
        <w:rPr>
          <w:sz w:val="28"/>
          <w:szCs w:val="28"/>
        </w:rPr>
        <w:t xml:space="preserve">  </w:t>
      </w:r>
      <w:r w:rsidR="0004211E" w:rsidRPr="0004211E">
        <w:rPr>
          <w:sz w:val="28"/>
          <w:szCs w:val="28"/>
        </w:rPr>
        <w:t>По Д.А. Леонтьеву, смысл жизни не дан изначально, он формируется прижизненно, каждым человеком индивидуально на основе его жизненной ситуации, мировоззрения</w:t>
      </w:r>
      <w:r w:rsidR="0004211E">
        <w:rPr>
          <w:sz w:val="28"/>
          <w:szCs w:val="28"/>
        </w:rPr>
        <w:t>.</w:t>
      </w:r>
      <w:r w:rsidR="00707A2A" w:rsidRPr="00707A2A">
        <w:rPr>
          <w:sz w:val="28"/>
          <w:szCs w:val="28"/>
        </w:rPr>
        <w:t xml:space="preserve"> [</w:t>
      </w:r>
      <w:r w:rsidR="009C4FBB">
        <w:rPr>
          <w:sz w:val="28"/>
          <w:szCs w:val="28"/>
        </w:rPr>
        <w:t>2, с. 142</w:t>
      </w:r>
      <w:r w:rsidR="00707A2A" w:rsidRPr="00707A2A">
        <w:rPr>
          <w:sz w:val="28"/>
          <w:szCs w:val="28"/>
        </w:rPr>
        <w:t>]</w:t>
      </w:r>
      <w:r w:rsidR="009C4FBB">
        <w:rPr>
          <w:sz w:val="28"/>
          <w:szCs w:val="28"/>
        </w:rPr>
        <w:t xml:space="preserve">. </w:t>
      </w:r>
      <w:r w:rsidR="0004211E">
        <w:rPr>
          <w:sz w:val="28"/>
          <w:szCs w:val="28"/>
        </w:rPr>
        <w:t xml:space="preserve">А вот </w:t>
      </w:r>
      <w:r w:rsidR="0004211E" w:rsidRPr="0004211E">
        <w:rPr>
          <w:sz w:val="28"/>
          <w:szCs w:val="28"/>
        </w:rPr>
        <w:t xml:space="preserve">Б.Г. </w:t>
      </w:r>
      <w:r w:rsidR="0004211E" w:rsidRPr="0004211E">
        <w:rPr>
          <w:sz w:val="28"/>
          <w:szCs w:val="28"/>
        </w:rPr>
        <w:lastRenderedPageBreak/>
        <w:t>Ананьев рассматривает ценности и смыслы как одно из основополагающих звеньев в изучении закономерностей развития личности</w:t>
      </w:r>
      <w:r w:rsidR="00707A2A" w:rsidRPr="00707A2A">
        <w:rPr>
          <w:sz w:val="28"/>
          <w:szCs w:val="28"/>
        </w:rPr>
        <w:t xml:space="preserve"> [</w:t>
      </w:r>
      <w:r w:rsidR="00FB7E3F">
        <w:rPr>
          <w:sz w:val="28"/>
          <w:szCs w:val="28"/>
        </w:rPr>
        <w:t>3, с. 143</w:t>
      </w:r>
      <w:r w:rsidR="00707A2A" w:rsidRPr="00707A2A">
        <w:rPr>
          <w:sz w:val="28"/>
          <w:szCs w:val="28"/>
        </w:rPr>
        <w:t>].</w:t>
      </w:r>
      <w:r w:rsidR="009C4FBB">
        <w:rPr>
          <w:sz w:val="28"/>
          <w:szCs w:val="28"/>
        </w:rPr>
        <w:t xml:space="preserve"> </w:t>
      </w:r>
      <w:r w:rsidR="0004211E">
        <w:rPr>
          <w:sz w:val="28"/>
          <w:szCs w:val="28"/>
        </w:rPr>
        <w:t>О</w:t>
      </w:r>
      <w:r w:rsidR="0004211E" w:rsidRPr="0004211E">
        <w:rPr>
          <w:sz w:val="28"/>
          <w:szCs w:val="28"/>
        </w:rPr>
        <w:t xml:space="preserve">сновное назначение ценностей и смыслов, </w:t>
      </w:r>
      <w:r w:rsidR="0004211E">
        <w:rPr>
          <w:sz w:val="28"/>
          <w:szCs w:val="28"/>
        </w:rPr>
        <w:t xml:space="preserve">как утверждает В. </w:t>
      </w:r>
      <w:proofErr w:type="spellStart"/>
      <w:r w:rsidR="0004211E">
        <w:rPr>
          <w:sz w:val="28"/>
          <w:szCs w:val="28"/>
        </w:rPr>
        <w:t>Франкл</w:t>
      </w:r>
      <w:proofErr w:type="spellEnd"/>
      <w:r w:rsidR="0004211E" w:rsidRPr="0004211E">
        <w:rPr>
          <w:sz w:val="28"/>
          <w:szCs w:val="28"/>
        </w:rPr>
        <w:t xml:space="preserve">, - обеспечивать и поддерживать активно-действенное состояние человека, в котором он сам определяет себя и свое отношение к миру. И даже когда у человека не остается реальных возможностей, которыми он объективно располагает, ценности отношения всегда остаются для него доступными. </w:t>
      </w:r>
      <w:r w:rsidR="00707A2A" w:rsidRPr="00FB7E3F">
        <w:rPr>
          <w:sz w:val="28"/>
          <w:szCs w:val="28"/>
        </w:rPr>
        <w:t>[</w:t>
      </w:r>
      <w:r w:rsidR="00FB7E3F">
        <w:rPr>
          <w:sz w:val="28"/>
          <w:szCs w:val="28"/>
        </w:rPr>
        <w:t>4, с. 75</w:t>
      </w:r>
      <w:r w:rsidR="00707A2A" w:rsidRPr="00FB7E3F">
        <w:rPr>
          <w:sz w:val="28"/>
          <w:szCs w:val="28"/>
        </w:rPr>
        <w:t>]</w:t>
      </w:r>
      <w:bookmarkEnd w:id="3"/>
      <w:r w:rsidR="00FB7E3F">
        <w:rPr>
          <w:sz w:val="28"/>
          <w:szCs w:val="28"/>
        </w:rPr>
        <w:t>.</w:t>
      </w:r>
    </w:p>
    <w:p w:rsidR="00FB7E3F" w:rsidRDefault="00FB7E3F" w:rsidP="00FB7E3F">
      <w:pPr>
        <w:pStyle w:val="a0"/>
        <w:spacing w:before="0" w:beforeAutospacing="0" w:after="0" w:afterAutospacing="0" w:line="360" w:lineRule="auto"/>
        <w:jc w:val="both"/>
        <w:rPr>
          <w:sz w:val="28"/>
          <w:szCs w:val="28"/>
        </w:rPr>
      </w:pPr>
    </w:p>
    <w:p w:rsidR="00FB7E3F" w:rsidRDefault="00FB7E3F" w:rsidP="001F4743">
      <w:pPr>
        <w:pStyle w:val="3"/>
      </w:pPr>
      <w:bookmarkStart w:id="4" w:name="_Toc523220490"/>
      <w:r>
        <w:t>Основные подходы к изучению субъективного одиночества личности</w:t>
      </w:r>
      <w:bookmarkEnd w:id="4"/>
      <w:r>
        <w:t xml:space="preserve"> </w:t>
      </w:r>
    </w:p>
    <w:p w:rsidR="00085681" w:rsidRPr="00FB7E3F" w:rsidRDefault="00085681" w:rsidP="00085681">
      <w:pPr>
        <w:pStyle w:val="a0"/>
        <w:spacing w:before="0" w:beforeAutospacing="0" w:after="0" w:afterAutospacing="0" w:line="360" w:lineRule="auto"/>
        <w:ind w:left="1428"/>
        <w:jc w:val="both"/>
        <w:rPr>
          <w:sz w:val="28"/>
          <w:szCs w:val="28"/>
        </w:rPr>
      </w:pPr>
    </w:p>
    <w:p w:rsidR="00085681" w:rsidRPr="00085681" w:rsidRDefault="00085681" w:rsidP="00085681">
      <w:pPr>
        <w:pStyle w:val="a0"/>
        <w:spacing w:before="0" w:beforeAutospacing="0" w:after="0" w:afterAutospacing="0" w:line="360" w:lineRule="auto"/>
        <w:ind w:firstLine="708"/>
        <w:jc w:val="both"/>
        <w:rPr>
          <w:sz w:val="28"/>
          <w:szCs w:val="28"/>
        </w:rPr>
      </w:pPr>
      <w:r w:rsidRPr="00085681">
        <w:rPr>
          <w:sz w:val="28"/>
          <w:szCs w:val="28"/>
        </w:rPr>
        <w:t xml:space="preserve">Многообразие подходов к изучению одиночества, представлено следующими моделями: </w:t>
      </w:r>
    </w:p>
    <w:p w:rsidR="00085681" w:rsidRPr="00085681" w:rsidRDefault="00085681" w:rsidP="00085681">
      <w:pPr>
        <w:pStyle w:val="a0"/>
        <w:spacing w:before="0" w:beforeAutospacing="0" w:after="0" w:afterAutospacing="0" w:line="360" w:lineRule="auto"/>
        <w:ind w:firstLine="708"/>
        <w:jc w:val="both"/>
        <w:rPr>
          <w:sz w:val="28"/>
          <w:szCs w:val="28"/>
        </w:rPr>
      </w:pPr>
      <w:r>
        <w:rPr>
          <w:sz w:val="28"/>
          <w:szCs w:val="28"/>
        </w:rPr>
        <w:t>В психодинамической модели о</w:t>
      </w:r>
      <w:r w:rsidRPr="00085681">
        <w:rPr>
          <w:sz w:val="28"/>
          <w:szCs w:val="28"/>
        </w:rPr>
        <w:t>диночество рассматривается как негативный феномен, как патология. Оно представляет собой неадекватное удовлетворение потребности в человеческих контактах; чрезвычайно неприятное, гнетущее чувство, негативное психическое состояние.</w:t>
      </w:r>
      <w:r>
        <w:rPr>
          <w:sz w:val="28"/>
          <w:szCs w:val="28"/>
        </w:rPr>
        <w:t xml:space="preserve"> </w:t>
      </w:r>
      <w:r w:rsidRPr="00085681">
        <w:rPr>
          <w:sz w:val="28"/>
          <w:szCs w:val="28"/>
        </w:rPr>
        <w:t>Одиночеству подвержены люди с чертами нарциссизма, мании величия, враждебности, с инфантильным чувством всесильности, а также с личностной тревожностью.</w:t>
      </w:r>
      <w:r>
        <w:rPr>
          <w:sz w:val="28"/>
          <w:szCs w:val="28"/>
        </w:rPr>
        <w:t xml:space="preserve"> </w:t>
      </w:r>
      <w:r w:rsidRPr="00085681">
        <w:rPr>
          <w:sz w:val="28"/>
          <w:szCs w:val="28"/>
        </w:rPr>
        <w:t>Причины одиночества находятся в деформациях, которые происходят в развитии личности, её способности к конструктивному саморазвитию. Одиночество является результатом ранних детских влияний на личностное развитие, которые, в свою очередь, обусловлены дефицитом опыта социализации. Одна из основных причин одиночества – преждевременное отлучение от материнской ласки.</w:t>
      </w:r>
    </w:p>
    <w:p w:rsidR="00085681" w:rsidRPr="00085681" w:rsidRDefault="00085681" w:rsidP="00085681">
      <w:pPr>
        <w:pStyle w:val="a0"/>
        <w:spacing w:before="0" w:beforeAutospacing="0" w:after="0" w:afterAutospacing="0" w:line="360" w:lineRule="auto"/>
        <w:ind w:firstLine="708"/>
        <w:jc w:val="both"/>
        <w:rPr>
          <w:sz w:val="28"/>
          <w:szCs w:val="28"/>
        </w:rPr>
      </w:pPr>
      <w:r>
        <w:rPr>
          <w:sz w:val="28"/>
          <w:szCs w:val="28"/>
        </w:rPr>
        <w:t>В с</w:t>
      </w:r>
      <w:r w:rsidRPr="00085681">
        <w:rPr>
          <w:sz w:val="28"/>
          <w:szCs w:val="28"/>
        </w:rPr>
        <w:t>оциологическая</w:t>
      </w:r>
      <w:r>
        <w:rPr>
          <w:sz w:val="28"/>
          <w:szCs w:val="28"/>
        </w:rPr>
        <w:t xml:space="preserve"> модели</w:t>
      </w:r>
      <w:r w:rsidRPr="00085681">
        <w:rPr>
          <w:sz w:val="28"/>
          <w:szCs w:val="28"/>
        </w:rPr>
        <w:t> </w:t>
      </w:r>
      <w:r>
        <w:rPr>
          <w:sz w:val="28"/>
          <w:szCs w:val="28"/>
        </w:rPr>
        <w:t>о</w:t>
      </w:r>
      <w:r w:rsidRPr="00085681">
        <w:rPr>
          <w:sz w:val="28"/>
          <w:szCs w:val="28"/>
        </w:rPr>
        <w:t>диночество есть результат нормативного социального давления и воздействия социокультурных факторов. Представители этой модели считают одиночество нормативным – общим показателем, характеризующим общество.</w:t>
      </w:r>
      <w:r>
        <w:rPr>
          <w:sz w:val="28"/>
          <w:szCs w:val="28"/>
        </w:rPr>
        <w:t xml:space="preserve"> </w:t>
      </w:r>
      <w:r w:rsidRPr="00085681">
        <w:rPr>
          <w:sz w:val="28"/>
          <w:szCs w:val="28"/>
        </w:rPr>
        <w:t xml:space="preserve">Одиночество осознается как потеря собственной идентичности и собственного самоосуществления, вследствие </w:t>
      </w:r>
      <w:r w:rsidRPr="00085681">
        <w:rPr>
          <w:sz w:val="28"/>
          <w:szCs w:val="28"/>
        </w:rPr>
        <w:lastRenderedPageBreak/>
        <w:t>чрезмерного приспособления к социокультурным структурам и нормам. «Ориентированные вовне» люди обособлены от своего истинного «Я», своих чувств и ожиданий, члены «ориентированного вовне» обществ</w:t>
      </w:r>
      <w:r>
        <w:rPr>
          <w:sz w:val="28"/>
          <w:szCs w:val="28"/>
        </w:rPr>
        <w:t>а образуют «одинокую толпу»</w:t>
      </w:r>
      <w:r w:rsidRPr="00085681">
        <w:rPr>
          <w:sz w:val="28"/>
          <w:szCs w:val="28"/>
        </w:rPr>
        <w:t xml:space="preserve">. </w:t>
      </w:r>
    </w:p>
    <w:p w:rsidR="00085681" w:rsidRPr="00085681" w:rsidRDefault="00085681" w:rsidP="00085681">
      <w:pPr>
        <w:pStyle w:val="a0"/>
        <w:spacing w:before="0" w:beforeAutospacing="0" w:after="0" w:afterAutospacing="0" w:line="360" w:lineRule="auto"/>
        <w:ind w:firstLine="708"/>
        <w:jc w:val="both"/>
        <w:rPr>
          <w:sz w:val="28"/>
          <w:szCs w:val="28"/>
        </w:rPr>
      </w:pPr>
      <w:r>
        <w:rPr>
          <w:sz w:val="28"/>
          <w:szCs w:val="28"/>
        </w:rPr>
        <w:t>Феноменологическая модель гласит, что н</w:t>
      </w:r>
      <w:r w:rsidRPr="00085681">
        <w:rPr>
          <w:sz w:val="28"/>
          <w:szCs w:val="28"/>
        </w:rPr>
        <w:t>а основе клинической практики одиночество выступает как патологическое состояние. Одиночество понимается как проявление слабой приспособляемости личности, как отчуждение личности от ее истинных внутренних чувств.</w:t>
      </w:r>
      <w:r>
        <w:rPr>
          <w:sz w:val="28"/>
          <w:szCs w:val="28"/>
        </w:rPr>
        <w:t xml:space="preserve"> </w:t>
      </w:r>
      <w:r w:rsidRPr="00085681">
        <w:rPr>
          <w:sz w:val="28"/>
          <w:szCs w:val="28"/>
        </w:rPr>
        <w:t>К личностным характеристикам одинокой личности относят: чувство сожаления и вины по отношению к прошлому, слабая способность сдерживать гнев, устанавлив</w:t>
      </w:r>
      <w:r>
        <w:rPr>
          <w:sz w:val="28"/>
          <w:szCs w:val="28"/>
        </w:rPr>
        <w:t>ать межличностные отношения</w:t>
      </w:r>
      <w:r w:rsidRPr="00085681">
        <w:rPr>
          <w:sz w:val="28"/>
          <w:szCs w:val="28"/>
        </w:rPr>
        <w:t>.</w:t>
      </w:r>
      <w:r>
        <w:rPr>
          <w:sz w:val="28"/>
          <w:szCs w:val="28"/>
        </w:rPr>
        <w:t xml:space="preserve"> </w:t>
      </w:r>
      <w:r w:rsidRPr="00085681">
        <w:rPr>
          <w:sz w:val="28"/>
          <w:szCs w:val="28"/>
        </w:rPr>
        <w:t xml:space="preserve">Объяснение причин одиночества сосредотачивается на </w:t>
      </w:r>
      <w:proofErr w:type="spellStart"/>
      <w:r w:rsidRPr="00085681">
        <w:rPr>
          <w:sz w:val="28"/>
          <w:szCs w:val="28"/>
        </w:rPr>
        <w:t>вунтриличностных</w:t>
      </w:r>
      <w:proofErr w:type="spellEnd"/>
      <w:r w:rsidRPr="00085681">
        <w:rPr>
          <w:sz w:val="28"/>
          <w:szCs w:val="28"/>
        </w:rPr>
        <w:t xml:space="preserve"> факторах и связывается с вхождением человека в социальный мир</w:t>
      </w:r>
      <w:r>
        <w:rPr>
          <w:sz w:val="28"/>
          <w:szCs w:val="28"/>
        </w:rPr>
        <w:t>.</w:t>
      </w:r>
    </w:p>
    <w:p w:rsidR="00346796" w:rsidRDefault="00085681" w:rsidP="00085681">
      <w:pPr>
        <w:pStyle w:val="a0"/>
        <w:spacing w:before="0" w:beforeAutospacing="0" w:after="0" w:afterAutospacing="0" w:line="360" w:lineRule="auto"/>
        <w:ind w:firstLine="708"/>
        <w:jc w:val="both"/>
        <w:rPr>
          <w:sz w:val="28"/>
          <w:szCs w:val="28"/>
        </w:rPr>
      </w:pPr>
      <w:r>
        <w:rPr>
          <w:sz w:val="28"/>
          <w:szCs w:val="28"/>
        </w:rPr>
        <w:t xml:space="preserve">Согласно </w:t>
      </w:r>
      <w:proofErr w:type="spellStart"/>
      <w:r>
        <w:rPr>
          <w:sz w:val="28"/>
          <w:szCs w:val="28"/>
        </w:rPr>
        <w:t>интеракционистской</w:t>
      </w:r>
      <w:proofErr w:type="spellEnd"/>
      <w:r>
        <w:rPr>
          <w:sz w:val="28"/>
          <w:szCs w:val="28"/>
        </w:rPr>
        <w:t xml:space="preserve"> модели, н</w:t>
      </w:r>
      <w:r w:rsidRPr="00085681">
        <w:rPr>
          <w:sz w:val="28"/>
          <w:szCs w:val="28"/>
        </w:rPr>
        <w:t>а основе клинической практики представители этого подхода делают вывод о том, что одиночество – нормальная реакция. «Одиночество – продукт комбинированного влияния фактора личности и фактора ситуации. Одиночество – результат недостаточно</w:t>
      </w:r>
      <w:r>
        <w:rPr>
          <w:sz w:val="28"/>
          <w:szCs w:val="28"/>
        </w:rPr>
        <w:t xml:space="preserve">го социального взаимодействия» </w:t>
      </w:r>
      <w:r w:rsidRPr="00112195">
        <w:rPr>
          <w:sz w:val="28"/>
          <w:szCs w:val="28"/>
        </w:rPr>
        <w:t>[</w:t>
      </w:r>
      <w:r>
        <w:rPr>
          <w:sz w:val="28"/>
          <w:szCs w:val="28"/>
        </w:rPr>
        <w:t>5, с. 234</w:t>
      </w:r>
      <w:r w:rsidRPr="00112195">
        <w:rPr>
          <w:sz w:val="28"/>
          <w:szCs w:val="28"/>
        </w:rPr>
        <w:t>]</w:t>
      </w:r>
      <w:r w:rsidRPr="00085681">
        <w:rPr>
          <w:sz w:val="28"/>
          <w:szCs w:val="28"/>
        </w:rPr>
        <w:t>. Отсутствие тесной интимной привязанности и отсутствие значимых дружеских связей порождает эмоциональную и социальную изоляцию. Эмоциональное одиночество вызвано отсутствием привязанности к конкретному человеку, возникающим либо вследствие событий, связанных с потерей близкого человека, либо с разрывом дружеских или интимных отношений. Социальное одиночество вызвано дефицитом дружеских связей, чувства общности, доступного круга социального общения. Особым признаком этого типа одиночества является ощущение намеренного отторжения.</w:t>
      </w:r>
    </w:p>
    <w:p w:rsidR="00085681" w:rsidRDefault="00C10632" w:rsidP="00085681">
      <w:pPr>
        <w:pStyle w:val="a0"/>
        <w:spacing w:before="0" w:beforeAutospacing="0" w:after="0" w:afterAutospacing="0" w:line="360" w:lineRule="auto"/>
        <w:ind w:firstLine="708"/>
        <w:jc w:val="both"/>
        <w:rPr>
          <w:sz w:val="28"/>
          <w:szCs w:val="28"/>
        </w:rPr>
      </w:pPr>
      <w:r>
        <w:rPr>
          <w:sz w:val="28"/>
          <w:szCs w:val="28"/>
        </w:rPr>
        <w:t>Общесистемная модель утверждает: о</w:t>
      </w:r>
      <w:r w:rsidR="00085681" w:rsidRPr="00085681">
        <w:rPr>
          <w:sz w:val="28"/>
          <w:szCs w:val="28"/>
        </w:rPr>
        <w:t xml:space="preserve">диночество понимается как адаптивный механизм обратной связи, помогающий индивиду сохранить оптимальный уровень человеческих контактов. С помощью этой концепции </w:t>
      </w:r>
      <w:r w:rsidR="00085681" w:rsidRPr="00085681">
        <w:rPr>
          <w:sz w:val="28"/>
          <w:szCs w:val="28"/>
        </w:rPr>
        <w:lastRenderedPageBreak/>
        <w:t xml:space="preserve">можно описать многие функционально эквивалентные, но феноменологически различные формы одиночества. </w:t>
      </w:r>
    </w:p>
    <w:p w:rsidR="00C10632" w:rsidRDefault="00C10632" w:rsidP="00085681">
      <w:pPr>
        <w:pStyle w:val="a0"/>
        <w:spacing w:before="0" w:beforeAutospacing="0" w:after="0" w:afterAutospacing="0" w:line="360" w:lineRule="auto"/>
        <w:ind w:firstLine="708"/>
        <w:jc w:val="both"/>
        <w:rPr>
          <w:sz w:val="28"/>
          <w:szCs w:val="28"/>
        </w:rPr>
      </w:pPr>
      <w:r>
        <w:rPr>
          <w:sz w:val="28"/>
          <w:szCs w:val="28"/>
        </w:rPr>
        <w:t>Когнитивная модель: о</w:t>
      </w:r>
      <w:r w:rsidRPr="00C10632">
        <w:rPr>
          <w:sz w:val="28"/>
          <w:szCs w:val="28"/>
        </w:rPr>
        <w:t xml:space="preserve">диночество понимается как субъективный феномен, как несоответствие между желаемым и достигнутым уровнем собственных социальных контактов. Одиночество – непатологическое состояние. Здесь подчеркивается роль познания как фактора, опосредующего связь между недостатком социальности и чувством одиночества. Одиночество выступает результатом субъективной, когнитивной оценки социальных контактов. Специфика переживания одиночества вырастает из осознания его причин. </w:t>
      </w:r>
    </w:p>
    <w:p w:rsidR="00C10632" w:rsidRDefault="00C10632" w:rsidP="00C10632">
      <w:pPr>
        <w:pStyle w:val="a0"/>
        <w:spacing w:before="0" w:beforeAutospacing="0" w:after="0" w:afterAutospacing="0" w:line="360" w:lineRule="auto"/>
        <w:ind w:firstLine="708"/>
        <w:jc w:val="both"/>
        <w:rPr>
          <w:sz w:val="28"/>
          <w:szCs w:val="28"/>
        </w:rPr>
      </w:pPr>
      <w:proofErr w:type="spellStart"/>
      <w:r w:rsidRPr="00C10632">
        <w:rPr>
          <w:sz w:val="28"/>
          <w:szCs w:val="28"/>
        </w:rPr>
        <w:t>Интимистская</w:t>
      </w:r>
      <w:proofErr w:type="spellEnd"/>
      <w:r w:rsidRPr="00C10632">
        <w:rPr>
          <w:sz w:val="28"/>
          <w:szCs w:val="28"/>
        </w:rPr>
        <w:t xml:space="preserve"> модель</w:t>
      </w:r>
      <w:r>
        <w:rPr>
          <w:sz w:val="28"/>
          <w:szCs w:val="28"/>
        </w:rPr>
        <w:t>, согласно которой о</w:t>
      </w:r>
      <w:r w:rsidRPr="00C10632">
        <w:rPr>
          <w:sz w:val="28"/>
          <w:szCs w:val="28"/>
        </w:rPr>
        <w:t xml:space="preserve">диночество есть результат взаимодействия личностных и социальных факторов. Оно вырастает из чувства оторванности от социально значимых связей, из осознания потери или отсутствия социального партнера. Оно наступает тогда, когда межличностным отношениям индивида недостает интимности, необходимой для доверительного общения. Одиночество – результат отсутствия равновесия между желаемым и достигнутым уровнями социального контакта [6, </w:t>
      </w:r>
      <w:r>
        <w:rPr>
          <w:sz w:val="28"/>
          <w:szCs w:val="28"/>
          <w:lang w:val="en-US"/>
        </w:rPr>
        <w:t>c</w:t>
      </w:r>
      <w:r>
        <w:rPr>
          <w:sz w:val="28"/>
          <w:szCs w:val="28"/>
        </w:rPr>
        <w:t>. 104</w:t>
      </w:r>
      <w:r w:rsidRPr="00C10632">
        <w:rPr>
          <w:sz w:val="28"/>
          <w:szCs w:val="28"/>
        </w:rPr>
        <w:t>]</w:t>
      </w:r>
      <w:r>
        <w:rPr>
          <w:sz w:val="28"/>
          <w:szCs w:val="28"/>
        </w:rPr>
        <w:t>.</w:t>
      </w:r>
      <w:r w:rsidRPr="00C10632">
        <w:rPr>
          <w:sz w:val="28"/>
          <w:szCs w:val="28"/>
        </w:rPr>
        <w:t xml:space="preserve"> Отсутствие социального партнера, который мог бы способствовать достижению различных реальных целей, приводит к возникновению одиночества. </w:t>
      </w:r>
    </w:p>
    <w:p w:rsidR="00C10632" w:rsidRDefault="00C10632" w:rsidP="00C538D6">
      <w:pPr>
        <w:pStyle w:val="a0"/>
        <w:spacing w:before="0" w:beforeAutospacing="0" w:after="0" w:afterAutospacing="0" w:line="360" w:lineRule="auto"/>
        <w:ind w:firstLine="708"/>
        <w:jc w:val="both"/>
        <w:rPr>
          <w:sz w:val="28"/>
          <w:szCs w:val="28"/>
        </w:rPr>
      </w:pPr>
      <w:r>
        <w:rPr>
          <w:sz w:val="28"/>
          <w:szCs w:val="28"/>
        </w:rPr>
        <w:t>Согласно экзистенциальной модели, о</w:t>
      </w:r>
      <w:r w:rsidRPr="00C10632">
        <w:rPr>
          <w:sz w:val="28"/>
          <w:szCs w:val="28"/>
        </w:rPr>
        <w:t xml:space="preserve">диночество изначально присуще человеческому существованию. Одиночество есть условие подлинной коммуникации, глубинная основа любого индивидуального бытия, момент рождения личности. </w:t>
      </w:r>
    </w:p>
    <w:p w:rsidR="00346796" w:rsidRDefault="00346796" w:rsidP="00346796">
      <w:pPr>
        <w:pStyle w:val="a0"/>
        <w:spacing w:before="0" w:beforeAutospacing="0" w:after="0" w:afterAutospacing="0" w:line="360" w:lineRule="auto"/>
        <w:ind w:left="1428"/>
        <w:jc w:val="both"/>
        <w:rPr>
          <w:sz w:val="28"/>
          <w:szCs w:val="28"/>
        </w:rPr>
      </w:pPr>
      <w:r>
        <w:rPr>
          <w:sz w:val="28"/>
          <w:szCs w:val="28"/>
        </w:rPr>
        <w:br w:type="page"/>
      </w:r>
    </w:p>
    <w:p w:rsidR="001F4743" w:rsidRDefault="00C538D6" w:rsidP="001F4743">
      <w:pPr>
        <w:pStyle w:val="2"/>
      </w:pPr>
      <w:bookmarkStart w:id="5" w:name="_Toc523220491"/>
      <w:r>
        <w:lastRenderedPageBreak/>
        <w:t>Эмпирическое исследование ценностно-смысловых ориентаций и субъ</w:t>
      </w:r>
      <w:r w:rsidR="000A71EB">
        <w:t>ективного одиночества личности</w:t>
      </w:r>
      <w:bookmarkEnd w:id="5"/>
    </w:p>
    <w:p w:rsidR="001F4743" w:rsidRPr="001F4743" w:rsidRDefault="001F4743" w:rsidP="001F4743"/>
    <w:p w:rsidR="00C538D6" w:rsidRPr="005A0B5C" w:rsidRDefault="000A71EB" w:rsidP="001F4743">
      <w:pPr>
        <w:pStyle w:val="3"/>
      </w:pPr>
      <w:bookmarkStart w:id="6" w:name="_Toc523220492"/>
      <w:r w:rsidRPr="005A0B5C">
        <w:t>Организация и методы исследования</w:t>
      </w:r>
      <w:bookmarkEnd w:id="6"/>
      <w:r w:rsidRPr="005A0B5C">
        <w:t xml:space="preserve"> </w:t>
      </w:r>
    </w:p>
    <w:p w:rsidR="000A71EB" w:rsidRDefault="000A71EB" w:rsidP="000A71EB">
      <w:pPr>
        <w:pStyle w:val="a0"/>
        <w:spacing w:before="0" w:beforeAutospacing="0" w:after="0" w:afterAutospacing="0" w:line="360" w:lineRule="auto"/>
        <w:ind w:left="1429"/>
        <w:jc w:val="both"/>
        <w:rPr>
          <w:sz w:val="28"/>
          <w:szCs w:val="28"/>
        </w:rPr>
      </w:pPr>
    </w:p>
    <w:p w:rsidR="000A71EB" w:rsidRPr="000A71EB" w:rsidRDefault="000A71EB" w:rsidP="000A71EB">
      <w:pPr>
        <w:pStyle w:val="a0"/>
        <w:spacing w:before="0" w:beforeAutospacing="0" w:after="0" w:afterAutospacing="0" w:line="360" w:lineRule="auto"/>
        <w:ind w:firstLine="708"/>
        <w:jc w:val="both"/>
      </w:pPr>
      <w:r w:rsidRPr="00F63262">
        <w:rPr>
          <w:sz w:val="28"/>
          <w:szCs w:val="28"/>
        </w:rPr>
        <w:t xml:space="preserve">Базу исследования составили </w:t>
      </w:r>
      <w:r>
        <w:rPr>
          <w:sz w:val="28"/>
          <w:szCs w:val="28"/>
        </w:rPr>
        <w:t>16</w:t>
      </w:r>
      <w:r w:rsidRPr="00F63262">
        <w:rPr>
          <w:sz w:val="28"/>
          <w:szCs w:val="28"/>
        </w:rPr>
        <w:t xml:space="preserve"> человек, </w:t>
      </w:r>
      <w:r>
        <w:rPr>
          <w:sz w:val="28"/>
          <w:szCs w:val="28"/>
        </w:rPr>
        <w:t xml:space="preserve">студенты КубГУ </w:t>
      </w:r>
      <w:proofErr w:type="spellStart"/>
      <w:r>
        <w:rPr>
          <w:sz w:val="28"/>
          <w:szCs w:val="28"/>
        </w:rPr>
        <w:t>ФХиВТ</w:t>
      </w:r>
      <w:proofErr w:type="spellEnd"/>
      <w:r w:rsidRPr="00F63262">
        <w:rPr>
          <w:sz w:val="28"/>
          <w:szCs w:val="28"/>
        </w:rPr>
        <w:t xml:space="preserve">, из них </w:t>
      </w:r>
      <w:r>
        <w:rPr>
          <w:sz w:val="28"/>
          <w:szCs w:val="28"/>
        </w:rPr>
        <w:t>14 девочек, 2 мальчика</w:t>
      </w:r>
      <w:r w:rsidRPr="00F63262">
        <w:rPr>
          <w:sz w:val="28"/>
          <w:szCs w:val="28"/>
        </w:rPr>
        <w:t xml:space="preserve"> в возрасте </w:t>
      </w:r>
      <w:r>
        <w:rPr>
          <w:sz w:val="28"/>
          <w:szCs w:val="28"/>
        </w:rPr>
        <w:t>18-20</w:t>
      </w:r>
      <w:r w:rsidRPr="00F63262">
        <w:rPr>
          <w:sz w:val="28"/>
          <w:szCs w:val="28"/>
        </w:rPr>
        <w:t xml:space="preserve"> лет. </w:t>
      </w:r>
      <w:r>
        <w:rPr>
          <w:sz w:val="28"/>
          <w:szCs w:val="28"/>
        </w:rPr>
        <w:t>Сбор данных проводился на факультете химии и высоких технологий в лекционной аудитории.</w:t>
      </w:r>
    </w:p>
    <w:p w:rsidR="005361D6" w:rsidRPr="00927547" w:rsidRDefault="005361D6" w:rsidP="000A71EB">
      <w:pPr>
        <w:pStyle w:val="a0"/>
        <w:spacing w:before="0" w:beforeAutospacing="0" w:after="0" w:afterAutospacing="0" w:line="360" w:lineRule="auto"/>
        <w:ind w:firstLine="708"/>
        <w:jc w:val="both"/>
        <w:rPr>
          <w:sz w:val="28"/>
          <w:szCs w:val="28"/>
        </w:rPr>
      </w:pPr>
      <w:r w:rsidRPr="00F63262">
        <w:rPr>
          <w:sz w:val="28"/>
          <w:szCs w:val="28"/>
        </w:rPr>
        <w:t>В качестве основных методов исследования были использованы методы опроса и анкет</w:t>
      </w:r>
      <w:r w:rsidR="000A71EB">
        <w:rPr>
          <w:sz w:val="28"/>
          <w:szCs w:val="28"/>
        </w:rPr>
        <w:t>ирования. Методический</w:t>
      </w:r>
      <w:r w:rsidRPr="00F63262">
        <w:rPr>
          <w:sz w:val="28"/>
          <w:szCs w:val="28"/>
        </w:rPr>
        <w:t xml:space="preserve"> инструментарий состоял из следующих диагностических методик: </w:t>
      </w:r>
    </w:p>
    <w:p w:rsidR="000A71EB" w:rsidRPr="00927547" w:rsidRDefault="000A71EB" w:rsidP="001F4743">
      <w:pPr>
        <w:pStyle w:val="a0"/>
        <w:spacing w:before="0" w:beforeAutospacing="0" w:after="0" w:afterAutospacing="0" w:line="360" w:lineRule="auto"/>
        <w:ind w:firstLine="696"/>
        <w:jc w:val="both"/>
        <w:rPr>
          <w:sz w:val="28"/>
          <w:szCs w:val="28"/>
        </w:rPr>
      </w:pPr>
      <w:r w:rsidRPr="00927547">
        <w:rPr>
          <w:sz w:val="28"/>
          <w:szCs w:val="28"/>
        </w:rPr>
        <w:t>Дифференциальный опросник переживания одиночества Д.А. Леонтьева</w:t>
      </w:r>
      <w:r w:rsidR="00927547" w:rsidRPr="00927547">
        <w:rPr>
          <w:sz w:val="28"/>
          <w:szCs w:val="28"/>
        </w:rPr>
        <w:t xml:space="preserve">. Методика представляет собой опросник, основанный на экзистенциальных представлениях об отношении личности к одиночеству, согласно которой принятие одиночества как экзистенциального факта открывает человеку возможность ценить ситуации уединения и использовать их как ресурс для </w:t>
      </w:r>
      <w:proofErr w:type="spellStart"/>
      <w:r w:rsidR="00927547" w:rsidRPr="00927547">
        <w:rPr>
          <w:sz w:val="28"/>
          <w:szCs w:val="28"/>
        </w:rPr>
        <w:t>аутокоммуникации</w:t>
      </w:r>
      <w:proofErr w:type="spellEnd"/>
      <w:r w:rsidR="00927547" w:rsidRPr="00927547">
        <w:rPr>
          <w:sz w:val="28"/>
          <w:szCs w:val="28"/>
        </w:rPr>
        <w:t xml:space="preserve"> и личностного роста. Неприятие или страх одиночества, напротив, приводят к избеганию уединения, постоянному поиску социальных контактов, что становится избеганием встречи человека с самим собой и препятствием для личностного роста. Методика создана и </w:t>
      </w:r>
      <w:proofErr w:type="spellStart"/>
      <w:r w:rsidR="00927547" w:rsidRPr="00927547">
        <w:rPr>
          <w:sz w:val="28"/>
          <w:szCs w:val="28"/>
        </w:rPr>
        <w:t>валидизирована</w:t>
      </w:r>
      <w:proofErr w:type="spellEnd"/>
      <w:r w:rsidR="00927547" w:rsidRPr="00927547">
        <w:rPr>
          <w:sz w:val="28"/>
          <w:szCs w:val="28"/>
        </w:rPr>
        <w:t xml:space="preserve"> в 2013 году Е.Н. Осиным и Д.А. Леонтьевым.</w:t>
      </w:r>
    </w:p>
    <w:p w:rsidR="00927547" w:rsidRPr="001F4743" w:rsidRDefault="005361D6" w:rsidP="001F4743">
      <w:pPr>
        <w:pStyle w:val="a0"/>
        <w:spacing w:before="0" w:beforeAutospacing="0" w:after="0" w:afterAutospacing="0" w:line="360" w:lineRule="auto"/>
        <w:ind w:firstLine="696"/>
        <w:jc w:val="both"/>
      </w:pPr>
      <w:r w:rsidRPr="00F63262">
        <w:rPr>
          <w:sz w:val="28"/>
          <w:szCs w:val="28"/>
        </w:rPr>
        <w:t>Методика «Ценностные ориентации» М.</w:t>
      </w:r>
      <w:r w:rsidR="00DE6673">
        <w:rPr>
          <w:sz w:val="28"/>
          <w:szCs w:val="28"/>
        </w:rPr>
        <w:t xml:space="preserve"> </w:t>
      </w:r>
      <w:proofErr w:type="spellStart"/>
      <w:r w:rsidRPr="00F63262">
        <w:rPr>
          <w:sz w:val="28"/>
          <w:szCs w:val="28"/>
        </w:rPr>
        <w:t>Рокича</w:t>
      </w:r>
      <w:proofErr w:type="spellEnd"/>
      <w:r w:rsidRPr="00F63262">
        <w:rPr>
          <w:sz w:val="28"/>
          <w:szCs w:val="28"/>
        </w:rPr>
        <w:t xml:space="preserve">. </w:t>
      </w:r>
      <w:r w:rsidR="00927547" w:rsidRPr="00927547">
        <w:rPr>
          <w:sz w:val="28"/>
          <w:szCs w:val="28"/>
        </w:rPr>
        <w:t>Система ценностных ориентации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жизнедеятельности, основу жизненной концепции и «философии жизни».</w:t>
      </w:r>
      <w:r w:rsidR="00927547">
        <w:rPr>
          <w:sz w:val="28"/>
          <w:szCs w:val="28"/>
        </w:rPr>
        <w:t xml:space="preserve"> </w:t>
      </w:r>
      <w:r w:rsidR="00927547" w:rsidRPr="00927547">
        <w:rPr>
          <w:sz w:val="28"/>
          <w:szCs w:val="28"/>
        </w:rPr>
        <w:t xml:space="preserve">Наиболее распространенной в настоящее время является методика изучения ценностных ориентации М. </w:t>
      </w:r>
      <w:proofErr w:type="spellStart"/>
      <w:r w:rsidR="00927547" w:rsidRPr="00927547">
        <w:rPr>
          <w:sz w:val="28"/>
          <w:szCs w:val="28"/>
        </w:rPr>
        <w:t>Рокича</w:t>
      </w:r>
      <w:proofErr w:type="spellEnd"/>
      <w:r w:rsidR="00927547" w:rsidRPr="00927547">
        <w:rPr>
          <w:sz w:val="28"/>
          <w:szCs w:val="28"/>
        </w:rPr>
        <w:t xml:space="preserve">, основанная на прямом ранжировании списка ценностей. Последнее обстоятельство заставляет многих авторов сомневаться в надежности методики, так как ее результат сильно зависит от адекватности самооценки </w:t>
      </w:r>
      <w:r w:rsidR="00927547" w:rsidRPr="00927547">
        <w:rPr>
          <w:sz w:val="28"/>
          <w:szCs w:val="28"/>
        </w:rPr>
        <w:lastRenderedPageBreak/>
        <w:t xml:space="preserve">испытуемого. Поэтому данные, полученные с помощью теста </w:t>
      </w:r>
      <w:proofErr w:type="spellStart"/>
      <w:r w:rsidR="00927547" w:rsidRPr="00927547">
        <w:rPr>
          <w:sz w:val="28"/>
          <w:szCs w:val="28"/>
        </w:rPr>
        <w:t>Рокича</w:t>
      </w:r>
      <w:proofErr w:type="spellEnd"/>
      <w:r w:rsidR="00927547" w:rsidRPr="00927547">
        <w:rPr>
          <w:sz w:val="28"/>
          <w:szCs w:val="28"/>
        </w:rPr>
        <w:t xml:space="preserve"> желательно подкреплять данными других методик.</w:t>
      </w:r>
    </w:p>
    <w:p w:rsidR="00927547" w:rsidRDefault="005361D6" w:rsidP="001F4743">
      <w:pPr>
        <w:pStyle w:val="a0"/>
        <w:spacing w:before="0" w:beforeAutospacing="0" w:after="0" w:afterAutospacing="0" w:line="360" w:lineRule="auto"/>
        <w:ind w:firstLine="696"/>
        <w:jc w:val="both"/>
        <w:rPr>
          <w:sz w:val="28"/>
          <w:szCs w:val="28"/>
        </w:rPr>
      </w:pPr>
      <w:r w:rsidRPr="00F63262">
        <w:rPr>
          <w:sz w:val="28"/>
          <w:szCs w:val="28"/>
        </w:rPr>
        <w:t xml:space="preserve">Тест </w:t>
      </w:r>
      <w:proofErr w:type="spellStart"/>
      <w:r w:rsidRPr="00F63262">
        <w:rPr>
          <w:sz w:val="28"/>
          <w:szCs w:val="28"/>
        </w:rPr>
        <w:t>смысложизне</w:t>
      </w:r>
      <w:r w:rsidR="000A71EB">
        <w:rPr>
          <w:sz w:val="28"/>
          <w:szCs w:val="28"/>
        </w:rPr>
        <w:t>нные</w:t>
      </w:r>
      <w:proofErr w:type="spellEnd"/>
      <w:r w:rsidR="000A71EB">
        <w:rPr>
          <w:sz w:val="28"/>
          <w:szCs w:val="28"/>
        </w:rPr>
        <w:t xml:space="preserve"> ориентации (методика СЖО) </w:t>
      </w:r>
      <w:proofErr w:type="spellStart"/>
      <w:r w:rsidRPr="00F63262">
        <w:rPr>
          <w:sz w:val="28"/>
          <w:szCs w:val="28"/>
        </w:rPr>
        <w:t>Д.А.Леонтьева</w:t>
      </w:r>
      <w:proofErr w:type="spellEnd"/>
      <w:r w:rsidRPr="00F63262">
        <w:rPr>
          <w:sz w:val="28"/>
          <w:szCs w:val="28"/>
        </w:rPr>
        <w:t xml:space="preserve">. </w:t>
      </w:r>
      <w:r w:rsidR="001F4743">
        <w:rPr>
          <w:sz w:val="28"/>
          <w:szCs w:val="28"/>
        </w:rPr>
        <w:t>Данная методика</w:t>
      </w:r>
      <w:r w:rsidR="00927547">
        <w:rPr>
          <w:sz w:val="28"/>
          <w:szCs w:val="28"/>
        </w:rPr>
        <w:t xml:space="preserve"> является адаптирован</w:t>
      </w:r>
      <w:r w:rsidR="00927547" w:rsidRPr="00927547">
        <w:rPr>
          <w:sz w:val="28"/>
          <w:szCs w:val="28"/>
        </w:rPr>
        <w:t>но</w:t>
      </w:r>
      <w:r w:rsidR="00927547">
        <w:rPr>
          <w:sz w:val="28"/>
          <w:szCs w:val="28"/>
        </w:rPr>
        <w:t xml:space="preserve">й версией теста «Цель в жизни» </w:t>
      </w:r>
      <w:r w:rsidR="00927547" w:rsidRPr="00927547">
        <w:rPr>
          <w:sz w:val="28"/>
          <w:szCs w:val="28"/>
        </w:rPr>
        <w:t xml:space="preserve">Джеймса </w:t>
      </w:r>
      <w:proofErr w:type="spellStart"/>
      <w:r w:rsidR="00927547" w:rsidRPr="00927547">
        <w:rPr>
          <w:sz w:val="28"/>
          <w:szCs w:val="28"/>
        </w:rPr>
        <w:t>Крамбо</w:t>
      </w:r>
      <w:proofErr w:type="spellEnd"/>
      <w:r w:rsidR="00927547" w:rsidRPr="00927547">
        <w:rPr>
          <w:sz w:val="28"/>
          <w:szCs w:val="28"/>
        </w:rPr>
        <w:t xml:space="preserve"> и Леона</w:t>
      </w:r>
      <w:r w:rsidR="00927547">
        <w:rPr>
          <w:sz w:val="28"/>
          <w:szCs w:val="28"/>
        </w:rPr>
        <w:t xml:space="preserve">рда </w:t>
      </w:r>
      <w:proofErr w:type="spellStart"/>
      <w:r w:rsidR="00927547">
        <w:rPr>
          <w:sz w:val="28"/>
          <w:szCs w:val="28"/>
        </w:rPr>
        <w:t>Махолика</w:t>
      </w:r>
      <w:proofErr w:type="spellEnd"/>
      <w:r w:rsidR="00927547">
        <w:rPr>
          <w:sz w:val="28"/>
          <w:szCs w:val="28"/>
        </w:rPr>
        <w:t>. Методика была раз</w:t>
      </w:r>
      <w:r w:rsidR="00927547" w:rsidRPr="00927547">
        <w:rPr>
          <w:sz w:val="28"/>
          <w:szCs w:val="28"/>
        </w:rPr>
        <w:t xml:space="preserve">работана авторами на основе теории стремления к смыслу и </w:t>
      </w:r>
      <w:proofErr w:type="spellStart"/>
      <w:r w:rsidR="00927547" w:rsidRPr="00927547">
        <w:rPr>
          <w:sz w:val="28"/>
          <w:szCs w:val="28"/>
        </w:rPr>
        <w:t>логот</w:t>
      </w:r>
      <w:r w:rsidR="00927547">
        <w:rPr>
          <w:sz w:val="28"/>
          <w:szCs w:val="28"/>
        </w:rPr>
        <w:t>ерапии</w:t>
      </w:r>
      <w:proofErr w:type="spellEnd"/>
      <w:r w:rsidR="00927547">
        <w:rPr>
          <w:sz w:val="28"/>
          <w:szCs w:val="28"/>
        </w:rPr>
        <w:t xml:space="preserve"> Виктора </w:t>
      </w:r>
      <w:proofErr w:type="spellStart"/>
      <w:r w:rsidR="00927547">
        <w:rPr>
          <w:sz w:val="28"/>
          <w:szCs w:val="28"/>
        </w:rPr>
        <w:t>Франкла</w:t>
      </w:r>
      <w:proofErr w:type="spellEnd"/>
      <w:r w:rsidR="00927547">
        <w:rPr>
          <w:sz w:val="28"/>
          <w:szCs w:val="28"/>
        </w:rPr>
        <w:t xml:space="preserve"> и пресле</w:t>
      </w:r>
      <w:r w:rsidR="00927547" w:rsidRPr="00927547">
        <w:rPr>
          <w:sz w:val="28"/>
          <w:szCs w:val="28"/>
        </w:rPr>
        <w:t xml:space="preserve">довала цель эмпирической </w:t>
      </w:r>
      <w:proofErr w:type="spellStart"/>
      <w:r w:rsidR="00927547" w:rsidRPr="00927547">
        <w:rPr>
          <w:sz w:val="28"/>
          <w:szCs w:val="28"/>
        </w:rPr>
        <w:t>валидизации</w:t>
      </w:r>
      <w:proofErr w:type="spellEnd"/>
      <w:r w:rsidR="00927547" w:rsidRPr="00927547">
        <w:rPr>
          <w:sz w:val="28"/>
          <w:szCs w:val="28"/>
        </w:rPr>
        <w:t xml:space="preserve"> ряда представлений этой теории, в частности представлений об экзистенциаль­ном вакууме и </w:t>
      </w:r>
      <w:proofErr w:type="spellStart"/>
      <w:r w:rsidR="00927547" w:rsidRPr="00927547">
        <w:rPr>
          <w:sz w:val="28"/>
          <w:szCs w:val="28"/>
        </w:rPr>
        <w:t>ноогенных</w:t>
      </w:r>
      <w:proofErr w:type="spellEnd"/>
      <w:r w:rsidR="00927547" w:rsidRPr="00927547">
        <w:rPr>
          <w:sz w:val="28"/>
          <w:szCs w:val="28"/>
        </w:rPr>
        <w:t xml:space="preserve"> неврозах. Суть этих представлений заключается в том, что неудача в поиск</w:t>
      </w:r>
      <w:r w:rsidR="00927547">
        <w:rPr>
          <w:sz w:val="28"/>
          <w:szCs w:val="28"/>
        </w:rPr>
        <w:t xml:space="preserve">е человеком смысла своей жизни </w:t>
      </w:r>
      <w:r w:rsidR="00927547" w:rsidRPr="00927547">
        <w:rPr>
          <w:sz w:val="28"/>
          <w:szCs w:val="28"/>
        </w:rPr>
        <w:t xml:space="preserve">и вытекающее из нее ощущение утраты </w:t>
      </w:r>
      <w:r w:rsidR="001F4743" w:rsidRPr="00927547">
        <w:rPr>
          <w:sz w:val="28"/>
          <w:szCs w:val="28"/>
        </w:rPr>
        <w:t>смысла являются</w:t>
      </w:r>
      <w:r w:rsidR="00927547" w:rsidRPr="00927547">
        <w:rPr>
          <w:sz w:val="28"/>
          <w:szCs w:val="28"/>
        </w:rPr>
        <w:t xml:space="preserve"> причиной особого класса душевных заболеваний — </w:t>
      </w:r>
      <w:proofErr w:type="spellStart"/>
      <w:r w:rsidR="00927547" w:rsidRPr="00927547">
        <w:rPr>
          <w:sz w:val="28"/>
          <w:szCs w:val="28"/>
        </w:rPr>
        <w:t>ноогенных</w:t>
      </w:r>
      <w:proofErr w:type="spellEnd"/>
      <w:r w:rsidR="00927547" w:rsidRPr="00927547">
        <w:rPr>
          <w:sz w:val="28"/>
          <w:szCs w:val="28"/>
        </w:rPr>
        <w:t xml:space="preserve"> неврозов, кот</w:t>
      </w:r>
      <w:r w:rsidR="00927547">
        <w:rPr>
          <w:sz w:val="28"/>
          <w:szCs w:val="28"/>
        </w:rPr>
        <w:t>орые отличаются от ранее описан</w:t>
      </w:r>
      <w:r w:rsidR="00927547" w:rsidRPr="00927547">
        <w:rPr>
          <w:sz w:val="28"/>
          <w:szCs w:val="28"/>
        </w:rPr>
        <w:t xml:space="preserve">ных видов неврозов. </w:t>
      </w:r>
    </w:p>
    <w:p w:rsidR="00927547" w:rsidRDefault="00927547" w:rsidP="00927547">
      <w:pPr>
        <w:pStyle w:val="a0"/>
        <w:spacing w:before="0" w:beforeAutospacing="0" w:after="0" w:afterAutospacing="0" w:line="360" w:lineRule="auto"/>
        <w:ind w:firstLine="709"/>
        <w:jc w:val="both"/>
        <w:rPr>
          <w:sz w:val="28"/>
          <w:szCs w:val="28"/>
        </w:rPr>
      </w:pPr>
    </w:p>
    <w:p w:rsidR="000A71EB" w:rsidRDefault="00DC32F7" w:rsidP="001F4743">
      <w:pPr>
        <w:pStyle w:val="3"/>
      </w:pPr>
      <w:bookmarkStart w:id="7" w:name="_Toc523220493"/>
      <w:r>
        <w:t>Анализ и интерпретация результатов исследования ценностно-смысловых ориентаций респондентов</w:t>
      </w:r>
      <w:bookmarkEnd w:id="7"/>
      <w:r>
        <w:t xml:space="preserve"> </w:t>
      </w:r>
    </w:p>
    <w:p w:rsidR="005A0B5C" w:rsidRPr="005A0B5C" w:rsidRDefault="005A0B5C" w:rsidP="005A0B5C"/>
    <w:p w:rsidR="00240C21" w:rsidRDefault="00D24FD5" w:rsidP="00DE6673">
      <w:pPr>
        <w:pStyle w:val="a0"/>
        <w:spacing w:before="0" w:beforeAutospacing="0" w:after="0" w:afterAutospacing="0" w:line="360" w:lineRule="auto"/>
        <w:ind w:firstLine="708"/>
        <w:jc w:val="both"/>
        <w:rPr>
          <w:sz w:val="28"/>
          <w:szCs w:val="28"/>
        </w:rPr>
      </w:pPr>
      <w:r>
        <w:rPr>
          <w:sz w:val="28"/>
          <w:szCs w:val="28"/>
        </w:rPr>
        <w:t xml:space="preserve">После обработки данных, полученных от респондентов, были </w:t>
      </w:r>
      <w:r w:rsidR="00414126">
        <w:rPr>
          <w:sz w:val="28"/>
          <w:szCs w:val="28"/>
        </w:rPr>
        <w:t xml:space="preserve">выявлены </w:t>
      </w:r>
      <w:r w:rsidR="001F4743">
        <w:rPr>
          <w:sz w:val="28"/>
          <w:szCs w:val="28"/>
        </w:rPr>
        <w:t>следующие результаты</w:t>
      </w:r>
      <w:r w:rsidR="00414126">
        <w:rPr>
          <w:sz w:val="28"/>
          <w:szCs w:val="28"/>
        </w:rPr>
        <w:t>:</w:t>
      </w:r>
    </w:p>
    <w:p w:rsidR="00DC32F7" w:rsidRPr="0008715A" w:rsidRDefault="00240C21" w:rsidP="00DE6673">
      <w:pPr>
        <w:pStyle w:val="a0"/>
        <w:spacing w:before="0" w:beforeAutospacing="0" w:after="0" w:afterAutospacing="0" w:line="360" w:lineRule="auto"/>
        <w:ind w:firstLine="708"/>
        <w:jc w:val="both"/>
        <w:rPr>
          <w:sz w:val="28"/>
          <w:szCs w:val="28"/>
        </w:rPr>
      </w:pPr>
      <w:r>
        <w:rPr>
          <w:sz w:val="28"/>
          <w:szCs w:val="28"/>
        </w:rPr>
        <w:t>Согласно данным методики СЖО,</w:t>
      </w:r>
      <w:r w:rsidR="00414126">
        <w:rPr>
          <w:sz w:val="28"/>
          <w:szCs w:val="28"/>
        </w:rPr>
        <w:t xml:space="preserve"> большинство опрашиваемых имеют высокие показатели осмысленности жизни, причем у женщин в среднем значения осмысленности превышают значения у мужчин. Почти всех показатели «локус контроля – я» и «локус контроля – жизнь» держатся на высоком уровне. </w:t>
      </w:r>
      <w:r>
        <w:rPr>
          <w:sz w:val="28"/>
          <w:szCs w:val="28"/>
        </w:rPr>
        <w:t>Несмотря на относительно низкие показатели респондента №11, можно с уверенностью заявить, что опрошенная группа имеет высокие показатели осмысленности жизни, результата жизни, локусов контроля – я и жизнь, а также цели в жизни. Этот факт может говорить о т</w:t>
      </w:r>
      <w:r w:rsidR="0008715A">
        <w:rPr>
          <w:sz w:val="28"/>
          <w:szCs w:val="28"/>
        </w:rPr>
        <w:t>ом, что респонденты вполне осмысляют свою жизнь</w:t>
      </w:r>
      <w:r w:rsidR="00DE6673">
        <w:rPr>
          <w:sz w:val="28"/>
          <w:szCs w:val="28"/>
        </w:rPr>
        <w:t xml:space="preserve">, имеют в ней цели, сама их жизнь насыщена эмоциями, а также </w:t>
      </w:r>
      <w:r w:rsidR="006918B4">
        <w:rPr>
          <w:sz w:val="28"/>
          <w:szCs w:val="28"/>
        </w:rPr>
        <w:t>об удовлетворенности</w:t>
      </w:r>
      <w:r w:rsidR="00DE6673">
        <w:rPr>
          <w:sz w:val="28"/>
          <w:szCs w:val="28"/>
        </w:rPr>
        <w:t xml:space="preserve"> прожитой частью жизни. </w:t>
      </w:r>
    </w:p>
    <w:p w:rsidR="00B03AD1" w:rsidRDefault="00B03AD1" w:rsidP="001F4743">
      <w:pPr>
        <w:pStyle w:val="a0"/>
        <w:spacing w:before="0" w:beforeAutospacing="0" w:after="0" w:afterAutospacing="0" w:line="360" w:lineRule="auto"/>
        <w:jc w:val="both"/>
        <w:rPr>
          <w:sz w:val="28"/>
          <w:szCs w:val="28"/>
        </w:rPr>
      </w:pPr>
    </w:p>
    <w:p w:rsidR="003B1E4E" w:rsidRDefault="00DA1C34" w:rsidP="001F4743">
      <w:pPr>
        <w:pStyle w:val="a0"/>
        <w:spacing w:before="0" w:beforeAutospacing="0" w:after="0" w:afterAutospacing="0" w:line="360" w:lineRule="auto"/>
        <w:jc w:val="both"/>
        <w:rPr>
          <w:sz w:val="28"/>
          <w:szCs w:val="28"/>
        </w:rPr>
      </w:pPr>
      <w:r>
        <w:rPr>
          <w:sz w:val="28"/>
          <w:szCs w:val="28"/>
        </w:rPr>
        <w:lastRenderedPageBreak/>
        <w:t xml:space="preserve">Таблица 1 – Результаты </w:t>
      </w:r>
      <w:r w:rsidR="001F4743">
        <w:rPr>
          <w:sz w:val="28"/>
          <w:szCs w:val="28"/>
        </w:rPr>
        <w:t xml:space="preserve">изучения </w:t>
      </w:r>
      <w:proofErr w:type="spellStart"/>
      <w:r w:rsidR="001F4743">
        <w:rPr>
          <w:sz w:val="28"/>
          <w:szCs w:val="28"/>
        </w:rPr>
        <w:t>смысложизненных</w:t>
      </w:r>
      <w:proofErr w:type="spellEnd"/>
      <w:r w:rsidR="001F4743">
        <w:rPr>
          <w:sz w:val="28"/>
          <w:szCs w:val="28"/>
        </w:rPr>
        <w:t xml:space="preserve"> ориентаций респондентов</w:t>
      </w:r>
      <w:r w:rsidR="001F4743" w:rsidRPr="006918B4">
        <w:rPr>
          <w:noProof/>
          <w:sz w:val="28"/>
          <w:szCs w:val="28"/>
        </w:rPr>
        <w:t xml:space="preserve"> </w:t>
      </w:r>
    </w:p>
    <w:tbl>
      <w:tblPr>
        <w:tblW w:w="9351" w:type="dxa"/>
        <w:tblLook w:val="04A0" w:firstRow="1" w:lastRow="0" w:firstColumn="1" w:lastColumn="0" w:noHBand="0" w:noVBand="1"/>
      </w:tblPr>
      <w:tblGrid>
        <w:gridCol w:w="1538"/>
        <w:gridCol w:w="1081"/>
        <w:gridCol w:w="1242"/>
        <w:gridCol w:w="1208"/>
        <w:gridCol w:w="1171"/>
        <w:gridCol w:w="1268"/>
        <w:gridCol w:w="1843"/>
      </w:tblGrid>
      <w:tr w:rsidR="003B1E4E" w:rsidRPr="003B1E4E" w:rsidTr="00B03AD1">
        <w:trPr>
          <w:trHeight w:val="319"/>
        </w:trPr>
        <w:tc>
          <w:tcPr>
            <w:tcW w:w="15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 xml:space="preserve">имя </w:t>
            </w:r>
            <w:proofErr w:type="spellStart"/>
            <w:r w:rsidRPr="003B1E4E">
              <w:rPr>
                <w:rFonts w:ascii="Calibri" w:eastAsia="Times New Roman" w:hAnsi="Calibri" w:cs="Calibri"/>
                <w:color w:val="000000"/>
                <w:sz w:val="24"/>
              </w:rPr>
              <w:t>респ</w:t>
            </w:r>
            <w:proofErr w:type="spellEnd"/>
          </w:p>
        </w:tc>
        <w:tc>
          <w:tcPr>
            <w:tcW w:w="1081"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 xml:space="preserve">цели в жизни </w:t>
            </w:r>
          </w:p>
        </w:tc>
        <w:tc>
          <w:tcPr>
            <w:tcW w:w="1242"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 xml:space="preserve">процесс жизни </w:t>
            </w:r>
          </w:p>
        </w:tc>
        <w:tc>
          <w:tcPr>
            <w:tcW w:w="1208"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 xml:space="preserve">результат жизни </w:t>
            </w:r>
          </w:p>
        </w:tc>
        <w:tc>
          <w:tcPr>
            <w:tcW w:w="1171"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 xml:space="preserve">локус контроля - я </w:t>
            </w:r>
          </w:p>
        </w:tc>
        <w:tc>
          <w:tcPr>
            <w:tcW w:w="1268"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 xml:space="preserve">локус контроля - жизнь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 xml:space="preserve">осмысленность жизни </w:t>
            </w:r>
          </w:p>
        </w:tc>
      </w:tr>
      <w:tr w:rsidR="003B1E4E" w:rsidRPr="003B1E4E" w:rsidTr="00B03AD1">
        <w:trPr>
          <w:trHeight w:val="720"/>
        </w:trPr>
        <w:tc>
          <w:tcPr>
            <w:tcW w:w="1538" w:type="dxa"/>
            <w:vMerge/>
            <w:tcBorders>
              <w:top w:val="single" w:sz="4" w:space="0" w:color="auto"/>
              <w:left w:val="single" w:sz="4" w:space="0" w:color="auto"/>
              <w:bottom w:val="single" w:sz="4" w:space="0" w:color="auto"/>
              <w:right w:val="single" w:sz="4" w:space="0" w:color="auto"/>
            </w:tcBorders>
            <w:vAlign w:val="center"/>
            <w:hideMark/>
          </w:tcPr>
          <w:p w:rsidR="003B1E4E" w:rsidRPr="003B1E4E" w:rsidRDefault="003B1E4E" w:rsidP="003B1E4E">
            <w:pPr>
              <w:rPr>
                <w:rFonts w:ascii="Calibri" w:eastAsia="Times New Roman" w:hAnsi="Calibri" w:cs="Calibri"/>
                <w:color w:val="000000"/>
                <w:sz w:val="24"/>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3B1E4E" w:rsidRPr="003B1E4E" w:rsidRDefault="003B1E4E" w:rsidP="003B1E4E">
            <w:pPr>
              <w:rPr>
                <w:rFonts w:ascii="Calibri" w:eastAsia="Times New Roman" w:hAnsi="Calibri" w:cs="Calibri"/>
                <w:color w:val="000000"/>
                <w:sz w:val="24"/>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3B1E4E" w:rsidRPr="003B1E4E" w:rsidRDefault="003B1E4E" w:rsidP="003B1E4E">
            <w:pPr>
              <w:rPr>
                <w:rFonts w:ascii="Calibri" w:eastAsia="Times New Roman" w:hAnsi="Calibri" w:cs="Calibri"/>
                <w:color w:val="000000"/>
                <w:sz w:val="24"/>
              </w:rPr>
            </w:pPr>
          </w:p>
        </w:tc>
        <w:tc>
          <w:tcPr>
            <w:tcW w:w="1208" w:type="dxa"/>
            <w:vMerge/>
            <w:tcBorders>
              <w:top w:val="single" w:sz="4" w:space="0" w:color="auto"/>
              <w:left w:val="single" w:sz="4" w:space="0" w:color="auto"/>
              <w:bottom w:val="single" w:sz="4" w:space="0" w:color="000000"/>
              <w:right w:val="single" w:sz="4" w:space="0" w:color="auto"/>
            </w:tcBorders>
            <w:vAlign w:val="center"/>
            <w:hideMark/>
          </w:tcPr>
          <w:p w:rsidR="003B1E4E" w:rsidRPr="003B1E4E" w:rsidRDefault="003B1E4E" w:rsidP="003B1E4E">
            <w:pPr>
              <w:rPr>
                <w:rFonts w:ascii="Calibri" w:eastAsia="Times New Roman" w:hAnsi="Calibri" w:cs="Calibri"/>
                <w:color w:val="000000"/>
                <w:sz w:val="24"/>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3B1E4E" w:rsidRPr="003B1E4E" w:rsidRDefault="003B1E4E" w:rsidP="003B1E4E">
            <w:pPr>
              <w:rPr>
                <w:rFonts w:ascii="Calibri" w:eastAsia="Times New Roman" w:hAnsi="Calibri" w:cs="Calibri"/>
                <w:color w:val="000000"/>
                <w:sz w:val="24"/>
              </w:rPr>
            </w:pPr>
          </w:p>
        </w:tc>
        <w:tc>
          <w:tcPr>
            <w:tcW w:w="1268" w:type="dxa"/>
            <w:vMerge/>
            <w:tcBorders>
              <w:top w:val="single" w:sz="4" w:space="0" w:color="auto"/>
              <w:left w:val="single" w:sz="4" w:space="0" w:color="auto"/>
              <w:bottom w:val="single" w:sz="4" w:space="0" w:color="000000"/>
              <w:right w:val="single" w:sz="4" w:space="0" w:color="auto"/>
            </w:tcBorders>
            <w:vAlign w:val="center"/>
            <w:hideMark/>
          </w:tcPr>
          <w:p w:rsidR="003B1E4E" w:rsidRPr="003B1E4E" w:rsidRDefault="003B1E4E" w:rsidP="003B1E4E">
            <w:pPr>
              <w:rPr>
                <w:rFonts w:ascii="Calibri" w:eastAsia="Times New Roman" w:hAnsi="Calibri" w:cs="Calibri"/>
                <w:color w:val="000000"/>
                <w:sz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B1E4E" w:rsidRPr="003B1E4E" w:rsidRDefault="003B1E4E" w:rsidP="003B1E4E">
            <w:pPr>
              <w:rPr>
                <w:rFonts w:ascii="Calibri" w:eastAsia="Times New Roman" w:hAnsi="Calibri" w:cs="Calibri"/>
                <w:color w:val="000000"/>
                <w:sz w:val="24"/>
              </w:rPr>
            </w:pP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1</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31</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32</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24</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19</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99</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2</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29</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24</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22</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17</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30</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89</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3</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38</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36</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29</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22</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34</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117</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4</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24</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24</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14</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22</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21</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90</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5</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30</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29</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21</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22</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26</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99</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6</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26</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27</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23</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18</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25</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92</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7</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21</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17</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12</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11</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22</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65</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8</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27</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26</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25</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19</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22</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88</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9</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34</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34</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27</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23</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37</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109</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10</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33</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27</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20</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21</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26</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92</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11</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13</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16</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7</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11</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17</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56</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12</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36</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32</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31</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24</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34</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115</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13</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38</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35</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32</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25</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38</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119</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jc w:val="center"/>
              <w:rPr>
                <w:rFonts w:ascii="Calibri" w:eastAsia="Times New Roman" w:hAnsi="Calibri" w:cs="Calibri"/>
                <w:color w:val="000000"/>
                <w:sz w:val="24"/>
              </w:rPr>
            </w:pPr>
            <w:r w:rsidRPr="003B1E4E">
              <w:rPr>
                <w:rFonts w:ascii="Calibri" w:eastAsia="Times New Roman" w:hAnsi="Calibri" w:cs="Calibri"/>
                <w:color w:val="000000"/>
                <w:sz w:val="24"/>
              </w:rPr>
              <w:t>14</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35</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34</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28</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25</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35</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114</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rPr>
                <w:rFonts w:ascii="Calibri" w:eastAsia="Times New Roman" w:hAnsi="Calibri" w:cs="Calibri"/>
                <w:color w:val="000000"/>
                <w:sz w:val="24"/>
              </w:rPr>
            </w:pPr>
            <w:r w:rsidRPr="003B1E4E">
              <w:rPr>
                <w:rFonts w:ascii="Calibri" w:eastAsia="Times New Roman" w:hAnsi="Calibri" w:cs="Calibri"/>
                <w:color w:val="000000"/>
                <w:sz w:val="24"/>
              </w:rPr>
              <w:t>ср. знач.</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29,64</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28,07</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22,50</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19,93</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28,07</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96,00</w:t>
            </w:r>
          </w:p>
        </w:tc>
      </w:tr>
      <w:tr w:rsidR="003B1E4E" w:rsidRPr="003B1E4E" w:rsidTr="00B03AD1">
        <w:trPr>
          <w:trHeight w:val="315"/>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3B1E4E" w:rsidRPr="003B1E4E" w:rsidRDefault="003B1E4E" w:rsidP="003B1E4E">
            <w:pPr>
              <w:rPr>
                <w:rFonts w:ascii="Calibri" w:eastAsia="Times New Roman" w:hAnsi="Calibri" w:cs="Calibri"/>
                <w:color w:val="000000"/>
                <w:sz w:val="24"/>
              </w:rPr>
            </w:pPr>
            <w:proofErr w:type="spellStart"/>
            <w:r w:rsidRPr="003B1E4E">
              <w:rPr>
                <w:rFonts w:ascii="Calibri" w:eastAsia="Times New Roman" w:hAnsi="Calibri" w:cs="Calibri"/>
                <w:color w:val="000000"/>
                <w:sz w:val="24"/>
              </w:rPr>
              <w:t>станд</w:t>
            </w:r>
            <w:proofErr w:type="spellEnd"/>
            <w:r w:rsidRPr="003B1E4E">
              <w:rPr>
                <w:rFonts w:ascii="Calibri" w:eastAsia="Times New Roman" w:hAnsi="Calibri" w:cs="Calibri"/>
                <w:color w:val="000000"/>
                <w:sz w:val="24"/>
              </w:rPr>
              <w:t xml:space="preserve">. </w:t>
            </w:r>
            <w:proofErr w:type="spellStart"/>
            <w:r w:rsidRPr="003B1E4E">
              <w:rPr>
                <w:rFonts w:ascii="Calibri" w:eastAsia="Times New Roman" w:hAnsi="Calibri" w:cs="Calibri"/>
                <w:color w:val="000000"/>
                <w:sz w:val="24"/>
              </w:rPr>
              <w:t>откл</w:t>
            </w:r>
            <w:proofErr w:type="spellEnd"/>
            <w:r w:rsidRPr="003B1E4E">
              <w:rPr>
                <w:rFonts w:ascii="Calibri" w:eastAsia="Times New Roman" w:hAnsi="Calibri" w:cs="Calibri"/>
                <w:color w:val="000000"/>
                <w:sz w:val="24"/>
              </w:rPr>
              <w:t>.</w:t>
            </w:r>
          </w:p>
        </w:tc>
        <w:tc>
          <w:tcPr>
            <w:tcW w:w="108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7,04</w:t>
            </w:r>
          </w:p>
        </w:tc>
        <w:tc>
          <w:tcPr>
            <w:tcW w:w="1242"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6,33</w:t>
            </w:r>
          </w:p>
        </w:tc>
        <w:tc>
          <w:tcPr>
            <w:tcW w:w="120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7,31</w:t>
            </w:r>
          </w:p>
        </w:tc>
        <w:tc>
          <w:tcPr>
            <w:tcW w:w="1171"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4,51</w:t>
            </w:r>
          </w:p>
        </w:tc>
        <w:tc>
          <w:tcPr>
            <w:tcW w:w="1268"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6,62</w:t>
            </w:r>
          </w:p>
        </w:tc>
        <w:tc>
          <w:tcPr>
            <w:tcW w:w="1843" w:type="dxa"/>
            <w:tcBorders>
              <w:top w:val="nil"/>
              <w:left w:val="nil"/>
              <w:bottom w:val="single" w:sz="4" w:space="0" w:color="auto"/>
              <w:right w:val="single" w:sz="4" w:space="0" w:color="auto"/>
            </w:tcBorders>
            <w:shd w:val="clear" w:color="auto" w:fill="auto"/>
            <w:noWrap/>
            <w:vAlign w:val="bottom"/>
            <w:hideMark/>
          </w:tcPr>
          <w:p w:rsidR="003B1E4E" w:rsidRPr="003B1E4E" w:rsidRDefault="003B1E4E" w:rsidP="003B1E4E">
            <w:pPr>
              <w:jc w:val="right"/>
              <w:rPr>
                <w:rFonts w:ascii="Calibri" w:eastAsia="Times New Roman" w:hAnsi="Calibri" w:cs="Calibri"/>
                <w:color w:val="000000"/>
                <w:sz w:val="24"/>
              </w:rPr>
            </w:pPr>
            <w:r w:rsidRPr="003B1E4E">
              <w:rPr>
                <w:rFonts w:ascii="Calibri" w:eastAsia="Times New Roman" w:hAnsi="Calibri" w:cs="Calibri"/>
                <w:color w:val="000000"/>
                <w:sz w:val="24"/>
              </w:rPr>
              <w:t>18,78</w:t>
            </w:r>
          </w:p>
        </w:tc>
      </w:tr>
    </w:tbl>
    <w:p w:rsidR="00DE6673" w:rsidRDefault="00DE6673" w:rsidP="001F4743">
      <w:pPr>
        <w:pStyle w:val="a0"/>
        <w:spacing w:before="0" w:beforeAutospacing="0" w:after="0" w:afterAutospacing="0" w:line="360" w:lineRule="auto"/>
        <w:jc w:val="both"/>
        <w:rPr>
          <w:sz w:val="28"/>
          <w:szCs w:val="28"/>
        </w:rPr>
      </w:pPr>
    </w:p>
    <w:p w:rsidR="00DE6673" w:rsidRDefault="001F4743" w:rsidP="007C698C">
      <w:pPr>
        <w:pStyle w:val="a0"/>
        <w:spacing w:before="0" w:beforeAutospacing="0" w:after="0" w:afterAutospacing="0" w:line="360" w:lineRule="auto"/>
        <w:ind w:firstLine="708"/>
        <w:jc w:val="both"/>
        <w:rPr>
          <w:sz w:val="28"/>
          <w:szCs w:val="28"/>
        </w:rPr>
      </w:pPr>
      <w:bookmarkStart w:id="8" w:name="_GoBack"/>
      <w:bookmarkEnd w:id="8"/>
      <w:r>
        <w:rPr>
          <w:sz w:val="28"/>
          <w:szCs w:val="28"/>
        </w:rPr>
        <w:t>П</w:t>
      </w:r>
      <w:r w:rsidR="00DE6673">
        <w:rPr>
          <w:sz w:val="28"/>
          <w:szCs w:val="28"/>
        </w:rPr>
        <w:t>роведя ранжирование и подробнее изучив данные методики «Ценностные ориентации» М. Рокича, можно определить приоритетность той или иной ценности среди опрошенных испытуемых</w:t>
      </w:r>
      <w:r w:rsidR="000D5685">
        <w:rPr>
          <w:sz w:val="28"/>
          <w:szCs w:val="28"/>
        </w:rPr>
        <w:t xml:space="preserve">. Как показали данные терминальных ценностей, на первом месте стоит ценность «Развитие», затем «Любовь», «Познание» и так далее. На последнем месте среди терминальных ценностей </w:t>
      </w:r>
      <w:r w:rsidR="00DD6D87">
        <w:rPr>
          <w:sz w:val="28"/>
          <w:szCs w:val="28"/>
        </w:rPr>
        <w:t>находится</w:t>
      </w:r>
      <w:r w:rsidR="000D5685">
        <w:rPr>
          <w:sz w:val="28"/>
          <w:szCs w:val="28"/>
        </w:rPr>
        <w:t xml:space="preserve"> «Красота природы и искусства», что говорит о неактуальности данной ценности среди современной молодежи. Также стоит отметить, что на предпоследнем ранге стоит «счастье других». Что же касается инструментальных ценностей, важными ценностями для современных студентов являются «Рационализм», «Образованность» и «Смелость в отстаивании своего мнения». «Терпимость» же считается самой не принимаемой ценностью. </w:t>
      </w:r>
      <w:r w:rsidR="00F62FF4">
        <w:rPr>
          <w:sz w:val="28"/>
          <w:szCs w:val="28"/>
        </w:rPr>
        <w:t xml:space="preserve">Важно отметить, что расстановка по степени важности каждым респондентом была проведена в одинаковых условиях, однако результаты всегда оказывались разными, что может сказаться на </w:t>
      </w:r>
      <w:r w:rsidR="00F62FF4">
        <w:rPr>
          <w:sz w:val="28"/>
          <w:szCs w:val="28"/>
        </w:rPr>
        <w:lastRenderedPageBreak/>
        <w:t>достоверности полученных данных. Борее подробно данные можно рассмотрет</w:t>
      </w:r>
      <w:r w:rsidR="00CA2E08">
        <w:rPr>
          <w:sz w:val="28"/>
          <w:szCs w:val="28"/>
        </w:rPr>
        <w:t>ь в приложении (см. Приложение А</w:t>
      </w:r>
      <w:r w:rsidR="00F62FF4">
        <w:rPr>
          <w:sz w:val="28"/>
          <w:szCs w:val="28"/>
        </w:rPr>
        <w:t xml:space="preserve">). </w:t>
      </w:r>
    </w:p>
    <w:p w:rsidR="00DA1C34" w:rsidRDefault="00DA1C34" w:rsidP="00DC32F7">
      <w:pPr>
        <w:pStyle w:val="a0"/>
        <w:spacing w:before="0" w:beforeAutospacing="0" w:after="0" w:afterAutospacing="0" w:line="360" w:lineRule="auto"/>
        <w:jc w:val="both"/>
        <w:rPr>
          <w:sz w:val="28"/>
          <w:szCs w:val="28"/>
        </w:rPr>
      </w:pPr>
    </w:p>
    <w:p w:rsidR="00F62FF4" w:rsidRDefault="00F62FF4" w:rsidP="00DA1C34">
      <w:pPr>
        <w:pStyle w:val="3"/>
      </w:pPr>
      <w:bookmarkStart w:id="9" w:name="_Toc523220494"/>
      <w:r>
        <w:t>Анализ и интерпретация результатов исследования субъективного одиночества респондентов</w:t>
      </w:r>
      <w:bookmarkEnd w:id="9"/>
    </w:p>
    <w:p w:rsidR="005A0B5C" w:rsidRDefault="005A0B5C" w:rsidP="005A0B5C">
      <w:pPr>
        <w:pStyle w:val="a0"/>
        <w:spacing w:before="0" w:beforeAutospacing="0" w:after="0" w:afterAutospacing="0" w:line="360" w:lineRule="auto"/>
        <w:ind w:left="709"/>
        <w:jc w:val="both"/>
        <w:rPr>
          <w:sz w:val="28"/>
          <w:szCs w:val="28"/>
        </w:rPr>
      </w:pPr>
    </w:p>
    <w:p w:rsidR="00DA1C34" w:rsidRDefault="006918B4" w:rsidP="00DA1C34">
      <w:pPr>
        <w:pStyle w:val="a0"/>
        <w:spacing w:before="0" w:beforeAutospacing="0" w:after="0" w:afterAutospacing="0" w:line="360" w:lineRule="auto"/>
        <w:ind w:firstLine="709"/>
        <w:jc w:val="both"/>
        <w:rPr>
          <w:sz w:val="28"/>
          <w:szCs w:val="28"/>
        </w:rPr>
      </w:pPr>
      <w:r>
        <w:rPr>
          <w:sz w:val="28"/>
          <w:szCs w:val="28"/>
        </w:rPr>
        <w:t xml:space="preserve">После обработки данных каждого респондента были замечены некоторые особенности. У большинства испытуемых высокий или выше среднего показатель «Позитивное одиночество», «Радость уединения» и «Ресурс уединения», что может говорить лишь о желании респондентов периодически находиться в одиночестве, чувствуя при этом себя в комфорте. Несмотря на это, около половины респондентов нуждаются в общении, на что указывает «Зависимость от общения». Высокие показатели «Общее переживание одиночества» замечены у нескольких испытуемых, что говорит о наличии индивидов, чувствующих себя одинокими, например, респондент </w:t>
      </w:r>
      <w:r w:rsidR="007C0538">
        <w:rPr>
          <w:sz w:val="28"/>
          <w:szCs w:val="28"/>
        </w:rPr>
        <w:t>№ 2 и 11.</w:t>
      </w:r>
    </w:p>
    <w:p w:rsidR="00F62FF4" w:rsidRDefault="00DA1C34" w:rsidP="00DA1C34">
      <w:pPr>
        <w:pStyle w:val="a0"/>
        <w:spacing w:before="0" w:beforeAutospacing="0" w:after="0" w:afterAutospacing="0" w:line="360" w:lineRule="auto"/>
        <w:rPr>
          <w:sz w:val="28"/>
          <w:szCs w:val="28"/>
        </w:rPr>
      </w:pPr>
      <w:r>
        <w:rPr>
          <w:sz w:val="28"/>
          <w:szCs w:val="28"/>
        </w:rPr>
        <w:t xml:space="preserve">Таблица 2 – </w:t>
      </w:r>
      <w:r w:rsidR="00B03AD1">
        <w:rPr>
          <w:sz w:val="28"/>
          <w:szCs w:val="28"/>
        </w:rPr>
        <w:t>Результаты</w:t>
      </w:r>
      <w:r>
        <w:rPr>
          <w:sz w:val="28"/>
          <w:szCs w:val="28"/>
        </w:rPr>
        <w:t xml:space="preserve"> изучения переживания субъективного одиночества у респондентов</w:t>
      </w:r>
    </w:p>
    <w:tbl>
      <w:tblPr>
        <w:tblW w:w="9351" w:type="dxa"/>
        <w:tblLook w:val="04A0" w:firstRow="1" w:lastRow="0" w:firstColumn="1" w:lastColumn="0" w:noHBand="0" w:noVBand="1"/>
      </w:tblPr>
      <w:tblGrid>
        <w:gridCol w:w="1360"/>
        <w:gridCol w:w="700"/>
        <w:gridCol w:w="700"/>
        <w:gridCol w:w="700"/>
        <w:gridCol w:w="700"/>
        <w:gridCol w:w="700"/>
        <w:gridCol w:w="700"/>
        <w:gridCol w:w="700"/>
        <w:gridCol w:w="700"/>
        <w:gridCol w:w="700"/>
        <w:gridCol w:w="840"/>
        <w:gridCol w:w="851"/>
      </w:tblGrid>
      <w:tr w:rsidR="007E319B" w:rsidRPr="007E319B" w:rsidTr="003B1E4E">
        <w:trPr>
          <w:trHeight w:val="315"/>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C6E0B4"/>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Изоляция</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C6E0B4"/>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Самоощущение</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C6E0B4"/>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Отчуждение</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C6E0B4"/>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Дисфория</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C6E0B4"/>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Проблемное одиночество</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C6E0B4"/>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Потребность в компании</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C6E0B4"/>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Радость уединения</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C6E0B4"/>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Ресурс уединения</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C6E0B4"/>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 xml:space="preserve">Общ. пережив. </w:t>
            </w:r>
            <w:proofErr w:type="spellStart"/>
            <w:r w:rsidRPr="007E319B">
              <w:rPr>
                <w:rFonts w:ascii="Calibri" w:eastAsia="Times New Roman" w:hAnsi="Calibri" w:cs="Calibri"/>
                <w:color w:val="000000"/>
                <w:sz w:val="24"/>
              </w:rPr>
              <w:t>одиноч</w:t>
            </w:r>
            <w:proofErr w:type="spellEnd"/>
            <w:r w:rsidRPr="007E319B">
              <w:rPr>
                <w:rFonts w:ascii="Calibri" w:eastAsia="Times New Roman" w:hAnsi="Calibri" w:cs="Calibri"/>
                <w:color w:val="000000"/>
                <w:sz w:val="24"/>
              </w:rPr>
              <w:t>.</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C6E0B4"/>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Зависимость от общения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C6E0B4"/>
            <w:textDirection w:val="btLr"/>
            <w:vAlign w:val="center"/>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Позитивное одиночество</w:t>
            </w:r>
          </w:p>
        </w:tc>
      </w:tr>
      <w:tr w:rsidR="007E319B" w:rsidRPr="007E319B" w:rsidTr="003B1E4E">
        <w:trPr>
          <w:trHeight w:val="2655"/>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E319B" w:rsidRPr="007E319B" w:rsidRDefault="007E319B" w:rsidP="007E319B">
            <w:pPr>
              <w:rPr>
                <w:rFonts w:ascii="Calibri" w:eastAsia="Times New Roman" w:hAnsi="Calibri" w:cs="Calibri"/>
                <w:color w:val="000000"/>
                <w:sz w:val="24"/>
              </w:rPr>
            </w:pPr>
          </w:p>
        </w:tc>
      </w:tr>
      <w:tr w:rsidR="007E319B" w:rsidRPr="007E319B" w:rsidTr="003B1E4E">
        <w:trPr>
          <w:trHeight w:val="31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13</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33</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18</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16</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17</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49</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45</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36</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3</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6</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7</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22</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38</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26</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7</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8</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16</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42</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26</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38</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7</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10</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13</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28</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33</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32</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6</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13</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17</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17</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17</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39</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49</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26</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7</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16</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8</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10</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37</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29</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34</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8</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8</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23</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26</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35</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35</w:t>
            </w:r>
          </w:p>
        </w:tc>
      </w:tr>
      <w:tr w:rsidR="007E319B" w:rsidRPr="007E319B" w:rsidTr="003B1E4E">
        <w:trPr>
          <w:trHeight w:val="31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lastRenderedPageBreak/>
              <w:t>9</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7</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13</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24</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10</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10</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6</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15</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35</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20</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8</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16</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23</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50</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30</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39</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13</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20</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34</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34</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33</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13</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6</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8</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13</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18</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26</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31</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31</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jc w:val="center"/>
              <w:rPr>
                <w:rFonts w:ascii="Calibri" w:eastAsia="Times New Roman" w:hAnsi="Calibri" w:cs="Calibri"/>
                <w:color w:val="000000"/>
                <w:sz w:val="24"/>
              </w:rPr>
            </w:pPr>
            <w:r w:rsidRPr="007E319B">
              <w:rPr>
                <w:rFonts w:ascii="Calibri" w:eastAsia="Times New Roman" w:hAnsi="Calibri" w:cs="Calibri"/>
                <w:color w:val="000000"/>
                <w:sz w:val="24"/>
              </w:rPr>
              <w:t>14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7</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13</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17</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27</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39</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30</w:t>
            </w:r>
          </w:p>
        </w:tc>
      </w:tr>
      <w:tr w:rsidR="007E319B" w:rsidRPr="007E319B" w:rsidTr="003B1E4E">
        <w:trPr>
          <w:trHeight w:val="33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rPr>
                <w:rFonts w:ascii="Calibri" w:eastAsia="Times New Roman" w:hAnsi="Calibri" w:cs="Calibri"/>
                <w:color w:val="000000"/>
                <w:sz w:val="24"/>
              </w:rPr>
            </w:pPr>
            <w:r w:rsidRPr="007E319B">
              <w:rPr>
                <w:rFonts w:ascii="Calibri" w:eastAsia="Times New Roman" w:hAnsi="Calibri" w:cs="Calibri"/>
                <w:color w:val="000000"/>
                <w:sz w:val="24"/>
              </w:rPr>
              <w:t>ср. знач.</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9,7</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10,2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9,9</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13,4</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12,2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19,0</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31,0</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35,3</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31,2</w:t>
            </w:r>
          </w:p>
        </w:tc>
      </w:tr>
      <w:tr w:rsidR="007E319B" w:rsidRPr="007E319B" w:rsidTr="003B1E4E">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19B" w:rsidRPr="007E319B" w:rsidRDefault="007E319B" w:rsidP="007E319B">
            <w:pPr>
              <w:rPr>
                <w:rFonts w:ascii="Calibri" w:eastAsia="Times New Roman" w:hAnsi="Calibri" w:cs="Calibri"/>
                <w:color w:val="000000"/>
                <w:sz w:val="24"/>
              </w:rPr>
            </w:pPr>
            <w:proofErr w:type="spellStart"/>
            <w:r w:rsidRPr="007E319B">
              <w:rPr>
                <w:rFonts w:ascii="Calibri" w:eastAsia="Times New Roman" w:hAnsi="Calibri" w:cs="Calibri"/>
                <w:color w:val="000000"/>
                <w:sz w:val="24"/>
              </w:rPr>
              <w:t>станд</w:t>
            </w:r>
            <w:proofErr w:type="spellEnd"/>
            <w:r w:rsidRPr="007E319B">
              <w:rPr>
                <w:rFonts w:ascii="Calibri" w:eastAsia="Times New Roman" w:hAnsi="Calibri" w:cs="Calibri"/>
                <w:color w:val="000000"/>
                <w:sz w:val="24"/>
              </w:rPr>
              <w:t xml:space="preserve">. </w:t>
            </w:r>
            <w:proofErr w:type="spellStart"/>
            <w:r w:rsidRPr="007E319B">
              <w:rPr>
                <w:rFonts w:ascii="Calibri" w:eastAsia="Times New Roman" w:hAnsi="Calibri" w:cs="Calibri"/>
                <w:color w:val="000000"/>
                <w:sz w:val="24"/>
              </w:rPr>
              <w:t>откл</w:t>
            </w:r>
            <w:proofErr w:type="spellEnd"/>
            <w:r w:rsidRPr="007E319B">
              <w:rPr>
                <w:rFonts w:ascii="Calibri" w:eastAsia="Times New Roman" w:hAnsi="Calibri" w:cs="Calibri"/>
                <w:color w:val="000000"/>
                <w:sz w:val="24"/>
              </w:rPr>
              <w:t>.</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3,8</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4,2</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4,0</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2,5</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2,3</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2,8</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3,1</w:t>
            </w:r>
          </w:p>
        </w:tc>
        <w:tc>
          <w:tcPr>
            <w:tcW w:w="70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11,1</w:t>
            </w:r>
          </w:p>
        </w:tc>
        <w:tc>
          <w:tcPr>
            <w:tcW w:w="840"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6,1</w:t>
            </w:r>
          </w:p>
        </w:tc>
        <w:tc>
          <w:tcPr>
            <w:tcW w:w="851" w:type="dxa"/>
            <w:tcBorders>
              <w:top w:val="nil"/>
              <w:left w:val="nil"/>
              <w:bottom w:val="single" w:sz="4" w:space="0" w:color="auto"/>
              <w:right w:val="single" w:sz="4" w:space="0" w:color="auto"/>
            </w:tcBorders>
            <w:shd w:val="clear" w:color="auto" w:fill="auto"/>
            <w:noWrap/>
            <w:vAlign w:val="bottom"/>
            <w:hideMark/>
          </w:tcPr>
          <w:p w:rsidR="007E319B" w:rsidRPr="007E319B" w:rsidRDefault="007E319B" w:rsidP="007E319B">
            <w:pPr>
              <w:jc w:val="right"/>
              <w:rPr>
                <w:rFonts w:ascii="Calibri" w:eastAsia="Times New Roman" w:hAnsi="Calibri" w:cs="Calibri"/>
                <w:color w:val="000000"/>
                <w:sz w:val="24"/>
              </w:rPr>
            </w:pPr>
            <w:r w:rsidRPr="007E319B">
              <w:rPr>
                <w:rFonts w:ascii="Calibri" w:eastAsia="Times New Roman" w:hAnsi="Calibri" w:cs="Calibri"/>
                <w:color w:val="000000"/>
                <w:sz w:val="24"/>
              </w:rPr>
              <w:t>5,5</w:t>
            </w:r>
          </w:p>
        </w:tc>
      </w:tr>
    </w:tbl>
    <w:p w:rsidR="005A0B5C" w:rsidRDefault="005A0B5C" w:rsidP="007E319B">
      <w:pPr>
        <w:pStyle w:val="a0"/>
        <w:spacing w:before="0" w:beforeAutospacing="0" w:after="0" w:afterAutospacing="0" w:line="360" w:lineRule="auto"/>
        <w:ind w:left="-709" w:firstLine="709"/>
        <w:jc w:val="both"/>
        <w:rPr>
          <w:sz w:val="28"/>
          <w:szCs w:val="28"/>
        </w:rPr>
      </w:pPr>
    </w:p>
    <w:p w:rsidR="007C0538" w:rsidRDefault="007C0538" w:rsidP="007E319B">
      <w:pPr>
        <w:pStyle w:val="3"/>
      </w:pPr>
      <w:bookmarkStart w:id="10" w:name="_Toc523220495"/>
      <w:r>
        <w:t>Выявление взаимосвязей ценностно-смысловых ориентаций и субъективного одиночества у респондентов</w:t>
      </w:r>
      <w:bookmarkEnd w:id="10"/>
    </w:p>
    <w:p w:rsidR="005A0B5C" w:rsidRDefault="005A0B5C" w:rsidP="005A0B5C">
      <w:pPr>
        <w:pStyle w:val="a0"/>
        <w:spacing w:before="0" w:beforeAutospacing="0" w:after="0" w:afterAutospacing="0" w:line="360" w:lineRule="auto"/>
        <w:ind w:left="709"/>
        <w:jc w:val="both"/>
        <w:rPr>
          <w:sz w:val="28"/>
          <w:szCs w:val="28"/>
        </w:rPr>
      </w:pPr>
    </w:p>
    <w:p w:rsidR="009C3F10" w:rsidRDefault="007C0538" w:rsidP="009C3F10">
      <w:pPr>
        <w:pStyle w:val="a0"/>
        <w:spacing w:before="0" w:beforeAutospacing="0" w:after="0" w:afterAutospacing="0" w:line="360" w:lineRule="auto"/>
        <w:ind w:firstLine="709"/>
        <w:jc w:val="both"/>
        <w:rPr>
          <w:sz w:val="28"/>
          <w:szCs w:val="28"/>
        </w:rPr>
      </w:pPr>
      <w:r>
        <w:rPr>
          <w:sz w:val="28"/>
          <w:szCs w:val="28"/>
        </w:rPr>
        <w:t xml:space="preserve">После получения, обработки и анализа данных была сконструирована матрица значений </w:t>
      </w:r>
      <w:r w:rsidR="00D83DD1">
        <w:rPr>
          <w:sz w:val="28"/>
          <w:szCs w:val="28"/>
        </w:rPr>
        <w:t>корреляционного а</w:t>
      </w:r>
      <w:r w:rsidR="00F255D7">
        <w:rPr>
          <w:sz w:val="28"/>
          <w:szCs w:val="28"/>
        </w:rPr>
        <w:t>нализа Пирсона (см. Приложение Б</w:t>
      </w:r>
      <w:r w:rsidR="00D83DD1">
        <w:rPr>
          <w:sz w:val="28"/>
          <w:szCs w:val="28"/>
        </w:rPr>
        <w:t xml:space="preserve">). В результате такой операции были найдены сильные обратные связи (при </w:t>
      </w:r>
      <w:r w:rsidR="00D83DD1">
        <w:rPr>
          <w:sz w:val="28"/>
          <w:szCs w:val="28"/>
          <w:lang w:val="en-US"/>
        </w:rPr>
        <w:t>p</w:t>
      </w:r>
      <w:r w:rsidR="00D83DD1" w:rsidRPr="00D83DD1">
        <w:rPr>
          <w:sz w:val="28"/>
          <w:szCs w:val="28"/>
        </w:rPr>
        <w:t>=0,05)</w:t>
      </w:r>
      <w:r w:rsidR="00D83DD1">
        <w:rPr>
          <w:sz w:val="28"/>
          <w:szCs w:val="28"/>
        </w:rPr>
        <w:t xml:space="preserve"> между всеми значениями методики СЖО и «Отчуждением», «Самоощущением», и «Общим переживанием одиночества», а также </w:t>
      </w:r>
      <w:r w:rsidR="009C3F10">
        <w:rPr>
          <w:sz w:val="28"/>
          <w:szCs w:val="28"/>
        </w:rPr>
        <w:t xml:space="preserve">между </w:t>
      </w:r>
      <w:r w:rsidR="00D83DD1">
        <w:rPr>
          <w:sz w:val="28"/>
          <w:szCs w:val="28"/>
        </w:rPr>
        <w:t>«Целью в жизни</w:t>
      </w:r>
      <w:r w:rsidR="009C3F10">
        <w:rPr>
          <w:sz w:val="28"/>
          <w:szCs w:val="28"/>
        </w:rPr>
        <w:t>»</w:t>
      </w:r>
      <w:r w:rsidR="00D83DD1">
        <w:rPr>
          <w:sz w:val="28"/>
          <w:szCs w:val="28"/>
        </w:rPr>
        <w:t>, «Процессом жизни»</w:t>
      </w:r>
      <w:r w:rsidR="009C3F10">
        <w:rPr>
          <w:sz w:val="28"/>
          <w:szCs w:val="28"/>
        </w:rPr>
        <w:t xml:space="preserve">, «Локусом контроля – жизнь» и «Ресурсом уединения». «Цель в жизни» и «Процесс жизни» также находятся в сильной обратной зависимости от «Позитивного одиночества». </w:t>
      </w:r>
    </w:p>
    <w:p w:rsidR="003C1AA9" w:rsidRDefault="009C3F10" w:rsidP="009C3F10">
      <w:pPr>
        <w:pStyle w:val="a0"/>
        <w:spacing w:before="0" w:beforeAutospacing="0" w:after="0" w:afterAutospacing="0" w:line="360" w:lineRule="auto"/>
        <w:ind w:firstLine="709"/>
        <w:jc w:val="both"/>
        <w:rPr>
          <w:sz w:val="28"/>
          <w:szCs w:val="28"/>
        </w:rPr>
      </w:pPr>
      <w:r>
        <w:rPr>
          <w:sz w:val="28"/>
          <w:szCs w:val="28"/>
        </w:rPr>
        <w:t xml:space="preserve">Что же касается жизненных ценностей, то можно отметить такие зависимости: «Самоощущение» находится в сильной прямой зависимости с «Интересной работой» и в обратной с «Независимостью»; «Отчуждение» находится в сильной обратной зависимости с «Независимостью» и «Свободой» и сильной прямой с «Чуткостью»; «Дисфория» в сильной обратной с </w:t>
      </w:r>
      <w:r w:rsidR="003C1AA9">
        <w:rPr>
          <w:sz w:val="28"/>
          <w:szCs w:val="28"/>
        </w:rPr>
        <w:t>«Удовольствие»</w:t>
      </w:r>
      <w:r w:rsidR="003C1AA9" w:rsidRPr="003C1AA9">
        <w:rPr>
          <w:sz w:val="28"/>
          <w:szCs w:val="28"/>
        </w:rPr>
        <w:t>;</w:t>
      </w:r>
      <w:r w:rsidR="003C1AA9">
        <w:rPr>
          <w:sz w:val="28"/>
          <w:szCs w:val="28"/>
        </w:rPr>
        <w:t xml:space="preserve"> «Проблемное одиночество» имеет сильную прямую связь с «Развитием» и обратную сильную связь с «Удовольствием» и т.д. </w:t>
      </w:r>
      <w:r w:rsidR="003C1AA9">
        <w:rPr>
          <w:sz w:val="28"/>
          <w:szCs w:val="28"/>
        </w:rPr>
        <w:br w:type="page"/>
      </w:r>
    </w:p>
    <w:p w:rsidR="00D83DD1" w:rsidRDefault="003C1AA9" w:rsidP="00B67340">
      <w:pPr>
        <w:pStyle w:val="1"/>
      </w:pPr>
      <w:bookmarkStart w:id="11" w:name="_Toc523220496"/>
      <w:r>
        <w:lastRenderedPageBreak/>
        <w:t>ЗАКЛЮЧЕНИЕ</w:t>
      </w:r>
      <w:bookmarkEnd w:id="11"/>
    </w:p>
    <w:p w:rsidR="00B03AD1" w:rsidRPr="00B03AD1" w:rsidRDefault="00B03AD1" w:rsidP="00B03AD1"/>
    <w:p w:rsidR="003C1AA9" w:rsidRPr="003C1AA9" w:rsidRDefault="003C1AA9" w:rsidP="005A0B5C">
      <w:pPr>
        <w:pStyle w:val="a0"/>
        <w:spacing w:before="0" w:beforeAutospacing="0" w:after="0" w:afterAutospacing="0" w:line="360" w:lineRule="auto"/>
        <w:ind w:firstLine="708"/>
        <w:jc w:val="both"/>
        <w:rPr>
          <w:sz w:val="28"/>
          <w:szCs w:val="28"/>
        </w:rPr>
      </w:pPr>
      <w:r w:rsidRPr="003C1AA9">
        <w:rPr>
          <w:sz w:val="28"/>
          <w:szCs w:val="28"/>
        </w:rPr>
        <w:t>Проблема одиночества является предметом разностороннего научного исследования в ряде наук о человеке: философии, психологии, медицине,</w:t>
      </w:r>
      <w:r>
        <w:rPr>
          <w:sz w:val="28"/>
          <w:szCs w:val="28"/>
        </w:rPr>
        <w:t xml:space="preserve"> теологии, педагогике. У каждой</w:t>
      </w:r>
      <w:r w:rsidRPr="003C1AA9">
        <w:rPr>
          <w:sz w:val="28"/>
          <w:szCs w:val="28"/>
        </w:rPr>
        <w:t xml:space="preserve"> из них есть своя специфика, вно</w:t>
      </w:r>
      <w:r>
        <w:rPr>
          <w:sz w:val="28"/>
          <w:szCs w:val="28"/>
        </w:rPr>
        <w:t>сящая в изучение феномена новый</w:t>
      </w:r>
      <w:r w:rsidRPr="003C1AA9">
        <w:rPr>
          <w:sz w:val="28"/>
          <w:szCs w:val="28"/>
        </w:rPr>
        <w:t xml:space="preserve"> аспект, обогащающая подходы к его пониманию.</w:t>
      </w:r>
    </w:p>
    <w:p w:rsidR="003C1AA9" w:rsidRDefault="003C1AA9" w:rsidP="005A0B5C">
      <w:pPr>
        <w:pStyle w:val="a0"/>
        <w:spacing w:before="0" w:beforeAutospacing="0" w:after="0" w:afterAutospacing="0" w:line="360" w:lineRule="auto"/>
        <w:ind w:firstLine="708"/>
        <w:jc w:val="both"/>
        <w:rPr>
          <w:sz w:val="28"/>
          <w:szCs w:val="28"/>
        </w:rPr>
      </w:pPr>
      <w:proofErr w:type="spellStart"/>
      <w:r w:rsidRPr="003C1AA9">
        <w:rPr>
          <w:sz w:val="28"/>
          <w:szCs w:val="28"/>
        </w:rPr>
        <w:t>Смысложизненные</w:t>
      </w:r>
      <w:proofErr w:type="spellEnd"/>
      <w:r w:rsidRPr="003C1AA9">
        <w:rPr>
          <w:sz w:val="28"/>
          <w:szCs w:val="28"/>
        </w:rPr>
        <w:t xml:space="preserve"> ориентации определяют основную позицию личности, влияют на направл</w:t>
      </w:r>
      <w:r>
        <w:rPr>
          <w:sz w:val="28"/>
          <w:szCs w:val="28"/>
        </w:rPr>
        <w:t>енность и содержание социальной активности, общий</w:t>
      </w:r>
      <w:r w:rsidRPr="003C1AA9">
        <w:rPr>
          <w:sz w:val="28"/>
          <w:szCs w:val="28"/>
        </w:rPr>
        <w:t xml:space="preserve"> подход к окружающему миру и самому себе. Формирование </w:t>
      </w:r>
      <w:proofErr w:type="spellStart"/>
      <w:r w:rsidRPr="003C1AA9">
        <w:rPr>
          <w:sz w:val="28"/>
          <w:szCs w:val="28"/>
        </w:rPr>
        <w:t>смысложизненных</w:t>
      </w:r>
      <w:proofErr w:type="spellEnd"/>
      <w:r w:rsidRPr="003C1AA9">
        <w:rPr>
          <w:sz w:val="28"/>
          <w:szCs w:val="28"/>
        </w:rPr>
        <w:t xml:space="preserve"> ориентаций в образовательном процессе гуманитарно</w:t>
      </w:r>
      <w:r>
        <w:rPr>
          <w:sz w:val="28"/>
          <w:szCs w:val="28"/>
        </w:rPr>
        <w:t>го вуза осуществляется с опорой</w:t>
      </w:r>
      <w:r w:rsidRPr="003C1AA9">
        <w:rPr>
          <w:sz w:val="28"/>
          <w:szCs w:val="28"/>
        </w:rPr>
        <w:t xml:space="preserve"> на фундаментальное обучение, требующее систематичнос</w:t>
      </w:r>
      <w:r>
        <w:rPr>
          <w:sz w:val="28"/>
          <w:szCs w:val="28"/>
        </w:rPr>
        <w:t>ти содержания основных отраслей</w:t>
      </w:r>
      <w:r w:rsidRPr="003C1AA9">
        <w:rPr>
          <w:sz w:val="28"/>
          <w:szCs w:val="28"/>
        </w:rPr>
        <w:t xml:space="preserve"> знания, оптимального соотношения теоретичности и практичности.</w:t>
      </w:r>
    </w:p>
    <w:p w:rsidR="003C1AA9" w:rsidRPr="003C1AA9" w:rsidRDefault="003C1AA9" w:rsidP="005A0B5C">
      <w:pPr>
        <w:pStyle w:val="a0"/>
        <w:spacing w:before="0" w:beforeAutospacing="0" w:after="0" w:afterAutospacing="0" w:line="360" w:lineRule="auto"/>
        <w:ind w:firstLine="708"/>
        <w:jc w:val="both"/>
        <w:rPr>
          <w:sz w:val="28"/>
          <w:szCs w:val="28"/>
        </w:rPr>
      </w:pPr>
      <w:r w:rsidRPr="003C1AA9">
        <w:rPr>
          <w:sz w:val="28"/>
          <w:szCs w:val="28"/>
        </w:rPr>
        <w:t>Наши данные говорят о том, что в группе обследуемых подростков проблема одиночества стоит не так остро, как это нам</w:t>
      </w:r>
      <w:r>
        <w:rPr>
          <w:sz w:val="28"/>
          <w:szCs w:val="28"/>
        </w:rPr>
        <w:t>и предполагалось. В дальнейшей</w:t>
      </w:r>
      <w:r w:rsidRPr="003C1AA9">
        <w:rPr>
          <w:sz w:val="28"/>
          <w:szCs w:val="28"/>
        </w:rPr>
        <w:t xml:space="preserve"> работе было бы весьма уместно выделить группу с высок</w:t>
      </w:r>
      <w:r>
        <w:rPr>
          <w:sz w:val="28"/>
          <w:szCs w:val="28"/>
        </w:rPr>
        <w:t xml:space="preserve">им уровнем ощущения одиночества. </w:t>
      </w:r>
      <w:r w:rsidRPr="003C1AA9">
        <w:rPr>
          <w:sz w:val="28"/>
          <w:szCs w:val="28"/>
        </w:rPr>
        <w:t xml:space="preserve">Полученные данные позволяют утверждать, что, принявшие участие в исследовании девушки оценивают собственное ощущение одиночества выше, нежели юноши. Однако </w:t>
      </w:r>
      <w:r>
        <w:rPr>
          <w:sz w:val="28"/>
          <w:szCs w:val="28"/>
        </w:rPr>
        <w:t>вполне допустимо предполагать</w:t>
      </w:r>
      <w:r w:rsidRPr="003C1AA9">
        <w:rPr>
          <w:sz w:val="28"/>
          <w:szCs w:val="28"/>
        </w:rPr>
        <w:t>, что девушки в процессе исследования оказались бол</w:t>
      </w:r>
      <w:r>
        <w:rPr>
          <w:sz w:val="28"/>
          <w:szCs w:val="28"/>
        </w:rPr>
        <w:t>ее открыты, в отличие от юношей</w:t>
      </w:r>
    </w:p>
    <w:p w:rsidR="003C1AA9" w:rsidRPr="003C1AA9" w:rsidRDefault="003C1AA9" w:rsidP="005A0B5C">
      <w:pPr>
        <w:pStyle w:val="a0"/>
        <w:spacing w:before="0" w:beforeAutospacing="0" w:after="0" w:afterAutospacing="0" w:line="360" w:lineRule="auto"/>
        <w:ind w:firstLine="708"/>
        <w:jc w:val="both"/>
        <w:rPr>
          <w:sz w:val="28"/>
          <w:szCs w:val="28"/>
        </w:rPr>
      </w:pPr>
      <w:r>
        <w:rPr>
          <w:sz w:val="28"/>
          <w:szCs w:val="28"/>
        </w:rPr>
        <w:t>П</w:t>
      </w:r>
      <w:r w:rsidRPr="003C1AA9">
        <w:rPr>
          <w:sz w:val="28"/>
          <w:szCs w:val="28"/>
        </w:rPr>
        <w:t xml:space="preserve">роанализировав структуру ценностных ориентаций </w:t>
      </w:r>
      <w:r>
        <w:rPr>
          <w:sz w:val="28"/>
          <w:szCs w:val="28"/>
        </w:rPr>
        <w:t>студентов</w:t>
      </w:r>
      <w:r w:rsidRPr="003C1AA9">
        <w:rPr>
          <w:sz w:val="28"/>
          <w:szCs w:val="28"/>
        </w:rPr>
        <w:t>, принявших участие в эмпирическом исследовании можно отметить, что она выглядит достаточно гармонично</w:t>
      </w:r>
      <w:r>
        <w:rPr>
          <w:sz w:val="28"/>
          <w:szCs w:val="28"/>
        </w:rPr>
        <w:t xml:space="preserve">. </w:t>
      </w:r>
      <w:r w:rsidRPr="003C1AA9">
        <w:rPr>
          <w:sz w:val="28"/>
          <w:szCs w:val="28"/>
        </w:rPr>
        <w:t>Таким образом, рассмотрев полученные взаимос</w:t>
      </w:r>
      <w:r w:rsidR="00DD6D87">
        <w:rPr>
          <w:sz w:val="28"/>
          <w:szCs w:val="28"/>
        </w:rPr>
        <w:t>вязи между ценностями и оценкой</w:t>
      </w:r>
      <w:r w:rsidRPr="003C1AA9">
        <w:rPr>
          <w:sz w:val="28"/>
          <w:szCs w:val="28"/>
        </w:rPr>
        <w:t xml:space="preserve"> переживания чувства одиночества, мы можем сказать, что наша гипотеза относительно того, </w:t>
      </w:r>
      <w:r w:rsidR="008279EB" w:rsidRPr="00F63262">
        <w:rPr>
          <w:sz w:val="28"/>
          <w:szCs w:val="28"/>
        </w:rPr>
        <w:t xml:space="preserve">что чувство одиночества в подростковом возрасте находится во взаимосвязи с ценностями и </w:t>
      </w:r>
      <w:proofErr w:type="spellStart"/>
      <w:r w:rsidR="008279EB" w:rsidRPr="00F63262">
        <w:rPr>
          <w:sz w:val="28"/>
          <w:szCs w:val="28"/>
        </w:rPr>
        <w:t>смысложизненными</w:t>
      </w:r>
      <w:proofErr w:type="spellEnd"/>
      <w:r w:rsidR="008279EB" w:rsidRPr="00F63262">
        <w:rPr>
          <w:sz w:val="28"/>
          <w:szCs w:val="28"/>
        </w:rPr>
        <w:t xml:space="preserve"> ориентациями</w:t>
      </w:r>
      <w:r w:rsidR="008279EB">
        <w:rPr>
          <w:sz w:val="28"/>
          <w:szCs w:val="28"/>
        </w:rPr>
        <w:t xml:space="preserve"> была подтверждена, хоть и частично</w:t>
      </w:r>
      <w:r w:rsidR="008279EB" w:rsidRPr="00F63262">
        <w:rPr>
          <w:sz w:val="28"/>
          <w:szCs w:val="28"/>
        </w:rPr>
        <w:t>. Мы предпола</w:t>
      </w:r>
      <w:r w:rsidR="00DD6D87">
        <w:rPr>
          <w:sz w:val="28"/>
          <w:szCs w:val="28"/>
        </w:rPr>
        <w:t>гал</w:t>
      </w:r>
      <w:r w:rsidR="008279EB">
        <w:rPr>
          <w:sz w:val="28"/>
          <w:szCs w:val="28"/>
        </w:rPr>
        <w:t>и</w:t>
      </w:r>
      <w:r w:rsidR="008279EB" w:rsidRPr="00F63262">
        <w:rPr>
          <w:sz w:val="28"/>
          <w:szCs w:val="28"/>
        </w:rPr>
        <w:t xml:space="preserve">, что чем выше у подростков чувство </w:t>
      </w:r>
      <w:r w:rsidR="008279EB">
        <w:rPr>
          <w:sz w:val="28"/>
          <w:szCs w:val="28"/>
        </w:rPr>
        <w:t xml:space="preserve">субъективного </w:t>
      </w:r>
      <w:r w:rsidR="008279EB" w:rsidRPr="00F63262">
        <w:rPr>
          <w:sz w:val="28"/>
          <w:szCs w:val="28"/>
        </w:rPr>
        <w:t xml:space="preserve">одиночества, тем более значимы для них </w:t>
      </w:r>
      <w:r w:rsidR="008279EB">
        <w:rPr>
          <w:sz w:val="28"/>
          <w:szCs w:val="28"/>
        </w:rPr>
        <w:t xml:space="preserve">ценности и менее значимы </w:t>
      </w:r>
      <w:proofErr w:type="spellStart"/>
      <w:r w:rsidR="008279EB">
        <w:rPr>
          <w:sz w:val="28"/>
          <w:szCs w:val="28"/>
        </w:rPr>
        <w:lastRenderedPageBreak/>
        <w:t>смысложизненные</w:t>
      </w:r>
      <w:proofErr w:type="spellEnd"/>
      <w:r w:rsidR="008279EB">
        <w:rPr>
          <w:sz w:val="28"/>
          <w:szCs w:val="28"/>
        </w:rPr>
        <w:t xml:space="preserve"> ориентации</w:t>
      </w:r>
      <w:r w:rsidR="008279EB" w:rsidRPr="00F63262">
        <w:rPr>
          <w:sz w:val="28"/>
          <w:szCs w:val="28"/>
        </w:rPr>
        <w:t>.</w:t>
      </w:r>
      <w:r w:rsidR="008279EB">
        <w:rPr>
          <w:sz w:val="28"/>
          <w:szCs w:val="28"/>
        </w:rPr>
        <w:t xml:space="preserve"> К сожалению, эта гипотеза не была подтверждена. Рассматривая обработанные данные, нетрудно прийти к выводу, что объем выборки крайне мал для данной темы, в случае развития гипотезы или же создания новой на основе полученных данных, необходимо расширить выборку. Также можно провести подобное исследование с мужчинами и женщинами возрастом от 60 лет и больше, затем сравнить данные с уже имеющимися. Однако необходимость в большем объеме выборки остается без изменений. </w:t>
      </w:r>
    </w:p>
    <w:p w:rsidR="00707A2A" w:rsidRDefault="00707A2A" w:rsidP="005A0B5C">
      <w:pPr>
        <w:spacing w:line="360" w:lineRule="auto"/>
        <w:jc w:val="both"/>
      </w:pPr>
      <w:r>
        <w:br w:type="page"/>
      </w:r>
    </w:p>
    <w:p w:rsidR="008279EB" w:rsidRDefault="00CA2E08" w:rsidP="00B67340">
      <w:pPr>
        <w:pStyle w:val="1"/>
      </w:pPr>
      <w:bookmarkStart w:id="12" w:name="_Toc523220497"/>
      <w:r>
        <w:lastRenderedPageBreak/>
        <w:t>СПИС</w:t>
      </w:r>
      <w:r w:rsidR="008279EB">
        <w:t>ОК ИСПОЛЬЗОВАНН</w:t>
      </w:r>
      <w:r w:rsidR="004B68F1">
        <w:t>ЫХ ИСТОЧНИКОВ</w:t>
      </w:r>
      <w:bookmarkEnd w:id="12"/>
    </w:p>
    <w:p w:rsidR="00B03AD1" w:rsidRPr="00B03AD1" w:rsidRDefault="00B03AD1" w:rsidP="00B03AD1"/>
    <w:p w:rsidR="005361D6" w:rsidRDefault="00707A2A" w:rsidP="00B03AD1">
      <w:pPr>
        <w:pStyle w:val="a4"/>
        <w:numPr>
          <w:ilvl w:val="0"/>
          <w:numId w:val="24"/>
        </w:numPr>
        <w:spacing w:line="360" w:lineRule="auto"/>
        <w:ind w:left="0" w:firstLine="0"/>
        <w:jc w:val="both"/>
      </w:pPr>
      <w:proofErr w:type="spellStart"/>
      <w:r>
        <w:t>Холодкова</w:t>
      </w:r>
      <w:proofErr w:type="spellEnd"/>
      <w:r>
        <w:t xml:space="preserve"> О.Г. Становление ценностно-смысловой сферы</w:t>
      </w:r>
      <w:r w:rsidR="009C4FBB">
        <w:t xml:space="preserve"> личности младшего школьника</w:t>
      </w:r>
      <w:r>
        <w:t xml:space="preserve">: монография / О.Г. </w:t>
      </w:r>
      <w:proofErr w:type="spellStart"/>
      <w:r>
        <w:t>Холодко</w:t>
      </w:r>
      <w:r w:rsidR="009C4FBB">
        <w:t>ва</w:t>
      </w:r>
      <w:proofErr w:type="spellEnd"/>
      <w:r w:rsidR="009C4FBB">
        <w:t>. – Барнаул</w:t>
      </w:r>
      <w:r>
        <w:t xml:space="preserve">: </w:t>
      </w:r>
      <w:proofErr w:type="spellStart"/>
      <w:r>
        <w:t>АлтГПУ</w:t>
      </w:r>
      <w:proofErr w:type="spellEnd"/>
      <w:r>
        <w:t>, 2015 – 167 с.</w:t>
      </w:r>
    </w:p>
    <w:p w:rsidR="009C4FBB" w:rsidRPr="009C4FBB" w:rsidRDefault="009C4FBB" w:rsidP="00B03AD1">
      <w:pPr>
        <w:pStyle w:val="a4"/>
        <w:numPr>
          <w:ilvl w:val="0"/>
          <w:numId w:val="24"/>
        </w:numPr>
        <w:spacing w:line="360" w:lineRule="auto"/>
        <w:ind w:left="0" w:firstLine="0"/>
        <w:jc w:val="both"/>
      </w:pPr>
      <w:r w:rsidRPr="009C4FBB">
        <w:t>Леонтьев Д.А. Внутренний мир личности // Психология личности в трудах отечественных психологов. - СПб.: Питер, 2007. - С. 372-377.</w:t>
      </w:r>
    </w:p>
    <w:p w:rsidR="009C4FBB" w:rsidRPr="009C4FBB" w:rsidRDefault="009C4FBB" w:rsidP="00B03AD1">
      <w:pPr>
        <w:pStyle w:val="a4"/>
        <w:numPr>
          <w:ilvl w:val="0"/>
          <w:numId w:val="24"/>
        </w:numPr>
        <w:spacing w:line="360" w:lineRule="auto"/>
        <w:ind w:left="0" w:firstLine="0"/>
        <w:jc w:val="both"/>
      </w:pPr>
      <w:r w:rsidRPr="009C4FBB">
        <w:t xml:space="preserve">Абрамова, Г.С. Психология человеческой жизни. Исследования </w:t>
      </w:r>
      <w:proofErr w:type="spellStart"/>
      <w:r w:rsidRPr="009C4FBB">
        <w:t>геронтопсихологии</w:t>
      </w:r>
      <w:proofErr w:type="spellEnd"/>
      <w:r w:rsidRPr="009C4FBB">
        <w:t xml:space="preserve"> [Текст]: учеб. пособие / Г.С. Абрамова – М.: Академия, 2001. – 224 с. </w:t>
      </w:r>
    </w:p>
    <w:p w:rsidR="00FB7E3F" w:rsidRPr="00FB7E3F" w:rsidRDefault="00FB7E3F" w:rsidP="00B03AD1">
      <w:pPr>
        <w:pStyle w:val="a4"/>
        <w:numPr>
          <w:ilvl w:val="0"/>
          <w:numId w:val="24"/>
        </w:numPr>
        <w:spacing w:line="360" w:lineRule="auto"/>
        <w:ind w:left="0" w:firstLine="0"/>
        <w:jc w:val="both"/>
      </w:pPr>
      <w:proofErr w:type="spellStart"/>
      <w:r w:rsidRPr="00FB7E3F">
        <w:t>Франкл</w:t>
      </w:r>
      <w:proofErr w:type="spellEnd"/>
      <w:r w:rsidRPr="00FB7E3F">
        <w:t xml:space="preserve"> В. Поиск смысла жизни и </w:t>
      </w:r>
      <w:proofErr w:type="spellStart"/>
      <w:r w:rsidRPr="00FB7E3F">
        <w:t>логотерапия</w:t>
      </w:r>
      <w:proofErr w:type="spellEnd"/>
      <w:r w:rsidRPr="00FB7E3F">
        <w:t>. - М., МГУ, 2004. С. 118-126.</w:t>
      </w:r>
    </w:p>
    <w:p w:rsidR="00C10632" w:rsidRDefault="00085681" w:rsidP="00B03AD1">
      <w:pPr>
        <w:pStyle w:val="a4"/>
        <w:numPr>
          <w:ilvl w:val="0"/>
          <w:numId w:val="24"/>
        </w:numPr>
        <w:spacing w:line="360" w:lineRule="auto"/>
        <w:ind w:left="0" w:firstLine="0"/>
        <w:jc w:val="both"/>
      </w:pPr>
      <w:r w:rsidRPr="00085681">
        <w:t>Лабиринты одиночества / Пер. с англ.; составление, общая редакция и предисловие Н. Е. Покровского. М.: Прогресс, 1989. 624 с.</w:t>
      </w:r>
    </w:p>
    <w:p w:rsidR="00C10632" w:rsidRPr="00C10632" w:rsidRDefault="00C10632" w:rsidP="00B03AD1">
      <w:pPr>
        <w:pStyle w:val="a4"/>
        <w:numPr>
          <w:ilvl w:val="0"/>
          <w:numId w:val="24"/>
        </w:numPr>
        <w:spacing w:line="360" w:lineRule="auto"/>
        <w:ind w:left="0" w:firstLine="0"/>
        <w:jc w:val="both"/>
      </w:pPr>
      <w:r w:rsidRPr="00C10632">
        <w:t>Корчагина С.Г. Психология одиночества. М., 2008. 270 с.</w:t>
      </w:r>
    </w:p>
    <w:p w:rsidR="00B03AD1" w:rsidRPr="00B03AD1" w:rsidRDefault="00B03AD1" w:rsidP="00B03AD1">
      <w:pPr>
        <w:pStyle w:val="a4"/>
        <w:numPr>
          <w:ilvl w:val="0"/>
          <w:numId w:val="24"/>
        </w:numPr>
        <w:spacing w:line="360" w:lineRule="auto"/>
        <w:ind w:left="0" w:firstLine="0"/>
        <w:jc w:val="both"/>
      </w:pPr>
      <w:r w:rsidRPr="00B03AD1">
        <w:t xml:space="preserve">Леонтьев Д.А. Тест </w:t>
      </w:r>
      <w:proofErr w:type="spellStart"/>
      <w:r w:rsidRPr="00B03AD1">
        <w:t>смысложизненных</w:t>
      </w:r>
      <w:proofErr w:type="spellEnd"/>
      <w:r w:rsidRPr="00B03AD1">
        <w:t xml:space="preserve"> ориентации (СЖО). 2-е изд. — М.: Смысл, 2000. — 18 с.</w:t>
      </w:r>
    </w:p>
    <w:p w:rsidR="005A0B5C" w:rsidRPr="005A0B5C" w:rsidRDefault="005A0B5C" w:rsidP="00B03AD1">
      <w:pPr>
        <w:pStyle w:val="a4"/>
        <w:numPr>
          <w:ilvl w:val="0"/>
          <w:numId w:val="24"/>
        </w:numPr>
        <w:spacing w:line="360" w:lineRule="auto"/>
        <w:ind w:left="0" w:firstLine="0"/>
        <w:jc w:val="both"/>
      </w:pPr>
      <w:proofErr w:type="spellStart"/>
      <w:r w:rsidRPr="005A0B5C">
        <w:t>Перлман</w:t>
      </w:r>
      <w:proofErr w:type="spellEnd"/>
      <w:r w:rsidRPr="005A0B5C">
        <w:t xml:space="preserve"> Д., </w:t>
      </w:r>
      <w:proofErr w:type="spellStart"/>
      <w:r w:rsidRPr="005A0B5C">
        <w:t>Пепло</w:t>
      </w:r>
      <w:proofErr w:type="spellEnd"/>
      <w:r w:rsidRPr="005A0B5C">
        <w:t xml:space="preserve"> Л. Теоретические подходы к одиночеству // Лабиринты одиночества. – М.: Прогресс, 1989</w:t>
      </w:r>
    </w:p>
    <w:p w:rsidR="00B03AD1" w:rsidRDefault="00B03AD1" w:rsidP="00B03AD1">
      <w:pPr>
        <w:pStyle w:val="a4"/>
        <w:numPr>
          <w:ilvl w:val="0"/>
          <w:numId w:val="24"/>
        </w:numPr>
        <w:spacing w:line="360" w:lineRule="auto"/>
        <w:ind w:left="0" w:firstLine="0"/>
        <w:jc w:val="both"/>
      </w:pPr>
      <w:r w:rsidRPr="00B03AD1">
        <w:t>Лучшие психологические тесты / Под ред. А. Ф. Кудряшова. — Петрозаводск, 1992</w:t>
      </w:r>
      <w:r>
        <w:t xml:space="preserve">. – С. </w:t>
      </w:r>
      <w:r w:rsidRPr="00B03AD1">
        <w:t>112-114</w:t>
      </w:r>
    </w:p>
    <w:p w:rsidR="005A0B5C" w:rsidRPr="005A0B5C" w:rsidRDefault="005A0B5C" w:rsidP="00B03AD1">
      <w:pPr>
        <w:pStyle w:val="a4"/>
        <w:numPr>
          <w:ilvl w:val="0"/>
          <w:numId w:val="24"/>
        </w:numPr>
        <w:spacing w:line="360" w:lineRule="auto"/>
        <w:ind w:left="0" w:firstLine="0"/>
        <w:jc w:val="both"/>
      </w:pPr>
      <w:r w:rsidRPr="005A0B5C">
        <w:t>Андреева Г.М. Психология социального познания / Г.М. Андреева. – М.: Аспект Пресс, 2002. – 239</w:t>
      </w:r>
      <w:r w:rsidR="00B03AD1">
        <w:t xml:space="preserve"> </w:t>
      </w:r>
      <w:r w:rsidRPr="005A0B5C">
        <w:t>с.</w:t>
      </w:r>
    </w:p>
    <w:p w:rsidR="005A0B5C" w:rsidRPr="005A0B5C" w:rsidRDefault="005A0B5C" w:rsidP="00B03AD1">
      <w:pPr>
        <w:pStyle w:val="a4"/>
        <w:numPr>
          <w:ilvl w:val="0"/>
          <w:numId w:val="24"/>
        </w:numPr>
        <w:spacing w:line="360" w:lineRule="auto"/>
        <w:ind w:left="0" w:firstLine="0"/>
        <w:jc w:val="both"/>
      </w:pPr>
      <w:r w:rsidRPr="005A0B5C">
        <w:t>Генезис, виды и проявление одиночества. – М.: МПСИ, 2005. – 195 с</w:t>
      </w:r>
    </w:p>
    <w:p w:rsidR="00CA2E08" w:rsidRDefault="00CA2E08" w:rsidP="005A0B5C">
      <w:pPr>
        <w:pStyle w:val="a4"/>
        <w:spacing w:line="360" w:lineRule="auto"/>
        <w:ind w:left="709"/>
        <w:jc w:val="both"/>
      </w:pPr>
      <w:r>
        <w:br w:type="page"/>
      </w:r>
    </w:p>
    <w:p w:rsidR="00F255D7" w:rsidRDefault="00CA2E08" w:rsidP="00B67340">
      <w:pPr>
        <w:pStyle w:val="1"/>
      </w:pPr>
      <w:bookmarkStart w:id="13" w:name="_Toc523220498"/>
      <w:r>
        <w:lastRenderedPageBreak/>
        <w:t>ПРИЛОЖЕНИЕ А</w:t>
      </w:r>
      <w:bookmarkEnd w:id="13"/>
      <w:r w:rsidR="00F255D7">
        <w:br w:type="page"/>
      </w:r>
    </w:p>
    <w:p w:rsidR="00CA2E08" w:rsidRPr="00F255D7" w:rsidRDefault="00F255D7" w:rsidP="00B67340">
      <w:pPr>
        <w:pStyle w:val="1"/>
      </w:pPr>
      <w:bookmarkStart w:id="14" w:name="_Toc523220499"/>
      <w:r w:rsidRPr="00F255D7">
        <w:lastRenderedPageBreak/>
        <w:t>ПРИЛОЖЕНИЕ Б</w:t>
      </w:r>
      <w:bookmarkEnd w:id="14"/>
    </w:p>
    <w:p w:rsidR="005A0B5C" w:rsidRPr="00F63262" w:rsidRDefault="005A0B5C" w:rsidP="005A0B5C">
      <w:pPr>
        <w:spacing w:line="360" w:lineRule="auto"/>
        <w:ind w:left="360"/>
        <w:jc w:val="both"/>
      </w:pPr>
    </w:p>
    <w:sectPr w:rsidR="005A0B5C" w:rsidRPr="00F63262" w:rsidSect="00493152">
      <w:footerReference w:type="even" r:id="rId8"/>
      <w:foot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E4E" w:rsidRDefault="003B1E4E" w:rsidP="009C4FBB">
      <w:r>
        <w:separator/>
      </w:r>
    </w:p>
    <w:p w:rsidR="003B1E4E" w:rsidRDefault="003B1E4E"/>
  </w:endnote>
  <w:endnote w:type="continuationSeparator" w:id="0">
    <w:p w:rsidR="003B1E4E" w:rsidRDefault="003B1E4E" w:rsidP="009C4FBB">
      <w:r>
        <w:continuationSeparator/>
      </w:r>
    </w:p>
    <w:p w:rsidR="003B1E4E" w:rsidRDefault="003B1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592981282"/>
      <w:docPartObj>
        <w:docPartGallery w:val="Page Numbers (Bottom of Page)"/>
        <w:docPartUnique/>
      </w:docPartObj>
    </w:sdtPr>
    <w:sdtContent>
      <w:p w:rsidR="003B1E4E" w:rsidRDefault="003B1E4E" w:rsidP="003B1E4E">
        <w:pPr>
          <w:pStyle w:val="a7"/>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rsidR="003B1E4E" w:rsidRDefault="003B1E4E">
    <w:pPr>
      <w:pStyle w:val="a7"/>
    </w:pPr>
  </w:p>
  <w:p w:rsidR="003B1E4E" w:rsidRDefault="003B1E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1164855930"/>
      <w:docPartObj>
        <w:docPartGallery w:val="Page Numbers (Bottom of Page)"/>
        <w:docPartUnique/>
      </w:docPartObj>
    </w:sdtPr>
    <w:sdtContent>
      <w:p w:rsidR="003B1E4E" w:rsidRDefault="003B1E4E" w:rsidP="003B1E4E">
        <w:pPr>
          <w:pStyle w:val="a7"/>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sidR="007C698C">
          <w:rPr>
            <w:rStyle w:val="ae"/>
            <w:noProof/>
          </w:rPr>
          <w:t>18</w:t>
        </w:r>
        <w:r>
          <w:rPr>
            <w:rStyle w:val="ae"/>
          </w:rPr>
          <w:fldChar w:fldCharType="end"/>
        </w:r>
      </w:p>
    </w:sdtContent>
  </w:sdt>
  <w:p w:rsidR="003B1E4E" w:rsidRDefault="003B1E4E">
    <w:pPr>
      <w:pStyle w:val="a7"/>
    </w:pPr>
  </w:p>
  <w:p w:rsidR="003B1E4E" w:rsidRDefault="003B1E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E4E" w:rsidRDefault="003B1E4E" w:rsidP="009C4FBB">
      <w:r>
        <w:separator/>
      </w:r>
    </w:p>
    <w:p w:rsidR="003B1E4E" w:rsidRDefault="003B1E4E"/>
  </w:footnote>
  <w:footnote w:type="continuationSeparator" w:id="0">
    <w:p w:rsidR="003B1E4E" w:rsidRDefault="003B1E4E" w:rsidP="009C4FBB">
      <w:r>
        <w:continuationSeparator/>
      </w:r>
    </w:p>
    <w:p w:rsidR="003B1E4E" w:rsidRDefault="003B1E4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3pt;height:11.3pt" o:bullet="t">
        <v:imagedata r:id="rId1" o:title="mso6B3DA892"/>
      </v:shape>
    </w:pict>
  </w:numPicBullet>
  <w:abstractNum w:abstractNumId="0" w15:restartNumberingAfterBreak="0">
    <w:nsid w:val="0FF56979"/>
    <w:multiLevelType w:val="hybridMultilevel"/>
    <w:tmpl w:val="360A81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8E24144"/>
    <w:multiLevelType w:val="multilevel"/>
    <w:tmpl w:val="8F44A056"/>
    <w:lvl w:ilvl="0">
      <w:start w:val="2"/>
      <w:numFmt w:val="decimal"/>
      <w:lvlText w:val="%1."/>
      <w:lvlJc w:val="left"/>
      <w:pPr>
        <w:ind w:left="440" w:hanging="4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D6A3295"/>
    <w:multiLevelType w:val="multilevel"/>
    <w:tmpl w:val="85B4E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13EF5"/>
    <w:multiLevelType w:val="hybridMultilevel"/>
    <w:tmpl w:val="7ADA8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666072"/>
    <w:multiLevelType w:val="hybridMultilevel"/>
    <w:tmpl w:val="BBAE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B41A93"/>
    <w:multiLevelType w:val="multilevel"/>
    <w:tmpl w:val="0A1C312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8563E"/>
    <w:multiLevelType w:val="hybridMultilevel"/>
    <w:tmpl w:val="2C40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DA0404"/>
    <w:multiLevelType w:val="multilevel"/>
    <w:tmpl w:val="F30CD4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C3172"/>
    <w:multiLevelType w:val="hybridMultilevel"/>
    <w:tmpl w:val="7E608F0E"/>
    <w:lvl w:ilvl="0" w:tplc="05B447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9EA21BE"/>
    <w:multiLevelType w:val="hybridMultilevel"/>
    <w:tmpl w:val="579A2CB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D036A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FB85593"/>
    <w:multiLevelType w:val="multilevel"/>
    <w:tmpl w:val="61649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43BFA"/>
    <w:multiLevelType w:val="hybridMultilevel"/>
    <w:tmpl w:val="4880C640"/>
    <w:lvl w:ilvl="0" w:tplc="87F8A5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9F235F9"/>
    <w:multiLevelType w:val="hybridMultilevel"/>
    <w:tmpl w:val="7ADE22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E184CC5"/>
    <w:multiLevelType w:val="multilevel"/>
    <w:tmpl w:val="DAD0F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CE0A1F"/>
    <w:multiLevelType w:val="hybridMultilevel"/>
    <w:tmpl w:val="02BAEA8E"/>
    <w:lvl w:ilvl="0" w:tplc="C402F4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A6164B"/>
    <w:multiLevelType w:val="multilevel"/>
    <w:tmpl w:val="48CC255C"/>
    <w:lvl w:ilvl="0">
      <w:start w:val="1"/>
      <w:numFmt w:val="decimal"/>
      <w:pStyle w:val="2"/>
      <w:lvlText w:val="%1"/>
      <w:lvlJc w:val="left"/>
      <w:pPr>
        <w:ind w:left="432" w:hanging="432"/>
      </w:pPr>
    </w:lvl>
    <w:lvl w:ilvl="1">
      <w:start w:val="1"/>
      <w:numFmt w:val="decimal"/>
      <w:pStyle w:val="3"/>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7692829"/>
    <w:multiLevelType w:val="hybridMultilevel"/>
    <w:tmpl w:val="306AB74C"/>
    <w:lvl w:ilvl="0" w:tplc="6450D5B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8E7819"/>
    <w:multiLevelType w:val="hybridMultilevel"/>
    <w:tmpl w:val="C4EC2A1C"/>
    <w:lvl w:ilvl="0" w:tplc="BCFEE0BE">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66767FE9"/>
    <w:multiLevelType w:val="multilevel"/>
    <w:tmpl w:val="04190025"/>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0" w15:restartNumberingAfterBreak="0">
    <w:nsid w:val="6A2A0E06"/>
    <w:multiLevelType w:val="multilevel"/>
    <w:tmpl w:val="C54CA050"/>
    <w:lvl w:ilvl="0">
      <w:start w:val="1"/>
      <w:numFmt w:val="decimal"/>
      <w:lvlText w:val="%1."/>
      <w:lvlJc w:val="left"/>
      <w:pPr>
        <w:ind w:left="440" w:hanging="4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6B7B2DEB"/>
    <w:multiLevelType w:val="multilevel"/>
    <w:tmpl w:val="8B909BD0"/>
    <w:lvl w:ilvl="0">
      <w:start w:val="1"/>
      <w:numFmt w:val="decimal"/>
      <w:lvlText w:val="%1."/>
      <w:lvlJc w:val="left"/>
      <w:pPr>
        <w:ind w:left="440" w:hanging="440"/>
      </w:pPr>
      <w:rPr>
        <w:rFonts w:hint="default"/>
      </w:rPr>
    </w:lvl>
    <w:lvl w:ilvl="1">
      <w:start w:val="1"/>
      <w:numFmt w:val="decimal"/>
      <w:lvlText w:val="%2"/>
      <w:lvlJc w:val="left"/>
      <w:pPr>
        <w:ind w:left="143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6E2B2465"/>
    <w:multiLevelType w:val="hybridMultilevel"/>
    <w:tmpl w:val="EBEA29C4"/>
    <w:lvl w:ilvl="0" w:tplc="C402F45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3" w15:restartNumberingAfterBreak="0">
    <w:nsid w:val="7CA75A24"/>
    <w:multiLevelType w:val="multilevel"/>
    <w:tmpl w:val="A278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18"/>
  </w:num>
  <w:num w:numId="4">
    <w:abstractNumId w:val="6"/>
  </w:num>
  <w:num w:numId="5">
    <w:abstractNumId w:val="13"/>
  </w:num>
  <w:num w:numId="6">
    <w:abstractNumId w:val="20"/>
  </w:num>
  <w:num w:numId="7">
    <w:abstractNumId w:val="4"/>
  </w:num>
  <w:num w:numId="8">
    <w:abstractNumId w:val="8"/>
  </w:num>
  <w:num w:numId="9">
    <w:abstractNumId w:val="12"/>
  </w:num>
  <w:num w:numId="10">
    <w:abstractNumId w:val="1"/>
  </w:num>
  <w:num w:numId="11">
    <w:abstractNumId w:val="9"/>
  </w:num>
  <w:num w:numId="12">
    <w:abstractNumId w:val="3"/>
  </w:num>
  <w:num w:numId="13">
    <w:abstractNumId w:val="0"/>
  </w:num>
  <w:num w:numId="14">
    <w:abstractNumId w:val="11"/>
  </w:num>
  <w:num w:numId="15">
    <w:abstractNumId w:val="2"/>
  </w:num>
  <w:num w:numId="16">
    <w:abstractNumId w:val="23"/>
  </w:num>
  <w:num w:numId="17">
    <w:abstractNumId w:val="21"/>
  </w:num>
  <w:num w:numId="18">
    <w:abstractNumId w:val="7"/>
  </w:num>
  <w:num w:numId="19">
    <w:abstractNumId w:val="16"/>
  </w:num>
  <w:num w:numId="20">
    <w:abstractNumId w:val="17"/>
  </w:num>
  <w:num w:numId="21">
    <w:abstractNumId w:val="19"/>
  </w:num>
  <w:num w:numId="22">
    <w:abstractNumId w:val="22"/>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D6"/>
    <w:rsid w:val="0004211E"/>
    <w:rsid w:val="00085681"/>
    <w:rsid w:val="0008715A"/>
    <w:rsid w:val="000A71EB"/>
    <w:rsid w:val="000D5685"/>
    <w:rsid w:val="00103A63"/>
    <w:rsid w:val="00112195"/>
    <w:rsid w:val="001F4743"/>
    <w:rsid w:val="00240C21"/>
    <w:rsid w:val="00346796"/>
    <w:rsid w:val="003B1E4E"/>
    <w:rsid w:val="003C1AA9"/>
    <w:rsid w:val="004078F2"/>
    <w:rsid w:val="00414126"/>
    <w:rsid w:val="004232AD"/>
    <w:rsid w:val="00493152"/>
    <w:rsid w:val="004B68F1"/>
    <w:rsid w:val="005361D6"/>
    <w:rsid w:val="005A0B5C"/>
    <w:rsid w:val="006076E2"/>
    <w:rsid w:val="006918B4"/>
    <w:rsid w:val="00707A2A"/>
    <w:rsid w:val="007A44ED"/>
    <w:rsid w:val="007C0538"/>
    <w:rsid w:val="007C64AE"/>
    <w:rsid w:val="007C698C"/>
    <w:rsid w:val="007E319B"/>
    <w:rsid w:val="008279EB"/>
    <w:rsid w:val="0084462B"/>
    <w:rsid w:val="008D6C9C"/>
    <w:rsid w:val="00927547"/>
    <w:rsid w:val="00941944"/>
    <w:rsid w:val="00964EBF"/>
    <w:rsid w:val="0098487E"/>
    <w:rsid w:val="009C3F10"/>
    <w:rsid w:val="009C4FBB"/>
    <w:rsid w:val="00A4697A"/>
    <w:rsid w:val="00B03AD1"/>
    <w:rsid w:val="00B67340"/>
    <w:rsid w:val="00C10632"/>
    <w:rsid w:val="00C538D6"/>
    <w:rsid w:val="00CA2E08"/>
    <w:rsid w:val="00D07D90"/>
    <w:rsid w:val="00D1214D"/>
    <w:rsid w:val="00D24FD5"/>
    <w:rsid w:val="00D83DD1"/>
    <w:rsid w:val="00DA1C34"/>
    <w:rsid w:val="00DC32F7"/>
    <w:rsid w:val="00DD6D87"/>
    <w:rsid w:val="00DE6673"/>
    <w:rsid w:val="00E62C16"/>
    <w:rsid w:val="00F255D7"/>
    <w:rsid w:val="00F35F77"/>
    <w:rsid w:val="00F62FF4"/>
    <w:rsid w:val="00F63262"/>
    <w:rsid w:val="00FB7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92DA6C"/>
  <w15:chartTrackingRefBased/>
  <w15:docId w15:val="{2C16CC63-5297-AD45-8C0E-1F55D8FC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1D6"/>
    <w:rPr>
      <w:rFonts w:ascii="Times New Roman" w:hAnsi="Times New Roman" w:cs="Times New Roman"/>
      <w:sz w:val="28"/>
      <w:lang w:eastAsia="ru-RU"/>
    </w:rPr>
  </w:style>
  <w:style w:type="paragraph" w:styleId="1">
    <w:name w:val="heading 1"/>
    <w:basedOn w:val="a"/>
    <w:next w:val="a"/>
    <w:link w:val="10"/>
    <w:uiPriority w:val="9"/>
    <w:qFormat/>
    <w:rsid w:val="00B67340"/>
    <w:pPr>
      <w:spacing w:line="360" w:lineRule="auto"/>
      <w:ind w:left="432"/>
      <w:jc w:val="center"/>
      <w:outlineLvl w:val="0"/>
    </w:pPr>
  </w:style>
  <w:style w:type="paragraph" w:styleId="2">
    <w:name w:val="heading 2"/>
    <w:basedOn w:val="a0"/>
    <w:next w:val="a"/>
    <w:link w:val="20"/>
    <w:uiPriority w:val="9"/>
    <w:unhideWhenUsed/>
    <w:qFormat/>
    <w:rsid w:val="001F4743"/>
    <w:pPr>
      <w:numPr>
        <w:numId w:val="19"/>
      </w:numPr>
      <w:spacing w:before="0" w:beforeAutospacing="0" w:after="0" w:afterAutospacing="0" w:line="360" w:lineRule="auto"/>
      <w:ind w:left="0" w:firstLine="851"/>
      <w:jc w:val="both"/>
      <w:outlineLvl w:val="1"/>
    </w:pPr>
    <w:rPr>
      <w:sz w:val="28"/>
      <w:szCs w:val="28"/>
    </w:rPr>
  </w:style>
  <w:style w:type="paragraph" w:styleId="3">
    <w:name w:val="heading 3"/>
    <w:basedOn w:val="a0"/>
    <w:next w:val="a"/>
    <w:link w:val="30"/>
    <w:uiPriority w:val="9"/>
    <w:unhideWhenUsed/>
    <w:qFormat/>
    <w:rsid w:val="001F4743"/>
    <w:pPr>
      <w:numPr>
        <w:ilvl w:val="1"/>
        <w:numId w:val="19"/>
      </w:numPr>
      <w:spacing w:before="0" w:beforeAutospacing="0" w:after="0" w:afterAutospacing="0" w:line="360" w:lineRule="auto"/>
      <w:ind w:left="0" w:firstLine="851"/>
      <w:jc w:val="both"/>
      <w:outlineLvl w:val="2"/>
    </w:pPr>
    <w:rPr>
      <w:sz w:val="28"/>
      <w:szCs w:val="28"/>
    </w:rPr>
  </w:style>
  <w:style w:type="paragraph" w:styleId="4">
    <w:name w:val="heading 4"/>
    <w:basedOn w:val="a0"/>
    <w:next w:val="a"/>
    <w:link w:val="40"/>
    <w:uiPriority w:val="9"/>
    <w:unhideWhenUsed/>
    <w:qFormat/>
    <w:rsid w:val="005A0B5C"/>
    <w:pPr>
      <w:spacing w:before="0" w:beforeAutospacing="0" w:after="0" w:afterAutospacing="0" w:line="360" w:lineRule="auto"/>
      <w:jc w:val="both"/>
      <w:outlineLvl w:val="3"/>
    </w:pPr>
    <w:rPr>
      <w:sz w:val="28"/>
      <w:szCs w:val="28"/>
    </w:rPr>
  </w:style>
  <w:style w:type="paragraph" w:styleId="5">
    <w:name w:val="heading 5"/>
    <w:basedOn w:val="a"/>
    <w:next w:val="a"/>
    <w:link w:val="50"/>
    <w:uiPriority w:val="9"/>
    <w:semiHidden/>
    <w:unhideWhenUsed/>
    <w:qFormat/>
    <w:rsid w:val="005A0B5C"/>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B67340"/>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B67340"/>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B6734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B673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uiPriority w:val="99"/>
    <w:unhideWhenUsed/>
    <w:rsid w:val="005361D6"/>
    <w:pPr>
      <w:spacing w:before="100" w:beforeAutospacing="1" w:after="100" w:afterAutospacing="1"/>
    </w:pPr>
    <w:rPr>
      <w:rFonts w:eastAsia="Times New Roman"/>
      <w:sz w:val="24"/>
    </w:rPr>
  </w:style>
  <w:style w:type="character" w:customStyle="1" w:styleId="10">
    <w:name w:val="Заголовок 1 Знак"/>
    <w:basedOn w:val="a1"/>
    <w:link w:val="1"/>
    <w:uiPriority w:val="9"/>
    <w:rsid w:val="00B67340"/>
    <w:rPr>
      <w:rFonts w:ascii="Times New Roman" w:hAnsi="Times New Roman" w:cs="Times New Roman"/>
      <w:sz w:val="28"/>
      <w:lang w:eastAsia="ru-RU"/>
    </w:rPr>
  </w:style>
  <w:style w:type="character" w:customStyle="1" w:styleId="apple-converted-space">
    <w:name w:val="apple-converted-space"/>
    <w:basedOn w:val="a1"/>
    <w:rsid w:val="0004211E"/>
  </w:style>
  <w:style w:type="paragraph" w:styleId="a4">
    <w:name w:val="List Paragraph"/>
    <w:basedOn w:val="a"/>
    <w:uiPriority w:val="34"/>
    <w:qFormat/>
    <w:rsid w:val="00707A2A"/>
    <w:pPr>
      <w:ind w:left="720"/>
      <w:contextualSpacing/>
    </w:pPr>
  </w:style>
  <w:style w:type="paragraph" w:styleId="a5">
    <w:name w:val="header"/>
    <w:basedOn w:val="a"/>
    <w:link w:val="a6"/>
    <w:uiPriority w:val="99"/>
    <w:unhideWhenUsed/>
    <w:rsid w:val="009C4FBB"/>
    <w:pPr>
      <w:tabs>
        <w:tab w:val="center" w:pos="4677"/>
        <w:tab w:val="right" w:pos="9355"/>
      </w:tabs>
    </w:pPr>
  </w:style>
  <w:style w:type="character" w:customStyle="1" w:styleId="a6">
    <w:name w:val="Верхний колонтитул Знак"/>
    <w:basedOn w:val="a1"/>
    <w:link w:val="a5"/>
    <w:uiPriority w:val="99"/>
    <w:rsid w:val="009C4FBB"/>
    <w:rPr>
      <w:rFonts w:ascii="Times New Roman" w:hAnsi="Times New Roman" w:cs="Times New Roman"/>
      <w:sz w:val="28"/>
      <w:lang w:eastAsia="ru-RU"/>
    </w:rPr>
  </w:style>
  <w:style w:type="paragraph" w:styleId="a7">
    <w:name w:val="footer"/>
    <w:basedOn w:val="a"/>
    <w:link w:val="a8"/>
    <w:uiPriority w:val="99"/>
    <w:unhideWhenUsed/>
    <w:rsid w:val="009C4FBB"/>
    <w:pPr>
      <w:tabs>
        <w:tab w:val="center" w:pos="4677"/>
        <w:tab w:val="right" w:pos="9355"/>
      </w:tabs>
    </w:pPr>
  </w:style>
  <w:style w:type="character" w:customStyle="1" w:styleId="a8">
    <w:name w:val="Нижний колонтитул Знак"/>
    <w:basedOn w:val="a1"/>
    <w:link w:val="a7"/>
    <w:uiPriority w:val="99"/>
    <w:rsid w:val="009C4FBB"/>
    <w:rPr>
      <w:rFonts w:ascii="Times New Roman" w:hAnsi="Times New Roman" w:cs="Times New Roman"/>
      <w:sz w:val="28"/>
      <w:lang w:eastAsia="ru-RU"/>
    </w:rPr>
  </w:style>
  <w:style w:type="character" w:styleId="a9">
    <w:name w:val="Hyperlink"/>
    <w:basedOn w:val="a1"/>
    <w:uiPriority w:val="99"/>
    <w:unhideWhenUsed/>
    <w:rsid w:val="00C10632"/>
    <w:rPr>
      <w:color w:val="0000FF"/>
      <w:u w:val="single"/>
    </w:rPr>
  </w:style>
  <w:style w:type="character" w:customStyle="1" w:styleId="UnresolvedMention">
    <w:name w:val="Unresolved Mention"/>
    <w:basedOn w:val="a1"/>
    <w:uiPriority w:val="99"/>
    <w:semiHidden/>
    <w:unhideWhenUsed/>
    <w:rsid w:val="008279EB"/>
    <w:rPr>
      <w:color w:val="605E5C"/>
      <w:shd w:val="clear" w:color="auto" w:fill="E1DFDD"/>
    </w:rPr>
  </w:style>
  <w:style w:type="paragraph" w:customStyle="1" w:styleId="c3">
    <w:name w:val="c3"/>
    <w:basedOn w:val="a"/>
    <w:rsid w:val="005A0B5C"/>
    <w:pPr>
      <w:spacing w:before="100" w:beforeAutospacing="1" w:after="100" w:afterAutospacing="1"/>
    </w:pPr>
    <w:rPr>
      <w:rFonts w:eastAsia="Times New Roman"/>
      <w:sz w:val="24"/>
    </w:rPr>
  </w:style>
  <w:style w:type="character" w:customStyle="1" w:styleId="c1">
    <w:name w:val="c1"/>
    <w:basedOn w:val="a1"/>
    <w:rsid w:val="005A0B5C"/>
  </w:style>
  <w:style w:type="character" w:customStyle="1" w:styleId="c0">
    <w:name w:val="c0"/>
    <w:basedOn w:val="a1"/>
    <w:rsid w:val="005A0B5C"/>
  </w:style>
  <w:style w:type="character" w:customStyle="1" w:styleId="20">
    <w:name w:val="Заголовок 2 Знак"/>
    <w:basedOn w:val="a1"/>
    <w:link w:val="2"/>
    <w:uiPriority w:val="9"/>
    <w:rsid w:val="001F47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1F474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5A0B5C"/>
    <w:rPr>
      <w:rFonts w:ascii="Times New Roman" w:eastAsia="Times New Roman" w:hAnsi="Times New Roman" w:cs="Times New Roman"/>
      <w:sz w:val="28"/>
      <w:szCs w:val="28"/>
      <w:lang w:eastAsia="ru-RU"/>
    </w:rPr>
  </w:style>
  <w:style w:type="paragraph" w:styleId="aa">
    <w:name w:val="TOC Heading"/>
    <w:basedOn w:val="1"/>
    <w:next w:val="a"/>
    <w:uiPriority w:val="39"/>
    <w:unhideWhenUsed/>
    <w:qFormat/>
    <w:rsid w:val="005A0B5C"/>
    <w:pPr>
      <w:keepNext/>
      <w:keepLines/>
      <w:spacing w:before="480" w:line="276" w:lineRule="auto"/>
      <w:jc w:val="left"/>
      <w:outlineLvl w:val="9"/>
    </w:pPr>
    <w:rPr>
      <w:rFonts w:asciiTheme="majorHAnsi" w:eastAsiaTheme="majorEastAsia" w:hAnsiTheme="majorHAnsi" w:cstheme="majorBidi"/>
      <w:b/>
      <w:bCs/>
      <w:color w:val="2F5496" w:themeColor="accent1" w:themeShade="BF"/>
      <w:szCs w:val="28"/>
    </w:rPr>
  </w:style>
  <w:style w:type="paragraph" w:styleId="11">
    <w:name w:val="toc 1"/>
    <w:basedOn w:val="a"/>
    <w:next w:val="a"/>
    <w:autoRedefine/>
    <w:uiPriority w:val="39"/>
    <w:unhideWhenUsed/>
    <w:rsid w:val="00E62C16"/>
    <w:pPr>
      <w:tabs>
        <w:tab w:val="right" w:leader="dot" w:pos="9339"/>
      </w:tabs>
      <w:spacing w:before="120" w:after="120"/>
      <w:jc w:val="both"/>
    </w:pPr>
    <w:rPr>
      <w:rFonts w:asciiTheme="minorHAnsi" w:hAnsiTheme="minorHAnsi"/>
      <w:b/>
      <w:bCs/>
      <w:caps/>
      <w:sz w:val="20"/>
      <w:szCs w:val="20"/>
    </w:rPr>
  </w:style>
  <w:style w:type="paragraph" w:styleId="21">
    <w:name w:val="toc 2"/>
    <w:basedOn w:val="a"/>
    <w:next w:val="a"/>
    <w:autoRedefine/>
    <w:uiPriority w:val="39"/>
    <w:unhideWhenUsed/>
    <w:rsid w:val="005A0B5C"/>
    <w:pPr>
      <w:ind w:left="280"/>
    </w:pPr>
    <w:rPr>
      <w:rFonts w:asciiTheme="minorHAnsi" w:hAnsiTheme="minorHAnsi"/>
      <w:smallCaps/>
      <w:sz w:val="20"/>
      <w:szCs w:val="20"/>
    </w:rPr>
  </w:style>
  <w:style w:type="paragraph" w:styleId="31">
    <w:name w:val="toc 3"/>
    <w:basedOn w:val="a"/>
    <w:next w:val="a"/>
    <w:autoRedefine/>
    <w:uiPriority w:val="39"/>
    <w:unhideWhenUsed/>
    <w:rsid w:val="005A0B5C"/>
    <w:pPr>
      <w:ind w:left="560"/>
    </w:pPr>
    <w:rPr>
      <w:rFonts w:asciiTheme="minorHAnsi" w:hAnsiTheme="minorHAnsi"/>
      <w:i/>
      <w:iCs/>
      <w:sz w:val="20"/>
      <w:szCs w:val="20"/>
    </w:rPr>
  </w:style>
  <w:style w:type="paragraph" w:styleId="41">
    <w:name w:val="toc 4"/>
    <w:basedOn w:val="a"/>
    <w:next w:val="a"/>
    <w:autoRedefine/>
    <w:uiPriority w:val="39"/>
    <w:unhideWhenUsed/>
    <w:rsid w:val="005A0B5C"/>
    <w:pPr>
      <w:ind w:left="840"/>
    </w:pPr>
    <w:rPr>
      <w:rFonts w:asciiTheme="minorHAnsi" w:hAnsiTheme="minorHAnsi"/>
      <w:sz w:val="18"/>
      <w:szCs w:val="18"/>
    </w:rPr>
  </w:style>
  <w:style w:type="paragraph" w:styleId="51">
    <w:name w:val="toc 5"/>
    <w:basedOn w:val="a"/>
    <w:next w:val="a"/>
    <w:autoRedefine/>
    <w:uiPriority w:val="39"/>
    <w:semiHidden/>
    <w:unhideWhenUsed/>
    <w:rsid w:val="005A0B5C"/>
    <w:pPr>
      <w:ind w:left="1120"/>
    </w:pPr>
    <w:rPr>
      <w:rFonts w:asciiTheme="minorHAnsi" w:hAnsiTheme="minorHAnsi"/>
      <w:sz w:val="18"/>
      <w:szCs w:val="18"/>
    </w:rPr>
  </w:style>
  <w:style w:type="paragraph" w:styleId="61">
    <w:name w:val="toc 6"/>
    <w:basedOn w:val="a"/>
    <w:next w:val="a"/>
    <w:autoRedefine/>
    <w:uiPriority w:val="39"/>
    <w:semiHidden/>
    <w:unhideWhenUsed/>
    <w:rsid w:val="005A0B5C"/>
    <w:pPr>
      <w:ind w:left="1400"/>
    </w:pPr>
    <w:rPr>
      <w:rFonts w:asciiTheme="minorHAnsi" w:hAnsiTheme="minorHAnsi"/>
      <w:sz w:val="18"/>
      <w:szCs w:val="18"/>
    </w:rPr>
  </w:style>
  <w:style w:type="paragraph" w:styleId="71">
    <w:name w:val="toc 7"/>
    <w:basedOn w:val="a"/>
    <w:next w:val="a"/>
    <w:autoRedefine/>
    <w:uiPriority w:val="39"/>
    <w:semiHidden/>
    <w:unhideWhenUsed/>
    <w:rsid w:val="005A0B5C"/>
    <w:pPr>
      <w:ind w:left="1680"/>
    </w:pPr>
    <w:rPr>
      <w:rFonts w:asciiTheme="minorHAnsi" w:hAnsiTheme="minorHAnsi"/>
      <w:sz w:val="18"/>
      <w:szCs w:val="18"/>
    </w:rPr>
  </w:style>
  <w:style w:type="paragraph" w:styleId="81">
    <w:name w:val="toc 8"/>
    <w:basedOn w:val="a"/>
    <w:next w:val="a"/>
    <w:autoRedefine/>
    <w:uiPriority w:val="39"/>
    <w:semiHidden/>
    <w:unhideWhenUsed/>
    <w:rsid w:val="005A0B5C"/>
    <w:pPr>
      <w:ind w:left="1960"/>
    </w:pPr>
    <w:rPr>
      <w:rFonts w:asciiTheme="minorHAnsi" w:hAnsiTheme="minorHAnsi"/>
      <w:sz w:val="18"/>
      <w:szCs w:val="18"/>
    </w:rPr>
  </w:style>
  <w:style w:type="paragraph" w:styleId="91">
    <w:name w:val="toc 9"/>
    <w:basedOn w:val="a"/>
    <w:next w:val="a"/>
    <w:autoRedefine/>
    <w:uiPriority w:val="39"/>
    <w:semiHidden/>
    <w:unhideWhenUsed/>
    <w:rsid w:val="005A0B5C"/>
    <w:pPr>
      <w:ind w:left="2240"/>
    </w:pPr>
    <w:rPr>
      <w:rFonts w:asciiTheme="minorHAnsi" w:hAnsiTheme="minorHAnsi"/>
      <w:sz w:val="18"/>
      <w:szCs w:val="18"/>
    </w:rPr>
  </w:style>
  <w:style w:type="character" w:customStyle="1" w:styleId="50">
    <w:name w:val="Заголовок 5 Знак"/>
    <w:basedOn w:val="a1"/>
    <w:link w:val="5"/>
    <w:uiPriority w:val="9"/>
    <w:semiHidden/>
    <w:rsid w:val="005A0B5C"/>
    <w:rPr>
      <w:rFonts w:asciiTheme="majorHAnsi" w:eastAsiaTheme="majorEastAsia" w:hAnsiTheme="majorHAnsi" w:cstheme="majorBidi"/>
      <w:color w:val="2F5496" w:themeColor="accent1" w:themeShade="BF"/>
      <w:sz w:val="28"/>
      <w:lang w:eastAsia="ru-RU"/>
    </w:rPr>
  </w:style>
  <w:style w:type="paragraph" w:styleId="ab">
    <w:name w:val="footnote text"/>
    <w:basedOn w:val="a"/>
    <w:link w:val="ac"/>
    <w:uiPriority w:val="99"/>
    <w:semiHidden/>
    <w:unhideWhenUsed/>
    <w:rsid w:val="005A0B5C"/>
    <w:rPr>
      <w:sz w:val="20"/>
      <w:szCs w:val="20"/>
    </w:rPr>
  </w:style>
  <w:style w:type="character" w:customStyle="1" w:styleId="ac">
    <w:name w:val="Текст сноски Знак"/>
    <w:basedOn w:val="a1"/>
    <w:link w:val="ab"/>
    <w:uiPriority w:val="99"/>
    <w:semiHidden/>
    <w:rsid w:val="005A0B5C"/>
    <w:rPr>
      <w:rFonts w:ascii="Times New Roman" w:hAnsi="Times New Roman" w:cs="Times New Roman"/>
      <w:sz w:val="20"/>
      <w:szCs w:val="20"/>
      <w:lang w:eastAsia="ru-RU"/>
    </w:rPr>
  </w:style>
  <w:style w:type="character" w:styleId="ad">
    <w:name w:val="footnote reference"/>
    <w:basedOn w:val="a1"/>
    <w:uiPriority w:val="99"/>
    <w:semiHidden/>
    <w:unhideWhenUsed/>
    <w:rsid w:val="005A0B5C"/>
    <w:rPr>
      <w:vertAlign w:val="superscript"/>
    </w:rPr>
  </w:style>
  <w:style w:type="character" w:styleId="ae">
    <w:name w:val="page number"/>
    <w:basedOn w:val="a1"/>
    <w:uiPriority w:val="99"/>
    <w:semiHidden/>
    <w:unhideWhenUsed/>
    <w:rsid w:val="00493152"/>
  </w:style>
  <w:style w:type="character" w:customStyle="1" w:styleId="60">
    <w:name w:val="Заголовок 6 Знак"/>
    <w:basedOn w:val="a1"/>
    <w:link w:val="6"/>
    <w:uiPriority w:val="9"/>
    <w:semiHidden/>
    <w:rsid w:val="00B67340"/>
    <w:rPr>
      <w:rFonts w:asciiTheme="majorHAnsi" w:eastAsiaTheme="majorEastAsia" w:hAnsiTheme="majorHAnsi" w:cstheme="majorBidi"/>
      <w:color w:val="1F3763" w:themeColor="accent1" w:themeShade="7F"/>
      <w:sz w:val="28"/>
      <w:lang w:eastAsia="ru-RU"/>
    </w:rPr>
  </w:style>
  <w:style w:type="character" w:customStyle="1" w:styleId="70">
    <w:name w:val="Заголовок 7 Знак"/>
    <w:basedOn w:val="a1"/>
    <w:link w:val="7"/>
    <w:uiPriority w:val="9"/>
    <w:semiHidden/>
    <w:rsid w:val="00B67340"/>
    <w:rPr>
      <w:rFonts w:asciiTheme="majorHAnsi" w:eastAsiaTheme="majorEastAsia" w:hAnsiTheme="majorHAnsi" w:cstheme="majorBidi"/>
      <w:i/>
      <w:iCs/>
      <w:color w:val="1F3763" w:themeColor="accent1" w:themeShade="7F"/>
      <w:sz w:val="28"/>
      <w:lang w:eastAsia="ru-RU"/>
    </w:rPr>
  </w:style>
  <w:style w:type="character" w:customStyle="1" w:styleId="80">
    <w:name w:val="Заголовок 8 Знак"/>
    <w:basedOn w:val="a1"/>
    <w:link w:val="8"/>
    <w:uiPriority w:val="9"/>
    <w:semiHidden/>
    <w:rsid w:val="00B67340"/>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semiHidden/>
    <w:rsid w:val="00B67340"/>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5780">
      <w:bodyDiv w:val="1"/>
      <w:marLeft w:val="0"/>
      <w:marRight w:val="0"/>
      <w:marTop w:val="0"/>
      <w:marBottom w:val="0"/>
      <w:divBdr>
        <w:top w:val="none" w:sz="0" w:space="0" w:color="auto"/>
        <w:left w:val="none" w:sz="0" w:space="0" w:color="auto"/>
        <w:bottom w:val="none" w:sz="0" w:space="0" w:color="auto"/>
        <w:right w:val="none" w:sz="0" w:space="0" w:color="auto"/>
      </w:divBdr>
    </w:div>
    <w:div w:id="205265810">
      <w:bodyDiv w:val="1"/>
      <w:marLeft w:val="0"/>
      <w:marRight w:val="0"/>
      <w:marTop w:val="0"/>
      <w:marBottom w:val="0"/>
      <w:divBdr>
        <w:top w:val="none" w:sz="0" w:space="0" w:color="auto"/>
        <w:left w:val="none" w:sz="0" w:space="0" w:color="auto"/>
        <w:bottom w:val="none" w:sz="0" w:space="0" w:color="auto"/>
        <w:right w:val="none" w:sz="0" w:space="0" w:color="auto"/>
      </w:divBdr>
    </w:div>
    <w:div w:id="217395863">
      <w:bodyDiv w:val="1"/>
      <w:marLeft w:val="0"/>
      <w:marRight w:val="0"/>
      <w:marTop w:val="0"/>
      <w:marBottom w:val="0"/>
      <w:divBdr>
        <w:top w:val="none" w:sz="0" w:space="0" w:color="auto"/>
        <w:left w:val="none" w:sz="0" w:space="0" w:color="auto"/>
        <w:bottom w:val="none" w:sz="0" w:space="0" w:color="auto"/>
        <w:right w:val="none" w:sz="0" w:space="0" w:color="auto"/>
      </w:divBdr>
    </w:div>
    <w:div w:id="243145644">
      <w:bodyDiv w:val="1"/>
      <w:marLeft w:val="0"/>
      <w:marRight w:val="0"/>
      <w:marTop w:val="0"/>
      <w:marBottom w:val="0"/>
      <w:divBdr>
        <w:top w:val="none" w:sz="0" w:space="0" w:color="auto"/>
        <w:left w:val="none" w:sz="0" w:space="0" w:color="auto"/>
        <w:bottom w:val="none" w:sz="0" w:space="0" w:color="auto"/>
        <w:right w:val="none" w:sz="0" w:space="0" w:color="auto"/>
      </w:divBdr>
    </w:div>
    <w:div w:id="252935665">
      <w:bodyDiv w:val="1"/>
      <w:marLeft w:val="0"/>
      <w:marRight w:val="0"/>
      <w:marTop w:val="0"/>
      <w:marBottom w:val="0"/>
      <w:divBdr>
        <w:top w:val="none" w:sz="0" w:space="0" w:color="auto"/>
        <w:left w:val="none" w:sz="0" w:space="0" w:color="auto"/>
        <w:bottom w:val="none" w:sz="0" w:space="0" w:color="auto"/>
        <w:right w:val="none" w:sz="0" w:space="0" w:color="auto"/>
      </w:divBdr>
    </w:div>
    <w:div w:id="270550752">
      <w:bodyDiv w:val="1"/>
      <w:marLeft w:val="0"/>
      <w:marRight w:val="0"/>
      <w:marTop w:val="0"/>
      <w:marBottom w:val="0"/>
      <w:divBdr>
        <w:top w:val="none" w:sz="0" w:space="0" w:color="auto"/>
        <w:left w:val="none" w:sz="0" w:space="0" w:color="auto"/>
        <w:bottom w:val="none" w:sz="0" w:space="0" w:color="auto"/>
        <w:right w:val="none" w:sz="0" w:space="0" w:color="auto"/>
      </w:divBdr>
    </w:div>
    <w:div w:id="276563299">
      <w:bodyDiv w:val="1"/>
      <w:marLeft w:val="0"/>
      <w:marRight w:val="0"/>
      <w:marTop w:val="0"/>
      <w:marBottom w:val="0"/>
      <w:divBdr>
        <w:top w:val="none" w:sz="0" w:space="0" w:color="auto"/>
        <w:left w:val="none" w:sz="0" w:space="0" w:color="auto"/>
        <w:bottom w:val="none" w:sz="0" w:space="0" w:color="auto"/>
        <w:right w:val="none" w:sz="0" w:space="0" w:color="auto"/>
      </w:divBdr>
    </w:div>
    <w:div w:id="317078327">
      <w:bodyDiv w:val="1"/>
      <w:marLeft w:val="0"/>
      <w:marRight w:val="0"/>
      <w:marTop w:val="0"/>
      <w:marBottom w:val="0"/>
      <w:divBdr>
        <w:top w:val="none" w:sz="0" w:space="0" w:color="auto"/>
        <w:left w:val="none" w:sz="0" w:space="0" w:color="auto"/>
        <w:bottom w:val="none" w:sz="0" w:space="0" w:color="auto"/>
        <w:right w:val="none" w:sz="0" w:space="0" w:color="auto"/>
      </w:divBdr>
      <w:divsChild>
        <w:div w:id="1228229611">
          <w:marLeft w:val="0"/>
          <w:marRight w:val="0"/>
          <w:marTop w:val="0"/>
          <w:marBottom w:val="0"/>
          <w:divBdr>
            <w:top w:val="none" w:sz="0" w:space="0" w:color="auto"/>
            <w:left w:val="none" w:sz="0" w:space="0" w:color="auto"/>
            <w:bottom w:val="none" w:sz="0" w:space="0" w:color="auto"/>
            <w:right w:val="none" w:sz="0" w:space="0" w:color="auto"/>
          </w:divBdr>
          <w:divsChild>
            <w:div w:id="373382816">
              <w:marLeft w:val="0"/>
              <w:marRight w:val="0"/>
              <w:marTop w:val="0"/>
              <w:marBottom w:val="0"/>
              <w:divBdr>
                <w:top w:val="none" w:sz="0" w:space="0" w:color="auto"/>
                <w:left w:val="none" w:sz="0" w:space="0" w:color="auto"/>
                <w:bottom w:val="none" w:sz="0" w:space="0" w:color="auto"/>
                <w:right w:val="none" w:sz="0" w:space="0" w:color="auto"/>
              </w:divBdr>
              <w:divsChild>
                <w:div w:id="1274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5627">
          <w:marLeft w:val="0"/>
          <w:marRight w:val="0"/>
          <w:marTop w:val="0"/>
          <w:marBottom w:val="0"/>
          <w:divBdr>
            <w:top w:val="none" w:sz="0" w:space="0" w:color="auto"/>
            <w:left w:val="none" w:sz="0" w:space="0" w:color="auto"/>
            <w:bottom w:val="none" w:sz="0" w:space="0" w:color="auto"/>
            <w:right w:val="none" w:sz="0" w:space="0" w:color="auto"/>
          </w:divBdr>
          <w:divsChild>
            <w:div w:id="1549875301">
              <w:marLeft w:val="0"/>
              <w:marRight w:val="0"/>
              <w:marTop w:val="0"/>
              <w:marBottom w:val="0"/>
              <w:divBdr>
                <w:top w:val="none" w:sz="0" w:space="0" w:color="auto"/>
                <w:left w:val="none" w:sz="0" w:space="0" w:color="auto"/>
                <w:bottom w:val="none" w:sz="0" w:space="0" w:color="auto"/>
                <w:right w:val="none" w:sz="0" w:space="0" w:color="auto"/>
              </w:divBdr>
              <w:divsChild>
                <w:div w:id="15105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9462">
      <w:bodyDiv w:val="1"/>
      <w:marLeft w:val="0"/>
      <w:marRight w:val="0"/>
      <w:marTop w:val="0"/>
      <w:marBottom w:val="0"/>
      <w:divBdr>
        <w:top w:val="none" w:sz="0" w:space="0" w:color="auto"/>
        <w:left w:val="none" w:sz="0" w:space="0" w:color="auto"/>
        <w:bottom w:val="none" w:sz="0" w:space="0" w:color="auto"/>
        <w:right w:val="none" w:sz="0" w:space="0" w:color="auto"/>
      </w:divBdr>
    </w:div>
    <w:div w:id="445008087">
      <w:bodyDiv w:val="1"/>
      <w:marLeft w:val="0"/>
      <w:marRight w:val="0"/>
      <w:marTop w:val="0"/>
      <w:marBottom w:val="0"/>
      <w:divBdr>
        <w:top w:val="none" w:sz="0" w:space="0" w:color="auto"/>
        <w:left w:val="none" w:sz="0" w:space="0" w:color="auto"/>
        <w:bottom w:val="none" w:sz="0" w:space="0" w:color="auto"/>
        <w:right w:val="none" w:sz="0" w:space="0" w:color="auto"/>
      </w:divBdr>
    </w:div>
    <w:div w:id="455608342">
      <w:bodyDiv w:val="1"/>
      <w:marLeft w:val="0"/>
      <w:marRight w:val="0"/>
      <w:marTop w:val="0"/>
      <w:marBottom w:val="0"/>
      <w:divBdr>
        <w:top w:val="none" w:sz="0" w:space="0" w:color="auto"/>
        <w:left w:val="none" w:sz="0" w:space="0" w:color="auto"/>
        <w:bottom w:val="none" w:sz="0" w:space="0" w:color="auto"/>
        <w:right w:val="none" w:sz="0" w:space="0" w:color="auto"/>
      </w:divBdr>
    </w:div>
    <w:div w:id="498889620">
      <w:bodyDiv w:val="1"/>
      <w:marLeft w:val="0"/>
      <w:marRight w:val="0"/>
      <w:marTop w:val="0"/>
      <w:marBottom w:val="0"/>
      <w:divBdr>
        <w:top w:val="none" w:sz="0" w:space="0" w:color="auto"/>
        <w:left w:val="none" w:sz="0" w:space="0" w:color="auto"/>
        <w:bottom w:val="none" w:sz="0" w:space="0" w:color="auto"/>
        <w:right w:val="none" w:sz="0" w:space="0" w:color="auto"/>
      </w:divBdr>
    </w:div>
    <w:div w:id="552497110">
      <w:bodyDiv w:val="1"/>
      <w:marLeft w:val="0"/>
      <w:marRight w:val="0"/>
      <w:marTop w:val="0"/>
      <w:marBottom w:val="0"/>
      <w:divBdr>
        <w:top w:val="none" w:sz="0" w:space="0" w:color="auto"/>
        <w:left w:val="none" w:sz="0" w:space="0" w:color="auto"/>
        <w:bottom w:val="none" w:sz="0" w:space="0" w:color="auto"/>
        <w:right w:val="none" w:sz="0" w:space="0" w:color="auto"/>
      </w:divBdr>
    </w:div>
    <w:div w:id="675614772">
      <w:bodyDiv w:val="1"/>
      <w:marLeft w:val="0"/>
      <w:marRight w:val="0"/>
      <w:marTop w:val="0"/>
      <w:marBottom w:val="0"/>
      <w:divBdr>
        <w:top w:val="none" w:sz="0" w:space="0" w:color="auto"/>
        <w:left w:val="none" w:sz="0" w:space="0" w:color="auto"/>
        <w:bottom w:val="none" w:sz="0" w:space="0" w:color="auto"/>
        <w:right w:val="none" w:sz="0" w:space="0" w:color="auto"/>
      </w:divBdr>
    </w:div>
    <w:div w:id="783885061">
      <w:bodyDiv w:val="1"/>
      <w:marLeft w:val="0"/>
      <w:marRight w:val="0"/>
      <w:marTop w:val="0"/>
      <w:marBottom w:val="0"/>
      <w:divBdr>
        <w:top w:val="none" w:sz="0" w:space="0" w:color="auto"/>
        <w:left w:val="none" w:sz="0" w:space="0" w:color="auto"/>
        <w:bottom w:val="none" w:sz="0" w:space="0" w:color="auto"/>
        <w:right w:val="none" w:sz="0" w:space="0" w:color="auto"/>
      </w:divBdr>
      <w:divsChild>
        <w:div w:id="1750694735">
          <w:marLeft w:val="0"/>
          <w:marRight w:val="0"/>
          <w:marTop w:val="0"/>
          <w:marBottom w:val="0"/>
          <w:divBdr>
            <w:top w:val="none" w:sz="0" w:space="0" w:color="auto"/>
            <w:left w:val="none" w:sz="0" w:space="0" w:color="auto"/>
            <w:bottom w:val="none" w:sz="0" w:space="0" w:color="auto"/>
            <w:right w:val="none" w:sz="0" w:space="0" w:color="auto"/>
          </w:divBdr>
          <w:divsChild>
            <w:div w:id="2000307789">
              <w:marLeft w:val="0"/>
              <w:marRight w:val="0"/>
              <w:marTop w:val="0"/>
              <w:marBottom w:val="0"/>
              <w:divBdr>
                <w:top w:val="none" w:sz="0" w:space="0" w:color="auto"/>
                <w:left w:val="none" w:sz="0" w:space="0" w:color="auto"/>
                <w:bottom w:val="none" w:sz="0" w:space="0" w:color="auto"/>
                <w:right w:val="none" w:sz="0" w:space="0" w:color="auto"/>
              </w:divBdr>
              <w:divsChild>
                <w:div w:id="93206701">
                  <w:marLeft w:val="0"/>
                  <w:marRight w:val="0"/>
                  <w:marTop w:val="0"/>
                  <w:marBottom w:val="0"/>
                  <w:divBdr>
                    <w:top w:val="none" w:sz="0" w:space="0" w:color="auto"/>
                    <w:left w:val="none" w:sz="0" w:space="0" w:color="auto"/>
                    <w:bottom w:val="none" w:sz="0" w:space="0" w:color="auto"/>
                    <w:right w:val="none" w:sz="0" w:space="0" w:color="auto"/>
                  </w:divBdr>
                  <w:divsChild>
                    <w:div w:id="570385907">
                      <w:marLeft w:val="0"/>
                      <w:marRight w:val="0"/>
                      <w:marTop w:val="0"/>
                      <w:marBottom w:val="0"/>
                      <w:divBdr>
                        <w:top w:val="none" w:sz="0" w:space="0" w:color="auto"/>
                        <w:left w:val="none" w:sz="0" w:space="0" w:color="auto"/>
                        <w:bottom w:val="none" w:sz="0" w:space="0" w:color="auto"/>
                        <w:right w:val="none" w:sz="0" w:space="0" w:color="auto"/>
                      </w:divBdr>
                      <w:divsChild>
                        <w:div w:id="1502307613">
                          <w:marLeft w:val="0"/>
                          <w:marRight w:val="0"/>
                          <w:marTop w:val="0"/>
                          <w:marBottom w:val="0"/>
                          <w:divBdr>
                            <w:top w:val="none" w:sz="0" w:space="0" w:color="auto"/>
                            <w:left w:val="none" w:sz="0" w:space="0" w:color="auto"/>
                            <w:bottom w:val="none" w:sz="0" w:space="0" w:color="auto"/>
                            <w:right w:val="none" w:sz="0" w:space="0" w:color="auto"/>
                          </w:divBdr>
                        </w:div>
                      </w:divsChild>
                    </w:div>
                    <w:div w:id="1232541340">
                      <w:marLeft w:val="0"/>
                      <w:marRight w:val="0"/>
                      <w:marTop w:val="0"/>
                      <w:marBottom w:val="0"/>
                      <w:divBdr>
                        <w:top w:val="none" w:sz="0" w:space="0" w:color="auto"/>
                        <w:left w:val="none" w:sz="0" w:space="0" w:color="auto"/>
                        <w:bottom w:val="none" w:sz="0" w:space="0" w:color="auto"/>
                        <w:right w:val="none" w:sz="0" w:space="0" w:color="auto"/>
                      </w:divBdr>
                      <w:divsChild>
                        <w:div w:id="928343733">
                          <w:marLeft w:val="0"/>
                          <w:marRight w:val="0"/>
                          <w:marTop w:val="0"/>
                          <w:marBottom w:val="0"/>
                          <w:divBdr>
                            <w:top w:val="none" w:sz="0" w:space="0" w:color="auto"/>
                            <w:left w:val="none" w:sz="0" w:space="0" w:color="auto"/>
                            <w:bottom w:val="none" w:sz="0" w:space="0" w:color="auto"/>
                            <w:right w:val="none" w:sz="0" w:space="0" w:color="auto"/>
                          </w:divBdr>
                        </w:div>
                      </w:divsChild>
                    </w:div>
                    <w:div w:id="1144542631">
                      <w:marLeft w:val="0"/>
                      <w:marRight w:val="0"/>
                      <w:marTop w:val="0"/>
                      <w:marBottom w:val="0"/>
                      <w:divBdr>
                        <w:top w:val="none" w:sz="0" w:space="0" w:color="auto"/>
                        <w:left w:val="none" w:sz="0" w:space="0" w:color="auto"/>
                        <w:bottom w:val="none" w:sz="0" w:space="0" w:color="auto"/>
                        <w:right w:val="none" w:sz="0" w:space="0" w:color="auto"/>
                      </w:divBdr>
                      <w:divsChild>
                        <w:div w:id="2071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8774">
                  <w:marLeft w:val="0"/>
                  <w:marRight w:val="0"/>
                  <w:marTop w:val="0"/>
                  <w:marBottom w:val="0"/>
                  <w:divBdr>
                    <w:top w:val="none" w:sz="0" w:space="0" w:color="auto"/>
                    <w:left w:val="none" w:sz="0" w:space="0" w:color="auto"/>
                    <w:bottom w:val="none" w:sz="0" w:space="0" w:color="auto"/>
                    <w:right w:val="none" w:sz="0" w:space="0" w:color="auto"/>
                  </w:divBdr>
                  <w:divsChild>
                    <w:div w:id="16497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2296">
              <w:marLeft w:val="0"/>
              <w:marRight w:val="0"/>
              <w:marTop w:val="0"/>
              <w:marBottom w:val="0"/>
              <w:divBdr>
                <w:top w:val="none" w:sz="0" w:space="0" w:color="auto"/>
                <w:left w:val="none" w:sz="0" w:space="0" w:color="auto"/>
                <w:bottom w:val="none" w:sz="0" w:space="0" w:color="auto"/>
                <w:right w:val="none" w:sz="0" w:space="0" w:color="auto"/>
              </w:divBdr>
              <w:divsChild>
                <w:div w:id="1652438173">
                  <w:marLeft w:val="0"/>
                  <w:marRight w:val="0"/>
                  <w:marTop w:val="0"/>
                  <w:marBottom w:val="0"/>
                  <w:divBdr>
                    <w:top w:val="none" w:sz="0" w:space="0" w:color="auto"/>
                    <w:left w:val="none" w:sz="0" w:space="0" w:color="auto"/>
                    <w:bottom w:val="none" w:sz="0" w:space="0" w:color="auto"/>
                    <w:right w:val="none" w:sz="0" w:space="0" w:color="auto"/>
                  </w:divBdr>
                  <w:divsChild>
                    <w:div w:id="567762066">
                      <w:marLeft w:val="0"/>
                      <w:marRight w:val="0"/>
                      <w:marTop w:val="0"/>
                      <w:marBottom w:val="0"/>
                      <w:divBdr>
                        <w:top w:val="none" w:sz="0" w:space="0" w:color="auto"/>
                        <w:left w:val="none" w:sz="0" w:space="0" w:color="auto"/>
                        <w:bottom w:val="none" w:sz="0" w:space="0" w:color="auto"/>
                        <w:right w:val="none" w:sz="0" w:space="0" w:color="auto"/>
                      </w:divBdr>
                    </w:div>
                  </w:divsChild>
                </w:div>
                <w:div w:id="1335568672">
                  <w:marLeft w:val="0"/>
                  <w:marRight w:val="0"/>
                  <w:marTop w:val="0"/>
                  <w:marBottom w:val="0"/>
                  <w:divBdr>
                    <w:top w:val="none" w:sz="0" w:space="0" w:color="auto"/>
                    <w:left w:val="none" w:sz="0" w:space="0" w:color="auto"/>
                    <w:bottom w:val="none" w:sz="0" w:space="0" w:color="auto"/>
                    <w:right w:val="none" w:sz="0" w:space="0" w:color="auto"/>
                  </w:divBdr>
                  <w:divsChild>
                    <w:div w:id="20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7402">
          <w:marLeft w:val="0"/>
          <w:marRight w:val="0"/>
          <w:marTop w:val="0"/>
          <w:marBottom w:val="0"/>
          <w:divBdr>
            <w:top w:val="none" w:sz="0" w:space="0" w:color="auto"/>
            <w:left w:val="none" w:sz="0" w:space="0" w:color="auto"/>
            <w:bottom w:val="none" w:sz="0" w:space="0" w:color="auto"/>
            <w:right w:val="none" w:sz="0" w:space="0" w:color="auto"/>
          </w:divBdr>
          <w:divsChild>
            <w:div w:id="1811483134">
              <w:marLeft w:val="0"/>
              <w:marRight w:val="0"/>
              <w:marTop w:val="0"/>
              <w:marBottom w:val="0"/>
              <w:divBdr>
                <w:top w:val="none" w:sz="0" w:space="0" w:color="auto"/>
                <w:left w:val="none" w:sz="0" w:space="0" w:color="auto"/>
                <w:bottom w:val="none" w:sz="0" w:space="0" w:color="auto"/>
                <w:right w:val="none" w:sz="0" w:space="0" w:color="auto"/>
              </w:divBdr>
              <w:divsChild>
                <w:div w:id="738014067">
                  <w:marLeft w:val="0"/>
                  <w:marRight w:val="0"/>
                  <w:marTop w:val="0"/>
                  <w:marBottom w:val="0"/>
                  <w:divBdr>
                    <w:top w:val="none" w:sz="0" w:space="0" w:color="auto"/>
                    <w:left w:val="none" w:sz="0" w:space="0" w:color="auto"/>
                    <w:bottom w:val="none" w:sz="0" w:space="0" w:color="auto"/>
                    <w:right w:val="none" w:sz="0" w:space="0" w:color="auto"/>
                  </w:divBdr>
                  <w:divsChild>
                    <w:div w:id="7330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1865">
              <w:marLeft w:val="0"/>
              <w:marRight w:val="0"/>
              <w:marTop w:val="0"/>
              <w:marBottom w:val="0"/>
              <w:divBdr>
                <w:top w:val="none" w:sz="0" w:space="0" w:color="auto"/>
                <w:left w:val="none" w:sz="0" w:space="0" w:color="auto"/>
                <w:bottom w:val="none" w:sz="0" w:space="0" w:color="auto"/>
                <w:right w:val="none" w:sz="0" w:space="0" w:color="auto"/>
              </w:divBdr>
              <w:divsChild>
                <w:div w:id="999583356">
                  <w:marLeft w:val="0"/>
                  <w:marRight w:val="0"/>
                  <w:marTop w:val="0"/>
                  <w:marBottom w:val="0"/>
                  <w:divBdr>
                    <w:top w:val="none" w:sz="0" w:space="0" w:color="auto"/>
                    <w:left w:val="none" w:sz="0" w:space="0" w:color="auto"/>
                    <w:bottom w:val="none" w:sz="0" w:space="0" w:color="auto"/>
                    <w:right w:val="none" w:sz="0" w:space="0" w:color="auto"/>
                  </w:divBdr>
                  <w:divsChild>
                    <w:div w:id="17574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1843">
          <w:marLeft w:val="0"/>
          <w:marRight w:val="0"/>
          <w:marTop w:val="0"/>
          <w:marBottom w:val="0"/>
          <w:divBdr>
            <w:top w:val="none" w:sz="0" w:space="0" w:color="auto"/>
            <w:left w:val="none" w:sz="0" w:space="0" w:color="auto"/>
            <w:bottom w:val="none" w:sz="0" w:space="0" w:color="auto"/>
            <w:right w:val="none" w:sz="0" w:space="0" w:color="auto"/>
          </w:divBdr>
          <w:divsChild>
            <w:div w:id="42607189">
              <w:marLeft w:val="0"/>
              <w:marRight w:val="0"/>
              <w:marTop w:val="0"/>
              <w:marBottom w:val="0"/>
              <w:divBdr>
                <w:top w:val="none" w:sz="0" w:space="0" w:color="auto"/>
                <w:left w:val="none" w:sz="0" w:space="0" w:color="auto"/>
                <w:bottom w:val="none" w:sz="0" w:space="0" w:color="auto"/>
                <w:right w:val="none" w:sz="0" w:space="0" w:color="auto"/>
              </w:divBdr>
              <w:divsChild>
                <w:div w:id="905796584">
                  <w:marLeft w:val="0"/>
                  <w:marRight w:val="0"/>
                  <w:marTop w:val="0"/>
                  <w:marBottom w:val="0"/>
                  <w:divBdr>
                    <w:top w:val="none" w:sz="0" w:space="0" w:color="auto"/>
                    <w:left w:val="none" w:sz="0" w:space="0" w:color="auto"/>
                    <w:bottom w:val="none" w:sz="0" w:space="0" w:color="auto"/>
                    <w:right w:val="none" w:sz="0" w:space="0" w:color="auto"/>
                  </w:divBdr>
                  <w:divsChild>
                    <w:div w:id="6476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025">
              <w:marLeft w:val="0"/>
              <w:marRight w:val="0"/>
              <w:marTop w:val="0"/>
              <w:marBottom w:val="0"/>
              <w:divBdr>
                <w:top w:val="none" w:sz="0" w:space="0" w:color="auto"/>
                <w:left w:val="none" w:sz="0" w:space="0" w:color="auto"/>
                <w:bottom w:val="none" w:sz="0" w:space="0" w:color="auto"/>
                <w:right w:val="none" w:sz="0" w:space="0" w:color="auto"/>
              </w:divBdr>
              <w:divsChild>
                <w:div w:id="1069766760">
                  <w:marLeft w:val="0"/>
                  <w:marRight w:val="0"/>
                  <w:marTop w:val="0"/>
                  <w:marBottom w:val="0"/>
                  <w:divBdr>
                    <w:top w:val="none" w:sz="0" w:space="0" w:color="auto"/>
                    <w:left w:val="none" w:sz="0" w:space="0" w:color="auto"/>
                    <w:bottom w:val="none" w:sz="0" w:space="0" w:color="auto"/>
                    <w:right w:val="none" w:sz="0" w:space="0" w:color="auto"/>
                  </w:divBdr>
                  <w:divsChild>
                    <w:div w:id="8458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6365">
          <w:marLeft w:val="0"/>
          <w:marRight w:val="0"/>
          <w:marTop w:val="0"/>
          <w:marBottom w:val="0"/>
          <w:divBdr>
            <w:top w:val="none" w:sz="0" w:space="0" w:color="auto"/>
            <w:left w:val="none" w:sz="0" w:space="0" w:color="auto"/>
            <w:bottom w:val="none" w:sz="0" w:space="0" w:color="auto"/>
            <w:right w:val="none" w:sz="0" w:space="0" w:color="auto"/>
          </w:divBdr>
          <w:divsChild>
            <w:div w:id="1613584599">
              <w:marLeft w:val="0"/>
              <w:marRight w:val="0"/>
              <w:marTop w:val="0"/>
              <w:marBottom w:val="0"/>
              <w:divBdr>
                <w:top w:val="none" w:sz="0" w:space="0" w:color="auto"/>
                <w:left w:val="none" w:sz="0" w:space="0" w:color="auto"/>
                <w:bottom w:val="none" w:sz="0" w:space="0" w:color="auto"/>
                <w:right w:val="none" w:sz="0" w:space="0" w:color="auto"/>
              </w:divBdr>
              <w:divsChild>
                <w:div w:id="305935723">
                  <w:marLeft w:val="0"/>
                  <w:marRight w:val="0"/>
                  <w:marTop w:val="0"/>
                  <w:marBottom w:val="0"/>
                  <w:divBdr>
                    <w:top w:val="none" w:sz="0" w:space="0" w:color="auto"/>
                    <w:left w:val="none" w:sz="0" w:space="0" w:color="auto"/>
                    <w:bottom w:val="none" w:sz="0" w:space="0" w:color="auto"/>
                    <w:right w:val="none" w:sz="0" w:space="0" w:color="auto"/>
                  </w:divBdr>
                  <w:divsChild>
                    <w:div w:id="14212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5109">
              <w:marLeft w:val="0"/>
              <w:marRight w:val="0"/>
              <w:marTop w:val="0"/>
              <w:marBottom w:val="0"/>
              <w:divBdr>
                <w:top w:val="none" w:sz="0" w:space="0" w:color="auto"/>
                <w:left w:val="none" w:sz="0" w:space="0" w:color="auto"/>
                <w:bottom w:val="none" w:sz="0" w:space="0" w:color="auto"/>
                <w:right w:val="none" w:sz="0" w:space="0" w:color="auto"/>
              </w:divBdr>
              <w:divsChild>
                <w:div w:id="1684555072">
                  <w:marLeft w:val="0"/>
                  <w:marRight w:val="0"/>
                  <w:marTop w:val="0"/>
                  <w:marBottom w:val="0"/>
                  <w:divBdr>
                    <w:top w:val="none" w:sz="0" w:space="0" w:color="auto"/>
                    <w:left w:val="none" w:sz="0" w:space="0" w:color="auto"/>
                    <w:bottom w:val="none" w:sz="0" w:space="0" w:color="auto"/>
                    <w:right w:val="none" w:sz="0" w:space="0" w:color="auto"/>
                  </w:divBdr>
                  <w:divsChild>
                    <w:div w:id="11210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12457">
          <w:marLeft w:val="0"/>
          <w:marRight w:val="0"/>
          <w:marTop w:val="0"/>
          <w:marBottom w:val="0"/>
          <w:divBdr>
            <w:top w:val="none" w:sz="0" w:space="0" w:color="auto"/>
            <w:left w:val="none" w:sz="0" w:space="0" w:color="auto"/>
            <w:bottom w:val="none" w:sz="0" w:space="0" w:color="auto"/>
            <w:right w:val="none" w:sz="0" w:space="0" w:color="auto"/>
          </w:divBdr>
          <w:divsChild>
            <w:div w:id="630940995">
              <w:marLeft w:val="0"/>
              <w:marRight w:val="0"/>
              <w:marTop w:val="0"/>
              <w:marBottom w:val="0"/>
              <w:divBdr>
                <w:top w:val="none" w:sz="0" w:space="0" w:color="auto"/>
                <w:left w:val="none" w:sz="0" w:space="0" w:color="auto"/>
                <w:bottom w:val="none" w:sz="0" w:space="0" w:color="auto"/>
                <w:right w:val="none" w:sz="0" w:space="0" w:color="auto"/>
              </w:divBdr>
              <w:divsChild>
                <w:div w:id="981739170">
                  <w:marLeft w:val="0"/>
                  <w:marRight w:val="0"/>
                  <w:marTop w:val="0"/>
                  <w:marBottom w:val="0"/>
                  <w:divBdr>
                    <w:top w:val="none" w:sz="0" w:space="0" w:color="auto"/>
                    <w:left w:val="none" w:sz="0" w:space="0" w:color="auto"/>
                    <w:bottom w:val="none" w:sz="0" w:space="0" w:color="auto"/>
                    <w:right w:val="none" w:sz="0" w:space="0" w:color="auto"/>
                  </w:divBdr>
                  <w:divsChild>
                    <w:div w:id="1577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0550">
              <w:marLeft w:val="0"/>
              <w:marRight w:val="0"/>
              <w:marTop w:val="0"/>
              <w:marBottom w:val="0"/>
              <w:divBdr>
                <w:top w:val="none" w:sz="0" w:space="0" w:color="auto"/>
                <w:left w:val="none" w:sz="0" w:space="0" w:color="auto"/>
                <w:bottom w:val="none" w:sz="0" w:space="0" w:color="auto"/>
                <w:right w:val="none" w:sz="0" w:space="0" w:color="auto"/>
              </w:divBdr>
              <w:divsChild>
                <w:div w:id="960307777">
                  <w:marLeft w:val="0"/>
                  <w:marRight w:val="0"/>
                  <w:marTop w:val="0"/>
                  <w:marBottom w:val="0"/>
                  <w:divBdr>
                    <w:top w:val="none" w:sz="0" w:space="0" w:color="auto"/>
                    <w:left w:val="none" w:sz="0" w:space="0" w:color="auto"/>
                    <w:bottom w:val="none" w:sz="0" w:space="0" w:color="auto"/>
                    <w:right w:val="none" w:sz="0" w:space="0" w:color="auto"/>
                  </w:divBdr>
                  <w:divsChild>
                    <w:div w:id="14951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3800">
          <w:marLeft w:val="0"/>
          <w:marRight w:val="0"/>
          <w:marTop w:val="0"/>
          <w:marBottom w:val="0"/>
          <w:divBdr>
            <w:top w:val="none" w:sz="0" w:space="0" w:color="auto"/>
            <w:left w:val="none" w:sz="0" w:space="0" w:color="auto"/>
            <w:bottom w:val="none" w:sz="0" w:space="0" w:color="auto"/>
            <w:right w:val="none" w:sz="0" w:space="0" w:color="auto"/>
          </w:divBdr>
          <w:divsChild>
            <w:div w:id="1079016115">
              <w:marLeft w:val="0"/>
              <w:marRight w:val="0"/>
              <w:marTop w:val="0"/>
              <w:marBottom w:val="0"/>
              <w:divBdr>
                <w:top w:val="none" w:sz="0" w:space="0" w:color="auto"/>
                <w:left w:val="none" w:sz="0" w:space="0" w:color="auto"/>
                <w:bottom w:val="none" w:sz="0" w:space="0" w:color="auto"/>
                <w:right w:val="none" w:sz="0" w:space="0" w:color="auto"/>
              </w:divBdr>
              <w:divsChild>
                <w:div w:id="631980508">
                  <w:marLeft w:val="0"/>
                  <w:marRight w:val="0"/>
                  <w:marTop w:val="0"/>
                  <w:marBottom w:val="0"/>
                  <w:divBdr>
                    <w:top w:val="none" w:sz="0" w:space="0" w:color="auto"/>
                    <w:left w:val="none" w:sz="0" w:space="0" w:color="auto"/>
                    <w:bottom w:val="none" w:sz="0" w:space="0" w:color="auto"/>
                    <w:right w:val="none" w:sz="0" w:space="0" w:color="auto"/>
                  </w:divBdr>
                  <w:divsChild>
                    <w:div w:id="12045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1330">
              <w:marLeft w:val="0"/>
              <w:marRight w:val="0"/>
              <w:marTop w:val="0"/>
              <w:marBottom w:val="0"/>
              <w:divBdr>
                <w:top w:val="none" w:sz="0" w:space="0" w:color="auto"/>
                <w:left w:val="none" w:sz="0" w:space="0" w:color="auto"/>
                <w:bottom w:val="none" w:sz="0" w:space="0" w:color="auto"/>
                <w:right w:val="none" w:sz="0" w:space="0" w:color="auto"/>
              </w:divBdr>
              <w:divsChild>
                <w:div w:id="514080733">
                  <w:marLeft w:val="0"/>
                  <w:marRight w:val="0"/>
                  <w:marTop w:val="0"/>
                  <w:marBottom w:val="0"/>
                  <w:divBdr>
                    <w:top w:val="none" w:sz="0" w:space="0" w:color="auto"/>
                    <w:left w:val="none" w:sz="0" w:space="0" w:color="auto"/>
                    <w:bottom w:val="none" w:sz="0" w:space="0" w:color="auto"/>
                    <w:right w:val="none" w:sz="0" w:space="0" w:color="auto"/>
                  </w:divBdr>
                  <w:divsChild>
                    <w:div w:id="14568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8516">
          <w:marLeft w:val="0"/>
          <w:marRight w:val="0"/>
          <w:marTop w:val="0"/>
          <w:marBottom w:val="0"/>
          <w:divBdr>
            <w:top w:val="none" w:sz="0" w:space="0" w:color="auto"/>
            <w:left w:val="none" w:sz="0" w:space="0" w:color="auto"/>
            <w:bottom w:val="none" w:sz="0" w:space="0" w:color="auto"/>
            <w:right w:val="none" w:sz="0" w:space="0" w:color="auto"/>
          </w:divBdr>
          <w:divsChild>
            <w:div w:id="2040355384">
              <w:marLeft w:val="0"/>
              <w:marRight w:val="0"/>
              <w:marTop w:val="0"/>
              <w:marBottom w:val="0"/>
              <w:divBdr>
                <w:top w:val="none" w:sz="0" w:space="0" w:color="auto"/>
                <w:left w:val="none" w:sz="0" w:space="0" w:color="auto"/>
                <w:bottom w:val="none" w:sz="0" w:space="0" w:color="auto"/>
                <w:right w:val="none" w:sz="0" w:space="0" w:color="auto"/>
              </w:divBdr>
              <w:divsChild>
                <w:div w:id="1768691483">
                  <w:marLeft w:val="0"/>
                  <w:marRight w:val="0"/>
                  <w:marTop w:val="0"/>
                  <w:marBottom w:val="0"/>
                  <w:divBdr>
                    <w:top w:val="none" w:sz="0" w:space="0" w:color="auto"/>
                    <w:left w:val="none" w:sz="0" w:space="0" w:color="auto"/>
                    <w:bottom w:val="none" w:sz="0" w:space="0" w:color="auto"/>
                    <w:right w:val="none" w:sz="0" w:space="0" w:color="auto"/>
                  </w:divBdr>
                  <w:divsChild>
                    <w:div w:id="1112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6257">
              <w:marLeft w:val="0"/>
              <w:marRight w:val="0"/>
              <w:marTop w:val="0"/>
              <w:marBottom w:val="0"/>
              <w:divBdr>
                <w:top w:val="none" w:sz="0" w:space="0" w:color="auto"/>
                <w:left w:val="none" w:sz="0" w:space="0" w:color="auto"/>
                <w:bottom w:val="none" w:sz="0" w:space="0" w:color="auto"/>
                <w:right w:val="none" w:sz="0" w:space="0" w:color="auto"/>
              </w:divBdr>
              <w:divsChild>
                <w:div w:id="428231927">
                  <w:marLeft w:val="0"/>
                  <w:marRight w:val="0"/>
                  <w:marTop w:val="0"/>
                  <w:marBottom w:val="0"/>
                  <w:divBdr>
                    <w:top w:val="none" w:sz="0" w:space="0" w:color="auto"/>
                    <w:left w:val="none" w:sz="0" w:space="0" w:color="auto"/>
                    <w:bottom w:val="none" w:sz="0" w:space="0" w:color="auto"/>
                    <w:right w:val="none" w:sz="0" w:space="0" w:color="auto"/>
                  </w:divBdr>
                  <w:divsChild>
                    <w:div w:id="11784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3730">
          <w:marLeft w:val="0"/>
          <w:marRight w:val="0"/>
          <w:marTop w:val="0"/>
          <w:marBottom w:val="0"/>
          <w:divBdr>
            <w:top w:val="none" w:sz="0" w:space="0" w:color="auto"/>
            <w:left w:val="none" w:sz="0" w:space="0" w:color="auto"/>
            <w:bottom w:val="none" w:sz="0" w:space="0" w:color="auto"/>
            <w:right w:val="none" w:sz="0" w:space="0" w:color="auto"/>
          </w:divBdr>
          <w:divsChild>
            <w:div w:id="1519343727">
              <w:marLeft w:val="0"/>
              <w:marRight w:val="0"/>
              <w:marTop w:val="0"/>
              <w:marBottom w:val="0"/>
              <w:divBdr>
                <w:top w:val="none" w:sz="0" w:space="0" w:color="auto"/>
                <w:left w:val="none" w:sz="0" w:space="0" w:color="auto"/>
                <w:bottom w:val="none" w:sz="0" w:space="0" w:color="auto"/>
                <w:right w:val="none" w:sz="0" w:space="0" w:color="auto"/>
              </w:divBdr>
              <w:divsChild>
                <w:div w:id="2087066231">
                  <w:marLeft w:val="0"/>
                  <w:marRight w:val="0"/>
                  <w:marTop w:val="0"/>
                  <w:marBottom w:val="0"/>
                  <w:divBdr>
                    <w:top w:val="none" w:sz="0" w:space="0" w:color="auto"/>
                    <w:left w:val="none" w:sz="0" w:space="0" w:color="auto"/>
                    <w:bottom w:val="none" w:sz="0" w:space="0" w:color="auto"/>
                    <w:right w:val="none" w:sz="0" w:space="0" w:color="auto"/>
                  </w:divBdr>
                  <w:divsChild>
                    <w:div w:id="12506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618">
              <w:marLeft w:val="0"/>
              <w:marRight w:val="0"/>
              <w:marTop w:val="0"/>
              <w:marBottom w:val="0"/>
              <w:divBdr>
                <w:top w:val="none" w:sz="0" w:space="0" w:color="auto"/>
                <w:left w:val="none" w:sz="0" w:space="0" w:color="auto"/>
                <w:bottom w:val="none" w:sz="0" w:space="0" w:color="auto"/>
                <w:right w:val="none" w:sz="0" w:space="0" w:color="auto"/>
              </w:divBdr>
              <w:divsChild>
                <w:div w:id="1221286481">
                  <w:marLeft w:val="0"/>
                  <w:marRight w:val="0"/>
                  <w:marTop w:val="0"/>
                  <w:marBottom w:val="0"/>
                  <w:divBdr>
                    <w:top w:val="none" w:sz="0" w:space="0" w:color="auto"/>
                    <w:left w:val="none" w:sz="0" w:space="0" w:color="auto"/>
                    <w:bottom w:val="none" w:sz="0" w:space="0" w:color="auto"/>
                    <w:right w:val="none" w:sz="0" w:space="0" w:color="auto"/>
                  </w:divBdr>
                  <w:divsChild>
                    <w:div w:id="126958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144">
          <w:marLeft w:val="0"/>
          <w:marRight w:val="0"/>
          <w:marTop w:val="0"/>
          <w:marBottom w:val="0"/>
          <w:divBdr>
            <w:top w:val="none" w:sz="0" w:space="0" w:color="auto"/>
            <w:left w:val="none" w:sz="0" w:space="0" w:color="auto"/>
            <w:bottom w:val="none" w:sz="0" w:space="0" w:color="auto"/>
            <w:right w:val="none" w:sz="0" w:space="0" w:color="auto"/>
          </w:divBdr>
          <w:divsChild>
            <w:div w:id="820657280">
              <w:marLeft w:val="0"/>
              <w:marRight w:val="0"/>
              <w:marTop w:val="0"/>
              <w:marBottom w:val="0"/>
              <w:divBdr>
                <w:top w:val="none" w:sz="0" w:space="0" w:color="auto"/>
                <w:left w:val="none" w:sz="0" w:space="0" w:color="auto"/>
                <w:bottom w:val="none" w:sz="0" w:space="0" w:color="auto"/>
                <w:right w:val="none" w:sz="0" w:space="0" w:color="auto"/>
              </w:divBdr>
              <w:divsChild>
                <w:div w:id="1744452046">
                  <w:marLeft w:val="0"/>
                  <w:marRight w:val="0"/>
                  <w:marTop w:val="0"/>
                  <w:marBottom w:val="0"/>
                  <w:divBdr>
                    <w:top w:val="none" w:sz="0" w:space="0" w:color="auto"/>
                    <w:left w:val="none" w:sz="0" w:space="0" w:color="auto"/>
                    <w:bottom w:val="none" w:sz="0" w:space="0" w:color="auto"/>
                    <w:right w:val="none" w:sz="0" w:space="0" w:color="auto"/>
                  </w:divBdr>
                  <w:divsChild>
                    <w:div w:id="4054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5748">
              <w:marLeft w:val="0"/>
              <w:marRight w:val="0"/>
              <w:marTop w:val="0"/>
              <w:marBottom w:val="0"/>
              <w:divBdr>
                <w:top w:val="none" w:sz="0" w:space="0" w:color="auto"/>
                <w:left w:val="none" w:sz="0" w:space="0" w:color="auto"/>
                <w:bottom w:val="none" w:sz="0" w:space="0" w:color="auto"/>
                <w:right w:val="none" w:sz="0" w:space="0" w:color="auto"/>
              </w:divBdr>
              <w:divsChild>
                <w:div w:id="498886627">
                  <w:marLeft w:val="0"/>
                  <w:marRight w:val="0"/>
                  <w:marTop w:val="0"/>
                  <w:marBottom w:val="0"/>
                  <w:divBdr>
                    <w:top w:val="none" w:sz="0" w:space="0" w:color="auto"/>
                    <w:left w:val="none" w:sz="0" w:space="0" w:color="auto"/>
                    <w:bottom w:val="none" w:sz="0" w:space="0" w:color="auto"/>
                    <w:right w:val="none" w:sz="0" w:space="0" w:color="auto"/>
                  </w:divBdr>
                  <w:divsChild>
                    <w:div w:id="1116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9310">
          <w:marLeft w:val="0"/>
          <w:marRight w:val="0"/>
          <w:marTop w:val="0"/>
          <w:marBottom w:val="0"/>
          <w:divBdr>
            <w:top w:val="none" w:sz="0" w:space="0" w:color="auto"/>
            <w:left w:val="none" w:sz="0" w:space="0" w:color="auto"/>
            <w:bottom w:val="none" w:sz="0" w:space="0" w:color="auto"/>
            <w:right w:val="none" w:sz="0" w:space="0" w:color="auto"/>
          </w:divBdr>
          <w:divsChild>
            <w:div w:id="942960130">
              <w:marLeft w:val="0"/>
              <w:marRight w:val="0"/>
              <w:marTop w:val="0"/>
              <w:marBottom w:val="0"/>
              <w:divBdr>
                <w:top w:val="none" w:sz="0" w:space="0" w:color="auto"/>
                <w:left w:val="none" w:sz="0" w:space="0" w:color="auto"/>
                <w:bottom w:val="none" w:sz="0" w:space="0" w:color="auto"/>
                <w:right w:val="none" w:sz="0" w:space="0" w:color="auto"/>
              </w:divBdr>
              <w:divsChild>
                <w:div w:id="1003169903">
                  <w:marLeft w:val="0"/>
                  <w:marRight w:val="0"/>
                  <w:marTop w:val="0"/>
                  <w:marBottom w:val="0"/>
                  <w:divBdr>
                    <w:top w:val="none" w:sz="0" w:space="0" w:color="auto"/>
                    <w:left w:val="none" w:sz="0" w:space="0" w:color="auto"/>
                    <w:bottom w:val="none" w:sz="0" w:space="0" w:color="auto"/>
                    <w:right w:val="none" w:sz="0" w:space="0" w:color="auto"/>
                  </w:divBdr>
                  <w:divsChild>
                    <w:div w:id="20602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14195">
      <w:bodyDiv w:val="1"/>
      <w:marLeft w:val="0"/>
      <w:marRight w:val="0"/>
      <w:marTop w:val="0"/>
      <w:marBottom w:val="0"/>
      <w:divBdr>
        <w:top w:val="none" w:sz="0" w:space="0" w:color="auto"/>
        <w:left w:val="none" w:sz="0" w:space="0" w:color="auto"/>
        <w:bottom w:val="none" w:sz="0" w:space="0" w:color="auto"/>
        <w:right w:val="none" w:sz="0" w:space="0" w:color="auto"/>
      </w:divBdr>
    </w:div>
    <w:div w:id="946426303">
      <w:bodyDiv w:val="1"/>
      <w:marLeft w:val="0"/>
      <w:marRight w:val="0"/>
      <w:marTop w:val="0"/>
      <w:marBottom w:val="0"/>
      <w:divBdr>
        <w:top w:val="none" w:sz="0" w:space="0" w:color="auto"/>
        <w:left w:val="none" w:sz="0" w:space="0" w:color="auto"/>
        <w:bottom w:val="none" w:sz="0" w:space="0" w:color="auto"/>
        <w:right w:val="none" w:sz="0" w:space="0" w:color="auto"/>
      </w:divBdr>
    </w:div>
    <w:div w:id="1010062003">
      <w:bodyDiv w:val="1"/>
      <w:marLeft w:val="0"/>
      <w:marRight w:val="0"/>
      <w:marTop w:val="0"/>
      <w:marBottom w:val="0"/>
      <w:divBdr>
        <w:top w:val="none" w:sz="0" w:space="0" w:color="auto"/>
        <w:left w:val="none" w:sz="0" w:space="0" w:color="auto"/>
        <w:bottom w:val="none" w:sz="0" w:space="0" w:color="auto"/>
        <w:right w:val="none" w:sz="0" w:space="0" w:color="auto"/>
      </w:divBdr>
    </w:div>
    <w:div w:id="1014192597">
      <w:bodyDiv w:val="1"/>
      <w:marLeft w:val="0"/>
      <w:marRight w:val="0"/>
      <w:marTop w:val="0"/>
      <w:marBottom w:val="0"/>
      <w:divBdr>
        <w:top w:val="none" w:sz="0" w:space="0" w:color="auto"/>
        <w:left w:val="none" w:sz="0" w:space="0" w:color="auto"/>
        <w:bottom w:val="none" w:sz="0" w:space="0" w:color="auto"/>
        <w:right w:val="none" w:sz="0" w:space="0" w:color="auto"/>
      </w:divBdr>
    </w:div>
    <w:div w:id="1074426896">
      <w:bodyDiv w:val="1"/>
      <w:marLeft w:val="0"/>
      <w:marRight w:val="0"/>
      <w:marTop w:val="0"/>
      <w:marBottom w:val="0"/>
      <w:divBdr>
        <w:top w:val="none" w:sz="0" w:space="0" w:color="auto"/>
        <w:left w:val="none" w:sz="0" w:space="0" w:color="auto"/>
        <w:bottom w:val="none" w:sz="0" w:space="0" w:color="auto"/>
        <w:right w:val="none" w:sz="0" w:space="0" w:color="auto"/>
      </w:divBdr>
    </w:div>
    <w:div w:id="1153566562">
      <w:bodyDiv w:val="1"/>
      <w:marLeft w:val="0"/>
      <w:marRight w:val="0"/>
      <w:marTop w:val="0"/>
      <w:marBottom w:val="0"/>
      <w:divBdr>
        <w:top w:val="none" w:sz="0" w:space="0" w:color="auto"/>
        <w:left w:val="none" w:sz="0" w:space="0" w:color="auto"/>
        <w:bottom w:val="none" w:sz="0" w:space="0" w:color="auto"/>
        <w:right w:val="none" w:sz="0" w:space="0" w:color="auto"/>
      </w:divBdr>
    </w:div>
    <w:div w:id="1312293371">
      <w:bodyDiv w:val="1"/>
      <w:marLeft w:val="0"/>
      <w:marRight w:val="0"/>
      <w:marTop w:val="0"/>
      <w:marBottom w:val="0"/>
      <w:divBdr>
        <w:top w:val="none" w:sz="0" w:space="0" w:color="auto"/>
        <w:left w:val="none" w:sz="0" w:space="0" w:color="auto"/>
        <w:bottom w:val="none" w:sz="0" w:space="0" w:color="auto"/>
        <w:right w:val="none" w:sz="0" w:space="0" w:color="auto"/>
      </w:divBdr>
    </w:div>
    <w:div w:id="1343777712">
      <w:bodyDiv w:val="1"/>
      <w:marLeft w:val="0"/>
      <w:marRight w:val="0"/>
      <w:marTop w:val="0"/>
      <w:marBottom w:val="0"/>
      <w:divBdr>
        <w:top w:val="none" w:sz="0" w:space="0" w:color="auto"/>
        <w:left w:val="none" w:sz="0" w:space="0" w:color="auto"/>
        <w:bottom w:val="none" w:sz="0" w:space="0" w:color="auto"/>
        <w:right w:val="none" w:sz="0" w:space="0" w:color="auto"/>
      </w:divBdr>
    </w:div>
    <w:div w:id="1354921051">
      <w:bodyDiv w:val="1"/>
      <w:marLeft w:val="0"/>
      <w:marRight w:val="0"/>
      <w:marTop w:val="0"/>
      <w:marBottom w:val="0"/>
      <w:divBdr>
        <w:top w:val="none" w:sz="0" w:space="0" w:color="auto"/>
        <w:left w:val="none" w:sz="0" w:space="0" w:color="auto"/>
        <w:bottom w:val="none" w:sz="0" w:space="0" w:color="auto"/>
        <w:right w:val="none" w:sz="0" w:space="0" w:color="auto"/>
      </w:divBdr>
    </w:div>
    <w:div w:id="1369069048">
      <w:bodyDiv w:val="1"/>
      <w:marLeft w:val="0"/>
      <w:marRight w:val="0"/>
      <w:marTop w:val="0"/>
      <w:marBottom w:val="0"/>
      <w:divBdr>
        <w:top w:val="none" w:sz="0" w:space="0" w:color="auto"/>
        <w:left w:val="none" w:sz="0" w:space="0" w:color="auto"/>
        <w:bottom w:val="none" w:sz="0" w:space="0" w:color="auto"/>
        <w:right w:val="none" w:sz="0" w:space="0" w:color="auto"/>
      </w:divBdr>
    </w:div>
    <w:div w:id="1475216292">
      <w:bodyDiv w:val="1"/>
      <w:marLeft w:val="0"/>
      <w:marRight w:val="0"/>
      <w:marTop w:val="0"/>
      <w:marBottom w:val="0"/>
      <w:divBdr>
        <w:top w:val="none" w:sz="0" w:space="0" w:color="auto"/>
        <w:left w:val="none" w:sz="0" w:space="0" w:color="auto"/>
        <w:bottom w:val="none" w:sz="0" w:space="0" w:color="auto"/>
        <w:right w:val="none" w:sz="0" w:space="0" w:color="auto"/>
      </w:divBdr>
    </w:div>
    <w:div w:id="1485121862">
      <w:bodyDiv w:val="1"/>
      <w:marLeft w:val="0"/>
      <w:marRight w:val="0"/>
      <w:marTop w:val="0"/>
      <w:marBottom w:val="0"/>
      <w:divBdr>
        <w:top w:val="none" w:sz="0" w:space="0" w:color="auto"/>
        <w:left w:val="none" w:sz="0" w:space="0" w:color="auto"/>
        <w:bottom w:val="none" w:sz="0" w:space="0" w:color="auto"/>
        <w:right w:val="none" w:sz="0" w:space="0" w:color="auto"/>
      </w:divBdr>
    </w:div>
    <w:div w:id="1491828636">
      <w:bodyDiv w:val="1"/>
      <w:marLeft w:val="0"/>
      <w:marRight w:val="0"/>
      <w:marTop w:val="0"/>
      <w:marBottom w:val="0"/>
      <w:divBdr>
        <w:top w:val="none" w:sz="0" w:space="0" w:color="auto"/>
        <w:left w:val="none" w:sz="0" w:space="0" w:color="auto"/>
        <w:bottom w:val="none" w:sz="0" w:space="0" w:color="auto"/>
        <w:right w:val="none" w:sz="0" w:space="0" w:color="auto"/>
      </w:divBdr>
      <w:divsChild>
        <w:div w:id="288899706">
          <w:marLeft w:val="0"/>
          <w:marRight w:val="0"/>
          <w:marTop w:val="0"/>
          <w:marBottom w:val="0"/>
          <w:divBdr>
            <w:top w:val="none" w:sz="0" w:space="0" w:color="auto"/>
            <w:left w:val="none" w:sz="0" w:space="0" w:color="auto"/>
            <w:bottom w:val="none" w:sz="0" w:space="0" w:color="auto"/>
            <w:right w:val="none" w:sz="0" w:space="0" w:color="auto"/>
          </w:divBdr>
          <w:divsChild>
            <w:div w:id="646858350">
              <w:marLeft w:val="0"/>
              <w:marRight w:val="0"/>
              <w:marTop w:val="0"/>
              <w:marBottom w:val="0"/>
              <w:divBdr>
                <w:top w:val="none" w:sz="0" w:space="0" w:color="auto"/>
                <w:left w:val="none" w:sz="0" w:space="0" w:color="auto"/>
                <w:bottom w:val="none" w:sz="0" w:space="0" w:color="auto"/>
                <w:right w:val="none" w:sz="0" w:space="0" w:color="auto"/>
              </w:divBdr>
              <w:divsChild>
                <w:div w:id="1227031099">
                  <w:marLeft w:val="0"/>
                  <w:marRight w:val="0"/>
                  <w:marTop w:val="0"/>
                  <w:marBottom w:val="0"/>
                  <w:divBdr>
                    <w:top w:val="none" w:sz="0" w:space="0" w:color="auto"/>
                    <w:left w:val="none" w:sz="0" w:space="0" w:color="auto"/>
                    <w:bottom w:val="none" w:sz="0" w:space="0" w:color="auto"/>
                    <w:right w:val="none" w:sz="0" w:space="0" w:color="auto"/>
                  </w:divBdr>
                  <w:divsChild>
                    <w:div w:id="325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6417">
      <w:bodyDiv w:val="1"/>
      <w:marLeft w:val="0"/>
      <w:marRight w:val="0"/>
      <w:marTop w:val="0"/>
      <w:marBottom w:val="0"/>
      <w:divBdr>
        <w:top w:val="none" w:sz="0" w:space="0" w:color="auto"/>
        <w:left w:val="none" w:sz="0" w:space="0" w:color="auto"/>
        <w:bottom w:val="none" w:sz="0" w:space="0" w:color="auto"/>
        <w:right w:val="none" w:sz="0" w:space="0" w:color="auto"/>
      </w:divBdr>
    </w:div>
    <w:div w:id="1753427531">
      <w:bodyDiv w:val="1"/>
      <w:marLeft w:val="0"/>
      <w:marRight w:val="0"/>
      <w:marTop w:val="0"/>
      <w:marBottom w:val="0"/>
      <w:divBdr>
        <w:top w:val="none" w:sz="0" w:space="0" w:color="auto"/>
        <w:left w:val="none" w:sz="0" w:space="0" w:color="auto"/>
        <w:bottom w:val="none" w:sz="0" w:space="0" w:color="auto"/>
        <w:right w:val="none" w:sz="0" w:space="0" w:color="auto"/>
      </w:divBdr>
      <w:divsChild>
        <w:div w:id="1722243131">
          <w:marLeft w:val="0"/>
          <w:marRight w:val="0"/>
          <w:marTop w:val="0"/>
          <w:marBottom w:val="0"/>
          <w:divBdr>
            <w:top w:val="none" w:sz="0" w:space="0" w:color="auto"/>
            <w:left w:val="none" w:sz="0" w:space="0" w:color="auto"/>
            <w:bottom w:val="none" w:sz="0" w:space="0" w:color="auto"/>
            <w:right w:val="none" w:sz="0" w:space="0" w:color="auto"/>
          </w:divBdr>
          <w:divsChild>
            <w:div w:id="1177381626">
              <w:marLeft w:val="0"/>
              <w:marRight w:val="0"/>
              <w:marTop w:val="0"/>
              <w:marBottom w:val="0"/>
              <w:divBdr>
                <w:top w:val="none" w:sz="0" w:space="0" w:color="auto"/>
                <w:left w:val="none" w:sz="0" w:space="0" w:color="auto"/>
                <w:bottom w:val="none" w:sz="0" w:space="0" w:color="auto"/>
                <w:right w:val="none" w:sz="0" w:space="0" w:color="auto"/>
              </w:divBdr>
              <w:divsChild>
                <w:div w:id="1184593309">
                  <w:marLeft w:val="0"/>
                  <w:marRight w:val="0"/>
                  <w:marTop w:val="0"/>
                  <w:marBottom w:val="0"/>
                  <w:divBdr>
                    <w:top w:val="none" w:sz="0" w:space="0" w:color="auto"/>
                    <w:left w:val="none" w:sz="0" w:space="0" w:color="auto"/>
                    <w:bottom w:val="none" w:sz="0" w:space="0" w:color="auto"/>
                    <w:right w:val="none" w:sz="0" w:space="0" w:color="auto"/>
                  </w:divBdr>
                  <w:divsChild>
                    <w:div w:id="439103350">
                      <w:marLeft w:val="0"/>
                      <w:marRight w:val="0"/>
                      <w:marTop w:val="0"/>
                      <w:marBottom w:val="0"/>
                      <w:divBdr>
                        <w:top w:val="none" w:sz="0" w:space="0" w:color="auto"/>
                        <w:left w:val="none" w:sz="0" w:space="0" w:color="auto"/>
                        <w:bottom w:val="none" w:sz="0" w:space="0" w:color="auto"/>
                        <w:right w:val="none" w:sz="0" w:space="0" w:color="auto"/>
                      </w:divBdr>
                    </w:div>
                  </w:divsChild>
                </w:div>
                <w:div w:id="119421267">
                  <w:marLeft w:val="0"/>
                  <w:marRight w:val="0"/>
                  <w:marTop w:val="0"/>
                  <w:marBottom w:val="0"/>
                  <w:divBdr>
                    <w:top w:val="none" w:sz="0" w:space="0" w:color="auto"/>
                    <w:left w:val="none" w:sz="0" w:space="0" w:color="auto"/>
                    <w:bottom w:val="none" w:sz="0" w:space="0" w:color="auto"/>
                    <w:right w:val="none" w:sz="0" w:space="0" w:color="auto"/>
                  </w:divBdr>
                  <w:divsChild>
                    <w:div w:id="1734310017">
                      <w:marLeft w:val="0"/>
                      <w:marRight w:val="0"/>
                      <w:marTop w:val="0"/>
                      <w:marBottom w:val="0"/>
                      <w:divBdr>
                        <w:top w:val="none" w:sz="0" w:space="0" w:color="auto"/>
                        <w:left w:val="none" w:sz="0" w:space="0" w:color="auto"/>
                        <w:bottom w:val="none" w:sz="0" w:space="0" w:color="auto"/>
                        <w:right w:val="none" w:sz="0" w:space="0" w:color="auto"/>
                      </w:divBdr>
                      <w:divsChild>
                        <w:div w:id="1063017481">
                          <w:marLeft w:val="0"/>
                          <w:marRight w:val="0"/>
                          <w:marTop w:val="0"/>
                          <w:marBottom w:val="0"/>
                          <w:divBdr>
                            <w:top w:val="none" w:sz="0" w:space="0" w:color="auto"/>
                            <w:left w:val="none" w:sz="0" w:space="0" w:color="auto"/>
                            <w:bottom w:val="none" w:sz="0" w:space="0" w:color="auto"/>
                            <w:right w:val="none" w:sz="0" w:space="0" w:color="auto"/>
                          </w:divBdr>
                        </w:div>
                      </w:divsChild>
                    </w:div>
                    <w:div w:id="51851458">
                      <w:marLeft w:val="0"/>
                      <w:marRight w:val="0"/>
                      <w:marTop w:val="0"/>
                      <w:marBottom w:val="0"/>
                      <w:divBdr>
                        <w:top w:val="none" w:sz="0" w:space="0" w:color="auto"/>
                        <w:left w:val="none" w:sz="0" w:space="0" w:color="auto"/>
                        <w:bottom w:val="none" w:sz="0" w:space="0" w:color="auto"/>
                        <w:right w:val="none" w:sz="0" w:space="0" w:color="auto"/>
                      </w:divBdr>
                      <w:divsChild>
                        <w:div w:id="222524804">
                          <w:marLeft w:val="0"/>
                          <w:marRight w:val="0"/>
                          <w:marTop w:val="0"/>
                          <w:marBottom w:val="0"/>
                          <w:divBdr>
                            <w:top w:val="none" w:sz="0" w:space="0" w:color="auto"/>
                            <w:left w:val="none" w:sz="0" w:space="0" w:color="auto"/>
                            <w:bottom w:val="none" w:sz="0" w:space="0" w:color="auto"/>
                            <w:right w:val="none" w:sz="0" w:space="0" w:color="auto"/>
                          </w:divBdr>
                        </w:div>
                      </w:divsChild>
                    </w:div>
                    <w:div w:id="631710889">
                      <w:marLeft w:val="0"/>
                      <w:marRight w:val="0"/>
                      <w:marTop w:val="0"/>
                      <w:marBottom w:val="0"/>
                      <w:divBdr>
                        <w:top w:val="none" w:sz="0" w:space="0" w:color="auto"/>
                        <w:left w:val="none" w:sz="0" w:space="0" w:color="auto"/>
                        <w:bottom w:val="none" w:sz="0" w:space="0" w:color="auto"/>
                        <w:right w:val="none" w:sz="0" w:space="0" w:color="auto"/>
                      </w:divBdr>
                      <w:divsChild>
                        <w:div w:id="6317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6354">
              <w:marLeft w:val="0"/>
              <w:marRight w:val="0"/>
              <w:marTop w:val="0"/>
              <w:marBottom w:val="0"/>
              <w:divBdr>
                <w:top w:val="none" w:sz="0" w:space="0" w:color="auto"/>
                <w:left w:val="none" w:sz="0" w:space="0" w:color="auto"/>
                <w:bottom w:val="none" w:sz="0" w:space="0" w:color="auto"/>
                <w:right w:val="none" w:sz="0" w:space="0" w:color="auto"/>
              </w:divBdr>
              <w:divsChild>
                <w:div w:id="1890680705">
                  <w:marLeft w:val="0"/>
                  <w:marRight w:val="0"/>
                  <w:marTop w:val="0"/>
                  <w:marBottom w:val="0"/>
                  <w:divBdr>
                    <w:top w:val="none" w:sz="0" w:space="0" w:color="auto"/>
                    <w:left w:val="none" w:sz="0" w:space="0" w:color="auto"/>
                    <w:bottom w:val="none" w:sz="0" w:space="0" w:color="auto"/>
                    <w:right w:val="none" w:sz="0" w:space="0" w:color="auto"/>
                  </w:divBdr>
                  <w:divsChild>
                    <w:div w:id="6328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3796">
          <w:marLeft w:val="0"/>
          <w:marRight w:val="0"/>
          <w:marTop w:val="0"/>
          <w:marBottom w:val="0"/>
          <w:divBdr>
            <w:top w:val="none" w:sz="0" w:space="0" w:color="auto"/>
            <w:left w:val="none" w:sz="0" w:space="0" w:color="auto"/>
            <w:bottom w:val="none" w:sz="0" w:space="0" w:color="auto"/>
            <w:right w:val="none" w:sz="0" w:space="0" w:color="auto"/>
          </w:divBdr>
          <w:divsChild>
            <w:div w:id="890195264">
              <w:marLeft w:val="0"/>
              <w:marRight w:val="0"/>
              <w:marTop w:val="0"/>
              <w:marBottom w:val="0"/>
              <w:divBdr>
                <w:top w:val="none" w:sz="0" w:space="0" w:color="auto"/>
                <w:left w:val="none" w:sz="0" w:space="0" w:color="auto"/>
                <w:bottom w:val="none" w:sz="0" w:space="0" w:color="auto"/>
                <w:right w:val="none" w:sz="0" w:space="0" w:color="auto"/>
              </w:divBdr>
              <w:divsChild>
                <w:div w:id="1223369512">
                  <w:marLeft w:val="0"/>
                  <w:marRight w:val="0"/>
                  <w:marTop w:val="0"/>
                  <w:marBottom w:val="0"/>
                  <w:divBdr>
                    <w:top w:val="none" w:sz="0" w:space="0" w:color="auto"/>
                    <w:left w:val="none" w:sz="0" w:space="0" w:color="auto"/>
                    <w:bottom w:val="none" w:sz="0" w:space="0" w:color="auto"/>
                    <w:right w:val="none" w:sz="0" w:space="0" w:color="auto"/>
                  </w:divBdr>
                  <w:divsChild>
                    <w:div w:id="21312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3576">
              <w:marLeft w:val="0"/>
              <w:marRight w:val="0"/>
              <w:marTop w:val="0"/>
              <w:marBottom w:val="0"/>
              <w:divBdr>
                <w:top w:val="none" w:sz="0" w:space="0" w:color="auto"/>
                <w:left w:val="none" w:sz="0" w:space="0" w:color="auto"/>
                <w:bottom w:val="none" w:sz="0" w:space="0" w:color="auto"/>
                <w:right w:val="none" w:sz="0" w:space="0" w:color="auto"/>
              </w:divBdr>
              <w:divsChild>
                <w:div w:id="440803088">
                  <w:marLeft w:val="0"/>
                  <w:marRight w:val="0"/>
                  <w:marTop w:val="0"/>
                  <w:marBottom w:val="0"/>
                  <w:divBdr>
                    <w:top w:val="none" w:sz="0" w:space="0" w:color="auto"/>
                    <w:left w:val="none" w:sz="0" w:space="0" w:color="auto"/>
                    <w:bottom w:val="none" w:sz="0" w:space="0" w:color="auto"/>
                    <w:right w:val="none" w:sz="0" w:space="0" w:color="auto"/>
                  </w:divBdr>
                  <w:divsChild>
                    <w:div w:id="7184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284">
          <w:marLeft w:val="0"/>
          <w:marRight w:val="0"/>
          <w:marTop w:val="0"/>
          <w:marBottom w:val="0"/>
          <w:divBdr>
            <w:top w:val="none" w:sz="0" w:space="0" w:color="auto"/>
            <w:left w:val="none" w:sz="0" w:space="0" w:color="auto"/>
            <w:bottom w:val="none" w:sz="0" w:space="0" w:color="auto"/>
            <w:right w:val="none" w:sz="0" w:space="0" w:color="auto"/>
          </w:divBdr>
          <w:divsChild>
            <w:div w:id="1716658794">
              <w:marLeft w:val="0"/>
              <w:marRight w:val="0"/>
              <w:marTop w:val="0"/>
              <w:marBottom w:val="0"/>
              <w:divBdr>
                <w:top w:val="none" w:sz="0" w:space="0" w:color="auto"/>
                <w:left w:val="none" w:sz="0" w:space="0" w:color="auto"/>
                <w:bottom w:val="none" w:sz="0" w:space="0" w:color="auto"/>
                <w:right w:val="none" w:sz="0" w:space="0" w:color="auto"/>
              </w:divBdr>
              <w:divsChild>
                <w:div w:id="719550885">
                  <w:marLeft w:val="0"/>
                  <w:marRight w:val="0"/>
                  <w:marTop w:val="0"/>
                  <w:marBottom w:val="0"/>
                  <w:divBdr>
                    <w:top w:val="none" w:sz="0" w:space="0" w:color="auto"/>
                    <w:left w:val="none" w:sz="0" w:space="0" w:color="auto"/>
                    <w:bottom w:val="none" w:sz="0" w:space="0" w:color="auto"/>
                    <w:right w:val="none" w:sz="0" w:space="0" w:color="auto"/>
                  </w:divBdr>
                  <w:divsChild>
                    <w:div w:id="11647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83662">
      <w:bodyDiv w:val="1"/>
      <w:marLeft w:val="0"/>
      <w:marRight w:val="0"/>
      <w:marTop w:val="0"/>
      <w:marBottom w:val="0"/>
      <w:divBdr>
        <w:top w:val="none" w:sz="0" w:space="0" w:color="auto"/>
        <w:left w:val="none" w:sz="0" w:space="0" w:color="auto"/>
        <w:bottom w:val="none" w:sz="0" w:space="0" w:color="auto"/>
        <w:right w:val="none" w:sz="0" w:space="0" w:color="auto"/>
      </w:divBdr>
      <w:divsChild>
        <w:div w:id="412553690">
          <w:marLeft w:val="0"/>
          <w:marRight w:val="0"/>
          <w:marTop w:val="0"/>
          <w:marBottom w:val="0"/>
          <w:divBdr>
            <w:top w:val="none" w:sz="0" w:space="0" w:color="auto"/>
            <w:left w:val="none" w:sz="0" w:space="0" w:color="auto"/>
            <w:bottom w:val="none" w:sz="0" w:space="0" w:color="auto"/>
            <w:right w:val="none" w:sz="0" w:space="0" w:color="auto"/>
          </w:divBdr>
          <w:divsChild>
            <w:div w:id="458765630">
              <w:marLeft w:val="0"/>
              <w:marRight w:val="0"/>
              <w:marTop w:val="0"/>
              <w:marBottom w:val="0"/>
              <w:divBdr>
                <w:top w:val="none" w:sz="0" w:space="0" w:color="auto"/>
                <w:left w:val="none" w:sz="0" w:space="0" w:color="auto"/>
                <w:bottom w:val="none" w:sz="0" w:space="0" w:color="auto"/>
                <w:right w:val="none" w:sz="0" w:space="0" w:color="auto"/>
              </w:divBdr>
              <w:divsChild>
                <w:div w:id="945844092">
                  <w:marLeft w:val="0"/>
                  <w:marRight w:val="0"/>
                  <w:marTop w:val="0"/>
                  <w:marBottom w:val="0"/>
                  <w:divBdr>
                    <w:top w:val="none" w:sz="0" w:space="0" w:color="auto"/>
                    <w:left w:val="none" w:sz="0" w:space="0" w:color="auto"/>
                    <w:bottom w:val="none" w:sz="0" w:space="0" w:color="auto"/>
                    <w:right w:val="none" w:sz="0" w:space="0" w:color="auto"/>
                  </w:divBdr>
                  <w:divsChild>
                    <w:div w:id="15715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4590">
      <w:bodyDiv w:val="1"/>
      <w:marLeft w:val="0"/>
      <w:marRight w:val="0"/>
      <w:marTop w:val="0"/>
      <w:marBottom w:val="0"/>
      <w:divBdr>
        <w:top w:val="none" w:sz="0" w:space="0" w:color="auto"/>
        <w:left w:val="none" w:sz="0" w:space="0" w:color="auto"/>
        <w:bottom w:val="none" w:sz="0" w:space="0" w:color="auto"/>
        <w:right w:val="none" w:sz="0" w:space="0" w:color="auto"/>
      </w:divBdr>
    </w:div>
    <w:div w:id="2065328550">
      <w:bodyDiv w:val="1"/>
      <w:marLeft w:val="0"/>
      <w:marRight w:val="0"/>
      <w:marTop w:val="0"/>
      <w:marBottom w:val="0"/>
      <w:divBdr>
        <w:top w:val="none" w:sz="0" w:space="0" w:color="auto"/>
        <w:left w:val="none" w:sz="0" w:space="0" w:color="auto"/>
        <w:bottom w:val="none" w:sz="0" w:space="0" w:color="auto"/>
        <w:right w:val="none" w:sz="0" w:space="0" w:color="auto"/>
      </w:divBdr>
    </w:div>
    <w:div w:id="2095392844">
      <w:bodyDiv w:val="1"/>
      <w:marLeft w:val="0"/>
      <w:marRight w:val="0"/>
      <w:marTop w:val="0"/>
      <w:marBottom w:val="0"/>
      <w:divBdr>
        <w:top w:val="none" w:sz="0" w:space="0" w:color="auto"/>
        <w:left w:val="none" w:sz="0" w:space="0" w:color="auto"/>
        <w:bottom w:val="none" w:sz="0" w:space="0" w:color="auto"/>
        <w:right w:val="none" w:sz="0" w:space="0" w:color="auto"/>
      </w:divBdr>
      <w:divsChild>
        <w:div w:id="921531120">
          <w:marLeft w:val="0"/>
          <w:marRight w:val="0"/>
          <w:marTop w:val="0"/>
          <w:marBottom w:val="0"/>
          <w:divBdr>
            <w:top w:val="none" w:sz="0" w:space="0" w:color="auto"/>
            <w:left w:val="none" w:sz="0" w:space="0" w:color="auto"/>
            <w:bottom w:val="none" w:sz="0" w:space="0" w:color="auto"/>
            <w:right w:val="none" w:sz="0" w:space="0" w:color="auto"/>
          </w:divBdr>
          <w:divsChild>
            <w:div w:id="2064058176">
              <w:marLeft w:val="0"/>
              <w:marRight w:val="0"/>
              <w:marTop w:val="0"/>
              <w:marBottom w:val="0"/>
              <w:divBdr>
                <w:top w:val="none" w:sz="0" w:space="0" w:color="auto"/>
                <w:left w:val="none" w:sz="0" w:space="0" w:color="auto"/>
                <w:bottom w:val="none" w:sz="0" w:space="0" w:color="auto"/>
                <w:right w:val="none" w:sz="0" w:space="0" w:color="auto"/>
              </w:divBdr>
              <w:divsChild>
                <w:div w:id="72163930">
                  <w:marLeft w:val="0"/>
                  <w:marRight w:val="0"/>
                  <w:marTop w:val="0"/>
                  <w:marBottom w:val="0"/>
                  <w:divBdr>
                    <w:top w:val="none" w:sz="0" w:space="0" w:color="auto"/>
                    <w:left w:val="none" w:sz="0" w:space="0" w:color="auto"/>
                    <w:bottom w:val="none" w:sz="0" w:space="0" w:color="auto"/>
                    <w:right w:val="none" w:sz="0" w:space="0" w:color="auto"/>
                  </w:divBdr>
                  <w:divsChild>
                    <w:div w:id="1115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2AB8-4E94-4D74-A6A8-37F449BB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18</Pages>
  <Words>3445</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Матвей Великанов</dc:creator>
  <cp:keywords/>
  <dc:description/>
  <cp:lastModifiedBy>read19</cp:lastModifiedBy>
  <cp:revision>11</cp:revision>
  <dcterms:created xsi:type="dcterms:W3CDTF">2018-08-27T20:46:00Z</dcterms:created>
  <dcterms:modified xsi:type="dcterms:W3CDTF">2018-08-28T08:58:00Z</dcterms:modified>
</cp:coreProperties>
</file>