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bCs/>
          <w:color w:val="365F91" w:themeColor="accent1" w:themeShade="BF"/>
          <w:szCs w:val="28"/>
        </w:rPr>
        <w:id w:val="-399137840"/>
        <w:docPartObj>
          <w:docPartGallery w:val="Table of Contents"/>
          <w:docPartUnique/>
        </w:docPartObj>
      </w:sdtPr>
      <w:sdtEndPr/>
      <w:sdtContent>
        <w:p w14:paraId="24FC13C0" w14:textId="77777777" w:rsidR="00DD217F" w:rsidRPr="00DD217F" w:rsidRDefault="00DD217F" w:rsidP="00DD217F">
          <w:pPr>
            <w:spacing w:after="0" w:line="360" w:lineRule="auto"/>
            <w:ind w:firstLine="709"/>
            <w:jc w:val="center"/>
            <w:rPr>
              <w:rFonts w:eastAsiaTheme="minorHAnsi"/>
              <w:color w:val="auto"/>
              <w:lang w:eastAsia="en-US"/>
            </w:rPr>
          </w:pPr>
          <w:r w:rsidRPr="00DD217F">
            <w:rPr>
              <w:rFonts w:eastAsiaTheme="minorHAnsi"/>
              <w:color w:val="auto"/>
              <w:lang w:eastAsia="en-US"/>
            </w:rPr>
            <w:t>СОДЕРЖАНИЕ</w:t>
          </w:r>
        </w:p>
        <w:p w14:paraId="758E738E" w14:textId="77777777" w:rsidR="00DD217F" w:rsidRPr="00DD217F" w:rsidRDefault="00DD217F" w:rsidP="00DD217F">
          <w:pPr>
            <w:spacing w:after="0" w:line="360" w:lineRule="auto"/>
            <w:ind w:right="0" w:firstLine="0"/>
            <w:rPr>
              <w:rFonts w:eastAsiaTheme="minorHAnsi"/>
              <w:color w:val="auto"/>
              <w:lang w:eastAsia="en-US"/>
            </w:rPr>
          </w:pPr>
        </w:p>
        <w:p w14:paraId="74F40160" w14:textId="77777777" w:rsidR="00DD217F" w:rsidRPr="00DD217F" w:rsidRDefault="00DD217F" w:rsidP="00DD217F">
          <w:pPr>
            <w:tabs>
              <w:tab w:val="right" w:leader="dot" w:pos="9356"/>
            </w:tabs>
            <w:spacing w:after="0" w:line="360" w:lineRule="auto"/>
            <w:ind w:right="0" w:firstLine="0"/>
            <w:rPr>
              <w:rFonts w:eastAsiaTheme="minorHAnsi"/>
              <w:color w:val="auto"/>
              <w:lang w:eastAsia="en-US"/>
            </w:rPr>
          </w:pPr>
          <w:r w:rsidRPr="00DD217F">
            <w:rPr>
              <w:rFonts w:eastAsiaTheme="minorHAnsi"/>
              <w:color w:val="auto"/>
              <w:lang w:eastAsia="en-US"/>
            </w:rPr>
            <w:t>ВВЕДЕНИЕ</w:t>
          </w:r>
          <w:r w:rsidRPr="00DD217F">
            <w:rPr>
              <w:rFonts w:eastAsiaTheme="minorHAnsi"/>
              <w:color w:val="auto"/>
              <w:lang w:eastAsia="en-US"/>
            </w:rPr>
            <w:tab/>
            <w:t>3</w:t>
          </w:r>
        </w:p>
        <w:p w14:paraId="4FE5A434" w14:textId="77777777" w:rsidR="00DD217F" w:rsidRPr="00DD217F" w:rsidRDefault="00DD217F" w:rsidP="00DD217F">
          <w:pPr>
            <w:tabs>
              <w:tab w:val="right" w:leader="dot" w:pos="9356"/>
            </w:tabs>
            <w:spacing w:after="0" w:line="360" w:lineRule="auto"/>
            <w:ind w:right="0" w:firstLine="0"/>
            <w:rPr>
              <w:rFonts w:eastAsiaTheme="minorHAnsi"/>
              <w:color w:val="auto"/>
              <w:lang w:eastAsia="en-US"/>
            </w:rPr>
          </w:pPr>
          <w:r w:rsidRPr="00DD217F">
            <w:rPr>
              <w:rFonts w:eastAsiaTheme="minorHAnsi"/>
              <w:color w:val="auto"/>
              <w:lang w:eastAsia="en-US"/>
            </w:rPr>
            <w:t>1 Теоретические основы предпринимательской деятельности</w:t>
          </w:r>
          <w:r w:rsidRPr="00DD217F">
            <w:rPr>
              <w:rFonts w:eastAsiaTheme="minorHAnsi"/>
              <w:color w:val="auto"/>
              <w:lang w:eastAsia="en-US"/>
            </w:rPr>
            <w:tab/>
            <w:t>5</w:t>
          </w:r>
        </w:p>
        <w:p w14:paraId="37D9411F" w14:textId="77777777" w:rsidR="00DD217F" w:rsidRPr="00DD217F" w:rsidRDefault="00DD217F" w:rsidP="00DD217F">
          <w:pPr>
            <w:tabs>
              <w:tab w:val="right" w:leader="dot" w:pos="9356"/>
            </w:tabs>
            <w:spacing w:after="0" w:line="360" w:lineRule="auto"/>
            <w:ind w:right="0" w:firstLine="284"/>
            <w:rPr>
              <w:rFonts w:eastAsiaTheme="minorHAnsi"/>
              <w:color w:val="auto"/>
              <w:lang w:eastAsia="en-US"/>
            </w:rPr>
          </w:pPr>
          <w:r w:rsidRPr="00DD217F">
            <w:rPr>
              <w:rFonts w:eastAsiaTheme="minorHAnsi"/>
              <w:color w:val="auto"/>
              <w:lang w:eastAsia="en-US"/>
            </w:rPr>
            <w:t>1.1 Сущность и нормативно правовое регулирование</w:t>
          </w:r>
        </w:p>
        <w:p w14:paraId="24A4211F" w14:textId="77777777" w:rsidR="00DD217F" w:rsidRPr="00DD217F" w:rsidRDefault="00DD217F" w:rsidP="00DD217F">
          <w:pPr>
            <w:tabs>
              <w:tab w:val="right" w:leader="dot" w:pos="9356"/>
            </w:tabs>
            <w:spacing w:after="0" w:line="360" w:lineRule="auto"/>
            <w:ind w:right="0" w:firstLine="709"/>
            <w:rPr>
              <w:rFonts w:eastAsiaTheme="minorHAnsi"/>
              <w:color w:val="auto"/>
              <w:lang w:eastAsia="en-US"/>
            </w:rPr>
          </w:pPr>
          <w:r w:rsidRPr="00DD217F">
            <w:rPr>
              <w:rFonts w:eastAsiaTheme="minorHAnsi"/>
              <w:color w:val="auto"/>
              <w:lang w:eastAsia="en-US"/>
            </w:rPr>
            <w:t>предпринимательской деятельности</w:t>
          </w:r>
          <w:r w:rsidRPr="00DD217F">
            <w:rPr>
              <w:rFonts w:eastAsiaTheme="minorHAnsi"/>
              <w:color w:val="auto"/>
              <w:lang w:eastAsia="en-US"/>
            </w:rPr>
            <w:tab/>
            <w:t>5</w:t>
          </w:r>
        </w:p>
        <w:p w14:paraId="47977A74" w14:textId="77777777" w:rsidR="00DD217F" w:rsidRPr="00DD217F" w:rsidRDefault="00DD217F" w:rsidP="00DD217F">
          <w:pPr>
            <w:tabs>
              <w:tab w:val="right" w:leader="dot" w:pos="9356"/>
            </w:tabs>
            <w:spacing w:after="0" w:line="360" w:lineRule="auto"/>
            <w:ind w:right="0" w:firstLine="284"/>
            <w:rPr>
              <w:rFonts w:eastAsiaTheme="minorHAnsi"/>
              <w:color w:val="auto"/>
              <w:lang w:eastAsia="en-US"/>
            </w:rPr>
          </w:pPr>
          <w:r w:rsidRPr="00DD217F">
            <w:rPr>
              <w:rFonts w:eastAsiaTheme="minorHAnsi"/>
              <w:color w:val="auto"/>
              <w:lang w:eastAsia="en-US"/>
            </w:rPr>
            <w:t>1.2 Виды предпринимательской деятельности</w:t>
          </w:r>
          <w:r w:rsidRPr="00DD217F">
            <w:rPr>
              <w:rFonts w:eastAsiaTheme="minorHAnsi"/>
              <w:color w:val="auto"/>
              <w:lang w:eastAsia="en-US"/>
            </w:rPr>
            <w:tab/>
            <w:t>10</w:t>
          </w:r>
        </w:p>
        <w:p w14:paraId="194185F7" w14:textId="77777777" w:rsidR="00DD217F" w:rsidRPr="00DD217F" w:rsidRDefault="00DD217F" w:rsidP="00DD217F">
          <w:pPr>
            <w:tabs>
              <w:tab w:val="right" w:leader="dot" w:pos="9356"/>
            </w:tabs>
            <w:spacing w:after="0" w:line="360" w:lineRule="auto"/>
            <w:ind w:right="0" w:firstLine="284"/>
            <w:rPr>
              <w:rFonts w:eastAsiaTheme="minorHAnsi"/>
              <w:color w:val="auto"/>
              <w:lang w:eastAsia="en-US"/>
            </w:rPr>
          </w:pPr>
          <w:r w:rsidRPr="00DD217F">
            <w:rPr>
              <w:rFonts w:eastAsiaTheme="minorHAnsi"/>
              <w:color w:val="auto"/>
              <w:lang w:eastAsia="en-US"/>
            </w:rPr>
            <w:t>1.3 Государственная регистрация деятельности</w:t>
          </w:r>
          <w:r w:rsidRPr="00DD217F">
            <w:rPr>
              <w:rFonts w:eastAsiaTheme="minorHAnsi"/>
              <w:color w:val="auto"/>
              <w:lang w:eastAsia="en-US"/>
            </w:rPr>
            <w:tab/>
            <w:t>12</w:t>
          </w:r>
        </w:p>
        <w:p w14:paraId="01BD15B3" w14:textId="77777777" w:rsidR="00DD217F" w:rsidRPr="00DD217F" w:rsidRDefault="00DD217F" w:rsidP="00DD217F">
          <w:pPr>
            <w:tabs>
              <w:tab w:val="right" w:leader="dot" w:pos="9356"/>
            </w:tabs>
            <w:spacing w:after="0" w:line="360" w:lineRule="auto"/>
            <w:ind w:right="0" w:firstLine="0"/>
            <w:rPr>
              <w:rFonts w:eastAsiaTheme="minorHAnsi"/>
              <w:color w:val="auto"/>
              <w:lang w:eastAsia="en-US"/>
            </w:rPr>
          </w:pPr>
          <w:r w:rsidRPr="00DD217F">
            <w:rPr>
              <w:rFonts w:eastAsiaTheme="minorHAnsi"/>
              <w:color w:val="auto"/>
              <w:lang w:eastAsia="en-US"/>
            </w:rPr>
            <w:t>2 Организационно-управленческие функции предприятий</w:t>
          </w:r>
          <w:r w:rsidRPr="00DD217F">
            <w:rPr>
              <w:rFonts w:eastAsiaTheme="minorHAnsi"/>
              <w:color w:val="auto"/>
              <w:lang w:eastAsia="en-US"/>
            </w:rPr>
            <w:tab/>
            <w:t>15</w:t>
          </w:r>
        </w:p>
        <w:p w14:paraId="4DF613A6" w14:textId="77777777" w:rsidR="00DD217F" w:rsidRPr="00DD217F" w:rsidRDefault="00DD217F" w:rsidP="00DD217F">
          <w:pPr>
            <w:tabs>
              <w:tab w:val="right" w:leader="dot" w:pos="9356"/>
            </w:tabs>
            <w:spacing w:after="0" w:line="360" w:lineRule="auto"/>
            <w:ind w:right="0" w:firstLine="284"/>
            <w:rPr>
              <w:rFonts w:eastAsiaTheme="minorHAnsi"/>
              <w:color w:val="auto"/>
              <w:lang w:eastAsia="en-US"/>
            </w:rPr>
          </w:pPr>
          <w:r w:rsidRPr="00DD217F">
            <w:rPr>
              <w:rFonts w:eastAsiaTheme="minorHAnsi"/>
              <w:color w:val="auto"/>
              <w:lang w:eastAsia="en-US"/>
            </w:rPr>
            <w:t>2.1 Формы предпринимательской деятельности</w:t>
          </w:r>
          <w:r w:rsidRPr="00DD217F">
            <w:rPr>
              <w:rFonts w:eastAsiaTheme="minorHAnsi"/>
              <w:color w:val="auto"/>
              <w:lang w:eastAsia="en-US"/>
            </w:rPr>
            <w:tab/>
            <w:t>15</w:t>
          </w:r>
        </w:p>
        <w:p w14:paraId="745C93CE" w14:textId="77777777" w:rsidR="00DD217F" w:rsidRPr="00DD217F" w:rsidRDefault="00DD217F" w:rsidP="00DD217F">
          <w:pPr>
            <w:tabs>
              <w:tab w:val="right" w:leader="dot" w:pos="9356"/>
            </w:tabs>
            <w:spacing w:after="0" w:line="360" w:lineRule="auto"/>
            <w:ind w:right="0" w:firstLine="284"/>
            <w:rPr>
              <w:rFonts w:eastAsiaTheme="minorHAnsi"/>
              <w:color w:val="auto"/>
              <w:lang w:eastAsia="en-US"/>
            </w:rPr>
          </w:pPr>
          <w:r w:rsidRPr="00DD217F">
            <w:rPr>
              <w:rFonts w:eastAsiaTheme="minorHAnsi"/>
              <w:color w:val="auto"/>
              <w:lang w:eastAsia="en-US"/>
            </w:rPr>
            <w:t>2.1 Уровень предпринимательской активности</w:t>
          </w:r>
          <w:r w:rsidRPr="00DD217F">
            <w:rPr>
              <w:rFonts w:eastAsiaTheme="minorHAnsi"/>
              <w:color w:val="auto"/>
              <w:lang w:eastAsia="en-US"/>
            </w:rPr>
            <w:tab/>
            <w:t>21</w:t>
          </w:r>
        </w:p>
        <w:p w14:paraId="1E9F4823" w14:textId="77777777" w:rsidR="00DD217F" w:rsidRPr="00DD217F" w:rsidRDefault="00DD217F" w:rsidP="00DD217F">
          <w:pPr>
            <w:tabs>
              <w:tab w:val="right" w:leader="dot" w:pos="9356"/>
            </w:tabs>
            <w:spacing w:after="0" w:line="360" w:lineRule="auto"/>
            <w:ind w:right="0" w:firstLine="0"/>
            <w:rPr>
              <w:rFonts w:eastAsiaTheme="minorHAnsi"/>
              <w:color w:val="auto"/>
              <w:lang w:eastAsia="en-US"/>
            </w:rPr>
          </w:pPr>
          <w:r w:rsidRPr="00DD217F">
            <w:rPr>
              <w:rFonts w:eastAsiaTheme="minorHAnsi"/>
              <w:color w:val="auto"/>
              <w:lang w:eastAsia="en-US"/>
            </w:rPr>
            <w:t>3 Проблемы и  перспективы развития предпринимательской</w:t>
          </w:r>
        </w:p>
        <w:p w14:paraId="5F9F3BC2" w14:textId="77777777" w:rsidR="00DD217F" w:rsidRPr="00DD217F" w:rsidRDefault="00DD217F" w:rsidP="00DD217F">
          <w:pPr>
            <w:tabs>
              <w:tab w:val="right" w:leader="dot" w:pos="9356"/>
            </w:tabs>
            <w:spacing w:after="0" w:line="360" w:lineRule="auto"/>
            <w:ind w:right="0" w:firstLine="284"/>
            <w:rPr>
              <w:rFonts w:eastAsiaTheme="minorHAnsi"/>
              <w:color w:val="auto"/>
              <w:lang w:eastAsia="en-US"/>
            </w:rPr>
          </w:pPr>
          <w:r w:rsidRPr="00DD217F">
            <w:rPr>
              <w:rFonts w:eastAsiaTheme="minorHAnsi"/>
              <w:color w:val="auto"/>
              <w:lang w:eastAsia="en-US"/>
            </w:rPr>
            <w:t>деятельности в России</w:t>
          </w:r>
          <w:r w:rsidRPr="00DD217F">
            <w:rPr>
              <w:rFonts w:eastAsiaTheme="minorHAnsi"/>
              <w:color w:val="auto"/>
              <w:lang w:eastAsia="en-US"/>
            </w:rPr>
            <w:tab/>
            <w:t>23</w:t>
          </w:r>
        </w:p>
        <w:p w14:paraId="7AC46188" w14:textId="77777777" w:rsidR="00DD217F" w:rsidRPr="00DD217F" w:rsidRDefault="00DD217F" w:rsidP="00DD217F">
          <w:pPr>
            <w:tabs>
              <w:tab w:val="right" w:leader="dot" w:pos="9356"/>
            </w:tabs>
            <w:spacing w:after="0" w:line="360" w:lineRule="auto"/>
            <w:ind w:right="0" w:firstLine="284"/>
            <w:rPr>
              <w:rFonts w:eastAsiaTheme="minorHAnsi"/>
              <w:color w:val="auto"/>
              <w:lang w:eastAsia="en-US"/>
            </w:rPr>
          </w:pPr>
          <w:r w:rsidRPr="00DD217F">
            <w:rPr>
              <w:rFonts w:eastAsiaTheme="minorHAnsi"/>
              <w:color w:val="auto"/>
              <w:lang w:eastAsia="en-US"/>
            </w:rPr>
            <w:t>3.1 Проблемы предпринимательской деятельности  в РФ</w:t>
          </w:r>
          <w:r w:rsidRPr="00DD217F">
            <w:rPr>
              <w:rFonts w:eastAsiaTheme="minorHAnsi"/>
              <w:color w:val="auto"/>
              <w:lang w:eastAsia="en-US"/>
            </w:rPr>
            <w:tab/>
            <w:t>23</w:t>
          </w:r>
        </w:p>
        <w:p w14:paraId="5ADE995D" w14:textId="77777777" w:rsidR="00DD217F" w:rsidRPr="00DD217F" w:rsidRDefault="00DD217F" w:rsidP="00DD217F">
          <w:pPr>
            <w:tabs>
              <w:tab w:val="right" w:leader="dot" w:pos="9356"/>
            </w:tabs>
            <w:spacing w:after="0" w:line="360" w:lineRule="auto"/>
            <w:ind w:right="0" w:firstLine="284"/>
            <w:rPr>
              <w:rFonts w:eastAsiaTheme="minorHAnsi"/>
              <w:color w:val="auto"/>
              <w:lang w:eastAsia="en-US"/>
            </w:rPr>
          </w:pPr>
          <w:r w:rsidRPr="00DD217F">
            <w:rPr>
              <w:rFonts w:eastAsiaTheme="minorHAnsi"/>
              <w:color w:val="auto"/>
              <w:lang w:eastAsia="en-US"/>
            </w:rPr>
            <w:t>3.2 Тенденции развития предпринимательской деятельности в РФ</w:t>
          </w:r>
          <w:r w:rsidRPr="00DD217F">
            <w:rPr>
              <w:rFonts w:eastAsiaTheme="minorHAnsi"/>
              <w:color w:val="auto"/>
              <w:lang w:eastAsia="en-US"/>
            </w:rPr>
            <w:tab/>
            <w:t>30</w:t>
          </w:r>
        </w:p>
        <w:p w14:paraId="28AE6179" w14:textId="77777777" w:rsidR="00DD217F" w:rsidRPr="00DD217F" w:rsidRDefault="00DD217F" w:rsidP="00DD217F">
          <w:pPr>
            <w:tabs>
              <w:tab w:val="right" w:leader="dot" w:pos="9356"/>
            </w:tabs>
            <w:spacing w:after="0" w:line="360" w:lineRule="auto"/>
            <w:ind w:right="0" w:firstLine="0"/>
            <w:rPr>
              <w:rFonts w:eastAsiaTheme="minorHAnsi"/>
              <w:color w:val="auto"/>
              <w:lang w:eastAsia="en-US"/>
            </w:rPr>
          </w:pPr>
          <w:r w:rsidRPr="00DD217F">
            <w:rPr>
              <w:rFonts w:eastAsiaTheme="minorHAnsi"/>
              <w:color w:val="auto"/>
              <w:lang w:eastAsia="en-US"/>
            </w:rPr>
            <w:t>ЗАКЛЮЧЕНИЕ</w:t>
          </w:r>
          <w:r w:rsidRPr="00DD217F">
            <w:rPr>
              <w:rFonts w:eastAsiaTheme="minorHAnsi"/>
              <w:color w:val="auto"/>
              <w:lang w:eastAsia="en-US"/>
            </w:rPr>
            <w:tab/>
            <w:t>35</w:t>
          </w:r>
        </w:p>
        <w:p w14:paraId="44DE2CE2" w14:textId="77777777" w:rsidR="00DD217F" w:rsidRPr="00DD217F" w:rsidRDefault="00DD217F" w:rsidP="00DD217F">
          <w:pPr>
            <w:tabs>
              <w:tab w:val="right" w:leader="dot" w:pos="9356"/>
            </w:tabs>
            <w:spacing w:after="0" w:line="360" w:lineRule="auto"/>
            <w:ind w:right="0" w:firstLine="0"/>
            <w:rPr>
              <w:rFonts w:eastAsiaTheme="minorHAnsi"/>
              <w:color w:val="auto"/>
              <w:lang w:eastAsia="en-US"/>
            </w:rPr>
          </w:pPr>
          <w:r w:rsidRPr="00DD217F">
            <w:rPr>
              <w:rFonts w:eastAsiaTheme="minorHAnsi"/>
              <w:color w:val="auto"/>
              <w:lang w:eastAsia="en-US"/>
            </w:rPr>
            <w:t>СПИСОК ИСПОЛЬЗОВАННЫХ ИСТОЧНИКОВ</w:t>
          </w:r>
          <w:r w:rsidRPr="00DD217F">
            <w:rPr>
              <w:rFonts w:eastAsiaTheme="minorHAnsi"/>
              <w:color w:val="auto"/>
              <w:lang w:eastAsia="en-US"/>
            </w:rPr>
            <w:tab/>
            <w:t>38</w:t>
          </w:r>
        </w:p>
        <w:p w14:paraId="09A4E15A" w14:textId="0CF819A2" w:rsidR="003D58B8" w:rsidRDefault="00716B51" w:rsidP="00DD217F">
          <w:pPr>
            <w:pStyle w:val="a5"/>
            <w:jc w:val="center"/>
          </w:pPr>
        </w:p>
      </w:sdtContent>
    </w:sdt>
    <w:p w14:paraId="0E8889D5" w14:textId="49A71276" w:rsidR="003D58B8" w:rsidRDefault="003D58B8">
      <w:pPr>
        <w:spacing w:after="130" w:line="259" w:lineRule="auto"/>
        <w:ind w:left="705" w:right="704" w:hanging="10"/>
        <w:jc w:val="center"/>
      </w:pPr>
    </w:p>
    <w:p w14:paraId="297C02E6" w14:textId="77777777" w:rsidR="003D58B8" w:rsidRDefault="003D58B8">
      <w:pPr>
        <w:spacing w:after="200" w:line="276" w:lineRule="auto"/>
        <w:ind w:right="0" w:firstLine="0"/>
        <w:jc w:val="left"/>
      </w:pPr>
      <w:r>
        <w:br w:type="page"/>
      </w:r>
    </w:p>
    <w:p w14:paraId="78DB496B" w14:textId="688771F5" w:rsidR="00297840" w:rsidRPr="003D58B8" w:rsidRDefault="00644A41" w:rsidP="00A2239B">
      <w:pPr>
        <w:pStyle w:val="1"/>
        <w:jc w:val="center"/>
        <w:rPr>
          <w:b w:val="0"/>
        </w:rPr>
      </w:pPr>
      <w:bookmarkStart w:id="0" w:name="_Toc483857317"/>
      <w:r w:rsidRPr="003D58B8">
        <w:rPr>
          <w:rFonts w:ascii="Times New Roman" w:hAnsi="Times New Roman" w:cs="Times New Roman"/>
          <w:b w:val="0"/>
          <w:color w:val="000000" w:themeColor="text1"/>
        </w:rPr>
        <w:lastRenderedPageBreak/>
        <w:t>ВВЕДЕНИЕ</w:t>
      </w:r>
      <w:bookmarkEnd w:id="0"/>
    </w:p>
    <w:p w14:paraId="410EC8FF" w14:textId="665C29C2" w:rsidR="00297840" w:rsidRDefault="00297840">
      <w:pPr>
        <w:spacing w:after="135" w:line="259" w:lineRule="auto"/>
        <w:ind w:left="65" w:right="0" w:firstLine="0"/>
        <w:jc w:val="center"/>
      </w:pPr>
    </w:p>
    <w:p w14:paraId="6D6C5D87" w14:textId="77777777" w:rsidR="00297840" w:rsidRDefault="00644A41" w:rsidP="003F348D">
      <w:pPr>
        <w:spacing w:after="0" w:line="360" w:lineRule="auto"/>
        <w:ind w:right="0" w:firstLine="709"/>
      </w:pPr>
      <w:r>
        <w:t xml:space="preserve">Рыночная экономика предполагает становление и развитие предприятий различных организационно − правовых форм, основанных на разных видах частной собственности, появление новых </w:t>
      </w:r>
      <w:proofErr w:type="gramStart"/>
      <w:r>
        <w:t>собственников</w:t>
      </w:r>
      <w:proofErr w:type="gramEnd"/>
      <w:r>
        <w:t xml:space="preserve"> − как отдельных граждан, так и трудовых коллективов предприятий. Возник и такой вид деятельности, как предпринимательство. </w:t>
      </w:r>
    </w:p>
    <w:p w14:paraId="035353BE" w14:textId="77777777" w:rsidR="00297840" w:rsidRDefault="00644A41" w:rsidP="003F348D">
      <w:pPr>
        <w:spacing w:after="0" w:line="360" w:lineRule="auto"/>
        <w:ind w:right="0" w:firstLine="709"/>
      </w:pPr>
      <w:r>
        <w:t xml:space="preserve">Как одна из конкретных форм проявления общественных отношений предпринимательство способствует повышению материального и духовного потенциала общества, создает благоприятную почву для практической реализации способностей и талантов каждого индивидуума, а также ведет к единению нации, сохранению ее национального духа и национальной гордости.  </w:t>
      </w:r>
    </w:p>
    <w:p w14:paraId="038ECF4A" w14:textId="77777777" w:rsidR="00297840" w:rsidRDefault="00644A41" w:rsidP="003F348D">
      <w:pPr>
        <w:spacing w:after="0" w:line="360" w:lineRule="auto"/>
        <w:ind w:right="0" w:firstLine="709"/>
      </w:pPr>
      <w:r>
        <w:t xml:space="preserve">Предпринимательство отличается свободой в выборе направлений и методов деятельности, самостоятельностью в принятии решений. Предпринимательская деятельность выдвигает перед предпринимателями требование высокой компетенции при ведении бизнеса. </w:t>
      </w:r>
    </w:p>
    <w:p w14:paraId="15FEB6F3" w14:textId="77777777" w:rsidR="00297840" w:rsidRDefault="00644A41" w:rsidP="003F348D">
      <w:pPr>
        <w:spacing w:after="0" w:line="360" w:lineRule="auto"/>
        <w:ind w:right="0" w:firstLine="709"/>
      </w:pPr>
      <w:r>
        <w:t xml:space="preserve">В условиях современной развитой рыночной экономики весьма актуальна как тема собственности, так и анализ основных форм предпринимательской деятельности в России. </w:t>
      </w:r>
    </w:p>
    <w:p w14:paraId="4BC2CDCC" w14:textId="77777777" w:rsidR="00297840" w:rsidRDefault="00644A41" w:rsidP="003F348D">
      <w:pPr>
        <w:spacing w:after="0" w:line="360" w:lineRule="auto"/>
        <w:ind w:right="0" w:firstLine="709"/>
      </w:pPr>
      <w:r>
        <w:t xml:space="preserve">Система экономических отношений собственности охватывает − от начала и до конца − весь хозяйственный процесс. Она пронизывает и составляет сердцевину всех отношений между людьми по производству, распределению, обмену и потреблению благ и услуг. </w:t>
      </w:r>
    </w:p>
    <w:p w14:paraId="1ED6DBEF" w14:textId="77777777" w:rsidR="00297840" w:rsidRDefault="00644A41" w:rsidP="003F348D">
      <w:pPr>
        <w:spacing w:after="0" w:line="360" w:lineRule="auto"/>
        <w:ind w:right="0" w:firstLine="709"/>
      </w:pPr>
      <w:r>
        <w:t xml:space="preserve">Организационно − правовые формы предпринимательской деятельности отличаются крайним разнообразием: к этой категории относятся как гигантские корпорации, так и местные специализированные магазины или семейные продуктовые лавки с одним-двумя служащими и ежедневным небольшим объемом продаж. Такое разнообразие порождает необходимость классифицировать фирмы по некоторым критериям, таким, например, как правовой статус, отрасль деятельности, выпускаемая продукция, или размер. </w:t>
      </w:r>
    </w:p>
    <w:p w14:paraId="302304AD" w14:textId="77777777" w:rsidR="00297840" w:rsidRDefault="00644A41" w:rsidP="00A2239B">
      <w:pPr>
        <w:spacing w:after="0" w:line="360" w:lineRule="auto"/>
        <w:ind w:right="0" w:firstLine="709"/>
      </w:pPr>
      <w:r>
        <w:lastRenderedPageBreak/>
        <w:t xml:space="preserve">Проблема сущности предпринимательской деятельности и пути ее развития в России затрагивает интересы миллионов граждан РФ. </w:t>
      </w:r>
    </w:p>
    <w:p w14:paraId="6532FEBB" w14:textId="77777777" w:rsidR="00297840" w:rsidRDefault="00644A41" w:rsidP="00A2239B">
      <w:pPr>
        <w:spacing w:after="0" w:line="360" w:lineRule="auto"/>
        <w:ind w:right="0" w:firstLine="709"/>
      </w:pPr>
      <w:r>
        <w:t xml:space="preserve">Актуальность данной темы не вызывает сомнения, так как она обусловлена необходимостью осознания сущности предпринимательской деятельности, путей развития предпринимательства в России для возможного дальнейшего снижения риска в предпринимательской деятельности. </w:t>
      </w:r>
    </w:p>
    <w:p w14:paraId="4261617B" w14:textId="77777777" w:rsidR="00297840" w:rsidRDefault="00644A41" w:rsidP="00A2239B">
      <w:pPr>
        <w:spacing w:after="0" w:line="360" w:lineRule="auto"/>
        <w:ind w:right="0" w:firstLine="709"/>
      </w:pPr>
      <w:r>
        <w:t xml:space="preserve">Объектом </w:t>
      </w:r>
      <w:r>
        <w:tab/>
        <w:t xml:space="preserve">исследования </w:t>
      </w:r>
      <w:r>
        <w:tab/>
        <w:t xml:space="preserve">в </w:t>
      </w:r>
      <w:r>
        <w:tab/>
        <w:t xml:space="preserve">данной </w:t>
      </w:r>
      <w:r>
        <w:tab/>
        <w:t xml:space="preserve">работе </w:t>
      </w:r>
      <w:r>
        <w:tab/>
        <w:t xml:space="preserve">выступает предпринимательство. </w:t>
      </w:r>
    </w:p>
    <w:p w14:paraId="704FDA94" w14:textId="77777777" w:rsidR="00297840" w:rsidRDefault="00644A41" w:rsidP="00A2239B">
      <w:pPr>
        <w:spacing w:after="0" w:line="360" w:lineRule="auto"/>
        <w:ind w:right="0" w:firstLine="709"/>
      </w:pPr>
      <w:r>
        <w:t xml:space="preserve">Предметом исследования выступает − сущность предпринимательства, его формы и  пути его развития в России. </w:t>
      </w:r>
    </w:p>
    <w:p w14:paraId="4E953A58" w14:textId="77777777" w:rsidR="00297840" w:rsidRDefault="00644A41" w:rsidP="00A2239B">
      <w:pPr>
        <w:spacing w:after="0" w:line="360" w:lineRule="auto"/>
        <w:ind w:right="0" w:firstLine="709"/>
      </w:pPr>
      <w:r>
        <w:t xml:space="preserve">Целью курсовой работы является изучение сущности, признаков предпринимательства, видов организационных форм, а также исследование основных проблем становления и тенденций развития российского предпринимательства. </w:t>
      </w:r>
    </w:p>
    <w:p w14:paraId="170F049A" w14:textId="77777777" w:rsidR="00297840" w:rsidRDefault="00644A41" w:rsidP="00A2239B">
      <w:pPr>
        <w:spacing w:after="0" w:line="360" w:lineRule="auto"/>
        <w:ind w:right="0" w:firstLine="709"/>
      </w:pPr>
      <w:r>
        <w:t xml:space="preserve">Для достижения поставленных целей необходимо решить ряд промежуточных задач: </w:t>
      </w:r>
    </w:p>
    <w:p w14:paraId="64BF9FBB" w14:textId="45C20463" w:rsidR="00297840" w:rsidRDefault="00F92114" w:rsidP="00A2239B">
      <w:pPr>
        <w:spacing w:after="0" w:line="360" w:lineRule="auto"/>
        <w:ind w:right="0" w:firstLine="709"/>
      </w:pPr>
      <w:r>
        <w:t xml:space="preserve">- </w:t>
      </w:r>
      <w:r w:rsidR="04D797EC">
        <w:t xml:space="preserve">изучить сущность и нормативно – правовую базу предпринимательской деятельности; </w:t>
      </w:r>
    </w:p>
    <w:p w14:paraId="6D1B09D6" w14:textId="3F2F2A2C" w:rsidR="00297840" w:rsidRDefault="00F92114" w:rsidP="00A2239B">
      <w:pPr>
        <w:spacing w:after="0" w:line="360" w:lineRule="auto"/>
        <w:ind w:right="0" w:firstLine="709"/>
      </w:pPr>
      <w:r>
        <w:t xml:space="preserve">- </w:t>
      </w:r>
      <w:r w:rsidR="04D797EC">
        <w:t xml:space="preserve">изучить виды и организационные формы предпринимательской деятельности; </w:t>
      </w:r>
    </w:p>
    <w:p w14:paraId="6558A60C" w14:textId="0F71BC85" w:rsidR="00297840" w:rsidRDefault="00F92114" w:rsidP="00A2239B">
      <w:pPr>
        <w:spacing w:after="0" w:line="360" w:lineRule="auto"/>
        <w:ind w:right="0" w:firstLine="709"/>
      </w:pPr>
      <w:r>
        <w:t xml:space="preserve">- </w:t>
      </w:r>
      <w:r w:rsidR="04D797EC">
        <w:t xml:space="preserve">обозначить уровень предпринимательской активности; </w:t>
      </w:r>
    </w:p>
    <w:p w14:paraId="256054D6" w14:textId="1959E853" w:rsidR="00D71FCD" w:rsidRDefault="00F92114" w:rsidP="00A2239B">
      <w:pPr>
        <w:spacing w:after="0" w:line="360" w:lineRule="auto"/>
        <w:ind w:right="0" w:firstLine="709"/>
      </w:pPr>
      <w:r>
        <w:t xml:space="preserve">- </w:t>
      </w:r>
      <w:r w:rsidR="04D797EC">
        <w:t xml:space="preserve">определить проблемы развития предпринимательской деятельности; </w:t>
      </w:r>
    </w:p>
    <w:p w14:paraId="5EC55AE7" w14:textId="29327FDC" w:rsidR="00297840" w:rsidRDefault="00F92114" w:rsidP="00A2239B">
      <w:pPr>
        <w:spacing w:after="0" w:line="360" w:lineRule="auto"/>
        <w:ind w:right="0" w:firstLine="709"/>
      </w:pPr>
      <w:r>
        <w:t xml:space="preserve">- </w:t>
      </w:r>
      <w:r w:rsidR="04D797EC" w:rsidRPr="04D797EC">
        <w:t>в</w:t>
      </w:r>
      <w:r w:rsidR="04D797EC">
        <w:t xml:space="preserve">ыявить тенденции развития предпринимательской деятельности. </w:t>
      </w:r>
    </w:p>
    <w:p w14:paraId="4546E2D0" w14:textId="1F91B54A" w:rsidR="003F348D" w:rsidRDefault="00644A41" w:rsidP="00A2239B">
      <w:pPr>
        <w:spacing w:after="0" w:line="360" w:lineRule="auto"/>
        <w:ind w:right="0" w:firstLine="709"/>
      </w:pPr>
      <w:r>
        <w:t xml:space="preserve">В основе исследования лежит диалектический метод изучения предпринимательской деятельности, методы анализа научно − информационной базы с получением теоретических выводов и практических рекомендаций. </w:t>
      </w:r>
    </w:p>
    <w:p w14:paraId="33E4927A" w14:textId="77777777" w:rsidR="003F348D" w:rsidRDefault="003F348D">
      <w:pPr>
        <w:spacing w:after="200" w:line="276" w:lineRule="auto"/>
        <w:ind w:right="0" w:firstLine="0"/>
        <w:jc w:val="left"/>
      </w:pPr>
      <w:r>
        <w:br w:type="page"/>
      </w:r>
    </w:p>
    <w:p w14:paraId="1D4C22DA" w14:textId="4F9774EB" w:rsidR="00297840" w:rsidRPr="003D58B8" w:rsidRDefault="00644A41" w:rsidP="005B550E">
      <w:pPr>
        <w:pStyle w:val="1"/>
        <w:spacing w:before="0" w:line="360" w:lineRule="auto"/>
        <w:ind w:right="0" w:firstLine="709"/>
        <w:rPr>
          <w:rFonts w:ascii="Times New Roman" w:hAnsi="Times New Roman" w:cs="Times New Roman"/>
          <w:b w:val="0"/>
          <w:color w:val="000000" w:themeColor="text1"/>
        </w:rPr>
      </w:pPr>
      <w:bookmarkStart w:id="1" w:name="_Toc483857318"/>
      <w:r w:rsidRPr="003D58B8">
        <w:rPr>
          <w:rFonts w:ascii="Times New Roman" w:hAnsi="Times New Roman" w:cs="Times New Roman"/>
          <w:b w:val="0"/>
          <w:color w:val="000000" w:themeColor="text1"/>
        </w:rPr>
        <w:lastRenderedPageBreak/>
        <w:t>1 Теоретические основы предпринимательской деятельности</w:t>
      </w:r>
      <w:bookmarkEnd w:id="1"/>
      <w:r w:rsidRPr="003D58B8">
        <w:rPr>
          <w:rFonts w:ascii="Times New Roman" w:hAnsi="Times New Roman" w:cs="Times New Roman"/>
          <w:b w:val="0"/>
          <w:color w:val="000000" w:themeColor="text1"/>
        </w:rPr>
        <w:t xml:space="preserve"> </w:t>
      </w:r>
    </w:p>
    <w:p w14:paraId="60DC53CA" w14:textId="77777777" w:rsidR="00297840" w:rsidRDefault="00644A41">
      <w:pPr>
        <w:spacing w:after="187" w:line="259" w:lineRule="auto"/>
        <w:ind w:right="0" w:firstLine="0"/>
        <w:jc w:val="left"/>
      </w:pPr>
      <w:r>
        <w:t xml:space="preserve"> </w:t>
      </w:r>
    </w:p>
    <w:p w14:paraId="4DBD5996" w14:textId="37311B05" w:rsidR="00297840" w:rsidRPr="003D58B8" w:rsidRDefault="002A4AFE" w:rsidP="005B550E">
      <w:pPr>
        <w:pStyle w:val="2"/>
        <w:spacing w:before="0" w:line="360" w:lineRule="auto"/>
        <w:ind w:right="0" w:firstLine="709"/>
        <w:rPr>
          <w:rFonts w:ascii="Times New Roman" w:hAnsi="Times New Roman" w:cs="Times New Roman"/>
          <w:b w:val="0"/>
          <w:color w:val="000000" w:themeColor="text1"/>
          <w:sz w:val="28"/>
        </w:rPr>
      </w:pPr>
      <w:bookmarkStart w:id="2" w:name="_Toc483857319"/>
      <w:r>
        <w:rPr>
          <w:rFonts w:ascii="Times New Roman" w:hAnsi="Times New Roman" w:cs="Times New Roman"/>
          <w:b w:val="0"/>
          <w:color w:val="000000" w:themeColor="text1"/>
          <w:sz w:val="28"/>
        </w:rPr>
        <w:t>1.1</w:t>
      </w:r>
      <w:r>
        <w:rPr>
          <w:rFonts w:ascii="Times New Roman" w:hAnsi="Times New Roman" w:cs="Times New Roman"/>
          <w:b w:val="0"/>
          <w:color w:val="000000" w:themeColor="text1"/>
          <w:sz w:val="28"/>
        </w:rPr>
        <w:tab/>
      </w:r>
      <w:r w:rsidR="00644A41" w:rsidRPr="003D58B8">
        <w:rPr>
          <w:rFonts w:ascii="Times New Roman" w:hAnsi="Times New Roman" w:cs="Times New Roman"/>
          <w:b w:val="0"/>
          <w:color w:val="000000" w:themeColor="text1"/>
          <w:sz w:val="28"/>
        </w:rPr>
        <w:t>Сущность и нормативно правовое регулирование предпринимательской деятельности</w:t>
      </w:r>
      <w:bookmarkEnd w:id="2"/>
      <w:r w:rsidR="00644A41" w:rsidRPr="003D58B8">
        <w:rPr>
          <w:rFonts w:ascii="Times New Roman" w:hAnsi="Times New Roman" w:cs="Times New Roman"/>
          <w:b w:val="0"/>
          <w:color w:val="000000" w:themeColor="text1"/>
          <w:sz w:val="28"/>
        </w:rPr>
        <w:t xml:space="preserve"> </w:t>
      </w:r>
    </w:p>
    <w:p w14:paraId="7C15949A" w14:textId="4735CB32" w:rsidR="00297840" w:rsidRDefault="00297840" w:rsidP="00E2633F">
      <w:pPr>
        <w:spacing w:after="0" w:line="360" w:lineRule="auto"/>
        <w:ind w:right="0" w:firstLine="709"/>
      </w:pPr>
    </w:p>
    <w:p w14:paraId="208CD5A5" w14:textId="2185D52C" w:rsidR="00E0520F" w:rsidRDefault="00644A41" w:rsidP="00E2633F">
      <w:pPr>
        <w:spacing w:after="0" w:line="360" w:lineRule="auto"/>
        <w:ind w:right="0" w:firstLine="709"/>
      </w:pPr>
      <w:r>
        <w:t xml:space="preserve">Предпринимательство, бизнес −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Эффективность предпринимательской деятельности может оцениваться не только размерами полученной прибыли, но и изменением стоимости бизнеса (рыночной стоимости предприятия, </w:t>
      </w:r>
      <w:proofErr w:type="spellStart"/>
      <w:r>
        <w:t>гудвилла</w:t>
      </w:r>
      <w:proofErr w:type="spellEnd"/>
      <w:r>
        <w:t xml:space="preserve">). Может осуществляться юридическим лицом или непосредственно физическим лицом. В России, как и во многих странах, для ведения предпринимательской деятельности физическому лицу требуется </w:t>
      </w:r>
      <w:r w:rsidR="00E0520F">
        <w:t>за</w:t>
      </w:r>
      <w:r>
        <w:t>регистрироваться</w:t>
      </w:r>
      <w:r w:rsidR="00E0520F">
        <w:t xml:space="preserve"> в следующих учреждениях:</w:t>
      </w:r>
    </w:p>
    <w:p w14:paraId="445700D1" w14:textId="17E419F6" w:rsidR="00E0520F" w:rsidRDefault="00644A41" w:rsidP="002A4AFE">
      <w:pPr>
        <w:tabs>
          <w:tab w:val="left" w:pos="993"/>
        </w:tabs>
        <w:spacing w:after="0" w:line="360" w:lineRule="auto"/>
        <w:ind w:right="0" w:firstLine="709"/>
      </w:pPr>
      <w:r>
        <w:t xml:space="preserve"> </w:t>
      </w:r>
      <w:r w:rsidR="002A4AFE">
        <w:t>-</w:t>
      </w:r>
      <w:r w:rsidR="002A4AFE">
        <w:tab/>
      </w:r>
      <w:r w:rsidR="00E0520F">
        <w:t>регистрация в органах местной администрации и получение свидетельства о государственной регистрации;</w:t>
      </w:r>
    </w:p>
    <w:p w14:paraId="58C72997" w14:textId="613FA24F" w:rsidR="00E0520F" w:rsidRDefault="002A4AFE" w:rsidP="002A4AFE">
      <w:pPr>
        <w:tabs>
          <w:tab w:val="left" w:pos="993"/>
        </w:tabs>
        <w:spacing w:after="0" w:line="360" w:lineRule="auto"/>
        <w:ind w:right="0" w:firstLine="709"/>
      </w:pPr>
      <w:r>
        <w:t>-</w:t>
      </w:r>
      <w:r>
        <w:tab/>
      </w:r>
      <w:r w:rsidR="00E0520F">
        <w:t>постановка на учет в налоговых органах;</w:t>
      </w:r>
    </w:p>
    <w:p w14:paraId="6B9373A0" w14:textId="6442C9BD" w:rsidR="00E0520F" w:rsidRDefault="002A4AFE" w:rsidP="002A4AFE">
      <w:pPr>
        <w:tabs>
          <w:tab w:val="left" w:pos="993"/>
        </w:tabs>
        <w:spacing w:after="0" w:line="360" w:lineRule="auto"/>
        <w:ind w:right="0" w:firstLine="709"/>
      </w:pPr>
      <w:r>
        <w:t>-</w:t>
      </w:r>
      <w:r>
        <w:tab/>
      </w:r>
      <w:r w:rsidR="00E0520F">
        <w:t>регистрация в качестве плательщика страховых взносов во внебюджетных фондах (в обязательном порядке);</w:t>
      </w:r>
    </w:p>
    <w:p w14:paraId="34019112" w14:textId="274F0FC5" w:rsidR="00297840" w:rsidRDefault="002A4AFE" w:rsidP="002A4AFE">
      <w:pPr>
        <w:tabs>
          <w:tab w:val="left" w:pos="993"/>
        </w:tabs>
        <w:spacing w:after="0" w:line="360" w:lineRule="auto"/>
        <w:ind w:right="0" w:firstLine="709"/>
      </w:pPr>
      <w:r>
        <w:t>-</w:t>
      </w:r>
      <w:r>
        <w:tab/>
      </w:r>
      <w:r w:rsidR="00E0520F">
        <w:t>открытие счета в банке (добровольно)</w:t>
      </w:r>
      <w:r w:rsidR="00644A41">
        <w:t xml:space="preserve"> </w:t>
      </w:r>
      <w:r w:rsidR="00644A41" w:rsidRPr="001B2612">
        <w:rPr>
          <w:szCs w:val="28"/>
        </w:rPr>
        <w:t>[13]</w:t>
      </w:r>
      <w:r w:rsidR="003F348D" w:rsidRPr="001B2612">
        <w:rPr>
          <w:szCs w:val="28"/>
        </w:rPr>
        <w:t>.</w:t>
      </w:r>
      <w:r w:rsidR="00644A41">
        <w:rPr>
          <w:sz w:val="24"/>
        </w:rPr>
        <w:t xml:space="preserve"> </w:t>
      </w:r>
    </w:p>
    <w:p w14:paraId="5EE4BA69" w14:textId="77777777" w:rsidR="00297840" w:rsidRDefault="00644A41" w:rsidP="00E2633F">
      <w:pPr>
        <w:spacing w:after="0" w:line="360" w:lineRule="auto"/>
        <w:ind w:right="0" w:firstLine="709"/>
      </w:pPr>
      <w:r>
        <w:t xml:space="preserve">Предпринимательством можно заниматься в разных сферах. Помимо общего предпринимательства, выделяют социальное и технологическое предпринимательство. </w:t>
      </w:r>
    </w:p>
    <w:p w14:paraId="1BF9CF40" w14:textId="77777777" w:rsidR="00297840" w:rsidRDefault="00644A41" w:rsidP="00E2633F">
      <w:pPr>
        <w:spacing w:after="0" w:line="360" w:lineRule="auto"/>
        <w:ind w:right="0" w:firstLine="709"/>
      </w:pPr>
      <w:r>
        <w:t xml:space="preserve">Современная российская экономика в качестве основной характеристики имеет активное формирование и развитие рыночных отношений и институтов. Ключевую роль в этом процессе должно играть предпринимательство. Как показывает мировой опыт, чем больше возможностей для расширения своей деятельности у класса предпринимателей, тем более высокими являются темпы </w:t>
      </w:r>
      <w:r>
        <w:lastRenderedPageBreak/>
        <w:t xml:space="preserve">развития национальной экономики. В этих условиях весьма значимым фактором является обеспечение благоприятных условий развития </w:t>
      </w:r>
    </w:p>
    <w:p w14:paraId="55FE1EEC" w14:textId="4ED96F6F" w:rsidR="00297840" w:rsidRDefault="00644A41" w:rsidP="00E2633F">
      <w:pPr>
        <w:spacing w:after="0" w:line="360" w:lineRule="auto"/>
        <w:ind w:right="0" w:firstLine="709"/>
      </w:pPr>
      <w:r>
        <w:t>предприним</w:t>
      </w:r>
      <w:r w:rsidR="003F348D">
        <w:t>ательской деятельности в стране</w:t>
      </w:r>
      <w:r w:rsidR="00E0520F">
        <w:t xml:space="preserve"> </w:t>
      </w:r>
      <w:r>
        <w:t>[13]</w:t>
      </w:r>
      <w:r w:rsidR="003F348D">
        <w:t>.</w:t>
      </w:r>
      <w:r>
        <w:t xml:space="preserve"> </w:t>
      </w:r>
    </w:p>
    <w:p w14:paraId="5733ED71" w14:textId="374EA296" w:rsidR="00297840" w:rsidRDefault="00644A41" w:rsidP="00E2633F">
      <w:pPr>
        <w:spacing w:after="0" w:line="360" w:lineRule="auto"/>
        <w:ind w:right="0" w:firstLine="709"/>
      </w:pPr>
      <w:r>
        <w:t xml:space="preserve">Реалии российской экономической жизни таковы, что предприниматели в своей практической деятельности сталкиваются не только с экономическими, организационными, правовыми трудностями в процессе создания своего дела и его развития, но и с негативным воздействием некоторых субъектов, зачастую носящим противоправный характер. Это, в свою очередь, обуславливает необходимость поддержания достаточного уровня экономической безопасности предпринимательства. Что же такое предпринимательство, в каких формах оно реализуется, каковы угрозы его безопасности и на чем основаны способы защиты от них </w:t>
      </w:r>
      <w:r w:rsidR="003F348D">
        <w:t>–</w:t>
      </w:r>
      <w:r>
        <w:t xml:space="preserve"> все эти вопросы были и остаются актуальными в России. </w:t>
      </w:r>
    </w:p>
    <w:p w14:paraId="4F846D61" w14:textId="77777777" w:rsidR="00297840" w:rsidRDefault="00644A41" w:rsidP="00E2633F">
      <w:pPr>
        <w:spacing w:after="0" w:line="360" w:lineRule="auto"/>
        <w:ind w:right="0" w:firstLine="709"/>
      </w:pPr>
      <w:proofErr w:type="gramStart"/>
      <w:r>
        <w:t xml:space="preserve">Предпринимательская деятельность может быть охарактеризована с двух точек зрения – экономической и правовой. </w:t>
      </w:r>
      <w:proofErr w:type="gramEnd"/>
    </w:p>
    <w:p w14:paraId="69ABE1A7" w14:textId="685F61CD" w:rsidR="00297840" w:rsidRDefault="00644A41" w:rsidP="00E2633F">
      <w:pPr>
        <w:spacing w:after="0" w:line="360" w:lineRule="auto"/>
        <w:ind w:right="0" w:firstLine="709"/>
      </w:pPr>
      <w:r>
        <w:t xml:space="preserve">С экономической точки зрения предпринимательская деятельность выполняет определенную функцию в экономическом развитии любой страны. Наиболее ярко эту функцию описал австрийский ученый Йозеф </w:t>
      </w:r>
      <w:proofErr w:type="spellStart"/>
      <w:r>
        <w:t>Шумпетер</w:t>
      </w:r>
      <w:proofErr w:type="spellEnd"/>
      <w:r>
        <w:t>. Предпринимателями он называл «хозяйственных субъектов, функцией которых является как раз осуществление новых комбинаций». Функция предпринимателей заключается в том, что они реализуют нововведения, играющие ведущую роль в развитии экономики. Нововведения включают внедрение новых продуктов, технологий, освоение новых рынков сбыта и источников сырья, прим</w:t>
      </w:r>
      <w:r w:rsidR="005B1C0B">
        <w:t xml:space="preserve">енение организационных новшеств. </w:t>
      </w:r>
      <w:r>
        <w:t>Синоним</w:t>
      </w:r>
      <w:r w:rsidR="003F348D">
        <w:t>ом русского термина «инновация»</w:t>
      </w:r>
      <w:r w:rsidR="001B2612">
        <w:t xml:space="preserve"> </w:t>
      </w:r>
      <w:r>
        <w:t>[12]</w:t>
      </w:r>
      <w:r w:rsidR="003F348D">
        <w:t>.</w:t>
      </w:r>
      <w:r>
        <w:t xml:space="preserve"> </w:t>
      </w:r>
    </w:p>
    <w:p w14:paraId="2724E9C5" w14:textId="77777777" w:rsidR="00297840" w:rsidRDefault="00644A41" w:rsidP="00E2633F">
      <w:pPr>
        <w:spacing w:after="0" w:line="360" w:lineRule="auto"/>
        <w:ind w:right="0" w:firstLine="709"/>
      </w:pPr>
      <w:r>
        <w:t xml:space="preserve">Следовательно, с экономической точки зрения предпринимательство, это инновационная деятельность, а сам предприниматель является носителем новаторской функции. </w:t>
      </w:r>
    </w:p>
    <w:p w14:paraId="7DC85D1E" w14:textId="2E37EA4A" w:rsidR="00297840" w:rsidRDefault="00644A41" w:rsidP="00E2633F">
      <w:pPr>
        <w:spacing w:after="0" w:line="360" w:lineRule="auto"/>
        <w:ind w:right="0" w:firstLine="709"/>
      </w:pPr>
      <w:r>
        <w:t>Правовая точка зрения предполагает другие критерии п</w:t>
      </w:r>
      <w:r w:rsidR="003F348D">
        <w:t>редпринимательской деятельности</w:t>
      </w:r>
      <w:r w:rsidR="005B1C0B">
        <w:t xml:space="preserve"> </w:t>
      </w:r>
      <w:r>
        <w:t>[11]</w:t>
      </w:r>
      <w:r w:rsidR="003F348D">
        <w:t>.</w:t>
      </w:r>
      <w:r>
        <w:t xml:space="preserve"> По российскому законодательству предпринимательство − это деятельность: </w:t>
      </w:r>
    </w:p>
    <w:p w14:paraId="7EB46F72" w14:textId="6C887548" w:rsidR="00297840" w:rsidRDefault="00F92114" w:rsidP="00F92114">
      <w:pPr>
        <w:spacing w:after="0" w:line="360" w:lineRule="auto"/>
        <w:ind w:right="0" w:firstLine="709"/>
      </w:pPr>
      <w:r>
        <w:lastRenderedPageBreak/>
        <w:t xml:space="preserve">- </w:t>
      </w:r>
      <w:r w:rsidR="04D797EC">
        <w:t xml:space="preserve">самостоятельная; </w:t>
      </w:r>
    </w:p>
    <w:p w14:paraId="10839261" w14:textId="4A082C7D" w:rsidR="00297840" w:rsidRDefault="00F92114" w:rsidP="00F92114">
      <w:pPr>
        <w:spacing w:after="0" w:line="360" w:lineRule="auto"/>
        <w:ind w:right="0" w:firstLine="709"/>
      </w:pPr>
      <w:r>
        <w:t xml:space="preserve">- </w:t>
      </w:r>
      <w:r w:rsidR="00644A41">
        <w:t xml:space="preserve">осуществляемая на свой риск (то есть предприниматель сам несет всю полноту ответственности за результаты своей деятельности); </w:t>
      </w:r>
    </w:p>
    <w:p w14:paraId="0BDD4ABC" w14:textId="369F8F74" w:rsidR="00297840" w:rsidRDefault="00F92114" w:rsidP="00F92114">
      <w:pPr>
        <w:spacing w:after="0" w:line="360" w:lineRule="auto"/>
        <w:ind w:right="0" w:firstLine="709"/>
      </w:pPr>
      <w:r>
        <w:t xml:space="preserve">- </w:t>
      </w:r>
      <w:proofErr w:type="gramStart"/>
      <w:r w:rsidR="00644A41">
        <w:t>направленная</w:t>
      </w:r>
      <w:proofErr w:type="gramEnd"/>
      <w:r w:rsidR="00644A41">
        <w:t xml:space="preserve"> на систематическое получение прибыли (а не разовое); </w:t>
      </w:r>
    </w:p>
    <w:p w14:paraId="1FB6B75B" w14:textId="224F1907" w:rsidR="00297840" w:rsidRDefault="00F92114" w:rsidP="00F92114">
      <w:pPr>
        <w:spacing w:after="0" w:line="360" w:lineRule="auto"/>
        <w:ind w:right="0" w:firstLine="709"/>
      </w:pPr>
      <w:r>
        <w:t xml:space="preserve">- </w:t>
      </w:r>
      <w:r w:rsidR="00644A41">
        <w:t xml:space="preserve">может заключаться в пользовании имуществом, продаже товаров, выполнении работ, оказании услуг; </w:t>
      </w:r>
    </w:p>
    <w:p w14:paraId="0C7639FB" w14:textId="4F7FEABF" w:rsidR="00297840" w:rsidRDefault="00F92114" w:rsidP="00F92114">
      <w:pPr>
        <w:spacing w:after="0" w:line="360" w:lineRule="auto"/>
        <w:ind w:right="0" w:firstLine="709"/>
      </w:pPr>
      <w:r>
        <w:t xml:space="preserve">- </w:t>
      </w:r>
      <w:proofErr w:type="gramStart"/>
      <w:r w:rsidR="00644A41">
        <w:t>предполагающая</w:t>
      </w:r>
      <w:proofErr w:type="gramEnd"/>
      <w:r w:rsidR="00644A41">
        <w:t xml:space="preserve"> </w:t>
      </w:r>
      <w:r w:rsidR="00644A41">
        <w:tab/>
        <w:t xml:space="preserve">государственную </w:t>
      </w:r>
      <w:r w:rsidR="00644A41">
        <w:tab/>
        <w:t xml:space="preserve">регистрацию </w:t>
      </w:r>
      <w:r w:rsidR="00644A41">
        <w:tab/>
        <w:t xml:space="preserve">лиц </w:t>
      </w:r>
      <w:r w:rsidR="00644A41">
        <w:tab/>
        <w:t xml:space="preserve">как предпринимателей. </w:t>
      </w:r>
    </w:p>
    <w:p w14:paraId="7350A17E" w14:textId="6ED35614" w:rsidR="00297840" w:rsidRDefault="04D797EC" w:rsidP="00E2633F">
      <w:pPr>
        <w:spacing w:after="0" w:line="360" w:lineRule="auto"/>
        <w:ind w:right="0" w:firstLine="709"/>
      </w:pPr>
      <w:proofErr w:type="gramStart"/>
      <w:r>
        <w:t xml:space="preserve">Источники российского права, регулирующего общественные отношения, связанные с осуществлением предпринимательской деятельности, могут быть классифицированы по убывающей их юридической силы на следующие виды: </w:t>
      </w:r>
      <w:proofErr w:type="gramEnd"/>
    </w:p>
    <w:p w14:paraId="5E712C8F" w14:textId="1365F71B" w:rsidR="00297840" w:rsidRDefault="00644A41" w:rsidP="00E2633F">
      <w:pPr>
        <w:spacing w:after="0" w:line="360" w:lineRule="auto"/>
        <w:ind w:right="0" w:firstLine="709"/>
      </w:pPr>
      <w:r>
        <w:t xml:space="preserve">В Конституции РФ нет раздела, специально посвященного правовым основам рыночных отношений в стране, соответствующие нормы рассредоточены по всему тексту данного акта. Тем не менее, в специальной литературе получил распространение термин «экономическая конституция», означающий систему конституционных положений, связанных единым предметом </w:t>
      </w:r>
      <w:r w:rsidR="00703FB0">
        <w:t xml:space="preserve">– </w:t>
      </w:r>
      <w:r>
        <w:t>отношениями в сфере экономики</w:t>
      </w:r>
      <w:r w:rsidR="00E0520F">
        <w:t xml:space="preserve"> </w:t>
      </w:r>
      <w:r w:rsidR="003F348D">
        <w:t>[1]</w:t>
      </w:r>
      <w:r>
        <w:t xml:space="preserve">. </w:t>
      </w:r>
    </w:p>
    <w:p w14:paraId="38848AE5" w14:textId="03283D1F" w:rsidR="00297840" w:rsidRDefault="00644A41" w:rsidP="00E2633F">
      <w:pPr>
        <w:spacing w:after="0" w:line="360" w:lineRule="auto"/>
        <w:ind w:right="0" w:firstLine="709"/>
      </w:pPr>
      <w:r>
        <w:t xml:space="preserve">Базовой частью «экономической конституции» является ряд конституционных принципов рыночной экономики: </w:t>
      </w:r>
    </w:p>
    <w:p w14:paraId="71103B5B" w14:textId="080DB225" w:rsidR="00297840" w:rsidRDefault="00F92114" w:rsidP="00F92114">
      <w:pPr>
        <w:spacing w:after="0" w:line="360" w:lineRule="auto"/>
        <w:ind w:right="0" w:firstLine="709"/>
      </w:pPr>
      <w:proofErr w:type="gramStart"/>
      <w:r>
        <w:t xml:space="preserve">- </w:t>
      </w:r>
      <w:r w:rsidR="00644A41">
        <w:t xml:space="preserve">многообразия и юридического равенства различных форм собственности, неприкосновенности собственности (п. 2 ст. 8, </w:t>
      </w:r>
      <w:r w:rsidR="003F348D">
        <w:t xml:space="preserve"> </w:t>
      </w:r>
      <w:r w:rsidR="00644A41">
        <w:t xml:space="preserve">п. 2 ст. 9, п. 1 ст. 19, ст. 35, 36 и др. Конституции РФ, а также п. 1 ст. 1, ст. 212 и др. ГК); </w:t>
      </w:r>
      <w:proofErr w:type="gramEnd"/>
    </w:p>
    <w:p w14:paraId="4652A834" w14:textId="1077E998" w:rsidR="00297840" w:rsidRDefault="00F92114" w:rsidP="00F92114">
      <w:pPr>
        <w:spacing w:after="0" w:line="360" w:lineRule="auto"/>
        <w:ind w:right="0" w:firstLine="709"/>
      </w:pPr>
      <w:proofErr w:type="gramStart"/>
      <w:r>
        <w:t xml:space="preserve">- </w:t>
      </w:r>
      <w:r w:rsidR="00644A41">
        <w:t xml:space="preserve">свободы экономической (в том числе предпринимательской) деятельности (п. 1 ст. 8, п. 1 ст. 34 и др. Конституции РФ, а также </w:t>
      </w:r>
      <w:proofErr w:type="spellStart"/>
      <w:r w:rsidR="00644A41">
        <w:t>п.п</w:t>
      </w:r>
      <w:proofErr w:type="spellEnd"/>
      <w:r w:rsidR="00644A41">
        <w:t xml:space="preserve">. 1, 2 ст. 1, ст. 9 и др. ГК); </w:t>
      </w:r>
      <w:proofErr w:type="gramEnd"/>
    </w:p>
    <w:p w14:paraId="1E1A7C2F" w14:textId="63492FE1" w:rsidR="00297840" w:rsidRDefault="00F92114" w:rsidP="00F92114">
      <w:pPr>
        <w:spacing w:after="0" w:line="360" w:lineRule="auto"/>
        <w:ind w:right="0" w:firstLine="709"/>
      </w:pPr>
      <w:r>
        <w:t xml:space="preserve">- </w:t>
      </w:r>
      <w:r w:rsidR="00644A41">
        <w:t xml:space="preserve">единства экономического пространства (п. 1 ст. 8 и др. Конституции РФ, а также п. 5 ст. 1 ГК); </w:t>
      </w:r>
    </w:p>
    <w:p w14:paraId="6EF04003" w14:textId="09BEA568" w:rsidR="00297840" w:rsidRDefault="00F92114" w:rsidP="00F92114">
      <w:pPr>
        <w:spacing w:after="0" w:line="360" w:lineRule="auto"/>
        <w:ind w:right="0" w:firstLine="709"/>
      </w:pPr>
      <w:proofErr w:type="gramStart"/>
      <w:r>
        <w:t xml:space="preserve">- </w:t>
      </w:r>
      <w:r w:rsidR="00644A41">
        <w:t>защиты (подде</w:t>
      </w:r>
      <w:r w:rsidR="003F348D">
        <w:t xml:space="preserve">ржки) конкуренции и ограничения </w:t>
      </w:r>
      <w:r w:rsidR="00644A41">
        <w:t>монополистической деятельности (п. 1 ст. 8, п. 2</w:t>
      </w:r>
      <w:r w:rsidR="003F348D">
        <w:t xml:space="preserve"> ст. 34 и др. Конституции РФ, а </w:t>
      </w:r>
      <w:r w:rsidR="00644A41">
        <w:t xml:space="preserve">также п. 1 ст. 10 ГК); </w:t>
      </w:r>
      <w:proofErr w:type="gramEnd"/>
    </w:p>
    <w:p w14:paraId="47F0D0DB" w14:textId="71DC3203" w:rsidR="00297840" w:rsidRDefault="00F92114" w:rsidP="00F92114">
      <w:pPr>
        <w:spacing w:after="0" w:line="360" w:lineRule="auto"/>
        <w:ind w:right="0" w:firstLine="709"/>
      </w:pPr>
      <w:r>
        <w:lastRenderedPageBreak/>
        <w:t xml:space="preserve">- </w:t>
      </w:r>
      <w:r w:rsidR="00644A41">
        <w:t xml:space="preserve">добросовестности и недопустимости злоупотребления субъективными правами (п. 3 ст. 17 Конституции РФ, а также </w:t>
      </w:r>
      <w:proofErr w:type="spellStart"/>
      <w:r w:rsidR="00644A41">
        <w:t>пп</w:t>
      </w:r>
      <w:proofErr w:type="spellEnd"/>
      <w:r w:rsidR="00644A41">
        <w:t xml:space="preserve">. 3, 4 ст. 1, п. 2 ст. 6, ст. 10 ГК). </w:t>
      </w:r>
    </w:p>
    <w:p w14:paraId="3A3B3A1E" w14:textId="6DBA4A91" w:rsidR="00297840" w:rsidRDefault="00644A41" w:rsidP="00E2633F">
      <w:pPr>
        <w:spacing w:after="0" w:line="360" w:lineRule="auto"/>
        <w:ind w:right="0" w:firstLine="709"/>
      </w:pPr>
      <w:r>
        <w:t>Сегодня ведущая роль в регулировании предпринимательских отношений в России принадлежит Ф</w:t>
      </w:r>
      <w:r w:rsidR="00E0520F">
        <w:t xml:space="preserve">едеральному </w:t>
      </w:r>
      <w:r>
        <w:t>З</w:t>
      </w:r>
      <w:r w:rsidR="00E0520F">
        <w:t>акону</w:t>
      </w:r>
      <w:r>
        <w:t xml:space="preserve"> в том смысле, что последние приняты применительно к большинству основных сфер экономики. </w:t>
      </w:r>
    </w:p>
    <w:p w14:paraId="0F757244" w14:textId="470530AC" w:rsidR="00297840" w:rsidRDefault="00644A41" w:rsidP="00E2633F">
      <w:pPr>
        <w:spacing w:after="0" w:line="360" w:lineRule="auto"/>
        <w:ind w:right="0" w:firstLine="709"/>
      </w:pPr>
      <w:r>
        <w:t>Важнейший Ф</w:t>
      </w:r>
      <w:r w:rsidR="00E0520F">
        <w:t>едеральный Закон</w:t>
      </w:r>
      <w:r>
        <w:t xml:space="preserve"> в системе источников российского права, регулирующего предпринимательство, − Г</w:t>
      </w:r>
      <w:r w:rsidR="00E0520F">
        <w:t xml:space="preserve">ражданский </w:t>
      </w:r>
      <w:r>
        <w:t>К</w:t>
      </w:r>
      <w:r w:rsidR="00E0520F">
        <w:t>одекс</w:t>
      </w:r>
      <w:r>
        <w:t xml:space="preserve"> − в части, связанной с предпринимательской деятельностью. Данный акт возглавляет гражданское законодательство, −</w:t>
      </w:r>
      <w:r w:rsidR="00E0520F">
        <w:t xml:space="preserve"> </w:t>
      </w:r>
      <w:r>
        <w:t>как в нем самом указано: «Нормы гражданского права, содержащиеся в других законах, должны соответствовать настояще</w:t>
      </w:r>
      <w:r w:rsidR="003F348D">
        <w:t>му Кодексу» (</w:t>
      </w:r>
      <w:proofErr w:type="spellStart"/>
      <w:r w:rsidR="003F348D">
        <w:t>абз</w:t>
      </w:r>
      <w:proofErr w:type="spellEnd"/>
      <w:r w:rsidR="003F348D">
        <w:t>. 2 п. 2 ст. 3)</w:t>
      </w:r>
      <w:r w:rsidR="00E0520F">
        <w:t xml:space="preserve"> </w:t>
      </w:r>
      <w:r>
        <w:t>[2]</w:t>
      </w:r>
      <w:r w:rsidR="003F348D">
        <w:t>.</w:t>
      </w:r>
      <w:r>
        <w:t xml:space="preserve"> </w:t>
      </w:r>
    </w:p>
    <w:p w14:paraId="60327534" w14:textId="2BAA63B2" w:rsidR="00297840" w:rsidRDefault="00644A41" w:rsidP="00E2633F">
      <w:pPr>
        <w:spacing w:after="0" w:line="360" w:lineRule="auto"/>
        <w:ind w:right="0" w:firstLine="709"/>
      </w:pPr>
      <w:r>
        <w:t>Среди важнейших источников российского предпринимательского права, которые обычно относят к гражданскому законодательству, следует особо упомянуть федеральные законы от 26.12.1995 № 208-ФЗ «Об акционерных обществах» и от 08.02.1998 № 14-ФЗ «Об обществах с ограниченной ответственно</w:t>
      </w:r>
      <w:r w:rsidR="003F348D">
        <w:t xml:space="preserve">стью» (далее также </w:t>
      </w:r>
      <w:r w:rsidR="00134C95">
        <w:t>–</w:t>
      </w:r>
      <w:r w:rsidR="003F348D">
        <w:t xml:space="preserve"> ФЗ об ООО)</w:t>
      </w:r>
      <w:r>
        <w:t xml:space="preserve"> [4,5]</w:t>
      </w:r>
      <w:r w:rsidR="003F348D">
        <w:t>.</w:t>
      </w:r>
      <w:r>
        <w:t xml:space="preserve"> </w:t>
      </w:r>
    </w:p>
    <w:p w14:paraId="1FAF03F1" w14:textId="242C4DC7" w:rsidR="00297840" w:rsidRDefault="00644A41" w:rsidP="00E2633F">
      <w:pPr>
        <w:spacing w:after="0" w:line="360" w:lineRule="auto"/>
        <w:ind w:right="0" w:firstLine="709"/>
      </w:pPr>
      <w:r>
        <w:t>Кроме того, в систему источников российского предпринимательского права входят ФЗ, которые нельзя отнести (по крайней мере, полностью) ни к гражданскому законодательству, ни к иному законодательству, соответствующему так называемым фундаментальным отраслям права − конституционному, уголовному, административному праву и т</w:t>
      </w:r>
      <w:r w:rsidR="00E0520F">
        <w:t xml:space="preserve">ак </w:t>
      </w:r>
      <w:r>
        <w:t xml:space="preserve"> д</w:t>
      </w:r>
      <w:r w:rsidR="00E0520F">
        <w:t>алее</w:t>
      </w:r>
      <w:r>
        <w:t xml:space="preserve">. Здесь в пример можно привести ФЗ от 08.08.2001 № 129-ФЗ «О государственной регистрации юридических лиц и индивидуальных предпринимателей», от 26.10.2002 № 127-ФЗ «О несостоятельности (банкротстве)», от 26.07.2006 </w:t>
      </w:r>
      <w:r w:rsidR="003F348D">
        <w:t>№ 135-ФЗ «О защите конкуренции»</w:t>
      </w:r>
      <w:r>
        <w:t>[3,6,7,]</w:t>
      </w:r>
      <w:r w:rsidR="003F348D">
        <w:t>.</w:t>
      </w:r>
      <w:r>
        <w:t xml:space="preserve"> </w:t>
      </w:r>
    </w:p>
    <w:p w14:paraId="3403279B" w14:textId="69C3F0D4" w:rsidR="00297840" w:rsidRDefault="00644A41" w:rsidP="00E2633F">
      <w:pPr>
        <w:spacing w:after="0" w:line="360" w:lineRule="auto"/>
        <w:ind w:right="0" w:firstLine="709"/>
      </w:pPr>
      <w:r>
        <w:t>Если первый из обозначенных блоков законодательства можно назвать гражданским законодательством о предпринимательской (или шире − хозяйственной) деятельности, то второй − иное законодательство о хозяйственной деятельности. Этот второй блок гораздо менее</w:t>
      </w:r>
      <w:proofErr w:type="gramStart"/>
      <w:r>
        <w:t>,</w:t>
      </w:r>
      <w:proofErr w:type="gramEnd"/>
      <w:r>
        <w:t xml:space="preserve"> чем первый, систематизирован и стабилен, его не возглавляет какой-либо кодекс (как </w:t>
      </w:r>
      <w:r>
        <w:lastRenderedPageBreak/>
        <w:t xml:space="preserve">первый </w:t>
      </w:r>
      <w:r w:rsidR="001B2612">
        <w:t>–</w:t>
      </w:r>
      <w:r>
        <w:t xml:space="preserve"> ГК). И если первый блок регулирует частноправовые хозяйственные отношения, то второй преимущественно − публично-правовые, т. е. тесно связанные с государственным или муниципал</w:t>
      </w:r>
      <w:r w:rsidR="003F348D">
        <w:t>ьным вмешательством в экономику</w:t>
      </w:r>
      <w:r>
        <w:t xml:space="preserve"> [2]</w:t>
      </w:r>
      <w:r w:rsidR="003F348D">
        <w:t>.</w:t>
      </w:r>
      <w:r>
        <w:t xml:space="preserve"> </w:t>
      </w:r>
    </w:p>
    <w:p w14:paraId="07793AAF" w14:textId="197B9129" w:rsidR="00297840" w:rsidRDefault="00644A41" w:rsidP="00E2633F">
      <w:pPr>
        <w:spacing w:after="0" w:line="360" w:lineRule="auto"/>
        <w:ind w:right="0" w:firstLine="709"/>
      </w:pPr>
      <w:r>
        <w:t>Схематично подсистему Ф</w:t>
      </w:r>
      <w:r w:rsidR="005B1C0B">
        <w:t xml:space="preserve">едерального </w:t>
      </w:r>
      <w:r>
        <w:t>З</w:t>
      </w:r>
      <w:r w:rsidR="005B1C0B">
        <w:t>акона</w:t>
      </w:r>
      <w:r>
        <w:t xml:space="preserve"> в системе источников российского права, регулирующего предпринимательскую деятельность, можно изобразить следующим образом</w:t>
      </w:r>
      <w:r w:rsidR="001B2612">
        <w:t>:</w:t>
      </w:r>
      <w:r>
        <w:t xml:space="preserve"> </w:t>
      </w:r>
    </w:p>
    <w:p w14:paraId="61FD25E0" w14:textId="3309C7B4" w:rsidR="00297840" w:rsidRDefault="00F92114" w:rsidP="001B2612">
      <w:pPr>
        <w:spacing w:after="0" w:line="360" w:lineRule="auto"/>
        <w:ind w:right="0" w:firstLine="709"/>
      </w:pPr>
      <w:r>
        <w:t xml:space="preserve">- </w:t>
      </w:r>
      <w:r w:rsidR="001B2612">
        <w:t>у</w:t>
      </w:r>
      <w:r w:rsidR="00644A41">
        <w:t xml:space="preserve">казы Президента РФ. </w:t>
      </w:r>
    </w:p>
    <w:p w14:paraId="6CDE1362" w14:textId="21BA5A2C" w:rsidR="00297840" w:rsidRDefault="00F92114" w:rsidP="001B2612">
      <w:pPr>
        <w:spacing w:after="0" w:line="360" w:lineRule="auto"/>
        <w:ind w:right="0" w:firstLine="709"/>
      </w:pPr>
      <w:r>
        <w:t>-</w:t>
      </w:r>
      <w:r w:rsidR="001B2612">
        <w:t xml:space="preserve"> п</w:t>
      </w:r>
      <w:r w:rsidR="00644A41">
        <w:t xml:space="preserve">остановления Правительства РФ. </w:t>
      </w:r>
    </w:p>
    <w:p w14:paraId="02DD0CAF" w14:textId="0863973C" w:rsidR="00297840" w:rsidRDefault="00F92114" w:rsidP="001B2612">
      <w:pPr>
        <w:spacing w:after="0" w:line="360" w:lineRule="auto"/>
        <w:ind w:right="0" w:firstLine="709"/>
      </w:pPr>
      <w:r>
        <w:t>-</w:t>
      </w:r>
      <w:r w:rsidR="001B2612">
        <w:t xml:space="preserve"> н</w:t>
      </w:r>
      <w:r w:rsidR="00644A41">
        <w:t xml:space="preserve">ормативные правовые акты федеральных органов исполнительной власти. </w:t>
      </w:r>
    </w:p>
    <w:p w14:paraId="5A24E5C0" w14:textId="71133DC7" w:rsidR="00297840" w:rsidRDefault="00F92114" w:rsidP="001B2612">
      <w:pPr>
        <w:spacing w:after="0" w:line="360" w:lineRule="auto"/>
        <w:ind w:right="0" w:firstLine="709"/>
      </w:pPr>
      <w:r>
        <w:t>-</w:t>
      </w:r>
      <w:r w:rsidR="001B2612">
        <w:t xml:space="preserve"> к</w:t>
      </w:r>
      <w:r w:rsidR="00644A41">
        <w:t xml:space="preserve">онституции (уставы), законы и иные нормативные правовые акты субъектов РФ. </w:t>
      </w:r>
    </w:p>
    <w:p w14:paraId="0DFF114A" w14:textId="5390CDCC" w:rsidR="00297840" w:rsidRDefault="00F92114" w:rsidP="001B2612">
      <w:pPr>
        <w:spacing w:after="0" w:line="360" w:lineRule="auto"/>
        <w:ind w:right="0" w:firstLine="709"/>
      </w:pPr>
      <w:r>
        <w:t>-</w:t>
      </w:r>
      <w:r w:rsidR="001B2612">
        <w:t xml:space="preserve"> м</w:t>
      </w:r>
      <w:r w:rsidR="00644A41">
        <w:t xml:space="preserve">униципальные нормативные правовые акты. </w:t>
      </w:r>
    </w:p>
    <w:p w14:paraId="03FE8AF8" w14:textId="6455DF44" w:rsidR="00E2633F" w:rsidRDefault="00F92114" w:rsidP="001B2612">
      <w:pPr>
        <w:spacing w:after="0" w:line="360" w:lineRule="auto"/>
        <w:ind w:right="0" w:firstLine="709"/>
      </w:pPr>
      <w:r>
        <w:t>-</w:t>
      </w:r>
      <w:r w:rsidR="001B2612">
        <w:t xml:space="preserve"> л</w:t>
      </w:r>
      <w:r w:rsidR="00644A41">
        <w:t xml:space="preserve">окальные (внутренние) нормативные правовые акты. </w:t>
      </w:r>
    </w:p>
    <w:p w14:paraId="51B64E48" w14:textId="57260B68" w:rsidR="00297840" w:rsidRDefault="00644A41" w:rsidP="00E2633F">
      <w:pPr>
        <w:spacing w:after="0" w:line="360" w:lineRule="auto"/>
        <w:ind w:right="0" w:firstLine="709"/>
      </w:pPr>
      <w:r>
        <w:t xml:space="preserve">Это название достаточно условно, − термин «локальные нормативные акты» используется трудовым законодательством, в законодательстве о юридических лицах распространено другое понятие − «внутренние документы». </w:t>
      </w:r>
    </w:p>
    <w:p w14:paraId="2EEDDB70" w14:textId="53190AD2" w:rsidR="00297840" w:rsidRDefault="00644A41" w:rsidP="00E2633F">
      <w:pPr>
        <w:spacing w:after="0" w:line="360" w:lineRule="auto"/>
        <w:ind w:right="0" w:firstLine="709"/>
      </w:pPr>
      <w:r>
        <w:t>Под такими актами нормативные правовые акты (не путать с правовыми актами индивидуального регулирования), принимаемые не органами государственной власти или местного самоуправления, а юридическими лицами, ИП: устав ООО, положени</w:t>
      </w:r>
      <w:r w:rsidR="001B2612">
        <w:t xml:space="preserve">е о совете директоров АО </w:t>
      </w:r>
      <w:r>
        <w:t>[14]</w:t>
      </w:r>
      <w:r w:rsidR="001B2612">
        <w:t>.</w:t>
      </w:r>
      <w:r>
        <w:t xml:space="preserve"> </w:t>
      </w:r>
    </w:p>
    <w:p w14:paraId="78BF8402" w14:textId="02C0F7CE" w:rsidR="00297840" w:rsidRDefault="00644A41" w:rsidP="001B2612">
      <w:pPr>
        <w:spacing w:after="0" w:line="360" w:lineRule="auto"/>
        <w:ind w:right="0" w:firstLine="709"/>
      </w:pPr>
      <w:r>
        <w:t xml:space="preserve">Существенное влияние на правовое регулирование отношений, связанных с осуществлением хозяйственной деятельности, оказывают такие акты официального толкования права (которые официально источниками права также не признаются), как постановления Пленума Верховного Суда РФ и Пленума Высшего Арбитражного Суда РФ3. </w:t>
      </w:r>
    </w:p>
    <w:p w14:paraId="7EBBF4B3" w14:textId="7B31A2B0" w:rsidR="00297840" w:rsidRDefault="00644A41" w:rsidP="00E2633F">
      <w:pPr>
        <w:spacing w:after="135" w:line="259" w:lineRule="auto"/>
        <w:ind w:left="711" w:right="0" w:firstLine="0"/>
        <w:jc w:val="left"/>
      </w:pPr>
      <w:r>
        <w:t xml:space="preserve"> </w:t>
      </w:r>
    </w:p>
    <w:p w14:paraId="7A5524BE" w14:textId="77777777" w:rsidR="00E2633F" w:rsidRDefault="00644A41" w:rsidP="005B550E">
      <w:pPr>
        <w:pStyle w:val="2"/>
        <w:spacing w:before="0" w:line="360" w:lineRule="auto"/>
        <w:ind w:right="0" w:firstLine="709"/>
        <w:rPr>
          <w:rFonts w:ascii="Times New Roman" w:hAnsi="Times New Roman" w:cs="Times New Roman"/>
          <w:b w:val="0"/>
          <w:color w:val="000000" w:themeColor="text1"/>
          <w:sz w:val="28"/>
        </w:rPr>
      </w:pPr>
      <w:bookmarkStart w:id="3" w:name="_Toc483857320"/>
      <w:r w:rsidRPr="003D58B8">
        <w:rPr>
          <w:rFonts w:ascii="Times New Roman" w:hAnsi="Times New Roman" w:cs="Times New Roman"/>
          <w:b w:val="0"/>
          <w:color w:val="000000" w:themeColor="text1"/>
          <w:sz w:val="28"/>
        </w:rPr>
        <w:lastRenderedPageBreak/>
        <w:t>1.2</w:t>
      </w:r>
      <w:r w:rsidRPr="003D58B8">
        <w:rPr>
          <w:rFonts w:ascii="Times New Roman" w:eastAsia="Arial" w:hAnsi="Times New Roman" w:cs="Times New Roman"/>
          <w:b w:val="0"/>
          <w:color w:val="000000" w:themeColor="text1"/>
          <w:sz w:val="28"/>
        </w:rPr>
        <w:t xml:space="preserve"> </w:t>
      </w:r>
      <w:r w:rsidRPr="003D58B8">
        <w:rPr>
          <w:rFonts w:ascii="Times New Roman" w:hAnsi="Times New Roman" w:cs="Times New Roman"/>
          <w:b w:val="0"/>
          <w:color w:val="000000" w:themeColor="text1"/>
          <w:sz w:val="28"/>
        </w:rPr>
        <w:t>Виды предпринимательской деятельности</w:t>
      </w:r>
      <w:bookmarkEnd w:id="3"/>
      <w:r w:rsidRPr="003D58B8">
        <w:rPr>
          <w:rFonts w:ascii="Times New Roman" w:hAnsi="Times New Roman" w:cs="Times New Roman"/>
          <w:b w:val="0"/>
          <w:color w:val="000000" w:themeColor="text1"/>
          <w:sz w:val="28"/>
        </w:rPr>
        <w:t xml:space="preserve"> </w:t>
      </w:r>
    </w:p>
    <w:p w14:paraId="055E2B8B" w14:textId="77777777" w:rsidR="003D58B8" w:rsidRPr="003D58B8" w:rsidRDefault="003D58B8" w:rsidP="003D58B8"/>
    <w:p w14:paraId="2AF3BCA0" w14:textId="5BA7A56F" w:rsidR="00297840" w:rsidRDefault="00644A41" w:rsidP="00E2633F">
      <w:pPr>
        <w:spacing w:after="0" w:line="360" w:lineRule="auto"/>
        <w:ind w:right="0" w:firstLine="709"/>
      </w:pPr>
      <w:r>
        <w:t>Частная предпринимательская деятельность может осуществляться как на индивидуальной</w:t>
      </w:r>
      <w:r w:rsidR="001B2612">
        <w:t xml:space="preserve">, так и на коллективной основе </w:t>
      </w:r>
      <w:r>
        <w:t>[12]</w:t>
      </w:r>
      <w:r w:rsidR="001B2612">
        <w:t>.</w:t>
      </w:r>
      <w:r>
        <w:t xml:space="preserve"> </w:t>
      </w:r>
    </w:p>
    <w:p w14:paraId="4789360A" w14:textId="77777777" w:rsidR="00297840" w:rsidRDefault="00644A41" w:rsidP="00E2633F">
      <w:pPr>
        <w:spacing w:after="0" w:line="360" w:lineRule="auto"/>
        <w:ind w:right="0" w:firstLine="709"/>
      </w:pPr>
      <w:r>
        <w:t xml:space="preserve">Российской особенностью в законодательном регулировании индивидуальной предпринимательской деятельности является то, что предпринимательством можно заниматься как без образования юридического лица, так и с образованием такового. </w:t>
      </w:r>
    </w:p>
    <w:p w14:paraId="6BC2E905" w14:textId="77777777" w:rsidR="00297840" w:rsidRDefault="00644A41" w:rsidP="00E2633F">
      <w:pPr>
        <w:spacing w:after="0" w:line="360" w:lineRule="auto"/>
        <w:ind w:right="0" w:firstLine="709"/>
      </w:pPr>
      <w:r>
        <w:t xml:space="preserve">В первом случае гражданин (физическое лицо) регистрируется в качестве индивидуального предпринимателя. </w:t>
      </w:r>
    </w:p>
    <w:p w14:paraId="01A13830" w14:textId="77777777" w:rsidR="00297840" w:rsidRDefault="00644A41" w:rsidP="00E2633F">
      <w:pPr>
        <w:spacing w:after="0" w:line="360" w:lineRule="auto"/>
        <w:ind w:right="0" w:firstLine="709"/>
      </w:pPr>
      <w:r>
        <w:t xml:space="preserve">Во втором случае, осуществляя предпринимательскую деятельность после получения статуса юридического лица (регистрируя частное предприятие), предприниматель совершает все действия от имени этого юридического лица (а уже не от своего имени). </w:t>
      </w:r>
    </w:p>
    <w:p w14:paraId="26D126E0" w14:textId="77777777" w:rsidR="00297840" w:rsidRDefault="00644A41" w:rsidP="00E2633F">
      <w:pPr>
        <w:spacing w:after="0" w:line="360" w:lineRule="auto"/>
        <w:ind w:right="0" w:firstLine="709"/>
      </w:pPr>
      <w:r>
        <w:t xml:space="preserve">Коллективная предпринимательская деятельность представлена в российском законодательстве большим разнообразием форм. Ею занимаются коммерческие организации, которые преследуют извлечение прибыли в качестве основной цели своей деятельности. К ним относятся: хозяйственные товарищества и общества, производственные кооперативы. </w:t>
      </w:r>
    </w:p>
    <w:p w14:paraId="0E5794BB" w14:textId="040153E9" w:rsidR="00297840" w:rsidRDefault="00644A41" w:rsidP="00E2633F">
      <w:pPr>
        <w:spacing w:after="0" w:line="360" w:lineRule="auto"/>
        <w:ind w:right="0" w:firstLine="709"/>
      </w:pPr>
      <w:r>
        <w:t>Формы коллективной предпринимательской деятельности (негосударственной) по российскому законод</w:t>
      </w:r>
      <w:r w:rsidR="001B2612">
        <w:t>ательству могут быть следующими</w:t>
      </w:r>
      <w:r>
        <w:t xml:space="preserve"> [10]</w:t>
      </w:r>
      <w:r w:rsidR="001B2612">
        <w:t>.</w:t>
      </w:r>
      <w:r>
        <w:t xml:space="preserve"> </w:t>
      </w:r>
    </w:p>
    <w:p w14:paraId="4406DD99" w14:textId="77777777" w:rsidR="00297840" w:rsidRDefault="00644A41" w:rsidP="00E2633F">
      <w:pPr>
        <w:spacing w:after="0" w:line="360" w:lineRule="auto"/>
        <w:ind w:right="0" w:firstLine="709"/>
      </w:pPr>
      <w:r>
        <w:t xml:space="preserve">Полное товарищество − это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w:t>
      </w:r>
    </w:p>
    <w:p w14:paraId="48EB24CD" w14:textId="3B67ADE9" w:rsidR="00297840" w:rsidRDefault="00644A41" w:rsidP="00E2633F">
      <w:pPr>
        <w:spacing w:after="0" w:line="360" w:lineRule="auto"/>
        <w:ind w:right="0" w:firstLine="709"/>
      </w:pPr>
      <w:proofErr w:type="gramStart"/>
      <w:r>
        <w:t xml:space="preserve">Товарищество на вере ‒ это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w:t>
      </w:r>
      <w:r>
        <w:lastRenderedPageBreak/>
        <w:t>несколько участников-вкладчиков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r w:rsidRPr="04D797EC">
        <w:t xml:space="preserve"> </w:t>
      </w:r>
      <w:proofErr w:type="gramEnd"/>
    </w:p>
    <w:p w14:paraId="3A8EAF7B" w14:textId="77777777" w:rsidR="00297840" w:rsidRDefault="00644A41" w:rsidP="00E2633F">
      <w:pPr>
        <w:spacing w:after="0" w:line="360" w:lineRule="auto"/>
        <w:ind w:right="0" w:firstLine="709"/>
      </w:pPr>
      <w:r>
        <w:t xml:space="preserve">Общество с ограниченной ответственностью – это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w:t>
      </w:r>
    </w:p>
    <w:p w14:paraId="7DD24F49" w14:textId="77777777" w:rsidR="00297840" w:rsidRDefault="00644A41" w:rsidP="00E2633F">
      <w:pPr>
        <w:spacing w:after="0" w:line="360" w:lineRule="auto"/>
        <w:ind w:right="0" w:firstLine="709"/>
      </w:pPr>
      <w:proofErr w:type="gramStart"/>
      <w:r>
        <w:t xml:space="preserve">Общество с дополнительной ответственностью – это учрежденное одним или несколькими лицами общество, уставный капитал которого разделен на доли определенных учредительными документами размеров; его участники солидарно несут субсидиарную ответственность по его обязательствам своим имуществом в обязательном для все кратном размере к стоимости их вкладов. </w:t>
      </w:r>
      <w:proofErr w:type="gramEnd"/>
    </w:p>
    <w:p w14:paraId="515F4924" w14:textId="18DDD36A" w:rsidR="00297840" w:rsidRDefault="00644A41" w:rsidP="00E2633F">
      <w:pPr>
        <w:spacing w:after="0" w:line="360" w:lineRule="auto"/>
        <w:ind w:right="0" w:firstLine="709"/>
      </w:pPr>
      <w:r>
        <w:t xml:space="preserve">Акционерное общество − это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Акционерное общество </w:t>
      </w:r>
      <w:proofErr w:type="gramStart"/>
      <w:r>
        <w:t>может быть закрытым − его акции распределяются</w:t>
      </w:r>
      <w:proofErr w:type="gramEnd"/>
      <w:r>
        <w:t xml:space="preserve"> только среди учредителей или иного заранее определенного круга лиц или открытым – его участники могут отчуждать принадлежащие им акции</w:t>
      </w:r>
      <w:r w:rsidR="001B2612">
        <w:t xml:space="preserve"> без согласия других акционеров</w:t>
      </w:r>
      <w:r>
        <w:t xml:space="preserve"> [10]</w:t>
      </w:r>
      <w:r w:rsidR="001B2612">
        <w:t>.</w:t>
      </w:r>
      <w:r>
        <w:t xml:space="preserve"> </w:t>
      </w:r>
    </w:p>
    <w:p w14:paraId="73D3AE57" w14:textId="77777777" w:rsidR="00297840" w:rsidRDefault="00644A41" w:rsidP="00E2633F">
      <w:pPr>
        <w:spacing w:after="0" w:line="360" w:lineRule="auto"/>
        <w:ind w:right="0" w:firstLine="709"/>
      </w:pPr>
      <w:r>
        <w:t xml:space="preserve">Производственный кооператив − это коммерческая организация со статусом юридического лица, представляющая собой добровольное объединение граждан с целью осуществления совместной производственной или какой-либо хозяйственной деятельности. Собственность такого кооператива складывается из паев. </w:t>
      </w:r>
    </w:p>
    <w:p w14:paraId="16E094C5" w14:textId="6550CC8B" w:rsidR="00297840" w:rsidRDefault="00644A41" w:rsidP="00F315F1">
      <w:pPr>
        <w:spacing w:after="0" w:line="360" w:lineRule="auto"/>
        <w:ind w:right="0" w:firstLine="709"/>
      </w:pPr>
      <w:r>
        <w:t xml:space="preserve">Практика российского хозяйствования показывает, что наиболее распространенными формами предпринимательской деятельности в настоящее </w:t>
      </w:r>
      <w:r>
        <w:lastRenderedPageBreak/>
        <w:t>время являются такие как: индивидуальная предпринимательская деятельность без образования юридического лица, частное предприятие, общество с ограниченной ответст</w:t>
      </w:r>
      <w:r w:rsidR="001B2612">
        <w:t>венностью, акционерное общество</w:t>
      </w:r>
      <w:r w:rsidR="00F315F1">
        <w:t xml:space="preserve"> </w:t>
      </w:r>
      <w:r>
        <w:t>[10]</w:t>
      </w:r>
      <w:r w:rsidR="001B2612">
        <w:t>.</w:t>
      </w:r>
      <w:r>
        <w:t xml:space="preserve"> </w:t>
      </w:r>
    </w:p>
    <w:p w14:paraId="4B63AB49" w14:textId="3CFD0A69" w:rsidR="00297840" w:rsidRDefault="00644A41" w:rsidP="00F315F1">
      <w:pPr>
        <w:spacing w:after="0" w:line="360" w:lineRule="auto"/>
        <w:ind w:right="0" w:firstLine="709"/>
      </w:pPr>
      <w:r>
        <w:t>Для предпринимательской деятельности в современной рыночной экономике характерно значительное многообразие не только организационно-правовых форм, но и различных видов. Виды предпринимательской деятельности могут выделяться по определенным критериям.</w:t>
      </w:r>
      <w:r w:rsidRPr="04D797EC">
        <w:t xml:space="preserve"> </w:t>
      </w:r>
    </w:p>
    <w:p w14:paraId="08BAF254" w14:textId="347C9BDA" w:rsidR="00297840" w:rsidRDefault="00644A41" w:rsidP="00F315F1">
      <w:pPr>
        <w:spacing w:after="0" w:line="360" w:lineRule="auto"/>
        <w:ind w:right="0" w:firstLine="709"/>
      </w:pPr>
      <w:r>
        <w:t xml:space="preserve">По характеру деятельности предпринимательство может быть: </w:t>
      </w:r>
    </w:p>
    <w:p w14:paraId="54D8B98D" w14:textId="4D6312A3" w:rsidR="00297840" w:rsidRDefault="00F92114" w:rsidP="00F315F1">
      <w:pPr>
        <w:spacing w:after="0" w:line="360" w:lineRule="auto"/>
        <w:ind w:right="0" w:firstLine="709"/>
      </w:pPr>
      <w:r>
        <w:t xml:space="preserve">- </w:t>
      </w:r>
      <w:proofErr w:type="gramStart"/>
      <w:r w:rsidR="00644A41">
        <w:t>производственное</w:t>
      </w:r>
      <w:proofErr w:type="gramEnd"/>
      <w:r w:rsidR="00644A41">
        <w:t xml:space="preserve"> (связанное с созданием товаров); </w:t>
      </w:r>
    </w:p>
    <w:p w14:paraId="5198FA35" w14:textId="6CCED65F" w:rsidR="00297840" w:rsidRDefault="00F92114" w:rsidP="00F315F1">
      <w:pPr>
        <w:spacing w:after="0" w:line="360" w:lineRule="auto"/>
        <w:ind w:right="0" w:firstLine="709"/>
      </w:pPr>
      <w:r>
        <w:t xml:space="preserve">- </w:t>
      </w:r>
      <w:r w:rsidR="00644A41">
        <w:t xml:space="preserve">научно − </w:t>
      </w:r>
      <w:proofErr w:type="gramStart"/>
      <w:r w:rsidR="00644A41">
        <w:t>техническое</w:t>
      </w:r>
      <w:proofErr w:type="gramEnd"/>
      <w:r w:rsidR="00644A41">
        <w:t xml:space="preserve"> (разработка новых видов техники и технологий); </w:t>
      </w:r>
    </w:p>
    <w:p w14:paraId="0660EF47" w14:textId="5602EE93" w:rsidR="00297840" w:rsidRDefault="00F92114" w:rsidP="00F315F1">
      <w:pPr>
        <w:spacing w:after="0" w:line="360" w:lineRule="auto"/>
        <w:ind w:right="0" w:firstLine="709"/>
      </w:pPr>
      <w:r>
        <w:t xml:space="preserve">- </w:t>
      </w:r>
      <w:r w:rsidR="00644A41">
        <w:t xml:space="preserve">торгово − </w:t>
      </w:r>
      <w:proofErr w:type="gramStart"/>
      <w:r w:rsidR="00644A41">
        <w:t>посредническое</w:t>
      </w:r>
      <w:proofErr w:type="gramEnd"/>
      <w:r w:rsidR="00644A41">
        <w:t xml:space="preserve"> (скупка, продажа, перепродажа); </w:t>
      </w:r>
    </w:p>
    <w:p w14:paraId="458CAE07" w14:textId="4987652E" w:rsidR="00297840" w:rsidRDefault="00F92114" w:rsidP="00F315F1">
      <w:pPr>
        <w:spacing w:after="0" w:line="360" w:lineRule="auto"/>
        <w:ind w:right="0" w:firstLine="709"/>
      </w:pPr>
      <w:r>
        <w:t xml:space="preserve">- </w:t>
      </w:r>
      <w:r w:rsidR="00644A41">
        <w:t xml:space="preserve">сервисное (оказание бытовых услуг); </w:t>
      </w:r>
    </w:p>
    <w:p w14:paraId="22679801" w14:textId="6A415F23" w:rsidR="00297840" w:rsidRDefault="00F92114" w:rsidP="00F315F1">
      <w:pPr>
        <w:spacing w:after="0" w:line="360" w:lineRule="auto"/>
        <w:ind w:right="0" w:firstLine="709"/>
      </w:pPr>
      <w:r>
        <w:t xml:space="preserve">- </w:t>
      </w:r>
      <w:r w:rsidR="00644A41">
        <w:t xml:space="preserve">банковское (оказание банковских услуг); </w:t>
      </w:r>
    </w:p>
    <w:p w14:paraId="3505893E" w14:textId="68EBC237" w:rsidR="00297840" w:rsidRDefault="00F92114" w:rsidP="00F315F1">
      <w:pPr>
        <w:spacing w:after="0" w:line="360" w:lineRule="auto"/>
        <w:ind w:right="0" w:firstLine="709"/>
      </w:pPr>
      <w:r>
        <w:t xml:space="preserve">- </w:t>
      </w:r>
      <w:r w:rsidR="00644A41">
        <w:t xml:space="preserve">страховое; </w:t>
      </w:r>
    </w:p>
    <w:p w14:paraId="1DB86EE1" w14:textId="3786A587" w:rsidR="00297840" w:rsidRDefault="00F92114" w:rsidP="00F315F1">
      <w:pPr>
        <w:spacing w:after="0" w:line="360" w:lineRule="auto"/>
        <w:ind w:right="0" w:firstLine="709"/>
      </w:pPr>
      <w:r>
        <w:t xml:space="preserve">- </w:t>
      </w:r>
      <w:r w:rsidR="00644A41">
        <w:t xml:space="preserve">управленческое (оказание услуг по управлению); </w:t>
      </w:r>
    </w:p>
    <w:p w14:paraId="66A74DEE" w14:textId="4388F4F3" w:rsidR="00297840" w:rsidRDefault="00F92114" w:rsidP="00F315F1">
      <w:pPr>
        <w:spacing w:after="0" w:line="360" w:lineRule="auto"/>
        <w:ind w:right="0" w:firstLine="709"/>
      </w:pPr>
      <w:r>
        <w:t xml:space="preserve">- </w:t>
      </w:r>
      <w:r w:rsidR="04D797EC">
        <w:t xml:space="preserve">консультативное (оказание консультаций по организационным, экономическим, юридическим и другим вопросам); </w:t>
      </w:r>
    </w:p>
    <w:p w14:paraId="274561CF" w14:textId="7829DDFF" w:rsidR="00297840" w:rsidRDefault="00F92114" w:rsidP="00F315F1">
      <w:pPr>
        <w:spacing w:after="0" w:line="360" w:lineRule="auto"/>
        <w:ind w:right="0" w:firstLine="709"/>
      </w:pPr>
      <w:r>
        <w:t xml:space="preserve">- </w:t>
      </w:r>
      <w:r w:rsidR="00644A41">
        <w:t xml:space="preserve">маркетинговое (оказание услуг по изучению рынка); прочее. </w:t>
      </w:r>
    </w:p>
    <w:p w14:paraId="0216EC4C" w14:textId="2B73B863" w:rsidR="00297840" w:rsidRDefault="00644A41" w:rsidP="00F315F1">
      <w:pPr>
        <w:spacing w:after="0" w:line="360" w:lineRule="auto"/>
        <w:ind w:right="0" w:firstLine="709"/>
      </w:pPr>
      <w:r>
        <w:t xml:space="preserve">По размеру (в зависимости от количества </w:t>
      </w:r>
      <w:proofErr w:type="gramStart"/>
      <w:r>
        <w:t>занятых</w:t>
      </w:r>
      <w:proofErr w:type="gramEnd"/>
      <w:r>
        <w:t xml:space="preserve">, либо годового обороты фирмы) предпринимательство делится на: малое; среднее; крупное. </w:t>
      </w:r>
    </w:p>
    <w:p w14:paraId="46872E63" w14:textId="14991579" w:rsidR="00297840" w:rsidRDefault="00644A41" w:rsidP="00F315F1">
      <w:pPr>
        <w:spacing w:after="0" w:line="360" w:lineRule="auto"/>
        <w:ind w:right="0" w:firstLine="709"/>
      </w:pPr>
      <w:r>
        <w:t xml:space="preserve">По форме собственности предпринимательство может быть: </w:t>
      </w:r>
    </w:p>
    <w:p w14:paraId="2313317A" w14:textId="77777777" w:rsidR="00F92114" w:rsidRDefault="00F92114" w:rsidP="00F315F1">
      <w:pPr>
        <w:spacing w:after="0" w:line="360" w:lineRule="auto"/>
        <w:ind w:right="0" w:firstLine="709"/>
      </w:pPr>
      <w:r>
        <w:t xml:space="preserve">- </w:t>
      </w:r>
      <w:r w:rsidR="00644A41">
        <w:t xml:space="preserve">частное; </w:t>
      </w:r>
    </w:p>
    <w:p w14:paraId="570EDC30" w14:textId="7372A61F" w:rsidR="00F92114" w:rsidRDefault="00F92114" w:rsidP="00F315F1">
      <w:pPr>
        <w:spacing w:after="0" w:line="360" w:lineRule="auto"/>
        <w:ind w:right="0" w:firstLine="709"/>
      </w:pPr>
      <w:r>
        <w:t>-</w:t>
      </w:r>
      <w:r w:rsidR="00156E64">
        <w:t xml:space="preserve"> </w:t>
      </w:r>
      <w:r w:rsidR="00644A41">
        <w:t>государственное;</w:t>
      </w:r>
    </w:p>
    <w:p w14:paraId="7B8B38A9" w14:textId="18A0FF66" w:rsidR="00297840" w:rsidRDefault="00F92114" w:rsidP="00F315F1">
      <w:pPr>
        <w:spacing w:after="0" w:line="360" w:lineRule="auto"/>
        <w:ind w:right="0" w:firstLine="709"/>
      </w:pPr>
      <w:r>
        <w:t xml:space="preserve">- </w:t>
      </w:r>
      <w:r w:rsidR="00644A41">
        <w:t xml:space="preserve">смешанное. </w:t>
      </w:r>
    </w:p>
    <w:p w14:paraId="5A5EB8F3" w14:textId="77777777" w:rsidR="00297840" w:rsidRDefault="00644A41" w:rsidP="00F315F1">
      <w:pPr>
        <w:spacing w:after="0" w:line="360" w:lineRule="auto"/>
        <w:ind w:right="0" w:firstLine="709"/>
      </w:pPr>
      <w:r>
        <w:t xml:space="preserve">Приведенная классификация, конечно, не является исчерпывающей – в хозяйственной практике могут иметь место самые разнообразные виды предпринимательской деятельности. </w:t>
      </w:r>
    </w:p>
    <w:p w14:paraId="11353FF7" w14:textId="1F2670C3" w:rsidR="00297840" w:rsidRDefault="00297840">
      <w:pPr>
        <w:spacing w:after="187" w:line="259" w:lineRule="auto"/>
        <w:ind w:right="0" w:firstLine="0"/>
        <w:jc w:val="left"/>
      </w:pPr>
    </w:p>
    <w:p w14:paraId="2BC984E7" w14:textId="3486D759" w:rsidR="00297840" w:rsidRPr="003D58B8" w:rsidRDefault="00644A41" w:rsidP="00F315F1">
      <w:pPr>
        <w:pStyle w:val="2"/>
        <w:spacing w:before="0" w:line="360" w:lineRule="auto"/>
        <w:ind w:right="0" w:firstLine="709"/>
        <w:rPr>
          <w:rFonts w:ascii="Times New Roman" w:hAnsi="Times New Roman" w:cs="Times New Roman"/>
          <w:b w:val="0"/>
          <w:color w:val="000000" w:themeColor="text1"/>
          <w:sz w:val="28"/>
          <w:szCs w:val="28"/>
        </w:rPr>
      </w:pPr>
      <w:bookmarkStart w:id="4" w:name="_Toc483857321"/>
      <w:r w:rsidRPr="003D58B8">
        <w:rPr>
          <w:rFonts w:ascii="Times New Roman" w:hAnsi="Times New Roman" w:cs="Times New Roman"/>
          <w:b w:val="0"/>
          <w:color w:val="000000" w:themeColor="text1"/>
          <w:sz w:val="28"/>
          <w:szCs w:val="28"/>
        </w:rPr>
        <w:t>1.3 Государственная регистрация деятельности</w:t>
      </w:r>
      <w:bookmarkEnd w:id="4"/>
      <w:r w:rsidRPr="003D58B8">
        <w:rPr>
          <w:rFonts w:ascii="Times New Roman" w:hAnsi="Times New Roman" w:cs="Times New Roman"/>
          <w:b w:val="0"/>
          <w:color w:val="000000" w:themeColor="text1"/>
          <w:sz w:val="28"/>
          <w:szCs w:val="28"/>
        </w:rPr>
        <w:t xml:space="preserve"> </w:t>
      </w:r>
    </w:p>
    <w:p w14:paraId="4495507B" w14:textId="20C0A024" w:rsidR="00297840" w:rsidRDefault="00297840">
      <w:pPr>
        <w:spacing w:after="130" w:line="259" w:lineRule="auto"/>
        <w:ind w:left="65" w:right="0" w:firstLine="0"/>
        <w:jc w:val="center"/>
      </w:pPr>
    </w:p>
    <w:p w14:paraId="645BB6B4" w14:textId="7F426696" w:rsidR="00297840" w:rsidRDefault="00644A41" w:rsidP="00E2633F">
      <w:pPr>
        <w:spacing w:after="0" w:line="360" w:lineRule="auto"/>
        <w:ind w:right="0" w:firstLine="709"/>
      </w:pPr>
      <w:r>
        <w:lastRenderedPageBreak/>
        <w:t>Одним из основных условий осуществления предпринимательской деятельности является государственная регистрация ее субъектов. В настоящее время в России первичная регистрация большинства субъектов предпринимательства осуществляется в заявительном порядке, предусматривающем возможность отказа в ней только по формальному основанию: несоответствие учредительных документ</w:t>
      </w:r>
      <w:r w:rsidR="001B2612">
        <w:t>ов требованиям законодательства</w:t>
      </w:r>
      <w:r>
        <w:t xml:space="preserve"> [16]</w:t>
      </w:r>
      <w:r w:rsidR="001B2612">
        <w:t>.</w:t>
      </w:r>
      <w:r>
        <w:t xml:space="preserve"> </w:t>
      </w:r>
    </w:p>
    <w:p w14:paraId="3CB7E286" w14:textId="1C57E862" w:rsidR="00297840" w:rsidRDefault="00644A41" w:rsidP="00E2633F">
      <w:pPr>
        <w:spacing w:after="0" w:line="360" w:lineRule="auto"/>
        <w:ind w:right="0" w:firstLine="709"/>
      </w:pPr>
      <w:r>
        <w:t xml:space="preserve">Государственная регистрация физического лица, изъявившего желание заниматься предпринимательской деятельностью без образования юридического лица, в России осуществляется регистрирующим органом </w:t>
      </w:r>
      <w:r w:rsidR="005B1C0B" w:rsidRPr="005B1C0B">
        <w:t xml:space="preserve">сельской, поселковой, районной или городской администраций </w:t>
      </w:r>
      <w:r>
        <w:t xml:space="preserve">по месту его постоянного жительства или временного проживания. До регистрации гражданин должен уплатить государственную пошлину (регистрационный сбор), величина которой не может превышать минимальную месячную оплату труда. Регистрационный сбор уплачивается через учреждения банка либо иные учреждения, наделенные полномочиями принимать платежи от населения в доход бюджета, и возврату не подлежит. </w:t>
      </w:r>
    </w:p>
    <w:p w14:paraId="708615DB" w14:textId="77777777" w:rsidR="00297840" w:rsidRDefault="00644A41" w:rsidP="00E2633F">
      <w:pPr>
        <w:spacing w:after="0" w:line="360" w:lineRule="auto"/>
        <w:ind w:right="0" w:firstLine="709"/>
      </w:pPr>
      <w:r>
        <w:t xml:space="preserve">Вместе с квитанцией об уплате регистрационного сбора гражданин должен представить составленное по установленной форме заявление (бланк заявления выдается в регистрирующем органе), паспорт и 3 фотографии размером 3х4 см. Регистрация должна быть произведена в день подачи документов или в 3-дневный срок после получения их по почте. В те же сроки должно быть выдано или выслано по почте регистрационное свидетельство. </w:t>
      </w:r>
    </w:p>
    <w:p w14:paraId="13D3AC83" w14:textId="3691C5C9" w:rsidR="00297840" w:rsidRDefault="00644A41" w:rsidP="001B2612">
      <w:pPr>
        <w:spacing w:after="0" w:line="360" w:lineRule="auto"/>
        <w:ind w:right="0" w:firstLine="709"/>
      </w:pPr>
      <w:proofErr w:type="gramStart"/>
      <w:r>
        <w:t>Количество видов деятельности, которые могут быть указаны в нем, не ограничено, однако те виды деятельности, которые запрещены действующим законодательством или за которые предусмотрена уголовная ответственность, не разрешаются.</w:t>
      </w:r>
      <w:proofErr w:type="gramEnd"/>
      <w:r>
        <w:t xml:space="preserve"> Свидетельство о регистрации оформляется в трех экземплярах (предпринимателю, регистрирующему органу местной администрации и налоговому органу). В свидетельство вносятся только фамилия, имя, отчество гражданина, регистрирующегося в качестве предпринимателя. Другие </w:t>
      </w:r>
      <w:r>
        <w:lastRenderedPageBreak/>
        <w:t xml:space="preserve">граждане, предполагающие вести совместную с ним деятельность, в </w:t>
      </w:r>
      <w:r w:rsidR="001B2612">
        <w:t>свидетельстве не указываются</w:t>
      </w:r>
      <w:r>
        <w:t xml:space="preserve"> [16]</w:t>
      </w:r>
      <w:r w:rsidR="001B2612">
        <w:t>.</w:t>
      </w:r>
      <w:r>
        <w:t xml:space="preserve"> </w:t>
      </w:r>
    </w:p>
    <w:p w14:paraId="6211066E" w14:textId="77777777" w:rsidR="00297840" w:rsidRDefault="00644A41" w:rsidP="00E2633F">
      <w:pPr>
        <w:spacing w:after="0" w:line="360" w:lineRule="auto"/>
        <w:ind w:right="0" w:firstLine="709"/>
      </w:pPr>
      <w:r>
        <w:t xml:space="preserve">Свидетельство о государственной регистрации предпринимателя - основной документ, подтверждающий его права и обязанности, предъявляющийся по требованию должностных лиц налоговых и иных уполномоченных органов исполнительной власти. Осуществление гражданином предпринимательской деятельности, не зарегистрированной в установленном порядке, влекут за собой административную ответственность гражданина в соответствии с законодательством Российской Федерации.  </w:t>
      </w:r>
    </w:p>
    <w:p w14:paraId="1A3BF687" w14:textId="31B72045" w:rsidR="00297840" w:rsidRDefault="00644A41" w:rsidP="00E2633F">
      <w:pPr>
        <w:spacing w:after="0" w:line="360" w:lineRule="auto"/>
        <w:ind w:right="0" w:firstLine="709"/>
      </w:pPr>
      <w:r>
        <w:t>Для отдельных видов деятельности требуется оформление специального разрешения − лицензии. Перечни видов деятельности, на которые требуются лицензии, и органов, уполномоченн</w:t>
      </w:r>
      <w:r w:rsidR="001B2612">
        <w:t>ых выдавать их, установлены ФЗ «</w:t>
      </w:r>
      <w:r>
        <w:t>О лицензирован</w:t>
      </w:r>
      <w:r w:rsidR="001B2612">
        <w:t>ии отдельных видов деятельности»</w:t>
      </w:r>
      <w:r>
        <w:t xml:space="preserve">. Лицензия выдается на каждый вид деятельности и действительна на всей территории Российской Федерации. </w:t>
      </w:r>
    </w:p>
    <w:p w14:paraId="7A5E915E" w14:textId="5CB24AD4" w:rsidR="00297840" w:rsidRDefault="00644A41" w:rsidP="00E2633F">
      <w:pPr>
        <w:spacing w:after="0" w:line="360" w:lineRule="auto"/>
        <w:ind w:right="0" w:firstLine="709"/>
      </w:pPr>
      <w:r>
        <w:t>Физические лица, зарегистрировавшие предпринимательскую деятельность, обязаны своевременно встать на учет в налоговый орган по месту постоянного жительства либо по месту осуществления этой деятельности. Заявление о постановке на учёт подается предпринимателем в течение десяти дней по</w:t>
      </w:r>
      <w:r w:rsidR="001B2612">
        <w:t>сле государственной регистрации</w:t>
      </w:r>
      <w:r>
        <w:t xml:space="preserve"> [12]</w:t>
      </w:r>
      <w:r w:rsidR="001B2612">
        <w:t>.</w:t>
      </w:r>
      <w:r>
        <w:t xml:space="preserve"> </w:t>
      </w:r>
    </w:p>
    <w:p w14:paraId="6EF9019A" w14:textId="77777777" w:rsidR="00297840" w:rsidRDefault="00644A41" w:rsidP="00E2633F">
      <w:pPr>
        <w:spacing w:after="0" w:line="360" w:lineRule="auto"/>
        <w:ind w:right="0" w:firstLine="709"/>
      </w:pPr>
      <w:r>
        <w:t xml:space="preserve">Государственная налоговая служба в срок до 5 дней проверяет достоверность указанных в заявлении сведений и при положительном решении присваивает индивидуальному предпринимателю идентификационный номер налогоплательщика. </w:t>
      </w:r>
    </w:p>
    <w:p w14:paraId="160BCC7E" w14:textId="6FE9DE34" w:rsidR="00E2633F" w:rsidRDefault="00644A41" w:rsidP="00E2633F">
      <w:pPr>
        <w:spacing w:after="0" w:line="360" w:lineRule="auto"/>
        <w:ind w:right="0" w:firstLine="709"/>
      </w:pPr>
      <w:r>
        <w:t xml:space="preserve">Индивидуальные предприниматели обязаны также зарегистрироваться в Пенсионном фонде и Фонде обязательного медицинского страхования. Индивидуальные предприниматели, использующие наемный труд, должны также в течение 30 дней с момента заключения трудового договора зарегистрироваться в Фонде социального страхования Российской Федерации и в Государственном фонде занятости населения. </w:t>
      </w:r>
    </w:p>
    <w:p w14:paraId="217E0CA2" w14:textId="4CFAF2E9" w:rsidR="00297840" w:rsidRPr="00F315F1" w:rsidRDefault="00E2633F" w:rsidP="00F315F1">
      <w:pPr>
        <w:pStyle w:val="1"/>
        <w:spacing w:before="0" w:line="360" w:lineRule="auto"/>
        <w:ind w:right="0" w:firstLine="709"/>
        <w:rPr>
          <w:rFonts w:ascii="Times New Roman" w:hAnsi="Times New Roman" w:cs="Times New Roman"/>
          <w:b w:val="0"/>
        </w:rPr>
      </w:pPr>
      <w:r>
        <w:br w:type="page"/>
      </w:r>
      <w:bookmarkStart w:id="5" w:name="_Toc483857322"/>
      <w:r w:rsidR="007B29F2">
        <w:rPr>
          <w:rFonts w:ascii="Times New Roman" w:hAnsi="Times New Roman" w:cs="Times New Roman"/>
          <w:b w:val="0"/>
          <w:color w:val="000000" w:themeColor="text1"/>
        </w:rPr>
        <w:lastRenderedPageBreak/>
        <w:t>2</w:t>
      </w:r>
      <w:r w:rsidR="003D58B8" w:rsidRPr="00F315F1">
        <w:rPr>
          <w:rFonts w:ascii="Times New Roman" w:hAnsi="Times New Roman" w:cs="Times New Roman"/>
          <w:b w:val="0"/>
          <w:color w:val="000000" w:themeColor="text1"/>
        </w:rPr>
        <w:t xml:space="preserve"> </w:t>
      </w:r>
      <w:r w:rsidR="00644A41" w:rsidRPr="00F315F1">
        <w:rPr>
          <w:rFonts w:ascii="Times New Roman" w:hAnsi="Times New Roman" w:cs="Times New Roman"/>
          <w:b w:val="0"/>
          <w:color w:val="000000" w:themeColor="text1"/>
        </w:rPr>
        <w:t>Организацио</w:t>
      </w:r>
      <w:r w:rsidR="003D30EA" w:rsidRPr="00F315F1">
        <w:rPr>
          <w:rFonts w:ascii="Times New Roman" w:hAnsi="Times New Roman" w:cs="Times New Roman"/>
          <w:b w:val="0"/>
          <w:color w:val="000000" w:themeColor="text1"/>
        </w:rPr>
        <w:t>нно-</w:t>
      </w:r>
      <w:r w:rsidR="00644A41" w:rsidRPr="00F315F1">
        <w:rPr>
          <w:rFonts w:ascii="Times New Roman" w:hAnsi="Times New Roman" w:cs="Times New Roman"/>
          <w:b w:val="0"/>
          <w:color w:val="000000" w:themeColor="text1"/>
        </w:rPr>
        <w:t>управленческие функции предприятий</w:t>
      </w:r>
      <w:bookmarkEnd w:id="5"/>
      <w:r w:rsidR="00644A41" w:rsidRPr="00F315F1">
        <w:rPr>
          <w:rFonts w:ascii="Times New Roman" w:hAnsi="Times New Roman" w:cs="Times New Roman"/>
          <w:b w:val="0"/>
          <w:color w:val="000000" w:themeColor="text1"/>
        </w:rPr>
        <w:t xml:space="preserve"> </w:t>
      </w:r>
    </w:p>
    <w:p w14:paraId="3F300CC8" w14:textId="2EAD7544" w:rsidR="00297840" w:rsidRDefault="00297840" w:rsidP="00B07AFD">
      <w:pPr>
        <w:spacing w:after="0" w:line="360" w:lineRule="auto"/>
        <w:ind w:right="0" w:firstLine="709"/>
      </w:pPr>
    </w:p>
    <w:p w14:paraId="036F59F2" w14:textId="463F4178" w:rsidR="00297840" w:rsidRPr="003D58B8" w:rsidRDefault="00644A41" w:rsidP="00F315F1">
      <w:pPr>
        <w:pStyle w:val="2"/>
        <w:spacing w:before="0" w:line="360" w:lineRule="auto"/>
        <w:ind w:right="0" w:firstLine="709"/>
        <w:rPr>
          <w:rFonts w:ascii="Times New Roman" w:hAnsi="Times New Roman" w:cs="Times New Roman"/>
          <w:b w:val="0"/>
          <w:color w:val="000000" w:themeColor="text1"/>
          <w:sz w:val="28"/>
          <w:szCs w:val="28"/>
        </w:rPr>
      </w:pPr>
      <w:bookmarkStart w:id="6" w:name="_Toc483857323"/>
      <w:r w:rsidRPr="003D58B8">
        <w:rPr>
          <w:rFonts w:ascii="Times New Roman" w:hAnsi="Times New Roman" w:cs="Times New Roman"/>
          <w:b w:val="0"/>
          <w:color w:val="000000" w:themeColor="text1"/>
          <w:sz w:val="28"/>
          <w:szCs w:val="28"/>
        </w:rPr>
        <w:t xml:space="preserve">2.1 </w:t>
      </w:r>
      <w:r w:rsidR="003D30EA">
        <w:rPr>
          <w:rFonts w:ascii="Times New Roman" w:hAnsi="Times New Roman" w:cs="Times New Roman"/>
          <w:b w:val="0"/>
          <w:color w:val="000000" w:themeColor="text1"/>
          <w:sz w:val="28"/>
          <w:szCs w:val="28"/>
        </w:rPr>
        <w:t>Ф</w:t>
      </w:r>
      <w:r w:rsidRPr="003D58B8">
        <w:rPr>
          <w:rFonts w:ascii="Times New Roman" w:hAnsi="Times New Roman" w:cs="Times New Roman"/>
          <w:b w:val="0"/>
          <w:color w:val="000000" w:themeColor="text1"/>
          <w:sz w:val="28"/>
          <w:szCs w:val="28"/>
        </w:rPr>
        <w:t>ормы предпринимательской деятельности</w:t>
      </w:r>
      <w:bookmarkEnd w:id="6"/>
      <w:r w:rsidRPr="003D58B8">
        <w:rPr>
          <w:rFonts w:ascii="Times New Roman" w:hAnsi="Times New Roman" w:cs="Times New Roman"/>
          <w:b w:val="0"/>
          <w:color w:val="000000" w:themeColor="text1"/>
          <w:sz w:val="28"/>
          <w:szCs w:val="28"/>
        </w:rPr>
        <w:t xml:space="preserve"> </w:t>
      </w:r>
    </w:p>
    <w:p w14:paraId="0D3B4DBF" w14:textId="29EF0748" w:rsidR="00297840" w:rsidRDefault="00297840">
      <w:pPr>
        <w:spacing w:after="130" w:line="259" w:lineRule="auto"/>
        <w:ind w:left="361" w:right="0" w:firstLine="0"/>
        <w:jc w:val="left"/>
      </w:pPr>
    </w:p>
    <w:p w14:paraId="60E1E81B" w14:textId="77777777" w:rsidR="00297840" w:rsidRDefault="00644A41" w:rsidP="00E2633F">
      <w:pPr>
        <w:spacing w:after="0" w:line="360" w:lineRule="auto"/>
        <w:ind w:right="0" w:firstLine="709"/>
      </w:pPr>
      <w:r>
        <w:t xml:space="preserve">Все многообразие видов предпринимательских структур является проявлением видовых различий трех организационных форм предпринимательства: индивидуальной, партнерства и корпорации. Названные формы принято делить на две группы - частные и общественные. К первой группе относятся индивидуальные предприниматели и партнерства, а ко второй − корпорации. Деление это носит не формальный характер. Во-первых, для индивидуально частной формы и товарищества обычно характерно непосредственное объединение функций владения и управления, в то время как корпорации присуще полное обособление этих функций. Во-вторых, что касается частных форм, то хозяйственная ответственность по осуществлению предпринимательской деятельности, как правило, распространяется на самих владельцев.  </w:t>
      </w:r>
    </w:p>
    <w:p w14:paraId="447D8736" w14:textId="041C577A" w:rsidR="00297840" w:rsidRDefault="00644A41" w:rsidP="00E2633F">
      <w:pPr>
        <w:spacing w:after="0" w:line="360" w:lineRule="auto"/>
        <w:ind w:right="0" w:firstLine="709"/>
      </w:pPr>
      <w:r>
        <w:t xml:space="preserve">Здесь собственность предприятия не отделена от собственности владельца, в отличие от корпораций, где такое отделение четко зафиксировано, ограничивая ответственность ее владельцев. В-третьих, если корпорации обязаны функционировать в открытой для общества форме, публикуя ежегодно отчет о результатах своей финансовой деятельности, то индивидуальные предприниматели и товарищества вправе сохранять конфиденциальность в этом отношении, </w:t>
      </w:r>
      <w:proofErr w:type="gramStart"/>
      <w:r>
        <w:t xml:space="preserve">предоставляя подобную информацию только </w:t>
      </w:r>
      <w:r w:rsidR="005B1C0B">
        <w:t>уп</w:t>
      </w:r>
      <w:r w:rsidR="00156E64">
        <w:t>олномоченным органам т</w:t>
      </w:r>
      <w:r w:rsidR="005B1C0B">
        <w:t>аблица 1</w:t>
      </w:r>
      <w:proofErr w:type="gramEnd"/>
      <w:r>
        <w:t xml:space="preserve">. </w:t>
      </w:r>
    </w:p>
    <w:p w14:paraId="7F8A4BE3" w14:textId="77777777" w:rsidR="00297840" w:rsidRDefault="00644A41" w:rsidP="00E2633F">
      <w:pPr>
        <w:spacing w:after="0" w:line="360" w:lineRule="auto"/>
        <w:ind w:right="0" w:firstLine="709"/>
      </w:pPr>
      <w:r>
        <w:t xml:space="preserve">Индивидуальные предприниматели – лица, осуществляющие коммерческую деятельность на основе принадлежащей им собственности, не </w:t>
      </w:r>
      <w:proofErr w:type="gramStart"/>
      <w:r>
        <w:t>посредственно</w:t>
      </w:r>
      <w:proofErr w:type="gramEnd"/>
      <w:r>
        <w:t xml:space="preserve"> управляющие ею и несущие полную имущественную ответственность за ее результаты. </w:t>
      </w:r>
    </w:p>
    <w:p w14:paraId="6049F87C" w14:textId="77777777" w:rsidR="00297840" w:rsidRDefault="00644A41" w:rsidP="00E2633F">
      <w:pPr>
        <w:spacing w:after="0" w:line="360" w:lineRule="auto"/>
        <w:ind w:right="0" w:firstLine="709"/>
      </w:pPr>
      <w:r>
        <w:lastRenderedPageBreak/>
        <w:t xml:space="preserve">В странах рыночной экономики индивидуальные предприниматели составляют подавляющую долю среди всех форм организации предпринимательства, хотя их доля в обороте не столь значима. </w:t>
      </w:r>
    </w:p>
    <w:p w14:paraId="12CC5C11" w14:textId="013750AF" w:rsidR="00297840" w:rsidRDefault="00644A41" w:rsidP="00E2633F">
      <w:pPr>
        <w:spacing w:after="0" w:line="360" w:lineRule="auto"/>
        <w:ind w:right="0" w:firstLine="709"/>
      </w:pPr>
      <w:r>
        <w:t>Единоличное предпринимательство − самая простая форма предпринимательства. Тем не менее, распространенность ее обусловлена не только простотой организации и оформления, но и в силу ряд</w:t>
      </w:r>
      <w:r w:rsidR="001B2612">
        <w:t>а имеющихся у нее преимуществ,</w:t>
      </w:r>
      <w:r>
        <w:t xml:space="preserve"> сильной мотивац</w:t>
      </w:r>
      <w:r w:rsidR="001B2612">
        <w:t xml:space="preserve">ией, оперативностью и гибкостью </w:t>
      </w:r>
      <w:r>
        <w:t>[9]</w:t>
      </w:r>
      <w:r w:rsidR="001B2612">
        <w:t>.</w:t>
      </w:r>
      <w:r>
        <w:t xml:space="preserve"> </w:t>
      </w:r>
    </w:p>
    <w:p w14:paraId="69A824A5" w14:textId="77777777" w:rsidR="00297840" w:rsidRDefault="00644A41" w:rsidP="00E2633F">
      <w:pPr>
        <w:spacing w:after="0" w:line="360" w:lineRule="auto"/>
        <w:ind w:right="0" w:firstLine="709"/>
      </w:pPr>
      <w:r>
        <w:t xml:space="preserve">Являясь единоличным собственником, индивидуальный предприниматель присваивает весь полученный доход, что уже само по себе является мощным стимулом для инициативной деятельности. Кроме того, непосредственная причастность к управленческой деятельности не только приносит личное удовлетворение, но и способствует укреплению положения в обществе. Все это создает мощные стимулы для предпринимательских начинаний. </w:t>
      </w:r>
    </w:p>
    <w:p w14:paraId="4902B362" w14:textId="145AD1B2" w:rsidR="00E2633F" w:rsidRDefault="04D797EC" w:rsidP="00E2633F">
      <w:pPr>
        <w:spacing w:after="0" w:line="360" w:lineRule="auto"/>
        <w:ind w:right="0" w:firstLine="709"/>
      </w:pPr>
      <w:r>
        <w:t xml:space="preserve">Индивидуальные предприниматели в наибольшей степени приближены к рыночному спросу. Непосредственно работая с потребителями и поставщиками, они способны быстро реагировать на самые незначительные колебания конъюнктуры. Осуществляя производство в незначительных масштабах, они могут быстро переориентировать его на выпуск более конкурентоспособной продукции. Оперативность и гибкость </w:t>
      </w:r>
      <w:r w:rsidR="001B2612">
        <w:t xml:space="preserve">– </w:t>
      </w:r>
      <w:r>
        <w:t xml:space="preserve"> важнейшие преимущества индивидуальной формы предпринимательской деятельности. </w:t>
      </w:r>
    </w:p>
    <w:p w14:paraId="65C9063E" w14:textId="201868CA" w:rsidR="00E2633F" w:rsidRDefault="00E2633F" w:rsidP="0023168D">
      <w:pPr>
        <w:spacing w:after="0" w:line="360" w:lineRule="auto"/>
        <w:ind w:right="0" w:firstLine="709"/>
      </w:pPr>
      <w:bookmarkStart w:id="7" w:name="_GoBack"/>
      <w:bookmarkEnd w:id="7"/>
      <w:r>
        <w:br w:type="page"/>
      </w:r>
    </w:p>
    <w:tbl>
      <w:tblPr>
        <w:tblStyle w:val="a3"/>
        <w:tblpPr w:leftFromText="180" w:rightFromText="180" w:vertAnchor="page" w:horzAnchor="margin" w:tblpY="2056"/>
        <w:tblW w:w="9860" w:type="dxa"/>
        <w:tblInd w:w="0" w:type="dxa"/>
        <w:tblCellMar>
          <w:top w:w="16" w:type="dxa"/>
          <w:right w:w="45" w:type="dxa"/>
        </w:tblCellMar>
        <w:tblLook w:val="04A0" w:firstRow="1" w:lastRow="0" w:firstColumn="1" w:lastColumn="0" w:noHBand="0" w:noVBand="1"/>
      </w:tblPr>
      <w:tblGrid>
        <w:gridCol w:w="1956"/>
        <w:gridCol w:w="2836"/>
        <w:gridCol w:w="1825"/>
        <w:gridCol w:w="777"/>
        <w:gridCol w:w="2466"/>
      </w:tblGrid>
      <w:tr w:rsidR="00297840" w14:paraId="29596F84" w14:textId="77777777" w:rsidTr="008E5794">
        <w:trPr>
          <w:trHeight w:val="705"/>
        </w:trPr>
        <w:tc>
          <w:tcPr>
            <w:tcW w:w="1956" w:type="dxa"/>
            <w:tcBorders>
              <w:top w:val="single" w:sz="4" w:space="0" w:color="000000"/>
              <w:left w:val="single" w:sz="4" w:space="0" w:color="000000"/>
              <w:bottom w:val="single" w:sz="4" w:space="0" w:color="000000"/>
              <w:right w:val="single" w:sz="4" w:space="0" w:color="000000"/>
            </w:tcBorders>
          </w:tcPr>
          <w:p w14:paraId="5208CA62" w14:textId="77777777" w:rsidR="00297840" w:rsidRPr="00E2633F" w:rsidRDefault="00644A41" w:rsidP="008E5794">
            <w:pPr>
              <w:spacing w:after="0" w:line="240" w:lineRule="auto"/>
              <w:ind w:right="0" w:firstLine="0"/>
              <w:rPr>
                <w:sz w:val="24"/>
              </w:rPr>
            </w:pPr>
            <w:r w:rsidRPr="00E2633F">
              <w:rPr>
                <w:sz w:val="24"/>
              </w:rPr>
              <w:lastRenderedPageBreak/>
              <w:t xml:space="preserve"> </w:t>
            </w:r>
          </w:p>
        </w:tc>
        <w:tc>
          <w:tcPr>
            <w:tcW w:w="2836" w:type="dxa"/>
            <w:tcBorders>
              <w:top w:val="single" w:sz="4" w:space="0" w:color="000000"/>
              <w:left w:val="single" w:sz="4" w:space="0" w:color="000000"/>
              <w:bottom w:val="single" w:sz="4" w:space="0" w:color="000000"/>
              <w:right w:val="single" w:sz="4" w:space="0" w:color="000000"/>
            </w:tcBorders>
          </w:tcPr>
          <w:p w14:paraId="515B75C8" w14:textId="77777777" w:rsidR="00297840" w:rsidRPr="00E2633F" w:rsidRDefault="00644A41" w:rsidP="008E5794">
            <w:pPr>
              <w:spacing w:after="0" w:line="240" w:lineRule="auto"/>
              <w:ind w:right="0" w:firstLine="0"/>
              <w:rPr>
                <w:sz w:val="24"/>
              </w:rPr>
            </w:pPr>
            <w:r w:rsidRPr="00E2633F">
              <w:rPr>
                <w:sz w:val="24"/>
              </w:rPr>
              <w:t xml:space="preserve">Единоличное предприятие </w:t>
            </w:r>
          </w:p>
        </w:tc>
        <w:tc>
          <w:tcPr>
            <w:tcW w:w="1825" w:type="dxa"/>
            <w:tcBorders>
              <w:top w:val="single" w:sz="4" w:space="0" w:color="000000"/>
              <w:left w:val="single" w:sz="4" w:space="0" w:color="000000"/>
              <w:bottom w:val="single" w:sz="4" w:space="0" w:color="000000"/>
              <w:right w:val="nil"/>
            </w:tcBorders>
          </w:tcPr>
          <w:p w14:paraId="2F3E5DDC" w14:textId="77777777" w:rsidR="00297840" w:rsidRPr="00E2633F" w:rsidRDefault="00644A41" w:rsidP="008E5794">
            <w:pPr>
              <w:spacing w:after="0" w:line="240" w:lineRule="auto"/>
              <w:ind w:right="0" w:firstLine="0"/>
              <w:rPr>
                <w:sz w:val="24"/>
              </w:rPr>
            </w:pPr>
            <w:r w:rsidRPr="00E2633F">
              <w:rPr>
                <w:sz w:val="24"/>
              </w:rPr>
              <w:t xml:space="preserve">Партнерство </w:t>
            </w:r>
          </w:p>
        </w:tc>
        <w:tc>
          <w:tcPr>
            <w:tcW w:w="777" w:type="dxa"/>
            <w:tcBorders>
              <w:top w:val="single" w:sz="4" w:space="0" w:color="000000"/>
              <w:left w:val="nil"/>
              <w:bottom w:val="single" w:sz="4" w:space="0" w:color="000000"/>
              <w:right w:val="single" w:sz="4" w:space="0" w:color="000000"/>
            </w:tcBorders>
          </w:tcPr>
          <w:p w14:paraId="3284DE10" w14:textId="77777777" w:rsidR="00297840" w:rsidRPr="00E2633F" w:rsidRDefault="00297840" w:rsidP="008E5794">
            <w:pPr>
              <w:spacing w:after="0" w:line="240" w:lineRule="auto"/>
              <w:ind w:right="0" w:firstLine="0"/>
              <w:rPr>
                <w:sz w:val="24"/>
              </w:rPr>
            </w:pPr>
          </w:p>
        </w:tc>
        <w:tc>
          <w:tcPr>
            <w:tcW w:w="2466" w:type="dxa"/>
            <w:tcBorders>
              <w:top w:val="single" w:sz="4" w:space="0" w:color="000000"/>
              <w:left w:val="single" w:sz="4" w:space="0" w:color="000000"/>
              <w:bottom w:val="single" w:sz="4" w:space="0" w:color="000000"/>
              <w:right w:val="single" w:sz="4" w:space="0" w:color="000000"/>
            </w:tcBorders>
          </w:tcPr>
          <w:p w14:paraId="0EABC8C3" w14:textId="77777777" w:rsidR="00297840" w:rsidRPr="00E2633F" w:rsidRDefault="00644A41" w:rsidP="008E5794">
            <w:pPr>
              <w:spacing w:after="0" w:line="240" w:lineRule="auto"/>
              <w:ind w:right="0" w:firstLine="0"/>
              <w:rPr>
                <w:sz w:val="24"/>
              </w:rPr>
            </w:pPr>
            <w:r w:rsidRPr="00E2633F">
              <w:rPr>
                <w:sz w:val="24"/>
              </w:rPr>
              <w:t xml:space="preserve">Корпорация </w:t>
            </w:r>
          </w:p>
        </w:tc>
      </w:tr>
      <w:tr w:rsidR="00297840" w14:paraId="1834DC78" w14:textId="77777777" w:rsidTr="008E5794">
        <w:trPr>
          <w:trHeight w:val="1798"/>
        </w:trPr>
        <w:tc>
          <w:tcPr>
            <w:tcW w:w="1956" w:type="dxa"/>
            <w:tcBorders>
              <w:top w:val="single" w:sz="4" w:space="0" w:color="000000"/>
              <w:left w:val="single" w:sz="4" w:space="0" w:color="000000"/>
              <w:bottom w:val="single" w:sz="4" w:space="0" w:color="000000"/>
              <w:right w:val="single" w:sz="4" w:space="0" w:color="000000"/>
            </w:tcBorders>
          </w:tcPr>
          <w:p w14:paraId="0B56D375" w14:textId="77777777" w:rsidR="00297840" w:rsidRPr="00E2633F" w:rsidRDefault="00644A41" w:rsidP="008E5794">
            <w:pPr>
              <w:spacing w:after="0" w:line="240" w:lineRule="auto"/>
              <w:ind w:right="0" w:firstLine="0"/>
              <w:rPr>
                <w:sz w:val="24"/>
              </w:rPr>
            </w:pPr>
            <w:r w:rsidRPr="00E2633F">
              <w:rPr>
                <w:sz w:val="24"/>
              </w:rPr>
              <w:t xml:space="preserve">Сложность образования </w:t>
            </w:r>
          </w:p>
        </w:tc>
        <w:tc>
          <w:tcPr>
            <w:tcW w:w="2836" w:type="dxa"/>
            <w:tcBorders>
              <w:top w:val="single" w:sz="4" w:space="0" w:color="000000"/>
              <w:left w:val="single" w:sz="4" w:space="0" w:color="000000"/>
              <w:bottom w:val="single" w:sz="4" w:space="0" w:color="000000"/>
              <w:right w:val="single" w:sz="4" w:space="0" w:color="000000"/>
            </w:tcBorders>
          </w:tcPr>
          <w:p w14:paraId="3DC54DB2" w14:textId="77777777" w:rsidR="00297840" w:rsidRPr="00E2633F" w:rsidRDefault="00644A41" w:rsidP="008E5794">
            <w:pPr>
              <w:spacing w:after="0" w:line="240" w:lineRule="auto"/>
              <w:ind w:right="0" w:firstLine="0"/>
              <w:rPr>
                <w:sz w:val="24"/>
              </w:rPr>
            </w:pPr>
            <w:r w:rsidRPr="00E2633F">
              <w:rPr>
                <w:sz w:val="24"/>
              </w:rPr>
              <w:t xml:space="preserve">Простота и легкость образования, низкие затраты организации и оформления </w:t>
            </w:r>
          </w:p>
        </w:tc>
        <w:tc>
          <w:tcPr>
            <w:tcW w:w="1825" w:type="dxa"/>
            <w:tcBorders>
              <w:top w:val="single" w:sz="4" w:space="0" w:color="000000"/>
              <w:left w:val="single" w:sz="4" w:space="0" w:color="000000"/>
              <w:bottom w:val="single" w:sz="4" w:space="0" w:color="000000"/>
              <w:right w:val="nil"/>
            </w:tcBorders>
          </w:tcPr>
          <w:p w14:paraId="244FE8D8" w14:textId="77777777" w:rsidR="00297840" w:rsidRPr="00E2633F" w:rsidRDefault="00644A41" w:rsidP="008E5794">
            <w:pPr>
              <w:spacing w:after="0" w:line="240" w:lineRule="auto"/>
              <w:ind w:right="0" w:firstLine="0"/>
              <w:rPr>
                <w:sz w:val="24"/>
              </w:rPr>
            </w:pPr>
            <w:r w:rsidRPr="00E2633F">
              <w:rPr>
                <w:sz w:val="24"/>
              </w:rPr>
              <w:t xml:space="preserve">То </w:t>
            </w:r>
            <w:r w:rsidRPr="00E2633F">
              <w:rPr>
                <w:sz w:val="24"/>
              </w:rPr>
              <w:tab/>
              <w:t xml:space="preserve">же, </w:t>
            </w:r>
            <w:r w:rsidRPr="00E2633F">
              <w:rPr>
                <w:sz w:val="24"/>
              </w:rPr>
              <w:tab/>
              <w:t xml:space="preserve">что единоличного предприятия, договор участниками </w:t>
            </w:r>
          </w:p>
        </w:tc>
        <w:tc>
          <w:tcPr>
            <w:tcW w:w="777" w:type="dxa"/>
            <w:tcBorders>
              <w:top w:val="single" w:sz="4" w:space="0" w:color="000000"/>
              <w:left w:val="nil"/>
              <w:bottom w:val="single" w:sz="4" w:space="0" w:color="000000"/>
              <w:right w:val="single" w:sz="4" w:space="0" w:color="000000"/>
            </w:tcBorders>
          </w:tcPr>
          <w:p w14:paraId="2B50B780" w14:textId="77777777" w:rsidR="00297840" w:rsidRPr="00E2633F" w:rsidRDefault="00644A41" w:rsidP="008E5794">
            <w:pPr>
              <w:tabs>
                <w:tab w:val="right" w:pos="732"/>
              </w:tabs>
              <w:spacing w:after="0" w:line="240" w:lineRule="auto"/>
              <w:ind w:right="0" w:firstLine="0"/>
              <w:rPr>
                <w:sz w:val="24"/>
              </w:rPr>
            </w:pPr>
            <w:r w:rsidRPr="00E2633F">
              <w:rPr>
                <w:sz w:val="24"/>
              </w:rPr>
              <w:t xml:space="preserve">и </w:t>
            </w:r>
            <w:r w:rsidRPr="00E2633F">
              <w:rPr>
                <w:sz w:val="24"/>
              </w:rPr>
              <w:tab/>
              <w:t xml:space="preserve">у </w:t>
            </w:r>
          </w:p>
          <w:p w14:paraId="280906A2" w14:textId="77777777" w:rsidR="00297840" w:rsidRPr="00E2633F" w:rsidRDefault="00644A41" w:rsidP="008E5794">
            <w:pPr>
              <w:spacing w:after="0" w:line="240" w:lineRule="auto"/>
              <w:ind w:right="0" w:firstLine="0"/>
              <w:rPr>
                <w:sz w:val="24"/>
              </w:rPr>
            </w:pPr>
            <w:r w:rsidRPr="00E2633F">
              <w:rPr>
                <w:sz w:val="24"/>
              </w:rPr>
              <w:t xml:space="preserve">плюс </w:t>
            </w:r>
            <w:proofErr w:type="gramStart"/>
            <w:r w:rsidRPr="00E2633F">
              <w:rPr>
                <w:sz w:val="24"/>
              </w:rPr>
              <w:t>между</w:t>
            </w:r>
            <w:proofErr w:type="gramEnd"/>
            <w:r w:rsidRPr="00E2633F">
              <w:rPr>
                <w:sz w:val="24"/>
              </w:rPr>
              <w:t xml:space="preserve"> </w:t>
            </w:r>
          </w:p>
        </w:tc>
        <w:tc>
          <w:tcPr>
            <w:tcW w:w="2466" w:type="dxa"/>
            <w:tcBorders>
              <w:top w:val="single" w:sz="4" w:space="0" w:color="000000"/>
              <w:left w:val="single" w:sz="4" w:space="0" w:color="000000"/>
              <w:bottom w:val="single" w:sz="4" w:space="0" w:color="000000"/>
              <w:right w:val="single" w:sz="4" w:space="0" w:color="000000"/>
            </w:tcBorders>
          </w:tcPr>
          <w:p w14:paraId="460C87A3" w14:textId="77777777" w:rsidR="00297840" w:rsidRPr="00E2633F" w:rsidRDefault="00644A41" w:rsidP="008E5794">
            <w:pPr>
              <w:spacing w:after="0" w:line="240" w:lineRule="auto"/>
              <w:ind w:right="0" w:firstLine="0"/>
              <w:rPr>
                <w:sz w:val="24"/>
              </w:rPr>
            </w:pPr>
            <w:r w:rsidRPr="00E2633F">
              <w:rPr>
                <w:sz w:val="24"/>
              </w:rPr>
              <w:t xml:space="preserve">Требует </w:t>
            </w:r>
          </w:p>
          <w:p w14:paraId="07ACA263" w14:textId="77777777" w:rsidR="00297840" w:rsidRPr="00E2633F" w:rsidRDefault="00644A41" w:rsidP="008E5794">
            <w:pPr>
              <w:spacing w:after="0" w:line="240" w:lineRule="auto"/>
              <w:ind w:right="0" w:firstLine="0"/>
              <w:rPr>
                <w:sz w:val="24"/>
              </w:rPr>
            </w:pPr>
            <w:r w:rsidRPr="00E2633F">
              <w:rPr>
                <w:sz w:val="24"/>
              </w:rPr>
              <w:t xml:space="preserve">значительных усилий и </w:t>
            </w:r>
            <w:r w:rsidRPr="00E2633F">
              <w:rPr>
                <w:sz w:val="24"/>
              </w:rPr>
              <w:tab/>
              <w:t xml:space="preserve">материальных затрат что связано со специальным законодательным регулированием </w:t>
            </w:r>
          </w:p>
        </w:tc>
      </w:tr>
      <w:tr w:rsidR="00297840" w14:paraId="2C9EF0E9" w14:textId="77777777" w:rsidTr="008E5794">
        <w:trPr>
          <w:trHeight w:val="1399"/>
        </w:trPr>
        <w:tc>
          <w:tcPr>
            <w:tcW w:w="1956" w:type="dxa"/>
            <w:tcBorders>
              <w:top w:val="single" w:sz="4" w:space="0" w:color="000000"/>
              <w:left w:val="single" w:sz="4" w:space="0" w:color="000000"/>
              <w:bottom w:val="single" w:sz="4" w:space="0" w:color="000000"/>
              <w:right w:val="single" w:sz="4" w:space="0" w:color="000000"/>
            </w:tcBorders>
          </w:tcPr>
          <w:p w14:paraId="2F157E53" w14:textId="77777777" w:rsidR="00297840" w:rsidRPr="00E2633F" w:rsidRDefault="00644A41" w:rsidP="008E5794">
            <w:pPr>
              <w:spacing w:after="0" w:line="240" w:lineRule="auto"/>
              <w:ind w:right="0" w:firstLine="0"/>
              <w:rPr>
                <w:sz w:val="24"/>
              </w:rPr>
            </w:pPr>
            <w:r w:rsidRPr="00E2633F">
              <w:rPr>
                <w:sz w:val="24"/>
              </w:rPr>
              <w:t xml:space="preserve">Способность мобилизации предприятия </w:t>
            </w:r>
          </w:p>
        </w:tc>
        <w:tc>
          <w:tcPr>
            <w:tcW w:w="2836" w:type="dxa"/>
            <w:tcBorders>
              <w:top w:val="single" w:sz="4" w:space="0" w:color="000000"/>
              <w:left w:val="single" w:sz="4" w:space="0" w:color="000000"/>
              <w:bottom w:val="single" w:sz="4" w:space="0" w:color="000000"/>
              <w:right w:val="single" w:sz="4" w:space="0" w:color="000000"/>
            </w:tcBorders>
          </w:tcPr>
          <w:p w14:paraId="202763CF" w14:textId="77777777" w:rsidR="00297840" w:rsidRPr="00E2633F" w:rsidRDefault="00644A41" w:rsidP="008E5794">
            <w:pPr>
              <w:spacing w:after="0" w:line="240" w:lineRule="auto"/>
              <w:ind w:right="0" w:firstLine="0"/>
              <w:rPr>
                <w:sz w:val="24"/>
              </w:rPr>
            </w:pPr>
            <w:proofErr w:type="gramStart"/>
            <w:r w:rsidRPr="00E2633F">
              <w:rPr>
                <w:sz w:val="24"/>
              </w:rPr>
              <w:t>Ограничена</w:t>
            </w:r>
            <w:proofErr w:type="gramEnd"/>
            <w:r w:rsidRPr="00E2633F">
              <w:rPr>
                <w:sz w:val="24"/>
              </w:rPr>
              <w:t xml:space="preserve"> </w:t>
            </w:r>
            <w:r w:rsidRPr="00E2633F">
              <w:rPr>
                <w:sz w:val="24"/>
              </w:rPr>
              <w:tab/>
              <w:t xml:space="preserve">размерами сбережений собственника </w:t>
            </w:r>
          </w:p>
        </w:tc>
        <w:tc>
          <w:tcPr>
            <w:tcW w:w="2602" w:type="dxa"/>
            <w:gridSpan w:val="2"/>
            <w:tcBorders>
              <w:top w:val="single" w:sz="4" w:space="0" w:color="000000"/>
              <w:left w:val="single" w:sz="4" w:space="0" w:color="000000"/>
              <w:bottom w:val="single" w:sz="4" w:space="0" w:color="000000"/>
              <w:right w:val="single" w:sz="4" w:space="0" w:color="000000"/>
            </w:tcBorders>
          </w:tcPr>
          <w:p w14:paraId="0BB174E0" w14:textId="77777777" w:rsidR="00297840" w:rsidRPr="00E2633F" w:rsidRDefault="00644A41" w:rsidP="008E5794">
            <w:pPr>
              <w:spacing w:after="0" w:line="240" w:lineRule="auto"/>
              <w:ind w:right="0" w:firstLine="0"/>
              <w:rPr>
                <w:sz w:val="24"/>
              </w:rPr>
            </w:pPr>
            <w:r w:rsidRPr="00E2633F">
              <w:rPr>
                <w:sz w:val="24"/>
              </w:rPr>
              <w:t xml:space="preserve">Увеличивает возможность привлечения капитала путем объединения </w:t>
            </w:r>
          </w:p>
        </w:tc>
        <w:tc>
          <w:tcPr>
            <w:tcW w:w="2466" w:type="dxa"/>
            <w:tcBorders>
              <w:top w:val="single" w:sz="4" w:space="0" w:color="000000"/>
              <w:left w:val="single" w:sz="4" w:space="0" w:color="000000"/>
              <w:bottom w:val="single" w:sz="4" w:space="0" w:color="000000"/>
              <w:right w:val="single" w:sz="4" w:space="0" w:color="000000"/>
            </w:tcBorders>
          </w:tcPr>
          <w:p w14:paraId="18010883" w14:textId="77777777" w:rsidR="00297840" w:rsidRPr="00E2633F" w:rsidRDefault="00644A41" w:rsidP="008E5794">
            <w:pPr>
              <w:spacing w:after="0" w:line="240" w:lineRule="auto"/>
              <w:ind w:right="0" w:firstLine="0"/>
              <w:rPr>
                <w:sz w:val="24"/>
              </w:rPr>
            </w:pPr>
            <w:r w:rsidRPr="00E2633F">
              <w:rPr>
                <w:sz w:val="24"/>
              </w:rPr>
              <w:t xml:space="preserve">Очень </w:t>
            </w:r>
            <w:proofErr w:type="gramStart"/>
            <w:r w:rsidRPr="00E2633F">
              <w:rPr>
                <w:sz w:val="24"/>
              </w:rPr>
              <w:t>высока</w:t>
            </w:r>
            <w:proofErr w:type="gramEnd"/>
            <w:r w:rsidRPr="00E2633F">
              <w:rPr>
                <w:sz w:val="24"/>
              </w:rPr>
              <w:t xml:space="preserve">, может быстро мобилизовать капитал путем эмиссии ценных </w:t>
            </w:r>
          </w:p>
        </w:tc>
      </w:tr>
      <w:tr w:rsidR="00297840" w14:paraId="3705D61F" w14:textId="77777777" w:rsidTr="008E5794">
        <w:trPr>
          <w:trHeight w:val="995"/>
        </w:trPr>
        <w:tc>
          <w:tcPr>
            <w:tcW w:w="1956" w:type="dxa"/>
            <w:tcBorders>
              <w:top w:val="single" w:sz="4" w:space="0" w:color="000000"/>
              <w:left w:val="single" w:sz="4" w:space="0" w:color="000000"/>
              <w:bottom w:val="single" w:sz="4" w:space="0" w:color="000000"/>
              <w:right w:val="single" w:sz="4" w:space="0" w:color="000000"/>
            </w:tcBorders>
          </w:tcPr>
          <w:p w14:paraId="1CC5A070" w14:textId="77777777" w:rsidR="00297840" w:rsidRPr="00E2633F" w:rsidRDefault="00297840" w:rsidP="008E5794">
            <w:pPr>
              <w:spacing w:after="0" w:line="240" w:lineRule="auto"/>
              <w:ind w:right="0" w:firstLine="0"/>
              <w:rPr>
                <w:sz w:val="24"/>
              </w:rPr>
            </w:pPr>
          </w:p>
        </w:tc>
        <w:tc>
          <w:tcPr>
            <w:tcW w:w="2836" w:type="dxa"/>
            <w:tcBorders>
              <w:top w:val="single" w:sz="4" w:space="0" w:color="000000"/>
              <w:left w:val="single" w:sz="4" w:space="0" w:color="000000"/>
              <w:bottom w:val="single" w:sz="4" w:space="0" w:color="000000"/>
              <w:right w:val="single" w:sz="4" w:space="0" w:color="000000"/>
            </w:tcBorders>
          </w:tcPr>
          <w:p w14:paraId="6FB73354" w14:textId="77777777" w:rsidR="00297840" w:rsidRPr="00E2633F" w:rsidRDefault="00297840" w:rsidP="008E5794">
            <w:pPr>
              <w:spacing w:after="0" w:line="240" w:lineRule="auto"/>
              <w:ind w:right="0" w:firstLine="0"/>
              <w:rPr>
                <w:sz w:val="24"/>
              </w:rPr>
            </w:pPr>
          </w:p>
        </w:tc>
        <w:tc>
          <w:tcPr>
            <w:tcW w:w="2602" w:type="dxa"/>
            <w:gridSpan w:val="2"/>
            <w:tcBorders>
              <w:top w:val="single" w:sz="4" w:space="0" w:color="000000"/>
              <w:left w:val="single" w:sz="4" w:space="0" w:color="000000"/>
              <w:bottom w:val="single" w:sz="4" w:space="0" w:color="000000"/>
              <w:right w:val="single" w:sz="4" w:space="0" w:color="000000"/>
            </w:tcBorders>
          </w:tcPr>
          <w:p w14:paraId="336E7F7A" w14:textId="77777777" w:rsidR="00297840" w:rsidRPr="00E2633F" w:rsidRDefault="00644A41" w:rsidP="008E5794">
            <w:pPr>
              <w:spacing w:after="0" w:line="240" w:lineRule="auto"/>
              <w:ind w:right="0" w:firstLine="0"/>
              <w:rPr>
                <w:sz w:val="24"/>
              </w:rPr>
            </w:pPr>
            <w:r w:rsidRPr="00E2633F">
              <w:rPr>
                <w:sz w:val="24"/>
              </w:rPr>
              <w:t xml:space="preserve">сбережений участников </w:t>
            </w:r>
          </w:p>
        </w:tc>
        <w:tc>
          <w:tcPr>
            <w:tcW w:w="2466" w:type="dxa"/>
            <w:tcBorders>
              <w:top w:val="single" w:sz="4" w:space="0" w:color="000000"/>
              <w:left w:val="single" w:sz="4" w:space="0" w:color="000000"/>
              <w:bottom w:val="single" w:sz="4" w:space="0" w:color="000000"/>
              <w:right w:val="single" w:sz="4" w:space="0" w:color="000000"/>
            </w:tcBorders>
          </w:tcPr>
          <w:p w14:paraId="40D3C693" w14:textId="77777777" w:rsidR="00297840" w:rsidRPr="00E2633F" w:rsidRDefault="00644A41" w:rsidP="008E5794">
            <w:pPr>
              <w:spacing w:after="0" w:line="240" w:lineRule="auto"/>
              <w:ind w:right="0" w:firstLine="0"/>
              <w:rPr>
                <w:sz w:val="24"/>
              </w:rPr>
            </w:pPr>
            <w:r w:rsidRPr="00E2633F">
              <w:rPr>
                <w:sz w:val="24"/>
              </w:rPr>
              <w:t xml:space="preserve">бумаг </w:t>
            </w:r>
          </w:p>
        </w:tc>
      </w:tr>
      <w:tr w:rsidR="00297840" w14:paraId="4125F689" w14:textId="77777777" w:rsidTr="008E5794">
        <w:trPr>
          <w:trHeight w:val="1130"/>
        </w:trPr>
        <w:tc>
          <w:tcPr>
            <w:tcW w:w="1956" w:type="dxa"/>
            <w:tcBorders>
              <w:top w:val="single" w:sz="4" w:space="0" w:color="000000"/>
              <w:left w:val="single" w:sz="4" w:space="0" w:color="000000"/>
              <w:bottom w:val="single" w:sz="4" w:space="0" w:color="000000"/>
              <w:right w:val="single" w:sz="4" w:space="0" w:color="000000"/>
            </w:tcBorders>
          </w:tcPr>
          <w:p w14:paraId="5EDA9F06" w14:textId="77777777" w:rsidR="00297840" w:rsidRPr="00E2633F" w:rsidRDefault="00644A41" w:rsidP="008E5794">
            <w:pPr>
              <w:spacing w:after="0" w:line="240" w:lineRule="auto"/>
              <w:ind w:right="0" w:firstLine="0"/>
              <w:rPr>
                <w:sz w:val="24"/>
              </w:rPr>
            </w:pPr>
            <w:r w:rsidRPr="00E2633F">
              <w:rPr>
                <w:sz w:val="24"/>
              </w:rPr>
              <w:t xml:space="preserve">Масштабы </w:t>
            </w:r>
          </w:p>
          <w:p w14:paraId="2F7C94C7" w14:textId="77777777" w:rsidR="00297840" w:rsidRPr="00E2633F" w:rsidRDefault="00644A41" w:rsidP="008E5794">
            <w:pPr>
              <w:spacing w:after="0" w:line="240" w:lineRule="auto"/>
              <w:ind w:right="0" w:firstLine="0"/>
              <w:rPr>
                <w:sz w:val="24"/>
              </w:rPr>
            </w:pPr>
            <w:r w:rsidRPr="00E2633F">
              <w:rPr>
                <w:sz w:val="24"/>
              </w:rPr>
              <w:t xml:space="preserve">ответственность  собственника </w:t>
            </w:r>
          </w:p>
        </w:tc>
        <w:tc>
          <w:tcPr>
            <w:tcW w:w="2836" w:type="dxa"/>
            <w:tcBorders>
              <w:top w:val="single" w:sz="4" w:space="0" w:color="000000"/>
              <w:left w:val="single" w:sz="4" w:space="0" w:color="000000"/>
              <w:bottom w:val="single" w:sz="4" w:space="0" w:color="000000"/>
              <w:right w:val="single" w:sz="4" w:space="0" w:color="000000"/>
            </w:tcBorders>
          </w:tcPr>
          <w:p w14:paraId="0FA42DC0" w14:textId="77777777" w:rsidR="00297840" w:rsidRPr="00E2633F" w:rsidRDefault="00644A41" w:rsidP="008E5794">
            <w:pPr>
              <w:spacing w:after="0" w:line="240" w:lineRule="auto"/>
              <w:ind w:right="0" w:firstLine="0"/>
              <w:rPr>
                <w:sz w:val="24"/>
              </w:rPr>
            </w:pPr>
            <w:proofErr w:type="gramStart"/>
            <w:r w:rsidRPr="00E2633F">
              <w:rPr>
                <w:sz w:val="24"/>
              </w:rPr>
              <w:t>Полная</w:t>
            </w:r>
            <w:proofErr w:type="gramEnd"/>
            <w:r w:rsidRPr="00E2633F">
              <w:rPr>
                <w:sz w:val="24"/>
              </w:rPr>
              <w:t xml:space="preserve"> по всем обязательства, включая имущество </w:t>
            </w:r>
          </w:p>
        </w:tc>
        <w:tc>
          <w:tcPr>
            <w:tcW w:w="2602" w:type="dxa"/>
            <w:gridSpan w:val="2"/>
            <w:tcBorders>
              <w:top w:val="single" w:sz="4" w:space="0" w:color="000000"/>
              <w:left w:val="single" w:sz="4" w:space="0" w:color="000000"/>
              <w:bottom w:val="single" w:sz="4" w:space="0" w:color="000000"/>
              <w:right w:val="single" w:sz="4" w:space="0" w:color="000000"/>
            </w:tcBorders>
          </w:tcPr>
          <w:p w14:paraId="05045EE2" w14:textId="77777777" w:rsidR="00297840" w:rsidRPr="00E2633F" w:rsidRDefault="00644A41" w:rsidP="008E5794">
            <w:pPr>
              <w:spacing w:after="0" w:line="240" w:lineRule="auto"/>
              <w:ind w:right="0" w:firstLine="0"/>
              <w:rPr>
                <w:sz w:val="24"/>
              </w:rPr>
            </w:pPr>
            <w:proofErr w:type="gramStart"/>
            <w:r w:rsidRPr="00E2633F">
              <w:rPr>
                <w:sz w:val="24"/>
              </w:rPr>
              <w:t>Полная</w:t>
            </w:r>
            <w:proofErr w:type="gramEnd"/>
            <w:r w:rsidRPr="00E2633F">
              <w:rPr>
                <w:sz w:val="24"/>
              </w:rPr>
              <w:t xml:space="preserve"> разделенная субсидиарная включая имущество участников </w:t>
            </w:r>
          </w:p>
        </w:tc>
        <w:tc>
          <w:tcPr>
            <w:tcW w:w="2466" w:type="dxa"/>
            <w:tcBorders>
              <w:top w:val="single" w:sz="4" w:space="0" w:color="000000"/>
              <w:left w:val="single" w:sz="4" w:space="0" w:color="000000"/>
              <w:bottom w:val="single" w:sz="4" w:space="0" w:color="000000"/>
              <w:right w:val="single" w:sz="4" w:space="0" w:color="000000"/>
            </w:tcBorders>
          </w:tcPr>
          <w:p w14:paraId="1449609F" w14:textId="77777777" w:rsidR="00297840" w:rsidRPr="00E2633F" w:rsidRDefault="00644A41" w:rsidP="008E5794">
            <w:pPr>
              <w:spacing w:after="0" w:line="240" w:lineRule="auto"/>
              <w:ind w:right="0" w:firstLine="0"/>
              <w:rPr>
                <w:sz w:val="24"/>
              </w:rPr>
            </w:pPr>
            <w:proofErr w:type="gramStart"/>
            <w:r w:rsidRPr="00E2633F">
              <w:rPr>
                <w:sz w:val="24"/>
              </w:rPr>
              <w:t>Ограничена</w:t>
            </w:r>
            <w:proofErr w:type="gramEnd"/>
            <w:r w:rsidRPr="00E2633F">
              <w:rPr>
                <w:sz w:val="24"/>
              </w:rPr>
              <w:t xml:space="preserve"> стоимостью удерживаемых ценных бумаг </w:t>
            </w:r>
          </w:p>
        </w:tc>
      </w:tr>
      <w:tr w:rsidR="00297840" w14:paraId="01C70DF2" w14:textId="77777777" w:rsidTr="008E5794">
        <w:trPr>
          <w:trHeight w:val="1111"/>
        </w:trPr>
        <w:tc>
          <w:tcPr>
            <w:tcW w:w="1956" w:type="dxa"/>
            <w:tcBorders>
              <w:top w:val="single" w:sz="4" w:space="0" w:color="000000"/>
              <w:left w:val="single" w:sz="4" w:space="0" w:color="000000"/>
              <w:bottom w:val="single" w:sz="4" w:space="0" w:color="000000"/>
              <w:right w:val="single" w:sz="4" w:space="0" w:color="000000"/>
            </w:tcBorders>
          </w:tcPr>
          <w:p w14:paraId="076F9A76" w14:textId="77777777" w:rsidR="00297840" w:rsidRPr="00E2633F" w:rsidRDefault="00644A41" w:rsidP="008E5794">
            <w:pPr>
              <w:spacing w:after="0" w:line="240" w:lineRule="auto"/>
              <w:ind w:right="0" w:firstLine="0"/>
              <w:rPr>
                <w:sz w:val="24"/>
              </w:rPr>
            </w:pPr>
            <w:r w:rsidRPr="00E2633F">
              <w:rPr>
                <w:sz w:val="24"/>
              </w:rPr>
              <w:t xml:space="preserve">Степень </w:t>
            </w:r>
          </w:p>
          <w:p w14:paraId="10B66CB9" w14:textId="77777777" w:rsidR="00297840" w:rsidRPr="00E2633F" w:rsidRDefault="00644A41" w:rsidP="008E5794">
            <w:pPr>
              <w:spacing w:after="0" w:line="240" w:lineRule="auto"/>
              <w:ind w:right="0" w:firstLine="0"/>
              <w:rPr>
                <w:sz w:val="24"/>
              </w:rPr>
            </w:pPr>
            <w:r w:rsidRPr="00E2633F">
              <w:rPr>
                <w:sz w:val="24"/>
              </w:rPr>
              <w:t xml:space="preserve">контроля </w:t>
            </w:r>
            <w:r w:rsidRPr="00E2633F">
              <w:rPr>
                <w:sz w:val="24"/>
              </w:rPr>
              <w:tab/>
              <w:t xml:space="preserve">со стороны собственника </w:t>
            </w:r>
          </w:p>
        </w:tc>
        <w:tc>
          <w:tcPr>
            <w:tcW w:w="2836" w:type="dxa"/>
            <w:tcBorders>
              <w:top w:val="single" w:sz="4" w:space="0" w:color="000000"/>
              <w:left w:val="single" w:sz="4" w:space="0" w:color="000000"/>
              <w:bottom w:val="single" w:sz="4" w:space="0" w:color="000000"/>
              <w:right w:val="single" w:sz="4" w:space="0" w:color="000000"/>
            </w:tcBorders>
          </w:tcPr>
          <w:p w14:paraId="66BA47B2" w14:textId="77777777" w:rsidR="00297840" w:rsidRPr="00E2633F" w:rsidRDefault="00644A41" w:rsidP="008E5794">
            <w:pPr>
              <w:tabs>
                <w:tab w:val="center" w:pos="1603"/>
                <w:tab w:val="right" w:pos="2791"/>
              </w:tabs>
              <w:spacing w:after="0" w:line="240" w:lineRule="auto"/>
              <w:ind w:right="0" w:firstLine="0"/>
              <w:rPr>
                <w:sz w:val="24"/>
              </w:rPr>
            </w:pPr>
            <w:proofErr w:type="gramStart"/>
            <w:r w:rsidRPr="00E2633F">
              <w:rPr>
                <w:sz w:val="24"/>
              </w:rPr>
              <w:t>Полный</w:t>
            </w:r>
            <w:proofErr w:type="gramEnd"/>
            <w:r w:rsidRPr="00E2633F">
              <w:rPr>
                <w:sz w:val="24"/>
              </w:rPr>
              <w:t xml:space="preserve"> </w:t>
            </w:r>
            <w:r w:rsidRPr="00E2633F">
              <w:rPr>
                <w:sz w:val="24"/>
              </w:rPr>
              <w:tab/>
              <w:t xml:space="preserve">над </w:t>
            </w:r>
            <w:r w:rsidRPr="00E2633F">
              <w:rPr>
                <w:sz w:val="24"/>
              </w:rPr>
              <w:tab/>
              <w:t xml:space="preserve">всей </w:t>
            </w:r>
          </w:p>
          <w:p w14:paraId="6CB25CF9" w14:textId="77777777" w:rsidR="00297840" w:rsidRPr="00E2633F" w:rsidRDefault="00644A41" w:rsidP="008E5794">
            <w:pPr>
              <w:spacing w:after="0" w:line="240" w:lineRule="auto"/>
              <w:ind w:right="0" w:firstLine="0"/>
              <w:rPr>
                <w:sz w:val="24"/>
              </w:rPr>
            </w:pPr>
            <w:r w:rsidRPr="00E2633F">
              <w:rPr>
                <w:sz w:val="24"/>
              </w:rPr>
              <w:t xml:space="preserve">деятельностью </w:t>
            </w:r>
          </w:p>
        </w:tc>
        <w:tc>
          <w:tcPr>
            <w:tcW w:w="2602" w:type="dxa"/>
            <w:gridSpan w:val="2"/>
            <w:tcBorders>
              <w:top w:val="single" w:sz="4" w:space="0" w:color="000000"/>
              <w:left w:val="single" w:sz="4" w:space="0" w:color="000000"/>
              <w:bottom w:val="single" w:sz="4" w:space="0" w:color="000000"/>
              <w:right w:val="single" w:sz="4" w:space="0" w:color="000000"/>
            </w:tcBorders>
          </w:tcPr>
          <w:p w14:paraId="67FF92A2" w14:textId="77777777" w:rsidR="00297840" w:rsidRPr="00E2633F" w:rsidRDefault="00644A41" w:rsidP="008E5794">
            <w:pPr>
              <w:spacing w:after="0" w:line="240" w:lineRule="auto"/>
              <w:ind w:right="0" w:firstLine="0"/>
              <w:rPr>
                <w:sz w:val="24"/>
              </w:rPr>
            </w:pPr>
            <w:proofErr w:type="gramStart"/>
            <w:r w:rsidRPr="00E2633F">
              <w:rPr>
                <w:sz w:val="24"/>
              </w:rPr>
              <w:t>Разделенная</w:t>
            </w:r>
            <w:proofErr w:type="gramEnd"/>
            <w:r w:rsidRPr="00E2633F">
              <w:rPr>
                <w:sz w:val="24"/>
              </w:rPr>
              <w:t xml:space="preserve"> между участниками является источником разногласий </w:t>
            </w:r>
          </w:p>
        </w:tc>
        <w:tc>
          <w:tcPr>
            <w:tcW w:w="2466" w:type="dxa"/>
            <w:tcBorders>
              <w:top w:val="single" w:sz="4" w:space="0" w:color="000000"/>
              <w:left w:val="single" w:sz="4" w:space="0" w:color="000000"/>
              <w:bottom w:val="single" w:sz="4" w:space="0" w:color="000000"/>
              <w:right w:val="single" w:sz="4" w:space="0" w:color="000000"/>
            </w:tcBorders>
          </w:tcPr>
          <w:p w14:paraId="26D46DB3" w14:textId="77777777" w:rsidR="00297840" w:rsidRPr="00E2633F" w:rsidRDefault="00644A41" w:rsidP="008E5794">
            <w:pPr>
              <w:spacing w:after="0" w:line="240" w:lineRule="auto"/>
              <w:ind w:right="0" w:firstLine="0"/>
              <w:rPr>
                <w:sz w:val="24"/>
              </w:rPr>
            </w:pPr>
            <w:proofErr w:type="gramStart"/>
            <w:r w:rsidRPr="00E2633F">
              <w:rPr>
                <w:sz w:val="24"/>
              </w:rPr>
              <w:t>Соответственно</w:t>
            </w:r>
            <w:proofErr w:type="gramEnd"/>
            <w:r w:rsidRPr="00E2633F">
              <w:rPr>
                <w:sz w:val="24"/>
              </w:rPr>
              <w:t xml:space="preserve"> что удерживаемой доле акций </w:t>
            </w:r>
          </w:p>
        </w:tc>
      </w:tr>
      <w:tr w:rsidR="00297840" w14:paraId="32B12AA0" w14:textId="77777777" w:rsidTr="008E5794">
        <w:trPr>
          <w:trHeight w:val="880"/>
        </w:trPr>
        <w:tc>
          <w:tcPr>
            <w:tcW w:w="1956" w:type="dxa"/>
            <w:tcBorders>
              <w:top w:val="single" w:sz="4" w:space="0" w:color="000000"/>
              <w:left w:val="single" w:sz="4" w:space="0" w:color="000000"/>
              <w:bottom w:val="single" w:sz="4" w:space="0" w:color="000000"/>
              <w:right w:val="single" w:sz="4" w:space="0" w:color="000000"/>
            </w:tcBorders>
          </w:tcPr>
          <w:p w14:paraId="0850DB73" w14:textId="77777777" w:rsidR="00297840" w:rsidRPr="00E2633F" w:rsidRDefault="00644A41" w:rsidP="008E5794">
            <w:pPr>
              <w:spacing w:after="0" w:line="240" w:lineRule="auto"/>
              <w:ind w:right="0" w:firstLine="0"/>
              <w:rPr>
                <w:sz w:val="24"/>
              </w:rPr>
            </w:pPr>
            <w:proofErr w:type="spellStart"/>
            <w:proofErr w:type="gramStart"/>
            <w:r w:rsidRPr="00E2633F">
              <w:rPr>
                <w:sz w:val="24"/>
              </w:rPr>
              <w:t>Продолжительн</w:t>
            </w:r>
            <w:proofErr w:type="spellEnd"/>
            <w:r w:rsidRPr="00E2633F">
              <w:rPr>
                <w:sz w:val="24"/>
              </w:rPr>
              <w:t xml:space="preserve"> ость</w:t>
            </w:r>
            <w:proofErr w:type="gramEnd"/>
            <w:r w:rsidRPr="00E2633F">
              <w:rPr>
                <w:sz w:val="24"/>
              </w:rPr>
              <w:t xml:space="preserve"> существования </w:t>
            </w:r>
          </w:p>
        </w:tc>
        <w:tc>
          <w:tcPr>
            <w:tcW w:w="2836" w:type="dxa"/>
            <w:tcBorders>
              <w:top w:val="single" w:sz="4" w:space="0" w:color="000000"/>
              <w:left w:val="single" w:sz="4" w:space="0" w:color="000000"/>
              <w:bottom w:val="single" w:sz="4" w:space="0" w:color="000000"/>
              <w:right w:val="single" w:sz="4" w:space="0" w:color="000000"/>
            </w:tcBorders>
          </w:tcPr>
          <w:p w14:paraId="54DE6763" w14:textId="77777777" w:rsidR="00297840" w:rsidRPr="00E2633F" w:rsidRDefault="00644A41" w:rsidP="008E5794">
            <w:pPr>
              <w:spacing w:after="0" w:line="240" w:lineRule="auto"/>
              <w:ind w:right="0" w:firstLine="0"/>
              <w:rPr>
                <w:sz w:val="24"/>
              </w:rPr>
            </w:pPr>
            <w:proofErr w:type="gramStart"/>
            <w:r w:rsidRPr="00E2633F">
              <w:rPr>
                <w:sz w:val="24"/>
              </w:rPr>
              <w:t>Ограничена</w:t>
            </w:r>
            <w:proofErr w:type="gramEnd"/>
            <w:r w:rsidRPr="00E2633F">
              <w:rPr>
                <w:sz w:val="24"/>
              </w:rPr>
              <w:t xml:space="preserve"> продолжительностью жизни владельца </w:t>
            </w:r>
          </w:p>
        </w:tc>
        <w:tc>
          <w:tcPr>
            <w:tcW w:w="2602" w:type="dxa"/>
            <w:gridSpan w:val="2"/>
            <w:tcBorders>
              <w:top w:val="single" w:sz="4" w:space="0" w:color="000000"/>
              <w:left w:val="single" w:sz="4" w:space="0" w:color="000000"/>
              <w:bottom w:val="single" w:sz="4" w:space="0" w:color="000000"/>
              <w:right w:val="single" w:sz="4" w:space="0" w:color="000000"/>
            </w:tcBorders>
          </w:tcPr>
          <w:p w14:paraId="0B24065C" w14:textId="77777777" w:rsidR="00297840" w:rsidRPr="00E2633F" w:rsidRDefault="00644A41" w:rsidP="008E5794">
            <w:pPr>
              <w:spacing w:after="0" w:line="240" w:lineRule="auto"/>
              <w:ind w:right="0" w:firstLine="0"/>
              <w:rPr>
                <w:sz w:val="24"/>
              </w:rPr>
            </w:pPr>
            <w:r w:rsidRPr="00E2633F">
              <w:rPr>
                <w:sz w:val="24"/>
              </w:rPr>
              <w:t xml:space="preserve">Зависит от условий соглашения </w:t>
            </w:r>
            <w:proofErr w:type="gramStart"/>
            <w:r w:rsidRPr="00E2633F">
              <w:rPr>
                <w:sz w:val="24"/>
              </w:rPr>
              <w:t>между</w:t>
            </w:r>
            <w:proofErr w:type="gramEnd"/>
            <w:r w:rsidRPr="00E2633F">
              <w:rPr>
                <w:sz w:val="24"/>
              </w:rPr>
              <w:t xml:space="preserve"> </w:t>
            </w:r>
          </w:p>
          <w:p w14:paraId="188FF700" w14:textId="77777777" w:rsidR="00297840" w:rsidRPr="00E2633F" w:rsidRDefault="00644A41" w:rsidP="008E5794">
            <w:pPr>
              <w:spacing w:after="0" w:line="240" w:lineRule="auto"/>
              <w:ind w:right="0" w:firstLine="0"/>
              <w:rPr>
                <w:sz w:val="24"/>
              </w:rPr>
            </w:pPr>
            <w:r w:rsidRPr="00E2633F">
              <w:rPr>
                <w:sz w:val="24"/>
              </w:rPr>
              <w:t xml:space="preserve">партнерами </w:t>
            </w:r>
          </w:p>
        </w:tc>
        <w:tc>
          <w:tcPr>
            <w:tcW w:w="2466" w:type="dxa"/>
            <w:tcBorders>
              <w:top w:val="single" w:sz="4" w:space="0" w:color="000000"/>
              <w:left w:val="single" w:sz="4" w:space="0" w:color="000000"/>
              <w:bottom w:val="single" w:sz="4" w:space="0" w:color="000000"/>
              <w:right w:val="single" w:sz="4" w:space="0" w:color="000000"/>
            </w:tcBorders>
          </w:tcPr>
          <w:p w14:paraId="63B8BEEF" w14:textId="77777777" w:rsidR="00297840" w:rsidRPr="00E2633F" w:rsidRDefault="00644A41" w:rsidP="008E5794">
            <w:pPr>
              <w:spacing w:after="0" w:line="240" w:lineRule="auto"/>
              <w:ind w:right="0" w:firstLine="0"/>
              <w:rPr>
                <w:sz w:val="24"/>
              </w:rPr>
            </w:pPr>
            <w:proofErr w:type="gramStart"/>
            <w:r w:rsidRPr="00E2633F">
              <w:rPr>
                <w:sz w:val="24"/>
              </w:rPr>
              <w:t>Неограниченная</w:t>
            </w:r>
            <w:proofErr w:type="gramEnd"/>
            <w:r w:rsidRPr="00E2633F">
              <w:rPr>
                <w:sz w:val="24"/>
              </w:rPr>
              <w:t xml:space="preserve">, прекращение воз </w:t>
            </w:r>
          </w:p>
        </w:tc>
      </w:tr>
      <w:tr w:rsidR="00297840" w14:paraId="540B1C94" w14:textId="77777777" w:rsidTr="008E5794">
        <w:trPr>
          <w:trHeight w:val="870"/>
        </w:trPr>
        <w:tc>
          <w:tcPr>
            <w:tcW w:w="1956" w:type="dxa"/>
            <w:tcBorders>
              <w:top w:val="single" w:sz="4" w:space="0" w:color="000000"/>
              <w:left w:val="single" w:sz="4" w:space="0" w:color="000000"/>
              <w:bottom w:val="single" w:sz="4" w:space="0" w:color="000000"/>
              <w:right w:val="single" w:sz="4" w:space="0" w:color="000000"/>
            </w:tcBorders>
          </w:tcPr>
          <w:p w14:paraId="13DF5548" w14:textId="77777777" w:rsidR="00297840" w:rsidRPr="00E2633F" w:rsidRDefault="00644A41" w:rsidP="008E5794">
            <w:pPr>
              <w:spacing w:after="0" w:line="240" w:lineRule="auto"/>
              <w:ind w:right="0" w:firstLine="0"/>
              <w:rPr>
                <w:sz w:val="24"/>
              </w:rPr>
            </w:pPr>
            <w:proofErr w:type="spellStart"/>
            <w:r w:rsidRPr="00E2633F">
              <w:rPr>
                <w:sz w:val="24"/>
              </w:rPr>
              <w:t>Налогообложен</w:t>
            </w:r>
            <w:proofErr w:type="spellEnd"/>
          </w:p>
          <w:p w14:paraId="5B66534F" w14:textId="77777777" w:rsidR="00297840" w:rsidRPr="00E2633F" w:rsidRDefault="00644A41" w:rsidP="008E5794">
            <w:pPr>
              <w:spacing w:after="0" w:line="240" w:lineRule="auto"/>
              <w:ind w:right="0" w:firstLine="0"/>
              <w:rPr>
                <w:sz w:val="24"/>
              </w:rPr>
            </w:pPr>
            <w:proofErr w:type="spellStart"/>
            <w:r w:rsidRPr="00E2633F">
              <w:rPr>
                <w:sz w:val="24"/>
              </w:rPr>
              <w:t>ие</w:t>
            </w:r>
            <w:proofErr w:type="spellEnd"/>
            <w:r w:rsidRPr="00E2633F">
              <w:rPr>
                <w:sz w:val="24"/>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3F74900A" w14:textId="77777777" w:rsidR="00297840" w:rsidRPr="00E2633F" w:rsidRDefault="00644A41" w:rsidP="008E5794">
            <w:pPr>
              <w:spacing w:after="0" w:line="240" w:lineRule="auto"/>
              <w:ind w:right="0" w:firstLine="0"/>
              <w:rPr>
                <w:sz w:val="24"/>
              </w:rPr>
            </w:pPr>
            <w:r w:rsidRPr="00E2633F">
              <w:rPr>
                <w:sz w:val="24"/>
              </w:rPr>
              <w:t xml:space="preserve">По ставке налога на личные доходы </w:t>
            </w:r>
          </w:p>
        </w:tc>
        <w:tc>
          <w:tcPr>
            <w:tcW w:w="2602" w:type="dxa"/>
            <w:gridSpan w:val="2"/>
            <w:tcBorders>
              <w:top w:val="single" w:sz="4" w:space="0" w:color="000000"/>
              <w:left w:val="single" w:sz="4" w:space="0" w:color="000000"/>
              <w:bottom w:val="single" w:sz="4" w:space="0" w:color="000000"/>
              <w:right w:val="single" w:sz="4" w:space="0" w:color="000000"/>
            </w:tcBorders>
          </w:tcPr>
          <w:p w14:paraId="058EAB5C" w14:textId="77777777" w:rsidR="00297840" w:rsidRPr="00E2633F" w:rsidRDefault="00644A41" w:rsidP="008E5794">
            <w:pPr>
              <w:spacing w:after="0" w:line="240" w:lineRule="auto"/>
              <w:ind w:right="0" w:firstLine="0"/>
              <w:rPr>
                <w:sz w:val="24"/>
              </w:rPr>
            </w:pPr>
            <w:r w:rsidRPr="00E2633F">
              <w:rPr>
                <w:sz w:val="24"/>
              </w:rPr>
              <w:t xml:space="preserve">То </w:t>
            </w:r>
            <w:r w:rsidRPr="00E2633F">
              <w:rPr>
                <w:sz w:val="24"/>
              </w:rPr>
              <w:tab/>
              <w:t xml:space="preserve">же, </w:t>
            </w:r>
            <w:r w:rsidRPr="00E2633F">
              <w:rPr>
                <w:sz w:val="24"/>
              </w:rPr>
              <w:tab/>
              <w:t xml:space="preserve">что </w:t>
            </w:r>
            <w:r w:rsidRPr="00E2633F">
              <w:rPr>
                <w:sz w:val="24"/>
              </w:rPr>
              <w:tab/>
              <w:t xml:space="preserve">и </w:t>
            </w:r>
            <w:r w:rsidRPr="00E2633F">
              <w:rPr>
                <w:sz w:val="24"/>
              </w:rPr>
              <w:tab/>
              <w:t xml:space="preserve">в единоличных предприятиях </w:t>
            </w:r>
          </w:p>
        </w:tc>
        <w:tc>
          <w:tcPr>
            <w:tcW w:w="2466" w:type="dxa"/>
            <w:tcBorders>
              <w:top w:val="single" w:sz="4" w:space="0" w:color="000000"/>
              <w:left w:val="single" w:sz="4" w:space="0" w:color="000000"/>
              <w:bottom w:val="single" w:sz="4" w:space="0" w:color="000000"/>
              <w:right w:val="single" w:sz="4" w:space="0" w:color="000000"/>
            </w:tcBorders>
          </w:tcPr>
          <w:p w14:paraId="3442F732" w14:textId="77777777" w:rsidR="00297840" w:rsidRPr="00E2633F" w:rsidRDefault="00644A41" w:rsidP="008E5794">
            <w:pPr>
              <w:spacing w:after="0" w:line="240" w:lineRule="auto"/>
              <w:ind w:right="0" w:firstLine="0"/>
              <w:rPr>
                <w:sz w:val="24"/>
              </w:rPr>
            </w:pPr>
            <w:r w:rsidRPr="00E2633F">
              <w:rPr>
                <w:sz w:val="24"/>
              </w:rPr>
              <w:t xml:space="preserve">Двойное налогообложение </w:t>
            </w:r>
          </w:p>
        </w:tc>
      </w:tr>
      <w:tr w:rsidR="00297840" w14:paraId="156808E3" w14:textId="77777777" w:rsidTr="008E5794">
        <w:trPr>
          <w:trHeight w:val="835"/>
        </w:trPr>
        <w:tc>
          <w:tcPr>
            <w:tcW w:w="1956" w:type="dxa"/>
            <w:tcBorders>
              <w:top w:val="single" w:sz="4" w:space="0" w:color="000000"/>
              <w:left w:val="single" w:sz="4" w:space="0" w:color="000000"/>
              <w:bottom w:val="single" w:sz="4" w:space="0" w:color="000000"/>
              <w:right w:val="single" w:sz="4" w:space="0" w:color="000000"/>
            </w:tcBorders>
          </w:tcPr>
          <w:p w14:paraId="5F62E814" w14:textId="77777777" w:rsidR="00297840" w:rsidRPr="00E2633F" w:rsidRDefault="00644A41" w:rsidP="008E5794">
            <w:pPr>
              <w:spacing w:after="0" w:line="240" w:lineRule="auto"/>
              <w:ind w:right="0" w:firstLine="0"/>
              <w:rPr>
                <w:sz w:val="24"/>
              </w:rPr>
            </w:pPr>
            <w:r w:rsidRPr="00E2633F">
              <w:rPr>
                <w:sz w:val="24"/>
              </w:rPr>
              <w:t xml:space="preserve">Ликвидность </w:t>
            </w:r>
          </w:p>
        </w:tc>
        <w:tc>
          <w:tcPr>
            <w:tcW w:w="2836" w:type="dxa"/>
            <w:tcBorders>
              <w:top w:val="single" w:sz="4" w:space="0" w:color="000000"/>
              <w:left w:val="single" w:sz="4" w:space="0" w:color="000000"/>
              <w:bottom w:val="single" w:sz="4" w:space="0" w:color="000000"/>
              <w:right w:val="single" w:sz="4" w:space="0" w:color="000000"/>
            </w:tcBorders>
          </w:tcPr>
          <w:p w14:paraId="5498839C" w14:textId="77777777" w:rsidR="00297840" w:rsidRPr="00E2633F" w:rsidRDefault="00644A41" w:rsidP="008E5794">
            <w:pPr>
              <w:tabs>
                <w:tab w:val="right" w:pos="2791"/>
              </w:tabs>
              <w:spacing w:after="0" w:line="240" w:lineRule="auto"/>
              <w:ind w:right="0" w:firstLine="0"/>
              <w:rPr>
                <w:sz w:val="24"/>
              </w:rPr>
            </w:pPr>
            <w:proofErr w:type="gramStart"/>
            <w:r w:rsidRPr="00E2633F">
              <w:rPr>
                <w:sz w:val="24"/>
              </w:rPr>
              <w:t>Низкая</w:t>
            </w:r>
            <w:proofErr w:type="gramEnd"/>
            <w:r w:rsidRPr="00E2633F">
              <w:rPr>
                <w:sz w:val="24"/>
              </w:rPr>
              <w:t xml:space="preserve">, </w:t>
            </w:r>
            <w:r w:rsidRPr="00E2633F">
              <w:rPr>
                <w:sz w:val="24"/>
              </w:rPr>
              <w:tab/>
              <w:t xml:space="preserve">трудности </w:t>
            </w:r>
          </w:p>
          <w:p w14:paraId="7ACB538D" w14:textId="77777777" w:rsidR="00297840" w:rsidRPr="00E2633F" w:rsidRDefault="00644A41" w:rsidP="008E5794">
            <w:pPr>
              <w:spacing w:after="0" w:line="240" w:lineRule="auto"/>
              <w:ind w:right="0" w:firstLine="0"/>
              <w:rPr>
                <w:sz w:val="24"/>
              </w:rPr>
            </w:pPr>
            <w:r w:rsidRPr="00E2633F">
              <w:rPr>
                <w:sz w:val="24"/>
              </w:rPr>
              <w:t xml:space="preserve">продажи </w:t>
            </w:r>
          </w:p>
        </w:tc>
        <w:tc>
          <w:tcPr>
            <w:tcW w:w="2602" w:type="dxa"/>
            <w:gridSpan w:val="2"/>
            <w:tcBorders>
              <w:top w:val="single" w:sz="4" w:space="0" w:color="000000"/>
              <w:left w:val="single" w:sz="4" w:space="0" w:color="000000"/>
              <w:bottom w:val="single" w:sz="4" w:space="0" w:color="000000"/>
              <w:right w:val="single" w:sz="4" w:space="0" w:color="000000"/>
            </w:tcBorders>
          </w:tcPr>
          <w:p w14:paraId="32A24E86" w14:textId="77777777" w:rsidR="00297840" w:rsidRPr="00E2633F" w:rsidRDefault="00644A41" w:rsidP="008E5794">
            <w:pPr>
              <w:spacing w:after="0" w:line="240" w:lineRule="auto"/>
              <w:ind w:right="0" w:firstLine="0"/>
              <w:rPr>
                <w:sz w:val="24"/>
              </w:rPr>
            </w:pPr>
            <w:r w:rsidRPr="00E2633F">
              <w:rPr>
                <w:sz w:val="24"/>
              </w:rPr>
              <w:t xml:space="preserve">Довольно </w:t>
            </w:r>
            <w:proofErr w:type="gramStart"/>
            <w:r w:rsidRPr="00E2633F">
              <w:rPr>
                <w:sz w:val="24"/>
              </w:rPr>
              <w:t>низкая</w:t>
            </w:r>
            <w:proofErr w:type="gramEnd"/>
            <w:r w:rsidRPr="00E2633F">
              <w:rPr>
                <w:sz w:val="24"/>
              </w:rPr>
              <w:t xml:space="preserve">, трудности продажи </w:t>
            </w:r>
          </w:p>
          <w:p w14:paraId="6B791977" w14:textId="77777777" w:rsidR="00297840" w:rsidRPr="00E2633F" w:rsidRDefault="00644A41" w:rsidP="008E5794">
            <w:pPr>
              <w:spacing w:after="0" w:line="240" w:lineRule="auto"/>
              <w:ind w:right="0" w:firstLine="0"/>
              <w:rPr>
                <w:sz w:val="24"/>
              </w:rPr>
            </w:pPr>
            <w:r w:rsidRPr="00E2633F">
              <w:rPr>
                <w:sz w:val="24"/>
              </w:rPr>
              <w:t xml:space="preserve">пая </w:t>
            </w:r>
          </w:p>
        </w:tc>
        <w:tc>
          <w:tcPr>
            <w:tcW w:w="2466" w:type="dxa"/>
            <w:tcBorders>
              <w:top w:val="single" w:sz="4" w:space="0" w:color="000000"/>
              <w:left w:val="single" w:sz="4" w:space="0" w:color="000000"/>
              <w:bottom w:val="single" w:sz="4" w:space="0" w:color="000000"/>
              <w:right w:val="single" w:sz="4" w:space="0" w:color="000000"/>
            </w:tcBorders>
          </w:tcPr>
          <w:p w14:paraId="39A23C2F" w14:textId="77777777" w:rsidR="00297840" w:rsidRPr="00E2633F" w:rsidRDefault="00644A41" w:rsidP="008E5794">
            <w:pPr>
              <w:spacing w:after="0" w:line="240" w:lineRule="auto"/>
              <w:ind w:right="0" w:firstLine="0"/>
              <w:rPr>
                <w:sz w:val="24"/>
              </w:rPr>
            </w:pPr>
            <w:r w:rsidRPr="00E2633F">
              <w:rPr>
                <w:sz w:val="24"/>
              </w:rPr>
              <w:t xml:space="preserve">Высокая </w:t>
            </w:r>
          </w:p>
        </w:tc>
      </w:tr>
    </w:tbl>
    <w:p w14:paraId="7400B6EB" w14:textId="77777777" w:rsidR="008E5794" w:rsidRDefault="008E5794" w:rsidP="008E5794">
      <w:pPr>
        <w:spacing w:after="135" w:line="259" w:lineRule="auto"/>
        <w:ind w:right="0" w:firstLine="0"/>
      </w:pPr>
      <w:r>
        <w:t xml:space="preserve">Таблица 1 </w:t>
      </w:r>
      <w:r>
        <w:t>–</w:t>
      </w:r>
      <w:r>
        <w:t xml:space="preserve"> Характеристики организационных форм предпринимательства</w:t>
      </w:r>
    </w:p>
    <w:p w14:paraId="1E9A4AE8" w14:textId="5A7650B4" w:rsidR="00297840" w:rsidRDefault="00644A41" w:rsidP="008E5794">
      <w:pPr>
        <w:spacing w:after="135" w:line="259" w:lineRule="auto"/>
        <w:ind w:right="0" w:firstLine="0"/>
      </w:pPr>
      <w:r>
        <w:t xml:space="preserve"> </w:t>
      </w:r>
    </w:p>
    <w:p w14:paraId="76AF66F2" w14:textId="77777777" w:rsidR="00F315F1" w:rsidRDefault="00F315F1" w:rsidP="00E2633F">
      <w:pPr>
        <w:spacing w:after="0" w:line="360" w:lineRule="auto"/>
        <w:ind w:right="0" w:firstLine="709"/>
      </w:pPr>
    </w:p>
    <w:p w14:paraId="6E186752" w14:textId="7BFBCCAD" w:rsidR="00297840" w:rsidRDefault="00644A41" w:rsidP="00E2633F">
      <w:pPr>
        <w:spacing w:after="0" w:line="360" w:lineRule="auto"/>
        <w:ind w:right="0" w:firstLine="709"/>
      </w:pPr>
      <w:r>
        <w:t xml:space="preserve"> Вместе с тем, она имеет и ряд недостатков. Во-первых, отдельный предприниматель не в силах организовать крупное производство, так как его финансовые возможности ограничены. Закупая ресурсы небольшими партиями, он вынужден платить более высокую цену за них. Ограничены у него возможности g в получении всей возможной экономии от масштаба </w:t>
      </w:r>
      <w:r>
        <w:lastRenderedPageBreak/>
        <w:t>производства. Все это оборачивается более высокими издержками производства, что снижает конкурентоспособность мелкого предприятия. Во</w:t>
      </w:r>
      <w:r w:rsidR="001B2612">
        <w:t>-</w:t>
      </w:r>
      <w:r>
        <w:t xml:space="preserve">вторых, осуществление одним человеком разных функций </w:t>
      </w:r>
      <w:r w:rsidR="001B2612">
        <w:t>–</w:t>
      </w:r>
      <w:r>
        <w:t xml:space="preserve"> управленческой, снабженческой, финанс</w:t>
      </w:r>
      <w:r w:rsidR="001B2612">
        <w:t xml:space="preserve">овой, маркетинговой и кадровой </w:t>
      </w:r>
      <w:r>
        <w:t xml:space="preserve">снижает эффективность руководства в </w:t>
      </w:r>
      <w:proofErr w:type="gramStart"/>
      <w:r>
        <w:t>целом</w:t>
      </w:r>
      <w:proofErr w:type="gramEnd"/>
      <w:r>
        <w:t xml:space="preserve"> как в силу чрезмерной нагрузки, так и по причинам недостатка знаний. Привлечение же к решению этих вопросов посторонних лиц или организаций ведет к снижению мотивации и рассредоточению ответственности, что нежелательно для предпринимателя. И все же наиболее значительным недостатком индивидуальной формы предпринимательства является полная хозяйственная ответственность предпринимателя. Она как б</w:t>
      </w:r>
      <w:r w:rsidR="001B2612">
        <w:t>ы делает его заложником своего «дела»</w:t>
      </w:r>
      <w:r>
        <w:t>. Ведь в правовом отношении предприниматель отвечает не только активами предприятия, но и всем своим имуществом и в случае неблагоприятного исхода дел может его лишиться. Риск очень высок, и это сдерживает новаторские возможности индивидуального предпринимателя. Стоящие перед индивидуальным предпринимателем проблемы ограниченности ресурсов и высокого риска могут быть в известной степени преодолены посре</w:t>
      </w:r>
      <w:r w:rsidR="001B2612">
        <w:t>дством организации товарищества</w:t>
      </w:r>
      <w:r w:rsidR="005B1C0B">
        <w:t xml:space="preserve"> </w:t>
      </w:r>
      <w:r>
        <w:t>[10]</w:t>
      </w:r>
      <w:r w:rsidR="001B2612">
        <w:t>.</w:t>
      </w:r>
      <w:r>
        <w:t xml:space="preserve"> </w:t>
      </w:r>
    </w:p>
    <w:p w14:paraId="53AA3F09" w14:textId="77777777" w:rsidR="00297840" w:rsidRDefault="00644A41" w:rsidP="00E2633F">
      <w:pPr>
        <w:spacing w:after="0" w:line="360" w:lineRule="auto"/>
        <w:ind w:right="0" w:firstLine="709"/>
      </w:pPr>
      <w:r>
        <w:t xml:space="preserve">Товарищество (партнерство) − объединение закрытого типа с ограниченным числом участников, осуществляющих совместную деятельность на основе долевой собственности и принимающих непосредственное участие в управлении. </w:t>
      </w:r>
    </w:p>
    <w:p w14:paraId="5F2F33FB" w14:textId="77777777" w:rsidR="00297840" w:rsidRDefault="00644A41" w:rsidP="00E2633F">
      <w:pPr>
        <w:spacing w:after="0" w:line="360" w:lineRule="auto"/>
        <w:ind w:right="0" w:firstLine="709"/>
      </w:pPr>
      <w:r>
        <w:t xml:space="preserve">В ряду характеризующих товарищество черт следует выделить: </w:t>
      </w:r>
    </w:p>
    <w:p w14:paraId="0890AEB8" w14:textId="5BB58FD0" w:rsidR="00297840" w:rsidRDefault="00B07AFD" w:rsidP="00E2633F">
      <w:pPr>
        <w:spacing w:after="0" w:line="360" w:lineRule="auto"/>
        <w:ind w:right="0" w:firstLine="709"/>
      </w:pPr>
      <w:r>
        <w:t>-</w:t>
      </w:r>
      <w:r w:rsidR="04D797EC">
        <w:t xml:space="preserve"> фиксированный состав участников; </w:t>
      </w:r>
    </w:p>
    <w:p w14:paraId="06527493" w14:textId="3FD8BA83" w:rsidR="00297840" w:rsidRDefault="00B07AFD" w:rsidP="00E2633F">
      <w:pPr>
        <w:spacing w:after="0" w:line="360" w:lineRule="auto"/>
        <w:ind w:right="0" w:firstLine="709"/>
      </w:pPr>
      <w:r>
        <w:t>-</w:t>
      </w:r>
      <w:r w:rsidR="04D797EC">
        <w:t xml:space="preserve"> долевое участие в предприятии; </w:t>
      </w:r>
    </w:p>
    <w:p w14:paraId="297BED13" w14:textId="31A21B62" w:rsidR="00297840" w:rsidRDefault="00B07AFD" w:rsidP="00E2633F">
      <w:pPr>
        <w:spacing w:after="0" w:line="360" w:lineRule="auto"/>
        <w:ind w:right="0" w:firstLine="709"/>
      </w:pPr>
      <w:r>
        <w:t>-</w:t>
      </w:r>
      <w:r w:rsidR="04D797EC">
        <w:t xml:space="preserve"> участники несут личную имущественную ответственность. </w:t>
      </w:r>
    </w:p>
    <w:p w14:paraId="2288DAE6" w14:textId="78B84967" w:rsidR="00297840" w:rsidRDefault="00644A41" w:rsidP="003D30EA">
      <w:pPr>
        <w:spacing w:after="0" w:line="360" w:lineRule="auto"/>
        <w:ind w:right="0" w:firstLine="709"/>
      </w:pPr>
      <w:r>
        <w:t xml:space="preserve">В организационном плане товарищество, хотя и требует договора между его участниками, остается достаточно простой формой организации предпринимательства. Между тем, сохраняя преимущества индивидуального предпринимателя, эта форма дает, куда большие возможности для привлечения </w:t>
      </w:r>
      <w:r>
        <w:lastRenderedPageBreak/>
        <w:t xml:space="preserve">ресурсов в силу расширения круга участников. Более широкая имущественная база позволяет расширить возможности привлечения кредитных источников, гарантируемых теперь имуществом всех участников. Товарищество </w:t>
      </w:r>
      <w:r w:rsidR="005B1C0B">
        <w:t>–</w:t>
      </w:r>
      <w:r>
        <w:t xml:space="preserve"> это, по сути дела, специфическая форма разделения риска. Будучи разделенным среди участников товарищества, риск снижается в отношении каждого из них. </w:t>
      </w:r>
    </w:p>
    <w:p w14:paraId="23E11D0A" w14:textId="77777777" w:rsidR="00297840" w:rsidRDefault="00644A41" w:rsidP="003D30EA">
      <w:pPr>
        <w:spacing w:after="0" w:line="360" w:lineRule="auto"/>
        <w:ind w:right="0" w:firstLine="709"/>
      </w:pPr>
      <w:r>
        <w:t xml:space="preserve">Однако и товарищество не лишено недостатков. Во-первых, разделение функций управления среди участников товарищества создает трудности в виде возможного возникновения конфликтов как на основе конкуренции между участниками, так и борьбы за лидерство. Кроме того, снижается оперативность в принятии решений. Во-вторых, товарищество все же сохраняет в себе чрезмерную ответственность участников притом в значительной степени теперь обусловленную и чужими ошибками. Все это делает данную форму организации предпринимательской деятельности достаточно уязвимой, Не случайно она наименее распространена. </w:t>
      </w:r>
    </w:p>
    <w:p w14:paraId="175299E9" w14:textId="1837AE2B" w:rsidR="00297840" w:rsidRDefault="00644A41" w:rsidP="003D30EA">
      <w:pPr>
        <w:spacing w:after="0" w:line="360" w:lineRule="auto"/>
        <w:ind w:right="0" w:firstLine="709"/>
      </w:pPr>
      <w:r>
        <w:t xml:space="preserve">Корпорация </w:t>
      </w:r>
      <w:r w:rsidR="001B2612" w:rsidRPr="001B2612">
        <w:t xml:space="preserve">– </w:t>
      </w:r>
      <w:r>
        <w:t xml:space="preserve"> основанное на долевом участии в капитале объединение, юридические права и обязательства которого обособлены от прав и обязательств его участников. В современной рыночной экономике именно корпорации играют ключевую роль. Имея скромную долю в структуре организационных форм – не более 20-25</w:t>
      </w:r>
      <w:r w:rsidR="00156E64">
        <w:t xml:space="preserve"> </w:t>
      </w:r>
      <w:r>
        <w:t>%, корпорации дают 80-90</w:t>
      </w:r>
      <w:r w:rsidR="00156E64">
        <w:t xml:space="preserve"> </w:t>
      </w:r>
      <w:r>
        <w:t xml:space="preserve">% хозяйственного оборота. Между тем, сущностные особенности корпорации связаны отнюдь не с масштабностью их деятельности, тем более что большинство корпораций все же </w:t>
      </w:r>
      <w:r w:rsidR="001B2612">
        <w:t xml:space="preserve">имеют довольно скромные размеры </w:t>
      </w:r>
      <w:r>
        <w:t>[14]</w:t>
      </w:r>
      <w:r w:rsidR="001B2612">
        <w:t>.</w:t>
      </w:r>
      <w:r>
        <w:t xml:space="preserve"> </w:t>
      </w:r>
    </w:p>
    <w:p w14:paraId="5F523FF0" w14:textId="61EEDA4D" w:rsidR="00297840" w:rsidRDefault="00644A41" w:rsidP="003D30EA">
      <w:pPr>
        <w:spacing w:after="0" w:line="360" w:lineRule="auto"/>
        <w:ind w:right="0" w:firstLine="709"/>
      </w:pPr>
      <w:r>
        <w:t xml:space="preserve">Главная экономическая особенность корпоративной формы состоит в том, что она выступает законченной формой обособления собственности от управления и экономически и юридически обособлена по отношению к ее учредителям и участникам, что в корне отличает ее от единоличных предпринимателей и партнерств. Обособление собственности и управления обеспечило корпорации те неоспоримые преимущества, которые и обусловили ее ведущую роль в экономике. Во-первых, ограничение имущественной ответственности, позволило привлечь к инвестированию широкие слои </w:t>
      </w:r>
      <w:r>
        <w:lastRenderedPageBreak/>
        <w:t>населения, обеспечивая достаточно быструю по времени и значительную по объемам централизацию капитала. Во-вторых, обособление функции управления функции от собственности обусловило чрезвычайную устойчивость корпорации как хозяйственного образования, существующего, не зависимо от ее учредителей и участников. Это создало условия для стабильного, ориентированного на перспективу развития и выдвинуло на первый план задачи реализации долгосрочных стратегических целей. В-третьих, беспрепятственное, в условиях развитого рынка ценных бумаг, перемещение долевого участия через куплю-продажу акций дает еще одно существенное преимущество − ликвидность, т</w:t>
      </w:r>
      <w:r w:rsidR="005B1C0B">
        <w:t xml:space="preserve">о </w:t>
      </w:r>
      <w:r>
        <w:t>е</w:t>
      </w:r>
      <w:r w:rsidR="005B1C0B">
        <w:t>сть</w:t>
      </w:r>
      <w:r>
        <w:t xml:space="preserve"> возможность обратить инвестированные средства в денежную форму, что является чрезвычайно привлекательным для широких масс потенциальных инвесторов. </w:t>
      </w:r>
    </w:p>
    <w:p w14:paraId="1AFA4569" w14:textId="77777777" w:rsidR="00297840" w:rsidRDefault="00644A41" w:rsidP="003D30EA">
      <w:pPr>
        <w:spacing w:after="0" w:line="360" w:lineRule="auto"/>
        <w:ind w:right="0" w:firstLine="709"/>
      </w:pPr>
      <w:r>
        <w:t xml:space="preserve">Конечно, как и любая другая форма, корпорация также не лишена недостатков. Прежде всего, это организационные трудности, возникающие оформлении и регистрации данной формы, преодоление которых требует значительных усилий и средств. Существенным недостатком корпоративной формы организации является излишнее налоговое бремя, возникающее в связи с двойным налогообложением − сначала прибыли корпорации, а затем выплачиваемых акционерам дивидендов. Требования открытости в виде обязательной публикации ежегодных отчетов о финансовом состоянии не только делают корпорацию более уязвимой для конкурентов, но и ориентируют управляющих на достижение краткосрочных целей, чтобы удовлетворить требования акционеров и привлечь инвесторов. </w:t>
      </w:r>
    </w:p>
    <w:p w14:paraId="449F5E46" w14:textId="6F8C2A1D" w:rsidR="00297840" w:rsidRDefault="00644A41" w:rsidP="003D30EA">
      <w:pPr>
        <w:spacing w:after="0" w:line="360" w:lineRule="auto"/>
        <w:ind w:right="0" w:firstLine="709"/>
      </w:pPr>
      <w:r>
        <w:t xml:space="preserve">Однако наиболее сложный вопрос для корпоративной формы – это взаимоотношения между акционерами и управляющими. Хотя юридически корпорация принадлежит акционерам, они редко заняты в управлении ею. Чаще всего их управленческое воздействие ограничивается выборами руководящих органов корпорации и участием в выработке стратегии хозяйственной деятельности. Потенциально держатели акций могут оказывать влияние путем смены руководства, но, не </w:t>
      </w:r>
      <w:proofErr w:type="gramStart"/>
      <w:r>
        <w:t xml:space="preserve">располагая достаточной информацией они обычно </w:t>
      </w:r>
      <w:r>
        <w:lastRenderedPageBreak/>
        <w:t>склонны</w:t>
      </w:r>
      <w:proofErr w:type="gramEnd"/>
      <w:r>
        <w:t xml:space="preserve"> поддержать предложения руководства. Поэтому реальная власть оказывается сосредоточенной в руках управляющих, повседневно осуществляющих руководство корпорацией. Эта проблема может быть смягчена при помощи инструментов как законодательного,</w:t>
      </w:r>
      <w:r w:rsidR="001B2612">
        <w:t xml:space="preserve"> так и экономического характера</w:t>
      </w:r>
      <w:r>
        <w:t xml:space="preserve"> [11]</w:t>
      </w:r>
      <w:r w:rsidR="001B2612">
        <w:t>.</w:t>
      </w:r>
      <w:r>
        <w:t xml:space="preserve"> </w:t>
      </w:r>
    </w:p>
    <w:p w14:paraId="084110A0" w14:textId="77777777" w:rsidR="00297840" w:rsidRDefault="00644A41" w:rsidP="003D30EA">
      <w:pPr>
        <w:spacing w:after="0" w:line="360" w:lineRule="auto"/>
        <w:ind w:right="0" w:firstLine="709"/>
      </w:pPr>
      <w:r>
        <w:t xml:space="preserve">Существуют разные типы корпоративных объединений. Наиболее распространенным из них является акционерное общество, мобилизующее капитал путем выпуска ценных бумаг: акций и облигаций. Держатели акций общества являются совладельцами и имеют право на участие в управлении им, в то время как держатели облигаций, получающие фиксированный доход, выступают лишь в роли кредиторов и не принимают участия в управлении.  </w:t>
      </w:r>
    </w:p>
    <w:p w14:paraId="1F51A8A5" w14:textId="77777777" w:rsidR="00F315F1" w:rsidRDefault="00F315F1" w:rsidP="003D30EA">
      <w:pPr>
        <w:spacing w:after="0" w:line="360" w:lineRule="auto"/>
        <w:ind w:right="0" w:firstLine="709"/>
      </w:pPr>
    </w:p>
    <w:p w14:paraId="4322A11F" w14:textId="77777777" w:rsidR="00297840" w:rsidRPr="003D58B8" w:rsidRDefault="00644A41" w:rsidP="00F315F1">
      <w:pPr>
        <w:pStyle w:val="2"/>
        <w:spacing w:before="0" w:line="360" w:lineRule="auto"/>
        <w:ind w:right="0" w:firstLine="709"/>
        <w:rPr>
          <w:rFonts w:ascii="Times New Roman" w:hAnsi="Times New Roman" w:cs="Times New Roman"/>
          <w:b w:val="0"/>
          <w:color w:val="000000" w:themeColor="text1"/>
          <w:sz w:val="28"/>
        </w:rPr>
      </w:pPr>
      <w:bookmarkStart w:id="8" w:name="_Toc483857324"/>
      <w:r w:rsidRPr="003D58B8">
        <w:rPr>
          <w:rFonts w:ascii="Times New Roman" w:hAnsi="Times New Roman" w:cs="Times New Roman"/>
          <w:b w:val="0"/>
          <w:color w:val="000000" w:themeColor="text1"/>
          <w:sz w:val="28"/>
        </w:rPr>
        <w:t>2.1</w:t>
      </w:r>
      <w:r w:rsidRPr="003D58B8">
        <w:rPr>
          <w:rFonts w:ascii="Times New Roman" w:eastAsia="Arial" w:hAnsi="Times New Roman" w:cs="Times New Roman"/>
          <w:b w:val="0"/>
          <w:color w:val="000000" w:themeColor="text1"/>
          <w:sz w:val="28"/>
        </w:rPr>
        <w:t xml:space="preserve"> </w:t>
      </w:r>
      <w:r w:rsidRPr="003D58B8">
        <w:rPr>
          <w:rFonts w:ascii="Times New Roman" w:hAnsi="Times New Roman" w:cs="Times New Roman"/>
          <w:b w:val="0"/>
          <w:color w:val="000000" w:themeColor="text1"/>
          <w:sz w:val="28"/>
        </w:rPr>
        <w:t>Уровень предпринимательской активности</w:t>
      </w:r>
      <w:bookmarkEnd w:id="8"/>
      <w:r w:rsidRPr="003D58B8">
        <w:rPr>
          <w:rFonts w:ascii="Times New Roman" w:hAnsi="Times New Roman" w:cs="Times New Roman"/>
          <w:b w:val="0"/>
          <w:color w:val="000000" w:themeColor="text1"/>
          <w:sz w:val="28"/>
        </w:rPr>
        <w:t xml:space="preserve"> </w:t>
      </w:r>
    </w:p>
    <w:p w14:paraId="0435A970" w14:textId="5431E357" w:rsidR="00297840" w:rsidRDefault="00297840">
      <w:pPr>
        <w:spacing w:after="135" w:line="259" w:lineRule="auto"/>
        <w:ind w:left="1161" w:right="0" w:firstLine="0"/>
        <w:jc w:val="left"/>
      </w:pPr>
    </w:p>
    <w:p w14:paraId="0BFE7465" w14:textId="77777777" w:rsidR="00297840" w:rsidRDefault="00644A41" w:rsidP="00E2633F">
      <w:pPr>
        <w:spacing w:after="0" w:line="360" w:lineRule="auto"/>
        <w:ind w:right="0" w:firstLine="709"/>
      </w:pPr>
      <w:r>
        <w:t xml:space="preserve">Исследовательская группа ВШМ СПбГУ представила предварительные результаты GEM 2016: в России зарегистрированы рекордные показатели по количеству людей, вовлеченных в создание и управление новыми компаниями. </w:t>
      </w:r>
      <w:proofErr w:type="gramStart"/>
      <w:r>
        <w:t xml:space="preserve">Однако большинство россиян по-прежнему не уверены в своих навыках и в существующих условиях для создания бизнеса.  </w:t>
      </w:r>
      <w:proofErr w:type="gramEnd"/>
    </w:p>
    <w:p w14:paraId="5F6362E5" w14:textId="2B215BFF" w:rsidR="00297840" w:rsidRDefault="00644A41" w:rsidP="00E2633F">
      <w:pPr>
        <w:spacing w:after="0" w:line="360" w:lineRule="auto"/>
        <w:ind w:right="0" w:firstLine="709"/>
      </w:pPr>
      <w:r>
        <w:t>По данным самого масштабного исследования предпринимательской активности в мире – Глобального мониторинга предпринимательства (</w:t>
      </w:r>
      <w:proofErr w:type="spellStart"/>
      <w:r>
        <w:t>Global</w:t>
      </w:r>
      <w:proofErr w:type="spellEnd"/>
      <w:r>
        <w:t xml:space="preserve"> </w:t>
      </w:r>
      <w:proofErr w:type="spellStart"/>
      <w:r>
        <w:t>Entrepreneurship</w:t>
      </w:r>
      <w:proofErr w:type="spellEnd"/>
      <w:r>
        <w:t xml:space="preserve"> </w:t>
      </w:r>
      <w:proofErr w:type="spellStart"/>
      <w:r>
        <w:t>Monitor</w:t>
      </w:r>
      <w:proofErr w:type="spellEnd"/>
      <w:r>
        <w:t xml:space="preserve">, GEM), объявленным 6 февраля 2017 года в </w:t>
      </w:r>
      <w:proofErr w:type="spellStart"/>
      <w:r>
        <w:t>КуалаЛумпуре</w:t>
      </w:r>
      <w:proofErr w:type="spellEnd"/>
      <w:r>
        <w:t>, 6,3</w:t>
      </w:r>
      <w:r w:rsidR="00156E64">
        <w:t xml:space="preserve"> </w:t>
      </w:r>
      <w:r>
        <w:t xml:space="preserve">% взрослого трудоспособного населения России вовлечены в создание и управление новыми компаниями. </w:t>
      </w:r>
    </w:p>
    <w:p w14:paraId="2CF4714B" w14:textId="77777777" w:rsidR="00297840" w:rsidRDefault="00644A41" w:rsidP="00E2633F">
      <w:pPr>
        <w:spacing w:after="0" w:line="360" w:lineRule="auto"/>
        <w:ind w:right="0" w:firstLine="709"/>
      </w:pPr>
      <w:r>
        <w:t xml:space="preserve">По показателю ранней предпринимательской активности в 2016 году </w:t>
      </w:r>
    </w:p>
    <w:p w14:paraId="65BFA339" w14:textId="33D1AFF1" w:rsidR="00297840" w:rsidRDefault="00644A41" w:rsidP="00E2633F">
      <w:pPr>
        <w:spacing w:after="0" w:line="360" w:lineRule="auto"/>
        <w:ind w:right="0" w:firstLine="709"/>
      </w:pPr>
      <w:r>
        <w:t>Россия опередила Италию (4,4</w:t>
      </w:r>
      <w:r w:rsidR="0023168D">
        <w:t xml:space="preserve"> </w:t>
      </w:r>
      <w:r>
        <w:t>%), Германию (4,6</w:t>
      </w:r>
      <w:r w:rsidR="00156E64">
        <w:t xml:space="preserve"> </w:t>
      </w:r>
      <w:r>
        <w:t>%), Испанию (5,2</w:t>
      </w:r>
      <w:r w:rsidR="00156E64">
        <w:t xml:space="preserve"> </w:t>
      </w:r>
      <w:r>
        <w:t>%), Францию (5,3</w:t>
      </w:r>
      <w:r w:rsidR="00156E64">
        <w:t xml:space="preserve"> </w:t>
      </w:r>
      <w:r>
        <w:t>%), Грецию (5,7</w:t>
      </w:r>
      <w:r w:rsidR="00156E64">
        <w:t xml:space="preserve"> </w:t>
      </w:r>
      <w:r>
        <w:t xml:space="preserve">%). В странах БРИКС количество людей, </w:t>
      </w:r>
    </w:p>
    <w:p w14:paraId="1F660EFC" w14:textId="010F3F8B" w:rsidR="00297840" w:rsidRDefault="00644A41" w:rsidP="00E2633F">
      <w:pPr>
        <w:spacing w:after="0" w:line="360" w:lineRule="auto"/>
        <w:ind w:right="0" w:firstLine="709"/>
      </w:pPr>
      <w:proofErr w:type="gramStart"/>
      <w:r>
        <w:t>предпринимающих</w:t>
      </w:r>
      <w:proofErr w:type="gramEnd"/>
      <w:r>
        <w:t xml:space="preserve"> попытки создать свой бизнес и управлять им, значительно больше. Например, в Бразилии – 19,6</w:t>
      </w:r>
      <w:r w:rsidR="00156E64">
        <w:t xml:space="preserve"> </w:t>
      </w:r>
      <w:r>
        <w:t>% трудоспособного населения являются ранними пре</w:t>
      </w:r>
      <w:r w:rsidR="001B2612">
        <w:t>дпринимателями, в Китае – 10,3</w:t>
      </w:r>
      <w:r w:rsidR="00156E64">
        <w:t xml:space="preserve"> </w:t>
      </w:r>
      <w:r w:rsidR="001B2612">
        <w:t xml:space="preserve">% </w:t>
      </w:r>
      <w:r>
        <w:t>[18]</w:t>
      </w:r>
      <w:r w:rsidR="001B2612">
        <w:t>.</w:t>
      </w:r>
      <w:r>
        <w:t xml:space="preserve"> </w:t>
      </w:r>
    </w:p>
    <w:p w14:paraId="29EDE96B" w14:textId="4105789C" w:rsidR="00297840" w:rsidRDefault="00644A41" w:rsidP="00E2633F">
      <w:pPr>
        <w:spacing w:after="0" w:line="360" w:lineRule="auto"/>
        <w:ind w:right="0" w:firstLine="709"/>
      </w:pPr>
      <w:r>
        <w:lastRenderedPageBreak/>
        <w:t>В 2016 году в России были зарегистрированы рекордные значения показателей ранней предпринимательской активности и активности владельцев устоявшегося бизнеса. Имеющиеся показатели позволяют предположить, что в 2007 году в условиях роста экономики происходил переход работающего населения из предпринимательского сектора в работу по найму. В кризис 2008</w:t>
      </w:r>
      <w:r w:rsidR="00156E64">
        <w:t>–</w:t>
      </w:r>
      <w:r>
        <w:t>2009 годов наблюдалась тенденция к увеличению показателя ранней предпринимательской активности.</w:t>
      </w:r>
      <w:r w:rsidR="001B2612">
        <w:t xml:space="preserve"> Следующее увеличение произошло</w:t>
      </w:r>
      <w:r>
        <w:t xml:space="preserve"> в 2013, за которым последовало снижение в 2014. Среднегодовой темп роста за 2006</w:t>
      </w:r>
      <w:r w:rsidR="001B2612">
        <w:t>-</w:t>
      </w:r>
      <w:r>
        <w:t xml:space="preserve">2016 года составил 23,9 процента. </w:t>
      </w:r>
    </w:p>
    <w:p w14:paraId="5B61368D" w14:textId="09F0CC99" w:rsidR="00297840" w:rsidRDefault="00644A41" w:rsidP="00E2633F">
      <w:pPr>
        <w:spacing w:after="0" w:line="360" w:lineRule="auto"/>
        <w:ind w:right="0" w:firstLine="709"/>
      </w:pPr>
      <w:r>
        <w:t>Выросло в 2016 году в России и количество людей, чей бизнес существует на рынке более 3,5 лет – их количество составило 5,3</w:t>
      </w:r>
      <w:r w:rsidR="00156E64">
        <w:t xml:space="preserve"> </w:t>
      </w:r>
      <w:r>
        <w:t xml:space="preserve">% взрослого трудоспособного населения, это также самое высокое значение данного показателя за весь период проведения исследования в России (с 2006 года). </w:t>
      </w:r>
    </w:p>
    <w:p w14:paraId="6F9C55FE" w14:textId="61ECDEF5" w:rsidR="00297840" w:rsidRDefault="00644A41" w:rsidP="00E2633F">
      <w:pPr>
        <w:spacing w:after="0" w:line="360" w:lineRule="auto"/>
        <w:ind w:right="0" w:firstLine="709"/>
      </w:pPr>
      <w:r>
        <w:t>Большинство россиян, как и в предыдущие годы, не планирует открывать собственное дело в ближайшие три года. Однако по сравнению с 2014 годом показатель тех, кто планирует открыт</w:t>
      </w:r>
      <w:r w:rsidR="00156E64">
        <w:t>ь свой бизнес, вырос и составил</w:t>
      </w:r>
      <w:r>
        <w:t xml:space="preserve"> 5,2</w:t>
      </w:r>
      <w:r w:rsidR="00156E64">
        <w:t xml:space="preserve"> </w:t>
      </w:r>
      <w:r>
        <w:t>% (против 2,6</w:t>
      </w:r>
      <w:r w:rsidR="00156E64">
        <w:t xml:space="preserve"> </w:t>
      </w:r>
      <w:r>
        <w:t>%). К сожалению, он все еще остается самым низким среди стран – участниц проекта. Схожий уровень демонстрируют Испания (6,1</w:t>
      </w:r>
      <w:r w:rsidR="00156E64">
        <w:t xml:space="preserve"> </w:t>
      </w:r>
      <w:r>
        <w:t>%) и Малайзия (6,4</w:t>
      </w:r>
      <w:r w:rsidR="00156E64">
        <w:t xml:space="preserve"> </w:t>
      </w:r>
      <w:r>
        <w:t>%). В остальных странах он превышает 8</w:t>
      </w:r>
      <w:r w:rsidR="00156E64">
        <w:t xml:space="preserve"> </w:t>
      </w:r>
      <w:r>
        <w:t>%. Одно из объяснений отсутствия предпринимательских намерений у большей части российского населения связано с низкой оценкой условий для создания бизнеса. Лишь 17,9</w:t>
      </w:r>
      <w:r w:rsidR="00156E64">
        <w:t xml:space="preserve"> </w:t>
      </w:r>
      <w:r>
        <w:t>% респондентов считают, что в регионе их проживания будет благоприятная среда для открытия собственного дела. Хуже значение этого показателя только в Греции (12,9</w:t>
      </w:r>
      <w:r w:rsidR="00156E64">
        <w:t xml:space="preserve"> </w:t>
      </w:r>
      <w:r>
        <w:t>%). Еще одной причиной нежелания создавать собственное дело связано с тем, что в России респонденты пессимистичны в оценках наличия у них предпринимательских навыков – 28,4</w:t>
      </w:r>
      <w:r w:rsidR="00156E64">
        <w:t xml:space="preserve"> </w:t>
      </w:r>
      <w:r>
        <w:t>% оценивают свои умения как достаточные. Схожие оценки зарегистрированы на Тайване (25,2</w:t>
      </w:r>
      <w:r w:rsidR="00156E64">
        <w:t xml:space="preserve"> </w:t>
      </w:r>
      <w:r>
        <w:t>%), в М</w:t>
      </w:r>
      <w:r w:rsidR="001B2612">
        <w:t>алайзии (28,3</w:t>
      </w:r>
      <w:r w:rsidR="00156E64">
        <w:t xml:space="preserve"> </w:t>
      </w:r>
      <w:r w:rsidR="001B2612">
        <w:t>%) и Китае (29,8</w:t>
      </w:r>
      <w:r w:rsidR="00156E64">
        <w:t xml:space="preserve"> </w:t>
      </w:r>
      <w:r w:rsidR="001B2612">
        <w:t xml:space="preserve">%) </w:t>
      </w:r>
      <w:r>
        <w:t>[20]</w:t>
      </w:r>
      <w:r w:rsidR="001B2612">
        <w:t>.</w:t>
      </w:r>
      <w:r>
        <w:t xml:space="preserve"> </w:t>
      </w:r>
    </w:p>
    <w:p w14:paraId="34E6788A" w14:textId="7B2F0354" w:rsidR="00297840" w:rsidRDefault="00644A41" w:rsidP="00E2633F">
      <w:pPr>
        <w:spacing w:after="0" w:line="360" w:lineRule="auto"/>
        <w:ind w:right="0" w:firstLine="709"/>
      </w:pPr>
      <w:r>
        <w:t>Для 34</w:t>
      </w:r>
      <w:r w:rsidR="00156E64">
        <w:t xml:space="preserve"> </w:t>
      </w:r>
      <w:r>
        <w:t xml:space="preserve">% российских предпринимателей создание бизнеса являлось вынужденным шагом, так как у них не существовало других возможностей </w:t>
      </w:r>
      <w:r>
        <w:lastRenderedPageBreak/>
        <w:t>получения дохода. Схожая структура мотивации наблюдается в таких странах, как Греция (35</w:t>
      </w:r>
      <w:r w:rsidR="00156E64">
        <w:t xml:space="preserve"> </w:t>
      </w:r>
      <w:r>
        <w:t>%), Хорватия (34</w:t>
      </w:r>
      <w:r w:rsidR="00156E64">
        <w:t xml:space="preserve"> </w:t>
      </w:r>
      <w:r>
        <w:t>%), Аргентина (37</w:t>
      </w:r>
      <w:r w:rsidR="00156E64">
        <w:t xml:space="preserve"> </w:t>
      </w:r>
      <w:r>
        <w:t xml:space="preserve">%). </w:t>
      </w:r>
    </w:p>
    <w:p w14:paraId="0271D034" w14:textId="572C723E" w:rsidR="00E2633F" w:rsidRPr="003D58B8" w:rsidRDefault="00644A41" w:rsidP="007B29F2">
      <w:pPr>
        <w:pStyle w:val="1"/>
        <w:spacing w:before="0" w:line="360" w:lineRule="auto"/>
        <w:ind w:right="0" w:firstLine="709"/>
        <w:rPr>
          <w:rFonts w:ascii="Times New Roman" w:hAnsi="Times New Roman" w:cs="Times New Roman"/>
          <w:b w:val="0"/>
          <w:color w:val="000000" w:themeColor="text1"/>
        </w:rPr>
      </w:pPr>
      <w:r>
        <w:t xml:space="preserve"> </w:t>
      </w:r>
      <w:bookmarkStart w:id="9" w:name="_Toc483857325"/>
      <w:r w:rsidR="007B29F2">
        <w:rPr>
          <w:rFonts w:ascii="Times New Roman" w:hAnsi="Times New Roman" w:cs="Times New Roman"/>
          <w:b w:val="0"/>
          <w:color w:val="000000" w:themeColor="text1"/>
        </w:rPr>
        <w:t>3</w:t>
      </w:r>
      <w:r w:rsidR="003D58B8" w:rsidRPr="003D58B8">
        <w:rPr>
          <w:rFonts w:ascii="Times New Roman" w:hAnsi="Times New Roman" w:cs="Times New Roman"/>
          <w:b w:val="0"/>
          <w:color w:val="000000" w:themeColor="text1"/>
        </w:rPr>
        <w:t xml:space="preserve"> </w:t>
      </w:r>
      <w:r w:rsidRPr="003D58B8">
        <w:rPr>
          <w:rFonts w:ascii="Times New Roman" w:hAnsi="Times New Roman" w:cs="Times New Roman"/>
          <w:b w:val="0"/>
          <w:color w:val="000000" w:themeColor="text1"/>
        </w:rPr>
        <w:t>Проблемы и  перспективы развития предпринимательской деятельности в России</w:t>
      </w:r>
      <w:bookmarkEnd w:id="9"/>
      <w:r w:rsidRPr="003D58B8">
        <w:rPr>
          <w:rFonts w:ascii="Times New Roman" w:hAnsi="Times New Roman" w:cs="Times New Roman"/>
          <w:b w:val="0"/>
          <w:color w:val="000000" w:themeColor="text1"/>
        </w:rPr>
        <w:t xml:space="preserve"> </w:t>
      </w:r>
    </w:p>
    <w:p w14:paraId="1BE29835" w14:textId="77777777" w:rsidR="00E2633F" w:rsidRDefault="00E2633F" w:rsidP="00E2633F">
      <w:pPr>
        <w:spacing w:after="0" w:line="360" w:lineRule="auto"/>
        <w:ind w:right="0" w:firstLine="709"/>
      </w:pPr>
    </w:p>
    <w:p w14:paraId="34A69C69" w14:textId="6448DFF6" w:rsidR="00297840" w:rsidRPr="003D58B8" w:rsidRDefault="003D58B8" w:rsidP="007B29F2">
      <w:pPr>
        <w:pStyle w:val="2"/>
        <w:spacing w:before="0" w:line="360" w:lineRule="auto"/>
        <w:ind w:right="0" w:firstLine="709"/>
        <w:rPr>
          <w:rFonts w:ascii="Times New Roman" w:hAnsi="Times New Roman" w:cs="Times New Roman"/>
          <w:b w:val="0"/>
          <w:color w:val="000000" w:themeColor="text1"/>
          <w:sz w:val="28"/>
        </w:rPr>
      </w:pPr>
      <w:bookmarkStart w:id="10" w:name="_Toc483857326"/>
      <w:r>
        <w:rPr>
          <w:rFonts w:ascii="Times New Roman" w:hAnsi="Times New Roman" w:cs="Times New Roman"/>
          <w:b w:val="0"/>
          <w:color w:val="000000" w:themeColor="text1"/>
          <w:sz w:val="28"/>
        </w:rPr>
        <w:t xml:space="preserve">3.1 </w:t>
      </w:r>
      <w:r w:rsidR="00644A41" w:rsidRPr="003D58B8">
        <w:rPr>
          <w:rFonts w:ascii="Times New Roman" w:hAnsi="Times New Roman" w:cs="Times New Roman"/>
          <w:b w:val="0"/>
          <w:color w:val="000000" w:themeColor="text1"/>
          <w:sz w:val="28"/>
        </w:rPr>
        <w:t>Проблемы предпринимательской деятельности  в РФ</w:t>
      </w:r>
      <w:bookmarkEnd w:id="10"/>
      <w:r w:rsidR="00644A41" w:rsidRPr="003D58B8">
        <w:rPr>
          <w:rFonts w:ascii="Times New Roman" w:hAnsi="Times New Roman" w:cs="Times New Roman"/>
          <w:b w:val="0"/>
          <w:color w:val="000000" w:themeColor="text1"/>
          <w:sz w:val="28"/>
        </w:rPr>
        <w:t xml:space="preserve"> </w:t>
      </w:r>
    </w:p>
    <w:p w14:paraId="029357A4" w14:textId="41A96F45" w:rsidR="00297840" w:rsidRDefault="00297840" w:rsidP="00E2633F">
      <w:pPr>
        <w:spacing w:after="125" w:line="259" w:lineRule="auto"/>
        <w:ind w:left="65" w:right="0" w:firstLine="0"/>
        <w:jc w:val="center"/>
      </w:pPr>
    </w:p>
    <w:p w14:paraId="123D826D" w14:textId="749F4DF0" w:rsidR="00297840" w:rsidRDefault="00644A41" w:rsidP="00E2633F">
      <w:pPr>
        <w:spacing w:after="0" w:line="360" w:lineRule="auto"/>
        <w:ind w:right="0" w:firstLine="709"/>
      </w:pPr>
      <w:r>
        <w:t xml:space="preserve">Кризисные явления в российской экономике очередной раз </w:t>
      </w:r>
      <w:proofErr w:type="gramStart"/>
      <w:r>
        <w:t>обнажили</w:t>
      </w:r>
      <w:proofErr w:type="gramEnd"/>
      <w:r>
        <w:t xml:space="preserve"> т</w:t>
      </w:r>
      <w:r w:rsidR="005B1C0B">
        <w:t xml:space="preserve">о </w:t>
      </w:r>
      <w:r>
        <w:t>е</w:t>
      </w:r>
      <w:r w:rsidR="005B1C0B">
        <w:t>сть</w:t>
      </w:r>
      <w:r>
        <w:t xml:space="preserve"> риски и вызовы для бизнеса, которые частично достались от советского, а затем и транзитного периода, частично – стали результатом современных экономических и политических трансформаций и нововведений. Безусловно, все это самым непосредственным образом сказывается на состоянии бизнес − климата в Российской Федерации. На развитие предпринимательства оказывает влияние масса факторов – все они должны рассматриваться в системе «угрозы и риски предпринимательства – меры защиты от них». Такой подход позволяет не просто комплексно подходить к анализу проблем развития предпринимательства, но и вырабатывать механизмы защиты </w:t>
      </w:r>
      <w:proofErr w:type="gramStart"/>
      <w:r>
        <w:t>для</w:t>
      </w:r>
      <w:proofErr w:type="gramEnd"/>
      <w:r>
        <w:t xml:space="preserve"> </w:t>
      </w:r>
      <w:proofErr w:type="gramStart"/>
      <w:r>
        <w:t>бизнес</w:t>
      </w:r>
      <w:proofErr w:type="gramEnd"/>
      <w:r>
        <w:t xml:space="preserve"> − сообщества в целом и каждого отдельного предпринимателя в частности. К числу ключевых негативных факторов, влияющих на бизнес-среду и безопасность предпринимательства в России, следует отнести несовершенное законодательство, которое позволяет создавать многочисленные «лазейки» для криминала, недобросовестных конкурентов, а зачастую и почву для злоупотреблений со стороны бюрократического аппарата, правоохранительных органов (что особенно ярко проявляется на местах). В качестве примера можно привести закрепленный законодателем порядок регистрации и функционирования такой распространенной организационно-правовой формы юридического лица, как общество с ограниченной ответственностью (ООО).  </w:t>
      </w:r>
    </w:p>
    <w:p w14:paraId="3A3CD1DC" w14:textId="77777777" w:rsidR="00297840" w:rsidRDefault="00644A41" w:rsidP="00E2633F">
      <w:pPr>
        <w:spacing w:after="0" w:line="360" w:lineRule="auto"/>
        <w:ind w:right="0" w:firstLine="709"/>
      </w:pPr>
      <w:r>
        <w:t xml:space="preserve">Соответствующий закон не был проработан должным образом, что породило массу злоупотреблений. Ситуация изменилась лишь в 2009 году, </w:t>
      </w:r>
      <w:r>
        <w:lastRenderedPageBreak/>
        <w:t xml:space="preserve">когда в закон были внесены изменения и количество судебных исков, в частности, по незаконным продажам юридических лиц резко снизилось.  </w:t>
      </w:r>
    </w:p>
    <w:p w14:paraId="318241AE" w14:textId="18FE6C4D" w:rsidR="00297840" w:rsidRDefault="00644A41" w:rsidP="00E2633F">
      <w:pPr>
        <w:spacing w:after="0" w:line="360" w:lineRule="auto"/>
        <w:ind w:right="0" w:firstLine="709"/>
      </w:pPr>
      <w:r>
        <w:t>Несовершенство законодательства о банкротстве также предоставляло огромное поле «деятельности» для недобросовестных участников рынка и коррупционеров. Текущие изменения в законодательстве о банкротстве лишь частично снимают эту проблему.  Часто бизнес сталкивается с тем, что чиновники «по своему» трактуют существующее законодательство. Так, строительный бизнес предполагает прохождение от 200 до 350 различных разрешительных процедур, и в разных регионах по одинаковым процедурам предъявляются разные требования. Однако законодатель сегодня все активнее озвучивает необходимость сокращения и</w:t>
      </w:r>
      <w:r w:rsidR="001B2612">
        <w:t xml:space="preserve"> упрощения процедур для бизнеса</w:t>
      </w:r>
      <w:r>
        <w:t xml:space="preserve"> [17]</w:t>
      </w:r>
      <w:r w:rsidR="001B2612">
        <w:t>.</w:t>
      </w:r>
      <w:r>
        <w:t xml:space="preserve"> </w:t>
      </w:r>
    </w:p>
    <w:p w14:paraId="6FFE383D" w14:textId="5016AA04" w:rsidR="00297840" w:rsidRDefault="00644A41" w:rsidP="00E2633F">
      <w:pPr>
        <w:spacing w:after="0" w:line="360" w:lineRule="auto"/>
        <w:ind w:right="0" w:firstLine="709"/>
      </w:pPr>
      <w:r>
        <w:t xml:space="preserve">В существенной коррекции нуждается и финансовое законодательство с целью </w:t>
      </w:r>
      <w:proofErr w:type="gramStart"/>
      <w:r>
        <w:t>повышения уровня прозрачности всей финансовой системы страны</w:t>
      </w:r>
      <w:proofErr w:type="gramEnd"/>
      <w:r>
        <w:t>. Российская банковско-финансовая система в нынешнем состоянии сама зачастую выступает генератором рисков для отечественного бизнеса. На сегодняшний день мы наблюдаем все признаки интерференции – наложения старого советского «наследства», прежде всего в вопросах финансового управления, на новые правила финансовых отношений, кал</w:t>
      </w:r>
      <w:r w:rsidR="001B2612">
        <w:t>ькированные с западных образцов</w:t>
      </w:r>
      <w:r>
        <w:t xml:space="preserve"> [14]</w:t>
      </w:r>
      <w:r w:rsidR="001B2612">
        <w:t>.</w:t>
      </w:r>
      <w:r>
        <w:t xml:space="preserve"> </w:t>
      </w:r>
    </w:p>
    <w:p w14:paraId="4413B966" w14:textId="07B2BED8" w:rsidR="00297840" w:rsidRDefault="00644A41" w:rsidP="00E2633F">
      <w:pPr>
        <w:spacing w:after="0" w:line="360" w:lineRule="auto"/>
        <w:ind w:right="0" w:firstLine="709"/>
      </w:pPr>
      <w:r>
        <w:t xml:space="preserve">В результате система регулярно дает сбои, создавая проблемы в финансировании малого и среднего бизнеса. Наряду со специфической монетарной политикой Центрального банка, консолидацией банковской отрасли и отдельных сегментов бизнеса это приводит, в частности, к запредельно высоким процентам на кредиты, которые попросту делают бизнес нерентабельным, отсутствию так </w:t>
      </w:r>
      <w:r w:rsidR="001B2612">
        <w:t>называемых «длинных денег»</w:t>
      </w:r>
      <w:r>
        <w:t xml:space="preserve">. </w:t>
      </w:r>
    </w:p>
    <w:p w14:paraId="6A9465F2" w14:textId="1D5DC1A2" w:rsidR="00297840" w:rsidRDefault="00644A41" w:rsidP="001B2612">
      <w:pPr>
        <w:spacing w:after="0" w:line="360" w:lineRule="auto"/>
        <w:ind w:right="0" w:firstLine="709"/>
      </w:pPr>
      <w:r>
        <w:t xml:space="preserve"> </w:t>
      </w:r>
      <w:proofErr w:type="gramStart"/>
      <w:r>
        <w:t>К примеру, в развитых странах процент по кредитам для мелкого и среднего бизнеса составляет от 0,1 до 3-4</w:t>
      </w:r>
      <w:r w:rsidR="00156E64">
        <w:t xml:space="preserve"> </w:t>
      </w:r>
      <w:r>
        <w:t>%, в России же – 15-20</w:t>
      </w:r>
      <w:r w:rsidR="00156E64">
        <w:t xml:space="preserve"> </w:t>
      </w:r>
      <w:r>
        <w:t>%. Кроме того, зачастую денежные средства просто не доходят до бизнеса, так как банки используют их для совершенно других целей – погашение собственных долгов, инвестирование в более выгодные бизнес − п</w:t>
      </w:r>
      <w:r w:rsidR="0023168D">
        <w:t>роекты, дающие быструю отдачу.</w:t>
      </w:r>
      <w:proofErr w:type="gramEnd"/>
      <w:r w:rsidR="0023168D">
        <w:t xml:space="preserve"> </w:t>
      </w:r>
      <w:r>
        <w:lastRenderedPageBreak/>
        <w:t xml:space="preserve">Поставленные государством задачи развития малого и среднего бизнеса в данном случае естественным образом отходят на задний план. В связи с этим нельзя не упомянуть и хорошо известную и крайне распространенную в России практику «откатов» при финансировании бизнеса, </w:t>
      </w:r>
      <w:proofErr w:type="gramStart"/>
      <w:r>
        <w:t>которая</w:t>
      </w:r>
      <w:proofErr w:type="gramEnd"/>
      <w:r>
        <w:t>, кроме прочего, съедает существенную долю средств, вы</w:t>
      </w:r>
      <w:r w:rsidR="001B2612">
        <w:t xml:space="preserve">деляемых по целевым программам </w:t>
      </w:r>
      <w:r>
        <w:t>[19]</w:t>
      </w:r>
      <w:r w:rsidR="001B2612">
        <w:t>.</w:t>
      </w:r>
      <w:r>
        <w:t xml:space="preserve"> </w:t>
      </w:r>
    </w:p>
    <w:p w14:paraId="6FA398EB" w14:textId="77777777" w:rsidR="00297840" w:rsidRDefault="00644A41" w:rsidP="00E2633F">
      <w:pPr>
        <w:spacing w:after="0" w:line="360" w:lineRule="auto"/>
        <w:ind w:right="0" w:firstLine="709"/>
      </w:pPr>
      <w:r>
        <w:t xml:space="preserve">Существующие изъяны в российской налоговой системе (прежде всего рост объемов отвлеченных средств из-за неэффективного администрирования сборов налогов) и растущая налоговая нагрузка делают невыгодными многие необходимые для общества виды бизнеса. Нормальной стала ситуация, когда общая сумма налогов превышает сумму дохода, что в свою очередь приводит к практике «черных зарплат», так называемой «оптимизации», попросту выводу капиталов за пределы РФ. Постоянные изменения в налоговом законодательстве и механизмах налоговой отчетности также не могут положительно сказываться на развитии бизнеса в России. </w:t>
      </w:r>
    </w:p>
    <w:p w14:paraId="0D26F843" w14:textId="12BE8D4D" w:rsidR="00297840" w:rsidRDefault="00644A41" w:rsidP="00E2633F">
      <w:pPr>
        <w:spacing w:after="0" w:line="360" w:lineRule="auto"/>
        <w:ind w:right="0" w:firstLine="709"/>
      </w:pPr>
      <w:r>
        <w:t xml:space="preserve"> Отданная на откуп регионам инициатива федерального правительства по предоставлению «налоговых каникул» для начинающих предпринимателей, в случае если она будет реализована, лишь в перспективе даст ощутимый результат. </w:t>
      </w:r>
      <w:proofErr w:type="gramStart"/>
      <w:r>
        <w:t>Отдельного внимания здесь заслуживает распространенная в России практика неналоговых сборов с бизнеса, которая насчитывает более 60 видов только на федеральном уровне (например, сборы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патентные пошлины; платы за пользование водными объектами; платы за негативное воздействие на окружающую среду и за использование лесов;</w:t>
      </w:r>
      <w:proofErr w:type="gramEnd"/>
      <w:r>
        <w:t xml:space="preserve"> ветеринарные сборы и т</w:t>
      </w:r>
      <w:r w:rsidR="005B1C0B">
        <w:t xml:space="preserve">ак  </w:t>
      </w:r>
      <w:r>
        <w:t>д</w:t>
      </w:r>
      <w:r w:rsidR="005B1C0B">
        <w:t>алее</w:t>
      </w:r>
      <w:r>
        <w:t xml:space="preserve">) и которая весьма ощутима для бизнеса. </w:t>
      </w:r>
    </w:p>
    <w:p w14:paraId="71ECAEE5" w14:textId="33014ACE" w:rsidR="00297840" w:rsidRDefault="00644A41" w:rsidP="00E2633F">
      <w:pPr>
        <w:spacing w:after="0" w:line="360" w:lineRule="auto"/>
        <w:ind w:right="0" w:firstLine="709"/>
      </w:pPr>
      <w:r>
        <w:t xml:space="preserve"> В настоящее время Министерство экономического развития рассматривает вопрос об отмене существенной части данных неналоговых сборов и переводе части этих видов платежей в группу налоговых. Это должно позитивно сказаться на развитии бизнеса. Во многом советскому наследию мы </w:t>
      </w:r>
      <w:r>
        <w:lastRenderedPageBreak/>
        <w:t>обязаны обилием всевозможных контрольных и надзорных структур, которые своей активностью отнимают у бизнес</w:t>
      </w:r>
      <w:r w:rsidR="00B07AFD">
        <w:t>а</w:t>
      </w:r>
      <w:r>
        <w:t xml:space="preserve"> − структур существенный ресурс, который мог бы пойти на развитие собственно этого самого бизнеса. Пожарные инспекции, </w:t>
      </w:r>
      <w:proofErr w:type="spellStart"/>
      <w:r>
        <w:t>Роспотребнадзо</w:t>
      </w:r>
      <w:r w:rsidR="001B2612">
        <w:t>р</w:t>
      </w:r>
      <w:proofErr w:type="spellEnd"/>
      <w:r w:rsidR="001B2612">
        <w:t>, ведомственные проверки</w:t>
      </w:r>
      <w:r>
        <w:t xml:space="preserve"> – список можно продолжать. </w:t>
      </w:r>
    </w:p>
    <w:p w14:paraId="5137EA2F" w14:textId="5D978ACB" w:rsidR="00297840" w:rsidRDefault="00644A41" w:rsidP="00E2633F">
      <w:pPr>
        <w:spacing w:after="0" w:line="360" w:lineRule="auto"/>
        <w:ind w:right="0" w:firstLine="709"/>
      </w:pPr>
      <w:r>
        <w:t xml:space="preserve">Государственные отраслевые структуры занимаются преимущественно гост − контролем, а не созданием благоприятной среды для развития предпринимательства. В Российской Федерации отсутствует статистика по проверкам со стороны контрольных и надзорных структур, однако по данным соцопросов более половины предпринимателей в России отмечают растущее административное давление на бизнес. Одним из наиболее ярких примеров негативного влияния данного фактора на бизнес является целая отрасль – рыбная. Она, будучи высокоразвитой в советские времена, практически развалилась в условиях рынка. </w:t>
      </w:r>
      <w:proofErr w:type="gramStart"/>
      <w:r>
        <w:t>Давление контролирующих органов, а также ряд других обстоятельств, привели к тому, что рыболовам стало выгоднее сбывать сырье иностранным фирмам, нежели ждать проверки санитарного контроля, выдачи разрешения на ввоз сырья на территорию России, сбывать сырье по низким закупочным ценам, понимая, что последние вырастут в десятки раз, когда товар дойдет до покупателя и пр.</w:t>
      </w:r>
      <w:proofErr w:type="gramEnd"/>
      <w:r>
        <w:t xml:space="preserve"> Эт</w:t>
      </w:r>
      <w:r w:rsidR="001B2612">
        <w:t xml:space="preserve">от пример не является единичным </w:t>
      </w:r>
      <w:r>
        <w:t>[17]</w:t>
      </w:r>
      <w:r w:rsidR="001B2612">
        <w:t>.</w:t>
      </w:r>
    </w:p>
    <w:p w14:paraId="37A8B26E" w14:textId="77777777" w:rsidR="00297840" w:rsidRDefault="00644A41" w:rsidP="00E2633F">
      <w:pPr>
        <w:spacing w:after="0" w:line="360" w:lineRule="auto"/>
        <w:ind w:right="0" w:firstLine="709"/>
      </w:pPr>
      <w:r>
        <w:t xml:space="preserve">Запланированное введение единого реестра проверок (Прокуратура) и обсуждаемое в настоящий момент введение практики «надзорных каникул» в случае их полноценной реализации способны существенно облегчить процесс ведения бизнеса во всех отраслях. </w:t>
      </w:r>
    </w:p>
    <w:p w14:paraId="06C07EC3" w14:textId="2562236F" w:rsidR="00297840" w:rsidRDefault="00644A41" w:rsidP="00E2633F">
      <w:pPr>
        <w:spacing w:after="0" w:line="360" w:lineRule="auto"/>
        <w:ind w:right="0" w:firstLine="709"/>
      </w:pPr>
      <w:proofErr w:type="gramStart"/>
      <w:r>
        <w:t>Крайне отрицательный</w:t>
      </w:r>
      <w:proofErr w:type="gramEnd"/>
      <w:r>
        <w:t xml:space="preserve"> фон для развития предпринимательства в России создает недобросовестная конкуренция, которая предполагает для одних </w:t>
      </w:r>
      <w:r w:rsidR="005B1C0B">
        <w:t>–</w:t>
      </w:r>
      <w:r>
        <w:t xml:space="preserve"> создание условий, делающих невозможным ведение бизнеса, а для других – систему «особых отношений», позволяющих бизнесу активно развиваться. Чаще всего подобные ситуации создаются при непосредственном участии государственных структур (коррупция).  </w:t>
      </w:r>
    </w:p>
    <w:p w14:paraId="67437007" w14:textId="3C38D06B" w:rsidR="00297840" w:rsidRDefault="00644A41" w:rsidP="00E2633F">
      <w:pPr>
        <w:spacing w:after="0" w:line="360" w:lineRule="auto"/>
        <w:ind w:right="0" w:firstLine="709"/>
      </w:pPr>
      <w:r>
        <w:lastRenderedPageBreak/>
        <w:t xml:space="preserve">Набор инструментов достаточно широкий – от необоснованных проверок со стороны правоохранительных органов, обычно заканчивающихся усиленным контролем и предписаниями об устранении не существующих недостатков, затягивания выдачи лицензий и разрешений вплоть до заведения уголовных дел на владельцев бизнеса и руководство. Практика так называемых «заказных дел» широко распространена, чему в немалой степени способствует сравнительно невысокая стоимость данной «услуги» </w:t>
      </w:r>
      <w:r w:rsidR="005B1C0B">
        <w:t>–</w:t>
      </w:r>
      <w:r>
        <w:t xml:space="preserve"> возбуждению уголовного дела  оценивается от 10 тысяч долларов. Чаще всего для бизнеса это имеет крайне негативные последствия – за период, пока владелец находится под следствием, его бизнес переходит другому владельцу или просто разворовывается. </w:t>
      </w:r>
    </w:p>
    <w:p w14:paraId="2DA3C7CA" w14:textId="3A420D9E" w:rsidR="00297840" w:rsidRDefault="00644A41" w:rsidP="00E2633F">
      <w:pPr>
        <w:spacing w:after="0" w:line="360" w:lineRule="auto"/>
        <w:ind w:right="0" w:firstLine="709"/>
      </w:pPr>
      <w:r>
        <w:t xml:space="preserve"> По информации, фигурирующей на сайте Уполномоченного при Президенте РФ по защите прав предпринимателей, практика показывает, если предприниматель до суда находится в СИЗО – это, как правило, заказное дело (практически каждый второй случай). Последствия такого преследования плачевны: только 6</w:t>
      </w:r>
      <w:r w:rsidR="007B29F2">
        <w:t xml:space="preserve"> </w:t>
      </w:r>
      <w:r>
        <w:t>% предпринимателей сумели сохранить свой бизнес, а 24</w:t>
      </w:r>
      <w:r w:rsidR="0023168D">
        <w:t xml:space="preserve"> </w:t>
      </w:r>
      <w:r>
        <w:t xml:space="preserve">% сохранили свой бизнес частично. </w:t>
      </w:r>
    </w:p>
    <w:p w14:paraId="3F36E802" w14:textId="3A08930E" w:rsidR="00297840" w:rsidRDefault="00644A41" w:rsidP="00E2633F">
      <w:pPr>
        <w:spacing w:after="0" w:line="360" w:lineRule="auto"/>
        <w:ind w:right="0" w:firstLine="709"/>
      </w:pPr>
      <w:proofErr w:type="gramStart"/>
      <w:r>
        <w:t>Список проблем предпринимательства можно продолжать и продолжать, масса нерешенных вопросов имеется в области отраслевого регулирования (избыточная сертификация, блокирующая развитие целых сегментов рынка), таможенного регулирования, обеспечения прав интеллектуальной собственности, в такой сверх коррумпированной области как подключение объектов к коммуникационным сетям и т</w:t>
      </w:r>
      <w:r w:rsidR="005B1C0B">
        <w:t xml:space="preserve">ак </w:t>
      </w:r>
      <w:r>
        <w:t>д</w:t>
      </w:r>
      <w:r w:rsidR="005B1C0B">
        <w:t>алее</w:t>
      </w:r>
      <w:r>
        <w:t>.</w:t>
      </w:r>
      <w:proofErr w:type="gramEnd"/>
      <w:r>
        <w:t xml:space="preserve"> Однако именно коррупция и взяточничество порождают гипертрофированные формы, казалось, знакомые отечественному предпринимателю проблемы. </w:t>
      </w:r>
    </w:p>
    <w:p w14:paraId="63933DE9" w14:textId="640BB67C" w:rsidR="00297840" w:rsidRDefault="00644A41" w:rsidP="00E2633F">
      <w:pPr>
        <w:spacing w:after="0" w:line="360" w:lineRule="auto"/>
        <w:ind w:right="0" w:firstLine="709"/>
      </w:pPr>
      <w:r w:rsidRPr="04D797EC">
        <w:t xml:space="preserve"> </w:t>
      </w:r>
      <w:r>
        <w:t>В сочетании с повышенным криминальным фоном, сформировавшимся в транзитный период, когда происходили резкие изменения в социально-экономической структуре государства, они дают крайне негативные эффекты для страны. Меры, против коррупции и взяточничества, предпринимаемые правительством, выглядят неадекватными масштабу угрозы</w:t>
      </w:r>
      <w:r w:rsidR="001B2612">
        <w:t xml:space="preserve"> и ее последствий для общества </w:t>
      </w:r>
      <w:r w:rsidRPr="04D797EC">
        <w:t>[</w:t>
      </w:r>
      <w:r>
        <w:t>18</w:t>
      </w:r>
      <w:r w:rsidRPr="04D797EC">
        <w:t>]</w:t>
      </w:r>
      <w:r w:rsidR="001B2612">
        <w:t>.</w:t>
      </w:r>
      <w:r w:rsidRPr="04D797EC">
        <w:t xml:space="preserve"> </w:t>
      </w:r>
    </w:p>
    <w:p w14:paraId="0858C419" w14:textId="77777777" w:rsidR="00297840" w:rsidRDefault="00644A41" w:rsidP="00E2633F">
      <w:pPr>
        <w:spacing w:after="0" w:line="360" w:lineRule="auto"/>
        <w:ind w:right="0" w:firstLine="709"/>
      </w:pPr>
      <w:r>
        <w:lastRenderedPageBreak/>
        <w:t xml:space="preserve">В условиях, когда правоохранительные органы не могут обеспечить личную и имущественную безопасность предпринимателя, безопасность его бизнеса, многие бизнесмены просто бросают свои бизнес − проекты. При том, что государство и особенно бизнес-сообщество </w:t>
      </w:r>
      <w:proofErr w:type="gramStart"/>
      <w:r>
        <w:t>предпринимают определенные усилия</w:t>
      </w:r>
      <w:proofErr w:type="gramEnd"/>
      <w:r>
        <w:t xml:space="preserve"> для коррекции нынешней негативной ситуации в сфере предпринимательства, риски и угрозы остаются. Таким образом, можно констатировать, что меры для защиты от них далеко не всегда адекватны.  </w:t>
      </w:r>
    </w:p>
    <w:p w14:paraId="3444300D" w14:textId="77777777" w:rsidR="00297840" w:rsidRDefault="00644A41" w:rsidP="00E2633F">
      <w:pPr>
        <w:spacing w:after="0" w:line="360" w:lineRule="auto"/>
        <w:ind w:right="0" w:firstLine="709"/>
      </w:pPr>
      <w:r>
        <w:t xml:space="preserve">Однако особая роль в решении проблем предпринимательства принадлежит тем представителям бизнес − среды, которые, четко осознавая свои интересы, объединяются в деловые союзы для достижения целей совместными усилиями. Указанное обстоятельство становится одним из ключевых факторов развития предпринимательства в России и решения проблем в этой сфере.  </w:t>
      </w:r>
    </w:p>
    <w:p w14:paraId="578F5526" w14:textId="329930F2" w:rsidR="00BB5BD6" w:rsidRDefault="00BB5BD6" w:rsidP="00E2633F">
      <w:pPr>
        <w:spacing w:after="0" w:line="360" w:lineRule="auto"/>
        <w:ind w:right="0" w:firstLine="709"/>
      </w:pPr>
      <w:r w:rsidRPr="00BB5BD6">
        <w:t>Развитие малых предприятий в странах с переходной экономикой должно способствовать снятию социального напряжения, связанного с безработицей и бедностью, быстрому насыщению рынка товарами и услугами, преодолению отраслевого и регионального монополизма, расширению конкуренции, внедрению достижений научно-технического прогресса, повышению экспортного потенциала.</w:t>
      </w:r>
    </w:p>
    <w:p w14:paraId="39F7739B" w14:textId="7F9B4B72" w:rsidR="00BB5BD6" w:rsidRDefault="00BB5BD6" w:rsidP="00E2633F">
      <w:pPr>
        <w:spacing w:after="0" w:line="360" w:lineRule="auto"/>
        <w:ind w:right="0" w:firstLine="709"/>
      </w:pPr>
      <w:r w:rsidRPr="00BB5BD6">
        <w:t>Необ</w:t>
      </w:r>
      <w:r>
        <w:t>х</w:t>
      </w:r>
      <w:r w:rsidRPr="00BB5BD6">
        <w:t xml:space="preserve">одимо помнить, что субъектам малого предпринимательства изначально была отведена роль первооткрывателей в области налаживания разрушенных снабженческо-сбытовых связей на </w:t>
      </w:r>
      <w:proofErr w:type="spellStart"/>
      <w:r w:rsidRPr="00BB5BD6">
        <w:t>постсовестском</w:t>
      </w:r>
      <w:proofErr w:type="spellEnd"/>
      <w:r w:rsidRPr="00BB5BD6">
        <w:t xml:space="preserve"> пространстве. Они предоставили свободные рабочие места людям, оказавшимся безработными. Многие стали наемными работниками в предпринимательских структурах, большой процент людей данной категории попытался начать собственное дело.</w:t>
      </w:r>
    </w:p>
    <w:p w14:paraId="4F783B9B" w14:textId="1672E600" w:rsidR="00BB5BD6" w:rsidRDefault="00BB5BD6" w:rsidP="00BB5BD6">
      <w:pPr>
        <w:spacing w:after="0" w:line="360" w:lineRule="auto"/>
        <w:ind w:right="0" w:firstLine="709"/>
      </w:pPr>
      <w:r>
        <w:t xml:space="preserve">Однако многое в плане малого предпринимательства оказалось не адаптировано к практике. Документы, регламентирующие взаимоотношения между государством и малым предпринимательством, в большинстве случаев не учитывали специфику данных субъектов хозяйствования и заметно </w:t>
      </w:r>
      <w:r>
        <w:lastRenderedPageBreak/>
        <w:t>усложняли их функционирование. Подтверждением этого служит ситуация с индивидуальными предпринимателями. Н</w:t>
      </w:r>
      <w:r w:rsidR="007B29F2">
        <w:t>о</w:t>
      </w:r>
      <w:r>
        <w:t>рмативные акты устанавливают для индивидуальных предпринимателей жесткую, сложную и запутанную систему налогообложения, многие нал</w:t>
      </w:r>
      <w:r w:rsidR="007B29F2">
        <w:t>о</w:t>
      </w:r>
      <w:r>
        <w:t>ги не адаптированы к данным</w:t>
      </w:r>
      <w:r w:rsidR="0023168D">
        <w:t xml:space="preserve"> субъектам и зачастую вводятся «задним числом»</w:t>
      </w:r>
      <w:r>
        <w:t>. Такое положение не способствует улучшению деятельности предпринимателей, а, главное, затрудняет ориентацию этих субъектов на производственный сектор. Для инвестирования в реальный сектор экономики необходима уверенность в завтрашнем дне, а представители малого бизнеса ее не имеют.</w:t>
      </w:r>
    </w:p>
    <w:p w14:paraId="582FD428" w14:textId="77777777" w:rsidR="0023168D" w:rsidRDefault="00BB5BD6" w:rsidP="00BB5BD6">
      <w:pPr>
        <w:spacing w:after="0" w:line="360" w:lineRule="auto"/>
        <w:ind w:right="0" w:firstLine="709"/>
      </w:pPr>
      <w:r>
        <w:t>Для разрешения вышеназванных проблем малого бизнеса с</w:t>
      </w:r>
      <w:r w:rsidR="0023168D">
        <w:t>читаем целесообразным следующее:</w:t>
      </w:r>
    </w:p>
    <w:p w14:paraId="093E39BB" w14:textId="41E1FBDA" w:rsidR="00BB5BD6" w:rsidRDefault="0023168D" w:rsidP="00BB5BD6">
      <w:pPr>
        <w:spacing w:after="0" w:line="360" w:lineRule="auto"/>
        <w:ind w:right="0" w:firstLine="709"/>
      </w:pPr>
      <w:r>
        <w:t xml:space="preserve"> </w:t>
      </w:r>
      <w:r w:rsidR="00BB5BD6">
        <w:t>- принять меры для систематизации и упрощения нормативно-правовой базы, касающейся субъе</w:t>
      </w:r>
      <w:r>
        <w:t>ктов малого предпринимательства;</w:t>
      </w:r>
    </w:p>
    <w:p w14:paraId="3BE633FC" w14:textId="49320967" w:rsidR="00BB5BD6" w:rsidRDefault="00BB5BD6" w:rsidP="00BB5BD6">
      <w:pPr>
        <w:spacing w:after="0" w:line="360" w:lineRule="auto"/>
        <w:ind w:right="0" w:firstLine="709"/>
      </w:pPr>
      <w:r>
        <w:t>- доработать существующую систему упрощенного налогообложения с учетом недостатков, выявленных в процессе ее применения, для широкого распространения среди субъе</w:t>
      </w:r>
      <w:r w:rsidR="0023168D">
        <w:t>ктов малого предпринимательства;</w:t>
      </w:r>
    </w:p>
    <w:p w14:paraId="7E5F15DB" w14:textId="5203B9E8" w:rsidR="00BB5BD6" w:rsidRDefault="00BB5BD6" w:rsidP="00BB5BD6">
      <w:pPr>
        <w:spacing w:after="0" w:line="360" w:lineRule="auto"/>
        <w:ind w:right="0" w:firstLine="709"/>
      </w:pPr>
      <w:r>
        <w:t>- внедрить на территории Республики Беларусь налоговые и другие льготы для субъе</w:t>
      </w:r>
      <w:r w:rsidR="0023168D">
        <w:t>ктов малого предпринимательства.</w:t>
      </w:r>
    </w:p>
    <w:p w14:paraId="03AA59A4" w14:textId="20D66B0C" w:rsidR="00BB5BD6" w:rsidRDefault="00BB5BD6" w:rsidP="00BB5BD6">
      <w:pPr>
        <w:spacing w:after="0" w:line="360" w:lineRule="auto"/>
        <w:ind w:right="0" w:firstLine="709"/>
      </w:pPr>
      <w:r>
        <w:t>Помимо этого, необходимо создать комплексную льготную экономическую программу, применимую к субъектам малого предпринимательства. В большей степени это должно касаться малых предприятий, ориентированных на производство экспортной продукции. Экономика стран переходного периода испытывает острую нехватку валютных ресурсов. Разработка и внедрение данной программы способны не только повернуть малый бизнес в сторону производства, увеличения количества малых предприятий, но и стимулировать поступление валютных ресурсов.</w:t>
      </w:r>
    </w:p>
    <w:p w14:paraId="35414A90" w14:textId="0117043F" w:rsidR="00297840" w:rsidRDefault="00BB5BD6" w:rsidP="00E2633F">
      <w:pPr>
        <w:spacing w:after="0" w:line="360" w:lineRule="auto"/>
        <w:ind w:right="0" w:firstLine="709"/>
      </w:pPr>
      <w:r>
        <w:t>Так как</w:t>
      </w:r>
      <w:r w:rsidR="00644A41">
        <w:t xml:space="preserve">, и у государства, и </w:t>
      </w:r>
      <w:proofErr w:type="gramStart"/>
      <w:r w:rsidR="00644A41">
        <w:t>у</w:t>
      </w:r>
      <w:proofErr w:type="gramEnd"/>
      <w:r w:rsidR="00644A41">
        <w:t xml:space="preserve"> </w:t>
      </w:r>
      <w:proofErr w:type="gramStart"/>
      <w:r w:rsidR="00644A41">
        <w:t>бизнес</w:t>
      </w:r>
      <w:proofErr w:type="gramEnd"/>
      <w:r w:rsidR="00644A41">
        <w:t xml:space="preserve"> − сообщества сложилось понимание, что все обозначенные  выше проблемы  требуют  комплексного подхода и ресурсов для решения со стороны законодателя и предпринимателей. Еще одним немаловажным фактором становятся интеграционные процессы на </w:t>
      </w:r>
      <w:r w:rsidR="00644A41">
        <w:lastRenderedPageBreak/>
        <w:t xml:space="preserve">пространстве Евразии. Так, создание Евразийского экономического союза создает новые возможности для развития предпринимательства, в особенности малого и среднего бизнеса. Опыт последних десятилетий показывает, что ведущую роль в реализации интеграционных процессов на постсоветском пространстве играет Российская Федерация. </w:t>
      </w:r>
    </w:p>
    <w:p w14:paraId="2D2F782A" w14:textId="77777777" w:rsidR="00297840" w:rsidRDefault="00644A41" w:rsidP="00E2633F">
      <w:pPr>
        <w:spacing w:after="0" w:line="360" w:lineRule="auto"/>
        <w:ind w:right="0" w:firstLine="709"/>
      </w:pPr>
      <w:r>
        <w:t xml:space="preserve"> Таким образом, Россия, будучи ведущим субъектом евразийских интеграционных проектов, несет и большую долю ответственности за их реализацию. Российское бизнес-сообщество не может не осознавать, что оно разделяет эту ответственность. Данное обстоятельство должно подталкивать предпринимательскую среду в России к объединению и более активному </w:t>
      </w:r>
      <w:proofErr w:type="spellStart"/>
      <w:r>
        <w:t>артикулированию</w:t>
      </w:r>
      <w:proofErr w:type="spellEnd"/>
      <w:r>
        <w:t xml:space="preserve"> своих интересов. Государство же, в свою очередь, должно реализовывать международные </w:t>
      </w:r>
      <w:proofErr w:type="gramStart"/>
      <w:r>
        <w:t>экономические интеграционные проекты</w:t>
      </w:r>
      <w:proofErr w:type="gramEnd"/>
      <w:r>
        <w:t xml:space="preserve">, ориентируясь, прежде всего на интересы бизнес − сообщества. В противном случае, </w:t>
      </w:r>
      <w:proofErr w:type="gramStart"/>
      <w:r>
        <w:t>экономические интеграционные проекты</w:t>
      </w:r>
      <w:proofErr w:type="gramEnd"/>
      <w:r>
        <w:t xml:space="preserve"> будут носить эфемерный характер. </w:t>
      </w:r>
    </w:p>
    <w:p w14:paraId="3064B174" w14:textId="77777777" w:rsidR="001B2612" w:rsidRDefault="001B2612" w:rsidP="00E2633F">
      <w:pPr>
        <w:spacing w:after="0" w:line="360" w:lineRule="auto"/>
        <w:ind w:right="0" w:firstLine="709"/>
      </w:pPr>
    </w:p>
    <w:p w14:paraId="16B61E94" w14:textId="77777777" w:rsidR="00297840" w:rsidRPr="003D58B8" w:rsidRDefault="00644A41" w:rsidP="007B29F2">
      <w:pPr>
        <w:pStyle w:val="2"/>
        <w:spacing w:before="0" w:line="360" w:lineRule="auto"/>
        <w:ind w:right="0" w:firstLine="709"/>
        <w:rPr>
          <w:rFonts w:ascii="Times New Roman" w:hAnsi="Times New Roman" w:cs="Times New Roman"/>
          <w:b w:val="0"/>
          <w:color w:val="000000" w:themeColor="text1"/>
          <w:sz w:val="28"/>
        </w:rPr>
      </w:pPr>
      <w:bookmarkStart w:id="11" w:name="_Toc483857327"/>
      <w:r w:rsidRPr="003D58B8">
        <w:rPr>
          <w:rFonts w:ascii="Times New Roman" w:hAnsi="Times New Roman" w:cs="Times New Roman"/>
          <w:b w:val="0"/>
          <w:color w:val="000000" w:themeColor="text1"/>
          <w:sz w:val="28"/>
        </w:rPr>
        <w:t>3.2 Тенденции развития предпринимательской деятельности в РФ</w:t>
      </w:r>
      <w:bookmarkEnd w:id="11"/>
      <w:r w:rsidRPr="003D58B8">
        <w:rPr>
          <w:rFonts w:ascii="Times New Roman" w:hAnsi="Times New Roman" w:cs="Times New Roman"/>
          <w:b w:val="0"/>
          <w:color w:val="000000" w:themeColor="text1"/>
          <w:sz w:val="28"/>
        </w:rPr>
        <w:t xml:space="preserve"> </w:t>
      </w:r>
    </w:p>
    <w:p w14:paraId="755A5090" w14:textId="41337551" w:rsidR="00297840" w:rsidRDefault="00297840">
      <w:pPr>
        <w:spacing w:after="135" w:line="259" w:lineRule="auto"/>
        <w:ind w:left="65" w:right="0" w:firstLine="0"/>
        <w:jc w:val="center"/>
      </w:pPr>
    </w:p>
    <w:p w14:paraId="173CD622" w14:textId="743587CC" w:rsidR="00297840" w:rsidRDefault="00644A41" w:rsidP="00E2633F">
      <w:pPr>
        <w:spacing w:after="0" w:line="360" w:lineRule="auto"/>
        <w:ind w:right="0" w:firstLine="709"/>
      </w:pPr>
      <w:r>
        <w:t xml:space="preserve">На сегодняшний день в развитии предпринимательства в России можно выделить следующие тенденции:  Государственная поддержка малого и среднего бизнеса. На сегодняшний день поддержка малого и среднего предпринимательства является одной из наиболее важных задач государства. Реализация ее может осуществляться посредством </w:t>
      </w:r>
      <w:proofErr w:type="spellStart"/>
      <w:r>
        <w:t>единоразового</w:t>
      </w:r>
      <w:proofErr w:type="spellEnd"/>
      <w:r>
        <w:t xml:space="preserve"> пособия для открытия собственного бизнеса, путем целевых субсидий малому бизнесу или же через систему гарантийных фондов в каждом отдельно взятом регионе. С 1 января 2008 года вступил в силу Федеральный закон от 24 июля 2007 года № 209-ФЗ «О развитии малого и среднего предпринимательства в Российской Федерации». Одним из ключевых нововведений, установленных в Федеральном законе, является принципиально новый подход к критериям выделения субъектов малого и среднего предпринимательства. Согласно мнению </w:t>
      </w:r>
      <w:r>
        <w:lastRenderedPageBreak/>
        <w:t>специалистов, создание многочисленных программ поддержки малого бизнеса способно объединить не только усилия властей на ведомственном уровне, но и охватить региональные структуры. Следовательно, данная тактика может и должна привести к оформлению устойч</w:t>
      </w:r>
      <w:r w:rsidR="001B2612">
        <w:t>ивого делового климата в стране</w:t>
      </w:r>
      <w:r>
        <w:t xml:space="preserve"> [18]</w:t>
      </w:r>
      <w:r w:rsidR="001B2612">
        <w:t>.</w:t>
      </w:r>
      <w:r>
        <w:t xml:space="preserve"> </w:t>
      </w:r>
    </w:p>
    <w:p w14:paraId="393E7BB6" w14:textId="2CBAE813" w:rsidR="00297840" w:rsidRDefault="00644A41" w:rsidP="00E2633F">
      <w:pPr>
        <w:spacing w:after="0" w:line="360" w:lineRule="auto"/>
        <w:ind w:right="0" w:firstLine="709"/>
      </w:pPr>
      <w:r>
        <w:t xml:space="preserve"> Грамотная финансовая поддержка малого бизнеса является необходимым фактором для его развития и процветания. В большинстве случаев государственная финансовая поддержка малого бизнеса </w:t>
      </w:r>
      <w:proofErr w:type="gramStart"/>
      <w:r>
        <w:t>направлены</w:t>
      </w:r>
      <w:proofErr w:type="gramEnd"/>
      <w:r>
        <w:t xml:space="preserve"> на новичк</w:t>
      </w:r>
      <w:r w:rsidR="001B2612">
        <w:t xml:space="preserve">ов, переживающих период </w:t>
      </w:r>
      <w:proofErr w:type="spellStart"/>
      <w:r w:rsidR="001B2612">
        <w:t>старт</w:t>
      </w:r>
      <w:r>
        <w:t>апа</w:t>
      </w:r>
      <w:proofErr w:type="spellEnd"/>
      <w:r>
        <w:t>. Из ежегодного Послания на 2014 год Президента Российской Федерации Фе</w:t>
      </w:r>
      <w:r w:rsidR="001B2612">
        <w:t xml:space="preserve">деральному Собранию следует: </w:t>
      </w:r>
      <w:proofErr w:type="gramStart"/>
      <w:r>
        <w:t>«Уже неоднократно звучала идея, которую я, разумеется, поддерживаю: все регионы страны могут предоставлять двухлетние налоговые каникулы для новых малых предприятий, работающих в производственно</w:t>
      </w:r>
      <w:r w:rsidR="001B2612">
        <w:t>й, социальной, научной сферах.</w:t>
      </w:r>
      <w:proofErr w:type="gramEnd"/>
      <w:r w:rsidR="001B2612">
        <w:t xml:space="preserve"> </w:t>
      </w:r>
      <w:r>
        <w:t xml:space="preserve">Наверное, не все губернаторы аплодируют, но хочу вам сказать, что завтра это окупится дополнительными поступлениями в казну регионов и муниципалитетов. Это же новые предприятия, их просто ведь пока нет, а значит, </w:t>
      </w:r>
      <w:proofErr w:type="gramStart"/>
      <w:r>
        <w:t>нет и не будет</w:t>
      </w:r>
      <w:proofErr w:type="gramEnd"/>
      <w:r>
        <w:t xml:space="preserve"> выпадающих доходов бюджета. И наоборот: создадим условия для таких предприятий – такие доходы появятся. Кроме того, надо предусмотреть для малых предприятий и индивидуальных предпринимателей возможность платить налоги и страховые взносы по принципу «одного окна». Это разные платежи. Нужно просто свести их в одно место, чтобы в одно время можно было платить. «Повышение профессиональной к</w:t>
      </w:r>
      <w:r w:rsidR="001B2612">
        <w:t xml:space="preserve">валификации предпринимателей». </w:t>
      </w:r>
    </w:p>
    <w:p w14:paraId="641111B5" w14:textId="77777777" w:rsidR="00297840" w:rsidRDefault="00644A41" w:rsidP="00E2633F">
      <w:pPr>
        <w:spacing w:after="0" w:line="360" w:lineRule="auto"/>
        <w:ind w:right="0" w:firstLine="709"/>
      </w:pPr>
      <w:r>
        <w:t xml:space="preserve">Многие современные предприниматели сегодня столкнулись с необходимостью повышать свой интеллектуальный уровень, развивать в себе новые качества и навыки, поскольку прежних знаний им становится недостаточно для успешного развития компании в условиях жесткой конкуренции и изменчивой внешней среды. Ведение бизнеса в современных условиях требует от предпринимателя не только общих знаний о реализуемых продуктах или услугах, но и конкретных управленческих навыков в организации бизнес-процессов, финансового учета деятельности компаний, </w:t>
      </w:r>
      <w:r>
        <w:lastRenderedPageBreak/>
        <w:t xml:space="preserve">понимание основ психологии и их учет в оценке поведения потребителей, сотрудников партнеров, конкурентов.  </w:t>
      </w:r>
    </w:p>
    <w:p w14:paraId="67EA249E" w14:textId="7299CED6" w:rsidR="00297840" w:rsidRDefault="00644A41" w:rsidP="00E2633F">
      <w:pPr>
        <w:spacing w:after="0" w:line="360" w:lineRule="auto"/>
        <w:ind w:right="0" w:firstLine="709"/>
      </w:pPr>
      <w:r>
        <w:t>Соответственно, в практику многих руководителей входит регулярное посещение образовательных программ  и тренингов, а также привлечение консалтинговых компаний. Т</w:t>
      </w:r>
      <w:r w:rsidR="001B2612">
        <w:t xml:space="preserve">о </w:t>
      </w:r>
      <w:r>
        <w:t>е</w:t>
      </w:r>
      <w:r w:rsidR="001B2612">
        <w:t>сть</w:t>
      </w:r>
      <w:r>
        <w:t xml:space="preserve">, компании, которые активно применяют такого рода инструменты, как правило, в дальнейшем выигрывают в конкурентной борьбе, оправдывая таким образом затраты на подобные мероприятия.  </w:t>
      </w:r>
    </w:p>
    <w:p w14:paraId="7B3A168B" w14:textId="77777777" w:rsidR="00297840" w:rsidRDefault="00644A41" w:rsidP="00E2633F">
      <w:pPr>
        <w:spacing w:after="0" w:line="360" w:lineRule="auto"/>
        <w:ind w:right="0" w:firstLine="709"/>
      </w:pPr>
      <w:r>
        <w:t xml:space="preserve">Стремление к вынесению отдельных видов деятельности за пределы компании.  </w:t>
      </w:r>
    </w:p>
    <w:p w14:paraId="71F45221" w14:textId="77777777" w:rsidR="00297840" w:rsidRDefault="00644A41" w:rsidP="00E2633F">
      <w:pPr>
        <w:spacing w:after="0" w:line="360" w:lineRule="auto"/>
        <w:ind w:right="0" w:firstLine="709"/>
      </w:pPr>
      <w:r>
        <w:t xml:space="preserve">Большие перспективы имеет в настоящее время аутсорсинг, </w:t>
      </w:r>
      <w:proofErr w:type="gramStart"/>
      <w:r>
        <w:t>который</w:t>
      </w:r>
      <w:proofErr w:type="gramEnd"/>
      <w:r>
        <w:t xml:space="preserve"> позволяют передать отдельные производственные функции (чаще вспомогательные) сторонним специалистам или компаниям. Классическими примерами аутсорсинга являются привлечение стороннего специалиста для ведения бухгалтерского учета или заключение договора с компанией на обслуживание компьютерной техники. Фактором привлекательности аутсорсинга является то, что внешний поставщик услуг способен обеспечить экономию затрат, более высокий уровень услуг за счет специализации, более дешевой рабочей силы или эффекта масштаба.  По данным совместного исследования  </w:t>
      </w:r>
      <w:proofErr w:type="spellStart"/>
      <w:r>
        <w:t>Marketvisio</w:t>
      </w:r>
      <w:proofErr w:type="spellEnd"/>
      <w:r>
        <w:t xml:space="preserve"> и </w:t>
      </w:r>
      <w:proofErr w:type="spellStart"/>
      <w:r>
        <w:t>Orange</w:t>
      </w:r>
      <w:proofErr w:type="spellEnd"/>
      <w:r>
        <w:t xml:space="preserve"> </w:t>
      </w:r>
      <w:proofErr w:type="spellStart"/>
      <w:r>
        <w:t>Business</w:t>
      </w:r>
      <w:proofErr w:type="spellEnd"/>
      <w:r>
        <w:t xml:space="preserve"> </w:t>
      </w:r>
      <w:proofErr w:type="spellStart"/>
      <w:r>
        <w:t>Services</w:t>
      </w:r>
      <w:proofErr w:type="spellEnd"/>
      <w:r>
        <w:t xml:space="preserve">, проведенного в 2012 году, 37% крупных российских компаний на тот момент уже использовали, как минимум, одно из направлений аутсорсинга – это передача функций в сфере IT. </w:t>
      </w:r>
    </w:p>
    <w:p w14:paraId="28DD75E1" w14:textId="6F9066FE" w:rsidR="00297840" w:rsidRDefault="00644A41" w:rsidP="00E2633F">
      <w:pPr>
        <w:spacing w:after="0" w:line="360" w:lineRule="auto"/>
        <w:ind w:right="0" w:firstLine="709"/>
      </w:pPr>
      <w:r>
        <w:t>Также отмечается, что в  такой крупной компании как ЛУКОЙЛ передача многих процессов на аутсорсинг началась ещё с 2000-х годов. В своё время были выведены в самостоятельную структуру такие бизнес-процессы как транспортные услуг</w:t>
      </w:r>
      <w:proofErr w:type="gramStart"/>
      <w:r>
        <w:t>и-</w:t>
      </w:r>
      <w:proofErr w:type="gramEnd"/>
      <w:r>
        <w:t xml:space="preserve"> логистика, IT – услуги, бухгалтерская служба. Мы видим общие перспективы в развитии диверсификации производственных функций бизнеса. Сегодня можно встретить микро-компании с большим оборотом, в которых в постоянном шт</w:t>
      </w:r>
      <w:r w:rsidR="001B2612">
        <w:t>ате находятся только менеджмент</w:t>
      </w:r>
      <w:r>
        <w:t xml:space="preserve"> [20]</w:t>
      </w:r>
      <w:r w:rsidR="001B2612">
        <w:t>.</w:t>
      </w:r>
      <w:r>
        <w:t xml:space="preserve"> </w:t>
      </w:r>
    </w:p>
    <w:p w14:paraId="4EB9FD03" w14:textId="327A1FC0" w:rsidR="00297840" w:rsidRDefault="00644A41" w:rsidP="00E2633F">
      <w:pPr>
        <w:spacing w:after="0" w:line="360" w:lineRule="auto"/>
        <w:ind w:right="0" w:firstLine="709"/>
      </w:pPr>
      <w:r>
        <w:lastRenderedPageBreak/>
        <w:t xml:space="preserve">При этом они имеют </w:t>
      </w:r>
      <w:proofErr w:type="gramStart"/>
      <w:r>
        <w:t>широкую</w:t>
      </w:r>
      <w:proofErr w:type="gramEnd"/>
      <w:r>
        <w:t xml:space="preserve"> функциональную бизнес</w:t>
      </w:r>
      <w:r w:rsidRPr="04D797EC">
        <w:t>-</w:t>
      </w:r>
      <w:r>
        <w:t>структуру.  Обучения предпринимательству как новый вид предпринимательства</w:t>
      </w:r>
      <w:r w:rsidRPr="04D797EC">
        <w:t xml:space="preserve">. </w:t>
      </w:r>
      <w:r>
        <w:t>В настоящее время достаточно активно развивается образовательный компонент, ориентированный на предпринимательское сообщество. Регулярно проводятся разнообразные курсы повышения квалификации, тренинги, семинары и мастер-классы, нацеленные на развитие качеств и умений, важных для успешного занятия предпринимательской деятельностью. К наиболее ярким примерам можно отнести создание Общероссийской общественной организации «ОПОРА РОССИИ». Организация «ОПОРА РОССИИ» является площадкой для эффективного профессионального диалога владельцев и руководителей предприятий малого</w:t>
      </w:r>
      <w:r w:rsidRPr="04D797EC">
        <w:t xml:space="preserve"> </w:t>
      </w:r>
      <w:r>
        <w:t>и среднего бизнеса и представителей федеральных органов исполнительной власти, региональной власти и муниципалитетов, контролирующих органов, инфраструктуры поддержки малого и среднего предпринимательства, а также предст</w:t>
      </w:r>
      <w:r w:rsidR="001B2612">
        <w:t>авителей экспертного сообщества</w:t>
      </w:r>
      <w:r>
        <w:t xml:space="preserve"> [20]</w:t>
      </w:r>
      <w:r w:rsidR="001B2612">
        <w:t>.</w:t>
      </w:r>
      <w:r w:rsidRPr="04D797EC">
        <w:t xml:space="preserve"> </w:t>
      </w:r>
    </w:p>
    <w:p w14:paraId="4D736DB7" w14:textId="5BF3DADF" w:rsidR="00297840" w:rsidRDefault="00644A41" w:rsidP="00E2633F">
      <w:pPr>
        <w:spacing w:after="0" w:line="360" w:lineRule="auto"/>
        <w:ind w:right="0" w:firstLine="709"/>
      </w:pPr>
      <w:proofErr w:type="gramStart"/>
      <w:r>
        <w:t>При непосредственном участии «ОПОРЫ РОССИИ» был разработан и принят ряд федеральных законов: о защите конкуренции, о развитии малого и среднего предпринимательства, об отмене ККТ для плательщиков ЕНВД, о льготной приватизации для малых предпринимателей и др.  Также хорошим примером стал проект «</w:t>
      </w:r>
      <w:proofErr w:type="spellStart"/>
      <w:r>
        <w:t>Мегаплан</w:t>
      </w:r>
      <w:proofErr w:type="spellEnd"/>
      <w:r>
        <w:t>», основателем которого является Михаил Уколов (выпускник МЭСИ) - молодой предприниматель, директор и основатель проекта по созданию программного обеспечения для управления</w:t>
      </w:r>
      <w:proofErr w:type="gramEnd"/>
      <w:r>
        <w:t xml:space="preserve"> бизнесом. Активное внедрение новых Интернет − технологий. Под интернет − технологиями в бизнесе понимают электронную к</w:t>
      </w:r>
      <w:r w:rsidR="001B2612">
        <w:t>оммерцию или электронный бизнес</w:t>
      </w:r>
      <w:r>
        <w:t>[19]</w:t>
      </w:r>
      <w:r w:rsidR="001B2612">
        <w:t>.</w:t>
      </w:r>
      <w:r>
        <w:t xml:space="preserve"> </w:t>
      </w:r>
    </w:p>
    <w:p w14:paraId="294E781F" w14:textId="0FAB331C" w:rsidR="00297840" w:rsidRDefault="00644A41" w:rsidP="00E2633F">
      <w:pPr>
        <w:spacing w:after="0" w:line="360" w:lineRule="auto"/>
        <w:ind w:right="0" w:firstLine="709"/>
      </w:pPr>
      <w:r>
        <w:t xml:space="preserve"> В настоящее время во всём мире успешно развивается электронная коммерция, включая электронную банковскую деятельность. Она осуществляется в принципиально новой среде – информационной по своей природе глобальной компьютерной сети Интернет. Использование персональных компьютеров и </w:t>
      </w:r>
      <w:proofErr w:type="spellStart"/>
      <w:r>
        <w:t>Internet</w:t>
      </w:r>
      <w:proofErr w:type="spellEnd"/>
      <w:r>
        <w:t xml:space="preserve"> − технологий неизбежно привело к возможности построения полностью цифрового рыночного пространства, при </w:t>
      </w:r>
      <w:r>
        <w:lastRenderedPageBreak/>
        <w:t xml:space="preserve">котором места для совершения сделок постепенно перемешаются от традиционных рынков к более </w:t>
      </w:r>
      <w:proofErr w:type="gramStart"/>
      <w:r>
        <w:t>комфортным</w:t>
      </w:r>
      <w:proofErr w:type="gramEnd"/>
      <w:r>
        <w:t xml:space="preserve"> для потребителя − в дом или офис. Электронные транзакции теперь могут осуществляться между виртуальными представительствами организаций по всему миру, электронные денежные потоки могут безопасно проходить между международными банковскими счетами, а сделки с</w:t>
      </w:r>
      <w:r w:rsidR="001B2612">
        <w:t xml:space="preserve">овершаться по электронной почте </w:t>
      </w:r>
      <w:r w:rsidR="001B2612" w:rsidRPr="001B2612">
        <w:t>[</w:t>
      </w:r>
      <w:r>
        <w:t>20]</w:t>
      </w:r>
      <w:r w:rsidR="001B2612" w:rsidRPr="001B2612">
        <w:t>.</w:t>
      </w:r>
      <w:r>
        <w:t xml:space="preserve"> </w:t>
      </w:r>
    </w:p>
    <w:p w14:paraId="2712D288" w14:textId="77777777" w:rsidR="00E2633F" w:rsidRDefault="00E2633F">
      <w:pPr>
        <w:spacing w:after="200" w:line="276" w:lineRule="auto"/>
        <w:ind w:right="0" w:firstLine="0"/>
        <w:jc w:val="left"/>
      </w:pPr>
      <w:r>
        <w:br w:type="page"/>
      </w:r>
    </w:p>
    <w:p w14:paraId="54FB9479" w14:textId="59E7ABBF" w:rsidR="00297840" w:rsidRPr="003D58B8" w:rsidRDefault="00644A41" w:rsidP="007B29F2">
      <w:pPr>
        <w:pStyle w:val="1"/>
        <w:spacing w:before="0" w:line="360" w:lineRule="auto"/>
        <w:ind w:right="0" w:firstLine="709"/>
        <w:jc w:val="center"/>
        <w:rPr>
          <w:rFonts w:ascii="Times New Roman" w:hAnsi="Times New Roman" w:cs="Times New Roman"/>
          <w:b w:val="0"/>
        </w:rPr>
      </w:pPr>
      <w:bookmarkStart w:id="12" w:name="_Toc483857328"/>
      <w:r w:rsidRPr="003D58B8">
        <w:rPr>
          <w:rFonts w:ascii="Times New Roman" w:hAnsi="Times New Roman" w:cs="Times New Roman"/>
          <w:b w:val="0"/>
          <w:color w:val="000000" w:themeColor="text1"/>
        </w:rPr>
        <w:lastRenderedPageBreak/>
        <w:t>ЗАКЛЮЧЕНИЕ</w:t>
      </w:r>
      <w:bookmarkEnd w:id="12"/>
    </w:p>
    <w:p w14:paraId="13FDBE33" w14:textId="18236C5F" w:rsidR="00297840" w:rsidRDefault="00297840">
      <w:pPr>
        <w:spacing w:after="135" w:line="259" w:lineRule="auto"/>
        <w:ind w:left="776" w:right="0" w:firstLine="0"/>
        <w:jc w:val="center"/>
      </w:pPr>
    </w:p>
    <w:p w14:paraId="056C5900" w14:textId="77777777" w:rsidR="00297840" w:rsidRDefault="00644A41" w:rsidP="00E2633F">
      <w:pPr>
        <w:spacing w:after="0" w:line="360" w:lineRule="auto"/>
        <w:ind w:right="0" w:firstLine="709"/>
      </w:pPr>
      <w:r>
        <w:t xml:space="preserve">Предпринимательство, бизнес −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Эффективность предпринимательской деятельности может оцениваться не только размерами полученной прибыли, но и изменением стоимости бизнеса (рыночной стоимости предприятия, </w:t>
      </w:r>
      <w:proofErr w:type="spellStart"/>
      <w:r>
        <w:t>гудвилла</w:t>
      </w:r>
      <w:proofErr w:type="spellEnd"/>
      <w:r>
        <w:t xml:space="preserve">). Может осуществляться юридическим лицом или непосредственно физическим лицом. В России, как и во многих странах, для ведения предпринимательской деятельности физическому лицу требуется регистрироваться в качестве индивидуального предпринимателя. </w:t>
      </w:r>
    </w:p>
    <w:p w14:paraId="0A2E5FB8" w14:textId="77777777" w:rsidR="00297840" w:rsidRDefault="00644A41" w:rsidP="00E2633F">
      <w:pPr>
        <w:spacing w:after="0" w:line="360" w:lineRule="auto"/>
        <w:ind w:right="0" w:firstLine="709"/>
      </w:pPr>
      <w:r>
        <w:t xml:space="preserve">Сущность предпринимательства как процесса заключается в создании новых товаров, работ, услуг, обладающих ценностью для потребителей. </w:t>
      </w:r>
    </w:p>
    <w:p w14:paraId="32B98094" w14:textId="77777777" w:rsidR="00297840" w:rsidRDefault="00644A41" w:rsidP="00E2633F">
      <w:pPr>
        <w:spacing w:after="0" w:line="360" w:lineRule="auto"/>
        <w:ind w:right="0" w:firstLine="709"/>
      </w:pPr>
      <w:r>
        <w:t xml:space="preserve">Оно несет на себе не только общеэкономическую функцию по созданию товаров и услуг, в которых нуждается общество, но и социальную функцию, которая заключается в создании новых рабочих мест, повышении уровня жизни, формировании среднего класса и создании условий для развития гражданского общества. </w:t>
      </w:r>
    </w:p>
    <w:p w14:paraId="3C3FFF34" w14:textId="77777777" w:rsidR="00297840" w:rsidRDefault="00644A41" w:rsidP="00E2633F">
      <w:pPr>
        <w:spacing w:after="0" w:line="360" w:lineRule="auto"/>
        <w:ind w:right="0" w:firstLine="709"/>
      </w:pPr>
      <w:r>
        <w:t xml:space="preserve">На сегодняшний день существует три основные формы предпринимательства: частнопредпринимательские фирмы, партнерства и корпорации. Каждая из этих форм обладает определенным набором достоинств и недостатков. </w:t>
      </w:r>
    </w:p>
    <w:p w14:paraId="00626C5C" w14:textId="77777777" w:rsidR="00297840" w:rsidRDefault="00644A41" w:rsidP="00E2633F">
      <w:pPr>
        <w:spacing w:after="0" w:line="360" w:lineRule="auto"/>
        <w:ind w:right="0" w:firstLine="709"/>
      </w:pPr>
      <w:r>
        <w:t xml:space="preserve">На развитие предпринимательства оказывает влияние масса факторов – все они должны рассматриваться в системе «угрозы и риски предпринимательства – меры защиты от них». Такой подход позволяет не просто комплексно подходить к анализу проблем развития предпринимательства, но и вырабатывать механизмы защиты </w:t>
      </w:r>
      <w:proofErr w:type="gramStart"/>
      <w:r>
        <w:t>для</w:t>
      </w:r>
      <w:proofErr w:type="gramEnd"/>
      <w:r>
        <w:t xml:space="preserve"> </w:t>
      </w:r>
      <w:proofErr w:type="gramStart"/>
      <w:r>
        <w:t>бизнес</w:t>
      </w:r>
      <w:proofErr w:type="gramEnd"/>
      <w:r>
        <w:t xml:space="preserve"> − сообщества в целом и каждого отдельного предпринимателя в частности. </w:t>
      </w:r>
    </w:p>
    <w:p w14:paraId="406DE8D7" w14:textId="77777777" w:rsidR="00297840" w:rsidRDefault="00644A41" w:rsidP="00E2633F">
      <w:pPr>
        <w:spacing w:after="0" w:line="360" w:lineRule="auto"/>
        <w:ind w:right="0" w:firstLine="709"/>
      </w:pPr>
      <w:r>
        <w:lastRenderedPageBreak/>
        <w:t xml:space="preserve">В рамках развития ряда положительных тенденций и минимизации возможных рисков, которые может повлечь за собой рост предпринимательской активности граждан, целесообразно акцентировать внимание на следующих моментах. Развитие законодательной базы. Законодательство за последнее время активно изменяется, однако зачастую те или иные изменения являются разнонаправленными и не укладываются в общую концепцию (например, принятие программ о развитии малого бизнеса и одновременное повышение налогов для индивидуальных предпринимателей). Важно наличие общего стратегического направления в рамках правого регулировании данной сферы.  Развитие коммуникационных сетей внутри предпринимательского сообщества.  </w:t>
      </w:r>
    </w:p>
    <w:p w14:paraId="5563DF79" w14:textId="77777777" w:rsidR="00297840" w:rsidRDefault="00644A41" w:rsidP="00E2633F">
      <w:pPr>
        <w:spacing w:after="0" w:line="360" w:lineRule="auto"/>
        <w:ind w:right="0" w:firstLine="709"/>
      </w:pPr>
      <w:r>
        <w:t xml:space="preserve">В этой связи важно уходить от устойчивого восприятия конкурентов как «негативного персонажа, с которым нужно бороться». Гораздо более эффективными, напротив, оказываются инструменты взаимодействия и кооперации с потенциальными оппонентами.  Дальнейшее распространение образовательного компонента. Причем к данному процессу важно подключать не только современную молодежь, планирующую открыть бизнес, которая легко принимает новые «правила игры», но и опытных предпринимателей, которым не хватает знаний и навыков действий в изменяющихся условиях среды. Малый бизнес обеспечивает необходимую мобильность в условиях рынка, создает глубокую специализацию и кооперацию, </w:t>
      </w:r>
      <w:proofErr w:type="gramStart"/>
      <w:r>
        <w:t>без</w:t>
      </w:r>
      <w:proofErr w:type="gramEnd"/>
      <w:r>
        <w:t xml:space="preserve"> которых немыслима его высокая эффективность. Он способен не только быстро заполнять ниши, образующиеся в потребительской сфере, но и сравнительно быстро окупаться. А также создавать атмосферу конкуренции и ту среду предпринимательства, без которой рыночная экономика невозможна. </w:t>
      </w:r>
    </w:p>
    <w:p w14:paraId="7B8763D8" w14:textId="77777777" w:rsidR="00297840" w:rsidRDefault="00644A41" w:rsidP="00E2633F">
      <w:pPr>
        <w:spacing w:after="0" w:line="360" w:lineRule="auto"/>
        <w:ind w:right="0" w:firstLine="709"/>
      </w:pPr>
      <w:r>
        <w:t xml:space="preserve">Хотя у предприятий, как и у государства до сих пор остаются открытыми большое количество проблем, и до сих пор сохраняется довольно сложное экономическое положение, все же продолжается реформирование экономики, что способствует освоению новой модели общественно-экономического развития, имеющей рыночную ориентацию. В современной политике </w:t>
      </w:r>
      <w:r>
        <w:lastRenderedPageBreak/>
        <w:t xml:space="preserve">государства все более акцентируется внимание в сторону доминирования частного сектора, либерализации практически всех отраслей экономики и активизации рыночных регуляторов, локализации очагов кризиса, ориентации на платежеспособный спрос, то есть создание благоприятных условий для скорого подъема промышленности. Важно понимать, что современное предпринимательство – это целая философия, стиль жизни, набор качеств и даже принципов. А самое главное – движущая сила личности, которая проявляется в саморазвитии, новых идеях, решимости и умении их воплотить в жизнь, а также готовности взять на себя ответственность. </w:t>
      </w:r>
    </w:p>
    <w:p w14:paraId="29244A2E" w14:textId="77777777" w:rsidR="00E2633F" w:rsidRDefault="00E2633F">
      <w:pPr>
        <w:spacing w:after="200" w:line="276" w:lineRule="auto"/>
        <w:ind w:right="0" w:firstLine="0"/>
        <w:jc w:val="left"/>
      </w:pPr>
      <w:r>
        <w:br w:type="page"/>
      </w:r>
    </w:p>
    <w:p w14:paraId="4171DA88" w14:textId="204489B7" w:rsidR="00297840" w:rsidRPr="003D58B8" w:rsidRDefault="00644A41" w:rsidP="003D58B8">
      <w:pPr>
        <w:pStyle w:val="1"/>
        <w:spacing w:before="0" w:line="360" w:lineRule="auto"/>
        <w:ind w:right="0" w:firstLine="709"/>
        <w:jc w:val="center"/>
        <w:rPr>
          <w:rFonts w:ascii="Times New Roman" w:hAnsi="Times New Roman" w:cs="Times New Roman"/>
          <w:b w:val="0"/>
          <w:color w:val="000000" w:themeColor="text1"/>
        </w:rPr>
      </w:pPr>
      <w:bookmarkStart w:id="13" w:name="_Toc483857329"/>
      <w:r w:rsidRPr="003D58B8">
        <w:rPr>
          <w:rFonts w:ascii="Times New Roman" w:hAnsi="Times New Roman" w:cs="Times New Roman"/>
          <w:b w:val="0"/>
          <w:color w:val="000000" w:themeColor="text1"/>
        </w:rPr>
        <w:lastRenderedPageBreak/>
        <w:t>СПИСОК ИСПОЛЬЗОВАННЫХ ИСТОЧНИКОВ</w:t>
      </w:r>
      <w:bookmarkEnd w:id="13"/>
    </w:p>
    <w:p w14:paraId="319BAAE4" w14:textId="13AC78AB" w:rsidR="00297840" w:rsidRDefault="00297840" w:rsidP="00E2633F">
      <w:pPr>
        <w:spacing w:after="0" w:line="360" w:lineRule="auto"/>
        <w:ind w:right="0" w:firstLine="709"/>
      </w:pPr>
    </w:p>
    <w:p w14:paraId="1963B06B" w14:textId="77777777" w:rsidR="00297840" w:rsidRDefault="00644A41" w:rsidP="00E2633F">
      <w:pPr>
        <w:numPr>
          <w:ilvl w:val="0"/>
          <w:numId w:val="9"/>
        </w:numPr>
        <w:spacing w:after="0" w:line="360" w:lineRule="auto"/>
        <w:ind w:left="0" w:right="0" w:firstLine="709"/>
      </w:pPr>
      <w:r>
        <w:t xml:space="preserve">Конституция Российской Федерации // СПС «Консультант Плюс», 2017 г. </w:t>
      </w:r>
    </w:p>
    <w:p w14:paraId="424141A8" w14:textId="126FCA14" w:rsidR="00297840" w:rsidRDefault="00644A41" w:rsidP="00E2633F">
      <w:pPr>
        <w:numPr>
          <w:ilvl w:val="0"/>
          <w:numId w:val="9"/>
        </w:numPr>
        <w:spacing w:after="0" w:line="360" w:lineRule="auto"/>
        <w:ind w:left="0" w:right="0" w:firstLine="709"/>
      </w:pPr>
      <w:r>
        <w:t>Гражданский Кодекс Российской Федерации (часть первая): федеральный закон от 18.1</w:t>
      </w:r>
      <w:r w:rsidR="0023168D">
        <w:t>2.94  №51-ФЗ (в ред. от 06.12.14</w:t>
      </w:r>
      <w:r>
        <w:t xml:space="preserve">) // СПС «Консультант Плюс», 2017 г. </w:t>
      </w:r>
    </w:p>
    <w:p w14:paraId="61EADC46" w14:textId="77777777" w:rsidR="00297840" w:rsidRDefault="00644A41" w:rsidP="00E2633F">
      <w:pPr>
        <w:numPr>
          <w:ilvl w:val="0"/>
          <w:numId w:val="9"/>
        </w:numPr>
        <w:spacing w:after="0" w:line="360" w:lineRule="auto"/>
        <w:ind w:left="0" w:right="0" w:firstLine="709"/>
      </w:pPr>
      <w:r>
        <w:t xml:space="preserve">«О несостоятельности (банкротстве): федеральный закон от 26.10.2002 N 127 − ФЗ (ред. от 03.07.2016) // СПС «Консультант Плюс», 2017 г. </w:t>
      </w:r>
    </w:p>
    <w:p w14:paraId="50135382" w14:textId="77777777" w:rsidR="00297840" w:rsidRDefault="00644A41" w:rsidP="00E2633F">
      <w:pPr>
        <w:numPr>
          <w:ilvl w:val="0"/>
          <w:numId w:val="9"/>
        </w:numPr>
        <w:spacing w:after="0" w:line="360" w:lineRule="auto"/>
        <w:ind w:left="0" w:right="0" w:firstLine="709"/>
      </w:pPr>
      <w:r>
        <w:t xml:space="preserve">«Об акционерных обществах: федеральный закон от 26.12.1995 г. № 208- ФЗ (в ред. от 03.06. 2016) // СПС «Консультант Плюс», 2017 г. </w:t>
      </w:r>
    </w:p>
    <w:p w14:paraId="627DCB9E" w14:textId="751CC37C" w:rsidR="00297840" w:rsidRDefault="00644A41" w:rsidP="00E2633F">
      <w:pPr>
        <w:numPr>
          <w:ilvl w:val="0"/>
          <w:numId w:val="9"/>
        </w:numPr>
        <w:spacing w:after="0" w:line="360" w:lineRule="auto"/>
        <w:ind w:left="0" w:right="0" w:firstLine="709"/>
      </w:pPr>
      <w:r>
        <w:t xml:space="preserve">«Об обществах с ограниченной ответственностью»: федеральный закон от 08.02.1998 N 14-ФЗ  (в </w:t>
      </w:r>
      <w:r w:rsidR="00DB7F13">
        <w:t>ред. от 29.12.2014</w:t>
      </w:r>
      <w:r>
        <w:t xml:space="preserve">) // СПС «Консультант Плюс», 2017 г. </w:t>
      </w:r>
    </w:p>
    <w:p w14:paraId="710BB6D3" w14:textId="77777777" w:rsidR="00297840" w:rsidRDefault="00644A41" w:rsidP="00E2633F">
      <w:pPr>
        <w:numPr>
          <w:ilvl w:val="0"/>
          <w:numId w:val="9"/>
        </w:numPr>
        <w:spacing w:after="0" w:line="360" w:lineRule="auto"/>
        <w:ind w:left="0" w:right="0" w:firstLine="709"/>
      </w:pPr>
      <w:r>
        <w:t xml:space="preserve">«О защите конкуренции»: федеральный закон от 26.07.2006 г. № 135-ФЗ  (в ред. от 3.07.2016)  // СПС «Консультант Плюс», 2017 г. </w:t>
      </w:r>
    </w:p>
    <w:p w14:paraId="6C9D76AC" w14:textId="03CD00BF" w:rsidR="00297840" w:rsidRDefault="00644A41" w:rsidP="0023168D">
      <w:pPr>
        <w:numPr>
          <w:ilvl w:val="0"/>
          <w:numId w:val="9"/>
        </w:numPr>
        <w:spacing w:after="0" w:line="360" w:lineRule="auto"/>
        <w:ind w:left="0" w:right="0" w:firstLine="709"/>
      </w:pPr>
      <w:r>
        <w:t xml:space="preserve">«О государственной регистрации юридических лиц и индивидуальных предпринимателей»: федеральный закон от 08.08.2001 № 129-ФЗ (в ред. от 01.01.2017) // СПС «Консультант Плюс», 2017 г. </w:t>
      </w:r>
    </w:p>
    <w:p w14:paraId="4E5790A7" w14:textId="5C22CF16" w:rsidR="00297840" w:rsidRDefault="00644A41" w:rsidP="00E2633F">
      <w:pPr>
        <w:numPr>
          <w:ilvl w:val="0"/>
          <w:numId w:val="9"/>
        </w:numPr>
        <w:spacing w:after="0" w:line="360" w:lineRule="auto"/>
        <w:ind w:left="0" w:right="0" w:firstLine="709"/>
      </w:pPr>
      <w:proofErr w:type="spellStart"/>
      <w:r>
        <w:t>Абдикеев</w:t>
      </w:r>
      <w:proofErr w:type="spellEnd"/>
      <w:r w:rsidR="00DB7F13">
        <w:t>,</w:t>
      </w:r>
      <w:r>
        <w:t xml:space="preserve"> Н.М.</w:t>
      </w:r>
      <w:r w:rsidR="00DB7F13">
        <w:t xml:space="preserve">, </w:t>
      </w:r>
      <w:r>
        <w:t>Интернет −</w:t>
      </w:r>
      <w:r w:rsidR="00DB7F13">
        <w:t xml:space="preserve"> технологии в экономике знаний </w:t>
      </w:r>
      <w:r w:rsidR="00DB7F13" w:rsidRPr="00DB7F13">
        <w:t>[</w:t>
      </w:r>
      <w:r w:rsidR="00DB7F13">
        <w:t>Текст</w:t>
      </w:r>
      <w:r w:rsidR="00DB7F13" w:rsidRPr="00DB7F13">
        <w:t>]</w:t>
      </w:r>
      <w:r w:rsidR="00DB7F13">
        <w:t xml:space="preserve">: учебник / </w:t>
      </w:r>
      <w:proofErr w:type="spellStart"/>
      <w:r w:rsidR="00DB7F13">
        <w:t>Н.М.Аб</w:t>
      </w:r>
      <w:r w:rsidR="007B29F2">
        <w:t>дикеев</w:t>
      </w:r>
      <w:proofErr w:type="spellEnd"/>
      <w:r w:rsidR="007B29F2">
        <w:t xml:space="preserve">.– М.: ИНФРА, 2014 г. – </w:t>
      </w:r>
      <w:r w:rsidR="00DB7F13">
        <w:t>448</w:t>
      </w:r>
      <w:r w:rsidR="007B29F2">
        <w:t>с</w:t>
      </w:r>
      <w:r w:rsidR="00DB7F13">
        <w:t>.</w:t>
      </w:r>
    </w:p>
    <w:p w14:paraId="14E74C9B" w14:textId="7BB0D619" w:rsidR="007E00F2" w:rsidRDefault="00DB7F13" w:rsidP="00E2633F">
      <w:pPr>
        <w:numPr>
          <w:ilvl w:val="0"/>
          <w:numId w:val="9"/>
        </w:numPr>
        <w:spacing w:after="0" w:line="360" w:lineRule="auto"/>
        <w:ind w:left="0" w:right="0" w:firstLine="709"/>
      </w:pPr>
      <w:proofErr w:type="spellStart"/>
      <w:r>
        <w:t>Баронин</w:t>
      </w:r>
      <w:proofErr w:type="spellEnd"/>
      <w:r>
        <w:t>,</w:t>
      </w:r>
      <w:r w:rsidR="007E00F2">
        <w:t xml:space="preserve"> С.А.,</w:t>
      </w:r>
      <w:r>
        <w:t xml:space="preserve"> Резник С.Д.,</w:t>
      </w:r>
      <w:r w:rsidR="00644A41">
        <w:t xml:space="preserve"> Основы предпринимательской деятельности: содержание деятельности, качества и компетенция, проф. </w:t>
      </w:r>
      <w:r w:rsidR="007E00F2">
        <w:t>к</w:t>
      </w:r>
      <w:r w:rsidR="00644A41">
        <w:t>арьера</w:t>
      </w:r>
      <w:r w:rsidR="007E00F2">
        <w:t xml:space="preserve"> </w:t>
      </w:r>
      <w:r w:rsidR="007E00F2" w:rsidRPr="007E00F2">
        <w:t>[</w:t>
      </w:r>
      <w:r w:rsidR="007E00F2">
        <w:t>Текст</w:t>
      </w:r>
      <w:r w:rsidR="007E00F2" w:rsidRPr="007E00F2">
        <w:t>]</w:t>
      </w:r>
      <w:r w:rsidR="007E00F2">
        <w:t>: у</w:t>
      </w:r>
      <w:r w:rsidR="00644A41">
        <w:t>ч</w:t>
      </w:r>
      <w:r w:rsidR="007E00F2">
        <w:t>ебное</w:t>
      </w:r>
      <w:r w:rsidR="00644A41">
        <w:t xml:space="preserve"> пос</w:t>
      </w:r>
      <w:r w:rsidR="007E00F2">
        <w:t>обие / С.А</w:t>
      </w:r>
      <w:r w:rsidR="00644A41">
        <w:t>.</w:t>
      </w:r>
      <w:r w:rsidR="007E00F2">
        <w:t xml:space="preserve"> </w:t>
      </w:r>
      <w:proofErr w:type="spellStart"/>
      <w:r w:rsidR="007E00F2">
        <w:t>Баронин</w:t>
      </w:r>
      <w:proofErr w:type="spellEnd"/>
      <w:r w:rsidR="007E00F2">
        <w:t xml:space="preserve">, С.Д. Резник – М.: </w:t>
      </w:r>
      <w:r w:rsidR="00AF3229">
        <w:t>ИНФРА</w:t>
      </w:r>
      <w:r w:rsidR="007B29F2">
        <w:t xml:space="preserve">, 2014.– </w:t>
      </w:r>
      <w:r w:rsidR="007E00F2">
        <w:t>222</w:t>
      </w:r>
      <w:r w:rsidR="007B29F2">
        <w:t>с</w:t>
      </w:r>
      <w:r w:rsidR="007E00F2">
        <w:t>.</w:t>
      </w:r>
    </w:p>
    <w:p w14:paraId="7670C329" w14:textId="4A4D3801" w:rsidR="00297840" w:rsidRDefault="00644A41" w:rsidP="007E00F2">
      <w:pPr>
        <w:numPr>
          <w:ilvl w:val="0"/>
          <w:numId w:val="9"/>
        </w:numPr>
        <w:spacing w:after="0" w:line="360" w:lineRule="auto"/>
        <w:ind w:left="0" w:right="0" w:firstLine="709"/>
      </w:pPr>
      <w:r>
        <w:rPr>
          <w:rFonts w:ascii="Arial" w:eastAsia="Arial" w:hAnsi="Arial" w:cs="Arial"/>
        </w:rPr>
        <w:t xml:space="preserve"> </w:t>
      </w:r>
      <w:r>
        <w:t>Балабанов</w:t>
      </w:r>
      <w:r w:rsidR="007E00F2">
        <w:t>, И.</w:t>
      </w:r>
      <w:r>
        <w:t>Т.</w:t>
      </w:r>
      <w:r w:rsidR="007E00F2">
        <w:t>,</w:t>
      </w:r>
      <w:r>
        <w:t xml:space="preserve"> Новы</w:t>
      </w:r>
      <w:r w:rsidR="007E00F2">
        <w:t>е формы организации предприятия [Текст]</w:t>
      </w:r>
      <w:r w:rsidR="007E00F2" w:rsidRPr="007E00F2">
        <w:t xml:space="preserve">: учебник / И.Т. Балабанов. </w:t>
      </w:r>
      <w:r w:rsidR="007E00F2">
        <w:t xml:space="preserve">– Л.: </w:t>
      </w:r>
      <w:proofErr w:type="spellStart"/>
      <w:r w:rsidR="007E00F2">
        <w:t>Лениздат</w:t>
      </w:r>
      <w:proofErr w:type="spellEnd"/>
      <w:r w:rsidR="007E00F2">
        <w:t>, 2014</w:t>
      </w:r>
      <w:r w:rsidR="007E00F2" w:rsidRPr="007E00F2">
        <w:t xml:space="preserve">. </w:t>
      </w:r>
      <w:r w:rsidR="007B29F2">
        <w:t xml:space="preserve">– </w:t>
      </w:r>
      <w:r w:rsidR="002717E4">
        <w:t>128</w:t>
      </w:r>
      <w:r w:rsidR="007B29F2">
        <w:t>с</w:t>
      </w:r>
      <w:r w:rsidR="007E00F2" w:rsidRPr="007E00F2">
        <w:t xml:space="preserve">. </w:t>
      </w:r>
    </w:p>
    <w:p w14:paraId="71B93019" w14:textId="3F62A341" w:rsidR="00297840" w:rsidRDefault="00644A41" w:rsidP="002717E4">
      <w:pPr>
        <w:numPr>
          <w:ilvl w:val="0"/>
          <w:numId w:val="10"/>
        </w:numPr>
        <w:spacing w:after="0" w:line="360" w:lineRule="auto"/>
        <w:ind w:left="0" w:right="0" w:firstLine="709"/>
      </w:pPr>
      <w:r>
        <w:t>Горфинкель</w:t>
      </w:r>
      <w:r w:rsidR="002717E4">
        <w:t xml:space="preserve">, В.Я., Поляк Г.Б., Предпринимательство [Текст]: учебник/ В.Я. </w:t>
      </w:r>
      <w:proofErr w:type="spellStart"/>
      <w:r w:rsidR="002717E4">
        <w:t>Горнфинкель</w:t>
      </w:r>
      <w:proofErr w:type="spellEnd"/>
      <w:r w:rsidR="002717E4">
        <w:t>, Г.Б. Поляк. – М.: ЮНИТИ-ДАНА, 2014</w:t>
      </w:r>
      <w:r>
        <w:t xml:space="preserve"> – </w:t>
      </w:r>
      <w:r w:rsidR="00A46D8A">
        <w:t>581</w:t>
      </w:r>
      <w:r w:rsidR="007B29F2">
        <w:t>с</w:t>
      </w:r>
      <w:r>
        <w:t xml:space="preserve">. </w:t>
      </w:r>
    </w:p>
    <w:p w14:paraId="6434D6F1" w14:textId="699D2D6C" w:rsidR="00297840" w:rsidRDefault="00644A41" w:rsidP="00FD2706">
      <w:pPr>
        <w:numPr>
          <w:ilvl w:val="0"/>
          <w:numId w:val="10"/>
        </w:numPr>
        <w:spacing w:after="0" w:line="360" w:lineRule="auto"/>
        <w:ind w:left="0" w:right="0" w:firstLine="709"/>
      </w:pPr>
      <w:r>
        <w:lastRenderedPageBreak/>
        <w:t>Круглова</w:t>
      </w:r>
      <w:r w:rsidR="00FD2706">
        <w:t xml:space="preserve">, Н. Ю. Основы </w:t>
      </w:r>
      <w:r>
        <w:t>бизнеса (предпринимательства)</w:t>
      </w:r>
      <w:r w:rsidR="00FD2706">
        <w:t xml:space="preserve"> [Текст]</w:t>
      </w:r>
      <w:r>
        <w:t xml:space="preserve">: учебник / Н.Ю. Круглова. – М.: КНОРУС, 2015. – </w:t>
      </w:r>
      <w:r w:rsidR="00FD2706">
        <w:t>544</w:t>
      </w:r>
      <w:r w:rsidR="007B29F2">
        <w:t>с</w:t>
      </w:r>
      <w:r>
        <w:t xml:space="preserve">. </w:t>
      </w:r>
    </w:p>
    <w:p w14:paraId="4332807E" w14:textId="6C7482C6" w:rsidR="00297840" w:rsidRDefault="00644A41" w:rsidP="00876A61">
      <w:pPr>
        <w:numPr>
          <w:ilvl w:val="0"/>
          <w:numId w:val="10"/>
        </w:numPr>
        <w:spacing w:after="0" w:line="360" w:lineRule="auto"/>
        <w:ind w:left="0" w:right="0" w:firstLine="709"/>
      </w:pPr>
      <w:proofErr w:type="spellStart"/>
      <w:r>
        <w:t>Океанова</w:t>
      </w:r>
      <w:proofErr w:type="spellEnd"/>
      <w:r w:rsidR="006E1161">
        <w:t>,</w:t>
      </w:r>
      <w:r>
        <w:t xml:space="preserve"> З.К. Основы</w:t>
      </w:r>
      <w:r w:rsidR="003E4B4D">
        <w:t xml:space="preserve"> экономической теории [Текст]: у</w:t>
      </w:r>
      <w:r>
        <w:t>чебное пособие /</w:t>
      </w:r>
      <w:r w:rsidR="006E1161">
        <w:t xml:space="preserve"> З.К. </w:t>
      </w:r>
      <w:proofErr w:type="spellStart"/>
      <w:r w:rsidR="006E1161">
        <w:t>Океанова</w:t>
      </w:r>
      <w:proofErr w:type="spellEnd"/>
      <w:r w:rsidR="00876A61">
        <w:t>. – М.:</w:t>
      </w:r>
      <w:r>
        <w:t xml:space="preserve"> </w:t>
      </w:r>
      <w:r w:rsidR="00876A61">
        <w:t xml:space="preserve">ИНФРА, </w:t>
      </w:r>
      <w:r>
        <w:t xml:space="preserve">2014. </w:t>
      </w:r>
      <w:r w:rsidR="00876A61">
        <w:t>–</w:t>
      </w:r>
      <w:r>
        <w:t xml:space="preserve"> </w:t>
      </w:r>
      <w:r w:rsidR="007B29F2">
        <w:t>652с</w:t>
      </w:r>
      <w:r>
        <w:t xml:space="preserve">. </w:t>
      </w:r>
    </w:p>
    <w:p w14:paraId="77541B41" w14:textId="5E1BC104" w:rsidR="00297840" w:rsidRDefault="00644A41" w:rsidP="00115C8F">
      <w:pPr>
        <w:numPr>
          <w:ilvl w:val="0"/>
          <w:numId w:val="10"/>
        </w:numPr>
        <w:spacing w:after="0" w:line="360" w:lineRule="auto"/>
        <w:ind w:left="0" w:right="0" w:firstLine="709"/>
      </w:pPr>
      <w:r>
        <w:t>Полетаев</w:t>
      </w:r>
      <w:r w:rsidR="00115C8F">
        <w:t>,</w:t>
      </w:r>
      <w:r>
        <w:t xml:space="preserve"> В.Э. Бизнес в России: инновации и </w:t>
      </w:r>
      <w:proofErr w:type="spellStart"/>
      <w:r>
        <w:t>модернизационный</w:t>
      </w:r>
      <w:proofErr w:type="spellEnd"/>
      <w:r>
        <w:t xml:space="preserve"> проект</w:t>
      </w:r>
      <w:r w:rsidR="00115C8F">
        <w:t xml:space="preserve"> [Текст]</w:t>
      </w:r>
      <w:r>
        <w:t xml:space="preserve">: </w:t>
      </w:r>
      <w:r w:rsidR="00115C8F">
        <w:t xml:space="preserve">учебное пособие / </w:t>
      </w:r>
      <w:proofErr w:type="spellStart"/>
      <w:r w:rsidR="00115C8F">
        <w:t>В.Э.Полетаев</w:t>
      </w:r>
      <w:proofErr w:type="spellEnd"/>
      <w:r w:rsidR="00115C8F">
        <w:t xml:space="preserve">. – </w:t>
      </w:r>
      <w:r w:rsidR="00EE0B4F">
        <w:t>М.: ИНФРА</w:t>
      </w:r>
      <w:r>
        <w:t>, 2015. – 624</w:t>
      </w:r>
      <w:r w:rsidR="007B29F2">
        <w:t>с</w:t>
      </w:r>
      <w:r>
        <w:t xml:space="preserve">. </w:t>
      </w:r>
    </w:p>
    <w:p w14:paraId="4742B79A" w14:textId="2A58B69C" w:rsidR="00297840" w:rsidRDefault="00644A41" w:rsidP="00E57E4B">
      <w:pPr>
        <w:numPr>
          <w:ilvl w:val="0"/>
          <w:numId w:val="10"/>
        </w:numPr>
        <w:spacing w:after="0" w:line="360" w:lineRule="auto"/>
        <w:ind w:left="0" w:right="0" w:firstLine="709"/>
      </w:pPr>
      <w:proofErr w:type="spellStart"/>
      <w:r>
        <w:t>Раицкий</w:t>
      </w:r>
      <w:proofErr w:type="spellEnd"/>
      <w:r w:rsidR="00E57E4B">
        <w:t>,</w:t>
      </w:r>
      <w:r>
        <w:t xml:space="preserve"> К.А. Экономика предприятия</w:t>
      </w:r>
      <w:r w:rsidR="00E57E4B">
        <w:t xml:space="preserve"> </w:t>
      </w:r>
      <w:r w:rsidR="00E57E4B" w:rsidRPr="00E57E4B">
        <w:t xml:space="preserve">[Текст]: </w:t>
      </w:r>
      <w:r w:rsidR="00E57E4B">
        <w:t>у</w:t>
      </w:r>
      <w:r>
        <w:t>чебник</w:t>
      </w:r>
      <w:r w:rsidR="00E57E4B">
        <w:t xml:space="preserve"> / </w:t>
      </w:r>
      <w:proofErr w:type="spellStart"/>
      <w:r w:rsidR="00E57E4B">
        <w:t>К.А.Рацкий</w:t>
      </w:r>
      <w:proofErr w:type="spellEnd"/>
      <w:r w:rsidR="00E57E4B">
        <w:t>.</w:t>
      </w:r>
      <w:r>
        <w:t xml:space="preserve"> </w:t>
      </w:r>
      <w:r w:rsidR="00E57E4B">
        <w:t>–</w:t>
      </w:r>
      <w:r>
        <w:t xml:space="preserve"> М.: </w:t>
      </w:r>
      <w:r w:rsidR="00EE0B4F">
        <w:t>Дашков И. К.</w:t>
      </w:r>
      <w:r w:rsidR="007B29F2">
        <w:t xml:space="preserve">, 2014. – </w:t>
      </w:r>
      <w:r w:rsidR="0031667E">
        <w:t>580</w:t>
      </w:r>
      <w:r w:rsidR="007B29F2">
        <w:t>с</w:t>
      </w:r>
      <w:r>
        <w:t xml:space="preserve">. </w:t>
      </w:r>
    </w:p>
    <w:p w14:paraId="4D9654E8" w14:textId="1A640F5C" w:rsidR="0017576A" w:rsidRDefault="00644A41" w:rsidP="0017576A">
      <w:pPr>
        <w:numPr>
          <w:ilvl w:val="0"/>
          <w:numId w:val="10"/>
        </w:numPr>
        <w:spacing w:after="0" w:line="360" w:lineRule="auto"/>
        <w:ind w:left="0" w:right="0" w:firstLine="709"/>
      </w:pPr>
      <w:proofErr w:type="gramStart"/>
      <w:r>
        <w:t>Боровский</w:t>
      </w:r>
      <w:proofErr w:type="gramEnd"/>
      <w:r w:rsidR="0017576A">
        <w:t>,</w:t>
      </w:r>
      <w:r>
        <w:t xml:space="preserve"> А.В., Буянов В.П. Регистрация предприятия: Как зарегистрировать свое дело</w:t>
      </w:r>
      <w:r w:rsidR="0017576A">
        <w:t xml:space="preserve"> </w:t>
      </w:r>
      <w:r w:rsidR="0017576A" w:rsidRPr="0017576A">
        <w:t xml:space="preserve">[Текст]: </w:t>
      </w:r>
      <w:proofErr w:type="spellStart"/>
      <w:r w:rsidR="0017576A">
        <w:t>практич</w:t>
      </w:r>
      <w:proofErr w:type="spellEnd"/>
      <w:r w:rsidR="0017576A">
        <w:t>. пособие / А.В. Боровский –</w:t>
      </w:r>
      <w:r>
        <w:t xml:space="preserve"> М.: Экзамен, 2014. ‒ </w:t>
      </w:r>
      <w:r w:rsidR="007B29F2">
        <w:t>143с</w:t>
      </w:r>
      <w:r>
        <w:t>.</w:t>
      </w:r>
    </w:p>
    <w:p w14:paraId="79EA909F" w14:textId="2039CCCC" w:rsidR="00297840" w:rsidRDefault="00644A41" w:rsidP="0017576A">
      <w:pPr>
        <w:numPr>
          <w:ilvl w:val="0"/>
          <w:numId w:val="10"/>
        </w:numPr>
        <w:spacing w:after="0" w:line="360" w:lineRule="auto"/>
        <w:ind w:left="0" w:right="0" w:firstLine="709"/>
      </w:pPr>
      <w:r>
        <w:t xml:space="preserve">Деловая газета «Опора России». Выпуск №73, февраль 2016. </w:t>
      </w:r>
    </w:p>
    <w:p w14:paraId="5978B2F9" w14:textId="5EB76A5E" w:rsidR="00297840" w:rsidRDefault="00644A41" w:rsidP="0017576A">
      <w:pPr>
        <w:numPr>
          <w:ilvl w:val="0"/>
          <w:numId w:val="11"/>
        </w:numPr>
        <w:spacing w:after="0" w:line="360" w:lineRule="auto"/>
        <w:ind w:left="0" w:right="0" w:firstLine="709"/>
      </w:pPr>
      <w:r>
        <w:t xml:space="preserve">Национальный Институт Системных Исследований Проблем </w:t>
      </w:r>
      <w:r w:rsidR="0017576A">
        <w:t xml:space="preserve"> </w:t>
      </w:r>
      <w:r w:rsidR="0017576A" w:rsidRPr="0017576A">
        <w:t>[</w:t>
      </w:r>
      <w:r w:rsidR="0017576A">
        <w:t>Электронный ресурс</w:t>
      </w:r>
      <w:r w:rsidR="0017576A" w:rsidRPr="0017576A">
        <w:t xml:space="preserve">]. </w:t>
      </w:r>
      <w:r w:rsidR="0017576A">
        <w:t xml:space="preserve">– Режим доступа: </w:t>
      </w:r>
      <w:r w:rsidR="0017576A">
        <w:rPr>
          <w:lang w:val="en-US"/>
        </w:rPr>
        <w:t>URL</w:t>
      </w:r>
      <w:r w:rsidR="0017576A" w:rsidRPr="0017576A">
        <w:t xml:space="preserve">: http://www.nisse.ru </w:t>
      </w:r>
      <w:r>
        <w:t xml:space="preserve">(дата обращения 10.03.2017) </w:t>
      </w:r>
    </w:p>
    <w:p w14:paraId="79E198CB" w14:textId="1D2AC7EE" w:rsidR="00297840" w:rsidRDefault="00644A41" w:rsidP="0017576A">
      <w:pPr>
        <w:numPr>
          <w:ilvl w:val="0"/>
          <w:numId w:val="11"/>
        </w:numPr>
        <w:spacing w:after="0" w:line="360" w:lineRule="auto"/>
        <w:ind w:left="0" w:right="0" w:firstLine="709"/>
      </w:pPr>
      <w:r>
        <w:t xml:space="preserve">Большой образовательный проект для бизнеса </w:t>
      </w:r>
      <w:r w:rsidR="0017576A" w:rsidRPr="0017576A">
        <w:t xml:space="preserve">[Электронный ресурс]. – Режим доступа: URL: </w:t>
      </w:r>
      <w:hyperlink r:id="rId9" w:history="1">
        <w:r w:rsidR="0017576A" w:rsidRPr="008E5794">
          <w:rPr>
            <w:rStyle w:val="a8"/>
            <w:color w:val="auto"/>
            <w:u w:val="none"/>
          </w:rPr>
          <w:t>https://www.megaplan.ru</w:t>
        </w:r>
      </w:hyperlink>
      <w:r w:rsidR="0017576A" w:rsidRPr="0017576A">
        <w:t xml:space="preserve"> </w:t>
      </w:r>
      <w:r>
        <w:t xml:space="preserve">(дата обращения 17.04.2017) </w:t>
      </w:r>
    </w:p>
    <w:p w14:paraId="1EB2752E" w14:textId="1F34C159" w:rsidR="00297840" w:rsidRDefault="00644A41" w:rsidP="0017576A">
      <w:pPr>
        <w:numPr>
          <w:ilvl w:val="0"/>
          <w:numId w:val="11"/>
        </w:numPr>
        <w:spacing w:after="0" w:line="360" w:lineRule="auto"/>
        <w:ind w:left="0" w:right="0" w:firstLine="709"/>
      </w:pPr>
      <w:r>
        <w:t>Информационный портал общероссийской общественной организации «Опора России»</w:t>
      </w:r>
      <w:r w:rsidR="0017576A" w:rsidRPr="0017576A">
        <w:t xml:space="preserve"> [Электронный ресурс]. – Режим доступа: URL: http://opora.ru</w:t>
      </w:r>
      <w:r>
        <w:t xml:space="preserve"> </w:t>
      </w:r>
      <w:r w:rsidR="0017576A" w:rsidRPr="0017576A">
        <w:t xml:space="preserve"> </w:t>
      </w:r>
      <w:r>
        <w:t xml:space="preserve">(дата обращения 17.04.2017) </w:t>
      </w:r>
    </w:p>
    <w:p w14:paraId="78D898EC" w14:textId="7B00F8CB" w:rsidR="00297840" w:rsidRDefault="00297840" w:rsidP="00E2633F">
      <w:pPr>
        <w:spacing w:after="0" w:line="360" w:lineRule="auto"/>
        <w:ind w:right="0" w:firstLine="709"/>
      </w:pPr>
    </w:p>
    <w:sectPr w:rsidR="00297840" w:rsidSect="00414B42">
      <w:footerReference w:type="even" r:id="rId10"/>
      <w:footerReference w:type="default" r:id="rId11"/>
      <w:footerReference w:type="first" r:id="rId12"/>
      <w:pgSz w:w="11905" w:h="16840"/>
      <w:pgMar w:top="1134" w:right="567" w:bottom="1134" w:left="1701" w:header="720" w:footer="567"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49528" w14:textId="77777777" w:rsidR="00716B51" w:rsidRDefault="00716B51">
      <w:pPr>
        <w:spacing w:after="0" w:line="240" w:lineRule="auto"/>
      </w:pPr>
      <w:r>
        <w:separator/>
      </w:r>
    </w:p>
  </w:endnote>
  <w:endnote w:type="continuationSeparator" w:id="0">
    <w:p w14:paraId="10CA5EC0" w14:textId="77777777" w:rsidR="00716B51" w:rsidRDefault="0071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324EE" w14:textId="77777777" w:rsidR="00297840" w:rsidRDefault="00644A41">
    <w:pPr>
      <w:spacing w:after="0" w:line="259" w:lineRule="auto"/>
      <w:ind w:right="3" w:firstLine="0"/>
      <w:jc w:val="center"/>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1FB31" w14:textId="77777777" w:rsidR="00297840" w:rsidRDefault="00644A41">
    <w:pPr>
      <w:spacing w:after="0" w:line="259" w:lineRule="auto"/>
      <w:ind w:right="3" w:firstLine="0"/>
      <w:jc w:val="center"/>
    </w:pPr>
    <w:r>
      <w:fldChar w:fldCharType="begin"/>
    </w:r>
    <w:r>
      <w:instrText xml:space="preserve"> PAGE   \* MERGEFORMAT </w:instrText>
    </w:r>
    <w:r>
      <w:fldChar w:fldCharType="separate"/>
    </w:r>
    <w:r w:rsidR="00937D92" w:rsidRPr="00937D92">
      <w:rPr>
        <w:rFonts w:ascii="Calibri" w:eastAsia="Calibri" w:hAnsi="Calibri" w:cs="Calibri"/>
        <w:noProof/>
        <w:sz w:val="22"/>
      </w:rPr>
      <w:t>17</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C7BB8" w14:textId="77777777" w:rsidR="00297840" w:rsidRDefault="00644A41">
    <w:pPr>
      <w:spacing w:after="0" w:line="259" w:lineRule="auto"/>
      <w:ind w:right="3" w:firstLine="0"/>
      <w:jc w:val="center"/>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D9AA4" w14:textId="77777777" w:rsidR="00716B51" w:rsidRDefault="00716B51">
      <w:pPr>
        <w:spacing w:after="0" w:line="240" w:lineRule="auto"/>
      </w:pPr>
      <w:r>
        <w:separator/>
      </w:r>
    </w:p>
  </w:footnote>
  <w:footnote w:type="continuationSeparator" w:id="0">
    <w:p w14:paraId="28F29AB3" w14:textId="77777777" w:rsidR="00716B51" w:rsidRDefault="00716B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1FFC"/>
    <w:multiLevelType w:val="hybridMultilevel"/>
    <w:tmpl w:val="820C655E"/>
    <w:lvl w:ilvl="0" w:tplc="45007BD4">
      <w:start w:val="1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4ABF6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C689C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B0A7B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468E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0ED83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7E1A3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FE0F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1A0C3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164322A"/>
    <w:multiLevelType w:val="hybridMultilevel"/>
    <w:tmpl w:val="74D23C34"/>
    <w:lvl w:ilvl="0" w:tplc="1642281E">
      <w:start w:val="3"/>
      <w:numFmt w:val="decimal"/>
      <w:lvlText w:val="%1."/>
      <w:lvlJc w:val="left"/>
      <w:pPr>
        <w:ind w:left="2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C2A636">
      <w:start w:val="1"/>
      <w:numFmt w:val="lowerLetter"/>
      <w:lvlText w:val="%2"/>
      <w:lvlJc w:val="left"/>
      <w:pPr>
        <w:ind w:left="2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527E1E">
      <w:start w:val="1"/>
      <w:numFmt w:val="lowerRoman"/>
      <w:lvlText w:val="%3"/>
      <w:lvlJc w:val="left"/>
      <w:pPr>
        <w:ind w:left="3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F8E25A">
      <w:start w:val="1"/>
      <w:numFmt w:val="decimal"/>
      <w:lvlText w:val="%4"/>
      <w:lvlJc w:val="left"/>
      <w:pPr>
        <w:ind w:left="4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E2F66">
      <w:start w:val="1"/>
      <w:numFmt w:val="lowerLetter"/>
      <w:lvlText w:val="%5"/>
      <w:lvlJc w:val="left"/>
      <w:pPr>
        <w:ind w:left="4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A6DE18">
      <w:start w:val="1"/>
      <w:numFmt w:val="lowerRoman"/>
      <w:lvlText w:val="%6"/>
      <w:lvlJc w:val="left"/>
      <w:pPr>
        <w:ind w:left="5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3AFE8E">
      <w:start w:val="1"/>
      <w:numFmt w:val="decimal"/>
      <w:lvlText w:val="%7"/>
      <w:lvlJc w:val="left"/>
      <w:pPr>
        <w:ind w:left="6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80B4AC">
      <w:start w:val="1"/>
      <w:numFmt w:val="lowerLetter"/>
      <w:lvlText w:val="%8"/>
      <w:lvlJc w:val="left"/>
      <w:pPr>
        <w:ind w:left="7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6CD168">
      <w:start w:val="1"/>
      <w:numFmt w:val="lowerRoman"/>
      <w:lvlText w:val="%9"/>
      <w:lvlJc w:val="left"/>
      <w:pPr>
        <w:ind w:left="7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474301F"/>
    <w:multiLevelType w:val="hybridMultilevel"/>
    <w:tmpl w:val="5FA25B8A"/>
    <w:lvl w:ilvl="0" w:tplc="5346173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4CC76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ADA8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28E9B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12839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1E3A1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F22AA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920B8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50F4A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4B44C39"/>
    <w:multiLevelType w:val="hybridMultilevel"/>
    <w:tmpl w:val="E73A28AE"/>
    <w:lvl w:ilvl="0" w:tplc="0DCE1566">
      <w:start w:val="2"/>
      <w:numFmt w:val="decimal"/>
      <w:lvlText w:val="%1"/>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A2A2D0">
      <w:start w:val="1"/>
      <w:numFmt w:val="lowerLetter"/>
      <w:lvlText w:val="%2"/>
      <w:lvlJc w:val="left"/>
      <w:pPr>
        <w:ind w:left="2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D8BAF0">
      <w:start w:val="1"/>
      <w:numFmt w:val="lowerRoman"/>
      <w:lvlText w:val="%3"/>
      <w:lvlJc w:val="left"/>
      <w:pPr>
        <w:ind w:left="3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C27426">
      <w:start w:val="1"/>
      <w:numFmt w:val="decimal"/>
      <w:lvlText w:val="%4"/>
      <w:lvlJc w:val="left"/>
      <w:pPr>
        <w:ind w:left="4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065F8E">
      <w:start w:val="1"/>
      <w:numFmt w:val="lowerLetter"/>
      <w:lvlText w:val="%5"/>
      <w:lvlJc w:val="left"/>
      <w:pPr>
        <w:ind w:left="4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7EBB2A">
      <w:start w:val="1"/>
      <w:numFmt w:val="lowerRoman"/>
      <w:lvlText w:val="%6"/>
      <w:lvlJc w:val="left"/>
      <w:pPr>
        <w:ind w:left="5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78F2D8">
      <w:start w:val="1"/>
      <w:numFmt w:val="decimal"/>
      <w:lvlText w:val="%7"/>
      <w:lvlJc w:val="left"/>
      <w:pPr>
        <w:ind w:left="6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0229D4">
      <w:start w:val="1"/>
      <w:numFmt w:val="lowerLetter"/>
      <w:lvlText w:val="%8"/>
      <w:lvlJc w:val="left"/>
      <w:pPr>
        <w:ind w:left="7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CE1BB4">
      <w:start w:val="1"/>
      <w:numFmt w:val="lowerRoman"/>
      <w:lvlText w:val="%9"/>
      <w:lvlJc w:val="left"/>
      <w:pPr>
        <w:ind w:left="7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A1946CB"/>
    <w:multiLevelType w:val="multilevel"/>
    <w:tmpl w:val="4E56A902"/>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nsid w:val="2F785A75"/>
    <w:multiLevelType w:val="hybridMultilevel"/>
    <w:tmpl w:val="7722E9E8"/>
    <w:lvl w:ilvl="0" w:tplc="53461738">
      <w:start w:val="1"/>
      <w:numFmt w:val="decimal"/>
      <w:lvlText w:val="%1"/>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18EBBA">
      <w:start w:val="1"/>
      <w:numFmt w:val="lowerLetter"/>
      <w:lvlText w:val="%2"/>
      <w:lvlJc w:val="left"/>
      <w:pPr>
        <w:ind w:left="1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58B086">
      <w:start w:val="1"/>
      <w:numFmt w:val="lowerRoman"/>
      <w:lvlText w:val="%3"/>
      <w:lvlJc w:val="left"/>
      <w:pPr>
        <w:ind w:left="2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66213C">
      <w:start w:val="1"/>
      <w:numFmt w:val="decimal"/>
      <w:lvlText w:val="%4"/>
      <w:lvlJc w:val="left"/>
      <w:pPr>
        <w:ind w:left="3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2CF220">
      <w:start w:val="1"/>
      <w:numFmt w:val="lowerLetter"/>
      <w:lvlText w:val="%5"/>
      <w:lvlJc w:val="left"/>
      <w:pPr>
        <w:ind w:left="3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4AB45A">
      <w:start w:val="1"/>
      <w:numFmt w:val="lowerRoman"/>
      <w:lvlText w:val="%6"/>
      <w:lvlJc w:val="left"/>
      <w:pPr>
        <w:ind w:left="4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2CDA8A">
      <w:start w:val="1"/>
      <w:numFmt w:val="decimal"/>
      <w:lvlText w:val="%7"/>
      <w:lvlJc w:val="left"/>
      <w:pPr>
        <w:ind w:left="5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E08B24">
      <w:start w:val="1"/>
      <w:numFmt w:val="lowerLetter"/>
      <w:lvlText w:val="%8"/>
      <w:lvlJc w:val="left"/>
      <w:pPr>
        <w:ind w:left="5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E25D96">
      <w:start w:val="1"/>
      <w:numFmt w:val="lowerRoman"/>
      <w:lvlText w:val="%9"/>
      <w:lvlJc w:val="left"/>
      <w:pPr>
        <w:ind w:left="6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3575BC9"/>
    <w:multiLevelType w:val="multilevel"/>
    <w:tmpl w:val="EB3042EC"/>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F816B4F"/>
    <w:multiLevelType w:val="hybridMultilevel"/>
    <w:tmpl w:val="152E0260"/>
    <w:lvl w:ilvl="0" w:tplc="8012AE5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64008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C6DF4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68104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8051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9C971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B29A2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80943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4EA07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C4B13A5"/>
    <w:multiLevelType w:val="hybridMultilevel"/>
    <w:tmpl w:val="BCB637CA"/>
    <w:lvl w:ilvl="0" w:tplc="A8229458">
      <w:start w:val="5"/>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1CCC0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A6003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EA598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10A6D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5C970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4E739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D0FA8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2669F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FD8665E"/>
    <w:multiLevelType w:val="hybridMultilevel"/>
    <w:tmpl w:val="5308E69E"/>
    <w:lvl w:ilvl="0" w:tplc="808C020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B55774"/>
    <w:multiLevelType w:val="hybridMultilevel"/>
    <w:tmpl w:val="6A1E9FC2"/>
    <w:lvl w:ilvl="0" w:tplc="4718F240">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A31C8">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A87394">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461738">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E4E3A4">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28E770">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D8BE78">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98E118">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1E09E8">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62E60DD"/>
    <w:multiLevelType w:val="hybridMultilevel"/>
    <w:tmpl w:val="9D600ECE"/>
    <w:lvl w:ilvl="0" w:tplc="361C52BC">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5CC5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141A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140ED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88CF8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1AC57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B695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9CF2C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1CCF3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F53426A"/>
    <w:multiLevelType w:val="hybridMultilevel"/>
    <w:tmpl w:val="34C27AA8"/>
    <w:lvl w:ilvl="0" w:tplc="084EF64C">
      <w:start w:val="18"/>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2417E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16D64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AEE01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44DD2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82D04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38915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609FF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526C0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E1D7689"/>
    <w:multiLevelType w:val="hybridMultilevel"/>
    <w:tmpl w:val="C0C844CE"/>
    <w:lvl w:ilvl="0" w:tplc="D488F49C">
      <w:start w:val="1"/>
      <w:numFmt w:val="decimal"/>
      <w:lvlText w:val="%1"/>
      <w:lvlJc w:val="left"/>
      <w:pPr>
        <w:ind w:left="721"/>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6AFCB4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FC8D7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DC6AA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F2267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74F03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16A59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7C3AB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0AC38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2"/>
  </w:num>
  <w:num w:numId="3">
    <w:abstractNumId w:val="7"/>
  </w:num>
  <w:num w:numId="4">
    <w:abstractNumId w:val="8"/>
  </w:num>
  <w:num w:numId="5">
    <w:abstractNumId w:val="5"/>
  </w:num>
  <w:num w:numId="6">
    <w:abstractNumId w:val="11"/>
  </w:num>
  <w:num w:numId="7">
    <w:abstractNumId w:val="3"/>
  </w:num>
  <w:num w:numId="8">
    <w:abstractNumId w:val="1"/>
  </w:num>
  <w:num w:numId="9">
    <w:abstractNumId w:val="13"/>
  </w:num>
  <w:num w:numId="10">
    <w:abstractNumId w:val="0"/>
  </w:num>
  <w:num w:numId="11">
    <w:abstractNumId w:val="12"/>
  </w:num>
  <w:num w:numId="12">
    <w:abstractNumId w:val="6"/>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4D797EC"/>
    <w:rsid w:val="00115C8F"/>
    <w:rsid w:val="00134C95"/>
    <w:rsid w:val="00156E64"/>
    <w:rsid w:val="0017576A"/>
    <w:rsid w:val="001B2612"/>
    <w:rsid w:val="0023168D"/>
    <w:rsid w:val="002717E4"/>
    <w:rsid w:val="00294EE8"/>
    <w:rsid w:val="00297840"/>
    <w:rsid w:val="002A4AFE"/>
    <w:rsid w:val="0031667E"/>
    <w:rsid w:val="003D30EA"/>
    <w:rsid w:val="003D58B8"/>
    <w:rsid w:val="003E4B4D"/>
    <w:rsid w:val="003F348D"/>
    <w:rsid w:val="00414B42"/>
    <w:rsid w:val="00577074"/>
    <w:rsid w:val="005B1C0B"/>
    <w:rsid w:val="005B550E"/>
    <w:rsid w:val="00644A41"/>
    <w:rsid w:val="00647A5F"/>
    <w:rsid w:val="006B252F"/>
    <w:rsid w:val="006E1161"/>
    <w:rsid w:val="00703FB0"/>
    <w:rsid w:val="00716B51"/>
    <w:rsid w:val="00741FCF"/>
    <w:rsid w:val="007B29F2"/>
    <w:rsid w:val="007C566A"/>
    <w:rsid w:val="007E00F2"/>
    <w:rsid w:val="00876A61"/>
    <w:rsid w:val="008C468E"/>
    <w:rsid w:val="008E5794"/>
    <w:rsid w:val="00937D92"/>
    <w:rsid w:val="00975980"/>
    <w:rsid w:val="00A2239B"/>
    <w:rsid w:val="00A46D8A"/>
    <w:rsid w:val="00A73CC4"/>
    <w:rsid w:val="00AF3229"/>
    <w:rsid w:val="00B07AFD"/>
    <w:rsid w:val="00BB5BD6"/>
    <w:rsid w:val="00C617F4"/>
    <w:rsid w:val="00CC5424"/>
    <w:rsid w:val="00D71FCD"/>
    <w:rsid w:val="00DB7F13"/>
    <w:rsid w:val="00DD217F"/>
    <w:rsid w:val="00E0520F"/>
    <w:rsid w:val="00E2633F"/>
    <w:rsid w:val="00E57E4B"/>
    <w:rsid w:val="00EE0B4F"/>
    <w:rsid w:val="00F315F1"/>
    <w:rsid w:val="00F8725F"/>
    <w:rsid w:val="00F92114"/>
    <w:rsid w:val="00F9744F"/>
    <w:rsid w:val="00FB7096"/>
    <w:rsid w:val="00FD2706"/>
    <w:rsid w:val="04D79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9" w:line="367" w:lineRule="auto"/>
      <w:ind w:right="9" w:firstLine="701"/>
      <w:jc w:val="both"/>
    </w:pPr>
    <w:rPr>
      <w:rFonts w:ascii="Times New Roman" w:eastAsia="Times New Roman" w:hAnsi="Times New Roman" w:cs="Times New Roman"/>
      <w:color w:val="000000"/>
      <w:sz w:val="28"/>
    </w:rPr>
  </w:style>
  <w:style w:type="paragraph" w:styleId="1">
    <w:name w:val="heading 1"/>
    <w:basedOn w:val="a"/>
    <w:next w:val="a"/>
    <w:link w:val="10"/>
    <w:uiPriority w:val="9"/>
    <w:qFormat/>
    <w:rsid w:val="003D58B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3D58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pPr>
      <w:spacing w:after="0" w:line="240" w:lineRule="auto"/>
    </w:pPr>
    <w:tblPr>
      <w:tblCellMar>
        <w:top w:w="0" w:type="dxa"/>
        <w:left w:w="0" w:type="dxa"/>
        <w:bottom w:w="0" w:type="dxa"/>
        <w:right w:w="0" w:type="dxa"/>
      </w:tblCellMar>
    </w:tblPr>
  </w:style>
  <w:style w:type="paragraph" w:styleId="a4">
    <w:name w:val="List Paragraph"/>
    <w:basedOn w:val="a"/>
    <w:uiPriority w:val="34"/>
    <w:qFormat/>
    <w:rsid w:val="003F348D"/>
    <w:pPr>
      <w:ind w:left="720"/>
      <w:contextualSpacing/>
    </w:pPr>
  </w:style>
  <w:style w:type="character" w:customStyle="1" w:styleId="10">
    <w:name w:val="Заголовок 1 Знак"/>
    <w:basedOn w:val="a0"/>
    <w:link w:val="1"/>
    <w:uiPriority w:val="9"/>
    <w:rsid w:val="003D58B8"/>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3D58B8"/>
    <w:pPr>
      <w:spacing w:line="276" w:lineRule="auto"/>
      <w:ind w:right="0" w:firstLine="0"/>
      <w:jc w:val="left"/>
      <w:outlineLvl w:val="9"/>
    </w:pPr>
  </w:style>
  <w:style w:type="paragraph" w:styleId="a6">
    <w:name w:val="Balloon Text"/>
    <w:basedOn w:val="a"/>
    <w:link w:val="a7"/>
    <w:uiPriority w:val="99"/>
    <w:semiHidden/>
    <w:unhideWhenUsed/>
    <w:rsid w:val="003D58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58B8"/>
    <w:rPr>
      <w:rFonts w:ascii="Tahoma" w:eastAsia="Times New Roman" w:hAnsi="Tahoma" w:cs="Tahoma"/>
      <w:color w:val="000000"/>
      <w:sz w:val="16"/>
      <w:szCs w:val="16"/>
    </w:rPr>
  </w:style>
  <w:style w:type="character" w:customStyle="1" w:styleId="20">
    <w:name w:val="Заголовок 2 Знак"/>
    <w:basedOn w:val="a0"/>
    <w:link w:val="2"/>
    <w:uiPriority w:val="9"/>
    <w:semiHidden/>
    <w:rsid w:val="003D58B8"/>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F9744F"/>
    <w:pPr>
      <w:tabs>
        <w:tab w:val="right" w:leader="dot" w:pos="9627"/>
      </w:tabs>
      <w:spacing w:after="0"/>
      <w:ind w:right="0" w:firstLine="0"/>
    </w:pPr>
  </w:style>
  <w:style w:type="paragraph" w:styleId="21">
    <w:name w:val="toc 2"/>
    <w:basedOn w:val="a"/>
    <w:next w:val="a"/>
    <w:autoRedefine/>
    <w:uiPriority w:val="39"/>
    <w:unhideWhenUsed/>
    <w:rsid w:val="00F9744F"/>
    <w:pPr>
      <w:tabs>
        <w:tab w:val="right" w:leader="dot" w:pos="9627"/>
      </w:tabs>
      <w:spacing w:after="0" w:line="360" w:lineRule="auto"/>
      <w:ind w:right="0" w:firstLine="284"/>
    </w:pPr>
  </w:style>
  <w:style w:type="character" w:styleId="a8">
    <w:name w:val="Hyperlink"/>
    <w:basedOn w:val="a0"/>
    <w:uiPriority w:val="99"/>
    <w:unhideWhenUsed/>
    <w:rsid w:val="003D58B8"/>
    <w:rPr>
      <w:color w:val="0000FF" w:themeColor="hyperlink"/>
      <w:u w:val="single"/>
    </w:rPr>
  </w:style>
  <w:style w:type="paragraph" w:styleId="a9">
    <w:name w:val="header"/>
    <w:basedOn w:val="a"/>
    <w:link w:val="aa"/>
    <w:uiPriority w:val="99"/>
    <w:unhideWhenUsed/>
    <w:rsid w:val="00414B4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14B42"/>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9" w:line="367" w:lineRule="auto"/>
      <w:ind w:right="9" w:firstLine="701"/>
      <w:jc w:val="both"/>
    </w:pPr>
    <w:rPr>
      <w:rFonts w:ascii="Times New Roman" w:eastAsia="Times New Roman" w:hAnsi="Times New Roman" w:cs="Times New Roman"/>
      <w:color w:val="000000"/>
      <w:sz w:val="28"/>
    </w:rPr>
  </w:style>
  <w:style w:type="paragraph" w:styleId="1">
    <w:name w:val="heading 1"/>
    <w:basedOn w:val="a"/>
    <w:next w:val="a"/>
    <w:link w:val="10"/>
    <w:uiPriority w:val="9"/>
    <w:qFormat/>
    <w:rsid w:val="003D58B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3D58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pPr>
      <w:spacing w:after="0" w:line="240" w:lineRule="auto"/>
    </w:pPr>
    <w:tblPr>
      <w:tblCellMar>
        <w:top w:w="0" w:type="dxa"/>
        <w:left w:w="0" w:type="dxa"/>
        <w:bottom w:w="0" w:type="dxa"/>
        <w:right w:w="0" w:type="dxa"/>
      </w:tblCellMar>
    </w:tblPr>
  </w:style>
  <w:style w:type="paragraph" w:styleId="a4">
    <w:name w:val="List Paragraph"/>
    <w:basedOn w:val="a"/>
    <w:uiPriority w:val="34"/>
    <w:qFormat/>
    <w:rsid w:val="003F348D"/>
    <w:pPr>
      <w:ind w:left="720"/>
      <w:contextualSpacing/>
    </w:pPr>
  </w:style>
  <w:style w:type="character" w:customStyle="1" w:styleId="10">
    <w:name w:val="Заголовок 1 Знак"/>
    <w:basedOn w:val="a0"/>
    <w:link w:val="1"/>
    <w:uiPriority w:val="9"/>
    <w:rsid w:val="003D58B8"/>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3D58B8"/>
    <w:pPr>
      <w:spacing w:line="276" w:lineRule="auto"/>
      <w:ind w:right="0" w:firstLine="0"/>
      <w:jc w:val="left"/>
      <w:outlineLvl w:val="9"/>
    </w:pPr>
  </w:style>
  <w:style w:type="paragraph" w:styleId="a6">
    <w:name w:val="Balloon Text"/>
    <w:basedOn w:val="a"/>
    <w:link w:val="a7"/>
    <w:uiPriority w:val="99"/>
    <w:semiHidden/>
    <w:unhideWhenUsed/>
    <w:rsid w:val="003D58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58B8"/>
    <w:rPr>
      <w:rFonts w:ascii="Tahoma" w:eastAsia="Times New Roman" w:hAnsi="Tahoma" w:cs="Tahoma"/>
      <w:color w:val="000000"/>
      <w:sz w:val="16"/>
      <w:szCs w:val="16"/>
    </w:rPr>
  </w:style>
  <w:style w:type="character" w:customStyle="1" w:styleId="20">
    <w:name w:val="Заголовок 2 Знак"/>
    <w:basedOn w:val="a0"/>
    <w:link w:val="2"/>
    <w:uiPriority w:val="9"/>
    <w:semiHidden/>
    <w:rsid w:val="003D58B8"/>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F9744F"/>
    <w:pPr>
      <w:tabs>
        <w:tab w:val="right" w:leader="dot" w:pos="9627"/>
      </w:tabs>
      <w:spacing w:after="0"/>
      <w:ind w:right="0" w:firstLine="0"/>
    </w:pPr>
  </w:style>
  <w:style w:type="paragraph" w:styleId="21">
    <w:name w:val="toc 2"/>
    <w:basedOn w:val="a"/>
    <w:next w:val="a"/>
    <w:autoRedefine/>
    <w:uiPriority w:val="39"/>
    <w:unhideWhenUsed/>
    <w:rsid w:val="00F9744F"/>
    <w:pPr>
      <w:tabs>
        <w:tab w:val="right" w:leader="dot" w:pos="9627"/>
      </w:tabs>
      <w:spacing w:after="0" w:line="360" w:lineRule="auto"/>
      <w:ind w:right="0" w:firstLine="284"/>
    </w:pPr>
  </w:style>
  <w:style w:type="character" w:styleId="a8">
    <w:name w:val="Hyperlink"/>
    <w:basedOn w:val="a0"/>
    <w:uiPriority w:val="99"/>
    <w:unhideWhenUsed/>
    <w:rsid w:val="003D58B8"/>
    <w:rPr>
      <w:color w:val="0000FF" w:themeColor="hyperlink"/>
      <w:u w:val="single"/>
    </w:rPr>
  </w:style>
  <w:style w:type="paragraph" w:styleId="a9">
    <w:name w:val="header"/>
    <w:basedOn w:val="a"/>
    <w:link w:val="aa"/>
    <w:uiPriority w:val="99"/>
    <w:unhideWhenUsed/>
    <w:rsid w:val="00414B4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14B42"/>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megapla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A4978-FC63-4380-A6C0-D7880E3F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38</Pages>
  <Words>9650</Words>
  <Characters>55009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Smart</cp:lastModifiedBy>
  <cp:revision>33</cp:revision>
  <cp:lastPrinted>2017-05-29T18:54:00Z</cp:lastPrinted>
  <dcterms:created xsi:type="dcterms:W3CDTF">2017-05-15T14:07:00Z</dcterms:created>
  <dcterms:modified xsi:type="dcterms:W3CDTF">2017-05-29T19:05:00Z</dcterms:modified>
</cp:coreProperties>
</file>