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F7" w:rsidRPr="004E3A2F" w:rsidRDefault="00425950" w:rsidP="004006A1">
      <w:pPr>
        <w:widowControl w:val="0"/>
        <w:spacing w:line="336" w:lineRule="auto"/>
        <w:jc w:val="center"/>
        <w:rPr>
          <w:rFonts w:ascii="Times New Roman" w:hAnsi="Times New Roman" w:cs="Times New Roman"/>
          <w:caps/>
          <w:color w:val="000000" w:themeColor="text1"/>
          <w:sz w:val="28"/>
          <w:szCs w:val="28"/>
        </w:rPr>
      </w:pPr>
      <w:r w:rsidRPr="004E3A2F">
        <w:rPr>
          <w:rFonts w:ascii="Times New Roman" w:hAnsi="Times New Roman" w:cs="Times New Roman"/>
          <w:caps/>
          <w:color w:val="000000" w:themeColor="text1"/>
          <w:sz w:val="28"/>
          <w:szCs w:val="28"/>
        </w:rPr>
        <w:t>С</w:t>
      </w:r>
      <w:r w:rsidR="003C3063" w:rsidRPr="004E3A2F">
        <w:rPr>
          <w:rFonts w:ascii="Times New Roman" w:hAnsi="Times New Roman" w:cs="Times New Roman"/>
          <w:caps/>
          <w:color w:val="000000" w:themeColor="text1"/>
          <w:sz w:val="28"/>
          <w:szCs w:val="28"/>
        </w:rPr>
        <w:t>одержание</w:t>
      </w:r>
    </w:p>
    <w:p w:rsidR="00E81B49" w:rsidRDefault="00E81B49" w:rsidP="00A705D1">
      <w:pPr>
        <w:widowControl w:val="0"/>
        <w:spacing w:line="336" w:lineRule="auto"/>
        <w:ind w:firstLine="0"/>
        <w:jc w:val="left"/>
        <w:rPr>
          <w:rFonts w:ascii="Times New Roman" w:hAnsi="Times New Roman" w:cs="Times New Roman"/>
          <w:color w:val="000000" w:themeColor="text1"/>
          <w:sz w:val="28"/>
          <w:szCs w:val="28"/>
        </w:rPr>
      </w:pPr>
    </w:p>
    <w:p w:rsidR="006905B1" w:rsidRDefault="006905B1" w:rsidP="00A705D1">
      <w:pPr>
        <w:widowControl w:val="0"/>
        <w:spacing w:line="336" w:lineRule="auto"/>
        <w:ind w:firstLine="0"/>
        <w:jc w:val="left"/>
        <w:rPr>
          <w:rFonts w:ascii="Times New Roman" w:hAnsi="Times New Roman" w:cs="Times New Roman"/>
          <w:color w:val="000000" w:themeColor="text1"/>
          <w:sz w:val="28"/>
          <w:szCs w:val="28"/>
        </w:rPr>
      </w:pPr>
    </w:p>
    <w:p w:rsidR="00A705D1" w:rsidRPr="00A705D1" w:rsidRDefault="00DE58D8" w:rsidP="00A705D1">
      <w:pPr>
        <w:pStyle w:val="11"/>
        <w:tabs>
          <w:tab w:val="clear" w:pos="9061"/>
          <w:tab w:val="right" w:leader="dot" w:pos="9639"/>
        </w:tabs>
        <w:spacing w:before="0"/>
        <w:ind w:firstLine="0"/>
        <w:jc w:val="left"/>
        <w:rPr>
          <w:rFonts w:ascii="Times New Roman" w:eastAsiaTheme="minorEastAsia" w:hAnsi="Times New Roman" w:cs="Times New Roman"/>
          <w:noProof/>
          <w:sz w:val="28"/>
          <w:lang w:eastAsia="ru-RU"/>
        </w:rPr>
      </w:pPr>
      <w:r>
        <w:rPr>
          <w:rFonts w:ascii="Times New Roman" w:hAnsi="Times New Roman" w:cs="Times New Roman"/>
          <w:color w:val="000000" w:themeColor="text1"/>
          <w:sz w:val="28"/>
          <w:szCs w:val="28"/>
        </w:rPr>
        <w:fldChar w:fldCharType="begin"/>
      </w:r>
      <w:r w:rsidR="00A705D1">
        <w:rPr>
          <w:rFonts w:ascii="Times New Roman" w:hAnsi="Times New Roman" w:cs="Times New Roman"/>
          <w:color w:val="000000" w:themeColor="text1"/>
          <w:sz w:val="28"/>
          <w:szCs w:val="28"/>
        </w:rPr>
        <w:instrText xml:space="preserve"> TOC \o "1-2" \h \z \u </w:instrText>
      </w:r>
      <w:r>
        <w:rPr>
          <w:rFonts w:ascii="Times New Roman" w:hAnsi="Times New Roman" w:cs="Times New Roman"/>
          <w:color w:val="000000" w:themeColor="text1"/>
          <w:sz w:val="28"/>
          <w:szCs w:val="28"/>
        </w:rPr>
        <w:fldChar w:fldCharType="separate"/>
      </w:r>
      <w:hyperlink w:anchor="_Toc482455110" w:history="1">
        <w:r w:rsidR="00A705D1" w:rsidRPr="00A705D1">
          <w:rPr>
            <w:rStyle w:val="a8"/>
            <w:rFonts w:ascii="Times New Roman" w:hAnsi="Times New Roman" w:cs="Times New Roman"/>
            <w:caps/>
            <w:noProof/>
            <w:sz w:val="28"/>
          </w:rPr>
          <w:t>Введение</w:t>
        </w:r>
        <w:r w:rsidR="00A705D1" w:rsidRPr="00A705D1">
          <w:rPr>
            <w:rFonts w:ascii="Times New Roman" w:hAnsi="Times New Roman" w:cs="Times New Roman"/>
            <w:noProof/>
            <w:webHidden/>
            <w:sz w:val="28"/>
          </w:rPr>
          <w:tab/>
        </w:r>
        <w:r w:rsidRPr="00A705D1">
          <w:rPr>
            <w:rFonts w:ascii="Times New Roman" w:hAnsi="Times New Roman" w:cs="Times New Roman"/>
            <w:noProof/>
            <w:webHidden/>
            <w:sz w:val="28"/>
          </w:rPr>
          <w:fldChar w:fldCharType="begin"/>
        </w:r>
        <w:r w:rsidR="00A705D1" w:rsidRPr="00A705D1">
          <w:rPr>
            <w:rFonts w:ascii="Times New Roman" w:hAnsi="Times New Roman" w:cs="Times New Roman"/>
            <w:noProof/>
            <w:webHidden/>
            <w:sz w:val="28"/>
          </w:rPr>
          <w:instrText xml:space="preserve"> PAGEREF _Toc482455110 \h </w:instrText>
        </w:r>
        <w:r w:rsidRPr="00A705D1">
          <w:rPr>
            <w:rFonts w:ascii="Times New Roman" w:hAnsi="Times New Roman" w:cs="Times New Roman"/>
            <w:noProof/>
            <w:webHidden/>
            <w:sz w:val="28"/>
          </w:rPr>
        </w:r>
        <w:r w:rsidRPr="00A705D1">
          <w:rPr>
            <w:rFonts w:ascii="Times New Roman" w:hAnsi="Times New Roman" w:cs="Times New Roman"/>
            <w:noProof/>
            <w:webHidden/>
            <w:sz w:val="28"/>
          </w:rPr>
          <w:fldChar w:fldCharType="separate"/>
        </w:r>
        <w:r w:rsidR="00331092">
          <w:rPr>
            <w:rFonts w:ascii="Times New Roman" w:hAnsi="Times New Roman" w:cs="Times New Roman"/>
            <w:noProof/>
            <w:webHidden/>
            <w:sz w:val="28"/>
          </w:rPr>
          <w:t>3</w:t>
        </w:r>
        <w:r w:rsidRPr="00A705D1">
          <w:rPr>
            <w:rFonts w:ascii="Times New Roman" w:hAnsi="Times New Roman" w:cs="Times New Roman"/>
            <w:noProof/>
            <w:webHidden/>
            <w:sz w:val="28"/>
          </w:rPr>
          <w:fldChar w:fldCharType="end"/>
        </w:r>
      </w:hyperlink>
    </w:p>
    <w:p w:rsidR="00A705D1" w:rsidRPr="00FD3C51" w:rsidRDefault="00770857" w:rsidP="00A705D1">
      <w:pPr>
        <w:pStyle w:val="11"/>
        <w:tabs>
          <w:tab w:val="clear" w:pos="9061"/>
          <w:tab w:val="right" w:leader="dot" w:pos="9639"/>
        </w:tabs>
        <w:spacing w:before="0"/>
        <w:ind w:firstLine="0"/>
        <w:jc w:val="left"/>
        <w:rPr>
          <w:rFonts w:ascii="Times New Roman" w:eastAsiaTheme="minorEastAsia" w:hAnsi="Times New Roman" w:cs="Times New Roman"/>
          <w:noProof/>
          <w:sz w:val="28"/>
          <w:lang w:val="en-US" w:eastAsia="ru-RU"/>
        </w:rPr>
      </w:pPr>
      <w:hyperlink w:anchor="_Toc482455111" w:history="1">
        <w:r w:rsidR="00A705D1" w:rsidRPr="00A705D1">
          <w:rPr>
            <w:rStyle w:val="a8"/>
            <w:rFonts w:ascii="Times New Roman" w:hAnsi="Times New Roman" w:cs="Times New Roman"/>
            <w:noProof/>
            <w:sz w:val="28"/>
          </w:rPr>
          <w:t>1 Теоретико-методологические основы предпринимательства в экономике</w:t>
        </w:r>
        <w:r w:rsidR="00A705D1" w:rsidRPr="00A705D1">
          <w:rPr>
            <w:rFonts w:ascii="Times New Roman" w:hAnsi="Times New Roman" w:cs="Times New Roman"/>
            <w:noProof/>
            <w:webHidden/>
            <w:sz w:val="28"/>
          </w:rPr>
          <w:tab/>
        </w:r>
        <w:r w:rsidR="00FD3C51">
          <w:rPr>
            <w:rFonts w:ascii="Times New Roman" w:hAnsi="Times New Roman" w:cs="Times New Roman"/>
            <w:noProof/>
            <w:webHidden/>
            <w:sz w:val="28"/>
            <w:lang w:val="en-US"/>
          </w:rPr>
          <w:t>5</w:t>
        </w:r>
      </w:hyperlink>
    </w:p>
    <w:p w:rsidR="00A705D1" w:rsidRPr="00FD3C51" w:rsidRDefault="00770857" w:rsidP="00A705D1">
      <w:pPr>
        <w:pStyle w:val="21"/>
        <w:tabs>
          <w:tab w:val="right" w:leader="dot" w:pos="9639"/>
        </w:tabs>
        <w:spacing w:after="0"/>
        <w:ind w:firstLine="0"/>
        <w:jc w:val="left"/>
        <w:rPr>
          <w:rFonts w:ascii="Times New Roman" w:eastAsiaTheme="minorEastAsia" w:hAnsi="Times New Roman" w:cs="Times New Roman"/>
          <w:noProof/>
          <w:sz w:val="28"/>
          <w:lang w:val="en-US" w:eastAsia="ru-RU"/>
        </w:rPr>
      </w:pPr>
      <w:hyperlink w:anchor="_Toc482455112" w:history="1">
        <w:r w:rsidR="00A705D1" w:rsidRPr="00A705D1">
          <w:rPr>
            <w:rStyle w:val="a8"/>
            <w:rFonts w:ascii="Times New Roman" w:hAnsi="Times New Roman" w:cs="Times New Roman"/>
            <w:noProof/>
            <w:sz w:val="28"/>
          </w:rPr>
          <w:t>1.1 Эволюция взглядов на теорию предпринимательства</w:t>
        </w:r>
        <w:r w:rsidR="00A705D1" w:rsidRPr="00A705D1">
          <w:rPr>
            <w:rFonts w:ascii="Times New Roman" w:hAnsi="Times New Roman" w:cs="Times New Roman"/>
            <w:noProof/>
            <w:webHidden/>
            <w:sz w:val="28"/>
          </w:rPr>
          <w:tab/>
        </w:r>
      </w:hyperlink>
      <w:r w:rsidR="00FD3C51">
        <w:rPr>
          <w:rFonts w:ascii="Times New Roman" w:hAnsi="Times New Roman" w:cs="Times New Roman"/>
          <w:noProof/>
          <w:sz w:val="28"/>
          <w:lang w:val="en-US"/>
        </w:rPr>
        <w:t>5</w:t>
      </w:r>
    </w:p>
    <w:p w:rsidR="00A705D1" w:rsidRPr="00A705D1" w:rsidRDefault="00770857" w:rsidP="00A705D1">
      <w:pPr>
        <w:pStyle w:val="21"/>
        <w:tabs>
          <w:tab w:val="right" w:leader="dot" w:pos="9639"/>
        </w:tabs>
        <w:spacing w:after="0"/>
        <w:ind w:firstLine="0"/>
        <w:jc w:val="left"/>
        <w:rPr>
          <w:rFonts w:ascii="Times New Roman" w:eastAsiaTheme="minorEastAsia" w:hAnsi="Times New Roman" w:cs="Times New Roman"/>
          <w:noProof/>
          <w:sz w:val="28"/>
          <w:lang w:eastAsia="ru-RU"/>
        </w:rPr>
      </w:pPr>
      <w:hyperlink w:anchor="_Toc482455117" w:history="1">
        <w:r w:rsidR="00A705D1" w:rsidRPr="00A705D1">
          <w:rPr>
            <w:rStyle w:val="a8"/>
            <w:rFonts w:ascii="Times New Roman" w:hAnsi="Times New Roman" w:cs="Times New Roman"/>
            <w:noProof/>
            <w:sz w:val="28"/>
          </w:rPr>
          <w:t>1.2 Сущность, виды, критерии и значение предпринимательства</w:t>
        </w:r>
        <w:r w:rsidR="00A705D1" w:rsidRPr="00A705D1">
          <w:rPr>
            <w:rFonts w:ascii="Times New Roman" w:hAnsi="Times New Roman" w:cs="Times New Roman"/>
            <w:noProof/>
            <w:webHidden/>
            <w:sz w:val="28"/>
          </w:rPr>
          <w:tab/>
        </w:r>
        <w:r w:rsidR="00DE58D8" w:rsidRPr="00A705D1">
          <w:rPr>
            <w:rFonts w:ascii="Times New Roman" w:hAnsi="Times New Roman" w:cs="Times New Roman"/>
            <w:noProof/>
            <w:webHidden/>
            <w:sz w:val="28"/>
          </w:rPr>
          <w:fldChar w:fldCharType="begin"/>
        </w:r>
        <w:r w:rsidR="00A705D1" w:rsidRPr="00A705D1">
          <w:rPr>
            <w:rFonts w:ascii="Times New Roman" w:hAnsi="Times New Roman" w:cs="Times New Roman"/>
            <w:noProof/>
            <w:webHidden/>
            <w:sz w:val="28"/>
          </w:rPr>
          <w:instrText xml:space="preserve"> PAGEREF _Toc482455117 \h </w:instrText>
        </w:r>
        <w:r w:rsidR="00DE58D8" w:rsidRPr="00A705D1">
          <w:rPr>
            <w:rFonts w:ascii="Times New Roman" w:hAnsi="Times New Roman" w:cs="Times New Roman"/>
            <w:noProof/>
            <w:webHidden/>
            <w:sz w:val="28"/>
          </w:rPr>
        </w:r>
        <w:r w:rsidR="00DE58D8" w:rsidRPr="00A705D1">
          <w:rPr>
            <w:rFonts w:ascii="Times New Roman" w:hAnsi="Times New Roman" w:cs="Times New Roman"/>
            <w:noProof/>
            <w:webHidden/>
            <w:sz w:val="28"/>
          </w:rPr>
          <w:fldChar w:fldCharType="separate"/>
        </w:r>
        <w:r w:rsidR="00331092">
          <w:rPr>
            <w:rFonts w:ascii="Times New Roman" w:hAnsi="Times New Roman" w:cs="Times New Roman"/>
            <w:noProof/>
            <w:webHidden/>
            <w:sz w:val="28"/>
          </w:rPr>
          <w:t>1</w:t>
        </w:r>
        <w:r w:rsidR="00E953BF">
          <w:rPr>
            <w:rFonts w:ascii="Times New Roman" w:hAnsi="Times New Roman" w:cs="Times New Roman"/>
            <w:noProof/>
            <w:webHidden/>
            <w:sz w:val="28"/>
          </w:rPr>
          <w:t>1</w:t>
        </w:r>
        <w:r w:rsidR="00DE58D8" w:rsidRPr="00A705D1">
          <w:rPr>
            <w:rFonts w:ascii="Times New Roman" w:hAnsi="Times New Roman" w:cs="Times New Roman"/>
            <w:noProof/>
            <w:webHidden/>
            <w:sz w:val="28"/>
          </w:rPr>
          <w:fldChar w:fldCharType="end"/>
        </w:r>
      </w:hyperlink>
    </w:p>
    <w:p w:rsidR="00A705D1" w:rsidRPr="00A705D1" w:rsidRDefault="00770857" w:rsidP="00A705D1">
      <w:pPr>
        <w:pStyle w:val="11"/>
        <w:tabs>
          <w:tab w:val="clear" w:pos="9061"/>
          <w:tab w:val="right" w:leader="dot" w:pos="9639"/>
        </w:tabs>
        <w:spacing w:before="0"/>
        <w:ind w:firstLine="0"/>
        <w:jc w:val="left"/>
        <w:rPr>
          <w:rFonts w:ascii="Times New Roman" w:eastAsiaTheme="minorEastAsia" w:hAnsi="Times New Roman" w:cs="Times New Roman"/>
          <w:noProof/>
          <w:sz w:val="28"/>
          <w:lang w:eastAsia="ru-RU"/>
        </w:rPr>
      </w:pPr>
      <w:hyperlink w:anchor="_Toc482455118" w:history="1">
        <w:r w:rsidR="00A705D1" w:rsidRPr="00A705D1">
          <w:rPr>
            <w:rStyle w:val="a8"/>
            <w:rFonts w:ascii="Times New Roman" w:hAnsi="Times New Roman" w:cs="Times New Roman"/>
            <w:noProof/>
            <w:sz w:val="28"/>
          </w:rPr>
          <w:t xml:space="preserve">2 Анализ динамики состояния и проблем развития предпринимательства в </w:t>
        </w:r>
        <w:r w:rsidR="00A705D1">
          <w:rPr>
            <w:rStyle w:val="a8"/>
            <w:rFonts w:ascii="Times New Roman" w:hAnsi="Times New Roman" w:cs="Times New Roman"/>
            <w:noProof/>
            <w:sz w:val="28"/>
          </w:rPr>
          <w:t xml:space="preserve">     </w:t>
        </w:r>
        <w:r w:rsidR="00A705D1" w:rsidRPr="00A705D1">
          <w:rPr>
            <w:rStyle w:val="a8"/>
            <w:rFonts w:ascii="Times New Roman" w:hAnsi="Times New Roman" w:cs="Times New Roman"/>
            <w:noProof/>
            <w:sz w:val="28"/>
          </w:rPr>
          <w:t>РФ</w:t>
        </w:r>
        <w:r w:rsidR="00A705D1" w:rsidRPr="00A705D1">
          <w:rPr>
            <w:rFonts w:ascii="Times New Roman" w:hAnsi="Times New Roman" w:cs="Times New Roman"/>
            <w:noProof/>
            <w:webHidden/>
            <w:sz w:val="28"/>
          </w:rPr>
          <w:tab/>
        </w:r>
        <w:r w:rsidR="00DE58D8" w:rsidRPr="00A705D1">
          <w:rPr>
            <w:rFonts w:ascii="Times New Roman" w:hAnsi="Times New Roman" w:cs="Times New Roman"/>
            <w:noProof/>
            <w:webHidden/>
            <w:sz w:val="28"/>
          </w:rPr>
          <w:fldChar w:fldCharType="begin"/>
        </w:r>
        <w:r w:rsidR="00A705D1" w:rsidRPr="00A705D1">
          <w:rPr>
            <w:rFonts w:ascii="Times New Roman" w:hAnsi="Times New Roman" w:cs="Times New Roman"/>
            <w:noProof/>
            <w:webHidden/>
            <w:sz w:val="28"/>
          </w:rPr>
          <w:instrText xml:space="preserve"> PAGEREF _Toc482455118 \h </w:instrText>
        </w:r>
        <w:r w:rsidR="00DE58D8" w:rsidRPr="00A705D1">
          <w:rPr>
            <w:rFonts w:ascii="Times New Roman" w:hAnsi="Times New Roman" w:cs="Times New Roman"/>
            <w:noProof/>
            <w:webHidden/>
            <w:sz w:val="28"/>
          </w:rPr>
        </w:r>
        <w:r w:rsidR="00DE58D8" w:rsidRPr="00A705D1">
          <w:rPr>
            <w:rFonts w:ascii="Times New Roman" w:hAnsi="Times New Roman" w:cs="Times New Roman"/>
            <w:noProof/>
            <w:webHidden/>
            <w:sz w:val="28"/>
          </w:rPr>
          <w:fldChar w:fldCharType="separate"/>
        </w:r>
        <w:r w:rsidR="00331092">
          <w:rPr>
            <w:rFonts w:ascii="Times New Roman" w:hAnsi="Times New Roman" w:cs="Times New Roman"/>
            <w:noProof/>
            <w:webHidden/>
            <w:sz w:val="28"/>
          </w:rPr>
          <w:t>1</w:t>
        </w:r>
        <w:r w:rsidR="00DD5246">
          <w:rPr>
            <w:rFonts w:ascii="Times New Roman" w:hAnsi="Times New Roman" w:cs="Times New Roman"/>
            <w:noProof/>
            <w:webHidden/>
            <w:sz w:val="28"/>
          </w:rPr>
          <w:t>5</w:t>
        </w:r>
        <w:r w:rsidR="00DE58D8" w:rsidRPr="00A705D1">
          <w:rPr>
            <w:rFonts w:ascii="Times New Roman" w:hAnsi="Times New Roman" w:cs="Times New Roman"/>
            <w:noProof/>
            <w:webHidden/>
            <w:sz w:val="28"/>
          </w:rPr>
          <w:fldChar w:fldCharType="end"/>
        </w:r>
      </w:hyperlink>
    </w:p>
    <w:p w:rsidR="00A705D1" w:rsidRPr="00A705D1" w:rsidRDefault="00770857" w:rsidP="00A705D1">
      <w:pPr>
        <w:pStyle w:val="21"/>
        <w:tabs>
          <w:tab w:val="right" w:leader="dot" w:pos="9639"/>
        </w:tabs>
        <w:spacing w:after="0"/>
        <w:ind w:firstLine="0"/>
        <w:jc w:val="left"/>
        <w:rPr>
          <w:rFonts w:ascii="Times New Roman" w:eastAsiaTheme="minorEastAsia" w:hAnsi="Times New Roman" w:cs="Times New Roman"/>
          <w:noProof/>
          <w:sz w:val="28"/>
          <w:lang w:eastAsia="ru-RU"/>
        </w:rPr>
      </w:pPr>
      <w:hyperlink w:anchor="_Toc482455119" w:history="1">
        <w:r w:rsidR="00A705D1" w:rsidRPr="00A705D1">
          <w:rPr>
            <w:rStyle w:val="a8"/>
            <w:rFonts w:ascii="Times New Roman" w:hAnsi="Times New Roman" w:cs="Times New Roman"/>
            <w:noProof/>
            <w:sz w:val="28"/>
          </w:rPr>
          <w:t xml:space="preserve">2.1 Анализ показателей развития предпринимательства в экономике </w:t>
        </w:r>
        <w:r w:rsidR="00A705D1">
          <w:rPr>
            <w:rStyle w:val="a8"/>
            <w:rFonts w:ascii="Times New Roman" w:hAnsi="Times New Roman" w:cs="Times New Roman"/>
            <w:noProof/>
            <w:sz w:val="28"/>
          </w:rPr>
          <w:t xml:space="preserve">     </w:t>
        </w:r>
        <w:r w:rsidR="00A705D1" w:rsidRPr="00A705D1">
          <w:rPr>
            <w:rStyle w:val="a8"/>
            <w:rFonts w:ascii="Times New Roman" w:hAnsi="Times New Roman" w:cs="Times New Roman"/>
            <w:noProof/>
            <w:sz w:val="28"/>
          </w:rPr>
          <w:t>России</w:t>
        </w:r>
        <w:r w:rsidR="00A705D1" w:rsidRPr="00A705D1">
          <w:rPr>
            <w:rFonts w:ascii="Times New Roman" w:hAnsi="Times New Roman" w:cs="Times New Roman"/>
            <w:noProof/>
            <w:webHidden/>
            <w:sz w:val="28"/>
          </w:rPr>
          <w:tab/>
        </w:r>
        <w:r w:rsidR="00DE58D8" w:rsidRPr="00A705D1">
          <w:rPr>
            <w:rFonts w:ascii="Times New Roman" w:hAnsi="Times New Roman" w:cs="Times New Roman"/>
            <w:noProof/>
            <w:webHidden/>
            <w:sz w:val="28"/>
          </w:rPr>
          <w:fldChar w:fldCharType="begin"/>
        </w:r>
        <w:r w:rsidR="00A705D1" w:rsidRPr="00A705D1">
          <w:rPr>
            <w:rFonts w:ascii="Times New Roman" w:hAnsi="Times New Roman" w:cs="Times New Roman"/>
            <w:noProof/>
            <w:webHidden/>
            <w:sz w:val="28"/>
          </w:rPr>
          <w:instrText xml:space="preserve"> PAGEREF _Toc482455119 \h </w:instrText>
        </w:r>
        <w:r w:rsidR="00DE58D8" w:rsidRPr="00A705D1">
          <w:rPr>
            <w:rFonts w:ascii="Times New Roman" w:hAnsi="Times New Roman" w:cs="Times New Roman"/>
            <w:noProof/>
            <w:webHidden/>
            <w:sz w:val="28"/>
          </w:rPr>
        </w:r>
        <w:r w:rsidR="00DE58D8" w:rsidRPr="00A705D1">
          <w:rPr>
            <w:rFonts w:ascii="Times New Roman" w:hAnsi="Times New Roman" w:cs="Times New Roman"/>
            <w:noProof/>
            <w:webHidden/>
            <w:sz w:val="28"/>
          </w:rPr>
          <w:fldChar w:fldCharType="separate"/>
        </w:r>
        <w:r w:rsidR="00331092">
          <w:rPr>
            <w:rFonts w:ascii="Times New Roman" w:hAnsi="Times New Roman" w:cs="Times New Roman"/>
            <w:noProof/>
            <w:webHidden/>
            <w:sz w:val="28"/>
          </w:rPr>
          <w:t>1</w:t>
        </w:r>
        <w:r w:rsidR="00DD5246">
          <w:rPr>
            <w:rFonts w:ascii="Times New Roman" w:hAnsi="Times New Roman" w:cs="Times New Roman"/>
            <w:noProof/>
            <w:webHidden/>
            <w:sz w:val="28"/>
          </w:rPr>
          <w:t>5</w:t>
        </w:r>
        <w:r w:rsidR="00DE58D8" w:rsidRPr="00A705D1">
          <w:rPr>
            <w:rFonts w:ascii="Times New Roman" w:hAnsi="Times New Roman" w:cs="Times New Roman"/>
            <w:noProof/>
            <w:webHidden/>
            <w:sz w:val="28"/>
          </w:rPr>
          <w:fldChar w:fldCharType="end"/>
        </w:r>
      </w:hyperlink>
    </w:p>
    <w:p w:rsidR="00A705D1" w:rsidRPr="00A705D1" w:rsidRDefault="00770857" w:rsidP="00A705D1">
      <w:pPr>
        <w:pStyle w:val="21"/>
        <w:tabs>
          <w:tab w:val="right" w:leader="dot" w:pos="9639"/>
        </w:tabs>
        <w:spacing w:after="0"/>
        <w:ind w:firstLine="0"/>
        <w:jc w:val="left"/>
        <w:rPr>
          <w:rFonts w:ascii="Times New Roman" w:eastAsiaTheme="minorEastAsia" w:hAnsi="Times New Roman" w:cs="Times New Roman"/>
          <w:noProof/>
          <w:sz w:val="28"/>
          <w:lang w:eastAsia="ru-RU"/>
        </w:rPr>
      </w:pPr>
      <w:hyperlink w:anchor="_Toc482455120" w:history="1">
        <w:r w:rsidR="00A705D1" w:rsidRPr="00A705D1">
          <w:rPr>
            <w:rStyle w:val="a8"/>
            <w:rFonts w:ascii="Times New Roman" w:hAnsi="Times New Roman" w:cs="Times New Roman"/>
            <w:noProof/>
            <w:sz w:val="28"/>
          </w:rPr>
          <w:t>2.2 Анализ проблем развития российского предпринимательства</w:t>
        </w:r>
        <w:r w:rsidR="00A705D1" w:rsidRPr="00A705D1">
          <w:rPr>
            <w:rFonts w:ascii="Times New Roman" w:hAnsi="Times New Roman" w:cs="Times New Roman"/>
            <w:noProof/>
            <w:webHidden/>
            <w:sz w:val="28"/>
          </w:rPr>
          <w:tab/>
        </w:r>
        <w:r w:rsidR="00DE58D8" w:rsidRPr="00A705D1">
          <w:rPr>
            <w:rFonts w:ascii="Times New Roman" w:hAnsi="Times New Roman" w:cs="Times New Roman"/>
            <w:noProof/>
            <w:webHidden/>
            <w:sz w:val="28"/>
          </w:rPr>
          <w:fldChar w:fldCharType="begin"/>
        </w:r>
        <w:r w:rsidR="00A705D1" w:rsidRPr="00A705D1">
          <w:rPr>
            <w:rFonts w:ascii="Times New Roman" w:hAnsi="Times New Roman" w:cs="Times New Roman"/>
            <w:noProof/>
            <w:webHidden/>
            <w:sz w:val="28"/>
          </w:rPr>
          <w:instrText xml:space="preserve"> PAGEREF _Toc482455120 \h </w:instrText>
        </w:r>
        <w:r w:rsidR="00DE58D8" w:rsidRPr="00A705D1">
          <w:rPr>
            <w:rFonts w:ascii="Times New Roman" w:hAnsi="Times New Roman" w:cs="Times New Roman"/>
            <w:noProof/>
            <w:webHidden/>
            <w:sz w:val="28"/>
          </w:rPr>
        </w:r>
        <w:r w:rsidR="00DE58D8" w:rsidRPr="00A705D1">
          <w:rPr>
            <w:rFonts w:ascii="Times New Roman" w:hAnsi="Times New Roman" w:cs="Times New Roman"/>
            <w:noProof/>
            <w:webHidden/>
            <w:sz w:val="28"/>
          </w:rPr>
          <w:fldChar w:fldCharType="separate"/>
        </w:r>
        <w:r w:rsidR="00331092">
          <w:rPr>
            <w:rFonts w:ascii="Times New Roman" w:hAnsi="Times New Roman" w:cs="Times New Roman"/>
            <w:noProof/>
            <w:webHidden/>
            <w:sz w:val="28"/>
          </w:rPr>
          <w:t>2</w:t>
        </w:r>
        <w:r w:rsidR="00DD5246">
          <w:rPr>
            <w:rFonts w:ascii="Times New Roman" w:hAnsi="Times New Roman" w:cs="Times New Roman"/>
            <w:noProof/>
            <w:webHidden/>
            <w:sz w:val="28"/>
          </w:rPr>
          <w:t>2</w:t>
        </w:r>
        <w:r w:rsidR="00DE58D8" w:rsidRPr="00A705D1">
          <w:rPr>
            <w:rFonts w:ascii="Times New Roman" w:hAnsi="Times New Roman" w:cs="Times New Roman"/>
            <w:noProof/>
            <w:webHidden/>
            <w:sz w:val="28"/>
          </w:rPr>
          <w:fldChar w:fldCharType="end"/>
        </w:r>
      </w:hyperlink>
    </w:p>
    <w:p w:rsidR="00A705D1" w:rsidRPr="00A705D1" w:rsidRDefault="00770857" w:rsidP="00A705D1">
      <w:pPr>
        <w:pStyle w:val="11"/>
        <w:tabs>
          <w:tab w:val="clear" w:pos="9061"/>
          <w:tab w:val="right" w:leader="dot" w:pos="9639"/>
        </w:tabs>
        <w:spacing w:before="0"/>
        <w:ind w:firstLine="0"/>
        <w:jc w:val="left"/>
        <w:rPr>
          <w:rFonts w:ascii="Times New Roman" w:eastAsiaTheme="minorEastAsia" w:hAnsi="Times New Roman" w:cs="Times New Roman"/>
          <w:noProof/>
          <w:sz w:val="28"/>
          <w:lang w:eastAsia="ru-RU"/>
        </w:rPr>
      </w:pPr>
      <w:hyperlink w:anchor="_Toc482455121" w:history="1">
        <w:r w:rsidR="00A705D1" w:rsidRPr="00A705D1">
          <w:rPr>
            <w:rStyle w:val="a8"/>
            <w:rFonts w:ascii="Times New Roman" w:hAnsi="Times New Roman" w:cs="Times New Roman"/>
            <w:noProof/>
            <w:sz w:val="28"/>
          </w:rPr>
          <w:t>3 Тенденции и перспективы развития предпринимательства в России</w:t>
        </w:r>
        <w:r w:rsidR="00A705D1" w:rsidRPr="00A705D1">
          <w:rPr>
            <w:rFonts w:ascii="Times New Roman" w:hAnsi="Times New Roman" w:cs="Times New Roman"/>
            <w:noProof/>
            <w:webHidden/>
            <w:sz w:val="28"/>
          </w:rPr>
          <w:tab/>
        </w:r>
        <w:r w:rsidR="00FD3C51">
          <w:rPr>
            <w:rFonts w:ascii="Times New Roman" w:hAnsi="Times New Roman" w:cs="Times New Roman"/>
            <w:noProof/>
            <w:webHidden/>
            <w:sz w:val="28"/>
            <w:lang w:val="en-US"/>
          </w:rPr>
          <w:t>2</w:t>
        </w:r>
        <w:r w:rsidR="00DD5246">
          <w:rPr>
            <w:rFonts w:ascii="Times New Roman" w:hAnsi="Times New Roman" w:cs="Times New Roman"/>
            <w:noProof/>
            <w:webHidden/>
            <w:sz w:val="28"/>
          </w:rPr>
          <w:t>8</w:t>
        </w:r>
      </w:hyperlink>
    </w:p>
    <w:p w:rsidR="00A705D1" w:rsidRPr="00A705D1" w:rsidRDefault="00770857" w:rsidP="00A705D1">
      <w:pPr>
        <w:pStyle w:val="21"/>
        <w:tabs>
          <w:tab w:val="right" w:leader="dot" w:pos="9639"/>
        </w:tabs>
        <w:spacing w:after="0"/>
        <w:ind w:firstLine="0"/>
        <w:jc w:val="left"/>
        <w:rPr>
          <w:rFonts w:ascii="Times New Roman" w:eastAsiaTheme="minorEastAsia" w:hAnsi="Times New Roman" w:cs="Times New Roman"/>
          <w:noProof/>
          <w:sz w:val="28"/>
          <w:lang w:eastAsia="ru-RU"/>
        </w:rPr>
      </w:pPr>
      <w:hyperlink w:anchor="_Toc482455122" w:history="1">
        <w:r w:rsidR="00A705D1" w:rsidRPr="00A705D1">
          <w:rPr>
            <w:rStyle w:val="a8"/>
            <w:rFonts w:ascii="Times New Roman" w:hAnsi="Times New Roman" w:cs="Times New Roman"/>
            <w:noProof/>
            <w:sz w:val="28"/>
          </w:rPr>
          <w:t>3.1 Государственная поддержка развития предпринимательства в России в условиях санкций</w:t>
        </w:r>
        <w:r w:rsidR="00A705D1" w:rsidRPr="00A705D1">
          <w:rPr>
            <w:rFonts w:ascii="Times New Roman" w:hAnsi="Times New Roman" w:cs="Times New Roman"/>
            <w:noProof/>
            <w:webHidden/>
            <w:sz w:val="28"/>
          </w:rPr>
          <w:tab/>
        </w:r>
        <w:r w:rsidR="00FD3C51">
          <w:rPr>
            <w:rFonts w:ascii="Times New Roman" w:hAnsi="Times New Roman" w:cs="Times New Roman"/>
            <w:noProof/>
            <w:webHidden/>
            <w:sz w:val="28"/>
            <w:lang w:val="en-US"/>
          </w:rPr>
          <w:t>2</w:t>
        </w:r>
        <w:r w:rsidR="00DD5246">
          <w:rPr>
            <w:rFonts w:ascii="Times New Roman" w:hAnsi="Times New Roman" w:cs="Times New Roman"/>
            <w:noProof/>
            <w:webHidden/>
            <w:sz w:val="28"/>
          </w:rPr>
          <w:t>8</w:t>
        </w:r>
      </w:hyperlink>
    </w:p>
    <w:p w:rsidR="00A705D1" w:rsidRPr="00A705D1" w:rsidRDefault="00770857" w:rsidP="00A705D1">
      <w:pPr>
        <w:pStyle w:val="21"/>
        <w:tabs>
          <w:tab w:val="right" w:leader="dot" w:pos="9639"/>
        </w:tabs>
        <w:spacing w:after="0"/>
        <w:ind w:firstLine="0"/>
        <w:jc w:val="left"/>
        <w:rPr>
          <w:rFonts w:ascii="Times New Roman" w:eastAsiaTheme="minorEastAsia" w:hAnsi="Times New Roman" w:cs="Times New Roman"/>
          <w:noProof/>
          <w:sz w:val="28"/>
          <w:lang w:eastAsia="ru-RU"/>
        </w:rPr>
      </w:pPr>
      <w:hyperlink w:anchor="_Toc482455123" w:history="1">
        <w:r w:rsidR="00A705D1" w:rsidRPr="00A705D1">
          <w:rPr>
            <w:rStyle w:val="a8"/>
            <w:rFonts w:ascii="Times New Roman" w:eastAsia="Times New Roman" w:hAnsi="Times New Roman" w:cs="Times New Roman"/>
            <w:noProof/>
            <w:sz w:val="28"/>
            <w:lang w:eastAsia="ru-RU"/>
          </w:rPr>
          <w:t>3.2 Эффективность развития предпринимательства</w:t>
        </w:r>
        <w:r w:rsidR="00A705D1" w:rsidRPr="00A705D1">
          <w:rPr>
            <w:rFonts w:ascii="Times New Roman" w:hAnsi="Times New Roman" w:cs="Times New Roman"/>
            <w:noProof/>
            <w:webHidden/>
            <w:sz w:val="28"/>
          </w:rPr>
          <w:tab/>
        </w:r>
        <w:r w:rsidR="00FD3C51">
          <w:rPr>
            <w:rFonts w:ascii="Times New Roman" w:hAnsi="Times New Roman" w:cs="Times New Roman"/>
            <w:noProof/>
            <w:webHidden/>
            <w:sz w:val="28"/>
            <w:lang w:val="en-US"/>
          </w:rPr>
          <w:t>3</w:t>
        </w:r>
        <w:r w:rsidR="00DD5246">
          <w:rPr>
            <w:rFonts w:ascii="Times New Roman" w:hAnsi="Times New Roman" w:cs="Times New Roman"/>
            <w:noProof/>
            <w:webHidden/>
            <w:sz w:val="28"/>
          </w:rPr>
          <w:t>3</w:t>
        </w:r>
      </w:hyperlink>
    </w:p>
    <w:p w:rsidR="00A705D1" w:rsidRPr="00A705D1" w:rsidRDefault="00770857" w:rsidP="00A705D1">
      <w:pPr>
        <w:pStyle w:val="11"/>
        <w:tabs>
          <w:tab w:val="clear" w:pos="9061"/>
          <w:tab w:val="right" w:leader="dot" w:pos="9639"/>
        </w:tabs>
        <w:spacing w:before="0"/>
        <w:ind w:firstLine="0"/>
        <w:jc w:val="left"/>
        <w:rPr>
          <w:rFonts w:ascii="Times New Roman" w:eastAsiaTheme="minorEastAsia" w:hAnsi="Times New Roman" w:cs="Times New Roman"/>
          <w:noProof/>
          <w:sz w:val="28"/>
          <w:lang w:eastAsia="ru-RU"/>
        </w:rPr>
      </w:pPr>
      <w:hyperlink w:anchor="_Toc482455124" w:history="1">
        <w:r w:rsidR="00A705D1" w:rsidRPr="00A705D1">
          <w:rPr>
            <w:rStyle w:val="a8"/>
            <w:rFonts w:ascii="Times New Roman" w:hAnsi="Times New Roman" w:cs="Times New Roman"/>
            <w:caps/>
            <w:noProof/>
            <w:sz w:val="28"/>
          </w:rPr>
          <w:t>Заключение</w:t>
        </w:r>
        <w:r w:rsidR="00A705D1" w:rsidRPr="00A705D1">
          <w:rPr>
            <w:rFonts w:ascii="Times New Roman" w:hAnsi="Times New Roman" w:cs="Times New Roman"/>
            <w:noProof/>
            <w:webHidden/>
            <w:sz w:val="28"/>
          </w:rPr>
          <w:tab/>
        </w:r>
        <w:r w:rsidR="00FD3C51">
          <w:rPr>
            <w:rFonts w:ascii="Times New Roman" w:hAnsi="Times New Roman" w:cs="Times New Roman"/>
            <w:noProof/>
            <w:webHidden/>
            <w:sz w:val="28"/>
            <w:lang w:val="en-US"/>
          </w:rPr>
          <w:t>3</w:t>
        </w:r>
        <w:r w:rsidR="00DD5246">
          <w:rPr>
            <w:rFonts w:ascii="Times New Roman" w:hAnsi="Times New Roman" w:cs="Times New Roman"/>
            <w:noProof/>
            <w:webHidden/>
            <w:sz w:val="28"/>
          </w:rPr>
          <w:t>7</w:t>
        </w:r>
      </w:hyperlink>
    </w:p>
    <w:p w:rsidR="00A705D1" w:rsidRDefault="00770857" w:rsidP="00A705D1">
      <w:pPr>
        <w:pStyle w:val="11"/>
        <w:tabs>
          <w:tab w:val="clear" w:pos="9061"/>
          <w:tab w:val="right" w:leader="dot" w:pos="9639"/>
        </w:tabs>
        <w:spacing w:before="0"/>
        <w:ind w:firstLine="0"/>
        <w:jc w:val="left"/>
        <w:rPr>
          <w:rFonts w:eastAsiaTheme="minorEastAsia"/>
          <w:noProof/>
          <w:lang w:eastAsia="ru-RU"/>
        </w:rPr>
      </w:pPr>
      <w:hyperlink w:anchor="_Toc482455125" w:history="1">
        <w:r w:rsidR="00A705D1" w:rsidRPr="00A705D1">
          <w:rPr>
            <w:rStyle w:val="a8"/>
            <w:rFonts w:ascii="Times New Roman" w:hAnsi="Times New Roman" w:cs="Times New Roman"/>
            <w:caps/>
            <w:noProof/>
            <w:sz w:val="28"/>
          </w:rPr>
          <w:t>Список использованных источников</w:t>
        </w:r>
        <w:r w:rsidR="00A705D1" w:rsidRPr="00A705D1">
          <w:rPr>
            <w:rFonts w:ascii="Times New Roman" w:hAnsi="Times New Roman" w:cs="Times New Roman"/>
            <w:noProof/>
            <w:webHidden/>
            <w:sz w:val="28"/>
          </w:rPr>
          <w:tab/>
        </w:r>
        <w:r w:rsidR="00E953BF">
          <w:rPr>
            <w:rFonts w:ascii="Times New Roman" w:hAnsi="Times New Roman" w:cs="Times New Roman"/>
            <w:noProof/>
            <w:webHidden/>
            <w:sz w:val="28"/>
          </w:rPr>
          <w:t>3</w:t>
        </w:r>
        <w:r w:rsidR="00DD5246">
          <w:rPr>
            <w:rFonts w:ascii="Times New Roman" w:hAnsi="Times New Roman" w:cs="Times New Roman"/>
            <w:noProof/>
            <w:webHidden/>
            <w:sz w:val="28"/>
          </w:rPr>
          <w:t>9</w:t>
        </w:r>
      </w:hyperlink>
    </w:p>
    <w:p w:rsidR="00CE03BD" w:rsidRPr="00CE03BD" w:rsidRDefault="00DE58D8" w:rsidP="00A705D1">
      <w:pPr>
        <w:widowControl w:val="0"/>
        <w:spacing w:line="336" w:lineRule="auto"/>
        <w:ind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fldChar w:fldCharType="end"/>
      </w:r>
    </w:p>
    <w:p w:rsidR="00063595" w:rsidRPr="00CE03BD" w:rsidRDefault="00063595" w:rsidP="004006A1">
      <w:pPr>
        <w:widowControl w:val="0"/>
        <w:spacing w:line="336" w:lineRule="auto"/>
        <w:rPr>
          <w:rFonts w:ascii="Times New Roman" w:hAnsi="Times New Roman" w:cs="Times New Roman"/>
          <w:color w:val="000000" w:themeColor="text1"/>
          <w:sz w:val="28"/>
          <w:szCs w:val="28"/>
        </w:rPr>
      </w:pPr>
    </w:p>
    <w:p w:rsidR="00063595" w:rsidRPr="00CE03BD" w:rsidRDefault="00063595" w:rsidP="004006A1">
      <w:pPr>
        <w:spacing w:line="336" w:lineRule="auto"/>
        <w:rPr>
          <w:rFonts w:ascii="Times New Roman" w:hAnsi="Times New Roman" w:cs="Times New Roman"/>
          <w:color w:val="000000" w:themeColor="text1"/>
          <w:sz w:val="28"/>
          <w:szCs w:val="28"/>
        </w:rPr>
      </w:pPr>
      <w:bookmarkStart w:id="0" w:name="_Toc478761707"/>
      <w:r w:rsidRPr="00CE03BD">
        <w:rPr>
          <w:rFonts w:ascii="Times New Roman" w:hAnsi="Times New Roman" w:cs="Times New Roman"/>
          <w:color w:val="000000" w:themeColor="text1"/>
          <w:sz w:val="28"/>
          <w:szCs w:val="28"/>
        </w:rPr>
        <w:br w:type="page"/>
      </w:r>
    </w:p>
    <w:p w:rsidR="00A40EF7" w:rsidRPr="004E3A2F" w:rsidRDefault="00425950" w:rsidP="004006A1">
      <w:pPr>
        <w:widowControl w:val="0"/>
        <w:spacing w:line="336" w:lineRule="auto"/>
        <w:jc w:val="center"/>
        <w:outlineLvl w:val="0"/>
        <w:rPr>
          <w:rFonts w:ascii="Times New Roman" w:hAnsi="Times New Roman" w:cs="Times New Roman"/>
          <w:caps/>
          <w:color w:val="000000" w:themeColor="text1"/>
          <w:sz w:val="28"/>
          <w:szCs w:val="28"/>
        </w:rPr>
      </w:pPr>
      <w:bookmarkStart w:id="1" w:name="_Toc482453211"/>
      <w:bookmarkStart w:id="2" w:name="_Toc482455110"/>
      <w:r w:rsidRPr="004E3A2F">
        <w:rPr>
          <w:rFonts w:ascii="Times New Roman" w:hAnsi="Times New Roman" w:cs="Times New Roman"/>
          <w:caps/>
          <w:color w:val="000000" w:themeColor="text1"/>
          <w:sz w:val="28"/>
          <w:szCs w:val="28"/>
        </w:rPr>
        <w:lastRenderedPageBreak/>
        <w:t>В</w:t>
      </w:r>
      <w:r w:rsidR="003C3063" w:rsidRPr="004E3A2F">
        <w:rPr>
          <w:rFonts w:ascii="Times New Roman" w:hAnsi="Times New Roman" w:cs="Times New Roman"/>
          <w:caps/>
          <w:color w:val="000000" w:themeColor="text1"/>
          <w:sz w:val="28"/>
          <w:szCs w:val="28"/>
        </w:rPr>
        <w:t>ведение</w:t>
      </w:r>
      <w:bookmarkEnd w:id="0"/>
      <w:bookmarkEnd w:id="1"/>
      <w:bookmarkEnd w:id="2"/>
    </w:p>
    <w:p w:rsidR="00425950" w:rsidRDefault="00425950" w:rsidP="004006A1">
      <w:pPr>
        <w:widowControl w:val="0"/>
        <w:spacing w:line="336" w:lineRule="auto"/>
        <w:rPr>
          <w:rFonts w:ascii="Times New Roman" w:hAnsi="Times New Roman" w:cs="Times New Roman"/>
          <w:color w:val="000000" w:themeColor="text1"/>
          <w:sz w:val="28"/>
          <w:szCs w:val="28"/>
        </w:rPr>
      </w:pPr>
    </w:p>
    <w:p w:rsidR="00A122F1" w:rsidRPr="00CE03BD" w:rsidRDefault="00A122F1" w:rsidP="004006A1">
      <w:pPr>
        <w:widowControl w:val="0"/>
        <w:spacing w:line="336" w:lineRule="auto"/>
        <w:rPr>
          <w:rFonts w:ascii="Times New Roman" w:hAnsi="Times New Roman" w:cs="Times New Roman"/>
          <w:color w:val="000000" w:themeColor="text1"/>
          <w:sz w:val="28"/>
          <w:szCs w:val="28"/>
        </w:rPr>
      </w:pPr>
    </w:p>
    <w:p w:rsidR="00B67457" w:rsidRPr="00B67457" w:rsidRDefault="00B67457" w:rsidP="00B67457">
      <w:pPr>
        <w:widowControl w:val="0"/>
        <w:rPr>
          <w:rFonts w:ascii="Times New Roman" w:hAnsi="Times New Roman" w:cs="Times New Roman"/>
          <w:color w:val="000000" w:themeColor="text1"/>
          <w:sz w:val="28"/>
          <w:szCs w:val="28"/>
        </w:rPr>
      </w:pPr>
      <w:r w:rsidRPr="00DF52DE">
        <w:rPr>
          <w:rFonts w:ascii="Times New Roman" w:hAnsi="Times New Roman" w:cs="Times New Roman"/>
          <w:i/>
          <w:color w:val="000000" w:themeColor="text1"/>
          <w:sz w:val="28"/>
          <w:szCs w:val="28"/>
        </w:rPr>
        <w:t>Актуальность темы исследования</w:t>
      </w:r>
      <w:r w:rsidRPr="00B67457">
        <w:rPr>
          <w:rFonts w:ascii="Times New Roman" w:hAnsi="Times New Roman" w:cs="Times New Roman"/>
          <w:color w:val="000000" w:themeColor="text1"/>
          <w:sz w:val="28"/>
          <w:szCs w:val="28"/>
        </w:rPr>
        <w:t xml:space="preserve"> обусловливает мировой опыт, кото</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рый доказывает, что предпринимательская деятельность является основой эко</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номики любого государства и для ее развития необходимо преодоление ряда проблем. Для стабильного экон</w:t>
      </w:r>
      <w:r w:rsidR="004A7C3F">
        <w:rPr>
          <w:rFonts w:ascii="Times New Roman" w:hAnsi="Times New Roman" w:cs="Times New Roman"/>
          <w:color w:val="000000" w:themeColor="text1"/>
          <w:sz w:val="28"/>
          <w:szCs w:val="28"/>
        </w:rPr>
        <w:t>омического развития страны</w:t>
      </w:r>
      <w:r w:rsidRPr="00B67457">
        <w:rPr>
          <w:rFonts w:ascii="Times New Roman" w:hAnsi="Times New Roman" w:cs="Times New Roman"/>
          <w:color w:val="000000" w:themeColor="text1"/>
          <w:sz w:val="28"/>
          <w:szCs w:val="28"/>
        </w:rPr>
        <w:t xml:space="preserve"> предпринимател</w:t>
      </w:r>
      <w:r w:rsidRPr="00B67457">
        <w:rPr>
          <w:rFonts w:ascii="Times New Roman" w:hAnsi="Times New Roman" w:cs="Times New Roman"/>
          <w:color w:val="000000" w:themeColor="text1"/>
          <w:sz w:val="28"/>
          <w:szCs w:val="28"/>
        </w:rPr>
        <w:t>ь</w:t>
      </w:r>
      <w:r w:rsidRPr="00B67457">
        <w:rPr>
          <w:rFonts w:ascii="Times New Roman" w:hAnsi="Times New Roman" w:cs="Times New Roman"/>
          <w:color w:val="000000" w:themeColor="text1"/>
          <w:sz w:val="28"/>
          <w:szCs w:val="28"/>
        </w:rPr>
        <w:t>ство просто необходимо.</w:t>
      </w:r>
    </w:p>
    <w:p w:rsidR="00B67457" w:rsidRPr="00B67457" w:rsidRDefault="00B67457" w:rsidP="00B67457">
      <w:pPr>
        <w:widowControl w:val="0"/>
        <w:rPr>
          <w:rFonts w:ascii="Times New Roman" w:hAnsi="Times New Roman" w:cs="Times New Roman"/>
          <w:color w:val="000000" w:themeColor="text1"/>
          <w:sz w:val="28"/>
          <w:szCs w:val="28"/>
        </w:rPr>
      </w:pPr>
      <w:r w:rsidRPr="00B67457">
        <w:rPr>
          <w:rFonts w:ascii="Times New Roman" w:hAnsi="Times New Roman" w:cs="Times New Roman"/>
          <w:color w:val="000000" w:themeColor="text1"/>
          <w:sz w:val="28"/>
          <w:szCs w:val="28"/>
        </w:rPr>
        <w:t>В настоящее время современное российское общество переживает чрез</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вычайно сильный кризис, отражающийся в экономике, политике и иных сферах жизни общества. Одно из основных направлений экономических реформ, кото</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рые способствуют формированию конкуренции в рыночной среде, заполнению потребительского рынка услугами и товарами, формированию новых рабочих мест, формированию широкого круга собственников пред</w:t>
      </w:r>
      <w:r w:rsidR="004A7C3F">
        <w:rPr>
          <w:rFonts w:ascii="Times New Roman" w:hAnsi="Times New Roman" w:cs="Times New Roman"/>
          <w:color w:val="000000" w:themeColor="text1"/>
          <w:sz w:val="28"/>
          <w:szCs w:val="28"/>
        </w:rPr>
        <w:t xml:space="preserve">ставляется в развитии </w:t>
      </w:r>
      <w:r w:rsidRPr="00B67457">
        <w:rPr>
          <w:rFonts w:ascii="Times New Roman" w:hAnsi="Times New Roman" w:cs="Times New Roman"/>
          <w:color w:val="000000" w:themeColor="text1"/>
          <w:sz w:val="28"/>
          <w:szCs w:val="28"/>
        </w:rPr>
        <w:t xml:space="preserve"> производства.</w:t>
      </w:r>
    </w:p>
    <w:p w:rsidR="00B67457" w:rsidRPr="00B67457" w:rsidRDefault="00B67457" w:rsidP="00B67457">
      <w:pPr>
        <w:widowControl w:val="0"/>
        <w:rPr>
          <w:rFonts w:ascii="Times New Roman" w:hAnsi="Times New Roman" w:cs="Times New Roman"/>
          <w:color w:val="000000" w:themeColor="text1"/>
          <w:sz w:val="28"/>
          <w:szCs w:val="28"/>
        </w:rPr>
      </w:pPr>
      <w:r w:rsidRPr="00B67457">
        <w:rPr>
          <w:rFonts w:ascii="Times New Roman" w:hAnsi="Times New Roman" w:cs="Times New Roman"/>
          <w:color w:val="000000" w:themeColor="text1"/>
          <w:sz w:val="28"/>
          <w:szCs w:val="28"/>
        </w:rPr>
        <w:t>Хозяйственная практика в сфере предпринимательской деятельности на</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ходится в зависимости от углубляющейся специализации в производстве и де</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ления по категориям услуг и товаров. Экономическая гибкость, маневренность в принятии решений, мобильность в плане перемещения по территории делает бизнес в малых формах необходимым в современном, постиндустриальном об</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 xml:space="preserve">ществе. Однако до настоящего времени в нашей стране формы малого бизнеса еще не стали стратегическим параметром социально-экономического развития, несмотря на его огромные возможности. </w:t>
      </w:r>
    </w:p>
    <w:p w:rsidR="00B67457" w:rsidRPr="00B67457" w:rsidRDefault="00DF52DE" w:rsidP="00B67457">
      <w:pPr>
        <w:widowControl w:val="0"/>
        <w:rPr>
          <w:rFonts w:ascii="Times New Roman" w:hAnsi="Times New Roman" w:cs="Times New Roman"/>
          <w:color w:val="000000" w:themeColor="text1"/>
          <w:sz w:val="28"/>
          <w:szCs w:val="28"/>
        </w:rPr>
      </w:pPr>
      <w:r w:rsidRPr="00DF52DE">
        <w:rPr>
          <w:rFonts w:ascii="Times New Roman" w:hAnsi="Times New Roman" w:cs="Times New Roman"/>
          <w:i/>
          <w:color w:val="000000" w:themeColor="text1"/>
          <w:sz w:val="28"/>
          <w:szCs w:val="28"/>
        </w:rPr>
        <w:t xml:space="preserve">Целью исследования </w:t>
      </w:r>
      <w:r>
        <w:rPr>
          <w:rFonts w:ascii="Times New Roman" w:hAnsi="Times New Roman" w:cs="Times New Roman"/>
          <w:color w:val="000000" w:themeColor="text1"/>
          <w:sz w:val="28"/>
          <w:szCs w:val="28"/>
        </w:rPr>
        <w:t>является</w:t>
      </w:r>
      <w:r w:rsidR="00B67457" w:rsidRPr="00B67457">
        <w:rPr>
          <w:rFonts w:ascii="Times New Roman" w:hAnsi="Times New Roman" w:cs="Times New Roman"/>
          <w:color w:val="000000" w:themeColor="text1"/>
          <w:sz w:val="28"/>
          <w:szCs w:val="28"/>
        </w:rPr>
        <w:t xml:space="preserve"> анализ роли предпринимательства в экон</w:t>
      </w:r>
      <w:r w:rsidR="00B67457" w:rsidRPr="00B67457">
        <w:rPr>
          <w:rFonts w:ascii="Times New Roman" w:hAnsi="Times New Roman" w:cs="Times New Roman"/>
          <w:color w:val="000000" w:themeColor="text1"/>
          <w:sz w:val="28"/>
          <w:szCs w:val="28"/>
        </w:rPr>
        <w:t>о</w:t>
      </w:r>
      <w:r w:rsidR="00B67457" w:rsidRPr="00B67457">
        <w:rPr>
          <w:rFonts w:ascii="Times New Roman" w:hAnsi="Times New Roman" w:cs="Times New Roman"/>
          <w:color w:val="000000" w:themeColor="text1"/>
          <w:sz w:val="28"/>
          <w:szCs w:val="28"/>
        </w:rPr>
        <w:t xml:space="preserve">мике страны. </w:t>
      </w:r>
    </w:p>
    <w:p w:rsidR="00B67457" w:rsidRPr="00DF52DE" w:rsidRDefault="00DF52DE" w:rsidP="00B67457">
      <w:pPr>
        <w:widowControl w:val="0"/>
        <w:rPr>
          <w:rFonts w:ascii="Times New Roman" w:hAnsi="Times New Roman" w:cs="Times New Roman"/>
          <w:i/>
          <w:color w:val="000000" w:themeColor="text1"/>
          <w:sz w:val="28"/>
          <w:szCs w:val="28"/>
        </w:rPr>
      </w:pPr>
      <w:r w:rsidRPr="00DF52DE">
        <w:rPr>
          <w:rFonts w:ascii="Times New Roman" w:hAnsi="Times New Roman" w:cs="Times New Roman"/>
          <w:i/>
          <w:color w:val="000000" w:themeColor="text1"/>
          <w:sz w:val="28"/>
          <w:szCs w:val="28"/>
        </w:rPr>
        <w:t>Задачами данной работы являются</w:t>
      </w:r>
      <w:r w:rsidR="00B67457" w:rsidRPr="00DF52DE">
        <w:rPr>
          <w:rFonts w:ascii="Times New Roman" w:hAnsi="Times New Roman" w:cs="Times New Roman"/>
          <w:i/>
          <w:color w:val="000000" w:themeColor="text1"/>
          <w:sz w:val="28"/>
          <w:szCs w:val="28"/>
        </w:rPr>
        <w:t>:</w:t>
      </w:r>
    </w:p>
    <w:p w:rsidR="00B67457" w:rsidRPr="00B67457" w:rsidRDefault="00B67457" w:rsidP="00B67457">
      <w:pPr>
        <w:rPr>
          <w:rFonts w:ascii="Times New Roman" w:hAnsi="Times New Roman" w:cs="Times New Roman"/>
          <w:color w:val="000000" w:themeColor="text1"/>
          <w:sz w:val="28"/>
          <w:szCs w:val="28"/>
        </w:rPr>
      </w:pPr>
      <w:r w:rsidRPr="00B67457">
        <w:rPr>
          <w:rFonts w:ascii="Times New Roman" w:hAnsi="Times New Roman" w:cs="Times New Roman"/>
          <w:color w:val="000000" w:themeColor="text1"/>
          <w:sz w:val="28"/>
          <w:szCs w:val="28"/>
        </w:rPr>
        <w:t>1.</w:t>
      </w:r>
      <w:r w:rsidR="001D08AC">
        <w:rPr>
          <w:rFonts w:ascii="Times New Roman" w:hAnsi="Times New Roman" w:cs="Times New Roman"/>
          <w:color w:val="000000" w:themeColor="text1"/>
          <w:sz w:val="28"/>
          <w:szCs w:val="28"/>
        </w:rPr>
        <w:t> </w:t>
      </w:r>
      <w:r w:rsidRPr="00B67457">
        <w:rPr>
          <w:rFonts w:ascii="Times New Roman" w:hAnsi="Times New Roman" w:cs="Times New Roman"/>
          <w:color w:val="000000" w:themeColor="text1"/>
          <w:sz w:val="28"/>
          <w:szCs w:val="28"/>
        </w:rPr>
        <w:t>Исследовать  эволюцию взглядов на теорию предпринимательства.</w:t>
      </w:r>
    </w:p>
    <w:p w:rsidR="00B67457" w:rsidRPr="00B67457" w:rsidRDefault="00B67457" w:rsidP="00B67457">
      <w:pPr>
        <w:rPr>
          <w:rFonts w:ascii="Times New Roman" w:hAnsi="Times New Roman" w:cs="Times New Roman"/>
          <w:color w:val="000000" w:themeColor="text1"/>
          <w:sz w:val="28"/>
          <w:szCs w:val="28"/>
        </w:rPr>
      </w:pPr>
      <w:r w:rsidRPr="00B67457">
        <w:rPr>
          <w:rFonts w:ascii="Times New Roman" w:hAnsi="Times New Roman" w:cs="Times New Roman"/>
          <w:color w:val="000000" w:themeColor="text1"/>
          <w:sz w:val="28"/>
          <w:szCs w:val="28"/>
        </w:rPr>
        <w:t>2.</w:t>
      </w:r>
      <w:r w:rsidR="001D08AC">
        <w:rPr>
          <w:rFonts w:ascii="Times New Roman" w:hAnsi="Times New Roman" w:cs="Times New Roman"/>
          <w:color w:val="000000" w:themeColor="text1"/>
          <w:sz w:val="28"/>
          <w:szCs w:val="28"/>
        </w:rPr>
        <w:t> </w:t>
      </w:r>
      <w:r w:rsidRPr="00B67457">
        <w:rPr>
          <w:rFonts w:ascii="Times New Roman" w:hAnsi="Times New Roman" w:cs="Times New Roman"/>
          <w:color w:val="000000" w:themeColor="text1"/>
          <w:sz w:val="28"/>
          <w:szCs w:val="28"/>
        </w:rPr>
        <w:t>Рассмотреть сущность, виды, критерии и значение предприниматель</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ства.</w:t>
      </w:r>
    </w:p>
    <w:p w:rsidR="00B67457" w:rsidRPr="00B67457" w:rsidRDefault="00B67457" w:rsidP="00B67457">
      <w:pPr>
        <w:rPr>
          <w:rFonts w:ascii="Times New Roman" w:hAnsi="Times New Roman" w:cs="Times New Roman"/>
          <w:color w:val="000000" w:themeColor="text1"/>
          <w:sz w:val="28"/>
          <w:szCs w:val="28"/>
        </w:rPr>
      </w:pPr>
      <w:r w:rsidRPr="00B67457">
        <w:rPr>
          <w:rFonts w:ascii="Times New Roman" w:hAnsi="Times New Roman" w:cs="Times New Roman"/>
          <w:color w:val="000000" w:themeColor="text1"/>
          <w:sz w:val="28"/>
          <w:szCs w:val="28"/>
        </w:rPr>
        <w:lastRenderedPageBreak/>
        <w:t>3.</w:t>
      </w:r>
      <w:r w:rsidR="001D08AC">
        <w:rPr>
          <w:rFonts w:ascii="Times New Roman" w:hAnsi="Times New Roman" w:cs="Times New Roman"/>
          <w:color w:val="000000" w:themeColor="text1"/>
          <w:sz w:val="28"/>
          <w:szCs w:val="28"/>
        </w:rPr>
        <w:t> </w:t>
      </w:r>
      <w:r w:rsidRPr="00B67457">
        <w:rPr>
          <w:rFonts w:ascii="Times New Roman" w:hAnsi="Times New Roman" w:cs="Times New Roman"/>
          <w:color w:val="000000" w:themeColor="text1"/>
          <w:sz w:val="28"/>
          <w:szCs w:val="28"/>
        </w:rPr>
        <w:t>Провести анализ показателей развития предпринимательства в эконо</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мике России.</w:t>
      </w:r>
    </w:p>
    <w:p w:rsidR="00B67457" w:rsidRPr="00B67457" w:rsidRDefault="00B67457" w:rsidP="00B67457">
      <w:pPr>
        <w:rPr>
          <w:rFonts w:ascii="Times New Roman" w:hAnsi="Times New Roman" w:cs="Times New Roman"/>
          <w:color w:val="000000" w:themeColor="text1"/>
          <w:sz w:val="28"/>
          <w:szCs w:val="28"/>
        </w:rPr>
      </w:pPr>
      <w:r w:rsidRPr="00B67457">
        <w:rPr>
          <w:rFonts w:ascii="Times New Roman" w:hAnsi="Times New Roman" w:cs="Times New Roman"/>
          <w:color w:val="000000" w:themeColor="text1"/>
          <w:sz w:val="28"/>
          <w:szCs w:val="28"/>
        </w:rPr>
        <w:t>4.</w:t>
      </w:r>
      <w:r w:rsidR="001D08AC">
        <w:rPr>
          <w:rFonts w:ascii="Times New Roman" w:hAnsi="Times New Roman" w:cs="Times New Roman"/>
          <w:color w:val="000000" w:themeColor="text1"/>
          <w:sz w:val="28"/>
          <w:szCs w:val="28"/>
        </w:rPr>
        <w:t> </w:t>
      </w:r>
      <w:r w:rsidRPr="00B67457">
        <w:rPr>
          <w:rFonts w:ascii="Times New Roman" w:hAnsi="Times New Roman" w:cs="Times New Roman"/>
          <w:color w:val="000000" w:themeColor="text1"/>
          <w:sz w:val="28"/>
          <w:szCs w:val="28"/>
        </w:rPr>
        <w:t>Проанализировать проблемы развития российского предприниматель</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ства.</w:t>
      </w:r>
    </w:p>
    <w:p w:rsidR="00B67457" w:rsidRPr="00B67457" w:rsidRDefault="00B67457" w:rsidP="00B67457">
      <w:pPr>
        <w:rPr>
          <w:rFonts w:ascii="Times New Roman" w:hAnsi="Times New Roman" w:cs="Times New Roman"/>
          <w:color w:val="000000" w:themeColor="text1"/>
          <w:sz w:val="28"/>
          <w:szCs w:val="28"/>
        </w:rPr>
      </w:pPr>
      <w:r w:rsidRPr="00B67457">
        <w:rPr>
          <w:rFonts w:ascii="Times New Roman" w:hAnsi="Times New Roman" w:cs="Times New Roman"/>
          <w:color w:val="000000" w:themeColor="text1"/>
          <w:sz w:val="28"/>
          <w:szCs w:val="28"/>
        </w:rPr>
        <w:t>5.</w:t>
      </w:r>
      <w:r w:rsidR="001D08AC">
        <w:rPr>
          <w:rFonts w:ascii="Times New Roman" w:hAnsi="Times New Roman" w:cs="Times New Roman"/>
          <w:color w:val="000000" w:themeColor="text1"/>
          <w:sz w:val="28"/>
          <w:szCs w:val="28"/>
        </w:rPr>
        <w:t> </w:t>
      </w:r>
      <w:r w:rsidRPr="00B67457">
        <w:rPr>
          <w:rFonts w:ascii="Times New Roman" w:hAnsi="Times New Roman" w:cs="Times New Roman"/>
          <w:color w:val="000000" w:themeColor="text1"/>
          <w:sz w:val="28"/>
          <w:szCs w:val="28"/>
        </w:rPr>
        <w:t>Определить государственную поддержку развития предприниматель</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ства в России в условиях санкций.</w:t>
      </w:r>
    </w:p>
    <w:p w:rsidR="00B67457" w:rsidRPr="00B67457" w:rsidRDefault="00B67457" w:rsidP="00B67457">
      <w:pPr>
        <w:rPr>
          <w:rFonts w:ascii="Times New Roman" w:hAnsi="Times New Roman" w:cs="Times New Roman"/>
          <w:color w:val="000000" w:themeColor="text1"/>
          <w:sz w:val="28"/>
          <w:szCs w:val="28"/>
        </w:rPr>
      </w:pPr>
      <w:r w:rsidRPr="00B67457">
        <w:rPr>
          <w:rFonts w:ascii="Times New Roman" w:hAnsi="Times New Roman" w:cs="Times New Roman"/>
          <w:color w:val="000000" w:themeColor="text1"/>
          <w:sz w:val="28"/>
          <w:szCs w:val="28"/>
        </w:rPr>
        <w:t>6. Выявить эффективность развития предпринимательства.</w:t>
      </w:r>
    </w:p>
    <w:p w:rsidR="00B67457" w:rsidRPr="00B67457" w:rsidRDefault="00B67457" w:rsidP="00B67457">
      <w:pPr>
        <w:widowControl w:val="0"/>
        <w:rPr>
          <w:rFonts w:ascii="Times New Roman" w:hAnsi="Times New Roman" w:cs="Times New Roman"/>
          <w:color w:val="000000" w:themeColor="text1"/>
          <w:sz w:val="28"/>
          <w:szCs w:val="28"/>
        </w:rPr>
      </w:pPr>
      <w:r w:rsidRPr="00DF52DE">
        <w:rPr>
          <w:rFonts w:ascii="Times New Roman" w:hAnsi="Times New Roman" w:cs="Times New Roman"/>
          <w:i/>
          <w:color w:val="000000" w:themeColor="text1"/>
          <w:sz w:val="28"/>
          <w:szCs w:val="28"/>
        </w:rPr>
        <w:t>Объект исследования</w:t>
      </w:r>
      <w:r w:rsidR="001D08AC" w:rsidRPr="00DF52DE">
        <w:rPr>
          <w:rFonts w:ascii="Times New Roman" w:hAnsi="Times New Roman" w:cs="Times New Roman"/>
          <w:i/>
          <w:color w:val="000000" w:themeColor="text1"/>
          <w:sz w:val="28"/>
          <w:szCs w:val="28"/>
        </w:rPr>
        <w:t>:</w:t>
      </w:r>
      <w:r w:rsidRPr="00B67457">
        <w:rPr>
          <w:rFonts w:ascii="Times New Roman" w:hAnsi="Times New Roman" w:cs="Times New Roman"/>
          <w:color w:val="000000" w:themeColor="text1"/>
          <w:sz w:val="28"/>
          <w:szCs w:val="28"/>
        </w:rPr>
        <w:t xml:space="preserve"> предпринимательство как сфера экономики.</w:t>
      </w:r>
    </w:p>
    <w:p w:rsidR="00B67457" w:rsidRPr="00B67457" w:rsidRDefault="00B67457" w:rsidP="00B67457">
      <w:pPr>
        <w:widowControl w:val="0"/>
        <w:rPr>
          <w:rFonts w:ascii="Times New Roman" w:hAnsi="Times New Roman" w:cs="Times New Roman"/>
          <w:color w:val="000000" w:themeColor="text1"/>
          <w:sz w:val="28"/>
          <w:szCs w:val="28"/>
        </w:rPr>
      </w:pPr>
      <w:r w:rsidRPr="00DF52DE">
        <w:rPr>
          <w:rFonts w:ascii="Times New Roman" w:hAnsi="Times New Roman" w:cs="Times New Roman"/>
          <w:i/>
          <w:color w:val="000000" w:themeColor="text1"/>
          <w:sz w:val="28"/>
          <w:szCs w:val="28"/>
        </w:rPr>
        <w:t>Предмет исследования:</w:t>
      </w:r>
      <w:r w:rsidRPr="00B67457">
        <w:rPr>
          <w:rFonts w:ascii="Times New Roman" w:hAnsi="Times New Roman" w:cs="Times New Roman"/>
          <w:color w:val="000000" w:themeColor="text1"/>
          <w:sz w:val="28"/>
          <w:szCs w:val="28"/>
        </w:rPr>
        <w:t xml:space="preserve"> </w:t>
      </w:r>
      <w:r w:rsidR="002A3A6E">
        <w:rPr>
          <w:rFonts w:ascii="Times New Roman" w:hAnsi="Times New Roman" w:cs="Times New Roman"/>
          <w:color w:val="000000" w:themeColor="text1"/>
          <w:sz w:val="28"/>
          <w:szCs w:val="28"/>
        </w:rPr>
        <w:t>влияние предпринимательства на развитие эк</w:t>
      </w:r>
      <w:r w:rsidR="002A3A6E">
        <w:rPr>
          <w:rFonts w:ascii="Times New Roman" w:hAnsi="Times New Roman" w:cs="Times New Roman"/>
          <w:color w:val="000000" w:themeColor="text1"/>
          <w:sz w:val="28"/>
          <w:szCs w:val="28"/>
        </w:rPr>
        <w:t>о</w:t>
      </w:r>
      <w:r w:rsidR="002A3A6E">
        <w:rPr>
          <w:rFonts w:ascii="Times New Roman" w:hAnsi="Times New Roman" w:cs="Times New Roman"/>
          <w:color w:val="000000" w:themeColor="text1"/>
          <w:sz w:val="28"/>
          <w:szCs w:val="28"/>
        </w:rPr>
        <w:t>номики страны.</w:t>
      </w:r>
    </w:p>
    <w:p w:rsidR="00B67457" w:rsidRPr="00B67457" w:rsidRDefault="00B67457" w:rsidP="00B67457">
      <w:pPr>
        <w:rPr>
          <w:rFonts w:ascii="Times New Roman" w:hAnsi="Times New Roman" w:cs="Times New Roman"/>
          <w:color w:val="000000" w:themeColor="text1"/>
          <w:sz w:val="28"/>
          <w:szCs w:val="28"/>
        </w:rPr>
      </w:pPr>
      <w:r w:rsidRPr="00DF52DE">
        <w:rPr>
          <w:rFonts w:ascii="Times New Roman" w:hAnsi="Times New Roman" w:cs="Times New Roman"/>
          <w:i/>
          <w:color w:val="000000" w:themeColor="text1"/>
          <w:sz w:val="28"/>
          <w:szCs w:val="28"/>
        </w:rPr>
        <w:t>Информационная база исследования</w:t>
      </w:r>
      <w:r w:rsidRPr="00B67457">
        <w:rPr>
          <w:rFonts w:ascii="Times New Roman" w:hAnsi="Times New Roman" w:cs="Times New Roman"/>
          <w:color w:val="000000" w:themeColor="text1"/>
          <w:sz w:val="28"/>
          <w:szCs w:val="28"/>
        </w:rPr>
        <w:t xml:space="preserve"> включает нормативно-правовые а</w:t>
      </w:r>
      <w:r w:rsidRPr="00B67457">
        <w:rPr>
          <w:rFonts w:ascii="Times New Roman" w:hAnsi="Times New Roman" w:cs="Times New Roman"/>
          <w:color w:val="000000" w:themeColor="text1"/>
          <w:sz w:val="28"/>
          <w:szCs w:val="28"/>
        </w:rPr>
        <w:t>к</w:t>
      </w:r>
      <w:r w:rsidRPr="00B67457">
        <w:rPr>
          <w:rFonts w:ascii="Times New Roman" w:hAnsi="Times New Roman" w:cs="Times New Roman"/>
          <w:color w:val="000000" w:themeColor="text1"/>
          <w:sz w:val="28"/>
          <w:szCs w:val="28"/>
        </w:rPr>
        <w:t>ты, статистические материалы, труды ведущих отечественных и зарубежных авторов, посвященные теме исследования, статьи, опубликованные в периоди</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ческих изданиях, а также Интернет-ресурсы.</w:t>
      </w:r>
    </w:p>
    <w:p w:rsidR="00B67457" w:rsidRPr="00B67457" w:rsidRDefault="00B67457" w:rsidP="00B67457">
      <w:pPr>
        <w:widowControl w:val="0"/>
        <w:rPr>
          <w:rFonts w:ascii="Times New Roman" w:hAnsi="Times New Roman" w:cs="Times New Roman"/>
          <w:color w:val="000000" w:themeColor="text1"/>
          <w:sz w:val="28"/>
          <w:szCs w:val="28"/>
        </w:rPr>
      </w:pPr>
      <w:r w:rsidRPr="00DF52DE">
        <w:rPr>
          <w:rFonts w:ascii="Times New Roman" w:hAnsi="Times New Roman" w:cs="Times New Roman"/>
          <w:i/>
          <w:color w:val="000000" w:themeColor="text1"/>
          <w:sz w:val="28"/>
          <w:szCs w:val="28"/>
        </w:rPr>
        <w:t>Научная новизна исследования</w:t>
      </w:r>
      <w:r w:rsidRPr="00B67457">
        <w:rPr>
          <w:rFonts w:ascii="Times New Roman" w:hAnsi="Times New Roman" w:cs="Times New Roman"/>
          <w:color w:val="000000" w:themeColor="text1"/>
          <w:sz w:val="28"/>
          <w:szCs w:val="28"/>
        </w:rPr>
        <w:t xml:space="preserve"> состоит в обосновании результатов тео</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ретических и методологических подходов к анализу роли предпринимательства в экономике страны и выявлении эффективности развития предприниматель</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ства.</w:t>
      </w:r>
    </w:p>
    <w:p w:rsidR="00B67457" w:rsidRPr="00B67457" w:rsidRDefault="00B67457" w:rsidP="00B67457">
      <w:pPr>
        <w:widowControl w:val="0"/>
        <w:rPr>
          <w:rFonts w:ascii="Times New Roman" w:hAnsi="Times New Roman" w:cs="Times New Roman"/>
          <w:b/>
          <w:color w:val="000000" w:themeColor="text1"/>
          <w:sz w:val="28"/>
          <w:szCs w:val="28"/>
        </w:rPr>
      </w:pPr>
      <w:r w:rsidRPr="00DF52DE">
        <w:rPr>
          <w:rFonts w:ascii="Times New Roman" w:hAnsi="Times New Roman" w:cs="Times New Roman"/>
          <w:i/>
          <w:color w:val="000000" w:themeColor="text1"/>
          <w:sz w:val="28"/>
          <w:szCs w:val="28"/>
        </w:rPr>
        <w:t>Методологической базой исследования</w:t>
      </w:r>
      <w:r w:rsidRPr="00B67457">
        <w:rPr>
          <w:rFonts w:ascii="Times New Roman" w:hAnsi="Times New Roman" w:cs="Times New Roman"/>
          <w:b/>
          <w:color w:val="000000" w:themeColor="text1"/>
          <w:sz w:val="28"/>
          <w:szCs w:val="28"/>
        </w:rPr>
        <w:t xml:space="preserve"> </w:t>
      </w:r>
      <w:r w:rsidRPr="00B67457">
        <w:rPr>
          <w:rFonts w:ascii="Times New Roman" w:hAnsi="Times New Roman" w:cs="Times New Roman"/>
          <w:color w:val="000000" w:themeColor="text1"/>
          <w:sz w:val="28"/>
          <w:szCs w:val="28"/>
        </w:rPr>
        <w:t xml:space="preserve">является совокупность общих и специально-научных методов познания. </w:t>
      </w:r>
      <w:proofErr w:type="gramStart"/>
      <w:r w:rsidRPr="00B67457">
        <w:rPr>
          <w:rFonts w:ascii="Times New Roman" w:hAnsi="Times New Roman" w:cs="Times New Roman"/>
          <w:color w:val="000000" w:themeColor="text1"/>
          <w:sz w:val="28"/>
          <w:szCs w:val="28"/>
        </w:rPr>
        <w:t>Основу исследования составляют: биб</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лиографический анализ литературы, синтез, дедукция, индукция, конкретиза</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ция, классификация, диалектический, абстрактно-логический, аналитический, системный, структурный, функциональный, сравнительный, комплексно-фак</w:t>
      </w:r>
      <w:r w:rsidR="001D08AC">
        <w:rPr>
          <w:rFonts w:ascii="Times New Roman" w:hAnsi="Times New Roman" w:cs="Times New Roman"/>
          <w:color w:val="000000" w:themeColor="text1"/>
          <w:sz w:val="28"/>
          <w:szCs w:val="28"/>
        </w:rPr>
        <w:softHyphen/>
      </w:r>
      <w:r w:rsidRPr="00B67457">
        <w:rPr>
          <w:rFonts w:ascii="Times New Roman" w:hAnsi="Times New Roman" w:cs="Times New Roman"/>
          <w:color w:val="000000" w:themeColor="text1"/>
          <w:sz w:val="28"/>
          <w:szCs w:val="28"/>
        </w:rPr>
        <w:t>торный, статистический, ретроспективный методы.</w:t>
      </w:r>
      <w:r w:rsidRPr="00B67457">
        <w:rPr>
          <w:rFonts w:ascii="Times New Roman" w:hAnsi="Times New Roman" w:cs="Times New Roman"/>
          <w:b/>
          <w:color w:val="000000" w:themeColor="text1"/>
          <w:sz w:val="28"/>
          <w:szCs w:val="28"/>
        </w:rPr>
        <w:t xml:space="preserve"> </w:t>
      </w:r>
      <w:proofErr w:type="gramEnd"/>
    </w:p>
    <w:p w:rsidR="00A40EF7" w:rsidRPr="00CE03BD" w:rsidRDefault="00B67457" w:rsidP="00B67457">
      <w:pPr>
        <w:widowControl w:val="0"/>
        <w:rPr>
          <w:rFonts w:ascii="Times New Roman" w:hAnsi="Times New Roman" w:cs="Times New Roman"/>
          <w:color w:val="000000" w:themeColor="text1"/>
          <w:sz w:val="28"/>
          <w:szCs w:val="28"/>
        </w:rPr>
      </w:pPr>
      <w:r w:rsidRPr="00EF08AE">
        <w:rPr>
          <w:rFonts w:ascii="Times New Roman" w:hAnsi="Times New Roman" w:cs="Times New Roman"/>
          <w:i/>
          <w:color w:val="000000" w:themeColor="text1"/>
          <w:sz w:val="28"/>
          <w:szCs w:val="28"/>
        </w:rPr>
        <w:t>Структура работы</w:t>
      </w:r>
      <w:r w:rsidRPr="00B67457">
        <w:rPr>
          <w:rFonts w:ascii="Times New Roman" w:hAnsi="Times New Roman" w:cs="Times New Roman"/>
          <w:color w:val="000000" w:themeColor="text1"/>
          <w:sz w:val="28"/>
          <w:szCs w:val="28"/>
        </w:rPr>
        <w:t xml:space="preserve"> состоит из введения,  трех глав, заключения и списка использованных источников.</w:t>
      </w:r>
      <w:r w:rsidRPr="008D5D3B">
        <w:rPr>
          <w:rFonts w:ascii="Times New Roman" w:hAnsi="Times New Roman" w:cs="Times New Roman"/>
          <w:sz w:val="28"/>
          <w:szCs w:val="28"/>
        </w:rPr>
        <w:t xml:space="preserve"> </w:t>
      </w:r>
      <w:r w:rsidR="00A40EF7" w:rsidRPr="00CE03BD">
        <w:rPr>
          <w:rFonts w:ascii="Times New Roman" w:hAnsi="Times New Roman" w:cs="Times New Roman"/>
          <w:color w:val="000000" w:themeColor="text1"/>
          <w:sz w:val="28"/>
          <w:szCs w:val="28"/>
        </w:rPr>
        <w:br w:type="page"/>
      </w:r>
    </w:p>
    <w:p w:rsidR="00A40EF7" w:rsidRPr="004E3A2F" w:rsidRDefault="00E81B49" w:rsidP="004006A1">
      <w:pPr>
        <w:widowControl w:val="0"/>
        <w:suppressAutoHyphens/>
        <w:spacing w:line="336" w:lineRule="auto"/>
        <w:outlineLvl w:val="0"/>
        <w:rPr>
          <w:rFonts w:ascii="Times New Roman" w:hAnsi="Times New Roman" w:cs="Times New Roman"/>
          <w:color w:val="000000" w:themeColor="text1"/>
          <w:sz w:val="28"/>
          <w:szCs w:val="28"/>
        </w:rPr>
      </w:pPr>
      <w:bookmarkStart w:id="3" w:name="_Toc478761708"/>
      <w:bookmarkStart w:id="4" w:name="_Toc482453212"/>
      <w:bookmarkStart w:id="5" w:name="_Toc482455111"/>
      <w:r w:rsidRPr="004E3A2F">
        <w:rPr>
          <w:rFonts w:ascii="Times New Roman" w:hAnsi="Times New Roman" w:cs="Times New Roman"/>
          <w:color w:val="000000" w:themeColor="text1"/>
          <w:sz w:val="28"/>
          <w:szCs w:val="28"/>
        </w:rPr>
        <w:lastRenderedPageBreak/>
        <w:t>1</w:t>
      </w:r>
      <w:r w:rsidR="00461A07" w:rsidRPr="004E3A2F">
        <w:rPr>
          <w:rFonts w:ascii="Times New Roman" w:hAnsi="Times New Roman" w:cs="Times New Roman"/>
          <w:color w:val="000000" w:themeColor="text1"/>
          <w:sz w:val="28"/>
          <w:szCs w:val="28"/>
        </w:rPr>
        <w:t xml:space="preserve"> </w:t>
      </w:r>
      <w:r w:rsidR="00425950" w:rsidRPr="004E3A2F">
        <w:rPr>
          <w:rFonts w:ascii="Times New Roman" w:hAnsi="Times New Roman" w:cs="Times New Roman"/>
          <w:color w:val="000000" w:themeColor="text1"/>
          <w:sz w:val="28"/>
          <w:szCs w:val="28"/>
        </w:rPr>
        <w:t>Т</w:t>
      </w:r>
      <w:r w:rsidR="00E6717B" w:rsidRPr="004E3A2F">
        <w:rPr>
          <w:rFonts w:ascii="Times New Roman" w:hAnsi="Times New Roman" w:cs="Times New Roman"/>
          <w:color w:val="000000" w:themeColor="text1"/>
          <w:sz w:val="28"/>
          <w:szCs w:val="28"/>
        </w:rPr>
        <w:t>еоретико-методологические основы</w:t>
      </w:r>
      <w:r w:rsidR="003C3063" w:rsidRPr="004E3A2F">
        <w:rPr>
          <w:rFonts w:ascii="Times New Roman" w:hAnsi="Times New Roman" w:cs="Times New Roman"/>
          <w:color w:val="000000" w:themeColor="text1"/>
          <w:sz w:val="28"/>
          <w:szCs w:val="28"/>
        </w:rPr>
        <w:t xml:space="preserve"> </w:t>
      </w:r>
      <w:bookmarkEnd w:id="3"/>
      <w:r w:rsidR="00E6717B" w:rsidRPr="004E3A2F">
        <w:rPr>
          <w:rFonts w:ascii="Times New Roman" w:hAnsi="Times New Roman" w:cs="Times New Roman"/>
          <w:color w:val="000000" w:themeColor="text1"/>
          <w:sz w:val="28"/>
          <w:szCs w:val="28"/>
        </w:rPr>
        <w:t>предпринимательства в экономике</w:t>
      </w:r>
      <w:bookmarkEnd w:id="4"/>
      <w:bookmarkEnd w:id="5"/>
    </w:p>
    <w:p w:rsidR="00461A07" w:rsidRPr="004E3A2F" w:rsidRDefault="00461A07" w:rsidP="004006A1">
      <w:pPr>
        <w:widowControl w:val="0"/>
        <w:suppressAutoHyphens/>
        <w:spacing w:line="336" w:lineRule="auto"/>
        <w:outlineLvl w:val="1"/>
        <w:rPr>
          <w:rFonts w:ascii="Times New Roman" w:hAnsi="Times New Roman" w:cs="Times New Roman"/>
          <w:color w:val="000000" w:themeColor="text1"/>
          <w:sz w:val="28"/>
          <w:szCs w:val="28"/>
        </w:rPr>
      </w:pPr>
      <w:bookmarkStart w:id="6" w:name="_Toc478761709"/>
    </w:p>
    <w:p w:rsidR="00461A07" w:rsidRPr="004E3A2F" w:rsidRDefault="00461A07" w:rsidP="004006A1">
      <w:pPr>
        <w:widowControl w:val="0"/>
        <w:suppressAutoHyphens/>
        <w:spacing w:line="336" w:lineRule="auto"/>
        <w:outlineLvl w:val="1"/>
        <w:rPr>
          <w:rFonts w:ascii="Times New Roman" w:hAnsi="Times New Roman" w:cs="Times New Roman"/>
          <w:color w:val="000000" w:themeColor="text1"/>
          <w:sz w:val="28"/>
          <w:szCs w:val="28"/>
        </w:rPr>
      </w:pPr>
      <w:bookmarkStart w:id="7" w:name="_Toc482453213"/>
      <w:bookmarkStart w:id="8" w:name="_Toc482455112"/>
      <w:r w:rsidRPr="004E3A2F">
        <w:rPr>
          <w:rFonts w:ascii="Times New Roman" w:hAnsi="Times New Roman" w:cs="Times New Roman"/>
          <w:color w:val="000000" w:themeColor="text1"/>
          <w:sz w:val="28"/>
          <w:szCs w:val="28"/>
        </w:rPr>
        <w:t>1.1 Эволюция взглядов на теорию предпринимательства</w:t>
      </w:r>
      <w:bookmarkEnd w:id="7"/>
      <w:bookmarkEnd w:id="8"/>
    </w:p>
    <w:p w:rsidR="00461A07" w:rsidRPr="004E3A2F" w:rsidRDefault="00461A07" w:rsidP="004006A1">
      <w:pPr>
        <w:widowControl w:val="0"/>
        <w:suppressAutoHyphens/>
        <w:spacing w:line="336" w:lineRule="auto"/>
        <w:outlineLvl w:val="1"/>
        <w:rPr>
          <w:rFonts w:ascii="Times New Roman" w:hAnsi="Times New Roman" w:cs="Times New Roman"/>
          <w:color w:val="000000" w:themeColor="text1"/>
          <w:sz w:val="28"/>
          <w:szCs w:val="28"/>
        </w:rPr>
      </w:pPr>
    </w:p>
    <w:p w:rsidR="00EA2A71" w:rsidRPr="0037264F" w:rsidRDefault="00EA2A71" w:rsidP="004006A1">
      <w:pPr>
        <w:widowControl w:val="0"/>
        <w:spacing w:line="336" w:lineRule="auto"/>
        <w:rPr>
          <w:rFonts w:ascii="Times New Roman" w:hAnsi="Times New Roman" w:cs="Times New Roman"/>
          <w:sz w:val="28"/>
          <w:szCs w:val="28"/>
        </w:rPr>
      </w:pPr>
      <w:r w:rsidRPr="0037264F">
        <w:rPr>
          <w:rFonts w:ascii="Times New Roman" w:hAnsi="Times New Roman" w:cs="Times New Roman"/>
          <w:sz w:val="28"/>
          <w:szCs w:val="28"/>
        </w:rPr>
        <w:t xml:space="preserve">Предпринимательская деятельность </w:t>
      </w:r>
      <w:r w:rsidR="005A52BF" w:rsidRPr="0037264F">
        <w:rPr>
          <w:rFonts w:ascii="Times New Roman" w:hAnsi="Times New Roman" w:cs="Times New Roman"/>
          <w:sz w:val="28"/>
          <w:szCs w:val="28"/>
        </w:rPr>
        <w:t>известна</w:t>
      </w:r>
      <w:r w:rsidRPr="0037264F">
        <w:rPr>
          <w:rFonts w:ascii="Times New Roman" w:hAnsi="Times New Roman" w:cs="Times New Roman"/>
          <w:sz w:val="28"/>
          <w:szCs w:val="28"/>
        </w:rPr>
        <w:t xml:space="preserve"> с древних времён. Особенно значительный интерес возникает при рассмотрении истории предприниматель</w:t>
      </w:r>
      <w:r w:rsidR="0037264F">
        <w:rPr>
          <w:rFonts w:ascii="Times New Roman" w:hAnsi="Times New Roman" w:cs="Times New Roman"/>
          <w:sz w:val="28"/>
          <w:szCs w:val="28"/>
        </w:rPr>
        <w:softHyphen/>
      </w:r>
      <w:r w:rsidRPr="0037264F">
        <w:rPr>
          <w:rFonts w:ascii="Times New Roman" w:hAnsi="Times New Roman" w:cs="Times New Roman"/>
          <w:sz w:val="28"/>
          <w:szCs w:val="28"/>
        </w:rPr>
        <w:t>ства в широ</w:t>
      </w:r>
      <w:r w:rsidR="00837989" w:rsidRPr="0037264F">
        <w:rPr>
          <w:rFonts w:ascii="Times New Roman" w:hAnsi="Times New Roman" w:cs="Times New Roman"/>
          <w:sz w:val="28"/>
          <w:szCs w:val="28"/>
        </w:rPr>
        <w:t>ком смысле слова</w:t>
      </w:r>
      <w:r w:rsidRPr="0037264F">
        <w:rPr>
          <w:rFonts w:ascii="Times New Roman" w:hAnsi="Times New Roman" w:cs="Times New Roman"/>
          <w:sz w:val="28"/>
          <w:szCs w:val="28"/>
        </w:rPr>
        <w:t xml:space="preserve">. </w:t>
      </w:r>
    </w:p>
    <w:p w:rsidR="00837989" w:rsidRPr="0037264F" w:rsidRDefault="00837989" w:rsidP="004006A1">
      <w:pPr>
        <w:widowControl w:val="0"/>
        <w:spacing w:line="336" w:lineRule="auto"/>
        <w:rPr>
          <w:rFonts w:ascii="Times New Roman" w:hAnsi="Times New Roman" w:cs="Times New Roman"/>
          <w:sz w:val="28"/>
          <w:szCs w:val="28"/>
          <w:lang w:eastAsia="ru-RU"/>
        </w:rPr>
      </w:pPr>
      <w:r w:rsidRPr="0037264F">
        <w:rPr>
          <w:rFonts w:ascii="Times New Roman" w:hAnsi="Times New Roman" w:cs="Times New Roman"/>
          <w:sz w:val="28"/>
          <w:szCs w:val="28"/>
          <w:lang w:eastAsia="ru-RU"/>
        </w:rPr>
        <w:t>Как социально-экономический феномен предпринимательство прошло значительный исторический путь развития. Однако в качестве особой (</w:t>
      </w:r>
      <w:r w:rsidRPr="0037264F">
        <w:rPr>
          <w:rFonts w:ascii="Times New Roman" w:hAnsi="Times New Roman" w:cs="Times New Roman"/>
          <w:sz w:val="28"/>
          <w:szCs w:val="28"/>
        </w:rPr>
        <w:t>специа</w:t>
      </w:r>
      <w:r w:rsidR="0037264F">
        <w:rPr>
          <w:rFonts w:ascii="Times New Roman" w:hAnsi="Times New Roman" w:cs="Times New Roman"/>
          <w:sz w:val="28"/>
          <w:szCs w:val="28"/>
        </w:rPr>
        <w:softHyphen/>
      </w:r>
      <w:r w:rsidRPr="0037264F">
        <w:rPr>
          <w:rFonts w:ascii="Times New Roman" w:hAnsi="Times New Roman" w:cs="Times New Roman"/>
          <w:sz w:val="28"/>
          <w:szCs w:val="28"/>
        </w:rPr>
        <w:t>лизированной</w:t>
      </w:r>
      <w:r w:rsidRPr="0037264F">
        <w:rPr>
          <w:rFonts w:ascii="Times New Roman" w:hAnsi="Times New Roman" w:cs="Times New Roman"/>
          <w:sz w:val="28"/>
          <w:szCs w:val="28"/>
          <w:lang w:eastAsia="ru-RU"/>
        </w:rPr>
        <w:t>) области научного знания оно до настоящего времени находится в стадии систематизации: отсутствие единообразия в названии теории, отсутст</w:t>
      </w:r>
      <w:r w:rsidR="0037264F">
        <w:rPr>
          <w:rFonts w:ascii="Times New Roman" w:hAnsi="Times New Roman" w:cs="Times New Roman"/>
          <w:sz w:val="28"/>
          <w:szCs w:val="28"/>
          <w:lang w:eastAsia="ru-RU"/>
        </w:rPr>
        <w:softHyphen/>
      </w:r>
      <w:r w:rsidRPr="0037264F">
        <w:rPr>
          <w:rFonts w:ascii="Times New Roman" w:hAnsi="Times New Roman" w:cs="Times New Roman"/>
          <w:sz w:val="28"/>
          <w:szCs w:val="28"/>
          <w:lang w:eastAsia="ru-RU"/>
        </w:rPr>
        <w:t>вие четкой формулировки базовых понятий, смешение терминов «предприни</w:t>
      </w:r>
      <w:r w:rsidR="0037264F">
        <w:rPr>
          <w:rFonts w:ascii="Times New Roman" w:hAnsi="Times New Roman" w:cs="Times New Roman"/>
          <w:sz w:val="28"/>
          <w:szCs w:val="28"/>
          <w:lang w:eastAsia="ru-RU"/>
        </w:rPr>
        <w:softHyphen/>
      </w:r>
      <w:r w:rsidRPr="0037264F">
        <w:rPr>
          <w:rFonts w:ascii="Times New Roman" w:hAnsi="Times New Roman" w:cs="Times New Roman"/>
          <w:sz w:val="28"/>
          <w:szCs w:val="28"/>
          <w:lang w:eastAsia="ru-RU"/>
        </w:rPr>
        <w:t>мательство» и «бизнес». Различные теоретические подходы к основам пред</w:t>
      </w:r>
      <w:r w:rsidR="0037264F">
        <w:rPr>
          <w:rFonts w:ascii="Times New Roman" w:hAnsi="Times New Roman" w:cs="Times New Roman"/>
          <w:sz w:val="28"/>
          <w:szCs w:val="28"/>
          <w:lang w:eastAsia="ru-RU"/>
        </w:rPr>
        <w:softHyphen/>
      </w:r>
      <w:r w:rsidRPr="0037264F">
        <w:rPr>
          <w:rFonts w:ascii="Times New Roman" w:hAnsi="Times New Roman" w:cs="Times New Roman"/>
          <w:sz w:val="28"/>
          <w:szCs w:val="28"/>
          <w:lang w:eastAsia="ru-RU"/>
        </w:rPr>
        <w:t>принимательства в историческом контексте по-разному описывают пути его развития и становления.</w:t>
      </w:r>
    </w:p>
    <w:p w:rsidR="00FF5EC9" w:rsidRPr="0037264F" w:rsidRDefault="00034BD2" w:rsidP="004006A1">
      <w:pPr>
        <w:widowControl w:val="0"/>
        <w:spacing w:line="336" w:lineRule="auto"/>
        <w:rPr>
          <w:rFonts w:ascii="Times New Roman" w:hAnsi="Times New Roman" w:cs="Times New Roman"/>
          <w:sz w:val="28"/>
          <w:szCs w:val="28"/>
          <w:lang w:eastAsia="ru-RU"/>
        </w:rPr>
      </w:pPr>
      <w:r w:rsidRPr="0037264F">
        <w:rPr>
          <w:rFonts w:ascii="Times New Roman" w:hAnsi="Times New Roman" w:cs="Times New Roman"/>
          <w:sz w:val="28"/>
          <w:szCs w:val="28"/>
          <w:lang w:val="kk-KZ" w:eastAsia="ru-RU"/>
        </w:rPr>
        <w:t>П</w:t>
      </w:r>
      <w:r w:rsidR="00FF5EC9" w:rsidRPr="0037264F">
        <w:rPr>
          <w:rFonts w:ascii="Times New Roman" w:hAnsi="Times New Roman" w:cs="Times New Roman"/>
          <w:sz w:val="28"/>
          <w:szCs w:val="28"/>
          <w:lang w:val="kk-KZ" w:eastAsia="ru-RU"/>
        </w:rPr>
        <w:t>онятие</w:t>
      </w:r>
      <w:r w:rsidR="008D5D3B" w:rsidRPr="0037264F">
        <w:rPr>
          <w:rFonts w:ascii="Times New Roman" w:hAnsi="Times New Roman" w:cs="Times New Roman"/>
          <w:sz w:val="28"/>
          <w:szCs w:val="28"/>
          <w:lang w:val="kk-KZ" w:eastAsia="ru-RU"/>
        </w:rPr>
        <w:t xml:space="preserve"> </w:t>
      </w:r>
      <w:r w:rsidR="00FF5EC9" w:rsidRPr="0037264F">
        <w:rPr>
          <w:rFonts w:ascii="Times New Roman" w:hAnsi="Times New Roman" w:cs="Times New Roman"/>
          <w:sz w:val="28"/>
          <w:szCs w:val="28"/>
          <w:lang w:eastAsia="ru-RU"/>
        </w:rPr>
        <w:t>«предприниматель</w:t>
      </w:r>
      <w:r w:rsidR="00C03789" w:rsidRPr="0037264F">
        <w:rPr>
          <w:rFonts w:ascii="Times New Roman" w:hAnsi="Times New Roman" w:cs="Times New Roman"/>
          <w:sz w:val="28"/>
          <w:szCs w:val="28"/>
          <w:lang w:eastAsia="ru-RU"/>
        </w:rPr>
        <w:t>ство</w:t>
      </w:r>
      <w:r w:rsidR="00FF5EC9" w:rsidRPr="0037264F">
        <w:rPr>
          <w:rFonts w:ascii="Times New Roman" w:hAnsi="Times New Roman" w:cs="Times New Roman"/>
          <w:sz w:val="28"/>
          <w:szCs w:val="28"/>
          <w:lang w:eastAsia="ru-RU"/>
        </w:rPr>
        <w:t>» имеет свою историю.</w:t>
      </w:r>
      <w:r w:rsidR="008D5D3B" w:rsidRPr="0037264F">
        <w:rPr>
          <w:rFonts w:ascii="Times New Roman" w:hAnsi="Times New Roman" w:cs="Times New Roman"/>
          <w:sz w:val="28"/>
          <w:szCs w:val="28"/>
          <w:lang w:eastAsia="ru-RU"/>
        </w:rPr>
        <w:t xml:space="preserve"> </w:t>
      </w:r>
      <w:r w:rsidR="00FF5EC9" w:rsidRPr="0037264F">
        <w:rPr>
          <w:rFonts w:ascii="Times New Roman" w:hAnsi="Times New Roman" w:cs="Times New Roman"/>
          <w:sz w:val="28"/>
          <w:szCs w:val="28"/>
          <w:lang w:eastAsia="ru-RU"/>
        </w:rPr>
        <w:t>Отношение к фе</w:t>
      </w:r>
      <w:r w:rsidR="0037264F">
        <w:rPr>
          <w:rFonts w:ascii="Times New Roman" w:hAnsi="Times New Roman" w:cs="Times New Roman"/>
          <w:sz w:val="28"/>
          <w:szCs w:val="28"/>
          <w:lang w:eastAsia="ru-RU"/>
        </w:rPr>
        <w:softHyphen/>
      </w:r>
      <w:r w:rsidR="00FF5EC9" w:rsidRPr="0037264F">
        <w:rPr>
          <w:rFonts w:ascii="Times New Roman" w:hAnsi="Times New Roman" w:cs="Times New Roman"/>
          <w:sz w:val="28"/>
          <w:szCs w:val="28"/>
          <w:lang w:eastAsia="ru-RU"/>
        </w:rPr>
        <w:t>номену предпринимательства можно встретить еще в трудах древнегреческих философов и ученых. В частности, Аристотель (384-322</w:t>
      </w:r>
      <w:r w:rsidR="008D5D3B" w:rsidRPr="0037264F">
        <w:rPr>
          <w:rFonts w:ascii="Times New Roman" w:hAnsi="Times New Roman" w:cs="Times New Roman"/>
          <w:sz w:val="28"/>
          <w:szCs w:val="28"/>
          <w:lang w:eastAsia="ru-RU"/>
        </w:rPr>
        <w:t xml:space="preserve"> </w:t>
      </w:r>
      <w:r w:rsidR="00FF5EC9" w:rsidRPr="0037264F">
        <w:rPr>
          <w:rFonts w:ascii="Times New Roman" w:hAnsi="Times New Roman" w:cs="Times New Roman"/>
          <w:sz w:val="28"/>
          <w:szCs w:val="28"/>
          <w:lang w:eastAsia="ru-RU"/>
        </w:rPr>
        <w:t xml:space="preserve">гг. до н.э.) считал </w:t>
      </w:r>
      <w:proofErr w:type="gramStart"/>
      <w:r w:rsidR="00FF5EC9" w:rsidRPr="0037264F">
        <w:rPr>
          <w:rFonts w:ascii="Times New Roman" w:hAnsi="Times New Roman" w:cs="Times New Roman"/>
          <w:sz w:val="28"/>
          <w:szCs w:val="28"/>
          <w:lang w:eastAsia="ru-RU"/>
        </w:rPr>
        <w:t>не</w:t>
      </w:r>
      <w:r w:rsidR="0037264F">
        <w:rPr>
          <w:rFonts w:ascii="Times New Roman" w:hAnsi="Times New Roman" w:cs="Times New Roman"/>
          <w:sz w:val="28"/>
          <w:szCs w:val="28"/>
          <w:lang w:eastAsia="ru-RU"/>
        </w:rPr>
        <w:softHyphen/>
      </w:r>
      <w:r w:rsidR="00FF5EC9" w:rsidRPr="0037264F">
        <w:rPr>
          <w:rFonts w:ascii="Times New Roman" w:hAnsi="Times New Roman" w:cs="Times New Roman"/>
          <w:sz w:val="28"/>
          <w:szCs w:val="28"/>
          <w:lang w:eastAsia="ru-RU"/>
        </w:rPr>
        <w:t>приемлемыми</w:t>
      </w:r>
      <w:proofErr w:type="gramEnd"/>
      <w:r w:rsidR="00FF5EC9" w:rsidRPr="0037264F">
        <w:rPr>
          <w:rFonts w:ascii="Times New Roman" w:hAnsi="Times New Roman" w:cs="Times New Roman"/>
          <w:sz w:val="28"/>
          <w:szCs w:val="28"/>
          <w:lang w:eastAsia="ru-RU"/>
        </w:rPr>
        <w:t xml:space="preserve"> мотивы деятельности предпринимателей,</w:t>
      </w:r>
      <w:r w:rsidR="008D5D3B" w:rsidRPr="0037264F">
        <w:rPr>
          <w:rFonts w:ascii="Times New Roman" w:hAnsi="Times New Roman" w:cs="Times New Roman"/>
          <w:sz w:val="28"/>
          <w:szCs w:val="28"/>
          <w:lang w:eastAsia="ru-RU"/>
        </w:rPr>
        <w:t xml:space="preserve"> </w:t>
      </w:r>
      <w:r w:rsidR="00FF5EC9" w:rsidRPr="0037264F">
        <w:rPr>
          <w:rFonts w:ascii="Times New Roman" w:hAnsi="Times New Roman" w:cs="Times New Roman"/>
          <w:sz w:val="28"/>
          <w:szCs w:val="28"/>
          <w:lang w:val="kk-KZ" w:eastAsia="ru-RU"/>
        </w:rPr>
        <w:t>которые заключались в их</w:t>
      </w:r>
      <w:r w:rsidR="008D5D3B" w:rsidRPr="0037264F">
        <w:rPr>
          <w:rFonts w:ascii="Times New Roman" w:hAnsi="Times New Roman" w:cs="Times New Roman"/>
          <w:sz w:val="28"/>
          <w:szCs w:val="28"/>
          <w:lang w:val="kk-KZ" w:eastAsia="ru-RU"/>
        </w:rPr>
        <w:t xml:space="preserve"> </w:t>
      </w:r>
      <w:r w:rsidR="00FF5EC9" w:rsidRPr="0037264F">
        <w:rPr>
          <w:rFonts w:ascii="Times New Roman" w:hAnsi="Times New Roman" w:cs="Times New Roman"/>
          <w:sz w:val="28"/>
          <w:szCs w:val="28"/>
          <w:lang w:eastAsia="ru-RU"/>
        </w:rPr>
        <w:t>в стремлении к наживе.</w:t>
      </w:r>
      <w:r w:rsidR="008D5D3B" w:rsidRPr="0037264F">
        <w:rPr>
          <w:rFonts w:ascii="Times New Roman" w:hAnsi="Times New Roman" w:cs="Times New Roman"/>
          <w:sz w:val="28"/>
          <w:szCs w:val="28"/>
          <w:lang w:eastAsia="ru-RU"/>
        </w:rPr>
        <w:t xml:space="preserve"> </w:t>
      </w:r>
      <w:r w:rsidR="00FF5EC9" w:rsidRPr="0037264F">
        <w:rPr>
          <w:rFonts w:ascii="Times New Roman" w:hAnsi="Times New Roman" w:cs="Times New Roman"/>
          <w:sz w:val="28"/>
          <w:szCs w:val="28"/>
          <w:lang w:val="kk-KZ" w:eastAsia="ru-RU"/>
        </w:rPr>
        <w:t>В этом, по его мнению,</w:t>
      </w:r>
      <w:r w:rsidR="008D5D3B" w:rsidRPr="0037264F">
        <w:rPr>
          <w:rFonts w:ascii="Times New Roman" w:hAnsi="Times New Roman" w:cs="Times New Roman"/>
          <w:sz w:val="28"/>
          <w:szCs w:val="28"/>
          <w:lang w:val="kk-KZ" w:eastAsia="ru-RU"/>
        </w:rPr>
        <w:t xml:space="preserve"> </w:t>
      </w:r>
      <w:r w:rsidR="00FF5EC9" w:rsidRPr="0037264F">
        <w:rPr>
          <w:rFonts w:ascii="Times New Roman" w:hAnsi="Times New Roman" w:cs="Times New Roman"/>
          <w:sz w:val="28"/>
          <w:szCs w:val="28"/>
          <w:lang w:eastAsia="ru-RU"/>
        </w:rPr>
        <w:t>кроется причина разрушения естественного</w:t>
      </w:r>
      <w:r w:rsidR="008D5D3B" w:rsidRPr="0037264F">
        <w:rPr>
          <w:rFonts w:ascii="Times New Roman" w:hAnsi="Times New Roman" w:cs="Times New Roman"/>
          <w:sz w:val="28"/>
          <w:szCs w:val="28"/>
          <w:lang w:eastAsia="ru-RU"/>
        </w:rPr>
        <w:t xml:space="preserve"> </w:t>
      </w:r>
      <w:r w:rsidR="00FF5EC9" w:rsidRPr="0037264F">
        <w:rPr>
          <w:rFonts w:ascii="Times New Roman" w:hAnsi="Times New Roman" w:cs="Times New Roman"/>
          <w:sz w:val="28"/>
          <w:szCs w:val="28"/>
          <w:lang w:eastAsia="ru-RU"/>
        </w:rPr>
        <w:t>общественного уклада</w:t>
      </w:r>
      <w:r w:rsidR="00FF5EC9" w:rsidRPr="0037264F">
        <w:rPr>
          <w:rFonts w:ascii="Times New Roman" w:hAnsi="Times New Roman" w:cs="Times New Roman"/>
          <w:sz w:val="28"/>
          <w:szCs w:val="28"/>
          <w:lang w:val="kk-KZ" w:eastAsia="ru-RU"/>
        </w:rPr>
        <w:t>.</w:t>
      </w:r>
    </w:p>
    <w:p w:rsidR="00C03789" w:rsidRPr="0037264F" w:rsidRDefault="00FF5EC9" w:rsidP="004006A1">
      <w:pPr>
        <w:widowControl w:val="0"/>
        <w:spacing w:line="336" w:lineRule="auto"/>
        <w:rPr>
          <w:rFonts w:ascii="Times New Roman" w:hAnsi="Times New Roman" w:cs="Times New Roman"/>
          <w:sz w:val="28"/>
          <w:szCs w:val="28"/>
          <w:lang w:eastAsia="ru-RU"/>
        </w:rPr>
      </w:pPr>
      <w:r w:rsidRPr="0037264F">
        <w:rPr>
          <w:rFonts w:ascii="Times New Roman" w:hAnsi="Times New Roman" w:cs="Times New Roman"/>
          <w:sz w:val="28"/>
          <w:szCs w:val="28"/>
          <w:lang w:val="kk-KZ" w:eastAsia="ru-RU"/>
        </w:rPr>
        <w:t>С</w:t>
      </w:r>
      <w:r w:rsidR="008D5D3B" w:rsidRPr="0037264F">
        <w:rPr>
          <w:rFonts w:ascii="Times New Roman" w:hAnsi="Times New Roman" w:cs="Times New Roman"/>
          <w:sz w:val="28"/>
          <w:szCs w:val="28"/>
          <w:lang w:val="kk-KZ" w:eastAsia="ru-RU"/>
        </w:rPr>
        <w:t xml:space="preserve"> </w:t>
      </w:r>
      <w:r w:rsidRPr="0037264F">
        <w:rPr>
          <w:rFonts w:ascii="Times New Roman" w:hAnsi="Times New Roman" w:cs="Times New Roman"/>
          <w:sz w:val="28"/>
          <w:szCs w:val="28"/>
        </w:rPr>
        <w:t>точки</w:t>
      </w:r>
      <w:r w:rsidRPr="0037264F">
        <w:rPr>
          <w:rFonts w:ascii="Times New Roman" w:hAnsi="Times New Roman" w:cs="Times New Roman"/>
          <w:sz w:val="28"/>
          <w:szCs w:val="28"/>
          <w:lang w:eastAsia="ru-RU"/>
        </w:rPr>
        <w:t xml:space="preserve"> зрения римских юристов,</w:t>
      </w:r>
      <w:r w:rsidR="008D5D3B" w:rsidRPr="0037264F">
        <w:rPr>
          <w:rFonts w:ascii="Times New Roman" w:hAnsi="Times New Roman" w:cs="Times New Roman"/>
          <w:sz w:val="28"/>
          <w:szCs w:val="28"/>
          <w:lang w:eastAsia="ru-RU"/>
        </w:rPr>
        <w:t xml:space="preserve"> </w:t>
      </w:r>
      <w:r w:rsidRPr="0037264F">
        <w:rPr>
          <w:rFonts w:ascii="Times New Roman" w:hAnsi="Times New Roman" w:cs="Times New Roman"/>
          <w:sz w:val="28"/>
          <w:szCs w:val="28"/>
          <w:lang w:val="kk-KZ" w:eastAsia="ru-RU"/>
        </w:rPr>
        <w:t>под предпринимательством понималось</w:t>
      </w:r>
      <w:r w:rsidR="008D5D3B" w:rsidRPr="0037264F">
        <w:rPr>
          <w:rFonts w:ascii="Times New Roman" w:hAnsi="Times New Roman" w:cs="Times New Roman"/>
          <w:sz w:val="28"/>
          <w:szCs w:val="28"/>
          <w:lang w:val="kk-KZ" w:eastAsia="ru-RU"/>
        </w:rPr>
        <w:t xml:space="preserve"> </w:t>
      </w:r>
      <w:r w:rsidRPr="0037264F">
        <w:rPr>
          <w:rFonts w:ascii="Times New Roman" w:hAnsi="Times New Roman" w:cs="Times New Roman"/>
          <w:sz w:val="28"/>
          <w:szCs w:val="28"/>
          <w:lang w:eastAsia="ru-RU"/>
        </w:rPr>
        <w:t>занятие, дело, деятельность, особенно коммерческая,</w:t>
      </w:r>
      <w:r w:rsidR="008D5D3B" w:rsidRPr="0037264F">
        <w:rPr>
          <w:rFonts w:ascii="Times New Roman" w:hAnsi="Times New Roman" w:cs="Times New Roman"/>
          <w:sz w:val="28"/>
          <w:szCs w:val="28"/>
          <w:lang w:val="kk-KZ" w:eastAsia="ru-RU"/>
        </w:rPr>
        <w:t xml:space="preserve"> </w:t>
      </w:r>
      <w:r w:rsidRPr="0037264F">
        <w:rPr>
          <w:rFonts w:ascii="Times New Roman" w:hAnsi="Times New Roman" w:cs="Times New Roman"/>
          <w:sz w:val="28"/>
          <w:szCs w:val="28"/>
          <w:lang w:val="kk-KZ" w:eastAsia="ru-RU"/>
        </w:rPr>
        <w:t>а</w:t>
      </w:r>
      <w:r w:rsidR="008D5D3B" w:rsidRPr="0037264F">
        <w:rPr>
          <w:rFonts w:ascii="Times New Roman" w:hAnsi="Times New Roman" w:cs="Times New Roman"/>
          <w:sz w:val="28"/>
          <w:szCs w:val="28"/>
          <w:lang w:val="kk-KZ" w:eastAsia="ru-RU"/>
        </w:rPr>
        <w:t xml:space="preserve"> </w:t>
      </w:r>
      <w:r w:rsidRPr="0037264F">
        <w:rPr>
          <w:rFonts w:ascii="Times New Roman" w:hAnsi="Times New Roman" w:cs="Times New Roman"/>
          <w:sz w:val="28"/>
          <w:szCs w:val="28"/>
          <w:lang w:eastAsia="ru-RU"/>
        </w:rPr>
        <w:t>предприни</w:t>
      </w:r>
      <w:r w:rsidR="0037264F">
        <w:rPr>
          <w:rFonts w:ascii="Times New Roman" w:hAnsi="Times New Roman" w:cs="Times New Roman"/>
          <w:sz w:val="28"/>
          <w:szCs w:val="28"/>
          <w:lang w:eastAsia="ru-RU"/>
        </w:rPr>
        <w:softHyphen/>
      </w:r>
      <w:r w:rsidRPr="0037264F">
        <w:rPr>
          <w:rFonts w:ascii="Times New Roman" w:hAnsi="Times New Roman" w:cs="Times New Roman"/>
          <w:sz w:val="28"/>
          <w:szCs w:val="28"/>
          <w:lang w:eastAsia="ru-RU"/>
        </w:rPr>
        <w:t>мателем</w:t>
      </w:r>
      <w:r w:rsidR="008D5D3B" w:rsidRPr="0037264F">
        <w:rPr>
          <w:rFonts w:ascii="Times New Roman" w:hAnsi="Times New Roman" w:cs="Times New Roman"/>
          <w:sz w:val="28"/>
          <w:szCs w:val="28"/>
          <w:lang w:val="kk-KZ" w:eastAsia="ru-RU"/>
        </w:rPr>
        <w:t xml:space="preserve"> </w:t>
      </w:r>
      <w:r w:rsidRPr="0037264F">
        <w:rPr>
          <w:rFonts w:ascii="Times New Roman" w:hAnsi="Times New Roman" w:cs="Times New Roman"/>
          <w:sz w:val="28"/>
          <w:szCs w:val="28"/>
          <w:lang w:val="kk-KZ" w:eastAsia="ru-RU"/>
        </w:rPr>
        <w:t>считался</w:t>
      </w:r>
      <w:r w:rsidR="008D5D3B" w:rsidRPr="0037264F">
        <w:rPr>
          <w:rFonts w:ascii="Times New Roman" w:hAnsi="Times New Roman" w:cs="Times New Roman"/>
          <w:sz w:val="28"/>
          <w:szCs w:val="28"/>
          <w:lang w:val="kk-KZ" w:eastAsia="ru-RU"/>
        </w:rPr>
        <w:t xml:space="preserve"> </w:t>
      </w:r>
      <w:r w:rsidRPr="0037264F">
        <w:rPr>
          <w:rFonts w:ascii="Times New Roman" w:hAnsi="Times New Roman" w:cs="Times New Roman"/>
          <w:sz w:val="28"/>
          <w:szCs w:val="28"/>
          <w:lang w:eastAsia="ru-RU"/>
        </w:rPr>
        <w:t>арендатор, человек, ведущий общественное строительство</w:t>
      </w:r>
      <w:r w:rsidR="00061531" w:rsidRPr="00061531">
        <w:rPr>
          <w:rFonts w:ascii="Times New Roman" w:eastAsia="Times New Roman" w:hAnsi="Times New Roman" w:cs="Times New Roman"/>
          <w:color w:val="000000" w:themeColor="text1"/>
          <w:sz w:val="28"/>
          <w:szCs w:val="28"/>
          <w:lang w:eastAsia="ru-RU"/>
        </w:rPr>
        <w:t>[17]</w:t>
      </w:r>
      <w:r w:rsidRPr="0037264F">
        <w:rPr>
          <w:rFonts w:ascii="Times New Roman" w:hAnsi="Times New Roman" w:cs="Times New Roman"/>
          <w:sz w:val="28"/>
          <w:szCs w:val="28"/>
          <w:lang w:eastAsia="ru-RU"/>
        </w:rPr>
        <w:t>.</w:t>
      </w:r>
      <w:r w:rsidR="008D5D3B" w:rsidRPr="0037264F">
        <w:rPr>
          <w:rFonts w:ascii="Times New Roman" w:hAnsi="Times New Roman" w:cs="Times New Roman"/>
          <w:sz w:val="28"/>
          <w:szCs w:val="28"/>
          <w:lang w:eastAsia="ru-RU"/>
        </w:rPr>
        <w:t xml:space="preserve"> </w:t>
      </w:r>
    </w:p>
    <w:p w:rsidR="00FF5EC9" w:rsidRPr="0037264F" w:rsidRDefault="00FF5EC9" w:rsidP="004006A1">
      <w:pPr>
        <w:widowControl w:val="0"/>
        <w:spacing w:line="336" w:lineRule="auto"/>
        <w:rPr>
          <w:rFonts w:ascii="Times New Roman" w:hAnsi="Times New Roman" w:cs="Times New Roman"/>
          <w:sz w:val="28"/>
          <w:szCs w:val="28"/>
          <w:lang w:eastAsia="ru-RU"/>
        </w:rPr>
      </w:pPr>
      <w:r w:rsidRPr="0037264F">
        <w:rPr>
          <w:rFonts w:ascii="Times New Roman" w:hAnsi="Times New Roman" w:cs="Times New Roman"/>
          <w:sz w:val="28"/>
          <w:szCs w:val="28"/>
          <w:lang w:eastAsia="ru-RU"/>
        </w:rPr>
        <w:t xml:space="preserve">В </w:t>
      </w:r>
      <w:r w:rsidRPr="0037264F">
        <w:rPr>
          <w:rFonts w:ascii="Times New Roman" w:hAnsi="Times New Roman" w:cs="Times New Roman"/>
          <w:sz w:val="28"/>
          <w:szCs w:val="28"/>
        </w:rPr>
        <w:t>средние</w:t>
      </w:r>
      <w:r w:rsidRPr="0037264F">
        <w:rPr>
          <w:rFonts w:ascii="Times New Roman" w:hAnsi="Times New Roman" w:cs="Times New Roman"/>
          <w:sz w:val="28"/>
          <w:szCs w:val="28"/>
          <w:lang w:eastAsia="ru-RU"/>
        </w:rPr>
        <w:t xml:space="preserve"> века понятие «предприниматель» употреблялось в нескольких смыслах</w:t>
      </w:r>
      <w:r w:rsidRPr="0037264F">
        <w:rPr>
          <w:rFonts w:ascii="Times New Roman" w:hAnsi="Times New Roman" w:cs="Times New Roman"/>
          <w:sz w:val="28"/>
          <w:szCs w:val="28"/>
          <w:lang w:val="kk-KZ" w:eastAsia="ru-RU"/>
        </w:rPr>
        <w:t>.</w:t>
      </w:r>
      <w:r w:rsidR="008D5D3B" w:rsidRPr="0037264F">
        <w:rPr>
          <w:rFonts w:ascii="Times New Roman" w:hAnsi="Times New Roman" w:cs="Times New Roman"/>
          <w:sz w:val="28"/>
          <w:szCs w:val="28"/>
          <w:lang w:eastAsia="ru-RU"/>
        </w:rPr>
        <w:t xml:space="preserve"> </w:t>
      </w:r>
      <w:r w:rsidRPr="0037264F">
        <w:rPr>
          <w:rFonts w:ascii="Times New Roman" w:hAnsi="Times New Roman" w:cs="Times New Roman"/>
          <w:sz w:val="28"/>
          <w:szCs w:val="28"/>
          <w:lang w:eastAsia="ru-RU"/>
        </w:rPr>
        <w:t>Прежде всего</w:t>
      </w:r>
      <w:r w:rsidRPr="0037264F">
        <w:rPr>
          <w:rFonts w:ascii="Times New Roman" w:hAnsi="Times New Roman" w:cs="Times New Roman"/>
          <w:sz w:val="28"/>
          <w:szCs w:val="28"/>
          <w:lang w:val="kk-KZ" w:eastAsia="ru-RU"/>
        </w:rPr>
        <w:t>,</w:t>
      </w:r>
      <w:r w:rsidR="008D5D3B" w:rsidRPr="0037264F">
        <w:rPr>
          <w:rFonts w:ascii="Times New Roman" w:hAnsi="Times New Roman" w:cs="Times New Roman"/>
          <w:sz w:val="28"/>
          <w:szCs w:val="28"/>
          <w:lang w:eastAsia="ru-RU"/>
        </w:rPr>
        <w:t xml:space="preserve"> </w:t>
      </w:r>
      <w:r w:rsidRPr="0037264F">
        <w:rPr>
          <w:rFonts w:ascii="Times New Roman" w:hAnsi="Times New Roman" w:cs="Times New Roman"/>
          <w:sz w:val="28"/>
          <w:szCs w:val="28"/>
          <w:lang w:eastAsia="ru-RU"/>
        </w:rPr>
        <w:t>к ним относили</w:t>
      </w:r>
      <w:r w:rsidR="008D5D3B" w:rsidRPr="0037264F">
        <w:rPr>
          <w:rFonts w:ascii="Times New Roman" w:hAnsi="Times New Roman" w:cs="Times New Roman"/>
          <w:sz w:val="28"/>
          <w:szCs w:val="28"/>
          <w:lang w:eastAsia="ru-RU"/>
        </w:rPr>
        <w:t xml:space="preserve"> </w:t>
      </w:r>
      <w:r w:rsidRPr="0037264F">
        <w:rPr>
          <w:rFonts w:ascii="Times New Roman" w:hAnsi="Times New Roman" w:cs="Times New Roman"/>
          <w:sz w:val="28"/>
          <w:szCs w:val="28"/>
          <w:lang w:val="kk-KZ" w:eastAsia="ru-RU"/>
        </w:rPr>
        <w:t>людей</w:t>
      </w:r>
      <w:r w:rsidRPr="0037264F">
        <w:rPr>
          <w:rFonts w:ascii="Times New Roman" w:hAnsi="Times New Roman" w:cs="Times New Roman"/>
          <w:sz w:val="28"/>
          <w:szCs w:val="28"/>
          <w:lang w:eastAsia="ru-RU"/>
        </w:rPr>
        <w:t>, занимавшихся внешней торгов</w:t>
      </w:r>
      <w:r w:rsidR="0037264F">
        <w:rPr>
          <w:rFonts w:ascii="Times New Roman" w:hAnsi="Times New Roman" w:cs="Times New Roman"/>
          <w:sz w:val="28"/>
          <w:szCs w:val="28"/>
          <w:lang w:eastAsia="ru-RU"/>
        </w:rPr>
        <w:softHyphen/>
      </w:r>
      <w:r w:rsidRPr="0037264F">
        <w:rPr>
          <w:rFonts w:ascii="Times New Roman" w:hAnsi="Times New Roman" w:cs="Times New Roman"/>
          <w:sz w:val="28"/>
          <w:szCs w:val="28"/>
          <w:lang w:eastAsia="ru-RU"/>
        </w:rPr>
        <w:t>лей.</w:t>
      </w:r>
    </w:p>
    <w:p w:rsidR="00FF5EC9" w:rsidRPr="0037264F" w:rsidRDefault="00FF5EC9" w:rsidP="004006A1">
      <w:pPr>
        <w:widowControl w:val="0"/>
        <w:spacing w:line="336" w:lineRule="auto"/>
        <w:rPr>
          <w:rFonts w:ascii="Times New Roman" w:hAnsi="Times New Roman" w:cs="Times New Roman"/>
          <w:sz w:val="28"/>
          <w:szCs w:val="28"/>
          <w:lang w:eastAsia="ru-RU"/>
        </w:rPr>
      </w:pPr>
      <w:r w:rsidRPr="0037264F">
        <w:rPr>
          <w:rFonts w:ascii="Times New Roman" w:hAnsi="Times New Roman" w:cs="Times New Roman"/>
          <w:sz w:val="28"/>
          <w:szCs w:val="28"/>
          <w:lang w:eastAsia="ru-RU"/>
        </w:rPr>
        <w:t>Английский философ Т</w:t>
      </w:r>
      <w:r w:rsidRPr="0037264F">
        <w:rPr>
          <w:rFonts w:ascii="Times New Roman" w:hAnsi="Times New Roman" w:cs="Times New Roman"/>
          <w:sz w:val="28"/>
          <w:szCs w:val="28"/>
          <w:lang w:val="kk-KZ" w:eastAsia="ru-RU"/>
        </w:rPr>
        <w:t>.</w:t>
      </w:r>
      <w:r w:rsidR="008D5D3B" w:rsidRPr="0037264F">
        <w:rPr>
          <w:rFonts w:ascii="Times New Roman" w:hAnsi="Times New Roman" w:cs="Times New Roman"/>
          <w:sz w:val="28"/>
          <w:szCs w:val="28"/>
          <w:lang w:val="kk-KZ" w:eastAsia="ru-RU"/>
        </w:rPr>
        <w:t xml:space="preserve"> </w:t>
      </w:r>
      <w:r w:rsidRPr="0037264F">
        <w:rPr>
          <w:rFonts w:ascii="Times New Roman" w:hAnsi="Times New Roman" w:cs="Times New Roman"/>
          <w:sz w:val="28"/>
          <w:szCs w:val="28"/>
          <w:lang w:eastAsia="ru-RU"/>
        </w:rPr>
        <w:t>Гоббс увязывал предпринимательство и труд че</w:t>
      </w:r>
      <w:r w:rsidR="0037264F">
        <w:rPr>
          <w:rFonts w:ascii="Times New Roman" w:hAnsi="Times New Roman" w:cs="Times New Roman"/>
          <w:sz w:val="28"/>
          <w:szCs w:val="28"/>
          <w:lang w:eastAsia="ru-RU"/>
        </w:rPr>
        <w:softHyphen/>
      </w:r>
      <w:r w:rsidRPr="0037264F">
        <w:rPr>
          <w:rFonts w:ascii="Times New Roman" w:hAnsi="Times New Roman" w:cs="Times New Roman"/>
          <w:sz w:val="28"/>
          <w:szCs w:val="28"/>
          <w:lang w:eastAsia="ru-RU"/>
        </w:rPr>
        <w:t>ловека с позиций внимания к ним со стороны государства.</w:t>
      </w:r>
      <w:r w:rsidR="008D5D3B" w:rsidRPr="0037264F">
        <w:rPr>
          <w:rFonts w:ascii="Times New Roman" w:hAnsi="Times New Roman" w:cs="Times New Roman"/>
          <w:sz w:val="28"/>
          <w:szCs w:val="28"/>
          <w:lang w:val="kk-KZ" w:eastAsia="ru-RU"/>
        </w:rPr>
        <w:t xml:space="preserve"> </w:t>
      </w:r>
      <w:r w:rsidRPr="0037264F">
        <w:rPr>
          <w:rFonts w:ascii="Times New Roman" w:hAnsi="Times New Roman" w:cs="Times New Roman"/>
          <w:sz w:val="28"/>
          <w:szCs w:val="28"/>
          <w:lang w:val="kk-KZ" w:eastAsia="ru-RU"/>
        </w:rPr>
        <w:t>Он отмечал, что необходимо</w:t>
      </w:r>
      <w:r w:rsidR="008D5D3B" w:rsidRPr="0037264F">
        <w:rPr>
          <w:rFonts w:ascii="Times New Roman" w:hAnsi="Times New Roman" w:cs="Times New Roman"/>
          <w:sz w:val="28"/>
          <w:szCs w:val="28"/>
          <w:lang w:val="kk-KZ" w:eastAsia="ru-RU"/>
        </w:rPr>
        <w:t xml:space="preserve"> </w:t>
      </w:r>
      <w:r w:rsidRPr="0037264F">
        <w:rPr>
          <w:rFonts w:ascii="Times New Roman" w:hAnsi="Times New Roman" w:cs="Times New Roman"/>
          <w:sz w:val="28"/>
          <w:szCs w:val="28"/>
        </w:rPr>
        <w:t>поощрять</w:t>
      </w:r>
      <w:r w:rsidR="008D5D3B" w:rsidRPr="0037264F">
        <w:rPr>
          <w:rFonts w:ascii="Times New Roman" w:hAnsi="Times New Roman" w:cs="Times New Roman"/>
          <w:sz w:val="28"/>
          <w:szCs w:val="28"/>
          <w:lang w:eastAsia="ru-RU"/>
        </w:rPr>
        <w:t xml:space="preserve"> </w:t>
      </w:r>
      <w:r w:rsidRPr="0037264F">
        <w:rPr>
          <w:rFonts w:ascii="Times New Roman" w:hAnsi="Times New Roman" w:cs="Times New Roman"/>
          <w:sz w:val="28"/>
          <w:szCs w:val="28"/>
          <w:lang w:val="kk-KZ" w:eastAsia="ru-RU"/>
        </w:rPr>
        <w:t>различного</w:t>
      </w:r>
      <w:r w:rsidR="008D5D3B" w:rsidRPr="0037264F">
        <w:rPr>
          <w:rFonts w:ascii="Times New Roman" w:hAnsi="Times New Roman" w:cs="Times New Roman"/>
          <w:sz w:val="28"/>
          <w:szCs w:val="28"/>
          <w:lang w:eastAsia="ru-RU"/>
        </w:rPr>
        <w:t xml:space="preserve"> </w:t>
      </w:r>
      <w:r w:rsidRPr="0037264F">
        <w:rPr>
          <w:rFonts w:ascii="Times New Roman" w:hAnsi="Times New Roman" w:cs="Times New Roman"/>
          <w:sz w:val="28"/>
          <w:szCs w:val="28"/>
          <w:lang w:eastAsia="ru-RU"/>
        </w:rPr>
        <w:t>рода промыслы, судоходство, земледелие, рыболовство и все отрасли промышленности</w:t>
      </w:r>
      <w:r w:rsidRPr="0037264F">
        <w:rPr>
          <w:rFonts w:ascii="Times New Roman" w:hAnsi="Times New Roman" w:cs="Times New Roman"/>
          <w:sz w:val="28"/>
          <w:szCs w:val="28"/>
          <w:lang w:val="kk-KZ" w:eastAsia="ru-RU"/>
        </w:rPr>
        <w:t>.</w:t>
      </w:r>
    </w:p>
    <w:p w:rsidR="004437C1" w:rsidRPr="0037264F" w:rsidRDefault="004437C1" w:rsidP="004006A1">
      <w:pPr>
        <w:widowControl w:val="0"/>
        <w:spacing w:line="336" w:lineRule="auto"/>
        <w:rPr>
          <w:rFonts w:ascii="Times New Roman" w:hAnsi="Times New Roman" w:cs="Times New Roman"/>
          <w:sz w:val="28"/>
          <w:szCs w:val="28"/>
          <w:lang w:eastAsia="ru-RU"/>
        </w:rPr>
      </w:pPr>
      <w:r w:rsidRPr="0037264F">
        <w:rPr>
          <w:rFonts w:ascii="Times New Roman" w:hAnsi="Times New Roman" w:cs="Times New Roman"/>
          <w:sz w:val="28"/>
          <w:szCs w:val="28"/>
        </w:rPr>
        <w:lastRenderedPageBreak/>
        <w:t>Эволюция</w:t>
      </w:r>
      <w:r w:rsidRPr="0037264F">
        <w:rPr>
          <w:rFonts w:ascii="Times New Roman" w:hAnsi="Times New Roman" w:cs="Times New Roman"/>
          <w:sz w:val="28"/>
          <w:szCs w:val="28"/>
          <w:lang w:eastAsia="ru-RU"/>
        </w:rPr>
        <w:t xml:space="preserve"> научных взглядов на феномен предпринимательства отражена в таблице 1.</w:t>
      </w:r>
    </w:p>
    <w:p w:rsidR="004437C1" w:rsidRPr="00CE03BD" w:rsidRDefault="004437C1" w:rsidP="004006A1">
      <w:pPr>
        <w:widowControl w:val="0"/>
        <w:spacing w:line="336" w:lineRule="auto"/>
        <w:rPr>
          <w:rFonts w:ascii="Times New Roman" w:eastAsia="Times New Roman" w:hAnsi="Times New Roman" w:cs="Times New Roman"/>
          <w:color w:val="000000" w:themeColor="text1"/>
          <w:sz w:val="28"/>
          <w:szCs w:val="28"/>
          <w:lang w:eastAsia="ru-RU"/>
        </w:rPr>
      </w:pPr>
    </w:p>
    <w:p w:rsidR="004437C1" w:rsidRPr="00CE03BD" w:rsidRDefault="004437C1" w:rsidP="004006A1">
      <w:pPr>
        <w:widowControl w:val="0"/>
        <w:spacing w:line="336" w:lineRule="auto"/>
        <w:ind w:firstLine="0"/>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Таблица 1 – Эволюция научных взглядов на феномен предпринимательства</w:t>
      </w:r>
    </w:p>
    <w:tbl>
      <w:tblPr>
        <w:tblStyle w:val="12"/>
        <w:tblW w:w="5000" w:type="pct"/>
        <w:tblLook w:val="04A0" w:firstRow="1" w:lastRow="0" w:firstColumn="1" w:lastColumn="0" w:noHBand="0" w:noVBand="1"/>
      </w:tblPr>
      <w:tblGrid>
        <w:gridCol w:w="1736"/>
        <w:gridCol w:w="4184"/>
        <w:gridCol w:w="3934"/>
      </w:tblGrid>
      <w:tr w:rsidR="008A7E13" w:rsidRPr="00352BEB" w:rsidTr="008A7E13">
        <w:trPr>
          <w:trHeight w:val="552"/>
        </w:trPr>
        <w:tc>
          <w:tcPr>
            <w:tcW w:w="881" w:type="pct"/>
            <w:hideMark/>
          </w:tcPr>
          <w:p w:rsidR="008A7E13" w:rsidRPr="00352BEB" w:rsidRDefault="008A7E13" w:rsidP="00A44D9E">
            <w:pPr>
              <w:widowControl w:val="0"/>
              <w:spacing w:line="276" w:lineRule="auto"/>
              <w:ind w:firstLine="0"/>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Автор, название труда, год издания</w:t>
            </w:r>
          </w:p>
        </w:tc>
        <w:tc>
          <w:tcPr>
            <w:tcW w:w="2123" w:type="pct"/>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Особенности трактовки</w:t>
            </w:r>
          </w:p>
        </w:tc>
        <w:tc>
          <w:tcPr>
            <w:tcW w:w="1996" w:type="pct"/>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Роль предпринимательства</w:t>
            </w:r>
          </w:p>
        </w:tc>
      </w:tr>
      <w:tr w:rsidR="008A7E13" w:rsidRPr="00352BEB" w:rsidTr="000E256D">
        <w:trPr>
          <w:trHeight w:val="251"/>
        </w:trPr>
        <w:tc>
          <w:tcPr>
            <w:tcW w:w="3004" w:type="pct"/>
            <w:gridSpan w:val="2"/>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Классическая школа</w:t>
            </w:r>
          </w:p>
        </w:tc>
        <w:tc>
          <w:tcPr>
            <w:tcW w:w="1996" w:type="pct"/>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p>
        </w:tc>
      </w:tr>
      <w:tr w:rsidR="008A7E13" w:rsidRPr="00352BEB" w:rsidTr="008A7E13">
        <w:trPr>
          <w:trHeight w:val="453"/>
        </w:trPr>
        <w:tc>
          <w:tcPr>
            <w:tcW w:w="881" w:type="pct"/>
            <w:hideMark/>
          </w:tcPr>
          <w:p w:rsidR="008A7E13" w:rsidRPr="00352BEB" w:rsidRDefault="008A7E13" w:rsidP="00A44D9E">
            <w:pPr>
              <w:widowControl w:val="0"/>
              <w:spacing w:line="276" w:lineRule="auto"/>
              <w:ind w:firstLine="0"/>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Р. </w:t>
            </w:r>
            <w:proofErr w:type="spellStart"/>
            <w:r w:rsidRPr="00352BEB">
              <w:rPr>
                <w:rFonts w:ascii="Times New Roman" w:eastAsia="Times New Roman" w:hAnsi="Times New Roman" w:cs="Times New Roman"/>
                <w:color w:val="000000" w:themeColor="text1"/>
                <w:lang w:eastAsia="ru-RU"/>
              </w:rPr>
              <w:t>Кантильон</w:t>
            </w:r>
            <w:proofErr w:type="spellEnd"/>
            <w:r w:rsidRPr="00352BEB">
              <w:rPr>
                <w:rFonts w:ascii="Times New Roman" w:eastAsia="Times New Roman" w:hAnsi="Times New Roman" w:cs="Times New Roman"/>
                <w:color w:val="000000" w:themeColor="text1"/>
                <w:lang w:eastAsia="ru-RU"/>
              </w:rPr>
              <w:t xml:space="preserve"> «Эссе о природе торговли во</w:t>
            </w:r>
            <w:r w:rsidRPr="00352BEB">
              <w:rPr>
                <w:rFonts w:ascii="Times New Roman" w:eastAsia="Times New Roman" w:hAnsi="Times New Roman" w:cs="Times New Roman"/>
                <w:color w:val="000000" w:themeColor="text1"/>
                <w:lang w:eastAsia="ru-RU"/>
              </w:rPr>
              <w:softHyphen/>
              <w:t>обще», 1755 г.</w:t>
            </w:r>
          </w:p>
        </w:tc>
        <w:tc>
          <w:tcPr>
            <w:tcW w:w="2123" w:type="pct"/>
            <w:hideMark/>
          </w:tcPr>
          <w:p w:rsidR="008A7E13" w:rsidRPr="00352BEB" w:rsidRDefault="008A7E13" w:rsidP="00A44D9E">
            <w:pPr>
              <w:widowControl w:val="0"/>
              <w:spacing w:line="276" w:lineRule="auto"/>
              <w:ind w:firstLine="0"/>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Экономическая деятельность, в процессе которой приводятся в соответствие то</w:t>
            </w:r>
            <w:r w:rsidRPr="00352BEB">
              <w:rPr>
                <w:rFonts w:ascii="Times New Roman" w:eastAsia="Times New Roman" w:hAnsi="Times New Roman" w:cs="Times New Roman"/>
                <w:color w:val="000000" w:themeColor="text1"/>
                <w:lang w:eastAsia="ru-RU"/>
              </w:rPr>
              <w:softHyphen/>
              <w:t>варное предложение и спрос в условиях постоянного риска.</w:t>
            </w:r>
          </w:p>
        </w:tc>
        <w:tc>
          <w:tcPr>
            <w:tcW w:w="1996" w:type="pct"/>
          </w:tcPr>
          <w:p w:rsidR="008A7E13" w:rsidRPr="00352BEB" w:rsidRDefault="008A7E13" w:rsidP="00A44D9E">
            <w:pPr>
              <w:widowControl w:val="0"/>
              <w:spacing w:line="276" w:lineRule="auto"/>
              <w:ind w:firstLine="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Приводило в соответствие предложение и спрос на товары в условиях ри</w:t>
            </w:r>
            <w:r>
              <w:rPr>
                <w:rFonts w:ascii="Times New Roman" w:eastAsia="Times New Roman" w:hAnsi="Times New Roman" w:cs="Times New Roman"/>
                <w:color w:val="000000" w:themeColor="text1"/>
                <w:lang w:eastAsia="ru-RU"/>
              </w:rPr>
              <w:t>с</w:t>
            </w:r>
            <w:r>
              <w:rPr>
                <w:rFonts w:ascii="Times New Roman" w:eastAsia="Times New Roman" w:hAnsi="Times New Roman" w:cs="Times New Roman"/>
                <w:color w:val="000000" w:themeColor="text1"/>
                <w:lang w:eastAsia="ru-RU"/>
              </w:rPr>
              <w:t>ка.</w:t>
            </w:r>
          </w:p>
        </w:tc>
      </w:tr>
      <w:tr w:rsidR="008A7E13" w:rsidRPr="00352BEB" w:rsidTr="008A7E13">
        <w:trPr>
          <w:trHeight w:val="552"/>
        </w:trPr>
        <w:tc>
          <w:tcPr>
            <w:tcW w:w="881" w:type="pct"/>
            <w:hideMark/>
          </w:tcPr>
          <w:p w:rsidR="008A7E13"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proofErr w:type="spellStart"/>
            <w:r>
              <w:rPr>
                <w:rFonts w:ascii="Times New Roman" w:eastAsia="Times New Roman" w:hAnsi="Times New Roman" w:cs="Times New Roman"/>
                <w:color w:val="000000" w:themeColor="text1"/>
                <w:lang w:eastAsia="ru-RU"/>
              </w:rPr>
              <w:t>А.Смитт</w:t>
            </w:r>
            <w:proofErr w:type="spellEnd"/>
            <w:r>
              <w:rPr>
                <w:rFonts w:ascii="Times New Roman" w:eastAsia="Times New Roman" w:hAnsi="Times New Roman" w:cs="Times New Roman"/>
                <w:color w:val="000000" w:themeColor="text1"/>
                <w:lang w:eastAsia="ru-RU"/>
              </w:rPr>
              <w:t xml:space="preserve"> </w:t>
            </w:r>
            <w:r w:rsidR="008A7E13" w:rsidRPr="00352BEB">
              <w:rPr>
                <w:rFonts w:ascii="Times New Roman" w:eastAsia="Times New Roman" w:hAnsi="Times New Roman" w:cs="Times New Roman"/>
                <w:color w:val="000000" w:themeColor="text1"/>
                <w:lang w:eastAsia="ru-RU"/>
              </w:rPr>
              <w:t>«Исследова</w:t>
            </w:r>
            <w:r w:rsidR="008A7E13" w:rsidRPr="00352BEB">
              <w:rPr>
                <w:rFonts w:ascii="Times New Roman" w:eastAsia="Times New Roman" w:hAnsi="Times New Roman" w:cs="Times New Roman"/>
                <w:color w:val="000000" w:themeColor="text1"/>
                <w:lang w:eastAsia="ru-RU"/>
              </w:rPr>
              <w:softHyphen/>
              <w:t>ние о природе и при</w:t>
            </w:r>
            <w:r w:rsidR="008A7E13" w:rsidRPr="00352BEB">
              <w:rPr>
                <w:rFonts w:ascii="Times New Roman" w:eastAsia="Times New Roman" w:hAnsi="Times New Roman" w:cs="Times New Roman"/>
                <w:color w:val="000000" w:themeColor="text1"/>
                <w:lang w:eastAsia="ru-RU"/>
              </w:rPr>
              <w:softHyphen/>
              <w:t>чинах богатства наро</w:t>
            </w:r>
            <w:r w:rsidR="008A7E13" w:rsidRPr="00352BEB">
              <w:rPr>
                <w:rFonts w:ascii="Times New Roman" w:eastAsia="Times New Roman" w:hAnsi="Times New Roman" w:cs="Times New Roman"/>
                <w:color w:val="000000" w:themeColor="text1"/>
                <w:lang w:eastAsia="ru-RU"/>
              </w:rPr>
              <w:softHyphen/>
            </w:r>
            <w:r>
              <w:rPr>
                <w:rFonts w:ascii="Times New Roman" w:eastAsia="Times New Roman" w:hAnsi="Times New Roman" w:cs="Times New Roman"/>
                <w:color w:val="000000" w:themeColor="text1"/>
                <w:lang w:eastAsia="ru-RU"/>
              </w:rPr>
              <w:t>дов»,1776</w:t>
            </w:r>
            <w:r w:rsidR="008A7E13" w:rsidRPr="00352BEB">
              <w:rPr>
                <w:rFonts w:ascii="Times New Roman" w:eastAsia="Times New Roman" w:hAnsi="Times New Roman" w:cs="Times New Roman"/>
                <w:color w:val="000000" w:themeColor="text1"/>
                <w:lang w:eastAsia="ru-RU"/>
              </w:rPr>
              <w:t>г.</w:t>
            </w:r>
          </w:p>
        </w:tc>
        <w:tc>
          <w:tcPr>
            <w:tcW w:w="2123" w:type="pct"/>
            <w:hideMark/>
          </w:tcPr>
          <w:p w:rsidR="008A7E13" w:rsidRPr="00352BEB" w:rsidRDefault="008A7E13" w:rsidP="00A44D9E">
            <w:pPr>
              <w:widowControl w:val="0"/>
              <w:spacing w:line="276" w:lineRule="auto"/>
              <w:ind w:firstLine="0"/>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Связывал предпринимательство преимущественно с производственной деятельно</w:t>
            </w:r>
            <w:r w:rsidRPr="00352BEB">
              <w:rPr>
                <w:rFonts w:ascii="Times New Roman" w:eastAsia="Times New Roman" w:hAnsi="Times New Roman" w:cs="Times New Roman"/>
                <w:color w:val="000000" w:themeColor="text1"/>
                <w:lang w:eastAsia="ru-RU"/>
              </w:rPr>
              <w:softHyphen/>
              <w:t>стью, рассматривая его как средство получения дохода.</w:t>
            </w:r>
          </w:p>
        </w:tc>
        <w:tc>
          <w:tcPr>
            <w:tcW w:w="1996" w:type="pct"/>
          </w:tcPr>
          <w:p w:rsidR="000E256D" w:rsidRPr="00352BEB" w:rsidRDefault="00C42429" w:rsidP="00A44D9E">
            <w:pPr>
              <w:widowControl w:val="0"/>
              <w:spacing w:line="276" w:lineRule="auto"/>
              <w:ind w:firstLine="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Это о</w:t>
            </w:r>
            <w:r w:rsidR="000E256D">
              <w:rPr>
                <w:rFonts w:ascii="Times New Roman" w:eastAsia="Times New Roman" w:hAnsi="Times New Roman" w:cs="Times New Roman"/>
                <w:color w:val="000000" w:themeColor="text1"/>
                <w:lang w:eastAsia="ru-RU"/>
              </w:rPr>
              <w:t>сновной способ производства товаров и получения прибыли.</w:t>
            </w:r>
          </w:p>
        </w:tc>
      </w:tr>
      <w:tr w:rsidR="008A7E13" w:rsidRPr="00352BEB" w:rsidTr="008A7E13">
        <w:trPr>
          <w:trHeight w:val="552"/>
        </w:trPr>
        <w:tc>
          <w:tcPr>
            <w:tcW w:w="881" w:type="pct"/>
            <w:hideMark/>
          </w:tcPr>
          <w:p w:rsidR="008A7E13" w:rsidRPr="00352BEB" w:rsidRDefault="008A7E13" w:rsidP="00A44D9E">
            <w:pPr>
              <w:widowControl w:val="0"/>
              <w:spacing w:line="276" w:lineRule="auto"/>
              <w:ind w:firstLine="0"/>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Жан Батист </w:t>
            </w:r>
            <w:proofErr w:type="spellStart"/>
            <w:r w:rsidRPr="00352BEB">
              <w:rPr>
                <w:rFonts w:ascii="Times New Roman" w:eastAsia="Times New Roman" w:hAnsi="Times New Roman" w:cs="Times New Roman"/>
                <w:color w:val="000000" w:themeColor="text1"/>
                <w:lang w:eastAsia="ru-RU"/>
              </w:rPr>
              <w:t>Сэй</w:t>
            </w:r>
            <w:proofErr w:type="spellEnd"/>
            <w:r w:rsidRPr="00352BEB">
              <w:rPr>
                <w:rFonts w:ascii="Times New Roman" w:eastAsia="Times New Roman" w:hAnsi="Times New Roman" w:cs="Times New Roman"/>
                <w:color w:val="000000" w:themeColor="text1"/>
                <w:lang w:eastAsia="ru-RU"/>
              </w:rPr>
              <w:t>, «Трактат по политиче</w:t>
            </w:r>
            <w:r w:rsidRPr="00352BEB">
              <w:rPr>
                <w:rFonts w:ascii="Times New Roman" w:eastAsia="Times New Roman" w:hAnsi="Times New Roman" w:cs="Times New Roman"/>
                <w:color w:val="000000" w:themeColor="text1"/>
                <w:lang w:eastAsia="ru-RU"/>
              </w:rPr>
              <w:softHyphen/>
              <w:t>ской экономии», 1803 г.</w:t>
            </w:r>
          </w:p>
        </w:tc>
        <w:tc>
          <w:tcPr>
            <w:tcW w:w="2123" w:type="pct"/>
            <w:hideMark/>
          </w:tcPr>
          <w:p w:rsidR="008A7E13" w:rsidRPr="00352BEB" w:rsidRDefault="008A7E13" w:rsidP="00A44D9E">
            <w:pPr>
              <w:widowControl w:val="0"/>
              <w:spacing w:line="276" w:lineRule="auto"/>
              <w:ind w:firstLine="0"/>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Предпринимательство это рациональная комбинация факторов производства в данной точке рыночного пространства. В основе предпринимательской деятельно</w:t>
            </w:r>
            <w:r w:rsidRPr="00352BEB">
              <w:rPr>
                <w:rFonts w:ascii="Times New Roman" w:eastAsia="Times New Roman" w:hAnsi="Times New Roman" w:cs="Times New Roman"/>
                <w:color w:val="000000" w:themeColor="text1"/>
                <w:lang w:eastAsia="ru-RU"/>
              </w:rPr>
              <w:softHyphen/>
              <w:t xml:space="preserve">сти лежит способность организовывать </w:t>
            </w:r>
            <w:proofErr w:type="gramStart"/>
            <w:r w:rsidRPr="00352BEB">
              <w:rPr>
                <w:rFonts w:ascii="Times New Roman" w:eastAsia="Times New Roman" w:hAnsi="Times New Roman" w:cs="Times New Roman"/>
                <w:color w:val="000000" w:themeColor="text1"/>
                <w:lang w:eastAsia="ru-RU"/>
              </w:rPr>
              <w:t>производство</w:t>
            </w:r>
            <w:proofErr w:type="gramEnd"/>
            <w:r w:rsidRPr="00352BEB">
              <w:rPr>
                <w:rFonts w:ascii="Times New Roman" w:eastAsia="Times New Roman" w:hAnsi="Times New Roman" w:cs="Times New Roman"/>
                <w:color w:val="000000" w:themeColor="text1"/>
                <w:lang w:eastAsia="ru-RU"/>
              </w:rPr>
              <w:t xml:space="preserve"> и сбыт продукции.</w:t>
            </w:r>
          </w:p>
        </w:tc>
        <w:tc>
          <w:tcPr>
            <w:tcW w:w="1996" w:type="pct"/>
          </w:tcPr>
          <w:p w:rsidR="008A7E13" w:rsidRPr="00352BEB" w:rsidRDefault="007F7406"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Координирует факторы производства: землю, капитал и человеческий фактор; и производит товары в условиях риска.</w:t>
            </w:r>
          </w:p>
        </w:tc>
      </w:tr>
      <w:tr w:rsidR="008A7E13" w:rsidRPr="00352BEB" w:rsidTr="008A7E13">
        <w:trPr>
          <w:trHeight w:val="70"/>
        </w:trPr>
        <w:tc>
          <w:tcPr>
            <w:tcW w:w="3004" w:type="pct"/>
            <w:gridSpan w:val="2"/>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Неоклассическая школа</w:t>
            </w:r>
          </w:p>
        </w:tc>
        <w:tc>
          <w:tcPr>
            <w:tcW w:w="1996" w:type="pct"/>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p>
        </w:tc>
      </w:tr>
      <w:tr w:rsidR="008A7E13" w:rsidRPr="00352BEB" w:rsidTr="008A7E13">
        <w:trPr>
          <w:trHeight w:val="552"/>
        </w:trPr>
        <w:tc>
          <w:tcPr>
            <w:tcW w:w="881" w:type="pct"/>
            <w:hideMark/>
          </w:tcPr>
          <w:p w:rsidR="008A7E13" w:rsidRPr="00352BEB" w:rsidRDefault="008A7E13" w:rsidP="00A44D9E">
            <w:pPr>
              <w:widowControl w:val="0"/>
              <w:spacing w:line="276" w:lineRule="auto"/>
              <w:ind w:firstLine="0"/>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А. Маршалл «Прин</w:t>
            </w:r>
            <w:r w:rsidRPr="00352BEB">
              <w:rPr>
                <w:rFonts w:ascii="Times New Roman" w:eastAsia="Times New Roman" w:hAnsi="Times New Roman" w:cs="Times New Roman"/>
                <w:color w:val="000000" w:themeColor="text1"/>
                <w:lang w:eastAsia="ru-RU"/>
              </w:rPr>
              <w:softHyphen/>
              <w:t>ципы политической экономии», 1890 г.</w:t>
            </w:r>
          </w:p>
        </w:tc>
        <w:tc>
          <w:tcPr>
            <w:tcW w:w="2123" w:type="pct"/>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Предпринимательство тесно связано с нововведением.</w:t>
            </w:r>
          </w:p>
        </w:tc>
        <w:tc>
          <w:tcPr>
            <w:tcW w:w="1996" w:type="pct"/>
          </w:tcPr>
          <w:p w:rsidR="008A7E13" w:rsidRPr="00352BEB" w:rsidRDefault="007F7406"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С</w:t>
            </w:r>
            <w:r w:rsidR="00C42429">
              <w:rPr>
                <w:rFonts w:ascii="Times New Roman" w:eastAsia="Times New Roman" w:hAnsi="Times New Roman" w:cs="Times New Roman"/>
                <w:color w:val="000000" w:themeColor="text1"/>
                <w:lang w:eastAsia="ru-RU"/>
              </w:rPr>
              <w:t>воим новшеством не создает новый порядок, а ускоряе</w:t>
            </w:r>
            <w:r w:rsidRPr="007F7406">
              <w:rPr>
                <w:rFonts w:ascii="Times New Roman" w:eastAsia="Times New Roman" w:hAnsi="Times New Roman" w:cs="Times New Roman"/>
                <w:color w:val="000000" w:themeColor="text1"/>
                <w:lang w:eastAsia="ru-RU"/>
              </w:rPr>
              <w:t>т процессы, уже созревающие в обществе.</w:t>
            </w:r>
          </w:p>
        </w:tc>
      </w:tr>
      <w:tr w:rsidR="008A7E13" w:rsidRPr="00352BEB" w:rsidTr="008A7E13">
        <w:trPr>
          <w:trHeight w:val="552"/>
        </w:trPr>
        <w:tc>
          <w:tcPr>
            <w:tcW w:w="881" w:type="pct"/>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И. </w:t>
            </w:r>
            <w:proofErr w:type="spellStart"/>
            <w:r w:rsidRPr="00352BEB">
              <w:rPr>
                <w:rFonts w:ascii="Times New Roman" w:eastAsia="Times New Roman" w:hAnsi="Times New Roman" w:cs="Times New Roman"/>
                <w:color w:val="000000" w:themeColor="text1"/>
                <w:lang w:eastAsia="ru-RU"/>
              </w:rPr>
              <w:t>Тюнен</w:t>
            </w:r>
            <w:proofErr w:type="spellEnd"/>
            <w:r w:rsidRPr="00352BEB">
              <w:rPr>
                <w:rFonts w:ascii="Times New Roman" w:eastAsia="Times New Roman" w:hAnsi="Times New Roman" w:cs="Times New Roman"/>
                <w:color w:val="000000" w:themeColor="text1"/>
                <w:lang w:eastAsia="ru-RU"/>
              </w:rPr>
              <w:t xml:space="preserve"> «Изолиро</w:t>
            </w:r>
            <w:r w:rsidRPr="00352BEB">
              <w:rPr>
                <w:rFonts w:ascii="Times New Roman" w:eastAsia="Times New Roman" w:hAnsi="Times New Roman" w:cs="Times New Roman"/>
                <w:color w:val="000000" w:themeColor="text1"/>
                <w:lang w:eastAsia="ru-RU"/>
              </w:rPr>
              <w:softHyphen/>
              <w:t>ванное государство», 1850 г.</w:t>
            </w:r>
          </w:p>
        </w:tc>
        <w:tc>
          <w:tcPr>
            <w:tcW w:w="2123" w:type="pct"/>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Предпринимательство подразумевает</w:t>
            </w:r>
            <w:r w:rsidR="00C42429">
              <w:rPr>
                <w:rFonts w:ascii="Times New Roman" w:eastAsia="Times New Roman" w:hAnsi="Times New Roman" w:cs="Times New Roman"/>
                <w:color w:val="000000" w:themeColor="text1"/>
                <w:lang w:eastAsia="ru-RU"/>
              </w:rPr>
              <w:t xml:space="preserve"> принятие на себя непредвиденного</w:t>
            </w:r>
            <w:r w:rsidRPr="00352BEB">
              <w:rPr>
                <w:rFonts w:ascii="Times New Roman" w:eastAsia="Times New Roman" w:hAnsi="Times New Roman" w:cs="Times New Roman"/>
                <w:color w:val="000000" w:themeColor="text1"/>
                <w:lang w:eastAsia="ru-RU"/>
              </w:rPr>
              <w:t xml:space="preserve"> риск</w:t>
            </w:r>
            <w:r w:rsidR="00C42429">
              <w:rPr>
                <w:rFonts w:ascii="Times New Roman" w:eastAsia="Times New Roman" w:hAnsi="Times New Roman" w:cs="Times New Roman"/>
                <w:color w:val="000000" w:themeColor="text1"/>
                <w:lang w:eastAsia="ru-RU"/>
              </w:rPr>
              <w:t>а</w:t>
            </w:r>
            <w:r w:rsidRPr="00352BEB">
              <w:rPr>
                <w:rFonts w:ascii="Times New Roman" w:eastAsia="Times New Roman" w:hAnsi="Times New Roman" w:cs="Times New Roman"/>
                <w:color w:val="000000" w:themeColor="text1"/>
                <w:lang w:eastAsia="ru-RU"/>
              </w:rPr>
              <w:t>.</w:t>
            </w:r>
          </w:p>
        </w:tc>
        <w:tc>
          <w:tcPr>
            <w:tcW w:w="1996" w:type="pct"/>
          </w:tcPr>
          <w:p w:rsidR="008A7E13" w:rsidRPr="00352BEB" w:rsidRDefault="00C42429"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Принятие на себя непредвиденного</w:t>
            </w:r>
            <w:r w:rsidR="007F7406">
              <w:rPr>
                <w:rFonts w:ascii="Times New Roman" w:eastAsia="Times New Roman" w:hAnsi="Times New Roman" w:cs="Times New Roman"/>
                <w:color w:val="000000" w:themeColor="text1"/>
                <w:lang w:eastAsia="ru-RU"/>
              </w:rPr>
              <w:t xml:space="preserve"> риск</w:t>
            </w:r>
            <w:r>
              <w:rPr>
                <w:rFonts w:ascii="Times New Roman" w:eastAsia="Times New Roman" w:hAnsi="Times New Roman" w:cs="Times New Roman"/>
                <w:color w:val="000000" w:themeColor="text1"/>
                <w:lang w:eastAsia="ru-RU"/>
              </w:rPr>
              <w:t>а</w:t>
            </w:r>
            <w:r w:rsidR="007F7406">
              <w:rPr>
                <w:rFonts w:ascii="Times New Roman" w:eastAsia="Times New Roman" w:hAnsi="Times New Roman" w:cs="Times New Roman"/>
                <w:color w:val="000000" w:themeColor="text1"/>
                <w:lang w:eastAsia="ru-RU"/>
              </w:rPr>
              <w:t xml:space="preserve"> при производстве товаров.</w:t>
            </w:r>
          </w:p>
        </w:tc>
      </w:tr>
      <w:tr w:rsidR="008A7E13" w:rsidRPr="00352BEB" w:rsidTr="008A7E13">
        <w:trPr>
          <w:trHeight w:val="552"/>
        </w:trPr>
        <w:tc>
          <w:tcPr>
            <w:tcW w:w="881" w:type="pct"/>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Ф. </w:t>
            </w:r>
            <w:proofErr w:type="spellStart"/>
            <w:r w:rsidRPr="00352BEB">
              <w:rPr>
                <w:rFonts w:ascii="Times New Roman" w:eastAsia="Times New Roman" w:hAnsi="Times New Roman" w:cs="Times New Roman"/>
                <w:color w:val="000000" w:themeColor="text1"/>
                <w:lang w:eastAsia="ru-RU"/>
              </w:rPr>
              <w:t>Найт</w:t>
            </w:r>
            <w:proofErr w:type="spellEnd"/>
            <w:r w:rsidRPr="00352BEB">
              <w:rPr>
                <w:rFonts w:ascii="Times New Roman" w:eastAsia="Times New Roman" w:hAnsi="Times New Roman" w:cs="Times New Roman"/>
                <w:color w:val="000000" w:themeColor="text1"/>
                <w:lang w:eastAsia="ru-RU"/>
              </w:rPr>
              <w:t xml:space="preserve"> «Понятие риска и н</w:t>
            </w:r>
            <w:r w:rsidRPr="00352BEB">
              <w:rPr>
                <w:rFonts w:ascii="Times New Roman" w:eastAsia="Times New Roman" w:hAnsi="Times New Roman" w:cs="Times New Roman"/>
                <w:color w:val="000000" w:themeColor="text1"/>
                <w:lang w:eastAsia="ru-RU"/>
              </w:rPr>
              <w:t>е</w:t>
            </w:r>
            <w:r w:rsidRPr="00352BEB">
              <w:rPr>
                <w:rFonts w:ascii="Times New Roman" w:eastAsia="Times New Roman" w:hAnsi="Times New Roman" w:cs="Times New Roman"/>
                <w:color w:val="000000" w:themeColor="text1"/>
                <w:lang w:eastAsia="ru-RU"/>
              </w:rPr>
              <w:t>определен</w:t>
            </w:r>
            <w:r w:rsidRPr="00352BEB">
              <w:rPr>
                <w:rFonts w:ascii="Times New Roman" w:eastAsia="Times New Roman" w:hAnsi="Times New Roman" w:cs="Times New Roman"/>
                <w:color w:val="000000" w:themeColor="text1"/>
                <w:lang w:eastAsia="ru-RU"/>
              </w:rPr>
              <w:softHyphen/>
              <w:t>ности», 1994 г.</w:t>
            </w:r>
          </w:p>
        </w:tc>
        <w:tc>
          <w:tcPr>
            <w:tcW w:w="2123" w:type="pct"/>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Предпринимательство подразумевает принятие риска и неопределенности.</w:t>
            </w:r>
          </w:p>
        </w:tc>
        <w:tc>
          <w:tcPr>
            <w:tcW w:w="1996" w:type="pct"/>
          </w:tcPr>
          <w:p w:rsidR="008A7E13" w:rsidRPr="00352BEB" w:rsidRDefault="007F7406"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Принимает на себя риск и неопределенность в производственной сфере.</w:t>
            </w:r>
          </w:p>
        </w:tc>
      </w:tr>
      <w:tr w:rsidR="008A7E13" w:rsidRPr="00352BEB" w:rsidTr="008A7E13">
        <w:trPr>
          <w:trHeight w:val="203"/>
        </w:trPr>
        <w:tc>
          <w:tcPr>
            <w:tcW w:w="3004" w:type="pct"/>
            <w:gridSpan w:val="2"/>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Австрийская школа</w:t>
            </w:r>
          </w:p>
        </w:tc>
        <w:tc>
          <w:tcPr>
            <w:tcW w:w="1996" w:type="pct"/>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p>
        </w:tc>
      </w:tr>
      <w:tr w:rsidR="008A7E13" w:rsidRPr="00352BEB" w:rsidTr="008A7E13">
        <w:trPr>
          <w:trHeight w:val="552"/>
        </w:trPr>
        <w:tc>
          <w:tcPr>
            <w:tcW w:w="881" w:type="pct"/>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Й. </w:t>
            </w:r>
            <w:proofErr w:type="spellStart"/>
            <w:r w:rsidRPr="00352BEB">
              <w:rPr>
                <w:rFonts w:ascii="Times New Roman" w:eastAsia="Times New Roman" w:hAnsi="Times New Roman" w:cs="Times New Roman"/>
                <w:color w:val="000000" w:themeColor="text1"/>
                <w:lang w:eastAsia="ru-RU"/>
              </w:rPr>
              <w:t>Шумпетер</w:t>
            </w:r>
            <w:proofErr w:type="spellEnd"/>
            <w:r w:rsidRPr="00352BEB">
              <w:rPr>
                <w:rFonts w:ascii="Times New Roman" w:eastAsia="Times New Roman" w:hAnsi="Times New Roman" w:cs="Times New Roman"/>
                <w:color w:val="000000" w:themeColor="text1"/>
                <w:lang w:eastAsia="ru-RU"/>
              </w:rPr>
              <w:t xml:space="preserve"> «Теория экономического ра</w:t>
            </w:r>
            <w:r w:rsidRPr="00352BEB">
              <w:rPr>
                <w:rFonts w:ascii="Times New Roman" w:eastAsia="Times New Roman" w:hAnsi="Times New Roman" w:cs="Times New Roman"/>
                <w:color w:val="000000" w:themeColor="text1"/>
                <w:lang w:eastAsia="ru-RU"/>
              </w:rPr>
              <w:t>з</w:t>
            </w:r>
            <w:r w:rsidRPr="00352BEB">
              <w:rPr>
                <w:rFonts w:ascii="Times New Roman" w:eastAsia="Times New Roman" w:hAnsi="Times New Roman" w:cs="Times New Roman"/>
                <w:color w:val="000000" w:themeColor="text1"/>
                <w:lang w:eastAsia="ru-RU"/>
              </w:rPr>
              <w:t>ви</w:t>
            </w:r>
            <w:r w:rsidRPr="00352BEB">
              <w:rPr>
                <w:rFonts w:ascii="Times New Roman" w:eastAsia="Times New Roman" w:hAnsi="Times New Roman" w:cs="Times New Roman"/>
                <w:color w:val="000000" w:themeColor="text1"/>
                <w:lang w:eastAsia="ru-RU"/>
              </w:rPr>
              <w:softHyphen/>
              <w:t>тия», 1912 г.</w:t>
            </w:r>
          </w:p>
        </w:tc>
        <w:tc>
          <w:tcPr>
            <w:tcW w:w="2123" w:type="pct"/>
            <w:hideMark/>
          </w:tcPr>
          <w:p w:rsidR="008A7E13" w:rsidRPr="00352BEB" w:rsidRDefault="004A36FE" w:rsidP="004A36F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Предпринимательство это</w:t>
            </w:r>
            <w:r w:rsidR="008A7E13" w:rsidRPr="00352BEB">
              <w:rPr>
                <w:rFonts w:ascii="Times New Roman" w:eastAsia="Times New Roman" w:hAnsi="Times New Roman" w:cs="Times New Roman"/>
                <w:color w:val="000000" w:themeColor="text1"/>
                <w:lang w:eastAsia="ru-RU"/>
              </w:rPr>
              <w:t xml:space="preserve"> новаторская деятельность, свя</w:t>
            </w:r>
            <w:r w:rsidR="008A7E13" w:rsidRPr="00352BEB">
              <w:rPr>
                <w:rFonts w:ascii="Times New Roman" w:eastAsia="Times New Roman" w:hAnsi="Times New Roman" w:cs="Times New Roman"/>
                <w:color w:val="000000" w:themeColor="text1"/>
                <w:lang w:eastAsia="ru-RU"/>
              </w:rPr>
              <w:softHyphen/>
              <w:t>занная с риском, отве</w:t>
            </w:r>
            <w:r w:rsidR="008A7E13" w:rsidRPr="00352BEB">
              <w:rPr>
                <w:rFonts w:ascii="Times New Roman" w:eastAsia="Times New Roman" w:hAnsi="Times New Roman" w:cs="Times New Roman"/>
                <w:color w:val="000000" w:themeColor="text1"/>
                <w:lang w:eastAsia="ru-RU"/>
              </w:rPr>
              <w:t>т</w:t>
            </w:r>
            <w:r w:rsidR="008A7E13" w:rsidRPr="00352BEB">
              <w:rPr>
                <w:rFonts w:ascii="Times New Roman" w:eastAsia="Times New Roman" w:hAnsi="Times New Roman" w:cs="Times New Roman"/>
                <w:color w:val="000000" w:themeColor="text1"/>
                <w:lang w:eastAsia="ru-RU"/>
              </w:rPr>
              <w:t>ственностью и конкурентной борьбой, имеющая целью дос</w:t>
            </w:r>
            <w:r w:rsidR="008A7E13" w:rsidRPr="00352BEB">
              <w:rPr>
                <w:rFonts w:ascii="Times New Roman" w:eastAsia="Times New Roman" w:hAnsi="Times New Roman" w:cs="Times New Roman"/>
                <w:color w:val="000000" w:themeColor="text1"/>
                <w:lang w:eastAsia="ru-RU"/>
              </w:rPr>
              <w:softHyphen/>
              <w:t>тижения новых р</w:t>
            </w:r>
            <w:r w:rsidR="008A7E13" w:rsidRPr="00352BEB">
              <w:rPr>
                <w:rFonts w:ascii="Times New Roman" w:eastAsia="Times New Roman" w:hAnsi="Times New Roman" w:cs="Times New Roman"/>
                <w:color w:val="000000" w:themeColor="text1"/>
                <w:lang w:eastAsia="ru-RU"/>
              </w:rPr>
              <w:t>е</w:t>
            </w:r>
            <w:r w:rsidR="008A7E13" w:rsidRPr="00352BEB">
              <w:rPr>
                <w:rFonts w:ascii="Times New Roman" w:eastAsia="Times New Roman" w:hAnsi="Times New Roman" w:cs="Times New Roman"/>
                <w:color w:val="000000" w:themeColor="text1"/>
                <w:lang w:eastAsia="ru-RU"/>
              </w:rPr>
              <w:t>зультатов, удовлетворение личных и о</w:t>
            </w:r>
            <w:r w:rsidR="008A7E13" w:rsidRPr="00352BEB">
              <w:rPr>
                <w:rFonts w:ascii="Times New Roman" w:eastAsia="Times New Roman" w:hAnsi="Times New Roman" w:cs="Times New Roman"/>
                <w:color w:val="000000" w:themeColor="text1"/>
                <w:lang w:eastAsia="ru-RU"/>
              </w:rPr>
              <w:t>б</w:t>
            </w:r>
            <w:r w:rsidR="008A7E13" w:rsidRPr="00352BEB">
              <w:rPr>
                <w:rFonts w:ascii="Times New Roman" w:eastAsia="Times New Roman" w:hAnsi="Times New Roman" w:cs="Times New Roman"/>
                <w:color w:val="000000" w:themeColor="text1"/>
                <w:lang w:eastAsia="ru-RU"/>
              </w:rPr>
              <w:t>щественных</w:t>
            </w:r>
            <w:r>
              <w:rPr>
                <w:rFonts w:ascii="Times New Roman" w:eastAsia="Times New Roman" w:hAnsi="Times New Roman" w:cs="Times New Roman"/>
                <w:color w:val="000000" w:themeColor="text1"/>
                <w:lang w:eastAsia="ru-RU"/>
              </w:rPr>
              <w:t xml:space="preserve"> </w:t>
            </w:r>
            <w:r w:rsidR="008A7E13" w:rsidRPr="00352BEB">
              <w:rPr>
                <w:rFonts w:ascii="Times New Roman" w:eastAsia="Times New Roman" w:hAnsi="Times New Roman" w:cs="Times New Roman"/>
                <w:color w:val="000000" w:themeColor="text1"/>
                <w:lang w:eastAsia="ru-RU"/>
              </w:rPr>
              <w:t>п</w:t>
            </w:r>
            <w:r w:rsidR="008A7E13" w:rsidRPr="00352BEB">
              <w:rPr>
                <w:rFonts w:ascii="Times New Roman" w:eastAsia="Times New Roman" w:hAnsi="Times New Roman" w:cs="Times New Roman"/>
                <w:color w:val="000000" w:themeColor="text1"/>
                <w:lang w:eastAsia="ru-RU"/>
              </w:rPr>
              <w:t>о</w:t>
            </w:r>
            <w:r w:rsidR="008A7E13" w:rsidRPr="00352BEB">
              <w:rPr>
                <w:rFonts w:ascii="Times New Roman" w:eastAsia="Times New Roman" w:hAnsi="Times New Roman" w:cs="Times New Roman"/>
                <w:color w:val="000000" w:themeColor="text1"/>
                <w:lang w:eastAsia="ru-RU"/>
              </w:rPr>
              <w:t>требно</w:t>
            </w:r>
            <w:r w:rsidR="008A7E13" w:rsidRPr="00352BEB">
              <w:rPr>
                <w:rFonts w:ascii="Times New Roman" w:eastAsia="Times New Roman" w:hAnsi="Times New Roman" w:cs="Times New Roman"/>
                <w:color w:val="000000" w:themeColor="text1"/>
                <w:lang w:eastAsia="ru-RU"/>
              </w:rPr>
              <w:softHyphen/>
              <w:t>стей.</w:t>
            </w:r>
          </w:p>
        </w:tc>
        <w:tc>
          <w:tcPr>
            <w:tcW w:w="1996" w:type="pct"/>
          </w:tcPr>
          <w:p w:rsidR="008A7E13" w:rsidRPr="00352BEB" w:rsidRDefault="005E01E6"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Принимает на себя риск и неопред</w:t>
            </w:r>
            <w:r>
              <w:rPr>
                <w:rFonts w:ascii="Times New Roman" w:eastAsia="Times New Roman" w:hAnsi="Times New Roman" w:cs="Times New Roman"/>
                <w:color w:val="000000" w:themeColor="text1"/>
                <w:lang w:eastAsia="ru-RU"/>
              </w:rPr>
              <w:t>е</w:t>
            </w:r>
            <w:r>
              <w:rPr>
                <w:rFonts w:ascii="Times New Roman" w:eastAsia="Times New Roman" w:hAnsi="Times New Roman" w:cs="Times New Roman"/>
                <w:color w:val="000000" w:themeColor="text1"/>
                <w:lang w:eastAsia="ru-RU"/>
              </w:rPr>
              <w:t>ленность в процессе производства с целью получения прибыли. Тем самым достигает новых результатов, удовл</w:t>
            </w:r>
            <w:r>
              <w:rPr>
                <w:rFonts w:ascii="Times New Roman" w:eastAsia="Times New Roman" w:hAnsi="Times New Roman" w:cs="Times New Roman"/>
                <w:color w:val="000000" w:themeColor="text1"/>
                <w:lang w:eastAsia="ru-RU"/>
              </w:rPr>
              <w:t>е</w:t>
            </w:r>
            <w:r>
              <w:rPr>
                <w:rFonts w:ascii="Times New Roman" w:eastAsia="Times New Roman" w:hAnsi="Times New Roman" w:cs="Times New Roman"/>
                <w:color w:val="000000" w:themeColor="text1"/>
                <w:lang w:eastAsia="ru-RU"/>
              </w:rPr>
              <w:t>творяя потребности свои и общества.</w:t>
            </w:r>
          </w:p>
        </w:tc>
      </w:tr>
    </w:tbl>
    <w:p w:rsidR="00A44D9E" w:rsidRPr="00A44D9E" w:rsidRDefault="00A44D9E">
      <w:pPr>
        <w:rPr>
          <w:rFonts w:ascii="Times New Roman" w:hAnsi="Times New Roman" w:cs="Times New Roman"/>
          <w:sz w:val="28"/>
          <w:szCs w:val="28"/>
        </w:rPr>
      </w:pPr>
      <w:r>
        <w:br w:type="page"/>
      </w:r>
      <w:r w:rsidR="004A36FE" w:rsidRPr="004A36FE">
        <w:rPr>
          <w:rFonts w:ascii="Times New Roman" w:hAnsi="Times New Roman" w:cs="Times New Roman"/>
          <w:sz w:val="28"/>
          <w:szCs w:val="28"/>
        </w:rPr>
        <w:lastRenderedPageBreak/>
        <w:t>Продо</w:t>
      </w:r>
      <w:r w:rsidRPr="00A44D9E">
        <w:rPr>
          <w:rFonts w:ascii="Times New Roman" w:hAnsi="Times New Roman" w:cs="Times New Roman"/>
          <w:sz w:val="28"/>
          <w:szCs w:val="28"/>
        </w:rPr>
        <w:t>лжение таблицы 1</w:t>
      </w:r>
    </w:p>
    <w:tbl>
      <w:tblPr>
        <w:tblStyle w:val="12"/>
        <w:tblW w:w="5000" w:type="pct"/>
        <w:tblLook w:val="04A0" w:firstRow="1" w:lastRow="0" w:firstColumn="1" w:lastColumn="0" w:noHBand="0" w:noVBand="1"/>
      </w:tblPr>
      <w:tblGrid>
        <w:gridCol w:w="1809"/>
        <w:gridCol w:w="4111"/>
        <w:gridCol w:w="3934"/>
      </w:tblGrid>
      <w:tr w:rsidR="008A7E13" w:rsidRPr="00352BEB" w:rsidTr="008A7E13">
        <w:trPr>
          <w:trHeight w:val="126"/>
        </w:trPr>
        <w:tc>
          <w:tcPr>
            <w:tcW w:w="3004" w:type="pct"/>
            <w:gridSpan w:val="2"/>
            <w:hideMark/>
          </w:tcPr>
          <w:p w:rsidR="000E256D"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Неоавстрийская школа</w:t>
            </w:r>
          </w:p>
        </w:tc>
        <w:tc>
          <w:tcPr>
            <w:tcW w:w="1996" w:type="pct"/>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p>
        </w:tc>
      </w:tr>
      <w:tr w:rsidR="008A7E13" w:rsidRPr="00352BEB" w:rsidTr="000E256D">
        <w:trPr>
          <w:trHeight w:val="552"/>
        </w:trPr>
        <w:tc>
          <w:tcPr>
            <w:tcW w:w="918" w:type="pct"/>
            <w:hideMark/>
          </w:tcPr>
          <w:p w:rsidR="008A7E13" w:rsidRPr="00352BEB" w:rsidRDefault="005E01E6" w:rsidP="00A44D9E">
            <w:pPr>
              <w:widowControl w:val="0"/>
              <w:spacing w:line="276" w:lineRule="auto"/>
              <w:ind w:firstLine="0"/>
              <w:jc w:val="left"/>
              <w:rPr>
                <w:rFonts w:ascii="Times New Roman" w:eastAsia="Times New Roman" w:hAnsi="Times New Roman" w:cs="Times New Roman"/>
                <w:color w:val="000000" w:themeColor="text1"/>
                <w:lang w:eastAsia="ru-RU"/>
              </w:rPr>
            </w:pPr>
            <w:r>
              <w:br w:type="page"/>
            </w:r>
            <w:r w:rsidR="008A7E13" w:rsidRPr="00352BEB">
              <w:rPr>
                <w:rFonts w:ascii="Times New Roman" w:eastAsia="Times New Roman" w:hAnsi="Times New Roman" w:cs="Times New Roman"/>
                <w:color w:val="000000" w:themeColor="text1"/>
                <w:lang w:eastAsia="ru-RU"/>
              </w:rPr>
              <w:t xml:space="preserve">Ф. </w:t>
            </w:r>
            <w:proofErr w:type="spellStart"/>
            <w:r w:rsidR="008A7E13" w:rsidRPr="00352BEB">
              <w:rPr>
                <w:rFonts w:ascii="Times New Roman" w:eastAsia="Times New Roman" w:hAnsi="Times New Roman" w:cs="Times New Roman"/>
                <w:color w:val="000000" w:themeColor="text1"/>
                <w:lang w:eastAsia="ru-RU"/>
              </w:rPr>
              <w:t>Хайек</w:t>
            </w:r>
            <w:proofErr w:type="spellEnd"/>
            <w:r w:rsidR="008A7E13" w:rsidRPr="00352BEB">
              <w:rPr>
                <w:rFonts w:ascii="Times New Roman" w:eastAsia="Times New Roman" w:hAnsi="Times New Roman" w:cs="Times New Roman"/>
                <w:color w:val="000000" w:themeColor="text1"/>
                <w:lang w:eastAsia="ru-RU"/>
              </w:rPr>
              <w:t xml:space="preserve"> «Частные деньги», 1976 г.</w:t>
            </w:r>
          </w:p>
        </w:tc>
        <w:tc>
          <w:tcPr>
            <w:tcW w:w="2086" w:type="pct"/>
            <w:hideMark/>
          </w:tcPr>
          <w:p w:rsidR="008A7E13" w:rsidRPr="00352BEB" w:rsidRDefault="008A7E13" w:rsidP="00A44D9E">
            <w:pPr>
              <w:widowControl w:val="0"/>
              <w:spacing w:line="276" w:lineRule="auto"/>
              <w:ind w:firstLine="0"/>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Предпринимательство это поиск и изучение новых экономических возможностей, характеристика поведения в условиях высокой </w:t>
            </w:r>
            <w:r w:rsidR="00A44D9E">
              <w:rPr>
                <w:rFonts w:ascii="Times New Roman" w:eastAsia="Times New Roman" w:hAnsi="Times New Roman" w:cs="Times New Roman"/>
                <w:color w:val="000000" w:themeColor="text1"/>
                <w:lang w:eastAsia="ru-RU"/>
              </w:rPr>
              <w:t>рыночной конкуренции,</w:t>
            </w:r>
            <w:r w:rsidRPr="00352BEB">
              <w:rPr>
                <w:rFonts w:ascii="Times New Roman" w:eastAsia="Times New Roman" w:hAnsi="Times New Roman" w:cs="Times New Roman"/>
                <w:color w:val="000000" w:themeColor="text1"/>
                <w:lang w:eastAsia="ru-RU"/>
              </w:rPr>
              <w:t xml:space="preserve"> где побеж</w:t>
            </w:r>
            <w:r w:rsidRPr="00352BEB">
              <w:rPr>
                <w:rFonts w:ascii="Times New Roman" w:eastAsia="Times New Roman" w:hAnsi="Times New Roman" w:cs="Times New Roman"/>
                <w:color w:val="000000" w:themeColor="text1"/>
                <w:lang w:eastAsia="ru-RU"/>
              </w:rPr>
              <w:softHyphen/>
              <w:t>дает сильнейший.</w:t>
            </w:r>
          </w:p>
        </w:tc>
        <w:tc>
          <w:tcPr>
            <w:tcW w:w="1996" w:type="pct"/>
          </w:tcPr>
          <w:p w:rsidR="008A7E13" w:rsidRPr="00352BEB" w:rsidRDefault="005E01E6"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Ищет и изучает новые экономические возможности в условия риска и конкуренции.</w:t>
            </w:r>
          </w:p>
        </w:tc>
      </w:tr>
      <w:tr w:rsidR="008A7E13" w:rsidRPr="00352BEB" w:rsidTr="000E256D">
        <w:trPr>
          <w:trHeight w:val="552"/>
        </w:trPr>
        <w:tc>
          <w:tcPr>
            <w:tcW w:w="918" w:type="pct"/>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Л. </w:t>
            </w:r>
            <w:proofErr w:type="spellStart"/>
            <w:r w:rsidRPr="00352BEB">
              <w:rPr>
                <w:rFonts w:ascii="Times New Roman" w:eastAsia="Times New Roman" w:hAnsi="Times New Roman" w:cs="Times New Roman"/>
                <w:color w:val="000000" w:themeColor="text1"/>
                <w:lang w:eastAsia="ru-RU"/>
              </w:rPr>
              <w:t>Мизесс</w:t>
            </w:r>
            <w:proofErr w:type="spellEnd"/>
            <w:r w:rsidRPr="00352BEB">
              <w:rPr>
                <w:rFonts w:ascii="Times New Roman" w:eastAsia="Times New Roman" w:hAnsi="Times New Roman" w:cs="Times New Roman"/>
                <w:color w:val="000000" w:themeColor="text1"/>
                <w:lang w:eastAsia="ru-RU"/>
              </w:rPr>
              <w:t xml:space="preserve"> «Человече</w:t>
            </w:r>
            <w:r w:rsidRPr="00352BEB">
              <w:rPr>
                <w:rFonts w:ascii="Times New Roman" w:eastAsia="Times New Roman" w:hAnsi="Times New Roman" w:cs="Times New Roman"/>
                <w:color w:val="000000" w:themeColor="text1"/>
                <w:lang w:eastAsia="ru-RU"/>
              </w:rPr>
              <w:softHyphen/>
              <w:t>ская де</w:t>
            </w:r>
            <w:r w:rsidRPr="00352BEB">
              <w:rPr>
                <w:rFonts w:ascii="Times New Roman" w:eastAsia="Times New Roman" w:hAnsi="Times New Roman" w:cs="Times New Roman"/>
                <w:color w:val="000000" w:themeColor="text1"/>
                <w:lang w:eastAsia="ru-RU"/>
              </w:rPr>
              <w:t>я</w:t>
            </w:r>
            <w:r w:rsidRPr="00352BEB">
              <w:rPr>
                <w:rFonts w:ascii="Times New Roman" w:eastAsia="Times New Roman" w:hAnsi="Times New Roman" w:cs="Times New Roman"/>
                <w:color w:val="000000" w:themeColor="text1"/>
                <w:lang w:eastAsia="ru-RU"/>
              </w:rPr>
              <w:t>тельность», 1940 г.</w:t>
            </w:r>
          </w:p>
        </w:tc>
        <w:tc>
          <w:tcPr>
            <w:tcW w:w="2086" w:type="pct"/>
            <w:hideMark/>
          </w:tcPr>
          <w:p w:rsidR="008A7E13" w:rsidRPr="00352BEB" w:rsidRDefault="008A7E13"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Под предпринимательством понимается способность людей создавать и распозна</w:t>
            </w:r>
            <w:r w:rsidRPr="00352BEB">
              <w:rPr>
                <w:rFonts w:ascii="Times New Roman" w:eastAsia="Times New Roman" w:hAnsi="Times New Roman" w:cs="Times New Roman"/>
                <w:color w:val="000000" w:themeColor="text1"/>
                <w:lang w:eastAsia="ru-RU"/>
              </w:rPr>
              <w:softHyphen/>
              <w:t>вать возникающие в их окружении субъективные возможные получения прибыли.</w:t>
            </w:r>
          </w:p>
        </w:tc>
        <w:tc>
          <w:tcPr>
            <w:tcW w:w="1996" w:type="pct"/>
          </w:tcPr>
          <w:p w:rsidR="008A7E13" w:rsidRPr="00352BEB" w:rsidRDefault="005E01E6"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Помогает людям реализовывать свои возможности и получать прибыль.</w:t>
            </w:r>
          </w:p>
        </w:tc>
      </w:tr>
      <w:tr w:rsidR="000E256D" w:rsidRPr="00352BEB" w:rsidTr="000E256D">
        <w:trPr>
          <w:trHeight w:val="552"/>
        </w:trPr>
        <w:tc>
          <w:tcPr>
            <w:tcW w:w="918" w:type="pct"/>
            <w:hideMark/>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И. </w:t>
            </w:r>
            <w:proofErr w:type="spellStart"/>
            <w:r w:rsidRPr="00352BEB">
              <w:rPr>
                <w:rFonts w:ascii="Times New Roman" w:eastAsia="Times New Roman" w:hAnsi="Times New Roman" w:cs="Times New Roman"/>
                <w:color w:val="000000" w:themeColor="text1"/>
                <w:lang w:eastAsia="ru-RU"/>
              </w:rPr>
              <w:t>Кирцнер</w:t>
            </w:r>
            <w:proofErr w:type="spellEnd"/>
            <w:r w:rsidRPr="00352BEB">
              <w:rPr>
                <w:rFonts w:ascii="Times New Roman" w:eastAsia="Times New Roman" w:hAnsi="Times New Roman" w:cs="Times New Roman"/>
                <w:color w:val="000000" w:themeColor="text1"/>
                <w:lang w:eastAsia="ru-RU"/>
              </w:rPr>
              <w:t xml:space="preserve"> «Конку</w:t>
            </w:r>
            <w:r w:rsidRPr="00352BEB">
              <w:rPr>
                <w:rFonts w:ascii="Times New Roman" w:eastAsia="Times New Roman" w:hAnsi="Times New Roman" w:cs="Times New Roman"/>
                <w:color w:val="000000" w:themeColor="text1"/>
                <w:lang w:eastAsia="ru-RU"/>
              </w:rPr>
              <w:softHyphen/>
              <w:t>ренция и предприни</w:t>
            </w:r>
            <w:r w:rsidRPr="00352BEB">
              <w:rPr>
                <w:rFonts w:ascii="Times New Roman" w:eastAsia="Times New Roman" w:hAnsi="Times New Roman" w:cs="Times New Roman"/>
                <w:color w:val="000000" w:themeColor="text1"/>
                <w:lang w:eastAsia="ru-RU"/>
              </w:rPr>
              <w:softHyphen/>
              <w:t>мательство», 1973 г.</w:t>
            </w:r>
          </w:p>
        </w:tc>
        <w:tc>
          <w:tcPr>
            <w:tcW w:w="2086" w:type="pct"/>
            <w:hideMark/>
          </w:tcPr>
          <w:p w:rsidR="000E256D" w:rsidRPr="00352BEB" w:rsidRDefault="000E256D" w:rsidP="00A44D9E">
            <w:pPr>
              <w:widowControl w:val="0"/>
              <w:spacing w:line="276" w:lineRule="auto"/>
              <w:ind w:firstLine="0"/>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Предпринимательство рассматривается, как деятельность человека, связанной с риском, творчеством и инновационной составляющей</w:t>
            </w:r>
            <w:r>
              <w:rPr>
                <w:rFonts w:ascii="Times New Roman" w:eastAsia="Times New Roman" w:hAnsi="Times New Roman" w:cs="Times New Roman"/>
                <w:color w:val="000000" w:themeColor="text1"/>
                <w:lang w:eastAsia="ru-RU"/>
              </w:rPr>
              <w:t>.</w:t>
            </w:r>
            <w:r w:rsidRPr="00352BEB">
              <w:rPr>
                <w:rFonts w:ascii="Times New Roman" w:eastAsia="Times New Roman" w:hAnsi="Times New Roman" w:cs="Times New Roman"/>
                <w:color w:val="000000" w:themeColor="text1"/>
                <w:lang w:eastAsia="ru-RU"/>
              </w:rPr>
              <w:t xml:space="preserve"> Конкуренция является «пи</w:t>
            </w:r>
            <w:r w:rsidRPr="00352BEB">
              <w:rPr>
                <w:rFonts w:ascii="Times New Roman" w:eastAsia="Times New Roman" w:hAnsi="Times New Roman" w:cs="Times New Roman"/>
                <w:color w:val="000000" w:themeColor="text1"/>
                <w:lang w:eastAsia="ru-RU"/>
              </w:rPr>
              <w:softHyphen/>
              <w:t>тательной средой», «вечным двигателем» предпринимательства.</w:t>
            </w:r>
          </w:p>
        </w:tc>
        <w:tc>
          <w:tcPr>
            <w:tcW w:w="1996" w:type="pct"/>
          </w:tcPr>
          <w:p w:rsidR="000E256D" w:rsidRPr="00352BEB" w:rsidRDefault="00A44D9E"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Способствует реализации человеческих творческих способностей в условиях риска и конкуренции с целью получения прибыли.</w:t>
            </w:r>
          </w:p>
        </w:tc>
      </w:tr>
      <w:tr w:rsidR="000E256D" w:rsidRPr="00352BEB" w:rsidTr="000E256D">
        <w:trPr>
          <w:trHeight w:val="98"/>
        </w:trPr>
        <w:tc>
          <w:tcPr>
            <w:tcW w:w="3004" w:type="pct"/>
            <w:gridSpan w:val="2"/>
            <w:hideMark/>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Школа </w:t>
            </w:r>
            <w:proofErr w:type="spellStart"/>
            <w:r w:rsidRPr="00352BEB">
              <w:rPr>
                <w:rFonts w:ascii="Times New Roman" w:eastAsia="Times New Roman" w:hAnsi="Times New Roman" w:cs="Times New Roman"/>
                <w:color w:val="000000" w:themeColor="text1"/>
                <w:lang w:eastAsia="ru-RU"/>
              </w:rPr>
              <w:t>институциализма</w:t>
            </w:r>
            <w:proofErr w:type="spellEnd"/>
          </w:p>
        </w:tc>
        <w:tc>
          <w:tcPr>
            <w:tcW w:w="1996" w:type="pct"/>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p>
        </w:tc>
      </w:tr>
      <w:tr w:rsidR="000E256D" w:rsidRPr="00352BEB" w:rsidTr="005E01E6">
        <w:trPr>
          <w:trHeight w:val="552"/>
        </w:trPr>
        <w:tc>
          <w:tcPr>
            <w:tcW w:w="918" w:type="pct"/>
            <w:hideMark/>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Р. </w:t>
            </w:r>
            <w:proofErr w:type="spellStart"/>
            <w:r w:rsidRPr="00352BEB">
              <w:rPr>
                <w:rFonts w:ascii="Times New Roman" w:eastAsia="Times New Roman" w:hAnsi="Times New Roman" w:cs="Times New Roman"/>
                <w:color w:val="000000" w:themeColor="text1"/>
                <w:lang w:eastAsia="ru-RU"/>
              </w:rPr>
              <w:t>Коуз</w:t>
            </w:r>
            <w:proofErr w:type="spellEnd"/>
            <w:r w:rsidRPr="00352BEB">
              <w:rPr>
                <w:rFonts w:ascii="Times New Roman" w:eastAsia="Times New Roman" w:hAnsi="Times New Roman" w:cs="Times New Roman"/>
                <w:color w:val="000000" w:themeColor="text1"/>
                <w:lang w:eastAsia="ru-RU"/>
              </w:rPr>
              <w:t xml:space="preserve"> «Природа фирмы», 1937 г.</w:t>
            </w:r>
          </w:p>
        </w:tc>
        <w:tc>
          <w:tcPr>
            <w:tcW w:w="2086" w:type="pct"/>
            <w:hideMark/>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Под предпринимательством понимается совершение выбора между контрактными отношениями свободного рынка и организацией фирмы в целях экономии транзак</w:t>
            </w:r>
            <w:r w:rsidRPr="00352BEB">
              <w:rPr>
                <w:rFonts w:ascii="Times New Roman" w:eastAsia="Times New Roman" w:hAnsi="Times New Roman" w:cs="Times New Roman"/>
                <w:color w:val="000000" w:themeColor="text1"/>
                <w:lang w:eastAsia="ru-RU"/>
              </w:rPr>
              <w:softHyphen/>
              <w:t>ционных издержек.</w:t>
            </w:r>
          </w:p>
        </w:tc>
        <w:tc>
          <w:tcPr>
            <w:tcW w:w="1996" w:type="pct"/>
          </w:tcPr>
          <w:p w:rsidR="000E256D" w:rsidRPr="00352BEB" w:rsidRDefault="00A44D9E"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Совершает выбор</w:t>
            </w:r>
            <w:r w:rsidRPr="00352BEB">
              <w:rPr>
                <w:rFonts w:ascii="Times New Roman" w:eastAsia="Times New Roman" w:hAnsi="Times New Roman" w:cs="Times New Roman"/>
                <w:color w:val="000000" w:themeColor="text1"/>
                <w:lang w:eastAsia="ru-RU"/>
              </w:rPr>
              <w:t xml:space="preserve"> между контрактными отношениями свободного рынка и организацией фирмы в целях экономии транзак</w:t>
            </w:r>
            <w:r w:rsidRPr="00352BEB">
              <w:rPr>
                <w:rFonts w:ascii="Times New Roman" w:eastAsia="Times New Roman" w:hAnsi="Times New Roman" w:cs="Times New Roman"/>
                <w:color w:val="000000" w:themeColor="text1"/>
                <w:lang w:eastAsia="ru-RU"/>
              </w:rPr>
              <w:softHyphen/>
              <w:t>ционных издержек.</w:t>
            </w:r>
          </w:p>
        </w:tc>
      </w:tr>
      <w:tr w:rsidR="000E256D" w:rsidRPr="00352BEB" w:rsidTr="005E01E6">
        <w:trPr>
          <w:trHeight w:val="552"/>
        </w:trPr>
        <w:tc>
          <w:tcPr>
            <w:tcW w:w="918" w:type="pct"/>
            <w:hideMark/>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Д. </w:t>
            </w:r>
            <w:proofErr w:type="spellStart"/>
            <w:r w:rsidRPr="00352BEB">
              <w:rPr>
                <w:rFonts w:ascii="Times New Roman" w:eastAsia="Times New Roman" w:hAnsi="Times New Roman" w:cs="Times New Roman"/>
                <w:color w:val="000000" w:themeColor="text1"/>
                <w:lang w:eastAsia="ru-RU"/>
              </w:rPr>
              <w:t>Гелбрейт</w:t>
            </w:r>
            <w:proofErr w:type="spellEnd"/>
            <w:r w:rsidRPr="00352BEB">
              <w:rPr>
                <w:rFonts w:ascii="Times New Roman" w:eastAsia="Times New Roman" w:hAnsi="Times New Roman" w:cs="Times New Roman"/>
                <w:color w:val="000000" w:themeColor="text1"/>
                <w:lang w:eastAsia="ru-RU"/>
              </w:rPr>
              <w:t xml:space="preserve"> «Жизнь в наше время», 1986 г.</w:t>
            </w:r>
          </w:p>
        </w:tc>
        <w:tc>
          <w:tcPr>
            <w:tcW w:w="2086" w:type="pct"/>
            <w:hideMark/>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 xml:space="preserve">Предпринимательство связано с </w:t>
            </w:r>
            <w:proofErr w:type="gramStart"/>
            <w:r w:rsidRPr="00352BEB">
              <w:rPr>
                <w:rFonts w:ascii="Times New Roman" w:eastAsia="Times New Roman" w:hAnsi="Times New Roman" w:cs="Times New Roman"/>
                <w:color w:val="000000" w:themeColor="text1"/>
                <w:lang w:eastAsia="ru-RU"/>
              </w:rPr>
              <w:t>управленческой</w:t>
            </w:r>
            <w:proofErr w:type="gramEnd"/>
            <w:r w:rsidRPr="00352BEB">
              <w:rPr>
                <w:rFonts w:ascii="Times New Roman" w:eastAsia="Times New Roman" w:hAnsi="Times New Roman" w:cs="Times New Roman"/>
                <w:color w:val="000000" w:themeColor="text1"/>
                <w:lang w:eastAsia="ru-RU"/>
              </w:rPr>
              <w:t xml:space="preserve"> </w:t>
            </w:r>
            <w:proofErr w:type="spellStart"/>
            <w:r w:rsidRPr="00352BEB">
              <w:rPr>
                <w:rFonts w:ascii="Times New Roman" w:eastAsia="Times New Roman" w:hAnsi="Times New Roman" w:cs="Times New Roman"/>
                <w:color w:val="000000" w:themeColor="text1"/>
                <w:lang w:eastAsia="ru-RU"/>
              </w:rPr>
              <w:t>техноструктурой</w:t>
            </w:r>
            <w:proofErr w:type="spellEnd"/>
            <w:r w:rsidRPr="00352BEB">
              <w:rPr>
                <w:rFonts w:ascii="Times New Roman" w:eastAsia="Times New Roman" w:hAnsi="Times New Roman" w:cs="Times New Roman"/>
                <w:color w:val="000000" w:themeColor="text1"/>
                <w:lang w:eastAsia="ru-RU"/>
              </w:rPr>
              <w:t>, организ</w:t>
            </w:r>
            <w:r w:rsidRPr="00352BEB">
              <w:rPr>
                <w:rFonts w:ascii="Times New Roman" w:eastAsia="Times New Roman" w:hAnsi="Times New Roman" w:cs="Times New Roman"/>
                <w:color w:val="000000" w:themeColor="text1"/>
                <w:lang w:eastAsia="ru-RU"/>
              </w:rPr>
              <w:t>у</w:t>
            </w:r>
            <w:r w:rsidRPr="00352BEB">
              <w:rPr>
                <w:rFonts w:ascii="Times New Roman" w:eastAsia="Times New Roman" w:hAnsi="Times New Roman" w:cs="Times New Roman"/>
                <w:color w:val="000000" w:themeColor="text1"/>
                <w:lang w:eastAsia="ru-RU"/>
              </w:rPr>
              <w:t>ющей процесс производства. К ней относится высший менеджмент и ведущие специали</w:t>
            </w:r>
            <w:r w:rsidRPr="00352BEB">
              <w:rPr>
                <w:rFonts w:ascii="Times New Roman" w:eastAsia="Times New Roman" w:hAnsi="Times New Roman" w:cs="Times New Roman"/>
                <w:color w:val="000000" w:themeColor="text1"/>
                <w:lang w:eastAsia="ru-RU"/>
              </w:rPr>
              <w:softHyphen/>
              <w:t>сты корпорации.</w:t>
            </w:r>
          </w:p>
        </w:tc>
        <w:tc>
          <w:tcPr>
            <w:tcW w:w="1996" w:type="pct"/>
          </w:tcPr>
          <w:p w:rsidR="000E256D" w:rsidRPr="00352BEB" w:rsidRDefault="00A44D9E"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Осуществляет управленческую и организационную функции процесса пр</w:t>
            </w:r>
            <w:r>
              <w:rPr>
                <w:rFonts w:ascii="Times New Roman" w:eastAsia="Times New Roman" w:hAnsi="Times New Roman" w:cs="Times New Roman"/>
                <w:color w:val="000000" w:themeColor="text1"/>
                <w:lang w:eastAsia="ru-RU"/>
              </w:rPr>
              <w:t>о</w:t>
            </w:r>
            <w:r>
              <w:rPr>
                <w:rFonts w:ascii="Times New Roman" w:eastAsia="Times New Roman" w:hAnsi="Times New Roman" w:cs="Times New Roman"/>
                <w:color w:val="000000" w:themeColor="text1"/>
                <w:lang w:eastAsia="ru-RU"/>
              </w:rPr>
              <w:t>изводства.</w:t>
            </w:r>
          </w:p>
        </w:tc>
      </w:tr>
      <w:tr w:rsidR="000E256D" w:rsidRPr="00352BEB" w:rsidTr="000E256D">
        <w:trPr>
          <w:trHeight w:val="191"/>
        </w:trPr>
        <w:tc>
          <w:tcPr>
            <w:tcW w:w="3004" w:type="pct"/>
            <w:gridSpan w:val="2"/>
            <w:hideMark/>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Немецкая школа</w:t>
            </w:r>
          </w:p>
        </w:tc>
        <w:tc>
          <w:tcPr>
            <w:tcW w:w="1996" w:type="pct"/>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p>
        </w:tc>
      </w:tr>
      <w:tr w:rsidR="000E256D" w:rsidRPr="00352BEB" w:rsidTr="005E01E6">
        <w:trPr>
          <w:trHeight w:val="1431"/>
        </w:trPr>
        <w:tc>
          <w:tcPr>
            <w:tcW w:w="918" w:type="pct"/>
            <w:hideMark/>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М. Вебер «Протестант</w:t>
            </w:r>
            <w:r w:rsidRPr="00352BEB">
              <w:rPr>
                <w:rFonts w:ascii="Times New Roman" w:eastAsia="Times New Roman" w:hAnsi="Times New Roman" w:cs="Times New Roman"/>
                <w:color w:val="000000" w:themeColor="text1"/>
                <w:lang w:eastAsia="ru-RU"/>
              </w:rPr>
              <w:softHyphen/>
              <w:t>ская этика и дух капи</w:t>
            </w:r>
            <w:r w:rsidRPr="00352BEB">
              <w:rPr>
                <w:rFonts w:ascii="Times New Roman" w:eastAsia="Times New Roman" w:hAnsi="Times New Roman" w:cs="Times New Roman"/>
                <w:color w:val="000000" w:themeColor="text1"/>
                <w:lang w:eastAsia="ru-RU"/>
              </w:rPr>
              <w:softHyphen/>
              <w:t>тализма», 1905 г.</w:t>
            </w:r>
          </w:p>
        </w:tc>
        <w:tc>
          <w:tcPr>
            <w:tcW w:w="2086" w:type="pct"/>
            <w:hideMark/>
          </w:tcPr>
          <w:p w:rsidR="000E256D" w:rsidRPr="00352BEB" w:rsidRDefault="000E256D" w:rsidP="00A44D9E">
            <w:pPr>
              <w:widowControl w:val="0"/>
              <w:spacing w:line="276" w:lineRule="auto"/>
              <w:ind w:firstLine="0"/>
              <w:jc w:val="left"/>
              <w:rPr>
                <w:rFonts w:ascii="Times New Roman" w:eastAsia="Times New Roman" w:hAnsi="Times New Roman" w:cs="Times New Roman"/>
                <w:color w:val="000000" w:themeColor="text1"/>
                <w:lang w:eastAsia="ru-RU"/>
              </w:rPr>
            </w:pPr>
            <w:r w:rsidRPr="00352BEB">
              <w:rPr>
                <w:rFonts w:ascii="Times New Roman" w:eastAsia="Times New Roman" w:hAnsi="Times New Roman" w:cs="Times New Roman"/>
                <w:color w:val="000000" w:themeColor="text1"/>
                <w:lang w:eastAsia="ru-RU"/>
              </w:rPr>
              <w:t>Для объяснения феномена предпринимательства используются психологические мотивы данной деятельности. Предпринимательство рассматривается как особый тип экономического поведения личности с определенными ценностными ориенти</w:t>
            </w:r>
            <w:r w:rsidRPr="00352BEB">
              <w:rPr>
                <w:rFonts w:ascii="Times New Roman" w:eastAsia="Times New Roman" w:hAnsi="Times New Roman" w:cs="Times New Roman"/>
                <w:color w:val="000000" w:themeColor="text1"/>
                <w:lang w:eastAsia="ru-RU"/>
              </w:rPr>
              <w:softHyphen/>
              <w:t>рами, специфической мотивацией и социальной ролью.</w:t>
            </w:r>
          </w:p>
        </w:tc>
        <w:tc>
          <w:tcPr>
            <w:tcW w:w="1996" w:type="pct"/>
          </w:tcPr>
          <w:p w:rsidR="000E256D" w:rsidRPr="00352BEB" w:rsidRDefault="00A44D9E" w:rsidP="00A44D9E">
            <w:pPr>
              <w:widowControl w:val="0"/>
              <w:spacing w:line="276" w:lineRule="auto"/>
              <w:ind w:firstLine="0"/>
              <w:jc w:val="lef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Выражает экономическое поведение людей, обладающих определенными </w:t>
            </w:r>
            <w:r w:rsidRPr="00352BEB">
              <w:rPr>
                <w:rFonts w:ascii="Times New Roman" w:eastAsia="Times New Roman" w:hAnsi="Times New Roman" w:cs="Times New Roman"/>
                <w:color w:val="000000" w:themeColor="text1"/>
                <w:lang w:eastAsia="ru-RU"/>
              </w:rPr>
              <w:t>ценностными ориенти</w:t>
            </w:r>
            <w:r w:rsidRPr="00352BEB">
              <w:rPr>
                <w:rFonts w:ascii="Times New Roman" w:eastAsia="Times New Roman" w:hAnsi="Times New Roman" w:cs="Times New Roman"/>
                <w:color w:val="000000" w:themeColor="text1"/>
                <w:lang w:eastAsia="ru-RU"/>
              </w:rPr>
              <w:softHyphen/>
              <w:t>рами, специфической мотивацией и социальной р</w:t>
            </w:r>
            <w:r w:rsidRPr="00352BEB">
              <w:rPr>
                <w:rFonts w:ascii="Times New Roman" w:eastAsia="Times New Roman" w:hAnsi="Times New Roman" w:cs="Times New Roman"/>
                <w:color w:val="000000" w:themeColor="text1"/>
                <w:lang w:eastAsia="ru-RU"/>
              </w:rPr>
              <w:t>о</w:t>
            </w:r>
            <w:r w:rsidRPr="00352BEB">
              <w:rPr>
                <w:rFonts w:ascii="Times New Roman" w:eastAsia="Times New Roman" w:hAnsi="Times New Roman" w:cs="Times New Roman"/>
                <w:color w:val="000000" w:themeColor="text1"/>
                <w:lang w:eastAsia="ru-RU"/>
              </w:rPr>
              <w:t>лью.</w:t>
            </w:r>
          </w:p>
        </w:tc>
      </w:tr>
    </w:tbl>
    <w:p w:rsidR="008F7AA8" w:rsidRPr="00CE03BD" w:rsidRDefault="008F7AA8" w:rsidP="004006A1">
      <w:pPr>
        <w:widowControl w:val="0"/>
        <w:spacing w:line="336" w:lineRule="auto"/>
        <w:rPr>
          <w:rFonts w:ascii="Times New Roman" w:hAnsi="Times New Roman" w:cs="Times New Roman"/>
          <w:color w:val="000000" w:themeColor="text1"/>
          <w:sz w:val="28"/>
          <w:szCs w:val="28"/>
        </w:rPr>
      </w:pPr>
    </w:p>
    <w:p w:rsidR="00837989" w:rsidRPr="00CE03BD" w:rsidRDefault="0083798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Эволюция теории предпринимательства связа</w:t>
      </w:r>
      <w:r w:rsidRPr="00CE03BD">
        <w:rPr>
          <w:rFonts w:ascii="Times New Roman" w:hAnsi="Times New Roman" w:cs="Times New Roman"/>
          <w:color w:val="000000" w:themeColor="text1"/>
          <w:sz w:val="28"/>
          <w:szCs w:val="28"/>
        </w:rPr>
        <w:softHyphen/>
        <w:t xml:space="preserve">на с зарождением такого направления экономической мысли как меркантилизм. В экономической теории у «истоков» понятия «предпринимательство» стояли Р. </w:t>
      </w:r>
      <w:proofErr w:type="spellStart"/>
      <w:r w:rsidRPr="00CE03BD">
        <w:rPr>
          <w:rFonts w:ascii="Times New Roman" w:hAnsi="Times New Roman" w:cs="Times New Roman"/>
          <w:color w:val="000000" w:themeColor="text1"/>
          <w:sz w:val="28"/>
          <w:szCs w:val="28"/>
        </w:rPr>
        <w:t>Кантильон</w:t>
      </w:r>
      <w:proofErr w:type="spellEnd"/>
      <w:r w:rsidRPr="00CE03BD">
        <w:rPr>
          <w:rFonts w:ascii="Times New Roman" w:hAnsi="Times New Roman" w:cs="Times New Roman"/>
          <w:color w:val="000000" w:themeColor="text1"/>
          <w:sz w:val="28"/>
          <w:szCs w:val="28"/>
        </w:rPr>
        <w:t xml:space="preserve">, А. Смит, Ж.-Б. Сей, Й. </w:t>
      </w:r>
      <w:proofErr w:type="spellStart"/>
      <w:r w:rsidRPr="00CE03BD">
        <w:rPr>
          <w:rFonts w:ascii="Times New Roman" w:hAnsi="Times New Roman" w:cs="Times New Roman"/>
          <w:color w:val="000000" w:themeColor="text1"/>
          <w:sz w:val="28"/>
          <w:szCs w:val="28"/>
        </w:rPr>
        <w:t>Шумпетер</w:t>
      </w:r>
      <w:proofErr w:type="spellEnd"/>
      <w:r w:rsidR="002A3A6E">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 xml:space="preserve">и другие. </w:t>
      </w:r>
    </w:p>
    <w:p w:rsidR="00811819" w:rsidRPr="00CE03BD" w:rsidRDefault="005A52BF" w:rsidP="004006A1">
      <w:pPr>
        <w:pStyle w:val="af"/>
        <w:widowControl w:val="0"/>
        <w:spacing w:before="0" w:beforeAutospacing="0" w:after="0" w:afterAutospacing="0" w:line="336" w:lineRule="auto"/>
        <w:rPr>
          <w:color w:val="000000" w:themeColor="text1"/>
          <w:sz w:val="28"/>
          <w:szCs w:val="28"/>
        </w:rPr>
      </w:pPr>
      <w:r w:rsidRPr="00CE03BD">
        <w:rPr>
          <w:color w:val="000000" w:themeColor="text1"/>
          <w:sz w:val="28"/>
          <w:szCs w:val="28"/>
          <w:bdr w:val="none" w:sz="0" w:space="0" w:color="auto" w:frame="1"/>
        </w:rPr>
        <w:t>Н</w:t>
      </w:r>
      <w:r w:rsidR="00811819" w:rsidRPr="00CE03BD">
        <w:rPr>
          <w:color w:val="000000" w:themeColor="text1"/>
          <w:sz w:val="28"/>
          <w:szCs w:val="28"/>
          <w:bdr w:val="none" w:sz="0" w:space="0" w:color="auto" w:frame="1"/>
        </w:rPr>
        <w:t>а рубеже</w:t>
      </w:r>
      <w:r w:rsidR="008D5D3B" w:rsidRPr="00CE03BD">
        <w:rPr>
          <w:rStyle w:val="apple-converted-space"/>
          <w:color w:val="000000" w:themeColor="text1"/>
          <w:sz w:val="28"/>
          <w:szCs w:val="28"/>
          <w:bdr w:val="none" w:sz="0" w:space="0" w:color="auto" w:frame="1"/>
        </w:rPr>
        <w:t xml:space="preserve"> </w:t>
      </w:r>
      <w:r w:rsidR="00811819" w:rsidRPr="00CE03BD">
        <w:rPr>
          <w:color w:val="000000" w:themeColor="text1"/>
          <w:sz w:val="28"/>
          <w:szCs w:val="28"/>
          <w:bdr w:val="none" w:sz="0" w:space="0" w:color="auto" w:frame="1"/>
        </w:rPr>
        <w:t>XVII-XVIII</w:t>
      </w:r>
      <w:r w:rsidR="008D5D3B" w:rsidRPr="00CE03BD">
        <w:rPr>
          <w:rStyle w:val="apple-converted-space"/>
          <w:color w:val="000000" w:themeColor="text1"/>
          <w:sz w:val="28"/>
          <w:szCs w:val="28"/>
          <w:bdr w:val="none" w:sz="0" w:space="0" w:color="auto" w:frame="1"/>
        </w:rPr>
        <w:t xml:space="preserve"> </w:t>
      </w:r>
      <w:r w:rsidR="00811819" w:rsidRPr="00CE03BD">
        <w:rPr>
          <w:color w:val="000000" w:themeColor="text1"/>
          <w:sz w:val="28"/>
          <w:szCs w:val="28"/>
          <w:bdr w:val="none" w:sz="0" w:space="0" w:color="auto" w:frame="1"/>
        </w:rPr>
        <w:t xml:space="preserve">вв. границы понятия предпринимательства не </w:t>
      </w:r>
      <w:r w:rsidR="00811819" w:rsidRPr="00CE03BD">
        <w:rPr>
          <w:color w:val="000000" w:themeColor="text1"/>
          <w:sz w:val="28"/>
          <w:szCs w:val="28"/>
          <w:bdr w:val="none" w:sz="0" w:space="0" w:color="auto" w:frame="1"/>
        </w:rPr>
        <w:lastRenderedPageBreak/>
        <w:t>были однозначно определены, а субъект хозяйствования являлся общественным институтом, который сам оказывает влияние на общество. В ранней экономиче</w:t>
      </w:r>
      <w:r w:rsidR="0037264F">
        <w:rPr>
          <w:color w:val="000000" w:themeColor="text1"/>
          <w:sz w:val="28"/>
          <w:szCs w:val="28"/>
          <w:bdr w:val="none" w:sz="0" w:space="0" w:color="auto" w:frame="1"/>
        </w:rPr>
        <w:softHyphen/>
      </w:r>
      <w:r w:rsidR="00811819" w:rsidRPr="00CE03BD">
        <w:rPr>
          <w:color w:val="000000" w:themeColor="text1"/>
          <w:sz w:val="28"/>
          <w:szCs w:val="28"/>
          <w:bdr w:val="none" w:sz="0" w:space="0" w:color="auto" w:frame="1"/>
        </w:rPr>
        <w:t>ской теории понятие «предприниматель» долгое время являлось узконаправлен</w:t>
      </w:r>
      <w:r w:rsidR="0037264F">
        <w:rPr>
          <w:color w:val="000000" w:themeColor="text1"/>
          <w:sz w:val="28"/>
          <w:szCs w:val="28"/>
          <w:bdr w:val="none" w:sz="0" w:space="0" w:color="auto" w:frame="1"/>
        </w:rPr>
        <w:softHyphen/>
      </w:r>
      <w:r w:rsidR="00811819" w:rsidRPr="00CE03BD">
        <w:rPr>
          <w:color w:val="000000" w:themeColor="text1"/>
          <w:sz w:val="28"/>
          <w:szCs w:val="28"/>
          <w:bdr w:val="none" w:sz="0" w:space="0" w:color="auto" w:frame="1"/>
        </w:rPr>
        <w:t>ным, определяя и выделяя один или несколько ключевых характер</w:t>
      </w:r>
      <w:r w:rsidR="0037264F">
        <w:rPr>
          <w:color w:val="000000" w:themeColor="text1"/>
          <w:sz w:val="28"/>
          <w:szCs w:val="28"/>
          <w:bdr w:val="none" w:sz="0" w:space="0" w:color="auto" w:frame="1"/>
        </w:rPr>
        <w:softHyphen/>
      </w:r>
      <w:r w:rsidR="00811819" w:rsidRPr="00CE03BD">
        <w:rPr>
          <w:color w:val="000000" w:themeColor="text1"/>
          <w:sz w:val="28"/>
          <w:szCs w:val="28"/>
          <w:bdr w:val="none" w:sz="0" w:space="0" w:color="auto" w:frame="1"/>
        </w:rPr>
        <w:t>ных черт деятельности и способностей человека, как правило, связан</w:t>
      </w:r>
      <w:r w:rsidR="0037264F">
        <w:rPr>
          <w:color w:val="000000" w:themeColor="text1"/>
          <w:sz w:val="28"/>
          <w:szCs w:val="28"/>
          <w:bdr w:val="none" w:sz="0" w:space="0" w:color="auto" w:frame="1"/>
        </w:rPr>
        <w:softHyphen/>
      </w:r>
      <w:r w:rsidR="00811819" w:rsidRPr="00CE03BD">
        <w:rPr>
          <w:color w:val="000000" w:themeColor="text1"/>
          <w:sz w:val="28"/>
          <w:szCs w:val="28"/>
          <w:bdr w:val="none" w:sz="0" w:space="0" w:color="auto" w:frame="1"/>
        </w:rPr>
        <w:t>ных с продажей т</w:t>
      </w:r>
      <w:r w:rsidR="00811819" w:rsidRPr="00CE03BD">
        <w:rPr>
          <w:color w:val="000000" w:themeColor="text1"/>
          <w:sz w:val="28"/>
          <w:szCs w:val="28"/>
          <w:bdr w:val="none" w:sz="0" w:space="0" w:color="auto" w:frame="1"/>
        </w:rPr>
        <w:t>о</w:t>
      </w:r>
      <w:r w:rsidR="00811819" w:rsidRPr="00CE03BD">
        <w:rPr>
          <w:color w:val="000000" w:themeColor="text1"/>
          <w:sz w:val="28"/>
          <w:szCs w:val="28"/>
          <w:bdr w:val="none" w:sz="0" w:space="0" w:color="auto" w:frame="1"/>
        </w:rPr>
        <w:t>вара (Ричард</w:t>
      </w:r>
      <w:r w:rsidR="00C42429" w:rsidRPr="00C42429">
        <w:t xml:space="preserve"> </w:t>
      </w:r>
      <w:proofErr w:type="spellStart"/>
      <w:r w:rsidR="00C42429" w:rsidRPr="00C42429">
        <w:rPr>
          <w:color w:val="000000" w:themeColor="text1"/>
          <w:sz w:val="28"/>
          <w:szCs w:val="28"/>
          <w:bdr w:val="none" w:sz="0" w:space="0" w:color="auto" w:frame="1"/>
        </w:rPr>
        <w:t>Кантильон</w:t>
      </w:r>
      <w:proofErr w:type="spellEnd"/>
      <w:r w:rsidR="00811819" w:rsidRPr="00CE03BD">
        <w:rPr>
          <w:color w:val="000000" w:themeColor="text1"/>
          <w:sz w:val="28"/>
          <w:szCs w:val="28"/>
          <w:bdr w:val="none" w:sz="0" w:space="0" w:color="auto" w:frame="1"/>
        </w:rPr>
        <w:t>, Макс Вебер,</w:t>
      </w:r>
      <w:r w:rsidR="008D5D3B" w:rsidRPr="00CE03BD">
        <w:rPr>
          <w:rStyle w:val="apple-converted-space"/>
          <w:color w:val="000000" w:themeColor="text1"/>
          <w:sz w:val="28"/>
          <w:szCs w:val="28"/>
          <w:bdr w:val="none" w:sz="0" w:space="0" w:color="auto" w:frame="1"/>
        </w:rPr>
        <w:t xml:space="preserve"> </w:t>
      </w:r>
      <w:hyperlink r:id="rId9" w:history="1">
        <w:r w:rsidR="00811819" w:rsidRPr="00CE03BD">
          <w:rPr>
            <w:rStyle w:val="a8"/>
            <w:color w:val="000000" w:themeColor="text1"/>
            <w:sz w:val="28"/>
            <w:szCs w:val="28"/>
            <w:u w:val="none"/>
            <w:bdr w:val="none" w:sz="0" w:space="0" w:color="auto" w:frame="1"/>
          </w:rPr>
          <w:t xml:space="preserve">Анн </w:t>
        </w:r>
        <w:proofErr w:type="spellStart"/>
        <w:r w:rsidR="00811819" w:rsidRPr="00CE03BD">
          <w:rPr>
            <w:rStyle w:val="a8"/>
            <w:color w:val="000000" w:themeColor="text1"/>
            <w:sz w:val="28"/>
            <w:szCs w:val="28"/>
            <w:u w:val="none"/>
            <w:bdr w:val="none" w:sz="0" w:space="0" w:color="auto" w:frame="1"/>
          </w:rPr>
          <w:t>Робер</w:t>
        </w:r>
        <w:proofErr w:type="spellEnd"/>
        <w:r w:rsidR="00811819" w:rsidRPr="00CE03BD">
          <w:rPr>
            <w:rStyle w:val="a8"/>
            <w:color w:val="000000" w:themeColor="text1"/>
            <w:sz w:val="28"/>
            <w:szCs w:val="28"/>
            <w:u w:val="none"/>
            <w:bdr w:val="none" w:sz="0" w:space="0" w:color="auto" w:frame="1"/>
          </w:rPr>
          <w:t xml:space="preserve"> Жак Тюрго</w:t>
        </w:r>
      </w:hyperlink>
      <w:r w:rsidR="008D5D3B" w:rsidRPr="00CE03BD">
        <w:rPr>
          <w:rStyle w:val="apple-converted-space"/>
          <w:color w:val="000000" w:themeColor="text1"/>
          <w:sz w:val="28"/>
          <w:szCs w:val="28"/>
          <w:bdr w:val="none" w:sz="0" w:space="0" w:color="auto" w:frame="1"/>
        </w:rPr>
        <w:t xml:space="preserve"> </w:t>
      </w:r>
      <w:r w:rsidR="00811819" w:rsidRPr="00CE03BD">
        <w:rPr>
          <w:color w:val="000000" w:themeColor="text1"/>
          <w:sz w:val="28"/>
          <w:szCs w:val="28"/>
          <w:bdr w:val="none" w:sz="0" w:space="0" w:color="auto" w:frame="1"/>
        </w:rPr>
        <w:t>и др.)</w:t>
      </w:r>
      <w:r w:rsidR="00061531" w:rsidRPr="00061531">
        <w:rPr>
          <w:color w:val="000000" w:themeColor="text1"/>
          <w:sz w:val="28"/>
          <w:szCs w:val="28"/>
          <w:bdr w:val="none" w:sz="0" w:space="0" w:color="auto" w:frame="1"/>
        </w:rPr>
        <w:t>[21]</w:t>
      </w:r>
      <w:r w:rsidR="00811819" w:rsidRPr="00CE03BD">
        <w:rPr>
          <w:color w:val="000000" w:themeColor="text1"/>
          <w:sz w:val="28"/>
          <w:szCs w:val="28"/>
          <w:bdr w:val="none" w:sz="0" w:space="0" w:color="auto" w:frame="1"/>
        </w:rPr>
        <w:t>.</w:t>
      </w:r>
    </w:p>
    <w:p w:rsidR="00837989" w:rsidRPr="00CE03BD" w:rsidRDefault="00FF5EC9"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В XVII веке предпринимателем стали называть человека, заключившего с государством контракт на выполнение работ или на поставку определенной продукции.</w:t>
      </w:r>
      <w:r w:rsidR="008D5D3B" w:rsidRPr="00CE03BD">
        <w:rPr>
          <w:rFonts w:ascii="Times New Roman" w:eastAsia="Times New Roman" w:hAnsi="Times New Roman" w:cs="Times New Roman"/>
          <w:color w:val="000000" w:themeColor="text1"/>
          <w:sz w:val="28"/>
          <w:szCs w:val="28"/>
          <w:lang w:val="kk-KZ" w:eastAsia="ru-RU"/>
        </w:rPr>
        <w:t xml:space="preserve"> </w:t>
      </w:r>
      <w:r w:rsidRPr="00CE03BD">
        <w:rPr>
          <w:rFonts w:ascii="Times New Roman" w:eastAsia="Times New Roman" w:hAnsi="Times New Roman" w:cs="Times New Roman"/>
          <w:color w:val="000000" w:themeColor="text1"/>
          <w:sz w:val="28"/>
          <w:szCs w:val="28"/>
          <w:lang w:val="kk-KZ" w:eastAsia="ru-RU"/>
        </w:rPr>
        <w:t>Но впервые</w:t>
      </w:r>
      <w:r w:rsidR="008D5D3B" w:rsidRPr="00CE03BD">
        <w:rPr>
          <w:rFonts w:ascii="Times New Roman" w:eastAsia="Times New Roman" w:hAnsi="Times New Roman" w:cs="Times New Roman"/>
          <w:color w:val="000000" w:themeColor="text1"/>
          <w:sz w:val="28"/>
          <w:szCs w:val="28"/>
          <w:lang w:val="kk-KZ" w:eastAsia="ru-RU"/>
        </w:rPr>
        <w:t xml:space="preserve"> </w:t>
      </w:r>
      <w:r w:rsidRPr="00CE03BD">
        <w:rPr>
          <w:rFonts w:ascii="Times New Roman" w:eastAsia="Times New Roman" w:hAnsi="Times New Roman" w:cs="Times New Roman"/>
          <w:color w:val="000000" w:themeColor="text1"/>
          <w:sz w:val="28"/>
          <w:szCs w:val="28"/>
          <w:lang w:eastAsia="ru-RU"/>
        </w:rPr>
        <w:t>экономическое определение слова «предприниматель» появилось во Всеобщем словаре коммерции, изданном в Париже в 1723 г</w:t>
      </w:r>
      <w:r w:rsidRPr="00CE03BD">
        <w:rPr>
          <w:rFonts w:ascii="Times New Roman" w:eastAsia="Times New Roman" w:hAnsi="Times New Roman" w:cs="Times New Roman"/>
          <w:color w:val="000000" w:themeColor="text1"/>
          <w:sz w:val="28"/>
          <w:szCs w:val="28"/>
          <w:lang w:val="kk-KZ" w:eastAsia="ru-RU"/>
        </w:rPr>
        <w:t>оду. Под ним</w:t>
      </w:r>
      <w:r w:rsidR="008D5D3B" w:rsidRPr="00CE03BD">
        <w:rPr>
          <w:rFonts w:ascii="Times New Roman" w:eastAsia="Times New Roman" w:hAnsi="Times New Roman" w:cs="Times New Roman"/>
          <w:color w:val="000000" w:themeColor="text1"/>
          <w:sz w:val="28"/>
          <w:szCs w:val="28"/>
          <w:lang w:val="kk-KZ" w:eastAsia="ru-RU"/>
        </w:rPr>
        <w:t xml:space="preserve"> </w:t>
      </w:r>
      <w:r w:rsidRPr="00CE03BD">
        <w:rPr>
          <w:rFonts w:ascii="Times New Roman" w:eastAsia="Times New Roman" w:hAnsi="Times New Roman" w:cs="Times New Roman"/>
          <w:color w:val="000000" w:themeColor="text1"/>
          <w:sz w:val="28"/>
          <w:szCs w:val="28"/>
          <w:lang w:eastAsia="ru-RU"/>
        </w:rPr>
        <w:t>понимался человек,</w:t>
      </w:r>
      <w:r w:rsidR="008D5D3B" w:rsidRPr="00CE03BD">
        <w:rPr>
          <w:rFonts w:ascii="Times New Roman" w:eastAsia="Times New Roman" w:hAnsi="Times New Roman" w:cs="Times New Roman"/>
          <w:color w:val="000000" w:themeColor="text1"/>
          <w:sz w:val="28"/>
          <w:szCs w:val="28"/>
          <w:lang w:eastAsia="ru-RU"/>
        </w:rPr>
        <w:t xml:space="preserve"> </w:t>
      </w:r>
      <w:r w:rsidRPr="00CE03BD">
        <w:rPr>
          <w:rFonts w:ascii="Times New Roman" w:eastAsia="Times New Roman" w:hAnsi="Times New Roman" w:cs="Times New Roman"/>
          <w:color w:val="000000" w:themeColor="text1"/>
          <w:sz w:val="28"/>
          <w:szCs w:val="28"/>
          <w:lang w:val="kk-KZ" w:eastAsia="ru-RU"/>
        </w:rPr>
        <w:t>который брал</w:t>
      </w:r>
      <w:r w:rsidR="008D5D3B" w:rsidRPr="00CE03BD">
        <w:rPr>
          <w:rFonts w:ascii="Times New Roman" w:eastAsia="Times New Roman" w:hAnsi="Times New Roman" w:cs="Times New Roman"/>
          <w:color w:val="000000" w:themeColor="text1"/>
          <w:sz w:val="28"/>
          <w:szCs w:val="28"/>
          <w:lang w:val="kk-KZ" w:eastAsia="ru-RU"/>
        </w:rPr>
        <w:t xml:space="preserve"> </w:t>
      </w:r>
      <w:r w:rsidRPr="00CE03BD">
        <w:rPr>
          <w:rFonts w:ascii="Times New Roman" w:eastAsia="Times New Roman" w:hAnsi="Times New Roman" w:cs="Times New Roman"/>
          <w:color w:val="000000" w:themeColor="text1"/>
          <w:sz w:val="28"/>
          <w:szCs w:val="28"/>
          <w:lang w:eastAsia="ru-RU"/>
        </w:rPr>
        <w:t>на себя обязательство по производ</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ству или строительству объекта.</w:t>
      </w:r>
    </w:p>
    <w:p w:rsidR="00394C27" w:rsidRPr="00CE03BD" w:rsidRDefault="00394C27"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В качестве научного термина понятие «предприниматель» появилось в работах известного английского экономиста начала XVIII в. Р. </w:t>
      </w:r>
      <w:proofErr w:type="spellStart"/>
      <w:r w:rsidRPr="00CE03BD">
        <w:rPr>
          <w:rFonts w:ascii="Times New Roman" w:hAnsi="Times New Roman" w:cs="Times New Roman"/>
          <w:color w:val="000000" w:themeColor="text1"/>
          <w:sz w:val="28"/>
          <w:szCs w:val="28"/>
        </w:rPr>
        <w:t>Кантильона</w:t>
      </w:r>
      <w:proofErr w:type="spellEnd"/>
      <w:r w:rsidRPr="00CE03BD">
        <w:rPr>
          <w:rFonts w:ascii="Times New Roman" w:hAnsi="Times New Roman" w:cs="Times New Roman"/>
          <w:color w:val="000000" w:themeColor="text1"/>
          <w:sz w:val="28"/>
          <w:szCs w:val="28"/>
        </w:rPr>
        <w:t>. В его понимании предприниматель – это в первую очередь человек, который дей</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ствует в условиях риска. Все категории работников</w:t>
      </w:r>
      <w:r w:rsidR="00837989"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 xml:space="preserve"> относимые им к предпри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нимателям (торговцы, фермеры, ремесленники), действуют в условиях риска, поскольку они покупают по известной цене, а продают по цене, заранее неиз</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вестной. Р. </w:t>
      </w:r>
      <w:proofErr w:type="spellStart"/>
      <w:r w:rsidRPr="00CE03BD">
        <w:rPr>
          <w:rFonts w:ascii="Times New Roman" w:hAnsi="Times New Roman" w:cs="Times New Roman"/>
          <w:color w:val="000000" w:themeColor="text1"/>
          <w:sz w:val="28"/>
          <w:szCs w:val="28"/>
        </w:rPr>
        <w:t>Кантильон</w:t>
      </w:r>
      <w:proofErr w:type="spellEnd"/>
      <w:r w:rsidRPr="00CE03BD">
        <w:rPr>
          <w:rFonts w:ascii="Times New Roman" w:hAnsi="Times New Roman" w:cs="Times New Roman"/>
          <w:color w:val="000000" w:themeColor="text1"/>
          <w:sz w:val="28"/>
          <w:szCs w:val="28"/>
        </w:rPr>
        <w:t xml:space="preserve"> давал следующее определение предпринимателям: это люди с нефиксированными доходами, которые платят известные издержки производства, но зарабатывают неопределенные доходы.</w:t>
      </w:r>
    </w:p>
    <w:p w:rsidR="00394C27" w:rsidRPr="00CE03BD" w:rsidRDefault="00394C27" w:rsidP="004006A1">
      <w:pPr>
        <w:pStyle w:val="af"/>
        <w:widowControl w:val="0"/>
        <w:spacing w:before="0" w:beforeAutospacing="0" w:after="0" w:afterAutospacing="0" w:line="336" w:lineRule="auto"/>
        <w:rPr>
          <w:color w:val="000000" w:themeColor="text1"/>
          <w:sz w:val="28"/>
          <w:szCs w:val="28"/>
        </w:rPr>
      </w:pPr>
      <w:r w:rsidRPr="00CE03BD">
        <w:rPr>
          <w:color w:val="000000" w:themeColor="text1"/>
          <w:sz w:val="28"/>
          <w:szCs w:val="28"/>
        </w:rPr>
        <w:t>Зн</w:t>
      </w:r>
      <w:r w:rsidRPr="00AF5C84">
        <w:rPr>
          <w:color w:val="000000" w:themeColor="text1"/>
          <w:sz w:val="28"/>
          <w:szCs w:val="28"/>
        </w:rPr>
        <w:t>ачительный вклад в разработку теории предприниматель</w:t>
      </w:r>
      <w:r w:rsidRPr="00AF5C84">
        <w:rPr>
          <w:color w:val="000000" w:themeColor="text1"/>
          <w:sz w:val="28"/>
          <w:szCs w:val="28"/>
        </w:rPr>
        <w:softHyphen/>
        <w:t>ства внес</w:t>
      </w:r>
      <w:r w:rsidR="008D5D3B" w:rsidRPr="00AF5C84">
        <w:rPr>
          <w:rStyle w:val="apple-converted-space"/>
          <w:bCs/>
          <w:iCs/>
          <w:color w:val="000000" w:themeColor="text1"/>
          <w:sz w:val="28"/>
          <w:szCs w:val="28"/>
        </w:rPr>
        <w:t xml:space="preserve"> </w:t>
      </w:r>
      <w:r w:rsidRPr="00AF5C84">
        <w:rPr>
          <w:bCs/>
          <w:iCs/>
          <w:color w:val="000000" w:themeColor="text1"/>
          <w:sz w:val="28"/>
          <w:szCs w:val="28"/>
        </w:rPr>
        <w:t>А. Смит</w:t>
      </w:r>
      <w:r w:rsidRPr="00AF5C84">
        <w:rPr>
          <w:color w:val="000000" w:themeColor="text1"/>
          <w:sz w:val="28"/>
          <w:szCs w:val="28"/>
        </w:rPr>
        <w:t xml:space="preserve">. </w:t>
      </w:r>
      <w:r w:rsidRPr="00CE03BD">
        <w:rPr>
          <w:color w:val="000000" w:themeColor="text1"/>
          <w:sz w:val="28"/>
          <w:szCs w:val="28"/>
        </w:rPr>
        <w:t>В классическом произведении «Исследование о природе и причинах бо</w:t>
      </w:r>
      <w:r w:rsidR="0037264F">
        <w:rPr>
          <w:color w:val="000000" w:themeColor="text1"/>
          <w:sz w:val="28"/>
          <w:szCs w:val="28"/>
        </w:rPr>
        <w:softHyphen/>
      </w:r>
      <w:r w:rsidRPr="00CE03BD">
        <w:rPr>
          <w:color w:val="000000" w:themeColor="text1"/>
          <w:sz w:val="28"/>
          <w:szCs w:val="28"/>
        </w:rPr>
        <w:t>гатства народов» (1776) он анализировал важнейшие проблемы развития эко</w:t>
      </w:r>
      <w:r w:rsidR="0037264F">
        <w:rPr>
          <w:color w:val="000000" w:themeColor="text1"/>
          <w:sz w:val="28"/>
          <w:szCs w:val="28"/>
        </w:rPr>
        <w:softHyphen/>
      </w:r>
      <w:r w:rsidRPr="00CE03BD">
        <w:rPr>
          <w:color w:val="000000" w:themeColor="text1"/>
          <w:sz w:val="28"/>
          <w:szCs w:val="28"/>
        </w:rPr>
        <w:t xml:space="preserve">номики, считая, что экономика </w:t>
      </w:r>
      <w:r w:rsidR="008D5D3B" w:rsidRPr="00CE03BD">
        <w:rPr>
          <w:color w:val="000000" w:themeColor="text1"/>
          <w:sz w:val="28"/>
          <w:szCs w:val="28"/>
        </w:rPr>
        <w:t xml:space="preserve">– </w:t>
      </w:r>
      <w:r w:rsidRPr="00CE03BD">
        <w:rPr>
          <w:color w:val="000000" w:themeColor="text1"/>
          <w:sz w:val="28"/>
          <w:szCs w:val="28"/>
        </w:rPr>
        <w:t>это система, в которой действуют объ</w:t>
      </w:r>
      <w:r w:rsidRPr="00CE03BD">
        <w:rPr>
          <w:color w:val="000000" w:themeColor="text1"/>
          <w:sz w:val="28"/>
          <w:szCs w:val="28"/>
        </w:rPr>
        <w:softHyphen/>
        <w:t>ектив</w:t>
      </w:r>
      <w:r w:rsidR="0037264F">
        <w:rPr>
          <w:color w:val="000000" w:themeColor="text1"/>
          <w:sz w:val="28"/>
          <w:szCs w:val="28"/>
        </w:rPr>
        <w:softHyphen/>
      </w:r>
      <w:r w:rsidRPr="00CE03BD">
        <w:rPr>
          <w:color w:val="000000" w:themeColor="text1"/>
          <w:sz w:val="28"/>
          <w:szCs w:val="28"/>
        </w:rPr>
        <w:t xml:space="preserve">ные экономические законы, поддающиеся познанию. </w:t>
      </w:r>
      <w:proofErr w:type="gramStart"/>
      <w:r w:rsidRPr="00CE03BD">
        <w:rPr>
          <w:color w:val="000000" w:themeColor="text1"/>
          <w:sz w:val="28"/>
          <w:szCs w:val="28"/>
        </w:rPr>
        <w:t>Важное значение</w:t>
      </w:r>
      <w:proofErr w:type="gramEnd"/>
      <w:r w:rsidRPr="00CE03BD">
        <w:rPr>
          <w:color w:val="000000" w:themeColor="text1"/>
          <w:sz w:val="28"/>
          <w:szCs w:val="28"/>
        </w:rPr>
        <w:t xml:space="preserve"> имеет учение Смита о разделении труда, о тру</w:t>
      </w:r>
      <w:r w:rsidRPr="00CE03BD">
        <w:rPr>
          <w:color w:val="000000" w:themeColor="text1"/>
          <w:sz w:val="28"/>
          <w:szCs w:val="28"/>
        </w:rPr>
        <w:softHyphen/>
        <w:t>довой теории стоимости, о личном ин</w:t>
      </w:r>
      <w:r w:rsidR="0037264F">
        <w:rPr>
          <w:color w:val="000000" w:themeColor="text1"/>
          <w:sz w:val="28"/>
          <w:szCs w:val="28"/>
        </w:rPr>
        <w:softHyphen/>
      </w:r>
      <w:r w:rsidRPr="00CE03BD">
        <w:rPr>
          <w:color w:val="000000" w:themeColor="text1"/>
          <w:sz w:val="28"/>
          <w:szCs w:val="28"/>
        </w:rPr>
        <w:t>тересе индивидуумов. А. Смит считал, что труд есть истинный источник богат</w:t>
      </w:r>
      <w:r w:rsidR="0037264F">
        <w:rPr>
          <w:color w:val="000000" w:themeColor="text1"/>
          <w:sz w:val="28"/>
          <w:szCs w:val="28"/>
        </w:rPr>
        <w:softHyphen/>
      </w:r>
      <w:r w:rsidRPr="00CE03BD">
        <w:rPr>
          <w:color w:val="000000" w:themeColor="text1"/>
          <w:sz w:val="28"/>
          <w:szCs w:val="28"/>
        </w:rPr>
        <w:t>ства. Он разработал теорию о роли рынка в развитии народного хозяйства, ут</w:t>
      </w:r>
      <w:r w:rsidR="0037264F">
        <w:rPr>
          <w:color w:val="000000" w:themeColor="text1"/>
          <w:sz w:val="28"/>
          <w:szCs w:val="28"/>
        </w:rPr>
        <w:softHyphen/>
      </w:r>
      <w:r w:rsidRPr="00CE03BD">
        <w:rPr>
          <w:color w:val="000000" w:themeColor="text1"/>
          <w:sz w:val="28"/>
          <w:szCs w:val="28"/>
        </w:rPr>
        <w:t xml:space="preserve">верждал, что размещение капитала в своей стране наиболее благоприятно для национального благополучия, особенно при капитализации прибыли в отрасли </w:t>
      </w:r>
      <w:r w:rsidRPr="00CE03BD">
        <w:rPr>
          <w:color w:val="000000" w:themeColor="text1"/>
          <w:sz w:val="28"/>
          <w:szCs w:val="28"/>
        </w:rPr>
        <w:lastRenderedPageBreak/>
        <w:t>материального производства</w:t>
      </w:r>
      <w:r w:rsidR="00061531" w:rsidRPr="00061531">
        <w:rPr>
          <w:color w:val="000000" w:themeColor="text1"/>
          <w:sz w:val="28"/>
          <w:szCs w:val="28"/>
        </w:rPr>
        <w:t>[4]</w:t>
      </w:r>
      <w:r w:rsidRPr="00CE03BD">
        <w:rPr>
          <w:color w:val="000000" w:themeColor="text1"/>
          <w:sz w:val="28"/>
          <w:szCs w:val="28"/>
        </w:rPr>
        <w:t>.</w:t>
      </w:r>
    </w:p>
    <w:p w:rsidR="00837989" w:rsidRPr="006F52AB" w:rsidRDefault="00837989" w:rsidP="006F52AB">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Важный вклад в развитие теорий предпринимательства внес выдающийся французский экономист Жан-Батист </w:t>
      </w:r>
      <w:proofErr w:type="spellStart"/>
      <w:r w:rsidRPr="00CE03BD">
        <w:rPr>
          <w:rFonts w:ascii="Times New Roman" w:eastAsia="Times New Roman" w:hAnsi="Times New Roman" w:cs="Times New Roman"/>
          <w:color w:val="000000" w:themeColor="text1"/>
          <w:sz w:val="28"/>
          <w:szCs w:val="28"/>
          <w:lang w:eastAsia="ru-RU"/>
        </w:rPr>
        <w:t>Сэй</w:t>
      </w:r>
      <w:proofErr w:type="spellEnd"/>
      <w:r w:rsidRPr="00CE03BD">
        <w:rPr>
          <w:rFonts w:ascii="Times New Roman" w:eastAsia="Times New Roman" w:hAnsi="Times New Roman" w:cs="Times New Roman"/>
          <w:color w:val="000000" w:themeColor="text1"/>
          <w:sz w:val="28"/>
          <w:szCs w:val="28"/>
          <w:lang w:val="kk-KZ" w:eastAsia="ru-RU"/>
        </w:rPr>
        <w:t>.</w:t>
      </w:r>
      <w:r w:rsidRPr="00CE03BD">
        <w:rPr>
          <w:rFonts w:ascii="Times New Roman" w:eastAsia="Times New Roman" w:hAnsi="Times New Roman" w:cs="Times New Roman"/>
          <w:color w:val="000000" w:themeColor="text1"/>
          <w:sz w:val="28"/>
          <w:szCs w:val="28"/>
          <w:lang w:eastAsia="ru-RU"/>
        </w:rPr>
        <w:t xml:space="preserve"> В своих трудах «Трактат политиче</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ской экономии» (1803</w:t>
      </w:r>
      <w:r w:rsidRPr="00CE03BD">
        <w:rPr>
          <w:rFonts w:ascii="Times New Roman" w:eastAsia="Times New Roman" w:hAnsi="Times New Roman" w:cs="Times New Roman"/>
          <w:color w:val="000000" w:themeColor="text1"/>
          <w:sz w:val="28"/>
          <w:szCs w:val="28"/>
          <w:lang w:val="kk-KZ" w:eastAsia="ru-RU"/>
        </w:rPr>
        <w:t xml:space="preserve"> г.</w:t>
      </w:r>
      <w:r w:rsidRPr="00CE03BD">
        <w:rPr>
          <w:rFonts w:ascii="Times New Roman" w:eastAsia="Times New Roman" w:hAnsi="Times New Roman" w:cs="Times New Roman"/>
          <w:color w:val="000000" w:themeColor="text1"/>
          <w:sz w:val="28"/>
          <w:szCs w:val="28"/>
          <w:lang w:eastAsia="ru-RU"/>
        </w:rPr>
        <w:t>) и «Полный курс политической экономии» (1828</w:t>
      </w:r>
      <w:r w:rsidRPr="00CE03BD">
        <w:rPr>
          <w:rFonts w:ascii="Times New Roman" w:eastAsia="Times New Roman" w:hAnsi="Times New Roman" w:cs="Times New Roman"/>
          <w:color w:val="000000" w:themeColor="text1"/>
          <w:sz w:val="28"/>
          <w:szCs w:val="28"/>
          <w:lang w:val="kk-KZ" w:eastAsia="ru-RU"/>
        </w:rPr>
        <w:t xml:space="preserve"> г.</w:t>
      </w:r>
      <w:r w:rsidRPr="00CE03BD">
        <w:rPr>
          <w:rFonts w:ascii="Times New Roman" w:eastAsia="Times New Roman" w:hAnsi="Times New Roman" w:cs="Times New Roman"/>
          <w:color w:val="000000" w:themeColor="text1"/>
          <w:sz w:val="28"/>
          <w:szCs w:val="28"/>
          <w:lang w:eastAsia="ru-RU"/>
        </w:rPr>
        <w:t>)</w:t>
      </w:r>
      <w:r w:rsidRPr="00CE03BD">
        <w:rPr>
          <w:rFonts w:ascii="Times New Roman" w:eastAsia="Times New Roman" w:hAnsi="Times New Roman" w:cs="Times New Roman"/>
          <w:color w:val="000000" w:themeColor="text1"/>
          <w:sz w:val="28"/>
          <w:szCs w:val="28"/>
          <w:lang w:val="kk-KZ" w:eastAsia="ru-RU"/>
        </w:rPr>
        <w:t xml:space="preserve"> Ж.-Б. </w:t>
      </w:r>
      <w:proofErr w:type="spellStart"/>
      <w:r w:rsidRPr="00CE03BD">
        <w:rPr>
          <w:rFonts w:ascii="Times New Roman" w:eastAsia="Times New Roman" w:hAnsi="Times New Roman" w:cs="Times New Roman"/>
          <w:color w:val="000000" w:themeColor="text1"/>
          <w:sz w:val="28"/>
          <w:szCs w:val="28"/>
          <w:lang w:eastAsia="ru-RU"/>
        </w:rPr>
        <w:t>Сэй</w:t>
      </w:r>
      <w:proofErr w:type="spellEnd"/>
      <w:r w:rsidRPr="00CE03BD">
        <w:rPr>
          <w:rFonts w:ascii="Times New Roman" w:eastAsia="Times New Roman" w:hAnsi="Times New Roman" w:cs="Times New Roman"/>
          <w:color w:val="000000" w:themeColor="text1"/>
          <w:sz w:val="28"/>
          <w:szCs w:val="28"/>
          <w:lang w:eastAsia="ru-RU"/>
        </w:rPr>
        <w:t xml:space="preserve"> изложил теорию производства и распределения, отводящую важную роль предпринимателю. Главную функцию предпринимательства </w:t>
      </w:r>
      <w:r w:rsidRPr="00CE03BD">
        <w:rPr>
          <w:rFonts w:ascii="Times New Roman" w:eastAsia="Times New Roman" w:hAnsi="Times New Roman" w:cs="Times New Roman"/>
          <w:color w:val="000000" w:themeColor="text1"/>
          <w:sz w:val="28"/>
          <w:szCs w:val="28"/>
          <w:lang w:val="kk-KZ" w:eastAsia="ru-RU"/>
        </w:rPr>
        <w:t>он</w:t>
      </w:r>
      <w:r w:rsidRPr="00CE03BD">
        <w:rPr>
          <w:rFonts w:ascii="Times New Roman" w:eastAsia="Times New Roman" w:hAnsi="Times New Roman" w:cs="Times New Roman"/>
          <w:color w:val="000000" w:themeColor="text1"/>
          <w:sz w:val="28"/>
          <w:szCs w:val="28"/>
          <w:lang w:eastAsia="ru-RU"/>
        </w:rPr>
        <w:t xml:space="preserve"> видел в координации факторов производства: земли, капитала и человеческого фактора, включающего не только труд, но и научные знания, необходимые для органи</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зации производственного процесса</w:t>
      </w:r>
      <w:r w:rsidRPr="00CE03BD">
        <w:rPr>
          <w:rFonts w:ascii="Times New Roman" w:eastAsia="Times New Roman" w:hAnsi="Times New Roman" w:cs="Times New Roman"/>
          <w:color w:val="000000" w:themeColor="text1"/>
          <w:sz w:val="28"/>
          <w:szCs w:val="28"/>
          <w:lang w:val="kk-KZ" w:eastAsia="ru-RU"/>
        </w:rPr>
        <w:t xml:space="preserve">. </w:t>
      </w:r>
      <w:r w:rsidRPr="00CE03BD">
        <w:rPr>
          <w:rFonts w:ascii="Times New Roman" w:eastAsia="Times New Roman" w:hAnsi="Times New Roman" w:cs="Times New Roman"/>
          <w:color w:val="000000" w:themeColor="text1"/>
          <w:sz w:val="28"/>
          <w:szCs w:val="28"/>
          <w:lang w:eastAsia="ru-RU"/>
        </w:rPr>
        <w:t xml:space="preserve">Выполнение этих функций связано с </w:t>
      </w:r>
      <w:r w:rsidRPr="00CE03BD">
        <w:rPr>
          <w:rFonts w:ascii="Times New Roman" w:eastAsia="Times New Roman" w:hAnsi="Times New Roman" w:cs="Times New Roman"/>
          <w:color w:val="000000" w:themeColor="text1"/>
          <w:sz w:val="28"/>
          <w:szCs w:val="28"/>
          <w:lang w:val="kk-KZ" w:eastAsia="ru-RU"/>
        </w:rPr>
        <w:t>определенной</w:t>
      </w:r>
      <w:r w:rsidRPr="00CE03BD">
        <w:rPr>
          <w:rFonts w:ascii="Times New Roman" w:eastAsia="Times New Roman" w:hAnsi="Times New Roman" w:cs="Times New Roman"/>
          <w:color w:val="000000" w:themeColor="text1"/>
          <w:sz w:val="28"/>
          <w:szCs w:val="28"/>
          <w:lang w:eastAsia="ru-RU"/>
        </w:rPr>
        <w:t xml:space="preserve"> долей риска, хотя </w:t>
      </w:r>
      <w:r w:rsidRPr="00CE03BD">
        <w:rPr>
          <w:rFonts w:ascii="Times New Roman" w:eastAsia="Times New Roman" w:hAnsi="Times New Roman" w:cs="Times New Roman"/>
          <w:color w:val="000000" w:themeColor="text1"/>
          <w:sz w:val="28"/>
          <w:szCs w:val="28"/>
          <w:lang w:val="kk-KZ" w:eastAsia="ru-RU"/>
        </w:rPr>
        <w:t xml:space="preserve">Ж.-Б. </w:t>
      </w:r>
      <w:proofErr w:type="spellStart"/>
      <w:r w:rsidRPr="00CE03BD">
        <w:rPr>
          <w:rFonts w:ascii="Times New Roman" w:eastAsia="Times New Roman" w:hAnsi="Times New Roman" w:cs="Times New Roman"/>
          <w:color w:val="000000" w:themeColor="text1"/>
          <w:sz w:val="28"/>
          <w:szCs w:val="28"/>
          <w:lang w:eastAsia="ru-RU"/>
        </w:rPr>
        <w:t>Сэй</w:t>
      </w:r>
      <w:proofErr w:type="spellEnd"/>
      <w:r w:rsidRPr="00CE03BD">
        <w:rPr>
          <w:rFonts w:ascii="Times New Roman" w:eastAsia="Times New Roman" w:hAnsi="Times New Roman" w:cs="Times New Roman"/>
          <w:color w:val="000000" w:themeColor="text1"/>
          <w:sz w:val="28"/>
          <w:szCs w:val="28"/>
          <w:lang w:eastAsia="ru-RU"/>
        </w:rPr>
        <w:t xml:space="preserve"> явно </w:t>
      </w:r>
      <w:r w:rsidRPr="00CE03BD">
        <w:rPr>
          <w:rFonts w:ascii="Times New Roman" w:eastAsia="Times New Roman" w:hAnsi="Times New Roman" w:cs="Times New Roman"/>
          <w:color w:val="000000" w:themeColor="text1"/>
          <w:sz w:val="28"/>
          <w:szCs w:val="28"/>
          <w:lang w:val="kk-KZ" w:eastAsia="ru-RU"/>
        </w:rPr>
        <w:t xml:space="preserve">и </w:t>
      </w:r>
      <w:r w:rsidRPr="00CE03BD">
        <w:rPr>
          <w:rFonts w:ascii="Times New Roman" w:eastAsia="Times New Roman" w:hAnsi="Times New Roman" w:cs="Times New Roman"/>
          <w:color w:val="000000" w:themeColor="text1"/>
          <w:sz w:val="28"/>
          <w:szCs w:val="28"/>
          <w:lang w:eastAsia="ru-RU"/>
        </w:rPr>
        <w:t xml:space="preserve">не </w:t>
      </w:r>
      <w:r w:rsidRPr="00CE03BD">
        <w:rPr>
          <w:rFonts w:ascii="Times New Roman" w:eastAsia="Times New Roman" w:hAnsi="Times New Roman" w:cs="Times New Roman"/>
          <w:color w:val="000000" w:themeColor="text1"/>
          <w:sz w:val="28"/>
          <w:szCs w:val="28"/>
          <w:lang w:val="kk-KZ" w:eastAsia="ru-RU"/>
        </w:rPr>
        <w:t>подчеркивал</w:t>
      </w:r>
      <w:r w:rsidRPr="00CE03BD">
        <w:rPr>
          <w:rFonts w:ascii="Times New Roman" w:eastAsia="Times New Roman" w:hAnsi="Times New Roman" w:cs="Times New Roman"/>
          <w:color w:val="000000" w:themeColor="text1"/>
          <w:sz w:val="28"/>
          <w:szCs w:val="28"/>
          <w:lang w:eastAsia="ru-RU"/>
        </w:rPr>
        <w:t xml:space="preserve"> его значение. </w:t>
      </w:r>
    </w:p>
    <w:p w:rsidR="00837989" w:rsidRPr="00CE03BD" w:rsidRDefault="00837989" w:rsidP="004006A1">
      <w:pPr>
        <w:pStyle w:val="Pa1"/>
        <w:widowControl w:val="0"/>
        <w:spacing w:line="336" w:lineRule="auto"/>
        <w:rPr>
          <w:color w:val="000000" w:themeColor="text1"/>
          <w:sz w:val="28"/>
          <w:szCs w:val="28"/>
        </w:rPr>
      </w:pPr>
      <w:r w:rsidRPr="00CE03BD">
        <w:rPr>
          <w:color w:val="000000" w:themeColor="text1"/>
          <w:sz w:val="28"/>
          <w:szCs w:val="28"/>
        </w:rPr>
        <w:t>С конца 90-х гг. XIX в. А. Маршалл хорошо видел связь предпринима</w:t>
      </w:r>
      <w:r w:rsidR="0037264F">
        <w:rPr>
          <w:color w:val="000000" w:themeColor="text1"/>
          <w:sz w:val="28"/>
          <w:szCs w:val="28"/>
        </w:rPr>
        <w:softHyphen/>
      </w:r>
      <w:r w:rsidRPr="00CE03BD">
        <w:rPr>
          <w:color w:val="000000" w:themeColor="text1"/>
          <w:sz w:val="28"/>
          <w:szCs w:val="28"/>
        </w:rPr>
        <w:t>тельства с нововведе</w:t>
      </w:r>
      <w:r w:rsidRPr="00CE03BD">
        <w:rPr>
          <w:color w:val="000000" w:themeColor="text1"/>
          <w:sz w:val="28"/>
          <w:szCs w:val="28"/>
        </w:rPr>
        <w:softHyphen/>
        <w:t>ниями. Он отмечал, что предпринимателя или изобрета</w:t>
      </w:r>
      <w:r w:rsidR="0037264F">
        <w:rPr>
          <w:color w:val="000000" w:themeColor="text1"/>
          <w:sz w:val="28"/>
          <w:szCs w:val="28"/>
        </w:rPr>
        <w:softHyphen/>
      </w:r>
      <w:r w:rsidRPr="00CE03BD">
        <w:rPr>
          <w:color w:val="000000" w:themeColor="text1"/>
          <w:sz w:val="28"/>
          <w:szCs w:val="28"/>
        </w:rPr>
        <w:t>теля часто представляют так, будто они, внедряя новшество или изобретение, сразу же меняют экономический порядок. По его мнению, в действительности они своим новшеством не создают новый порядок, а ускоряют процессы, уже созревающие в обществе.</w:t>
      </w:r>
    </w:p>
    <w:p w:rsidR="00837989" w:rsidRPr="00CE03BD" w:rsidRDefault="00837989" w:rsidP="004006A1">
      <w:pPr>
        <w:pStyle w:val="Default"/>
        <w:widowControl w:val="0"/>
        <w:spacing w:line="336" w:lineRule="auto"/>
        <w:rPr>
          <w:color w:val="000000" w:themeColor="text1"/>
          <w:sz w:val="28"/>
          <w:szCs w:val="28"/>
        </w:rPr>
      </w:pPr>
      <w:r w:rsidRPr="00CE03BD">
        <w:rPr>
          <w:color w:val="000000" w:themeColor="text1"/>
          <w:sz w:val="28"/>
          <w:szCs w:val="28"/>
        </w:rPr>
        <w:t>Проблему соотношения крупного и мелкого производства А. Маршалл связывает с особенностями динамики предельной производительности пред</w:t>
      </w:r>
      <w:r w:rsidR="0037264F">
        <w:rPr>
          <w:color w:val="000000" w:themeColor="text1"/>
          <w:sz w:val="28"/>
          <w:szCs w:val="28"/>
        </w:rPr>
        <w:softHyphen/>
      </w:r>
      <w:r w:rsidRPr="00CE03BD">
        <w:rPr>
          <w:color w:val="000000" w:themeColor="text1"/>
          <w:sz w:val="28"/>
          <w:szCs w:val="28"/>
        </w:rPr>
        <w:t>принимательства как фактора производства. Взаимодействие между крупным и мелким бизнесом связывается с тем, что «крупный предприниматель замещает небольшую часть собственного труда и большую долю труда наемных работ</w:t>
      </w:r>
      <w:r w:rsidR="0037264F">
        <w:rPr>
          <w:color w:val="000000" w:themeColor="text1"/>
          <w:sz w:val="28"/>
          <w:szCs w:val="28"/>
        </w:rPr>
        <w:softHyphen/>
      </w:r>
      <w:r w:rsidRPr="00CE03BD">
        <w:rPr>
          <w:color w:val="000000" w:themeColor="text1"/>
          <w:sz w:val="28"/>
          <w:szCs w:val="28"/>
        </w:rPr>
        <w:t xml:space="preserve">ников трудом мелкого предпринимателя». </w:t>
      </w:r>
    </w:p>
    <w:p w:rsidR="00837989" w:rsidRPr="00CE03BD" w:rsidRDefault="0083798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Преимущества мелких предприятий почти уравновешиваются с преиму</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ществами крупных, экономящих на масштабе производства</w:t>
      </w:r>
      <w:r w:rsidR="00061531" w:rsidRPr="00061531">
        <w:rPr>
          <w:rFonts w:ascii="Times New Roman" w:hAnsi="Times New Roman" w:cs="Times New Roman"/>
          <w:color w:val="000000" w:themeColor="text1"/>
          <w:sz w:val="28"/>
          <w:szCs w:val="28"/>
        </w:rPr>
        <w:t>[27]</w:t>
      </w:r>
      <w:r w:rsidRPr="00CE03BD">
        <w:rPr>
          <w:rFonts w:ascii="Times New Roman" w:hAnsi="Times New Roman" w:cs="Times New Roman"/>
          <w:color w:val="000000" w:themeColor="text1"/>
          <w:sz w:val="28"/>
          <w:szCs w:val="28"/>
        </w:rPr>
        <w:t xml:space="preserve">. </w:t>
      </w:r>
    </w:p>
    <w:p w:rsidR="00A0439E" w:rsidRPr="00CE03BD" w:rsidRDefault="00A0439E" w:rsidP="004006A1">
      <w:pPr>
        <w:pStyle w:val="Pa38"/>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 развитием неоклассического направления в экономической теории ме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няется понимание рынка – от простого обмена продуктами к «агрегированной со</w:t>
      </w:r>
      <w:r w:rsidRPr="00CE03BD">
        <w:rPr>
          <w:rFonts w:ascii="Times New Roman" w:hAnsi="Times New Roman" w:cs="Times New Roman"/>
          <w:color w:val="000000" w:themeColor="text1"/>
          <w:sz w:val="28"/>
          <w:szCs w:val="28"/>
        </w:rPr>
        <w:softHyphen/>
        <w:t xml:space="preserve">вокупности индивидуальных обменов со встроенным механизмом </w:t>
      </w:r>
      <w:proofErr w:type="spellStart"/>
      <w:r w:rsidRPr="00CE03BD">
        <w:rPr>
          <w:rFonts w:ascii="Times New Roman" w:hAnsi="Times New Roman" w:cs="Times New Roman"/>
          <w:color w:val="000000" w:themeColor="text1"/>
          <w:sz w:val="28"/>
          <w:szCs w:val="28"/>
        </w:rPr>
        <w:t>саморегу</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ляции</w:t>
      </w:r>
      <w:proofErr w:type="spellEnd"/>
      <w:r w:rsidRPr="00CE03BD">
        <w:rPr>
          <w:rFonts w:ascii="Times New Roman" w:hAnsi="Times New Roman" w:cs="Times New Roman"/>
          <w:color w:val="000000" w:themeColor="text1"/>
          <w:sz w:val="28"/>
          <w:szCs w:val="28"/>
        </w:rPr>
        <w:t>». Идеализация неоклас</w:t>
      </w:r>
      <w:r w:rsidRPr="00CE03BD">
        <w:rPr>
          <w:rFonts w:ascii="Times New Roman" w:hAnsi="Times New Roman" w:cs="Times New Roman"/>
          <w:color w:val="000000" w:themeColor="text1"/>
          <w:sz w:val="28"/>
          <w:szCs w:val="28"/>
        </w:rPr>
        <w:softHyphen/>
        <w:t>сиками свободной конкуренции и недооценка роли государства оказали определенное воздействие на концепции предприни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мательства – усилился акцент на микроуровне, а макросреда воспринималась «как нечто объективно присутствующее, но изначально за</w:t>
      </w:r>
      <w:r w:rsidRPr="00CE03BD">
        <w:rPr>
          <w:rFonts w:ascii="Times New Roman" w:hAnsi="Times New Roman" w:cs="Times New Roman"/>
          <w:color w:val="000000" w:themeColor="text1"/>
          <w:sz w:val="28"/>
          <w:szCs w:val="28"/>
        </w:rPr>
        <w:softHyphen/>
        <w:t>данное и не изме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няющееся с течением времени».</w:t>
      </w:r>
    </w:p>
    <w:p w:rsidR="00A0439E" w:rsidRPr="00CE03BD" w:rsidRDefault="00A0439E"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lastRenderedPageBreak/>
        <w:t>В ХХ веке выработался новый подход к предпринимателю. Он рассмат</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ривался как субъект поиска и реализации новых идей</w:t>
      </w:r>
      <w:r w:rsidR="006D2AFE" w:rsidRPr="006D2AFE">
        <w:rPr>
          <w:rFonts w:ascii="Times New Roman" w:hAnsi="Times New Roman" w:cs="Times New Roman"/>
          <w:color w:val="000000" w:themeColor="text1"/>
          <w:sz w:val="28"/>
          <w:szCs w:val="28"/>
        </w:rPr>
        <w:t xml:space="preserve"> [23]</w:t>
      </w:r>
      <w:r w:rsidRPr="00CE03BD">
        <w:rPr>
          <w:rFonts w:ascii="Times New Roman" w:hAnsi="Times New Roman" w:cs="Times New Roman"/>
          <w:color w:val="000000" w:themeColor="text1"/>
          <w:sz w:val="28"/>
          <w:szCs w:val="28"/>
        </w:rPr>
        <w:t>.</w:t>
      </w:r>
    </w:p>
    <w:p w:rsidR="00A0439E" w:rsidRPr="00CE03BD" w:rsidRDefault="00A0439E"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Создателем теории предпринимателя</w:t>
      </w:r>
      <w:r w:rsidRPr="00CE03BD">
        <w:rPr>
          <w:rFonts w:ascii="Times New Roman" w:eastAsia="TimesNewRomanPSMT" w:hAnsi="Times New Roman" w:cs="Times New Roman"/>
          <w:color w:val="000000" w:themeColor="text1"/>
          <w:sz w:val="28"/>
          <w:szCs w:val="28"/>
        </w:rPr>
        <w:t>-</w:t>
      </w:r>
      <w:r w:rsidRPr="00CE03BD">
        <w:rPr>
          <w:rFonts w:ascii="Times New Roman" w:hAnsi="Times New Roman" w:cs="Times New Roman"/>
          <w:color w:val="000000" w:themeColor="text1"/>
          <w:sz w:val="28"/>
          <w:szCs w:val="28"/>
        </w:rPr>
        <w:t>новатора был выдающийся эконо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мист Й. </w:t>
      </w:r>
      <w:proofErr w:type="spellStart"/>
      <w:r w:rsidRPr="00CE03BD">
        <w:rPr>
          <w:rFonts w:ascii="Times New Roman" w:hAnsi="Times New Roman" w:cs="Times New Roman"/>
          <w:color w:val="000000" w:themeColor="text1"/>
          <w:sz w:val="28"/>
          <w:szCs w:val="28"/>
        </w:rPr>
        <w:t>Шумпете</w:t>
      </w:r>
      <w:r w:rsidRPr="00CE03BD">
        <w:rPr>
          <w:rFonts w:ascii="Times New Roman" w:eastAsia="TimesNewRomanPSMT" w:hAnsi="Times New Roman" w:cs="Times New Roman"/>
          <w:color w:val="000000" w:themeColor="text1"/>
          <w:sz w:val="28"/>
          <w:szCs w:val="28"/>
        </w:rPr>
        <w:t>р</w:t>
      </w:r>
      <w:proofErr w:type="spellEnd"/>
      <w:r w:rsidRPr="00CE03BD">
        <w:rPr>
          <w:rFonts w:ascii="Times New Roman" w:hAnsi="Times New Roman" w:cs="Times New Roman"/>
          <w:color w:val="000000" w:themeColor="text1"/>
          <w:sz w:val="28"/>
          <w:szCs w:val="28"/>
        </w:rPr>
        <w:t xml:space="preserve">. По его </w:t>
      </w:r>
      <w:r w:rsidR="0037264F" w:rsidRPr="00CE03BD">
        <w:rPr>
          <w:rFonts w:ascii="Times New Roman" w:hAnsi="Times New Roman" w:cs="Times New Roman"/>
          <w:color w:val="000000" w:themeColor="text1"/>
          <w:sz w:val="28"/>
          <w:szCs w:val="28"/>
        </w:rPr>
        <w:t>мнению,</w:t>
      </w:r>
      <w:r w:rsidRPr="00CE03BD">
        <w:rPr>
          <w:rFonts w:ascii="Times New Roman" w:hAnsi="Times New Roman" w:cs="Times New Roman"/>
          <w:color w:val="000000" w:themeColor="text1"/>
          <w:sz w:val="28"/>
          <w:szCs w:val="28"/>
        </w:rPr>
        <w:t xml:space="preserve"> основными двигателями процессов произ</w:t>
      </w:r>
      <w:r w:rsidR="0037264F">
        <w:rPr>
          <w:rFonts w:ascii="Times New Roman" w:hAnsi="Times New Roman" w:cs="Times New Roman"/>
          <w:color w:val="000000" w:themeColor="text1"/>
          <w:sz w:val="28"/>
          <w:szCs w:val="28"/>
        </w:rPr>
        <w:softHyphen/>
      </w:r>
      <w:r w:rsidR="00985A14">
        <w:rPr>
          <w:rFonts w:ascii="Times New Roman" w:hAnsi="Times New Roman" w:cs="Times New Roman"/>
          <w:color w:val="000000" w:themeColor="text1"/>
          <w:sz w:val="28"/>
          <w:szCs w:val="28"/>
        </w:rPr>
        <w:t>водства, обмена,</w:t>
      </w:r>
      <w:r w:rsidRPr="00CE03BD">
        <w:rPr>
          <w:rFonts w:ascii="Times New Roman" w:hAnsi="Times New Roman" w:cs="Times New Roman"/>
          <w:color w:val="000000" w:themeColor="text1"/>
          <w:sz w:val="28"/>
          <w:szCs w:val="28"/>
        </w:rPr>
        <w:t xml:space="preserve"> распределения в условиях рыночной экономики являются предприятия и предприниматели.</w:t>
      </w:r>
    </w:p>
    <w:p w:rsidR="00A0439E" w:rsidRPr="00CE03BD" w:rsidRDefault="00A0439E" w:rsidP="009E7983">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По </w:t>
      </w:r>
      <w:proofErr w:type="spellStart"/>
      <w:r w:rsidRPr="00CE03BD">
        <w:rPr>
          <w:rFonts w:ascii="Times New Roman" w:hAnsi="Times New Roman" w:cs="Times New Roman"/>
          <w:color w:val="000000" w:themeColor="text1"/>
          <w:sz w:val="28"/>
          <w:szCs w:val="28"/>
        </w:rPr>
        <w:t>Шумпете</w:t>
      </w:r>
      <w:r w:rsidRPr="00CE03BD">
        <w:rPr>
          <w:rFonts w:ascii="Times New Roman" w:eastAsia="TimesNewRomanPSMT" w:hAnsi="Times New Roman" w:cs="Times New Roman"/>
          <w:color w:val="000000" w:themeColor="text1"/>
          <w:sz w:val="28"/>
          <w:szCs w:val="28"/>
        </w:rPr>
        <w:t>р</w:t>
      </w:r>
      <w:r w:rsidRPr="00CE03BD">
        <w:rPr>
          <w:rFonts w:ascii="Times New Roman" w:hAnsi="Times New Roman" w:cs="Times New Roman"/>
          <w:color w:val="000000" w:themeColor="text1"/>
          <w:sz w:val="28"/>
          <w:szCs w:val="28"/>
        </w:rPr>
        <w:t>у</w:t>
      </w:r>
      <w:proofErr w:type="spellEnd"/>
      <w:r w:rsidRPr="00CE03BD">
        <w:rPr>
          <w:rFonts w:ascii="Times New Roman" w:hAnsi="Times New Roman" w:cs="Times New Roman"/>
          <w:color w:val="000000" w:themeColor="text1"/>
          <w:sz w:val="28"/>
          <w:szCs w:val="28"/>
        </w:rPr>
        <w:t>, предприятие – это действие, которое надо осуществит</w:t>
      </w:r>
      <w:r w:rsidR="00985A14">
        <w:rPr>
          <w:rFonts w:ascii="Times New Roman" w:hAnsi="Times New Roman" w:cs="Times New Roman"/>
          <w:color w:val="000000" w:themeColor="text1"/>
          <w:sz w:val="28"/>
          <w:szCs w:val="28"/>
        </w:rPr>
        <w:t xml:space="preserve">ь, а </w:t>
      </w:r>
      <w:r w:rsidRPr="00CE03BD">
        <w:rPr>
          <w:rFonts w:ascii="Times New Roman" w:hAnsi="Times New Roman" w:cs="Times New Roman"/>
          <w:color w:val="000000" w:themeColor="text1"/>
          <w:sz w:val="28"/>
          <w:szCs w:val="28"/>
        </w:rPr>
        <w:t>предприниматель – агент, по</w:t>
      </w:r>
      <w:r w:rsidRPr="00CE03BD">
        <w:rPr>
          <w:rFonts w:ascii="Times New Roman" w:eastAsia="TimesNewRomanPSMT" w:hAnsi="Times New Roman" w:cs="Times New Roman"/>
          <w:color w:val="000000" w:themeColor="text1"/>
          <w:sz w:val="28"/>
          <w:szCs w:val="28"/>
        </w:rPr>
        <w:t>-</w:t>
      </w:r>
      <w:r w:rsidRPr="00CE03BD">
        <w:rPr>
          <w:rFonts w:ascii="Times New Roman" w:hAnsi="Times New Roman" w:cs="Times New Roman"/>
          <w:color w:val="000000" w:themeColor="text1"/>
          <w:sz w:val="28"/>
          <w:szCs w:val="28"/>
        </w:rPr>
        <w:t>новому сочетающий факторы производства и реа</w:t>
      </w:r>
      <w:r w:rsidR="0037264F">
        <w:rPr>
          <w:rFonts w:ascii="Times New Roman" w:hAnsi="Times New Roman" w:cs="Times New Roman"/>
          <w:color w:val="000000" w:themeColor="text1"/>
          <w:sz w:val="28"/>
          <w:szCs w:val="28"/>
        </w:rPr>
        <w:softHyphen/>
      </w:r>
      <w:r w:rsidR="009E7983">
        <w:rPr>
          <w:rFonts w:ascii="Times New Roman" w:hAnsi="Times New Roman" w:cs="Times New Roman"/>
          <w:color w:val="000000" w:themeColor="text1"/>
          <w:sz w:val="28"/>
          <w:szCs w:val="28"/>
        </w:rPr>
        <w:t xml:space="preserve">лизующий это сочетание. </w:t>
      </w:r>
      <w:r w:rsidRPr="00CE03BD">
        <w:rPr>
          <w:rFonts w:ascii="Times New Roman" w:hAnsi="Times New Roman" w:cs="Times New Roman"/>
          <w:color w:val="000000" w:themeColor="text1"/>
          <w:sz w:val="28"/>
          <w:szCs w:val="28"/>
        </w:rPr>
        <w:t>Предприниматель</w:t>
      </w:r>
      <w:r w:rsidRPr="00CE03BD">
        <w:rPr>
          <w:rFonts w:ascii="Times New Roman" w:eastAsia="TimesNewRomanPSMT"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 xml:space="preserve">соединяя и комбинируя факторы производства, ищет новые формы организации. Тот, кто раньше других использует нововведения, тот и получает прибыль. Прибыль, как кредит и процент, </w:t>
      </w:r>
      <w:r w:rsidR="0037264F">
        <w:rPr>
          <w:rFonts w:ascii="Times New Roman" w:eastAsia="TimesNewRomanPSMT"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категория, которая возникает и исчезает. Когда нововведения распространяются, то производст</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венные затраты выравниваются, и прибыль исчезает.</w:t>
      </w:r>
    </w:p>
    <w:p w:rsidR="00A0439E" w:rsidRPr="00CE03BD" w:rsidRDefault="00A0439E"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hAnsi="Times New Roman" w:cs="Times New Roman"/>
          <w:color w:val="000000" w:themeColor="text1"/>
          <w:sz w:val="28"/>
          <w:szCs w:val="28"/>
        </w:rPr>
        <w:t xml:space="preserve">Попытку синтезировать основанную на неисчислимом риске теорию предпринимательства с маржиналистским подходом предпринял американский экономист Ф.Х. </w:t>
      </w:r>
      <w:proofErr w:type="spellStart"/>
      <w:r w:rsidRPr="00CE03BD">
        <w:rPr>
          <w:rFonts w:ascii="Times New Roman" w:hAnsi="Times New Roman" w:cs="Times New Roman"/>
          <w:color w:val="000000" w:themeColor="text1"/>
          <w:sz w:val="28"/>
          <w:szCs w:val="28"/>
        </w:rPr>
        <w:t>Найт</w:t>
      </w:r>
      <w:proofErr w:type="spellEnd"/>
      <w:r w:rsidRPr="00CE03BD">
        <w:rPr>
          <w:rFonts w:ascii="Times New Roman" w:hAnsi="Times New Roman" w:cs="Times New Roman"/>
          <w:color w:val="000000" w:themeColor="text1"/>
          <w:sz w:val="28"/>
          <w:szCs w:val="28"/>
        </w:rPr>
        <w:t>. В своей книге «Риск, неопределенность и прибыль» он развил различие между исчисляемым и не</w:t>
      </w:r>
      <w:r w:rsidRPr="00CE03BD">
        <w:rPr>
          <w:rFonts w:ascii="Times New Roman" w:hAnsi="Times New Roman" w:cs="Times New Roman"/>
          <w:color w:val="000000" w:themeColor="text1"/>
          <w:sz w:val="28"/>
          <w:szCs w:val="28"/>
        </w:rPr>
        <w:softHyphen/>
        <w:t>исчисляемым риском. При этом ис</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числяемый риск он назвал собственно риском, а неисчис</w:t>
      </w:r>
      <w:r w:rsidRPr="00CE03BD">
        <w:rPr>
          <w:rFonts w:ascii="Times New Roman" w:hAnsi="Times New Roman" w:cs="Times New Roman"/>
          <w:color w:val="000000" w:themeColor="text1"/>
          <w:sz w:val="28"/>
          <w:szCs w:val="28"/>
        </w:rPr>
        <w:softHyphen/>
        <w:t>ляемый риск – неопре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деленностью. По Ф.Х. </w:t>
      </w:r>
      <w:proofErr w:type="spellStart"/>
      <w:r w:rsidRPr="00CE03BD">
        <w:rPr>
          <w:rFonts w:ascii="Times New Roman" w:hAnsi="Times New Roman" w:cs="Times New Roman"/>
          <w:color w:val="000000" w:themeColor="text1"/>
          <w:sz w:val="28"/>
          <w:szCs w:val="28"/>
        </w:rPr>
        <w:t>Найту</w:t>
      </w:r>
      <w:proofErr w:type="spellEnd"/>
      <w:r w:rsidRPr="00CE03BD">
        <w:rPr>
          <w:rFonts w:ascii="Times New Roman" w:hAnsi="Times New Roman" w:cs="Times New Roman"/>
          <w:color w:val="000000" w:themeColor="text1"/>
          <w:sz w:val="28"/>
          <w:szCs w:val="28"/>
        </w:rPr>
        <w:t>, для капиталистического предприятия не</w:t>
      </w:r>
      <w:r w:rsidRPr="00CE03BD">
        <w:rPr>
          <w:rFonts w:ascii="Times New Roman" w:hAnsi="Times New Roman" w:cs="Times New Roman"/>
          <w:color w:val="000000" w:themeColor="text1"/>
          <w:sz w:val="28"/>
          <w:szCs w:val="28"/>
        </w:rPr>
        <w:softHyphen/>
        <w:t>опреде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ленность существует в двух областях: в области производства и в области по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требностей будущих покупателей.</w:t>
      </w:r>
    </w:p>
    <w:p w:rsidR="00A0439E" w:rsidRPr="00CE03BD" w:rsidRDefault="00A0439E" w:rsidP="004006A1">
      <w:pPr>
        <w:pStyle w:val="af"/>
        <w:widowControl w:val="0"/>
        <w:spacing w:before="0" w:beforeAutospacing="0" w:after="0" w:afterAutospacing="0" w:line="336" w:lineRule="auto"/>
        <w:rPr>
          <w:color w:val="000000" w:themeColor="text1"/>
          <w:sz w:val="28"/>
          <w:szCs w:val="28"/>
        </w:rPr>
      </w:pPr>
      <w:r w:rsidRPr="00CE03BD">
        <w:rPr>
          <w:color w:val="000000" w:themeColor="text1"/>
          <w:sz w:val="28"/>
          <w:szCs w:val="28"/>
        </w:rPr>
        <w:t>Вторая половина XX в. – это период развития в большинстве западных стран практического цивилизованного предпринима</w:t>
      </w:r>
      <w:r w:rsidRPr="00CE03BD">
        <w:rPr>
          <w:color w:val="000000" w:themeColor="text1"/>
          <w:sz w:val="28"/>
          <w:szCs w:val="28"/>
        </w:rPr>
        <w:softHyphen/>
        <w:t>тельства. В то же время к этой актуальной проблеме обращаются видные ученые, учитывая, что в разви</w:t>
      </w:r>
      <w:r w:rsidR="0037264F">
        <w:rPr>
          <w:color w:val="000000" w:themeColor="text1"/>
          <w:sz w:val="28"/>
          <w:szCs w:val="28"/>
        </w:rPr>
        <w:softHyphen/>
      </w:r>
      <w:r w:rsidRPr="00CE03BD">
        <w:rPr>
          <w:color w:val="000000" w:themeColor="text1"/>
          <w:sz w:val="28"/>
          <w:szCs w:val="28"/>
        </w:rPr>
        <w:t>той рыночной экономике именно предпринимательские организации (фирмы, компании) являются наряду с домохозяйствами и государством важнейшими хозяйствующими субъектами</w:t>
      </w:r>
      <w:r w:rsidR="006D2AFE" w:rsidRPr="006D2AFE">
        <w:rPr>
          <w:color w:val="000000" w:themeColor="text1"/>
          <w:sz w:val="28"/>
          <w:szCs w:val="28"/>
        </w:rPr>
        <w:t xml:space="preserve"> [11]</w:t>
      </w:r>
      <w:r w:rsidRPr="00CE03BD">
        <w:rPr>
          <w:color w:val="000000" w:themeColor="text1"/>
          <w:sz w:val="28"/>
          <w:szCs w:val="28"/>
        </w:rPr>
        <w:t>.</w:t>
      </w:r>
    </w:p>
    <w:p w:rsidR="00A0439E" w:rsidRPr="00CE03BD" w:rsidRDefault="00A0439E" w:rsidP="004006A1">
      <w:pPr>
        <w:pStyle w:val="af"/>
        <w:widowControl w:val="0"/>
        <w:spacing w:before="0" w:beforeAutospacing="0" w:after="0" w:afterAutospacing="0" w:line="336" w:lineRule="auto"/>
        <w:rPr>
          <w:color w:val="000000" w:themeColor="text1"/>
          <w:sz w:val="28"/>
          <w:szCs w:val="28"/>
        </w:rPr>
      </w:pPr>
      <w:r w:rsidRPr="00CE03BD">
        <w:rPr>
          <w:color w:val="000000" w:themeColor="text1"/>
          <w:sz w:val="28"/>
          <w:szCs w:val="28"/>
        </w:rPr>
        <w:t>В последние десятилетия XX в. ученые самых разных профес</w:t>
      </w:r>
      <w:r w:rsidRPr="00CE03BD">
        <w:rPr>
          <w:color w:val="000000" w:themeColor="text1"/>
          <w:sz w:val="28"/>
          <w:szCs w:val="28"/>
        </w:rPr>
        <w:softHyphen/>
        <w:t>сий (эконо</w:t>
      </w:r>
      <w:r w:rsidR="0037264F">
        <w:rPr>
          <w:color w:val="000000" w:themeColor="text1"/>
          <w:sz w:val="28"/>
          <w:szCs w:val="28"/>
        </w:rPr>
        <w:softHyphen/>
      </w:r>
      <w:r w:rsidRPr="00CE03BD">
        <w:rPr>
          <w:color w:val="000000" w:themeColor="text1"/>
          <w:sz w:val="28"/>
          <w:szCs w:val="28"/>
        </w:rPr>
        <w:t>мисты, философы, психологи, социологи и др.) серь</w:t>
      </w:r>
      <w:r w:rsidRPr="00CE03BD">
        <w:rPr>
          <w:color w:val="000000" w:themeColor="text1"/>
          <w:sz w:val="28"/>
          <w:szCs w:val="28"/>
        </w:rPr>
        <w:softHyphen/>
        <w:t>езное внимание уделяли развитию теории предпринимательства, его сущностным характеристикам, роли в экономическом разви</w:t>
      </w:r>
      <w:r w:rsidRPr="00CE03BD">
        <w:rPr>
          <w:color w:val="000000" w:themeColor="text1"/>
          <w:sz w:val="28"/>
          <w:szCs w:val="28"/>
        </w:rPr>
        <w:softHyphen/>
        <w:t xml:space="preserve">тии стран. Серьезным исследованиям подвергались </w:t>
      </w:r>
      <w:r w:rsidRPr="00CE03BD">
        <w:rPr>
          <w:color w:val="000000" w:themeColor="text1"/>
          <w:sz w:val="28"/>
          <w:szCs w:val="28"/>
        </w:rPr>
        <w:lastRenderedPageBreak/>
        <w:t>личностные характеристики предпринимателей, постоянно добивающихся ус</w:t>
      </w:r>
      <w:r w:rsidR="0037264F">
        <w:rPr>
          <w:color w:val="000000" w:themeColor="text1"/>
          <w:sz w:val="28"/>
          <w:szCs w:val="28"/>
        </w:rPr>
        <w:softHyphen/>
      </w:r>
      <w:r w:rsidRPr="00CE03BD">
        <w:rPr>
          <w:color w:val="000000" w:themeColor="text1"/>
          <w:sz w:val="28"/>
          <w:szCs w:val="28"/>
        </w:rPr>
        <w:t>пехов в своем бизнесе, разрабатывались практические рекомен</w:t>
      </w:r>
      <w:r w:rsidRPr="00CE03BD">
        <w:rPr>
          <w:color w:val="000000" w:themeColor="text1"/>
          <w:sz w:val="28"/>
          <w:szCs w:val="28"/>
        </w:rPr>
        <w:softHyphen/>
        <w:t>дации по осуще</w:t>
      </w:r>
      <w:r w:rsidR="0037264F">
        <w:rPr>
          <w:color w:val="000000" w:themeColor="text1"/>
          <w:sz w:val="28"/>
          <w:szCs w:val="28"/>
        </w:rPr>
        <w:softHyphen/>
      </w:r>
      <w:r w:rsidRPr="00CE03BD">
        <w:rPr>
          <w:color w:val="000000" w:themeColor="text1"/>
          <w:sz w:val="28"/>
          <w:szCs w:val="28"/>
        </w:rPr>
        <w:t>ствлению предпринимательских проектов. Проводились международные кон</w:t>
      </w:r>
      <w:r w:rsidR="0037264F">
        <w:rPr>
          <w:color w:val="000000" w:themeColor="text1"/>
          <w:sz w:val="28"/>
          <w:szCs w:val="28"/>
        </w:rPr>
        <w:softHyphen/>
      </w:r>
      <w:r w:rsidRPr="00CE03BD">
        <w:rPr>
          <w:color w:val="000000" w:themeColor="text1"/>
          <w:sz w:val="28"/>
          <w:szCs w:val="28"/>
        </w:rPr>
        <w:t>ференции, широко развивалось предпринимательское образование, во многих странах все боль</w:t>
      </w:r>
      <w:r w:rsidRPr="00CE03BD">
        <w:rPr>
          <w:color w:val="000000" w:themeColor="text1"/>
          <w:sz w:val="28"/>
          <w:szCs w:val="28"/>
        </w:rPr>
        <w:softHyphen/>
        <w:t>ше усиливалась роль государства в поддержке предпринима</w:t>
      </w:r>
      <w:r w:rsidR="0037264F">
        <w:rPr>
          <w:color w:val="000000" w:themeColor="text1"/>
          <w:sz w:val="28"/>
          <w:szCs w:val="28"/>
        </w:rPr>
        <w:softHyphen/>
      </w:r>
      <w:r w:rsidRPr="00CE03BD">
        <w:rPr>
          <w:color w:val="000000" w:themeColor="text1"/>
          <w:sz w:val="28"/>
          <w:szCs w:val="28"/>
        </w:rPr>
        <w:t>тель</w:t>
      </w:r>
      <w:r w:rsidRPr="00CE03BD">
        <w:rPr>
          <w:color w:val="000000" w:themeColor="text1"/>
          <w:sz w:val="28"/>
          <w:szCs w:val="28"/>
        </w:rPr>
        <w:softHyphen/>
        <w:t>ства, особенно малого</w:t>
      </w:r>
      <w:r w:rsidR="006D2AFE" w:rsidRPr="006D2AFE">
        <w:rPr>
          <w:color w:val="000000" w:themeColor="text1"/>
          <w:sz w:val="28"/>
          <w:szCs w:val="28"/>
        </w:rPr>
        <w:t xml:space="preserve"> [18]</w:t>
      </w:r>
      <w:r w:rsidRPr="00CE03BD">
        <w:rPr>
          <w:color w:val="000000" w:themeColor="text1"/>
          <w:sz w:val="28"/>
          <w:szCs w:val="28"/>
        </w:rPr>
        <w:t>.</w:t>
      </w:r>
    </w:p>
    <w:p w:rsidR="00A0439E" w:rsidRPr="00CE03BD" w:rsidRDefault="00A0439E" w:rsidP="004006A1">
      <w:pPr>
        <w:widowControl w:val="0"/>
        <w:spacing w:line="336" w:lineRule="auto"/>
        <w:outlineLvl w:val="1"/>
        <w:rPr>
          <w:rFonts w:ascii="Times New Roman" w:eastAsia="Times New Roman" w:hAnsi="Times New Roman" w:cs="Times New Roman"/>
          <w:color w:val="000000" w:themeColor="text1"/>
          <w:sz w:val="28"/>
          <w:szCs w:val="28"/>
          <w:lang w:eastAsia="ru-RU"/>
        </w:rPr>
      </w:pPr>
      <w:bookmarkStart w:id="9" w:name="_Toc482453215"/>
      <w:bookmarkStart w:id="10" w:name="_Toc482455114"/>
      <w:r w:rsidRPr="00CE03BD">
        <w:rPr>
          <w:rFonts w:ascii="Times New Roman" w:eastAsia="Times New Roman" w:hAnsi="Times New Roman" w:cs="Times New Roman"/>
          <w:color w:val="000000" w:themeColor="text1"/>
          <w:sz w:val="28"/>
          <w:szCs w:val="28"/>
          <w:lang w:eastAsia="ru-RU"/>
        </w:rPr>
        <w:t>В современном понимании предпринимательство представляет собой особый вид экономической активности, под которой иногда понимается целе</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сообразная деятельность, направленная на извлечение прибыли и основанная на самостоятельной инициативе, ответственности и инновационной идее.</w:t>
      </w:r>
      <w:bookmarkEnd w:id="9"/>
      <w:bookmarkEnd w:id="10"/>
    </w:p>
    <w:p w:rsidR="00A0439E" w:rsidRPr="00CE03BD" w:rsidRDefault="00A0439E" w:rsidP="004006A1">
      <w:pPr>
        <w:widowControl w:val="0"/>
        <w:spacing w:line="336" w:lineRule="auto"/>
        <w:outlineLvl w:val="1"/>
        <w:rPr>
          <w:rFonts w:ascii="Times New Roman" w:eastAsia="Times New Roman" w:hAnsi="Times New Roman" w:cs="Times New Roman"/>
          <w:color w:val="000000" w:themeColor="text1"/>
          <w:sz w:val="28"/>
          <w:szCs w:val="28"/>
          <w:lang w:eastAsia="ru-RU"/>
        </w:rPr>
      </w:pPr>
      <w:bookmarkStart w:id="11" w:name="_Toc482453216"/>
      <w:bookmarkStart w:id="12" w:name="_Toc482455115"/>
      <w:r w:rsidRPr="00CE03BD">
        <w:rPr>
          <w:rFonts w:ascii="Times New Roman" w:eastAsia="Times New Roman" w:hAnsi="Times New Roman" w:cs="Times New Roman"/>
          <w:color w:val="000000" w:themeColor="text1"/>
          <w:sz w:val="28"/>
          <w:szCs w:val="28"/>
          <w:lang w:eastAsia="ru-RU"/>
        </w:rPr>
        <w:t>С организационно-экономической точки зрения, предпринимательство можно определить как деятельность собственника или уполномоченного им лица, направленную на организацию производства товаров (услуг) для получе</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ния прибыли с извлечением социального эффекта.</w:t>
      </w:r>
      <w:bookmarkEnd w:id="11"/>
      <w:bookmarkEnd w:id="12"/>
    </w:p>
    <w:p w:rsidR="00A0439E" w:rsidRPr="00CE03BD" w:rsidRDefault="00A0439E" w:rsidP="004006A1">
      <w:pPr>
        <w:widowControl w:val="0"/>
        <w:spacing w:line="336" w:lineRule="auto"/>
        <w:outlineLvl w:val="1"/>
        <w:rPr>
          <w:rFonts w:ascii="Times New Roman" w:eastAsia="Times New Roman" w:hAnsi="Times New Roman" w:cs="Times New Roman"/>
          <w:color w:val="000000" w:themeColor="text1"/>
          <w:sz w:val="28"/>
          <w:szCs w:val="28"/>
          <w:lang w:eastAsia="ru-RU"/>
        </w:rPr>
      </w:pPr>
      <w:bookmarkStart w:id="13" w:name="_Toc482453217"/>
      <w:bookmarkStart w:id="14" w:name="_Toc482455116"/>
      <w:r w:rsidRPr="00CE03BD">
        <w:rPr>
          <w:rFonts w:ascii="Times New Roman" w:eastAsia="Times New Roman" w:hAnsi="Times New Roman" w:cs="Times New Roman"/>
          <w:color w:val="000000" w:themeColor="text1"/>
          <w:sz w:val="28"/>
          <w:szCs w:val="28"/>
          <w:lang w:eastAsia="ru-RU"/>
        </w:rPr>
        <w:t>Согласно данному определению предпринимательства, собственник и предприниматель не обязательно должны быть одним и тем же лицом. Как пра</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вило, в малом бизнесе так и есть. В крупном бизнесе распространено предпри</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нимательство по контракту, а также на основе траста (доверия), т.е. договора на осуществление сделок собственника с предпринимателем.</w:t>
      </w:r>
      <w:bookmarkEnd w:id="13"/>
      <w:bookmarkEnd w:id="14"/>
    </w:p>
    <w:p w:rsidR="00837989" w:rsidRPr="00CE03BD" w:rsidRDefault="005D6252"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Таким образом, с</w:t>
      </w:r>
      <w:r w:rsidR="00FF5EC9" w:rsidRPr="00CE03BD">
        <w:rPr>
          <w:rFonts w:ascii="Times New Roman" w:eastAsia="Times New Roman" w:hAnsi="Times New Roman" w:cs="Times New Roman"/>
          <w:color w:val="000000" w:themeColor="text1"/>
          <w:sz w:val="28"/>
          <w:szCs w:val="28"/>
          <w:lang w:eastAsia="ru-RU"/>
        </w:rPr>
        <w:t>одержание понятия «предпринимательство» трансфор</w:t>
      </w:r>
      <w:r w:rsidR="0037264F">
        <w:rPr>
          <w:rFonts w:ascii="Times New Roman" w:eastAsia="Times New Roman" w:hAnsi="Times New Roman" w:cs="Times New Roman"/>
          <w:color w:val="000000" w:themeColor="text1"/>
          <w:sz w:val="28"/>
          <w:szCs w:val="28"/>
          <w:lang w:eastAsia="ru-RU"/>
        </w:rPr>
        <w:softHyphen/>
      </w:r>
      <w:r w:rsidR="00FF5EC9" w:rsidRPr="00CE03BD">
        <w:rPr>
          <w:rFonts w:ascii="Times New Roman" w:eastAsia="Times New Roman" w:hAnsi="Times New Roman" w:cs="Times New Roman"/>
          <w:color w:val="000000" w:themeColor="text1"/>
          <w:sz w:val="28"/>
          <w:szCs w:val="28"/>
          <w:lang w:eastAsia="ru-RU"/>
        </w:rPr>
        <w:t>мировалось по мере эволюции, данное развитие зависит</w:t>
      </w:r>
      <w:r w:rsidR="008D5D3B" w:rsidRPr="00CE03BD">
        <w:rPr>
          <w:rFonts w:ascii="Times New Roman" w:eastAsia="Times New Roman" w:hAnsi="Times New Roman" w:cs="Times New Roman"/>
          <w:color w:val="000000" w:themeColor="text1"/>
          <w:sz w:val="28"/>
          <w:szCs w:val="28"/>
          <w:lang w:eastAsia="ru-RU"/>
        </w:rPr>
        <w:t xml:space="preserve"> </w:t>
      </w:r>
      <w:r w:rsidR="00FF5EC9" w:rsidRPr="00CE03BD">
        <w:rPr>
          <w:rFonts w:ascii="Times New Roman" w:eastAsia="Times New Roman" w:hAnsi="Times New Roman" w:cs="Times New Roman"/>
          <w:color w:val="000000" w:themeColor="text1"/>
          <w:sz w:val="28"/>
          <w:szCs w:val="28"/>
          <w:lang w:eastAsia="ru-RU"/>
        </w:rPr>
        <w:t>от изменения уровня развития производительных сил, отношений собственности, научно-техниче</w:t>
      </w:r>
      <w:r w:rsidR="0037264F">
        <w:rPr>
          <w:rFonts w:ascii="Times New Roman" w:eastAsia="Times New Roman" w:hAnsi="Times New Roman" w:cs="Times New Roman"/>
          <w:color w:val="000000" w:themeColor="text1"/>
          <w:sz w:val="28"/>
          <w:szCs w:val="28"/>
          <w:lang w:eastAsia="ru-RU"/>
        </w:rPr>
        <w:softHyphen/>
      </w:r>
      <w:r w:rsidR="00FF5EC9" w:rsidRPr="00CE03BD">
        <w:rPr>
          <w:rFonts w:ascii="Times New Roman" w:eastAsia="Times New Roman" w:hAnsi="Times New Roman" w:cs="Times New Roman"/>
          <w:color w:val="000000" w:themeColor="text1"/>
          <w:sz w:val="28"/>
          <w:szCs w:val="28"/>
          <w:lang w:eastAsia="ru-RU"/>
        </w:rPr>
        <w:t>ского прогресса, развития рыночных отношений и т.д.</w:t>
      </w:r>
      <w:bookmarkEnd w:id="6"/>
    </w:p>
    <w:p w:rsidR="00F470DC" w:rsidRPr="00CE03BD" w:rsidRDefault="00F470DC" w:rsidP="004006A1">
      <w:pPr>
        <w:widowControl w:val="0"/>
        <w:spacing w:line="336" w:lineRule="auto"/>
        <w:rPr>
          <w:rFonts w:ascii="Times New Roman" w:hAnsi="Times New Roman" w:cs="Times New Roman"/>
          <w:color w:val="000000" w:themeColor="text1"/>
          <w:sz w:val="28"/>
          <w:szCs w:val="28"/>
          <w:lang w:val="kk-KZ"/>
        </w:rPr>
      </w:pPr>
    </w:p>
    <w:p w:rsidR="0025591A" w:rsidRPr="004E3A2F" w:rsidRDefault="0025591A" w:rsidP="004006A1">
      <w:pPr>
        <w:widowControl w:val="0"/>
        <w:spacing w:line="336" w:lineRule="auto"/>
        <w:outlineLvl w:val="1"/>
        <w:rPr>
          <w:rFonts w:ascii="Times New Roman" w:hAnsi="Times New Roman" w:cs="Times New Roman"/>
          <w:color w:val="000000" w:themeColor="text1"/>
          <w:sz w:val="28"/>
          <w:szCs w:val="28"/>
        </w:rPr>
      </w:pPr>
      <w:bookmarkStart w:id="15" w:name="_Toc478761710"/>
      <w:bookmarkStart w:id="16" w:name="_Toc482453218"/>
      <w:bookmarkStart w:id="17" w:name="_Toc482455117"/>
      <w:r w:rsidRPr="004E3A2F">
        <w:rPr>
          <w:rFonts w:ascii="Times New Roman" w:hAnsi="Times New Roman" w:cs="Times New Roman"/>
          <w:color w:val="000000" w:themeColor="text1"/>
          <w:sz w:val="28"/>
          <w:szCs w:val="28"/>
        </w:rPr>
        <w:t>1.</w:t>
      </w:r>
      <w:r w:rsidR="00F470DC" w:rsidRPr="004E3A2F">
        <w:rPr>
          <w:rFonts w:ascii="Times New Roman" w:hAnsi="Times New Roman" w:cs="Times New Roman"/>
          <w:color w:val="000000" w:themeColor="text1"/>
          <w:sz w:val="28"/>
          <w:szCs w:val="28"/>
        </w:rPr>
        <w:t>2</w:t>
      </w:r>
      <w:r w:rsidR="00954302" w:rsidRPr="004E3A2F">
        <w:rPr>
          <w:rFonts w:ascii="Times New Roman" w:hAnsi="Times New Roman" w:cs="Times New Roman"/>
          <w:color w:val="000000" w:themeColor="text1"/>
          <w:sz w:val="28"/>
          <w:szCs w:val="28"/>
        </w:rPr>
        <w:t xml:space="preserve"> </w:t>
      </w:r>
      <w:r w:rsidR="003C3063" w:rsidRPr="004E3A2F">
        <w:rPr>
          <w:rFonts w:ascii="Times New Roman" w:hAnsi="Times New Roman" w:cs="Times New Roman"/>
          <w:color w:val="000000" w:themeColor="text1"/>
          <w:sz w:val="28"/>
          <w:szCs w:val="28"/>
        </w:rPr>
        <w:t xml:space="preserve">Сущность, </w:t>
      </w:r>
      <w:r w:rsidR="005D6252" w:rsidRPr="004E3A2F">
        <w:rPr>
          <w:rFonts w:ascii="Times New Roman" w:hAnsi="Times New Roman" w:cs="Times New Roman"/>
          <w:color w:val="000000" w:themeColor="text1"/>
          <w:sz w:val="28"/>
          <w:szCs w:val="28"/>
        </w:rPr>
        <w:t>виды,</w:t>
      </w:r>
      <w:r w:rsidR="00D12661" w:rsidRPr="004E3A2F">
        <w:rPr>
          <w:rFonts w:ascii="Times New Roman" w:hAnsi="Times New Roman" w:cs="Times New Roman"/>
          <w:color w:val="000000" w:themeColor="text1"/>
          <w:sz w:val="28"/>
          <w:szCs w:val="28"/>
        </w:rPr>
        <w:t xml:space="preserve"> </w:t>
      </w:r>
      <w:r w:rsidR="003C3063" w:rsidRPr="004E3A2F">
        <w:rPr>
          <w:rFonts w:ascii="Times New Roman" w:hAnsi="Times New Roman" w:cs="Times New Roman"/>
          <w:color w:val="000000" w:themeColor="text1"/>
          <w:sz w:val="28"/>
          <w:szCs w:val="28"/>
        </w:rPr>
        <w:t xml:space="preserve">критерии и значение </w:t>
      </w:r>
      <w:r w:rsidR="00B04C7C" w:rsidRPr="004E3A2F">
        <w:rPr>
          <w:rFonts w:ascii="Times New Roman" w:hAnsi="Times New Roman" w:cs="Times New Roman"/>
          <w:color w:val="000000" w:themeColor="text1"/>
          <w:sz w:val="28"/>
          <w:szCs w:val="28"/>
        </w:rPr>
        <w:t>предпринимательства</w:t>
      </w:r>
      <w:bookmarkEnd w:id="15"/>
      <w:bookmarkEnd w:id="16"/>
      <w:bookmarkEnd w:id="17"/>
    </w:p>
    <w:p w:rsidR="00F12807" w:rsidRPr="004E3A2F" w:rsidRDefault="00F12807" w:rsidP="004006A1">
      <w:pPr>
        <w:widowControl w:val="0"/>
        <w:spacing w:line="336" w:lineRule="auto"/>
        <w:rPr>
          <w:rFonts w:ascii="Times New Roman" w:hAnsi="Times New Roman" w:cs="Times New Roman"/>
          <w:color w:val="000000" w:themeColor="text1"/>
          <w:sz w:val="28"/>
          <w:szCs w:val="28"/>
        </w:rPr>
      </w:pPr>
    </w:p>
    <w:p w:rsidR="005D6252" w:rsidRPr="00CE03BD" w:rsidRDefault="00B04C7C"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Предпринимательство </w:t>
      </w:r>
      <w:r w:rsidR="00F12807" w:rsidRPr="00CE03BD">
        <w:rPr>
          <w:rFonts w:ascii="Times New Roman" w:hAnsi="Times New Roman" w:cs="Times New Roman"/>
          <w:color w:val="000000" w:themeColor="text1"/>
          <w:sz w:val="28"/>
          <w:szCs w:val="28"/>
        </w:rPr>
        <w:t>является составной частью развитой экономики. Он</w:t>
      </w:r>
      <w:r w:rsidRPr="00CE03BD">
        <w:rPr>
          <w:rFonts w:ascii="Times New Roman" w:hAnsi="Times New Roman" w:cs="Times New Roman"/>
          <w:color w:val="000000" w:themeColor="text1"/>
          <w:sz w:val="28"/>
          <w:szCs w:val="28"/>
        </w:rPr>
        <w:t>о</w:t>
      </w:r>
      <w:r w:rsidR="00F12807" w:rsidRPr="00CE03BD">
        <w:rPr>
          <w:rFonts w:ascii="Times New Roman" w:hAnsi="Times New Roman" w:cs="Times New Roman"/>
          <w:color w:val="000000" w:themeColor="text1"/>
          <w:sz w:val="28"/>
          <w:szCs w:val="28"/>
        </w:rPr>
        <w:t xml:space="preserve"> выполняет ряд задач, которые позволяют ей гармонично развиваться. </w:t>
      </w:r>
    </w:p>
    <w:p w:rsidR="00F12807" w:rsidRPr="00CE03BD" w:rsidRDefault="000537D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С.И. Коновалова дает следующее определение: </w:t>
      </w:r>
      <w:r w:rsidR="00F50859" w:rsidRPr="00CE03BD">
        <w:rPr>
          <w:rFonts w:ascii="Times New Roman" w:hAnsi="Times New Roman" w:cs="Times New Roman"/>
          <w:color w:val="000000" w:themeColor="text1"/>
          <w:sz w:val="28"/>
          <w:szCs w:val="28"/>
        </w:rPr>
        <w:t>«</w:t>
      </w:r>
      <w:r w:rsidR="005D6252" w:rsidRPr="00CE03BD">
        <w:rPr>
          <w:rFonts w:ascii="Times New Roman" w:hAnsi="Times New Roman" w:cs="Times New Roman"/>
          <w:color w:val="000000" w:themeColor="text1"/>
          <w:sz w:val="28"/>
          <w:szCs w:val="28"/>
        </w:rPr>
        <w:t>п</w:t>
      </w:r>
      <w:r w:rsidR="00E60A23" w:rsidRPr="00CE03BD">
        <w:rPr>
          <w:rFonts w:ascii="Times New Roman" w:hAnsi="Times New Roman" w:cs="Times New Roman"/>
          <w:color w:val="000000" w:themeColor="text1"/>
          <w:sz w:val="28"/>
          <w:szCs w:val="28"/>
        </w:rPr>
        <w:t>редпринимательство</w:t>
      </w:r>
      <w:r w:rsidR="00F12807" w:rsidRPr="00CE03BD">
        <w:rPr>
          <w:rFonts w:ascii="Times New Roman" w:hAnsi="Times New Roman" w:cs="Times New Roman"/>
          <w:color w:val="000000" w:themeColor="text1"/>
          <w:sz w:val="28"/>
          <w:szCs w:val="28"/>
        </w:rPr>
        <w:t xml:space="preserve"> – это совокупность предприятий, которые занимаются </w:t>
      </w:r>
      <w:r w:rsidR="00E60A23" w:rsidRPr="00CE03BD">
        <w:rPr>
          <w:rFonts w:ascii="Times New Roman" w:hAnsi="Times New Roman" w:cs="Times New Roman"/>
          <w:color w:val="000000" w:themeColor="text1"/>
          <w:sz w:val="28"/>
          <w:szCs w:val="28"/>
        </w:rPr>
        <w:t>коммерческой и хозяйст</w:t>
      </w:r>
      <w:r w:rsidR="0037264F">
        <w:rPr>
          <w:rFonts w:ascii="Times New Roman" w:hAnsi="Times New Roman" w:cs="Times New Roman"/>
          <w:color w:val="000000" w:themeColor="text1"/>
          <w:sz w:val="28"/>
          <w:szCs w:val="28"/>
        </w:rPr>
        <w:softHyphen/>
      </w:r>
      <w:r w:rsidR="00E60A23" w:rsidRPr="00CE03BD">
        <w:rPr>
          <w:rFonts w:ascii="Times New Roman" w:hAnsi="Times New Roman" w:cs="Times New Roman"/>
          <w:color w:val="000000" w:themeColor="text1"/>
          <w:sz w:val="28"/>
          <w:szCs w:val="28"/>
        </w:rPr>
        <w:t xml:space="preserve">венной </w:t>
      </w:r>
      <w:r w:rsidR="00F12807" w:rsidRPr="00CE03BD">
        <w:rPr>
          <w:rFonts w:ascii="Times New Roman" w:hAnsi="Times New Roman" w:cs="Times New Roman"/>
          <w:color w:val="000000" w:themeColor="text1"/>
          <w:sz w:val="28"/>
          <w:szCs w:val="28"/>
        </w:rPr>
        <w:t>деятельностью</w:t>
      </w:r>
      <w:r w:rsidR="00F50859" w:rsidRPr="00CE03BD">
        <w:rPr>
          <w:rFonts w:ascii="Times New Roman" w:hAnsi="Times New Roman" w:cs="Times New Roman"/>
          <w:color w:val="000000" w:themeColor="text1"/>
          <w:sz w:val="28"/>
          <w:szCs w:val="28"/>
        </w:rPr>
        <w:t>»</w:t>
      </w:r>
      <w:r w:rsidR="006D2AFE" w:rsidRPr="006D2AFE">
        <w:rPr>
          <w:rFonts w:ascii="Times New Roman" w:hAnsi="Times New Roman" w:cs="Times New Roman"/>
          <w:color w:val="000000" w:themeColor="text1"/>
          <w:sz w:val="28"/>
          <w:szCs w:val="28"/>
        </w:rPr>
        <w:t xml:space="preserve"> [17]</w:t>
      </w:r>
      <w:r w:rsidR="00F12807" w:rsidRPr="00CE03BD">
        <w:rPr>
          <w:rFonts w:ascii="Times New Roman" w:hAnsi="Times New Roman" w:cs="Times New Roman"/>
          <w:color w:val="000000" w:themeColor="text1"/>
          <w:sz w:val="28"/>
          <w:szCs w:val="28"/>
        </w:rPr>
        <w:t>.</w:t>
      </w:r>
    </w:p>
    <w:p w:rsidR="000537D9" w:rsidRPr="00CE03BD" w:rsidRDefault="000537D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В свою очередь, А.А. Абрамова в своей книге </w:t>
      </w:r>
      <w:r w:rsidR="00F50859"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Управление малым бизне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lastRenderedPageBreak/>
        <w:t>сом</w:t>
      </w:r>
      <w:r w:rsidR="00F50859"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 xml:space="preserve"> пишет, что </w:t>
      </w:r>
      <w:r w:rsidR="00CA0794" w:rsidRPr="00CE03BD">
        <w:rPr>
          <w:rFonts w:ascii="Times New Roman" w:hAnsi="Times New Roman" w:cs="Times New Roman"/>
          <w:color w:val="000000" w:themeColor="text1"/>
          <w:sz w:val="28"/>
          <w:szCs w:val="28"/>
        </w:rPr>
        <w:t>«</w:t>
      </w:r>
      <w:r w:rsidR="00B04C7C" w:rsidRPr="00CE03BD">
        <w:rPr>
          <w:rFonts w:ascii="Times New Roman" w:hAnsi="Times New Roman" w:cs="Times New Roman"/>
          <w:color w:val="000000" w:themeColor="text1"/>
          <w:sz w:val="28"/>
          <w:szCs w:val="28"/>
        </w:rPr>
        <w:t xml:space="preserve">предпринимательство </w:t>
      </w:r>
      <w:r w:rsidR="008D5D3B"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 xml:space="preserve">это </w:t>
      </w:r>
      <w:r w:rsidR="00B04C7C" w:rsidRPr="00CE03BD">
        <w:rPr>
          <w:rFonts w:ascii="Times New Roman" w:hAnsi="Times New Roman" w:cs="Times New Roman"/>
          <w:color w:val="000000" w:themeColor="text1"/>
          <w:sz w:val="28"/>
          <w:szCs w:val="28"/>
        </w:rPr>
        <w:t>хозяйственная</w:t>
      </w:r>
      <w:r w:rsidRPr="00CE03BD">
        <w:rPr>
          <w:rFonts w:ascii="Times New Roman" w:hAnsi="Times New Roman" w:cs="Times New Roman"/>
          <w:color w:val="000000" w:themeColor="text1"/>
          <w:sz w:val="28"/>
          <w:szCs w:val="28"/>
        </w:rPr>
        <w:t xml:space="preserve"> деятельность, осуществляемая субъектами рыночной экономики при определенных, установ</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ленных законами, критериях (показателях), конституирующих сущность этого понятия</w:t>
      </w:r>
      <w:r w:rsidR="00F50859" w:rsidRPr="00CE03BD">
        <w:rPr>
          <w:rFonts w:ascii="Times New Roman" w:hAnsi="Times New Roman" w:cs="Times New Roman"/>
          <w:color w:val="000000" w:themeColor="text1"/>
          <w:sz w:val="28"/>
          <w:szCs w:val="28"/>
        </w:rPr>
        <w:t>»</w:t>
      </w:r>
      <w:r w:rsidR="00696D5E" w:rsidRPr="00696D5E">
        <w:rPr>
          <w:rFonts w:ascii="Times New Roman" w:hAnsi="Times New Roman" w:cs="Times New Roman"/>
          <w:color w:val="000000" w:themeColor="text1"/>
          <w:sz w:val="28"/>
          <w:szCs w:val="28"/>
        </w:rPr>
        <w:t xml:space="preserve"> [1]</w:t>
      </w:r>
      <w:r w:rsidRPr="00CE03BD">
        <w:rPr>
          <w:rFonts w:ascii="Times New Roman" w:hAnsi="Times New Roman" w:cs="Times New Roman"/>
          <w:color w:val="000000" w:themeColor="text1"/>
          <w:sz w:val="28"/>
          <w:szCs w:val="28"/>
        </w:rPr>
        <w:t>.</w:t>
      </w:r>
    </w:p>
    <w:p w:rsidR="00C17F4D" w:rsidRPr="00CE03BD" w:rsidRDefault="00E02F9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 России з</w:t>
      </w:r>
      <w:r w:rsidR="00C17F4D" w:rsidRPr="00CE03BD">
        <w:rPr>
          <w:rFonts w:ascii="Times New Roman" w:hAnsi="Times New Roman" w:cs="Times New Roman"/>
          <w:color w:val="000000" w:themeColor="text1"/>
          <w:sz w:val="28"/>
          <w:szCs w:val="28"/>
        </w:rPr>
        <w:t>аконодательно установлено понятие предпринимательства, к которому в соответствии со статьей 4 Федерального закона от 24.07.2007 № 209-ФЗ «О развитии малого и среднего предпринимательства в Российской Фе</w:t>
      </w:r>
      <w:r w:rsidR="0037264F">
        <w:rPr>
          <w:rFonts w:ascii="Times New Roman" w:hAnsi="Times New Roman" w:cs="Times New Roman"/>
          <w:color w:val="000000" w:themeColor="text1"/>
          <w:sz w:val="28"/>
          <w:szCs w:val="28"/>
        </w:rPr>
        <w:softHyphen/>
      </w:r>
      <w:r w:rsidR="00C17F4D" w:rsidRPr="00CE03BD">
        <w:rPr>
          <w:rFonts w:ascii="Times New Roman" w:hAnsi="Times New Roman" w:cs="Times New Roman"/>
          <w:color w:val="000000" w:themeColor="text1"/>
          <w:sz w:val="28"/>
          <w:szCs w:val="28"/>
        </w:rPr>
        <w:t>дерации»</w:t>
      </w:r>
      <w:r w:rsidR="00696D5E" w:rsidRPr="00696D5E">
        <w:rPr>
          <w:rFonts w:ascii="Times New Roman" w:hAnsi="Times New Roman" w:cs="Times New Roman"/>
          <w:color w:val="000000" w:themeColor="text1"/>
          <w:sz w:val="28"/>
          <w:szCs w:val="28"/>
        </w:rPr>
        <w:t xml:space="preserve"> [26]</w:t>
      </w:r>
      <w:r w:rsidR="00C17F4D" w:rsidRPr="00CE03BD">
        <w:rPr>
          <w:rFonts w:ascii="Times New Roman" w:hAnsi="Times New Roman" w:cs="Times New Roman"/>
          <w:color w:val="000000" w:themeColor="text1"/>
          <w:sz w:val="28"/>
          <w:szCs w:val="28"/>
        </w:rPr>
        <w:t xml:space="preserve"> относятся:</w:t>
      </w:r>
    </w:p>
    <w:p w:rsidR="00C17F4D"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C17F4D" w:rsidRPr="00CE03BD">
        <w:rPr>
          <w:rFonts w:ascii="Times New Roman" w:hAnsi="Times New Roman" w:cs="Times New Roman"/>
          <w:color w:val="000000" w:themeColor="text1"/>
          <w:sz w:val="28"/>
          <w:szCs w:val="28"/>
        </w:rPr>
        <w:t>зарегистрированные в установленном порядке граждане (в качестве ин</w:t>
      </w:r>
      <w:r w:rsidR="0037264F">
        <w:rPr>
          <w:rFonts w:ascii="Times New Roman" w:hAnsi="Times New Roman" w:cs="Times New Roman"/>
          <w:color w:val="000000" w:themeColor="text1"/>
          <w:sz w:val="28"/>
          <w:szCs w:val="28"/>
        </w:rPr>
        <w:softHyphen/>
      </w:r>
      <w:r w:rsidR="00C17F4D" w:rsidRPr="00CE03BD">
        <w:rPr>
          <w:rFonts w:ascii="Times New Roman" w:hAnsi="Times New Roman" w:cs="Times New Roman"/>
          <w:color w:val="000000" w:themeColor="text1"/>
          <w:sz w:val="28"/>
          <w:szCs w:val="28"/>
        </w:rPr>
        <w:t>дивидуальных предпринима</w:t>
      </w:r>
      <w:r w:rsidR="00274EDC" w:rsidRPr="00CE03BD">
        <w:rPr>
          <w:rFonts w:ascii="Times New Roman" w:hAnsi="Times New Roman" w:cs="Times New Roman"/>
          <w:color w:val="000000" w:themeColor="text1"/>
          <w:sz w:val="28"/>
          <w:szCs w:val="28"/>
        </w:rPr>
        <w:t xml:space="preserve">телей (ИП) или в качестве глав фермерских </w:t>
      </w:r>
      <w:r w:rsidR="00C17F4D" w:rsidRPr="00CE03BD">
        <w:rPr>
          <w:rFonts w:ascii="Times New Roman" w:hAnsi="Times New Roman" w:cs="Times New Roman"/>
          <w:color w:val="000000" w:themeColor="text1"/>
          <w:sz w:val="28"/>
          <w:szCs w:val="28"/>
        </w:rPr>
        <w:t>хо</w:t>
      </w:r>
      <w:r w:rsidR="0037264F">
        <w:rPr>
          <w:rFonts w:ascii="Times New Roman" w:hAnsi="Times New Roman" w:cs="Times New Roman"/>
          <w:color w:val="000000" w:themeColor="text1"/>
          <w:sz w:val="28"/>
          <w:szCs w:val="28"/>
        </w:rPr>
        <w:softHyphen/>
      </w:r>
      <w:r w:rsidR="00C17F4D" w:rsidRPr="00CE03BD">
        <w:rPr>
          <w:rFonts w:ascii="Times New Roman" w:hAnsi="Times New Roman" w:cs="Times New Roman"/>
          <w:color w:val="000000" w:themeColor="text1"/>
          <w:sz w:val="28"/>
          <w:szCs w:val="28"/>
        </w:rPr>
        <w:t>зяйств</w:t>
      </w:r>
      <w:r w:rsidR="00A51477" w:rsidRPr="00CE03BD">
        <w:rPr>
          <w:rFonts w:ascii="Times New Roman" w:hAnsi="Times New Roman" w:cs="Times New Roman"/>
          <w:color w:val="000000" w:themeColor="text1"/>
          <w:sz w:val="28"/>
          <w:szCs w:val="28"/>
        </w:rPr>
        <w:t>)</w:t>
      </w:r>
      <w:r w:rsidR="00C17F4D" w:rsidRPr="00CE03BD">
        <w:rPr>
          <w:rFonts w:ascii="Times New Roman" w:hAnsi="Times New Roman" w:cs="Times New Roman"/>
          <w:color w:val="000000" w:themeColor="text1"/>
          <w:sz w:val="28"/>
          <w:szCs w:val="28"/>
        </w:rPr>
        <w:t>;</w:t>
      </w:r>
    </w:p>
    <w:p w:rsidR="00C17F4D"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C17F4D" w:rsidRPr="00CE03BD">
        <w:rPr>
          <w:rFonts w:ascii="Times New Roman" w:hAnsi="Times New Roman" w:cs="Times New Roman"/>
          <w:color w:val="000000" w:themeColor="text1"/>
          <w:sz w:val="28"/>
          <w:szCs w:val="28"/>
        </w:rPr>
        <w:t>зарегистрированные в установленном порядке потребительские коопе</w:t>
      </w:r>
      <w:r w:rsidR="0037264F">
        <w:rPr>
          <w:rFonts w:ascii="Times New Roman" w:hAnsi="Times New Roman" w:cs="Times New Roman"/>
          <w:color w:val="000000" w:themeColor="text1"/>
          <w:sz w:val="28"/>
          <w:szCs w:val="28"/>
        </w:rPr>
        <w:softHyphen/>
      </w:r>
      <w:r w:rsidR="00C17F4D" w:rsidRPr="00CE03BD">
        <w:rPr>
          <w:rFonts w:ascii="Times New Roman" w:hAnsi="Times New Roman" w:cs="Times New Roman"/>
          <w:color w:val="000000" w:themeColor="text1"/>
          <w:sz w:val="28"/>
          <w:szCs w:val="28"/>
        </w:rPr>
        <w:t>ративы и коммерческие организации</w:t>
      </w:r>
      <w:r w:rsidR="00696D5E" w:rsidRPr="00696D5E">
        <w:rPr>
          <w:rFonts w:ascii="Times New Roman" w:hAnsi="Times New Roman" w:cs="Times New Roman"/>
          <w:color w:val="000000" w:themeColor="text1"/>
          <w:sz w:val="28"/>
          <w:szCs w:val="28"/>
        </w:rPr>
        <w:t xml:space="preserve"> [39]</w:t>
      </w:r>
      <w:r w:rsidR="00C17F4D" w:rsidRPr="00CE03BD">
        <w:rPr>
          <w:rFonts w:ascii="Times New Roman" w:hAnsi="Times New Roman" w:cs="Times New Roman"/>
          <w:color w:val="000000" w:themeColor="text1"/>
          <w:sz w:val="28"/>
          <w:szCs w:val="28"/>
        </w:rPr>
        <w:t>.</w:t>
      </w:r>
    </w:p>
    <w:p w:rsidR="00C113FC" w:rsidRPr="00CE03BD" w:rsidRDefault="00C113FC"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Традиционно выделяют три основных вида предпринимательской дея</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тельности: производственная, коммерческая и финансовая. Каждый из них под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разделяется на некоторые подвиды, исходя из их функционального назначения деловой направленности </w:t>
      </w:r>
      <w:r w:rsidR="008D5D3B"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производство товаров, предоставление услуг и т.д.</w:t>
      </w:r>
    </w:p>
    <w:p w:rsidR="00C113FC" w:rsidRPr="00CE03BD" w:rsidRDefault="003F0BFF"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Однако некоторые авторы предлагают и другую классификацию, которая</w:t>
      </w:r>
      <w:r w:rsidR="00E02F9B"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включае</w:t>
      </w:r>
      <w:r w:rsidR="00C113FC" w:rsidRPr="00CE03BD">
        <w:rPr>
          <w:rFonts w:ascii="Times New Roman" w:hAnsi="Times New Roman" w:cs="Times New Roman"/>
          <w:color w:val="000000" w:themeColor="text1"/>
          <w:sz w:val="28"/>
          <w:szCs w:val="28"/>
        </w:rPr>
        <w:t xml:space="preserve">т следующие виды предпринимательства: </w:t>
      </w:r>
    </w:p>
    <w:p w:rsidR="00C113FC"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C113FC" w:rsidRPr="00CE03BD">
        <w:rPr>
          <w:rFonts w:ascii="Times New Roman" w:hAnsi="Times New Roman" w:cs="Times New Roman"/>
          <w:color w:val="000000" w:themeColor="text1"/>
          <w:sz w:val="28"/>
          <w:szCs w:val="28"/>
        </w:rPr>
        <w:t>производственное;</w:t>
      </w:r>
    </w:p>
    <w:p w:rsidR="00C113FC"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C113FC" w:rsidRPr="00CE03BD">
        <w:rPr>
          <w:rFonts w:ascii="Times New Roman" w:hAnsi="Times New Roman" w:cs="Times New Roman"/>
          <w:color w:val="000000" w:themeColor="text1"/>
          <w:sz w:val="28"/>
          <w:szCs w:val="28"/>
        </w:rPr>
        <w:t>коммерческо-торговое;</w:t>
      </w:r>
    </w:p>
    <w:p w:rsidR="00C113FC"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C113FC" w:rsidRPr="00CE03BD">
        <w:rPr>
          <w:rFonts w:ascii="Times New Roman" w:hAnsi="Times New Roman" w:cs="Times New Roman"/>
          <w:color w:val="000000" w:themeColor="text1"/>
          <w:sz w:val="28"/>
          <w:szCs w:val="28"/>
        </w:rPr>
        <w:t>финансово-кредитное;</w:t>
      </w:r>
    </w:p>
    <w:p w:rsidR="00C113FC"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C113FC" w:rsidRPr="00CE03BD">
        <w:rPr>
          <w:rFonts w:ascii="Times New Roman" w:hAnsi="Times New Roman" w:cs="Times New Roman"/>
          <w:color w:val="000000" w:themeColor="text1"/>
          <w:sz w:val="28"/>
          <w:szCs w:val="28"/>
        </w:rPr>
        <w:t>посредническое;</w:t>
      </w:r>
    </w:p>
    <w:p w:rsidR="00C113FC"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C113FC" w:rsidRPr="00CE03BD">
        <w:rPr>
          <w:rFonts w:ascii="Times New Roman" w:hAnsi="Times New Roman" w:cs="Times New Roman"/>
          <w:color w:val="000000" w:themeColor="text1"/>
          <w:sz w:val="28"/>
          <w:szCs w:val="28"/>
        </w:rPr>
        <w:t>страховое</w:t>
      </w:r>
      <w:r w:rsidR="00696D5E" w:rsidRPr="00DF52DE">
        <w:rPr>
          <w:rFonts w:ascii="Times New Roman" w:hAnsi="Times New Roman" w:cs="Times New Roman"/>
          <w:color w:val="000000" w:themeColor="text1"/>
          <w:sz w:val="28"/>
          <w:szCs w:val="28"/>
        </w:rPr>
        <w:t xml:space="preserve"> [33]</w:t>
      </w:r>
      <w:r w:rsidR="00C113FC" w:rsidRPr="00CE03BD">
        <w:rPr>
          <w:rFonts w:ascii="Times New Roman" w:hAnsi="Times New Roman" w:cs="Times New Roman"/>
          <w:color w:val="000000" w:themeColor="text1"/>
          <w:sz w:val="28"/>
          <w:szCs w:val="28"/>
        </w:rPr>
        <w:t>.</w:t>
      </w:r>
    </w:p>
    <w:p w:rsidR="0037264F" w:rsidRDefault="00352BEB" w:rsidP="00352BEB">
      <w:pPr>
        <w:widowControl w:val="0"/>
        <w:spacing w:line="33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Разделение на </w:t>
      </w:r>
      <w:r w:rsidR="000C28F4">
        <w:rPr>
          <w:rFonts w:ascii="Times New Roman" w:hAnsi="Times New Roman" w:cs="Times New Roman"/>
          <w:color w:val="000000" w:themeColor="text1"/>
          <w:sz w:val="28"/>
          <w:szCs w:val="28"/>
        </w:rPr>
        <w:t xml:space="preserve">критерии </w:t>
      </w:r>
      <w:r>
        <w:rPr>
          <w:rFonts w:ascii="Times New Roman" w:hAnsi="Times New Roman" w:cs="Times New Roman"/>
          <w:color w:val="000000" w:themeColor="text1"/>
          <w:sz w:val="28"/>
          <w:szCs w:val="28"/>
        </w:rPr>
        <w:t>мал</w:t>
      </w:r>
      <w:r w:rsidR="000C28F4">
        <w:rPr>
          <w:rFonts w:ascii="Times New Roman" w:hAnsi="Times New Roman" w:cs="Times New Roman"/>
          <w:color w:val="000000" w:themeColor="text1"/>
          <w:sz w:val="28"/>
          <w:szCs w:val="28"/>
        </w:rPr>
        <w:t>ого</w:t>
      </w:r>
      <w:r w:rsidR="001829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средн</w:t>
      </w:r>
      <w:r w:rsidR="002A3A6E">
        <w:rPr>
          <w:rFonts w:ascii="Times New Roman" w:hAnsi="Times New Roman" w:cs="Times New Roman"/>
          <w:color w:val="000000" w:themeColor="text1"/>
          <w:sz w:val="28"/>
          <w:szCs w:val="28"/>
        </w:rPr>
        <w:t>е</w:t>
      </w:r>
      <w:r w:rsidR="000C28F4">
        <w:rPr>
          <w:rFonts w:ascii="Times New Roman" w:hAnsi="Times New Roman" w:cs="Times New Roman"/>
          <w:color w:val="000000" w:themeColor="text1"/>
          <w:sz w:val="28"/>
          <w:szCs w:val="28"/>
        </w:rPr>
        <w:t xml:space="preserve">го </w:t>
      </w:r>
      <w:r w:rsidR="001829B3">
        <w:rPr>
          <w:rFonts w:ascii="Times New Roman" w:hAnsi="Times New Roman" w:cs="Times New Roman"/>
          <w:color w:val="000000" w:themeColor="text1"/>
          <w:sz w:val="28"/>
          <w:szCs w:val="28"/>
        </w:rPr>
        <w:t xml:space="preserve">и крупного </w:t>
      </w:r>
      <w:r w:rsidR="000C28F4">
        <w:rPr>
          <w:rFonts w:ascii="Times New Roman" w:hAnsi="Times New Roman" w:cs="Times New Roman"/>
          <w:color w:val="000000" w:themeColor="text1"/>
          <w:sz w:val="28"/>
          <w:szCs w:val="28"/>
        </w:rPr>
        <w:t xml:space="preserve">бизнеса проводится по двум </w:t>
      </w:r>
      <w:r w:rsidR="005A1284" w:rsidRPr="00CE03BD">
        <w:rPr>
          <w:rFonts w:ascii="Times New Roman" w:hAnsi="Times New Roman" w:cs="Times New Roman"/>
          <w:color w:val="000000" w:themeColor="text1"/>
          <w:sz w:val="28"/>
          <w:szCs w:val="28"/>
        </w:rPr>
        <w:t xml:space="preserve"> критериям: количеству работников и получаемому доходу</w:t>
      </w:r>
      <w:r w:rsidR="00F06C95" w:rsidRPr="00CE03BD">
        <w:rPr>
          <w:rFonts w:ascii="Times New Roman" w:hAnsi="Times New Roman" w:cs="Times New Roman"/>
          <w:color w:val="000000" w:themeColor="text1"/>
          <w:sz w:val="28"/>
          <w:szCs w:val="28"/>
        </w:rPr>
        <w:t xml:space="preserve"> (таблица </w:t>
      </w:r>
      <w:r w:rsidR="00274EDC" w:rsidRPr="00CE03BD">
        <w:rPr>
          <w:rFonts w:ascii="Times New Roman" w:hAnsi="Times New Roman" w:cs="Times New Roman"/>
          <w:color w:val="000000" w:themeColor="text1"/>
          <w:sz w:val="28"/>
          <w:szCs w:val="28"/>
        </w:rPr>
        <w:t>2</w:t>
      </w:r>
      <w:r w:rsidR="00F06C95" w:rsidRPr="00CE03B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52BEB" w:rsidRDefault="00352BEB" w:rsidP="00352BEB">
      <w:pPr>
        <w:widowControl w:val="0"/>
        <w:spacing w:line="336" w:lineRule="auto"/>
        <w:rPr>
          <w:rFonts w:ascii="Times New Roman" w:hAnsi="Times New Roman" w:cs="Times New Roman"/>
          <w:color w:val="000000" w:themeColor="text1"/>
          <w:sz w:val="28"/>
          <w:szCs w:val="28"/>
        </w:rPr>
      </w:pPr>
    </w:p>
    <w:p w:rsidR="00F06C95" w:rsidRPr="00CE03BD" w:rsidRDefault="00F06C95" w:rsidP="004006A1">
      <w:pPr>
        <w:widowControl w:val="0"/>
        <w:spacing w:line="336" w:lineRule="auto"/>
        <w:ind w:firstLine="0"/>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Таблица </w:t>
      </w:r>
      <w:r w:rsidR="00274EDC" w:rsidRPr="00CE03BD">
        <w:rPr>
          <w:rFonts w:ascii="Times New Roman" w:hAnsi="Times New Roman" w:cs="Times New Roman"/>
          <w:color w:val="000000" w:themeColor="text1"/>
          <w:sz w:val="28"/>
          <w:szCs w:val="28"/>
        </w:rPr>
        <w:t>2</w:t>
      </w:r>
      <w:r w:rsidR="008D5D3B" w:rsidRPr="00CE03BD">
        <w:rPr>
          <w:rFonts w:ascii="Times New Roman" w:hAnsi="Times New Roman" w:cs="Times New Roman"/>
          <w:color w:val="000000" w:themeColor="text1"/>
          <w:sz w:val="28"/>
          <w:szCs w:val="28"/>
        </w:rPr>
        <w:t xml:space="preserve"> </w:t>
      </w:r>
      <w:r w:rsidR="0037264F">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Критерии, характериз</w:t>
      </w:r>
      <w:r w:rsidR="00F17BAA" w:rsidRPr="00CE03BD">
        <w:rPr>
          <w:rFonts w:ascii="Times New Roman" w:hAnsi="Times New Roman" w:cs="Times New Roman"/>
          <w:color w:val="000000" w:themeColor="text1"/>
          <w:sz w:val="28"/>
          <w:szCs w:val="28"/>
        </w:rPr>
        <w:t xml:space="preserve">ующие </w:t>
      </w:r>
      <w:r w:rsidR="00DF735A" w:rsidRPr="00CE03BD">
        <w:rPr>
          <w:rFonts w:ascii="Times New Roman" w:hAnsi="Times New Roman" w:cs="Times New Roman"/>
          <w:color w:val="000000" w:themeColor="text1"/>
          <w:sz w:val="28"/>
          <w:szCs w:val="28"/>
        </w:rPr>
        <w:t>субъекты</w:t>
      </w:r>
      <w:r w:rsidR="00F17BAA" w:rsidRPr="00CE03BD">
        <w:rPr>
          <w:rFonts w:ascii="Times New Roman" w:hAnsi="Times New Roman" w:cs="Times New Roman"/>
          <w:color w:val="000000" w:themeColor="text1"/>
          <w:sz w:val="28"/>
          <w:szCs w:val="28"/>
        </w:rPr>
        <w:t xml:space="preserve"> предпринимательс</w:t>
      </w:r>
      <w:r w:rsidR="00DF735A" w:rsidRPr="00CE03BD">
        <w:rPr>
          <w:rFonts w:ascii="Times New Roman" w:hAnsi="Times New Roman" w:cs="Times New Roman"/>
          <w:color w:val="000000" w:themeColor="text1"/>
          <w:sz w:val="28"/>
          <w:szCs w:val="28"/>
        </w:rPr>
        <w:t>кой деятельности</w:t>
      </w:r>
    </w:p>
    <w:tbl>
      <w:tblPr>
        <w:tblStyle w:val="a7"/>
        <w:tblW w:w="9634" w:type="dxa"/>
        <w:tblLook w:val="04A0" w:firstRow="1" w:lastRow="0" w:firstColumn="1" w:lastColumn="0" w:noHBand="0" w:noVBand="1"/>
      </w:tblPr>
      <w:tblGrid>
        <w:gridCol w:w="3539"/>
        <w:gridCol w:w="2977"/>
        <w:gridCol w:w="3118"/>
      </w:tblGrid>
      <w:tr w:rsidR="00F06C95" w:rsidRPr="000C28F4" w:rsidTr="00F06C95">
        <w:tc>
          <w:tcPr>
            <w:tcW w:w="3539"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Категория</w:t>
            </w:r>
          </w:p>
        </w:tc>
        <w:tc>
          <w:tcPr>
            <w:tcW w:w="2977"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Количество работников</w:t>
            </w:r>
          </w:p>
        </w:tc>
        <w:tc>
          <w:tcPr>
            <w:tcW w:w="3118"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Предельная выручка за год</w:t>
            </w:r>
          </w:p>
        </w:tc>
      </w:tr>
      <w:tr w:rsidR="00F06C95" w:rsidRPr="000C28F4" w:rsidTr="00F06C95">
        <w:tc>
          <w:tcPr>
            <w:tcW w:w="3539"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noProof/>
                <w:color w:val="000000" w:themeColor="text1"/>
              </w:rPr>
              <w:t>Микропредприятие</w:t>
            </w:r>
          </w:p>
        </w:tc>
        <w:tc>
          <w:tcPr>
            <w:tcW w:w="2977"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до 15 человек</w:t>
            </w:r>
          </w:p>
        </w:tc>
        <w:tc>
          <w:tcPr>
            <w:tcW w:w="3118"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 xml:space="preserve">120 </w:t>
            </w:r>
            <w:proofErr w:type="gramStart"/>
            <w:r w:rsidRPr="000C28F4">
              <w:rPr>
                <w:rFonts w:ascii="Times New Roman" w:hAnsi="Times New Roman" w:cs="Times New Roman"/>
                <w:color w:val="000000" w:themeColor="text1"/>
              </w:rPr>
              <w:t>млн</w:t>
            </w:r>
            <w:proofErr w:type="gramEnd"/>
            <w:r w:rsidRPr="000C28F4">
              <w:rPr>
                <w:rFonts w:ascii="Times New Roman" w:hAnsi="Times New Roman" w:cs="Times New Roman"/>
                <w:color w:val="000000" w:themeColor="text1"/>
              </w:rPr>
              <w:t xml:space="preserve"> рублей</w:t>
            </w:r>
          </w:p>
        </w:tc>
      </w:tr>
      <w:tr w:rsidR="00F06C95" w:rsidRPr="000C28F4" w:rsidTr="00F06C95">
        <w:tc>
          <w:tcPr>
            <w:tcW w:w="3539"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Малое предприятие</w:t>
            </w:r>
          </w:p>
        </w:tc>
        <w:tc>
          <w:tcPr>
            <w:tcW w:w="2977"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до 100 человек</w:t>
            </w:r>
          </w:p>
        </w:tc>
        <w:tc>
          <w:tcPr>
            <w:tcW w:w="3118"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 xml:space="preserve">800 </w:t>
            </w:r>
            <w:proofErr w:type="gramStart"/>
            <w:r w:rsidRPr="000C28F4">
              <w:rPr>
                <w:rFonts w:ascii="Times New Roman" w:hAnsi="Times New Roman" w:cs="Times New Roman"/>
                <w:color w:val="000000" w:themeColor="text1"/>
              </w:rPr>
              <w:t>млн</w:t>
            </w:r>
            <w:proofErr w:type="gramEnd"/>
            <w:r w:rsidRPr="000C28F4">
              <w:rPr>
                <w:rFonts w:ascii="Times New Roman" w:hAnsi="Times New Roman" w:cs="Times New Roman"/>
                <w:color w:val="000000" w:themeColor="text1"/>
              </w:rPr>
              <w:t xml:space="preserve"> рублей</w:t>
            </w:r>
          </w:p>
        </w:tc>
      </w:tr>
      <w:tr w:rsidR="00F06C95" w:rsidRPr="000C28F4" w:rsidTr="00F06C95">
        <w:tc>
          <w:tcPr>
            <w:tcW w:w="3539"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Среднее предприятие</w:t>
            </w:r>
          </w:p>
        </w:tc>
        <w:tc>
          <w:tcPr>
            <w:tcW w:w="2977"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до 250 человек</w:t>
            </w:r>
          </w:p>
        </w:tc>
        <w:tc>
          <w:tcPr>
            <w:tcW w:w="3118" w:type="dxa"/>
          </w:tcPr>
          <w:p w:rsidR="00F06C95" w:rsidRPr="000C28F4" w:rsidRDefault="00F06C95"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 xml:space="preserve">2 </w:t>
            </w:r>
            <w:proofErr w:type="gramStart"/>
            <w:r w:rsidRPr="000C28F4">
              <w:rPr>
                <w:rFonts w:ascii="Times New Roman" w:hAnsi="Times New Roman" w:cs="Times New Roman"/>
                <w:color w:val="000000" w:themeColor="text1"/>
              </w:rPr>
              <w:t>млрд</w:t>
            </w:r>
            <w:proofErr w:type="gramEnd"/>
            <w:r w:rsidRPr="000C28F4">
              <w:rPr>
                <w:rFonts w:ascii="Times New Roman" w:hAnsi="Times New Roman" w:cs="Times New Roman"/>
                <w:color w:val="000000" w:themeColor="text1"/>
              </w:rPr>
              <w:t xml:space="preserve"> рублей</w:t>
            </w:r>
          </w:p>
        </w:tc>
      </w:tr>
      <w:tr w:rsidR="00E02F9B" w:rsidRPr="000C28F4" w:rsidTr="00F06C95">
        <w:tc>
          <w:tcPr>
            <w:tcW w:w="3539" w:type="dxa"/>
          </w:tcPr>
          <w:p w:rsidR="00E02F9B" w:rsidRPr="000C28F4" w:rsidRDefault="00E02F9B"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 xml:space="preserve">Крупное </w:t>
            </w:r>
          </w:p>
        </w:tc>
        <w:tc>
          <w:tcPr>
            <w:tcW w:w="2977" w:type="dxa"/>
          </w:tcPr>
          <w:p w:rsidR="00E02F9B" w:rsidRPr="000C28F4" w:rsidRDefault="00E02F9B"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более 250 человек</w:t>
            </w:r>
          </w:p>
        </w:tc>
        <w:tc>
          <w:tcPr>
            <w:tcW w:w="3118" w:type="dxa"/>
          </w:tcPr>
          <w:p w:rsidR="00E02F9B" w:rsidRPr="000C28F4" w:rsidRDefault="00E02F9B" w:rsidP="004006A1">
            <w:pPr>
              <w:widowControl w:val="0"/>
              <w:ind w:firstLine="0"/>
              <w:rPr>
                <w:rFonts w:ascii="Times New Roman" w:hAnsi="Times New Roman" w:cs="Times New Roman"/>
                <w:color w:val="000000" w:themeColor="text1"/>
              </w:rPr>
            </w:pPr>
            <w:r w:rsidRPr="000C28F4">
              <w:rPr>
                <w:rFonts w:ascii="Times New Roman" w:hAnsi="Times New Roman" w:cs="Times New Roman"/>
                <w:color w:val="000000" w:themeColor="text1"/>
              </w:rPr>
              <w:t xml:space="preserve">более 2 </w:t>
            </w:r>
            <w:proofErr w:type="gramStart"/>
            <w:r w:rsidRPr="000C28F4">
              <w:rPr>
                <w:rFonts w:ascii="Times New Roman" w:hAnsi="Times New Roman" w:cs="Times New Roman"/>
                <w:color w:val="000000" w:themeColor="text1"/>
              </w:rPr>
              <w:t>млрд</w:t>
            </w:r>
            <w:proofErr w:type="gramEnd"/>
            <w:r w:rsidRPr="000C28F4">
              <w:rPr>
                <w:rFonts w:ascii="Times New Roman" w:hAnsi="Times New Roman" w:cs="Times New Roman"/>
                <w:color w:val="000000" w:themeColor="text1"/>
              </w:rPr>
              <w:t xml:space="preserve"> рублей</w:t>
            </w:r>
          </w:p>
        </w:tc>
      </w:tr>
    </w:tbl>
    <w:p w:rsidR="005F4EF2" w:rsidRPr="00CE03BD" w:rsidRDefault="005F4EF2" w:rsidP="004006A1">
      <w:pPr>
        <w:widowControl w:val="0"/>
        <w:spacing w:line="336" w:lineRule="auto"/>
        <w:rPr>
          <w:rFonts w:ascii="Times New Roman" w:hAnsi="Times New Roman" w:cs="Times New Roman"/>
          <w:color w:val="000000" w:themeColor="text1"/>
          <w:sz w:val="28"/>
          <w:szCs w:val="28"/>
        </w:rPr>
      </w:pPr>
    </w:p>
    <w:p w:rsidR="005A1284" w:rsidRPr="00CE03BD" w:rsidRDefault="005A1284"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Большей государственной поддержкой пользуется именно малый бизнес, а не средний</w:t>
      </w:r>
      <w:r w:rsidR="005D6252" w:rsidRPr="00CE03BD">
        <w:rPr>
          <w:rFonts w:ascii="Times New Roman" w:hAnsi="Times New Roman" w:cs="Times New Roman"/>
          <w:color w:val="000000" w:themeColor="text1"/>
          <w:sz w:val="28"/>
          <w:szCs w:val="28"/>
        </w:rPr>
        <w:t xml:space="preserve"> и круп</w:t>
      </w:r>
      <w:r w:rsidR="00E02F9B" w:rsidRPr="00CE03BD">
        <w:rPr>
          <w:rFonts w:ascii="Times New Roman" w:hAnsi="Times New Roman" w:cs="Times New Roman"/>
          <w:color w:val="000000" w:themeColor="text1"/>
          <w:sz w:val="28"/>
          <w:szCs w:val="28"/>
        </w:rPr>
        <w:t>ный</w:t>
      </w:r>
      <w:r w:rsidRPr="00CE03BD">
        <w:rPr>
          <w:rFonts w:ascii="Times New Roman" w:hAnsi="Times New Roman" w:cs="Times New Roman"/>
          <w:color w:val="000000" w:themeColor="text1"/>
          <w:sz w:val="28"/>
          <w:szCs w:val="28"/>
        </w:rPr>
        <w:t xml:space="preserve">. </w:t>
      </w:r>
      <w:r w:rsidR="005D6252" w:rsidRPr="00CE03BD">
        <w:rPr>
          <w:rFonts w:ascii="Times New Roman" w:hAnsi="Times New Roman" w:cs="Times New Roman"/>
          <w:color w:val="000000" w:themeColor="text1"/>
          <w:sz w:val="28"/>
          <w:szCs w:val="28"/>
        </w:rPr>
        <w:t>Л</w:t>
      </w:r>
      <w:r w:rsidRPr="00CE03BD">
        <w:rPr>
          <w:rFonts w:ascii="Times New Roman" w:hAnsi="Times New Roman" w:cs="Times New Roman"/>
          <w:color w:val="000000" w:themeColor="text1"/>
          <w:sz w:val="28"/>
          <w:szCs w:val="28"/>
        </w:rPr>
        <w:t xml:space="preserve">имит годовой выручки от реализации товаров и услуг для малых предприятий </w:t>
      </w:r>
      <w:r w:rsidR="005D6252" w:rsidRPr="00CE03BD">
        <w:rPr>
          <w:rFonts w:ascii="Times New Roman" w:hAnsi="Times New Roman" w:cs="Times New Roman"/>
          <w:color w:val="000000" w:themeColor="text1"/>
          <w:sz w:val="28"/>
          <w:szCs w:val="28"/>
        </w:rPr>
        <w:t xml:space="preserve">в 2016 г. </w:t>
      </w:r>
      <w:r w:rsidRPr="00CE03BD">
        <w:rPr>
          <w:rFonts w:ascii="Times New Roman" w:hAnsi="Times New Roman" w:cs="Times New Roman"/>
          <w:color w:val="000000" w:themeColor="text1"/>
          <w:sz w:val="28"/>
          <w:szCs w:val="28"/>
        </w:rPr>
        <w:t xml:space="preserve">увеличился с 400 до 800 </w:t>
      </w:r>
      <w:proofErr w:type="gramStart"/>
      <w:r w:rsidRPr="00CE03BD">
        <w:rPr>
          <w:rFonts w:ascii="Times New Roman" w:hAnsi="Times New Roman" w:cs="Times New Roman"/>
          <w:color w:val="000000" w:themeColor="text1"/>
          <w:sz w:val="28"/>
          <w:szCs w:val="28"/>
        </w:rPr>
        <w:t>млн</w:t>
      </w:r>
      <w:proofErr w:type="gramEnd"/>
      <w:r w:rsidRPr="00CE03BD">
        <w:rPr>
          <w:rFonts w:ascii="Times New Roman" w:hAnsi="Times New Roman" w:cs="Times New Roman"/>
          <w:color w:val="000000" w:themeColor="text1"/>
          <w:sz w:val="28"/>
          <w:szCs w:val="28"/>
        </w:rPr>
        <w:t xml:space="preserve"> рублей, а для </w:t>
      </w:r>
      <w:proofErr w:type="spellStart"/>
      <w:r w:rsidRPr="00CE03BD">
        <w:rPr>
          <w:rFonts w:ascii="Times New Roman" w:hAnsi="Times New Roman" w:cs="Times New Roman"/>
          <w:color w:val="000000" w:themeColor="text1"/>
          <w:sz w:val="28"/>
          <w:szCs w:val="28"/>
        </w:rPr>
        <w:t>микропредприятий</w:t>
      </w:r>
      <w:proofErr w:type="spellEnd"/>
      <w:r w:rsidRPr="00CE03BD">
        <w:rPr>
          <w:rFonts w:ascii="Times New Roman" w:hAnsi="Times New Roman" w:cs="Times New Roman"/>
          <w:color w:val="000000" w:themeColor="text1"/>
          <w:sz w:val="28"/>
          <w:szCs w:val="28"/>
        </w:rPr>
        <w:t xml:space="preserve"> – с 60 до 120 млн рублей.</w:t>
      </w:r>
    </w:p>
    <w:p w:rsidR="005A1284" w:rsidRPr="00CE03BD" w:rsidRDefault="005A1284"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Индивидуальное предпринимательство представляет собой одну из форм малого бизнеса, действия которого осуществляет физическое лицо, зарегистри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рованное в установленном законом порядке. Другой вид организации малого бизнеса – производственный или отраслевой кооператив, который организован путем внесения паев участников. Его участники несут субсидиарную ответст</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венность за деятельность и имущество кооператива.</w:t>
      </w:r>
    </w:p>
    <w:p w:rsidR="00E60A23" w:rsidRPr="00CE03BD" w:rsidRDefault="001829B3" w:rsidP="004006A1">
      <w:pPr>
        <w:widowControl w:val="0"/>
        <w:spacing w:line="33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Бизнес</w:t>
      </w:r>
      <w:r w:rsidR="00E60A23" w:rsidRPr="00CE03BD">
        <w:rPr>
          <w:rFonts w:ascii="Times New Roman" w:hAnsi="Times New Roman" w:cs="Times New Roman"/>
          <w:color w:val="000000" w:themeColor="text1"/>
          <w:sz w:val="28"/>
          <w:szCs w:val="28"/>
        </w:rPr>
        <w:t xml:space="preserve"> позволяет выражать людям свой творче</w:t>
      </w:r>
      <w:r w:rsidR="0037264F">
        <w:rPr>
          <w:rFonts w:ascii="Times New Roman" w:hAnsi="Times New Roman" w:cs="Times New Roman"/>
          <w:color w:val="000000" w:themeColor="text1"/>
          <w:sz w:val="28"/>
          <w:szCs w:val="28"/>
        </w:rPr>
        <w:softHyphen/>
      </w:r>
      <w:r w:rsidR="00E60A23" w:rsidRPr="00CE03BD">
        <w:rPr>
          <w:rFonts w:ascii="Times New Roman" w:hAnsi="Times New Roman" w:cs="Times New Roman"/>
          <w:color w:val="000000" w:themeColor="text1"/>
          <w:sz w:val="28"/>
          <w:szCs w:val="28"/>
        </w:rPr>
        <w:t>ский потенциал и одновременно с этим зарабатывать на жизнь. Снижается уро</w:t>
      </w:r>
      <w:r w:rsidR="0037264F">
        <w:rPr>
          <w:rFonts w:ascii="Times New Roman" w:hAnsi="Times New Roman" w:cs="Times New Roman"/>
          <w:color w:val="000000" w:themeColor="text1"/>
          <w:sz w:val="28"/>
          <w:szCs w:val="28"/>
        </w:rPr>
        <w:softHyphen/>
      </w:r>
      <w:r w:rsidR="00E60A23" w:rsidRPr="00CE03BD">
        <w:rPr>
          <w:rFonts w:ascii="Times New Roman" w:hAnsi="Times New Roman" w:cs="Times New Roman"/>
          <w:color w:val="000000" w:themeColor="text1"/>
          <w:sz w:val="28"/>
          <w:szCs w:val="28"/>
        </w:rPr>
        <w:t>вень безработицы и повышается уровень занятости населения, товарная масса на рынке растёт, количество рыночных услуг также увеличивается, расширя</w:t>
      </w:r>
      <w:r w:rsidR="0037264F">
        <w:rPr>
          <w:rFonts w:ascii="Times New Roman" w:hAnsi="Times New Roman" w:cs="Times New Roman"/>
          <w:color w:val="000000" w:themeColor="text1"/>
          <w:sz w:val="28"/>
          <w:szCs w:val="28"/>
        </w:rPr>
        <w:softHyphen/>
      </w:r>
      <w:r w:rsidR="00E60A23" w:rsidRPr="00CE03BD">
        <w:rPr>
          <w:rFonts w:ascii="Times New Roman" w:hAnsi="Times New Roman" w:cs="Times New Roman"/>
          <w:color w:val="000000" w:themeColor="text1"/>
          <w:sz w:val="28"/>
          <w:szCs w:val="28"/>
        </w:rPr>
        <w:t>ется ассортимент. Малый бизнес способен быстро окупаться и создавать на рынке здоровую конкуре</w:t>
      </w:r>
      <w:r w:rsidR="00E60A23" w:rsidRPr="00CE03BD">
        <w:rPr>
          <w:rFonts w:ascii="Times New Roman" w:hAnsi="Times New Roman" w:cs="Times New Roman"/>
          <w:color w:val="000000" w:themeColor="text1"/>
          <w:sz w:val="28"/>
          <w:szCs w:val="28"/>
        </w:rPr>
        <w:t>н</w:t>
      </w:r>
      <w:r w:rsidR="00E60A23" w:rsidRPr="00CE03BD">
        <w:rPr>
          <w:rFonts w:ascii="Times New Roman" w:hAnsi="Times New Roman" w:cs="Times New Roman"/>
          <w:color w:val="000000" w:themeColor="text1"/>
          <w:sz w:val="28"/>
          <w:szCs w:val="28"/>
        </w:rPr>
        <w:t>цию, приносить дух предпринимательства, тем са</w:t>
      </w:r>
      <w:r w:rsidR="0037264F">
        <w:rPr>
          <w:rFonts w:ascii="Times New Roman" w:hAnsi="Times New Roman" w:cs="Times New Roman"/>
          <w:color w:val="000000" w:themeColor="text1"/>
          <w:sz w:val="28"/>
          <w:szCs w:val="28"/>
        </w:rPr>
        <w:softHyphen/>
      </w:r>
      <w:r w:rsidR="00E60A23" w:rsidRPr="00CE03BD">
        <w:rPr>
          <w:rFonts w:ascii="Times New Roman" w:hAnsi="Times New Roman" w:cs="Times New Roman"/>
          <w:color w:val="000000" w:themeColor="text1"/>
          <w:sz w:val="28"/>
          <w:szCs w:val="28"/>
        </w:rPr>
        <w:t>мым дополнительно стимулировать прочих продавцов на рынке. Малые пред</w:t>
      </w:r>
      <w:r w:rsidR="0037264F">
        <w:rPr>
          <w:rFonts w:ascii="Times New Roman" w:hAnsi="Times New Roman" w:cs="Times New Roman"/>
          <w:color w:val="000000" w:themeColor="text1"/>
          <w:sz w:val="28"/>
          <w:szCs w:val="28"/>
        </w:rPr>
        <w:softHyphen/>
      </w:r>
      <w:r w:rsidR="00E60A23" w:rsidRPr="00CE03BD">
        <w:rPr>
          <w:rFonts w:ascii="Times New Roman" w:hAnsi="Times New Roman" w:cs="Times New Roman"/>
          <w:color w:val="000000" w:themeColor="text1"/>
          <w:sz w:val="28"/>
          <w:szCs w:val="28"/>
        </w:rPr>
        <w:t>приятия способны эффективнее противодействовать монополизму, благодаря чему на рынке появляется мног</w:t>
      </w:r>
      <w:r w:rsidR="00E60A23" w:rsidRPr="00CE03BD">
        <w:rPr>
          <w:rFonts w:ascii="Times New Roman" w:hAnsi="Times New Roman" w:cs="Times New Roman"/>
          <w:color w:val="000000" w:themeColor="text1"/>
          <w:sz w:val="28"/>
          <w:szCs w:val="28"/>
        </w:rPr>
        <w:t>о</w:t>
      </w:r>
      <w:r w:rsidR="00E60A23" w:rsidRPr="00CE03BD">
        <w:rPr>
          <w:rFonts w:ascii="Times New Roman" w:hAnsi="Times New Roman" w:cs="Times New Roman"/>
          <w:color w:val="000000" w:themeColor="text1"/>
          <w:sz w:val="28"/>
          <w:szCs w:val="28"/>
        </w:rPr>
        <w:t>образие форм собственности. На рынке также активизируется инвестиционная деятельность, и начинается активный перелив финансовых сре</w:t>
      </w:r>
      <w:proofErr w:type="gramStart"/>
      <w:r w:rsidR="00E60A23" w:rsidRPr="00CE03BD">
        <w:rPr>
          <w:rFonts w:ascii="Times New Roman" w:hAnsi="Times New Roman" w:cs="Times New Roman"/>
          <w:color w:val="000000" w:themeColor="text1"/>
          <w:sz w:val="28"/>
          <w:szCs w:val="28"/>
        </w:rPr>
        <w:t>дств в сф</w:t>
      </w:r>
      <w:proofErr w:type="gramEnd"/>
      <w:r w:rsidR="00E60A23" w:rsidRPr="00CE03BD">
        <w:rPr>
          <w:rFonts w:ascii="Times New Roman" w:hAnsi="Times New Roman" w:cs="Times New Roman"/>
          <w:color w:val="000000" w:themeColor="text1"/>
          <w:sz w:val="28"/>
          <w:szCs w:val="28"/>
        </w:rPr>
        <w:t>еру м</w:t>
      </w:r>
      <w:r w:rsidR="00E60A23" w:rsidRPr="00CE03BD">
        <w:rPr>
          <w:rFonts w:ascii="Times New Roman" w:hAnsi="Times New Roman" w:cs="Times New Roman"/>
          <w:color w:val="000000" w:themeColor="text1"/>
          <w:sz w:val="28"/>
          <w:szCs w:val="28"/>
        </w:rPr>
        <w:t>а</w:t>
      </w:r>
      <w:r w:rsidR="00E60A23" w:rsidRPr="00CE03BD">
        <w:rPr>
          <w:rFonts w:ascii="Times New Roman" w:hAnsi="Times New Roman" w:cs="Times New Roman"/>
          <w:color w:val="000000" w:themeColor="text1"/>
          <w:sz w:val="28"/>
          <w:szCs w:val="28"/>
        </w:rPr>
        <w:t>лого бизнеса</w:t>
      </w:r>
      <w:r w:rsidR="00696D5E" w:rsidRPr="00696D5E">
        <w:rPr>
          <w:rFonts w:ascii="Times New Roman" w:hAnsi="Times New Roman" w:cs="Times New Roman"/>
          <w:color w:val="000000" w:themeColor="text1"/>
          <w:sz w:val="28"/>
          <w:szCs w:val="28"/>
        </w:rPr>
        <w:t xml:space="preserve"> [37]</w:t>
      </w:r>
      <w:r w:rsidR="00E60A23" w:rsidRPr="00CE03BD">
        <w:rPr>
          <w:rFonts w:ascii="Times New Roman" w:hAnsi="Times New Roman" w:cs="Times New Roman"/>
          <w:color w:val="000000" w:themeColor="text1"/>
          <w:sz w:val="28"/>
          <w:szCs w:val="28"/>
        </w:rPr>
        <w:t>.</w:t>
      </w:r>
    </w:p>
    <w:p w:rsidR="00170DB5" w:rsidRPr="00CE03BD" w:rsidRDefault="00170DB5"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Бизнес представляет, на сегодняшний день, наиболее многочисленную категорию</w:t>
      </w:r>
      <w:r w:rsidR="001829B3">
        <w:rPr>
          <w:rFonts w:ascii="Times New Roman" w:hAnsi="Times New Roman" w:cs="Times New Roman"/>
          <w:color w:val="000000" w:themeColor="text1"/>
          <w:sz w:val="28"/>
          <w:szCs w:val="28"/>
        </w:rPr>
        <w:t xml:space="preserve"> деятельности</w:t>
      </w:r>
      <w:r w:rsidRPr="00CE03BD">
        <w:rPr>
          <w:rFonts w:ascii="Times New Roman" w:hAnsi="Times New Roman" w:cs="Times New Roman"/>
          <w:color w:val="000000" w:themeColor="text1"/>
          <w:sz w:val="28"/>
          <w:szCs w:val="28"/>
        </w:rPr>
        <w:t xml:space="preserve">, которая, благодаря своей многочисленности, определяет социально-экономический и, в некоторой мере, даже политический уровень развития государства. По сути, </w:t>
      </w:r>
      <w:r w:rsidR="001829B3">
        <w:rPr>
          <w:rFonts w:ascii="Times New Roman" w:hAnsi="Times New Roman" w:cs="Times New Roman"/>
          <w:color w:val="000000" w:themeColor="text1"/>
          <w:sz w:val="28"/>
          <w:szCs w:val="28"/>
        </w:rPr>
        <w:t xml:space="preserve">мелкие </w:t>
      </w:r>
      <w:r w:rsidRPr="00CE03BD">
        <w:rPr>
          <w:rFonts w:ascii="Times New Roman" w:hAnsi="Times New Roman" w:cs="Times New Roman"/>
          <w:color w:val="000000" w:themeColor="text1"/>
          <w:sz w:val="28"/>
          <w:szCs w:val="28"/>
        </w:rPr>
        <w:t>собствен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ники в обществе являются как производителями товаров и услуг, так и их же потребителями. Учитывая, что размеры предприятий малого бизнеса невелики, и их технологическая, пр</w:t>
      </w:r>
      <w:r w:rsidRPr="00CE03BD">
        <w:rPr>
          <w:rFonts w:ascii="Times New Roman" w:hAnsi="Times New Roman" w:cs="Times New Roman"/>
          <w:color w:val="000000" w:themeColor="text1"/>
          <w:sz w:val="28"/>
          <w:szCs w:val="28"/>
        </w:rPr>
        <w:t>о</w:t>
      </w:r>
      <w:r w:rsidRPr="00CE03BD">
        <w:rPr>
          <w:rFonts w:ascii="Times New Roman" w:hAnsi="Times New Roman" w:cs="Times New Roman"/>
          <w:color w:val="000000" w:themeColor="text1"/>
          <w:sz w:val="28"/>
          <w:szCs w:val="28"/>
        </w:rPr>
        <w:t xml:space="preserve">изводственная и управленческая структура является более гибкой, чем у предприятий среднего бизнеса, малые предприниматели </w:t>
      </w:r>
      <w:r w:rsidR="00F50859"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более чутко реагируют на изменяющуюся конъюнктуру рынка и быстрее при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спосабливаются к его усл</w:t>
      </w:r>
      <w:r w:rsidRPr="00CE03BD">
        <w:rPr>
          <w:rFonts w:ascii="Times New Roman" w:hAnsi="Times New Roman" w:cs="Times New Roman"/>
          <w:color w:val="000000" w:themeColor="text1"/>
          <w:sz w:val="28"/>
          <w:szCs w:val="28"/>
        </w:rPr>
        <w:t>о</w:t>
      </w:r>
      <w:r w:rsidRPr="00CE03BD">
        <w:rPr>
          <w:rFonts w:ascii="Times New Roman" w:hAnsi="Times New Roman" w:cs="Times New Roman"/>
          <w:color w:val="000000" w:themeColor="text1"/>
          <w:sz w:val="28"/>
          <w:szCs w:val="28"/>
        </w:rPr>
        <w:t>виям</w:t>
      </w:r>
      <w:r w:rsidR="00F50859" w:rsidRPr="00CE03BD">
        <w:rPr>
          <w:rFonts w:ascii="Times New Roman" w:hAnsi="Times New Roman" w:cs="Times New Roman"/>
          <w:color w:val="000000" w:themeColor="text1"/>
          <w:sz w:val="28"/>
          <w:szCs w:val="28"/>
        </w:rPr>
        <w:t>»</w:t>
      </w:r>
      <w:r w:rsidR="00696D5E" w:rsidRPr="00696D5E">
        <w:rPr>
          <w:rFonts w:ascii="Times New Roman" w:hAnsi="Times New Roman" w:cs="Times New Roman"/>
          <w:color w:val="000000" w:themeColor="text1"/>
          <w:sz w:val="28"/>
          <w:szCs w:val="28"/>
        </w:rPr>
        <w:t xml:space="preserve"> [25]</w:t>
      </w:r>
      <w:r w:rsidRPr="00CE03BD">
        <w:rPr>
          <w:rFonts w:ascii="Times New Roman" w:hAnsi="Times New Roman" w:cs="Times New Roman"/>
          <w:color w:val="000000" w:themeColor="text1"/>
          <w:sz w:val="28"/>
          <w:szCs w:val="28"/>
        </w:rPr>
        <w:t xml:space="preserve">. </w:t>
      </w:r>
    </w:p>
    <w:p w:rsidR="00B33D19" w:rsidRPr="00CE03BD" w:rsidRDefault="00B33D1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lastRenderedPageBreak/>
        <w:t>Развитие предпринимательства создает новые рабочие места, в связи, с чем увеличивается уровень занятости населения, и, как следствие, доходы на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селения. При увеличении доходов у населения увеличивается и спрос на товары и услуги, а это ведет к еще большему развитию производства в сфере предпри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нимательства. Данный круговорот способствует тому, что происходит развитие инфраструктуры региона, увеличиваются показатели социально-экономиче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ского развития и уровень жизни населения.</w:t>
      </w:r>
    </w:p>
    <w:p w:rsidR="008928F9" w:rsidRPr="00CE03BD" w:rsidRDefault="00170DB5"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Таким образом, предпринимательство необходимо рассматривать как со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циально-экономический институт, который отличается особенностями ведения хозяйственной деятельности, обусловленной спецификой исполнения произ</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водственных, организационных и управленческих функций в условиях относи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тельной ограниченности ресурсов. </w:t>
      </w:r>
      <w:r w:rsidR="008928F9" w:rsidRPr="00CE03BD">
        <w:rPr>
          <w:rFonts w:ascii="Times New Roman" w:hAnsi="Times New Roman" w:cs="Times New Roman"/>
          <w:color w:val="000000" w:themeColor="text1"/>
          <w:sz w:val="28"/>
          <w:szCs w:val="28"/>
        </w:rPr>
        <w:br w:type="page"/>
      </w:r>
    </w:p>
    <w:p w:rsidR="007D6D08" w:rsidRDefault="00E81B49" w:rsidP="00DD6CFB">
      <w:pPr>
        <w:widowControl w:val="0"/>
        <w:suppressAutoHyphens/>
        <w:spacing w:line="336" w:lineRule="auto"/>
        <w:outlineLvl w:val="0"/>
        <w:rPr>
          <w:rFonts w:ascii="Times New Roman" w:hAnsi="Times New Roman" w:cs="Times New Roman"/>
          <w:color w:val="000000" w:themeColor="text1"/>
          <w:sz w:val="28"/>
          <w:szCs w:val="28"/>
        </w:rPr>
      </w:pPr>
      <w:bookmarkStart w:id="18" w:name="_Toc478761711"/>
      <w:bookmarkStart w:id="19" w:name="_Toc482453219"/>
      <w:bookmarkStart w:id="20" w:name="_Toc482455118"/>
      <w:r w:rsidRPr="00DD6CFB">
        <w:rPr>
          <w:rFonts w:ascii="Times New Roman" w:hAnsi="Times New Roman" w:cs="Times New Roman"/>
          <w:color w:val="000000" w:themeColor="text1"/>
          <w:sz w:val="28"/>
          <w:szCs w:val="28"/>
        </w:rPr>
        <w:lastRenderedPageBreak/>
        <w:t>2</w:t>
      </w:r>
      <w:r w:rsidR="00F53867" w:rsidRPr="00DD6CFB">
        <w:rPr>
          <w:rFonts w:ascii="Times New Roman" w:hAnsi="Times New Roman" w:cs="Times New Roman"/>
          <w:color w:val="000000" w:themeColor="text1"/>
          <w:sz w:val="28"/>
          <w:szCs w:val="28"/>
        </w:rPr>
        <w:t xml:space="preserve"> </w:t>
      </w:r>
      <w:r w:rsidR="00334611" w:rsidRPr="00DD6CFB">
        <w:rPr>
          <w:rFonts w:ascii="Times New Roman" w:hAnsi="Times New Roman" w:cs="Times New Roman"/>
          <w:color w:val="000000" w:themeColor="text1"/>
          <w:sz w:val="28"/>
          <w:szCs w:val="28"/>
        </w:rPr>
        <w:t>Анализ динамики</w:t>
      </w:r>
      <w:r w:rsidR="003C3063" w:rsidRPr="00DD6CFB">
        <w:rPr>
          <w:rFonts w:ascii="Times New Roman" w:hAnsi="Times New Roman" w:cs="Times New Roman"/>
          <w:color w:val="000000" w:themeColor="text1"/>
          <w:sz w:val="28"/>
          <w:szCs w:val="28"/>
        </w:rPr>
        <w:t xml:space="preserve"> состояния и </w:t>
      </w:r>
      <w:r w:rsidR="00D12661" w:rsidRPr="00DD6CFB">
        <w:rPr>
          <w:rFonts w:ascii="Times New Roman" w:hAnsi="Times New Roman" w:cs="Times New Roman"/>
          <w:color w:val="000000" w:themeColor="text1"/>
          <w:sz w:val="28"/>
          <w:szCs w:val="28"/>
        </w:rPr>
        <w:t>проблем</w:t>
      </w:r>
      <w:r w:rsidR="003C3063" w:rsidRPr="00DD6CFB">
        <w:rPr>
          <w:rFonts w:ascii="Times New Roman" w:hAnsi="Times New Roman" w:cs="Times New Roman"/>
          <w:color w:val="000000" w:themeColor="text1"/>
          <w:sz w:val="28"/>
          <w:szCs w:val="28"/>
        </w:rPr>
        <w:t xml:space="preserve"> развития </w:t>
      </w:r>
      <w:r w:rsidR="00B04C7C" w:rsidRPr="00DD6CFB">
        <w:rPr>
          <w:rFonts w:ascii="Times New Roman" w:hAnsi="Times New Roman" w:cs="Times New Roman"/>
          <w:color w:val="000000" w:themeColor="text1"/>
          <w:sz w:val="28"/>
          <w:szCs w:val="28"/>
        </w:rPr>
        <w:t xml:space="preserve">предпринимательства </w:t>
      </w:r>
      <w:r w:rsidR="003C3063" w:rsidRPr="00DD6CFB">
        <w:rPr>
          <w:rFonts w:ascii="Times New Roman" w:hAnsi="Times New Roman" w:cs="Times New Roman"/>
          <w:color w:val="000000" w:themeColor="text1"/>
          <w:sz w:val="28"/>
          <w:szCs w:val="28"/>
        </w:rPr>
        <w:t xml:space="preserve">в </w:t>
      </w:r>
      <w:bookmarkEnd w:id="18"/>
      <w:r w:rsidR="00334611" w:rsidRPr="00DD6CFB">
        <w:rPr>
          <w:rFonts w:ascii="Times New Roman" w:hAnsi="Times New Roman" w:cs="Times New Roman"/>
          <w:color w:val="000000" w:themeColor="text1"/>
          <w:sz w:val="28"/>
          <w:szCs w:val="28"/>
        </w:rPr>
        <w:t>РФ</w:t>
      </w:r>
      <w:bookmarkEnd w:id="19"/>
      <w:bookmarkEnd w:id="20"/>
    </w:p>
    <w:p w:rsidR="00DD6CFB" w:rsidRPr="00DD6CFB" w:rsidRDefault="00DD6CFB" w:rsidP="00DD6CFB">
      <w:pPr>
        <w:widowControl w:val="0"/>
        <w:suppressAutoHyphens/>
        <w:spacing w:line="336" w:lineRule="auto"/>
        <w:outlineLvl w:val="0"/>
        <w:rPr>
          <w:rFonts w:ascii="Times New Roman" w:hAnsi="Times New Roman" w:cs="Times New Roman"/>
          <w:color w:val="000000" w:themeColor="text1"/>
          <w:sz w:val="28"/>
          <w:szCs w:val="28"/>
        </w:rPr>
      </w:pPr>
    </w:p>
    <w:p w:rsidR="007D6D08" w:rsidRDefault="0048744D" w:rsidP="00DD6CFB">
      <w:pPr>
        <w:widowControl w:val="0"/>
        <w:suppressAutoHyphens/>
        <w:spacing w:line="336" w:lineRule="auto"/>
        <w:outlineLvl w:val="1"/>
        <w:rPr>
          <w:rFonts w:ascii="Times New Roman" w:hAnsi="Times New Roman" w:cs="Times New Roman"/>
          <w:color w:val="000000" w:themeColor="text1"/>
          <w:sz w:val="28"/>
          <w:szCs w:val="28"/>
        </w:rPr>
      </w:pPr>
      <w:bookmarkStart w:id="21" w:name="_Toc478761712"/>
      <w:bookmarkStart w:id="22" w:name="_Toc482453220"/>
      <w:bookmarkStart w:id="23" w:name="_Toc482455119"/>
      <w:r w:rsidRPr="00DD6CFB">
        <w:rPr>
          <w:rFonts w:ascii="Times New Roman" w:hAnsi="Times New Roman" w:cs="Times New Roman"/>
          <w:color w:val="000000" w:themeColor="text1"/>
          <w:sz w:val="28"/>
          <w:szCs w:val="28"/>
        </w:rPr>
        <w:t>2.1</w:t>
      </w:r>
      <w:r w:rsidR="00F53867" w:rsidRPr="00DD6CFB">
        <w:rPr>
          <w:rFonts w:ascii="Times New Roman" w:hAnsi="Times New Roman" w:cs="Times New Roman"/>
          <w:color w:val="000000" w:themeColor="text1"/>
          <w:sz w:val="28"/>
          <w:szCs w:val="28"/>
        </w:rPr>
        <w:t xml:space="preserve"> </w:t>
      </w:r>
      <w:r w:rsidR="00334611" w:rsidRPr="00DD6CFB">
        <w:rPr>
          <w:rFonts w:ascii="Times New Roman" w:hAnsi="Times New Roman" w:cs="Times New Roman"/>
          <w:color w:val="000000" w:themeColor="text1"/>
          <w:sz w:val="28"/>
          <w:szCs w:val="28"/>
        </w:rPr>
        <w:t>Анализ показателей</w:t>
      </w:r>
      <w:r w:rsidR="00A530E8" w:rsidRPr="00DD6CFB">
        <w:rPr>
          <w:rFonts w:ascii="Times New Roman" w:hAnsi="Times New Roman" w:cs="Times New Roman"/>
          <w:color w:val="000000" w:themeColor="text1"/>
          <w:sz w:val="28"/>
          <w:szCs w:val="28"/>
        </w:rPr>
        <w:t xml:space="preserve"> развития </w:t>
      </w:r>
      <w:r w:rsidR="00B04C7C" w:rsidRPr="00DD6CFB">
        <w:rPr>
          <w:rFonts w:ascii="Times New Roman" w:hAnsi="Times New Roman" w:cs="Times New Roman"/>
          <w:color w:val="000000" w:themeColor="text1"/>
          <w:sz w:val="28"/>
          <w:szCs w:val="28"/>
        </w:rPr>
        <w:t>предпринимательства</w:t>
      </w:r>
      <w:r w:rsidR="003C3063" w:rsidRPr="00DD6CFB">
        <w:rPr>
          <w:rFonts w:ascii="Times New Roman" w:hAnsi="Times New Roman" w:cs="Times New Roman"/>
          <w:color w:val="000000" w:themeColor="text1"/>
          <w:sz w:val="28"/>
          <w:szCs w:val="28"/>
        </w:rPr>
        <w:t xml:space="preserve"> в экономике России</w:t>
      </w:r>
      <w:bookmarkEnd w:id="21"/>
      <w:bookmarkEnd w:id="22"/>
      <w:bookmarkEnd w:id="23"/>
    </w:p>
    <w:p w:rsidR="00DD6CFB" w:rsidRPr="00CE03BD" w:rsidRDefault="00DD6CFB" w:rsidP="00DD6CFB">
      <w:pPr>
        <w:widowControl w:val="0"/>
        <w:suppressAutoHyphens/>
        <w:spacing w:line="336" w:lineRule="auto"/>
        <w:outlineLvl w:val="1"/>
        <w:rPr>
          <w:rFonts w:ascii="Times New Roman" w:hAnsi="Times New Roman" w:cs="Times New Roman"/>
          <w:color w:val="000000" w:themeColor="text1"/>
          <w:sz w:val="28"/>
          <w:szCs w:val="28"/>
        </w:rPr>
      </w:pPr>
    </w:p>
    <w:p w:rsidR="00334611" w:rsidRPr="00CE03BD" w:rsidRDefault="00334611"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На современном этапе развития Российской Федерации предпринима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тельство стало неотъемлемой частью функционирования общества.</w:t>
      </w:r>
    </w:p>
    <w:p w:rsidR="00162A1A" w:rsidRPr="00CE03BD" w:rsidRDefault="00162A1A"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Предпринимательство является легальной формой экономической дея</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тельности, осуществляемой с целью получения прибыли от использования его материальной и/или нематериальной собственности.</w:t>
      </w:r>
    </w:p>
    <w:p w:rsidR="00AA3A83" w:rsidRPr="00CE03BD" w:rsidRDefault="00AA3A83"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shd w:val="clear" w:color="auto" w:fill="FFFFFF"/>
        </w:rPr>
        <w:t>Разв</w:t>
      </w:r>
      <w:r w:rsidR="00334611" w:rsidRPr="00CE03BD">
        <w:rPr>
          <w:rFonts w:ascii="Times New Roman" w:hAnsi="Times New Roman" w:cs="Times New Roman"/>
          <w:color w:val="000000" w:themeColor="text1"/>
          <w:sz w:val="28"/>
          <w:szCs w:val="28"/>
          <w:shd w:val="clear" w:color="auto" w:fill="FFFFFF"/>
        </w:rPr>
        <w:t xml:space="preserve">итие сферы предпринимательства </w:t>
      </w:r>
      <w:r w:rsidRPr="00CE03BD">
        <w:rPr>
          <w:rFonts w:ascii="Times New Roman" w:hAnsi="Times New Roman" w:cs="Times New Roman"/>
          <w:color w:val="000000" w:themeColor="text1"/>
          <w:sz w:val="28"/>
          <w:szCs w:val="28"/>
          <w:shd w:val="clear" w:color="auto" w:fill="FFFFFF"/>
        </w:rPr>
        <w:t>способствует решению многих со</w:t>
      </w:r>
      <w:r w:rsidR="0037264F">
        <w:rPr>
          <w:rFonts w:ascii="Times New Roman" w:hAnsi="Times New Roman" w:cs="Times New Roman"/>
          <w:color w:val="000000" w:themeColor="text1"/>
          <w:sz w:val="28"/>
          <w:szCs w:val="28"/>
          <w:shd w:val="clear" w:color="auto" w:fill="FFFFFF"/>
        </w:rPr>
        <w:softHyphen/>
      </w:r>
      <w:r w:rsidRPr="00CE03BD">
        <w:rPr>
          <w:rFonts w:ascii="Times New Roman" w:hAnsi="Times New Roman" w:cs="Times New Roman"/>
          <w:color w:val="000000" w:themeColor="text1"/>
          <w:sz w:val="28"/>
          <w:szCs w:val="28"/>
          <w:shd w:val="clear" w:color="auto" w:fill="FFFFFF"/>
        </w:rPr>
        <w:t>циально-экономических проблем – создание среднего класса, снижение безра</w:t>
      </w:r>
      <w:r w:rsidR="0037264F">
        <w:rPr>
          <w:rFonts w:ascii="Times New Roman" w:hAnsi="Times New Roman" w:cs="Times New Roman"/>
          <w:color w:val="000000" w:themeColor="text1"/>
          <w:sz w:val="28"/>
          <w:szCs w:val="28"/>
          <w:shd w:val="clear" w:color="auto" w:fill="FFFFFF"/>
        </w:rPr>
        <w:softHyphen/>
      </w:r>
      <w:r w:rsidRPr="00CE03BD">
        <w:rPr>
          <w:rFonts w:ascii="Times New Roman" w:hAnsi="Times New Roman" w:cs="Times New Roman"/>
          <w:color w:val="000000" w:themeColor="text1"/>
          <w:sz w:val="28"/>
          <w:szCs w:val="28"/>
          <w:shd w:val="clear" w:color="auto" w:fill="FFFFFF"/>
        </w:rPr>
        <w:t>ботицы, формирование рациональной структуры экономики, рост доходной части бюджетов всех уровней и др. Чем больше сектор гибких и подвижных предприятий, и чем выше количество занятых в бизнесе, тем выше стабильность экономики.</w:t>
      </w:r>
    </w:p>
    <w:p w:rsidR="0037264F" w:rsidRDefault="00583D09" w:rsidP="00BD5C3C">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Согласно данным Единого реестра субъектов малого и среднего предпри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нимательства </w:t>
      </w:r>
      <w:r w:rsidR="00BE1F71" w:rsidRPr="00CE03BD">
        <w:rPr>
          <w:rFonts w:ascii="Times New Roman" w:hAnsi="Times New Roman" w:cs="Times New Roman"/>
          <w:color w:val="000000" w:themeColor="text1"/>
          <w:sz w:val="28"/>
          <w:szCs w:val="28"/>
        </w:rPr>
        <w:t xml:space="preserve">на </w:t>
      </w:r>
      <w:r w:rsidR="00F4238D" w:rsidRPr="00CE03BD">
        <w:rPr>
          <w:rFonts w:ascii="Times New Roman" w:hAnsi="Times New Roman" w:cs="Times New Roman"/>
          <w:color w:val="000000" w:themeColor="text1"/>
          <w:sz w:val="28"/>
          <w:szCs w:val="28"/>
        </w:rPr>
        <w:t>0</w:t>
      </w:r>
      <w:r w:rsidR="00BE1F71" w:rsidRPr="00CE03BD">
        <w:rPr>
          <w:rFonts w:ascii="Times New Roman" w:hAnsi="Times New Roman" w:cs="Times New Roman"/>
          <w:color w:val="000000" w:themeColor="text1"/>
          <w:sz w:val="28"/>
          <w:szCs w:val="28"/>
        </w:rPr>
        <w:t>1</w:t>
      </w:r>
      <w:r w:rsidR="00F4238D" w:rsidRPr="00CE03BD">
        <w:rPr>
          <w:rFonts w:ascii="Times New Roman" w:hAnsi="Times New Roman" w:cs="Times New Roman"/>
          <w:color w:val="000000" w:themeColor="text1"/>
          <w:sz w:val="28"/>
          <w:szCs w:val="28"/>
        </w:rPr>
        <w:t>.08.2</w:t>
      </w:r>
      <w:r w:rsidR="00BE1F71" w:rsidRPr="00CE03BD">
        <w:rPr>
          <w:rFonts w:ascii="Times New Roman" w:hAnsi="Times New Roman" w:cs="Times New Roman"/>
          <w:color w:val="000000" w:themeColor="text1"/>
          <w:sz w:val="28"/>
          <w:szCs w:val="28"/>
        </w:rPr>
        <w:t>01</w:t>
      </w:r>
      <w:r w:rsidR="00F4238D" w:rsidRPr="00CE03BD">
        <w:rPr>
          <w:rFonts w:ascii="Times New Roman" w:hAnsi="Times New Roman" w:cs="Times New Roman"/>
          <w:color w:val="000000" w:themeColor="text1"/>
          <w:sz w:val="28"/>
          <w:szCs w:val="28"/>
        </w:rPr>
        <w:t>6</w:t>
      </w:r>
      <w:r w:rsidR="00BE1F71" w:rsidRPr="00CE03BD">
        <w:rPr>
          <w:rFonts w:ascii="Times New Roman" w:hAnsi="Times New Roman" w:cs="Times New Roman"/>
          <w:color w:val="000000" w:themeColor="text1"/>
          <w:sz w:val="28"/>
          <w:szCs w:val="28"/>
        </w:rPr>
        <w:t xml:space="preserve"> года в России зарегистрировано почти </w:t>
      </w:r>
      <w:r w:rsidR="00F4238D" w:rsidRPr="00CE03BD">
        <w:rPr>
          <w:rFonts w:ascii="Times New Roman" w:hAnsi="Times New Roman" w:cs="Times New Roman"/>
          <w:color w:val="000000" w:themeColor="text1"/>
          <w:sz w:val="28"/>
          <w:szCs w:val="28"/>
        </w:rPr>
        <w:t>3</w:t>
      </w:r>
      <w:r w:rsidR="00BE1F71" w:rsidRPr="00CE03BD">
        <w:rPr>
          <w:rFonts w:ascii="Times New Roman" w:hAnsi="Times New Roman" w:cs="Times New Roman"/>
          <w:color w:val="000000" w:themeColor="text1"/>
          <w:sz w:val="28"/>
          <w:szCs w:val="28"/>
        </w:rPr>
        <w:t xml:space="preserve"> </w:t>
      </w:r>
      <w:proofErr w:type="gramStart"/>
      <w:r w:rsidR="00BE1F71" w:rsidRPr="00CE03BD">
        <w:rPr>
          <w:rFonts w:ascii="Times New Roman" w:hAnsi="Times New Roman" w:cs="Times New Roman"/>
          <w:color w:val="000000" w:themeColor="text1"/>
          <w:sz w:val="28"/>
          <w:szCs w:val="28"/>
        </w:rPr>
        <w:t>млн</w:t>
      </w:r>
      <w:proofErr w:type="gramEnd"/>
      <w:r w:rsidR="00BE1F71" w:rsidRPr="00CE03BD">
        <w:rPr>
          <w:rFonts w:ascii="Times New Roman" w:hAnsi="Times New Roman" w:cs="Times New Roman"/>
          <w:color w:val="000000" w:themeColor="text1"/>
          <w:sz w:val="28"/>
          <w:szCs w:val="28"/>
        </w:rPr>
        <w:t xml:space="preserve"> </w:t>
      </w:r>
      <w:r w:rsidR="00F4238D" w:rsidRPr="00CE03BD">
        <w:rPr>
          <w:rFonts w:ascii="Times New Roman" w:hAnsi="Times New Roman" w:cs="Times New Roman"/>
          <w:color w:val="000000" w:themeColor="text1"/>
          <w:sz w:val="28"/>
          <w:szCs w:val="28"/>
        </w:rPr>
        <w:t>инди</w:t>
      </w:r>
      <w:r w:rsidR="0037264F">
        <w:rPr>
          <w:rFonts w:ascii="Times New Roman" w:hAnsi="Times New Roman" w:cs="Times New Roman"/>
          <w:color w:val="000000" w:themeColor="text1"/>
          <w:sz w:val="28"/>
          <w:szCs w:val="28"/>
        </w:rPr>
        <w:softHyphen/>
      </w:r>
      <w:r w:rsidR="00F4238D" w:rsidRPr="00CE03BD">
        <w:rPr>
          <w:rFonts w:ascii="Times New Roman" w:hAnsi="Times New Roman" w:cs="Times New Roman"/>
          <w:color w:val="000000" w:themeColor="text1"/>
          <w:sz w:val="28"/>
          <w:szCs w:val="28"/>
        </w:rPr>
        <w:t>видуальных предпринимателей</w:t>
      </w:r>
      <w:r w:rsidR="00BE1F71" w:rsidRPr="00CE03BD">
        <w:rPr>
          <w:rFonts w:ascii="Times New Roman" w:hAnsi="Times New Roman" w:cs="Times New Roman"/>
          <w:color w:val="000000" w:themeColor="text1"/>
          <w:sz w:val="28"/>
          <w:szCs w:val="28"/>
        </w:rPr>
        <w:t xml:space="preserve"> и </w:t>
      </w:r>
      <w:r w:rsidR="00F4238D" w:rsidRPr="00CE03BD">
        <w:rPr>
          <w:rFonts w:ascii="Times New Roman" w:hAnsi="Times New Roman" w:cs="Times New Roman"/>
          <w:color w:val="000000" w:themeColor="text1"/>
          <w:sz w:val="28"/>
          <w:szCs w:val="28"/>
        </w:rPr>
        <w:t xml:space="preserve">2,5 </w:t>
      </w:r>
      <w:r w:rsidR="00C57791">
        <w:rPr>
          <w:rFonts w:ascii="Times New Roman" w:hAnsi="Times New Roman" w:cs="Times New Roman"/>
          <w:color w:val="000000" w:themeColor="text1"/>
          <w:sz w:val="28"/>
          <w:szCs w:val="28"/>
        </w:rPr>
        <w:t>млн</w:t>
      </w:r>
      <w:r w:rsidR="00F4238D" w:rsidRPr="00CE03BD">
        <w:rPr>
          <w:rFonts w:ascii="Times New Roman" w:hAnsi="Times New Roman" w:cs="Times New Roman"/>
          <w:color w:val="000000" w:themeColor="text1"/>
          <w:sz w:val="28"/>
          <w:szCs w:val="28"/>
        </w:rPr>
        <w:t xml:space="preserve"> юридических лиц, осуществляющих предпринимательскую деятельность</w:t>
      </w:r>
      <w:r w:rsidR="00334611" w:rsidRPr="00CE03BD">
        <w:rPr>
          <w:rFonts w:ascii="Times New Roman" w:hAnsi="Times New Roman" w:cs="Times New Roman"/>
          <w:color w:val="000000" w:themeColor="text1"/>
          <w:sz w:val="28"/>
          <w:szCs w:val="28"/>
        </w:rPr>
        <w:t xml:space="preserve"> (таблица 3</w:t>
      </w:r>
      <w:r w:rsidR="006774B4" w:rsidRPr="00CE03BD">
        <w:rPr>
          <w:rFonts w:ascii="Times New Roman" w:hAnsi="Times New Roman" w:cs="Times New Roman"/>
          <w:color w:val="000000" w:themeColor="text1"/>
          <w:sz w:val="28"/>
          <w:szCs w:val="28"/>
        </w:rPr>
        <w:t>)</w:t>
      </w:r>
      <w:r w:rsidR="00BE1F71" w:rsidRPr="00CE03BD">
        <w:rPr>
          <w:rFonts w:ascii="Times New Roman" w:hAnsi="Times New Roman" w:cs="Times New Roman"/>
          <w:color w:val="000000" w:themeColor="text1"/>
          <w:sz w:val="28"/>
          <w:szCs w:val="28"/>
        </w:rPr>
        <w:t xml:space="preserve">. </w:t>
      </w:r>
    </w:p>
    <w:p w:rsidR="00BD5C3C" w:rsidRPr="00BD5C3C" w:rsidRDefault="00BD5C3C" w:rsidP="00BD5C3C">
      <w:pPr>
        <w:widowControl w:val="0"/>
        <w:spacing w:line="336" w:lineRule="auto"/>
        <w:rPr>
          <w:rFonts w:ascii="Times New Roman" w:hAnsi="Times New Roman" w:cs="Times New Roman"/>
          <w:color w:val="000000" w:themeColor="text1"/>
          <w:sz w:val="28"/>
          <w:szCs w:val="28"/>
        </w:rPr>
      </w:pPr>
    </w:p>
    <w:p w:rsidR="00F4238D" w:rsidRPr="009A39FF" w:rsidRDefault="00334611" w:rsidP="004006A1">
      <w:pPr>
        <w:widowControl w:val="0"/>
        <w:spacing w:line="336" w:lineRule="auto"/>
        <w:ind w:firstLine="0"/>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Таблица 3</w:t>
      </w:r>
      <w:r w:rsidR="0008108D" w:rsidRPr="00CE03BD">
        <w:rPr>
          <w:rFonts w:ascii="Times New Roman" w:eastAsia="Times New Roman" w:hAnsi="Times New Roman" w:cs="Times New Roman"/>
          <w:color w:val="000000" w:themeColor="text1"/>
          <w:sz w:val="28"/>
          <w:szCs w:val="28"/>
          <w:lang w:eastAsia="ru-RU"/>
        </w:rPr>
        <w:t xml:space="preserve"> </w:t>
      </w:r>
      <w:r w:rsidR="008D5D3B" w:rsidRPr="00CE03BD">
        <w:rPr>
          <w:rFonts w:ascii="Times New Roman" w:eastAsia="Times New Roman" w:hAnsi="Times New Roman" w:cs="Times New Roman"/>
          <w:color w:val="000000" w:themeColor="text1"/>
          <w:sz w:val="28"/>
          <w:szCs w:val="28"/>
          <w:lang w:eastAsia="ru-RU"/>
        </w:rPr>
        <w:t xml:space="preserve">– </w:t>
      </w:r>
      <w:r w:rsidR="0008108D" w:rsidRPr="00CE03BD">
        <w:rPr>
          <w:rFonts w:ascii="Times New Roman" w:eastAsia="Times New Roman" w:hAnsi="Times New Roman" w:cs="Times New Roman"/>
          <w:color w:val="000000" w:themeColor="text1"/>
          <w:sz w:val="28"/>
          <w:szCs w:val="28"/>
          <w:lang w:eastAsia="ru-RU"/>
        </w:rPr>
        <w:t>Основные показатели деятельности субъектов малого и сред</w:t>
      </w:r>
      <w:r w:rsidR="0037264F">
        <w:rPr>
          <w:rFonts w:ascii="Times New Roman" w:eastAsia="Times New Roman" w:hAnsi="Times New Roman" w:cs="Times New Roman"/>
          <w:color w:val="000000" w:themeColor="text1"/>
          <w:sz w:val="28"/>
          <w:szCs w:val="28"/>
          <w:lang w:eastAsia="ru-RU"/>
        </w:rPr>
        <w:softHyphen/>
      </w:r>
      <w:r w:rsidR="0008108D" w:rsidRPr="00CE03BD">
        <w:rPr>
          <w:rFonts w:ascii="Times New Roman" w:eastAsia="Times New Roman" w:hAnsi="Times New Roman" w:cs="Times New Roman"/>
          <w:color w:val="000000" w:themeColor="text1"/>
          <w:sz w:val="28"/>
          <w:szCs w:val="28"/>
          <w:lang w:eastAsia="ru-RU"/>
        </w:rPr>
        <w:t>него предпринимательства по состоянию на 201</w:t>
      </w:r>
      <w:r w:rsidR="00C33AF9" w:rsidRPr="00CE03BD">
        <w:rPr>
          <w:rFonts w:ascii="Times New Roman" w:eastAsia="Times New Roman" w:hAnsi="Times New Roman" w:cs="Times New Roman"/>
          <w:color w:val="000000" w:themeColor="text1"/>
          <w:sz w:val="28"/>
          <w:szCs w:val="28"/>
          <w:lang w:eastAsia="ru-RU"/>
        </w:rPr>
        <w:t>6</w:t>
      </w:r>
      <w:r w:rsidR="0008108D" w:rsidRPr="00CE03BD">
        <w:rPr>
          <w:rFonts w:ascii="Times New Roman" w:eastAsia="Times New Roman" w:hAnsi="Times New Roman" w:cs="Times New Roman"/>
          <w:color w:val="000000" w:themeColor="text1"/>
          <w:sz w:val="28"/>
          <w:szCs w:val="28"/>
          <w:lang w:eastAsia="ru-RU"/>
        </w:rPr>
        <w:t xml:space="preserve"> г.</w:t>
      </w:r>
      <w:r w:rsidR="009A39FF" w:rsidRPr="009A39FF">
        <w:rPr>
          <w:rFonts w:ascii="Times New Roman" w:hAnsi="Times New Roman" w:cs="Times New Roman"/>
          <w:sz w:val="28"/>
          <w:szCs w:val="28"/>
        </w:rPr>
        <w:t xml:space="preserve"> [35]</w:t>
      </w:r>
    </w:p>
    <w:tbl>
      <w:tblPr>
        <w:tblStyle w:val="12"/>
        <w:tblW w:w="5000" w:type="pct"/>
        <w:tblLayout w:type="fixed"/>
        <w:tblLook w:val="04A0" w:firstRow="1" w:lastRow="0" w:firstColumn="1" w:lastColumn="0" w:noHBand="0" w:noVBand="1"/>
      </w:tblPr>
      <w:tblGrid>
        <w:gridCol w:w="1646"/>
        <w:gridCol w:w="650"/>
        <w:gridCol w:w="790"/>
        <w:gridCol w:w="1275"/>
        <w:gridCol w:w="1086"/>
        <w:gridCol w:w="757"/>
        <w:gridCol w:w="1843"/>
        <w:gridCol w:w="1807"/>
      </w:tblGrid>
      <w:tr w:rsidR="00070D68" w:rsidRPr="00BD5C3C" w:rsidTr="00070D68">
        <w:trPr>
          <w:trHeight w:val="300"/>
        </w:trPr>
        <w:tc>
          <w:tcPr>
            <w:tcW w:w="835" w:type="pct"/>
            <w:vMerge w:val="restart"/>
            <w:hideMark/>
          </w:tcPr>
          <w:p w:rsidR="00070D68" w:rsidRPr="00BD5C3C" w:rsidRDefault="008D5D3B"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 xml:space="preserve"> </w:t>
            </w:r>
          </w:p>
        </w:tc>
        <w:tc>
          <w:tcPr>
            <w:tcW w:w="330" w:type="pct"/>
            <w:vMerge w:val="restar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Всего</w:t>
            </w:r>
          </w:p>
        </w:tc>
        <w:tc>
          <w:tcPr>
            <w:tcW w:w="3835" w:type="pct"/>
            <w:gridSpan w:val="6"/>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p>
        </w:tc>
      </w:tr>
      <w:tr w:rsidR="00070D68" w:rsidRPr="00BD5C3C" w:rsidTr="00070D68">
        <w:trPr>
          <w:trHeight w:val="289"/>
        </w:trPr>
        <w:tc>
          <w:tcPr>
            <w:tcW w:w="835" w:type="pct"/>
            <w:vMerge/>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p>
        </w:tc>
        <w:tc>
          <w:tcPr>
            <w:tcW w:w="330" w:type="pct"/>
            <w:vMerge/>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p>
        </w:tc>
        <w:tc>
          <w:tcPr>
            <w:tcW w:w="1599" w:type="pct"/>
            <w:gridSpan w:val="3"/>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Юридических лиц</w:t>
            </w:r>
          </w:p>
        </w:tc>
        <w:tc>
          <w:tcPr>
            <w:tcW w:w="2236" w:type="pct"/>
            <w:gridSpan w:val="3"/>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Индивидуальных предпринимателей</w:t>
            </w:r>
          </w:p>
        </w:tc>
      </w:tr>
      <w:tr w:rsidR="00070D68" w:rsidRPr="00BD5C3C" w:rsidTr="00070D68">
        <w:trPr>
          <w:trHeight w:val="300"/>
        </w:trPr>
        <w:tc>
          <w:tcPr>
            <w:tcW w:w="835" w:type="pct"/>
            <w:vMerge/>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p>
        </w:tc>
        <w:tc>
          <w:tcPr>
            <w:tcW w:w="330" w:type="pct"/>
            <w:vMerge/>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p>
        </w:tc>
        <w:tc>
          <w:tcPr>
            <w:tcW w:w="401" w:type="pct"/>
            <w:vMerge w:val="restar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всего</w:t>
            </w:r>
          </w:p>
        </w:tc>
        <w:tc>
          <w:tcPr>
            <w:tcW w:w="1198" w:type="pct"/>
            <w:gridSpan w:val="2"/>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из них</w:t>
            </w:r>
          </w:p>
        </w:tc>
        <w:tc>
          <w:tcPr>
            <w:tcW w:w="384" w:type="pct"/>
            <w:vMerge w:val="restar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всего</w:t>
            </w:r>
          </w:p>
        </w:tc>
        <w:tc>
          <w:tcPr>
            <w:tcW w:w="1852" w:type="pct"/>
            <w:gridSpan w:val="2"/>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из них</w:t>
            </w:r>
          </w:p>
        </w:tc>
      </w:tr>
      <w:tr w:rsidR="00070D68" w:rsidRPr="00BD5C3C" w:rsidTr="004B0A7A">
        <w:trPr>
          <w:trHeight w:val="600"/>
        </w:trPr>
        <w:tc>
          <w:tcPr>
            <w:tcW w:w="835" w:type="pct"/>
            <w:vMerge/>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p>
        </w:tc>
        <w:tc>
          <w:tcPr>
            <w:tcW w:w="330" w:type="pct"/>
            <w:vMerge/>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p>
        </w:tc>
        <w:tc>
          <w:tcPr>
            <w:tcW w:w="401" w:type="pct"/>
            <w:vMerge/>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p>
        </w:tc>
        <w:tc>
          <w:tcPr>
            <w:tcW w:w="647" w:type="pct"/>
            <w:hideMark/>
          </w:tcPr>
          <w:p w:rsidR="00070D68" w:rsidRPr="00BD5C3C" w:rsidRDefault="00236587" w:rsidP="004006A1">
            <w:pPr>
              <w:widowControl w:val="0"/>
              <w:ind w:firstLine="0"/>
              <w:jc w:val="left"/>
              <w:rPr>
                <w:rFonts w:ascii="Times New Roman" w:eastAsia="Times New Roman" w:hAnsi="Times New Roman" w:cs="Times New Roman"/>
                <w:bCs/>
                <w:color w:val="000000" w:themeColor="text1"/>
                <w:lang w:eastAsia="ru-RU"/>
              </w:rPr>
            </w:pPr>
            <w:proofErr w:type="spellStart"/>
            <w:r w:rsidRPr="00BD5C3C">
              <w:rPr>
                <w:rFonts w:ascii="Times New Roman" w:eastAsia="Times New Roman" w:hAnsi="Times New Roman" w:cs="Times New Roman"/>
                <w:bCs/>
                <w:color w:val="000000" w:themeColor="text1"/>
                <w:lang w:eastAsia="ru-RU"/>
              </w:rPr>
              <w:t>Микр</w:t>
            </w:r>
            <w:r w:rsidR="00F62150" w:rsidRPr="00BD5C3C">
              <w:rPr>
                <w:rFonts w:ascii="Times New Roman" w:eastAsia="Times New Roman" w:hAnsi="Times New Roman" w:cs="Times New Roman"/>
                <w:bCs/>
                <w:color w:val="000000" w:themeColor="text1"/>
                <w:lang w:eastAsia="ru-RU"/>
              </w:rPr>
              <w:t>о</w:t>
            </w:r>
            <w:r w:rsidR="00070D68" w:rsidRPr="00BD5C3C">
              <w:rPr>
                <w:rFonts w:ascii="Times New Roman" w:eastAsia="Times New Roman" w:hAnsi="Times New Roman" w:cs="Times New Roman"/>
                <w:bCs/>
                <w:color w:val="000000" w:themeColor="text1"/>
                <w:lang w:eastAsia="ru-RU"/>
              </w:rPr>
              <w:t>пред</w:t>
            </w:r>
            <w:r w:rsidR="0037264F" w:rsidRPr="00BD5C3C">
              <w:rPr>
                <w:rFonts w:ascii="Times New Roman" w:eastAsia="Times New Roman" w:hAnsi="Times New Roman" w:cs="Times New Roman"/>
                <w:bCs/>
                <w:color w:val="000000" w:themeColor="text1"/>
                <w:lang w:eastAsia="ru-RU"/>
              </w:rPr>
              <w:softHyphen/>
            </w:r>
            <w:r w:rsidR="00070D68" w:rsidRPr="00BD5C3C">
              <w:rPr>
                <w:rFonts w:ascii="Times New Roman" w:eastAsia="Times New Roman" w:hAnsi="Times New Roman" w:cs="Times New Roman"/>
                <w:bCs/>
                <w:color w:val="000000" w:themeColor="text1"/>
                <w:lang w:eastAsia="ru-RU"/>
              </w:rPr>
              <w:t>приятие</w:t>
            </w:r>
            <w:proofErr w:type="spellEnd"/>
          </w:p>
        </w:tc>
        <w:tc>
          <w:tcPr>
            <w:tcW w:w="551"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Малое предпри</w:t>
            </w:r>
            <w:r w:rsidR="0037264F" w:rsidRPr="00BD5C3C">
              <w:rPr>
                <w:rFonts w:ascii="Times New Roman" w:eastAsia="Times New Roman" w:hAnsi="Times New Roman" w:cs="Times New Roman"/>
                <w:bCs/>
                <w:color w:val="000000" w:themeColor="text1"/>
                <w:lang w:eastAsia="ru-RU"/>
              </w:rPr>
              <w:softHyphen/>
            </w:r>
            <w:r w:rsidRPr="00BD5C3C">
              <w:rPr>
                <w:rFonts w:ascii="Times New Roman" w:eastAsia="Times New Roman" w:hAnsi="Times New Roman" w:cs="Times New Roman"/>
                <w:bCs/>
                <w:color w:val="000000" w:themeColor="text1"/>
                <w:lang w:eastAsia="ru-RU"/>
              </w:rPr>
              <w:t>ятие</w:t>
            </w:r>
          </w:p>
        </w:tc>
        <w:tc>
          <w:tcPr>
            <w:tcW w:w="384" w:type="pct"/>
            <w:vMerge/>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p>
        </w:tc>
        <w:tc>
          <w:tcPr>
            <w:tcW w:w="935" w:type="pct"/>
            <w:hideMark/>
          </w:tcPr>
          <w:p w:rsidR="00070D68" w:rsidRPr="00BD5C3C" w:rsidRDefault="00236587" w:rsidP="004006A1">
            <w:pPr>
              <w:widowControl w:val="0"/>
              <w:ind w:firstLine="0"/>
              <w:jc w:val="left"/>
              <w:rPr>
                <w:rFonts w:ascii="Times New Roman" w:eastAsia="Times New Roman" w:hAnsi="Times New Roman" w:cs="Times New Roman"/>
                <w:bCs/>
                <w:color w:val="000000" w:themeColor="text1"/>
                <w:lang w:eastAsia="ru-RU"/>
              </w:rPr>
            </w:pPr>
            <w:proofErr w:type="spellStart"/>
            <w:r w:rsidRPr="00BD5C3C">
              <w:rPr>
                <w:rFonts w:ascii="Times New Roman" w:eastAsia="Times New Roman" w:hAnsi="Times New Roman" w:cs="Times New Roman"/>
                <w:bCs/>
                <w:color w:val="000000" w:themeColor="text1"/>
                <w:lang w:eastAsia="ru-RU"/>
              </w:rPr>
              <w:t>Микро</w:t>
            </w:r>
            <w:r w:rsidR="00070D68" w:rsidRPr="00BD5C3C">
              <w:rPr>
                <w:rFonts w:ascii="Times New Roman" w:eastAsia="Times New Roman" w:hAnsi="Times New Roman" w:cs="Times New Roman"/>
                <w:bCs/>
                <w:color w:val="000000" w:themeColor="text1"/>
                <w:lang w:eastAsia="ru-RU"/>
              </w:rPr>
              <w:t>предприятие</w:t>
            </w:r>
            <w:proofErr w:type="spellEnd"/>
          </w:p>
        </w:tc>
        <w:tc>
          <w:tcPr>
            <w:tcW w:w="917"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Малое предприятие</w:t>
            </w:r>
          </w:p>
        </w:tc>
      </w:tr>
      <w:tr w:rsidR="00070D68" w:rsidRPr="00BD5C3C" w:rsidTr="004B0A7A">
        <w:trPr>
          <w:trHeight w:val="300"/>
        </w:trPr>
        <w:tc>
          <w:tcPr>
            <w:tcW w:w="835"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Россий</w:t>
            </w:r>
            <w:r w:rsidR="0037264F" w:rsidRPr="00BD5C3C">
              <w:rPr>
                <w:rFonts w:ascii="Times New Roman" w:eastAsia="Times New Roman" w:hAnsi="Times New Roman" w:cs="Times New Roman"/>
                <w:bCs/>
                <w:color w:val="000000" w:themeColor="text1"/>
                <w:lang w:eastAsia="ru-RU"/>
              </w:rPr>
              <w:softHyphen/>
            </w:r>
            <w:r w:rsidRPr="00BD5C3C">
              <w:rPr>
                <w:rFonts w:ascii="Times New Roman" w:eastAsia="Times New Roman" w:hAnsi="Times New Roman" w:cs="Times New Roman"/>
                <w:bCs/>
                <w:color w:val="000000" w:themeColor="text1"/>
                <w:lang w:eastAsia="ru-RU"/>
              </w:rPr>
              <w:t>ская Федерация</w:t>
            </w:r>
          </w:p>
        </w:tc>
        <w:tc>
          <w:tcPr>
            <w:tcW w:w="330"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5 523 765</w:t>
            </w:r>
          </w:p>
        </w:tc>
        <w:tc>
          <w:tcPr>
            <w:tcW w:w="401"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2 594 355</w:t>
            </w:r>
          </w:p>
        </w:tc>
        <w:tc>
          <w:tcPr>
            <w:tcW w:w="647"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2 335 579</w:t>
            </w:r>
          </w:p>
        </w:tc>
        <w:tc>
          <w:tcPr>
            <w:tcW w:w="551"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238 796</w:t>
            </w:r>
          </w:p>
        </w:tc>
        <w:tc>
          <w:tcPr>
            <w:tcW w:w="384"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2 929 410</w:t>
            </w:r>
          </w:p>
        </w:tc>
        <w:tc>
          <w:tcPr>
            <w:tcW w:w="935"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2 900 085</w:t>
            </w:r>
          </w:p>
        </w:tc>
        <w:tc>
          <w:tcPr>
            <w:tcW w:w="917"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28 953</w:t>
            </w:r>
          </w:p>
        </w:tc>
      </w:tr>
      <w:tr w:rsidR="00070D68" w:rsidRPr="00BD5C3C" w:rsidTr="00BD5C3C">
        <w:trPr>
          <w:trHeight w:val="603"/>
        </w:trPr>
        <w:tc>
          <w:tcPr>
            <w:tcW w:w="835"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Цен</w:t>
            </w:r>
            <w:r w:rsidR="0037264F" w:rsidRPr="00BD5C3C">
              <w:rPr>
                <w:rFonts w:ascii="Times New Roman" w:eastAsia="Times New Roman" w:hAnsi="Times New Roman" w:cs="Times New Roman"/>
                <w:bCs/>
                <w:color w:val="000000" w:themeColor="text1"/>
                <w:lang w:eastAsia="ru-RU"/>
              </w:rPr>
              <w:softHyphen/>
            </w:r>
            <w:r w:rsidRPr="00BD5C3C">
              <w:rPr>
                <w:rFonts w:ascii="Times New Roman" w:eastAsia="Times New Roman" w:hAnsi="Times New Roman" w:cs="Times New Roman"/>
                <w:bCs/>
                <w:color w:val="000000" w:themeColor="text1"/>
                <w:lang w:eastAsia="ru-RU"/>
              </w:rPr>
              <w:t>тральный ФО</w:t>
            </w:r>
          </w:p>
        </w:tc>
        <w:tc>
          <w:tcPr>
            <w:tcW w:w="330"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1 636 987</w:t>
            </w:r>
          </w:p>
        </w:tc>
        <w:tc>
          <w:tcPr>
            <w:tcW w:w="401"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899 171</w:t>
            </w:r>
          </w:p>
        </w:tc>
        <w:tc>
          <w:tcPr>
            <w:tcW w:w="647"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803 309</w:t>
            </w:r>
          </w:p>
        </w:tc>
        <w:tc>
          <w:tcPr>
            <w:tcW w:w="551"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87 431</w:t>
            </w:r>
          </w:p>
        </w:tc>
        <w:tc>
          <w:tcPr>
            <w:tcW w:w="384"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737 816</w:t>
            </w:r>
          </w:p>
        </w:tc>
        <w:tc>
          <w:tcPr>
            <w:tcW w:w="935"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731 213</w:t>
            </w:r>
          </w:p>
        </w:tc>
        <w:tc>
          <w:tcPr>
            <w:tcW w:w="917" w:type="pct"/>
            <w:hideMark/>
          </w:tcPr>
          <w:p w:rsidR="00070D68" w:rsidRPr="00BD5C3C" w:rsidRDefault="00070D68" w:rsidP="004006A1">
            <w:pPr>
              <w:widowControl w:val="0"/>
              <w:ind w:firstLine="0"/>
              <w:jc w:val="left"/>
              <w:rPr>
                <w:rFonts w:ascii="Times New Roman" w:eastAsia="Times New Roman" w:hAnsi="Times New Roman" w:cs="Times New Roman"/>
                <w:bCs/>
                <w:color w:val="000000" w:themeColor="text1"/>
                <w:lang w:eastAsia="ru-RU"/>
              </w:rPr>
            </w:pPr>
            <w:r w:rsidRPr="00BD5C3C">
              <w:rPr>
                <w:rFonts w:ascii="Times New Roman" w:eastAsia="Times New Roman" w:hAnsi="Times New Roman" w:cs="Times New Roman"/>
                <w:bCs/>
                <w:color w:val="000000" w:themeColor="text1"/>
                <w:lang w:eastAsia="ru-RU"/>
              </w:rPr>
              <w:t>6 511</w:t>
            </w:r>
          </w:p>
        </w:tc>
      </w:tr>
    </w:tbl>
    <w:p w:rsidR="004B0A7A" w:rsidRPr="004B0A7A" w:rsidRDefault="004B0A7A" w:rsidP="004B0A7A">
      <w:pPr>
        <w:spacing w:line="336" w:lineRule="auto"/>
        <w:ind w:firstLine="0"/>
        <w:rPr>
          <w:rFonts w:ascii="Times New Roman" w:hAnsi="Times New Roman" w:cs="Times New Roman"/>
          <w:sz w:val="28"/>
        </w:rPr>
      </w:pPr>
      <w:r>
        <w:br w:type="page"/>
      </w:r>
      <w:r>
        <w:rPr>
          <w:rFonts w:ascii="Times New Roman" w:hAnsi="Times New Roman" w:cs="Times New Roman"/>
          <w:sz w:val="28"/>
        </w:rPr>
        <w:lastRenderedPageBreak/>
        <w:t>Продолжение таблицы 3</w:t>
      </w:r>
    </w:p>
    <w:tbl>
      <w:tblPr>
        <w:tblStyle w:val="12"/>
        <w:tblW w:w="5000" w:type="pct"/>
        <w:tblLayout w:type="fixed"/>
        <w:tblLook w:val="04A0" w:firstRow="1" w:lastRow="0" w:firstColumn="1" w:lastColumn="0" w:noHBand="0" w:noVBand="1"/>
      </w:tblPr>
      <w:tblGrid>
        <w:gridCol w:w="1646"/>
        <w:gridCol w:w="650"/>
        <w:gridCol w:w="790"/>
        <w:gridCol w:w="1275"/>
        <w:gridCol w:w="1086"/>
        <w:gridCol w:w="757"/>
        <w:gridCol w:w="1843"/>
        <w:gridCol w:w="1807"/>
      </w:tblGrid>
      <w:tr w:rsidR="00070D68" w:rsidRPr="004B0A7A" w:rsidTr="00070D68">
        <w:trPr>
          <w:trHeight w:val="300"/>
        </w:trPr>
        <w:tc>
          <w:tcPr>
            <w:tcW w:w="8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Северо-Западный ФО</w:t>
            </w:r>
          </w:p>
        </w:tc>
        <w:tc>
          <w:tcPr>
            <w:tcW w:w="330"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629 902</w:t>
            </w:r>
          </w:p>
        </w:tc>
        <w:tc>
          <w:tcPr>
            <w:tcW w:w="40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357 442</w:t>
            </w:r>
          </w:p>
        </w:tc>
        <w:tc>
          <w:tcPr>
            <w:tcW w:w="64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323 180</w:t>
            </w:r>
          </w:p>
        </w:tc>
        <w:tc>
          <w:tcPr>
            <w:tcW w:w="55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31 875</w:t>
            </w:r>
          </w:p>
        </w:tc>
        <w:tc>
          <w:tcPr>
            <w:tcW w:w="384"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272 460</w:t>
            </w:r>
          </w:p>
        </w:tc>
        <w:tc>
          <w:tcPr>
            <w:tcW w:w="9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269 894</w:t>
            </w:r>
          </w:p>
        </w:tc>
        <w:tc>
          <w:tcPr>
            <w:tcW w:w="91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2 536</w:t>
            </w:r>
          </w:p>
        </w:tc>
      </w:tr>
      <w:tr w:rsidR="00070D68" w:rsidRPr="004B0A7A" w:rsidTr="00070D68">
        <w:trPr>
          <w:trHeight w:val="502"/>
        </w:trPr>
        <w:tc>
          <w:tcPr>
            <w:tcW w:w="8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Южный ФО</w:t>
            </w:r>
          </w:p>
        </w:tc>
        <w:tc>
          <w:tcPr>
            <w:tcW w:w="330"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569 388</w:t>
            </w:r>
          </w:p>
        </w:tc>
        <w:tc>
          <w:tcPr>
            <w:tcW w:w="40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172 704</w:t>
            </w:r>
          </w:p>
        </w:tc>
        <w:tc>
          <w:tcPr>
            <w:tcW w:w="64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155 424</w:t>
            </w:r>
          </w:p>
        </w:tc>
        <w:tc>
          <w:tcPr>
            <w:tcW w:w="55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15 926</w:t>
            </w:r>
          </w:p>
        </w:tc>
        <w:tc>
          <w:tcPr>
            <w:tcW w:w="384"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396 684</w:t>
            </w:r>
          </w:p>
        </w:tc>
        <w:tc>
          <w:tcPr>
            <w:tcW w:w="9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393 304</w:t>
            </w:r>
          </w:p>
        </w:tc>
        <w:tc>
          <w:tcPr>
            <w:tcW w:w="91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3 341</w:t>
            </w:r>
          </w:p>
        </w:tc>
      </w:tr>
      <w:tr w:rsidR="00070D68" w:rsidRPr="004B0A7A" w:rsidTr="00070D68">
        <w:trPr>
          <w:trHeight w:val="300"/>
        </w:trPr>
        <w:tc>
          <w:tcPr>
            <w:tcW w:w="8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Северо-Кавказский ФО</w:t>
            </w:r>
          </w:p>
        </w:tc>
        <w:tc>
          <w:tcPr>
            <w:tcW w:w="330"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188 631</w:t>
            </w:r>
          </w:p>
        </w:tc>
        <w:tc>
          <w:tcPr>
            <w:tcW w:w="40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43 956</w:t>
            </w:r>
          </w:p>
        </w:tc>
        <w:tc>
          <w:tcPr>
            <w:tcW w:w="64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39 478</w:t>
            </w:r>
          </w:p>
        </w:tc>
        <w:tc>
          <w:tcPr>
            <w:tcW w:w="55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4 116</w:t>
            </w:r>
          </w:p>
        </w:tc>
        <w:tc>
          <w:tcPr>
            <w:tcW w:w="384"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144 675</w:t>
            </w:r>
          </w:p>
        </w:tc>
        <w:tc>
          <w:tcPr>
            <w:tcW w:w="9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143 808</w:t>
            </w:r>
          </w:p>
        </w:tc>
        <w:tc>
          <w:tcPr>
            <w:tcW w:w="91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856</w:t>
            </w:r>
          </w:p>
        </w:tc>
      </w:tr>
      <w:tr w:rsidR="00070D68" w:rsidRPr="004B0A7A" w:rsidTr="00070D68">
        <w:trPr>
          <w:trHeight w:val="300"/>
        </w:trPr>
        <w:tc>
          <w:tcPr>
            <w:tcW w:w="8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При</w:t>
            </w:r>
            <w:r w:rsidR="0037264F" w:rsidRPr="004B0A7A">
              <w:rPr>
                <w:rFonts w:ascii="Times New Roman" w:eastAsia="Times New Roman" w:hAnsi="Times New Roman" w:cs="Times New Roman"/>
                <w:bCs/>
                <w:color w:val="000000" w:themeColor="text1"/>
                <w:lang w:eastAsia="ru-RU"/>
              </w:rPr>
              <w:softHyphen/>
            </w:r>
            <w:r w:rsidRPr="004B0A7A">
              <w:rPr>
                <w:rFonts w:ascii="Times New Roman" w:eastAsia="Times New Roman" w:hAnsi="Times New Roman" w:cs="Times New Roman"/>
                <w:bCs/>
                <w:color w:val="000000" w:themeColor="text1"/>
                <w:lang w:eastAsia="ru-RU"/>
              </w:rPr>
              <w:t>волжский ФО</w:t>
            </w:r>
          </w:p>
        </w:tc>
        <w:tc>
          <w:tcPr>
            <w:tcW w:w="330"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1 016 076</w:t>
            </w:r>
          </w:p>
        </w:tc>
        <w:tc>
          <w:tcPr>
            <w:tcW w:w="40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458 048</w:t>
            </w:r>
          </w:p>
        </w:tc>
        <w:tc>
          <w:tcPr>
            <w:tcW w:w="64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410 518</w:t>
            </w:r>
          </w:p>
        </w:tc>
        <w:tc>
          <w:tcPr>
            <w:tcW w:w="55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44 171</w:t>
            </w:r>
          </w:p>
        </w:tc>
        <w:tc>
          <w:tcPr>
            <w:tcW w:w="384"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558 028</w:t>
            </w:r>
          </w:p>
        </w:tc>
        <w:tc>
          <w:tcPr>
            <w:tcW w:w="9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551 158</w:t>
            </w:r>
          </w:p>
        </w:tc>
        <w:tc>
          <w:tcPr>
            <w:tcW w:w="91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6 781</w:t>
            </w:r>
          </w:p>
        </w:tc>
      </w:tr>
      <w:tr w:rsidR="00070D68" w:rsidRPr="004B0A7A" w:rsidTr="00070D68">
        <w:trPr>
          <w:trHeight w:val="300"/>
        </w:trPr>
        <w:tc>
          <w:tcPr>
            <w:tcW w:w="8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Ураль</w:t>
            </w:r>
            <w:r w:rsidR="0037264F" w:rsidRPr="004B0A7A">
              <w:rPr>
                <w:rFonts w:ascii="Times New Roman" w:eastAsia="Times New Roman" w:hAnsi="Times New Roman" w:cs="Times New Roman"/>
                <w:bCs/>
                <w:color w:val="000000" w:themeColor="text1"/>
                <w:lang w:eastAsia="ru-RU"/>
              </w:rPr>
              <w:softHyphen/>
            </w:r>
            <w:r w:rsidRPr="004B0A7A">
              <w:rPr>
                <w:rFonts w:ascii="Times New Roman" w:eastAsia="Times New Roman" w:hAnsi="Times New Roman" w:cs="Times New Roman"/>
                <w:bCs/>
                <w:color w:val="000000" w:themeColor="text1"/>
                <w:lang w:eastAsia="ru-RU"/>
              </w:rPr>
              <w:t>ский ФО</w:t>
            </w:r>
          </w:p>
        </w:tc>
        <w:tc>
          <w:tcPr>
            <w:tcW w:w="330"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482 238</w:t>
            </w:r>
          </w:p>
        </w:tc>
        <w:tc>
          <w:tcPr>
            <w:tcW w:w="40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233 439</w:t>
            </w:r>
          </w:p>
        </w:tc>
        <w:tc>
          <w:tcPr>
            <w:tcW w:w="64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212 380</w:t>
            </w:r>
          </w:p>
        </w:tc>
        <w:tc>
          <w:tcPr>
            <w:tcW w:w="55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19 493</w:t>
            </w:r>
          </w:p>
        </w:tc>
        <w:tc>
          <w:tcPr>
            <w:tcW w:w="384"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248 799</w:t>
            </w:r>
          </w:p>
        </w:tc>
        <w:tc>
          <w:tcPr>
            <w:tcW w:w="9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245 914</w:t>
            </w:r>
          </w:p>
        </w:tc>
        <w:tc>
          <w:tcPr>
            <w:tcW w:w="91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2 847</w:t>
            </w:r>
          </w:p>
        </w:tc>
      </w:tr>
      <w:tr w:rsidR="00070D68" w:rsidRPr="004B0A7A" w:rsidTr="00070D68">
        <w:trPr>
          <w:trHeight w:val="300"/>
        </w:trPr>
        <w:tc>
          <w:tcPr>
            <w:tcW w:w="8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Сибир</w:t>
            </w:r>
            <w:r w:rsidR="0037264F" w:rsidRPr="004B0A7A">
              <w:rPr>
                <w:rFonts w:ascii="Times New Roman" w:eastAsia="Times New Roman" w:hAnsi="Times New Roman" w:cs="Times New Roman"/>
                <w:bCs/>
                <w:color w:val="000000" w:themeColor="text1"/>
                <w:lang w:eastAsia="ru-RU"/>
              </w:rPr>
              <w:softHyphen/>
            </w:r>
            <w:r w:rsidRPr="004B0A7A">
              <w:rPr>
                <w:rFonts w:ascii="Times New Roman" w:eastAsia="Times New Roman" w:hAnsi="Times New Roman" w:cs="Times New Roman"/>
                <w:bCs/>
                <w:color w:val="000000" w:themeColor="text1"/>
                <w:lang w:eastAsia="ru-RU"/>
              </w:rPr>
              <w:t>ский ФО</w:t>
            </w:r>
          </w:p>
        </w:tc>
        <w:tc>
          <w:tcPr>
            <w:tcW w:w="330"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653 465</w:t>
            </w:r>
          </w:p>
        </w:tc>
        <w:tc>
          <w:tcPr>
            <w:tcW w:w="40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299 308</w:t>
            </w:r>
          </w:p>
        </w:tc>
        <w:tc>
          <w:tcPr>
            <w:tcW w:w="64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272 275</w:t>
            </w:r>
          </w:p>
        </w:tc>
        <w:tc>
          <w:tcPr>
            <w:tcW w:w="55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25 246</w:t>
            </w:r>
          </w:p>
        </w:tc>
        <w:tc>
          <w:tcPr>
            <w:tcW w:w="384"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354 157</w:t>
            </w:r>
          </w:p>
        </w:tc>
        <w:tc>
          <w:tcPr>
            <w:tcW w:w="9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350 085</w:t>
            </w:r>
          </w:p>
        </w:tc>
        <w:tc>
          <w:tcPr>
            <w:tcW w:w="91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4 018</w:t>
            </w:r>
          </w:p>
        </w:tc>
      </w:tr>
      <w:tr w:rsidR="00070D68" w:rsidRPr="004B0A7A" w:rsidTr="00070D68">
        <w:trPr>
          <w:trHeight w:val="300"/>
        </w:trPr>
        <w:tc>
          <w:tcPr>
            <w:tcW w:w="8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Дальне</w:t>
            </w:r>
            <w:r w:rsidR="0037264F" w:rsidRPr="004B0A7A">
              <w:rPr>
                <w:rFonts w:ascii="Times New Roman" w:eastAsia="Times New Roman" w:hAnsi="Times New Roman" w:cs="Times New Roman"/>
                <w:bCs/>
                <w:color w:val="000000" w:themeColor="text1"/>
                <w:lang w:eastAsia="ru-RU"/>
              </w:rPr>
              <w:softHyphen/>
            </w:r>
            <w:r w:rsidRPr="004B0A7A">
              <w:rPr>
                <w:rFonts w:ascii="Times New Roman" w:eastAsia="Times New Roman" w:hAnsi="Times New Roman" w:cs="Times New Roman"/>
                <w:bCs/>
                <w:color w:val="000000" w:themeColor="text1"/>
                <w:lang w:eastAsia="ru-RU"/>
              </w:rPr>
              <w:t>восточный ФО</w:t>
            </w:r>
          </w:p>
        </w:tc>
        <w:tc>
          <w:tcPr>
            <w:tcW w:w="330"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245 699</w:t>
            </w:r>
          </w:p>
        </w:tc>
        <w:tc>
          <w:tcPr>
            <w:tcW w:w="40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104 242</w:t>
            </w:r>
          </w:p>
        </w:tc>
        <w:tc>
          <w:tcPr>
            <w:tcW w:w="64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94 742</w:t>
            </w:r>
          </w:p>
        </w:tc>
        <w:tc>
          <w:tcPr>
            <w:tcW w:w="55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8 875</w:t>
            </w:r>
          </w:p>
        </w:tc>
        <w:tc>
          <w:tcPr>
            <w:tcW w:w="384"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141 457</w:t>
            </w:r>
          </w:p>
        </w:tc>
        <w:tc>
          <w:tcPr>
            <w:tcW w:w="9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139 652</w:t>
            </w:r>
          </w:p>
        </w:tc>
        <w:tc>
          <w:tcPr>
            <w:tcW w:w="91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1 787</w:t>
            </w:r>
          </w:p>
        </w:tc>
      </w:tr>
      <w:tr w:rsidR="00070D68" w:rsidRPr="004B0A7A" w:rsidTr="00070D68">
        <w:trPr>
          <w:trHeight w:val="300"/>
        </w:trPr>
        <w:tc>
          <w:tcPr>
            <w:tcW w:w="8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Крым</w:t>
            </w:r>
            <w:r w:rsidR="0037264F" w:rsidRPr="004B0A7A">
              <w:rPr>
                <w:rFonts w:ascii="Times New Roman" w:eastAsia="Times New Roman" w:hAnsi="Times New Roman" w:cs="Times New Roman"/>
                <w:bCs/>
                <w:color w:val="000000" w:themeColor="text1"/>
                <w:lang w:eastAsia="ru-RU"/>
              </w:rPr>
              <w:softHyphen/>
            </w:r>
            <w:r w:rsidRPr="004B0A7A">
              <w:rPr>
                <w:rFonts w:ascii="Times New Roman" w:eastAsia="Times New Roman" w:hAnsi="Times New Roman" w:cs="Times New Roman"/>
                <w:bCs/>
                <w:color w:val="000000" w:themeColor="text1"/>
                <w:lang w:eastAsia="ru-RU"/>
              </w:rPr>
              <w:t>ский ФО</w:t>
            </w:r>
          </w:p>
        </w:tc>
        <w:tc>
          <w:tcPr>
            <w:tcW w:w="330"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101 379</w:t>
            </w:r>
          </w:p>
        </w:tc>
        <w:tc>
          <w:tcPr>
            <w:tcW w:w="40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26 045</w:t>
            </w:r>
          </w:p>
        </w:tc>
        <w:tc>
          <w:tcPr>
            <w:tcW w:w="64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24 273</w:t>
            </w:r>
          </w:p>
        </w:tc>
        <w:tc>
          <w:tcPr>
            <w:tcW w:w="551"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1 663</w:t>
            </w:r>
          </w:p>
        </w:tc>
        <w:tc>
          <w:tcPr>
            <w:tcW w:w="384"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75 334</w:t>
            </w:r>
          </w:p>
        </w:tc>
        <w:tc>
          <w:tcPr>
            <w:tcW w:w="935"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75 057</w:t>
            </w:r>
          </w:p>
        </w:tc>
        <w:tc>
          <w:tcPr>
            <w:tcW w:w="917" w:type="pct"/>
            <w:hideMark/>
          </w:tcPr>
          <w:p w:rsidR="00070D68" w:rsidRPr="004B0A7A" w:rsidRDefault="00070D68" w:rsidP="004006A1">
            <w:pPr>
              <w:widowControl w:val="0"/>
              <w:ind w:firstLine="0"/>
              <w:jc w:val="left"/>
              <w:rPr>
                <w:rFonts w:ascii="Times New Roman" w:eastAsia="Times New Roman" w:hAnsi="Times New Roman" w:cs="Times New Roman"/>
                <w:bCs/>
                <w:color w:val="000000" w:themeColor="text1"/>
                <w:lang w:eastAsia="ru-RU"/>
              </w:rPr>
            </w:pPr>
            <w:r w:rsidRPr="004B0A7A">
              <w:rPr>
                <w:rFonts w:ascii="Times New Roman" w:eastAsia="Times New Roman" w:hAnsi="Times New Roman" w:cs="Times New Roman"/>
                <w:bCs/>
                <w:color w:val="000000" w:themeColor="text1"/>
                <w:lang w:eastAsia="ru-RU"/>
              </w:rPr>
              <w:t>276</w:t>
            </w:r>
          </w:p>
        </w:tc>
      </w:tr>
    </w:tbl>
    <w:p w:rsidR="00F5304A" w:rsidRPr="00CE03BD" w:rsidRDefault="00F5304A" w:rsidP="004006A1">
      <w:pPr>
        <w:widowControl w:val="0"/>
        <w:spacing w:line="336" w:lineRule="auto"/>
        <w:rPr>
          <w:rFonts w:ascii="Times New Roman" w:hAnsi="Times New Roman" w:cs="Times New Roman"/>
          <w:color w:val="000000" w:themeColor="text1"/>
          <w:sz w:val="28"/>
          <w:szCs w:val="28"/>
        </w:rPr>
      </w:pPr>
    </w:p>
    <w:p w:rsidR="00E35FE5" w:rsidRDefault="00F200CA" w:rsidP="004006A1">
      <w:pPr>
        <w:widowControl w:val="0"/>
        <w:spacing w:line="336" w:lineRule="auto"/>
        <w:rPr>
          <w:rFonts w:ascii="Times New Roman" w:eastAsia="Times New Roman" w:hAnsi="Times New Roman" w:cs="Times New Roman"/>
          <w:bCs/>
          <w:color w:val="000000" w:themeColor="text1"/>
          <w:sz w:val="28"/>
          <w:szCs w:val="28"/>
          <w:lang w:eastAsia="ru-RU"/>
        </w:rPr>
      </w:pPr>
      <w:r w:rsidRPr="00CE03BD">
        <w:rPr>
          <w:rFonts w:ascii="Times New Roman" w:eastAsia="Times New Roman" w:hAnsi="Times New Roman" w:cs="Times New Roman"/>
          <w:bCs/>
          <w:color w:val="000000" w:themeColor="text1"/>
          <w:sz w:val="28"/>
          <w:szCs w:val="28"/>
          <w:lang w:eastAsia="ru-RU"/>
        </w:rPr>
        <w:t>Согласно представленным в таблице данным</w:t>
      </w:r>
      <w:r w:rsidR="002B72A4" w:rsidRPr="00CE03BD">
        <w:rPr>
          <w:rFonts w:ascii="Times New Roman" w:eastAsia="Times New Roman" w:hAnsi="Times New Roman" w:cs="Times New Roman"/>
          <w:bCs/>
          <w:color w:val="000000" w:themeColor="text1"/>
          <w:sz w:val="28"/>
          <w:szCs w:val="28"/>
          <w:lang w:eastAsia="ru-RU"/>
        </w:rPr>
        <w:t>,</w:t>
      </w:r>
      <w:r w:rsidRPr="00CE03BD">
        <w:rPr>
          <w:rFonts w:ascii="Times New Roman" w:eastAsia="Times New Roman" w:hAnsi="Times New Roman" w:cs="Times New Roman"/>
          <w:bCs/>
          <w:color w:val="000000" w:themeColor="text1"/>
          <w:sz w:val="28"/>
          <w:szCs w:val="28"/>
          <w:lang w:eastAsia="ru-RU"/>
        </w:rPr>
        <w:t xml:space="preserve"> на территории Российской Федерации </w:t>
      </w:r>
      <w:r w:rsidR="002B72A4" w:rsidRPr="00CE03BD">
        <w:rPr>
          <w:rFonts w:ascii="Times New Roman" w:eastAsia="Times New Roman" w:hAnsi="Times New Roman" w:cs="Times New Roman"/>
          <w:bCs/>
          <w:color w:val="000000" w:themeColor="text1"/>
          <w:sz w:val="28"/>
          <w:szCs w:val="28"/>
          <w:lang w:eastAsia="ru-RU"/>
        </w:rPr>
        <w:t xml:space="preserve">в </w:t>
      </w:r>
      <w:r w:rsidRPr="00CE03BD">
        <w:rPr>
          <w:rFonts w:ascii="Times New Roman" w:eastAsia="Times New Roman" w:hAnsi="Times New Roman" w:cs="Times New Roman"/>
          <w:bCs/>
          <w:color w:val="000000" w:themeColor="text1"/>
          <w:sz w:val="28"/>
          <w:szCs w:val="28"/>
          <w:lang w:eastAsia="ru-RU"/>
        </w:rPr>
        <w:t xml:space="preserve">2016 г. было зарегистрировано более 5,5 </w:t>
      </w:r>
      <w:proofErr w:type="gramStart"/>
      <w:r w:rsidR="00C57791">
        <w:rPr>
          <w:rFonts w:ascii="Times New Roman" w:eastAsia="Times New Roman" w:hAnsi="Times New Roman" w:cs="Times New Roman"/>
          <w:bCs/>
          <w:color w:val="000000" w:themeColor="text1"/>
          <w:sz w:val="28"/>
          <w:szCs w:val="28"/>
          <w:lang w:eastAsia="ru-RU"/>
        </w:rPr>
        <w:t>млн</w:t>
      </w:r>
      <w:proofErr w:type="gramEnd"/>
      <w:r w:rsidRPr="00CE03BD">
        <w:rPr>
          <w:rFonts w:ascii="Times New Roman" w:eastAsia="Times New Roman" w:hAnsi="Times New Roman" w:cs="Times New Roman"/>
          <w:bCs/>
          <w:color w:val="000000" w:themeColor="text1"/>
          <w:sz w:val="28"/>
          <w:szCs w:val="28"/>
          <w:lang w:eastAsia="ru-RU"/>
        </w:rPr>
        <w:t xml:space="preserve"> субъектов предпри</w:t>
      </w:r>
      <w:r w:rsidR="0037264F">
        <w:rPr>
          <w:rFonts w:ascii="Times New Roman" w:eastAsia="Times New Roman" w:hAnsi="Times New Roman" w:cs="Times New Roman"/>
          <w:bCs/>
          <w:color w:val="000000" w:themeColor="text1"/>
          <w:sz w:val="28"/>
          <w:szCs w:val="28"/>
          <w:lang w:eastAsia="ru-RU"/>
        </w:rPr>
        <w:softHyphen/>
      </w:r>
      <w:r w:rsidRPr="00CE03BD">
        <w:rPr>
          <w:rFonts w:ascii="Times New Roman" w:eastAsia="Times New Roman" w:hAnsi="Times New Roman" w:cs="Times New Roman"/>
          <w:bCs/>
          <w:color w:val="000000" w:themeColor="text1"/>
          <w:sz w:val="28"/>
          <w:szCs w:val="28"/>
          <w:lang w:eastAsia="ru-RU"/>
        </w:rPr>
        <w:t>нимательской деятельности. При этом следует отметить, что индивидуальных предпр</w:t>
      </w:r>
      <w:r w:rsidR="002B72A4" w:rsidRPr="00CE03BD">
        <w:rPr>
          <w:rFonts w:ascii="Times New Roman" w:eastAsia="Times New Roman" w:hAnsi="Times New Roman" w:cs="Times New Roman"/>
          <w:bCs/>
          <w:color w:val="000000" w:themeColor="text1"/>
          <w:sz w:val="28"/>
          <w:szCs w:val="28"/>
          <w:lang w:eastAsia="ru-RU"/>
        </w:rPr>
        <w:t>инимателей, осуществляющих</w:t>
      </w:r>
      <w:r w:rsidRPr="00CE03BD">
        <w:rPr>
          <w:rFonts w:ascii="Times New Roman" w:eastAsia="Times New Roman" w:hAnsi="Times New Roman" w:cs="Times New Roman"/>
          <w:bCs/>
          <w:color w:val="000000" w:themeColor="text1"/>
          <w:sz w:val="28"/>
          <w:szCs w:val="28"/>
          <w:lang w:eastAsia="ru-RU"/>
        </w:rPr>
        <w:t xml:space="preserve"> свою деятельность в форме </w:t>
      </w:r>
      <w:proofErr w:type="spellStart"/>
      <w:r w:rsidRPr="00CE03BD">
        <w:rPr>
          <w:rFonts w:ascii="Times New Roman" w:eastAsia="Times New Roman" w:hAnsi="Times New Roman" w:cs="Times New Roman"/>
          <w:bCs/>
          <w:color w:val="000000" w:themeColor="text1"/>
          <w:sz w:val="28"/>
          <w:szCs w:val="28"/>
          <w:lang w:eastAsia="ru-RU"/>
        </w:rPr>
        <w:t>микропред</w:t>
      </w:r>
      <w:r w:rsidR="0037264F">
        <w:rPr>
          <w:rFonts w:ascii="Times New Roman" w:eastAsia="Times New Roman" w:hAnsi="Times New Roman" w:cs="Times New Roman"/>
          <w:bCs/>
          <w:color w:val="000000" w:themeColor="text1"/>
          <w:sz w:val="28"/>
          <w:szCs w:val="28"/>
          <w:lang w:eastAsia="ru-RU"/>
        </w:rPr>
        <w:softHyphen/>
      </w:r>
      <w:r w:rsidRPr="00CE03BD">
        <w:rPr>
          <w:rFonts w:ascii="Times New Roman" w:eastAsia="Times New Roman" w:hAnsi="Times New Roman" w:cs="Times New Roman"/>
          <w:bCs/>
          <w:color w:val="000000" w:themeColor="text1"/>
          <w:sz w:val="28"/>
          <w:szCs w:val="28"/>
          <w:lang w:eastAsia="ru-RU"/>
        </w:rPr>
        <w:t>прия</w:t>
      </w:r>
      <w:r w:rsidR="002B72A4" w:rsidRPr="00CE03BD">
        <w:rPr>
          <w:rFonts w:ascii="Times New Roman" w:eastAsia="Times New Roman" w:hAnsi="Times New Roman" w:cs="Times New Roman"/>
          <w:bCs/>
          <w:color w:val="000000" w:themeColor="text1"/>
          <w:sz w:val="28"/>
          <w:szCs w:val="28"/>
          <w:lang w:eastAsia="ru-RU"/>
        </w:rPr>
        <w:t>тий</w:t>
      </w:r>
      <w:proofErr w:type="spellEnd"/>
      <w:r w:rsidR="002B72A4" w:rsidRPr="00CE03BD">
        <w:rPr>
          <w:rFonts w:ascii="Times New Roman" w:eastAsia="Times New Roman" w:hAnsi="Times New Roman" w:cs="Times New Roman"/>
          <w:bCs/>
          <w:color w:val="000000" w:themeColor="text1"/>
          <w:sz w:val="28"/>
          <w:szCs w:val="28"/>
          <w:lang w:eastAsia="ru-RU"/>
        </w:rPr>
        <w:t xml:space="preserve">, </w:t>
      </w:r>
      <w:r w:rsidRPr="00CE03BD">
        <w:rPr>
          <w:rFonts w:ascii="Times New Roman" w:eastAsia="Times New Roman" w:hAnsi="Times New Roman" w:cs="Times New Roman"/>
          <w:bCs/>
          <w:color w:val="000000" w:themeColor="text1"/>
          <w:sz w:val="28"/>
          <w:szCs w:val="28"/>
          <w:lang w:eastAsia="ru-RU"/>
        </w:rPr>
        <w:t>насчитывается 2,900,085</w:t>
      </w:r>
    </w:p>
    <w:p w:rsidR="002B72A4" w:rsidRPr="00CE03BD" w:rsidRDefault="002B72A4"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Региональная численность субъектов предпринимательской деятельности отражена на рисунке 1.</w:t>
      </w:r>
    </w:p>
    <w:p w:rsidR="00950142" w:rsidRPr="00CE03BD" w:rsidRDefault="00950142" w:rsidP="004006A1">
      <w:pPr>
        <w:widowControl w:val="0"/>
        <w:spacing w:line="336" w:lineRule="auto"/>
        <w:ind w:firstLine="0"/>
        <w:rPr>
          <w:rFonts w:ascii="Times New Roman" w:hAnsi="Times New Roman" w:cs="Times New Roman"/>
          <w:color w:val="000000" w:themeColor="text1"/>
          <w:sz w:val="28"/>
          <w:szCs w:val="28"/>
        </w:rPr>
      </w:pPr>
      <w:r w:rsidRPr="00CE03BD">
        <w:rPr>
          <w:rFonts w:ascii="Times New Roman" w:hAnsi="Times New Roman" w:cs="Times New Roman"/>
          <w:noProof/>
          <w:color w:val="000000" w:themeColor="text1"/>
          <w:sz w:val="28"/>
          <w:szCs w:val="28"/>
          <w:lang w:eastAsia="ru-RU"/>
        </w:rPr>
        <w:drawing>
          <wp:inline distT="0" distB="0" distL="0" distR="0" wp14:anchorId="043ED5D6" wp14:editId="799E1AFA">
            <wp:extent cx="6120400" cy="2178657"/>
            <wp:effectExtent l="0" t="0" r="0" b="0"/>
            <wp:docPr id="4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120400" cy="2178657"/>
                    </a:xfrm>
                    <a:prstGeom prst="rect">
                      <a:avLst/>
                    </a:prstGeom>
                  </pic:spPr>
                </pic:pic>
              </a:graphicData>
            </a:graphic>
          </wp:inline>
        </w:drawing>
      </w:r>
    </w:p>
    <w:p w:rsidR="0056560B" w:rsidRPr="0056560B" w:rsidRDefault="00CE5C1D" w:rsidP="0056560B">
      <w:pPr>
        <w:widowControl w:val="0"/>
        <w:spacing w:line="336" w:lineRule="auto"/>
        <w:jc w:val="center"/>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Рисунок 1 </w:t>
      </w:r>
      <w:r w:rsidR="0037264F">
        <w:rPr>
          <w:rFonts w:ascii="Times New Roman" w:hAnsi="Times New Roman" w:cs="Times New Roman"/>
          <w:color w:val="000000" w:themeColor="text1"/>
          <w:sz w:val="28"/>
          <w:szCs w:val="28"/>
        </w:rPr>
        <w:t xml:space="preserve">– </w:t>
      </w:r>
      <w:r w:rsidR="00950142" w:rsidRPr="00CE03BD">
        <w:rPr>
          <w:rFonts w:ascii="Times New Roman" w:hAnsi="Times New Roman" w:cs="Times New Roman"/>
          <w:color w:val="000000" w:themeColor="text1"/>
          <w:sz w:val="28"/>
          <w:szCs w:val="28"/>
        </w:rPr>
        <w:t>Региональная численность субъектов предпринимательской деятельности</w:t>
      </w:r>
      <w:r w:rsidR="0056560B" w:rsidRPr="0056560B">
        <w:rPr>
          <w:rFonts w:ascii="Times New Roman" w:hAnsi="Times New Roman" w:cs="Times New Roman"/>
          <w:color w:val="000000" w:themeColor="text1"/>
          <w:sz w:val="28"/>
          <w:szCs w:val="28"/>
        </w:rPr>
        <w:t xml:space="preserve"> </w:t>
      </w:r>
      <w:r w:rsidR="00ED6FC0">
        <w:rPr>
          <w:rFonts w:ascii="Times New Roman" w:hAnsi="Times New Roman" w:cs="Times New Roman"/>
          <w:color w:val="000000" w:themeColor="text1"/>
          <w:sz w:val="28"/>
          <w:szCs w:val="28"/>
        </w:rPr>
        <w:t xml:space="preserve">на 2017 год </w:t>
      </w:r>
      <w:r w:rsidR="0056560B" w:rsidRPr="0056560B">
        <w:rPr>
          <w:rFonts w:ascii="Times New Roman" w:hAnsi="Times New Roman" w:cs="Times New Roman"/>
          <w:color w:val="000000" w:themeColor="text1"/>
          <w:sz w:val="28"/>
          <w:szCs w:val="28"/>
        </w:rPr>
        <w:t>[28]</w:t>
      </w:r>
    </w:p>
    <w:p w:rsidR="00CE5C1D" w:rsidRPr="00CE03BD" w:rsidRDefault="00CE5C1D"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Треть всех зарегистрированных субъектов предпринимательской дея</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тельности приходится на Центральный федеральный округ. </w:t>
      </w:r>
    </w:p>
    <w:p w:rsidR="00A146D8" w:rsidRPr="00CE03BD" w:rsidRDefault="00A146D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Количество крупных и средних предприятий и организаций в Российской </w:t>
      </w:r>
      <w:r w:rsidRPr="00CE03BD">
        <w:rPr>
          <w:rFonts w:ascii="Times New Roman" w:hAnsi="Times New Roman" w:cs="Times New Roman"/>
          <w:color w:val="000000" w:themeColor="text1"/>
          <w:sz w:val="28"/>
          <w:szCs w:val="28"/>
        </w:rPr>
        <w:lastRenderedPageBreak/>
        <w:t>Федерации представлено на рисунке 2.</w:t>
      </w:r>
    </w:p>
    <w:p w:rsidR="00B05A6C" w:rsidRPr="00CE03BD" w:rsidRDefault="00B05A6C" w:rsidP="004006A1">
      <w:pPr>
        <w:widowControl w:val="0"/>
        <w:spacing w:line="336" w:lineRule="auto"/>
        <w:rPr>
          <w:rFonts w:ascii="Times New Roman" w:hAnsi="Times New Roman" w:cs="Times New Roman"/>
          <w:color w:val="000000" w:themeColor="text1"/>
          <w:sz w:val="28"/>
          <w:szCs w:val="28"/>
        </w:rPr>
      </w:pPr>
    </w:p>
    <w:p w:rsidR="004A4561" w:rsidRPr="00CE03BD" w:rsidRDefault="004A4561" w:rsidP="004006A1">
      <w:pPr>
        <w:widowControl w:val="0"/>
        <w:spacing w:line="336" w:lineRule="auto"/>
        <w:ind w:firstLine="0"/>
        <w:rPr>
          <w:rFonts w:ascii="Times New Roman" w:hAnsi="Times New Roman" w:cs="Times New Roman"/>
          <w:color w:val="000000" w:themeColor="text1"/>
          <w:sz w:val="28"/>
          <w:szCs w:val="28"/>
          <w:lang w:val="en-US"/>
        </w:rPr>
      </w:pPr>
      <w:r w:rsidRPr="00CE03BD">
        <w:rPr>
          <w:rFonts w:ascii="Times New Roman" w:hAnsi="Times New Roman" w:cs="Times New Roman"/>
          <w:noProof/>
          <w:color w:val="000000" w:themeColor="text1"/>
          <w:sz w:val="28"/>
          <w:szCs w:val="28"/>
          <w:lang w:eastAsia="ru-RU"/>
        </w:rPr>
        <w:drawing>
          <wp:inline distT="0" distB="0" distL="0" distR="0" wp14:anchorId="5C965BF6" wp14:editId="0F52D5A5">
            <wp:extent cx="6123223" cy="2046356"/>
            <wp:effectExtent l="19050" t="0" r="10877" b="0"/>
            <wp:docPr id="4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4561" w:rsidRPr="00CE03BD" w:rsidRDefault="00F200CA" w:rsidP="004006A1">
      <w:pPr>
        <w:widowControl w:val="0"/>
        <w:spacing w:line="336" w:lineRule="auto"/>
        <w:jc w:val="center"/>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Рисунок </w:t>
      </w:r>
      <w:r w:rsidR="00146409" w:rsidRPr="00CE03BD">
        <w:rPr>
          <w:rFonts w:ascii="Times New Roman" w:hAnsi="Times New Roman" w:cs="Times New Roman"/>
          <w:color w:val="000000" w:themeColor="text1"/>
          <w:sz w:val="28"/>
          <w:szCs w:val="28"/>
        </w:rPr>
        <w:t xml:space="preserve">2 </w:t>
      </w:r>
      <w:r w:rsidR="008D5D3B" w:rsidRPr="00CE03BD">
        <w:rPr>
          <w:rFonts w:ascii="Times New Roman" w:hAnsi="Times New Roman" w:cs="Times New Roman"/>
          <w:color w:val="000000" w:themeColor="text1"/>
          <w:sz w:val="28"/>
          <w:szCs w:val="28"/>
        </w:rPr>
        <w:t xml:space="preserve">– </w:t>
      </w:r>
      <w:r w:rsidR="004A4561" w:rsidRPr="00CE03BD">
        <w:rPr>
          <w:rFonts w:ascii="Times New Roman" w:hAnsi="Times New Roman" w:cs="Times New Roman"/>
          <w:color w:val="000000" w:themeColor="text1"/>
          <w:sz w:val="28"/>
          <w:szCs w:val="28"/>
        </w:rPr>
        <w:t>Количество крупных и ср</w:t>
      </w:r>
      <w:r w:rsidR="000C1AE4" w:rsidRPr="00CE03BD">
        <w:rPr>
          <w:rFonts w:ascii="Times New Roman" w:hAnsi="Times New Roman" w:cs="Times New Roman"/>
          <w:color w:val="000000" w:themeColor="text1"/>
          <w:sz w:val="28"/>
          <w:szCs w:val="28"/>
        </w:rPr>
        <w:t xml:space="preserve">едних предприятий и организаций </w:t>
      </w:r>
      <w:r w:rsidR="004A4561" w:rsidRPr="00CE03BD">
        <w:rPr>
          <w:rFonts w:ascii="Times New Roman" w:hAnsi="Times New Roman" w:cs="Times New Roman"/>
          <w:color w:val="000000" w:themeColor="text1"/>
          <w:sz w:val="28"/>
          <w:szCs w:val="28"/>
        </w:rPr>
        <w:t>в Российской Федерации</w:t>
      </w:r>
      <w:r w:rsidR="009A08D4">
        <w:rPr>
          <w:rFonts w:ascii="Times New Roman" w:hAnsi="Times New Roman" w:cs="Times New Roman"/>
          <w:color w:val="000000" w:themeColor="text1"/>
          <w:sz w:val="28"/>
          <w:szCs w:val="28"/>
        </w:rPr>
        <w:t xml:space="preserve"> на 2016 г.</w:t>
      </w:r>
    </w:p>
    <w:p w:rsidR="00F200CA" w:rsidRPr="00CE03BD" w:rsidRDefault="00F200CA"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Наибольшее число су</w:t>
      </w:r>
      <w:r w:rsidR="00CC5BBF" w:rsidRPr="00CE03BD">
        <w:rPr>
          <w:rFonts w:ascii="Times New Roman" w:hAnsi="Times New Roman" w:cs="Times New Roman"/>
          <w:color w:val="000000" w:themeColor="text1"/>
          <w:sz w:val="28"/>
          <w:szCs w:val="28"/>
        </w:rPr>
        <w:t>бъектов предпринимательства в Российской Феде</w:t>
      </w:r>
      <w:r w:rsidR="0037264F">
        <w:rPr>
          <w:rFonts w:ascii="Times New Roman" w:hAnsi="Times New Roman" w:cs="Times New Roman"/>
          <w:color w:val="000000" w:themeColor="text1"/>
          <w:sz w:val="28"/>
          <w:szCs w:val="28"/>
        </w:rPr>
        <w:softHyphen/>
      </w:r>
      <w:r w:rsidR="00CC5BBF" w:rsidRPr="00CE03BD">
        <w:rPr>
          <w:rFonts w:ascii="Times New Roman" w:hAnsi="Times New Roman" w:cs="Times New Roman"/>
          <w:color w:val="000000" w:themeColor="text1"/>
          <w:sz w:val="28"/>
          <w:szCs w:val="28"/>
        </w:rPr>
        <w:t xml:space="preserve">рации зарегистрировано в Центральном Федеральном округе </w:t>
      </w:r>
      <w:r w:rsidR="008D5D3B" w:rsidRPr="00CE03BD">
        <w:rPr>
          <w:rFonts w:ascii="Times New Roman" w:hAnsi="Times New Roman" w:cs="Times New Roman"/>
          <w:color w:val="000000" w:themeColor="text1"/>
          <w:sz w:val="28"/>
          <w:szCs w:val="28"/>
        </w:rPr>
        <w:t xml:space="preserve">– </w:t>
      </w:r>
      <w:r w:rsidR="00CC5BBF" w:rsidRPr="00CE03BD">
        <w:rPr>
          <w:rFonts w:ascii="Times New Roman" w:eastAsia="Times New Roman" w:hAnsi="Times New Roman" w:cs="Times New Roman"/>
          <w:bCs/>
          <w:color w:val="000000" w:themeColor="text1"/>
          <w:sz w:val="28"/>
          <w:szCs w:val="28"/>
          <w:lang w:eastAsia="ru-RU"/>
        </w:rPr>
        <w:t>1 636 987</w:t>
      </w:r>
      <w:r w:rsidR="00CC5BBF" w:rsidRPr="00CE03BD">
        <w:rPr>
          <w:rFonts w:ascii="Times New Roman" w:hAnsi="Times New Roman" w:cs="Times New Roman"/>
          <w:color w:val="000000" w:themeColor="text1"/>
          <w:sz w:val="28"/>
          <w:szCs w:val="28"/>
        </w:rPr>
        <w:t>, на по</w:t>
      </w:r>
      <w:r w:rsidR="0037264F">
        <w:rPr>
          <w:rFonts w:ascii="Times New Roman" w:hAnsi="Times New Roman" w:cs="Times New Roman"/>
          <w:color w:val="000000" w:themeColor="text1"/>
          <w:sz w:val="28"/>
          <w:szCs w:val="28"/>
        </w:rPr>
        <w:softHyphen/>
      </w:r>
      <w:r w:rsidR="00CC5BBF" w:rsidRPr="00CE03BD">
        <w:rPr>
          <w:rFonts w:ascii="Times New Roman" w:hAnsi="Times New Roman" w:cs="Times New Roman"/>
          <w:color w:val="000000" w:themeColor="text1"/>
          <w:sz w:val="28"/>
          <w:szCs w:val="28"/>
        </w:rPr>
        <w:t xml:space="preserve">следнем месте </w:t>
      </w:r>
      <w:r w:rsidR="00236587" w:rsidRPr="00CE03BD">
        <w:rPr>
          <w:rFonts w:ascii="Times New Roman" w:hAnsi="Times New Roman" w:cs="Times New Roman"/>
          <w:color w:val="000000" w:themeColor="text1"/>
          <w:sz w:val="28"/>
          <w:szCs w:val="28"/>
        </w:rPr>
        <w:t xml:space="preserve">располагается </w:t>
      </w:r>
      <w:r w:rsidR="00CC5BBF" w:rsidRPr="00CE03BD">
        <w:rPr>
          <w:rFonts w:ascii="Times New Roman" w:hAnsi="Times New Roman" w:cs="Times New Roman"/>
          <w:color w:val="000000" w:themeColor="text1"/>
          <w:sz w:val="28"/>
          <w:szCs w:val="28"/>
        </w:rPr>
        <w:t xml:space="preserve">Крымский Федеральный округ </w:t>
      </w:r>
      <w:r w:rsidR="008D5D3B" w:rsidRPr="00CE03BD">
        <w:rPr>
          <w:rFonts w:ascii="Times New Roman" w:hAnsi="Times New Roman" w:cs="Times New Roman"/>
          <w:color w:val="000000" w:themeColor="text1"/>
          <w:sz w:val="28"/>
          <w:szCs w:val="28"/>
        </w:rPr>
        <w:t xml:space="preserve">– </w:t>
      </w:r>
      <w:r w:rsidR="00CC5BBF" w:rsidRPr="00CE03BD">
        <w:rPr>
          <w:rFonts w:ascii="Times New Roman" w:eastAsia="Times New Roman" w:hAnsi="Times New Roman" w:cs="Times New Roman"/>
          <w:bCs/>
          <w:color w:val="000000" w:themeColor="text1"/>
          <w:sz w:val="28"/>
          <w:szCs w:val="28"/>
          <w:lang w:eastAsia="ru-RU"/>
        </w:rPr>
        <w:t>101</w:t>
      </w:r>
      <w:r w:rsidR="008D5D3B" w:rsidRPr="00CE03BD">
        <w:rPr>
          <w:rFonts w:ascii="Times New Roman" w:eastAsia="Times New Roman" w:hAnsi="Times New Roman" w:cs="Times New Roman"/>
          <w:bCs/>
          <w:color w:val="000000" w:themeColor="text1"/>
          <w:sz w:val="28"/>
          <w:szCs w:val="28"/>
          <w:lang w:eastAsia="ru-RU"/>
        </w:rPr>
        <w:t xml:space="preserve"> </w:t>
      </w:r>
      <w:r w:rsidR="00CC5BBF" w:rsidRPr="00CE03BD">
        <w:rPr>
          <w:rFonts w:ascii="Times New Roman" w:eastAsia="Times New Roman" w:hAnsi="Times New Roman" w:cs="Times New Roman"/>
          <w:bCs/>
          <w:color w:val="000000" w:themeColor="text1"/>
          <w:sz w:val="28"/>
          <w:szCs w:val="28"/>
          <w:lang w:eastAsia="ru-RU"/>
        </w:rPr>
        <w:t>379.</w:t>
      </w:r>
    </w:p>
    <w:p w:rsidR="00051F17" w:rsidRPr="00CE03BD" w:rsidRDefault="00236587"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Таким образом, регионы за пределами Центрального федерального ок</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руга, несмотря на все пропагандистские усилия государства, так и не стали привлекательными для бизнеса.</w:t>
      </w:r>
    </w:p>
    <w:p w:rsidR="00B05A6C" w:rsidRPr="0056560B" w:rsidRDefault="00051F17" w:rsidP="0056560B">
      <w:pPr>
        <w:widowControl w:val="0"/>
        <w:spacing w:line="336" w:lineRule="auto"/>
        <w:rPr>
          <w:rFonts w:ascii="Times New Roman" w:hAnsi="Times New Roman" w:cs="Times New Roman"/>
          <w:color w:val="000000" w:themeColor="text1"/>
          <w:sz w:val="28"/>
          <w:szCs w:val="28"/>
        </w:rPr>
      </w:pPr>
      <w:r w:rsidRPr="00CE03BD">
        <w:rPr>
          <w:rFonts w:ascii="Times New Roman" w:eastAsia="Times New Roman" w:hAnsi="Times New Roman" w:cs="Times New Roman"/>
          <w:bCs/>
          <w:color w:val="000000" w:themeColor="text1"/>
          <w:sz w:val="28"/>
          <w:szCs w:val="28"/>
          <w:lang w:eastAsia="ru-RU"/>
        </w:rPr>
        <w:t>Основные показатели деятельности субъектов среднего и крупного пред</w:t>
      </w:r>
      <w:r w:rsidR="0037264F">
        <w:rPr>
          <w:rFonts w:ascii="Times New Roman" w:eastAsia="Times New Roman" w:hAnsi="Times New Roman" w:cs="Times New Roman"/>
          <w:bCs/>
          <w:color w:val="000000" w:themeColor="text1"/>
          <w:sz w:val="28"/>
          <w:szCs w:val="28"/>
          <w:lang w:eastAsia="ru-RU"/>
        </w:rPr>
        <w:softHyphen/>
      </w:r>
      <w:r w:rsidRPr="00CE03BD">
        <w:rPr>
          <w:rFonts w:ascii="Times New Roman" w:eastAsia="Times New Roman" w:hAnsi="Times New Roman" w:cs="Times New Roman"/>
          <w:bCs/>
          <w:color w:val="000000" w:themeColor="text1"/>
          <w:sz w:val="28"/>
          <w:szCs w:val="28"/>
          <w:lang w:eastAsia="ru-RU"/>
        </w:rPr>
        <w:t>принимательства отражены в таблице 4.</w:t>
      </w:r>
    </w:p>
    <w:p w:rsidR="0056560B" w:rsidRPr="0056560B" w:rsidRDefault="0056560B" w:rsidP="0056560B">
      <w:pPr>
        <w:widowControl w:val="0"/>
        <w:spacing w:line="336" w:lineRule="auto"/>
        <w:rPr>
          <w:rFonts w:ascii="Times New Roman" w:hAnsi="Times New Roman" w:cs="Times New Roman"/>
          <w:color w:val="000000" w:themeColor="text1"/>
          <w:sz w:val="28"/>
          <w:szCs w:val="28"/>
        </w:rPr>
      </w:pPr>
    </w:p>
    <w:p w:rsidR="00051F17" w:rsidRPr="0056560B" w:rsidRDefault="00051F17" w:rsidP="004006A1">
      <w:pPr>
        <w:widowControl w:val="0"/>
        <w:spacing w:line="336" w:lineRule="auto"/>
        <w:ind w:firstLine="0"/>
        <w:rPr>
          <w:rFonts w:ascii="Times New Roman" w:hAnsi="Times New Roman" w:cs="Times New Roman"/>
          <w:color w:val="000000" w:themeColor="text1"/>
          <w:sz w:val="28"/>
          <w:szCs w:val="28"/>
        </w:rPr>
      </w:pPr>
      <w:r w:rsidRPr="00CE03BD">
        <w:rPr>
          <w:rFonts w:ascii="Times New Roman" w:eastAsia="Times New Roman" w:hAnsi="Times New Roman" w:cs="Times New Roman"/>
          <w:color w:val="000000" w:themeColor="text1"/>
          <w:sz w:val="28"/>
          <w:szCs w:val="28"/>
          <w:lang w:eastAsia="ru-RU"/>
        </w:rPr>
        <w:t xml:space="preserve">Таблица 4 – </w:t>
      </w:r>
      <w:r w:rsidRPr="00CE03BD">
        <w:rPr>
          <w:rFonts w:ascii="Times New Roman" w:eastAsia="Times New Roman" w:hAnsi="Times New Roman" w:cs="Times New Roman"/>
          <w:bCs/>
          <w:color w:val="000000" w:themeColor="text1"/>
          <w:sz w:val="28"/>
          <w:szCs w:val="28"/>
          <w:lang w:eastAsia="ru-RU"/>
        </w:rPr>
        <w:t>Основные показатели деятельности субъектов среднего и крупного предпринимательства</w:t>
      </w:r>
      <w:r w:rsidR="0056560B" w:rsidRPr="0056560B">
        <w:t xml:space="preserve"> </w:t>
      </w:r>
      <w:r w:rsidR="0056560B" w:rsidRPr="0056560B">
        <w:rPr>
          <w:rFonts w:ascii="Times New Roman" w:hAnsi="Times New Roman" w:cs="Times New Roman"/>
          <w:sz w:val="28"/>
          <w:szCs w:val="28"/>
        </w:rPr>
        <w:t>[42]</w:t>
      </w:r>
    </w:p>
    <w:tbl>
      <w:tblPr>
        <w:tblStyle w:val="12"/>
        <w:tblW w:w="5000" w:type="pct"/>
        <w:tblLayout w:type="fixed"/>
        <w:tblLook w:val="04A0" w:firstRow="1" w:lastRow="0" w:firstColumn="1" w:lastColumn="0" w:noHBand="0" w:noVBand="1"/>
      </w:tblPr>
      <w:tblGrid>
        <w:gridCol w:w="5072"/>
        <w:gridCol w:w="993"/>
        <w:gridCol w:w="993"/>
        <w:gridCol w:w="993"/>
        <w:gridCol w:w="851"/>
        <w:gridCol w:w="952"/>
      </w:tblGrid>
      <w:tr w:rsidR="00051F17" w:rsidRPr="0056560B" w:rsidTr="004006A1">
        <w:trPr>
          <w:trHeight w:val="549"/>
        </w:trPr>
        <w:tc>
          <w:tcPr>
            <w:tcW w:w="2573" w:type="pct"/>
            <w:vMerge w:val="restart"/>
            <w:tcBorders>
              <w:bottom w:val="single" w:sz="4" w:space="0" w:color="auto"/>
            </w:tcBorders>
          </w:tcPr>
          <w:p w:rsidR="00051F17" w:rsidRPr="0056560B" w:rsidRDefault="00051F17" w:rsidP="004006A1">
            <w:pPr>
              <w:widowControl w:val="0"/>
              <w:ind w:firstLine="0"/>
              <w:jc w:val="left"/>
              <w:rPr>
                <w:rFonts w:ascii="Times New Roman" w:eastAsia="Times New Roman" w:hAnsi="Times New Roman" w:cs="Times New Roman"/>
                <w:bCs/>
                <w:color w:val="000000" w:themeColor="text1"/>
                <w:sz w:val="24"/>
                <w:szCs w:val="24"/>
                <w:lang w:eastAsia="ru-RU"/>
              </w:rPr>
            </w:pPr>
          </w:p>
        </w:tc>
        <w:tc>
          <w:tcPr>
            <w:tcW w:w="2427" w:type="pct"/>
            <w:gridSpan w:val="5"/>
            <w:tcBorders>
              <w:bottom w:val="single" w:sz="4" w:space="0" w:color="auto"/>
            </w:tcBorders>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Средние и крупные предприятия</w:t>
            </w:r>
          </w:p>
        </w:tc>
      </w:tr>
      <w:tr w:rsidR="00051F17" w:rsidRPr="0056560B" w:rsidTr="004006A1">
        <w:tc>
          <w:tcPr>
            <w:tcW w:w="2573" w:type="pct"/>
            <w:vMerge/>
          </w:tcPr>
          <w:p w:rsidR="00051F17" w:rsidRPr="0056560B" w:rsidRDefault="00051F17" w:rsidP="004006A1">
            <w:pPr>
              <w:widowControl w:val="0"/>
              <w:ind w:firstLine="0"/>
              <w:jc w:val="left"/>
              <w:rPr>
                <w:rFonts w:ascii="Times New Roman" w:eastAsia="Times New Roman" w:hAnsi="Times New Roman" w:cs="Times New Roman"/>
                <w:bCs/>
                <w:color w:val="000000" w:themeColor="text1"/>
                <w:sz w:val="24"/>
                <w:szCs w:val="24"/>
                <w:lang w:eastAsia="ru-RU"/>
              </w:rPr>
            </w:pP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2012 г.</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2013 г.</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2014 г.</w:t>
            </w:r>
          </w:p>
        </w:tc>
        <w:tc>
          <w:tcPr>
            <w:tcW w:w="432"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2015 г.</w:t>
            </w:r>
          </w:p>
        </w:tc>
        <w:tc>
          <w:tcPr>
            <w:tcW w:w="48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2016 г.</w:t>
            </w:r>
          </w:p>
        </w:tc>
      </w:tr>
      <w:tr w:rsidR="00051F17" w:rsidRPr="0056560B" w:rsidTr="004006A1">
        <w:tc>
          <w:tcPr>
            <w:tcW w:w="2573" w:type="pct"/>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Число предприятий (на конец года), тыс.</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25,2</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15,9</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13,8</w:t>
            </w:r>
          </w:p>
        </w:tc>
        <w:tc>
          <w:tcPr>
            <w:tcW w:w="432"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13,7</w:t>
            </w:r>
          </w:p>
        </w:tc>
        <w:tc>
          <w:tcPr>
            <w:tcW w:w="48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13,7</w:t>
            </w:r>
          </w:p>
        </w:tc>
      </w:tr>
      <w:tr w:rsidR="00051F17" w:rsidRPr="0056560B" w:rsidTr="004006A1">
        <w:tc>
          <w:tcPr>
            <w:tcW w:w="2573" w:type="pct"/>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Средне</w:t>
            </w:r>
            <w:r w:rsidR="0037264F" w:rsidRPr="0056560B">
              <w:rPr>
                <w:rFonts w:ascii="Times New Roman" w:eastAsia="Times New Roman" w:hAnsi="Times New Roman" w:cs="Times New Roman"/>
                <w:color w:val="000000" w:themeColor="text1"/>
                <w:sz w:val="24"/>
                <w:szCs w:val="24"/>
                <w:lang w:eastAsia="ru-RU"/>
              </w:rPr>
              <w:softHyphen/>
            </w:r>
            <w:r w:rsidRPr="0056560B">
              <w:rPr>
                <w:rFonts w:ascii="Times New Roman" w:eastAsia="Times New Roman" w:hAnsi="Times New Roman" w:cs="Times New Roman"/>
                <w:color w:val="000000" w:themeColor="text1"/>
                <w:sz w:val="24"/>
                <w:szCs w:val="24"/>
                <w:lang w:eastAsia="ru-RU"/>
              </w:rPr>
              <w:t>списочная чис</w:t>
            </w:r>
            <w:r w:rsidR="0037264F" w:rsidRPr="0056560B">
              <w:rPr>
                <w:rFonts w:ascii="Times New Roman" w:eastAsia="Times New Roman" w:hAnsi="Times New Roman" w:cs="Times New Roman"/>
                <w:color w:val="000000" w:themeColor="text1"/>
                <w:sz w:val="24"/>
                <w:szCs w:val="24"/>
                <w:lang w:eastAsia="ru-RU"/>
              </w:rPr>
              <w:softHyphen/>
            </w:r>
            <w:r w:rsidRPr="0056560B">
              <w:rPr>
                <w:rFonts w:ascii="Times New Roman" w:eastAsia="Times New Roman" w:hAnsi="Times New Roman" w:cs="Times New Roman"/>
                <w:color w:val="000000" w:themeColor="text1"/>
                <w:sz w:val="24"/>
                <w:szCs w:val="24"/>
                <w:lang w:eastAsia="ru-RU"/>
              </w:rPr>
              <w:t>ленность работ</w:t>
            </w:r>
            <w:r w:rsidR="0037264F" w:rsidRPr="0056560B">
              <w:rPr>
                <w:rFonts w:ascii="Times New Roman" w:eastAsia="Times New Roman" w:hAnsi="Times New Roman" w:cs="Times New Roman"/>
                <w:color w:val="000000" w:themeColor="text1"/>
                <w:sz w:val="24"/>
                <w:szCs w:val="24"/>
                <w:lang w:eastAsia="ru-RU"/>
              </w:rPr>
              <w:softHyphen/>
            </w:r>
            <w:r w:rsidRPr="0056560B">
              <w:rPr>
                <w:rFonts w:ascii="Times New Roman" w:eastAsia="Times New Roman" w:hAnsi="Times New Roman" w:cs="Times New Roman"/>
                <w:color w:val="000000" w:themeColor="text1"/>
                <w:sz w:val="24"/>
                <w:szCs w:val="24"/>
                <w:lang w:eastAsia="ru-RU"/>
              </w:rPr>
              <w:t xml:space="preserve">ников, без </w:t>
            </w:r>
            <w:proofErr w:type="spellStart"/>
            <w:r w:rsidRPr="0056560B">
              <w:rPr>
                <w:rFonts w:ascii="Times New Roman" w:eastAsia="Times New Roman" w:hAnsi="Times New Roman" w:cs="Times New Roman"/>
                <w:color w:val="000000" w:themeColor="text1"/>
                <w:sz w:val="24"/>
                <w:szCs w:val="24"/>
                <w:lang w:eastAsia="ru-RU"/>
              </w:rPr>
              <w:t>внешн</w:t>
            </w:r>
            <w:proofErr w:type="spellEnd"/>
            <w:r w:rsidRPr="0056560B">
              <w:rPr>
                <w:rFonts w:ascii="Times New Roman" w:eastAsia="Times New Roman" w:hAnsi="Times New Roman" w:cs="Times New Roman"/>
                <w:color w:val="000000" w:themeColor="text1"/>
                <w:sz w:val="24"/>
                <w:szCs w:val="24"/>
                <w:lang w:eastAsia="ru-RU"/>
              </w:rPr>
              <w:t>. совмес</w:t>
            </w:r>
            <w:r w:rsidR="0037264F" w:rsidRPr="0056560B">
              <w:rPr>
                <w:rFonts w:ascii="Times New Roman" w:eastAsia="Times New Roman" w:hAnsi="Times New Roman" w:cs="Times New Roman"/>
                <w:color w:val="000000" w:themeColor="text1"/>
                <w:sz w:val="24"/>
                <w:szCs w:val="24"/>
                <w:lang w:eastAsia="ru-RU"/>
              </w:rPr>
              <w:softHyphen/>
            </w:r>
            <w:r w:rsidRPr="0056560B">
              <w:rPr>
                <w:rFonts w:ascii="Times New Roman" w:eastAsia="Times New Roman" w:hAnsi="Times New Roman" w:cs="Times New Roman"/>
                <w:color w:val="000000" w:themeColor="text1"/>
                <w:sz w:val="24"/>
                <w:szCs w:val="24"/>
                <w:lang w:eastAsia="ru-RU"/>
              </w:rPr>
              <w:t>тителей, тыс. че</w:t>
            </w:r>
            <w:r w:rsidR="0037264F" w:rsidRPr="0056560B">
              <w:rPr>
                <w:rFonts w:ascii="Times New Roman" w:eastAsia="Times New Roman" w:hAnsi="Times New Roman" w:cs="Times New Roman"/>
                <w:color w:val="000000" w:themeColor="text1"/>
                <w:sz w:val="24"/>
                <w:szCs w:val="24"/>
                <w:lang w:eastAsia="ru-RU"/>
              </w:rPr>
              <w:softHyphen/>
            </w:r>
            <w:r w:rsidRPr="0056560B">
              <w:rPr>
                <w:rFonts w:ascii="Times New Roman" w:eastAsia="Times New Roman" w:hAnsi="Times New Roman" w:cs="Times New Roman"/>
                <w:color w:val="000000" w:themeColor="text1"/>
                <w:sz w:val="24"/>
                <w:szCs w:val="24"/>
                <w:lang w:eastAsia="ru-RU"/>
              </w:rPr>
              <w:t>ловек</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2426,7</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1964,4</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1719,5</w:t>
            </w:r>
          </w:p>
        </w:tc>
        <w:tc>
          <w:tcPr>
            <w:tcW w:w="432"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1630,7</w:t>
            </w:r>
          </w:p>
        </w:tc>
        <w:tc>
          <w:tcPr>
            <w:tcW w:w="48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1585,8</w:t>
            </w:r>
          </w:p>
        </w:tc>
      </w:tr>
      <w:tr w:rsidR="00051F17" w:rsidRPr="0056560B" w:rsidTr="004006A1">
        <w:tc>
          <w:tcPr>
            <w:tcW w:w="2573" w:type="pct"/>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Оборот предприятий, млрд. руб.</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7416,2</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5150,4</w:t>
            </w:r>
          </w:p>
        </w:tc>
        <w:tc>
          <w:tcPr>
            <w:tcW w:w="50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4710,6</w:t>
            </w:r>
          </w:p>
        </w:tc>
        <w:tc>
          <w:tcPr>
            <w:tcW w:w="432"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4717,5</w:t>
            </w:r>
          </w:p>
        </w:tc>
        <w:tc>
          <w:tcPr>
            <w:tcW w:w="484" w:type="pct"/>
            <w:hideMark/>
          </w:tcPr>
          <w:p w:rsidR="00051F17" w:rsidRPr="0056560B" w:rsidRDefault="00051F17"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5027,8</w:t>
            </w:r>
          </w:p>
        </w:tc>
      </w:tr>
    </w:tbl>
    <w:p w:rsidR="00051F17" w:rsidRPr="00CE03BD" w:rsidRDefault="00051F17" w:rsidP="004006A1">
      <w:pPr>
        <w:widowControl w:val="0"/>
        <w:spacing w:line="336" w:lineRule="auto"/>
        <w:rPr>
          <w:rFonts w:ascii="Times New Roman" w:hAnsi="Times New Roman" w:cs="Times New Roman"/>
          <w:color w:val="000000" w:themeColor="text1"/>
          <w:sz w:val="28"/>
          <w:szCs w:val="28"/>
        </w:rPr>
      </w:pPr>
    </w:p>
    <w:p w:rsidR="00051F17" w:rsidRPr="00CE03BD" w:rsidRDefault="00051F17" w:rsidP="004006A1">
      <w:pPr>
        <w:widowControl w:val="0"/>
        <w:spacing w:line="336" w:lineRule="auto"/>
        <w:rPr>
          <w:rFonts w:ascii="Times New Roman" w:eastAsia="Times New Roman" w:hAnsi="Times New Roman" w:cs="Times New Roman"/>
          <w:color w:val="000000" w:themeColor="text1"/>
          <w:sz w:val="28"/>
          <w:szCs w:val="28"/>
          <w:lang w:eastAsia="ru-RU"/>
        </w:rPr>
      </w:pPr>
      <w:proofErr w:type="gramStart"/>
      <w:r w:rsidRPr="00CE03BD">
        <w:rPr>
          <w:rFonts w:ascii="Times New Roman" w:hAnsi="Times New Roman" w:cs="Times New Roman"/>
          <w:color w:val="000000" w:themeColor="text1"/>
          <w:sz w:val="28"/>
          <w:szCs w:val="28"/>
        </w:rPr>
        <w:t xml:space="preserve">В России наблюдается отрицательная динамика по количеству крупных и средних предприятий с </w:t>
      </w:r>
      <w:r w:rsidRPr="00CE03BD">
        <w:rPr>
          <w:rFonts w:ascii="Times New Roman" w:eastAsia="Times New Roman" w:hAnsi="Times New Roman" w:cs="Times New Roman"/>
          <w:color w:val="000000" w:themeColor="text1"/>
          <w:sz w:val="28"/>
          <w:szCs w:val="28"/>
          <w:lang w:eastAsia="ru-RU"/>
        </w:rPr>
        <w:t xml:space="preserve">25,2 тыс. в 2012 г. до 13,7 тыс. в 2016 г. Вместе с тем среднесписочная численность персонала на данных предприятиях снизилась с </w:t>
      </w:r>
      <w:r w:rsidRPr="00CE03BD">
        <w:rPr>
          <w:rFonts w:ascii="Times New Roman" w:eastAsia="Times New Roman" w:hAnsi="Times New Roman" w:cs="Times New Roman"/>
          <w:color w:val="000000" w:themeColor="text1"/>
          <w:sz w:val="28"/>
          <w:szCs w:val="28"/>
          <w:lang w:eastAsia="ru-RU"/>
        </w:rPr>
        <w:lastRenderedPageBreak/>
        <w:t>2426,7 тыс. человек в 2012 г. до 1585,8 тыс. человек в 2016 г.</w:t>
      </w:r>
      <w:proofErr w:type="gramEnd"/>
    </w:p>
    <w:p w:rsidR="00051F17" w:rsidRPr="00CE03BD" w:rsidRDefault="00051F17" w:rsidP="004006A1">
      <w:pPr>
        <w:widowControl w:val="0"/>
        <w:spacing w:line="336" w:lineRule="auto"/>
        <w:rPr>
          <w:rFonts w:ascii="Times New Roman" w:hAnsi="Times New Roman" w:cs="Times New Roman"/>
          <w:color w:val="000000" w:themeColor="text1"/>
          <w:sz w:val="28"/>
          <w:szCs w:val="28"/>
        </w:rPr>
      </w:pPr>
      <w:r w:rsidRPr="00CE03BD">
        <w:rPr>
          <w:rFonts w:ascii="Times New Roman" w:eastAsia="Times New Roman" w:hAnsi="Times New Roman" w:cs="Times New Roman"/>
          <w:color w:val="000000" w:themeColor="text1"/>
          <w:sz w:val="28"/>
          <w:szCs w:val="28"/>
          <w:lang w:eastAsia="ru-RU"/>
        </w:rPr>
        <w:t>Оборот предприятий показывает отрицательную динамику, в 2016 г. обо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 xml:space="preserve">рот составил 5027,8 </w:t>
      </w:r>
      <w:proofErr w:type="gramStart"/>
      <w:r w:rsidRPr="00CE03BD">
        <w:rPr>
          <w:rFonts w:ascii="Times New Roman" w:eastAsia="Times New Roman" w:hAnsi="Times New Roman" w:cs="Times New Roman"/>
          <w:color w:val="000000" w:themeColor="text1"/>
          <w:sz w:val="28"/>
          <w:szCs w:val="28"/>
          <w:lang w:eastAsia="ru-RU"/>
        </w:rPr>
        <w:t>млрд</w:t>
      </w:r>
      <w:proofErr w:type="gramEnd"/>
      <w:r w:rsidRPr="00CE03BD">
        <w:rPr>
          <w:rFonts w:ascii="Times New Roman" w:eastAsia="Times New Roman" w:hAnsi="Times New Roman" w:cs="Times New Roman"/>
          <w:color w:val="000000" w:themeColor="text1"/>
          <w:sz w:val="28"/>
          <w:szCs w:val="28"/>
          <w:lang w:eastAsia="ru-RU"/>
        </w:rPr>
        <w:t xml:space="preserve"> руб.</w:t>
      </w:r>
    </w:p>
    <w:p w:rsidR="008544FA" w:rsidRPr="0056560B" w:rsidRDefault="008544FA" w:rsidP="0056560B">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Графически количество крупных и средних предприятий и организ</w:t>
      </w:r>
      <w:r w:rsidR="0056560B">
        <w:rPr>
          <w:rFonts w:ascii="Times New Roman" w:hAnsi="Times New Roman" w:cs="Times New Roman"/>
          <w:color w:val="000000" w:themeColor="text1"/>
          <w:sz w:val="28"/>
          <w:szCs w:val="28"/>
        </w:rPr>
        <w:t>аций представлено на рисунке 3.</w:t>
      </w:r>
    </w:p>
    <w:p w:rsidR="008544FA" w:rsidRDefault="008544FA" w:rsidP="004006A1">
      <w:pPr>
        <w:widowControl w:val="0"/>
        <w:spacing w:line="336" w:lineRule="auto"/>
        <w:ind w:firstLine="0"/>
        <w:rPr>
          <w:rFonts w:ascii="Times New Roman" w:hAnsi="Times New Roman" w:cs="Times New Roman"/>
          <w:color w:val="000000" w:themeColor="text1"/>
          <w:sz w:val="28"/>
          <w:szCs w:val="28"/>
          <w:lang w:val="en-US"/>
        </w:rPr>
      </w:pPr>
      <w:r w:rsidRPr="00CE03BD">
        <w:rPr>
          <w:rFonts w:ascii="Times New Roman" w:hAnsi="Times New Roman" w:cs="Times New Roman"/>
          <w:noProof/>
          <w:color w:val="000000" w:themeColor="text1"/>
          <w:sz w:val="28"/>
          <w:szCs w:val="28"/>
          <w:lang w:eastAsia="ru-RU"/>
        </w:rPr>
        <w:drawing>
          <wp:inline distT="0" distB="0" distL="0" distR="0" wp14:anchorId="77DAD648" wp14:editId="215B82F7">
            <wp:extent cx="6124465" cy="1724163"/>
            <wp:effectExtent l="19050" t="0" r="9635" b="9387"/>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560B" w:rsidRPr="00CE03BD" w:rsidRDefault="0056560B" w:rsidP="004006A1">
      <w:pPr>
        <w:widowControl w:val="0"/>
        <w:spacing w:line="336" w:lineRule="auto"/>
        <w:ind w:firstLine="0"/>
        <w:rPr>
          <w:rFonts w:ascii="Times New Roman" w:hAnsi="Times New Roman" w:cs="Times New Roman"/>
          <w:color w:val="000000" w:themeColor="text1"/>
          <w:sz w:val="28"/>
          <w:szCs w:val="28"/>
          <w:lang w:val="en-US"/>
        </w:rPr>
      </w:pPr>
    </w:p>
    <w:p w:rsidR="00E35FE5" w:rsidRDefault="008544FA" w:rsidP="00E35FE5">
      <w:pPr>
        <w:widowControl w:val="0"/>
        <w:spacing w:line="336" w:lineRule="auto"/>
        <w:jc w:val="center"/>
        <w:rPr>
          <w:rFonts w:ascii="Times New Roman" w:hAnsi="Times New Roman" w:cs="Times New Roman"/>
          <w:sz w:val="28"/>
          <w:szCs w:val="28"/>
        </w:rPr>
      </w:pPr>
      <w:r w:rsidRPr="00CE03BD">
        <w:rPr>
          <w:rFonts w:ascii="Times New Roman" w:hAnsi="Times New Roman" w:cs="Times New Roman"/>
          <w:color w:val="000000" w:themeColor="text1"/>
          <w:sz w:val="28"/>
          <w:szCs w:val="28"/>
        </w:rPr>
        <w:t>Рисунок 3 – Количество крупных и средних предприятий и организаций в Российской Федерации</w:t>
      </w:r>
      <w:r w:rsidR="0056560B" w:rsidRPr="0056560B">
        <w:t xml:space="preserve"> </w:t>
      </w:r>
      <w:r w:rsidR="0056560B" w:rsidRPr="0056560B">
        <w:rPr>
          <w:rFonts w:ascii="Times New Roman" w:hAnsi="Times New Roman" w:cs="Times New Roman"/>
          <w:sz w:val="28"/>
          <w:szCs w:val="28"/>
        </w:rPr>
        <w:t>[41]</w:t>
      </w:r>
    </w:p>
    <w:p w:rsidR="009A08D4" w:rsidRDefault="008A7E13" w:rsidP="008A7E13">
      <w:pPr>
        <w:widowControl w:val="0"/>
        <w:spacing w:line="336" w:lineRule="auto"/>
        <w:rPr>
          <w:rFonts w:ascii="Times New Roman" w:hAnsi="Times New Roman" w:cs="Times New Roman"/>
          <w:sz w:val="28"/>
          <w:szCs w:val="28"/>
        </w:rPr>
      </w:pPr>
      <w:r w:rsidRPr="008A7E13">
        <w:rPr>
          <w:rFonts w:ascii="Times New Roman" w:hAnsi="Times New Roman" w:cs="Times New Roman"/>
          <w:sz w:val="28"/>
          <w:szCs w:val="28"/>
        </w:rPr>
        <w:t>В Российской Федерации крупный и средний бизнес занимает главенствующее положение в экономике. На долю таких предприятий приходится примерно 80% валового внутреннего продукта.</w:t>
      </w:r>
    </w:p>
    <w:p w:rsidR="00070D68" w:rsidRPr="00CE03BD" w:rsidRDefault="00070D68" w:rsidP="004006A1">
      <w:pPr>
        <w:widowControl w:val="0"/>
        <w:spacing w:line="336" w:lineRule="auto"/>
        <w:rPr>
          <w:rFonts w:ascii="Times New Roman" w:eastAsia="Times New Roman" w:hAnsi="Times New Roman" w:cs="Times New Roman"/>
          <w:bCs/>
          <w:color w:val="000000" w:themeColor="text1"/>
          <w:sz w:val="28"/>
          <w:szCs w:val="28"/>
          <w:lang w:eastAsia="ru-RU"/>
        </w:rPr>
      </w:pPr>
      <w:r w:rsidRPr="00CE03BD">
        <w:rPr>
          <w:rFonts w:ascii="Times New Roman" w:eastAsia="Times New Roman" w:hAnsi="Times New Roman" w:cs="Times New Roman"/>
          <w:bCs/>
          <w:color w:val="000000" w:themeColor="text1"/>
          <w:sz w:val="28"/>
          <w:szCs w:val="28"/>
          <w:lang w:eastAsia="ru-RU"/>
        </w:rPr>
        <w:t>Основные показатели деятельности субъектов малого и среднего пред</w:t>
      </w:r>
      <w:r w:rsidR="0037264F">
        <w:rPr>
          <w:rFonts w:ascii="Times New Roman" w:eastAsia="Times New Roman" w:hAnsi="Times New Roman" w:cs="Times New Roman"/>
          <w:bCs/>
          <w:color w:val="000000" w:themeColor="text1"/>
          <w:sz w:val="28"/>
          <w:szCs w:val="28"/>
          <w:lang w:eastAsia="ru-RU"/>
        </w:rPr>
        <w:softHyphen/>
      </w:r>
      <w:r w:rsidR="00236587" w:rsidRPr="00CE03BD">
        <w:rPr>
          <w:rFonts w:ascii="Times New Roman" w:eastAsia="Times New Roman" w:hAnsi="Times New Roman" w:cs="Times New Roman"/>
          <w:bCs/>
          <w:color w:val="000000" w:themeColor="text1"/>
          <w:sz w:val="28"/>
          <w:szCs w:val="28"/>
          <w:lang w:eastAsia="ru-RU"/>
        </w:rPr>
        <w:t>принимательства проанализированы</w:t>
      </w:r>
      <w:r w:rsidR="00ED12BE" w:rsidRPr="00CE03BD">
        <w:rPr>
          <w:rFonts w:ascii="Times New Roman" w:eastAsia="Times New Roman" w:hAnsi="Times New Roman" w:cs="Times New Roman"/>
          <w:bCs/>
          <w:color w:val="000000" w:themeColor="text1"/>
          <w:sz w:val="28"/>
          <w:szCs w:val="28"/>
          <w:lang w:eastAsia="ru-RU"/>
        </w:rPr>
        <w:t xml:space="preserve"> в таблице 5</w:t>
      </w:r>
      <w:r w:rsidRPr="00CE03BD">
        <w:rPr>
          <w:rFonts w:ascii="Times New Roman" w:eastAsia="Times New Roman" w:hAnsi="Times New Roman" w:cs="Times New Roman"/>
          <w:bCs/>
          <w:color w:val="000000" w:themeColor="text1"/>
          <w:sz w:val="28"/>
          <w:szCs w:val="28"/>
          <w:lang w:eastAsia="ru-RU"/>
        </w:rPr>
        <w:t>.</w:t>
      </w:r>
    </w:p>
    <w:p w:rsidR="00683DB4" w:rsidRPr="00CE03BD" w:rsidRDefault="00683DB4" w:rsidP="004006A1">
      <w:pPr>
        <w:widowControl w:val="0"/>
        <w:spacing w:line="336" w:lineRule="auto"/>
        <w:rPr>
          <w:rFonts w:ascii="Times New Roman" w:eastAsia="Times New Roman" w:hAnsi="Times New Roman" w:cs="Times New Roman"/>
          <w:color w:val="000000" w:themeColor="text1"/>
          <w:sz w:val="28"/>
          <w:szCs w:val="28"/>
          <w:lang w:eastAsia="ru-RU"/>
        </w:rPr>
      </w:pPr>
    </w:p>
    <w:p w:rsidR="004A4561" w:rsidRPr="0056560B" w:rsidRDefault="00ED12BE" w:rsidP="004006A1">
      <w:pPr>
        <w:widowControl w:val="0"/>
        <w:spacing w:line="336" w:lineRule="auto"/>
        <w:ind w:firstLine="0"/>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Таблица 5</w:t>
      </w:r>
      <w:r w:rsidR="004A4561" w:rsidRPr="00CE03BD">
        <w:rPr>
          <w:rFonts w:ascii="Times New Roman" w:eastAsia="Times New Roman" w:hAnsi="Times New Roman" w:cs="Times New Roman"/>
          <w:color w:val="000000" w:themeColor="text1"/>
          <w:sz w:val="28"/>
          <w:szCs w:val="28"/>
          <w:lang w:eastAsia="ru-RU"/>
        </w:rPr>
        <w:t xml:space="preserve"> </w:t>
      </w:r>
      <w:r w:rsidR="008D5D3B" w:rsidRPr="00CE03BD">
        <w:rPr>
          <w:rFonts w:ascii="Times New Roman" w:eastAsia="Times New Roman" w:hAnsi="Times New Roman" w:cs="Times New Roman"/>
          <w:color w:val="000000" w:themeColor="text1"/>
          <w:sz w:val="28"/>
          <w:szCs w:val="28"/>
          <w:lang w:eastAsia="ru-RU"/>
        </w:rPr>
        <w:t xml:space="preserve">– </w:t>
      </w:r>
      <w:r w:rsidR="004A4561" w:rsidRPr="00CE03BD">
        <w:rPr>
          <w:rFonts w:ascii="Times New Roman" w:eastAsia="Times New Roman" w:hAnsi="Times New Roman" w:cs="Times New Roman"/>
          <w:bCs/>
          <w:color w:val="000000" w:themeColor="text1"/>
          <w:sz w:val="28"/>
          <w:szCs w:val="28"/>
          <w:lang w:eastAsia="ru-RU"/>
        </w:rPr>
        <w:t>Основные показатели деятельности субъектов малого и сред</w:t>
      </w:r>
      <w:r w:rsidR="0037264F">
        <w:rPr>
          <w:rFonts w:ascii="Times New Roman" w:eastAsia="Times New Roman" w:hAnsi="Times New Roman" w:cs="Times New Roman"/>
          <w:bCs/>
          <w:color w:val="000000" w:themeColor="text1"/>
          <w:sz w:val="28"/>
          <w:szCs w:val="28"/>
          <w:lang w:eastAsia="ru-RU"/>
        </w:rPr>
        <w:softHyphen/>
      </w:r>
      <w:r w:rsidR="004A4561" w:rsidRPr="00CE03BD">
        <w:rPr>
          <w:rFonts w:ascii="Times New Roman" w:eastAsia="Times New Roman" w:hAnsi="Times New Roman" w:cs="Times New Roman"/>
          <w:bCs/>
          <w:color w:val="000000" w:themeColor="text1"/>
          <w:sz w:val="28"/>
          <w:szCs w:val="28"/>
          <w:lang w:eastAsia="ru-RU"/>
        </w:rPr>
        <w:t>него предпринимательства</w:t>
      </w:r>
      <w:r w:rsidR="009A08D4">
        <w:t xml:space="preserve"> </w:t>
      </w:r>
      <w:r w:rsidR="009A08D4">
        <w:rPr>
          <w:rFonts w:ascii="Times New Roman" w:hAnsi="Times New Roman" w:cs="Times New Roman"/>
          <w:sz w:val="28"/>
          <w:szCs w:val="28"/>
        </w:rPr>
        <w:t xml:space="preserve">на 2016 г. </w:t>
      </w:r>
      <w:r w:rsidR="0056560B" w:rsidRPr="0056560B">
        <w:rPr>
          <w:rFonts w:ascii="Times New Roman" w:hAnsi="Times New Roman" w:cs="Times New Roman"/>
          <w:sz w:val="28"/>
          <w:szCs w:val="28"/>
        </w:rPr>
        <w:t>[19]</w:t>
      </w:r>
    </w:p>
    <w:tbl>
      <w:tblPr>
        <w:tblStyle w:val="12"/>
        <w:tblW w:w="5000" w:type="pct"/>
        <w:tblLayout w:type="fixed"/>
        <w:tblLook w:val="04A0" w:firstRow="1" w:lastRow="0" w:firstColumn="1" w:lastColumn="0" w:noHBand="0" w:noVBand="1"/>
      </w:tblPr>
      <w:tblGrid>
        <w:gridCol w:w="3364"/>
        <w:gridCol w:w="1565"/>
        <w:gridCol w:w="1701"/>
        <w:gridCol w:w="1531"/>
        <w:gridCol w:w="1693"/>
      </w:tblGrid>
      <w:tr w:rsidR="00ED6FC0" w:rsidRPr="0056560B" w:rsidTr="00770857">
        <w:tc>
          <w:tcPr>
            <w:tcW w:w="1707"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p>
        </w:tc>
        <w:tc>
          <w:tcPr>
            <w:tcW w:w="794"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proofErr w:type="spellStart"/>
            <w:r w:rsidRPr="0056560B">
              <w:rPr>
                <w:rFonts w:ascii="Times New Roman" w:eastAsia="Times New Roman" w:hAnsi="Times New Roman" w:cs="Times New Roman"/>
                <w:bCs/>
                <w:color w:val="000000" w:themeColor="text1"/>
                <w:sz w:val="24"/>
                <w:szCs w:val="24"/>
                <w:lang w:eastAsia="ru-RU"/>
              </w:rPr>
              <w:t>Микропредприятия</w:t>
            </w:r>
            <w:proofErr w:type="spellEnd"/>
          </w:p>
        </w:tc>
        <w:tc>
          <w:tcPr>
            <w:tcW w:w="863"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Малые предпри</w:t>
            </w:r>
            <w:r w:rsidRPr="0056560B">
              <w:rPr>
                <w:rFonts w:ascii="Times New Roman" w:eastAsia="Times New Roman" w:hAnsi="Times New Roman" w:cs="Times New Roman"/>
                <w:bCs/>
                <w:color w:val="000000" w:themeColor="text1"/>
                <w:sz w:val="24"/>
                <w:szCs w:val="24"/>
                <w:lang w:eastAsia="ru-RU"/>
              </w:rPr>
              <w:t>я</w:t>
            </w:r>
            <w:r w:rsidRPr="0056560B">
              <w:rPr>
                <w:rFonts w:ascii="Times New Roman" w:eastAsia="Times New Roman" w:hAnsi="Times New Roman" w:cs="Times New Roman"/>
                <w:bCs/>
                <w:color w:val="000000" w:themeColor="text1"/>
                <w:sz w:val="24"/>
                <w:szCs w:val="24"/>
                <w:lang w:eastAsia="ru-RU"/>
              </w:rPr>
              <w:t>тия</w:t>
            </w:r>
          </w:p>
        </w:tc>
        <w:tc>
          <w:tcPr>
            <w:tcW w:w="777" w:type="pct"/>
          </w:tcPr>
          <w:p w:rsidR="00ED6FC0" w:rsidRPr="0056560B" w:rsidRDefault="00ED6FC0" w:rsidP="004006A1">
            <w:pPr>
              <w:widowControl w:val="0"/>
              <w:ind w:firstLine="0"/>
              <w:jc w:val="left"/>
              <w:rPr>
                <w:rFonts w:ascii="Times New Roman" w:eastAsia="Times New Roman" w:hAnsi="Times New Roman" w:cs="Times New Roman"/>
                <w:bCs/>
                <w:color w:val="000000" w:themeColor="text1"/>
                <w:sz w:val="24"/>
                <w:szCs w:val="24"/>
                <w:lang w:eastAsia="ru-RU"/>
              </w:rPr>
            </w:pPr>
            <w:r w:rsidRPr="00ED6FC0">
              <w:rPr>
                <w:rFonts w:ascii="Times New Roman" w:eastAsia="Times New Roman" w:hAnsi="Times New Roman" w:cs="Times New Roman"/>
                <w:bCs/>
                <w:color w:val="000000" w:themeColor="text1"/>
                <w:sz w:val="24"/>
                <w:szCs w:val="24"/>
                <w:lang w:eastAsia="ru-RU"/>
              </w:rPr>
              <w:t>Средние предприятия</w:t>
            </w:r>
          </w:p>
        </w:tc>
        <w:tc>
          <w:tcPr>
            <w:tcW w:w="859"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Индивидуальные предприниматели</w:t>
            </w:r>
          </w:p>
        </w:tc>
      </w:tr>
      <w:tr w:rsidR="00ED6FC0" w:rsidRPr="0056560B" w:rsidTr="00770857">
        <w:tc>
          <w:tcPr>
            <w:tcW w:w="1707"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Доля в секторе МСП, %</w:t>
            </w:r>
          </w:p>
        </w:tc>
        <w:tc>
          <w:tcPr>
            <w:tcW w:w="794"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41,2</w:t>
            </w:r>
          </w:p>
        </w:tc>
        <w:tc>
          <w:tcPr>
            <w:tcW w:w="863"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5,2</w:t>
            </w:r>
          </w:p>
        </w:tc>
        <w:tc>
          <w:tcPr>
            <w:tcW w:w="777" w:type="pct"/>
          </w:tcPr>
          <w:p w:rsidR="00ED6FC0" w:rsidRPr="0056560B" w:rsidRDefault="00ED6FC0" w:rsidP="004006A1">
            <w:pPr>
              <w:widowControl w:val="0"/>
              <w:ind w:firstLine="0"/>
              <w:jc w:val="lef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0,3</w:t>
            </w:r>
          </w:p>
        </w:tc>
        <w:tc>
          <w:tcPr>
            <w:tcW w:w="859"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53,3</w:t>
            </w:r>
          </w:p>
        </w:tc>
      </w:tr>
      <w:tr w:rsidR="00ED6FC0" w:rsidRPr="0056560B" w:rsidTr="00770857">
        <w:tc>
          <w:tcPr>
            <w:tcW w:w="1707"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Среднесписочная численность работников, тыс. чел.</w:t>
            </w:r>
          </w:p>
        </w:tc>
        <w:tc>
          <w:tcPr>
            <w:tcW w:w="794"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4 431,1</w:t>
            </w:r>
          </w:p>
        </w:tc>
        <w:tc>
          <w:tcPr>
            <w:tcW w:w="863"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6 358,4</w:t>
            </w:r>
          </w:p>
        </w:tc>
        <w:tc>
          <w:tcPr>
            <w:tcW w:w="777" w:type="pct"/>
          </w:tcPr>
          <w:p w:rsidR="00ED6FC0" w:rsidRPr="0056560B" w:rsidRDefault="00ED6FC0" w:rsidP="004006A1">
            <w:pPr>
              <w:widowControl w:val="0"/>
              <w:ind w:firstLine="0"/>
              <w:jc w:val="lef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1585,8</w:t>
            </w:r>
          </w:p>
        </w:tc>
        <w:tc>
          <w:tcPr>
            <w:tcW w:w="859"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5 645,7</w:t>
            </w:r>
          </w:p>
        </w:tc>
      </w:tr>
      <w:tr w:rsidR="00ED6FC0" w:rsidRPr="0056560B" w:rsidTr="00770857">
        <w:tc>
          <w:tcPr>
            <w:tcW w:w="1707"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color w:val="000000" w:themeColor="text1"/>
                <w:sz w:val="24"/>
                <w:szCs w:val="24"/>
                <w:lang w:eastAsia="ru-RU"/>
              </w:rPr>
              <w:t>Оборот (выручка) субъектов МСП от реализации товаров (работ и услуг), млрд. рублей</w:t>
            </w:r>
          </w:p>
        </w:tc>
        <w:tc>
          <w:tcPr>
            <w:tcW w:w="794" w:type="pct"/>
            <w:hideMark/>
          </w:tcPr>
          <w:p w:rsidR="00ED6FC0" w:rsidRPr="00ED6FC0" w:rsidRDefault="00ED6FC0" w:rsidP="004006A1">
            <w:pPr>
              <w:widowControl w:val="0"/>
              <w:ind w:firstLine="0"/>
              <w:jc w:val="left"/>
              <w:rPr>
                <w:rFonts w:ascii="Times New Roman" w:eastAsia="Times New Roman" w:hAnsi="Times New Roman" w:cs="Times New Roman"/>
                <w:bCs/>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9 699,3</w:t>
            </w:r>
          </w:p>
        </w:tc>
        <w:tc>
          <w:tcPr>
            <w:tcW w:w="863"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16 692,9</w:t>
            </w:r>
          </w:p>
        </w:tc>
        <w:tc>
          <w:tcPr>
            <w:tcW w:w="777" w:type="pct"/>
          </w:tcPr>
          <w:p w:rsidR="00ED6FC0" w:rsidRPr="0056560B" w:rsidRDefault="00ED6FC0" w:rsidP="004006A1">
            <w:pPr>
              <w:widowControl w:val="0"/>
              <w:ind w:firstLine="0"/>
              <w:jc w:val="lef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5027,8</w:t>
            </w:r>
          </w:p>
        </w:tc>
        <w:tc>
          <w:tcPr>
            <w:tcW w:w="859" w:type="pct"/>
            <w:hideMark/>
          </w:tcPr>
          <w:p w:rsidR="00ED6FC0" w:rsidRPr="0056560B" w:rsidRDefault="00ED6FC0" w:rsidP="004006A1">
            <w:pPr>
              <w:widowControl w:val="0"/>
              <w:ind w:firstLine="0"/>
              <w:jc w:val="left"/>
              <w:rPr>
                <w:rFonts w:ascii="Times New Roman" w:eastAsia="Times New Roman" w:hAnsi="Times New Roman" w:cs="Times New Roman"/>
                <w:color w:val="000000" w:themeColor="text1"/>
                <w:sz w:val="24"/>
                <w:szCs w:val="24"/>
                <w:lang w:eastAsia="ru-RU"/>
              </w:rPr>
            </w:pPr>
            <w:r w:rsidRPr="0056560B">
              <w:rPr>
                <w:rFonts w:ascii="Times New Roman" w:eastAsia="Times New Roman" w:hAnsi="Times New Roman" w:cs="Times New Roman"/>
                <w:bCs/>
                <w:color w:val="000000" w:themeColor="text1"/>
                <w:sz w:val="24"/>
                <w:szCs w:val="24"/>
                <w:lang w:eastAsia="ru-RU"/>
              </w:rPr>
              <w:t>10 447,5</w:t>
            </w:r>
          </w:p>
        </w:tc>
      </w:tr>
    </w:tbl>
    <w:p w:rsidR="004006A1" w:rsidRDefault="004006A1" w:rsidP="004006A1">
      <w:pPr>
        <w:widowControl w:val="0"/>
        <w:spacing w:line="336" w:lineRule="auto"/>
        <w:rPr>
          <w:rFonts w:ascii="Times New Roman" w:eastAsia="Times New Roman" w:hAnsi="Times New Roman" w:cs="Times New Roman"/>
          <w:bCs/>
          <w:color w:val="000000" w:themeColor="text1"/>
          <w:sz w:val="28"/>
          <w:szCs w:val="28"/>
          <w:lang w:eastAsia="ru-RU"/>
        </w:rPr>
      </w:pPr>
    </w:p>
    <w:p w:rsidR="004A4561" w:rsidRPr="00CE03BD" w:rsidRDefault="004A4561" w:rsidP="004006A1">
      <w:pPr>
        <w:widowControl w:val="0"/>
        <w:spacing w:line="336" w:lineRule="auto"/>
        <w:rPr>
          <w:rFonts w:ascii="Times New Roman" w:eastAsia="Times New Roman" w:hAnsi="Times New Roman" w:cs="Times New Roman"/>
          <w:bCs/>
          <w:color w:val="000000" w:themeColor="text1"/>
          <w:sz w:val="28"/>
          <w:szCs w:val="28"/>
          <w:lang w:eastAsia="ru-RU"/>
        </w:rPr>
      </w:pPr>
      <w:r w:rsidRPr="00CE03BD">
        <w:rPr>
          <w:rFonts w:ascii="Times New Roman" w:eastAsia="Times New Roman" w:hAnsi="Times New Roman" w:cs="Times New Roman"/>
          <w:bCs/>
          <w:color w:val="000000" w:themeColor="text1"/>
          <w:sz w:val="28"/>
          <w:szCs w:val="28"/>
          <w:lang w:eastAsia="ru-RU"/>
        </w:rPr>
        <w:t>Согл</w:t>
      </w:r>
      <w:r w:rsidR="00FD0000" w:rsidRPr="00CE03BD">
        <w:rPr>
          <w:rFonts w:ascii="Times New Roman" w:eastAsia="Times New Roman" w:hAnsi="Times New Roman" w:cs="Times New Roman"/>
          <w:bCs/>
          <w:color w:val="000000" w:themeColor="text1"/>
          <w:sz w:val="28"/>
          <w:szCs w:val="28"/>
          <w:lang w:eastAsia="ru-RU"/>
        </w:rPr>
        <w:t xml:space="preserve">асно представленным в таблице </w:t>
      </w:r>
      <w:r w:rsidRPr="00CE03BD">
        <w:rPr>
          <w:rFonts w:ascii="Times New Roman" w:eastAsia="Times New Roman" w:hAnsi="Times New Roman" w:cs="Times New Roman"/>
          <w:bCs/>
          <w:color w:val="000000" w:themeColor="text1"/>
          <w:sz w:val="28"/>
          <w:szCs w:val="28"/>
          <w:lang w:eastAsia="ru-RU"/>
        </w:rPr>
        <w:t>данным</w:t>
      </w:r>
      <w:r w:rsidR="00FD0000" w:rsidRPr="00CE03BD">
        <w:rPr>
          <w:rFonts w:ascii="Times New Roman" w:eastAsia="Times New Roman" w:hAnsi="Times New Roman" w:cs="Times New Roman"/>
          <w:bCs/>
          <w:color w:val="000000" w:themeColor="text1"/>
          <w:sz w:val="28"/>
          <w:szCs w:val="28"/>
          <w:lang w:eastAsia="ru-RU"/>
        </w:rPr>
        <w:t>,</w:t>
      </w:r>
      <w:r w:rsidRPr="00CE03BD">
        <w:rPr>
          <w:rFonts w:ascii="Times New Roman" w:eastAsia="Times New Roman" w:hAnsi="Times New Roman" w:cs="Times New Roman"/>
          <w:bCs/>
          <w:color w:val="000000" w:themeColor="text1"/>
          <w:sz w:val="28"/>
          <w:szCs w:val="28"/>
          <w:lang w:eastAsia="ru-RU"/>
        </w:rPr>
        <w:t xml:space="preserve"> наибольшую группу в сек</w:t>
      </w:r>
      <w:r w:rsidR="0037264F">
        <w:rPr>
          <w:rFonts w:ascii="Times New Roman" w:eastAsia="Times New Roman" w:hAnsi="Times New Roman" w:cs="Times New Roman"/>
          <w:bCs/>
          <w:color w:val="000000" w:themeColor="text1"/>
          <w:sz w:val="28"/>
          <w:szCs w:val="28"/>
          <w:lang w:eastAsia="ru-RU"/>
        </w:rPr>
        <w:softHyphen/>
      </w:r>
      <w:r w:rsidRPr="00CE03BD">
        <w:rPr>
          <w:rFonts w:ascii="Times New Roman" w:eastAsia="Times New Roman" w:hAnsi="Times New Roman" w:cs="Times New Roman"/>
          <w:bCs/>
          <w:color w:val="000000" w:themeColor="text1"/>
          <w:sz w:val="28"/>
          <w:szCs w:val="28"/>
          <w:lang w:eastAsia="ru-RU"/>
        </w:rPr>
        <w:t>торе МСП имеют индивидуальные предприниматели, доля которых составляет 53,3%. Следующей по чис</w:t>
      </w:r>
      <w:r w:rsidR="00FD0000" w:rsidRPr="00CE03BD">
        <w:rPr>
          <w:rFonts w:ascii="Times New Roman" w:eastAsia="Times New Roman" w:hAnsi="Times New Roman" w:cs="Times New Roman"/>
          <w:bCs/>
          <w:color w:val="000000" w:themeColor="text1"/>
          <w:sz w:val="28"/>
          <w:szCs w:val="28"/>
          <w:lang w:eastAsia="ru-RU"/>
        </w:rPr>
        <w:t xml:space="preserve">ленности группой являются </w:t>
      </w:r>
      <w:proofErr w:type="spellStart"/>
      <w:r w:rsidR="00FD0000" w:rsidRPr="00CE03BD">
        <w:rPr>
          <w:rFonts w:ascii="Times New Roman" w:eastAsia="Times New Roman" w:hAnsi="Times New Roman" w:cs="Times New Roman"/>
          <w:bCs/>
          <w:color w:val="000000" w:themeColor="text1"/>
          <w:sz w:val="28"/>
          <w:szCs w:val="28"/>
          <w:lang w:eastAsia="ru-RU"/>
        </w:rPr>
        <w:t>микро</w:t>
      </w:r>
      <w:r w:rsidRPr="00CE03BD">
        <w:rPr>
          <w:rFonts w:ascii="Times New Roman" w:eastAsia="Times New Roman" w:hAnsi="Times New Roman" w:cs="Times New Roman"/>
          <w:bCs/>
          <w:color w:val="000000" w:themeColor="text1"/>
          <w:sz w:val="28"/>
          <w:szCs w:val="28"/>
          <w:lang w:eastAsia="ru-RU"/>
        </w:rPr>
        <w:t>предприятия</w:t>
      </w:r>
      <w:proofErr w:type="spellEnd"/>
      <w:r w:rsidRPr="00CE03BD">
        <w:rPr>
          <w:rFonts w:ascii="Times New Roman" w:eastAsia="Times New Roman" w:hAnsi="Times New Roman" w:cs="Times New Roman"/>
          <w:bCs/>
          <w:color w:val="000000" w:themeColor="text1"/>
          <w:sz w:val="28"/>
          <w:szCs w:val="28"/>
          <w:lang w:eastAsia="ru-RU"/>
        </w:rPr>
        <w:t xml:space="preserve">, доля </w:t>
      </w:r>
      <w:r w:rsidRPr="00CE03BD">
        <w:rPr>
          <w:rFonts w:ascii="Times New Roman" w:eastAsia="Times New Roman" w:hAnsi="Times New Roman" w:cs="Times New Roman"/>
          <w:bCs/>
          <w:color w:val="000000" w:themeColor="text1"/>
          <w:sz w:val="28"/>
          <w:szCs w:val="28"/>
          <w:lang w:eastAsia="ru-RU"/>
        </w:rPr>
        <w:lastRenderedPageBreak/>
        <w:t>которых составляет 41,2%. Доля малых предприятий равна 5,2%.</w:t>
      </w:r>
    </w:p>
    <w:p w:rsidR="00070D68" w:rsidRPr="00CE03BD" w:rsidRDefault="00070D68"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По состоянию на 201</w:t>
      </w:r>
      <w:r w:rsidR="004A4561" w:rsidRPr="00CE03BD">
        <w:rPr>
          <w:rFonts w:ascii="Times New Roman" w:eastAsia="Times New Roman" w:hAnsi="Times New Roman" w:cs="Times New Roman"/>
          <w:color w:val="000000" w:themeColor="text1"/>
          <w:sz w:val="28"/>
          <w:szCs w:val="28"/>
          <w:lang w:eastAsia="ru-RU"/>
        </w:rPr>
        <w:t>6</w:t>
      </w:r>
      <w:r w:rsidR="00B52945" w:rsidRPr="00CE03BD">
        <w:rPr>
          <w:rFonts w:ascii="Times New Roman" w:eastAsia="Times New Roman" w:hAnsi="Times New Roman" w:cs="Times New Roman"/>
          <w:color w:val="000000" w:themeColor="text1"/>
          <w:sz w:val="28"/>
          <w:szCs w:val="28"/>
          <w:lang w:eastAsia="ru-RU"/>
        </w:rPr>
        <w:t xml:space="preserve"> год</w:t>
      </w:r>
      <w:r w:rsidRPr="00CE03BD">
        <w:rPr>
          <w:rFonts w:ascii="Times New Roman" w:eastAsia="Times New Roman" w:hAnsi="Times New Roman" w:cs="Times New Roman"/>
          <w:color w:val="000000" w:themeColor="text1"/>
          <w:sz w:val="28"/>
          <w:szCs w:val="28"/>
          <w:lang w:eastAsia="ru-RU"/>
        </w:rPr>
        <w:t xml:space="preserve">, по данным Росстата, в Российской Федерации зарегистрировано и действует 4,5 </w:t>
      </w:r>
      <w:proofErr w:type="gramStart"/>
      <w:r w:rsidR="00C57791">
        <w:rPr>
          <w:rFonts w:ascii="Times New Roman" w:eastAsia="Times New Roman" w:hAnsi="Times New Roman" w:cs="Times New Roman"/>
          <w:color w:val="000000" w:themeColor="text1"/>
          <w:sz w:val="28"/>
          <w:szCs w:val="28"/>
          <w:lang w:eastAsia="ru-RU"/>
        </w:rPr>
        <w:t>млн</w:t>
      </w:r>
      <w:proofErr w:type="gramEnd"/>
      <w:r w:rsidRPr="00CE03BD">
        <w:rPr>
          <w:rFonts w:ascii="Times New Roman" w:eastAsia="Times New Roman" w:hAnsi="Times New Roman" w:cs="Times New Roman"/>
          <w:color w:val="000000" w:themeColor="text1"/>
          <w:sz w:val="28"/>
          <w:szCs w:val="28"/>
          <w:lang w:eastAsia="ru-RU"/>
        </w:rPr>
        <w:t xml:space="preserve"> субъектов малого предпринимательства, на которых занято</w:t>
      </w:r>
      <w:r w:rsidR="008D5D3B" w:rsidRPr="00CE03BD">
        <w:rPr>
          <w:rFonts w:ascii="Times New Roman" w:eastAsia="Times New Roman" w:hAnsi="Times New Roman" w:cs="Times New Roman"/>
          <w:color w:val="000000" w:themeColor="text1"/>
          <w:sz w:val="28"/>
          <w:szCs w:val="28"/>
          <w:lang w:eastAsia="ru-RU"/>
        </w:rPr>
        <w:t xml:space="preserve"> </w:t>
      </w:r>
      <w:r w:rsidRPr="00CE03BD">
        <w:rPr>
          <w:rFonts w:ascii="Times New Roman" w:eastAsia="Times New Roman" w:hAnsi="Times New Roman" w:cs="Times New Roman"/>
          <w:color w:val="000000" w:themeColor="text1"/>
          <w:sz w:val="28"/>
          <w:szCs w:val="28"/>
          <w:lang w:eastAsia="ru-RU"/>
        </w:rPr>
        <w:t xml:space="preserve">более 18 </w:t>
      </w:r>
      <w:r w:rsidR="00C57791">
        <w:rPr>
          <w:rFonts w:ascii="Times New Roman" w:eastAsia="Times New Roman" w:hAnsi="Times New Roman" w:cs="Times New Roman"/>
          <w:color w:val="000000" w:themeColor="text1"/>
          <w:sz w:val="28"/>
          <w:szCs w:val="28"/>
          <w:lang w:eastAsia="ru-RU"/>
        </w:rPr>
        <w:t>млн</w:t>
      </w:r>
      <w:r w:rsidRPr="00CE03BD">
        <w:rPr>
          <w:rFonts w:ascii="Times New Roman" w:eastAsia="Times New Roman" w:hAnsi="Times New Roman" w:cs="Times New Roman"/>
          <w:color w:val="000000" w:themeColor="text1"/>
          <w:sz w:val="28"/>
          <w:szCs w:val="28"/>
          <w:lang w:eastAsia="ru-RU"/>
        </w:rPr>
        <w:t xml:space="preserve"> человек, что составляет 25% от общего числа</w:t>
      </w:r>
      <w:r w:rsidR="004A4561" w:rsidRPr="00CE03BD">
        <w:rPr>
          <w:rFonts w:ascii="Times New Roman" w:eastAsia="Times New Roman" w:hAnsi="Times New Roman" w:cs="Times New Roman"/>
          <w:color w:val="000000" w:themeColor="text1"/>
          <w:sz w:val="28"/>
          <w:szCs w:val="28"/>
          <w:lang w:eastAsia="ru-RU"/>
        </w:rPr>
        <w:t xml:space="preserve"> занятых в экономике</w:t>
      </w:r>
      <w:r w:rsidR="0056560B" w:rsidRPr="0056560B">
        <w:rPr>
          <w:rFonts w:ascii="Times New Roman" w:eastAsia="Times New Roman" w:hAnsi="Times New Roman" w:cs="Times New Roman"/>
          <w:color w:val="000000" w:themeColor="text1"/>
          <w:sz w:val="28"/>
          <w:szCs w:val="28"/>
          <w:lang w:eastAsia="ru-RU"/>
        </w:rPr>
        <w:t xml:space="preserve"> [20]</w:t>
      </w:r>
      <w:r w:rsidRPr="00CE03BD">
        <w:rPr>
          <w:rFonts w:ascii="Times New Roman" w:eastAsia="Times New Roman" w:hAnsi="Times New Roman" w:cs="Times New Roman"/>
          <w:color w:val="000000" w:themeColor="text1"/>
          <w:sz w:val="28"/>
          <w:szCs w:val="28"/>
          <w:lang w:eastAsia="ru-RU"/>
        </w:rPr>
        <w:t>.</w:t>
      </w:r>
    </w:p>
    <w:p w:rsidR="00070D68" w:rsidRPr="00CE03BD" w:rsidRDefault="00070D68"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Основу сектора МСП по количеству хозяйствующих субъектов состав</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 xml:space="preserve">ляют ИП – 2,4 </w:t>
      </w:r>
      <w:proofErr w:type="gramStart"/>
      <w:r w:rsidR="00C57791">
        <w:rPr>
          <w:rFonts w:ascii="Times New Roman" w:eastAsia="Times New Roman" w:hAnsi="Times New Roman" w:cs="Times New Roman"/>
          <w:color w:val="000000" w:themeColor="text1"/>
          <w:sz w:val="28"/>
          <w:szCs w:val="28"/>
          <w:lang w:eastAsia="ru-RU"/>
        </w:rPr>
        <w:t>млн</w:t>
      </w:r>
      <w:proofErr w:type="gramEnd"/>
      <w:r w:rsidRPr="00CE03BD">
        <w:rPr>
          <w:rFonts w:ascii="Times New Roman" w:eastAsia="Times New Roman" w:hAnsi="Times New Roman" w:cs="Times New Roman"/>
          <w:color w:val="000000" w:themeColor="text1"/>
          <w:sz w:val="28"/>
          <w:szCs w:val="28"/>
          <w:lang w:eastAsia="ru-RU"/>
        </w:rPr>
        <w:t xml:space="preserve"> или 53,3% всех МСП и </w:t>
      </w:r>
      <w:proofErr w:type="spellStart"/>
      <w:r w:rsidRPr="00CE03BD">
        <w:rPr>
          <w:rFonts w:ascii="Times New Roman" w:eastAsia="Times New Roman" w:hAnsi="Times New Roman" w:cs="Times New Roman"/>
          <w:color w:val="000000" w:themeColor="text1"/>
          <w:sz w:val="28"/>
          <w:szCs w:val="28"/>
          <w:lang w:eastAsia="ru-RU"/>
        </w:rPr>
        <w:t>микропредприятия</w:t>
      </w:r>
      <w:proofErr w:type="spellEnd"/>
      <w:r w:rsidRPr="00CE03BD">
        <w:rPr>
          <w:rFonts w:ascii="Times New Roman" w:eastAsia="Times New Roman" w:hAnsi="Times New Roman" w:cs="Times New Roman"/>
          <w:color w:val="000000" w:themeColor="text1"/>
          <w:sz w:val="28"/>
          <w:szCs w:val="28"/>
          <w:lang w:eastAsia="ru-RU"/>
        </w:rPr>
        <w:t xml:space="preserve"> – 1,9 </w:t>
      </w:r>
      <w:r w:rsidR="00C57791">
        <w:rPr>
          <w:rFonts w:ascii="Times New Roman" w:eastAsia="Times New Roman" w:hAnsi="Times New Roman" w:cs="Times New Roman"/>
          <w:color w:val="000000" w:themeColor="text1"/>
          <w:sz w:val="28"/>
          <w:szCs w:val="28"/>
          <w:lang w:eastAsia="ru-RU"/>
        </w:rPr>
        <w:t>млн</w:t>
      </w:r>
      <w:r w:rsidRPr="00CE03BD">
        <w:rPr>
          <w:rFonts w:ascii="Times New Roman" w:eastAsia="Times New Roman" w:hAnsi="Times New Roman" w:cs="Times New Roman"/>
          <w:color w:val="000000" w:themeColor="text1"/>
          <w:sz w:val="28"/>
          <w:szCs w:val="28"/>
          <w:lang w:eastAsia="ru-RU"/>
        </w:rPr>
        <w:t xml:space="preserve"> или 41% всех МСП. Малые предприятия составляют 5,2%, а средние – 0,3% от об</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щег</w:t>
      </w:r>
      <w:r w:rsidR="004006A1">
        <w:rPr>
          <w:rFonts w:ascii="Times New Roman" w:eastAsia="Times New Roman" w:hAnsi="Times New Roman" w:cs="Times New Roman"/>
          <w:color w:val="000000" w:themeColor="text1"/>
          <w:sz w:val="28"/>
          <w:szCs w:val="28"/>
          <w:lang w:eastAsia="ru-RU"/>
        </w:rPr>
        <w:t>о количества субъектов МСП.</w:t>
      </w:r>
    </w:p>
    <w:p w:rsidR="00107931" w:rsidRPr="00CE03BD" w:rsidRDefault="009A1ADF"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Е</w:t>
      </w:r>
      <w:r w:rsidR="000B3979" w:rsidRPr="00CE03BD">
        <w:rPr>
          <w:rFonts w:ascii="Times New Roman" w:hAnsi="Times New Roman" w:cs="Times New Roman"/>
          <w:color w:val="000000" w:themeColor="text1"/>
          <w:sz w:val="28"/>
          <w:szCs w:val="28"/>
        </w:rPr>
        <w:t>сли рассматривать обороты субъектов МСП, то можно заметить, что наибольшая доля приходится на малые предприятия, в то время как доля обо</w:t>
      </w:r>
      <w:r w:rsidR="0037264F">
        <w:rPr>
          <w:rFonts w:ascii="Times New Roman" w:hAnsi="Times New Roman" w:cs="Times New Roman"/>
          <w:color w:val="000000" w:themeColor="text1"/>
          <w:sz w:val="28"/>
          <w:szCs w:val="28"/>
        </w:rPr>
        <w:softHyphen/>
      </w:r>
      <w:r w:rsidR="000B3979" w:rsidRPr="00CE03BD">
        <w:rPr>
          <w:rFonts w:ascii="Times New Roman" w:hAnsi="Times New Roman" w:cs="Times New Roman"/>
          <w:color w:val="000000" w:themeColor="text1"/>
          <w:sz w:val="28"/>
          <w:szCs w:val="28"/>
        </w:rPr>
        <w:t>ротов индивидуальных предпри</w:t>
      </w:r>
      <w:r w:rsidR="00107931" w:rsidRPr="00CE03BD">
        <w:rPr>
          <w:rFonts w:ascii="Times New Roman" w:hAnsi="Times New Roman" w:cs="Times New Roman"/>
          <w:color w:val="000000" w:themeColor="text1"/>
          <w:sz w:val="28"/>
          <w:szCs w:val="28"/>
        </w:rPr>
        <w:t xml:space="preserve">нимателей лишь на втором месте. </w:t>
      </w:r>
    </w:p>
    <w:p w:rsidR="000B3979" w:rsidRPr="00CE03BD" w:rsidRDefault="000B397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Лидируют малые предприятия по среднесписочной численности работни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ков со значением 6 358,4 тыс. чел., </w:t>
      </w:r>
      <w:proofErr w:type="gramStart"/>
      <w:r w:rsidRPr="00CE03BD">
        <w:rPr>
          <w:rFonts w:ascii="Times New Roman" w:hAnsi="Times New Roman" w:cs="Times New Roman"/>
          <w:color w:val="000000" w:themeColor="text1"/>
          <w:sz w:val="28"/>
          <w:szCs w:val="28"/>
        </w:rPr>
        <w:t>при</w:t>
      </w:r>
      <w:proofErr w:type="gramEnd"/>
      <w:r w:rsidRPr="00CE03BD">
        <w:rPr>
          <w:rFonts w:ascii="Times New Roman" w:hAnsi="Times New Roman" w:cs="Times New Roman"/>
          <w:color w:val="000000" w:themeColor="text1"/>
          <w:sz w:val="28"/>
          <w:szCs w:val="28"/>
        </w:rPr>
        <w:t xml:space="preserve"> занятых в деятельности индивидуаль</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ных предпринимателей </w:t>
      </w:r>
      <w:r w:rsidR="008D5D3B"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5 645,7 тыс. чел.</w:t>
      </w:r>
    </w:p>
    <w:p w:rsidR="00070D68" w:rsidRPr="00CE03BD" w:rsidRDefault="00107931"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Предприятия малого и среднего бизнеса обеспечивают работой пока лишь 16,8 миллионов россиян, то есть всего 25% людей, занятых в российской экономике. Доля экспорта малых предприятий в общем экспорте Российской Федерации составляет 0,4 %. </w:t>
      </w:r>
    </w:p>
    <w:p w:rsidR="00B05A6C" w:rsidRPr="00CE03BD" w:rsidRDefault="00274EDC" w:rsidP="008A7E13">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w:t>
      </w:r>
      <w:r w:rsidR="00BE1F71" w:rsidRPr="00CE03BD">
        <w:rPr>
          <w:rFonts w:ascii="Times New Roman" w:hAnsi="Times New Roman" w:cs="Times New Roman"/>
          <w:color w:val="000000" w:themeColor="text1"/>
          <w:sz w:val="28"/>
          <w:szCs w:val="28"/>
        </w:rPr>
        <w:t xml:space="preserve"> 2015 год</w:t>
      </w:r>
      <w:r w:rsidRPr="00CE03BD">
        <w:rPr>
          <w:rFonts w:ascii="Times New Roman" w:hAnsi="Times New Roman" w:cs="Times New Roman"/>
          <w:color w:val="000000" w:themeColor="text1"/>
          <w:sz w:val="28"/>
          <w:szCs w:val="28"/>
        </w:rPr>
        <w:t>у</w:t>
      </w:r>
      <w:r w:rsidR="00BE1F71" w:rsidRPr="00CE03BD">
        <w:rPr>
          <w:rFonts w:ascii="Times New Roman" w:hAnsi="Times New Roman" w:cs="Times New Roman"/>
          <w:color w:val="000000" w:themeColor="text1"/>
          <w:sz w:val="28"/>
          <w:szCs w:val="28"/>
        </w:rPr>
        <w:t xml:space="preserve"> н</w:t>
      </w:r>
      <w:r w:rsidR="009A1ADF" w:rsidRPr="00CE03BD">
        <w:rPr>
          <w:rFonts w:ascii="Times New Roman" w:hAnsi="Times New Roman" w:cs="Times New Roman"/>
          <w:color w:val="000000" w:themeColor="text1"/>
          <w:sz w:val="28"/>
          <w:szCs w:val="28"/>
        </w:rPr>
        <w:t>аиболее успешно предприниматели</w:t>
      </w:r>
      <w:r w:rsidR="00BE1F71" w:rsidRPr="00CE03BD">
        <w:rPr>
          <w:rFonts w:ascii="Times New Roman" w:hAnsi="Times New Roman" w:cs="Times New Roman"/>
          <w:color w:val="000000" w:themeColor="text1"/>
          <w:sz w:val="28"/>
          <w:szCs w:val="28"/>
        </w:rPr>
        <w:t xml:space="preserve"> смогли реализовать себя в следующих видах деятельности: оптовая и розничная торговля, ремонт; обра</w:t>
      </w:r>
      <w:r w:rsidR="0037264F">
        <w:rPr>
          <w:rFonts w:ascii="Times New Roman" w:hAnsi="Times New Roman" w:cs="Times New Roman"/>
          <w:color w:val="000000" w:themeColor="text1"/>
          <w:sz w:val="28"/>
          <w:szCs w:val="28"/>
        </w:rPr>
        <w:softHyphen/>
      </w:r>
      <w:r w:rsidR="00BE1F71" w:rsidRPr="00CE03BD">
        <w:rPr>
          <w:rFonts w:ascii="Times New Roman" w:hAnsi="Times New Roman" w:cs="Times New Roman"/>
          <w:color w:val="000000" w:themeColor="text1"/>
          <w:sz w:val="28"/>
          <w:szCs w:val="28"/>
        </w:rPr>
        <w:t>батывающие производства; операции с недвижимым имуществом; сельское хо</w:t>
      </w:r>
      <w:r w:rsidR="0037264F">
        <w:rPr>
          <w:rFonts w:ascii="Times New Roman" w:hAnsi="Times New Roman" w:cs="Times New Roman"/>
          <w:color w:val="000000" w:themeColor="text1"/>
          <w:sz w:val="28"/>
          <w:szCs w:val="28"/>
        </w:rPr>
        <w:softHyphen/>
      </w:r>
      <w:r w:rsidR="00BE1F71" w:rsidRPr="00CE03BD">
        <w:rPr>
          <w:rFonts w:ascii="Times New Roman" w:hAnsi="Times New Roman" w:cs="Times New Roman"/>
          <w:color w:val="000000" w:themeColor="text1"/>
          <w:sz w:val="28"/>
          <w:szCs w:val="28"/>
        </w:rPr>
        <w:t>зяйство; строительство (</w:t>
      </w:r>
      <w:r w:rsidR="009A1ADF" w:rsidRPr="00CE03BD">
        <w:rPr>
          <w:rFonts w:ascii="Times New Roman" w:hAnsi="Times New Roman" w:cs="Times New Roman"/>
          <w:color w:val="000000" w:themeColor="text1"/>
          <w:sz w:val="28"/>
          <w:szCs w:val="28"/>
        </w:rPr>
        <w:t>рисунок</w:t>
      </w:r>
      <w:r w:rsidR="00BE1F71" w:rsidRPr="00CE03BD">
        <w:rPr>
          <w:rFonts w:ascii="Times New Roman" w:hAnsi="Times New Roman" w:cs="Times New Roman"/>
          <w:color w:val="000000" w:themeColor="text1"/>
          <w:sz w:val="28"/>
          <w:szCs w:val="28"/>
        </w:rPr>
        <w:t xml:space="preserve"> </w:t>
      </w:r>
      <w:r w:rsidR="009A1ADF" w:rsidRPr="00CE03BD">
        <w:rPr>
          <w:rFonts w:ascii="Times New Roman" w:hAnsi="Times New Roman" w:cs="Times New Roman"/>
          <w:color w:val="000000" w:themeColor="text1"/>
          <w:sz w:val="28"/>
          <w:szCs w:val="28"/>
        </w:rPr>
        <w:t>4</w:t>
      </w:r>
      <w:r w:rsidR="008A7E13">
        <w:rPr>
          <w:rFonts w:ascii="Times New Roman" w:hAnsi="Times New Roman" w:cs="Times New Roman"/>
          <w:color w:val="000000" w:themeColor="text1"/>
          <w:sz w:val="28"/>
          <w:szCs w:val="28"/>
        </w:rPr>
        <w:t>).</w:t>
      </w:r>
    </w:p>
    <w:p w:rsidR="000B3979" w:rsidRPr="00CE03BD" w:rsidRDefault="00471899" w:rsidP="004006A1">
      <w:pPr>
        <w:widowControl w:val="0"/>
        <w:spacing w:line="336" w:lineRule="auto"/>
        <w:ind w:firstLine="0"/>
        <w:rPr>
          <w:rFonts w:ascii="Times New Roman" w:hAnsi="Times New Roman" w:cs="Times New Roman"/>
          <w:color w:val="000000" w:themeColor="text1"/>
          <w:sz w:val="28"/>
          <w:szCs w:val="28"/>
        </w:rPr>
      </w:pPr>
      <w:r w:rsidRPr="00CE03BD">
        <w:rPr>
          <w:rFonts w:ascii="Times New Roman" w:hAnsi="Times New Roman" w:cs="Times New Roman"/>
          <w:noProof/>
          <w:color w:val="000000" w:themeColor="text1"/>
          <w:sz w:val="28"/>
          <w:szCs w:val="28"/>
          <w:lang w:eastAsia="ru-RU"/>
        </w:rPr>
        <w:drawing>
          <wp:inline distT="0" distB="0" distL="0" distR="0" wp14:anchorId="4EBC0C7B" wp14:editId="1F37A0DA">
            <wp:extent cx="5939624" cy="2353586"/>
            <wp:effectExtent l="0" t="0" r="23495" b="27940"/>
            <wp:docPr id="1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7E13" w:rsidRPr="008A7E13" w:rsidRDefault="00BE1F71" w:rsidP="008A7E13">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Рис</w:t>
      </w:r>
      <w:r w:rsidR="00457AF7" w:rsidRPr="00CE03BD">
        <w:rPr>
          <w:rFonts w:ascii="Times New Roman" w:hAnsi="Times New Roman" w:cs="Times New Roman"/>
          <w:color w:val="000000" w:themeColor="text1"/>
          <w:sz w:val="28"/>
          <w:szCs w:val="28"/>
        </w:rPr>
        <w:t xml:space="preserve">унок 4 </w:t>
      </w:r>
      <w:r w:rsidR="0037264F">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Отраслевая стру</w:t>
      </w:r>
      <w:r w:rsidR="00D85424" w:rsidRPr="00CE03BD">
        <w:rPr>
          <w:rFonts w:ascii="Times New Roman" w:hAnsi="Times New Roman" w:cs="Times New Roman"/>
          <w:color w:val="000000" w:themeColor="text1"/>
          <w:sz w:val="28"/>
          <w:szCs w:val="28"/>
        </w:rPr>
        <w:t>ктура малого бизнеса в Р</w:t>
      </w:r>
      <w:r w:rsidR="005728D4" w:rsidRPr="00CE03BD">
        <w:rPr>
          <w:rFonts w:ascii="Times New Roman" w:hAnsi="Times New Roman" w:cs="Times New Roman"/>
          <w:color w:val="000000" w:themeColor="text1"/>
          <w:sz w:val="28"/>
          <w:szCs w:val="28"/>
        </w:rPr>
        <w:t>оссии (</w:t>
      </w:r>
      <w:r w:rsidRPr="00CE03BD">
        <w:rPr>
          <w:rFonts w:ascii="Times New Roman" w:hAnsi="Times New Roman" w:cs="Times New Roman"/>
          <w:color w:val="000000" w:themeColor="text1"/>
          <w:sz w:val="28"/>
          <w:szCs w:val="28"/>
        </w:rPr>
        <w:t>201</w:t>
      </w:r>
      <w:r w:rsidR="00D85424" w:rsidRPr="00CE03BD">
        <w:rPr>
          <w:rFonts w:ascii="Times New Roman" w:hAnsi="Times New Roman" w:cs="Times New Roman"/>
          <w:color w:val="000000" w:themeColor="text1"/>
          <w:sz w:val="28"/>
          <w:szCs w:val="28"/>
        </w:rPr>
        <w:t>6</w:t>
      </w:r>
      <w:r w:rsidR="00236A04" w:rsidRPr="00CE03BD">
        <w:rPr>
          <w:rFonts w:ascii="Times New Roman" w:hAnsi="Times New Roman" w:cs="Times New Roman"/>
          <w:color w:val="000000" w:themeColor="text1"/>
          <w:sz w:val="28"/>
          <w:szCs w:val="28"/>
        </w:rPr>
        <w:t xml:space="preserve"> г.</w:t>
      </w:r>
      <w:r w:rsidR="005728D4" w:rsidRPr="00CE03BD">
        <w:rPr>
          <w:rFonts w:ascii="Times New Roman" w:hAnsi="Times New Roman" w:cs="Times New Roman"/>
          <w:color w:val="000000" w:themeColor="text1"/>
          <w:sz w:val="28"/>
          <w:szCs w:val="28"/>
        </w:rPr>
        <w:t>)</w:t>
      </w:r>
      <w:r w:rsidR="009A1F33" w:rsidRPr="009A1F33">
        <w:rPr>
          <w:rFonts w:ascii="Times New Roman" w:hAnsi="Times New Roman" w:cs="Times New Roman"/>
          <w:color w:val="000000" w:themeColor="text1"/>
          <w:sz w:val="28"/>
          <w:szCs w:val="28"/>
        </w:rPr>
        <w:t xml:space="preserve"> [</w:t>
      </w:r>
      <w:r w:rsidR="009A1F33" w:rsidRPr="008A7E13">
        <w:rPr>
          <w:rFonts w:ascii="Times New Roman" w:hAnsi="Times New Roman" w:cs="Times New Roman"/>
          <w:color w:val="000000" w:themeColor="text1"/>
          <w:sz w:val="28"/>
          <w:szCs w:val="28"/>
        </w:rPr>
        <w:t>35]</w:t>
      </w:r>
    </w:p>
    <w:p w:rsidR="00BE1F71" w:rsidRDefault="00BE1F71"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lastRenderedPageBreak/>
        <w:t>Порядка 3</w:t>
      </w:r>
      <w:r w:rsidR="00950142" w:rsidRPr="00CE03BD">
        <w:rPr>
          <w:rFonts w:ascii="Times New Roman" w:hAnsi="Times New Roman" w:cs="Times New Roman"/>
          <w:color w:val="000000" w:themeColor="text1"/>
          <w:sz w:val="28"/>
          <w:szCs w:val="28"/>
        </w:rPr>
        <w:t>8,8</w:t>
      </w:r>
      <w:r w:rsidRPr="00CE03BD">
        <w:rPr>
          <w:rFonts w:ascii="Times New Roman" w:hAnsi="Times New Roman" w:cs="Times New Roman"/>
          <w:color w:val="000000" w:themeColor="text1"/>
          <w:sz w:val="28"/>
          <w:szCs w:val="28"/>
        </w:rPr>
        <w:t>% малого бизнеса приходится в России на</w:t>
      </w:r>
      <w:r w:rsidR="005728D4" w:rsidRPr="00CE03BD">
        <w:rPr>
          <w:rFonts w:ascii="Times New Roman" w:hAnsi="Times New Roman" w:cs="Times New Roman"/>
          <w:color w:val="000000" w:themeColor="text1"/>
          <w:sz w:val="28"/>
          <w:szCs w:val="28"/>
        </w:rPr>
        <w:t xml:space="preserve"> оптовую и роз</w:t>
      </w:r>
      <w:r w:rsidR="0037264F">
        <w:rPr>
          <w:rFonts w:ascii="Times New Roman" w:hAnsi="Times New Roman" w:cs="Times New Roman"/>
          <w:color w:val="000000" w:themeColor="text1"/>
          <w:sz w:val="28"/>
          <w:szCs w:val="28"/>
        </w:rPr>
        <w:softHyphen/>
      </w:r>
      <w:r w:rsidR="005728D4" w:rsidRPr="00CE03BD">
        <w:rPr>
          <w:rFonts w:ascii="Times New Roman" w:hAnsi="Times New Roman" w:cs="Times New Roman"/>
          <w:color w:val="000000" w:themeColor="text1"/>
          <w:sz w:val="28"/>
          <w:szCs w:val="28"/>
        </w:rPr>
        <w:t>ничную торговлю</w:t>
      </w:r>
      <w:r w:rsidRPr="00CE03BD">
        <w:rPr>
          <w:rFonts w:ascii="Times New Roman" w:hAnsi="Times New Roman" w:cs="Times New Roman"/>
          <w:color w:val="000000" w:themeColor="text1"/>
          <w:sz w:val="28"/>
          <w:szCs w:val="28"/>
        </w:rPr>
        <w:t>, 20</w:t>
      </w:r>
      <w:r w:rsidR="00950142" w:rsidRPr="00CE03BD">
        <w:rPr>
          <w:rFonts w:ascii="Times New Roman" w:hAnsi="Times New Roman" w:cs="Times New Roman"/>
          <w:color w:val="000000" w:themeColor="text1"/>
          <w:sz w:val="28"/>
          <w:szCs w:val="28"/>
        </w:rPr>
        <w:t>,4</w:t>
      </w:r>
      <w:r w:rsidRPr="00CE03BD">
        <w:rPr>
          <w:rFonts w:ascii="Times New Roman" w:hAnsi="Times New Roman" w:cs="Times New Roman"/>
          <w:color w:val="000000" w:themeColor="text1"/>
          <w:sz w:val="28"/>
          <w:szCs w:val="28"/>
        </w:rPr>
        <w:t>% на операции с</w:t>
      </w:r>
      <w:r w:rsidR="005728D4" w:rsidRPr="00CE03BD">
        <w:rPr>
          <w:rFonts w:ascii="Times New Roman" w:hAnsi="Times New Roman" w:cs="Times New Roman"/>
          <w:color w:val="000000" w:themeColor="text1"/>
          <w:sz w:val="28"/>
          <w:szCs w:val="28"/>
        </w:rPr>
        <w:t xml:space="preserve"> недвижимым имуществом</w:t>
      </w:r>
      <w:r w:rsidRPr="00CE03BD">
        <w:rPr>
          <w:rFonts w:ascii="Times New Roman" w:hAnsi="Times New Roman" w:cs="Times New Roman"/>
          <w:color w:val="000000" w:themeColor="text1"/>
          <w:sz w:val="28"/>
          <w:szCs w:val="28"/>
        </w:rPr>
        <w:t>, на промыш</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ленное производство приходится </w:t>
      </w:r>
      <w:r w:rsidR="00950142" w:rsidRPr="00CE03BD">
        <w:rPr>
          <w:rFonts w:ascii="Times New Roman" w:hAnsi="Times New Roman" w:cs="Times New Roman"/>
          <w:color w:val="000000" w:themeColor="text1"/>
          <w:sz w:val="28"/>
          <w:szCs w:val="28"/>
        </w:rPr>
        <w:t>9,5</w:t>
      </w:r>
      <w:r w:rsidRPr="00CE03BD">
        <w:rPr>
          <w:rFonts w:ascii="Times New Roman" w:hAnsi="Times New Roman" w:cs="Times New Roman"/>
          <w:color w:val="000000" w:themeColor="text1"/>
          <w:sz w:val="28"/>
          <w:szCs w:val="28"/>
        </w:rPr>
        <w:t xml:space="preserve">%, на сферу строительства – </w:t>
      </w:r>
      <w:r w:rsidR="00950142" w:rsidRPr="00CE03BD">
        <w:rPr>
          <w:rFonts w:ascii="Times New Roman" w:hAnsi="Times New Roman" w:cs="Times New Roman"/>
          <w:color w:val="000000" w:themeColor="text1"/>
          <w:sz w:val="28"/>
          <w:szCs w:val="28"/>
        </w:rPr>
        <w:t>11,8</w:t>
      </w:r>
      <w:r w:rsidR="00770857">
        <w:rPr>
          <w:rFonts w:ascii="Times New Roman" w:hAnsi="Times New Roman" w:cs="Times New Roman"/>
          <w:color w:val="000000" w:themeColor="text1"/>
          <w:sz w:val="28"/>
          <w:szCs w:val="28"/>
        </w:rPr>
        <w:t>%, в транспортной</w:t>
      </w:r>
      <w:r w:rsidRPr="00CE03BD">
        <w:rPr>
          <w:rFonts w:ascii="Times New Roman" w:hAnsi="Times New Roman" w:cs="Times New Roman"/>
          <w:color w:val="000000" w:themeColor="text1"/>
          <w:sz w:val="28"/>
          <w:szCs w:val="28"/>
        </w:rPr>
        <w:t xml:space="preserve"> и в сфере связи задействовано около 6</w:t>
      </w:r>
      <w:r w:rsidR="00950142" w:rsidRPr="00CE03BD">
        <w:rPr>
          <w:rFonts w:ascii="Times New Roman" w:hAnsi="Times New Roman" w:cs="Times New Roman"/>
          <w:color w:val="000000" w:themeColor="text1"/>
          <w:sz w:val="28"/>
          <w:szCs w:val="28"/>
        </w:rPr>
        <w:t>,8</w:t>
      </w:r>
      <w:r w:rsidRPr="00CE03BD">
        <w:rPr>
          <w:rFonts w:ascii="Times New Roman" w:hAnsi="Times New Roman" w:cs="Times New Roman"/>
          <w:color w:val="000000" w:themeColor="text1"/>
          <w:sz w:val="28"/>
          <w:szCs w:val="28"/>
        </w:rPr>
        <w:t>%. Прочим сферам от</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дали предпоч</w:t>
      </w:r>
      <w:r w:rsidR="00344238" w:rsidRPr="00CE03BD">
        <w:rPr>
          <w:rFonts w:ascii="Times New Roman" w:hAnsi="Times New Roman" w:cs="Times New Roman"/>
          <w:color w:val="000000" w:themeColor="text1"/>
          <w:sz w:val="28"/>
          <w:szCs w:val="28"/>
        </w:rPr>
        <w:t>тение 8,7</w:t>
      </w:r>
      <w:r w:rsidRPr="00CE03BD">
        <w:rPr>
          <w:rFonts w:ascii="Times New Roman" w:hAnsi="Times New Roman" w:cs="Times New Roman"/>
          <w:color w:val="000000" w:themeColor="text1"/>
          <w:sz w:val="28"/>
          <w:szCs w:val="28"/>
        </w:rPr>
        <w:t xml:space="preserve">% малых предприятий. </w:t>
      </w:r>
      <w:proofErr w:type="gramStart"/>
      <w:r w:rsidRPr="00CE03BD">
        <w:rPr>
          <w:rFonts w:ascii="Times New Roman" w:hAnsi="Times New Roman" w:cs="Times New Roman"/>
          <w:color w:val="000000" w:themeColor="text1"/>
          <w:sz w:val="28"/>
          <w:szCs w:val="28"/>
        </w:rPr>
        <w:t>Следует</w:t>
      </w:r>
      <w:proofErr w:type="gramEnd"/>
      <w:r w:rsidRPr="00CE03BD">
        <w:rPr>
          <w:rFonts w:ascii="Times New Roman" w:hAnsi="Times New Roman" w:cs="Times New Roman"/>
          <w:color w:val="000000" w:themeColor="text1"/>
          <w:sz w:val="28"/>
          <w:szCs w:val="28"/>
        </w:rPr>
        <w:t xml:space="preserve"> отметит, что в настоящее время большинство представителей малого бизнеса выступают посредником между производителем и потребителями. Основная часть предприятий малого бизнеса сосредоточена в сфере быстрого оборота вложенного капитала и не учас</w:t>
      </w:r>
      <w:r w:rsidRPr="00CE03BD">
        <w:rPr>
          <w:rFonts w:ascii="Times New Roman" w:hAnsi="Times New Roman" w:cs="Times New Roman"/>
          <w:color w:val="000000" w:themeColor="text1"/>
          <w:sz w:val="28"/>
          <w:szCs w:val="28"/>
        </w:rPr>
        <w:t>т</w:t>
      </w:r>
      <w:r w:rsidRPr="00CE03BD">
        <w:rPr>
          <w:rFonts w:ascii="Times New Roman" w:hAnsi="Times New Roman" w:cs="Times New Roman"/>
          <w:color w:val="000000" w:themeColor="text1"/>
          <w:sz w:val="28"/>
          <w:szCs w:val="28"/>
        </w:rPr>
        <w:t>вует в более затратных и долгосрочных научных разработках, что снижает зн</w:t>
      </w:r>
      <w:r w:rsidRPr="00CE03BD">
        <w:rPr>
          <w:rFonts w:ascii="Times New Roman" w:hAnsi="Times New Roman" w:cs="Times New Roman"/>
          <w:color w:val="000000" w:themeColor="text1"/>
          <w:sz w:val="28"/>
          <w:szCs w:val="28"/>
        </w:rPr>
        <w:t>а</w:t>
      </w:r>
      <w:r w:rsidRPr="00CE03BD">
        <w:rPr>
          <w:rFonts w:ascii="Times New Roman" w:hAnsi="Times New Roman" w:cs="Times New Roman"/>
          <w:color w:val="000000" w:themeColor="text1"/>
          <w:sz w:val="28"/>
          <w:szCs w:val="28"/>
        </w:rPr>
        <w:t>чительно ее инновационный потенциал.</w:t>
      </w:r>
    </w:p>
    <w:p w:rsidR="009A08D4" w:rsidRPr="00CE03BD" w:rsidRDefault="009A08D4" w:rsidP="004006A1">
      <w:pPr>
        <w:widowControl w:val="0"/>
        <w:spacing w:line="336" w:lineRule="auto"/>
        <w:rPr>
          <w:rFonts w:ascii="Times New Roman" w:hAnsi="Times New Roman" w:cs="Times New Roman"/>
          <w:color w:val="000000" w:themeColor="text1"/>
          <w:sz w:val="28"/>
          <w:szCs w:val="28"/>
        </w:rPr>
      </w:pPr>
    </w:p>
    <w:p w:rsidR="00471899" w:rsidRDefault="00F865A5"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Отраслевая структура среднего</w:t>
      </w:r>
      <w:r w:rsidR="00770857">
        <w:rPr>
          <w:rFonts w:ascii="Times New Roman" w:hAnsi="Times New Roman" w:cs="Times New Roman"/>
          <w:color w:val="000000" w:themeColor="text1"/>
          <w:sz w:val="28"/>
          <w:szCs w:val="28"/>
        </w:rPr>
        <w:t xml:space="preserve"> и крупного</w:t>
      </w:r>
      <w:r w:rsidRPr="00CE03BD">
        <w:rPr>
          <w:rFonts w:ascii="Times New Roman" w:hAnsi="Times New Roman" w:cs="Times New Roman"/>
          <w:color w:val="000000" w:themeColor="text1"/>
          <w:sz w:val="28"/>
          <w:szCs w:val="28"/>
        </w:rPr>
        <w:t xml:space="preserve"> предпринимательства в России (2016 г.) исследована на рисунке 5.</w:t>
      </w:r>
    </w:p>
    <w:p w:rsidR="004006A1" w:rsidRPr="00CE03BD" w:rsidRDefault="004006A1" w:rsidP="004006A1">
      <w:pPr>
        <w:widowControl w:val="0"/>
        <w:spacing w:line="336" w:lineRule="auto"/>
        <w:rPr>
          <w:rFonts w:ascii="Times New Roman" w:hAnsi="Times New Roman" w:cs="Times New Roman"/>
          <w:color w:val="000000" w:themeColor="text1"/>
          <w:sz w:val="28"/>
          <w:szCs w:val="28"/>
        </w:rPr>
      </w:pPr>
    </w:p>
    <w:p w:rsidR="00D85424" w:rsidRPr="00CE03BD" w:rsidRDefault="00D85424" w:rsidP="004006A1">
      <w:pPr>
        <w:widowControl w:val="0"/>
        <w:spacing w:line="336" w:lineRule="auto"/>
        <w:ind w:firstLine="0"/>
        <w:rPr>
          <w:rFonts w:ascii="Times New Roman" w:hAnsi="Times New Roman" w:cs="Times New Roman"/>
          <w:color w:val="000000" w:themeColor="text1"/>
          <w:sz w:val="28"/>
          <w:szCs w:val="28"/>
        </w:rPr>
      </w:pPr>
      <w:r w:rsidRPr="00CE03BD">
        <w:rPr>
          <w:rFonts w:ascii="Times New Roman" w:hAnsi="Times New Roman" w:cs="Times New Roman"/>
          <w:noProof/>
          <w:color w:val="000000" w:themeColor="text1"/>
          <w:sz w:val="28"/>
          <w:szCs w:val="28"/>
          <w:lang w:eastAsia="ru-RU"/>
        </w:rPr>
        <w:drawing>
          <wp:inline distT="0" distB="0" distL="0" distR="0" wp14:anchorId="3422A0B1" wp14:editId="2F7B6372">
            <wp:extent cx="5995284" cy="2806811"/>
            <wp:effectExtent l="0" t="0" r="24765" b="12700"/>
            <wp:docPr id="1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5424" w:rsidRPr="00DF52DE" w:rsidRDefault="00344238" w:rsidP="004006A1">
      <w:pPr>
        <w:widowControl w:val="0"/>
        <w:spacing w:line="336" w:lineRule="auto"/>
        <w:jc w:val="center"/>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Рисунок 5 </w:t>
      </w:r>
      <w:r w:rsidR="0037264F">
        <w:rPr>
          <w:rFonts w:ascii="Times New Roman" w:hAnsi="Times New Roman" w:cs="Times New Roman"/>
          <w:color w:val="000000" w:themeColor="text1"/>
          <w:sz w:val="28"/>
          <w:szCs w:val="28"/>
        </w:rPr>
        <w:t xml:space="preserve">– </w:t>
      </w:r>
      <w:r w:rsidR="00D85424" w:rsidRPr="00CE03BD">
        <w:rPr>
          <w:rFonts w:ascii="Times New Roman" w:hAnsi="Times New Roman" w:cs="Times New Roman"/>
          <w:color w:val="000000" w:themeColor="text1"/>
          <w:sz w:val="28"/>
          <w:szCs w:val="28"/>
        </w:rPr>
        <w:t>Отраслевая структура среднего</w:t>
      </w:r>
      <w:r w:rsidR="00FE07C4">
        <w:rPr>
          <w:rFonts w:ascii="Times New Roman" w:hAnsi="Times New Roman" w:cs="Times New Roman"/>
          <w:color w:val="000000" w:themeColor="text1"/>
          <w:sz w:val="28"/>
          <w:szCs w:val="28"/>
        </w:rPr>
        <w:t xml:space="preserve"> и крупного</w:t>
      </w:r>
      <w:r w:rsidR="00D85424" w:rsidRPr="00CE03BD">
        <w:rPr>
          <w:rFonts w:ascii="Times New Roman" w:hAnsi="Times New Roman" w:cs="Times New Roman"/>
          <w:color w:val="000000" w:themeColor="text1"/>
          <w:sz w:val="28"/>
          <w:szCs w:val="28"/>
        </w:rPr>
        <w:t xml:space="preserve"> предпринимательства в Рос</w:t>
      </w:r>
      <w:r w:rsidR="0037264F">
        <w:rPr>
          <w:rFonts w:ascii="Times New Roman" w:hAnsi="Times New Roman" w:cs="Times New Roman"/>
          <w:color w:val="000000" w:themeColor="text1"/>
          <w:sz w:val="28"/>
          <w:szCs w:val="28"/>
        </w:rPr>
        <w:softHyphen/>
      </w:r>
      <w:r w:rsidR="00F865A5" w:rsidRPr="00CE03BD">
        <w:rPr>
          <w:rFonts w:ascii="Times New Roman" w:hAnsi="Times New Roman" w:cs="Times New Roman"/>
          <w:color w:val="000000" w:themeColor="text1"/>
          <w:sz w:val="28"/>
          <w:szCs w:val="28"/>
        </w:rPr>
        <w:t>сии (</w:t>
      </w:r>
      <w:r w:rsidR="00D85424" w:rsidRPr="00CE03BD">
        <w:rPr>
          <w:rFonts w:ascii="Times New Roman" w:hAnsi="Times New Roman" w:cs="Times New Roman"/>
          <w:color w:val="000000" w:themeColor="text1"/>
          <w:sz w:val="28"/>
          <w:szCs w:val="28"/>
        </w:rPr>
        <w:t>2016</w:t>
      </w:r>
      <w:r w:rsidR="00F865A5" w:rsidRPr="00CE03BD">
        <w:rPr>
          <w:rFonts w:ascii="Times New Roman" w:hAnsi="Times New Roman" w:cs="Times New Roman"/>
          <w:color w:val="000000" w:themeColor="text1"/>
          <w:sz w:val="28"/>
          <w:szCs w:val="28"/>
        </w:rPr>
        <w:t xml:space="preserve"> г.)</w:t>
      </w:r>
      <w:r w:rsidR="009A1F33" w:rsidRPr="009A1F33">
        <w:rPr>
          <w:rFonts w:ascii="Times New Roman" w:hAnsi="Times New Roman" w:cs="Times New Roman"/>
          <w:color w:val="000000" w:themeColor="text1"/>
          <w:sz w:val="28"/>
          <w:szCs w:val="28"/>
        </w:rPr>
        <w:t xml:space="preserve"> [</w:t>
      </w:r>
      <w:r w:rsidR="009A1F33" w:rsidRPr="00DF52DE">
        <w:rPr>
          <w:rFonts w:ascii="Times New Roman" w:hAnsi="Times New Roman" w:cs="Times New Roman"/>
          <w:color w:val="000000" w:themeColor="text1"/>
          <w:sz w:val="28"/>
          <w:szCs w:val="28"/>
        </w:rPr>
        <w:t>35]</w:t>
      </w:r>
    </w:p>
    <w:p w:rsidR="00A90CCB" w:rsidRPr="00CE03BD" w:rsidRDefault="00A90CCB" w:rsidP="004006A1">
      <w:pPr>
        <w:widowControl w:val="0"/>
        <w:spacing w:line="336" w:lineRule="auto"/>
        <w:rPr>
          <w:rFonts w:ascii="Times New Roman" w:hAnsi="Times New Roman" w:cs="Times New Roman"/>
          <w:color w:val="000000" w:themeColor="text1"/>
          <w:sz w:val="28"/>
          <w:szCs w:val="28"/>
        </w:rPr>
      </w:pPr>
    </w:p>
    <w:p w:rsidR="009A08D4" w:rsidRPr="00CE03BD" w:rsidRDefault="00B918DD" w:rsidP="009A08D4">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26,6% среднего</w:t>
      </w:r>
      <w:r w:rsidR="00FE07C4">
        <w:rPr>
          <w:rFonts w:ascii="Times New Roman" w:hAnsi="Times New Roman" w:cs="Times New Roman"/>
          <w:color w:val="000000" w:themeColor="text1"/>
          <w:sz w:val="28"/>
          <w:szCs w:val="28"/>
        </w:rPr>
        <w:t xml:space="preserve"> и крупного</w:t>
      </w:r>
      <w:r w:rsidRPr="00CE03BD">
        <w:rPr>
          <w:rFonts w:ascii="Times New Roman" w:hAnsi="Times New Roman" w:cs="Times New Roman"/>
          <w:color w:val="000000" w:themeColor="text1"/>
          <w:sz w:val="28"/>
          <w:szCs w:val="28"/>
        </w:rPr>
        <w:t xml:space="preserve"> предпринимательства приходится в Российской Федера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ции на торгов</w:t>
      </w:r>
      <w:r w:rsidR="00763BEE" w:rsidRPr="00CE03BD">
        <w:rPr>
          <w:rFonts w:ascii="Times New Roman" w:hAnsi="Times New Roman" w:cs="Times New Roman"/>
          <w:color w:val="000000" w:themeColor="text1"/>
          <w:sz w:val="28"/>
          <w:szCs w:val="28"/>
        </w:rPr>
        <w:t>ую сферу; на втором месте находя</w:t>
      </w:r>
      <w:r w:rsidRPr="00CE03BD">
        <w:rPr>
          <w:rFonts w:ascii="Times New Roman" w:hAnsi="Times New Roman" w:cs="Times New Roman"/>
          <w:color w:val="000000" w:themeColor="text1"/>
          <w:sz w:val="28"/>
          <w:szCs w:val="28"/>
        </w:rPr>
        <w:t>тся обрабатывающие производ</w:t>
      </w:r>
      <w:r w:rsidR="0037264F">
        <w:rPr>
          <w:rFonts w:ascii="Times New Roman" w:hAnsi="Times New Roman" w:cs="Times New Roman"/>
          <w:color w:val="000000" w:themeColor="text1"/>
          <w:sz w:val="28"/>
          <w:szCs w:val="28"/>
        </w:rPr>
        <w:softHyphen/>
      </w:r>
      <w:r w:rsidR="00763BEE" w:rsidRPr="00CE03BD">
        <w:rPr>
          <w:rFonts w:ascii="Times New Roman" w:hAnsi="Times New Roman" w:cs="Times New Roman"/>
          <w:color w:val="000000" w:themeColor="text1"/>
          <w:sz w:val="28"/>
          <w:szCs w:val="28"/>
        </w:rPr>
        <w:t xml:space="preserve">ства – 24,6; </w:t>
      </w:r>
      <w:r w:rsidRPr="00CE03BD">
        <w:rPr>
          <w:rFonts w:ascii="Times New Roman" w:hAnsi="Times New Roman" w:cs="Times New Roman"/>
          <w:color w:val="000000" w:themeColor="text1"/>
          <w:sz w:val="28"/>
          <w:szCs w:val="28"/>
        </w:rPr>
        <w:t xml:space="preserve">сельское хозяйство, </w:t>
      </w:r>
      <w:r w:rsidR="00763BEE" w:rsidRPr="00CE03BD">
        <w:rPr>
          <w:rFonts w:ascii="Times New Roman" w:hAnsi="Times New Roman" w:cs="Times New Roman"/>
          <w:color w:val="000000" w:themeColor="text1"/>
          <w:sz w:val="28"/>
          <w:szCs w:val="28"/>
        </w:rPr>
        <w:t>охота и лесное хозяйство занимают 16,5%;</w:t>
      </w:r>
      <w:r w:rsidRPr="00CE03BD">
        <w:rPr>
          <w:rFonts w:ascii="Times New Roman" w:hAnsi="Times New Roman" w:cs="Times New Roman"/>
          <w:color w:val="000000" w:themeColor="text1"/>
          <w:sz w:val="28"/>
          <w:szCs w:val="28"/>
        </w:rPr>
        <w:t xml:space="preserve"> в сфере строительства зарегистрировано 11,0% </w:t>
      </w:r>
      <w:r w:rsidR="00763BEE" w:rsidRPr="00CE03BD">
        <w:rPr>
          <w:rFonts w:ascii="Times New Roman" w:hAnsi="Times New Roman" w:cs="Times New Roman"/>
          <w:color w:val="000000" w:themeColor="text1"/>
          <w:sz w:val="28"/>
          <w:szCs w:val="28"/>
        </w:rPr>
        <w:t>предприятий;</w:t>
      </w:r>
      <w:r w:rsidRPr="00CE03BD">
        <w:rPr>
          <w:rFonts w:ascii="Times New Roman" w:hAnsi="Times New Roman" w:cs="Times New Roman"/>
          <w:color w:val="000000" w:themeColor="text1"/>
          <w:sz w:val="28"/>
          <w:szCs w:val="28"/>
        </w:rPr>
        <w:t xml:space="preserve"> 9,4% </w:t>
      </w:r>
      <w:r w:rsidR="00763BEE" w:rsidRPr="00CE03BD">
        <w:rPr>
          <w:rFonts w:ascii="Times New Roman" w:hAnsi="Times New Roman" w:cs="Times New Roman"/>
          <w:color w:val="000000" w:themeColor="text1"/>
          <w:sz w:val="28"/>
          <w:szCs w:val="28"/>
        </w:rPr>
        <w:t>при</w:t>
      </w:r>
      <w:r w:rsidR="0037264F">
        <w:rPr>
          <w:rFonts w:ascii="Times New Roman" w:hAnsi="Times New Roman" w:cs="Times New Roman"/>
          <w:color w:val="000000" w:themeColor="text1"/>
          <w:sz w:val="28"/>
          <w:szCs w:val="28"/>
        </w:rPr>
        <w:softHyphen/>
      </w:r>
      <w:r w:rsidR="00763BEE" w:rsidRPr="00CE03BD">
        <w:rPr>
          <w:rFonts w:ascii="Times New Roman" w:hAnsi="Times New Roman" w:cs="Times New Roman"/>
          <w:color w:val="000000" w:themeColor="text1"/>
          <w:sz w:val="28"/>
          <w:szCs w:val="28"/>
        </w:rPr>
        <w:t xml:space="preserve">ходится </w:t>
      </w:r>
      <w:r w:rsidRPr="00CE03BD">
        <w:rPr>
          <w:rFonts w:ascii="Times New Roman" w:hAnsi="Times New Roman" w:cs="Times New Roman"/>
          <w:color w:val="000000" w:themeColor="text1"/>
          <w:sz w:val="28"/>
          <w:szCs w:val="28"/>
        </w:rPr>
        <w:t>на опе</w:t>
      </w:r>
      <w:r w:rsidR="00763BEE" w:rsidRPr="00CE03BD">
        <w:rPr>
          <w:rFonts w:ascii="Times New Roman" w:hAnsi="Times New Roman" w:cs="Times New Roman"/>
          <w:color w:val="000000" w:themeColor="text1"/>
          <w:sz w:val="28"/>
          <w:szCs w:val="28"/>
        </w:rPr>
        <w:t xml:space="preserve">рации с недвижимостью; </w:t>
      </w:r>
      <w:r w:rsidR="00055588" w:rsidRPr="00CE03BD">
        <w:rPr>
          <w:rFonts w:ascii="Times New Roman" w:hAnsi="Times New Roman" w:cs="Times New Roman"/>
          <w:color w:val="000000" w:themeColor="text1"/>
          <w:sz w:val="28"/>
          <w:szCs w:val="28"/>
        </w:rPr>
        <w:t>другим</w:t>
      </w:r>
      <w:r w:rsidRPr="00CE03BD">
        <w:rPr>
          <w:rFonts w:ascii="Times New Roman" w:hAnsi="Times New Roman" w:cs="Times New Roman"/>
          <w:color w:val="000000" w:themeColor="text1"/>
          <w:sz w:val="28"/>
          <w:szCs w:val="28"/>
        </w:rPr>
        <w:t xml:space="preserve"> </w:t>
      </w:r>
      <w:r w:rsidR="00055588" w:rsidRPr="00CE03BD">
        <w:rPr>
          <w:rFonts w:ascii="Times New Roman" w:hAnsi="Times New Roman" w:cs="Times New Roman"/>
          <w:color w:val="000000" w:themeColor="text1"/>
          <w:sz w:val="28"/>
          <w:szCs w:val="28"/>
        </w:rPr>
        <w:t xml:space="preserve">вида </w:t>
      </w:r>
      <w:r w:rsidR="00055588" w:rsidRPr="00CE03BD">
        <w:rPr>
          <w:rFonts w:ascii="Times New Roman" w:hAnsi="Times New Roman" w:cs="Times New Roman"/>
          <w:color w:val="000000" w:themeColor="text1"/>
          <w:sz w:val="28"/>
          <w:szCs w:val="28"/>
        </w:rPr>
        <w:lastRenderedPageBreak/>
        <w:t xml:space="preserve">деятельности </w:t>
      </w:r>
      <w:r w:rsidRPr="00CE03BD">
        <w:rPr>
          <w:rFonts w:ascii="Times New Roman" w:hAnsi="Times New Roman" w:cs="Times New Roman"/>
          <w:color w:val="000000" w:themeColor="text1"/>
          <w:sz w:val="28"/>
          <w:szCs w:val="28"/>
        </w:rPr>
        <w:t>от</w:t>
      </w:r>
      <w:r w:rsidR="009A08D4">
        <w:rPr>
          <w:rFonts w:ascii="Times New Roman" w:hAnsi="Times New Roman" w:cs="Times New Roman"/>
          <w:color w:val="000000" w:themeColor="text1"/>
          <w:sz w:val="28"/>
          <w:szCs w:val="28"/>
        </w:rPr>
        <w:t xml:space="preserve">дали предпочтение 5,6% </w:t>
      </w:r>
      <w:r w:rsidRPr="00CE03BD">
        <w:rPr>
          <w:rFonts w:ascii="Times New Roman" w:hAnsi="Times New Roman" w:cs="Times New Roman"/>
          <w:color w:val="000000" w:themeColor="text1"/>
          <w:sz w:val="28"/>
          <w:szCs w:val="28"/>
        </w:rPr>
        <w:t xml:space="preserve"> предприятий.</w:t>
      </w:r>
    </w:p>
    <w:p w:rsidR="003F0BFF" w:rsidRDefault="009A1F33" w:rsidP="004006A1">
      <w:pPr>
        <w:widowControl w:val="0"/>
        <w:spacing w:line="33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Оценка </w:t>
      </w:r>
      <w:r w:rsidR="00F5175E" w:rsidRPr="00CE03BD">
        <w:rPr>
          <w:rFonts w:ascii="Times New Roman" w:hAnsi="Times New Roman" w:cs="Times New Roman"/>
          <w:color w:val="000000" w:themeColor="text1"/>
          <w:sz w:val="28"/>
          <w:szCs w:val="28"/>
        </w:rPr>
        <w:t>вклада малых пред</w:t>
      </w:r>
      <w:r>
        <w:rPr>
          <w:rFonts w:ascii="Times New Roman" w:hAnsi="Times New Roman" w:cs="Times New Roman"/>
          <w:color w:val="000000" w:themeColor="text1"/>
          <w:sz w:val="28"/>
          <w:szCs w:val="28"/>
        </w:rPr>
        <w:t>приятий в ВВП Росси</w:t>
      </w:r>
      <w:r w:rsidR="00286B9A">
        <w:rPr>
          <w:rFonts w:ascii="Times New Roman" w:hAnsi="Times New Roman" w:cs="Times New Roman"/>
          <w:color w:val="000000" w:themeColor="text1"/>
          <w:sz w:val="28"/>
          <w:szCs w:val="28"/>
        </w:rPr>
        <w:t>и</w:t>
      </w:r>
      <w:r w:rsidRPr="009A1F33">
        <w:rPr>
          <w:rFonts w:ascii="Times New Roman" w:hAnsi="Times New Roman" w:cs="Times New Roman"/>
          <w:color w:val="000000" w:themeColor="text1"/>
          <w:sz w:val="28"/>
          <w:szCs w:val="28"/>
        </w:rPr>
        <w:t xml:space="preserve"> </w:t>
      </w:r>
      <w:r w:rsidR="00286B9A">
        <w:rPr>
          <w:rFonts w:ascii="Times New Roman" w:hAnsi="Times New Roman" w:cs="Times New Roman"/>
          <w:color w:val="000000" w:themeColor="text1"/>
          <w:sz w:val="28"/>
          <w:szCs w:val="28"/>
        </w:rPr>
        <w:t xml:space="preserve">показана </w:t>
      </w:r>
      <w:r w:rsidR="00F5175E" w:rsidRPr="00CE03BD">
        <w:rPr>
          <w:rFonts w:ascii="Times New Roman" w:hAnsi="Times New Roman" w:cs="Times New Roman"/>
          <w:color w:val="000000" w:themeColor="text1"/>
          <w:sz w:val="28"/>
          <w:szCs w:val="28"/>
        </w:rPr>
        <w:t>на рисунке 6.</w:t>
      </w:r>
    </w:p>
    <w:p w:rsidR="004006A1" w:rsidRPr="00CE03BD" w:rsidRDefault="004006A1" w:rsidP="004006A1">
      <w:pPr>
        <w:widowControl w:val="0"/>
        <w:spacing w:line="336" w:lineRule="auto"/>
        <w:rPr>
          <w:rFonts w:ascii="Times New Roman" w:hAnsi="Times New Roman" w:cs="Times New Roman"/>
          <w:color w:val="000000" w:themeColor="text1"/>
          <w:sz w:val="28"/>
          <w:szCs w:val="28"/>
        </w:rPr>
      </w:pPr>
    </w:p>
    <w:p w:rsidR="00F53867" w:rsidRPr="00CE03BD" w:rsidRDefault="00732E56" w:rsidP="004006A1">
      <w:pPr>
        <w:widowControl w:val="0"/>
        <w:spacing w:line="336" w:lineRule="auto"/>
        <w:ind w:firstLine="0"/>
        <w:rPr>
          <w:rFonts w:ascii="Times New Roman" w:hAnsi="Times New Roman" w:cs="Times New Roman"/>
          <w:color w:val="000000" w:themeColor="text1"/>
          <w:sz w:val="28"/>
          <w:szCs w:val="28"/>
        </w:rPr>
      </w:pPr>
      <w:r w:rsidRPr="00CE03BD">
        <w:rPr>
          <w:rFonts w:ascii="Times New Roman" w:hAnsi="Times New Roman" w:cs="Times New Roman"/>
          <w:noProof/>
          <w:color w:val="000000" w:themeColor="text1"/>
          <w:sz w:val="28"/>
          <w:szCs w:val="28"/>
          <w:lang w:eastAsia="ru-RU"/>
        </w:rPr>
        <w:drawing>
          <wp:inline distT="0" distB="0" distL="0" distR="0" wp14:anchorId="2BA2C849" wp14:editId="1EEA5105">
            <wp:extent cx="6123830" cy="2178657"/>
            <wp:effectExtent l="19050" t="0" r="10270" b="0"/>
            <wp:docPr id="418" name="Диаграмма 4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2E56" w:rsidRPr="009A1F33" w:rsidRDefault="00F5175E" w:rsidP="004006A1">
      <w:pPr>
        <w:widowControl w:val="0"/>
        <w:spacing w:line="336" w:lineRule="auto"/>
        <w:jc w:val="center"/>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Рисунок 6 </w:t>
      </w:r>
      <w:r w:rsidR="0037264F">
        <w:rPr>
          <w:rFonts w:ascii="Times New Roman" w:hAnsi="Times New Roman" w:cs="Times New Roman"/>
          <w:color w:val="000000" w:themeColor="text1"/>
          <w:sz w:val="28"/>
          <w:szCs w:val="28"/>
        </w:rPr>
        <w:t xml:space="preserve">– </w:t>
      </w:r>
      <w:r w:rsidR="00732E56" w:rsidRPr="00CE03BD">
        <w:rPr>
          <w:rFonts w:ascii="Times New Roman" w:hAnsi="Times New Roman" w:cs="Times New Roman"/>
          <w:color w:val="000000" w:themeColor="text1"/>
          <w:sz w:val="28"/>
          <w:szCs w:val="28"/>
        </w:rPr>
        <w:t>Вклад малых предприятий в ВВП России</w:t>
      </w:r>
      <w:r w:rsidR="009A1F33">
        <w:rPr>
          <w:rFonts w:ascii="Times New Roman" w:hAnsi="Times New Roman" w:cs="Times New Roman"/>
          <w:color w:val="000000" w:themeColor="text1"/>
          <w:sz w:val="28"/>
          <w:szCs w:val="28"/>
        </w:rPr>
        <w:t xml:space="preserve"> </w:t>
      </w:r>
      <w:r w:rsidR="009A1F33" w:rsidRPr="009A1F33">
        <w:rPr>
          <w:rFonts w:ascii="Times New Roman" w:hAnsi="Times New Roman" w:cs="Times New Roman"/>
          <w:color w:val="000000" w:themeColor="text1"/>
          <w:sz w:val="28"/>
          <w:szCs w:val="28"/>
        </w:rPr>
        <w:t>[41]</w:t>
      </w:r>
    </w:p>
    <w:p w:rsidR="00F53867" w:rsidRPr="00CE03BD" w:rsidRDefault="00F53867" w:rsidP="004006A1">
      <w:pPr>
        <w:widowControl w:val="0"/>
        <w:spacing w:line="336" w:lineRule="auto"/>
        <w:rPr>
          <w:rFonts w:ascii="Times New Roman" w:hAnsi="Times New Roman" w:cs="Times New Roman"/>
          <w:color w:val="000000" w:themeColor="text1"/>
          <w:sz w:val="28"/>
          <w:szCs w:val="28"/>
        </w:rPr>
      </w:pPr>
    </w:p>
    <w:p w:rsidR="00732E56" w:rsidRPr="00CE03BD" w:rsidRDefault="00732E56"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Вклад малых предприятий в В</w:t>
      </w:r>
      <w:proofErr w:type="gramStart"/>
      <w:r w:rsidRPr="00CE03BD">
        <w:rPr>
          <w:rFonts w:ascii="Times New Roman" w:hAnsi="Times New Roman" w:cs="Times New Roman"/>
          <w:color w:val="000000" w:themeColor="text1"/>
          <w:sz w:val="28"/>
          <w:szCs w:val="28"/>
        </w:rPr>
        <w:t>В</w:t>
      </w:r>
      <w:r w:rsidR="00F5175E" w:rsidRPr="00CE03BD">
        <w:rPr>
          <w:rFonts w:ascii="Times New Roman" w:hAnsi="Times New Roman" w:cs="Times New Roman"/>
          <w:color w:val="000000" w:themeColor="text1"/>
          <w:sz w:val="28"/>
          <w:szCs w:val="28"/>
        </w:rPr>
        <w:t>П стр</w:t>
      </w:r>
      <w:proofErr w:type="gramEnd"/>
      <w:r w:rsidR="00F5175E" w:rsidRPr="00CE03BD">
        <w:rPr>
          <w:rFonts w:ascii="Times New Roman" w:hAnsi="Times New Roman" w:cs="Times New Roman"/>
          <w:color w:val="000000" w:themeColor="text1"/>
          <w:sz w:val="28"/>
          <w:szCs w:val="28"/>
        </w:rPr>
        <w:t>аны с 2014 г. увеличился.</w:t>
      </w:r>
      <w:r w:rsidRPr="00CE03BD">
        <w:rPr>
          <w:rFonts w:ascii="Times New Roman" w:hAnsi="Times New Roman" w:cs="Times New Roman"/>
          <w:color w:val="000000" w:themeColor="text1"/>
          <w:sz w:val="28"/>
          <w:szCs w:val="28"/>
        </w:rPr>
        <w:t xml:space="preserve"> </w:t>
      </w:r>
      <w:r w:rsidR="00F5175E" w:rsidRPr="00CE03BD">
        <w:rPr>
          <w:rFonts w:ascii="Times New Roman" w:hAnsi="Times New Roman" w:cs="Times New Roman"/>
          <w:color w:val="000000" w:themeColor="text1"/>
          <w:sz w:val="28"/>
          <w:szCs w:val="28"/>
        </w:rPr>
        <w:t xml:space="preserve">В </w:t>
      </w:r>
      <w:r w:rsidRPr="00CE03BD">
        <w:rPr>
          <w:rFonts w:ascii="Times New Roman" w:hAnsi="Times New Roman" w:cs="Times New Roman"/>
          <w:color w:val="000000" w:themeColor="text1"/>
          <w:sz w:val="28"/>
          <w:szCs w:val="28"/>
        </w:rPr>
        <w:t>2016 г. он составляет 13,8%.</w:t>
      </w:r>
    </w:p>
    <w:p w:rsidR="00F53867" w:rsidRPr="00CE03BD" w:rsidRDefault="00732E56" w:rsidP="004006A1">
      <w:pPr>
        <w:pStyle w:val="af"/>
        <w:widowControl w:val="0"/>
        <w:spacing w:before="0" w:beforeAutospacing="0" w:after="0" w:afterAutospacing="0" w:line="336" w:lineRule="auto"/>
        <w:rPr>
          <w:color w:val="000000" w:themeColor="text1"/>
          <w:sz w:val="28"/>
          <w:szCs w:val="28"/>
        </w:rPr>
      </w:pPr>
      <w:proofErr w:type="gramStart"/>
      <w:r w:rsidRPr="00CE03BD">
        <w:rPr>
          <w:color w:val="000000" w:themeColor="text1"/>
          <w:sz w:val="28"/>
          <w:szCs w:val="28"/>
        </w:rPr>
        <w:t>П</w:t>
      </w:r>
      <w:r w:rsidR="00F53867" w:rsidRPr="00CE03BD">
        <w:rPr>
          <w:color w:val="000000" w:themeColor="text1"/>
          <w:sz w:val="28"/>
          <w:szCs w:val="28"/>
        </w:rPr>
        <w:t>роизводительность труда на малых предп</w:t>
      </w:r>
      <w:r w:rsidR="00C33B51" w:rsidRPr="00CE03BD">
        <w:rPr>
          <w:color w:val="000000" w:themeColor="text1"/>
          <w:sz w:val="28"/>
          <w:szCs w:val="28"/>
        </w:rPr>
        <w:t>риятиях в 1,5-3 раза выше, чем на крупных,</w:t>
      </w:r>
      <w:r w:rsidR="00F53867" w:rsidRPr="00CE03BD">
        <w:rPr>
          <w:color w:val="000000" w:themeColor="text1"/>
          <w:sz w:val="28"/>
          <w:szCs w:val="28"/>
        </w:rPr>
        <w:t xml:space="preserve"> на их долю приходится 26% оборота розничной торговли, 51% оборота оптовой торговли и 28% объема подрядных работ.</w:t>
      </w:r>
      <w:proofErr w:type="gramEnd"/>
      <w:r w:rsidR="00F53867" w:rsidRPr="00CE03BD">
        <w:rPr>
          <w:color w:val="000000" w:themeColor="text1"/>
          <w:sz w:val="28"/>
          <w:szCs w:val="28"/>
        </w:rPr>
        <w:t xml:space="preserve"> Следует, однако, отметить, что, вклад малых предприятий в России во внутренний валовой про</w:t>
      </w:r>
      <w:r w:rsidR="0037264F">
        <w:rPr>
          <w:color w:val="000000" w:themeColor="text1"/>
          <w:sz w:val="28"/>
          <w:szCs w:val="28"/>
        </w:rPr>
        <w:softHyphen/>
      </w:r>
      <w:r w:rsidR="00F53867" w:rsidRPr="00CE03BD">
        <w:rPr>
          <w:color w:val="000000" w:themeColor="text1"/>
          <w:sz w:val="28"/>
          <w:szCs w:val="28"/>
        </w:rPr>
        <w:t xml:space="preserve">дукт не превышает </w:t>
      </w:r>
      <w:r w:rsidRPr="00CE03BD">
        <w:rPr>
          <w:color w:val="000000" w:themeColor="text1"/>
          <w:sz w:val="28"/>
          <w:szCs w:val="28"/>
        </w:rPr>
        <w:t>14</w:t>
      </w:r>
      <w:r w:rsidR="00F53867" w:rsidRPr="00CE03BD">
        <w:rPr>
          <w:color w:val="000000" w:themeColor="text1"/>
          <w:sz w:val="28"/>
          <w:szCs w:val="28"/>
        </w:rPr>
        <w:t>%, а удельный вес в производстве промышленной про</w:t>
      </w:r>
      <w:r w:rsidR="0037264F">
        <w:rPr>
          <w:color w:val="000000" w:themeColor="text1"/>
          <w:sz w:val="28"/>
          <w:szCs w:val="28"/>
        </w:rPr>
        <w:softHyphen/>
      </w:r>
      <w:r w:rsidR="00F53867" w:rsidRPr="00CE03BD">
        <w:rPr>
          <w:color w:val="000000" w:themeColor="text1"/>
          <w:sz w:val="28"/>
          <w:szCs w:val="28"/>
        </w:rPr>
        <w:t>дукции находится на уровне 4%. При этом доля работающих на малых пред</w:t>
      </w:r>
      <w:r w:rsidR="0037264F">
        <w:rPr>
          <w:color w:val="000000" w:themeColor="text1"/>
          <w:sz w:val="28"/>
          <w:szCs w:val="28"/>
        </w:rPr>
        <w:softHyphen/>
      </w:r>
      <w:r w:rsidR="00F53867" w:rsidRPr="00CE03BD">
        <w:rPr>
          <w:color w:val="000000" w:themeColor="text1"/>
          <w:sz w:val="28"/>
          <w:szCs w:val="28"/>
        </w:rPr>
        <w:t>приятиях в общей численности занятых колеблется на уровне около 12%.</w:t>
      </w:r>
    </w:p>
    <w:p w:rsidR="00C33B51" w:rsidRPr="00CE03BD" w:rsidRDefault="00C33B51"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В период </w:t>
      </w:r>
      <w:proofErr w:type="gramStart"/>
      <w:r w:rsidRPr="00CE03BD">
        <w:rPr>
          <w:rFonts w:ascii="Times New Roman" w:hAnsi="Times New Roman" w:cs="Times New Roman"/>
          <w:color w:val="000000" w:themeColor="text1"/>
          <w:sz w:val="28"/>
          <w:szCs w:val="28"/>
        </w:rPr>
        <w:t>спада интенсивности развития современной экономики России</w:t>
      </w:r>
      <w:proofErr w:type="gramEnd"/>
      <w:r w:rsidRPr="00CE03BD">
        <w:rPr>
          <w:rFonts w:ascii="Times New Roman" w:hAnsi="Times New Roman" w:cs="Times New Roman"/>
          <w:color w:val="000000" w:themeColor="text1"/>
          <w:sz w:val="28"/>
          <w:szCs w:val="28"/>
        </w:rPr>
        <w:t xml:space="preserve"> значительно повышается р</w:t>
      </w:r>
      <w:r w:rsidR="002B3657">
        <w:rPr>
          <w:rFonts w:ascii="Times New Roman" w:hAnsi="Times New Roman" w:cs="Times New Roman"/>
          <w:color w:val="000000" w:themeColor="text1"/>
          <w:sz w:val="28"/>
          <w:szCs w:val="28"/>
        </w:rPr>
        <w:t xml:space="preserve">оль предпринимательства. Именно </w:t>
      </w:r>
      <w:r w:rsidRPr="00CE03BD">
        <w:rPr>
          <w:rFonts w:ascii="Times New Roman" w:hAnsi="Times New Roman" w:cs="Times New Roman"/>
          <w:color w:val="000000" w:themeColor="text1"/>
          <w:sz w:val="28"/>
          <w:szCs w:val="28"/>
        </w:rPr>
        <w:t>предпринимательство играет роль своеобразной «подушки безопасности» для эконо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мики страны, поддерживая производство товаров и услуг, необходимых для на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селения. </w:t>
      </w:r>
    </w:p>
    <w:p w:rsidR="00F53867" w:rsidRDefault="00F53867" w:rsidP="002B3657">
      <w:pPr>
        <w:pStyle w:val="af"/>
        <w:widowControl w:val="0"/>
        <w:spacing w:before="0" w:beforeAutospacing="0" w:after="0" w:afterAutospacing="0" w:line="336" w:lineRule="auto"/>
        <w:rPr>
          <w:color w:val="000000" w:themeColor="text1"/>
          <w:sz w:val="28"/>
          <w:szCs w:val="28"/>
        </w:rPr>
      </w:pPr>
      <w:r w:rsidRPr="00CE03BD">
        <w:rPr>
          <w:color w:val="000000" w:themeColor="text1"/>
          <w:sz w:val="28"/>
          <w:szCs w:val="28"/>
        </w:rPr>
        <w:t>Значительный шанс малый и средний бизнес получает в последнее время вследствие диверсификации потребительского спроса. В итоге наряду с массо</w:t>
      </w:r>
      <w:r w:rsidR="0037264F">
        <w:rPr>
          <w:color w:val="000000" w:themeColor="text1"/>
          <w:sz w:val="28"/>
          <w:szCs w:val="28"/>
        </w:rPr>
        <w:softHyphen/>
      </w:r>
      <w:r w:rsidRPr="00CE03BD">
        <w:rPr>
          <w:color w:val="000000" w:themeColor="text1"/>
          <w:sz w:val="28"/>
          <w:szCs w:val="28"/>
        </w:rPr>
        <w:t xml:space="preserve">вым производством и </w:t>
      </w:r>
      <w:proofErr w:type="spellStart"/>
      <w:r w:rsidRPr="00CE03BD">
        <w:rPr>
          <w:color w:val="000000" w:themeColor="text1"/>
          <w:sz w:val="28"/>
          <w:szCs w:val="28"/>
        </w:rPr>
        <w:t>мегарынками</w:t>
      </w:r>
      <w:proofErr w:type="spellEnd"/>
      <w:r w:rsidRPr="00CE03BD">
        <w:rPr>
          <w:color w:val="000000" w:themeColor="text1"/>
          <w:sz w:val="28"/>
          <w:szCs w:val="28"/>
        </w:rPr>
        <w:t xml:space="preserve"> формируется множество индивидуализиро</w:t>
      </w:r>
      <w:r w:rsidR="0037264F">
        <w:rPr>
          <w:color w:val="000000" w:themeColor="text1"/>
          <w:sz w:val="28"/>
          <w:szCs w:val="28"/>
        </w:rPr>
        <w:softHyphen/>
      </w:r>
      <w:r w:rsidRPr="00CE03BD">
        <w:rPr>
          <w:color w:val="000000" w:themeColor="text1"/>
          <w:sz w:val="28"/>
          <w:szCs w:val="28"/>
        </w:rPr>
        <w:t>ванных рынков, которые обслуживаются бизнесом малых и средних форм.</w:t>
      </w:r>
    </w:p>
    <w:p w:rsidR="00770857" w:rsidRPr="00CE03BD" w:rsidRDefault="00770857" w:rsidP="002B3657">
      <w:pPr>
        <w:pStyle w:val="af"/>
        <w:widowControl w:val="0"/>
        <w:spacing w:before="0" w:beforeAutospacing="0" w:after="0" w:afterAutospacing="0" w:line="336" w:lineRule="auto"/>
        <w:rPr>
          <w:color w:val="000000" w:themeColor="text1"/>
          <w:sz w:val="28"/>
          <w:szCs w:val="28"/>
        </w:rPr>
      </w:pPr>
    </w:p>
    <w:p w:rsidR="008928F9" w:rsidRPr="004E3A2F" w:rsidRDefault="0048744D" w:rsidP="004006A1">
      <w:pPr>
        <w:widowControl w:val="0"/>
        <w:spacing w:line="336" w:lineRule="auto"/>
        <w:outlineLvl w:val="1"/>
        <w:rPr>
          <w:rFonts w:ascii="Times New Roman" w:hAnsi="Times New Roman" w:cs="Times New Roman"/>
          <w:color w:val="000000" w:themeColor="text1"/>
          <w:sz w:val="28"/>
          <w:szCs w:val="28"/>
        </w:rPr>
      </w:pPr>
      <w:bookmarkStart w:id="24" w:name="_Toc478761713"/>
      <w:bookmarkStart w:id="25" w:name="_Toc482453221"/>
      <w:bookmarkStart w:id="26" w:name="_Toc482455120"/>
      <w:r w:rsidRPr="004E3A2F">
        <w:rPr>
          <w:rFonts w:ascii="Times New Roman" w:hAnsi="Times New Roman" w:cs="Times New Roman"/>
          <w:color w:val="000000" w:themeColor="text1"/>
          <w:sz w:val="28"/>
          <w:szCs w:val="28"/>
        </w:rPr>
        <w:lastRenderedPageBreak/>
        <w:t>2.2</w:t>
      </w:r>
      <w:r w:rsidR="00732E56" w:rsidRPr="004E3A2F">
        <w:rPr>
          <w:rFonts w:ascii="Times New Roman" w:hAnsi="Times New Roman" w:cs="Times New Roman"/>
          <w:color w:val="000000" w:themeColor="text1"/>
          <w:sz w:val="28"/>
          <w:szCs w:val="28"/>
        </w:rPr>
        <w:t xml:space="preserve"> Анализ проблем</w:t>
      </w:r>
      <w:r w:rsidR="003C3063" w:rsidRPr="004E3A2F">
        <w:rPr>
          <w:rFonts w:ascii="Times New Roman" w:hAnsi="Times New Roman" w:cs="Times New Roman"/>
          <w:color w:val="000000" w:themeColor="text1"/>
          <w:sz w:val="28"/>
          <w:szCs w:val="28"/>
        </w:rPr>
        <w:t xml:space="preserve"> </w:t>
      </w:r>
      <w:r w:rsidR="00D22A5E" w:rsidRPr="004E3A2F">
        <w:rPr>
          <w:rFonts w:ascii="Times New Roman" w:hAnsi="Times New Roman" w:cs="Times New Roman"/>
          <w:color w:val="000000" w:themeColor="text1"/>
          <w:sz w:val="28"/>
          <w:szCs w:val="28"/>
        </w:rPr>
        <w:t xml:space="preserve">развития </w:t>
      </w:r>
      <w:r w:rsidR="003C3063" w:rsidRPr="004E3A2F">
        <w:rPr>
          <w:rFonts w:ascii="Times New Roman" w:hAnsi="Times New Roman" w:cs="Times New Roman"/>
          <w:color w:val="000000" w:themeColor="text1"/>
          <w:sz w:val="28"/>
          <w:szCs w:val="28"/>
        </w:rPr>
        <w:t xml:space="preserve">российского </w:t>
      </w:r>
      <w:r w:rsidR="00D22A5E" w:rsidRPr="004E3A2F">
        <w:rPr>
          <w:rFonts w:ascii="Times New Roman" w:hAnsi="Times New Roman" w:cs="Times New Roman"/>
          <w:color w:val="000000" w:themeColor="text1"/>
          <w:sz w:val="28"/>
          <w:szCs w:val="28"/>
        </w:rPr>
        <w:t>предпринимательства</w:t>
      </w:r>
      <w:bookmarkEnd w:id="24"/>
      <w:bookmarkEnd w:id="25"/>
      <w:bookmarkEnd w:id="26"/>
    </w:p>
    <w:p w:rsidR="0048744D" w:rsidRPr="004E3A2F" w:rsidRDefault="0048744D" w:rsidP="004006A1">
      <w:pPr>
        <w:widowControl w:val="0"/>
        <w:spacing w:line="336" w:lineRule="auto"/>
        <w:rPr>
          <w:rFonts w:ascii="Times New Roman" w:hAnsi="Times New Roman" w:cs="Times New Roman"/>
          <w:color w:val="000000" w:themeColor="text1"/>
          <w:sz w:val="28"/>
          <w:szCs w:val="28"/>
        </w:rPr>
      </w:pPr>
    </w:p>
    <w:p w:rsidR="006802F3" w:rsidRPr="00CE03BD" w:rsidRDefault="006802F3"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 последнее время в России проблемы предпринимательства все больше привлекают внимание практиков и ученых. Эффективная работа рынка воз</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можна только тогда, когда в экономике будет действовать большое число пред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принимательских структур. Формирование благоприятных условий для разви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тия предпринимательства дает получение дохода населению, а государству и регионам </w:t>
      </w:r>
      <w:r w:rsidR="008D5D3B"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 xml:space="preserve">налоги. </w:t>
      </w:r>
    </w:p>
    <w:p w:rsidR="006802F3" w:rsidRPr="00CE03BD" w:rsidRDefault="006802F3"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Предпринимательство занимает наиболее распространенное место в эко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номической деятельности страны. Эта деятельность влияет не только на рост экономики в целом и развитие научно-технического прогресса, но в не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малой степени помогает с решением социальных проблем государства. Пред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приятия различаются не только составом участников, формами собственности, но и объемами продукции, которую выпускают</w:t>
      </w:r>
      <w:r w:rsidR="001467FF">
        <w:rPr>
          <w:rFonts w:ascii="Times New Roman" w:hAnsi="Times New Roman" w:cs="Times New Roman"/>
          <w:color w:val="000000" w:themeColor="text1"/>
          <w:sz w:val="28"/>
          <w:szCs w:val="28"/>
        </w:rPr>
        <w:t xml:space="preserve"> </w:t>
      </w:r>
      <w:r w:rsidR="001467FF" w:rsidRPr="001467FF">
        <w:rPr>
          <w:rFonts w:ascii="Times New Roman" w:hAnsi="Times New Roman" w:cs="Times New Roman"/>
          <w:color w:val="000000" w:themeColor="text1"/>
          <w:sz w:val="28"/>
          <w:szCs w:val="28"/>
        </w:rPr>
        <w:t>[24]</w:t>
      </w:r>
      <w:r w:rsidR="00B05A6C" w:rsidRPr="00CE03BD">
        <w:rPr>
          <w:rFonts w:ascii="Times New Roman" w:hAnsi="Times New Roman" w:cs="Times New Roman"/>
          <w:color w:val="000000" w:themeColor="text1"/>
          <w:sz w:val="28"/>
          <w:szCs w:val="28"/>
        </w:rPr>
        <w:t>.</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Детализированный анализ нынешнег</w:t>
      </w:r>
      <w:r w:rsidR="00091803">
        <w:rPr>
          <w:rFonts w:ascii="Times New Roman" w:hAnsi="Times New Roman" w:cs="Times New Roman"/>
          <w:color w:val="000000" w:themeColor="text1"/>
          <w:sz w:val="28"/>
          <w:szCs w:val="28"/>
        </w:rPr>
        <w:t>о положения дел в области малого</w:t>
      </w:r>
      <w:r w:rsidRPr="00CE03BD">
        <w:rPr>
          <w:rFonts w:ascii="Times New Roman" w:hAnsi="Times New Roman" w:cs="Times New Roman"/>
          <w:color w:val="000000" w:themeColor="text1"/>
          <w:sz w:val="28"/>
          <w:szCs w:val="28"/>
        </w:rPr>
        <w:t xml:space="preserve"> предпринимательства способствует выделению несколько категорий проблем развития субъектов бизнеса в РФ: </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1) организационно-правовые; </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2) нестабильность внешней деловой среды;</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3) информационные; </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4) материально-финансовые;</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5) безопасность</w:t>
      </w:r>
      <w:r w:rsidR="001467FF" w:rsidRPr="00DF52DE">
        <w:rPr>
          <w:rFonts w:ascii="Times New Roman" w:hAnsi="Times New Roman" w:cs="Times New Roman"/>
          <w:color w:val="000000" w:themeColor="text1"/>
          <w:sz w:val="28"/>
          <w:szCs w:val="28"/>
        </w:rPr>
        <w:t xml:space="preserve"> [9]</w:t>
      </w:r>
      <w:r w:rsidRPr="00CE03BD">
        <w:rPr>
          <w:rFonts w:ascii="Times New Roman" w:hAnsi="Times New Roman" w:cs="Times New Roman"/>
          <w:color w:val="000000" w:themeColor="text1"/>
          <w:sz w:val="28"/>
          <w:szCs w:val="28"/>
        </w:rPr>
        <w:t>.</w:t>
      </w:r>
    </w:p>
    <w:p w:rsidR="00072330" w:rsidRPr="00CE03BD" w:rsidRDefault="00072330"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Темп роста развития малого и среднего бизнеса остается медленным. Вклад данного сектора экономики в ВВП не превышает 22 %, и его необходимо улучшить созданием благоприятной деловой среды. </w:t>
      </w:r>
    </w:p>
    <w:p w:rsidR="00BE1F71" w:rsidRPr="00CE03BD" w:rsidRDefault="00BE1F71"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Одним из </w:t>
      </w:r>
      <w:r w:rsidR="00EE6FDF" w:rsidRPr="00CE03BD">
        <w:rPr>
          <w:rFonts w:ascii="Times New Roman" w:hAnsi="Times New Roman" w:cs="Times New Roman"/>
          <w:color w:val="000000" w:themeColor="text1"/>
          <w:sz w:val="28"/>
          <w:szCs w:val="28"/>
        </w:rPr>
        <w:t>глав</w:t>
      </w:r>
      <w:r w:rsidRPr="00CE03BD">
        <w:rPr>
          <w:rFonts w:ascii="Times New Roman" w:hAnsi="Times New Roman" w:cs="Times New Roman"/>
          <w:color w:val="000000" w:themeColor="text1"/>
          <w:sz w:val="28"/>
          <w:szCs w:val="28"/>
        </w:rPr>
        <w:t>ных факторов, которые препятствуют эффективному и планомерному развитию в России сферы предпринимательства, явля</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ется состояние среды в рамках макроэкономики, для которой характерно высо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кий уровень инфляции, </w:t>
      </w:r>
      <w:r w:rsidR="00EE6FDF" w:rsidRPr="00CE03BD">
        <w:rPr>
          <w:rFonts w:ascii="Times New Roman" w:hAnsi="Times New Roman" w:cs="Times New Roman"/>
          <w:color w:val="000000" w:themeColor="text1"/>
          <w:sz w:val="28"/>
          <w:szCs w:val="28"/>
        </w:rPr>
        <w:t>с</w:t>
      </w:r>
      <w:r w:rsidRPr="00CE03BD">
        <w:rPr>
          <w:rFonts w:ascii="Times New Roman" w:hAnsi="Times New Roman" w:cs="Times New Roman"/>
          <w:color w:val="000000" w:themeColor="text1"/>
          <w:sz w:val="28"/>
          <w:szCs w:val="28"/>
        </w:rPr>
        <w:t xml:space="preserve"> высоким налоговым бременем, большой вероятно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стью и нестабильностью проявления кризисных элементов. Вместе с проводи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мой в данной сфере национальной экономики государственной политикой, 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сящей декларативный характер, макросреда чаще приводит множество организаций к </w:t>
      </w:r>
      <w:r w:rsidRPr="00CE03BD">
        <w:rPr>
          <w:rFonts w:ascii="Times New Roman" w:hAnsi="Times New Roman" w:cs="Times New Roman"/>
          <w:color w:val="000000" w:themeColor="text1"/>
          <w:sz w:val="28"/>
          <w:szCs w:val="28"/>
        </w:rPr>
        <w:lastRenderedPageBreak/>
        <w:t xml:space="preserve">состоянию, близкому к банкротству. </w:t>
      </w:r>
    </w:p>
    <w:p w:rsidR="00EB0AAE" w:rsidRPr="00CE03BD" w:rsidRDefault="00EB0AAE"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Сегодня существует круг общих проблем, наиболее характерных для сф</w:t>
      </w:r>
      <w:r w:rsidRPr="00CE03BD">
        <w:rPr>
          <w:rFonts w:ascii="Times New Roman" w:hAnsi="Times New Roman" w:cs="Times New Roman"/>
          <w:color w:val="000000" w:themeColor="text1"/>
          <w:sz w:val="28"/>
          <w:szCs w:val="28"/>
        </w:rPr>
        <w:t>е</w:t>
      </w:r>
      <w:r w:rsidRPr="00CE03BD">
        <w:rPr>
          <w:rFonts w:ascii="Times New Roman" w:hAnsi="Times New Roman" w:cs="Times New Roman"/>
          <w:color w:val="000000" w:themeColor="text1"/>
          <w:sz w:val="28"/>
          <w:szCs w:val="28"/>
        </w:rPr>
        <w:t>ры предпринимательства, в первую очередь это: инвестиционные ограничения, дефицит первоначального капитала и оборотных средств; ограни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ченный сбыт продукции ввиду низкого платежеспособного спроса населения. </w:t>
      </w:r>
    </w:p>
    <w:p w:rsidR="00EB0AAE" w:rsidRPr="00CE03BD" w:rsidRDefault="00EB0AAE"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Серьезной проблемой, тормозящей развитие предприниматель</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ства, явл</w:t>
      </w:r>
      <w:r w:rsidRPr="00CE03BD">
        <w:rPr>
          <w:rFonts w:ascii="Times New Roman" w:hAnsi="Times New Roman" w:cs="Times New Roman"/>
          <w:color w:val="000000" w:themeColor="text1"/>
          <w:sz w:val="28"/>
          <w:szCs w:val="28"/>
        </w:rPr>
        <w:t>я</w:t>
      </w:r>
      <w:r w:rsidRPr="00CE03BD">
        <w:rPr>
          <w:rFonts w:ascii="Times New Roman" w:hAnsi="Times New Roman" w:cs="Times New Roman"/>
          <w:color w:val="000000" w:themeColor="text1"/>
          <w:sz w:val="28"/>
          <w:szCs w:val="28"/>
        </w:rPr>
        <w:t>ется отсутствие комплексной правовой системы, прежде всего, на фе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деральном уровне, учитывающей интересы малого бизнеса. </w:t>
      </w:r>
    </w:p>
    <w:p w:rsidR="00EB0AAE" w:rsidRPr="00CE03BD" w:rsidRDefault="00EB0AAE"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На развитии бизнеса продолжает сказываться и высокая стои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мость аре</w:t>
      </w:r>
      <w:r w:rsidRPr="00CE03BD">
        <w:rPr>
          <w:rFonts w:ascii="Times New Roman" w:hAnsi="Times New Roman" w:cs="Times New Roman"/>
          <w:color w:val="000000" w:themeColor="text1"/>
          <w:sz w:val="28"/>
          <w:szCs w:val="28"/>
        </w:rPr>
        <w:t>н</w:t>
      </w:r>
      <w:r w:rsidRPr="00CE03BD">
        <w:rPr>
          <w:rFonts w:ascii="Times New Roman" w:hAnsi="Times New Roman" w:cs="Times New Roman"/>
          <w:color w:val="000000" w:themeColor="text1"/>
          <w:sz w:val="28"/>
          <w:szCs w:val="28"/>
        </w:rPr>
        <w:t>ды нежилых помещений, несовершенство действующей администра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тивно-разрешительной и контрольной практики в отношении малого предпри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нимательства. Более того, эти негативные моменты затрудняют продолжение эффективной деятельности и вынуждают направлять основные усилия не на расширение производства, а на борьбу за выживание. </w:t>
      </w:r>
    </w:p>
    <w:p w:rsidR="007F6AFE" w:rsidRPr="00CE03BD" w:rsidRDefault="007F6AFE"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Существуют проблемы, которые связаны с группой правовых вопросов и нехваткой материально-финансовой поддержки и обеспечения субъектов пред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принимательства, а именно: </w:t>
      </w:r>
    </w:p>
    <w:p w:rsidR="007F6AFE"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7F6AFE" w:rsidRPr="00CE03BD">
        <w:rPr>
          <w:rFonts w:ascii="Times New Roman" w:hAnsi="Times New Roman" w:cs="Times New Roman"/>
          <w:color w:val="000000" w:themeColor="text1"/>
          <w:sz w:val="28"/>
          <w:szCs w:val="28"/>
        </w:rPr>
        <w:t>проблемы в получении субъектами предпринимательства креди</w:t>
      </w:r>
      <w:r w:rsidR="0037264F">
        <w:rPr>
          <w:rFonts w:ascii="Times New Roman" w:hAnsi="Times New Roman" w:cs="Times New Roman"/>
          <w:color w:val="000000" w:themeColor="text1"/>
          <w:sz w:val="28"/>
          <w:szCs w:val="28"/>
        </w:rPr>
        <w:softHyphen/>
      </w:r>
      <w:r w:rsidR="007F6AFE" w:rsidRPr="00CE03BD">
        <w:rPr>
          <w:rFonts w:ascii="Times New Roman" w:hAnsi="Times New Roman" w:cs="Times New Roman"/>
          <w:color w:val="000000" w:themeColor="text1"/>
          <w:sz w:val="28"/>
          <w:szCs w:val="28"/>
        </w:rPr>
        <w:t xml:space="preserve">тов и ссуд; </w:t>
      </w:r>
    </w:p>
    <w:p w:rsidR="007F6AFE"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7F6AFE" w:rsidRPr="00CE03BD">
        <w:rPr>
          <w:rFonts w:ascii="Times New Roman" w:hAnsi="Times New Roman" w:cs="Times New Roman"/>
          <w:color w:val="000000" w:themeColor="text1"/>
          <w:sz w:val="28"/>
          <w:szCs w:val="28"/>
        </w:rPr>
        <w:t>малый объем государственной финансовой поддержки бизнеса;</w:t>
      </w:r>
    </w:p>
    <w:p w:rsidR="007F6AFE"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125F4D">
        <w:rPr>
          <w:rFonts w:ascii="Times New Roman" w:hAnsi="Times New Roman" w:cs="Times New Roman"/>
          <w:color w:val="000000" w:themeColor="text1"/>
          <w:sz w:val="28"/>
          <w:szCs w:val="28"/>
        </w:rPr>
        <w:t>недостаточно развитая система</w:t>
      </w:r>
      <w:r w:rsidR="007F6AFE" w:rsidRPr="00CE03BD">
        <w:rPr>
          <w:rFonts w:ascii="Times New Roman" w:hAnsi="Times New Roman" w:cs="Times New Roman"/>
          <w:color w:val="000000" w:themeColor="text1"/>
          <w:sz w:val="28"/>
          <w:szCs w:val="28"/>
        </w:rPr>
        <w:t xml:space="preserve"> микрофинансирования; </w:t>
      </w:r>
    </w:p>
    <w:p w:rsidR="007F6AFE"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w:t>
      </w:r>
      <w:r w:rsidR="00C57791">
        <w:rPr>
          <w:rFonts w:ascii="Times New Roman" w:hAnsi="Times New Roman" w:cs="Times New Roman"/>
          <w:color w:val="000000" w:themeColor="text1"/>
          <w:sz w:val="28"/>
          <w:szCs w:val="28"/>
        </w:rPr>
        <w:t> </w:t>
      </w:r>
      <w:r w:rsidR="007F6AFE" w:rsidRPr="00CE03BD">
        <w:rPr>
          <w:rFonts w:ascii="Times New Roman" w:hAnsi="Times New Roman" w:cs="Times New Roman"/>
          <w:color w:val="000000" w:themeColor="text1"/>
          <w:sz w:val="28"/>
          <w:szCs w:val="28"/>
        </w:rPr>
        <w:t>отсутствие понимания необходимости развития и применения различ</w:t>
      </w:r>
      <w:r w:rsidR="0037264F">
        <w:rPr>
          <w:rFonts w:ascii="Times New Roman" w:hAnsi="Times New Roman" w:cs="Times New Roman"/>
          <w:color w:val="000000" w:themeColor="text1"/>
          <w:sz w:val="28"/>
          <w:szCs w:val="28"/>
        </w:rPr>
        <w:softHyphen/>
      </w:r>
      <w:r w:rsidR="007F6AFE" w:rsidRPr="00CE03BD">
        <w:rPr>
          <w:rFonts w:ascii="Times New Roman" w:hAnsi="Times New Roman" w:cs="Times New Roman"/>
          <w:color w:val="000000" w:themeColor="text1"/>
          <w:sz w:val="28"/>
          <w:szCs w:val="28"/>
        </w:rPr>
        <w:t>ных схем лизинга в качестве способа финансирования инвестиционных проек</w:t>
      </w:r>
      <w:r w:rsidR="0037264F">
        <w:rPr>
          <w:rFonts w:ascii="Times New Roman" w:hAnsi="Times New Roman" w:cs="Times New Roman"/>
          <w:color w:val="000000" w:themeColor="text1"/>
          <w:sz w:val="28"/>
          <w:szCs w:val="28"/>
        </w:rPr>
        <w:softHyphen/>
      </w:r>
      <w:r w:rsidR="007F6AFE" w:rsidRPr="00CE03BD">
        <w:rPr>
          <w:rFonts w:ascii="Times New Roman" w:hAnsi="Times New Roman" w:cs="Times New Roman"/>
          <w:color w:val="000000" w:themeColor="text1"/>
          <w:sz w:val="28"/>
          <w:szCs w:val="28"/>
        </w:rPr>
        <w:t>тов предпринимательства</w:t>
      </w:r>
      <w:r w:rsidR="001467FF" w:rsidRPr="001467FF">
        <w:rPr>
          <w:rFonts w:ascii="Times New Roman" w:hAnsi="Times New Roman" w:cs="Times New Roman"/>
          <w:color w:val="000000" w:themeColor="text1"/>
          <w:sz w:val="28"/>
          <w:szCs w:val="28"/>
        </w:rPr>
        <w:t xml:space="preserve"> [40]</w:t>
      </w:r>
      <w:r w:rsidR="007F6AFE" w:rsidRPr="00CE03BD">
        <w:rPr>
          <w:rFonts w:ascii="Times New Roman" w:hAnsi="Times New Roman" w:cs="Times New Roman"/>
          <w:color w:val="000000" w:themeColor="text1"/>
          <w:sz w:val="28"/>
          <w:szCs w:val="28"/>
        </w:rPr>
        <w:t>.</w:t>
      </w:r>
    </w:p>
    <w:p w:rsidR="00AA29F2" w:rsidRPr="00CE03BD" w:rsidRDefault="00AA29F2"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Среди специфических факторов, влияющих на деятельность среднего предпринимательства, и проявившихся в условиях кризиса, выделяют:</w:t>
      </w:r>
    </w:p>
    <w:p w:rsidR="00AA29F2" w:rsidRPr="00CE03BD" w:rsidRDefault="0037264F"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A29F2" w:rsidRPr="00CE03BD">
        <w:rPr>
          <w:rFonts w:ascii="Times New Roman" w:hAnsi="Times New Roman" w:cs="Times New Roman"/>
          <w:color w:val="000000" w:themeColor="text1"/>
          <w:sz w:val="28"/>
          <w:szCs w:val="28"/>
        </w:rPr>
        <w:t>резкое сокращение доступа к дополнительным финансовым возможно</w:t>
      </w:r>
      <w:r>
        <w:rPr>
          <w:rFonts w:ascii="Times New Roman" w:hAnsi="Times New Roman" w:cs="Times New Roman"/>
          <w:color w:val="000000" w:themeColor="text1"/>
          <w:sz w:val="28"/>
          <w:szCs w:val="28"/>
        </w:rPr>
        <w:softHyphen/>
      </w:r>
      <w:r w:rsidR="00AA29F2" w:rsidRPr="00CE03BD">
        <w:rPr>
          <w:rFonts w:ascii="Times New Roman" w:hAnsi="Times New Roman" w:cs="Times New Roman"/>
          <w:color w:val="000000" w:themeColor="text1"/>
          <w:sz w:val="28"/>
          <w:szCs w:val="28"/>
        </w:rPr>
        <w:t>стям и возможностям для инвестирования;</w:t>
      </w:r>
    </w:p>
    <w:p w:rsidR="00AA29F2" w:rsidRPr="00CE03BD" w:rsidRDefault="0037264F"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A29F2" w:rsidRPr="00CE03BD">
        <w:rPr>
          <w:rFonts w:ascii="Times New Roman" w:hAnsi="Times New Roman" w:cs="Times New Roman"/>
          <w:color w:val="000000" w:themeColor="text1"/>
          <w:sz w:val="28"/>
          <w:szCs w:val="28"/>
        </w:rPr>
        <w:t>необходимо обратить внимание на высокую зависимость среднего биз</w:t>
      </w:r>
      <w:r>
        <w:rPr>
          <w:rFonts w:ascii="Times New Roman" w:hAnsi="Times New Roman" w:cs="Times New Roman"/>
          <w:color w:val="000000" w:themeColor="text1"/>
          <w:sz w:val="28"/>
          <w:szCs w:val="28"/>
        </w:rPr>
        <w:softHyphen/>
      </w:r>
      <w:r w:rsidR="00AA29F2" w:rsidRPr="00CE03BD">
        <w:rPr>
          <w:rFonts w:ascii="Times New Roman" w:hAnsi="Times New Roman" w:cs="Times New Roman"/>
          <w:color w:val="000000" w:themeColor="text1"/>
          <w:sz w:val="28"/>
          <w:szCs w:val="28"/>
        </w:rPr>
        <w:t xml:space="preserve">неса от внутреннего спроса; </w:t>
      </w:r>
    </w:p>
    <w:p w:rsidR="00AA29F2" w:rsidRPr="00CE03BD" w:rsidRDefault="0037264F"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A29F2" w:rsidRPr="00CE03BD">
        <w:rPr>
          <w:rFonts w:ascii="Times New Roman" w:hAnsi="Times New Roman" w:cs="Times New Roman"/>
          <w:color w:val="000000" w:themeColor="text1"/>
          <w:sz w:val="28"/>
          <w:szCs w:val="28"/>
        </w:rPr>
        <w:t xml:space="preserve">кризисные явления увеличили риск приостановки деятельности и даже распада инфраструктуры поддержки средних предприятий; </w:t>
      </w:r>
    </w:p>
    <w:p w:rsidR="00AA29F2" w:rsidRPr="00CE03BD" w:rsidRDefault="0037264F"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AA29F2" w:rsidRPr="00CE03BD">
        <w:rPr>
          <w:rFonts w:ascii="Times New Roman" w:hAnsi="Times New Roman" w:cs="Times New Roman"/>
          <w:color w:val="000000" w:themeColor="text1"/>
          <w:sz w:val="28"/>
          <w:szCs w:val="28"/>
        </w:rPr>
        <w:t>кризисные явления спровоцировали увеличение теневой деятельности представителей среднего предпринимательства</w:t>
      </w:r>
      <w:r w:rsidR="001467FF" w:rsidRPr="001467FF">
        <w:rPr>
          <w:rFonts w:ascii="Times New Roman" w:hAnsi="Times New Roman" w:cs="Times New Roman"/>
          <w:color w:val="000000" w:themeColor="text1"/>
          <w:sz w:val="28"/>
          <w:szCs w:val="28"/>
        </w:rPr>
        <w:t xml:space="preserve"> [2]</w:t>
      </w:r>
      <w:r w:rsidR="00AA29F2" w:rsidRPr="00CE03BD">
        <w:rPr>
          <w:rFonts w:ascii="Times New Roman" w:hAnsi="Times New Roman" w:cs="Times New Roman"/>
          <w:color w:val="000000" w:themeColor="text1"/>
          <w:sz w:val="28"/>
          <w:szCs w:val="28"/>
        </w:rPr>
        <w:t xml:space="preserve">. </w:t>
      </w:r>
    </w:p>
    <w:p w:rsidR="00AA29F2" w:rsidRPr="00CE03BD" w:rsidRDefault="00AA29F2"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 настоящее время, помимо большого числа конкурентов, проникнове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нию среднего бизнеса на отраслевые и региональные рынки объективно пре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пятствуют искусственные барьеры, связанные с </w:t>
      </w:r>
      <w:proofErr w:type="gramStart"/>
      <w:r w:rsidRPr="00CE03BD">
        <w:rPr>
          <w:rFonts w:ascii="Times New Roman" w:hAnsi="Times New Roman" w:cs="Times New Roman"/>
          <w:color w:val="000000" w:themeColor="text1"/>
          <w:sz w:val="28"/>
          <w:szCs w:val="28"/>
        </w:rPr>
        <w:t>бизнес-интересами</w:t>
      </w:r>
      <w:proofErr w:type="gramEnd"/>
      <w:r w:rsidRPr="00CE03BD">
        <w:rPr>
          <w:rFonts w:ascii="Times New Roman" w:hAnsi="Times New Roman" w:cs="Times New Roman"/>
          <w:color w:val="000000" w:themeColor="text1"/>
          <w:sz w:val="28"/>
          <w:szCs w:val="28"/>
        </w:rPr>
        <w:t xml:space="preserve"> админист</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раций всех уровней, правоохранительных органов, активностью криминальных группировок или же иными внеэкономическими обстоятельствами. </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Для оптимального ведения бизнеса и его функционирования необходимы определенные условия, обеспечивающие экономическую и социальную ста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бильность, открытость и равновесность рынка, экономическую свободу глав</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ных звеньев любой отрасли экономики – производителей и потребителей. </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 списке негативных факторов, оказывающих отрицательное влияние на развитие бизнеса, существует проблема с доступом к кредитам или другим формам заемного финансирования (23,5%) как наиболее значимая, в сравнении с прошлым годом популярность этого варианта выросла более чем в 2 раза. Вы</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сокий уровень налогов, напротив, переместился за год в списке проблем со 2 на 3 позицию, потеряв в популярности почти в 1,5 раза</w:t>
      </w:r>
      <w:r w:rsidR="001467FF" w:rsidRPr="001467FF">
        <w:rPr>
          <w:rFonts w:ascii="Times New Roman" w:hAnsi="Times New Roman" w:cs="Times New Roman"/>
          <w:color w:val="000000" w:themeColor="text1"/>
          <w:sz w:val="28"/>
          <w:szCs w:val="28"/>
        </w:rPr>
        <w:t xml:space="preserve"> [15]</w:t>
      </w:r>
      <w:r w:rsidRPr="00CE03BD">
        <w:rPr>
          <w:rFonts w:ascii="Times New Roman" w:hAnsi="Times New Roman" w:cs="Times New Roman"/>
          <w:color w:val="000000" w:themeColor="text1"/>
          <w:sz w:val="28"/>
          <w:szCs w:val="28"/>
        </w:rPr>
        <w:t>.</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Исследования, мониторинг рынка позволили систематизировать ключе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вые проблемы и факторы, тормозящие развитие </w:t>
      </w:r>
      <w:r w:rsidR="009A08D4">
        <w:rPr>
          <w:rFonts w:ascii="Times New Roman" w:hAnsi="Times New Roman" w:cs="Times New Roman"/>
          <w:color w:val="000000" w:themeColor="text1"/>
          <w:sz w:val="28"/>
          <w:szCs w:val="28"/>
        </w:rPr>
        <w:t>предпринимательства</w:t>
      </w:r>
      <w:r w:rsidRPr="00CE03BD">
        <w:rPr>
          <w:rFonts w:ascii="Times New Roman" w:hAnsi="Times New Roman" w:cs="Times New Roman"/>
          <w:color w:val="000000" w:themeColor="text1"/>
          <w:sz w:val="28"/>
          <w:szCs w:val="28"/>
        </w:rPr>
        <w:t>.</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Существующая налоговая нагрузка является препятствием для развития бизнеса. Уплата налогов и страховых взносов и изъятие этих средств из оборота с учетом проблемы доступа к внешнему финансированию и снижению спроса на товары и услуги еще больше обеспечивает неустойчивое функционирование бизнеса.</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 числе главных проблем – нахождение рынков сбыта. Проблема со спросом на продукцию и услуги отмечается как наиболее значимый фактор.</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 экономической сфере значительно сокращаются инвестиции, наряду с активным оттоком капитала. С учетом экономической ситуации существуют проблемы, связанные с кредитованием малого и среднего бизнеса. Банки отка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зываются сотрудничать с малым бизнесом, из-за риска невозврата, взыскание долгов по заемным средствам не представляется возможным. Из-за действую</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щих ограничений со стороны Банка России и увеличения ключевой ставки по </w:t>
      </w:r>
      <w:r w:rsidRPr="00CE03BD">
        <w:rPr>
          <w:rFonts w:ascii="Times New Roman" w:hAnsi="Times New Roman" w:cs="Times New Roman"/>
          <w:color w:val="000000" w:themeColor="text1"/>
          <w:sz w:val="28"/>
          <w:szCs w:val="28"/>
        </w:rPr>
        <w:lastRenderedPageBreak/>
        <w:t>кредитам, кредитные организации ограничены в своих возможностях. Ограни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ченный доступ к финансированию затрудняет получение заемных средств на капитальные и текущие расходы. Сложно получить долгосрочные кредиты и с отсрочкой на развитие. Подорожание импортного оборудования, необходимого для модернизации устаревшего основного фонда, увеличивают расходы биз</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неса, растут цены на энергоносители, бензин, постоянные изменения страховых пенсионных взносов, ослабление национальной валюты, снижение спроса на российские энергоносители, курсы валют по отношению к рублю продолжают рост, цена на нефть остается низкой – все эти факторы сдерживают развитие бизнеса</w:t>
      </w:r>
      <w:r w:rsidR="00285873" w:rsidRPr="00285873">
        <w:rPr>
          <w:rFonts w:ascii="Times New Roman" w:hAnsi="Times New Roman" w:cs="Times New Roman"/>
          <w:color w:val="000000" w:themeColor="text1"/>
          <w:sz w:val="28"/>
          <w:szCs w:val="28"/>
        </w:rPr>
        <w:t xml:space="preserve"> [5]</w:t>
      </w:r>
      <w:r w:rsidRPr="00CE03BD">
        <w:rPr>
          <w:rFonts w:ascii="Times New Roman" w:hAnsi="Times New Roman" w:cs="Times New Roman"/>
          <w:color w:val="000000" w:themeColor="text1"/>
          <w:sz w:val="28"/>
          <w:szCs w:val="28"/>
        </w:rPr>
        <w:t xml:space="preserve">. </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Показатели неудач предпринимательства высоки, так как на него оказы</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вают влияние такие факторы как:</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трудности в обеспечении финансами, т</w:t>
      </w:r>
      <w:r w:rsidR="00BD6BAD">
        <w:rPr>
          <w:rFonts w:ascii="Times New Roman" w:hAnsi="Times New Roman" w:cs="Times New Roman"/>
          <w:color w:val="000000" w:themeColor="text1"/>
          <w:sz w:val="28"/>
          <w:szCs w:val="28"/>
        </w:rPr>
        <w:t>ак как мелким бизнесменам сложнее</w:t>
      </w:r>
      <w:r w:rsidRPr="00CE03BD">
        <w:rPr>
          <w:rFonts w:ascii="Times New Roman" w:hAnsi="Times New Roman" w:cs="Times New Roman"/>
          <w:color w:val="000000" w:themeColor="text1"/>
          <w:sz w:val="28"/>
          <w:szCs w:val="28"/>
        </w:rPr>
        <w:t>, чем крупным компаниям, получить долгосрочные кредиты, поскольку в малом предпринимательстве присутствует больший уровень риска, чем это наблюдается у крупных компаний;</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относительно небольшой «запас прочности» способствует тому, что 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лый бизнес более чувствителен к экономическим изменениям – инфляции, р</w:t>
      </w:r>
      <w:r w:rsidRPr="00CE03BD">
        <w:rPr>
          <w:rFonts w:ascii="Times New Roman" w:hAnsi="Times New Roman" w:cs="Times New Roman"/>
          <w:color w:val="000000" w:themeColor="text1"/>
          <w:sz w:val="28"/>
          <w:szCs w:val="28"/>
        </w:rPr>
        <w:t>о</w:t>
      </w:r>
      <w:r w:rsidRPr="00CE03BD">
        <w:rPr>
          <w:rFonts w:ascii="Times New Roman" w:hAnsi="Times New Roman" w:cs="Times New Roman"/>
          <w:color w:val="000000" w:themeColor="text1"/>
          <w:sz w:val="28"/>
          <w:szCs w:val="28"/>
        </w:rPr>
        <w:t>сту цен, увеличению налогов и др.;</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ответственность в единственном лице предпринимателя за свой бизнес, когда просчеты или изменения рынка отражаются не только на бизнесе, но и на жизненном уровне самого предпринимателя; </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деятельность предпринимателя связана с нервно-психическим пере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утомлением, поскольку рабочий день бизнесмена не ограничен временными рамками, а нерегулярный доход ограничивает возможности привлечения сто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ронних сре</w:t>
      </w:r>
      <w:proofErr w:type="gramStart"/>
      <w:r w:rsidRPr="00CE03BD">
        <w:rPr>
          <w:rFonts w:ascii="Times New Roman" w:hAnsi="Times New Roman" w:cs="Times New Roman"/>
          <w:color w:val="000000" w:themeColor="text1"/>
          <w:sz w:val="28"/>
          <w:szCs w:val="28"/>
        </w:rPr>
        <w:t>дств в св</w:t>
      </w:r>
      <w:proofErr w:type="gramEnd"/>
      <w:r w:rsidRPr="00CE03BD">
        <w:rPr>
          <w:rFonts w:ascii="Times New Roman" w:hAnsi="Times New Roman" w:cs="Times New Roman"/>
          <w:color w:val="000000" w:themeColor="text1"/>
          <w:sz w:val="28"/>
          <w:szCs w:val="28"/>
        </w:rPr>
        <w:t>ой бизнес и привлечения трудовых ресурсов</w:t>
      </w:r>
      <w:r w:rsidR="00285873" w:rsidRPr="00285873">
        <w:rPr>
          <w:rFonts w:ascii="Times New Roman" w:hAnsi="Times New Roman" w:cs="Times New Roman"/>
          <w:color w:val="000000" w:themeColor="text1"/>
          <w:sz w:val="28"/>
          <w:szCs w:val="28"/>
        </w:rPr>
        <w:t xml:space="preserve"> [10]</w:t>
      </w:r>
      <w:r w:rsidRPr="00CE03BD">
        <w:rPr>
          <w:rFonts w:ascii="Times New Roman" w:hAnsi="Times New Roman" w:cs="Times New Roman"/>
          <w:color w:val="000000" w:themeColor="text1"/>
          <w:sz w:val="28"/>
          <w:szCs w:val="28"/>
        </w:rPr>
        <w:t>.</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Проблемой является и низкая доступность земельных участков и недви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жимости. Сегодня каждый второй производственный бизнес сталкивается с трудностями в ходе покупки или аренды земельных участков и производствен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ных помещений. Кроме того, существуют значительные сложности в подклю</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чении к объектам энергетической инфраструктуры.</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Кризисное состояние российской экономики приводит к снижению дело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lastRenderedPageBreak/>
        <w:t>вой активности, ухудшению качества жизни, увеличению уровня безработицы уменьшению прибыли и снижению спроса на товар. С другой стороны, сниже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ние уровня доходов населения привело к переориентации на более дешевые в</w:t>
      </w:r>
      <w:r w:rsidRPr="00CE03BD">
        <w:rPr>
          <w:rFonts w:ascii="Times New Roman" w:hAnsi="Times New Roman" w:cs="Times New Roman"/>
          <w:color w:val="000000" w:themeColor="text1"/>
          <w:sz w:val="28"/>
          <w:szCs w:val="28"/>
        </w:rPr>
        <w:t>и</w:t>
      </w:r>
      <w:r w:rsidRPr="00CE03BD">
        <w:rPr>
          <w:rFonts w:ascii="Times New Roman" w:hAnsi="Times New Roman" w:cs="Times New Roman"/>
          <w:color w:val="000000" w:themeColor="text1"/>
          <w:sz w:val="28"/>
          <w:szCs w:val="28"/>
        </w:rPr>
        <w:t>ды товаров, которые осуществляют субъекты малого бизнеса. Безработица означает высвобождение рабочей силы, освобождение ресурсов в отношении физических лиц, которым необходимы денежные средства. В данном случае, если государство поможет им начать ведение собственного бизнеса, то оно сможет увеличить свои доходы посредствам увеличения налогооблагаемой б</w:t>
      </w:r>
      <w:r w:rsidRPr="00CE03BD">
        <w:rPr>
          <w:rFonts w:ascii="Times New Roman" w:hAnsi="Times New Roman" w:cs="Times New Roman"/>
          <w:color w:val="000000" w:themeColor="text1"/>
          <w:sz w:val="28"/>
          <w:szCs w:val="28"/>
        </w:rPr>
        <w:t>а</w:t>
      </w:r>
      <w:r w:rsidRPr="00CE03BD">
        <w:rPr>
          <w:rFonts w:ascii="Times New Roman" w:hAnsi="Times New Roman" w:cs="Times New Roman"/>
          <w:color w:val="000000" w:themeColor="text1"/>
          <w:sz w:val="28"/>
          <w:szCs w:val="28"/>
        </w:rPr>
        <w:t xml:space="preserve">зы и улучшить социально-экономические показатели в стране. Вместе с тем государством проводится политика </w:t>
      </w:r>
      <w:proofErr w:type="spellStart"/>
      <w:r w:rsidRPr="00CE03BD">
        <w:rPr>
          <w:rFonts w:ascii="Times New Roman" w:hAnsi="Times New Roman" w:cs="Times New Roman"/>
          <w:color w:val="000000" w:themeColor="text1"/>
          <w:sz w:val="28"/>
          <w:szCs w:val="28"/>
        </w:rPr>
        <w:t>импортозамещения</w:t>
      </w:r>
      <w:proofErr w:type="spellEnd"/>
      <w:r w:rsidRPr="00CE03BD">
        <w:rPr>
          <w:rFonts w:ascii="Times New Roman" w:hAnsi="Times New Roman" w:cs="Times New Roman"/>
          <w:color w:val="000000" w:themeColor="text1"/>
          <w:sz w:val="28"/>
          <w:szCs w:val="28"/>
        </w:rPr>
        <w:t>, появляется необходи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мость всё в большем количестве продукции, производимой отечественными компаниями.</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Следует отметить, что действующая в России налоговая система направ</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лена на выполнение плановых заданий, устанавливаемых государством, </w:t>
      </w:r>
      <w:proofErr w:type="gramStart"/>
      <w:r w:rsidRPr="00CE03BD">
        <w:rPr>
          <w:rFonts w:ascii="Times New Roman" w:hAnsi="Times New Roman" w:cs="Times New Roman"/>
          <w:color w:val="000000" w:themeColor="text1"/>
          <w:sz w:val="28"/>
          <w:szCs w:val="28"/>
        </w:rPr>
        <w:t>суть</w:t>
      </w:r>
      <w:proofErr w:type="gramEnd"/>
      <w:r w:rsidRPr="00CE03BD">
        <w:rPr>
          <w:rFonts w:ascii="Times New Roman" w:hAnsi="Times New Roman" w:cs="Times New Roman"/>
          <w:color w:val="000000" w:themeColor="text1"/>
          <w:sz w:val="28"/>
          <w:szCs w:val="28"/>
        </w:rPr>
        <w:t xml:space="preserve"> которой сводится к большему собиранию налогов в бюджет. Это в свою оче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редь приводит к негативным послед</w:t>
      </w:r>
      <w:r w:rsidR="00285873">
        <w:rPr>
          <w:rFonts w:ascii="Times New Roman" w:hAnsi="Times New Roman" w:cs="Times New Roman"/>
          <w:color w:val="000000" w:themeColor="text1"/>
          <w:sz w:val="28"/>
          <w:szCs w:val="28"/>
        </w:rPr>
        <w:t>ствиям,</w:t>
      </w:r>
      <w:r w:rsidRPr="00CE03BD">
        <w:rPr>
          <w:rFonts w:ascii="Times New Roman" w:hAnsi="Times New Roman" w:cs="Times New Roman"/>
          <w:color w:val="000000" w:themeColor="text1"/>
          <w:sz w:val="28"/>
          <w:szCs w:val="28"/>
        </w:rPr>
        <w:t xml:space="preserve"> так как в погоне за выполнением планов налоговые органы переходят черту. В практике деятельности налог</w:t>
      </w:r>
      <w:r w:rsidRPr="00CE03BD">
        <w:rPr>
          <w:rFonts w:ascii="Times New Roman" w:hAnsi="Times New Roman" w:cs="Times New Roman"/>
          <w:color w:val="000000" w:themeColor="text1"/>
          <w:sz w:val="28"/>
          <w:szCs w:val="28"/>
        </w:rPr>
        <w:t>о</w:t>
      </w:r>
      <w:r w:rsidRPr="00CE03BD">
        <w:rPr>
          <w:rFonts w:ascii="Times New Roman" w:hAnsi="Times New Roman" w:cs="Times New Roman"/>
          <w:color w:val="000000" w:themeColor="text1"/>
          <w:sz w:val="28"/>
          <w:szCs w:val="28"/>
        </w:rPr>
        <w:t>платель</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щиков появились случаи, когда налоговые органы за малейшие нето</w:t>
      </w:r>
      <w:r w:rsidRPr="00CE03BD">
        <w:rPr>
          <w:rFonts w:ascii="Times New Roman" w:hAnsi="Times New Roman" w:cs="Times New Roman"/>
          <w:color w:val="000000" w:themeColor="text1"/>
          <w:sz w:val="28"/>
          <w:szCs w:val="28"/>
        </w:rPr>
        <w:t>ч</w:t>
      </w:r>
      <w:r w:rsidRPr="00CE03BD">
        <w:rPr>
          <w:rFonts w:ascii="Times New Roman" w:hAnsi="Times New Roman" w:cs="Times New Roman"/>
          <w:color w:val="000000" w:themeColor="text1"/>
          <w:sz w:val="28"/>
          <w:szCs w:val="28"/>
        </w:rPr>
        <w:t>ности в налоговых декларациях могут выставить значительные суммы штра</w:t>
      </w:r>
      <w:r w:rsidRPr="00CE03BD">
        <w:rPr>
          <w:rFonts w:ascii="Times New Roman" w:hAnsi="Times New Roman" w:cs="Times New Roman"/>
          <w:color w:val="000000" w:themeColor="text1"/>
          <w:sz w:val="28"/>
          <w:szCs w:val="28"/>
        </w:rPr>
        <w:t>ф</w:t>
      </w:r>
      <w:r w:rsidRPr="00CE03BD">
        <w:rPr>
          <w:rFonts w:ascii="Times New Roman" w:hAnsi="Times New Roman" w:cs="Times New Roman"/>
          <w:color w:val="000000" w:themeColor="text1"/>
          <w:sz w:val="28"/>
          <w:szCs w:val="28"/>
        </w:rPr>
        <w:t>ных санк</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ций. Это тормозит любые стимулы и мотивацию к открытию и разв</w:t>
      </w:r>
      <w:r w:rsidRPr="00CE03BD">
        <w:rPr>
          <w:rFonts w:ascii="Times New Roman" w:hAnsi="Times New Roman" w:cs="Times New Roman"/>
          <w:color w:val="000000" w:themeColor="text1"/>
          <w:sz w:val="28"/>
          <w:szCs w:val="28"/>
        </w:rPr>
        <w:t>и</w:t>
      </w:r>
      <w:r w:rsidRPr="00CE03BD">
        <w:rPr>
          <w:rFonts w:ascii="Times New Roman" w:hAnsi="Times New Roman" w:cs="Times New Roman"/>
          <w:color w:val="000000" w:themeColor="text1"/>
          <w:sz w:val="28"/>
          <w:szCs w:val="28"/>
        </w:rPr>
        <w:t>тию собст</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венного бизнеса для предпринимателя.</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Предприниматели боятся открывать или расширять свой бизнес, по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скольку банковское кредитование остается одним из основных источников по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лучения средств, однако размер ставки по коммерческим кредитам является </w:t>
      </w:r>
      <w:r w:rsidR="00285873">
        <w:rPr>
          <w:rFonts w:ascii="Times New Roman" w:hAnsi="Times New Roman" w:cs="Times New Roman"/>
          <w:color w:val="000000" w:themeColor="text1"/>
          <w:sz w:val="28"/>
          <w:szCs w:val="28"/>
        </w:rPr>
        <w:t>высокой. В этой свя</w:t>
      </w:r>
      <w:r w:rsidRPr="00CE03BD">
        <w:rPr>
          <w:rFonts w:ascii="Times New Roman" w:hAnsi="Times New Roman" w:cs="Times New Roman"/>
          <w:color w:val="000000" w:themeColor="text1"/>
          <w:sz w:val="28"/>
          <w:szCs w:val="28"/>
        </w:rPr>
        <w:t>зи субъектам малого бизнеса необходима финансовая под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держка со стороны государства</w:t>
      </w:r>
      <w:r w:rsidR="00285873">
        <w:rPr>
          <w:rFonts w:ascii="Times New Roman" w:hAnsi="Times New Roman" w:cs="Times New Roman"/>
          <w:color w:val="000000" w:themeColor="text1"/>
          <w:sz w:val="28"/>
          <w:szCs w:val="28"/>
        </w:rPr>
        <w:t xml:space="preserve"> </w:t>
      </w:r>
      <w:r w:rsidR="00285873" w:rsidRPr="00285873">
        <w:rPr>
          <w:rFonts w:ascii="Times New Roman" w:hAnsi="Times New Roman" w:cs="Times New Roman"/>
          <w:color w:val="000000" w:themeColor="text1"/>
          <w:sz w:val="28"/>
          <w:szCs w:val="28"/>
        </w:rPr>
        <w:t>[8]</w:t>
      </w:r>
      <w:r w:rsidRPr="00CE03BD">
        <w:rPr>
          <w:rFonts w:ascii="Times New Roman" w:hAnsi="Times New Roman" w:cs="Times New Roman"/>
          <w:color w:val="000000" w:themeColor="text1"/>
          <w:sz w:val="28"/>
          <w:szCs w:val="28"/>
        </w:rPr>
        <w:t>.</w:t>
      </w:r>
    </w:p>
    <w:p w:rsidR="009D12C8" w:rsidRPr="00CE03BD" w:rsidRDefault="009D12C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Из-за постоянно изменяющейся финансовой обстановки в хозяйстве, дея</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тельность бизнеса напрямую зависит от мер, принимаемых государством и вно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сящихся изменений в государственную политику. Для минимизации всех этих негативных факторов, государству необходимо разработать эффективную фи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нансовую политику, ­ определить основные формы и методы поддержки, уста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новленные на законодательном уровне.</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lastRenderedPageBreak/>
        <w:t>Вопрос устойчивого развития малого и среднего бизнеса приобретает особую экономическую и социальную значимость. В Послании Федеральному Собранию Президент РФ отметил свободу предпринимательства, как важней</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ший экономический и общественно значимый вопрос. </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Малый бизнес способен заполнить те ниши в своей деятельности, кото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рые пустовали до определенного момента. Трудности заключаются в неустой</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чивом балансировании на рынке</w:t>
      </w:r>
      <w:r w:rsidR="00285873" w:rsidRPr="00DF52DE">
        <w:rPr>
          <w:rFonts w:ascii="Times New Roman" w:hAnsi="Times New Roman" w:cs="Times New Roman"/>
          <w:color w:val="000000" w:themeColor="text1"/>
          <w:sz w:val="28"/>
          <w:szCs w:val="28"/>
        </w:rPr>
        <w:t xml:space="preserve"> [7]</w:t>
      </w:r>
      <w:r w:rsidRPr="00CE03BD">
        <w:rPr>
          <w:rFonts w:ascii="Times New Roman" w:hAnsi="Times New Roman" w:cs="Times New Roman"/>
          <w:color w:val="000000" w:themeColor="text1"/>
          <w:sz w:val="28"/>
          <w:szCs w:val="28"/>
        </w:rPr>
        <w:t xml:space="preserve">. </w:t>
      </w:r>
    </w:p>
    <w:p w:rsidR="00E109A9" w:rsidRPr="00CE03BD" w:rsidRDefault="00E109A9"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Правительство Российской Федерации в течение нескольких лет запус</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кает Программы поддержки малого и среднего бизнеса, но,</w:t>
      </w:r>
      <w:r w:rsidR="00091803">
        <w:rPr>
          <w:rFonts w:ascii="Times New Roman" w:hAnsi="Times New Roman" w:cs="Times New Roman"/>
          <w:color w:val="000000" w:themeColor="text1"/>
          <w:sz w:val="28"/>
          <w:szCs w:val="28"/>
        </w:rPr>
        <w:t xml:space="preserve"> несмотря на усилия государства, </w:t>
      </w:r>
      <w:r w:rsidRPr="00CE03BD">
        <w:rPr>
          <w:rFonts w:ascii="Times New Roman" w:hAnsi="Times New Roman" w:cs="Times New Roman"/>
          <w:color w:val="000000" w:themeColor="text1"/>
          <w:sz w:val="28"/>
          <w:szCs w:val="28"/>
        </w:rPr>
        <w:t xml:space="preserve">доля участия в ВВП мала для такой огромной страны. </w:t>
      </w:r>
    </w:p>
    <w:p w:rsidR="009D12C8" w:rsidRPr="00CE03BD" w:rsidRDefault="006802F3"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 России в настоящее время уровень развития бизнеса явно не соотве</w:t>
      </w:r>
      <w:r w:rsidRPr="00CE03BD">
        <w:rPr>
          <w:rFonts w:ascii="Times New Roman" w:hAnsi="Times New Roman" w:cs="Times New Roman"/>
          <w:color w:val="000000" w:themeColor="text1"/>
          <w:sz w:val="28"/>
          <w:szCs w:val="28"/>
        </w:rPr>
        <w:t>т</w:t>
      </w:r>
      <w:r w:rsidRPr="00CE03BD">
        <w:rPr>
          <w:rFonts w:ascii="Times New Roman" w:hAnsi="Times New Roman" w:cs="Times New Roman"/>
          <w:color w:val="000000" w:themeColor="text1"/>
          <w:sz w:val="28"/>
          <w:szCs w:val="28"/>
        </w:rPr>
        <w:t>ствует ни сегодняшним пот</w:t>
      </w:r>
      <w:r w:rsidR="009D12C8" w:rsidRPr="00CE03BD">
        <w:rPr>
          <w:rFonts w:ascii="Times New Roman" w:hAnsi="Times New Roman" w:cs="Times New Roman"/>
          <w:color w:val="000000" w:themeColor="text1"/>
          <w:sz w:val="28"/>
          <w:szCs w:val="28"/>
        </w:rPr>
        <w:t xml:space="preserve">ребностям экономики страны, ни </w:t>
      </w:r>
      <w:r w:rsidRPr="00CE03BD">
        <w:rPr>
          <w:rFonts w:ascii="Times New Roman" w:hAnsi="Times New Roman" w:cs="Times New Roman"/>
          <w:color w:val="000000" w:themeColor="text1"/>
          <w:sz w:val="28"/>
          <w:szCs w:val="28"/>
        </w:rPr>
        <w:t>завтрашним тр</w:t>
      </w:r>
      <w:r w:rsidRPr="00CE03BD">
        <w:rPr>
          <w:rFonts w:ascii="Times New Roman" w:hAnsi="Times New Roman" w:cs="Times New Roman"/>
          <w:color w:val="000000" w:themeColor="text1"/>
          <w:sz w:val="28"/>
          <w:szCs w:val="28"/>
        </w:rPr>
        <w:t>е</w:t>
      </w:r>
      <w:r w:rsidRPr="00CE03BD">
        <w:rPr>
          <w:rFonts w:ascii="Times New Roman" w:hAnsi="Times New Roman" w:cs="Times New Roman"/>
          <w:color w:val="000000" w:themeColor="text1"/>
          <w:sz w:val="28"/>
          <w:szCs w:val="28"/>
        </w:rPr>
        <w:t xml:space="preserve">бованиям </w:t>
      </w:r>
      <w:proofErr w:type="spellStart"/>
      <w:r w:rsidRPr="00CE03BD">
        <w:rPr>
          <w:rFonts w:ascii="Times New Roman" w:hAnsi="Times New Roman" w:cs="Times New Roman"/>
          <w:color w:val="000000" w:themeColor="text1"/>
          <w:sz w:val="28"/>
          <w:szCs w:val="28"/>
        </w:rPr>
        <w:t>глоб</w:t>
      </w:r>
      <w:r w:rsidR="009D12C8" w:rsidRPr="00CE03BD">
        <w:rPr>
          <w:rFonts w:ascii="Times New Roman" w:hAnsi="Times New Roman" w:cs="Times New Roman"/>
          <w:color w:val="000000" w:themeColor="text1"/>
          <w:sz w:val="28"/>
          <w:szCs w:val="28"/>
        </w:rPr>
        <w:t>ализирующегося</w:t>
      </w:r>
      <w:proofErr w:type="spellEnd"/>
      <w:r w:rsidR="009D12C8" w:rsidRPr="00CE03BD">
        <w:rPr>
          <w:rFonts w:ascii="Times New Roman" w:hAnsi="Times New Roman" w:cs="Times New Roman"/>
          <w:color w:val="000000" w:themeColor="text1"/>
          <w:sz w:val="28"/>
          <w:szCs w:val="28"/>
        </w:rPr>
        <w:t xml:space="preserve"> мирового рынка</w:t>
      </w:r>
      <w:r w:rsidRPr="00CE03BD">
        <w:rPr>
          <w:rFonts w:ascii="Times New Roman" w:hAnsi="Times New Roman" w:cs="Times New Roman"/>
          <w:color w:val="000000" w:themeColor="text1"/>
          <w:sz w:val="28"/>
          <w:szCs w:val="28"/>
        </w:rPr>
        <w:t xml:space="preserve">. </w:t>
      </w:r>
    </w:p>
    <w:p w:rsidR="006802F3" w:rsidRPr="00CE03BD" w:rsidRDefault="006802F3"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На современном этапе развития рыночных отношений в России приори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тетной задачей государства является в первую очередь реш</w:t>
      </w:r>
      <w:r w:rsidR="00B82FED">
        <w:rPr>
          <w:rFonts w:ascii="Times New Roman" w:hAnsi="Times New Roman" w:cs="Times New Roman"/>
          <w:color w:val="000000" w:themeColor="text1"/>
          <w:sz w:val="28"/>
          <w:szCs w:val="28"/>
        </w:rPr>
        <w:t>ение вопросов по развитию</w:t>
      </w:r>
      <w:r w:rsidRPr="00CE03BD">
        <w:rPr>
          <w:rFonts w:ascii="Times New Roman" w:hAnsi="Times New Roman" w:cs="Times New Roman"/>
          <w:color w:val="000000" w:themeColor="text1"/>
          <w:sz w:val="28"/>
          <w:szCs w:val="28"/>
        </w:rPr>
        <w:t xml:space="preserve"> </w:t>
      </w:r>
      <w:r w:rsidR="00B82FED">
        <w:rPr>
          <w:rFonts w:ascii="Times New Roman" w:hAnsi="Times New Roman" w:cs="Times New Roman"/>
          <w:color w:val="000000" w:themeColor="text1"/>
          <w:sz w:val="28"/>
          <w:szCs w:val="28"/>
        </w:rPr>
        <w:t>предпринимательства</w:t>
      </w:r>
      <w:r w:rsidR="009D12C8" w:rsidRPr="00CE03BD">
        <w:rPr>
          <w:rFonts w:ascii="Times New Roman" w:hAnsi="Times New Roman" w:cs="Times New Roman"/>
          <w:color w:val="000000" w:themeColor="text1"/>
          <w:sz w:val="28"/>
          <w:szCs w:val="28"/>
        </w:rPr>
        <w:t>. Не</w:t>
      </w:r>
      <w:r w:rsidRPr="00CE03BD">
        <w:rPr>
          <w:rFonts w:ascii="Times New Roman" w:hAnsi="Times New Roman" w:cs="Times New Roman"/>
          <w:color w:val="000000" w:themeColor="text1"/>
          <w:sz w:val="28"/>
          <w:szCs w:val="28"/>
        </w:rPr>
        <w:t>смотря на то, что правительство РФ прил</w:t>
      </w:r>
      <w:r w:rsidRPr="00CE03BD">
        <w:rPr>
          <w:rFonts w:ascii="Times New Roman" w:hAnsi="Times New Roman" w:cs="Times New Roman"/>
          <w:color w:val="000000" w:themeColor="text1"/>
          <w:sz w:val="28"/>
          <w:szCs w:val="28"/>
        </w:rPr>
        <w:t>а</w:t>
      </w:r>
      <w:r w:rsidRPr="00CE03BD">
        <w:rPr>
          <w:rFonts w:ascii="Times New Roman" w:hAnsi="Times New Roman" w:cs="Times New Roman"/>
          <w:color w:val="000000" w:themeColor="text1"/>
          <w:sz w:val="28"/>
          <w:szCs w:val="28"/>
        </w:rPr>
        <w:t xml:space="preserve">гает все возможные на сегодняшний день </w:t>
      </w:r>
      <w:r w:rsidR="00B82FED">
        <w:rPr>
          <w:rFonts w:ascii="Times New Roman" w:hAnsi="Times New Roman" w:cs="Times New Roman"/>
          <w:color w:val="000000" w:themeColor="text1"/>
          <w:sz w:val="28"/>
          <w:szCs w:val="28"/>
        </w:rPr>
        <w:t>усилия для поддержки и развития</w:t>
      </w:r>
      <w:r w:rsidRPr="00CE03BD">
        <w:rPr>
          <w:rFonts w:ascii="Times New Roman" w:hAnsi="Times New Roman" w:cs="Times New Roman"/>
          <w:color w:val="000000" w:themeColor="text1"/>
          <w:sz w:val="28"/>
          <w:szCs w:val="28"/>
        </w:rPr>
        <w:t xml:space="preserve"> биз</w:t>
      </w:r>
      <w:r w:rsidR="0037264F">
        <w:rPr>
          <w:rFonts w:ascii="Times New Roman" w:hAnsi="Times New Roman" w:cs="Times New Roman"/>
          <w:color w:val="000000" w:themeColor="text1"/>
          <w:sz w:val="28"/>
          <w:szCs w:val="28"/>
        </w:rPr>
        <w:softHyphen/>
      </w:r>
      <w:r w:rsidR="003A2C56" w:rsidRPr="00CE03BD">
        <w:rPr>
          <w:rFonts w:ascii="Times New Roman" w:hAnsi="Times New Roman" w:cs="Times New Roman"/>
          <w:color w:val="000000" w:themeColor="text1"/>
          <w:sz w:val="28"/>
          <w:szCs w:val="28"/>
        </w:rPr>
        <w:t>неса в стране, этого не</w:t>
      </w:r>
      <w:r w:rsidRPr="00CE03BD">
        <w:rPr>
          <w:rFonts w:ascii="Times New Roman" w:hAnsi="Times New Roman" w:cs="Times New Roman"/>
          <w:color w:val="000000" w:themeColor="text1"/>
          <w:sz w:val="28"/>
          <w:szCs w:val="28"/>
        </w:rPr>
        <w:t xml:space="preserve">достаточно для полного его функционирования. </w:t>
      </w:r>
    </w:p>
    <w:p w:rsidR="006802F3" w:rsidRPr="00CE03BD" w:rsidRDefault="006802F3"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Необходимо отметить, что путем поддержки предприниматель</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ства гос</w:t>
      </w:r>
      <w:r w:rsidRPr="00CE03BD">
        <w:rPr>
          <w:rFonts w:ascii="Times New Roman" w:hAnsi="Times New Roman" w:cs="Times New Roman"/>
          <w:color w:val="000000" w:themeColor="text1"/>
          <w:sz w:val="28"/>
          <w:szCs w:val="28"/>
        </w:rPr>
        <w:t>у</w:t>
      </w:r>
      <w:r w:rsidRPr="00CE03BD">
        <w:rPr>
          <w:rFonts w:ascii="Times New Roman" w:hAnsi="Times New Roman" w:cs="Times New Roman"/>
          <w:color w:val="000000" w:themeColor="text1"/>
          <w:sz w:val="28"/>
          <w:szCs w:val="28"/>
        </w:rPr>
        <w:t>дарство решает ключевые проблемы повышения качества жизни насе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ления и увеличения граждан, которых можно отнести к среднему классу, а также обе</w:t>
      </w:r>
      <w:r w:rsidRPr="00CE03BD">
        <w:rPr>
          <w:rFonts w:ascii="Times New Roman" w:hAnsi="Times New Roman" w:cs="Times New Roman"/>
          <w:color w:val="000000" w:themeColor="text1"/>
          <w:sz w:val="28"/>
          <w:szCs w:val="28"/>
        </w:rPr>
        <w:t>с</w:t>
      </w:r>
      <w:r w:rsidRPr="00CE03BD">
        <w:rPr>
          <w:rFonts w:ascii="Times New Roman" w:hAnsi="Times New Roman" w:cs="Times New Roman"/>
          <w:color w:val="000000" w:themeColor="text1"/>
          <w:sz w:val="28"/>
          <w:szCs w:val="28"/>
        </w:rPr>
        <w:t>печивает пополнение бюджета в первую очередь на уровне муници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пальных о</w:t>
      </w:r>
      <w:r w:rsidRPr="00CE03BD">
        <w:rPr>
          <w:rFonts w:ascii="Times New Roman" w:hAnsi="Times New Roman" w:cs="Times New Roman"/>
          <w:color w:val="000000" w:themeColor="text1"/>
          <w:sz w:val="28"/>
          <w:szCs w:val="28"/>
        </w:rPr>
        <w:t>б</w:t>
      </w:r>
      <w:r w:rsidRPr="00CE03BD">
        <w:rPr>
          <w:rFonts w:ascii="Times New Roman" w:hAnsi="Times New Roman" w:cs="Times New Roman"/>
          <w:color w:val="000000" w:themeColor="text1"/>
          <w:sz w:val="28"/>
          <w:szCs w:val="28"/>
        </w:rPr>
        <w:t xml:space="preserve">разований, где крупный бизнес, как правило, </w:t>
      </w:r>
      <w:r w:rsidR="00B82FED">
        <w:rPr>
          <w:rFonts w:ascii="Times New Roman" w:hAnsi="Times New Roman" w:cs="Times New Roman"/>
          <w:color w:val="000000" w:themeColor="text1"/>
          <w:sz w:val="28"/>
          <w:szCs w:val="28"/>
        </w:rPr>
        <w:t xml:space="preserve">не зарегистрирован. Кроме того, </w:t>
      </w:r>
      <w:r w:rsidRPr="00CE03BD">
        <w:rPr>
          <w:rFonts w:ascii="Times New Roman" w:hAnsi="Times New Roman" w:cs="Times New Roman"/>
          <w:color w:val="000000" w:themeColor="text1"/>
          <w:sz w:val="28"/>
          <w:szCs w:val="28"/>
        </w:rPr>
        <w:t>бизнес позволяет повысить уровень социальной ответствен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ности предприятий, экономической инициативы и осведомленности граждан в силу того, что он в максимальной степени ориентирован на нужды общества.</w:t>
      </w:r>
    </w:p>
    <w:p w:rsidR="008D0A2F" w:rsidRPr="00CE03BD" w:rsidRDefault="007F6AFE" w:rsidP="00865BA5">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Таким образом, в России в настоящее время уровень развития предпри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нимательства не соответствует современным потребностям экономики. Име</w:t>
      </w:r>
      <w:r w:rsidRPr="00CE03BD">
        <w:rPr>
          <w:rFonts w:ascii="Times New Roman" w:hAnsi="Times New Roman" w:cs="Times New Roman"/>
          <w:color w:val="000000" w:themeColor="text1"/>
          <w:sz w:val="28"/>
          <w:szCs w:val="28"/>
        </w:rPr>
        <w:t>ю</w:t>
      </w:r>
      <w:r w:rsidRPr="00CE03BD">
        <w:rPr>
          <w:rFonts w:ascii="Times New Roman" w:hAnsi="Times New Roman" w:cs="Times New Roman"/>
          <w:color w:val="000000" w:themeColor="text1"/>
          <w:sz w:val="28"/>
          <w:szCs w:val="28"/>
        </w:rPr>
        <w:t>щийся потенциал предпринимательства реализуется лишь частично, а его ра</w:t>
      </w:r>
      <w:r w:rsidRPr="00CE03BD">
        <w:rPr>
          <w:rFonts w:ascii="Times New Roman" w:hAnsi="Times New Roman" w:cs="Times New Roman"/>
          <w:color w:val="000000" w:themeColor="text1"/>
          <w:sz w:val="28"/>
          <w:szCs w:val="28"/>
        </w:rPr>
        <w:t>з</w:t>
      </w:r>
      <w:r w:rsidRPr="00CE03BD">
        <w:rPr>
          <w:rFonts w:ascii="Times New Roman" w:hAnsi="Times New Roman" w:cs="Times New Roman"/>
          <w:color w:val="000000" w:themeColor="text1"/>
          <w:sz w:val="28"/>
          <w:szCs w:val="28"/>
        </w:rPr>
        <w:t>витию препятствуют многочисленные проблемы, от решения которых зависит не только судьба малого и среднего бизнеса, но и рыночных реформ в целом.</w:t>
      </w:r>
      <w:r w:rsidR="008D0A2F" w:rsidRPr="00CE03BD">
        <w:rPr>
          <w:rFonts w:ascii="Times New Roman" w:hAnsi="Times New Roman" w:cs="Times New Roman"/>
          <w:color w:val="000000" w:themeColor="text1"/>
          <w:sz w:val="28"/>
          <w:szCs w:val="28"/>
        </w:rPr>
        <w:br w:type="page"/>
      </w:r>
    </w:p>
    <w:p w:rsidR="00B5529E" w:rsidRPr="00D165C6" w:rsidRDefault="00E81B49" w:rsidP="004006A1">
      <w:pPr>
        <w:widowControl w:val="0"/>
        <w:spacing w:line="336" w:lineRule="auto"/>
        <w:outlineLvl w:val="0"/>
        <w:rPr>
          <w:rFonts w:ascii="Times New Roman" w:hAnsi="Times New Roman" w:cs="Times New Roman"/>
          <w:color w:val="000000" w:themeColor="text1"/>
          <w:sz w:val="28"/>
          <w:szCs w:val="28"/>
        </w:rPr>
      </w:pPr>
      <w:bookmarkStart w:id="27" w:name="_Toc478761714"/>
      <w:bookmarkStart w:id="28" w:name="_Toc482453222"/>
      <w:bookmarkStart w:id="29" w:name="_Toc482455121"/>
      <w:r w:rsidRPr="00D165C6">
        <w:rPr>
          <w:rFonts w:ascii="Times New Roman" w:hAnsi="Times New Roman" w:cs="Times New Roman"/>
          <w:color w:val="000000" w:themeColor="text1"/>
          <w:sz w:val="28"/>
          <w:szCs w:val="28"/>
        </w:rPr>
        <w:lastRenderedPageBreak/>
        <w:t>3</w:t>
      </w:r>
      <w:r w:rsidR="00954302" w:rsidRPr="00D165C6">
        <w:rPr>
          <w:rFonts w:ascii="Times New Roman" w:hAnsi="Times New Roman" w:cs="Times New Roman"/>
          <w:color w:val="000000" w:themeColor="text1"/>
          <w:sz w:val="28"/>
          <w:szCs w:val="28"/>
        </w:rPr>
        <w:t xml:space="preserve"> </w:t>
      </w:r>
      <w:r w:rsidR="008D0A2F" w:rsidRPr="00D165C6">
        <w:rPr>
          <w:rFonts w:ascii="Times New Roman" w:hAnsi="Times New Roman" w:cs="Times New Roman"/>
          <w:color w:val="000000" w:themeColor="text1"/>
          <w:sz w:val="28"/>
          <w:szCs w:val="28"/>
        </w:rPr>
        <w:t xml:space="preserve">Тенденции и перспективы развития </w:t>
      </w:r>
      <w:r w:rsidR="00706ED3" w:rsidRPr="00D165C6">
        <w:rPr>
          <w:rFonts w:ascii="Times New Roman" w:hAnsi="Times New Roman" w:cs="Times New Roman"/>
          <w:color w:val="000000" w:themeColor="text1"/>
          <w:sz w:val="28"/>
          <w:szCs w:val="28"/>
        </w:rPr>
        <w:t xml:space="preserve">предпринимательства </w:t>
      </w:r>
      <w:r w:rsidR="008D0A2F" w:rsidRPr="00D165C6">
        <w:rPr>
          <w:rFonts w:ascii="Times New Roman" w:hAnsi="Times New Roman" w:cs="Times New Roman"/>
          <w:color w:val="000000" w:themeColor="text1"/>
          <w:sz w:val="28"/>
          <w:szCs w:val="28"/>
        </w:rPr>
        <w:t>в России</w:t>
      </w:r>
      <w:bookmarkEnd w:id="27"/>
      <w:bookmarkEnd w:id="28"/>
      <w:bookmarkEnd w:id="29"/>
    </w:p>
    <w:p w:rsidR="003C3063" w:rsidRPr="00D165C6" w:rsidRDefault="003C3063" w:rsidP="004006A1">
      <w:pPr>
        <w:widowControl w:val="0"/>
        <w:spacing w:line="336" w:lineRule="auto"/>
        <w:rPr>
          <w:rFonts w:ascii="Times New Roman" w:hAnsi="Times New Roman" w:cs="Times New Roman"/>
          <w:color w:val="000000" w:themeColor="text1"/>
          <w:sz w:val="28"/>
          <w:szCs w:val="28"/>
        </w:rPr>
      </w:pPr>
    </w:p>
    <w:p w:rsidR="00343EF7" w:rsidRPr="00D165C6" w:rsidRDefault="008D0A2F" w:rsidP="004006A1">
      <w:pPr>
        <w:widowControl w:val="0"/>
        <w:spacing w:line="336" w:lineRule="auto"/>
        <w:outlineLvl w:val="1"/>
        <w:rPr>
          <w:rFonts w:ascii="Times New Roman" w:hAnsi="Times New Roman" w:cs="Times New Roman"/>
          <w:color w:val="000000" w:themeColor="text1"/>
          <w:sz w:val="28"/>
          <w:szCs w:val="28"/>
        </w:rPr>
      </w:pPr>
      <w:bookmarkStart w:id="30" w:name="_Toc478761715"/>
      <w:bookmarkStart w:id="31" w:name="_Toc482453223"/>
      <w:bookmarkStart w:id="32" w:name="_Toc482455122"/>
      <w:r w:rsidRPr="00D165C6">
        <w:rPr>
          <w:rFonts w:ascii="Times New Roman" w:hAnsi="Times New Roman" w:cs="Times New Roman"/>
          <w:color w:val="000000" w:themeColor="text1"/>
          <w:sz w:val="28"/>
          <w:szCs w:val="28"/>
        </w:rPr>
        <w:t>3</w:t>
      </w:r>
      <w:r w:rsidR="003C3063" w:rsidRPr="00D165C6">
        <w:rPr>
          <w:rFonts w:ascii="Times New Roman" w:hAnsi="Times New Roman" w:cs="Times New Roman"/>
          <w:color w:val="000000" w:themeColor="text1"/>
          <w:sz w:val="28"/>
          <w:szCs w:val="28"/>
        </w:rPr>
        <w:t>.</w:t>
      </w:r>
      <w:r w:rsidR="00E81B49" w:rsidRPr="00D165C6">
        <w:rPr>
          <w:rFonts w:ascii="Times New Roman" w:hAnsi="Times New Roman" w:cs="Times New Roman"/>
          <w:color w:val="000000" w:themeColor="text1"/>
          <w:sz w:val="28"/>
          <w:szCs w:val="28"/>
        </w:rPr>
        <w:t>1</w:t>
      </w:r>
      <w:r w:rsidR="00954302" w:rsidRPr="00D165C6">
        <w:rPr>
          <w:rFonts w:ascii="Times New Roman" w:hAnsi="Times New Roman" w:cs="Times New Roman"/>
          <w:color w:val="000000" w:themeColor="text1"/>
          <w:sz w:val="28"/>
          <w:szCs w:val="28"/>
        </w:rPr>
        <w:t xml:space="preserve"> </w:t>
      </w:r>
      <w:r w:rsidRPr="00D165C6">
        <w:rPr>
          <w:rFonts w:ascii="Times New Roman" w:hAnsi="Times New Roman" w:cs="Times New Roman"/>
          <w:color w:val="000000" w:themeColor="text1"/>
          <w:sz w:val="28"/>
          <w:szCs w:val="28"/>
        </w:rPr>
        <w:t>Государственная поддержка</w:t>
      </w:r>
      <w:r w:rsidR="003C3063" w:rsidRPr="00D165C6">
        <w:rPr>
          <w:rFonts w:ascii="Times New Roman" w:hAnsi="Times New Roman" w:cs="Times New Roman"/>
          <w:color w:val="000000" w:themeColor="text1"/>
          <w:sz w:val="28"/>
          <w:szCs w:val="28"/>
        </w:rPr>
        <w:t xml:space="preserve"> развития </w:t>
      </w:r>
      <w:r w:rsidR="00706ED3" w:rsidRPr="00D165C6">
        <w:rPr>
          <w:rFonts w:ascii="Times New Roman" w:hAnsi="Times New Roman" w:cs="Times New Roman"/>
          <w:color w:val="000000" w:themeColor="text1"/>
          <w:sz w:val="28"/>
          <w:szCs w:val="28"/>
        </w:rPr>
        <w:t xml:space="preserve">предпринимательства </w:t>
      </w:r>
      <w:r w:rsidR="003C3063" w:rsidRPr="00D165C6">
        <w:rPr>
          <w:rFonts w:ascii="Times New Roman" w:hAnsi="Times New Roman" w:cs="Times New Roman"/>
          <w:color w:val="000000" w:themeColor="text1"/>
          <w:sz w:val="28"/>
          <w:szCs w:val="28"/>
        </w:rPr>
        <w:t>в России</w:t>
      </w:r>
      <w:bookmarkEnd w:id="30"/>
      <w:r w:rsidR="00E84E9F" w:rsidRPr="00D165C6">
        <w:rPr>
          <w:rFonts w:ascii="Times New Roman" w:hAnsi="Times New Roman" w:cs="Times New Roman"/>
          <w:color w:val="000000" w:themeColor="text1"/>
          <w:sz w:val="28"/>
          <w:szCs w:val="28"/>
        </w:rPr>
        <w:t xml:space="preserve"> в условиях санкций</w:t>
      </w:r>
      <w:bookmarkEnd w:id="31"/>
      <w:bookmarkEnd w:id="32"/>
    </w:p>
    <w:p w:rsidR="0048744D" w:rsidRPr="00CE03BD" w:rsidRDefault="0048744D" w:rsidP="004006A1">
      <w:pPr>
        <w:widowControl w:val="0"/>
        <w:spacing w:line="336" w:lineRule="auto"/>
        <w:rPr>
          <w:rFonts w:ascii="Times New Roman" w:eastAsia="Times New Roman" w:hAnsi="Times New Roman" w:cs="Times New Roman"/>
          <w:color w:val="000000" w:themeColor="text1"/>
          <w:sz w:val="28"/>
          <w:szCs w:val="28"/>
          <w:lang w:eastAsia="ru-RU"/>
        </w:rPr>
      </w:pP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Российское государство и общество заинтересованы в поддержке </w:t>
      </w:r>
      <w:r w:rsidR="00706ED3" w:rsidRPr="00CE03BD">
        <w:rPr>
          <w:rFonts w:ascii="Times New Roman" w:eastAsia="Times New Roman" w:hAnsi="Times New Roman" w:cs="Times New Roman"/>
          <w:color w:val="000000" w:themeColor="text1"/>
          <w:sz w:val="28"/>
          <w:szCs w:val="28"/>
          <w:lang w:eastAsia="ru-RU"/>
        </w:rPr>
        <w:t>разви</w:t>
      </w:r>
      <w:r w:rsidR="0037264F">
        <w:rPr>
          <w:rFonts w:ascii="Times New Roman" w:eastAsia="Times New Roman" w:hAnsi="Times New Roman" w:cs="Times New Roman"/>
          <w:color w:val="000000" w:themeColor="text1"/>
          <w:sz w:val="28"/>
          <w:szCs w:val="28"/>
          <w:lang w:eastAsia="ru-RU"/>
        </w:rPr>
        <w:softHyphen/>
      </w:r>
      <w:r w:rsidR="00706ED3" w:rsidRPr="00CE03BD">
        <w:rPr>
          <w:rFonts w:ascii="Times New Roman" w:eastAsia="Times New Roman" w:hAnsi="Times New Roman" w:cs="Times New Roman"/>
          <w:color w:val="000000" w:themeColor="text1"/>
          <w:sz w:val="28"/>
          <w:szCs w:val="28"/>
          <w:lang w:eastAsia="ru-RU"/>
        </w:rPr>
        <w:t>тия предпринимательства</w:t>
      </w:r>
      <w:r w:rsidRPr="00CE03BD">
        <w:rPr>
          <w:rFonts w:ascii="Times New Roman" w:eastAsia="Times New Roman" w:hAnsi="Times New Roman" w:cs="Times New Roman"/>
          <w:color w:val="000000" w:themeColor="text1"/>
          <w:sz w:val="28"/>
          <w:szCs w:val="28"/>
          <w:lang w:eastAsia="ru-RU"/>
        </w:rPr>
        <w:t>. Исходя из полномочий органов государственной власти (федеральных, региональных, местного самоуправления) осуществля</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ется взаимодействие нормативно-правового регулирования развития малого бизнеса с целью поддержки его эффективного функционирования.</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Малая обеспеченность ресурсами заставляет государство идти в направ</w:t>
      </w:r>
      <w:r w:rsidR="0037264F">
        <w:rPr>
          <w:rFonts w:ascii="Times New Roman" w:eastAsia="Times New Roman" w:hAnsi="Times New Roman" w:cs="Times New Roman"/>
          <w:color w:val="000000" w:themeColor="text1"/>
          <w:sz w:val="28"/>
          <w:szCs w:val="28"/>
          <w:lang w:eastAsia="ru-RU"/>
        </w:rPr>
        <w:softHyphen/>
      </w:r>
      <w:r w:rsidR="00B82FED">
        <w:rPr>
          <w:rFonts w:ascii="Times New Roman" w:eastAsia="Times New Roman" w:hAnsi="Times New Roman" w:cs="Times New Roman"/>
          <w:color w:val="000000" w:themeColor="text1"/>
          <w:sz w:val="28"/>
          <w:szCs w:val="28"/>
          <w:lang w:eastAsia="ru-RU"/>
        </w:rPr>
        <w:t xml:space="preserve">лении поддержки </w:t>
      </w:r>
      <w:r w:rsidRPr="00CE03BD">
        <w:rPr>
          <w:rFonts w:ascii="Times New Roman" w:eastAsia="Times New Roman" w:hAnsi="Times New Roman" w:cs="Times New Roman"/>
          <w:color w:val="000000" w:themeColor="text1"/>
          <w:sz w:val="28"/>
          <w:szCs w:val="28"/>
          <w:lang w:eastAsia="ru-RU"/>
        </w:rPr>
        <w:t>бизнеса в следующих категориях:</w:t>
      </w:r>
    </w:p>
    <w:p w:rsidR="00BE1F71"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BE1F71" w:rsidRPr="00CE03BD">
        <w:rPr>
          <w:rFonts w:ascii="Times New Roman" w:eastAsia="Times New Roman" w:hAnsi="Times New Roman" w:cs="Times New Roman"/>
          <w:color w:val="000000" w:themeColor="text1"/>
          <w:sz w:val="28"/>
          <w:szCs w:val="28"/>
          <w:lang w:eastAsia="ru-RU"/>
        </w:rPr>
        <w:t>поддержка финансового характера (разработка государственных про</w:t>
      </w:r>
      <w:r w:rsidR="0037264F">
        <w:rPr>
          <w:rFonts w:ascii="Times New Roman" w:eastAsia="Times New Roman" w:hAnsi="Times New Roman" w:cs="Times New Roman"/>
          <w:color w:val="000000" w:themeColor="text1"/>
          <w:sz w:val="28"/>
          <w:szCs w:val="28"/>
          <w:lang w:eastAsia="ru-RU"/>
        </w:rPr>
        <w:softHyphen/>
      </w:r>
      <w:r w:rsidR="00BE1F71" w:rsidRPr="00CE03BD">
        <w:rPr>
          <w:rFonts w:ascii="Times New Roman" w:eastAsia="Times New Roman" w:hAnsi="Times New Roman" w:cs="Times New Roman"/>
          <w:color w:val="000000" w:themeColor="text1"/>
          <w:sz w:val="28"/>
          <w:szCs w:val="28"/>
          <w:lang w:eastAsia="ru-RU"/>
        </w:rPr>
        <w:t>грамм, которые обеспечивают льготное кредитование бизнесменов, суб</w:t>
      </w:r>
      <w:r w:rsidR="0037264F">
        <w:rPr>
          <w:rFonts w:ascii="Times New Roman" w:eastAsia="Times New Roman" w:hAnsi="Times New Roman" w:cs="Times New Roman"/>
          <w:color w:val="000000" w:themeColor="text1"/>
          <w:sz w:val="28"/>
          <w:szCs w:val="28"/>
          <w:lang w:eastAsia="ru-RU"/>
        </w:rPr>
        <w:softHyphen/>
      </w:r>
      <w:r w:rsidR="00BE1F71" w:rsidRPr="00CE03BD">
        <w:rPr>
          <w:rFonts w:ascii="Times New Roman" w:eastAsia="Times New Roman" w:hAnsi="Times New Roman" w:cs="Times New Roman"/>
          <w:color w:val="000000" w:themeColor="text1"/>
          <w:sz w:val="28"/>
          <w:szCs w:val="28"/>
          <w:lang w:eastAsia="ru-RU"/>
        </w:rPr>
        <w:t>сидий, налоговых и амортизационных льгот и т.д.);</w:t>
      </w:r>
    </w:p>
    <w:p w:rsidR="00BE1F71"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BE1F71" w:rsidRPr="00CE03BD">
        <w:rPr>
          <w:rFonts w:ascii="Times New Roman" w:eastAsia="Times New Roman" w:hAnsi="Times New Roman" w:cs="Times New Roman"/>
          <w:color w:val="000000" w:themeColor="text1"/>
          <w:sz w:val="28"/>
          <w:szCs w:val="28"/>
          <w:lang w:eastAsia="ru-RU"/>
        </w:rPr>
        <w:t>поддержка материально-технической базы (множество форм предостав</w:t>
      </w:r>
      <w:r w:rsidR="0037264F">
        <w:rPr>
          <w:rFonts w:ascii="Times New Roman" w:eastAsia="Times New Roman" w:hAnsi="Times New Roman" w:cs="Times New Roman"/>
          <w:color w:val="000000" w:themeColor="text1"/>
          <w:sz w:val="28"/>
          <w:szCs w:val="28"/>
          <w:lang w:eastAsia="ru-RU"/>
        </w:rPr>
        <w:softHyphen/>
      </w:r>
      <w:r w:rsidR="00BE1F71" w:rsidRPr="00CE03BD">
        <w:rPr>
          <w:rFonts w:ascii="Times New Roman" w:eastAsia="Times New Roman" w:hAnsi="Times New Roman" w:cs="Times New Roman"/>
          <w:color w:val="000000" w:themeColor="text1"/>
          <w:sz w:val="28"/>
          <w:szCs w:val="28"/>
          <w:lang w:eastAsia="ru-RU"/>
        </w:rPr>
        <w:t>ления технологий и оборудования в аренду бизнесу, созда</w:t>
      </w:r>
      <w:r w:rsidR="0037264F">
        <w:rPr>
          <w:rFonts w:ascii="Times New Roman" w:eastAsia="Times New Roman" w:hAnsi="Times New Roman" w:cs="Times New Roman"/>
          <w:color w:val="000000" w:themeColor="text1"/>
          <w:sz w:val="28"/>
          <w:szCs w:val="28"/>
          <w:lang w:eastAsia="ru-RU"/>
        </w:rPr>
        <w:softHyphen/>
      </w:r>
      <w:r w:rsidR="00BE1F71" w:rsidRPr="00CE03BD">
        <w:rPr>
          <w:rFonts w:ascii="Times New Roman" w:eastAsia="Times New Roman" w:hAnsi="Times New Roman" w:cs="Times New Roman"/>
          <w:color w:val="000000" w:themeColor="text1"/>
          <w:sz w:val="28"/>
          <w:szCs w:val="28"/>
          <w:lang w:eastAsia="ru-RU"/>
        </w:rPr>
        <w:t>ние технопарков и т.д.);</w:t>
      </w:r>
    </w:p>
    <w:p w:rsidR="00BE1F71"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BE1F71" w:rsidRPr="00CE03BD">
        <w:rPr>
          <w:rFonts w:ascii="Times New Roman" w:eastAsia="Times New Roman" w:hAnsi="Times New Roman" w:cs="Times New Roman"/>
          <w:color w:val="000000" w:themeColor="text1"/>
          <w:sz w:val="28"/>
          <w:szCs w:val="28"/>
          <w:lang w:eastAsia="ru-RU"/>
        </w:rPr>
        <w:t>поддержка в информационном и консультативном плане (доступ к тех</w:t>
      </w:r>
      <w:r w:rsidR="0037264F">
        <w:rPr>
          <w:rFonts w:ascii="Times New Roman" w:eastAsia="Times New Roman" w:hAnsi="Times New Roman" w:cs="Times New Roman"/>
          <w:color w:val="000000" w:themeColor="text1"/>
          <w:sz w:val="28"/>
          <w:szCs w:val="28"/>
          <w:lang w:eastAsia="ru-RU"/>
        </w:rPr>
        <w:softHyphen/>
      </w:r>
      <w:r w:rsidR="00BE1F71" w:rsidRPr="00CE03BD">
        <w:rPr>
          <w:rFonts w:ascii="Times New Roman" w:eastAsia="Times New Roman" w:hAnsi="Times New Roman" w:cs="Times New Roman"/>
          <w:color w:val="000000" w:themeColor="text1"/>
          <w:sz w:val="28"/>
          <w:szCs w:val="28"/>
          <w:lang w:eastAsia="ru-RU"/>
        </w:rPr>
        <w:t>ническим библиотечным системам, базам данных, оказание услуг в области консультаций и права, особенно по вопросам создания, управления, налогооб</w:t>
      </w:r>
      <w:r w:rsidR="0037264F">
        <w:rPr>
          <w:rFonts w:ascii="Times New Roman" w:eastAsia="Times New Roman" w:hAnsi="Times New Roman" w:cs="Times New Roman"/>
          <w:color w:val="000000" w:themeColor="text1"/>
          <w:sz w:val="28"/>
          <w:szCs w:val="28"/>
          <w:lang w:eastAsia="ru-RU"/>
        </w:rPr>
        <w:softHyphen/>
      </w:r>
      <w:r w:rsidR="00BE1F71" w:rsidRPr="00CE03BD">
        <w:rPr>
          <w:rFonts w:ascii="Times New Roman" w:eastAsia="Times New Roman" w:hAnsi="Times New Roman" w:cs="Times New Roman"/>
          <w:color w:val="000000" w:themeColor="text1"/>
          <w:sz w:val="28"/>
          <w:szCs w:val="28"/>
          <w:lang w:eastAsia="ru-RU"/>
        </w:rPr>
        <w:t>ложения, и т.д.);</w:t>
      </w:r>
    </w:p>
    <w:p w:rsidR="00BE1F71"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BE1F71" w:rsidRPr="00CE03BD">
        <w:rPr>
          <w:rFonts w:ascii="Times New Roman" w:eastAsia="Times New Roman" w:hAnsi="Times New Roman" w:cs="Times New Roman"/>
          <w:color w:val="000000" w:themeColor="text1"/>
          <w:sz w:val="28"/>
          <w:szCs w:val="28"/>
          <w:lang w:eastAsia="ru-RU"/>
        </w:rPr>
        <w:t>формирование рыночной инфраструктуры (местных ярмарок, рынков технической оснащенности и технологий для фирм, рынков сбыта и т.д.)</w:t>
      </w:r>
      <w:r w:rsidR="003B4651" w:rsidRPr="003B4651">
        <w:rPr>
          <w:rFonts w:ascii="Times New Roman" w:eastAsia="Times New Roman" w:hAnsi="Times New Roman" w:cs="Times New Roman"/>
          <w:color w:val="000000" w:themeColor="text1"/>
          <w:sz w:val="28"/>
          <w:szCs w:val="28"/>
          <w:lang w:eastAsia="ru-RU"/>
        </w:rPr>
        <w:t xml:space="preserve"> </w:t>
      </w:r>
      <w:r w:rsidR="003B4651" w:rsidRPr="00DF52DE">
        <w:rPr>
          <w:rFonts w:ascii="Times New Roman" w:eastAsia="Times New Roman" w:hAnsi="Times New Roman" w:cs="Times New Roman"/>
          <w:color w:val="000000" w:themeColor="text1"/>
          <w:sz w:val="28"/>
          <w:szCs w:val="28"/>
          <w:lang w:eastAsia="ru-RU"/>
        </w:rPr>
        <w:t>[14]</w:t>
      </w:r>
      <w:r w:rsidR="00BE1F71" w:rsidRPr="00CE03BD">
        <w:rPr>
          <w:rFonts w:ascii="Times New Roman" w:eastAsia="Times New Roman" w:hAnsi="Times New Roman" w:cs="Times New Roman"/>
          <w:color w:val="000000" w:themeColor="text1"/>
          <w:sz w:val="28"/>
          <w:szCs w:val="28"/>
          <w:lang w:eastAsia="ru-RU"/>
        </w:rPr>
        <w:t>.</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Основная задача государственной политики в рассматриваемой сфере </w:t>
      </w:r>
      <w:r w:rsidR="008D5D3B" w:rsidRPr="00CE03BD">
        <w:rPr>
          <w:rFonts w:ascii="Times New Roman" w:eastAsia="Times New Roman" w:hAnsi="Times New Roman" w:cs="Times New Roman"/>
          <w:color w:val="000000" w:themeColor="text1"/>
          <w:sz w:val="28"/>
          <w:szCs w:val="28"/>
          <w:lang w:eastAsia="ru-RU"/>
        </w:rPr>
        <w:t xml:space="preserve">– </w:t>
      </w:r>
      <w:r w:rsidRPr="00CE03BD">
        <w:rPr>
          <w:rFonts w:ascii="Times New Roman" w:eastAsia="Times New Roman" w:hAnsi="Times New Roman" w:cs="Times New Roman"/>
          <w:color w:val="000000" w:themeColor="text1"/>
          <w:sz w:val="28"/>
          <w:szCs w:val="28"/>
          <w:lang w:eastAsia="ru-RU"/>
        </w:rPr>
        <w:t xml:space="preserve">финансовое обеспечение федеральной политики в области </w:t>
      </w:r>
      <w:r w:rsidR="00B82FED">
        <w:rPr>
          <w:rFonts w:ascii="Times New Roman" w:eastAsia="Times New Roman" w:hAnsi="Times New Roman" w:cs="Times New Roman"/>
          <w:color w:val="000000" w:themeColor="text1"/>
          <w:sz w:val="28"/>
          <w:szCs w:val="28"/>
          <w:lang w:eastAsia="ru-RU"/>
        </w:rPr>
        <w:t>государственной поддержки</w:t>
      </w:r>
      <w:r w:rsidRPr="00CE03BD">
        <w:rPr>
          <w:rFonts w:ascii="Times New Roman" w:eastAsia="Times New Roman" w:hAnsi="Times New Roman" w:cs="Times New Roman"/>
          <w:color w:val="000000" w:themeColor="text1"/>
          <w:sz w:val="28"/>
          <w:szCs w:val="28"/>
          <w:lang w:eastAsia="ru-RU"/>
        </w:rPr>
        <w:t xml:space="preserve"> бизнеса в Российской Федерации и формирование эффек</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тивно де</w:t>
      </w:r>
      <w:r w:rsidRPr="00CE03BD">
        <w:rPr>
          <w:rFonts w:ascii="Times New Roman" w:eastAsia="Times New Roman" w:hAnsi="Times New Roman" w:cs="Times New Roman"/>
          <w:color w:val="000000" w:themeColor="text1"/>
          <w:sz w:val="28"/>
          <w:szCs w:val="28"/>
          <w:lang w:eastAsia="ru-RU"/>
        </w:rPr>
        <w:t>й</w:t>
      </w:r>
      <w:r w:rsidRPr="00CE03BD">
        <w:rPr>
          <w:rFonts w:ascii="Times New Roman" w:eastAsia="Times New Roman" w:hAnsi="Times New Roman" w:cs="Times New Roman"/>
          <w:color w:val="000000" w:themeColor="text1"/>
          <w:sz w:val="28"/>
          <w:szCs w:val="28"/>
          <w:lang w:eastAsia="ru-RU"/>
        </w:rPr>
        <w:t>ствующего финансового инструмента для реализации государствен</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ной по</w:t>
      </w:r>
      <w:r w:rsidRPr="00CE03BD">
        <w:rPr>
          <w:rFonts w:ascii="Times New Roman" w:eastAsia="Times New Roman" w:hAnsi="Times New Roman" w:cs="Times New Roman"/>
          <w:color w:val="000000" w:themeColor="text1"/>
          <w:sz w:val="28"/>
          <w:szCs w:val="28"/>
          <w:lang w:eastAsia="ru-RU"/>
        </w:rPr>
        <w:t>д</w:t>
      </w:r>
      <w:r w:rsidRPr="00CE03BD">
        <w:rPr>
          <w:rFonts w:ascii="Times New Roman" w:eastAsia="Times New Roman" w:hAnsi="Times New Roman" w:cs="Times New Roman"/>
          <w:color w:val="000000" w:themeColor="text1"/>
          <w:sz w:val="28"/>
          <w:szCs w:val="28"/>
          <w:lang w:eastAsia="ru-RU"/>
        </w:rPr>
        <w:t>держки.</w:t>
      </w:r>
      <w:r w:rsidR="002B1FF9" w:rsidRPr="00CE03BD">
        <w:rPr>
          <w:rFonts w:ascii="Times New Roman" w:eastAsia="Times New Roman" w:hAnsi="Times New Roman" w:cs="Times New Roman"/>
          <w:color w:val="000000" w:themeColor="text1"/>
          <w:sz w:val="28"/>
          <w:szCs w:val="28"/>
          <w:lang w:eastAsia="ru-RU"/>
        </w:rPr>
        <w:t xml:space="preserve"> </w:t>
      </w:r>
      <w:r w:rsidRPr="00CE03BD">
        <w:rPr>
          <w:rFonts w:ascii="Times New Roman" w:eastAsia="Times New Roman" w:hAnsi="Times New Roman" w:cs="Times New Roman"/>
          <w:color w:val="000000" w:themeColor="text1"/>
          <w:sz w:val="28"/>
          <w:szCs w:val="28"/>
          <w:lang w:eastAsia="ru-RU"/>
        </w:rPr>
        <w:t>Для исполнения этой задачи в России реализуются основные напра</w:t>
      </w:r>
      <w:r w:rsidRPr="00CE03BD">
        <w:rPr>
          <w:rFonts w:ascii="Times New Roman" w:eastAsia="Times New Roman" w:hAnsi="Times New Roman" w:cs="Times New Roman"/>
          <w:color w:val="000000" w:themeColor="text1"/>
          <w:sz w:val="28"/>
          <w:szCs w:val="28"/>
          <w:lang w:eastAsia="ru-RU"/>
        </w:rPr>
        <w:t>в</w:t>
      </w:r>
      <w:r w:rsidRPr="00CE03BD">
        <w:rPr>
          <w:rFonts w:ascii="Times New Roman" w:eastAsia="Times New Roman" w:hAnsi="Times New Roman" w:cs="Times New Roman"/>
          <w:color w:val="000000" w:themeColor="text1"/>
          <w:sz w:val="28"/>
          <w:szCs w:val="28"/>
          <w:lang w:eastAsia="ru-RU"/>
        </w:rPr>
        <w:t>ления деятельности, к которым относятся следующие:</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1. Выработка финансовой стратегии в отношении привлечения россий</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 xml:space="preserve">ского и международного банковского капитала, или же других организаций </w:t>
      </w:r>
      <w:r w:rsidRPr="00CE03BD">
        <w:rPr>
          <w:rFonts w:ascii="Times New Roman" w:eastAsia="Times New Roman" w:hAnsi="Times New Roman" w:cs="Times New Roman"/>
          <w:color w:val="000000" w:themeColor="text1"/>
          <w:sz w:val="28"/>
          <w:szCs w:val="28"/>
          <w:lang w:eastAsia="ru-RU"/>
        </w:rPr>
        <w:lastRenderedPageBreak/>
        <w:t>кредитно-финансового направления под государственные гарантии Правитель</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ства РФ</w:t>
      </w:r>
      <w:r w:rsidR="006F1614">
        <w:rPr>
          <w:rFonts w:ascii="Times New Roman" w:eastAsia="Times New Roman" w:hAnsi="Times New Roman" w:cs="Times New Roman"/>
          <w:color w:val="000000" w:themeColor="text1"/>
          <w:sz w:val="28"/>
          <w:szCs w:val="28"/>
          <w:lang w:eastAsia="ru-RU"/>
        </w:rPr>
        <w:t xml:space="preserve"> для обеспечения развития </w:t>
      </w:r>
      <w:r w:rsidRPr="00CE03BD">
        <w:rPr>
          <w:rFonts w:ascii="Times New Roman" w:eastAsia="Times New Roman" w:hAnsi="Times New Roman" w:cs="Times New Roman"/>
          <w:color w:val="000000" w:themeColor="text1"/>
          <w:sz w:val="28"/>
          <w:szCs w:val="28"/>
          <w:lang w:eastAsia="ru-RU"/>
        </w:rPr>
        <w:t xml:space="preserve"> бизнеса.</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2. Содействие в формировании льготной налоговой системы для </w:t>
      </w:r>
      <w:proofErr w:type="gramStart"/>
      <w:r w:rsidRPr="00CE03BD">
        <w:rPr>
          <w:rFonts w:ascii="Times New Roman" w:eastAsia="Times New Roman" w:hAnsi="Times New Roman" w:cs="Times New Roman"/>
          <w:color w:val="000000" w:themeColor="text1"/>
          <w:sz w:val="28"/>
          <w:szCs w:val="28"/>
          <w:lang w:eastAsia="ru-RU"/>
        </w:rPr>
        <w:t>рабо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тающих</w:t>
      </w:r>
      <w:proofErr w:type="gramEnd"/>
      <w:r w:rsidRPr="00CE03BD">
        <w:rPr>
          <w:rFonts w:ascii="Times New Roman" w:eastAsia="Times New Roman" w:hAnsi="Times New Roman" w:cs="Times New Roman"/>
          <w:color w:val="000000" w:themeColor="text1"/>
          <w:sz w:val="28"/>
          <w:szCs w:val="28"/>
          <w:lang w:eastAsia="ru-RU"/>
        </w:rPr>
        <w:t xml:space="preserve"> в сфере предпринимательства.</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3. Создание эффективной системы лизинга как одной из наиболее рацио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нальных возможностей создания и развития производственного базиса пре</w:t>
      </w:r>
      <w:r w:rsidRPr="00CE03BD">
        <w:rPr>
          <w:rFonts w:ascii="Times New Roman" w:eastAsia="Times New Roman" w:hAnsi="Times New Roman" w:cs="Times New Roman"/>
          <w:color w:val="000000" w:themeColor="text1"/>
          <w:sz w:val="28"/>
          <w:szCs w:val="28"/>
          <w:lang w:eastAsia="ru-RU"/>
        </w:rPr>
        <w:t>д</w:t>
      </w:r>
      <w:r w:rsidRPr="00CE03BD">
        <w:rPr>
          <w:rFonts w:ascii="Times New Roman" w:eastAsia="Times New Roman" w:hAnsi="Times New Roman" w:cs="Times New Roman"/>
          <w:color w:val="000000" w:themeColor="text1"/>
          <w:sz w:val="28"/>
          <w:szCs w:val="28"/>
          <w:lang w:eastAsia="ru-RU"/>
        </w:rPr>
        <w:t>принимательства.</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4. Содействие в развитии внешнеэкономиче</w:t>
      </w:r>
      <w:r w:rsidR="006F1614">
        <w:rPr>
          <w:rFonts w:ascii="Times New Roman" w:eastAsia="Times New Roman" w:hAnsi="Times New Roman" w:cs="Times New Roman"/>
          <w:color w:val="000000" w:themeColor="text1"/>
          <w:sz w:val="28"/>
          <w:szCs w:val="28"/>
          <w:lang w:eastAsia="ru-RU"/>
        </w:rPr>
        <w:t xml:space="preserve">ской активности субъектов </w:t>
      </w:r>
      <w:r w:rsidRPr="00CE03BD">
        <w:rPr>
          <w:rFonts w:ascii="Times New Roman" w:eastAsia="Times New Roman" w:hAnsi="Times New Roman" w:cs="Times New Roman"/>
          <w:color w:val="000000" w:themeColor="text1"/>
          <w:sz w:val="28"/>
          <w:szCs w:val="28"/>
          <w:lang w:eastAsia="ru-RU"/>
        </w:rPr>
        <w:t xml:space="preserve"> бизнеса.</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5. Подготовка и профильная переподготовка кадрового резерва специ</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ально для работы в условиях предпринимательства.</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6. Создание условий для развития бизнеса путем создания благо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приятной инфраструктуры.</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7. Обеспечение деятельности предпринимательства в информаци</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онном и нормативно-правовом поле</w:t>
      </w:r>
      <w:r w:rsidR="003B4651" w:rsidRPr="003B4651">
        <w:rPr>
          <w:rFonts w:ascii="Times New Roman" w:eastAsia="Times New Roman" w:hAnsi="Times New Roman" w:cs="Times New Roman"/>
          <w:color w:val="000000" w:themeColor="text1"/>
          <w:sz w:val="28"/>
          <w:szCs w:val="28"/>
          <w:lang w:eastAsia="ru-RU"/>
        </w:rPr>
        <w:t xml:space="preserve"> [29]</w:t>
      </w:r>
      <w:r w:rsidR="00D409C4" w:rsidRPr="00CE03BD">
        <w:rPr>
          <w:rFonts w:ascii="Times New Roman" w:eastAsia="Times New Roman" w:hAnsi="Times New Roman" w:cs="Times New Roman"/>
          <w:color w:val="000000" w:themeColor="text1"/>
          <w:sz w:val="28"/>
          <w:szCs w:val="28"/>
          <w:lang w:eastAsia="ru-RU"/>
        </w:rPr>
        <w:t>.</w:t>
      </w:r>
    </w:p>
    <w:p w:rsidR="002B1FF9" w:rsidRPr="00CE03BD" w:rsidRDefault="002B1FF9"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Также к видам поддержки бизнеса относится ряд госу</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дарственных</w:t>
      </w:r>
      <w:r w:rsidR="008D5D3B" w:rsidRPr="00CE03BD">
        <w:rPr>
          <w:rFonts w:ascii="Times New Roman" w:eastAsia="Times New Roman" w:hAnsi="Times New Roman" w:cs="Times New Roman"/>
          <w:color w:val="000000" w:themeColor="text1"/>
          <w:sz w:val="28"/>
          <w:szCs w:val="28"/>
          <w:lang w:eastAsia="ru-RU"/>
        </w:rPr>
        <w:t xml:space="preserve"> </w:t>
      </w:r>
      <w:r w:rsidRPr="00CE03BD">
        <w:rPr>
          <w:rFonts w:ascii="Times New Roman" w:eastAsia="Times New Roman" w:hAnsi="Times New Roman" w:cs="Times New Roman"/>
          <w:color w:val="000000" w:themeColor="text1"/>
          <w:sz w:val="28"/>
          <w:szCs w:val="28"/>
          <w:lang w:eastAsia="ru-RU"/>
        </w:rPr>
        <w:t>льгот. Эти меры считаются менее коррумпированными и более прозрачными, кроме того их объем не ограничен бюджетом. В соответствии</w:t>
      </w:r>
      <w:r w:rsidR="00B82FED">
        <w:rPr>
          <w:rFonts w:ascii="Times New Roman" w:eastAsia="Times New Roman" w:hAnsi="Times New Roman" w:cs="Times New Roman"/>
          <w:color w:val="000000" w:themeColor="text1"/>
          <w:sz w:val="28"/>
          <w:szCs w:val="28"/>
          <w:lang w:eastAsia="ru-RU"/>
        </w:rPr>
        <w:t xml:space="preserve"> с Налоговым кодексом РФ к </w:t>
      </w:r>
      <w:r w:rsidRPr="00CE03BD">
        <w:rPr>
          <w:rFonts w:ascii="Times New Roman" w:eastAsia="Times New Roman" w:hAnsi="Times New Roman" w:cs="Times New Roman"/>
          <w:color w:val="000000" w:themeColor="text1"/>
          <w:sz w:val="28"/>
          <w:szCs w:val="28"/>
          <w:lang w:eastAsia="ru-RU"/>
        </w:rPr>
        <w:t xml:space="preserve"> предприятия</w:t>
      </w:r>
      <w:r w:rsidR="00B82FED">
        <w:rPr>
          <w:rFonts w:ascii="Times New Roman" w:eastAsia="Times New Roman" w:hAnsi="Times New Roman" w:cs="Times New Roman"/>
          <w:color w:val="000000" w:themeColor="text1"/>
          <w:sz w:val="28"/>
          <w:szCs w:val="28"/>
          <w:lang w:eastAsia="ru-RU"/>
        </w:rPr>
        <w:t>м</w:t>
      </w:r>
      <w:r w:rsidRPr="00CE03BD">
        <w:rPr>
          <w:rFonts w:ascii="Times New Roman" w:eastAsia="Times New Roman" w:hAnsi="Times New Roman" w:cs="Times New Roman"/>
          <w:color w:val="000000" w:themeColor="text1"/>
          <w:sz w:val="28"/>
          <w:szCs w:val="28"/>
          <w:lang w:eastAsia="ru-RU"/>
        </w:rPr>
        <w:t xml:space="preserve"> могут применяться упрощенная система налогообложения, зам</w:t>
      </w:r>
      <w:r w:rsidR="00CF1AAC" w:rsidRPr="00CE03BD">
        <w:rPr>
          <w:rFonts w:ascii="Times New Roman" w:eastAsia="Times New Roman" w:hAnsi="Times New Roman" w:cs="Times New Roman"/>
          <w:color w:val="000000" w:themeColor="text1"/>
          <w:sz w:val="28"/>
          <w:szCs w:val="28"/>
          <w:lang w:eastAsia="ru-RU"/>
        </w:rPr>
        <w:t>еняющая такие налоги</w:t>
      </w:r>
      <w:r w:rsidRPr="00CE03BD">
        <w:rPr>
          <w:rFonts w:ascii="Times New Roman" w:eastAsia="Times New Roman" w:hAnsi="Times New Roman" w:cs="Times New Roman"/>
          <w:color w:val="000000" w:themeColor="text1"/>
          <w:sz w:val="28"/>
          <w:szCs w:val="28"/>
          <w:lang w:eastAsia="ru-RU"/>
        </w:rPr>
        <w:t xml:space="preserve"> как:</w:t>
      </w:r>
    </w:p>
    <w:p w:rsidR="002B1FF9" w:rsidRPr="00CE03BD" w:rsidRDefault="00CF1AAC" w:rsidP="004006A1">
      <w:pPr>
        <w:pStyle w:val="af2"/>
        <w:widowControl w:val="0"/>
        <w:numPr>
          <w:ilvl w:val="0"/>
          <w:numId w:val="11"/>
        </w:numPr>
        <w:tabs>
          <w:tab w:val="left" w:pos="993"/>
        </w:tabs>
        <w:spacing w:line="336" w:lineRule="auto"/>
        <w:ind w:left="0" w:firstLine="709"/>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налог</w:t>
      </w:r>
      <w:r w:rsidR="002B1FF9" w:rsidRPr="00CE03BD">
        <w:rPr>
          <w:rFonts w:ascii="Times New Roman" w:eastAsia="Times New Roman" w:hAnsi="Times New Roman" w:cs="Times New Roman"/>
          <w:color w:val="000000" w:themeColor="text1"/>
          <w:sz w:val="28"/>
          <w:szCs w:val="28"/>
          <w:lang w:eastAsia="ru-RU"/>
        </w:rPr>
        <w:t xml:space="preserve"> на прибыль;</w:t>
      </w:r>
    </w:p>
    <w:p w:rsidR="002B1FF9" w:rsidRPr="00CE03BD" w:rsidRDefault="00CF1AAC" w:rsidP="004006A1">
      <w:pPr>
        <w:pStyle w:val="af2"/>
        <w:widowControl w:val="0"/>
        <w:numPr>
          <w:ilvl w:val="0"/>
          <w:numId w:val="11"/>
        </w:numPr>
        <w:tabs>
          <w:tab w:val="left" w:pos="993"/>
        </w:tabs>
        <w:spacing w:line="336" w:lineRule="auto"/>
        <w:ind w:left="0" w:firstLine="709"/>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налог</w:t>
      </w:r>
      <w:r w:rsidR="002B1FF9" w:rsidRPr="00CE03BD">
        <w:rPr>
          <w:rFonts w:ascii="Times New Roman" w:eastAsia="Times New Roman" w:hAnsi="Times New Roman" w:cs="Times New Roman"/>
          <w:color w:val="000000" w:themeColor="text1"/>
          <w:sz w:val="28"/>
          <w:szCs w:val="28"/>
          <w:lang w:eastAsia="ru-RU"/>
        </w:rPr>
        <w:t xml:space="preserve"> с продаж;</w:t>
      </w:r>
    </w:p>
    <w:p w:rsidR="002B1FF9" w:rsidRPr="00CE03BD" w:rsidRDefault="00CF1AAC" w:rsidP="004006A1">
      <w:pPr>
        <w:pStyle w:val="af2"/>
        <w:widowControl w:val="0"/>
        <w:numPr>
          <w:ilvl w:val="0"/>
          <w:numId w:val="11"/>
        </w:numPr>
        <w:tabs>
          <w:tab w:val="left" w:pos="993"/>
        </w:tabs>
        <w:spacing w:line="336" w:lineRule="auto"/>
        <w:ind w:left="0" w:firstLine="709"/>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налог</w:t>
      </w:r>
      <w:r w:rsidR="002B1FF9" w:rsidRPr="00CE03BD">
        <w:rPr>
          <w:rFonts w:ascii="Times New Roman" w:eastAsia="Times New Roman" w:hAnsi="Times New Roman" w:cs="Times New Roman"/>
          <w:color w:val="000000" w:themeColor="text1"/>
          <w:sz w:val="28"/>
          <w:szCs w:val="28"/>
          <w:lang w:eastAsia="ru-RU"/>
        </w:rPr>
        <w:t xml:space="preserve"> на добавленную стоимость;</w:t>
      </w:r>
    </w:p>
    <w:p w:rsidR="002B1FF9" w:rsidRPr="00CE03BD" w:rsidRDefault="00CF1AAC" w:rsidP="004006A1">
      <w:pPr>
        <w:pStyle w:val="af2"/>
        <w:widowControl w:val="0"/>
        <w:numPr>
          <w:ilvl w:val="0"/>
          <w:numId w:val="11"/>
        </w:numPr>
        <w:tabs>
          <w:tab w:val="left" w:pos="993"/>
        </w:tabs>
        <w:spacing w:line="336" w:lineRule="auto"/>
        <w:ind w:left="0" w:firstLine="709"/>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единый социальный налог</w:t>
      </w:r>
      <w:r w:rsidR="002B1FF9" w:rsidRPr="00CE03BD">
        <w:rPr>
          <w:rFonts w:ascii="Times New Roman" w:eastAsia="Times New Roman" w:hAnsi="Times New Roman" w:cs="Times New Roman"/>
          <w:color w:val="000000" w:themeColor="text1"/>
          <w:sz w:val="28"/>
          <w:szCs w:val="28"/>
          <w:lang w:eastAsia="ru-RU"/>
        </w:rPr>
        <w:t>;</w:t>
      </w:r>
    </w:p>
    <w:p w:rsidR="002B1FF9" w:rsidRPr="00CE03BD" w:rsidRDefault="00CF1AAC" w:rsidP="004006A1">
      <w:pPr>
        <w:pStyle w:val="af2"/>
        <w:widowControl w:val="0"/>
        <w:numPr>
          <w:ilvl w:val="0"/>
          <w:numId w:val="11"/>
        </w:numPr>
        <w:tabs>
          <w:tab w:val="left" w:pos="993"/>
        </w:tabs>
        <w:spacing w:line="336" w:lineRule="auto"/>
        <w:ind w:left="0" w:firstLine="709"/>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налог</w:t>
      </w:r>
      <w:r w:rsidR="002B1FF9" w:rsidRPr="00CE03BD">
        <w:rPr>
          <w:rFonts w:ascii="Times New Roman" w:eastAsia="Times New Roman" w:hAnsi="Times New Roman" w:cs="Times New Roman"/>
          <w:color w:val="000000" w:themeColor="text1"/>
          <w:sz w:val="28"/>
          <w:szCs w:val="28"/>
          <w:lang w:eastAsia="ru-RU"/>
        </w:rPr>
        <w:t xml:space="preserve"> на имущество</w:t>
      </w:r>
      <w:r w:rsidR="003B4651">
        <w:rPr>
          <w:rFonts w:ascii="Times New Roman" w:eastAsia="Times New Roman" w:hAnsi="Times New Roman" w:cs="Times New Roman"/>
          <w:color w:val="000000" w:themeColor="text1"/>
          <w:sz w:val="28"/>
          <w:szCs w:val="28"/>
          <w:lang w:val="en-US" w:eastAsia="ru-RU"/>
        </w:rPr>
        <w:t xml:space="preserve"> [30]</w:t>
      </w:r>
      <w:r w:rsidR="002B1FF9" w:rsidRPr="00CE03BD">
        <w:rPr>
          <w:rFonts w:ascii="Times New Roman" w:eastAsia="Times New Roman" w:hAnsi="Times New Roman" w:cs="Times New Roman"/>
          <w:color w:val="000000" w:themeColor="text1"/>
          <w:sz w:val="28"/>
          <w:szCs w:val="28"/>
          <w:lang w:eastAsia="ru-RU"/>
        </w:rPr>
        <w:t>.</w:t>
      </w:r>
    </w:p>
    <w:p w:rsidR="003B4651" w:rsidRPr="003B4651" w:rsidRDefault="002B1FF9" w:rsidP="003B465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Все приведенные налоги заменяются единым налогом, исчисляемым по результатам хозяйственной деятельности субъекта на определенный налоговый период</w:t>
      </w:r>
      <w:r w:rsidR="003B4651" w:rsidRPr="003B4651">
        <w:rPr>
          <w:rFonts w:ascii="Times New Roman" w:eastAsia="Times New Roman" w:hAnsi="Times New Roman" w:cs="Times New Roman"/>
          <w:color w:val="000000" w:themeColor="text1"/>
          <w:sz w:val="28"/>
          <w:szCs w:val="28"/>
          <w:lang w:eastAsia="ru-RU"/>
        </w:rPr>
        <w:t>.</w:t>
      </w:r>
    </w:p>
    <w:p w:rsidR="00285EA8" w:rsidRPr="003B4651" w:rsidRDefault="00285EA8" w:rsidP="003B465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hAnsi="Times New Roman" w:cs="Times New Roman"/>
          <w:color w:val="000000" w:themeColor="text1"/>
          <w:sz w:val="28"/>
          <w:szCs w:val="28"/>
        </w:rPr>
        <w:t>В России, для поддержки и обеспечения услови</w:t>
      </w:r>
      <w:r w:rsidR="00B82FED">
        <w:rPr>
          <w:rFonts w:ascii="Times New Roman" w:hAnsi="Times New Roman" w:cs="Times New Roman"/>
          <w:color w:val="000000" w:themeColor="text1"/>
          <w:sz w:val="28"/>
          <w:szCs w:val="28"/>
        </w:rPr>
        <w:t xml:space="preserve">й конкурентоспособности </w:t>
      </w:r>
      <w:r w:rsidRPr="00CE03BD">
        <w:rPr>
          <w:rFonts w:ascii="Times New Roman" w:hAnsi="Times New Roman" w:cs="Times New Roman"/>
          <w:color w:val="000000" w:themeColor="text1"/>
          <w:sz w:val="28"/>
          <w:szCs w:val="28"/>
        </w:rPr>
        <w:t xml:space="preserve"> бизнеса разрабатываются программы государственной поддержки, ко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торые подразумевают: денежные субсидии; обучение; стажировки; льготный лизинг;</w:t>
      </w:r>
      <w:r w:rsidR="003B4651" w:rsidRPr="003B4651">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аутсорсинг; льготное/бесплатное участие в выстав</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ках и ярмарках; гранты и пр.</w:t>
      </w:r>
    </w:p>
    <w:p w:rsidR="00830661" w:rsidRPr="00CE03BD" w:rsidRDefault="00830661"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lastRenderedPageBreak/>
        <w:t>Федеральные программы поддержки предпринима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тельства предусматр</w:t>
      </w:r>
      <w:r w:rsidRPr="00CE03BD">
        <w:rPr>
          <w:rFonts w:ascii="Times New Roman" w:hAnsi="Times New Roman" w:cs="Times New Roman"/>
          <w:color w:val="000000" w:themeColor="text1"/>
          <w:sz w:val="28"/>
          <w:szCs w:val="28"/>
        </w:rPr>
        <w:t>и</w:t>
      </w:r>
      <w:r w:rsidRPr="00CE03BD">
        <w:rPr>
          <w:rFonts w:ascii="Times New Roman" w:hAnsi="Times New Roman" w:cs="Times New Roman"/>
          <w:color w:val="000000" w:themeColor="text1"/>
          <w:sz w:val="28"/>
          <w:szCs w:val="28"/>
        </w:rPr>
        <w:t>вают меры поддержки, в том числе:</w:t>
      </w:r>
    </w:p>
    <w:p w:rsidR="00830661" w:rsidRPr="00CE03BD" w:rsidRDefault="00830661"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1) оптимизация нормативно-правовых основ государственного регулиро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вания предпринимательства;</w:t>
      </w:r>
    </w:p>
    <w:p w:rsidR="00830661" w:rsidRPr="00CE03BD" w:rsidRDefault="00830661"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2) совершенствование системы налогообложения предпринима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тельства;</w:t>
      </w:r>
    </w:p>
    <w:p w:rsidR="00830661" w:rsidRPr="00CE03BD" w:rsidRDefault="00830661"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3) развитие системы финансово-кредитной поддержки предпри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нимательства;</w:t>
      </w:r>
    </w:p>
    <w:p w:rsidR="00830661" w:rsidRPr="00CE03BD" w:rsidRDefault="00830661"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4) совершенствование механизмов использования государственного и муниципального имущества для развития предпринимательства;</w:t>
      </w:r>
    </w:p>
    <w:p w:rsidR="00830661" w:rsidRPr="00CE03BD" w:rsidRDefault="00830661"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5) совершенствование информационной поддержки;</w:t>
      </w:r>
    </w:p>
    <w:p w:rsidR="00830661" w:rsidRPr="00CE03BD" w:rsidRDefault="00830661"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6) укрепление и развити</w:t>
      </w:r>
      <w:r w:rsidR="00B82FED">
        <w:rPr>
          <w:rFonts w:ascii="Times New Roman" w:hAnsi="Times New Roman" w:cs="Times New Roman"/>
          <w:color w:val="000000" w:themeColor="text1"/>
          <w:sz w:val="28"/>
          <w:szCs w:val="28"/>
        </w:rPr>
        <w:t xml:space="preserve">е системы подготовки кадров для </w:t>
      </w:r>
      <w:r w:rsidRPr="00CE03BD">
        <w:rPr>
          <w:rFonts w:ascii="Times New Roman" w:hAnsi="Times New Roman" w:cs="Times New Roman"/>
          <w:color w:val="000000" w:themeColor="text1"/>
          <w:sz w:val="28"/>
          <w:szCs w:val="28"/>
        </w:rPr>
        <w:t>пред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принимательства;</w:t>
      </w:r>
    </w:p>
    <w:p w:rsidR="00830661" w:rsidRPr="00CE03BD" w:rsidRDefault="00830661"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7) активная антимонопольная политика;</w:t>
      </w:r>
    </w:p>
    <w:p w:rsidR="00830661" w:rsidRPr="00CE03BD" w:rsidRDefault="00830661"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8) совершенствование деятельности органов государственной поддержки предпринимательства</w:t>
      </w:r>
      <w:r w:rsidR="003B4651" w:rsidRPr="003B4651">
        <w:rPr>
          <w:rFonts w:ascii="Times New Roman" w:hAnsi="Times New Roman" w:cs="Times New Roman"/>
          <w:color w:val="000000" w:themeColor="text1"/>
          <w:sz w:val="28"/>
          <w:szCs w:val="28"/>
        </w:rPr>
        <w:t xml:space="preserve"> [36]</w:t>
      </w:r>
      <w:r w:rsidRPr="00CE03BD">
        <w:rPr>
          <w:rFonts w:ascii="Times New Roman" w:hAnsi="Times New Roman" w:cs="Times New Roman"/>
          <w:color w:val="000000" w:themeColor="text1"/>
          <w:sz w:val="28"/>
          <w:szCs w:val="28"/>
        </w:rPr>
        <w:t>.</w:t>
      </w:r>
    </w:p>
    <w:p w:rsidR="00184576" w:rsidRPr="00CE03BD" w:rsidRDefault="003B4651" w:rsidP="004006A1">
      <w:pPr>
        <w:widowControl w:val="0"/>
        <w:spacing w:line="33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финансирование</w:t>
      </w:r>
      <w:r w:rsidR="00721E87">
        <w:rPr>
          <w:rFonts w:ascii="Times New Roman" w:eastAsia="Times New Roman" w:hAnsi="Times New Roman" w:cs="Times New Roman"/>
          <w:color w:val="000000" w:themeColor="text1"/>
          <w:sz w:val="28"/>
          <w:szCs w:val="28"/>
          <w:lang w:eastAsia="ru-RU"/>
        </w:rPr>
        <w:t xml:space="preserve"> </w:t>
      </w:r>
      <w:r w:rsidR="00B5529E" w:rsidRPr="00CE03BD">
        <w:rPr>
          <w:rFonts w:ascii="Times New Roman" w:eastAsia="Times New Roman" w:hAnsi="Times New Roman" w:cs="Times New Roman"/>
          <w:color w:val="000000" w:themeColor="text1"/>
          <w:sz w:val="28"/>
          <w:szCs w:val="28"/>
          <w:lang w:eastAsia="ru-RU"/>
        </w:rPr>
        <w:t xml:space="preserve">государственной </w:t>
      </w:r>
      <w:r w:rsidR="00184576" w:rsidRPr="00CE03BD">
        <w:rPr>
          <w:rFonts w:ascii="Times New Roman" w:eastAsia="Times New Roman" w:hAnsi="Times New Roman" w:cs="Times New Roman"/>
          <w:color w:val="000000" w:themeColor="text1"/>
          <w:sz w:val="28"/>
          <w:szCs w:val="28"/>
          <w:lang w:eastAsia="ru-RU"/>
        </w:rPr>
        <w:t xml:space="preserve">поддержки </w:t>
      </w:r>
      <w:r w:rsidR="00B5529E" w:rsidRPr="00CE03BD">
        <w:rPr>
          <w:rFonts w:ascii="Times New Roman" w:eastAsia="Times New Roman" w:hAnsi="Times New Roman" w:cs="Times New Roman"/>
          <w:color w:val="000000" w:themeColor="text1"/>
          <w:sz w:val="28"/>
          <w:szCs w:val="28"/>
          <w:lang w:eastAsia="ru-RU"/>
        </w:rPr>
        <w:t xml:space="preserve">российского </w:t>
      </w:r>
      <w:r w:rsidR="00184576" w:rsidRPr="00CE03BD">
        <w:rPr>
          <w:rFonts w:ascii="Times New Roman" w:eastAsia="Times New Roman" w:hAnsi="Times New Roman" w:cs="Times New Roman"/>
          <w:color w:val="000000" w:themeColor="text1"/>
          <w:sz w:val="28"/>
          <w:szCs w:val="28"/>
          <w:lang w:eastAsia="ru-RU"/>
        </w:rPr>
        <w:t>малого и среднего пред</w:t>
      </w:r>
      <w:r w:rsidR="00CF1AAC" w:rsidRPr="00CE03BD">
        <w:rPr>
          <w:rFonts w:ascii="Times New Roman" w:eastAsia="Times New Roman" w:hAnsi="Times New Roman" w:cs="Times New Roman"/>
          <w:color w:val="000000" w:themeColor="text1"/>
          <w:sz w:val="28"/>
          <w:szCs w:val="28"/>
          <w:lang w:eastAsia="ru-RU"/>
        </w:rPr>
        <w:t>принимательства ежегодно выделяются средства (рису</w:t>
      </w:r>
      <w:r w:rsidR="0037264F">
        <w:rPr>
          <w:rFonts w:ascii="Times New Roman" w:eastAsia="Times New Roman" w:hAnsi="Times New Roman" w:cs="Times New Roman"/>
          <w:color w:val="000000" w:themeColor="text1"/>
          <w:sz w:val="28"/>
          <w:szCs w:val="28"/>
          <w:lang w:eastAsia="ru-RU"/>
        </w:rPr>
        <w:softHyphen/>
      </w:r>
      <w:r w:rsidR="00CF1AAC" w:rsidRPr="00CE03BD">
        <w:rPr>
          <w:rFonts w:ascii="Times New Roman" w:eastAsia="Times New Roman" w:hAnsi="Times New Roman" w:cs="Times New Roman"/>
          <w:color w:val="000000" w:themeColor="text1"/>
          <w:sz w:val="28"/>
          <w:szCs w:val="28"/>
          <w:lang w:eastAsia="ru-RU"/>
        </w:rPr>
        <w:t>нок 7</w:t>
      </w:r>
      <w:r w:rsidR="00184576" w:rsidRPr="00CE03BD">
        <w:rPr>
          <w:rFonts w:ascii="Times New Roman" w:eastAsia="Times New Roman" w:hAnsi="Times New Roman" w:cs="Times New Roman"/>
          <w:color w:val="000000" w:themeColor="text1"/>
          <w:sz w:val="28"/>
          <w:szCs w:val="28"/>
          <w:lang w:eastAsia="ru-RU"/>
        </w:rPr>
        <w:t>).</w:t>
      </w:r>
    </w:p>
    <w:p w:rsidR="00184576" w:rsidRPr="00CE03BD" w:rsidRDefault="00184576" w:rsidP="004006A1">
      <w:pPr>
        <w:widowControl w:val="0"/>
        <w:spacing w:line="336" w:lineRule="auto"/>
        <w:rPr>
          <w:rFonts w:ascii="Times New Roman" w:eastAsia="Times New Roman" w:hAnsi="Times New Roman" w:cs="Times New Roman"/>
          <w:color w:val="000000" w:themeColor="text1"/>
          <w:sz w:val="28"/>
          <w:szCs w:val="28"/>
          <w:lang w:eastAsia="ru-RU"/>
        </w:rPr>
      </w:pPr>
    </w:p>
    <w:p w:rsidR="00152DAB" w:rsidRPr="00CE03BD" w:rsidRDefault="00152DAB" w:rsidP="004006A1">
      <w:pPr>
        <w:widowControl w:val="0"/>
        <w:spacing w:line="336" w:lineRule="auto"/>
        <w:ind w:firstLine="0"/>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noProof/>
          <w:color w:val="000000" w:themeColor="text1"/>
          <w:sz w:val="28"/>
          <w:szCs w:val="28"/>
          <w:lang w:eastAsia="ru-RU"/>
        </w:rPr>
        <w:drawing>
          <wp:inline distT="0" distB="0" distL="0" distR="0" wp14:anchorId="1E32DEA5" wp14:editId="209431C4">
            <wp:extent cx="6084101" cy="1898457"/>
            <wp:effectExtent l="19050" t="0" r="11899" b="6543"/>
            <wp:docPr id="419" name="Диаграмма 4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4576" w:rsidRPr="00DF52DE" w:rsidRDefault="00184576" w:rsidP="004006A1">
      <w:pPr>
        <w:widowControl w:val="0"/>
        <w:spacing w:line="336" w:lineRule="auto"/>
        <w:jc w:val="center"/>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Рис</w:t>
      </w:r>
      <w:r w:rsidR="00CF1AAC" w:rsidRPr="00CE03BD">
        <w:rPr>
          <w:rFonts w:ascii="Times New Roman" w:eastAsia="Times New Roman" w:hAnsi="Times New Roman" w:cs="Times New Roman"/>
          <w:color w:val="000000" w:themeColor="text1"/>
          <w:sz w:val="28"/>
          <w:szCs w:val="28"/>
          <w:lang w:eastAsia="ru-RU"/>
        </w:rPr>
        <w:t xml:space="preserve">унок 7 </w:t>
      </w:r>
      <w:r w:rsidR="0037264F">
        <w:rPr>
          <w:rFonts w:ascii="Times New Roman" w:eastAsia="Times New Roman" w:hAnsi="Times New Roman" w:cs="Times New Roman"/>
          <w:color w:val="000000" w:themeColor="text1"/>
          <w:sz w:val="28"/>
          <w:szCs w:val="28"/>
          <w:lang w:eastAsia="ru-RU"/>
        </w:rPr>
        <w:t xml:space="preserve">– </w:t>
      </w:r>
      <w:r w:rsidRPr="00CE03BD">
        <w:rPr>
          <w:rFonts w:ascii="Times New Roman" w:eastAsia="Times New Roman" w:hAnsi="Times New Roman" w:cs="Times New Roman"/>
          <w:color w:val="000000" w:themeColor="text1"/>
          <w:sz w:val="28"/>
          <w:szCs w:val="28"/>
          <w:lang w:eastAsia="ru-RU"/>
        </w:rPr>
        <w:t>Финансирование программы</w:t>
      </w:r>
      <w:r w:rsidR="00CF1AAC" w:rsidRPr="00CE03BD">
        <w:rPr>
          <w:rFonts w:ascii="Times New Roman" w:eastAsia="Times New Roman" w:hAnsi="Times New Roman" w:cs="Times New Roman"/>
          <w:color w:val="000000" w:themeColor="text1"/>
          <w:sz w:val="28"/>
          <w:szCs w:val="28"/>
          <w:lang w:eastAsia="ru-RU"/>
        </w:rPr>
        <w:t xml:space="preserve"> поддержки российского малого и среднего предпринимательства</w:t>
      </w:r>
      <w:r w:rsidRPr="00CE03BD">
        <w:rPr>
          <w:rFonts w:ascii="Times New Roman" w:eastAsia="Times New Roman" w:hAnsi="Times New Roman" w:cs="Times New Roman"/>
          <w:color w:val="000000" w:themeColor="text1"/>
          <w:sz w:val="28"/>
          <w:szCs w:val="28"/>
          <w:lang w:eastAsia="ru-RU"/>
        </w:rPr>
        <w:t xml:space="preserve"> в </w:t>
      </w:r>
      <w:r w:rsidR="006F1614">
        <w:rPr>
          <w:rFonts w:ascii="Times New Roman" w:eastAsia="Times New Roman" w:hAnsi="Times New Roman" w:cs="Times New Roman"/>
          <w:color w:val="000000" w:themeColor="text1"/>
          <w:sz w:val="28"/>
          <w:szCs w:val="28"/>
          <w:lang w:eastAsia="ru-RU"/>
        </w:rPr>
        <w:t>2012</w:t>
      </w:r>
      <w:r w:rsidRPr="00CE03BD">
        <w:rPr>
          <w:rFonts w:ascii="Times New Roman" w:eastAsia="Times New Roman" w:hAnsi="Times New Roman" w:cs="Times New Roman"/>
          <w:color w:val="000000" w:themeColor="text1"/>
          <w:sz w:val="28"/>
          <w:szCs w:val="28"/>
          <w:lang w:eastAsia="ru-RU"/>
        </w:rPr>
        <w:t>-2016 гг.</w:t>
      </w:r>
      <w:r w:rsidR="00721E87" w:rsidRPr="00721E87">
        <w:rPr>
          <w:rFonts w:ascii="Times New Roman" w:eastAsia="Times New Roman" w:hAnsi="Times New Roman" w:cs="Times New Roman"/>
          <w:color w:val="000000" w:themeColor="text1"/>
          <w:sz w:val="28"/>
          <w:szCs w:val="28"/>
          <w:lang w:eastAsia="ru-RU"/>
        </w:rPr>
        <w:t xml:space="preserve"> [</w:t>
      </w:r>
      <w:r w:rsidR="00721E87" w:rsidRPr="00DF52DE">
        <w:rPr>
          <w:rFonts w:ascii="Times New Roman" w:eastAsia="Times New Roman" w:hAnsi="Times New Roman" w:cs="Times New Roman"/>
          <w:color w:val="000000" w:themeColor="text1"/>
          <w:sz w:val="28"/>
          <w:szCs w:val="28"/>
          <w:lang w:eastAsia="ru-RU"/>
        </w:rPr>
        <w:t>32]</w:t>
      </w:r>
    </w:p>
    <w:p w:rsidR="00152DAB" w:rsidRPr="00CE03BD" w:rsidRDefault="00152DAB" w:rsidP="004006A1">
      <w:pPr>
        <w:widowControl w:val="0"/>
        <w:spacing w:line="336" w:lineRule="auto"/>
        <w:rPr>
          <w:rFonts w:ascii="Times New Roman" w:hAnsi="Times New Roman" w:cs="Times New Roman"/>
          <w:color w:val="000000" w:themeColor="text1"/>
          <w:sz w:val="28"/>
          <w:szCs w:val="28"/>
        </w:rPr>
      </w:pPr>
    </w:p>
    <w:p w:rsidR="00841624" w:rsidRPr="00CE03BD" w:rsidRDefault="00CF1AAC"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Н</w:t>
      </w:r>
      <w:r w:rsidR="00841624" w:rsidRPr="00CE03BD">
        <w:rPr>
          <w:rFonts w:ascii="Times New Roman" w:eastAsia="Times New Roman" w:hAnsi="Times New Roman" w:cs="Times New Roman"/>
          <w:color w:val="000000" w:themeColor="text1"/>
          <w:sz w:val="28"/>
          <w:szCs w:val="28"/>
          <w:lang w:eastAsia="ru-RU"/>
        </w:rPr>
        <w:t>а всю программу</w:t>
      </w:r>
      <w:r w:rsidRPr="00CE03BD">
        <w:rPr>
          <w:rFonts w:ascii="Times New Roman" w:eastAsia="Times New Roman" w:hAnsi="Times New Roman" w:cs="Times New Roman"/>
          <w:color w:val="000000" w:themeColor="text1"/>
          <w:sz w:val="28"/>
          <w:szCs w:val="28"/>
          <w:lang w:eastAsia="ru-RU"/>
        </w:rPr>
        <w:t xml:space="preserve"> поддержки российского малого и среднего предпри</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нимательства в</w:t>
      </w:r>
      <w:r w:rsidR="00841624" w:rsidRPr="00CE03BD">
        <w:rPr>
          <w:rFonts w:ascii="Times New Roman" w:eastAsia="Times New Roman" w:hAnsi="Times New Roman" w:cs="Times New Roman"/>
          <w:color w:val="000000" w:themeColor="text1"/>
          <w:sz w:val="28"/>
          <w:szCs w:val="28"/>
          <w:lang w:eastAsia="ru-RU"/>
        </w:rPr>
        <w:t xml:space="preserve"> 2016 го</w:t>
      </w:r>
      <w:r w:rsidRPr="00CE03BD">
        <w:rPr>
          <w:rFonts w:ascii="Times New Roman" w:eastAsia="Times New Roman" w:hAnsi="Times New Roman" w:cs="Times New Roman"/>
          <w:color w:val="000000" w:themeColor="text1"/>
          <w:sz w:val="28"/>
          <w:szCs w:val="28"/>
          <w:lang w:eastAsia="ru-RU"/>
        </w:rPr>
        <w:t>ду</w:t>
      </w:r>
      <w:r w:rsidR="00841624" w:rsidRPr="00CE03BD">
        <w:rPr>
          <w:rFonts w:ascii="Times New Roman" w:eastAsia="Times New Roman" w:hAnsi="Times New Roman" w:cs="Times New Roman"/>
          <w:color w:val="000000" w:themeColor="text1"/>
          <w:sz w:val="28"/>
          <w:szCs w:val="28"/>
          <w:lang w:eastAsia="ru-RU"/>
        </w:rPr>
        <w:t xml:space="preserve"> выделено около 12,3 миллиардов рублей, тогда как в 2014 году данная сумма составляла более 21,6 миллиардов, а в 2015 –18,5 мил</w:t>
      </w:r>
      <w:r w:rsidR="0037264F">
        <w:rPr>
          <w:rFonts w:ascii="Times New Roman" w:eastAsia="Times New Roman" w:hAnsi="Times New Roman" w:cs="Times New Roman"/>
          <w:color w:val="000000" w:themeColor="text1"/>
          <w:sz w:val="28"/>
          <w:szCs w:val="28"/>
          <w:lang w:eastAsia="ru-RU"/>
        </w:rPr>
        <w:softHyphen/>
      </w:r>
      <w:r w:rsidR="00841624" w:rsidRPr="00CE03BD">
        <w:rPr>
          <w:rFonts w:ascii="Times New Roman" w:eastAsia="Times New Roman" w:hAnsi="Times New Roman" w:cs="Times New Roman"/>
          <w:color w:val="000000" w:themeColor="text1"/>
          <w:sz w:val="28"/>
          <w:szCs w:val="28"/>
          <w:lang w:eastAsia="ru-RU"/>
        </w:rPr>
        <w:t xml:space="preserve">лиардов рублей. Данные средства распределяются между всеми субъектами </w:t>
      </w:r>
      <w:r w:rsidR="00841624" w:rsidRPr="00CE03BD">
        <w:rPr>
          <w:rFonts w:ascii="Times New Roman" w:eastAsia="Times New Roman" w:hAnsi="Times New Roman" w:cs="Times New Roman"/>
          <w:color w:val="000000" w:themeColor="text1"/>
          <w:sz w:val="28"/>
          <w:szCs w:val="28"/>
          <w:lang w:eastAsia="ru-RU"/>
        </w:rPr>
        <w:lastRenderedPageBreak/>
        <w:t xml:space="preserve">России </w:t>
      </w:r>
      <w:r w:rsidR="00F4410A" w:rsidRPr="00CE03BD">
        <w:rPr>
          <w:rFonts w:ascii="Times New Roman" w:eastAsia="Times New Roman" w:hAnsi="Times New Roman" w:cs="Times New Roman"/>
          <w:color w:val="000000" w:themeColor="text1"/>
          <w:sz w:val="28"/>
          <w:szCs w:val="28"/>
          <w:lang w:eastAsia="ru-RU"/>
        </w:rPr>
        <w:t>(</w:t>
      </w:r>
      <w:r w:rsidR="00841624" w:rsidRPr="00CE03BD">
        <w:rPr>
          <w:rFonts w:ascii="Times New Roman" w:eastAsia="Times New Roman" w:hAnsi="Times New Roman" w:cs="Times New Roman"/>
          <w:color w:val="000000" w:themeColor="text1"/>
          <w:sz w:val="28"/>
          <w:szCs w:val="28"/>
          <w:lang w:eastAsia="ru-RU"/>
        </w:rPr>
        <w:t>на основе проведенных конкурсных процедур</w:t>
      </w:r>
      <w:r w:rsidR="00F4410A" w:rsidRPr="00CE03BD">
        <w:rPr>
          <w:rFonts w:ascii="Times New Roman" w:eastAsia="Times New Roman" w:hAnsi="Times New Roman" w:cs="Times New Roman"/>
          <w:color w:val="000000" w:themeColor="text1"/>
          <w:sz w:val="28"/>
          <w:szCs w:val="28"/>
          <w:lang w:eastAsia="ru-RU"/>
        </w:rPr>
        <w:t>)</w:t>
      </w:r>
      <w:r w:rsidR="00841624" w:rsidRPr="00CE03BD">
        <w:rPr>
          <w:rFonts w:ascii="Times New Roman" w:eastAsia="Times New Roman" w:hAnsi="Times New Roman" w:cs="Times New Roman"/>
          <w:color w:val="000000" w:themeColor="text1"/>
          <w:sz w:val="28"/>
          <w:szCs w:val="28"/>
          <w:lang w:eastAsia="ru-RU"/>
        </w:rPr>
        <w:t>.</w:t>
      </w:r>
    </w:p>
    <w:p w:rsidR="00152DAB" w:rsidRDefault="006F4E1C"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Количество регионов РФ, участвующих в поддержке предприниматель</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ства, проанализировано на рисунке 8.</w:t>
      </w:r>
    </w:p>
    <w:p w:rsidR="004006A1" w:rsidRPr="00CE03BD" w:rsidRDefault="004006A1" w:rsidP="004006A1">
      <w:pPr>
        <w:widowControl w:val="0"/>
        <w:spacing w:line="336" w:lineRule="auto"/>
        <w:rPr>
          <w:rFonts w:ascii="Times New Roman" w:hAnsi="Times New Roman" w:cs="Times New Roman"/>
          <w:color w:val="000000" w:themeColor="text1"/>
          <w:sz w:val="28"/>
          <w:szCs w:val="28"/>
        </w:rPr>
      </w:pPr>
    </w:p>
    <w:p w:rsidR="00152DAB" w:rsidRPr="00CE03BD" w:rsidRDefault="00152DAB" w:rsidP="004006A1">
      <w:pPr>
        <w:widowControl w:val="0"/>
        <w:spacing w:line="336" w:lineRule="auto"/>
        <w:ind w:firstLine="0"/>
        <w:rPr>
          <w:rFonts w:ascii="Times New Roman" w:hAnsi="Times New Roman" w:cs="Times New Roman"/>
          <w:color w:val="000000" w:themeColor="text1"/>
          <w:sz w:val="28"/>
          <w:szCs w:val="28"/>
        </w:rPr>
      </w:pPr>
      <w:r w:rsidRPr="00CE03BD">
        <w:rPr>
          <w:rFonts w:ascii="Times New Roman" w:hAnsi="Times New Roman" w:cs="Times New Roman"/>
          <w:noProof/>
          <w:color w:val="000000" w:themeColor="text1"/>
          <w:sz w:val="28"/>
          <w:szCs w:val="28"/>
          <w:lang w:eastAsia="ru-RU"/>
        </w:rPr>
        <w:drawing>
          <wp:inline distT="0" distB="0" distL="0" distR="0" wp14:anchorId="7045ED2A" wp14:editId="45A8509B">
            <wp:extent cx="6122505" cy="1995778"/>
            <wp:effectExtent l="0" t="0" r="0" b="5080"/>
            <wp:docPr id="420" name="Диаграмма 4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2DAB" w:rsidRPr="00721E87" w:rsidRDefault="00841624" w:rsidP="004006A1">
      <w:pPr>
        <w:widowControl w:val="0"/>
        <w:spacing w:line="336" w:lineRule="auto"/>
        <w:jc w:val="center"/>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Рисунок </w:t>
      </w:r>
      <w:r w:rsidR="00F4410A" w:rsidRPr="00CE03BD">
        <w:rPr>
          <w:rFonts w:ascii="Times New Roman" w:hAnsi="Times New Roman" w:cs="Times New Roman"/>
          <w:color w:val="000000" w:themeColor="text1"/>
          <w:sz w:val="28"/>
          <w:szCs w:val="28"/>
        </w:rPr>
        <w:t xml:space="preserve">8 </w:t>
      </w:r>
      <w:r w:rsidRPr="00CE03BD">
        <w:rPr>
          <w:rFonts w:ascii="Times New Roman" w:hAnsi="Times New Roman" w:cs="Times New Roman"/>
          <w:color w:val="000000" w:themeColor="text1"/>
          <w:sz w:val="28"/>
          <w:szCs w:val="28"/>
        </w:rPr>
        <w:t>– Количество регионов РФ</w:t>
      </w:r>
      <w:r w:rsidR="00F4410A"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 xml:space="preserve"> участвующих в поддержке пред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принимательства</w:t>
      </w:r>
      <w:r w:rsidR="00721E87">
        <w:rPr>
          <w:rFonts w:ascii="Times New Roman" w:hAnsi="Times New Roman" w:cs="Times New Roman"/>
          <w:color w:val="000000" w:themeColor="text1"/>
          <w:sz w:val="28"/>
          <w:szCs w:val="28"/>
        </w:rPr>
        <w:t xml:space="preserve"> </w:t>
      </w:r>
      <w:r w:rsidR="00721E87" w:rsidRPr="00721E87">
        <w:rPr>
          <w:rFonts w:ascii="Times New Roman" w:hAnsi="Times New Roman" w:cs="Times New Roman"/>
          <w:color w:val="000000" w:themeColor="text1"/>
          <w:sz w:val="28"/>
          <w:szCs w:val="28"/>
        </w:rPr>
        <w:t>[41]</w:t>
      </w:r>
    </w:p>
    <w:p w:rsidR="008F7AA8" w:rsidRPr="00CE03BD" w:rsidRDefault="008F7AA8" w:rsidP="004006A1">
      <w:pPr>
        <w:widowControl w:val="0"/>
        <w:spacing w:line="336" w:lineRule="auto"/>
        <w:rPr>
          <w:rFonts w:ascii="Times New Roman" w:hAnsi="Times New Roman" w:cs="Times New Roman"/>
          <w:color w:val="000000" w:themeColor="text1"/>
          <w:sz w:val="28"/>
          <w:szCs w:val="28"/>
        </w:rPr>
      </w:pPr>
    </w:p>
    <w:p w:rsidR="00841624" w:rsidRPr="00CE03BD" w:rsidRDefault="004B3C8C"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В </w:t>
      </w:r>
      <w:r w:rsidR="00841624" w:rsidRPr="00CE03BD">
        <w:rPr>
          <w:rFonts w:ascii="Times New Roman" w:hAnsi="Times New Roman" w:cs="Times New Roman"/>
          <w:color w:val="000000" w:themeColor="text1"/>
          <w:sz w:val="28"/>
          <w:szCs w:val="28"/>
        </w:rPr>
        <w:t>2016 год все регионы России начали помогать в развитии предприни</w:t>
      </w:r>
      <w:r w:rsidR="0037264F">
        <w:rPr>
          <w:rFonts w:ascii="Times New Roman" w:hAnsi="Times New Roman" w:cs="Times New Roman"/>
          <w:color w:val="000000" w:themeColor="text1"/>
          <w:sz w:val="28"/>
          <w:szCs w:val="28"/>
        </w:rPr>
        <w:softHyphen/>
      </w:r>
      <w:r w:rsidR="00841624" w:rsidRPr="00CE03BD">
        <w:rPr>
          <w:rFonts w:ascii="Times New Roman" w:hAnsi="Times New Roman" w:cs="Times New Roman"/>
          <w:color w:val="000000" w:themeColor="text1"/>
          <w:sz w:val="28"/>
          <w:szCs w:val="28"/>
        </w:rPr>
        <w:t xml:space="preserve">мательства, на эти нужды в 2016 г. была выделена сумма в размере 10 </w:t>
      </w:r>
      <w:proofErr w:type="gramStart"/>
      <w:r w:rsidR="00841624" w:rsidRPr="00CE03BD">
        <w:rPr>
          <w:rFonts w:ascii="Times New Roman" w:hAnsi="Times New Roman" w:cs="Times New Roman"/>
          <w:color w:val="000000" w:themeColor="text1"/>
          <w:sz w:val="28"/>
          <w:szCs w:val="28"/>
        </w:rPr>
        <w:t>млрд</w:t>
      </w:r>
      <w:proofErr w:type="gramEnd"/>
      <w:r w:rsidR="00841624" w:rsidRPr="00CE03BD">
        <w:rPr>
          <w:rFonts w:ascii="Times New Roman" w:hAnsi="Times New Roman" w:cs="Times New Roman"/>
          <w:color w:val="000000" w:themeColor="text1"/>
          <w:sz w:val="28"/>
          <w:szCs w:val="28"/>
        </w:rPr>
        <w:t xml:space="preserve"> рублей.</w:t>
      </w:r>
    </w:p>
    <w:p w:rsidR="003E6D3F" w:rsidRPr="00CE03BD" w:rsidRDefault="003E6D3F"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Государственное финансирование малого бизнеса в 2016 г. проанализи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ровано на рисунке 9.</w:t>
      </w:r>
    </w:p>
    <w:p w:rsidR="008F7AA8" w:rsidRPr="00CE03BD" w:rsidRDefault="008F7AA8" w:rsidP="004006A1">
      <w:pPr>
        <w:widowControl w:val="0"/>
        <w:spacing w:line="336" w:lineRule="auto"/>
        <w:rPr>
          <w:rFonts w:ascii="Times New Roman" w:hAnsi="Times New Roman" w:cs="Times New Roman"/>
          <w:color w:val="000000" w:themeColor="text1"/>
          <w:sz w:val="28"/>
          <w:szCs w:val="28"/>
        </w:rPr>
      </w:pPr>
    </w:p>
    <w:p w:rsidR="00CB7C96" w:rsidRPr="00CE03BD" w:rsidRDefault="00CE03BD" w:rsidP="004006A1">
      <w:pPr>
        <w:widowControl w:val="0"/>
        <w:spacing w:line="336" w:lineRule="auto"/>
        <w:ind w:firstLine="0"/>
        <w:rPr>
          <w:rFonts w:ascii="Times New Roman" w:hAnsi="Times New Roman" w:cs="Times New Roman"/>
          <w:color w:val="000000" w:themeColor="text1"/>
          <w:sz w:val="28"/>
          <w:szCs w:val="28"/>
        </w:rPr>
      </w:pPr>
      <w:r w:rsidRPr="00CE03BD">
        <w:rPr>
          <w:rFonts w:ascii="Times New Roman" w:hAnsi="Times New Roman" w:cs="Times New Roman"/>
          <w:noProof/>
          <w:color w:val="000000" w:themeColor="text1"/>
          <w:sz w:val="28"/>
          <w:szCs w:val="28"/>
          <w:lang w:eastAsia="ru-RU"/>
        </w:rPr>
        <w:drawing>
          <wp:inline distT="0" distB="0" distL="0" distR="0" wp14:anchorId="652916F5" wp14:editId="7462AE3C">
            <wp:extent cx="6122504" cy="2091193"/>
            <wp:effectExtent l="0" t="0" r="0" b="444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5D3B" w:rsidRDefault="00CB7C96" w:rsidP="00721E87">
      <w:pPr>
        <w:widowControl w:val="0"/>
        <w:spacing w:line="336" w:lineRule="auto"/>
        <w:jc w:val="center"/>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Рис</w:t>
      </w:r>
      <w:r w:rsidR="004B3C8C" w:rsidRPr="00CE03BD">
        <w:rPr>
          <w:rFonts w:ascii="Times New Roman" w:hAnsi="Times New Roman" w:cs="Times New Roman"/>
          <w:color w:val="000000" w:themeColor="text1"/>
          <w:sz w:val="28"/>
          <w:szCs w:val="28"/>
        </w:rPr>
        <w:t xml:space="preserve">унок 9 </w:t>
      </w:r>
      <w:r w:rsidR="0037264F">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Государственное финансирование малого бизнеса</w:t>
      </w:r>
      <w:r w:rsidR="00B5529E"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 xml:space="preserve"> 201</w:t>
      </w:r>
      <w:r w:rsidR="00A05DD9" w:rsidRPr="00CE03BD">
        <w:rPr>
          <w:rFonts w:ascii="Times New Roman" w:hAnsi="Times New Roman" w:cs="Times New Roman"/>
          <w:color w:val="000000" w:themeColor="text1"/>
          <w:sz w:val="28"/>
          <w:szCs w:val="28"/>
        </w:rPr>
        <w:t>6</w:t>
      </w:r>
      <w:r w:rsidRPr="00CE03BD">
        <w:rPr>
          <w:rFonts w:ascii="Times New Roman" w:hAnsi="Times New Roman" w:cs="Times New Roman"/>
          <w:color w:val="000000" w:themeColor="text1"/>
          <w:sz w:val="28"/>
          <w:szCs w:val="28"/>
        </w:rPr>
        <w:t xml:space="preserve"> г.</w:t>
      </w:r>
      <w:r w:rsidR="00721E87" w:rsidRPr="00721E87">
        <w:rPr>
          <w:rFonts w:ascii="Times New Roman" w:hAnsi="Times New Roman" w:cs="Times New Roman"/>
          <w:color w:val="000000" w:themeColor="text1"/>
          <w:sz w:val="28"/>
          <w:szCs w:val="28"/>
        </w:rPr>
        <w:t>[32]</w:t>
      </w:r>
    </w:p>
    <w:p w:rsidR="00B82FED" w:rsidRPr="00721E87" w:rsidRDefault="00B82FED" w:rsidP="00721E87">
      <w:pPr>
        <w:widowControl w:val="0"/>
        <w:spacing w:line="336" w:lineRule="auto"/>
        <w:jc w:val="center"/>
        <w:rPr>
          <w:rFonts w:ascii="Times New Roman" w:hAnsi="Times New Roman" w:cs="Times New Roman"/>
          <w:color w:val="000000" w:themeColor="text1"/>
          <w:sz w:val="28"/>
          <w:szCs w:val="28"/>
        </w:rPr>
      </w:pPr>
    </w:p>
    <w:p w:rsidR="0008199B" w:rsidRPr="00CE03BD" w:rsidRDefault="0008199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Объем финансирования Программы в 2016 году составляет 12,3 млрд. рублей на поддержку предпринимательства, в том числе:</w:t>
      </w:r>
    </w:p>
    <w:p w:rsidR="0008199B"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lastRenderedPageBreak/>
        <w:t xml:space="preserve">– </w:t>
      </w:r>
      <w:r w:rsidR="0008199B" w:rsidRPr="00CE03BD">
        <w:rPr>
          <w:rFonts w:ascii="Times New Roman" w:hAnsi="Times New Roman" w:cs="Times New Roman"/>
          <w:color w:val="000000" w:themeColor="text1"/>
          <w:sz w:val="28"/>
          <w:szCs w:val="28"/>
        </w:rPr>
        <w:t>10,2 млрд. рублей на предоставление прямых субсидий предпринимате</w:t>
      </w:r>
      <w:r w:rsidR="0037264F">
        <w:rPr>
          <w:rFonts w:ascii="Times New Roman" w:hAnsi="Times New Roman" w:cs="Times New Roman"/>
          <w:color w:val="000000" w:themeColor="text1"/>
          <w:sz w:val="28"/>
          <w:szCs w:val="28"/>
        </w:rPr>
        <w:softHyphen/>
      </w:r>
      <w:r w:rsidR="0008199B" w:rsidRPr="00CE03BD">
        <w:rPr>
          <w:rFonts w:ascii="Times New Roman" w:hAnsi="Times New Roman" w:cs="Times New Roman"/>
          <w:color w:val="000000" w:themeColor="text1"/>
          <w:sz w:val="28"/>
          <w:szCs w:val="28"/>
        </w:rPr>
        <w:t>лям;</w:t>
      </w:r>
    </w:p>
    <w:p w:rsidR="0008199B" w:rsidRPr="00CE03BD" w:rsidRDefault="008D5D3B"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08199B" w:rsidRPr="00CE03BD">
        <w:rPr>
          <w:rFonts w:ascii="Times New Roman" w:hAnsi="Times New Roman" w:cs="Times New Roman"/>
          <w:color w:val="000000" w:themeColor="text1"/>
          <w:sz w:val="28"/>
          <w:szCs w:val="28"/>
        </w:rPr>
        <w:t xml:space="preserve">1,66 млрд. рублей на </w:t>
      </w:r>
      <w:proofErr w:type="spellStart"/>
      <w:r w:rsidR="0008199B" w:rsidRPr="00CE03BD">
        <w:rPr>
          <w:rFonts w:ascii="Times New Roman" w:hAnsi="Times New Roman" w:cs="Times New Roman"/>
          <w:color w:val="000000" w:themeColor="text1"/>
          <w:sz w:val="28"/>
          <w:szCs w:val="28"/>
        </w:rPr>
        <w:t>софинансирование</w:t>
      </w:r>
      <w:proofErr w:type="spellEnd"/>
      <w:r w:rsidR="0008199B" w:rsidRPr="00CE03BD">
        <w:rPr>
          <w:rFonts w:ascii="Times New Roman" w:hAnsi="Times New Roman" w:cs="Times New Roman"/>
          <w:color w:val="000000" w:themeColor="text1"/>
          <w:sz w:val="28"/>
          <w:szCs w:val="28"/>
        </w:rPr>
        <w:t xml:space="preserve"> объектов капитального строи</w:t>
      </w:r>
      <w:r w:rsidR="0037264F">
        <w:rPr>
          <w:rFonts w:ascii="Times New Roman" w:hAnsi="Times New Roman" w:cs="Times New Roman"/>
          <w:color w:val="000000" w:themeColor="text1"/>
          <w:sz w:val="28"/>
          <w:szCs w:val="28"/>
        </w:rPr>
        <w:softHyphen/>
      </w:r>
      <w:r w:rsidR="0008199B" w:rsidRPr="00CE03BD">
        <w:rPr>
          <w:rFonts w:ascii="Times New Roman" w:hAnsi="Times New Roman" w:cs="Times New Roman"/>
          <w:color w:val="000000" w:themeColor="text1"/>
          <w:sz w:val="28"/>
          <w:szCs w:val="28"/>
        </w:rPr>
        <w:t>тельства.</w:t>
      </w:r>
    </w:p>
    <w:p w:rsidR="00BE1F71" w:rsidRPr="00CE03BD" w:rsidRDefault="00BE1F71" w:rsidP="004006A1">
      <w:pPr>
        <w:widowControl w:val="0"/>
        <w:spacing w:line="336" w:lineRule="auto"/>
        <w:rPr>
          <w:rFonts w:ascii="Times New Roman" w:hAnsi="Times New Roman" w:cs="Times New Roman"/>
          <w:color w:val="000000" w:themeColor="text1"/>
          <w:sz w:val="28"/>
          <w:szCs w:val="28"/>
        </w:rPr>
      </w:pPr>
      <w:r w:rsidRPr="00CE03BD">
        <w:rPr>
          <w:rFonts w:ascii="Times New Roman" w:eastAsia="Times New Roman" w:hAnsi="Times New Roman" w:cs="Times New Roman"/>
          <w:color w:val="000000" w:themeColor="text1"/>
          <w:sz w:val="28"/>
          <w:szCs w:val="28"/>
          <w:lang w:eastAsia="ru-RU"/>
        </w:rPr>
        <w:t>В настоящий момент программа реализуется в соответствии с постано</w:t>
      </w:r>
      <w:r w:rsidRPr="00CE03BD">
        <w:rPr>
          <w:rFonts w:ascii="Times New Roman" w:eastAsia="Times New Roman" w:hAnsi="Times New Roman" w:cs="Times New Roman"/>
          <w:color w:val="000000" w:themeColor="text1"/>
          <w:sz w:val="28"/>
          <w:szCs w:val="28"/>
          <w:lang w:eastAsia="ru-RU"/>
        </w:rPr>
        <w:t>в</w:t>
      </w:r>
      <w:r w:rsidRPr="00CE03BD">
        <w:rPr>
          <w:rFonts w:ascii="Times New Roman" w:eastAsia="Times New Roman" w:hAnsi="Times New Roman" w:cs="Times New Roman"/>
          <w:color w:val="000000" w:themeColor="text1"/>
          <w:sz w:val="28"/>
          <w:szCs w:val="28"/>
          <w:lang w:eastAsia="ru-RU"/>
        </w:rPr>
        <w:t>лением Правитель</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ства Российской Федерации</w:t>
      </w:r>
      <w:r w:rsidR="003E6D3F" w:rsidRPr="00CE03BD">
        <w:rPr>
          <w:rFonts w:ascii="Times New Roman" w:eastAsia="Times New Roman" w:hAnsi="Times New Roman" w:cs="Times New Roman"/>
          <w:color w:val="000000" w:themeColor="text1"/>
          <w:sz w:val="28"/>
          <w:szCs w:val="28"/>
          <w:lang w:eastAsia="ru-RU"/>
        </w:rPr>
        <w:t xml:space="preserve"> от 30 января 2014 года № 1605 «</w:t>
      </w:r>
      <w:r w:rsidRPr="00CE03BD">
        <w:rPr>
          <w:rFonts w:ascii="Times New Roman" w:eastAsia="Times New Roman" w:hAnsi="Times New Roman" w:cs="Times New Roman"/>
          <w:color w:val="000000" w:themeColor="text1"/>
          <w:sz w:val="28"/>
          <w:szCs w:val="28"/>
          <w:lang w:eastAsia="ru-RU"/>
        </w:rPr>
        <w:t>О предоставлении и распределении субсидий из федерального бюджета бю</w:t>
      </w:r>
      <w:r w:rsidRPr="00CE03BD">
        <w:rPr>
          <w:rFonts w:ascii="Times New Roman" w:eastAsia="Times New Roman" w:hAnsi="Times New Roman" w:cs="Times New Roman"/>
          <w:color w:val="000000" w:themeColor="text1"/>
          <w:sz w:val="28"/>
          <w:szCs w:val="28"/>
          <w:lang w:eastAsia="ru-RU"/>
        </w:rPr>
        <w:t>д</w:t>
      </w:r>
      <w:r w:rsidRPr="00CE03BD">
        <w:rPr>
          <w:rFonts w:ascii="Times New Roman" w:eastAsia="Times New Roman" w:hAnsi="Times New Roman" w:cs="Times New Roman"/>
          <w:color w:val="000000" w:themeColor="text1"/>
          <w:sz w:val="28"/>
          <w:szCs w:val="28"/>
          <w:lang w:eastAsia="ru-RU"/>
        </w:rPr>
        <w:t>жетам субъектов РФ на государственную поддержку малого предпринимател</w:t>
      </w:r>
      <w:r w:rsidRPr="00CE03BD">
        <w:rPr>
          <w:rFonts w:ascii="Times New Roman" w:eastAsia="Times New Roman" w:hAnsi="Times New Roman" w:cs="Times New Roman"/>
          <w:color w:val="000000" w:themeColor="text1"/>
          <w:sz w:val="28"/>
          <w:szCs w:val="28"/>
          <w:lang w:eastAsia="ru-RU"/>
        </w:rPr>
        <w:t>ь</w:t>
      </w:r>
      <w:r w:rsidR="003E6D3F" w:rsidRPr="00CE03BD">
        <w:rPr>
          <w:rFonts w:ascii="Times New Roman" w:eastAsia="Times New Roman" w:hAnsi="Times New Roman" w:cs="Times New Roman"/>
          <w:color w:val="000000" w:themeColor="text1"/>
          <w:sz w:val="28"/>
          <w:szCs w:val="28"/>
          <w:lang w:eastAsia="ru-RU"/>
        </w:rPr>
        <w:t>ства»</w:t>
      </w:r>
      <w:r w:rsidRPr="00CE03BD">
        <w:rPr>
          <w:rFonts w:ascii="Times New Roman" w:eastAsia="Times New Roman" w:hAnsi="Times New Roman" w:cs="Times New Roman"/>
          <w:color w:val="000000" w:themeColor="text1"/>
          <w:sz w:val="28"/>
          <w:szCs w:val="28"/>
          <w:lang w:eastAsia="ru-RU"/>
        </w:rPr>
        <w:t xml:space="preserve"> и ежегодно из</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даваемыми приказами Минэкономразвития</w:t>
      </w:r>
      <w:r w:rsidR="00D409C4" w:rsidRPr="00CE03BD">
        <w:rPr>
          <w:rFonts w:ascii="Times New Roman" w:eastAsia="Times New Roman" w:hAnsi="Times New Roman" w:cs="Times New Roman"/>
          <w:color w:val="000000" w:themeColor="text1"/>
          <w:sz w:val="28"/>
          <w:szCs w:val="28"/>
          <w:lang w:eastAsia="ru-RU"/>
        </w:rPr>
        <w:t>.</w:t>
      </w:r>
    </w:p>
    <w:p w:rsidR="00BE1F71" w:rsidRPr="00CE03BD"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Вслед за указом президента РФ от 5 июня о создании корпорации по раз</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витию малого и среднего предпринимательства на базе АКГ был принят Закон № 156-ФЗ от 29 июня 2015 года с поправками в нормативные акты по вопросам развития малого и среднего предпринимательства. Основными задачами акцио</w:t>
      </w:r>
      <w:r w:rsidR="0037264F">
        <w:rPr>
          <w:rFonts w:ascii="Times New Roman" w:eastAsia="Times New Roman" w:hAnsi="Times New Roman" w:cs="Times New Roman"/>
          <w:color w:val="000000" w:themeColor="text1"/>
          <w:sz w:val="28"/>
          <w:szCs w:val="28"/>
          <w:lang w:eastAsia="ru-RU"/>
        </w:rPr>
        <w:softHyphen/>
      </w:r>
      <w:r w:rsidR="008733B5" w:rsidRPr="00CE03BD">
        <w:rPr>
          <w:rFonts w:ascii="Times New Roman" w:eastAsia="Times New Roman" w:hAnsi="Times New Roman" w:cs="Times New Roman"/>
          <w:color w:val="000000" w:themeColor="text1"/>
          <w:sz w:val="28"/>
          <w:szCs w:val="28"/>
          <w:lang w:eastAsia="ru-RU"/>
        </w:rPr>
        <w:t>нерного общества «</w:t>
      </w:r>
      <w:r w:rsidRPr="00CE03BD">
        <w:rPr>
          <w:rFonts w:ascii="Times New Roman" w:eastAsia="Times New Roman" w:hAnsi="Times New Roman" w:cs="Times New Roman"/>
          <w:color w:val="000000" w:themeColor="text1"/>
          <w:sz w:val="28"/>
          <w:szCs w:val="28"/>
          <w:lang w:eastAsia="ru-RU"/>
        </w:rPr>
        <w:t>Федеральная корпорация развития малого и среднего пред</w:t>
      </w:r>
      <w:r w:rsidR="0037264F">
        <w:rPr>
          <w:rFonts w:ascii="Times New Roman" w:eastAsia="Times New Roman" w:hAnsi="Times New Roman" w:cs="Times New Roman"/>
          <w:color w:val="000000" w:themeColor="text1"/>
          <w:sz w:val="28"/>
          <w:szCs w:val="28"/>
          <w:lang w:eastAsia="ru-RU"/>
        </w:rPr>
        <w:softHyphen/>
      </w:r>
      <w:r w:rsidR="008733B5" w:rsidRPr="00CE03BD">
        <w:rPr>
          <w:rFonts w:ascii="Times New Roman" w:eastAsia="Times New Roman" w:hAnsi="Times New Roman" w:cs="Times New Roman"/>
          <w:color w:val="000000" w:themeColor="text1"/>
          <w:sz w:val="28"/>
          <w:szCs w:val="28"/>
          <w:lang w:eastAsia="ru-RU"/>
        </w:rPr>
        <w:t>принимательства»</w:t>
      </w:r>
      <w:r w:rsidRPr="00CE03BD">
        <w:rPr>
          <w:rFonts w:ascii="Times New Roman" w:eastAsia="Times New Roman" w:hAnsi="Times New Roman" w:cs="Times New Roman"/>
          <w:color w:val="000000" w:themeColor="text1"/>
          <w:sz w:val="28"/>
          <w:szCs w:val="28"/>
          <w:lang w:eastAsia="ru-RU"/>
        </w:rPr>
        <w:t xml:space="preserve"> являются:</w:t>
      </w:r>
    </w:p>
    <w:p w:rsidR="00A22C0B"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A22C0B" w:rsidRPr="00CE03BD">
        <w:rPr>
          <w:rFonts w:ascii="Times New Roman" w:eastAsia="Times New Roman" w:hAnsi="Times New Roman" w:cs="Times New Roman"/>
          <w:color w:val="000000" w:themeColor="text1"/>
          <w:sz w:val="28"/>
          <w:szCs w:val="28"/>
          <w:lang w:eastAsia="ru-RU"/>
        </w:rPr>
        <w:t>расширение программ поддержки малых инновационных компаний, осуществляющих создание и внедрение инновационных продуктов;</w:t>
      </w:r>
    </w:p>
    <w:p w:rsidR="00A22C0B"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A22C0B" w:rsidRPr="00CE03BD">
        <w:rPr>
          <w:rFonts w:ascii="Times New Roman" w:eastAsia="Times New Roman" w:hAnsi="Times New Roman" w:cs="Times New Roman"/>
          <w:color w:val="000000" w:themeColor="text1"/>
          <w:sz w:val="28"/>
          <w:szCs w:val="28"/>
          <w:lang w:eastAsia="ru-RU"/>
        </w:rPr>
        <w:t>расширение перечня мер поддержки средних компаний;</w:t>
      </w:r>
    </w:p>
    <w:p w:rsidR="00A22C0B"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A22C0B" w:rsidRPr="00CE03BD">
        <w:rPr>
          <w:rFonts w:ascii="Times New Roman" w:eastAsia="Times New Roman" w:hAnsi="Times New Roman" w:cs="Times New Roman"/>
          <w:color w:val="000000" w:themeColor="text1"/>
          <w:sz w:val="28"/>
          <w:szCs w:val="28"/>
          <w:lang w:eastAsia="ru-RU"/>
        </w:rPr>
        <w:t>расширение мер поддержки в отношении лизинга для приобретения оборудования малыми и средними компаниями;</w:t>
      </w:r>
    </w:p>
    <w:p w:rsidR="00A22C0B"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A22C0B" w:rsidRPr="00CE03BD">
        <w:rPr>
          <w:rFonts w:ascii="Times New Roman" w:eastAsia="Times New Roman" w:hAnsi="Times New Roman" w:cs="Times New Roman"/>
          <w:color w:val="000000" w:themeColor="text1"/>
          <w:sz w:val="28"/>
          <w:szCs w:val="28"/>
          <w:lang w:eastAsia="ru-RU"/>
        </w:rPr>
        <w:t xml:space="preserve">увеличение объемов </w:t>
      </w:r>
      <w:proofErr w:type="spellStart"/>
      <w:r w:rsidR="00A22C0B" w:rsidRPr="00CE03BD">
        <w:rPr>
          <w:rFonts w:ascii="Times New Roman" w:eastAsia="Times New Roman" w:hAnsi="Times New Roman" w:cs="Times New Roman"/>
          <w:color w:val="000000" w:themeColor="text1"/>
          <w:sz w:val="28"/>
          <w:szCs w:val="28"/>
          <w:lang w:eastAsia="ru-RU"/>
        </w:rPr>
        <w:t>грантовой</w:t>
      </w:r>
      <w:proofErr w:type="spellEnd"/>
      <w:r w:rsidR="00A22C0B" w:rsidRPr="00CE03BD">
        <w:rPr>
          <w:rFonts w:ascii="Times New Roman" w:eastAsia="Times New Roman" w:hAnsi="Times New Roman" w:cs="Times New Roman"/>
          <w:color w:val="000000" w:themeColor="text1"/>
          <w:sz w:val="28"/>
          <w:szCs w:val="28"/>
          <w:lang w:eastAsia="ru-RU"/>
        </w:rPr>
        <w:t xml:space="preserve"> поддержки;</w:t>
      </w:r>
    </w:p>
    <w:p w:rsidR="00A22C0B"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A22C0B" w:rsidRPr="00CE03BD">
        <w:rPr>
          <w:rFonts w:ascii="Times New Roman" w:eastAsia="Times New Roman" w:hAnsi="Times New Roman" w:cs="Times New Roman"/>
          <w:color w:val="000000" w:themeColor="text1"/>
          <w:sz w:val="28"/>
          <w:szCs w:val="28"/>
          <w:lang w:eastAsia="ru-RU"/>
        </w:rPr>
        <w:t>увеличение капитализации инфраструктуры поддержки малого бизнеса: микрофинансирование, гарантийные фонды, фонды прямых инвестиций;</w:t>
      </w:r>
    </w:p>
    <w:p w:rsidR="00A22C0B"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A22C0B" w:rsidRPr="00CE03BD">
        <w:rPr>
          <w:rFonts w:ascii="Times New Roman" w:eastAsia="Times New Roman" w:hAnsi="Times New Roman" w:cs="Times New Roman"/>
          <w:color w:val="000000" w:themeColor="text1"/>
          <w:sz w:val="28"/>
          <w:szCs w:val="28"/>
          <w:lang w:eastAsia="ru-RU"/>
        </w:rPr>
        <w:t>сохранение темпов поддержки экспорта продукции, произведенных предприятиями малого бизнеса;</w:t>
      </w:r>
    </w:p>
    <w:p w:rsidR="00BE1F71"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A22C0B" w:rsidRPr="00CE03BD">
        <w:rPr>
          <w:rFonts w:ascii="Times New Roman" w:eastAsia="Times New Roman" w:hAnsi="Times New Roman" w:cs="Times New Roman"/>
          <w:color w:val="000000" w:themeColor="text1"/>
          <w:sz w:val="28"/>
          <w:szCs w:val="28"/>
          <w:lang w:eastAsia="ru-RU"/>
        </w:rPr>
        <w:t>формирование промышленных парков, техниче</w:t>
      </w:r>
      <w:r w:rsidR="0037264F">
        <w:rPr>
          <w:rFonts w:ascii="Times New Roman" w:eastAsia="Times New Roman" w:hAnsi="Times New Roman" w:cs="Times New Roman"/>
          <w:color w:val="000000" w:themeColor="text1"/>
          <w:sz w:val="28"/>
          <w:szCs w:val="28"/>
          <w:lang w:eastAsia="ru-RU"/>
        </w:rPr>
        <w:softHyphen/>
      </w:r>
      <w:r w:rsidR="00A22C0B" w:rsidRPr="00CE03BD">
        <w:rPr>
          <w:rFonts w:ascii="Times New Roman" w:eastAsia="Times New Roman" w:hAnsi="Times New Roman" w:cs="Times New Roman"/>
          <w:color w:val="000000" w:themeColor="text1"/>
          <w:sz w:val="28"/>
          <w:szCs w:val="28"/>
          <w:lang w:eastAsia="ru-RU"/>
        </w:rPr>
        <w:t xml:space="preserve">ских парков, центров предпринимательства, кластерного развития, </w:t>
      </w:r>
      <w:proofErr w:type="spellStart"/>
      <w:r w:rsidR="00A22C0B" w:rsidRPr="00CE03BD">
        <w:rPr>
          <w:rFonts w:ascii="Times New Roman" w:eastAsia="Times New Roman" w:hAnsi="Times New Roman" w:cs="Times New Roman"/>
          <w:color w:val="000000" w:themeColor="text1"/>
          <w:sz w:val="28"/>
          <w:szCs w:val="28"/>
          <w:lang w:eastAsia="ru-RU"/>
        </w:rPr>
        <w:t>прототипи</w:t>
      </w:r>
      <w:r w:rsidR="0037264F">
        <w:rPr>
          <w:rFonts w:ascii="Times New Roman" w:eastAsia="Times New Roman" w:hAnsi="Times New Roman" w:cs="Times New Roman"/>
          <w:color w:val="000000" w:themeColor="text1"/>
          <w:sz w:val="28"/>
          <w:szCs w:val="28"/>
          <w:lang w:eastAsia="ru-RU"/>
        </w:rPr>
        <w:softHyphen/>
      </w:r>
      <w:r w:rsidR="00A22C0B" w:rsidRPr="00CE03BD">
        <w:rPr>
          <w:rFonts w:ascii="Times New Roman" w:eastAsia="Times New Roman" w:hAnsi="Times New Roman" w:cs="Times New Roman"/>
          <w:color w:val="000000" w:themeColor="text1"/>
          <w:sz w:val="28"/>
          <w:szCs w:val="28"/>
          <w:lang w:eastAsia="ru-RU"/>
        </w:rPr>
        <w:t>рования</w:t>
      </w:r>
      <w:proofErr w:type="spellEnd"/>
      <w:r w:rsidR="00A22C0B" w:rsidRPr="00CE03BD">
        <w:rPr>
          <w:rFonts w:ascii="Times New Roman" w:eastAsia="Times New Roman" w:hAnsi="Times New Roman" w:cs="Times New Roman"/>
          <w:color w:val="000000" w:themeColor="text1"/>
          <w:sz w:val="28"/>
          <w:szCs w:val="28"/>
          <w:lang w:eastAsia="ru-RU"/>
        </w:rPr>
        <w:t>, дизайна, ко</w:t>
      </w:r>
      <w:r w:rsidR="00A22C0B" w:rsidRPr="00CE03BD">
        <w:rPr>
          <w:rFonts w:ascii="Times New Roman" w:eastAsia="Times New Roman" w:hAnsi="Times New Roman" w:cs="Times New Roman"/>
          <w:color w:val="000000" w:themeColor="text1"/>
          <w:sz w:val="28"/>
          <w:szCs w:val="28"/>
          <w:lang w:eastAsia="ru-RU"/>
        </w:rPr>
        <w:t>л</w:t>
      </w:r>
      <w:r w:rsidR="00A22C0B" w:rsidRPr="00CE03BD">
        <w:rPr>
          <w:rFonts w:ascii="Times New Roman" w:eastAsia="Times New Roman" w:hAnsi="Times New Roman" w:cs="Times New Roman"/>
          <w:color w:val="000000" w:themeColor="text1"/>
          <w:sz w:val="28"/>
          <w:szCs w:val="28"/>
          <w:lang w:eastAsia="ru-RU"/>
        </w:rPr>
        <w:t>лективного доступа к оборудованию</w:t>
      </w:r>
      <w:r w:rsidR="00721E87" w:rsidRPr="00721E87">
        <w:rPr>
          <w:rFonts w:ascii="Times New Roman" w:eastAsia="Times New Roman" w:hAnsi="Times New Roman" w:cs="Times New Roman"/>
          <w:color w:val="000000" w:themeColor="text1"/>
          <w:sz w:val="28"/>
          <w:szCs w:val="28"/>
          <w:lang w:eastAsia="ru-RU"/>
        </w:rPr>
        <w:t xml:space="preserve"> [3]</w:t>
      </w:r>
      <w:r w:rsidR="00DE5A41" w:rsidRPr="00CE03BD">
        <w:rPr>
          <w:rFonts w:ascii="Times New Roman" w:eastAsia="Times New Roman" w:hAnsi="Times New Roman" w:cs="Times New Roman"/>
          <w:color w:val="000000" w:themeColor="text1"/>
          <w:sz w:val="28"/>
          <w:szCs w:val="28"/>
          <w:lang w:eastAsia="ru-RU"/>
        </w:rPr>
        <w:t>.</w:t>
      </w:r>
    </w:p>
    <w:p w:rsidR="005F03E6" w:rsidRDefault="00BE1F71"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Важным ресурсом для оказания финансовой поддержки </w:t>
      </w:r>
      <w:r w:rsidR="00706ED3" w:rsidRPr="00CE03BD">
        <w:rPr>
          <w:rFonts w:ascii="Times New Roman" w:eastAsia="Times New Roman" w:hAnsi="Times New Roman" w:cs="Times New Roman"/>
          <w:color w:val="000000" w:themeColor="text1"/>
          <w:sz w:val="28"/>
          <w:szCs w:val="28"/>
          <w:lang w:eastAsia="ru-RU"/>
        </w:rPr>
        <w:t>предпринима</w:t>
      </w:r>
      <w:r w:rsidR="0037264F">
        <w:rPr>
          <w:rFonts w:ascii="Times New Roman" w:eastAsia="Times New Roman" w:hAnsi="Times New Roman" w:cs="Times New Roman"/>
          <w:color w:val="000000" w:themeColor="text1"/>
          <w:sz w:val="28"/>
          <w:szCs w:val="28"/>
          <w:lang w:eastAsia="ru-RU"/>
        </w:rPr>
        <w:softHyphen/>
      </w:r>
      <w:r w:rsidR="00706ED3" w:rsidRPr="00CE03BD">
        <w:rPr>
          <w:rFonts w:ascii="Times New Roman" w:eastAsia="Times New Roman" w:hAnsi="Times New Roman" w:cs="Times New Roman"/>
          <w:color w:val="000000" w:themeColor="text1"/>
          <w:sz w:val="28"/>
          <w:szCs w:val="28"/>
          <w:lang w:eastAsia="ru-RU"/>
        </w:rPr>
        <w:t xml:space="preserve">тельству </w:t>
      </w:r>
      <w:r w:rsidRPr="00CE03BD">
        <w:rPr>
          <w:rFonts w:ascii="Times New Roman" w:eastAsia="Times New Roman" w:hAnsi="Times New Roman" w:cs="Times New Roman"/>
          <w:color w:val="000000" w:themeColor="text1"/>
          <w:sz w:val="28"/>
          <w:szCs w:val="28"/>
          <w:lang w:eastAsia="ru-RU"/>
        </w:rPr>
        <w:t>являются средства банков с государственным участием в уставном ка</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 xml:space="preserve">питале, такие как Сбербанк, </w:t>
      </w:r>
      <w:proofErr w:type="spellStart"/>
      <w:r w:rsidRPr="00CE03BD">
        <w:rPr>
          <w:rFonts w:ascii="Times New Roman" w:eastAsia="Times New Roman" w:hAnsi="Times New Roman" w:cs="Times New Roman"/>
          <w:color w:val="000000" w:themeColor="text1"/>
          <w:sz w:val="28"/>
          <w:szCs w:val="28"/>
          <w:lang w:eastAsia="ru-RU"/>
        </w:rPr>
        <w:t>Россельхозбанк</w:t>
      </w:r>
      <w:proofErr w:type="spellEnd"/>
      <w:r w:rsidRPr="00CE03BD">
        <w:rPr>
          <w:rFonts w:ascii="Times New Roman" w:eastAsia="Times New Roman" w:hAnsi="Times New Roman" w:cs="Times New Roman"/>
          <w:color w:val="000000" w:themeColor="text1"/>
          <w:sz w:val="28"/>
          <w:szCs w:val="28"/>
          <w:lang w:eastAsia="ru-RU"/>
        </w:rPr>
        <w:t>, Российский банк развития, Все</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российский банк развития регионов</w:t>
      </w:r>
      <w:r w:rsidR="00721E87" w:rsidRPr="00721E87">
        <w:rPr>
          <w:rFonts w:ascii="Times New Roman" w:eastAsia="Times New Roman" w:hAnsi="Times New Roman" w:cs="Times New Roman"/>
          <w:color w:val="000000" w:themeColor="text1"/>
          <w:sz w:val="28"/>
          <w:szCs w:val="28"/>
          <w:lang w:eastAsia="ru-RU"/>
        </w:rPr>
        <w:t xml:space="preserve"> [31]</w:t>
      </w:r>
      <w:r w:rsidRPr="00CE03BD">
        <w:rPr>
          <w:rFonts w:ascii="Times New Roman" w:eastAsia="Times New Roman" w:hAnsi="Times New Roman" w:cs="Times New Roman"/>
          <w:color w:val="000000" w:themeColor="text1"/>
          <w:sz w:val="28"/>
          <w:szCs w:val="28"/>
          <w:lang w:eastAsia="ru-RU"/>
        </w:rPr>
        <w:t xml:space="preserve">. </w:t>
      </w:r>
    </w:p>
    <w:p w:rsidR="007F6AFE" w:rsidRPr="00CE03BD" w:rsidRDefault="00620380"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lastRenderedPageBreak/>
        <w:t>Предприниматели</w:t>
      </w:r>
      <w:r w:rsidR="0008199B" w:rsidRPr="00CE03BD">
        <w:rPr>
          <w:rFonts w:ascii="Times New Roman" w:eastAsia="Times New Roman" w:hAnsi="Times New Roman" w:cs="Times New Roman"/>
          <w:color w:val="000000" w:themeColor="text1"/>
          <w:sz w:val="28"/>
          <w:szCs w:val="28"/>
          <w:lang w:eastAsia="ru-RU"/>
        </w:rPr>
        <w:t xml:space="preserve"> </w:t>
      </w:r>
      <w:r w:rsidRPr="00CE03BD">
        <w:rPr>
          <w:rFonts w:ascii="Times New Roman" w:eastAsia="Times New Roman" w:hAnsi="Times New Roman" w:cs="Times New Roman"/>
          <w:color w:val="000000" w:themeColor="text1"/>
          <w:sz w:val="28"/>
          <w:szCs w:val="28"/>
          <w:lang w:eastAsia="ru-RU"/>
        </w:rPr>
        <w:t>о</w:t>
      </w:r>
      <w:r w:rsidR="007F6AFE" w:rsidRPr="00CE03BD">
        <w:rPr>
          <w:rFonts w:ascii="Times New Roman" w:eastAsia="Times New Roman" w:hAnsi="Times New Roman" w:cs="Times New Roman"/>
          <w:color w:val="000000" w:themeColor="text1"/>
          <w:sz w:val="28"/>
          <w:szCs w:val="28"/>
          <w:lang w:eastAsia="ru-RU"/>
        </w:rPr>
        <w:t>ж</w:t>
      </w:r>
      <w:r w:rsidRPr="00CE03BD">
        <w:rPr>
          <w:rFonts w:ascii="Times New Roman" w:eastAsia="Times New Roman" w:hAnsi="Times New Roman" w:cs="Times New Roman"/>
          <w:color w:val="000000" w:themeColor="text1"/>
          <w:sz w:val="28"/>
          <w:szCs w:val="28"/>
          <w:lang w:eastAsia="ru-RU"/>
        </w:rPr>
        <w:t>и</w:t>
      </w:r>
      <w:r w:rsidR="007F6AFE" w:rsidRPr="00CE03BD">
        <w:rPr>
          <w:rFonts w:ascii="Times New Roman" w:eastAsia="Times New Roman" w:hAnsi="Times New Roman" w:cs="Times New Roman"/>
          <w:color w:val="000000" w:themeColor="text1"/>
          <w:sz w:val="28"/>
          <w:szCs w:val="28"/>
          <w:lang w:eastAsia="ru-RU"/>
        </w:rPr>
        <w:t>д</w:t>
      </w:r>
      <w:r w:rsidRPr="00CE03BD">
        <w:rPr>
          <w:rFonts w:ascii="Times New Roman" w:eastAsia="Times New Roman" w:hAnsi="Times New Roman" w:cs="Times New Roman"/>
          <w:color w:val="000000" w:themeColor="text1"/>
          <w:sz w:val="28"/>
          <w:szCs w:val="28"/>
          <w:lang w:eastAsia="ru-RU"/>
        </w:rPr>
        <w:t>аю</w:t>
      </w:r>
      <w:r w:rsidR="007F6AFE" w:rsidRPr="00CE03BD">
        <w:rPr>
          <w:rFonts w:ascii="Times New Roman" w:eastAsia="Times New Roman" w:hAnsi="Times New Roman" w:cs="Times New Roman"/>
          <w:color w:val="000000" w:themeColor="text1"/>
          <w:sz w:val="28"/>
          <w:szCs w:val="28"/>
          <w:lang w:eastAsia="ru-RU"/>
        </w:rPr>
        <w:t>т четких, прозрачных правил игры. Уже ве</w:t>
      </w:r>
      <w:r w:rsidR="0037264F">
        <w:rPr>
          <w:rFonts w:ascii="Times New Roman" w:eastAsia="Times New Roman" w:hAnsi="Times New Roman" w:cs="Times New Roman"/>
          <w:color w:val="000000" w:themeColor="text1"/>
          <w:sz w:val="28"/>
          <w:szCs w:val="28"/>
          <w:lang w:eastAsia="ru-RU"/>
        </w:rPr>
        <w:softHyphen/>
      </w:r>
      <w:r w:rsidR="007F6AFE" w:rsidRPr="00CE03BD">
        <w:rPr>
          <w:rFonts w:ascii="Times New Roman" w:eastAsia="Times New Roman" w:hAnsi="Times New Roman" w:cs="Times New Roman"/>
          <w:color w:val="000000" w:themeColor="text1"/>
          <w:sz w:val="28"/>
          <w:szCs w:val="28"/>
          <w:lang w:eastAsia="ru-RU"/>
        </w:rPr>
        <w:t>дется работа в направлении снижения бюрократизации министерств и ве</w:t>
      </w:r>
      <w:r w:rsidR="0037264F">
        <w:rPr>
          <w:rFonts w:ascii="Times New Roman" w:eastAsia="Times New Roman" w:hAnsi="Times New Roman" w:cs="Times New Roman"/>
          <w:color w:val="000000" w:themeColor="text1"/>
          <w:sz w:val="28"/>
          <w:szCs w:val="28"/>
          <w:lang w:eastAsia="ru-RU"/>
        </w:rPr>
        <w:softHyphen/>
      </w:r>
      <w:r w:rsidR="007F6AFE" w:rsidRPr="00CE03BD">
        <w:rPr>
          <w:rFonts w:ascii="Times New Roman" w:eastAsia="Times New Roman" w:hAnsi="Times New Roman" w:cs="Times New Roman"/>
          <w:color w:val="000000" w:themeColor="text1"/>
          <w:sz w:val="28"/>
          <w:szCs w:val="28"/>
          <w:lang w:eastAsia="ru-RU"/>
        </w:rPr>
        <w:t>домств, заставляющих предпринимателей тратить своё время и силы на реше</w:t>
      </w:r>
      <w:r w:rsidR="0037264F">
        <w:rPr>
          <w:rFonts w:ascii="Times New Roman" w:eastAsia="Times New Roman" w:hAnsi="Times New Roman" w:cs="Times New Roman"/>
          <w:color w:val="000000" w:themeColor="text1"/>
          <w:sz w:val="28"/>
          <w:szCs w:val="28"/>
          <w:lang w:eastAsia="ru-RU"/>
        </w:rPr>
        <w:softHyphen/>
      </w:r>
      <w:r w:rsidR="007F6AFE" w:rsidRPr="00CE03BD">
        <w:rPr>
          <w:rFonts w:ascii="Times New Roman" w:eastAsia="Times New Roman" w:hAnsi="Times New Roman" w:cs="Times New Roman"/>
          <w:color w:val="000000" w:themeColor="text1"/>
          <w:sz w:val="28"/>
          <w:szCs w:val="28"/>
          <w:lang w:eastAsia="ru-RU"/>
        </w:rPr>
        <w:t>ние формальностей: речь об отмене ряда (85) справок, а также о создании еди</w:t>
      </w:r>
      <w:r w:rsidR="0037264F">
        <w:rPr>
          <w:rFonts w:ascii="Times New Roman" w:eastAsia="Times New Roman" w:hAnsi="Times New Roman" w:cs="Times New Roman"/>
          <w:color w:val="000000" w:themeColor="text1"/>
          <w:sz w:val="28"/>
          <w:szCs w:val="28"/>
          <w:lang w:eastAsia="ru-RU"/>
        </w:rPr>
        <w:softHyphen/>
      </w:r>
      <w:r w:rsidR="007F6AFE" w:rsidRPr="00CE03BD">
        <w:rPr>
          <w:rFonts w:ascii="Times New Roman" w:eastAsia="Times New Roman" w:hAnsi="Times New Roman" w:cs="Times New Roman"/>
          <w:color w:val="000000" w:themeColor="text1"/>
          <w:sz w:val="28"/>
          <w:szCs w:val="28"/>
          <w:lang w:eastAsia="ru-RU"/>
        </w:rPr>
        <w:t>ных окон для бизнеса (МФЦ для бизнеса). Решение данного вопроса напрямую связано с ликвидацией коррупционных явлений.</w:t>
      </w:r>
    </w:p>
    <w:p w:rsidR="008F7AA8" w:rsidRPr="00CE03BD" w:rsidRDefault="008F7AA8" w:rsidP="004006A1">
      <w:pPr>
        <w:widowControl w:val="0"/>
        <w:spacing w:line="336" w:lineRule="auto"/>
        <w:rPr>
          <w:rFonts w:ascii="Times New Roman" w:eastAsia="Times New Roman" w:hAnsi="Times New Roman" w:cs="Times New Roman"/>
          <w:color w:val="000000" w:themeColor="text1"/>
          <w:sz w:val="28"/>
          <w:szCs w:val="28"/>
          <w:lang w:eastAsia="ru-RU"/>
        </w:rPr>
      </w:pPr>
    </w:p>
    <w:p w:rsidR="008D0A2F" w:rsidRPr="00856F3C" w:rsidRDefault="00E81B49" w:rsidP="004006A1">
      <w:pPr>
        <w:widowControl w:val="0"/>
        <w:spacing w:line="336" w:lineRule="auto"/>
        <w:outlineLvl w:val="1"/>
        <w:rPr>
          <w:rFonts w:ascii="Times New Roman" w:eastAsia="Times New Roman" w:hAnsi="Times New Roman" w:cs="Times New Roman"/>
          <w:color w:val="000000" w:themeColor="text1"/>
          <w:sz w:val="28"/>
          <w:szCs w:val="28"/>
          <w:lang w:eastAsia="ru-RU"/>
        </w:rPr>
      </w:pPr>
      <w:bookmarkStart w:id="33" w:name="_Toc478761716"/>
      <w:bookmarkStart w:id="34" w:name="_Toc482453224"/>
      <w:bookmarkStart w:id="35" w:name="_Toc482455123"/>
      <w:r w:rsidRPr="00856F3C">
        <w:rPr>
          <w:rFonts w:ascii="Times New Roman" w:eastAsia="Times New Roman" w:hAnsi="Times New Roman" w:cs="Times New Roman"/>
          <w:color w:val="000000" w:themeColor="text1"/>
          <w:sz w:val="28"/>
          <w:szCs w:val="28"/>
          <w:lang w:eastAsia="ru-RU"/>
        </w:rPr>
        <w:t>3.2</w:t>
      </w:r>
      <w:bookmarkEnd w:id="33"/>
      <w:r w:rsidR="00510C88" w:rsidRPr="00856F3C">
        <w:rPr>
          <w:rFonts w:ascii="Times New Roman" w:eastAsia="Times New Roman" w:hAnsi="Times New Roman" w:cs="Times New Roman"/>
          <w:color w:val="000000" w:themeColor="text1"/>
          <w:sz w:val="28"/>
          <w:szCs w:val="28"/>
          <w:lang w:eastAsia="ru-RU"/>
        </w:rPr>
        <w:t xml:space="preserve"> Эффективность развития предпринимательства</w:t>
      </w:r>
      <w:bookmarkEnd w:id="34"/>
      <w:bookmarkEnd w:id="35"/>
    </w:p>
    <w:p w:rsidR="008D0A2F" w:rsidRPr="00856F3C" w:rsidRDefault="008D0A2F" w:rsidP="004006A1">
      <w:pPr>
        <w:widowControl w:val="0"/>
        <w:spacing w:line="336" w:lineRule="auto"/>
        <w:rPr>
          <w:rFonts w:ascii="Times New Roman" w:eastAsia="Times New Roman" w:hAnsi="Times New Roman" w:cs="Times New Roman"/>
          <w:color w:val="000000" w:themeColor="text1"/>
          <w:sz w:val="28"/>
          <w:szCs w:val="28"/>
          <w:lang w:eastAsia="ru-RU"/>
        </w:rPr>
      </w:pPr>
    </w:p>
    <w:p w:rsidR="00CA0794" w:rsidRPr="00CE03BD" w:rsidRDefault="00CA0794"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Поддержка нужна бизнесу любого масштаба, особенно сегодня в усло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виях затяжного кризиса, будь это малое предп</w:t>
      </w:r>
      <w:r w:rsidR="00B82FED">
        <w:rPr>
          <w:rFonts w:ascii="Times New Roman" w:eastAsia="Times New Roman" w:hAnsi="Times New Roman" w:cs="Times New Roman"/>
          <w:color w:val="000000" w:themeColor="text1"/>
          <w:sz w:val="28"/>
          <w:szCs w:val="28"/>
          <w:lang w:eastAsia="ru-RU"/>
        </w:rPr>
        <w:t>риятие или крупное</w:t>
      </w:r>
      <w:r w:rsidRPr="00CE03BD">
        <w:rPr>
          <w:rFonts w:ascii="Times New Roman" w:eastAsia="Times New Roman" w:hAnsi="Times New Roman" w:cs="Times New Roman"/>
          <w:color w:val="000000" w:themeColor="text1"/>
          <w:sz w:val="28"/>
          <w:szCs w:val="28"/>
          <w:lang w:eastAsia="ru-RU"/>
        </w:rPr>
        <w:t>. Другое дело, что есть принципиально разные формы поддержки. На старте бизнеса много неопределенностей, и поддерживать здесь нужно упрощением регуляторных процедур, снижением налоговой нагрузки, своевременными и профессиональ</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ными консультациями. Для развивающихся компаний, которые доказали свою состоятельность, более актуальна финансовая поддержка, и не на безвозмезд</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ной, а на возвратной основе.</w:t>
      </w:r>
    </w:p>
    <w:p w:rsidR="00CA0794" w:rsidRPr="00CE03BD" w:rsidRDefault="00CA0794"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В 2017 году на бизнесе будут продолжать негативно сказываться макро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экономические факторы: уменьшение бюджетных трат, высокие ставки креди</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тов, которые бизнес понабрал за последние годы, общее уменьшение деловой активности и усиление налогового прессинга. Новым фактором риска будут возможные торговые войны между государствами и повышение процентных ставок со стороны ФРС, разрастание сепаратизма в Европе. Цена на нефть мо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жет рухнуть, спрос на наши ресурсы из-за возможных проблем китайской эко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номики уменьшится. Так как сырьевой сектор играет большую роль в мультип</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ликации все</w:t>
      </w:r>
      <w:r w:rsidR="000F674A">
        <w:rPr>
          <w:rFonts w:ascii="Times New Roman" w:eastAsia="Times New Roman" w:hAnsi="Times New Roman" w:cs="Times New Roman"/>
          <w:color w:val="000000" w:themeColor="text1"/>
          <w:sz w:val="28"/>
          <w:szCs w:val="28"/>
          <w:lang w:eastAsia="ru-RU"/>
        </w:rPr>
        <w:t>й</w:t>
      </w:r>
      <w:r w:rsidRPr="00CE03BD">
        <w:rPr>
          <w:rFonts w:ascii="Times New Roman" w:eastAsia="Times New Roman" w:hAnsi="Times New Roman" w:cs="Times New Roman"/>
          <w:color w:val="000000" w:themeColor="text1"/>
          <w:sz w:val="28"/>
          <w:szCs w:val="28"/>
          <w:lang w:eastAsia="ru-RU"/>
        </w:rPr>
        <w:t xml:space="preserve"> деловой активности в России</w:t>
      </w:r>
      <w:r w:rsidR="00457F78" w:rsidRPr="00457F78">
        <w:rPr>
          <w:rFonts w:ascii="Times New Roman" w:eastAsia="Times New Roman" w:hAnsi="Times New Roman" w:cs="Times New Roman"/>
          <w:color w:val="000000" w:themeColor="text1"/>
          <w:sz w:val="28"/>
          <w:szCs w:val="28"/>
          <w:lang w:eastAsia="ru-RU"/>
        </w:rPr>
        <w:t xml:space="preserve"> [28]</w:t>
      </w:r>
      <w:r w:rsidRPr="00CE03BD">
        <w:rPr>
          <w:rFonts w:ascii="Times New Roman" w:eastAsia="Times New Roman" w:hAnsi="Times New Roman" w:cs="Times New Roman"/>
          <w:color w:val="000000" w:themeColor="text1"/>
          <w:sz w:val="28"/>
          <w:szCs w:val="28"/>
          <w:lang w:eastAsia="ru-RU"/>
        </w:rPr>
        <w:t>.</w:t>
      </w:r>
    </w:p>
    <w:p w:rsidR="00CA0794" w:rsidRPr="00CE03BD" w:rsidRDefault="00CA0794"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В таких условиях основополагающую поддержку способно оказать тол</w:t>
      </w:r>
      <w:r w:rsidRPr="00CE03BD">
        <w:rPr>
          <w:rFonts w:ascii="Times New Roman" w:eastAsia="Times New Roman" w:hAnsi="Times New Roman" w:cs="Times New Roman"/>
          <w:color w:val="000000" w:themeColor="text1"/>
          <w:sz w:val="28"/>
          <w:szCs w:val="28"/>
          <w:lang w:eastAsia="ru-RU"/>
        </w:rPr>
        <w:t>ь</w:t>
      </w:r>
      <w:r w:rsidRPr="00CE03BD">
        <w:rPr>
          <w:rFonts w:ascii="Times New Roman" w:eastAsia="Times New Roman" w:hAnsi="Times New Roman" w:cs="Times New Roman"/>
          <w:color w:val="000000" w:themeColor="text1"/>
          <w:sz w:val="28"/>
          <w:szCs w:val="28"/>
          <w:lang w:eastAsia="ru-RU"/>
        </w:rPr>
        <w:t>ко государство, в виде кардинального разворота экономической, финансо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вой и налоговой политики в сторону производителя. С соответствующими ме</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рами макроэкономического стимулирования инвестиционной активности и спроса, с запуском государственных программ поддержки и развития обновле</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ния инфр</w:t>
      </w:r>
      <w:r w:rsidRPr="00CE03BD">
        <w:rPr>
          <w:rFonts w:ascii="Times New Roman" w:eastAsia="Times New Roman" w:hAnsi="Times New Roman" w:cs="Times New Roman"/>
          <w:color w:val="000000" w:themeColor="text1"/>
          <w:sz w:val="28"/>
          <w:szCs w:val="28"/>
          <w:lang w:eastAsia="ru-RU"/>
        </w:rPr>
        <w:t>а</w:t>
      </w:r>
      <w:r w:rsidRPr="00CE03BD">
        <w:rPr>
          <w:rFonts w:ascii="Times New Roman" w:eastAsia="Times New Roman" w:hAnsi="Times New Roman" w:cs="Times New Roman"/>
          <w:color w:val="000000" w:themeColor="text1"/>
          <w:sz w:val="28"/>
          <w:szCs w:val="28"/>
          <w:lang w:eastAsia="ru-RU"/>
        </w:rPr>
        <w:t>структуры, которые потянут за собой все сектора и дадут точк</w:t>
      </w:r>
      <w:r w:rsidR="00EB6D61" w:rsidRPr="00CE03BD">
        <w:rPr>
          <w:rFonts w:ascii="Times New Roman" w:eastAsia="Times New Roman" w:hAnsi="Times New Roman" w:cs="Times New Roman"/>
          <w:color w:val="000000" w:themeColor="text1"/>
          <w:sz w:val="28"/>
          <w:szCs w:val="28"/>
          <w:lang w:eastAsia="ru-RU"/>
        </w:rPr>
        <w:t xml:space="preserve">и роста бизнесу </w:t>
      </w:r>
      <w:r w:rsidR="00EB6D61" w:rsidRPr="00CE03BD">
        <w:rPr>
          <w:rFonts w:ascii="Times New Roman" w:eastAsia="Times New Roman" w:hAnsi="Times New Roman" w:cs="Times New Roman"/>
          <w:color w:val="000000" w:themeColor="text1"/>
          <w:sz w:val="28"/>
          <w:szCs w:val="28"/>
          <w:lang w:eastAsia="ru-RU"/>
        </w:rPr>
        <w:lastRenderedPageBreak/>
        <w:t>любого масштаба</w:t>
      </w:r>
      <w:r w:rsidRPr="00CE03BD">
        <w:rPr>
          <w:rFonts w:ascii="Times New Roman" w:eastAsia="Times New Roman" w:hAnsi="Times New Roman" w:cs="Times New Roman"/>
          <w:color w:val="000000" w:themeColor="text1"/>
          <w:sz w:val="28"/>
          <w:szCs w:val="28"/>
          <w:lang w:eastAsia="ru-RU"/>
        </w:rPr>
        <w:t xml:space="preserve">. </w:t>
      </w:r>
    </w:p>
    <w:p w:rsidR="00CA0794" w:rsidRPr="00CE03BD" w:rsidRDefault="00CA0794" w:rsidP="004006A1">
      <w:pPr>
        <w:widowControl w:val="0"/>
        <w:spacing w:line="336" w:lineRule="auto"/>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Импортозамещение</w:t>
      </w:r>
      <w:proofErr w:type="spellEnd"/>
      <w:r w:rsidRPr="00CE03BD">
        <w:rPr>
          <w:rFonts w:ascii="Times New Roman" w:hAnsi="Times New Roman" w:cs="Times New Roman"/>
          <w:color w:val="000000" w:themeColor="text1"/>
          <w:sz w:val="28"/>
          <w:szCs w:val="28"/>
        </w:rPr>
        <w:t xml:space="preserve"> и протекционизм, защита внутреннего рынка катего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рически необходимы в свете грядущих масштабных трансформаций мировой экономики и распада глобального ры</w:t>
      </w:r>
      <w:r w:rsidR="008E33AD" w:rsidRPr="00CE03BD">
        <w:rPr>
          <w:rFonts w:ascii="Times New Roman" w:hAnsi="Times New Roman" w:cs="Times New Roman"/>
          <w:color w:val="000000" w:themeColor="text1"/>
          <w:sz w:val="28"/>
          <w:szCs w:val="28"/>
        </w:rPr>
        <w:t>нка на кластеры и макрорегионы</w:t>
      </w:r>
      <w:r w:rsidRPr="00CE03BD">
        <w:rPr>
          <w:rFonts w:ascii="Times New Roman" w:hAnsi="Times New Roman" w:cs="Times New Roman"/>
          <w:color w:val="000000" w:themeColor="text1"/>
          <w:sz w:val="28"/>
          <w:szCs w:val="28"/>
        </w:rPr>
        <w:t xml:space="preserve">. </w:t>
      </w:r>
    </w:p>
    <w:p w:rsidR="00285EA8" w:rsidRPr="00CE03BD" w:rsidRDefault="00285EA8"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Государственная поддержка бизнеса актуальна в современной действ</w:t>
      </w:r>
      <w:r w:rsidRPr="00CE03BD">
        <w:rPr>
          <w:rFonts w:ascii="Times New Roman" w:hAnsi="Times New Roman" w:cs="Times New Roman"/>
          <w:color w:val="000000" w:themeColor="text1"/>
          <w:sz w:val="28"/>
          <w:szCs w:val="28"/>
        </w:rPr>
        <w:t>и</w:t>
      </w:r>
      <w:r w:rsidRPr="00CE03BD">
        <w:rPr>
          <w:rFonts w:ascii="Times New Roman" w:hAnsi="Times New Roman" w:cs="Times New Roman"/>
          <w:color w:val="000000" w:themeColor="text1"/>
          <w:sz w:val="28"/>
          <w:szCs w:val="28"/>
        </w:rPr>
        <w:t xml:space="preserve">тельности, поскольку бизнес наиболее уязвим и в то же время способен к наиболее динамичному развитию. </w:t>
      </w:r>
      <w:r w:rsidR="00B82FED">
        <w:rPr>
          <w:rFonts w:ascii="Times New Roman" w:hAnsi="Times New Roman" w:cs="Times New Roman"/>
          <w:color w:val="000000" w:themeColor="text1"/>
          <w:sz w:val="28"/>
          <w:szCs w:val="28"/>
        </w:rPr>
        <w:t xml:space="preserve">Бизнес </w:t>
      </w:r>
      <w:r w:rsidRPr="00CE03BD">
        <w:rPr>
          <w:rFonts w:ascii="Times New Roman" w:hAnsi="Times New Roman" w:cs="Times New Roman"/>
          <w:color w:val="000000" w:themeColor="text1"/>
          <w:sz w:val="28"/>
          <w:szCs w:val="28"/>
        </w:rPr>
        <w:t>содействует рас</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ширению занятости, а также увеличивает действенность рыночных механиз</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мов, препятствуя проявл</w:t>
      </w:r>
      <w:r w:rsidRPr="00CE03BD">
        <w:rPr>
          <w:rFonts w:ascii="Times New Roman" w:hAnsi="Times New Roman" w:cs="Times New Roman"/>
          <w:color w:val="000000" w:themeColor="text1"/>
          <w:sz w:val="28"/>
          <w:szCs w:val="28"/>
        </w:rPr>
        <w:t>е</w:t>
      </w:r>
      <w:r w:rsidRPr="00CE03BD">
        <w:rPr>
          <w:rFonts w:ascii="Times New Roman" w:hAnsi="Times New Roman" w:cs="Times New Roman"/>
          <w:color w:val="000000" w:themeColor="text1"/>
          <w:sz w:val="28"/>
          <w:szCs w:val="28"/>
        </w:rPr>
        <w:t xml:space="preserve">нию монополизма. </w:t>
      </w:r>
    </w:p>
    <w:p w:rsidR="00620380" w:rsidRPr="00CE03BD" w:rsidRDefault="00620380"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В 2017 году правительство нашей страны планирует пересмотреть усло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вия кредитования предпринимательства. В частности, годовая процент</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ная ста</w:t>
      </w:r>
      <w:r w:rsidRPr="00CE03BD">
        <w:rPr>
          <w:rFonts w:ascii="Times New Roman" w:eastAsia="Times New Roman" w:hAnsi="Times New Roman" w:cs="Times New Roman"/>
          <w:color w:val="000000" w:themeColor="text1"/>
          <w:sz w:val="28"/>
          <w:szCs w:val="28"/>
          <w:lang w:eastAsia="ru-RU"/>
        </w:rPr>
        <w:t>в</w:t>
      </w:r>
      <w:r w:rsidRPr="00CE03BD">
        <w:rPr>
          <w:rFonts w:ascii="Times New Roman" w:eastAsia="Times New Roman" w:hAnsi="Times New Roman" w:cs="Times New Roman"/>
          <w:color w:val="000000" w:themeColor="text1"/>
          <w:sz w:val="28"/>
          <w:szCs w:val="28"/>
          <w:lang w:eastAsia="ru-RU"/>
        </w:rPr>
        <w:t>ка по кредитам в банках будет установлена на уровне 10-11% годовых. Кроме того, активная поддержка Центрального банка страны позволит обеспе</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чить р</w:t>
      </w:r>
      <w:r w:rsidRPr="00CE03BD">
        <w:rPr>
          <w:rFonts w:ascii="Times New Roman" w:eastAsia="Times New Roman" w:hAnsi="Times New Roman" w:cs="Times New Roman"/>
          <w:color w:val="000000" w:themeColor="text1"/>
          <w:sz w:val="28"/>
          <w:szCs w:val="28"/>
          <w:lang w:eastAsia="ru-RU"/>
        </w:rPr>
        <w:t>е</w:t>
      </w:r>
      <w:r w:rsidRPr="00CE03BD">
        <w:rPr>
          <w:rFonts w:ascii="Times New Roman" w:eastAsia="Times New Roman" w:hAnsi="Times New Roman" w:cs="Times New Roman"/>
          <w:color w:val="000000" w:themeColor="text1"/>
          <w:sz w:val="28"/>
          <w:szCs w:val="28"/>
          <w:lang w:eastAsia="ru-RU"/>
        </w:rPr>
        <w:t xml:space="preserve">финансирование проектов с минимальной ставкой 6,5%. </w:t>
      </w:r>
      <w:r w:rsidR="00DE5A41" w:rsidRPr="00CE03BD">
        <w:rPr>
          <w:rFonts w:ascii="Times New Roman" w:eastAsia="Times New Roman" w:hAnsi="Times New Roman" w:cs="Times New Roman"/>
          <w:color w:val="000000" w:themeColor="text1"/>
          <w:sz w:val="28"/>
          <w:szCs w:val="28"/>
          <w:lang w:eastAsia="ru-RU"/>
        </w:rPr>
        <w:t>Прогнозиру</w:t>
      </w:r>
      <w:r w:rsidR="0037264F">
        <w:rPr>
          <w:rFonts w:ascii="Times New Roman" w:eastAsia="Times New Roman" w:hAnsi="Times New Roman" w:cs="Times New Roman"/>
          <w:color w:val="000000" w:themeColor="text1"/>
          <w:sz w:val="28"/>
          <w:szCs w:val="28"/>
          <w:lang w:eastAsia="ru-RU"/>
        </w:rPr>
        <w:softHyphen/>
      </w:r>
      <w:r w:rsidR="00DE5A41" w:rsidRPr="00CE03BD">
        <w:rPr>
          <w:rFonts w:ascii="Times New Roman" w:eastAsia="Times New Roman" w:hAnsi="Times New Roman" w:cs="Times New Roman"/>
          <w:color w:val="000000" w:themeColor="text1"/>
          <w:sz w:val="28"/>
          <w:szCs w:val="28"/>
          <w:lang w:eastAsia="ru-RU"/>
        </w:rPr>
        <w:t>ется, что м</w:t>
      </w:r>
      <w:r w:rsidRPr="00CE03BD">
        <w:rPr>
          <w:rFonts w:ascii="Times New Roman" w:eastAsia="Times New Roman" w:hAnsi="Times New Roman" w:cs="Times New Roman"/>
          <w:color w:val="000000" w:themeColor="text1"/>
          <w:sz w:val="28"/>
          <w:szCs w:val="28"/>
          <w:lang w:eastAsia="ru-RU"/>
        </w:rPr>
        <w:t>аксимальный порог составит 11%</w:t>
      </w:r>
      <w:r w:rsidR="00457F78" w:rsidRPr="00DF52DE">
        <w:rPr>
          <w:rFonts w:ascii="Times New Roman" w:eastAsia="Times New Roman" w:hAnsi="Times New Roman" w:cs="Times New Roman"/>
          <w:color w:val="000000" w:themeColor="text1"/>
          <w:sz w:val="28"/>
          <w:szCs w:val="28"/>
          <w:lang w:eastAsia="ru-RU"/>
        </w:rPr>
        <w:t xml:space="preserve"> [19]</w:t>
      </w:r>
      <w:r w:rsidRPr="00CE03BD">
        <w:rPr>
          <w:rFonts w:ascii="Times New Roman" w:eastAsia="Times New Roman" w:hAnsi="Times New Roman" w:cs="Times New Roman"/>
          <w:color w:val="000000" w:themeColor="text1"/>
          <w:sz w:val="28"/>
          <w:szCs w:val="28"/>
          <w:lang w:eastAsia="ru-RU"/>
        </w:rPr>
        <w:t>.</w:t>
      </w:r>
    </w:p>
    <w:p w:rsidR="00620380" w:rsidRPr="00CE03BD" w:rsidRDefault="00620380"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Поскольку в 2017 году на федеральные субсидии выделено гораздо меньше средств, регионы будут финансировать только наиболее приоритетные направления предпринимательской деятельности – сельское хозяйство, иннова</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ции, научно-технические разработки, производство товаров первой необходи</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мости.</w:t>
      </w:r>
    </w:p>
    <w:p w:rsidR="008008FE" w:rsidRPr="00CE03BD" w:rsidRDefault="008008FE"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Возлагаются большие надежды не только на </w:t>
      </w:r>
      <w:proofErr w:type="spellStart"/>
      <w:r w:rsidRPr="00CE03BD">
        <w:rPr>
          <w:rFonts w:ascii="Times New Roman" w:eastAsia="Times New Roman" w:hAnsi="Times New Roman" w:cs="Times New Roman"/>
          <w:color w:val="000000" w:themeColor="text1"/>
          <w:sz w:val="28"/>
          <w:szCs w:val="28"/>
          <w:lang w:eastAsia="ru-RU"/>
        </w:rPr>
        <w:t>подпитывание</w:t>
      </w:r>
      <w:proofErr w:type="spellEnd"/>
      <w:r w:rsidRPr="00CE03BD">
        <w:rPr>
          <w:rFonts w:ascii="Times New Roman" w:eastAsia="Times New Roman" w:hAnsi="Times New Roman" w:cs="Times New Roman"/>
          <w:color w:val="000000" w:themeColor="text1"/>
          <w:sz w:val="28"/>
          <w:szCs w:val="28"/>
          <w:lang w:eastAsia="ru-RU"/>
        </w:rPr>
        <w:t xml:space="preserve"> легальных предприятий, но и на выведение из «тени» незаконных коммерческих форми</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рований. По данным Росстата, такие «нелегалы» составляют 20% от всех рабо</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тающих на территории страны предприятий</w:t>
      </w:r>
      <w:r w:rsidR="00457F78" w:rsidRPr="00457F78">
        <w:rPr>
          <w:rFonts w:ascii="Times New Roman" w:eastAsia="Times New Roman" w:hAnsi="Times New Roman" w:cs="Times New Roman"/>
          <w:color w:val="000000" w:themeColor="text1"/>
          <w:sz w:val="28"/>
          <w:szCs w:val="28"/>
          <w:lang w:eastAsia="ru-RU"/>
        </w:rPr>
        <w:t xml:space="preserve"> [38]</w:t>
      </w:r>
      <w:r w:rsidRPr="00CE03BD">
        <w:rPr>
          <w:rFonts w:ascii="Times New Roman" w:eastAsia="Times New Roman" w:hAnsi="Times New Roman" w:cs="Times New Roman"/>
          <w:color w:val="000000" w:themeColor="text1"/>
          <w:sz w:val="28"/>
          <w:szCs w:val="28"/>
          <w:lang w:eastAsia="ru-RU"/>
        </w:rPr>
        <w:t>.</w:t>
      </w:r>
    </w:p>
    <w:p w:rsidR="00285EA8" w:rsidRPr="00CE03BD" w:rsidRDefault="00786129"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К необходимым мерам</w:t>
      </w:r>
      <w:r w:rsidR="00285EA8" w:rsidRPr="00CE03BD">
        <w:rPr>
          <w:rFonts w:ascii="Times New Roman" w:hAnsi="Times New Roman" w:cs="Times New Roman"/>
          <w:color w:val="000000" w:themeColor="text1"/>
          <w:sz w:val="28"/>
          <w:szCs w:val="28"/>
        </w:rPr>
        <w:t xml:space="preserve"> для создания условий конкурентоспособного раз</w:t>
      </w:r>
      <w:r w:rsidR="0037264F">
        <w:rPr>
          <w:rFonts w:ascii="Times New Roman" w:hAnsi="Times New Roman" w:cs="Times New Roman"/>
          <w:color w:val="000000" w:themeColor="text1"/>
          <w:sz w:val="28"/>
          <w:szCs w:val="28"/>
        </w:rPr>
        <w:softHyphen/>
      </w:r>
      <w:r w:rsidR="00554364">
        <w:rPr>
          <w:rFonts w:ascii="Times New Roman" w:hAnsi="Times New Roman" w:cs="Times New Roman"/>
          <w:color w:val="000000" w:themeColor="text1"/>
          <w:sz w:val="28"/>
          <w:szCs w:val="28"/>
        </w:rPr>
        <w:t xml:space="preserve">вития </w:t>
      </w:r>
      <w:r w:rsidR="00285EA8" w:rsidRPr="00CE03BD">
        <w:rPr>
          <w:rFonts w:ascii="Times New Roman" w:hAnsi="Times New Roman" w:cs="Times New Roman"/>
          <w:color w:val="000000" w:themeColor="text1"/>
          <w:sz w:val="28"/>
          <w:szCs w:val="28"/>
        </w:rPr>
        <w:t xml:space="preserve"> бизнеса</w:t>
      </w:r>
      <w:r w:rsidRPr="00CE03BD">
        <w:rPr>
          <w:rFonts w:ascii="Times New Roman" w:hAnsi="Times New Roman" w:cs="Times New Roman"/>
          <w:color w:val="000000" w:themeColor="text1"/>
          <w:sz w:val="28"/>
          <w:szCs w:val="28"/>
        </w:rPr>
        <w:t xml:space="preserve"> относятся</w:t>
      </w:r>
      <w:r w:rsidR="00285EA8" w:rsidRPr="00CE03BD">
        <w:rPr>
          <w:rFonts w:ascii="Times New Roman" w:hAnsi="Times New Roman" w:cs="Times New Roman"/>
          <w:color w:val="000000" w:themeColor="text1"/>
          <w:sz w:val="28"/>
          <w:szCs w:val="28"/>
        </w:rPr>
        <w:t>:</w:t>
      </w:r>
    </w:p>
    <w:p w:rsidR="00285EA8" w:rsidRPr="00CE03BD" w:rsidRDefault="00285EA8"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1) оптимизация и повышение эффективности механизмов поддержки, на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правленных </w:t>
      </w:r>
      <w:proofErr w:type="gramStart"/>
      <w:r w:rsidRPr="00CE03BD">
        <w:rPr>
          <w:rFonts w:ascii="Times New Roman" w:hAnsi="Times New Roman" w:cs="Times New Roman"/>
          <w:color w:val="000000" w:themeColor="text1"/>
          <w:sz w:val="28"/>
          <w:szCs w:val="28"/>
        </w:rPr>
        <w:t>на</w:t>
      </w:r>
      <w:proofErr w:type="gramEnd"/>
      <w:r w:rsidRPr="00CE03BD">
        <w:rPr>
          <w:rFonts w:ascii="Times New Roman" w:hAnsi="Times New Roman" w:cs="Times New Roman"/>
          <w:color w:val="000000" w:themeColor="text1"/>
          <w:sz w:val="28"/>
          <w:szCs w:val="28"/>
        </w:rPr>
        <w:t>:</w:t>
      </w:r>
    </w:p>
    <w:p w:rsidR="00285EA8" w:rsidRPr="00CE03BD" w:rsidRDefault="00285EA8"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повышение конкурентоспособности субъектов предпринима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тельства;</w:t>
      </w:r>
    </w:p>
    <w:p w:rsidR="00285EA8" w:rsidRPr="00CE03BD" w:rsidRDefault="00285EA8"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развитие бизнеса в приоритетных для области отраслях эконо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мики;</w:t>
      </w:r>
    </w:p>
    <w:p w:rsidR="00285EA8" w:rsidRPr="00CE03BD" w:rsidRDefault="00285EA8"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развитие предпринимательской деятельности в сельской местности;</w:t>
      </w:r>
    </w:p>
    <w:p w:rsidR="00285EA8" w:rsidRPr="00CE03BD" w:rsidRDefault="00285EA8"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2) создание условий для активного участия бизнеса в </w:t>
      </w:r>
      <w:proofErr w:type="spellStart"/>
      <w:r w:rsidRPr="00CE03BD">
        <w:rPr>
          <w:rFonts w:ascii="Times New Roman" w:hAnsi="Times New Roman" w:cs="Times New Roman"/>
          <w:color w:val="000000" w:themeColor="text1"/>
          <w:sz w:val="28"/>
          <w:szCs w:val="28"/>
        </w:rPr>
        <w:t>импортоза</w:t>
      </w:r>
      <w:r w:rsidR="0037264F">
        <w:rPr>
          <w:rFonts w:ascii="Times New Roman" w:hAnsi="Times New Roman" w:cs="Times New Roman"/>
          <w:color w:val="000000" w:themeColor="text1"/>
          <w:sz w:val="28"/>
          <w:szCs w:val="28"/>
        </w:rPr>
        <w:softHyphen/>
      </w:r>
      <w:r w:rsidR="00786129" w:rsidRPr="00CE03BD">
        <w:rPr>
          <w:rFonts w:ascii="Times New Roman" w:hAnsi="Times New Roman" w:cs="Times New Roman"/>
          <w:color w:val="000000" w:themeColor="text1"/>
          <w:sz w:val="28"/>
          <w:szCs w:val="28"/>
        </w:rPr>
        <w:t>мещении</w:t>
      </w:r>
      <w:proofErr w:type="spellEnd"/>
      <w:r w:rsidR="00786129" w:rsidRPr="00CE03BD">
        <w:rPr>
          <w:rFonts w:ascii="Times New Roman" w:hAnsi="Times New Roman" w:cs="Times New Roman"/>
          <w:color w:val="000000" w:themeColor="text1"/>
          <w:sz w:val="28"/>
          <w:szCs w:val="28"/>
        </w:rPr>
        <w:t>;</w:t>
      </w:r>
    </w:p>
    <w:p w:rsidR="00285EA8" w:rsidRPr="00CE03BD" w:rsidRDefault="00285EA8"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lastRenderedPageBreak/>
        <w:t>3) внедрение лучших практик, направленных на сбалансированное разви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тие предпринимательства на муниципальном уровне;</w:t>
      </w:r>
    </w:p>
    <w:p w:rsidR="00285EA8" w:rsidRPr="00CE03BD" w:rsidRDefault="00285EA8"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4) вовлечение в предпринимательскую деятельность </w:t>
      </w:r>
      <w:proofErr w:type="spellStart"/>
      <w:r w:rsidRPr="00CE03BD">
        <w:rPr>
          <w:rFonts w:ascii="Times New Roman" w:hAnsi="Times New Roman" w:cs="Times New Roman"/>
          <w:color w:val="000000" w:themeColor="text1"/>
          <w:sz w:val="28"/>
          <w:szCs w:val="28"/>
        </w:rPr>
        <w:t>самозанятых</w:t>
      </w:r>
      <w:proofErr w:type="spellEnd"/>
      <w:r w:rsidRPr="00CE03BD">
        <w:rPr>
          <w:rFonts w:ascii="Times New Roman" w:hAnsi="Times New Roman" w:cs="Times New Roman"/>
          <w:color w:val="000000" w:themeColor="text1"/>
          <w:sz w:val="28"/>
          <w:szCs w:val="28"/>
        </w:rPr>
        <w:t xml:space="preserve"> граж</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дан через развитие патентной системы налогообложения;</w:t>
      </w:r>
    </w:p>
    <w:p w:rsidR="00285EA8" w:rsidRPr="00CE03BD" w:rsidRDefault="00285EA8"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5) создание условий для развития молодежного предпринимательства;</w:t>
      </w:r>
    </w:p>
    <w:p w:rsidR="005F03E6" w:rsidRDefault="00285EA8" w:rsidP="005F03E6">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6) расширение доступа к банковским кредитам свыше 10 </w:t>
      </w:r>
      <w:proofErr w:type="gramStart"/>
      <w:r w:rsidR="00C57791">
        <w:rPr>
          <w:rFonts w:ascii="Times New Roman" w:hAnsi="Times New Roman" w:cs="Times New Roman"/>
          <w:color w:val="000000" w:themeColor="text1"/>
          <w:sz w:val="28"/>
          <w:szCs w:val="28"/>
        </w:rPr>
        <w:t>млн</w:t>
      </w:r>
      <w:proofErr w:type="gramEnd"/>
      <w:r w:rsidR="005F03E6">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 xml:space="preserve">руб. через возможность </w:t>
      </w:r>
      <w:r w:rsidR="005F03E6">
        <w:rPr>
          <w:rFonts w:ascii="Times New Roman" w:hAnsi="Times New Roman" w:cs="Times New Roman"/>
          <w:color w:val="000000" w:themeColor="text1"/>
          <w:sz w:val="28"/>
          <w:szCs w:val="28"/>
        </w:rPr>
        <w:t>получения федеральных гарантий;</w:t>
      </w:r>
    </w:p>
    <w:p w:rsidR="00285EA8" w:rsidRPr="00CE03BD" w:rsidRDefault="005F03E6" w:rsidP="005F03E6">
      <w:pPr>
        <w:widowControl w:val="0"/>
        <w:autoSpaceDE w:val="0"/>
        <w:autoSpaceDN w:val="0"/>
        <w:adjustRightInd w:val="0"/>
        <w:spacing w:line="33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285EA8" w:rsidRPr="00CE03BD">
        <w:rPr>
          <w:rFonts w:ascii="Times New Roman" w:hAnsi="Times New Roman" w:cs="Times New Roman"/>
          <w:color w:val="000000" w:themeColor="text1"/>
          <w:sz w:val="28"/>
          <w:szCs w:val="28"/>
        </w:rPr>
        <w:t xml:space="preserve"> упрощение процедуры подачи заявок на получение государственной поддержки посредством подачи в электронном виде через портал малого биз</w:t>
      </w:r>
      <w:r w:rsidR="0037264F">
        <w:rPr>
          <w:rFonts w:ascii="Times New Roman" w:hAnsi="Times New Roman" w:cs="Times New Roman"/>
          <w:color w:val="000000" w:themeColor="text1"/>
          <w:sz w:val="28"/>
          <w:szCs w:val="28"/>
        </w:rPr>
        <w:softHyphen/>
      </w:r>
      <w:r w:rsidR="00285EA8" w:rsidRPr="00CE03BD">
        <w:rPr>
          <w:rFonts w:ascii="Times New Roman" w:hAnsi="Times New Roman" w:cs="Times New Roman"/>
          <w:color w:val="000000" w:themeColor="text1"/>
          <w:sz w:val="28"/>
          <w:szCs w:val="28"/>
        </w:rPr>
        <w:t>неса</w:t>
      </w:r>
      <w:r w:rsidR="00457F78" w:rsidRPr="00457F78">
        <w:rPr>
          <w:rFonts w:ascii="Times New Roman" w:hAnsi="Times New Roman" w:cs="Times New Roman"/>
          <w:color w:val="000000" w:themeColor="text1"/>
          <w:sz w:val="28"/>
          <w:szCs w:val="28"/>
        </w:rPr>
        <w:t xml:space="preserve"> [14]</w:t>
      </w:r>
      <w:r w:rsidR="00285EA8" w:rsidRPr="00CE03BD">
        <w:rPr>
          <w:rFonts w:ascii="Times New Roman" w:hAnsi="Times New Roman" w:cs="Times New Roman"/>
          <w:color w:val="000000" w:themeColor="text1"/>
          <w:sz w:val="28"/>
          <w:szCs w:val="28"/>
        </w:rPr>
        <w:t>.</w:t>
      </w:r>
    </w:p>
    <w:p w:rsidR="00E60A23" w:rsidRPr="00CE03BD" w:rsidRDefault="00C94451" w:rsidP="005F03E6">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К середине 2017 года Федеральная корпорация по развитию малого и среднего предпринимательства (МСП) планирует запустить мобильное прило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жение в рамках развития уже существующего проекта бизнес-навигатора. Ин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формационная система </w:t>
      </w:r>
      <w:r w:rsidR="00F50859"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Бизнес-навигатор малого и среднего предпринима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тельства</w:t>
      </w:r>
      <w:r w:rsidR="00F50859"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 xml:space="preserve"> введена в действ</w:t>
      </w:r>
      <w:r w:rsidR="00F447AF" w:rsidRPr="00CE03BD">
        <w:rPr>
          <w:rFonts w:ascii="Times New Roman" w:hAnsi="Times New Roman" w:cs="Times New Roman"/>
          <w:color w:val="000000" w:themeColor="text1"/>
          <w:sz w:val="28"/>
          <w:szCs w:val="28"/>
        </w:rPr>
        <w:t>ие в начале сентября этого года</w:t>
      </w:r>
      <w:r w:rsidR="005F03E6">
        <w:rPr>
          <w:rFonts w:ascii="Times New Roman" w:hAnsi="Times New Roman" w:cs="Times New Roman"/>
          <w:color w:val="000000" w:themeColor="text1"/>
          <w:sz w:val="28"/>
          <w:szCs w:val="28"/>
        </w:rPr>
        <w:t>.</w:t>
      </w:r>
    </w:p>
    <w:p w:rsidR="00620380" w:rsidRPr="00CE03BD" w:rsidRDefault="00620380"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Таким образом, для развития бизнеса в </w:t>
      </w:r>
      <w:r w:rsidR="00F447AF" w:rsidRPr="00CE03BD">
        <w:rPr>
          <w:rFonts w:ascii="Times New Roman" w:eastAsia="Times New Roman" w:hAnsi="Times New Roman" w:cs="Times New Roman"/>
          <w:color w:val="000000" w:themeColor="text1"/>
          <w:sz w:val="28"/>
          <w:szCs w:val="28"/>
          <w:lang w:eastAsia="ru-RU"/>
        </w:rPr>
        <w:t xml:space="preserve">России </w:t>
      </w:r>
      <w:r w:rsidRPr="00CE03BD">
        <w:rPr>
          <w:rFonts w:ascii="Times New Roman" w:eastAsia="Times New Roman" w:hAnsi="Times New Roman" w:cs="Times New Roman"/>
          <w:color w:val="000000" w:themeColor="text1"/>
          <w:sz w:val="28"/>
          <w:szCs w:val="28"/>
          <w:lang w:eastAsia="ru-RU"/>
        </w:rPr>
        <w:t>является целесооб</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разным внедрение следующих мероприятий:</w:t>
      </w:r>
    </w:p>
    <w:p w:rsidR="00620380"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620380" w:rsidRPr="00CE03BD">
        <w:rPr>
          <w:rFonts w:ascii="Times New Roman" w:eastAsia="Times New Roman" w:hAnsi="Times New Roman" w:cs="Times New Roman"/>
          <w:color w:val="000000" w:themeColor="text1"/>
          <w:sz w:val="28"/>
          <w:szCs w:val="28"/>
          <w:lang w:eastAsia="ru-RU"/>
        </w:rPr>
        <w:t>продолжение развития программ поддержки малого предприниматель</w:t>
      </w:r>
      <w:r w:rsidR="0037264F">
        <w:rPr>
          <w:rFonts w:ascii="Times New Roman" w:eastAsia="Times New Roman" w:hAnsi="Times New Roman" w:cs="Times New Roman"/>
          <w:color w:val="000000" w:themeColor="text1"/>
          <w:sz w:val="28"/>
          <w:szCs w:val="28"/>
          <w:lang w:eastAsia="ru-RU"/>
        </w:rPr>
        <w:softHyphen/>
      </w:r>
      <w:r w:rsidR="00620380" w:rsidRPr="00CE03BD">
        <w:rPr>
          <w:rFonts w:ascii="Times New Roman" w:eastAsia="Times New Roman" w:hAnsi="Times New Roman" w:cs="Times New Roman"/>
          <w:color w:val="000000" w:themeColor="text1"/>
          <w:sz w:val="28"/>
          <w:szCs w:val="28"/>
          <w:lang w:eastAsia="ru-RU"/>
        </w:rPr>
        <w:t>ства в регионах РФ;</w:t>
      </w:r>
    </w:p>
    <w:p w:rsidR="00620380"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620380" w:rsidRPr="00CE03BD">
        <w:rPr>
          <w:rFonts w:ascii="Times New Roman" w:eastAsia="Times New Roman" w:hAnsi="Times New Roman" w:cs="Times New Roman"/>
          <w:color w:val="000000" w:themeColor="text1"/>
          <w:sz w:val="28"/>
          <w:szCs w:val="28"/>
          <w:lang w:eastAsia="ru-RU"/>
        </w:rPr>
        <w:t>оптимизация кредитных банковских программ, которыми пользуются представители бизнеса;</w:t>
      </w:r>
    </w:p>
    <w:p w:rsidR="00620380"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620380" w:rsidRPr="00CE03BD">
        <w:rPr>
          <w:rFonts w:ascii="Times New Roman" w:eastAsia="Times New Roman" w:hAnsi="Times New Roman" w:cs="Times New Roman"/>
          <w:color w:val="000000" w:themeColor="text1"/>
          <w:sz w:val="28"/>
          <w:szCs w:val="28"/>
          <w:lang w:eastAsia="ru-RU"/>
        </w:rPr>
        <w:t>увеличение роли электронных систем в администрировании налогов, что позволит уменьшить физический контакт налоговиков с налогоплательщи</w:t>
      </w:r>
      <w:r w:rsidR="0037264F">
        <w:rPr>
          <w:rFonts w:ascii="Times New Roman" w:eastAsia="Times New Roman" w:hAnsi="Times New Roman" w:cs="Times New Roman"/>
          <w:color w:val="000000" w:themeColor="text1"/>
          <w:sz w:val="28"/>
          <w:szCs w:val="28"/>
          <w:lang w:eastAsia="ru-RU"/>
        </w:rPr>
        <w:softHyphen/>
      </w:r>
      <w:r w:rsidR="00620380" w:rsidRPr="00CE03BD">
        <w:rPr>
          <w:rFonts w:ascii="Times New Roman" w:eastAsia="Times New Roman" w:hAnsi="Times New Roman" w:cs="Times New Roman"/>
          <w:color w:val="000000" w:themeColor="text1"/>
          <w:sz w:val="28"/>
          <w:szCs w:val="28"/>
          <w:lang w:eastAsia="ru-RU"/>
        </w:rPr>
        <w:t>ками и улучшит прозрачность налогового контроля;</w:t>
      </w:r>
    </w:p>
    <w:p w:rsidR="00620380"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620380" w:rsidRPr="00CE03BD">
        <w:rPr>
          <w:rFonts w:ascii="Times New Roman" w:eastAsia="Times New Roman" w:hAnsi="Times New Roman" w:cs="Times New Roman"/>
          <w:color w:val="000000" w:themeColor="text1"/>
          <w:sz w:val="28"/>
          <w:szCs w:val="28"/>
          <w:lang w:eastAsia="ru-RU"/>
        </w:rPr>
        <w:t>усиление ответственности за использование теневых налоговых схем при ведении бизнеса и умышленной минимизации налоговых обязательств;</w:t>
      </w:r>
    </w:p>
    <w:p w:rsidR="00620380"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620380" w:rsidRPr="00CE03BD">
        <w:rPr>
          <w:rFonts w:ascii="Times New Roman" w:eastAsia="Times New Roman" w:hAnsi="Times New Roman" w:cs="Times New Roman"/>
          <w:color w:val="000000" w:themeColor="text1"/>
          <w:sz w:val="28"/>
          <w:szCs w:val="28"/>
          <w:lang w:eastAsia="ru-RU"/>
        </w:rPr>
        <w:t>формирование отдельных бирж или секций для малых и средних пред</w:t>
      </w:r>
      <w:r w:rsidR="0037264F">
        <w:rPr>
          <w:rFonts w:ascii="Times New Roman" w:eastAsia="Times New Roman" w:hAnsi="Times New Roman" w:cs="Times New Roman"/>
          <w:color w:val="000000" w:themeColor="text1"/>
          <w:sz w:val="28"/>
          <w:szCs w:val="28"/>
          <w:lang w:eastAsia="ru-RU"/>
        </w:rPr>
        <w:softHyphen/>
      </w:r>
      <w:r w:rsidR="00620380" w:rsidRPr="00CE03BD">
        <w:rPr>
          <w:rFonts w:ascii="Times New Roman" w:eastAsia="Times New Roman" w:hAnsi="Times New Roman" w:cs="Times New Roman"/>
          <w:color w:val="000000" w:themeColor="text1"/>
          <w:sz w:val="28"/>
          <w:szCs w:val="28"/>
          <w:lang w:eastAsia="ru-RU"/>
        </w:rPr>
        <w:t>приятий;</w:t>
      </w:r>
    </w:p>
    <w:p w:rsidR="00620380" w:rsidRPr="00CE03BD" w:rsidRDefault="008D5D3B"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 xml:space="preserve">– </w:t>
      </w:r>
      <w:r w:rsidR="00620380" w:rsidRPr="00CE03BD">
        <w:rPr>
          <w:rFonts w:ascii="Times New Roman" w:eastAsia="Times New Roman" w:hAnsi="Times New Roman" w:cs="Times New Roman"/>
          <w:color w:val="000000" w:themeColor="text1"/>
          <w:sz w:val="28"/>
          <w:szCs w:val="28"/>
          <w:lang w:eastAsia="ru-RU"/>
        </w:rPr>
        <w:t>пропаганда к нетерпимости к занятию незаконной предприниматель</w:t>
      </w:r>
      <w:r w:rsidR="0037264F">
        <w:rPr>
          <w:rFonts w:ascii="Times New Roman" w:eastAsia="Times New Roman" w:hAnsi="Times New Roman" w:cs="Times New Roman"/>
          <w:color w:val="000000" w:themeColor="text1"/>
          <w:sz w:val="28"/>
          <w:szCs w:val="28"/>
          <w:lang w:eastAsia="ru-RU"/>
        </w:rPr>
        <w:softHyphen/>
      </w:r>
      <w:r w:rsidR="00620380" w:rsidRPr="00CE03BD">
        <w:rPr>
          <w:rFonts w:ascii="Times New Roman" w:eastAsia="Times New Roman" w:hAnsi="Times New Roman" w:cs="Times New Roman"/>
          <w:color w:val="000000" w:themeColor="text1"/>
          <w:sz w:val="28"/>
          <w:szCs w:val="28"/>
          <w:lang w:eastAsia="ru-RU"/>
        </w:rPr>
        <w:t>ской деятельностью</w:t>
      </w:r>
      <w:r w:rsidR="00457F78" w:rsidRPr="00457F78">
        <w:rPr>
          <w:rFonts w:ascii="Times New Roman" w:eastAsia="Times New Roman" w:hAnsi="Times New Roman" w:cs="Times New Roman"/>
          <w:color w:val="000000" w:themeColor="text1"/>
          <w:sz w:val="28"/>
          <w:szCs w:val="28"/>
          <w:lang w:eastAsia="ru-RU"/>
        </w:rPr>
        <w:t xml:space="preserve"> </w:t>
      </w:r>
      <w:r w:rsidR="00457F78" w:rsidRPr="00554364">
        <w:rPr>
          <w:rFonts w:ascii="Times New Roman" w:eastAsia="Times New Roman" w:hAnsi="Times New Roman" w:cs="Times New Roman"/>
          <w:color w:val="000000" w:themeColor="text1"/>
          <w:sz w:val="28"/>
          <w:szCs w:val="28"/>
          <w:lang w:eastAsia="ru-RU"/>
        </w:rPr>
        <w:t>[16]</w:t>
      </w:r>
      <w:r w:rsidR="00620380" w:rsidRPr="00CE03BD">
        <w:rPr>
          <w:rFonts w:ascii="Times New Roman" w:eastAsia="Times New Roman" w:hAnsi="Times New Roman" w:cs="Times New Roman"/>
          <w:color w:val="000000" w:themeColor="text1"/>
          <w:sz w:val="28"/>
          <w:szCs w:val="28"/>
          <w:lang w:eastAsia="ru-RU"/>
        </w:rPr>
        <w:t>.</w:t>
      </w:r>
    </w:p>
    <w:p w:rsidR="00EB0AAE" w:rsidRPr="00CE03BD" w:rsidRDefault="00EB0AAE" w:rsidP="004006A1">
      <w:pPr>
        <w:widowControl w:val="0"/>
        <w:autoSpaceDE w:val="0"/>
        <w:autoSpaceDN w:val="0"/>
        <w:adjustRightInd w:val="0"/>
        <w:spacing w:line="336" w:lineRule="auto"/>
        <w:rPr>
          <w:rFonts w:ascii="Times New Roman" w:hAnsi="Times New Roman" w:cs="Times New Roman"/>
          <w:color w:val="000000" w:themeColor="text1"/>
          <w:sz w:val="28"/>
          <w:szCs w:val="28"/>
        </w:rPr>
      </w:pPr>
      <w:proofErr w:type="gramStart"/>
      <w:r w:rsidRPr="00CE03BD">
        <w:rPr>
          <w:rFonts w:ascii="Times New Roman" w:hAnsi="Times New Roman" w:cs="Times New Roman"/>
          <w:color w:val="000000" w:themeColor="text1"/>
          <w:sz w:val="28"/>
          <w:szCs w:val="28"/>
        </w:rPr>
        <w:t>С целью реализации мер поддержки предпринимательства необ</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ходимо предусмотреть формирование эффективных институтов рыночной ин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lastRenderedPageBreak/>
        <w:t>фраструктуры, товарного рынка и рынка ценных бумаг, инвестиционного и венчурного предпринимательства, информационной, консультационной и ауди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торской деятельности, а также создание комплексной государственно-общест</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венной системы поддержки малого предпринимательства, включая подготовку и переподготовку предпринимательских кадров, привлечение к этой сфере со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циально активных слоев населения. </w:t>
      </w:r>
      <w:proofErr w:type="gramEnd"/>
    </w:p>
    <w:p w:rsidR="003D4DED" w:rsidRPr="00CE03BD" w:rsidRDefault="003D4DED"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Государство должно оказывать своевременную поддержку предпринима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тельству путём предоставления кредитных ресурсов, создания соответствую</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щей законодательной базы, поддержки приоритетных отраслей развития</w:t>
      </w:r>
      <w:r w:rsidR="00457F78" w:rsidRPr="00457F78">
        <w:rPr>
          <w:rFonts w:ascii="Times New Roman" w:hAnsi="Times New Roman" w:cs="Times New Roman"/>
          <w:color w:val="000000" w:themeColor="text1"/>
          <w:sz w:val="28"/>
          <w:szCs w:val="28"/>
        </w:rPr>
        <w:t xml:space="preserve"> [36]</w:t>
      </w:r>
      <w:r w:rsidRPr="00CE03BD">
        <w:rPr>
          <w:rFonts w:ascii="Times New Roman" w:hAnsi="Times New Roman" w:cs="Times New Roman"/>
          <w:color w:val="000000" w:themeColor="text1"/>
          <w:sz w:val="28"/>
          <w:szCs w:val="28"/>
        </w:rPr>
        <w:t>.</w:t>
      </w:r>
    </w:p>
    <w:p w:rsidR="001B0B13" w:rsidRPr="00CE03BD" w:rsidRDefault="001B0B13" w:rsidP="004006A1">
      <w:pPr>
        <w:widowControl w:val="0"/>
        <w:autoSpaceDE w:val="0"/>
        <w:autoSpaceDN w:val="0"/>
        <w:adjustRightInd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При осуществлении государством всех разработанных мер поддержки малого предпринимательства к 2020 году в России в малом бизнесе число заре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гистрированных индивидуальных предпринимателей увеличится, будет рабо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тать не менее 50 % населения, возрастет антимонопольный потенциал, решится проблема занятости населения и другие немаловажные социальные проблемы, уходящие далеко за пределы экономики.</w:t>
      </w:r>
    </w:p>
    <w:p w:rsidR="00830661" w:rsidRPr="00CE03BD" w:rsidRDefault="00620380" w:rsidP="004006A1">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Итак, непростые экономические условия деятельности, а также сущест</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вующие вопросы развития</w:t>
      </w:r>
      <w:r w:rsidR="00830661" w:rsidRPr="00CE03BD">
        <w:rPr>
          <w:rFonts w:ascii="Times New Roman" w:eastAsia="Times New Roman" w:hAnsi="Times New Roman" w:cs="Times New Roman"/>
          <w:color w:val="000000" w:themeColor="text1"/>
          <w:sz w:val="28"/>
          <w:szCs w:val="28"/>
          <w:lang w:eastAsia="ru-RU"/>
        </w:rPr>
        <w:t xml:space="preserve"> предпринимательства</w:t>
      </w:r>
      <w:r w:rsidRPr="00CE03BD">
        <w:rPr>
          <w:rFonts w:ascii="Times New Roman" w:eastAsia="Times New Roman" w:hAnsi="Times New Roman" w:cs="Times New Roman"/>
          <w:color w:val="000000" w:themeColor="text1"/>
          <w:sz w:val="28"/>
          <w:szCs w:val="28"/>
          <w:lang w:eastAsia="ru-RU"/>
        </w:rPr>
        <w:t>, выявили, что меры государ</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ственной финансовой поддержки бизнеса пока что не дают нужного эффекта. В связи с этим дальнейшее развитие и совершенствование всей структуры гос</w:t>
      </w:r>
      <w:r w:rsidRPr="00CE03BD">
        <w:rPr>
          <w:rFonts w:ascii="Times New Roman" w:eastAsia="Times New Roman" w:hAnsi="Times New Roman" w:cs="Times New Roman"/>
          <w:color w:val="000000" w:themeColor="text1"/>
          <w:sz w:val="28"/>
          <w:szCs w:val="28"/>
          <w:lang w:eastAsia="ru-RU"/>
        </w:rPr>
        <w:t>у</w:t>
      </w:r>
      <w:r w:rsidRPr="00CE03BD">
        <w:rPr>
          <w:rFonts w:ascii="Times New Roman" w:eastAsia="Times New Roman" w:hAnsi="Times New Roman" w:cs="Times New Roman"/>
          <w:color w:val="000000" w:themeColor="text1"/>
          <w:sz w:val="28"/>
          <w:szCs w:val="28"/>
          <w:lang w:eastAsia="ru-RU"/>
        </w:rPr>
        <w:t>дарственной финансовой поддерж</w:t>
      </w:r>
      <w:r w:rsidR="005F03E6">
        <w:rPr>
          <w:rFonts w:ascii="Times New Roman" w:eastAsia="Times New Roman" w:hAnsi="Times New Roman" w:cs="Times New Roman"/>
          <w:color w:val="000000" w:themeColor="text1"/>
          <w:sz w:val="28"/>
          <w:szCs w:val="28"/>
          <w:lang w:eastAsia="ru-RU"/>
        </w:rPr>
        <w:t>к</w:t>
      </w:r>
      <w:r w:rsidRPr="00CE03BD">
        <w:rPr>
          <w:rFonts w:ascii="Times New Roman" w:eastAsia="Times New Roman" w:hAnsi="Times New Roman" w:cs="Times New Roman"/>
          <w:color w:val="000000" w:themeColor="text1"/>
          <w:sz w:val="28"/>
          <w:szCs w:val="28"/>
          <w:lang w:eastAsia="ru-RU"/>
        </w:rPr>
        <w:t>и бизнеса явля</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ется необходимым и обяз</w:t>
      </w:r>
      <w:r w:rsidRPr="00CE03BD">
        <w:rPr>
          <w:rFonts w:ascii="Times New Roman" w:eastAsia="Times New Roman" w:hAnsi="Times New Roman" w:cs="Times New Roman"/>
          <w:color w:val="000000" w:themeColor="text1"/>
          <w:sz w:val="28"/>
          <w:szCs w:val="28"/>
          <w:lang w:eastAsia="ru-RU"/>
        </w:rPr>
        <w:t>а</w:t>
      </w:r>
      <w:r w:rsidRPr="00CE03BD">
        <w:rPr>
          <w:rFonts w:ascii="Times New Roman" w:eastAsia="Times New Roman" w:hAnsi="Times New Roman" w:cs="Times New Roman"/>
          <w:color w:val="000000" w:themeColor="text1"/>
          <w:sz w:val="28"/>
          <w:szCs w:val="28"/>
          <w:lang w:eastAsia="ru-RU"/>
        </w:rPr>
        <w:t xml:space="preserve">тельным условием развития российской экономики. </w:t>
      </w:r>
    </w:p>
    <w:p w:rsidR="00DD5246" w:rsidRDefault="00620380" w:rsidP="00DD5246">
      <w:pPr>
        <w:widowControl w:val="0"/>
        <w:spacing w:line="336" w:lineRule="auto"/>
        <w:rPr>
          <w:rFonts w:ascii="Times New Roman" w:eastAsia="Times New Roman" w:hAnsi="Times New Roman" w:cs="Times New Roman"/>
          <w:color w:val="000000" w:themeColor="text1"/>
          <w:sz w:val="28"/>
          <w:szCs w:val="28"/>
          <w:lang w:eastAsia="ru-RU"/>
        </w:rPr>
      </w:pPr>
      <w:r w:rsidRPr="00CE03BD">
        <w:rPr>
          <w:rFonts w:ascii="Times New Roman" w:eastAsia="Times New Roman" w:hAnsi="Times New Roman" w:cs="Times New Roman"/>
          <w:color w:val="000000" w:themeColor="text1"/>
          <w:sz w:val="28"/>
          <w:szCs w:val="28"/>
          <w:lang w:eastAsia="ru-RU"/>
        </w:rPr>
        <w:t>В настоящее время в России происходит формирование предпринима</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тельской среды, государственная поддержка бизнеса в России становится всё более активной, но всё же, недостаточной для того, чтобы сформировать актив</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ную предпринимательскую среду. В данном направлении необходимы глобаль</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ные и</w:t>
      </w:r>
      <w:bookmarkStart w:id="36" w:name="_Toc478761717"/>
      <w:bookmarkStart w:id="37" w:name="_Toc482453225"/>
      <w:bookmarkStart w:id="38" w:name="_Toc482455124"/>
      <w:r w:rsidR="00DD5246">
        <w:rPr>
          <w:rFonts w:ascii="Times New Roman" w:eastAsia="Times New Roman" w:hAnsi="Times New Roman" w:cs="Times New Roman"/>
          <w:color w:val="000000" w:themeColor="text1"/>
          <w:sz w:val="28"/>
          <w:szCs w:val="28"/>
          <w:lang w:eastAsia="ru-RU"/>
        </w:rPr>
        <w:t>зменения со стороны государства.</w:t>
      </w:r>
    </w:p>
    <w:p w:rsidR="00DD5246" w:rsidRPr="00DD5246" w:rsidRDefault="00DD5246" w:rsidP="00DD5246">
      <w:pPr>
        <w:widowControl w:val="0"/>
        <w:spacing w:line="336" w:lineRule="auto"/>
        <w:ind w:firstLine="0"/>
        <w:rPr>
          <w:rFonts w:ascii="Times New Roman" w:eastAsia="Times New Roman" w:hAnsi="Times New Roman" w:cs="Times New Roman"/>
          <w:color w:val="000000" w:themeColor="text1"/>
          <w:sz w:val="28"/>
          <w:szCs w:val="28"/>
          <w:lang w:eastAsia="ru-RU"/>
        </w:rPr>
        <w:sectPr w:rsidR="00DD5246" w:rsidRPr="00DD5246" w:rsidSect="001D08AC">
          <w:footerReference w:type="default" r:id="rId19"/>
          <w:footnotePr>
            <w:numRestart w:val="eachPage"/>
          </w:footnotePr>
          <w:pgSz w:w="11906" w:h="16838"/>
          <w:pgMar w:top="1134" w:right="567" w:bottom="1134" w:left="1701" w:header="709" w:footer="709" w:gutter="0"/>
          <w:pgNumType w:start="2"/>
          <w:cols w:space="708"/>
          <w:docGrid w:linePitch="360"/>
        </w:sectPr>
      </w:pPr>
    </w:p>
    <w:p w:rsidR="00E862EA" w:rsidRPr="004E3A2F" w:rsidRDefault="0048744D" w:rsidP="00DD5246">
      <w:pPr>
        <w:widowControl w:val="0"/>
        <w:spacing w:line="336" w:lineRule="auto"/>
        <w:ind w:firstLine="0"/>
        <w:jc w:val="center"/>
        <w:outlineLvl w:val="0"/>
        <w:rPr>
          <w:rFonts w:ascii="Times New Roman Полужирный" w:hAnsi="Times New Roman Полужирный" w:cs="Times New Roman"/>
          <w:caps/>
          <w:color w:val="000000" w:themeColor="text1"/>
          <w:sz w:val="28"/>
          <w:szCs w:val="28"/>
        </w:rPr>
      </w:pPr>
      <w:r w:rsidRPr="004E3A2F">
        <w:rPr>
          <w:rFonts w:ascii="Times New Roman Полужирный" w:hAnsi="Times New Roman Полужирный" w:cs="Times New Roman"/>
          <w:caps/>
          <w:color w:val="000000" w:themeColor="text1"/>
          <w:sz w:val="28"/>
          <w:szCs w:val="28"/>
        </w:rPr>
        <w:lastRenderedPageBreak/>
        <w:t>З</w:t>
      </w:r>
      <w:r w:rsidR="003C3063" w:rsidRPr="004E3A2F">
        <w:rPr>
          <w:rFonts w:ascii="Times New Roman Полужирный" w:hAnsi="Times New Roman Полужирный" w:cs="Times New Roman"/>
          <w:caps/>
          <w:color w:val="000000" w:themeColor="text1"/>
          <w:sz w:val="28"/>
          <w:szCs w:val="28"/>
        </w:rPr>
        <w:t>аключение</w:t>
      </w:r>
      <w:bookmarkEnd w:id="36"/>
      <w:bookmarkEnd w:id="37"/>
      <w:bookmarkEnd w:id="38"/>
    </w:p>
    <w:p w:rsidR="00A122F1" w:rsidRPr="004E3A2F" w:rsidRDefault="00A122F1" w:rsidP="005F03E6">
      <w:pPr>
        <w:widowControl w:val="0"/>
        <w:spacing w:line="336" w:lineRule="auto"/>
        <w:ind w:firstLine="0"/>
        <w:rPr>
          <w:rFonts w:ascii="Times New Roman" w:hAnsi="Times New Roman" w:cs="Times New Roman"/>
          <w:color w:val="000000" w:themeColor="text1"/>
          <w:sz w:val="28"/>
          <w:szCs w:val="28"/>
        </w:rPr>
      </w:pPr>
    </w:p>
    <w:p w:rsidR="00554364" w:rsidRDefault="00BE1F71" w:rsidP="00554364">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В настоящее время </w:t>
      </w:r>
      <w:r w:rsidR="002E22D4" w:rsidRPr="00CE03BD">
        <w:rPr>
          <w:rFonts w:ascii="Times New Roman" w:hAnsi="Times New Roman" w:cs="Times New Roman"/>
          <w:color w:val="000000" w:themeColor="text1"/>
          <w:sz w:val="28"/>
          <w:szCs w:val="28"/>
        </w:rPr>
        <w:t>предпринимательств</w:t>
      </w:r>
      <w:r w:rsidR="00DE5A41" w:rsidRPr="00CE03BD">
        <w:rPr>
          <w:rFonts w:ascii="Times New Roman" w:hAnsi="Times New Roman" w:cs="Times New Roman"/>
          <w:color w:val="000000" w:themeColor="text1"/>
          <w:sz w:val="28"/>
          <w:szCs w:val="28"/>
        </w:rPr>
        <w:t>о</w:t>
      </w:r>
      <w:r w:rsidR="00063595"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явля</w:t>
      </w:r>
      <w:r w:rsidR="00A22C0B" w:rsidRPr="00CE03BD">
        <w:rPr>
          <w:rFonts w:ascii="Times New Roman" w:hAnsi="Times New Roman" w:cs="Times New Roman"/>
          <w:color w:val="000000" w:themeColor="text1"/>
          <w:sz w:val="28"/>
          <w:szCs w:val="28"/>
        </w:rPr>
        <w:t>е</w:t>
      </w:r>
      <w:r w:rsidRPr="00CE03BD">
        <w:rPr>
          <w:rFonts w:ascii="Times New Roman" w:hAnsi="Times New Roman" w:cs="Times New Roman"/>
          <w:color w:val="000000" w:themeColor="text1"/>
          <w:sz w:val="28"/>
          <w:szCs w:val="28"/>
        </w:rPr>
        <w:t>тся наиболее массовой, динамичной и гибкой формой деловой жизни. Его развитие выступает важней</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шим фактором, обеспечивающим стабильность рыночных отношений. В разви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тых государствах на долю продукции бизнеса приходится более поло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вины в</w:t>
      </w:r>
      <w:r w:rsidRPr="00CE03BD">
        <w:rPr>
          <w:rFonts w:ascii="Times New Roman" w:hAnsi="Times New Roman" w:cs="Times New Roman"/>
          <w:color w:val="000000" w:themeColor="text1"/>
          <w:sz w:val="28"/>
          <w:szCs w:val="28"/>
        </w:rPr>
        <w:t>а</w:t>
      </w:r>
      <w:r w:rsidRPr="00CE03BD">
        <w:rPr>
          <w:rFonts w:ascii="Times New Roman" w:hAnsi="Times New Roman" w:cs="Times New Roman"/>
          <w:color w:val="000000" w:themeColor="text1"/>
          <w:sz w:val="28"/>
          <w:szCs w:val="28"/>
        </w:rPr>
        <w:t>лового национального продукта. Бизнес выступает основой формирования среднего класса, способствует снижению уровня безра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ботицы и социальной дифференциации населения, сглаживанию противоречий между богатыми и бедными слоями общества. Все это свидетельствует о боль</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шой роли </w:t>
      </w:r>
      <w:r w:rsidR="002E22D4" w:rsidRPr="00CE03BD">
        <w:rPr>
          <w:rFonts w:ascii="Times New Roman" w:hAnsi="Times New Roman" w:cs="Times New Roman"/>
          <w:color w:val="000000" w:themeColor="text1"/>
          <w:sz w:val="28"/>
          <w:szCs w:val="28"/>
        </w:rPr>
        <w:t>предпр</w:t>
      </w:r>
      <w:r w:rsidR="002E22D4" w:rsidRPr="00CE03BD">
        <w:rPr>
          <w:rFonts w:ascii="Times New Roman" w:hAnsi="Times New Roman" w:cs="Times New Roman"/>
          <w:color w:val="000000" w:themeColor="text1"/>
          <w:sz w:val="28"/>
          <w:szCs w:val="28"/>
        </w:rPr>
        <w:t>и</w:t>
      </w:r>
      <w:r w:rsidR="002E22D4" w:rsidRPr="00CE03BD">
        <w:rPr>
          <w:rFonts w:ascii="Times New Roman" w:hAnsi="Times New Roman" w:cs="Times New Roman"/>
          <w:color w:val="000000" w:themeColor="text1"/>
          <w:sz w:val="28"/>
          <w:szCs w:val="28"/>
        </w:rPr>
        <w:t xml:space="preserve">нимательства </w:t>
      </w:r>
      <w:r w:rsidRPr="00CE03BD">
        <w:rPr>
          <w:rFonts w:ascii="Times New Roman" w:hAnsi="Times New Roman" w:cs="Times New Roman"/>
          <w:color w:val="000000" w:themeColor="text1"/>
          <w:sz w:val="28"/>
          <w:szCs w:val="28"/>
        </w:rPr>
        <w:t>в рыночной экономике и обуславливает все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мерное поощрение д</w:t>
      </w:r>
      <w:r w:rsidRPr="00CE03BD">
        <w:rPr>
          <w:rFonts w:ascii="Times New Roman" w:hAnsi="Times New Roman" w:cs="Times New Roman"/>
          <w:color w:val="000000" w:themeColor="text1"/>
          <w:sz w:val="28"/>
          <w:szCs w:val="28"/>
        </w:rPr>
        <w:t>е</w:t>
      </w:r>
      <w:r w:rsidRPr="00CE03BD">
        <w:rPr>
          <w:rFonts w:ascii="Times New Roman" w:hAnsi="Times New Roman" w:cs="Times New Roman"/>
          <w:color w:val="000000" w:themeColor="text1"/>
          <w:sz w:val="28"/>
          <w:szCs w:val="28"/>
        </w:rPr>
        <w:t>ятельности данного сектора большинством государств.</w:t>
      </w:r>
    </w:p>
    <w:p w:rsidR="00C03123" w:rsidRPr="00554364" w:rsidRDefault="008D5D3B" w:rsidP="00554364">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 </w:t>
      </w:r>
      <w:r w:rsidR="00554364">
        <w:rPr>
          <w:rFonts w:ascii="Times New Roman" w:hAnsi="Times New Roman" w:cs="Times New Roman"/>
          <w:color w:val="000000" w:themeColor="text1"/>
          <w:sz w:val="28"/>
          <w:szCs w:val="28"/>
        </w:rPr>
        <w:t>П</w:t>
      </w:r>
      <w:r w:rsidR="00C03123" w:rsidRPr="00CE03BD">
        <w:rPr>
          <w:rFonts w:ascii="Times New Roman" w:eastAsia="TimesNewRomanPSMT" w:hAnsi="Times New Roman" w:cs="Times New Roman"/>
          <w:color w:val="000000" w:themeColor="text1"/>
          <w:sz w:val="28"/>
          <w:szCs w:val="28"/>
        </w:rPr>
        <w:t>редпринимательство в России на сегодняшний день – важнейшая сфера экономики в целом, основные показатели которой имеют тенденцию к пост</w:t>
      </w:r>
      <w:r w:rsidR="00C03123" w:rsidRPr="00CE03BD">
        <w:rPr>
          <w:rFonts w:ascii="Times New Roman" w:eastAsia="TimesNewRomanPSMT" w:hAnsi="Times New Roman" w:cs="Times New Roman"/>
          <w:color w:val="000000" w:themeColor="text1"/>
          <w:sz w:val="28"/>
          <w:szCs w:val="28"/>
        </w:rPr>
        <w:t>о</w:t>
      </w:r>
      <w:r w:rsidR="00C03123" w:rsidRPr="00CE03BD">
        <w:rPr>
          <w:rFonts w:ascii="Times New Roman" w:eastAsia="TimesNewRomanPSMT" w:hAnsi="Times New Roman" w:cs="Times New Roman"/>
          <w:color w:val="000000" w:themeColor="text1"/>
          <w:sz w:val="28"/>
          <w:szCs w:val="28"/>
        </w:rPr>
        <w:t>янному росту, способствуют снижению безработицы, обес</w:t>
      </w:r>
      <w:r w:rsidR="0037264F">
        <w:rPr>
          <w:rFonts w:ascii="Times New Roman" w:eastAsia="TimesNewRomanPSMT" w:hAnsi="Times New Roman" w:cs="Times New Roman"/>
          <w:color w:val="000000" w:themeColor="text1"/>
          <w:sz w:val="28"/>
          <w:szCs w:val="28"/>
        </w:rPr>
        <w:softHyphen/>
      </w:r>
      <w:r w:rsidR="00C03123" w:rsidRPr="00CE03BD">
        <w:rPr>
          <w:rFonts w:ascii="Times New Roman" w:eastAsia="TimesNewRomanPSMT" w:hAnsi="Times New Roman" w:cs="Times New Roman"/>
          <w:color w:val="000000" w:themeColor="text1"/>
          <w:sz w:val="28"/>
          <w:szCs w:val="28"/>
        </w:rPr>
        <w:t>печению занятости, развитию конкуренции, увеличения налоговых поступле</w:t>
      </w:r>
      <w:r w:rsidR="0037264F">
        <w:rPr>
          <w:rFonts w:ascii="Times New Roman" w:eastAsia="TimesNewRomanPSMT" w:hAnsi="Times New Roman" w:cs="Times New Roman"/>
          <w:color w:val="000000" w:themeColor="text1"/>
          <w:sz w:val="28"/>
          <w:szCs w:val="28"/>
        </w:rPr>
        <w:softHyphen/>
      </w:r>
      <w:r w:rsidR="00C03123" w:rsidRPr="00CE03BD">
        <w:rPr>
          <w:rFonts w:ascii="Times New Roman" w:eastAsia="TimesNewRomanPSMT" w:hAnsi="Times New Roman" w:cs="Times New Roman"/>
          <w:color w:val="000000" w:themeColor="text1"/>
          <w:sz w:val="28"/>
          <w:szCs w:val="28"/>
        </w:rPr>
        <w:t>ний в госбюджет, п</w:t>
      </w:r>
      <w:r w:rsidR="00C03123" w:rsidRPr="00CE03BD">
        <w:rPr>
          <w:rFonts w:ascii="Times New Roman" w:eastAsia="TimesNewRomanPSMT" w:hAnsi="Times New Roman" w:cs="Times New Roman"/>
          <w:color w:val="000000" w:themeColor="text1"/>
          <w:sz w:val="28"/>
          <w:szCs w:val="28"/>
        </w:rPr>
        <w:t>о</w:t>
      </w:r>
      <w:r w:rsidR="00C03123" w:rsidRPr="00CE03BD">
        <w:rPr>
          <w:rFonts w:ascii="Times New Roman" w:eastAsia="TimesNewRomanPSMT" w:hAnsi="Times New Roman" w:cs="Times New Roman"/>
          <w:color w:val="000000" w:themeColor="text1"/>
          <w:sz w:val="28"/>
          <w:szCs w:val="28"/>
        </w:rPr>
        <w:t xml:space="preserve">вышению жизненного уровня населения. </w:t>
      </w:r>
    </w:p>
    <w:p w:rsidR="00A530E8" w:rsidRPr="00CE03BD" w:rsidRDefault="00A530E8"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Согласно данным Единого реестра субъектов малого и среднего предпри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нимательства на 01.08.2016 года в России зарегистрировано почти 3 </w:t>
      </w:r>
      <w:proofErr w:type="gramStart"/>
      <w:r w:rsidRPr="00CE03BD">
        <w:rPr>
          <w:rFonts w:ascii="Times New Roman" w:hAnsi="Times New Roman" w:cs="Times New Roman"/>
          <w:color w:val="000000" w:themeColor="text1"/>
          <w:sz w:val="28"/>
          <w:szCs w:val="28"/>
        </w:rPr>
        <w:t>млн</w:t>
      </w:r>
      <w:proofErr w:type="gramEnd"/>
      <w:r w:rsidRPr="00CE03BD">
        <w:rPr>
          <w:rFonts w:ascii="Times New Roman" w:hAnsi="Times New Roman" w:cs="Times New Roman"/>
          <w:color w:val="000000" w:themeColor="text1"/>
          <w:sz w:val="28"/>
          <w:szCs w:val="28"/>
        </w:rPr>
        <w:t xml:space="preserve"> инди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видуальных предпринимателей и 2,5 </w:t>
      </w:r>
      <w:r w:rsidR="00C57791">
        <w:rPr>
          <w:rFonts w:ascii="Times New Roman" w:hAnsi="Times New Roman" w:cs="Times New Roman"/>
          <w:color w:val="000000" w:themeColor="text1"/>
          <w:sz w:val="28"/>
          <w:szCs w:val="28"/>
        </w:rPr>
        <w:t>млн</w:t>
      </w:r>
      <w:r w:rsidRPr="00CE03BD">
        <w:rPr>
          <w:rFonts w:ascii="Times New Roman" w:hAnsi="Times New Roman" w:cs="Times New Roman"/>
          <w:color w:val="000000" w:themeColor="text1"/>
          <w:sz w:val="28"/>
          <w:szCs w:val="28"/>
        </w:rPr>
        <w:t xml:space="preserve"> юридических лиц, осуществляющих предпринимательскую деятельность.</w:t>
      </w:r>
    </w:p>
    <w:p w:rsidR="003145C3" w:rsidRPr="00CE03BD" w:rsidRDefault="00A530E8" w:rsidP="004006A1">
      <w:pPr>
        <w:widowControl w:val="0"/>
        <w:spacing w:line="336" w:lineRule="auto"/>
        <w:rPr>
          <w:rFonts w:ascii="Times New Roman" w:hAnsi="Times New Roman" w:cs="Times New Roman"/>
          <w:color w:val="000000" w:themeColor="text1"/>
          <w:sz w:val="28"/>
          <w:szCs w:val="28"/>
        </w:rPr>
      </w:pPr>
      <w:proofErr w:type="gramStart"/>
      <w:r w:rsidRPr="00CE03BD">
        <w:rPr>
          <w:rFonts w:ascii="Times New Roman" w:hAnsi="Times New Roman" w:cs="Times New Roman"/>
          <w:color w:val="000000" w:themeColor="text1"/>
          <w:sz w:val="28"/>
          <w:szCs w:val="28"/>
        </w:rPr>
        <w:t>Наибольшую группу в секторе МСП имеют индивидуальные предприни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матели, доля которых составляет 53,3%. Следующей по чис</w:t>
      </w:r>
      <w:r w:rsidR="004E3A2F">
        <w:rPr>
          <w:rFonts w:ascii="Times New Roman" w:hAnsi="Times New Roman" w:cs="Times New Roman"/>
          <w:color w:val="000000" w:themeColor="text1"/>
          <w:sz w:val="28"/>
          <w:szCs w:val="28"/>
        </w:rPr>
        <w:t xml:space="preserve">ленности группой являются </w:t>
      </w:r>
      <w:proofErr w:type="spellStart"/>
      <w:r w:rsidR="004E3A2F">
        <w:rPr>
          <w:rFonts w:ascii="Times New Roman" w:hAnsi="Times New Roman" w:cs="Times New Roman"/>
          <w:color w:val="000000" w:themeColor="text1"/>
          <w:sz w:val="28"/>
          <w:szCs w:val="28"/>
        </w:rPr>
        <w:t>микро</w:t>
      </w:r>
      <w:r w:rsidRPr="00CE03BD">
        <w:rPr>
          <w:rFonts w:ascii="Times New Roman" w:hAnsi="Times New Roman" w:cs="Times New Roman"/>
          <w:color w:val="000000" w:themeColor="text1"/>
          <w:sz w:val="28"/>
          <w:szCs w:val="28"/>
        </w:rPr>
        <w:t>предприятия</w:t>
      </w:r>
      <w:proofErr w:type="spellEnd"/>
      <w:r w:rsidRPr="00CE03BD">
        <w:rPr>
          <w:rFonts w:ascii="Times New Roman" w:hAnsi="Times New Roman" w:cs="Times New Roman"/>
          <w:color w:val="000000" w:themeColor="text1"/>
          <w:sz w:val="28"/>
          <w:szCs w:val="28"/>
        </w:rPr>
        <w:t>, доля которых составляет 41,2%. Доля малых предприятий равна 5,2%, а средн</w:t>
      </w:r>
      <w:r w:rsidR="002E22D4" w:rsidRPr="00CE03BD">
        <w:rPr>
          <w:rFonts w:ascii="Times New Roman" w:hAnsi="Times New Roman" w:cs="Times New Roman"/>
          <w:color w:val="000000" w:themeColor="text1"/>
          <w:sz w:val="28"/>
          <w:szCs w:val="28"/>
        </w:rPr>
        <w:t xml:space="preserve">ие предприятия имеют лишь 0,3%. </w:t>
      </w:r>
      <w:r w:rsidRPr="00CE03BD">
        <w:rPr>
          <w:rFonts w:ascii="Times New Roman" w:hAnsi="Times New Roman" w:cs="Times New Roman"/>
          <w:color w:val="000000" w:themeColor="text1"/>
          <w:sz w:val="28"/>
          <w:szCs w:val="28"/>
        </w:rPr>
        <w:t>Однако е</w:t>
      </w:r>
      <w:r w:rsidRPr="00CE03BD">
        <w:rPr>
          <w:rFonts w:ascii="Times New Roman" w:hAnsi="Times New Roman" w:cs="Times New Roman"/>
          <w:color w:val="000000" w:themeColor="text1"/>
          <w:sz w:val="28"/>
          <w:szCs w:val="28"/>
        </w:rPr>
        <w:t>с</w:t>
      </w:r>
      <w:r w:rsidRPr="00CE03BD">
        <w:rPr>
          <w:rFonts w:ascii="Times New Roman" w:hAnsi="Times New Roman" w:cs="Times New Roman"/>
          <w:color w:val="000000" w:themeColor="text1"/>
          <w:sz w:val="28"/>
          <w:szCs w:val="28"/>
        </w:rPr>
        <w:t>ли рассматривать обороты субъектов МСП, то можно заметить, что наиболь</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шая доля приходится на малые предприятия, в то время как доля оборотов ин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дивидуальных предпри</w:t>
      </w:r>
      <w:r w:rsidR="002E22D4" w:rsidRPr="00CE03BD">
        <w:rPr>
          <w:rFonts w:ascii="Times New Roman" w:hAnsi="Times New Roman" w:cs="Times New Roman"/>
          <w:color w:val="000000" w:themeColor="text1"/>
          <w:sz w:val="28"/>
          <w:szCs w:val="28"/>
        </w:rPr>
        <w:t>нимателей лишь на втором</w:t>
      </w:r>
      <w:proofErr w:type="gramEnd"/>
      <w:r w:rsidR="002E22D4" w:rsidRPr="00CE03BD">
        <w:rPr>
          <w:rFonts w:ascii="Times New Roman" w:hAnsi="Times New Roman" w:cs="Times New Roman"/>
          <w:color w:val="000000" w:themeColor="text1"/>
          <w:sz w:val="28"/>
          <w:szCs w:val="28"/>
        </w:rPr>
        <w:t xml:space="preserve"> </w:t>
      </w:r>
      <w:proofErr w:type="gramStart"/>
      <w:r w:rsidR="002E22D4" w:rsidRPr="00CE03BD">
        <w:rPr>
          <w:rFonts w:ascii="Times New Roman" w:hAnsi="Times New Roman" w:cs="Times New Roman"/>
          <w:color w:val="000000" w:themeColor="text1"/>
          <w:sz w:val="28"/>
          <w:szCs w:val="28"/>
        </w:rPr>
        <w:t>месте</w:t>
      </w:r>
      <w:proofErr w:type="gramEnd"/>
      <w:r w:rsidR="002E22D4"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 xml:space="preserve">Лидируют малые предприятия </w:t>
      </w:r>
      <w:r w:rsidR="002E22D4" w:rsidRPr="00CE03BD">
        <w:rPr>
          <w:rFonts w:ascii="Times New Roman" w:hAnsi="Times New Roman" w:cs="Times New Roman"/>
          <w:color w:val="000000" w:themeColor="text1"/>
          <w:sz w:val="28"/>
          <w:szCs w:val="28"/>
        </w:rPr>
        <w:t xml:space="preserve">и </w:t>
      </w:r>
      <w:r w:rsidRPr="00CE03BD">
        <w:rPr>
          <w:rFonts w:ascii="Times New Roman" w:hAnsi="Times New Roman" w:cs="Times New Roman"/>
          <w:color w:val="000000" w:themeColor="text1"/>
          <w:sz w:val="28"/>
          <w:szCs w:val="28"/>
        </w:rPr>
        <w:t>по среднесписочной численности работников со значением 6 358,4 тыс. чел.</w:t>
      </w:r>
    </w:p>
    <w:p w:rsidR="003145C3" w:rsidRPr="00CE03BD" w:rsidRDefault="002E22D4"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В</w:t>
      </w:r>
      <w:r w:rsidR="003145C3" w:rsidRPr="00CE03BD">
        <w:rPr>
          <w:rFonts w:ascii="Times New Roman" w:hAnsi="Times New Roman" w:cs="Times New Roman"/>
          <w:color w:val="000000" w:themeColor="text1"/>
          <w:sz w:val="28"/>
          <w:szCs w:val="28"/>
        </w:rPr>
        <w:t>клад малого и среднего предпринимательства в валовой внутренний продукт России находится на уровне 17</w:t>
      </w:r>
      <w:r w:rsidR="00331092">
        <w:rPr>
          <w:rFonts w:ascii="Times New Roman" w:hAnsi="Times New Roman" w:cs="Times New Roman"/>
          <w:color w:val="000000" w:themeColor="text1"/>
          <w:sz w:val="28"/>
          <w:szCs w:val="28"/>
        </w:rPr>
        <w:t>-</w:t>
      </w:r>
      <w:r w:rsidR="003145C3" w:rsidRPr="00CE03BD">
        <w:rPr>
          <w:rFonts w:ascii="Times New Roman" w:hAnsi="Times New Roman" w:cs="Times New Roman"/>
          <w:color w:val="000000" w:themeColor="text1"/>
          <w:sz w:val="28"/>
          <w:szCs w:val="28"/>
        </w:rPr>
        <w:t>20 %, что в три раза ниже аналогич</w:t>
      </w:r>
      <w:r w:rsidR="0037264F">
        <w:rPr>
          <w:rFonts w:ascii="Times New Roman" w:hAnsi="Times New Roman" w:cs="Times New Roman"/>
          <w:color w:val="000000" w:themeColor="text1"/>
          <w:sz w:val="28"/>
          <w:szCs w:val="28"/>
        </w:rPr>
        <w:softHyphen/>
      </w:r>
      <w:r w:rsidR="003145C3" w:rsidRPr="00CE03BD">
        <w:rPr>
          <w:rFonts w:ascii="Times New Roman" w:hAnsi="Times New Roman" w:cs="Times New Roman"/>
          <w:color w:val="000000" w:themeColor="text1"/>
          <w:sz w:val="28"/>
          <w:szCs w:val="28"/>
        </w:rPr>
        <w:t xml:space="preserve">ного </w:t>
      </w:r>
      <w:r w:rsidR="003145C3" w:rsidRPr="00CE03BD">
        <w:rPr>
          <w:rFonts w:ascii="Times New Roman" w:hAnsi="Times New Roman" w:cs="Times New Roman"/>
          <w:color w:val="000000" w:themeColor="text1"/>
          <w:sz w:val="28"/>
          <w:szCs w:val="28"/>
        </w:rPr>
        <w:lastRenderedPageBreak/>
        <w:t>показателя стран Евросоюза, США и Японии.</w:t>
      </w:r>
    </w:p>
    <w:p w:rsidR="003145C3" w:rsidRPr="00CE03BD" w:rsidRDefault="003145C3"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Порядка 39% малого бизнеса приходится в России на торговую сферу, 20% на операции с недвижимостью, на промышленное производство прихо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дится 10%, на сферу строительства – 12%, в транспортное и в сфере связи за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действовано около 6%. Прочим сферам отдали предпочтение 13% малых пред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приятий. </w:t>
      </w:r>
    </w:p>
    <w:p w:rsidR="003145C3" w:rsidRPr="00CE03BD" w:rsidRDefault="003145C3"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Практически треть всех зарегистрированных предприятий прихо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дится на Центральный федеральный округ.</w:t>
      </w:r>
    </w:p>
    <w:p w:rsidR="00BE1F71" w:rsidRPr="00CE03BD" w:rsidRDefault="00BE1F71"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Детализированный анализ нынешнего положения дел в области предпри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нимательства способствует выделению несколько категорий проблем развития субъектов бизнеса в РФ: 1) организационно-право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вые; 2) нестабильность вне</w:t>
      </w:r>
      <w:r w:rsidRPr="00CE03BD">
        <w:rPr>
          <w:rFonts w:ascii="Times New Roman" w:hAnsi="Times New Roman" w:cs="Times New Roman"/>
          <w:color w:val="000000" w:themeColor="text1"/>
          <w:sz w:val="28"/>
          <w:szCs w:val="28"/>
        </w:rPr>
        <w:t>ш</w:t>
      </w:r>
      <w:r w:rsidRPr="00CE03BD">
        <w:rPr>
          <w:rFonts w:ascii="Times New Roman" w:hAnsi="Times New Roman" w:cs="Times New Roman"/>
          <w:color w:val="000000" w:themeColor="text1"/>
          <w:sz w:val="28"/>
          <w:szCs w:val="28"/>
        </w:rPr>
        <w:t>ней деловой среды; 3) информационные; 4) мате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риально-финансовые; 5) бе</w:t>
      </w:r>
      <w:r w:rsidRPr="00CE03BD">
        <w:rPr>
          <w:rFonts w:ascii="Times New Roman" w:hAnsi="Times New Roman" w:cs="Times New Roman"/>
          <w:color w:val="000000" w:themeColor="text1"/>
          <w:sz w:val="28"/>
          <w:szCs w:val="28"/>
        </w:rPr>
        <w:t>з</w:t>
      </w:r>
      <w:r w:rsidRPr="00CE03BD">
        <w:rPr>
          <w:rFonts w:ascii="Times New Roman" w:hAnsi="Times New Roman" w:cs="Times New Roman"/>
          <w:color w:val="000000" w:themeColor="text1"/>
          <w:sz w:val="28"/>
          <w:szCs w:val="28"/>
        </w:rPr>
        <w:t>опасность. Одним из основных факторов, которые препятствуют эффективному и планомерному развитию в России сферы предпринимательства, является с</w:t>
      </w:r>
      <w:r w:rsidRPr="00CE03BD">
        <w:rPr>
          <w:rFonts w:ascii="Times New Roman" w:hAnsi="Times New Roman" w:cs="Times New Roman"/>
          <w:color w:val="000000" w:themeColor="text1"/>
          <w:sz w:val="28"/>
          <w:szCs w:val="28"/>
        </w:rPr>
        <w:t>о</w:t>
      </w:r>
      <w:r w:rsidRPr="00CE03BD">
        <w:rPr>
          <w:rFonts w:ascii="Times New Roman" w:hAnsi="Times New Roman" w:cs="Times New Roman"/>
          <w:color w:val="000000" w:themeColor="text1"/>
          <w:sz w:val="28"/>
          <w:szCs w:val="28"/>
        </w:rPr>
        <w:t>стояние среды в рамках макроэкономики, для которой характерно высокий уровень инфляции, достаточно высоким налого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вым бременем, большой вероя</w:t>
      </w:r>
      <w:r w:rsidRPr="00CE03BD">
        <w:rPr>
          <w:rFonts w:ascii="Times New Roman" w:hAnsi="Times New Roman" w:cs="Times New Roman"/>
          <w:color w:val="000000" w:themeColor="text1"/>
          <w:sz w:val="28"/>
          <w:szCs w:val="28"/>
        </w:rPr>
        <w:t>т</w:t>
      </w:r>
      <w:r w:rsidRPr="00CE03BD">
        <w:rPr>
          <w:rFonts w:ascii="Times New Roman" w:hAnsi="Times New Roman" w:cs="Times New Roman"/>
          <w:color w:val="000000" w:themeColor="text1"/>
          <w:sz w:val="28"/>
          <w:szCs w:val="28"/>
        </w:rPr>
        <w:t>ностью и нестабильностью проявления кризис</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ных элементов.</w:t>
      </w:r>
    </w:p>
    <w:p w:rsidR="00F5304A" w:rsidRPr="00CE03BD" w:rsidRDefault="00BE1F71" w:rsidP="004006A1">
      <w:pPr>
        <w:widowControl w:val="0"/>
        <w:spacing w:line="336" w:lineRule="auto"/>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Российское государство и общество заинтересованы в поддержке</w:t>
      </w:r>
      <w:r w:rsidR="003D4DED" w:rsidRPr="00CE03BD">
        <w:rPr>
          <w:rFonts w:ascii="Times New Roman" w:hAnsi="Times New Roman" w:cs="Times New Roman"/>
          <w:color w:val="000000" w:themeColor="text1"/>
          <w:sz w:val="28"/>
          <w:szCs w:val="28"/>
        </w:rPr>
        <w:t xml:space="preserve"> пред</w:t>
      </w:r>
      <w:r w:rsidR="0037264F">
        <w:rPr>
          <w:rFonts w:ascii="Times New Roman" w:hAnsi="Times New Roman" w:cs="Times New Roman"/>
          <w:color w:val="000000" w:themeColor="text1"/>
          <w:sz w:val="28"/>
          <w:szCs w:val="28"/>
        </w:rPr>
        <w:softHyphen/>
      </w:r>
      <w:r w:rsidR="003D4DED" w:rsidRPr="00CE03BD">
        <w:rPr>
          <w:rFonts w:ascii="Times New Roman" w:hAnsi="Times New Roman" w:cs="Times New Roman"/>
          <w:color w:val="000000" w:themeColor="text1"/>
          <w:sz w:val="28"/>
          <w:szCs w:val="28"/>
        </w:rPr>
        <w:t>принимательства</w:t>
      </w:r>
      <w:r w:rsidRPr="00CE03BD">
        <w:rPr>
          <w:rFonts w:ascii="Times New Roman" w:hAnsi="Times New Roman" w:cs="Times New Roman"/>
          <w:color w:val="000000" w:themeColor="text1"/>
          <w:sz w:val="28"/>
          <w:szCs w:val="28"/>
        </w:rPr>
        <w:t xml:space="preserve">. Исходя из полномочий </w:t>
      </w:r>
      <w:r w:rsidR="002E22D4" w:rsidRPr="00CE03BD">
        <w:rPr>
          <w:rFonts w:ascii="Times New Roman" w:hAnsi="Times New Roman" w:cs="Times New Roman"/>
          <w:color w:val="000000" w:themeColor="text1"/>
          <w:sz w:val="28"/>
          <w:szCs w:val="28"/>
        </w:rPr>
        <w:t>органов государственной власти</w:t>
      </w:r>
      <w:r w:rsidR="00331092">
        <w:rPr>
          <w:rFonts w:ascii="Times New Roman" w:hAnsi="Times New Roman" w:cs="Times New Roman"/>
          <w:color w:val="000000" w:themeColor="text1"/>
          <w:sz w:val="28"/>
          <w:szCs w:val="28"/>
        </w:rPr>
        <w:t>,</w:t>
      </w:r>
      <w:r w:rsidR="002E22D4"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осу</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ществляется взаимодействие нормативно-п</w:t>
      </w:r>
      <w:r w:rsidR="000F674A">
        <w:rPr>
          <w:rFonts w:ascii="Times New Roman" w:hAnsi="Times New Roman" w:cs="Times New Roman"/>
          <w:color w:val="000000" w:themeColor="text1"/>
          <w:sz w:val="28"/>
          <w:szCs w:val="28"/>
        </w:rPr>
        <w:t xml:space="preserve">равового регулирования развития </w:t>
      </w:r>
      <w:r w:rsidRPr="00CE03BD">
        <w:rPr>
          <w:rFonts w:ascii="Times New Roman" w:hAnsi="Times New Roman" w:cs="Times New Roman"/>
          <w:color w:val="000000" w:themeColor="text1"/>
          <w:sz w:val="28"/>
          <w:szCs w:val="28"/>
        </w:rPr>
        <w:t>бизнеса с целью поддержки его эффективного функционирования. 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лая обе</w:t>
      </w:r>
      <w:r w:rsidRPr="00CE03BD">
        <w:rPr>
          <w:rFonts w:ascii="Times New Roman" w:hAnsi="Times New Roman" w:cs="Times New Roman"/>
          <w:color w:val="000000" w:themeColor="text1"/>
          <w:sz w:val="28"/>
          <w:szCs w:val="28"/>
        </w:rPr>
        <w:t>с</w:t>
      </w:r>
      <w:r w:rsidRPr="00CE03BD">
        <w:rPr>
          <w:rFonts w:ascii="Times New Roman" w:hAnsi="Times New Roman" w:cs="Times New Roman"/>
          <w:color w:val="000000" w:themeColor="text1"/>
          <w:sz w:val="28"/>
          <w:szCs w:val="28"/>
        </w:rPr>
        <w:t>печенность ресурсами заставляет государство идти в направлении под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держки малого формата бизнеса во многих категориях. Однако непростые эко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номические условия деятельности, а также существующие вопросы развития бизнеса, выявили, что меры государственной поддержки бизнеса пока что не дают нужного эффекта. В связи с этим дальнейшее развитие и со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вершенствование всей структуры государственной финансовой поддерж</w:t>
      </w:r>
      <w:r w:rsidR="000F674A">
        <w:rPr>
          <w:rFonts w:ascii="Times New Roman" w:hAnsi="Times New Roman" w:cs="Times New Roman"/>
          <w:color w:val="000000" w:themeColor="text1"/>
          <w:sz w:val="28"/>
          <w:szCs w:val="28"/>
        </w:rPr>
        <w:t>к</w:t>
      </w:r>
      <w:r w:rsidRPr="00CE03BD">
        <w:rPr>
          <w:rFonts w:ascii="Times New Roman" w:hAnsi="Times New Roman" w:cs="Times New Roman"/>
          <w:color w:val="000000" w:themeColor="text1"/>
          <w:sz w:val="28"/>
          <w:szCs w:val="28"/>
        </w:rPr>
        <w:t xml:space="preserve">и </w:t>
      </w:r>
      <w:r w:rsidR="002E22D4" w:rsidRPr="00CE03BD">
        <w:rPr>
          <w:rFonts w:ascii="Times New Roman" w:hAnsi="Times New Roman" w:cs="Times New Roman"/>
          <w:color w:val="000000" w:themeColor="text1"/>
          <w:sz w:val="28"/>
          <w:szCs w:val="28"/>
        </w:rPr>
        <w:t>предпринимательства</w:t>
      </w:r>
      <w:r w:rsidRPr="00CE03BD">
        <w:rPr>
          <w:rFonts w:ascii="Times New Roman" w:hAnsi="Times New Roman" w:cs="Times New Roman"/>
          <w:color w:val="000000" w:themeColor="text1"/>
          <w:sz w:val="28"/>
          <w:szCs w:val="28"/>
        </w:rPr>
        <w:t xml:space="preserve"> является необходимым и обязательным условием разви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тия российской экономики</w:t>
      </w:r>
      <w:r w:rsidR="002E22D4" w:rsidRPr="00CE03BD">
        <w:rPr>
          <w:rFonts w:ascii="Times New Roman" w:hAnsi="Times New Roman" w:cs="Times New Roman"/>
          <w:color w:val="000000" w:themeColor="text1"/>
          <w:sz w:val="28"/>
          <w:szCs w:val="28"/>
        </w:rPr>
        <w:t>.</w:t>
      </w:r>
    </w:p>
    <w:p w:rsidR="005D6252" w:rsidRPr="00CE03BD" w:rsidRDefault="00E862EA" w:rsidP="00457F78">
      <w:pPr>
        <w:spacing w:line="336" w:lineRule="auto"/>
        <w:ind w:firstLine="0"/>
        <w:rPr>
          <w:rFonts w:ascii="Times New Roman" w:hAnsi="Times New Roman" w:cs="Times New Roman"/>
          <w:color w:val="000000" w:themeColor="text1"/>
          <w:sz w:val="24"/>
          <w:szCs w:val="24"/>
        </w:rPr>
      </w:pPr>
      <w:r w:rsidRPr="00CE03BD">
        <w:rPr>
          <w:rFonts w:ascii="Times New Roman" w:hAnsi="Times New Roman" w:cs="Times New Roman"/>
          <w:color w:val="000000" w:themeColor="text1"/>
          <w:sz w:val="28"/>
          <w:szCs w:val="28"/>
        </w:rPr>
        <w:br w:type="page"/>
      </w:r>
    </w:p>
    <w:p w:rsidR="003C640D" w:rsidRPr="004E3A2F" w:rsidRDefault="00D61DFD" w:rsidP="004006A1">
      <w:pPr>
        <w:widowControl w:val="0"/>
        <w:spacing w:line="336" w:lineRule="auto"/>
        <w:jc w:val="center"/>
        <w:outlineLvl w:val="0"/>
        <w:rPr>
          <w:rFonts w:ascii="Times New Roman Полужирный" w:hAnsi="Times New Roman Полужирный" w:cs="Times New Roman"/>
          <w:caps/>
          <w:color w:val="000000" w:themeColor="text1"/>
          <w:sz w:val="28"/>
          <w:szCs w:val="28"/>
        </w:rPr>
      </w:pPr>
      <w:bookmarkStart w:id="39" w:name="_Toc478761718"/>
      <w:bookmarkStart w:id="40" w:name="_Toc482453226"/>
      <w:bookmarkStart w:id="41" w:name="_Toc482455125"/>
      <w:r w:rsidRPr="004E3A2F">
        <w:rPr>
          <w:rFonts w:ascii="Times New Roman Полужирный" w:hAnsi="Times New Roman Полужирный" w:cs="Times New Roman"/>
          <w:caps/>
          <w:color w:val="000000" w:themeColor="text1"/>
          <w:sz w:val="28"/>
          <w:szCs w:val="28"/>
        </w:rPr>
        <w:lastRenderedPageBreak/>
        <w:t>Список использованных источников</w:t>
      </w:r>
      <w:bookmarkEnd w:id="39"/>
      <w:bookmarkEnd w:id="40"/>
      <w:bookmarkEnd w:id="41"/>
    </w:p>
    <w:p w:rsidR="00A122F1" w:rsidRPr="00CE03BD" w:rsidRDefault="00A122F1" w:rsidP="00554364">
      <w:pPr>
        <w:widowControl w:val="0"/>
        <w:spacing w:line="336" w:lineRule="auto"/>
        <w:ind w:firstLine="0"/>
        <w:rPr>
          <w:rFonts w:ascii="Times New Roman" w:hAnsi="Times New Roman" w:cs="Times New Roman"/>
          <w:color w:val="000000" w:themeColor="text1"/>
          <w:sz w:val="28"/>
          <w:szCs w:val="28"/>
        </w:rPr>
      </w:pP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Абрамова, А. А. Управление малым бизнесом / А. А. Абрамова. – М.: НИЦ ИНФРА-М, 2014. – 256 с.</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Агентова</w:t>
      </w:r>
      <w:proofErr w:type="spellEnd"/>
      <w:r w:rsidRPr="00CE03BD">
        <w:rPr>
          <w:rFonts w:ascii="Times New Roman" w:hAnsi="Times New Roman" w:cs="Times New Roman"/>
          <w:color w:val="000000" w:themeColor="text1"/>
          <w:sz w:val="28"/>
          <w:szCs w:val="28"/>
        </w:rPr>
        <w:t>, Г. В. Развитие и проблемы малого предпринимательства в Рос</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сии / Г. В. </w:t>
      </w:r>
      <w:proofErr w:type="spellStart"/>
      <w:r w:rsidRPr="00CE03BD">
        <w:rPr>
          <w:rFonts w:ascii="Times New Roman" w:hAnsi="Times New Roman" w:cs="Times New Roman"/>
          <w:color w:val="000000" w:themeColor="text1"/>
          <w:sz w:val="28"/>
          <w:szCs w:val="28"/>
        </w:rPr>
        <w:t>Агентова</w:t>
      </w:r>
      <w:proofErr w:type="spellEnd"/>
      <w:r w:rsidRPr="00CE03BD">
        <w:rPr>
          <w:rFonts w:ascii="Times New Roman" w:hAnsi="Times New Roman" w:cs="Times New Roman"/>
          <w:color w:val="000000" w:themeColor="text1"/>
          <w:sz w:val="28"/>
          <w:szCs w:val="28"/>
        </w:rPr>
        <w:t xml:space="preserve"> / В сборнике: Современные направления и тенденции развития бизнеса</w:t>
      </w:r>
      <w:r w:rsidR="00D2306F"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 xml:space="preserve"> Сборник трудов международной научно-практической конференции. – М., 2016. – С. 6-9</w:t>
      </w:r>
      <w:r w:rsidR="00620995" w:rsidRPr="00CE03BD">
        <w:rPr>
          <w:rFonts w:ascii="Times New Roman" w:hAnsi="Times New Roman" w:cs="Times New Roman"/>
          <w:color w:val="000000" w:themeColor="text1"/>
          <w:sz w:val="28"/>
          <w:szCs w:val="28"/>
        </w:rPr>
        <w:t>.</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Аслаханова, С. А. Основы предпринимательства и путь его развития в Рос</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сии / С. А. Асл</w:t>
      </w:r>
      <w:bookmarkStart w:id="42" w:name="_GoBack"/>
      <w:bookmarkEnd w:id="42"/>
      <w:r w:rsidRPr="00CE03BD">
        <w:rPr>
          <w:rFonts w:ascii="Times New Roman" w:hAnsi="Times New Roman" w:cs="Times New Roman"/>
          <w:color w:val="000000" w:themeColor="text1"/>
          <w:sz w:val="28"/>
          <w:szCs w:val="28"/>
        </w:rPr>
        <w:t>аханова // Экономика и предпринимательство. – 2015. – № 10-2 (63-2). – С. 956-958.</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Ахмедова, Н. Р. Предпринимательство и его роль в трансформации эконо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мики / Н. Р. Ахмедова // Вестник Таджикского государственного универ</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ситета права, бизнеса и политики. Серия</w:t>
      </w:r>
      <w:r w:rsidR="004006A1">
        <w:rPr>
          <w:rFonts w:ascii="Times New Roman" w:hAnsi="Times New Roman" w:cs="Times New Roman"/>
          <w:color w:val="000000" w:themeColor="text1"/>
          <w:sz w:val="28"/>
          <w:szCs w:val="28"/>
        </w:rPr>
        <w:t xml:space="preserve"> общественных наук. – 2013. – № </w:t>
      </w:r>
      <w:r w:rsidRPr="00CE03BD">
        <w:rPr>
          <w:rFonts w:ascii="Times New Roman" w:hAnsi="Times New Roman" w:cs="Times New Roman"/>
          <w:color w:val="000000" w:themeColor="text1"/>
          <w:sz w:val="28"/>
          <w:szCs w:val="28"/>
        </w:rPr>
        <w:t>1 (53). – С. 156-161.</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Бабич, С. Г. Статистический анализ кредитования субъектов малого и сред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него предпринимательства в РФ / С. А. Аслаханова // Экономика природопользования. – 2013. – № 4. – С. 50-57.</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Бадалов</w:t>
      </w:r>
      <w:proofErr w:type="spellEnd"/>
      <w:r w:rsidRPr="00CE03BD">
        <w:rPr>
          <w:rFonts w:ascii="Times New Roman" w:hAnsi="Times New Roman" w:cs="Times New Roman"/>
          <w:color w:val="000000" w:themeColor="text1"/>
          <w:sz w:val="28"/>
          <w:szCs w:val="28"/>
        </w:rPr>
        <w:t>, Л. М. Предпринимательство как ключевой фактор развития и</w:t>
      </w:r>
      <w:r w:rsidRPr="00CE03BD">
        <w:rPr>
          <w:rFonts w:ascii="Times New Roman" w:hAnsi="Times New Roman" w:cs="Times New Roman"/>
          <w:color w:val="000000" w:themeColor="text1"/>
          <w:sz w:val="28"/>
          <w:szCs w:val="28"/>
        </w:rPr>
        <w:t>н</w:t>
      </w:r>
      <w:r w:rsidRPr="00CE03BD">
        <w:rPr>
          <w:rFonts w:ascii="Times New Roman" w:hAnsi="Times New Roman" w:cs="Times New Roman"/>
          <w:color w:val="000000" w:themeColor="text1"/>
          <w:sz w:val="28"/>
          <w:szCs w:val="28"/>
        </w:rPr>
        <w:t>ве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стиционно-инновационной активности в деятельности промышлен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ных предприятий / Л. М. </w:t>
      </w:r>
      <w:proofErr w:type="spellStart"/>
      <w:r w:rsidRPr="00CE03BD">
        <w:rPr>
          <w:rFonts w:ascii="Times New Roman" w:hAnsi="Times New Roman" w:cs="Times New Roman"/>
          <w:color w:val="000000" w:themeColor="text1"/>
          <w:sz w:val="28"/>
          <w:szCs w:val="28"/>
        </w:rPr>
        <w:t>Бадалов</w:t>
      </w:r>
      <w:proofErr w:type="spellEnd"/>
      <w:r w:rsidRPr="00CE03BD">
        <w:rPr>
          <w:rFonts w:ascii="Times New Roman" w:hAnsi="Times New Roman" w:cs="Times New Roman"/>
          <w:color w:val="000000" w:themeColor="text1"/>
          <w:sz w:val="28"/>
          <w:szCs w:val="28"/>
        </w:rPr>
        <w:t xml:space="preserve"> // Качество. Инновации. Образование. – 2016. – № 2 (129). – С. 58-63.</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Беспалов, М. В. Особенности развития предпринимательской деятельно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сти в условиях современной России / М. В. Беспалов. – М.: ИНФРА-М, 2014. – 232 с.</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Богданова, А. А. Развитие современного предпринимательства в России / А. А. Богданова / В сборнике: Актуальные проблемы социально-эконо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мического развития СКФО. – Ставрополь, 2014. – С. 86-90.</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Бурлуцкая</w:t>
      </w:r>
      <w:proofErr w:type="spellEnd"/>
      <w:r w:rsidRPr="00CE03BD">
        <w:rPr>
          <w:rFonts w:ascii="Times New Roman" w:hAnsi="Times New Roman" w:cs="Times New Roman"/>
          <w:color w:val="000000" w:themeColor="text1"/>
          <w:sz w:val="28"/>
          <w:szCs w:val="28"/>
        </w:rPr>
        <w:t xml:space="preserve">, Ю. А. Проблемы развития малого и среднего бизнеса в России / Ю. А. </w:t>
      </w:r>
      <w:proofErr w:type="spellStart"/>
      <w:r w:rsidRPr="00CE03BD">
        <w:rPr>
          <w:rFonts w:ascii="Times New Roman" w:hAnsi="Times New Roman" w:cs="Times New Roman"/>
          <w:color w:val="000000" w:themeColor="text1"/>
          <w:sz w:val="28"/>
          <w:szCs w:val="28"/>
        </w:rPr>
        <w:t>Бурлуцкая</w:t>
      </w:r>
      <w:proofErr w:type="spellEnd"/>
      <w:r w:rsidRPr="00CE03BD">
        <w:rPr>
          <w:rFonts w:ascii="Times New Roman" w:hAnsi="Times New Roman" w:cs="Times New Roman"/>
          <w:color w:val="000000" w:themeColor="text1"/>
          <w:sz w:val="28"/>
          <w:szCs w:val="28"/>
        </w:rPr>
        <w:t xml:space="preserve"> // Молодой ученый. – 2016. – №</w:t>
      </w:r>
      <w:r w:rsidR="00620995"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2. – С. 436-439.</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Быкова, Н. Н. Проблемы развития малого бизнеса в России / Н. Н. Бы</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кова, Л. С. Рогозина // Молодой ученый. – 2016. – №</w:t>
      </w:r>
      <w:r w:rsidR="00620995" w:rsidRPr="00CE03BD">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rPr>
        <w:t>3. – С. 479-483.</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lastRenderedPageBreak/>
        <w:t>Верников, В. А. Формирование эффективной среды предпринимательства / В. А. Верников // Путеводитель предпр</w:t>
      </w:r>
      <w:r w:rsidR="00331092">
        <w:rPr>
          <w:rFonts w:ascii="Times New Roman" w:hAnsi="Times New Roman" w:cs="Times New Roman"/>
          <w:color w:val="000000" w:themeColor="text1"/>
          <w:sz w:val="28"/>
          <w:szCs w:val="28"/>
        </w:rPr>
        <w:t>инимателя. – 2012. – № 14. – С. </w:t>
      </w:r>
      <w:r w:rsidRPr="00CE03BD">
        <w:rPr>
          <w:rFonts w:ascii="Times New Roman" w:hAnsi="Times New Roman" w:cs="Times New Roman"/>
          <w:color w:val="000000" w:themeColor="text1"/>
          <w:sz w:val="28"/>
          <w:szCs w:val="28"/>
        </w:rPr>
        <w:t>014-026.</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Выборнова</w:t>
      </w:r>
      <w:proofErr w:type="spellEnd"/>
      <w:r w:rsidRPr="00CE03BD">
        <w:rPr>
          <w:rFonts w:ascii="Times New Roman" w:hAnsi="Times New Roman" w:cs="Times New Roman"/>
          <w:color w:val="000000" w:themeColor="text1"/>
          <w:sz w:val="28"/>
          <w:szCs w:val="28"/>
        </w:rPr>
        <w:t>, Д. И. Научно-практический опыт развития малого предпр</w:t>
      </w:r>
      <w:r w:rsidRPr="00CE03BD">
        <w:rPr>
          <w:rFonts w:ascii="Times New Roman" w:hAnsi="Times New Roman" w:cs="Times New Roman"/>
          <w:color w:val="000000" w:themeColor="text1"/>
          <w:sz w:val="28"/>
          <w:szCs w:val="28"/>
        </w:rPr>
        <w:t>и</w:t>
      </w:r>
      <w:r w:rsidRPr="00CE03BD">
        <w:rPr>
          <w:rFonts w:ascii="Times New Roman" w:hAnsi="Times New Roman" w:cs="Times New Roman"/>
          <w:color w:val="000000" w:themeColor="text1"/>
          <w:sz w:val="28"/>
          <w:szCs w:val="28"/>
        </w:rPr>
        <w:t>ни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мательства в России в единстве его основных компонентов / Д. И. </w:t>
      </w:r>
      <w:proofErr w:type="spellStart"/>
      <w:r w:rsidRPr="00CE03BD">
        <w:rPr>
          <w:rFonts w:ascii="Times New Roman" w:hAnsi="Times New Roman" w:cs="Times New Roman"/>
          <w:color w:val="000000" w:themeColor="text1"/>
          <w:sz w:val="28"/>
          <w:szCs w:val="28"/>
        </w:rPr>
        <w:t>В</w:t>
      </w:r>
      <w:r w:rsidRPr="00CE03BD">
        <w:rPr>
          <w:rFonts w:ascii="Times New Roman" w:hAnsi="Times New Roman" w:cs="Times New Roman"/>
          <w:color w:val="000000" w:themeColor="text1"/>
          <w:sz w:val="28"/>
          <w:szCs w:val="28"/>
        </w:rPr>
        <w:t>ы</w:t>
      </w:r>
      <w:r w:rsidRPr="00CE03BD">
        <w:rPr>
          <w:rFonts w:ascii="Times New Roman" w:hAnsi="Times New Roman" w:cs="Times New Roman"/>
          <w:color w:val="000000" w:themeColor="text1"/>
          <w:sz w:val="28"/>
          <w:szCs w:val="28"/>
        </w:rPr>
        <w:t>борнова</w:t>
      </w:r>
      <w:proofErr w:type="spellEnd"/>
      <w:r w:rsidRPr="00CE03BD">
        <w:rPr>
          <w:rFonts w:ascii="Times New Roman" w:hAnsi="Times New Roman" w:cs="Times New Roman"/>
          <w:color w:val="000000" w:themeColor="text1"/>
          <w:sz w:val="28"/>
          <w:szCs w:val="28"/>
        </w:rPr>
        <w:t xml:space="preserve"> // Актуальные проблемы гуманитарных и естественных наук. – 2012. – № 7. – С. 94-98.</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Девлетов, О. У. История отечественного предпринимательства / О. У. Дев</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летов. – М.: </w:t>
      </w:r>
      <w:proofErr w:type="spellStart"/>
      <w:r w:rsidRPr="00CE03BD">
        <w:rPr>
          <w:rFonts w:ascii="Times New Roman" w:hAnsi="Times New Roman" w:cs="Times New Roman"/>
          <w:color w:val="000000" w:themeColor="text1"/>
          <w:sz w:val="28"/>
          <w:szCs w:val="28"/>
        </w:rPr>
        <w:t>Директ</w:t>
      </w:r>
      <w:proofErr w:type="spellEnd"/>
      <w:r w:rsidRPr="00CE03BD">
        <w:rPr>
          <w:rFonts w:ascii="Times New Roman" w:hAnsi="Times New Roman" w:cs="Times New Roman"/>
          <w:color w:val="000000" w:themeColor="text1"/>
          <w:sz w:val="28"/>
          <w:szCs w:val="28"/>
        </w:rPr>
        <w:t>-Медиа, 2015.– 343 с.</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Долинин</w:t>
      </w:r>
      <w:proofErr w:type="spellEnd"/>
      <w:r w:rsidRPr="00CE03BD">
        <w:rPr>
          <w:rFonts w:ascii="Times New Roman" w:hAnsi="Times New Roman" w:cs="Times New Roman"/>
          <w:color w:val="000000" w:themeColor="text1"/>
          <w:sz w:val="28"/>
          <w:szCs w:val="28"/>
        </w:rPr>
        <w:t>, Д. А. Роль малого бизнеса в экономике страны в условиях санк</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ций / Д. А. </w:t>
      </w:r>
      <w:proofErr w:type="spellStart"/>
      <w:r w:rsidRPr="00CE03BD">
        <w:rPr>
          <w:rFonts w:ascii="Times New Roman" w:hAnsi="Times New Roman" w:cs="Times New Roman"/>
          <w:color w:val="000000" w:themeColor="text1"/>
          <w:sz w:val="28"/>
          <w:szCs w:val="28"/>
        </w:rPr>
        <w:t>Долинин</w:t>
      </w:r>
      <w:proofErr w:type="spellEnd"/>
      <w:r w:rsidRPr="00CE03BD">
        <w:rPr>
          <w:rFonts w:ascii="Times New Roman" w:hAnsi="Times New Roman" w:cs="Times New Roman"/>
          <w:color w:val="000000" w:themeColor="text1"/>
          <w:sz w:val="28"/>
          <w:szCs w:val="28"/>
        </w:rPr>
        <w:t xml:space="preserve"> / В сборнике: Образование, наука, бизнес: развитие и перспективы</w:t>
      </w:r>
      <w:r w:rsidR="00714735" w:rsidRPr="00CE03BD">
        <w:rPr>
          <w:rFonts w:ascii="Times New Roman" w:hAnsi="Times New Roman" w:cs="Times New Roman"/>
          <w:color w:val="000000" w:themeColor="text1"/>
          <w:sz w:val="28"/>
          <w:szCs w:val="28"/>
        </w:rPr>
        <w:t>. М</w:t>
      </w:r>
      <w:r w:rsidRPr="00CE03BD">
        <w:rPr>
          <w:rFonts w:ascii="Times New Roman" w:hAnsi="Times New Roman" w:cs="Times New Roman"/>
          <w:color w:val="000000" w:themeColor="text1"/>
          <w:sz w:val="28"/>
          <w:szCs w:val="28"/>
        </w:rPr>
        <w:t xml:space="preserve">атериалы </w:t>
      </w:r>
      <w:r w:rsidRPr="00CE03BD">
        <w:rPr>
          <w:rFonts w:ascii="Times New Roman" w:hAnsi="Times New Roman" w:cs="Times New Roman"/>
          <w:color w:val="000000" w:themeColor="text1"/>
          <w:sz w:val="28"/>
          <w:szCs w:val="28"/>
          <w:lang w:val="en-US"/>
        </w:rPr>
        <w:t>II</w:t>
      </w:r>
      <w:r w:rsidRPr="00CE03BD">
        <w:rPr>
          <w:rFonts w:ascii="Times New Roman" w:hAnsi="Times New Roman" w:cs="Times New Roman"/>
          <w:color w:val="000000" w:themeColor="text1"/>
          <w:sz w:val="28"/>
          <w:szCs w:val="28"/>
        </w:rPr>
        <w:t xml:space="preserve"> международной научно-практической конфе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ренции. – М., 2016. – С. 10-13.</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Иванова, А. Д. Проблемы функционирования и направления развития ма</w:t>
      </w:r>
      <w:r w:rsidR="0037264F">
        <w:rPr>
          <w:rFonts w:ascii="Times New Roman" w:hAnsi="Times New Roman" w:cs="Times New Roman"/>
          <w:color w:val="000000" w:themeColor="text1"/>
          <w:sz w:val="28"/>
          <w:szCs w:val="28"/>
        </w:rPr>
        <w:softHyphen/>
      </w:r>
      <w:r w:rsidR="00714735" w:rsidRPr="00CE03BD">
        <w:rPr>
          <w:rFonts w:ascii="Times New Roman" w:hAnsi="Times New Roman" w:cs="Times New Roman"/>
          <w:color w:val="000000" w:themeColor="text1"/>
          <w:sz w:val="28"/>
          <w:szCs w:val="28"/>
        </w:rPr>
        <w:t>лого бизнеса в Российской Ф</w:t>
      </w:r>
      <w:r w:rsidRPr="00CE03BD">
        <w:rPr>
          <w:rFonts w:ascii="Times New Roman" w:hAnsi="Times New Roman" w:cs="Times New Roman"/>
          <w:color w:val="000000" w:themeColor="text1"/>
          <w:sz w:val="28"/>
          <w:szCs w:val="28"/>
        </w:rPr>
        <w:t>едерации / А. Д. Иванова / В сборнике: Ак</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туальные вопросы развития экономики</w:t>
      </w:r>
      <w:r w:rsidR="00396655"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 xml:space="preserve"> Материалы международной на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учно-практической конференции. Омский филиал Финансового универ</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ситета при Правительстве РФ. </w:t>
      </w:r>
      <w:r w:rsidR="0037264F">
        <w:rPr>
          <w:rFonts w:ascii="Times New Roman" w:hAnsi="Times New Roman" w:cs="Times New Roman"/>
          <w:color w:val="000000" w:themeColor="text1"/>
          <w:sz w:val="28"/>
          <w:szCs w:val="28"/>
        </w:rPr>
        <w:t xml:space="preserve">– </w:t>
      </w:r>
      <w:r w:rsidR="00396655" w:rsidRPr="00CE03BD">
        <w:rPr>
          <w:rFonts w:ascii="Times New Roman" w:hAnsi="Times New Roman" w:cs="Times New Roman"/>
          <w:color w:val="000000" w:themeColor="text1"/>
          <w:sz w:val="28"/>
          <w:szCs w:val="28"/>
        </w:rPr>
        <w:t xml:space="preserve">М., </w:t>
      </w:r>
      <w:r w:rsidRPr="00CE03BD">
        <w:rPr>
          <w:rFonts w:ascii="Times New Roman" w:hAnsi="Times New Roman" w:cs="Times New Roman"/>
          <w:color w:val="000000" w:themeColor="text1"/>
          <w:sz w:val="28"/>
          <w:szCs w:val="28"/>
        </w:rPr>
        <w:t>2015. – С. 94-99.</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Киселева, И. Н. Предпринимательство как основной элемент эффектив</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ного развития экономики в России / И. Н. Киселева / В сборнике: Акту</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альные проблемы и перспективы развития современной науки. Сборник научных трудов по материалам международной заочной научно-практи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ческой конференции. – М., 201</w:t>
      </w:r>
      <w:r w:rsidR="00C57791">
        <w:rPr>
          <w:rFonts w:ascii="Times New Roman" w:hAnsi="Times New Roman" w:cs="Times New Roman"/>
          <w:color w:val="000000" w:themeColor="text1"/>
          <w:sz w:val="28"/>
          <w:szCs w:val="28"/>
        </w:rPr>
        <w:t>6</w:t>
      </w:r>
      <w:r w:rsidRPr="00CE03BD">
        <w:rPr>
          <w:rFonts w:ascii="Times New Roman" w:hAnsi="Times New Roman" w:cs="Times New Roman"/>
          <w:color w:val="000000" w:themeColor="text1"/>
          <w:sz w:val="28"/>
          <w:szCs w:val="28"/>
        </w:rPr>
        <w:t>. – С. 167-170.</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Коновалова, С. И. К вопросу об определении понятий: малое предприн</w:t>
      </w:r>
      <w:r w:rsidRPr="00CE03BD">
        <w:rPr>
          <w:rFonts w:ascii="Times New Roman" w:hAnsi="Times New Roman" w:cs="Times New Roman"/>
          <w:color w:val="000000" w:themeColor="text1"/>
          <w:sz w:val="28"/>
          <w:szCs w:val="28"/>
        </w:rPr>
        <w:t>и</w:t>
      </w:r>
      <w:r w:rsidRPr="00CE03BD">
        <w:rPr>
          <w:rFonts w:ascii="Times New Roman" w:hAnsi="Times New Roman" w:cs="Times New Roman"/>
          <w:color w:val="000000" w:themeColor="text1"/>
          <w:sz w:val="28"/>
          <w:szCs w:val="28"/>
        </w:rPr>
        <w:t>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тельство, малый бизнес, предпринимательство, </w:t>
      </w:r>
      <w:proofErr w:type="spellStart"/>
      <w:r w:rsidRPr="00CE03BD">
        <w:rPr>
          <w:rFonts w:ascii="Times New Roman" w:hAnsi="Times New Roman" w:cs="Times New Roman"/>
          <w:color w:val="000000" w:themeColor="text1"/>
          <w:sz w:val="28"/>
          <w:szCs w:val="28"/>
        </w:rPr>
        <w:t>самозаня</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тость</w:t>
      </w:r>
      <w:proofErr w:type="spellEnd"/>
      <w:r w:rsidRPr="00CE03BD">
        <w:rPr>
          <w:rFonts w:ascii="Times New Roman" w:hAnsi="Times New Roman" w:cs="Times New Roman"/>
          <w:color w:val="000000" w:themeColor="text1"/>
          <w:sz w:val="28"/>
          <w:szCs w:val="28"/>
        </w:rPr>
        <w:t xml:space="preserve"> / С. И. Коновалова // Социальные взаимодействия в транзитивном обществе. – 2014. – № 6. – С. 54-60.</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Лазарева, О. П. Политика государства в сфере крупного предприним</w:t>
      </w:r>
      <w:r w:rsidRPr="00CE03BD">
        <w:rPr>
          <w:rFonts w:ascii="Times New Roman" w:hAnsi="Times New Roman" w:cs="Times New Roman"/>
          <w:color w:val="000000" w:themeColor="text1"/>
          <w:sz w:val="28"/>
          <w:szCs w:val="28"/>
        </w:rPr>
        <w:t>а</w:t>
      </w:r>
      <w:r w:rsidRPr="00CE03BD">
        <w:rPr>
          <w:rFonts w:ascii="Times New Roman" w:hAnsi="Times New Roman" w:cs="Times New Roman"/>
          <w:color w:val="000000" w:themeColor="text1"/>
          <w:sz w:val="28"/>
          <w:szCs w:val="28"/>
        </w:rPr>
        <w:t>тель</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ства на этапе первоначального накопления капитала / О. П. Лазарева // Академический вестник. – 2012. – № 2 (20). – С. 24-28.</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 xml:space="preserve">Малый бизнес в России: </w:t>
      </w:r>
      <w:r w:rsidR="00396655" w:rsidRPr="00CE03BD">
        <w:rPr>
          <w:rFonts w:ascii="Times New Roman" w:hAnsi="Times New Roman" w:cs="Times New Roman"/>
          <w:color w:val="000000" w:themeColor="text1"/>
          <w:sz w:val="28"/>
          <w:szCs w:val="28"/>
        </w:rPr>
        <w:t>цифры и факты // Легитимист</w:t>
      </w:r>
      <w:r w:rsidRPr="00CE03BD">
        <w:rPr>
          <w:rFonts w:ascii="Times New Roman" w:hAnsi="Times New Roman" w:cs="Times New Roman"/>
          <w:color w:val="000000" w:themeColor="text1"/>
          <w:sz w:val="28"/>
          <w:szCs w:val="28"/>
        </w:rPr>
        <w:t xml:space="preserve"> [Электронный ре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сурс]. – Режим доступа: http://legitimist.ru/sight/economics/2015/malyij-</w:t>
      </w:r>
      <w:r w:rsidRPr="00CE03BD">
        <w:rPr>
          <w:rFonts w:ascii="Times New Roman" w:hAnsi="Times New Roman" w:cs="Times New Roman"/>
          <w:color w:val="000000" w:themeColor="text1"/>
          <w:sz w:val="28"/>
          <w:szCs w:val="28"/>
        </w:rPr>
        <w:lastRenderedPageBreak/>
        <w:t>biznes-v-rossii-czifryi-i-faktyi.html. – 01.05.2017</w:t>
      </w:r>
      <w:r w:rsidR="00396655" w:rsidRPr="00CE03BD">
        <w:rPr>
          <w:rFonts w:ascii="Times New Roman" w:hAnsi="Times New Roman" w:cs="Times New Roman"/>
          <w:color w:val="000000" w:themeColor="text1"/>
          <w:sz w:val="28"/>
          <w:szCs w:val="28"/>
        </w:rPr>
        <w:t>.</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Мамедов, Ф. Н. Виды государственной поддержки малому и среднему предпринимательству в Российской Федерации / Ф. Н. Мамедов // Эконо</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мика. Образование. Право. Научные исследования состояния и развития современного общества – 2016. – № 2. – С. 115-121.</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Меркушова</w:t>
      </w:r>
      <w:proofErr w:type="spellEnd"/>
      <w:r w:rsidRPr="00CE03BD">
        <w:rPr>
          <w:rFonts w:ascii="Times New Roman" w:hAnsi="Times New Roman" w:cs="Times New Roman"/>
          <w:color w:val="000000" w:themeColor="text1"/>
          <w:sz w:val="28"/>
          <w:szCs w:val="28"/>
        </w:rPr>
        <w:t xml:space="preserve">, В. Е. Малое предпринимательство и его роль в экономике / В. Е. </w:t>
      </w:r>
      <w:proofErr w:type="spellStart"/>
      <w:r w:rsidRPr="00CE03BD">
        <w:rPr>
          <w:rFonts w:ascii="Times New Roman" w:hAnsi="Times New Roman" w:cs="Times New Roman"/>
          <w:color w:val="000000" w:themeColor="text1"/>
          <w:sz w:val="28"/>
          <w:szCs w:val="28"/>
        </w:rPr>
        <w:t>Меркушова</w:t>
      </w:r>
      <w:proofErr w:type="spellEnd"/>
      <w:r w:rsidRPr="00CE03BD">
        <w:rPr>
          <w:rFonts w:ascii="Times New Roman" w:hAnsi="Times New Roman" w:cs="Times New Roman"/>
          <w:color w:val="000000" w:themeColor="text1"/>
          <w:sz w:val="28"/>
          <w:szCs w:val="28"/>
        </w:rPr>
        <w:t xml:space="preserve"> / В сборнике: Социально-экономические проблемы и за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кономерности развития Северо-Кавказского Федерального округа</w:t>
      </w:r>
      <w:r w:rsidR="00396655"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 xml:space="preserve"> Сбор</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ник научных трудов по материалам региональной научно-практической конференции. </w:t>
      </w:r>
      <w:r w:rsidR="0037264F">
        <w:rPr>
          <w:rFonts w:ascii="Times New Roman" w:hAnsi="Times New Roman" w:cs="Times New Roman"/>
          <w:color w:val="000000" w:themeColor="text1"/>
          <w:sz w:val="28"/>
          <w:szCs w:val="28"/>
        </w:rPr>
        <w:t xml:space="preserve">– </w:t>
      </w:r>
      <w:r w:rsidR="00396655" w:rsidRPr="00CE03BD">
        <w:rPr>
          <w:rFonts w:ascii="Times New Roman" w:hAnsi="Times New Roman" w:cs="Times New Roman"/>
          <w:color w:val="000000" w:themeColor="text1"/>
          <w:sz w:val="28"/>
          <w:szCs w:val="28"/>
        </w:rPr>
        <w:t xml:space="preserve">М., </w:t>
      </w:r>
      <w:r w:rsidRPr="00CE03BD">
        <w:rPr>
          <w:rFonts w:ascii="Times New Roman" w:hAnsi="Times New Roman" w:cs="Times New Roman"/>
          <w:color w:val="000000" w:themeColor="text1"/>
          <w:sz w:val="28"/>
          <w:szCs w:val="28"/>
        </w:rPr>
        <w:t>2016. – С. 101-103.</w:t>
      </w:r>
    </w:p>
    <w:p w:rsidR="005D7383" w:rsidRPr="00CE03BD" w:rsidRDefault="005D7383" w:rsidP="004006A1">
      <w:pPr>
        <w:widowControl w:val="0"/>
        <w:numPr>
          <w:ilvl w:val="0"/>
          <w:numId w:val="13"/>
        </w:numPr>
        <w:spacing w:line="336" w:lineRule="auto"/>
        <w:ind w:left="709" w:hanging="567"/>
        <w:rPr>
          <w:rFonts w:ascii="Times New Roman" w:eastAsia="Times New Roman" w:hAnsi="Times New Roman" w:cs="Times New Roman"/>
          <w:color w:val="000000" w:themeColor="text1"/>
          <w:sz w:val="28"/>
          <w:szCs w:val="28"/>
          <w:lang w:eastAsia="ru-RU"/>
        </w:rPr>
      </w:pPr>
      <w:proofErr w:type="spellStart"/>
      <w:r w:rsidRPr="00CE03BD">
        <w:rPr>
          <w:rFonts w:ascii="Times New Roman" w:eastAsia="Times New Roman" w:hAnsi="Times New Roman" w:cs="Times New Roman"/>
          <w:color w:val="000000" w:themeColor="text1"/>
          <w:sz w:val="28"/>
          <w:szCs w:val="28"/>
          <w:lang w:eastAsia="ru-RU"/>
        </w:rPr>
        <w:t>Мокроносов</w:t>
      </w:r>
      <w:proofErr w:type="spellEnd"/>
      <w:r w:rsidRPr="00CE03BD">
        <w:rPr>
          <w:rFonts w:ascii="Times New Roman" w:eastAsia="Times New Roman" w:hAnsi="Times New Roman" w:cs="Times New Roman"/>
          <w:color w:val="000000" w:themeColor="text1"/>
          <w:sz w:val="28"/>
          <w:szCs w:val="28"/>
          <w:lang w:eastAsia="ru-RU"/>
        </w:rPr>
        <w:t>, А. Г. Предпринимательство как вектор стратегического ра</w:t>
      </w:r>
      <w:r w:rsidRPr="00CE03BD">
        <w:rPr>
          <w:rFonts w:ascii="Times New Roman" w:eastAsia="Times New Roman" w:hAnsi="Times New Roman" w:cs="Times New Roman"/>
          <w:color w:val="000000" w:themeColor="text1"/>
          <w:sz w:val="28"/>
          <w:szCs w:val="28"/>
          <w:lang w:eastAsia="ru-RU"/>
        </w:rPr>
        <w:t>з</w:t>
      </w:r>
      <w:r w:rsidRPr="00CE03BD">
        <w:rPr>
          <w:rFonts w:ascii="Times New Roman" w:eastAsia="Times New Roman" w:hAnsi="Times New Roman" w:cs="Times New Roman"/>
          <w:color w:val="000000" w:themeColor="text1"/>
          <w:sz w:val="28"/>
          <w:szCs w:val="28"/>
          <w:lang w:eastAsia="ru-RU"/>
        </w:rPr>
        <w:t>ви</w:t>
      </w:r>
      <w:r w:rsidR="0037264F">
        <w:rPr>
          <w:rFonts w:ascii="Times New Roman" w:eastAsia="Times New Roman" w:hAnsi="Times New Roman" w:cs="Times New Roman"/>
          <w:color w:val="000000" w:themeColor="text1"/>
          <w:sz w:val="28"/>
          <w:szCs w:val="28"/>
          <w:lang w:eastAsia="ru-RU"/>
        </w:rPr>
        <w:softHyphen/>
      </w:r>
      <w:r w:rsidRPr="00CE03BD">
        <w:rPr>
          <w:rFonts w:ascii="Times New Roman" w:eastAsia="Times New Roman" w:hAnsi="Times New Roman" w:cs="Times New Roman"/>
          <w:color w:val="000000" w:themeColor="text1"/>
          <w:sz w:val="28"/>
          <w:szCs w:val="28"/>
          <w:lang w:eastAsia="ru-RU"/>
        </w:rPr>
        <w:t xml:space="preserve">тия вуза / А. Г. </w:t>
      </w:r>
      <w:proofErr w:type="spellStart"/>
      <w:r w:rsidRPr="00CE03BD">
        <w:rPr>
          <w:rFonts w:ascii="Times New Roman" w:eastAsia="Times New Roman" w:hAnsi="Times New Roman" w:cs="Times New Roman"/>
          <w:color w:val="000000" w:themeColor="text1"/>
          <w:sz w:val="28"/>
          <w:szCs w:val="28"/>
          <w:lang w:eastAsia="ru-RU"/>
        </w:rPr>
        <w:t>Мокроносов</w:t>
      </w:r>
      <w:proofErr w:type="spellEnd"/>
      <w:r w:rsidRPr="00CE03BD">
        <w:rPr>
          <w:rFonts w:ascii="Times New Roman" w:eastAsia="Times New Roman" w:hAnsi="Times New Roman" w:cs="Times New Roman"/>
          <w:color w:val="000000" w:themeColor="text1"/>
          <w:sz w:val="28"/>
          <w:szCs w:val="28"/>
          <w:lang w:eastAsia="ru-RU"/>
        </w:rPr>
        <w:t xml:space="preserve"> // Образование и наука. </w:t>
      </w:r>
      <w:r w:rsidRPr="00CE03BD">
        <w:rPr>
          <w:rFonts w:ascii="Times New Roman" w:hAnsi="Times New Roman" w:cs="Times New Roman"/>
          <w:color w:val="000000" w:themeColor="text1"/>
          <w:sz w:val="28"/>
          <w:szCs w:val="28"/>
        </w:rPr>
        <w:t xml:space="preserve">– </w:t>
      </w:r>
      <w:r w:rsidRPr="00CE03BD">
        <w:rPr>
          <w:rFonts w:ascii="Times New Roman" w:eastAsia="Times New Roman" w:hAnsi="Times New Roman" w:cs="Times New Roman"/>
          <w:color w:val="000000" w:themeColor="text1"/>
          <w:sz w:val="28"/>
          <w:szCs w:val="28"/>
          <w:lang w:eastAsia="ru-RU"/>
        </w:rPr>
        <w:t xml:space="preserve">2013. </w:t>
      </w:r>
      <w:r w:rsidRPr="00CE03BD">
        <w:rPr>
          <w:rFonts w:ascii="Times New Roman" w:hAnsi="Times New Roman" w:cs="Times New Roman"/>
          <w:color w:val="000000" w:themeColor="text1"/>
          <w:sz w:val="28"/>
          <w:szCs w:val="28"/>
        </w:rPr>
        <w:t xml:space="preserve">– </w:t>
      </w:r>
      <w:r w:rsidRPr="00CE03BD">
        <w:rPr>
          <w:rFonts w:ascii="Times New Roman" w:eastAsia="Times New Roman" w:hAnsi="Times New Roman" w:cs="Times New Roman"/>
          <w:color w:val="000000" w:themeColor="text1"/>
          <w:sz w:val="28"/>
          <w:szCs w:val="28"/>
          <w:lang w:eastAsia="ru-RU"/>
        </w:rPr>
        <w:t xml:space="preserve">№ 10. </w:t>
      </w:r>
      <w:r w:rsidR="0037264F">
        <w:rPr>
          <w:rFonts w:ascii="Times New Roman" w:eastAsia="Times New Roman" w:hAnsi="Times New Roman" w:cs="Times New Roman"/>
          <w:color w:val="000000" w:themeColor="text1"/>
          <w:sz w:val="28"/>
          <w:szCs w:val="28"/>
          <w:lang w:eastAsia="ru-RU"/>
        </w:rPr>
        <w:t xml:space="preserve">– </w:t>
      </w:r>
      <w:r w:rsidR="00331092">
        <w:rPr>
          <w:rFonts w:ascii="Times New Roman" w:eastAsia="Times New Roman" w:hAnsi="Times New Roman" w:cs="Times New Roman"/>
          <w:color w:val="000000" w:themeColor="text1"/>
          <w:sz w:val="28"/>
          <w:szCs w:val="28"/>
          <w:lang w:eastAsia="ru-RU"/>
        </w:rPr>
        <w:t>С. </w:t>
      </w:r>
      <w:r w:rsidRPr="00CE03BD">
        <w:rPr>
          <w:rFonts w:ascii="Times New Roman" w:eastAsia="Times New Roman" w:hAnsi="Times New Roman" w:cs="Times New Roman"/>
          <w:color w:val="000000" w:themeColor="text1"/>
          <w:sz w:val="28"/>
          <w:szCs w:val="28"/>
          <w:lang w:eastAsia="ru-RU"/>
        </w:rPr>
        <w:t>65-69.</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Мошкин, И. В. Исследование процессов современного предприниматель</w:t>
      </w:r>
      <w:r w:rsidR="0037264F">
        <w:rPr>
          <w:rFonts w:ascii="Times New Roman" w:hAnsi="Times New Roman" w:cs="Times New Roman"/>
          <w:color w:val="000000" w:themeColor="text1"/>
          <w:sz w:val="28"/>
          <w:szCs w:val="28"/>
        </w:rPr>
        <w:softHyphen/>
      </w:r>
      <w:r w:rsidR="00396655" w:rsidRPr="00CE03BD">
        <w:rPr>
          <w:rFonts w:ascii="Times New Roman" w:hAnsi="Times New Roman" w:cs="Times New Roman"/>
          <w:color w:val="000000" w:themeColor="text1"/>
          <w:sz w:val="28"/>
          <w:szCs w:val="28"/>
        </w:rPr>
        <w:t xml:space="preserve">ства / </w:t>
      </w:r>
      <w:r w:rsidRPr="00CE03BD">
        <w:rPr>
          <w:rFonts w:ascii="Times New Roman" w:hAnsi="Times New Roman" w:cs="Times New Roman"/>
          <w:color w:val="000000" w:themeColor="text1"/>
          <w:sz w:val="28"/>
          <w:szCs w:val="28"/>
        </w:rPr>
        <w:t>И. В. Мошкин</w:t>
      </w:r>
      <w:r w:rsidR="00C33A65"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rPr>
        <w:t xml:space="preserve"> – М.: </w:t>
      </w:r>
      <w:proofErr w:type="spellStart"/>
      <w:r w:rsidRPr="00CE03BD">
        <w:rPr>
          <w:rFonts w:ascii="Times New Roman" w:hAnsi="Times New Roman" w:cs="Times New Roman"/>
          <w:color w:val="000000" w:themeColor="text1"/>
          <w:sz w:val="28"/>
          <w:szCs w:val="28"/>
        </w:rPr>
        <w:t>Директ</w:t>
      </w:r>
      <w:proofErr w:type="spellEnd"/>
      <w:r w:rsidRPr="00CE03BD">
        <w:rPr>
          <w:rFonts w:ascii="Times New Roman" w:hAnsi="Times New Roman" w:cs="Times New Roman"/>
          <w:color w:val="000000" w:themeColor="text1"/>
          <w:sz w:val="28"/>
          <w:szCs w:val="28"/>
        </w:rPr>
        <w:t>-Медиа, 2014. – 342 с.</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Насыбулина</w:t>
      </w:r>
      <w:proofErr w:type="spellEnd"/>
      <w:r w:rsidRPr="00CE03BD">
        <w:rPr>
          <w:rFonts w:ascii="Times New Roman" w:hAnsi="Times New Roman" w:cs="Times New Roman"/>
          <w:color w:val="000000" w:themeColor="text1"/>
          <w:sz w:val="28"/>
          <w:szCs w:val="28"/>
        </w:rPr>
        <w:t>, В. П. Проблемы развития малого и среднего предпринима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тельства России и пути их решения / В. П. </w:t>
      </w:r>
      <w:proofErr w:type="spellStart"/>
      <w:r w:rsidRPr="00CE03BD">
        <w:rPr>
          <w:rFonts w:ascii="Times New Roman" w:hAnsi="Times New Roman" w:cs="Times New Roman"/>
          <w:color w:val="000000" w:themeColor="text1"/>
          <w:sz w:val="28"/>
          <w:szCs w:val="28"/>
        </w:rPr>
        <w:t>Насыбулина</w:t>
      </w:r>
      <w:proofErr w:type="spellEnd"/>
      <w:r w:rsidRPr="00CE03BD">
        <w:rPr>
          <w:rFonts w:ascii="Times New Roman" w:hAnsi="Times New Roman" w:cs="Times New Roman"/>
          <w:color w:val="000000" w:themeColor="text1"/>
          <w:sz w:val="28"/>
          <w:szCs w:val="28"/>
        </w:rPr>
        <w:t xml:space="preserve"> // Экономика и предпринимательство. – 2014. – № 11-2 (52-2). – С. 925-929.</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Нурмухаметов</w:t>
      </w:r>
      <w:proofErr w:type="spellEnd"/>
      <w:r w:rsidRPr="00CE03BD">
        <w:rPr>
          <w:rFonts w:ascii="Times New Roman" w:hAnsi="Times New Roman" w:cs="Times New Roman"/>
          <w:color w:val="000000" w:themeColor="text1"/>
          <w:sz w:val="28"/>
          <w:szCs w:val="28"/>
        </w:rPr>
        <w:t xml:space="preserve">, А. В. Значение малого и среднего бизнеса в экономике страны / А. В. </w:t>
      </w:r>
      <w:proofErr w:type="spellStart"/>
      <w:r w:rsidRPr="00CE03BD">
        <w:rPr>
          <w:rFonts w:ascii="Times New Roman" w:hAnsi="Times New Roman" w:cs="Times New Roman"/>
          <w:color w:val="000000" w:themeColor="text1"/>
          <w:sz w:val="28"/>
          <w:szCs w:val="28"/>
        </w:rPr>
        <w:t>Нурмухаметов</w:t>
      </w:r>
      <w:proofErr w:type="spellEnd"/>
      <w:r w:rsidRPr="00CE03BD">
        <w:rPr>
          <w:rFonts w:ascii="Times New Roman" w:hAnsi="Times New Roman" w:cs="Times New Roman"/>
          <w:color w:val="000000" w:themeColor="text1"/>
          <w:sz w:val="28"/>
          <w:szCs w:val="28"/>
        </w:rPr>
        <w:t xml:space="preserve"> // Актуальные вопросы экономических наук – 2014. – № 7. – С. 16-19.</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О развитии малого и среднего предпринимательства в Российской Фед</w:t>
      </w:r>
      <w:r w:rsidRPr="00CE03BD">
        <w:rPr>
          <w:rFonts w:ascii="Times New Roman" w:hAnsi="Times New Roman" w:cs="Times New Roman"/>
          <w:color w:val="000000" w:themeColor="text1"/>
          <w:sz w:val="28"/>
          <w:szCs w:val="28"/>
        </w:rPr>
        <w:t>е</w:t>
      </w:r>
      <w:r w:rsidRPr="00CE03BD">
        <w:rPr>
          <w:rFonts w:ascii="Times New Roman" w:hAnsi="Times New Roman" w:cs="Times New Roman"/>
          <w:color w:val="000000" w:themeColor="text1"/>
          <w:sz w:val="28"/>
          <w:szCs w:val="28"/>
        </w:rPr>
        <w:t>ра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ции: </w:t>
      </w:r>
      <w:proofErr w:type="spellStart"/>
      <w:r w:rsidRPr="00CE03BD">
        <w:rPr>
          <w:rFonts w:ascii="Times New Roman" w:hAnsi="Times New Roman" w:cs="Times New Roman"/>
          <w:color w:val="000000" w:themeColor="text1"/>
          <w:sz w:val="28"/>
          <w:szCs w:val="28"/>
        </w:rPr>
        <w:t>федер</w:t>
      </w:r>
      <w:proofErr w:type="spellEnd"/>
      <w:r w:rsidRPr="00CE03BD">
        <w:rPr>
          <w:rFonts w:ascii="Times New Roman" w:hAnsi="Times New Roman" w:cs="Times New Roman"/>
          <w:color w:val="000000" w:themeColor="text1"/>
          <w:sz w:val="28"/>
          <w:szCs w:val="28"/>
        </w:rPr>
        <w:t>. закон от 24.07.2007 год</w:t>
      </w:r>
      <w:r w:rsidR="00C33A65" w:rsidRPr="00CE03BD">
        <w:rPr>
          <w:rFonts w:ascii="Times New Roman" w:hAnsi="Times New Roman" w:cs="Times New Roman"/>
          <w:color w:val="000000" w:themeColor="text1"/>
          <w:sz w:val="28"/>
          <w:szCs w:val="28"/>
        </w:rPr>
        <w:t>а № 209-ФЗ (ред. от 29.12.2015)</w:t>
      </w:r>
      <w:r w:rsidRPr="00CE03BD">
        <w:rPr>
          <w:rFonts w:ascii="Times New Roman" w:hAnsi="Times New Roman" w:cs="Times New Roman"/>
          <w:color w:val="000000" w:themeColor="text1"/>
          <w:sz w:val="28"/>
          <w:szCs w:val="28"/>
        </w:rPr>
        <w:t xml:space="preserve"> [Электронный ресурс]. – Режим доступа: http://base.garant.ru/12154854. – 29.04.2017</w:t>
      </w:r>
      <w:r w:rsidR="00C33A65" w:rsidRPr="00CE03BD">
        <w:rPr>
          <w:rFonts w:ascii="Times New Roman" w:hAnsi="Times New Roman" w:cs="Times New Roman"/>
          <w:color w:val="000000" w:themeColor="text1"/>
          <w:sz w:val="28"/>
          <w:szCs w:val="28"/>
        </w:rPr>
        <w:t>.</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Остапенко, Н. В. Особенности развития малого предпринимательства в ин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ституциональной среде / Н. В. Остапенко // Экономика и предпринима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тельство. – 2014. – № 8 (49). – С. 749-753.</w:t>
      </w:r>
    </w:p>
    <w:p w:rsidR="005D7383" w:rsidRPr="00CE03BD" w:rsidRDefault="00C33A65"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Предпринимательство в 2017: д</w:t>
      </w:r>
      <w:r w:rsidR="005D7383" w:rsidRPr="00CE03BD">
        <w:rPr>
          <w:rFonts w:ascii="Times New Roman" w:hAnsi="Times New Roman" w:cs="Times New Roman"/>
          <w:color w:val="000000" w:themeColor="text1"/>
          <w:sz w:val="28"/>
          <w:szCs w:val="28"/>
        </w:rPr>
        <w:t>ело за малым // Информа</w:t>
      </w:r>
      <w:r w:rsidRPr="00CE03BD">
        <w:rPr>
          <w:rFonts w:ascii="Times New Roman" w:hAnsi="Times New Roman" w:cs="Times New Roman"/>
          <w:color w:val="000000" w:themeColor="text1"/>
          <w:sz w:val="28"/>
          <w:szCs w:val="28"/>
        </w:rPr>
        <w:t xml:space="preserve">ционный проект </w:t>
      </w:r>
      <w:proofErr w:type="spellStart"/>
      <w:r w:rsidRPr="00CE03BD">
        <w:rPr>
          <w:rFonts w:ascii="Times New Roman" w:hAnsi="Times New Roman" w:cs="Times New Roman"/>
          <w:color w:val="000000" w:themeColor="text1"/>
          <w:sz w:val="28"/>
          <w:szCs w:val="28"/>
        </w:rPr>
        <w:t>Dailymoneyexpert</w:t>
      </w:r>
      <w:proofErr w:type="spellEnd"/>
      <w:r w:rsidRPr="00CE03BD">
        <w:rPr>
          <w:rFonts w:ascii="Times New Roman" w:hAnsi="Times New Roman" w:cs="Times New Roman"/>
          <w:color w:val="000000" w:themeColor="text1"/>
          <w:sz w:val="28"/>
          <w:szCs w:val="28"/>
        </w:rPr>
        <w:t xml:space="preserve"> </w:t>
      </w:r>
      <w:r w:rsidR="005D7383" w:rsidRPr="00CE03BD">
        <w:rPr>
          <w:rFonts w:ascii="Times New Roman" w:hAnsi="Times New Roman" w:cs="Times New Roman"/>
          <w:color w:val="000000" w:themeColor="text1"/>
          <w:sz w:val="28"/>
          <w:szCs w:val="28"/>
        </w:rPr>
        <w:t>[Электронный ресурс]. – Режим доступа: http://dailymoneyexpert.ru/how-to-make/2016/12/26/predprinimatelstvo-v-2017-delo-za-malym-14092.html. – 29.04.2017</w:t>
      </w:r>
      <w:r w:rsidRPr="00CE03BD">
        <w:rPr>
          <w:rFonts w:ascii="Times New Roman" w:hAnsi="Times New Roman" w:cs="Times New Roman"/>
          <w:color w:val="000000" w:themeColor="text1"/>
          <w:sz w:val="28"/>
          <w:szCs w:val="28"/>
        </w:rPr>
        <w:t>.</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lastRenderedPageBreak/>
        <w:t xml:space="preserve">Программы поддержки малого </w:t>
      </w:r>
      <w:r w:rsidR="00C33A65" w:rsidRPr="00CE03BD">
        <w:rPr>
          <w:rFonts w:ascii="Times New Roman" w:hAnsi="Times New Roman" w:cs="Times New Roman"/>
          <w:color w:val="000000" w:themeColor="text1"/>
          <w:sz w:val="28"/>
          <w:szCs w:val="28"/>
        </w:rPr>
        <w:t xml:space="preserve">и среднего предпринимательства </w:t>
      </w:r>
      <w:r w:rsidRPr="00CE03BD">
        <w:rPr>
          <w:rFonts w:ascii="Times New Roman" w:hAnsi="Times New Roman" w:cs="Times New Roman"/>
          <w:color w:val="000000" w:themeColor="text1"/>
          <w:sz w:val="28"/>
          <w:szCs w:val="28"/>
        </w:rPr>
        <w:t>[Эле</w:t>
      </w:r>
      <w:r w:rsidRPr="00CE03BD">
        <w:rPr>
          <w:rFonts w:ascii="Times New Roman" w:hAnsi="Times New Roman" w:cs="Times New Roman"/>
          <w:color w:val="000000" w:themeColor="text1"/>
          <w:sz w:val="28"/>
          <w:szCs w:val="28"/>
        </w:rPr>
        <w:t>к</w:t>
      </w:r>
      <w:r w:rsidRPr="00CE03BD">
        <w:rPr>
          <w:rFonts w:ascii="Times New Roman" w:hAnsi="Times New Roman" w:cs="Times New Roman"/>
          <w:color w:val="000000" w:themeColor="text1"/>
          <w:sz w:val="28"/>
          <w:szCs w:val="28"/>
        </w:rPr>
        <w:t>трон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ный ресурс]. – Режим доступа: </w:t>
      </w:r>
      <w:r w:rsidRPr="00CE03BD">
        <w:rPr>
          <w:rFonts w:ascii="Times New Roman" w:hAnsi="Times New Roman" w:cs="Times New Roman"/>
          <w:color w:val="000000" w:themeColor="text1"/>
          <w:sz w:val="28"/>
          <w:szCs w:val="28"/>
          <w:lang w:val="en-US"/>
        </w:rPr>
        <w:t>http</w:t>
      </w:r>
      <w:r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lang w:val="en-US"/>
        </w:rPr>
        <w:t>economy</w:t>
      </w:r>
      <w:r w:rsidRPr="00CE03BD">
        <w:rPr>
          <w:rFonts w:ascii="Times New Roman" w:hAnsi="Times New Roman" w:cs="Times New Roman"/>
          <w:color w:val="000000" w:themeColor="text1"/>
          <w:sz w:val="28"/>
          <w:szCs w:val="28"/>
        </w:rPr>
        <w:t>.</w:t>
      </w:r>
      <w:proofErr w:type="spellStart"/>
      <w:r w:rsidRPr="00CE03BD">
        <w:rPr>
          <w:rFonts w:ascii="Times New Roman" w:hAnsi="Times New Roman" w:cs="Times New Roman"/>
          <w:color w:val="000000" w:themeColor="text1"/>
          <w:sz w:val="28"/>
          <w:szCs w:val="28"/>
          <w:lang w:val="en-US"/>
        </w:rPr>
        <w:t>gov</w:t>
      </w:r>
      <w:proofErr w:type="spellEnd"/>
      <w:r w:rsidRPr="00CE03BD">
        <w:rPr>
          <w:rFonts w:ascii="Times New Roman" w:hAnsi="Times New Roman" w:cs="Times New Roman"/>
          <w:color w:val="000000" w:themeColor="text1"/>
          <w:sz w:val="28"/>
          <w:szCs w:val="28"/>
        </w:rPr>
        <w:t>.</w:t>
      </w:r>
      <w:proofErr w:type="spellStart"/>
      <w:r w:rsidRPr="00CE03BD">
        <w:rPr>
          <w:rFonts w:ascii="Times New Roman" w:hAnsi="Times New Roman" w:cs="Times New Roman"/>
          <w:color w:val="000000" w:themeColor="text1"/>
          <w:sz w:val="28"/>
          <w:szCs w:val="28"/>
          <w:lang w:val="en-US"/>
        </w:rPr>
        <w:t>ru</w:t>
      </w:r>
      <w:proofErr w:type="spellEnd"/>
      <w:r w:rsidRPr="00CE03BD">
        <w:rPr>
          <w:rFonts w:ascii="Times New Roman" w:hAnsi="Times New Roman" w:cs="Times New Roman"/>
          <w:color w:val="000000" w:themeColor="text1"/>
          <w:sz w:val="28"/>
          <w:szCs w:val="28"/>
        </w:rPr>
        <w:t>/</w:t>
      </w:r>
      <w:proofErr w:type="spellStart"/>
      <w:r w:rsidRPr="00CE03BD">
        <w:rPr>
          <w:rFonts w:ascii="Times New Roman" w:hAnsi="Times New Roman" w:cs="Times New Roman"/>
          <w:color w:val="000000" w:themeColor="text1"/>
          <w:sz w:val="28"/>
          <w:szCs w:val="28"/>
          <w:lang w:val="en-US"/>
        </w:rPr>
        <w:t>minec</w:t>
      </w:r>
      <w:proofErr w:type="spellEnd"/>
      <w:r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lang w:val="en-US"/>
        </w:rPr>
        <w:t>activity</w:t>
      </w:r>
      <w:r w:rsidRPr="00CE03BD">
        <w:rPr>
          <w:rFonts w:ascii="Times New Roman" w:hAnsi="Times New Roman" w:cs="Times New Roman"/>
          <w:color w:val="000000" w:themeColor="text1"/>
          <w:sz w:val="28"/>
          <w:szCs w:val="28"/>
        </w:rPr>
        <w:t>/</w:t>
      </w:r>
      <w:r w:rsidR="004006A1">
        <w:rPr>
          <w:rFonts w:ascii="Times New Roman" w:hAnsi="Times New Roman" w:cs="Times New Roman"/>
          <w:color w:val="000000" w:themeColor="text1"/>
          <w:sz w:val="28"/>
          <w:szCs w:val="28"/>
        </w:rPr>
        <w:t xml:space="preserve"> </w:t>
      </w:r>
      <w:r w:rsidRPr="00CE03BD">
        <w:rPr>
          <w:rFonts w:ascii="Times New Roman" w:hAnsi="Times New Roman" w:cs="Times New Roman"/>
          <w:color w:val="000000" w:themeColor="text1"/>
          <w:sz w:val="28"/>
          <w:szCs w:val="28"/>
          <w:lang w:val="en-US"/>
        </w:rPr>
        <w:t>sections</w:t>
      </w:r>
      <w:r w:rsidRPr="00CE03BD">
        <w:rPr>
          <w:rFonts w:ascii="Times New Roman" w:hAnsi="Times New Roman" w:cs="Times New Roman"/>
          <w:color w:val="000000" w:themeColor="text1"/>
          <w:sz w:val="28"/>
          <w:szCs w:val="28"/>
        </w:rPr>
        <w:t>/</w:t>
      </w:r>
      <w:proofErr w:type="spellStart"/>
      <w:r w:rsidRPr="00CE03BD">
        <w:rPr>
          <w:rFonts w:ascii="Times New Roman" w:hAnsi="Times New Roman" w:cs="Times New Roman"/>
          <w:color w:val="000000" w:themeColor="text1"/>
          <w:sz w:val="28"/>
          <w:szCs w:val="28"/>
          <w:lang w:val="en-US"/>
        </w:rPr>
        <w:t>smallBusiness</w:t>
      </w:r>
      <w:proofErr w:type="spellEnd"/>
      <w:r w:rsidRPr="00CE03BD">
        <w:rPr>
          <w:rFonts w:ascii="Times New Roman" w:hAnsi="Times New Roman" w:cs="Times New Roman"/>
          <w:color w:val="000000" w:themeColor="text1"/>
          <w:sz w:val="28"/>
          <w:szCs w:val="28"/>
        </w:rPr>
        <w:t>/</w:t>
      </w:r>
      <w:r w:rsidRPr="00CE03BD">
        <w:rPr>
          <w:rFonts w:ascii="Times New Roman" w:hAnsi="Times New Roman" w:cs="Times New Roman"/>
          <w:color w:val="000000" w:themeColor="text1"/>
          <w:sz w:val="28"/>
          <w:szCs w:val="28"/>
          <w:lang w:val="en-US"/>
        </w:rPr>
        <w:t>support</w:t>
      </w:r>
      <w:r w:rsidRPr="00CE03BD">
        <w:rPr>
          <w:rFonts w:ascii="Times New Roman" w:hAnsi="Times New Roman" w:cs="Times New Roman"/>
          <w:color w:val="000000" w:themeColor="text1"/>
          <w:sz w:val="28"/>
          <w:szCs w:val="28"/>
        </w:rPr>
        <w:t>. – 04.05.2017</w:t>
      </w:r>
      <w:r w:rsidR="00C33A65" w:rsidRPr="00CE03BD">
        <w:rPr>
          <w:rFonts w:ascii="Times New Roman" w:hAnsi="Times New Roman" w:cs="Times New Roman"/>
          <w:color w:val="000000" w:themeColor="text1"/>
          <w:sz w:val="28"/>
          <w:szCs w:val="28"/>
        </w:rPr>
        <w:t>.</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Прокопенко, А. Антикризисный план предполагает поддержку малого и среднего бизнеса, а не банков / А. Проко</w:t>
      </w:r>
      <w:r w:rsidR="00331092">
        <w:rPr>
          <w:rFonts w:ascii="Times New Roman" w:hAnsi="Times New Roman" w:cs="Times New Roman"/>
          <w:color w:val="000000" w:themeColor="text1"/>
          <w:sz w:val="28"/>
          <w:szCs w:val="28"/>
        </w:rPr>
        <w:t>пенко // Ведомости. – 2016. – № </w:t>
      </w:r>
      <w:r w:rsidRPr="00CE03BD">
        <w:rPr>
          <w:rFonts w:ascii="Times New Roman" w:hAnsi="Times New Roman" w:cs="Times New Roman"/>
          <w:color w:val="000000" w:themeColor="text1"/>
          <w:sz w:val="28"/>
          <w:szCs w:val="28"/>
        </w:rPr>
        <w:t>4003. – С. 2-4.</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Пурыжова</w:t>
      </w:r>
      <w:proofErr w:type="spellEnd"/>
      <w:r w:rsidRPr="00CE03BD">
        <w:rPr>
          <w:rFonts w:ascii="Times New Roman" w:hAnsi="Times New Roman" w:cs="Times New Roman"/>
          <w:color w:val="000000" w:themeColor="text1"/>
          <w:sz w:val="28"/>
          <w:szCs w:val="28"/>
        </w:rPr>
        <w:t>, Л. В. Особенности финансирования малого и среднего биз</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неса / Л. В. </w:t>
      </w:r>
      <w:proofErr w:type="spellStart"/>
      <w:r w:rsidRPr="00CE03BD">
        <w:rPr>
          <w:rFonts w:ascii="Times New Roman" w:hAnsi="Times New Roman" w:cs="Times New Roman"/>
          <w:color w:val="000000" w:themeColor="text1"/>
          <w:sz w:val="28"/>
          <w:szCs w:val="28"/>
        </w:rPr>
        <w:t>Пурыжова</w:t>
      </w:r>
      <w:proofErr w:type="spellEnd"/>
      <w:r w:rsidRPr="00CE03BD">
        <w:rPr>
          <w:rFonts w:ascii="Times New Roman" w:hAnsi="Times New Roman" w:cs="Times New Roman"/>
          <w:color w:val="000000" w:themeColor="text1"/>
          <w:sz w:val="28"/>
          <w:szCs w:val="28"/>
        </w:rPr>
        <w:t xml:space="preserve"> // Вопросы экономики и управления. – 2016. – № 2. – С. 64-67.</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Ресурсный це</w:t>
      </w:r>
      <w:r w:rsidR="00C33A65" w:rsidRPr="00CE03BD">
        <w:rPr>
          <w:rFonts w:ascii="Times New Roman" w:hAnsi="Times New Roman" w:cs="Times New Roman"/>
          <w:color w:val="000000" w:themeColor="text1"/>
          <w:sz w:val="28"/>
          <w:szCs w:val="28"/>
        </w:rPr>
        <w:t xml:space="preserve">нтр малого предпринимательства </w:t>
      </w:r>
      <w:r w:rsidRPr="00CE03BD">
        <w:rPr>
          <w:rFonts w:ascii="Times New Roman" w:hAnsi="Times New Roman" w:cs="Times New Roman"/>
          <w:color w:val="000000" w:themeColor="text1"/>
          <w:sz w:val="28"/>
          <w:szCs w:val="28"/>
        </w:rPr>
        <w:t>[Электронн</w:t>
      </w:r>
      <w:r w:rsidR="00C33A65" w:rsidRPr="00CE03BD">
        <w:rPr>
          <w:rFonts w:ascii="Times New Roman" w:hAnsi="Times New Roman" w:cs="Times New Roman"/>
          <w:color w:val="000000" w:themeColor="text1"/>
          <w:sz w:val="28"/>
          <w:szCs w:val="28"/>
        </w:rPr>
        <w:t>ый ресурс]. – Ре</w:t>
      </w:r>
      <w:r w:rsidR="0037264F">
        <w:rPr>
          <w:rFonts w:ascii="Times New Roman" w:hAnsi="Times New Roman" w:cs="Times New Roman"/>
          <w:color w:val="000000" w:themeColor="text1"/>
          <w:sz w:val="28"/>
          <w:szCs w:val="28"/>
        </w:rPr>
        <w:softHyphen/>
      </w:r>
      <w:r w:rsidR="00C33A65" w:rsidRPr="00CE03BD">
        <w:rPr>
          <w:rFonts w:ascii="Times New Roman" w:hAnsi="Times New Roman" w:cs="Times New Roman"/>
          <w:color w:val="000000" w:themeColor="text1"/>
          <w:sz w:val="28"/>
          <w:szCs w:val="28"/>
        </w:rPr>
        <w:t xml:space="preserve">жим доступа: </w:t>
      </w:r>
      <w:r w:rsidRPr="00CE03BD">
        <w:rPr>
          <w:rFonts w:ascii="Times New Roman" w:hAnsi="Times New Roman" w:cs="Times New Roman"/>
          <w:color w:val="000000" w:themeColor="text1"/>
          <w:sz w:val="28"/>
          <w:szCs w:val="28"/>
        </w:rPr>
        <w:t>http://rcsme.ru/ru/statistics. – 01.05.2017</w:t>
      </w:r>
      <w:r w:rsidR="00C33A65" w:rsidRPr="00CE03BD">
        <w:rPr>
          <w:rFonts w:ascii="Times New Roman" w:hAnsi="Times New Roman" w:cs="Times New Roman"/>
          <w:color w:val="000000" w:themeColor="text1"/>
          <w:sz w:val="28"/>
          <w:szCs w:val="28"/>
        </w:rPr>
        <w:t>.</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Рубин, Ю. Б. Основы предпринимательства / Ю. Б. Рубин. – М.: Униве</w:t>
      </w:r>
      <w:r w:rsidRPr="00CE03BD">
        <w:rPr>
          <w:rFonts w:ascii="Times New Roman" w:hAnsi="Times New Roman" w:cs="Times New Roman"/>
          <w:color w:val="000000" w:themeColor="text1"/>
          <w:sz w:val="28"/>
          <w:szCs w:val="28"/>
        </w:rPr>
        <w:t>р</w:t>
      </w:r>
      <w:r w:rsidRPr="00CE03BD">
        <w:rPr>
          <w:rFonts w:ascii="Times New Roman" w:hAnsi="Times New Roman" w:cs="Times New Roman"/>
          <w:color w:val="000000" w:themeColor="text1"/>
          <w:sz w:val="28"/>
          <w:szCs w:val="28"/>
        </w:rPr>
        <w:t>си</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тет «Синергия», 2016. – 465 с.</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Сайбель</w:t>
      </w:r>
      <w:proofErr w:type="spellEnd"/>
      <w:r w:rsidRPr="00CE03BD">
        <w:rPr>
          <w:rFonts w:ascii="Times New Roman" w:hAnsi="Times New Roman" w:cs="Times New Roman"/>
          <w:color w:val="000000" w:themeColor="text1"/>
          <w:sz w:val="28"/>
          <w:szCs w:val="28"/>
        </w:rPr>
        <w:t>, Н. Ю. Финансовая поддержка малого и среднего бизнеса в Рос</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сии / Н. Ю. </w:t>
      </w:r>
      <w:proofErr w:type="spellStart"/>
      <w:r w:rsidRPr="00CE03BD">
        <w:rPr>
          <w:rFonts w:ascii="Times New Roman" w:hAnsi="Times New Roman" w:cs="Times New Roman"/>
          <w:color w:val="000000" w:themeColor="text1"/>
          <w:sz w:val="28"/>
          <w:szCs w:val="28"/>
        </w:rPr>
        <w:t>Сайбель</w:t>
      </w:r>
      <w:proofErr w:type="spellEnd"/>
      <w:r w:rsidRPr="00CE03BD">
        <w:rPr>
          <w:rFonts w:ascii="Times New Roman" w:hAnsi="Times New Roman" w:cs="Times New Roman"/>
          <w:color w:val="000000" w:themeColor="text1"/>
          <w:sz w:val="28"/>
          <w:szCs w:val="28"/>
        </w:rPr>
        <w:t xml:space="preserve">, Я. В. </w:t>
      </w:r>
      <w:proofErr w:type="spellStart"/>
      <w:r w:rsidRPr="00CE03BD">
        <w:rPr>
          <w:rFonts w:ascii="Times New Roman" w:hAnsi="Times New Roman" w:cs="Times New Roman"/>
          <w:color w:val="000000" w:themeColor="text1"/>
          <w:sz w:val="28"/>
          <w:szCs w:val="28"/>
        </w:rPr>
        <w:t>Сайбель</w:t>
      </w:r>
      <w:proofErr w:type="spellEnd"/>
      <w:r w:rsidRPr="00CE03BD">
        <w:rPr>
          <w:rFonts w:ascii="Times New Roman" w:hAnsi="Times New Roman" w:cs="Times New Roman"/>
          <w:color w:val="000000" w:themeColor="text1"/>
          <w:sz w:val="28"/>
          <w:szCs w:val="28"/>
        </w:rPr>
        <w:t xml:space="preserve"> // Актуальные проблемы экономиче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ской теории и практики: сборник научных трудов. – 2015. – № 8. – С. 75-83.</w:t>
      </w:r>
    </w:p>
    <w:p w:rsidR="005D7383" w:rsidRPr="00CE03BD" w:rsidRDefault="008C275D"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Статистика МСП: о</w:t>
      </w:r>
      <w:r w:rsidR="005D7383" w:rsidRPr="00CE03BD">
        <w:rPr>
          <w:rFonts w:ascii="Times New Roman" w:hAnsi="Times New Roman" w:cs="Times New Roman"/>
          <w:color w:val="000000" w:themeColor="text1"/>
          <w:sz w:val="28"/>
          <w:szCs w:val="28"/>
        </w:rPr>
        <w:t>сновные показатели деятельности малых и средних предприятий // Ресурсный це</w:t>
      </w:r>
      <w:r w:rsidRPr="00CE03BD">
        <w:rPr>
          <w:rFonts w:ascii="Times New Roman" w:hAnsi="Times New Roman" w:cs="Times New Roman"/>
          <w:color w:val="000000" w:themeColor="text1"/>
          <w:sz w:val="28"/>
          <w:szCs w:val="28"/>
        </w:rPr>
        <w:t xml:space="preserve">нтр малого предпринимательства </w:t>
      </w:r>
      <w:r w:rsidR="005D7383" w:rsidRPr="00CE03BD">
        <w:rPr>
          <w:rFonts w:ascii="Times New Roman" w:hAnsi="Times New Roman" w:cs="Times New Roman"/>
          <w:color w:val="000000" w:themeColor="text1"/>
          <w:sz w:val="28"/>
          <w:szCs w:val="28"/>
        </w:rPr>
        <w:t>[Элек</w:t>
      </w:r>
      <w:r w:rsidR="0037264F">
        <w:rPr>
          <w:rFonts w:ascii="Times New Roman" w:hAnsi="Times New Roman" w:cs="Times New Roman"/>
          <w:color w:val="000000" w:themeColor="text1"/>
          <w:sz w:val="28"/>
          <w:szCs w:val="28"/>
        </w:rPr>
        <w:softHyphen/>
      </w:r>
      <w:r w:rsidR="005D7383" w:rsidRPr="00CE03BD">
        <w:rPr>
          <w:rFonts w:ascii="Times New Roman" w:hAnsi="Times New Roman" w:cs="Times New Roman"/>
          <w:color w:val="000000" w:themeColor="text1"/>
          <w:sz w:val="28"/>
          <w:szCs w:val="28"/>
        </w:rPr>
        <w:t>тронный ресурс]. – Режим доступа: http://rcsme.ru/ru/statistics. – 30.04.2017</w:t>
      </w:r>
      <w:r w:rsidRPr="00CE03BD">
        <w:rPr>
          <w:rFonts w:ascii="Times New Roman" w:hAnsi="Times New Roman" w:cs="Times New Roman"/>
          <w:color w:val="000000" w:themeColor="text1"/>
          <w:sz w:val="28"/>
          <w:szCs w:val="28"/>
        </w:rPr>
        <w:t>.</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Сыскетов</w:t>
      </w:r>
      <w:proofErr w:type="spellEnd"/>
      <w:r w:rsidRPr="00CE03BD">
        <w:rPr>
          <w:rFonts w:ascii="Times New Roman" w:hAnsi="Times New Roman" w:cs="Times New Roman"/>
          <w:color w:val="000000" w:themeColor="text1"/>
          <w:sz w:val="28"/>
          <w:szCs w:val="28"/>
        </w:rPr>
        <w:t>, И. Д. Роль государственной поддержки в развитии малого биз</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неса / И. Д. </w:t>
      </w:r>
      <w:proofErr w:type="spellStart"/>
      <w:r w:rsidRPr="00CE03BD">
        <w:rPr>
          <w:rFonts w:ascii="Times New Roman" w:hAnsi="Times New Roman" w:cs="Times New Roman"/>
          <w:color w:val="000000" w:themeColor="text1"/>
          <w:sz w:val="28"/>
          <w:szCs w:val="28"/>
        </w:rPr>
        <w:t>Сыскетов</w:t>
      </w:r>
      <w:proofErr w:type="spellEnd"/>
      <w:r w:rsidRPr="00CE03BD">
        <w:rPr>
          <w:rFonts w:ascii="Times New Roman" w:hAnsi="Times New Roman" w:cs="Times New Roman"/>
          <w:color w:val="000000" w:themeColor="text1"/>
          <w:sz w:val="28"/>
          <w:szCs w:val="28"/>
        </w:rPr>
        <w:t xml:space="preserve"> // Молодой ученый. – 2016. – № 16 (120). – С. 210-213.</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Тихонова, М. А. Управление активами в системе финансового менедж</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мента малых и средних предприятий / М. А. Тихонова // Молодежный на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учный вестник. – 2017. – № 1 (13). – С. 154-161.</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Урчукова</w:t>
      </w:r>
      <w:proofErr w:type="spellEnd"/>
      <w:r w:rsidRPr="00CE03BD">
        <w:rPr>
          <w:rFonts w:ascii="Times New Roman" w:hAnsi="Times New Roman" w:cs="Times New Roman"/>
          <w:color w:val="000000" w:themeColor="text1"/>
          <w:sz w:val="28"/>
          <w:szCs w:val="28"/>
        </w:rPr>
        <w:t>, Ф. Ч. Государство и предпринимательство в системе координа</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ции и согласования интересов / Ф. Ч. </w:t>
      </w:r>
      <w:proofErr w:type="spellStart"/>
      <w:r w:rsidRPr="00CE03BD">
        <w:rPr>
          <w:rFonts w:ascii="Times New Roman" w:hAnsi="Times New Roman" w:cs="Times New Roman"/>
          <w:color w:val="000000" w:themeColor="text1"/>
          <w:sz w:val="28"/>
          <w:szCs w:val="28"/>
        </w:rPr>
        <w:t>Урчукова</w:t>
      </w:r>
      <w:proofErr w:type="spellEnd"/>
      <w:r w:rsidRPr="00CE03BD">
        <w:rPr>
          <w:rFonts w:ascii="Times New Roman" w:hAnsi="Times New Roman" w:cs="Times New Roman"/>
          <w:color w:val="000000" w:themeColor="text1"/>
          <w:sz w:val="28"/>
          <w:szCs w:val="28"/>
        </w:rPr>
        <w:t xml:space="preserve"> // Фундаментальные ис</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следования. – 2016. – № 5-1. – С. 208-212.</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proofErr w:type="spellStart"/>
      <w:r w:rsidRPr="00CE03BD">
        <w:rPr>
          <w:rFonts w:ascii="Times New Roman" w:hAnsi="Times New Roman" w:cs="Times New Roman"/>
          <w:color w:val="000000" w:themeColor="text1"/>
          <w:sz w:val="28"/>
          <w:szCs w:val="28"/>
        </w:rPr>
        <w:t>Утропова</w:t>
      </w:r>
      <w:proofErr w:type="spellEnd"/>
      <w:r w:rsidRPr="00CE03BD">
        <w:rPr>
          <w:rFonts w:ascii="Times New Roman" w:hAnsi="Times New Roman" w:cs="Times New Roman"/>
          <w:color w:val="000000" w:themeColor="text1"/>
          <w:sz w:val="28"/>
          <w:szCs w:val="28"/>
        </w:rPr>
        <w:t>, М. В. Формирование и развитие инфраструктуры системы под</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держки развития малого и среднего бизнеса / М. В. </w:t>
      </w:r>
      <w:proofErr w:type="spellStart"/>
      <w:r w:rsidRPr="00CE03BD">
        <w:rPr>
          <w:rFonts w:ascii="Times New Roman" w:hAnsi="Times New Roman" w:cs="Times New Roman"/>
          <w:color w:val="000000" w:themeColor="text1"/>
          <w:sz w:val="28"/>
          <w:szCs w:val="28"/>
        </w:rPr>
        <w:t>Утропова</w:t>
      </w:r>
      <w:proofErr w:type="spellEnd"/>
      <w:r w:rsidRPr="00CE03BD">
        <w:rPr>
          <w:rFonts w:ascii="Times New Roman" w:hAnsi="Times New Roman" w:cs="Times New Roman"/>
          <w:color w:val="000000" w:themeColor="text1"/>
          <w:sz w:val="28"/>
          <w:szCs w:val="28"/>
        </w:rPr>
        <w:t xml:space="preserve"> // Проблемы </w:t>
      </w:r>
      <w:r w:rsidRPr="00CE03BD">
        <w:rPr>
          <w:rFonts w:ascii="Times New Roman" w:hAnsi="Times New Roman" w:cs="Times New Roman"/>
          <w:color w:val="000000" w:themeColor="text1"/>
          <w:sz w:val="28"/>
          <w:szCs w:val="28"/>
        </w:rPr>
        <w:lastRenderedPageBreak/>
        <w:t>управления рыночной экономикой (межрегиональный сборник научных трудов). – М., 2016. – С. 185-187</w:t>
      </w:r>
      <w:r w:rsidR="009B47AB" w:rsidRPr="00CE03BD">
        <w:rPr>
          <w:rFonts w:ascii="Times New Roman" w:hAnsi="Times New Roman" w:cs="Times New Roman"/>
          <w:color w:val="000000" w:themeColor="text1"/>
          <w:sz w:val="28"/>
          <w:szCs w:val="28"/>
        </w:rPr>
        <w:t>.</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Фатеева, Л. Д. Развитие малого бизнеса в России: основные проблемы и пути их решения / Л. Д. Фатеева / В сборнике: Наука XXI века</w:t>
      </w:r>
      <w:r w:rsidR="009B47AB" w:rsidRPr="00CE03BD">
        <w:rPr>
          <w:rFonts w:ascii="Times New Roman" w:hAnsi="Times New Roman" w:cs="Times New Roman"/>
          <w:color w:val="000000" w:themeColor="text1"/>
          <w:sz w:val="28"/>
          <w:szCs w:val="28"/>
        </w:rPr>
        <w:t>. С</w:t>
      </w:r>
      <w:r w:rsidRPr="00CE03BD">
        <w:rPr>
          <w:rFonts w:ascii="Times New Roman" w:hAnsi="Times New Roman" w:cs="Times New Roman"/>
          <w:color w:val="000000" w:themeColor="text1"/>
          <w:sz w:val="28"/>
          <w:szCs w:val="28"/>
        </w:rPr>
        <w:t>борник научных статей по итогам Международной научно-практической конфе</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ренции. </w:t>
      </w:r>
      <w:r w:rsidR="0037264F">
        <w:rPr>
          <w:rFonts w:ascii="Times New Roman" w:hAnsi="Times New Roman" w:cs="Times New Roman"/>
          <w:color w:val="000000" w:themeColor="text1"/>
          <w:sz w:val="28"/>
          <w:szCs w:val="28"/>
        </w:rPr>
        <w:t xml:space="preserve">– </w:t>
      </w:r>
      <w:r w:rsidR="009B47AB" w:rsidRPr="00CE03BD">
        <w:rPr>
          <w:rFonts w:ascii="Times New Roman" w:hAnsi="Times New Roman" w:cs="Times New Roman"/>
          <w:color w:val="000000" w:themeColor="text1"/>
          <w:sz w:val="28"/>
          <w:szCs w:val="28"/>
        </w:rPr>
        <w:t xml:space="preserve">М., </w:t>
      </w:r>
      <w:r w:rsidRPr="00CE03BD">
        <w:rPr>
          <w:rFonts w:ascii="Times New Roman" w:hAnsi="Times New Roman" w:cs="Times New Roman"/>
          <w:color w:val="000000" w:themeColor="text1"/>
          <w:sz w:val="28"/>
          <w:szCs w:val="28"/>
        </w:rPr>
        <w:t>2016. – С. 180-182.</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Федеральная служба го</w:t>
      </w:r>
      <w:r w:rsidR="009B47AB" w:rsidRPr="00CE03BD">
        <w:rPr>
          <w:rFonts w:ascii="Times New Roman" w:hAnsi="Times New Roman" w:cs="Times New Roman"/>
          <w:color w:val="000000" w:themeColor="text1"/>
          <w:sz w:val="28"/>
          <w:szCs w:val="28"/>
        </w:rPr>
        <w:t xml:space="preserve">сударственной статистики </w:t>
      </w:r>
      <w:r w:rsidRPr="00CE03BD">
        <w:rPr>
          <w:rFonts w:ascii="Times New Roman" w:hAnsi="Times New Roman" w:cs="Times New Roman"/>
          <w:color w:val="000000" w:themeColor="text1"/>
          <w:sz w:val="28"/>
          <w:szCs w:val="28"/>
        </w:rPr>
        <w:t>[Электронный ресурс]. – Режим доступа: http://www.gks.ru. – 03.05.2017</w:t>
      </w:r>
      <w:r w:rsidR="009B47AB" w:rsidRPr="00CE03BD">
        <w:rPr>
          <w:rFonts w:ascii="Times New Roman" w:hAnsi="Times New Roman" w:cs="Times New Roman"/>
          <w:color w:val="000000" w:themeColor="text1"/>
          <w:sz w:val="28"/>
          <w:szCs w:val="28"/>
        </w:rPr>
        <w:t>.</w:t>
      </w:r>
    </w:p>
    <w:p w:rsidR="005D7383" w:rsidRPr="00CE03BD" w:rsidRDefault="005D7383" w:rsidP="004006A1">
      <w:pPr>
        <w:pStyle w:val="af2"/>
        <w:widowControl w:val="0"/>
        <w:numPr>
          <w:ilvl w:val="0"/>
          <w:numId w:val="13"/>
        </w:numPr>
        <w:spacing w:line="336" w:lineRule="auto"/>
        <w:ind w:left="709" w:hanging="567"/>
        <w:rPr>
          <w:rFonts w:ascii="Times New Roman" w:hAnsi="Times New Roman" w:cs="Times New Roman"/>
          <w:color w:val="000000" w:themeColor="text1"/>
          <w:sz w:val="28"/>
          <w:szCs w:val="28"/>
        </w:rPr>
      </w:pPr>
      <w:r w:rsidRPr="00CE03BD">
        <w:rPr>
          <w:rFonts w:ascii="Times New Roman" w:hAnsi="Times New Roman" w:cs="Times New Roman"/>
          <w:color w:val="000000" w:themeColor="text1"/>
          <w:sz w:val="28"/>
          <w:szCs w:val="28"/>
        </w:rPr>
        <w:t>Федеральный портал малого</w:t>
      </w:r>
      <w:r w:rsidR="009B47AB" w:rsidRPr="00CE03BD">
        <w:rPr>
          <w:rFonts w:ascii="Times New Roman" w:hAnsi="Times New Roman" w:cs="Times New Roman"/>
          <w:color w:val="000000" w:themeColor="text1"/>
          <w:sz w:val="28"/>
          <w:szCs w:val="28"/>
        </w:rPr>
        <w:t xml:space="preserve"> и среднего предпринимательства</w:t>
      </w:r>
      <w:r w:rsidRPr="00CE03BD">
        <w:rPr>
          <w:rFonts w:ascii="Times New Roman" w:hAnsi="Times New Roman" w:cs="Times New Roman"/>
          <w:color w:val="000000" w:themeColor="text1"/>
          <w:sz w:val="28"/>
          <w:szCs w:val="28"/>
        </w:rPr>
        <w:t xml:space="preserve"> [Электрон</w:t>
      </w:r>
      <w:r w:rsidR="0037264F">
        <w:rPr>
          <w:rFonts w:ascii="Times New Roman" w:hAnsi="Times New Roman" w:cs="Times New Roman"/>
          <w:color w:val="000000" w:themeColor="text1"/>
          <w:sz w:val="28"/>
          <w:szCs w:val="28"/>
        </w:rPr>
        <w:softHyphen/>
      </w:r>
      <w:r w:rsidRPr="00CE03BD">
        <w:rPr>
          <w:rFonts w:ascii="Times New Roman" w:hAnsi="Times New Roman" w:cs="Times New Roman"/>
          <w:color w:val="000000" w:themeColor="text1"/>
          <w:sz w:val="28"/>
          <w:szCs w:val="28"/>
        </w:rPr>
        <w:t xml:space="preserve">ный ресурс]. – Режим доступа: </w:t>
      </w:r>
      <w:hyperlink r:id="rId20" w:history="1">
        <w:r w:rsidRPr="00CE03BD">
          <w:rPr>
            <w:rStyle w:val="a8"/>
            <w:rFonts w:ascii="Times New Roman" w:hAnsi="Times New Roman" w:cs="Times New Roman"/>
            <w:color w:val="000000" w:themeColor="text1"/>
            <w:sz w:val="28"/>
            <w:szCs w:val="28"/>
            <w:u w:val="none"/>
          </w:rPr>
          <w:t>http://smb.gov.ru</w:t>
        </w:r>
      </w:hyperlink>
      <w:r w:rsidRPr="00CE03BD">
        <w:rPr>
          <w:rFonts w:ascii="Times New Roman" w:hAnsi="Times New Roman" w:cs="Times New Roman"/>
          <w:color w:val="000000" w:themeColor="text1"/>
          <w:sz w:val="28"/>
          <w:szCs w:val="28"/>
        </w:rPr>
        <w:t>. – 01.05.2017</w:t>
      </w:r>
      <w:r w:rsidR="009B47AB" w:rsidRPr="00CE03BD">
        <w:rPr>
          <w:rFonts w:ascii="Times New Roman" w:hAnsi="Times New Roman" w:cs="Times New Roman"/>
          <w:color w:val="000000" w:themeColor="text1"/>
          <w:sz w:val="28"/>
          <w:szCs w:val="28"/>
        </w:rPr>
        <w:t>.</w:t>
      </w:r>
    </w:p>
    <w:sectPr w:rsidR="005D7383" w:rsidRPr="00CE03BD" w:rsidSect="00DD5246">
      <w:footnotePr>
        <w:numRestart w:val="eachPage"/>
      </w:footnotePr>
      <w:pgSz w:w="11906" w:h="16838"/>
      <w:pgMar w:top="1134" w:right="567" w:bottom="1134" w:left="1701"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88" w:rsidRDefault="00FE7B88" w:rsidP="00A40EF7">
      <w:pPr>
        <w:spacing w:line="240" w:lineRule="auto"/>
      </w:pPr>
      <w:r>
        <w:separator/>
      </w:r>
    </w:p>
  </w:endnote>
  <w:endnote w:type="continuationSeparator" w:id="0">
    <w:p w:rsidR="00FE7B88" w:rsidRDefault="00FE7B88" w:rsidP="00A40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0619959"/>
      <w:docPartObj>
        <w:docPartGallery w:val="Page Numbers (Bottom of Page)"/>
        <w:docPartUnique/>
      </w:docPartObj>
    </w:sdtPr>
    <w:sdtContent>
      <w:p w:rsidR="00770857" w:rsidRPr="004006A1" w:rsidRDefault="00770857" w:rsidP="00B33D19">
        <w:pPr>
          <w:pStyle w:val="a5"/>
          <w:jc w:val="center"/>
          <w:rPr>
            <w:rFonts w:ascii="Times New Roman" w:hAnsi="Times New Roman" w:cs="Times New Roman"/>
            <w:sz w:val="24"/>
          </w:rPr>
        </w:pPr>
        <w:r w:rsidRPr="004006A1">
          <w:rPr>
            <w:rFonts w:ascii="Times New Roman" w:hAnsi="Times New Roman" w:cs="Times New Roman"/>
            <w:sz w:val="24"/>
          </w:rPr>
          <w:fldChar w:fldCharType="begin"/>
        </w:r>
        <w:r w:rsidRPr="004006A1">
          <w:rPr>
            <w:rFonts w:ascii="Times New Roman" w:hAnsi="Times New Roman" w:cs="Times New Roman"/>
            <w:sz w:val="24"/>
          </w:rPr>
          <w:instrText>PAGE   \* MERGEFORMAT</w:instrText>
        </w:r>
        <w:r w:rsidRPr="004006A1">
          <w:rPr>
            <w:rFonts w:ascii="Times New Roman" w:hAnsi="Times New Roman" w:cs="Times New Roman"/>
            <w:sz w:val="24"/>
          </w:rPr>
          <w:fldChar w:fldCharType="separate"/>
        </w:r>
        <w:r w:rsidR="000F674A">
          <w:rPr>
            <w:rFonts w:ascii="Times New Roman" w:hAnsi="Times New Roman" w:cs="Times New Roman"/>
            <w:noProof/>
            <w:sz w:val="24"/>
          </w:rPr>
          <w:t>39</w:t>
        </w:r>
        <w:r w:rsidRPr="004006A1">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88" w:rsidRDefault="00FE7B88" w:rsidP="001D08AC">
      <w:pPr>
        <w:spacing w:line="240" w:lineRule="auto"/>
        <w:ind w:firstLine="0"/>
      </w:pPr>
      <w:r>
        <w:separator/>
      </w:r>
    </w:p>
  </w:footnote>
  <w:footnote w:type="continuationSeparator" w:id="0">
    <w:p w:rsidR="00FE7B88" w:rsidRDefault="00FE7B88" w:rsidP="00A40E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B10"/>
    <w:multiLevelType w:val="multilevel"/>
    <w:tmpl w:val="6602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D2066"/>
    <w:multiLevelType w:val="multilevel"/>
    <w:tmpl w:val="2E0CF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A4F13"/>
    <w:multiLevelType w:val="hybridMultilevel"/>
    <w:tmpl w:val="8E2A6346"/>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65479E"/>
    <w:multiLevelType w:val="multilevel"/>
    <w:tmpl w:val="8F48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DE7C6E"/>
    <w:multiLevelType w:val="multilevel"/>
    <w:tmpl w:val="B17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B472B"/>
    <w:multiLevelType w:val="multilevel"/>
    <w:tmpl w:val="1918FD0A"/>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96B7788"/>
    <w:multiLevelType w:val="multilevel"/>
    <w:tmpl w:val="E126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A724D"/>
    <w:multiLevelType w:val="multilevel"/>
    <w:tmpl w:val="78F6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8D1BB9"/>
    <w:multiLevelType w:val="multilevel"/>
    <w:tmpl w:val="78F0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A7031A"/>
    <w:multiLevelType w:val="hybridMultilevel"/>
    <w:tmpl w:val="354C1822"/>
    <w:lvl w:ilvl="0" w:tplc="D3B0B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0FF362D"/>
    <w:multiLevelType w:val="hybridMultilevel"/>
    <w:tmpl w:val="5114F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CC3A36"/>
    <w:multiLevelType w:val="multilevel"/>
    <w:tmpl w:val="E8A6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7A1032"/>
    <w:multiLevelType w:val="multilevel"/>
    <w:tmpl w:val="0BB8D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12"/>
  </w:num>
  <w:num w:numId="5">
    <w:abstractNumId w:val="6"/>
  </w:num>
  <w:num w:numId="6">
    <w:abstractNumId w:val="7"/>
  </w:num>
  <w:num w:numId="7">
    <w:abstractNumId w:val="8"/>
  </w:num>
  <w:num w:numId="8">
    <w:abstractNumId w:val="11"/>
  </w:num>
  <w:num w:numId="9">
    <w:abstractNumId w:val="0"/>
  </w:num>
  <w:num w:numId="10">
    <w:abstractNumId w:val="4"/>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hyphenationZone w:val="170"/>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12"/>
    <w:rsid w:val="00003204"/>
    <w:rsid w:val="00011502"/>
    <w:rsid w:val="00024512"/>
    <w:rsid w:val="00032BAA"/>
    <w:rsid w:val="00034BD2"/>
    <w:rsid w:val="00034E2F"/>
    <w:rsid w:val="00051F17"/>
    <w:rsid w:val="000537D9"/>
    <w:rsid w:val="00055588"/>
    <w:rsid w:val="00061531"/>
    <w:rsid w:val="00063595"/>
    <w:rsid w:val="00070D68"/>
    <w:rsid w:val="00072330"/>
    <w:rsid w:val="0008108D"/>
    <w:rsid w:val="0008199B"/>
    <w:rsid w:val="0008575C"/>
    <w:rsid w:val="00090378"/>
    <w:rsid w:val="00091803"/>
    <w:rsid w:val="000A6E16"/>
    <w:rsid w:val="000B0DCE"/>
    <w:rsid w:val="000B3979"/>
    <w:rsid w:val="000C106B"/>
    <w:rsid w:val="000C1AE4"/>
    <w:rsid w:val="000C28F4"/>
    <w:rsid w:val="000E256D"/>
    <w:rsid w:val="000E349F"/>
    <w:rsid w:val="000E48C2"/>
    <w:rsid w:val="000F0ABA"/>
    <w:rsid w:val="000F1602"/>
    <w:rsid w:val="000F674A"/>
    <w:rsid w:val="00107931"/>
    <w:rsid w:val="00125F4D"/>
    <w:rsid w:val="00135479"/>
    <w:rsid w:val="001357E1"/>
    <w:rsid w:val="001413B7"/>
    <w:rsid w:val="00143280"/>
    <w:rsid w:val="001448AF"/>
    <w:rsid w:val="00146409"/>
    <w:rsid w:val="001467FF"/>
    <w:rsid w:val="00152DAB"/>
    <w:rsid w:val="001542A0"/>
    <w:rsid w:val="00155DA5"/>
    <w:rsid w:val="00160A1A"/>
    <w:rsid w:val="00162A1A"/>
    <w:rsid w:val="00170DB5"/>
    <w:rsid w:val="00173504"/>
    <w:rsid w:val="001829B3"/>
    <w:rsid w:val="00184576"/>
    <w:rsid w:val="00186EB8"/>
    <w:rsid w:val="0019037A"/>
    <w:rsid w:val="001965E0"/>
    <w:rsid w:val="001A7BBA"/>
    <w:rsid w:val="001B0B13"/>
    <w:rsid w:val="001B1FD1"/>
    <w:rsid w:val="001B5923"/>
    <w:rsid w:val="001B5FC3"/>
    <w:rsid w:val="001B6B1F"/>
    <w:rsid w:val="001C6410"/>
    <w:rsid w:val="001D08AC"/>
    <w:rsid w:val="001E0412"/>
    <w:rsid w:val="001F4E96"/>
    <w:rsid w:val="001F7F52"/>
    <w:rsid w:val="002063FE"/>
    <w:rsid w:val="002108B4"/>
    <w:rsid w:val="00213CA0"/>
    <w:rsid w:val="002202F3"/>
    <w:rsid w:val="00236587"/>
    <w:rsid w:val="00236A04"/>
    <w:rsid w:val="00236B7B"/>
    <w:rsid w:val="002409F7"/>
    <w:rsid w:val="0025591A"/>
    <w:rsid w:val="00256E47"/>
    <w:rsid w:val="00261B1D"/>
    <w:rsid w:val="0027098D"/>
    <w:rsid w:val="00272A4B"/>
    <w:rsid w:val="00274EDC"/>
    <w:rsid w:val="00276856"/>
    <w:rsid w:val="00283A84"/>
    <w:rsid w:val="00285873"/>
    <w:rsid w:val="00285EA8"/>
    <w:rsid w:val="00286B9A"/>
    <w:rsid w:val="0028717A"/>
    <w:rsid w:val="00291C7B"/>
    <w:rsid w:val="002A0C71"/>
    <w:rsid w:val="002A3A6E"/>
    <w:rsid w:val="002A7D11"/>
    <w:rsid w:val="002B1FF9"/>
    <w:rsid w:val="002B3657"/>
    <w:rsid w:val="002B475B"/>
    <w:rsid w:val="002B72A4"/>
    <w:rsid w:val="002C2CB8"/>
    <w:rsid w:val="002E22D4"/>
    <w:rsid w:val="002F15CE"/>
    <w:rsid w:val="00304B87"/>
    <w:rsid w:val="003057C1"/>
    <w:rsid w:val="003145C3"/>
    <w:rsid w:val="00314797"/>
    <w:rsid w:val="0032209A"/>
    <w:rsid w:val="00331092"/>
    <w:rsid w:val="00333A77"/>
    <w:rsid w:val="00334611"/>
    <w:rsid w:val="00336091"/>
    <w:rsid w:val="00340C83"/>
    <w:rsid w:val="00343EF7"/>
    <w:rsid w:val="00344238"/>
    <w:rsid w:val="00352BEB"/>
    <w:rsid w:val="003607CC"/>
    <w:rsid w:val="0037264F"/>
    <w:rsid w:val="00394C27"/>
    <w:rsid w:val="00396377"/>
    <w:rsid w:val="00396655"/>
    <w:rsid w:val="00397760"/>
    <w:rsid w:val="003A2C56"/>
    <w:rsid w:val="003A3FA7"/>
    <w:rsid w:val="003B4651"/>
    <w:rsid w:val="003C3063"/>
    <w:rsid w:val="003C640D"/>
    <w:rsid w:val="003D3051"/>
    <w:rsid w:val="003D4DED"/>
    <w:rsid w:val="003E6D3F"/>
    <w:rsid w:val="003F0BFF"/>
    <w:rsid w:val="003F79F9"/>
    <w:rsid w:val="004006A1"/>
    <w:rsid w:val="00401A44"/>
    <w:rsid w:val="004130DB"/>
    <w:rsid w:val="00425950"/>
    <w:rsid w:val="0043082D"/>
    <w:rsid w:val="00432958"/>
    <w:rsid w:val="004437C1"/>
    <w:rsid w:val="00457AF7"/>
    <w:rsid w:val="00457F78"/>
    <w:rsid w:val="00461716"/>
    <w:rsid w:val="00461A07"/>
    <w:rsid w:val="004645F8"/>
    <w:rsid w:val="00471899"/>
    <w:rsid w:val="0048744D"/>
    <w:rsid w:val="004907C6"/>
    <w:rsid w:val="004911B1"/>
    <w:rsid w:val="004944A8"/>
    <w:rsid w:val="004A36FE"/>
    <w:rsid w:val="004A4561"/>
    <w:rsid w:val="004A7ACF"/>
    <w:rsid w:val="004A7C3F"/>
    <w:rsid w:val="004B0A7A"/>
    <w:rsid w:val="004B3C8C"/>
    <w:rsid w:val="004B64F6"/>
    <w:rsid w:val="004B7A09"/>
    <w:rsid w:val="004C3D4A"/>
    <w:rsid w:val="004D2A6F"/>
    <w:rsid w:val="004D4926"/>
    <w:rsid w:val="004D5B53"/>
    <w:rsid w:val="004E3A2F"/>
    <w:rsid w:val="004E6712"/>
    <w:rsid w:val="004E7143"/>
    <w:rsid w:val="004F22EA"/>
    <w:rsid w:val="00510C88"/>
    <w:rsid w:val="0052129F"/>
    <w:rsid w:val="0053764F"/>
    <w:rsid w:val="00537B03"/>
    <w:rsid w:val="005438B3"/>
    <w:rsid w:val="005445C3"/>
    <w:rsid w:val="00554364"/>
    <w:rsid w:val="0056560B"/>
    <w:rsid w:val="00570553"/>
    <w:rsid w:val="005728D4"/>
    <w:rsid w:val="005739CF"/>
    <w:rsid w:val="00577B03"/>
    <w:rsid w:val="00583D09"/>
    <w:rsid w:val="00584BD1"/>
    <w:rsid w:val="005870D2"/>
    <w:rsid w:val="00593E8E"/>
    <w:rsid w:val="005A1284"/>
    <w:rsid w:val="005A52BF"/>
    <w:rsid w:val="005B0C52"/>
    <w:rsid w:val="005C3729"/>
    <w:rsid w:val="005D4CC9"/>
    <w:rsid w:val="005D6252"/>
    <w:rsid w:val="005D7383"/>
    <w:rsid w:val="005E01E6"/>
    <w:rsid w:val="005F03E6"/>
    <w:rsid w:val="005F4EF2"/>
    <w:rsid w:val="005F5778"/>
    <w:rsid w:val="0060141E"/>
    <w:rsid w:val="00601D14"/>
    <w:rsid w:val="00620380"/>
    <w:rsid w:val="00620995"/>
    <w:rsid w:val="00620D24"/>
    <w:rsid w:val="006215DB"/>
    <w:rsid w:val="006310A3"/>
    <w:rsid w:val="006352D9"/>
    <w:rsid w:val="00640F56"/>
    <w:rsid w:val="00654889"/>
    <w:rsid w:val="00657E2C"/>
    <w:rsid w:val="006604A6"/>
    <w:rsid w:val="00663ABD"/>
    <w:rsid w:val="006665ED"/>
    <w:rsid w:val="00667722"/>
    <w:rsid w:val="006720BF"/>
    <w:rsid w:val="00676137"/>
    <w:rsid w:val="006774B4"/>
    <w:rsid w:val="006802F3"/>
    <w:rsid w:val="00680AE8"/>
    <w:rsid w:val="00683DB4"/>
    <w:rsid w:val="006844BB"/>
    <w:rsid w:val="006905B1"/>
    <w:rsid w:val="00696D5E"/>
    <w:rsid w:val="006970F8"/>
    <w:rsid w:val="006A3563"/>
    <w:rsid w:val="006A4AB7"/>
    <w:rsid w:val="006B183F"/>
    <w:rsid w:val="006C4CA4"/>
    <w:rsid w:val="006D2AFE"/>
    <w:rsid w:val="006D591E"/>
    <w:rsid w:val="006F1614"/>
    <w:rsid w:val="006F4E1C"/>
    <w:rsid w:val="006F52AB"/>
    <w:rsid w:val="006F6E27"/>
    <w:rsid w:val="00706ED3"/>
    <w:rsid w:val="00707E81"/>
    <w:rsid w:val="00714735"/>
    <w:rsid w:val="00721E87"/>
    <w:rsid w:val="00722F35"/>
    <w:rsid w:val="00732DCA"/>
    <w:rsid w:val="00732E56"/>
    <w:rsid w:val="00742D68"/>
    <w:rsid w:val="007501AD"/>
    <w:rsid w:val="00750411"/>
    <w:rsid w:val="007538C1"/>
    <w:rsid w:val="0075431C"/>
    <w:rsid w:val="00762D3A"/>
    <w:rsid w:val="00763BEE"/>
    <w:rsid w:val="00770857"/>
    <w:rsid w:val="00783EBD"/>
    <w:rsid w:val="00786129"/>
    <w:rsid w:val="0079430F"/>
    <w:rsid w:val="007A70AD"/>
    <w:rsid w:val="007B4D13"/>
    <w:rsid w:val="007C1916"/>
    <w:rsid w:val="007D1569"/>
    <w:rsid w:val="007D3404"/>
    <w:rsid w:val="007D6D08"/>
    <w:rsid w:val="007F4687"/>
    <w:rsid w:val="007F6981"/>
    <w:rsid w:val="007F6AFE"/>
    <w:rsid w:val="007F7406"/>
    <w:rsid w:val="008008FE"/>
    <w:rsid w:val="00804ED4"/>
    <w:rsid w:val="00805B89"/>
    <w:rsid w:val="00811819"/>
    <w:rsid w:val="00812946"/>
    <w:rsid w:val="00815DF1"/>
    <w:rsid w:val="00830661"/>
    <w:rsid w:val="00837989"/>
    <w:rsid w:val="00841624"/>
    <w:rsid w:val="008439E8"/>
    <w:rsid w:val="008544FA"/>
    <w:rsid w:val="008550CF"/>
    <w:rsid w:val="00856F3C"/>
    <w:rsid w:val="008625B1"/>
    <w:rsid w:val="008630A3"/>
    <w:rsid w:val="0086579E"/>
    <w:rsid w:val="00865BA5"/>
    <w:rsid w:val="00871B70"/>
    <w:rsid w:val="008733B5"/>
    <w:rsid w:val="00874C50"/>
    <w:rsid w:val="00876383"/>
    <w:rsid w:val="00882FD1"/>
    <w:rsid w:val="0088391C"/>
    <w:rsid w:val="00886F36"/>
    <w:rsid w:val="008928CF"/>
    <w:rsid w:val="008928F9"/>
    <w:rsid w:val="008959D9"/>
    <w:rsid w:val="008A6D3B"/>
    <w:rsid w:val="008A7323"/>
    <w:rsid w:val="008A7E13"/>
    <w:rsid w:val="008B636C"/>
    <w:rsid w:val="008C275D"/>
    <w:rsid w:val="008D0A2F"/>
    <w:rsid w:val="008D4637"/>
    <w:rsid w:val="008D5D3B"/>
    <w:rsid w:val="008E0437"/>
    <w:rsid w:val="008E1730"/>
    <w:rsid w:val="008E33AD"/>
    <w:rsid w:val="008F083E"/>
    <w:rsid w:val="008F0CF6"/>
    <w:rsid w:val="008F7AA8"/>
    <w:rsid w:val="00900E99"/>
    <w:rsid w:val="00901C67"/>
    <w:rsid w:val="009044BB"/>
    <w:rsid w:val="0090758B"/>
    <w:rsid w:val="00913782"/>
    <w:rsid w:val="009154C2"/>
    <w:rsid w:val="00920CBA"/>
    <w:rsid w:val="00920D2A"/>
    <w:rsid w:val="00924EAC"/>
    <w:rsid w:val="009277F4"/>
    <w:rsid w:val="00935F58"/>
    <w:rsid w:val="00937966"/>
    <w:rsid w:val="00941096"/>
    <w:rsid w:val="009451B8"/>
    <w:rsid w:val="00950142"/>
    <w:rsid w:val="00954302"/>
    <w:rsid w:val="009548BE"/>
    <w:rsid w:val="00955D57"/>
    <w:rsid w:val="00957C82"/>
    <w:rsid w:val="0096496E"/>
    <w:rsid w:val="00970EC8"/>
    <w:rsid w:val="00971CA2"/>
    <w:rsid w:val="00983204"/>
    <w:rsid w:val="00985A14"/>
    <w:rsid w:val="009926CF"/>
    <w:rsid w:val="009952C6"/>
    <w:rsid w:val="009A08D4"/>
    <w:rsid w:val="009A1ADF"/>
    <w:rsid w:val="009A1F33"/>
    <w:rsid w:val="009A39FF"/>
    <w:rsid w:val="009A64CA"/>
    <w:rsid w:val="009B2143"/>
    <w:rsid w:val="009B47AB"/>
    <w:rsid w:val="009C64A0"/>
    <w:rsid w:val="009D12C8"/>
    <w:rsid w:val="009D290C"/>
    <w:rsid w:val="009E4527"/>
    <w:rsid w:val="009E7983"/>
    <w:rsid w:val="009F49B7"/>
    <w:rsid w:val="009F5D67"/>
    <w:rsid w:val="009F74F8"/>
    <w:rsid w:val="00A0439E"/>
    <w:rsid w:val="00A05DD9"/>
    <w:rsid w:val="00A06812"/>
    <w:rsid w:val="00A11D0D"/>
    <w:rsid w:val="00A122F1"/>
    <w:rsid w:val="00A146D8"/>
    <w:rsid w:val="00A22C0B"/>
    <w:rsid w:val="00A25E7D"/>
    <w:rsid w:val="00A27776"/>
    <w:rsid w:val="00A31A82"/>
    <w:rsid w:val="00A35014"/>
    <w:rsid w:val="00A40849"/>
    <w:rsid w:val="00A40EF7"/>
    <w:rsid w:val="00A44D9E"/>
    <w:rsid w:val="00A51477"/>
    <w:rsid w:val="00A52C01"/>
    <w:rsid w:val="00A530E8"/>
    <w:rsid w:val="00A63CFB"/>
    <w:rsid w:val="00A705D1"/>
    <w:rsid w:val="00A82AFC"/>
    <w:rsid w:val="00A846B3"/>
    <w:rsid w:val="00A90CCB"/>
    <w:rsid w:val="00A962DA"/>
    <w:rsid w:val="00AA0EEB"/>
    <w:rsid w:val="00AA29F2"/>
    <w:rsid w:val="00AA3A83"/>
    <w:rsid w:val="00AB6A2D"/>
    <w:rsid w:val="00AC6B66"/>
    <w:rsid w:val="00AC6B9F"/>
    <w:rsid w:val="00AF1A71"/>
    <w:rsid w:val="00AF5C84"/>
    <w:rsid w:val="00B04C7C"/>
    <w:rsid w:val="00B05A6C"/>
    <w:rsid w:val="00B270AE"/>
    <w:rsid w:val="00B277D3"/>
    <w:rsid w:val="00B27F00"/>
    <w:rsid w:val="00B301AC"/>
    <w:rsid w:val="00B33D19"/>
    <w:rsid w:val="00B43052"/>
    <w:rsid w:val="00B44EB9"/>
    <w:rsid w:val="00B52945"/>
    <w:rsid w:val="00B5529E"/>
    <w:rsid w:val="00B62596"/>
    <w:rsid w:val="00B67457"/>
    <w:rsid w:val="00B7003A"/>
    <w:rsid w:val="00B76F2B"/>
    <w:rsid w:val="00B82FED"/>
    <w:rsid w:val="00B8678E"/>
    <w:rsid w:val="00B918DD"/>
    <w:rsid w:val="00B96C33"/>
    <w:rsid w:val="00BB217C"/>
    <w:rsid w:val="00BB6249"/>
    <w:rsid w:val="00BC1175"/>
    <w:rsid w:val="00BC400A"/>
    <w:rsid w:val="00BC4784"/>
    <w:rsid w:val="00BD5813"/>
    <w:rsid w:val="00BD5C3C"/>
    <w:rsid w:val="00BD6BAD"/>
    <w:rsid w:val="00BE1F71"/>
    <w:rsid w:val="00BE2341"/>
    <w:rsid w:val="00BE5FA1"/>
    <w:rsid w:val="00C00E88"/>
    <w:rsid w:val="00C03123"/>
    <w:rsid w:val="00C03789"/>
    <w:rsid w:val="00C03B7B"/>
    <w:rsid w:val="00C044E8"/>
    <w:rsid w:val="00C113FC"/>
    <w:rsid w:val="00C1578C"/>
    <w:rsid w:val="00C17F4D"/>
    <w:rsid w:val="00C20116"/>
    <w:rsid w:val="00C237B9"/>
    <w:rsid w:val="00C26795"/>
    <w:rsid w:val="00C33A65"/>
    <w:rsid w:val="00C33AF9"/>
    <w:rsid w:val="00C33B51"/>
    <w:rsid w:val="00C37C81"/>
    <w:rsid w:val="00C42429"/>
    <w:rsid w:val="00C52FB6"/>
    <w:rsid w:val="00C5553E"/>
    <w:rsid w:val="00C57791"/>
    <w:rsid w:val="00C66FA4"/>
    <w:rsid w:val="00C72248"/>
    <w:rsid w:val="00C81FA8"/>
    <w:rsid w:val="00C93ED6"/>
    <w:rsid w:val="00C94451"/>
    <w:rsid w:val="00C94F87"/>
    <w:rsid w:val="00CA0794"/>
    <w:rsid w:val="00CB77A8"/>
    <w:rsid w:val="00CB7C96"/>
    <w:rsid w:val="00CC4CB2"/>
    <w:rsid w:val="00CC5BBF"/>
    <w:rsid w:val="00CE03BD"/>
    <w:rsid w:val="00CE377B"/>
    <w:rsid w:val="00CE41EC"/>
    <w:rsid w:val="00CE5C1D"/>
    <w:rsid w:val="00CF1775"/>
    <w:rsid w:val="00CF1AAC"/>
    <w:rsid w:val="00CF6F39"/>
    <w:rsid w:val="00D0057E"/>
    <w:rsid w:val="00D04DD6"/>
    <w:rsid w:val="00D050D2"/>
    <w:rsid w:val="00D07E71"/>
    <w:rsid w:val="00D12661"/>
    <w:rsid w:val="00D13F73"/>
    <w:rsid w:val="00D165C6"/>
    <w:rsid w:val="00D22A5E"/>
    <w:rsid w:val="00D2306F"/>
    <w:rsid w:val="00D409C4"/>
    <w:rsid w:val="00D4717B"/>
    <w:rsid w:val="00D53068"/>
    <w:rsid w:val="00D608AE"/>
    <w:rsid w:val="00D61DFD"/>
    <w:rsid w:val="00D74D25"/>
    <w:rsid w:val="00D8144F"/>
    <w:rsid w:val="00D81463"/>
    <w:rsid w:val="00D84A3E"/>
    <w:rsid w:val="00D85424"/>
    <w:rsid w:val="00D86F25"/>
    <w:rsid w:val="00D92363"/>
    <w:rsid w:val="00D97324"/>
    <w:rsid w:val="00D976C0"/>
    <w:rsid w:val="00DB070F"/>
    <w:rsid w:val="00DB7FC2"/>
    <w:rsid w:val="00DC721C"/>
    <w:rsid w:val="00DD3892"/>
    <w:rsid w:val="00DD5246"/>
    <w:rsid w:val="00DD6CFB"/>
    <w:rsid w:val="00DE4D11"/>
    <w:rsid w:val="00DE58D8"/>
    <w:rsid w:val="00DE5A41"/>
    <w:rsid w:val="00DE7075"/>
    <w:rsid w:val="00DF52DE"/>
    <w:rsid w:val="00DF62F7"/>
    <w:rsid w:val="00DF735A"/>
    <w:rsid w:val="00E02F9B"/>
    <w:rsid w:val="00E101A9"/>
    <w:rsid w:val="00E1078A"/>
    <w:rsid w:val="00E109A9"/>
    <w:rsid w:val="00E27392"/>
    <w:rsid w:val="00E33EFA"/>
    <w:rsid w:val="00E35FE5"/>
    <w:rsid w:val="00E53190"/>
    <w:rsid w:val="00E60A23"/>
    <w:rsid w:val="00E670BF"/>
    <w:rsid w:val="00E6717B"/>
    <w:rsid w:val="00E75C53"/>
    <w:rsid w:val="00E81B49"/>
    <w:rsid w:val="00E84E9F"/>
    <w:rsid w:val="00E862EA"/>
    <w:rsid w:val="00E86766"/>
    <w:rsid w:val="00E86D02"/>
    <w:rsid w:val="00E92BDD"/>
    <w:rsid w:val="00E94B5C"/>
    <w:rsid w:val="00E953BF"/>
    <w:rsid w:val="00E967C3"/>
    <w:rsid w:val="00E9791F"/>
    <w:rsid w:val="00EA2A71"/>
    <w:rsid w:val="00EB0AAE"/>
    <w:rsid w:val="00EB6D61"/>
    <w:rsid w:val="00EC2062"/>
    <w:rsid w:val="00EC5DB7"/>
    <w:rsid w:val="00ED12BE"/>
    <w:rsid w:val="00ED2A5E"/>
    <w:rsid w:val="00ED6FC0"/>
    <w:rsid w:val="00EE2035"/>
    <w:rsid w:val="00EE6FDF"/>
    <w:rsid w:val="00EF08AE"/>
    <w:rsid w:val="00EF7977"/>
    <w:rsid w:val="00F014C3"/>
    <w:rsid w:val="00F04411"/>
    <w:rsid w:val="00F06C95"/>
    <w:rsid w:val="00F106DD"/>
    <w:rsid w:val="00F1158C"/>
    <w:rsid w:val="00F11E64"/>
    <w:rsid w:val="00F12807"/>
    <w:rsid w:val="00F150A2"/>
    <w:rsid w:val="00F15B74"/>
    <w:rsid w:val="00F17BAA"/>
    <w:rsid w:val="00F200CA"/>
    <w:rsid w:val="00F26B04"/>
    <w:rsid w:val="00F4238D"/>
    <w:rsid w:val="00F4410A"/>
    <w:rsid w:val="00F447AF"/>
    <w:rsid w:val="00F470DC"/>
    <w:rsid w:val="00F47381"/>
    <w:rsid w:val="00F50859"/>
    <w:rsid w:val="00F5175E"/>
    <w:rsid w:val="00F51BF4"/>
    <w:rsid w:val="00F5304A"/>
    <w:rsid w:val="00F53867"/>
    <w:rsid w:val="00F60300"/>
    <w:rsid w:val="00F62150"/>
    <w:rsid w:val="00F6663E"/>
    <w:rsid w:val="00F741B7"/>
    <w:rsid w:val="00F757FA"/>
    <w:rsid w:val="00F80245"/>
    <w:rsid w:val="00F81510"/>
    <w:rsid w:val="00F82113"/>
    <w:rsid w:val="00F865A5"/>
    <w:rsid w:val="00F90E00"/>
    <w:rsid w:val="00F94B14"/>
    <w:rsid w:val="00FA2272"/>
    <w:rsid w:val="00FA32CD"/>
    <w:rsid w:val="00FA7B55"/>
    <w:rsid w:val="00FB6593"/>
    <w:rsid w:val="00FC63F7"/>
    <w:rsid w:val="00FC6FE5"/>
    <w:rsid w:val="00FD0000"/>
    <w:rsid w:val="00FD3C51"/>
    <w:rsid w:val="00FE07C4"/>
    <w:rsid w:val="00FE311F"/>
    <w:rsid w:val="00FE7B88"/>
    <w:rsid w:val="00FF34EB"/>
    <w:rsid w:val="00FF5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E27"/>
  </w:style>
  <w:style w:type="paragraph" w:styleId="1">
    <w:name w:val="heading 1"/>
    <w:basedOn w:val="a"/>
    <w:next w:val="a"/>
    <w:link w:val="10"/>
    <w:uiPriority w:val="9"/>
    <w:qFormat/>
    <w:rsid w:val="00D07E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F5EC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66F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EF7"/>
    <w:pPr>
      <w:tabs>
        <w:tab w:val="center" w:pos="4677"/>
        <w:tab w:val="right" w:pos="9355"/>
      </w:tabs>
      <w:spacing w:line="240" w:lineRule="auto"/>
    </w:pPr>
  </w:style>
  <w:style w:type="character" w:customStyle="1" w:styleId="a4">
    <w:name w:val="Верхний колонтитул Знак"/>
    <w:basedOn w:val="a0"/>
    <w:link w:val="a3"/>
    <w:uiPriority w:val="99"/>
    <w:rsid w:val="00A40EF7"/>
  </w:style>
  <w:style w:type="paragraph" w:styleId="a5">
    <w:name w:val="footer"/>
    <w:basedOn w:val="a"/>
    <w:link w:val="a6"/>
    <w:uiPriority w:val="99"/>
    <w:unhideWhenUsed/>
    <w:rsid w:val="00A40EF7"/>
    <w:pPr>
      <w:tabs>
        <w:tab w:val="center" w:pos="4677"/>
        <w:tab w:val="right" w:pos="9355"/>
      </w:tabs>
      <w:spacing w:line="240" w:lineRule="auto"/>
    </w:pPr>
  </w:style>
  <w:style w:type="character" w:customStyle="1" w:styleId="a6">
    <w:name w:val="Нижний колонтитул Знак"/>
    <w:basedOn w:val="a0"/>
    <w:link w:val="a5"/>
    <w:uiPriority w:val="99"/>
    <w:rsid w:val="00A40EF7"/>
  </w:style>
  <w:style w:type="paragraph" w:customStyle="1" w:styleId="ConsPlusCell">
    <w:name w:val="ConsPlusCell"/>
    <w:rsid w:val="00A40EF7"/>
    <w:pPr>
      <w:autoSpaceDE w:val="0"/>
      <w:autoSpaceDN w:val="0"/>
      <w:adjustRightInd w:val="0"/>
      <w:spacing w:line="240" w:lineRule="auto"/>
    </w:pPr>
    <w:rPr>
      <w:rFonts w:ascii="Times New Roman" w:eastAsia="Times New Roman" w:hAnsi="Times New Roman" w:cs="Times New Roman"/>
      <w:sz w:val="28"/>
      <w:szCs w:val="28"/>
      <w:lang w:eastAsia="ru-RU"/>
    </w:rPr>
  </w:style>
  <w:style w:type="table" w:styleId="a7">
    <w:name w:val="Table Grid"/>
    <w:basedOn w:val="a1"/>
    <w:uiPriority w:val="39"/>
    <w:rsid w:val="004130D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84A3E"/>
    <w:rPr>
      <w:color w:val="0563C1" w:themeColor="hyperlink"/>
      <w:u w:val="single"/>
    </w:rPr>
  </w:style>
  <w:style w:type="character" w:customStyle="1" w:styleId="10">
    <w:name w:val="Заголовок 1 Знак"/>
    <w:basedOn w:val="a0"/>
    <w:link w:val="1"/>
    <w:uiPriority w:val="9"/>
    <w:rsid w:val="00D07E71"/>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D07E71"/>
    <w:pPr>
      <w:outlineLvl w:val="9"/>
    </w:pPr>
    <w:rPr>
      <w:lang w:eastAsia="ru-RU"/>
    </w:rPr>
  </w:style>
  <w:style w:type="paragraph" w:styleId="11">
    <w:name w:val="toc 1"/>
    <w:basedOn w:val="a"/>
    <w:next w:val="a"/>
    <w:autoRedefine/>
    <w:uiPriority w:val="39"/>
    <w:unhideWhenUsed/>
    <w:rsid w:val="00935F58"/>
    <w:pPr>
      <w:tabs>
        <w:tab w:val="right" w:leader="dot" w:pos="9061"/>
      </w:tabs>
      <w:spacing w:before="120"/>
    </w:pPr>
  </w:style>
  <w:style w:type="paragraph" w:styleId="21">
    <w:name w:val="toc 2"/>
    <w:basedOn w:val="a"/>
    <w:next w:val="a"/>
    <w:autoRedefine/>
    <w:uiPriority w:val="39"/>
    <w:unhideWhenUsed/>
    <w:rsid w:val="00D07E71"/>
    <w:pPr>
      <w:spacing w:after="100"/>
      <w:ind w:left="220"/>
    </w:pPr>
  </w:style>
  <w:style w:type="table" w:customStyle="1" w:styleId="12">
    <w:name w:val="Сетка таблицы1"/>
    <w:basedOn w:val="a1"/>
    <w:next w:val="a7"/>
    <w:uiPriority w:val="39"/>
    <w:rsid w:val="00BE1F7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Footnote Text Char Знак Знак"/>
    <w:basedOn w:val="a"/>
    <w:link w:val="ab"/>
    <w:uiPriority w:val="99"/>
    <w:unhideWhenUsed/>
    <w:rsid w:val="00BE1F71"/>
    <w:pPr>
      <w:spacing w:line="240" w:lineRule="auto"/>
    </w:pPr>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Текст сноски Знак Знак Знак Знак Знак Знак1 Знак"/>
    <w:basedOn w:val="a0"/>
    <w:link w:val="aa"/>
    <w:uiPriority w:val="99"/>
    <w:rsid w:val="00BE1F71"/>
    <w:rPr>
      <w:sz w:val="20"/>
      <w:szCs w:val="20"/>
    </w:rPr>
  </w:style>
  <w:style w:type="character" w:styleId="ac">
    <w:name w:val="footnote reference"/>
    <w:basedOn w:val="a0"/>
    <w:uiPriority w:val="99"/>
    <w:unhideWhenUsed/>
    <w:rsid w:val="00BE1F71"/>
    <w:rPr>
      <w:vertAlign w:val="superscript"/>
    </w:rPr>
  </w:style>
  <w:style w:type="paragraph" w:customStyle="1" w:styleId="Default">
    <w:name w:val="Default"/>
    <w:rsid w:val="00D86F25"/>
    <w:pPr>
      <w:autoSpaceDE w:val="0"/>
      <w:autoSpaceDN w:val="0"/>
      <w:adjustRightInd w:val="0"/>
      <w:spacing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C66FA4"/>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9B2143"/>
    <w:pPr>
      <w:spacing w:after="100"/>
      <w:ind w:left="440"/>
    </w:pPr>
  </w:style>
  <w:style w:type="paragraph" w:styleId="HTML">
    <w:name w:val="HTML Preformatted"/>
    <w:basedOn w:val="a"/>
    <w:link w:val="HTML0"/>
    <w:uiPriority w:val="99"/>
    <w:unhideWhenUsed/>
    <w:rsid w:val="00CB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CB7C96"/>
    <w:rPr>
      <w:rFonts w:ascii="Courier New" w:eastAsia="Times New Roman" w:hAnsi="Courier New" w:cs="Courier New"/>
      <w:sz w:val="20"/>
      <w:szCs w:val="20"/>
      <w:lang w:eastAsia="zh-CN"/>
    </w:rPr>
  </w:style>
  <w:style w:type="paragraph" w:styleId="ad">
    <w:name w:val="Balloon Text"/>
    <w:basedOn w:val="a"/>
    <w:link w:val="ae"/>
    <w:uiPriority w:val="99"/>
    <w:semiHidden/>
    <w:unhideWhenUsed/>
    <w:rsid w:val="00461A0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461A07"/>
    <w:rPr>
      <w:rFonts w:ascii="Tahoma" w:hAnsi="Tahoma" w:cs="Tahoma"/>
      <w:sz w:val="16"/>
      <w:szCs w:val="16"/>
    </w:rPr>
  </w:style>
  <w:style w:type="character" w:customStyle="1" w:styleId="apple-converted-space">
    <w:name w:val="apple-converted-space"/>
    <w:basedOn w:val="a0"/>
    <w:rsid w:val="00FF5EC9"/>
  </w:style>
  <w:style w:type="character" w:customStyle="1" w:styleId="20">
    <w:name w:val="Заголовок 2 Знак"/>
    <w:basedOn w:val="a0"/>
    <w:link w:val="2"/>
    <w:uiPriority w:val="9"/>
    <w:semiHidden/>
    <w:rsid w:val="00FF5EC9"/>
    <w:rPr>
      <w:rFonts w:asciiTheme="majorHAnsi" w:eastAsiaTheme="majorEastAsia" w:hAnsiTheme="majorHAnsi" w:cstheme="majorBidi"/>
      <w:b/>
      <w:bCs/>
      <w:color w:val="5B9BD5" w:themeColor="accent1"/>
      <w:sz w:val="26"/>
      <w:szCs w:val="26"/>
    </w:rPr>
  </w:style>
  <w:style w:type="paragraph" w:styleId="af">
    <w:name w:val="Normal (Web)"/>
    <w:basedOn w:val="a"/>
    <w:uiPriority w:val="99"/>
    <w:unhideWhenUsed/>
    <w:rsid w:val="00FF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FF5EC9"/>
    <w:rPr>
      <w:b/>
      <w:bCs/>
    </w:rPr>
  </w:style>
  <w:style w:type="character" w:customStyle="1" w:styleId="red">
    <w:name w:val="red"/>
    <w:basedOn w:val="a0"/>
    <w:rsid w:val="00FF5EC9"/>
  </w:style>
  <w:style w:type="paragraph" w:styleId="z-">
    <w:name w:val="HTML Top of Form"/>
    <w:basedOn w:val="a"/>
    <w:next w:val="a"/>
    <w:link w:val="z-0"/>
    <w:hidden/>
    <w:uiPriority w:val="99"/>
    <w:semiHidden/>
    <w:unhideWhenUsed/>
    <w:rsid w:val="00FF5EC9"/>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F5EC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F5EC9"/>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F5EC9"/>
    <w:rPr>
      <w:rFonts w:ascii="Arial" w:eastAsia="Times New Roman" w:hAnsi="Arial" w:cs="Arial"/>
      <w:vanish/>
      <w:sz w:val="16"/>
      <w:szCs w:val="16"/>
      <w:lang w:eastAsia="ru-RU"/>
    </w:rPr>
  </w:style>
  <w:style w:type="character" w:customStyle="1" w:styleId="current">
    <w:name w:val="current"/>
    <w:basedOn w:val="a0"/>
    <w:rsid w:val="00FF5EC9"/>
  </w:style>
  <w:style w:type="paragraph" w:customStyle="1" w:styleId="Pa1">
    <w:name w:val="Pa1"/>
    <w:basedOn w:val="Default"/>
    <w:next w:val="Default"/>
    <w:uiPriority w:val="99"/>
    <w:rsid w:val="00394C27"/>
    <w:pPr>
      <w:spacing w:line="231" w:lineRule="atLeast"/>
    </w:pPr>
    <w:rPr>
      <w:color w:val="auto"/>
    </w:rPr>
  </w:style>
  <w:style w:type="paragraph" w:customStyle="1" w:styleId="Pa38">
    <w:name w:val="Pa38"/>
    <w:basedOn w:val="Default"/>
    <w:next w:val="Default"/>
    <w:uiPriority w:val="99"/>
    <w:rsid w:val="00FE311F"/>
    <w:pPr>
      <w:spacing w:line="191" w:lineRule="atLeast"/>
    </w:pPr>
    <w:rPr>
      <w:rFonts w:ascii="PetersburgC" w:hAnsi="PetersburgC" w:cstheme="minorBidi"/>
      <w:color w:val="auto"/>
    </w:rPr>
  </w:style>
  <w:style w:type="character" w:styleId="af1">
    <w:name w:val="Emphasis"/>
    <w:basedOn w:val="a0"/>
    <w:uiPriority w:val="20"/>
    <w:qFormat/>
    <w:rsid w:val="00F53867"/>
    <w:rPr>
      <w:i/>
      <w:iCs/>
    </w:rPr>
  </w:style>
  <w:style w:type="paragraph" w:styleId="af2">
    <w:name w:val="List Paragraph"/>
    <w:basedOn w:val="a"/>
    <w:uiPriority w:val="34"/>
    <w:qFormat/>
    <w:rsid w:val="002B1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E27"/>
  </w:style>
  <w:style w:type="paragraph" w:styleId="1">
    <w:name w:val="heading 1"/>
    <w:basedOn w:val="a"/>
    <w:next w:val="a"/>
    <w:link w:val="10"/>
    <w:uiPriority w:val="9"/>
    <w:qFormat/>
    <w:rsid w:val="00D07E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F5EC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66F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EF7"/>
    <w:pPr>
      <w:tabs>
        <w:tab w:val="center" w:pos="4677"/>
        <w:tab w:val="right" w:pos="9355"/>
      </w:tabs>
      <w:spacing w:line="240" w:lineRule="auto"/>
    </w:pPr>
  </w:style>
  <w:style w:type="character" w:customStyle="1" w:styleId="a4">
    <w:name w:val="Верхний колонтитул Знак"/>
    <w:basedOn w:val="a0"/>
    <w:link w:val="a3"/>
    <w:uiPriority w:val="99"/>
    <w:rsid w:val="00A40EF7"/>
  </w:style>
  <w:style w:type="paragraph" w:styleId="a5">
    <w:name w:val="footer"/>
    <w:basedOn w:val="a"/>
    <w:link w:val="a6"/>
    <w:uiPriority w:val="99"/>
    <w:unhideWhenUsed/>
    <w:rsid w:val="00A40EF7"/>
    <w:pPr>
      <w:tabs>
        <w:tab w:val="center" w:pos="4677"/>
        <w:tab w:val="right" w:pos="9355"/>
      </w:tabs>
      <w:spacing w:line="240" w:lineRule="auto"/>
    </w:pPr>
  </w:style>
  <w:style w:type="character" w:customStyle="1" w:styleId="a6">
    <w:name w:val="Нижний колонтитул Знак"/>
    <w:basedOn w:val="a0"/>
    <w:link w:val="a5"/>
    <w:uiPriority w:val="99"/>
    <w:rsid w:val="00A40EF7"/>
  </w:style>
  <w:style w:type="paragraph" w:customStyle="1" w:styleId="ConsPlusCell">
    <w:name w:val="ConsPlusCell"/>
    <w:rsid w:val="00A40EF7"/>
    <w:pPr>
      <w:autoSpaceDE w:val="0"/>
      <w:autoSpaceDN w:val="0"/>
      <w:adjustRightInd w:val="0"/>
      <w:spacing w:line="240" w:lineRule="auto"/>
    </w:pPr>
    <w:rPr>
      <w:rFonts w:ascii="Times New Roman" w:eastAsia="Times New Roman" w:hAnsi="Times New Roman" w:cs="Times New Roman"/>
      <w:sz w:val="28"/>
      <w:szCs w:val="28"/>
      <w:lang w:eastAsia="ru-RU"/>
    </w:rPr>
  </w:style>
  <w:style w:type="table" w:styleId="a7">
    <w:name w:val="Table Grid"/>
    <w:basedOn w:val="a1"/>
    <w:uiPriority w:val="39"/>
    <w:rsid w:val="004130D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84A3E"/>
    <w:rPr>
      <w:color w:val="0563C1" w:themeColor="hyperlink"/>
      <w:u w:val="single"/>
    </w:rPr>
  </w:style>
  <w:style w:type="character" w:customStyle="1" w:styleId="10">
    <w:name w:val="Заголовок 1 Знак"/>
    <w:basedOn w:val="a0"/>
    <w:link w:val="1"/>
    <w:uiPriority w:val="9"/>
    <w:rsid w:val="00D07E71"/>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D07E71"/>
    <w:pPr>
      <w:outlineLvl w:val="9"/>
    </w:pPr>
    <w:rPr>
      <w:lang w:eastAsia="ru-RU"/>
    </w:rPr>
  </w:style>
  <w:style w:type="paragraph" w:styleId="11">
    <w:name w:val="toc 1"/>
    <w:basedOn w:val="a"/>
    <w:next w:val="a"/>
    <w:autoRedefine/>
    <w:uiPriority w:val="39"/>
    <w:unhideWhenUsed/>
    <w:rsid w:val="00935F58"/>
    <w:pPr>
      <w:tabs>
        <w:tab w:val="right" w:leader="dot" w:pos="9061"/>
      </w:tabs>
      <w:spacing w:before="120"/>
    </w:pPr>
  </w:style>
  <w:style w:type="paragraph" w:styleId="21">
    <w:name w:val="toc 2"/>
    <w:basedOn w:val="a"/>
    <w:next w:val="a"/>
    <w:autoRedefine/>
    <w:uiPriority w:val="39"/>
    <w:unhideWhenUsed/>
    <w:rsid w:val="00D07E71"/>
    <w:pPr>
      <w:spacing w:after="100"/>
      <w:ind w:left="220"/>
    </w:pPr>
  </w:style>
  <w:style w:type="table" w:customStyle="1" w:styleId="12">
    <w:name w:val="Сетка таблицы1"/>
    <w:basedOn w:val="a1"/>
    <w:next w:val="a7"/>
    <w:uiPriority w:val="39"/>
    <w:rsid w:val="00BE1F7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Footnote Text Char Знак Знак"/>
    <w:basedOn w:val="a"/>
    <w:link w:val="ab"/>
    <w:uiPriority w:val="99"/>
    <w:unhideWhenUsed/>
    <w:rsid w:val="00BE1F71"/>
    <w:pPr>
      <w:spacing w:line="240" w:lineRule="auto"/>
    </w:pPr>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Текст сноски Знак Знак Знак Знак Знак Знак1 Знак"/>
    <w:basedOn w:val="a0"/>
    <w:link w:val="aa"/>
    <w:uiPriority w:val="99"/>
    <w:rsid w:val="00BE1F71"/>
    <w:rPr>
      <w:sz w:val="20"/>
      <w:szCs w:val="20"/>
    </w:rPr>
  </w:style>
  <w:style w:type="character" w:styleId="ac">
    <w:name w:val="footnote reference"/>
    <w:basedOn w:val="a0"/>
    <w:uiPriority w:val="99"/>
    <w:unhideWhenUsed/>
    <w:rsid w:val="00BE1F71"/>
    <w:rPr>
      <w:vertAlign w:val="superscript"/>
    </w:rPr>
  </w:style>
  <w:style w:type="paragraph" w:customStyle="1" w:styleId="Default">
    <w:name w:val="Default"/>
    <w:rsid w:val="00D86F25"/>
    <w:pPr>
      <w:autoSpaceDE w:val="0"/>
      <w:autoSpaceDN w:val="0"/>
      <w:adjustRightInd w:val="0"/>
      <w:spacing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C66FA4"/>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9B2143"/>
    <w:pPr>
      <w:spacing w:after="100"/>
      <w:ind w:left="440"/>
    </w:pPr>
  </w:style>
  <w:style w:type="paragraph" w:styleId="HTML">
    <w:name w:val="HTML Preformatted"/>
    <w:basedOn w:val="a"/>
    <w:link w:val="HTML0"/>
    <w:uiPriority w:val="99"/>
    <w:unhideWhenUsed/>
    <w:rsid w:val="00CB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CB7C96"/>
    <w:rPr>
      <w:rFonts w:ascii="Courier New" w:eastAsia="Times New Roman" w:hAnsi="Courier New" w:cs="Courier New"/>
      <w:sz w:val="20"/>
      <w:szCs w:val="20"/>
      <w:lang w:eastAsia="zh-CN"/>
    </w:rPr>
  </w:style>
  <w:style w:type="paragraph" w:styleId="ad">
    <w:name w:val="Balloon Text"/>
    <w:basedOn w:val="a"/>
    <w:link w:val="ae"/>
    <w:uiPriority w:val="99"/>
    <w:semiHidden/>
    <w:unhideWhenUsed/>
    <w:rsid w:val="00461A0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461A07"/>
    <w:rPr>
      <w:rFonts w:ascii="Tahoma" w:hAnsi="Tahoma" w:cs="Tahoma"/>
      <w:sz w:val="16"/>
      <w:szCs w:val="16"/>
    </w:rPr>
  </w:style>
  <w:style w:type="character" w:customStyle="1" w:styleId="apple-converted-space">
    <w:name w:val="apple-converted-space"/>
    <w:basedOn w:val="a0"/>
    <w:rsid w:val="00FF5EC9"/>
  </w:style>
  <w:style w:type="character" w:customStyle="1" w:styleId="20">
    <w:name w:val="Заголовок 2 Знак"/>
    <w:basedOn w:val="a0"/>
    <w:link w:val="2"/>
    <w:uiPriority w:val="9"/>
    <w:semiHidden/>
    <w:rsid w:val="00FF5EC9"/>
    <w:rPr>
      <w:rFonts w:asciiTheme="majorHAnsi" w:eastAsiaTheme="majorEastAsia" w:hAnsiTheme="majorHAnsi" w:cstheme="majorBidi"/>
      <w:b/>
      <w:bCs/>
      <w:color w:val="5B9BD5" w:themeColor="accent1"/>
      <w:sz w:val="26"/>
      <w:szCs w:val="26"/>
    </w:rPr>
  </w:style>
  <w:style w:type="paragraph" w:styleId="af">
    <w:name w:val="Normal (Web)"/>
    <w:basedOn w:val="a"/>
    <w:uiPriority w:val="99"/>
    <w:unhideWhenUsed/>
    <w:rsid w:val="00FF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FF5EC9"/>
    <w:rPr>
      <w:b/>
      <w:bCs/>
    </w:rPr>
  </w:style>
  <w:style w:type="character" w:customStyle="1" w:styleId="red">
    <w:name w:val="red"/>
    <w:basedOn w:val="a0"/>
    <w:rsid w:val="00FF5EC9"/>
  </w:style>
  <w:style w:type="paragraph" w:styleId="z-">
    <w:name w:val="HTML Top of Form"/>
    <w:basedOn w:val="a"/>
    <w:next w:val="a"/>
    <w:link w:val="z-0"/>
    <w:hidden/>
    <w:uiPriority w:val="99"/>
    <w:semiHidden/>
    <w:unhideWhenUsed/>
    <w:rsid w:val="00FF5EC9"/>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F5EC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F5EC9"/>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F5EC9"/>
    <w:rPr>
      <w:rFonts w:ascii="Arial" w:eastAsia="Times New Roman" w:hAnsi="Arial" w:cs="Arial"/>
      <w:vanish/>
      <w:sz w:val="16"/>
      <w:szCs w:val="16"/>
      <w:lang w:eastAsia="ru-RU"/>
    </w:rPr>
  </w:style>
  <w:style w:type="character" w:customStyle="1" w:styleId="current">
    <w:name w:val="current"/>
    <w:basedOn w:val="a0"/>
    <w:rsid w:val="00FF5EC9"/>
  </w:style>
  <w:style w:type="paragraph" w:customStyle="1" w:styleId="Pa1">
    <w:name w:val="Pa1"/>
    <w:basedOn w:val="Default"/>
    <w:next w:val="Default"/>
    <w:uiPriority w:val="99"/>
    <w:rsid w:val="00394C27"/>
    <w:pPr>
      <w:spacing w:line="231" w:lineRule="atLeast"/>
    </w:pPr>
    <w:rPr>
      <w:color w:val="auto"/>
    </w:rPr>
  </w:style>
  <w:style w:type="paragraph" w:customStyle="1" w:styleId="Pa38">
    <w:name w:val="Pa38"/>
    <w:basedOn w:val="Default"/>
    <w:next w:val="Default"/>
    <w:uiPriority w:val="99"/>
    <w:rsid w:val="00FE311F"/>
    <w:pPr>
      <w:spacing w:line="191" w:lineRule="atLeast"/>
    </w:pPr>
    <w:rPr>
      <w:rFonts w:ascii="PetersburgC" w:hAnsi="PetersburgC" w:cstheme="minorBidi"/>
      <w:color w:val="auto"/>
    </w:rPr>
  </w:style>
  <w:style w:type="character" w:styleId="af1">
    <w:name w:val="Emphasis"/>
    <w:basedOn w:val="a0"/>
    <w:uiPriority w:val="20"/>
    <w:qFormat/>
    <w:rsid w:val="00F53867"/>
    <w:rPr>
      <w:i/>
      <w:iCs/>
    </w:rPr>
  </w:style>
  <w:style w:type="paragraph" w:styleId="af2">
    <w:name w:val="List Paragraph"/>
    <w:basedOn w:val="a"/>
    <w:uiPriority w:val="34"/>
    <w:qFormat/>
    <w:rsid w:val="002B1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005">
      <w:bodyDiv w:val="1"/>
      <w:marLeft w:val="0"/>
      <w:marRight w:val="0"/>
      <w:marTop w:val="0"/>
      <w:marBottom w:val="0"/>
      <w:divBdr>
        <w:top w:val="none" w:sz="0" w:space="0" w:color="auto"/>
        <w:left w:val="none" w:sz="0" w:space="0" w:color="auto"/>
        <w:bottom w:val="none" w:sz="0" w:space="0" w:color="auto"/>
        <w:right w:val="none" w:sz="0" w:space="0" w:color="auto"/>
      </w:divBdr>
    </w:div>
    <w:div w:id="10183443">
      <w:bodyDiv w:val="1"/>
      <w:marLeft w:val="0"/>
      <w:marRight w:val="0"/>
      <w:marTop w:val="0"/>
      <w:marBottom w:val="0"/>
      <w:divBdr>
        <w:top w:val="none" w:sz="0" w:space="0" w:color="auto"/>
        <w:left w:val="none" w:sz="0" w:space="0" w:color="auto"/>
        <w:bottom w:val="none" w:sz="0" w:space="0" w:color="auto"/>
        <w:right w:val="none" w:sz="0" w:space="0" w:color="auto"/>
      </w:divBdr>
    </w:div>
    <w:div w:id="28797957">
      <w:bodyDiv w:val="1"/>
      <w:marLeft w:val="0"/>
      <w:marRight w:val="0"/>
      <w:marTop w:val="0"/>
      <w:marBottom w:val="0"/>
      <w:divBdr>
        <w:top w:val="none" w:sz="0" w:space="0" w:color="auto"/>
        <w:left w:val="none" w:sz="0" w:space="0" w:color="auto"/>
        <w:bottom w:val="none" w:sz="0" w:space="0" w:color="auto"/>
        <w:right w:val="none" w:sz="0" w:space="0" w:color="auto"/>
      </w:divBdr>
    </w:div>
    <w:div w:id="32507068">
      <w:bodyDiv w:val="1"/>
      <w:marLeft w:val="0"/>
      <w:marRight w:val="0"/>
      <w:marTop w:val="0"/>
      <w:marBottom w:val="0"/>
      <w:divBdr>
        <w:top w:val="none" w:sz="0" w:space="0" w:color="auto"/>
        <w:left w:val="none" w:sz="0" w:space="0" w:color="auto"/>
        <w:bottom w:val="none" w:sz="0" w:space="0" w:color="auto"/>
        <w:right w:val="none" w:sz="0" w:space="0" w:color="auto"/>
      </w:divBdr>
    </w:div>
    <w:div w:id="55013032">
      <w:bodyDiv w:val="1"/>
      <w:marLeft w:val="0"/>
      <w:marRight w:val="0"/>
      <w:marTop w:val="0"/>
      <w:marBottom w:val="0"/>
      <w:divBdr>
        <w:top w:val="none" w:sz="0" w:space="0" w:color="auto"/>
        <w:left w:val="none" w:sz="0" w:space="0" w:color="auto"/>
        <w:bottom w:val="none" w:sz="0" w:space="0" w:color="auto"/>
        <w:right w:val="none" w:sz="0" w:space="0" w:color="auto"/>
      </w:divBdr>
    </w:div>
    <w:div w:id="333999260">
      <w:bodyDiv w:val="1"/>
      <w:marLeft w:val="0"/>
      <w:marRight w:val="0"/>
      <w:marTop w:val="0"/>
      <w:marBottom w:val="0"/>
      <w:divBdr>
        <w:top w:val="none" w:sz="0" w:space="0" w:color="auto"/>
        <w:left w:val="none" w:sz="0" w:space="0" w:color="auto"/>
        <w:bottom w:val="none" w:sz="0" w:space="0" w:color="auto"/>
        <w:right w:val="none" w:sz="0" w:space="0" w:color="auto"/>
      </w:divBdr>
    </w:div>
    <w:div w:id="354890267">
      <w:bodyDiv w:val="1"/>
      <w:marLeft w:val="0"/>
      <w:marRight w:val="0"/>
      <w:marTop w:val="0"/>
      <w:marBottom w:val="0"/>
      <w:divBdr>
        <w:top w:val="none" w:sz="0" w:space="0" w:color="auto"/>
        <w:left w:val="none" w:sz="0" w:space="0" w:color="auto"/>
        <w:bottom w:val="none" w:sz="0" w:space="0" w:color="auto"/>
        <w:right w:val="none" w:sz="0" w:space="0" w:color="auto"/>
      </w:divBdr>
    </w:div>
    <w:div w:id="414016922">
      <w:bodyDiv w:val="1"/>
      <w:marLeft w:val="0"/>
      <w:marRight w:val="0"/>
      <w:marTop w:val="0"/>
      <w:marBottom w:val="0"/>
      <w:divBdr>
        <w:top w:val="none" w:sz="0" w:space="0" w:color="auto"/>
        <w:left w:val="none" w:sz="0" w:space="0" w:color="auto"/>
        <w:bottom w:val="none" w:sz="0" w:space="0" w:color="auto"/>
        <w:right w:val="none" w:sz="0" w:space="0" w:color="auto"/>
      </w:divBdr>
    </w:div>
    <w:div w:id="645622836">
      <w:bodyDiv w:val="1"/>
      <w:marLeft w:val="0"/>
      <w:marRight w:val="0"/>
      <w:marTop w:val="0"/>
      <w:marBottom w:val="0"/>
      <w:divBdr>
        <w:top w:val="none" w:sz="0" w:space="0" w:color="auto"/>
        <w:left w:val="none" w:sz="0" w:space="0" w:color="auto"/>
        <w:bottom w:val="none" w:sz="0" w:space="0" w:color="auto"/>
        <w:right w:val="none" w:sz="0" w:space="0" w:color="auto"/>
      </w:divBdr>
    </w:div>
    <w:div w:id="926353285">
      <w:bodyDiv w:val="1"/>
      <w:marLeft w:val="0"/>
      <w:marRight w:val="0"/>
      <w:marTop w:val="0"/>
      <w:marBottom w:val="0"/>
      <w:divBdr>
        <w:top w:val="none" w:sz="0" w:space="0" w:color="auto"/>
        <w:left w:val="none" w:sz="0" w:space="0" w:color="auto"/>
        <w:bottom w:val="none" w:sz="0" w:space="0" w:color="auto"/>
        <w:right w:val="none" w:sz="0" w:space="0" w:color="auto"/>
      </w:divBdr>
    </w:div>
    <w:div w:id="1007905663">
      <w:bodyDiv w:val="1"/>
      <w:marLeft w:val="0"/>
      <w:marRight w:val="0"/>
      <w:marTop w:val="0"/>
      <w:marBottom w:val="0"/>
      <w:divBdr>
        <w:top w:val="none" w:sz="0" w:space="0" w:color="auto"/>
        <w:left w:val="none" w:sz="0" w:space="0" w:color="auto"/>
        <w:bottom w:val="none" w:sz="0" w:space="0" w:color="auto"/>
        <w:right w:val="none" w:sz="0" w:space="0" w:color="auto"/>
      </w:divBdr>
      <w:divsChild>
        <w:div w:id="497886187">
          <w:marLeft w:val="213"/>
          <w:marRight w:val="0"/>
          <w:marTop w:val="38"/>
          <w:marBottom w:val="0"/>
          <w:divBdr>
            <w:top w:val="none" w:sz="0" w:space="0" w:color="auto"/>
            <w:left w:val="none" w:sz="0" w:space="0" w:color="auto"/>
            <w:bottom w:val="none" w:sz="0" w:space="0" w:color="auto"/>
            <w:right w:val="none" w:sz="0" w:space="0" w:color="auto"/>
          </w:divBdr>
          <w:divsChild>
            <w:div w:id="1298871697">
              <w:marLeft w:val="0"/>
              <w:marRight w:val="0"/>
              <w:marTop w:val="0"/>
              <w:marBottom w:val="0"/>
              <w:divBdr>
                <w:top w:val="single" w:sz="8" w:space="3" w:color="98AFC7"/>
                <w:left w:val="single" w:sz="8" w:space="6" w:color="98AFC7"/>
                <w:bottom w:val="single" w:sz="8" w:space="4" w:color="98AFC7"/>
                <w:right w:val="single" w:sz="8" w:space="6" w:color="98AFC7"/>
              </w:divBdr>
            </w:div>
          </w:divsChild>
        </w:div>
        <w:div w:id="1878541248">
          <w:marLeft w:val="0"/>
          <w:marRight w:val="0"/>
          <w:marTop w:val="0"/>
          <w:marBottom w:val="0"/>
          <w:divBdr>
            <w:top w:val="none" w:sz="0" w:space="0" w:color="auto"/>
            <w:left w:val="none" w:sz="0" w:space="0" w:color="auto"/>
            <w:bottom w:val="none" w:sz="0" w:space="0" w:color="auto"/>
            <w:right w:val="none" w:sz="0" w:space="0" w:color="auto"/>
          </w:divBdr>
        </w:div>
      </w:divsChild>
    </w:div>
    <w:div w:id="1238202098">
      <w:bodyDiv w:val="1"/>
      <w:marLeft w:val="0"/>
      <w:marRight w:val="0"/>
      <w:marTop w:val="0"/>
      <w:marBottom w:val="0"/>
      <w:divBdr>
        <w:top w:val="none" w:sz="0" w:space="0" w:color="auto"/>
        <w:left w:val="none" w:sz="0" w:space="0" w:color="auto"/>
        <w:bottom w:val="none" w:sz="0" w:space="0" w:color="auto"/>
        <w:right w:val="none" w:sz="0" w:space="0" w:color="auto"/>
      </w:divBdr>
    </w:div>
    <w:div w:id="1379939963">
      <w:bodyDiv w:val="1"/>
      <w:marLeft w:val="0"/>
      <w:marRight w:val="0"/>
      <w:marTop w:val="0"/>
      <w:marBottom w:val="0"/>
      <w:divBdr>
        <w:top w:val="none" w:sz="0" w:space="0" w:color="auto"/>
        <w:left w:val="none" w:sz="0" w:space="0" w:color="auto"/>
        <w:bottom w:val="none" w:sz="0" w:space="0" w:color="auto"/>
        <w:right w:val="none" w:sz="0" w:space="0" w:color="auto"/>
      </w:divBdr>
    </w:div>
    <w:div w:id="1441878704">
      <w:bodyDiv w:val="1"/>
      <w:marLeft w:val="0"/>
      <w:marRight w:val="0"/>
      <w:marTop w:val="0"/>
      <w:marBottom w:val="0"/>
      <w:divBdr>
        <w:top w:val="none" w:sz="0" w:space="0" w:color="auto"/>
        <w:left w:val="none" w:sz="0" w:space="0" w:color="auto"/>
        <w:bottom w:val="none" w:sz="0" w:space="0" w:color="auto"/>
        <w:right w:val="none" w:sz="0" w:space="0" w:color="auto"/>
      </w:divBdr>
    </w:div>
    <w:div w:id="1489594223">
      <w:bodyDiv w:val="1"/>
      <w:marLeft w:val="0"/>
      <w:marRight w:val="0"/>
      <w:marTop w:val="0"/>
      <w:marBottom w:val="0"/>
      <w:divBdr>
        <w:top w:val="none" w:sz="0" w:space="0" w:color="auto"/>
        <w:left w:val="none" w:sz="0" w:space="0" w:color="auto"/>
        <w:bottom w:val="none" w:sz="0" w:space="0" w:color="auto"/>
        <w:right w:val="none" w:sz="0" w:space="0" w:color="auto"/>
      </w:divBdr>
      <w:divsChild>
        <w:div w:id="617569253">
          <w:marLeft w:val="250"/>
          <w:marRight w:val="0"/>
          <w:marTop w:val="0"/>
          <w:marBottom w:val="0"/>
          <w:divBdr>
            <w:top w:val="none" w:sz="0" w:space="0" w:color="auto"/>
            <w:left w:val="none" w:sz="0" w:space="0" w:color="auto"/>
            <w:bottom w:val="none" w:sz="0" w:space="0" w:color="auto"/>
            <w:right w:val="none" w:sz="0" w:space="0" w:color="auto"/>
          </w:divBdr>
        </w:div>
        <w:div w:id="227571756">
          <w:marLeft w:val="0"/>
          <w:marRight w:val="0"/>
          <w:marTop w:val="0"/>
          <w:marBottom w:val="0"/>
          <w:divBdr>
            <w:top w:val="none" w:sz="0" w:space="0" w:color="auto"/>
            <w:left w:val="none" w:sz="0" w:space="0" w:color="auto"/>
            <w:bottom w:val="none" w:sz="0" w:space="0" w:color="auto"/>
            <w:right w:val="none" w:sz="0" w:space="0" w:color="auto"/>
          </w:divBdr>
        </w:div>
      </w:divsChild>
    </w:div>
    <w:div w:id="1545095415">
      <w:bodyDiv w:val="1"/>
      <w:marLeft w:val="0"/>
      <w:marRight w:val="0"/>
      <w:marTop w:val="0"/>
      <w:marBottom w:val="0"/>
      <w:divBdr>
        <w:top w:val="none" w:sz="0" w:space="0" w:color="auto"/>
        <w:left w:val="none" w:sz="0" w:space="0" w:color="auto"/>
        <w:bottom w:val="none" w:sz="0" w:space="0" w:color="auto"/>
        <w:right w:val="none" w:sz="0" w:space="0" w:color="auto"/>
      </w:divBdr>
    </w:div>
    <w:div w:id="1649751208">
      <w:bodyDiv w:val="1"/>
      <w:marLeft w:val="0"/>
      <w:marRight w:val="0"/>
      <w:marTop w:val="0"/>
      <w:marBottom w:val="0"/>
      <w:divBdr>
        <w:top w:val="none" w:sz="0" w:space="0" w:color="auto"/>
        <w:left w:val="none" w:sz="0" w:space="0" w:color="auto"/>
        <w:bottom w:val="none" w:sz="0" w:space="0" w:color="auto"/>
        <w:right w:val="none" w:sz="0" w:space="0" w:color="auto"/>
      </w:divBdr>
    </w:div>
    <w:div w:id="1814979180">
      <w:bodyDiv w:val="1"/>
      <w:marLeft w:val="0"/>
      <w:marRight w:val="0"/>
      <w:marTop w:val="0"/>
      <w:marBottom w:val="0"/>
      <w:divBdr>
        <w:top w:val="none" w:sz="0" w:space="0" w:color="auto"/>
        <w:left w:val="none" w:sz="0" w:space="0" w:color="auto"/>
        <w:bottom w:val="none" w:sz="0" w:space="0" w:color="auto"/>
        <w:right w:val="none" w:sz="0" w:space="0" w:color="auto"/>
      </w:divBdr>
    </w:div>
    <w:div w:id="1908104042">
      <w:bodyDiv w:val="1"/>
      <w:marLeft w:val="0"/>
      <w:marRight w:val="0"/>
      <w:marTop w:val="0"/>
      <w:marBottom w:val="0"/>
      <w:divBdr>
        <w:top w:val="none" w:sz="0" w:space="0" w:color="auto"/>
        <w:left w:val="none" w:sz="0" w:space="0" w:color="auto"/>
        <w:bottom w:val="none" w:sz="0" w:space="0" w:color="auto"/>
        <w:right w:val="none" w:sz="0" w:space="0" w:color="auto"/>
      </w:divBdr>
    </w:div>
    <w:div w:id="1996640302">
      <w:bodyDiv w:val="1"/>
      <w:marLeft w:val="0"/>
      <w:marRight w:val="0"/>
      <w:marTop w:val="0"/>
      <w:marBottom w:val="0"/>
      <w:divBdr>
        <w:top w:val="none" w:sz="0" w:space="0" w:color="auto"/>
        <w:left w:val="none" w:sz="0" w:space="0" w:color="auto"/>
        <w:bottom w:val="none" w:sz="0" w:space="0" w:color="auto"/>
        <w:right w:val="none" w:sz="0" w:space="0" w:color="auto"/>
      </w:divBdr>
    </w:div>
    <w:div w:id="2047411230">
      <w:bodyDiv w:val="1"/>
      <w:marLeft w:val="0"/>
      <w:marRight w:val="0"/>
      <w:marTop w:val="0"/>
      <w:marBottom w:val="0"/>
      <w:divBdr>
        <w:top w:val="none" w:sz="0" w:space="0" w:color="auto"/>
        <w:left w:val="none" w:sz="0" w:space="0" w:color="auto"/>
        <w:bottom w:val="none" w:sz="0" w:space="0" w:color="auto"/>
        <w:right w:val="none" w:sz="0" w:space="0" w:color="auto"/>
      </w:divBdr>
      <w:divsChild>
        <w:div w:id="201372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mb.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allery.economicus.ru/cgi-bin/g_framen.pl?type=in&amp;search=turgot"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76;&#1084;&#1080;&#1085;\Downloads\rf-stat-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76;&#1084;&#1080;&#1085;\Downloads\rf-stat-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76;&#1084;&#1080;&#1085;\Downloads\rf-stat-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76;&#1084;&#1080;&#1085;\Downloads\rf-stat-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0;&#1076;&#1084;&#1080;&#1085;\Downloads\rf-stat-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76;&#1084;&#1080;&#1085;\Downloads\rf-stat-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0;&#1076;&#1084;&#1080;&#1085;\Downloads\rf-stat-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Лист1!$A$35</c:f>
              <c:strCache>
                <c:ptCount val="1"/>
                <c:pt idx="0">
                  <c:v>Российская Федерация</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Лист1!$B$35:$C$35</c:f>
              <c:numCache>
                <c:formatCode>#,##0</c:formatCode>
                <c:ptCount val="2"/>
                <c:pt idx="0">
                  <c:v>5523765</c:v>
                </c:pt>
                <c:pt idx="1">
                  <c:v>2929410</c:v>
                </c:pt>
              </c:numCache>
            </c:numRef>
          </c:val>
        </c:ser>
        <c:ser>
          <c:idx val="1"/>
          <c:order val="1"/>
          <c:tx>
            <c:strRef>
              <c:f>Лист1!$A$36</c:f>
              <c:strCache>
                <c:ptCount val="1"/>
                <c:pt idx="0">
                  <c:v>Центральный ФО</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Лист1!$B$36:$C$36</c:f>
              <c:numCache>
                <c:formatCode>#,##0</c:formatCode>
                <c:ptCount val="2"/>
                <c:pt idx="0">
                  <c:v>1636987</c:v>
                </c:pt>
                <c:pt idx="1">
                  <c:v>737816</c:v>
                </c:pt>
              </c:numCache>
            </c:numRef>
          </c:val>
        </c:ser>
        <c:ser>
          <c:idx val="2"/>
          <c:order val="2"/>
          <c:tx>
            <c:strRef>
              <c:f>Лист1!$A$37</c:f>
              <c:strCache>
                <c:ptCount val="1"/>
                <c:pt idx="0">
                  <c:v>Северо-Западный ФО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Лист1!$B$37:$C$37</c:f>
              <c:numCache>
                <c:formatCode>#,##0</c:formatCode>
                <c:ptCount val="2"/>
                <c:pt idx="0">
                  <c:v>629902</c:v>
                </c:pt>
                <c:pt idx="1">
                  <c:v>272460</c:v>
                </c:pt>
              </c:numCache>
            </c:numRef>
          </c:val>
        </c:ser>
        <c:ser>
          <c:idx val="3"/>
          <c:order val="3"/>
          <c:tx>
            <c:strRef>
              <c:f>Лист1!$A$38</c:f>
              <c:strCache>
                <c:ptCount val="1"/>
                <c:pt idx="0">
                  <c:v>Южный ФО</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Лист1!$B$38:$C$38</c:f>
              <c:numCache>
                <c:formatCode>#,##0</c:formatCode>
                <c:ptCount val="2"/>
                <c:pt idx="0">
                  <c:v>569388</c:v>
                </c:pt>
                <c:pt idx="1">
                  <c:v>396684</c:v>
                </c:pt>
              </c:numCache>
            </c:numRef>
          </c:val>
        </c:ser>
        <c:ser>
          <c:idx val="4"/>
          <c:order val="4"/>
          <c:tx>
            <c:strRef>
              <c:f>Лист1!$A$39</c:f>
              <c:strCache>
                <c:ptCount val="1"/>
                <c:pt idx="0">
                  <c:v>Северо-Кавказский ФО</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Лист1!$B$39:$C$39</c:f>
              <c:numCache>
                <c:formatCode>#,##0</c:formatCode>
                <c:ptCount val="2"/>
                <c:pt idx="0">
                  <c:v>188631</c:v>
                </c:pt>
                <c:pt idx="1">
                  <c:v>144675</c:v>
                </c:pt>
              </c:numCache>
            </c:numRef>
          </c:val>
        </c:ser>
        <c:ser>
          <c:idx val="5"/>
          <c:order val="5"/>
          <c:tx>
            <c:strRef>
              <c:f>Лист1!$A$40</c:f>
              <c:strCache>
                <c:ptCount val="1"/>
                <c:pt idx="0">
                  <c:v>Приволжский ФО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Лист1!$B$40:$C$40</c:f>
              <c:numCache>
                <c:formatCode>#,##0</c:formatCode>
                <c:ptCount val="2"/>
                <c:pt idx="0">
                  <c:v>1016076</c:v>
                </c:pt>
                <c:pt idx="1">
                  <c:v>558028</c:v>
                </c:pt>
              </c:numCache>
            </c:numRef>
          </c:val>
        </c:ser>
        <c:ser>
          <c:idx val="6"/>
          <c:order val="6"/>
          <c:tx>
            <c:strRef>
              <c:f>Лист1!$A$41</c:f>
              <c:strCache>
                <c:ptCount val="1"/>
                <c:pt idx="0">
                  <c:v>Уральский ФО</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Лист1!$B$41:$C$41</c:f>
              <c:numCache>
                <c:formatCode>#,##0</c:formatCode>
                <c:ptCount val="2"/>
                <c:pt idx="0">
                  <c:v>482238</c:v>
                </c:pt>
                <c:pt idx="1">
                  <c:v>248799</c:v>
                </c:pt>
              </c:numCache>
            </c:numRef>
          </c:val>
        </c:ser>
        <c:ser>
          <c:idx val="7"/>
          <c:order val="7"/>
          <c:tx>
            <c:strRef>
              <c:f>Лист1!$A$42</c:f>
              <c:strCache>
                <c:ptCount val="1"/>
                <c:pt idx="0">
                  <c:v>Сибирский ФО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Лист1!$B$42:$C$42</c:f>
              <c:numCache>
                <c:formatCode>#,##0</c:formatCode>
                <c:ptCount val="2"/>
                <c:pt idx="0">
                  <c:v>653465</c:v>
                </c:pt>
                <c:pt idx="1">
                  <c:v>354157</c:v>
                </c:pt>
              </c:numCache>
            </c:numRef>
          </c:val>
        </c:ser>
        <c:ser>
          <c:idx val="8"/>
          <c:order val="8"/>
          <c:tx>
            <c:strRef>
              <c:f>Лист1!$A$43</c:f>
              <c:strCache>
                <c:ptCount val="1"/>
                <c:pt idx="0">
                  <c:v>Дальневосточный ФО</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Лист1!$B$43:$C$43</c:f>
              <c:numCache>
                <c:formatCode>#,##0</c:formatCode>
                <c:ptCount val="2"/>
                <c:pt idx="0">
                  <c:v>245699</c:v>
                </c:pt>
                <c:pt idx="1">
                  <c:v>141457</c:v>
                </c:pt>
              </c:numCache>
            </c:numRef>
          </c:val>
        </c:ser>
        <c:ser>
          <c:idx val="9"/>
          <c:order val="9"/>
          <c:tx>
            <c:strRef>
              <c:f>Лист1!$A$44</c:f>
              <c:strCache>
                <c:ptCount val="1"/>
                <c:pt idx="0">
                  <c:v>Крымский ФО</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Лист1!$B$31:$C$34</c:f>
              <c:strCache>
                <c:ptCount val="2"/>
                <c:pt idx="0">
                  <c:v>Юридических лиц</c:v>
                </c:pt>
                <c:pt idx="1">
                  <c:v>Индивидуальных предпринимателей</c:v>
                </c:pt>
              </c:strCache>
            </c:strRef>
          </c:cat>
          <c:val>
            <c:numRef>
              <c:f>Лист1!$B$44:$C$44</c:f>
              <c:numCache>
                <c:formatCode>#,##0</c:formatCode>
                <c:ptCount val="2"/>
                <c:pt idx="0">
                  <c:v>101379</c:v>
                </c:pt>
                <c:pt idx="1">
                  <c:v>75334</c:v>
                </c:pt>
              </c:numCache>
            </c:numRef>
          </c:val>
        </c:ser>
        <c:dLbls>
          <c:showLegendKey val="0"/>
          <c:showVal val="0"/>
          <c:showCatName val="0"/>
          <c:showSerName val="0"/>
          <c:showPercent val="0"/>
          <c:showBubbleSize val="0"/>
        </c:dLbls>
        <c:gapWidth val="150"/>
        <c:axId val="185193472"/>
        <c:axId val="186704448"/>
      </c:barChart>
      <c:catAx>
        <c:axId val="18519347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86704448"/>
        <c:crosses val="autoZero"/>
        <c:auto val="1"/>
        <c:lblAlgn val="ctr"/>
        <c:lblOffset val="100"/>
        <c:noMultiLvlLbl val="0"/>
      </c:catAx>
      <c:valAx>
        <c:axId val="186704448"/>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5193472"/>
        <c:crosses val="autoZero"/>
        <c:crossBetween val="between"/>
      </c:val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Лист1!$A$59</c:f>
              <c:strCache>
                <c:ptCount val="1"/>
                <c:pt idx="0">
                  <c:v>Количество крупных и средних предприятий</c:v>
                </c:pt>
              </c:strCache>
            </c:strRef>
          </c:tx>
          <c:spPr>
            <a:ln w="38100"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marker>
            <c:spPr>
              <a:gradFill rotWithShape="1">
                <a:gsLst>
                  <a:gs pos="0">
                    <a:srgbClr val="00B050"/>
                  </a:gs>
                  <a:gs pos="35000">
                    <a:srgbClr val="00FF00"/>
                  </a:gs>
                  <a:gs pos="100000">
                    <a:srgbClr val="F79646">
                      <a:tint val="15000"/>
                      <a:satMod val="350000"/>
                    </a:srgbClr>
                  </a:gs>
                </a:gsLst>
                <a:lin ang="16200000" scaled="1"/>
              </a:gradFill>
              <a:ln w="38100"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marker>
          <c:cat>
            <c:numRef>
              <c:f>Лист1!$B$58:$F$58</c:f>
              <c:numCache>
                <c:formatCode>General</c:formatCode>
                <c:ptCount val="5"/>
                <c:pt idx="0">
                  <c:v>2012</c:v>
                </c:pt>
                <c:pt idx="1">
                  <c:v>2013</c:v>
                </c:pt>
                <c:pt idx="2">
                  <c:v>2014</c:v>
                </c:pt>
                <c:pt idx="3">
                  <c:v>2015</c:v>
                </c:pt>
                <c:pt idx="4">
                  <c:v>2016</c:v>
                </c:pt>
              </c:numCache>
            </c:numRef>
          </c:cat>
          <c:val>
            <c:numRef>
              <c:f>Лист1!$B$59:$F$59</c:f>
              <c:numCache>
                <c:formatCode>General</c:formatCode>
                <c:ptCount val="5"/>
                <c:pt idx="0">
                  <c:v>60260</c:v>
                </c:pt>
                <c:pt idx="1">
                  <c:v>58245</c:v>
                </c:pt>
                <c:pt idx="2">
                  <c:v>58959</c:v>
                </c:pt>
                <c:pt idx="3">
                  <c:v>57392</c:v>
                </c:pt>
                <c:pt idx="4">
                  <c:v>54994</c:v>
                </c:pt>
              </c:numCache>
            </c:numRef>
          </c:val>
          <c:smooth val="0"/>
        </c:ser>
        <c:dLbls>
          <c:showLegendKey val="0"/>
          <c:showVal val="0"/>
          <c:showCatName val="0"/>
          <c:showSerName val="0"/>
          <c:showPercent val="0"/>
          <c:showBubbleSize val="0"/>
        </c:dLbls>
        <c:marker val="1"/>
        <c:smooth val="0"/>
        <c:axId val="184686592"/>
        <c:axId val="186706752"/>
      </c:lineChart>
      <c:catAx>
        <c:axId val="18468659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6706752"/>
        <c:crosses val="autoZero"/>
        <c:auto val="1"/>
        <c:lblAlgn val="ctr"/>
        <c:lblOffset val="100"/>
        <c:noMultiLvlLbl val="0"/>
      </c:catAx>
      <c:valAx>
        <c:axId val="18670675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46865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Лист1!$A$105:$A$112</c:f>
              <c:strCache>
                <c:ptCount val="8"/>
                <c:pt idx="0">
                  <c:v>Сельское хозяйство, охота и лесное хозяйство</c:v>
                </c:pt>
                <c:pt idx="1">
                  <c:v>Добыча полезных ископаемых, производство и распределение электроэнергии, газа  и воды</c:v>
                </c:pt>
                <c:pt idx="2">
                  <c:v>Обрабатывающие производства</c:v>
                </c:pt>
                <c:pt idx="3">
                  <c:v>Строительство</c:v>
                </c:pt>
                <c:pt idx="4">
                  <c:v>Оптовая и разничная торговля</c:v>
                </c:pt>
                <c:pt idx="5">
                  <c:v>Транспорт и связь</c:v>
                </c:pt>
                <c:pt idx="6">
                  <c:v>Операции с недвижимым имуществом</c:v>
                </c:pt>
                <c:pt idx="7">
                  <c:v>Другие виды теятельности</c:v>
                </c:pt>
              </c:strCache>
            </c:strRef>
          </c:cat>
          <c:val>
            <c:numRef>
              <c:f>Лист1!$B$105:$B$112</c:f>
              <c:numCache>
                <c:formatCode>0.0%</c:formatCode>
                <c:ptCount val="8"/>
                <c:pt idx="0">
                  <c:v>2.9000000000000001E-2</c:v>
                </c:pt>
                <c:pt idx="1">
                  <c:v>1.0000000000000005E-2</c:v>
                </c:pt>
                <c:pt idx="2">
                  <c:v>9.5000000000000043E-2</c:v>
                </c:pt>
                <c:pt idx="3">
                  <c:v>0.11899999999999998</c:v>
                </c:pt>
                <c:pt idx="4">
                  <c:v>0.38800000000000162</c:v>
                </c:pt>
                <c:pt idx="5">
                  <c:v>6.8000000000000019E-2</c:v>
                </c:pt>
                <c:pt idx="6">
                  <c:v>0.20400000000000001</c:v>
                </c:pt>
                <c:pt idx="7">
                  <c:v>8.7000000000000022E-2</c:v>
                </c:pt>
              </c:numCache>
            </c:numRef>
          </c:val>
        </c:ser>
        <c:dLbls>
          <c:showLegendKey val="0"/>
          <c:showVal val="0"/>
          <c:showCatName val="0"/>
          <c:showSerName val="0"/>
          <c:showPercent val="0"/>
          <c:showBubbleSize val="0"/>
        </c:dLbls>
        <c:gapWidth val="150"/>
        <c:axId val="184687104"/>
        <c:axId val="186708480"/>
      </c:barChart>
      <c:valAx>
        <c:axId val="186708480"/>
        <c:scaling>
          <c:orientation val="minMax"/>
        </c:scaling>
        <c:delete val="0"/>
        <c:axPos val="b"/>
        <c:majorGridlines/>
        <c:numFmt formatCode="0.0%"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184687104"/>
        <c:crosses val="autoZero"/>
        <c:crossBetween val="between"/>
      </c:valAx>
      <c:catAx>
        <c:axId val="184687104"/>
        <c:scaling>
          <c:orientation val="minMax"/>
        </c:scaling>
        <c:delete val="0"/>
        <c:axPos val="l"/>
        <c:majorTickMark val="out"/>
        <c:minorTickMark val="none"/>
        <c:tickLblPos val="nextTo"/>
        <c:txPr>
          <a:bodyPr/>
          <a:lstStyle/>
          <a:p>
            <a:pPr>
              <a:defRPr sz="900">
                <a:latin typeface="Times New Roman" pitchFamily="18" charset="0"/>
                <a:cs typeface="Times New Roman" pitchFamily="18" charset="0"/>
              </a:defRPr>
            </a:pPr>
            <a:endParaRPr lang="ru-RU"/>
          </a:p>
        </c:txPr>
        <c:crossAx val="186708480"/>
        <c:crosses val="autoZero"/>
        <c:auto val="1"/>
        <c:lblAlgn val="ctr"/>
        <c:lblOffset val="100"/>
        <c:noMultiLvlLbl val="0"/>
      </c:cat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invertIfNegative val="0"/>
          <c:dPt>
            <c:idx val="0"/>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dPt>
            <c:idx val="2"/>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dPt>
          <c:dPt>
            <c:idx val="3"/>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4"/>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dPt>
          <c:dPt>
            <c:idx val="5"/>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dPt>
          <c:dPt>
            <c:idx val="6"/>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Лист1!$A$120:$A$127</c:f>
              <c:strCache>
                <c:ptCount val="8"/>
                <c:pt idx="0">
                  <c:v>Сельское хозяйство, охота и лесное хозяйство</c:v>
                </c:pt>
                <c:pt idx="1">
                  <c:v>Добыча полезных ископаемых, производство и распределение электроэнергии, газа  и воды</c:v>
                </c:pt>
                <c:pt idx="2">
                  <c:v>Обрабатывающие производства</c:v>
                </c:pt>
                <c:pt idx="3">
                  <c:v>Строительство</c:v>
                </c:pt>
                <c:pt idx="4">
                  <c:v>Оптовая и разничная торговля</c:v>
                </c:pt>
                <c:pt idx="5">
                  <c:v>Транспорт и связь</c:v>
                </c:pt>
                <c:pt idx="6">
                  <c:v>Операции с недвижимым имуществом</c:v>
                </c:pt>
                <c:pt idx="7">
                  <c:v>Другие виды теятельности</c:v>
                </c:pt>
              </c:strCache>
            </c:strRef>
          </c:cat>
          <c:val>
            <c:numRef>
              <c:f>Лист1!$B$120:$B$127</c:f>
              <c:numCache>
                <c:formatCode>0.0%</c:formatCode>
                <c:ptCount val="8"/>
                <c:pt idx="0">
                  <c:v>0.16800000000000001</c:v>
                </c:pt>
                <c:pt idx="1">
                  <c:v>1.6000000000000021E-2</c:v>
                </c:pt>
                <c:pt idx="2">
                  <c:v>0.24600000000000041</c:v>
                </c:pt>
                <c:pt idx="3">
                  <c:v>0.11</c:v>
                </c:pt>
                <c:pt idx="4">
                  <c:v>0.26600000000000001</c:v>
                </c:pt>
                <c:pt idx="5">
                  <c:v>4.3999999999999997E-2</c:v>
                </c:pt>
                <c:pt idx="6">
                  <c:v>9.4000000000000028E-2</c:v>
                </c:pt>
                <c:pt idx="7">
                  <c:v>5.6000000000000001E-2</c:v>
                </c:pt>
              </c:numCache>
            </c:numRef>
          </c:val>
        </c:ser>
        <c:dLbls>
          <c:showLegendKey val="0"/>
          <c:showVal val="0"/>
          <c:showCatName val="0"/>
          <c:showSerName val="0"/>
          <c:showPercent val="0"/>
          <c:showBubbleSize val="0"/>
        </c:dLbls>
        <c:gapWidth val="150"/>
        <c:axId val="185193984"/>
        <c:axId val="186710208"/>
      </c:barChart>
      <c:catAx>
        <c:axId val="185193984"/>
        <c:scaling>
          <c:orientation val="minMax"/>
        </c:scaling>
        <c:delete val="0"/>
        <c:axPos val="l"/>
        <c:majorTickMark val="out"/>
        <c:minorTickMark val="none"/>
        <c:tickLblPos val="nextTo"/>
        <c:txPr>
          <a:bodyPr/>
          <a:lstStyle/>
          <a:p>
            <a:pPr>
              <a:defRPr>
                <a:latin typeface="Times New Roman" pitchFamily="18" charset="0"/>
                <a:cs typeface="Times New Roman" pitchFamily="18" charset="0"/>
              </a:defRPr>
            </a:pPr>
            <a:endParaRPr lang="ru-RU"/>
          </a:p>
        </c:txPr>
        <c:crossAx val="186710208"/>
        <c:crosses val="autoZero"/>
        <c:auto val="1"/>
        <c:lblAlgn val="ctr"/>
        <c:lblOffset val="100"/>
        <c:noMultiLvlLbl val="0"/>
      </c:catAx>
      <c:valAx>
        <c:axId val="186710208"/>
        <c:scaling>
          <c:orientation val="minMax"/>
        </c:scaling>
        <c:delete val="0"/>
        <c:axPos val="b"/>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519398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Лист1!$A$169</c:f>
              <c:strCache>
                <c:ptCount val="1"/>
                <c:pt idx="0">
                  <c:v>Российская Федерация</c:v>
                </c:pt>
              </c:strCache>
            </c:strRef>
          </c:tx>
          <c:spPr>
            <a:ln w="38100"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marker>
            <c:spPr>
              <a:gradFill rotWithShape="1">
                <a:gsLst>
                  <a:gs pos="0">
                    <a:srgbClr val="FFFF00"/>
                  </a:gs>
                  <a:gs pos="80000">
                    <a:srgbClr val="FFFF00"/>
                  </a:gs>
                  <a:gs pos="100000">
                    <a:srgbClr val="C0504D">
                      <a:shade val="94000"/>
                      <a:satMod val="135000"/>
                    </a:srgbClr>
                  </a:gs>
                </a:gsLst>
                <a:lin ang="16200000" scaled="0"/>
              </a:gradFill>
              <a:ln w="38100"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marker>
          <c:cat>
            <c:numRef>
              <c:f>Лист1!$B$168:$F$168</c:f>
              <c:numCache>
                <c:formatCode>General</c:formatCode>
                <c:ptCount val="5"/>
                <c:pt idx="0">
                  <c:v>2012</c:v>
                </c:pt>
                <c:pt idx="1">
                  <c:v>2013</c:v>
                </c:pt>
                <c:pt idx="2">
                  <c:v>2014</c:v>
                </c:pt>
                <c:pt idx="3">
                  <c:v>2015</c:v>
                </c:pt>
                <c:pt idx="4">
                  <c:v>2016</c:v>
                </c:pt>
              </c:numCache>
            </c:numRef>
          </c:cat>
          <c:val>
            <c:numRef>
              <c:f>Лист1!$B$169:$F$169</c:f>
              <c:numCache>
                <c:formatCode>General</c:formatCode>
                <c:ptCount val="5"/>
                <c:pt idx="0">
                  <c:v>13</c:v>
                </c:pt>
                <c:pt idx="1">
                  <c:v>12.5</c:v>
                </c:pt>
                <c:pt idx="2">
                  <c:v>12.4</c:v>
                </c:pt>
                <c:pt idx="3">
                  <c:v>13.5</c:v>
                </c:pt>
                <c:pt idx="4">
                  <c:v>13.8</c:v>
                </c:pt>
              </c:numCache>
            </c:numRef>
          </c:val>
          <c:smooth val="0"/>
        </c:ser>
        <c:dLbls>
          <c:showLegendKey val="0"/>
          <c:showVal val="0"/>
          <c:showCatName val="0"/>
          <c:showSerName val="0"/>
          <c:showPercent val="0"/>
          <c:showBubbleSize val="0"/>
        </c:dLbls>
        <c:marker val="1"/>
        <c:smooth val="0"/>
        <c:axId val="184762368"/>
        <c:axId val="65945600"/>
      </c:lineChart>
      <c:catAx>
        <c:axId val="18476236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65945600"/>
        <c:crosses val="autoZero"/>
        <c:auto val="1"/>
        <c:lblAlgn val="ctr"/>
        <c:lblOffset val="100"/>
        <c:noMultiLvlLbl val="0"/>
      </c:catAx>
      <c:valAx>
        <c:axId val="6594560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47623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Лист1!$A$217</c:f>
              <c:strCache>
                <c:ptCount val="1"/>
                <c:pt idx="0">
                  <c:v>Объем средств федерального бюджета, направляемых на программу поддержки предпринимательству</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Лист1!$B$216:$F$216</c:f>
              <c:strCache>
                <c:ptCount val="5"/>
                <c:pt idx="0">
                  <c:v>2012 г.</c:v>
                </c:pt>
                <c:pt idx="1">
                  <c:v>2013 г.</c:v>
                </c:pt>
                <c:pt idx="2">
                  <c:v>2014 г.</c:v>
                </c:pt>
                <c:pt idx="3">
                  <c:v>2015 г.</c:v>
                </c:pt>
                <c:pt idx="4">
                  <c:v>2016 г.</c:v>
                </c:pt>
              </c:strCache>
            </c:strRef>
          </c:cat>
          <c:val>
            <c:numRef>
              <c:f>Лист1!$B$217:$F$217</c:f>
              <c:numCache>
                <c:formatCode>General</c:formatCode>
                <c:ptCount val="5"/>
                <c:pt idx="0">
                  <c:v>20.8</c:v>
                </c:pt>
                <c:pt idx="1">
                  <c:v>19.8</c:v>
                </c:pt>
                <c:pt idx="2">
                  <c:v>21.6</c:v>
                </c:pt>
                <c:pt idx="3">
                  <c:v>18.5</c:v>
                </c:pt>
                <c:pt idx="4">
                  <c:v>12.3</c:v>
                </c:pt>
              </c:numCache>
            </c:numRef>
          </c:val>
        </c:ser>
        <c:dLbls>
          <c:showLegendKey val="0"/>
          <c:showVal val="0"/>
          <c:showCatName val="0"/>
          <c:showSerName val="0"/>
          <c:showPercent val="0"/>
          <c:showBubbleSize val="0"/>
        </c:dLbls>
        <c:gapWidth val="150"/>
        <c:axId val="184687616"/>
        <c:axId val="65947328"/>
      </c:barChart>
      <c:catAx>
        <c:axId val="18468761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65947328"/>
        <c:crosses val="autoZero"/>
        <c:auto val="1"/>
        <c:lblAlgn val="ctr"/>
        <c:lblOffset val="100"/>
        <c:noMultiLvlLbl val="0"/>
      </c:catAx>
      <c:valAx>
        <c:axId val="6594732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468761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Лист1!$A$236</c:f>
              <c:strCache>
                <c:ptCount val="1"/>
                <c:pt idx="0">
                  <c:v>прпроп</c:v>
                </c:pt>
              </c:strCache>
            </c:strRef>
          </c:tx>
          <c:cat>
            <c:strRef>
              <c:f>Лист1!$B$235:$F$235</c:f>
              <c:strCache>
                <c:ptCount val="5"/>
                <c:pt idx="0">
                  <c:v>2012 г.</c:v>
                </c:pt>
                <c:pt idx="1">
                  <c:v>2013 г.</c:v>
                </c:pt>
                <c:pt idx="2">
                  <c:v>2014 г.</c:v>
                </c:pt>
                <c:pt idx="3">
                  <c:v>2015 г.</c:v>
                </c:pt>
                <c:pt idx="4">
                  <c:v>2016 г.</c:v>
                </c:pt>
              </c:strCache>
            </c:strRef>
          </c:cat>
          <c:val>
            <c:numRef>
              <c:f>Лист1!$B$236:$F$236</c:f>
              <c:numCache>
                <c:formatCode>General</c:formatCode>
                <c:ptCount val="5"/>
                <c:pt idx="0">
                  <c:v>82</c:v>
                </c:pt>
                <c:pt idx="1">
                  <c:v>83</c:v>
                </c:pt>
                <c:pt idx="2">
                  <c:v>84</c:v>
                </c:pt>
                <c:pt idx="3">
                  <c:v>85</c:v>
                </c:pt>
                <c:pt idx="4">
                  <c:v>85</c:v>
                </c:pt>
              </c:numCache>
            </c:numRef>
          </c:val>
          <c:smooth val="0"/>
        </c:ser>
        <c:dLbls>
          <c:showLegendKey val="0"/>
          <c:showVal val="0"/>
          <c:showCatName val="0"/>
          <c:showSerName val="0"/>
          <c:showPercent val="0"/>
          <c:showBubbleSize val="0"/>
        </c:dLbls>
        <c:marker val="1"/>
        <c:smooth val="0"/>
        <c:axId val="184688128"/>
        <c:axId val="65949056"/>
      </c:lineChart>
      <c:catAx>
        <c:axId val="18468812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65949056"/>
        <c:crosses val="autoZero"/>
        <c:auto val="1"/>
        <c:lblAlgn val="ctr"/>
        <c:lblOffset val="100"/>
        <c:noMultiLvlLbl val="0"/>
      </c:catAx>
      <c:valAx>
        <c:axId val="6594905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468812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a:scene3d>
                <a:camera prst="orthographicFront"/>
                <a:lightRig rig="threePt" dir="t"/>
              </a:scene3d>
              <a:sp3d>
                <a:bevelT/>
                <a:contourClr>
                  <a:srgbClr val="000000"/>
                </a:contourClr>
              </a:sp3d>
            </c:spPr>
          </c:dPt>
          <c:dPt>
            <c:idx val="1"/>
            <c:invertIfNegative val="0"/>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a:scene3d>
                <a:camera prst="orthographicFront"/>
                <a:lightRig rig="threePt" dir="t"/>
              </a:scene3d>
              <a:sp3d>
                <a:bevelT/>
                <a:contourClr>
                  <a:srgbClr val="000000"/>
                </a:contourClr>
              </a:sp3d>
            </c:spPr>
          </c:dPt>
          <c:cat>
            <c:strRef>
              <c:f>Лист1!$C$16:$C$17</c:f>
              <c:strCache>
                <c:ptCount val="2"/>
                <c:pt idx="0">
                  <c:v>Субсидии предпринимателям</c:v>
                </c:pt>
                <c:pt idx="1">
                  <c:v>Софинансирвание объектов капитального строительства</c:v>
                </c:pt>
              </c:strCache>
            </c:strRef>
          </c:cat>
          <c:val>
            <c:numRef>
              <c:f>Лист1!$D$16:$D$17</c:f>
              <c:numCache>
                <c:formatCode>General</c:formatCode>
                <c:ptCount val="2"/>
                <c:pt idx="0">
                  <c:v>10.200000000000001</c:v>
                </c:pt>
                <c:pt idx="1">
                  <c:v>1.6600000000000001</c:v>
                </c:pt>
              </c:numCache>
            </c:numRef>
          </c:val>
        </c:ser>
        <c:dLbls>
          <c:showLegendKey val="0"/>
          <c:showVal val="0"/>
          <c:showCatName val="0"/>
          <c:showSerName val="0"/>
          <c:showPercent val="0"/>
          <c:showBubbleSize val="0"/>
        </c:dLbls>
        <c:gapWidth val="60"/>
        <c:gapDepth val="80"/>
        <c:shape val="box"/>
        <c:axId val="184762880"/>
        <c:axId val="65950784"/>
        <c:axId val="0"/>
      </c:bar3DChart>
      <c:catAx>
        <c:axId val="18476288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65950784"/>
        <c:crosses val="autoZero"/>
        <c:auto val="1"/>
        <c:lblAlgn val="ctr"/>
        <c:lblOffset val="100"/>
        <c:noMultiLvlLbl val="0"/>
      </c:catAx>
      <c:valAx>
        <c:axId val="6595078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47628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FCCD4-3F87-4D6A-99DC-B71960ED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42</Pages>
  <Words>10705</Words>
  <Characters>61025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admin</cp:lastModifiedBy>
  <cp:revision>8</cp:revision>
  <dcterms:created xsi:type="dcterms:W3CDTF">2017-06-02T16:30:00Z</dcterms:created>
  <dcterms:modified xsi:type="dcterms:W3CDTF">2017-06-09T06:21:00Z</dcterms:modified>
</cp:coreProperties>
</file>