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89D" w:rsidRPr="005D0235" w:rsidRDefault="00C35AD2" w:rsidP="005D0235">
      <w:pPr>
        <w:spacing w:line="360" w:lineRule="auto"/>
        <w:jc w:val="center"/>
        <w:rPr>
          <w:rFonts w:eastAsia="Calibri" w:cs="Times New Roman"/>
          <w:b/>
          <w:szCs w:val="28"/>
        </w:rPr>
      </w:pPr>
      <w:r>
        <w:rPr>
          <w:rFonts w:eastAsia="Calibri" w:cs="Times New Roman"/>
          <w:b/>
          <w:noProof/>
          <w:szCs w:val="28"/>
          <w:lang w:eastAsia="ru-RU"/>
        </w:rPr>
        <w:drawing>
          <wp:inline distT="0" distB="0" distL="0" distR="0">
            <wp:extent cx="5940425" cy="8325485"/>
            <wp:effectExtent l="19050" t="0" r="3175" b="0"/>
            <wp:docPr id="4" name="Рисунок 3" descr="AIUgx6a7c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Ugx6a7cRY.jpg"/>
                    <pic:cNvPicPr/>
                  </pic:nvPicPr>
                  <pic:blipFill>
                    <a:blip r:embed="rId7"/>
                    <a:stretch>
                      <a:fillRect/>
                    </a:stretch>
                  </pic:blipFill>
                  <pic:spPr>
                    <a:xfrm>
                      <a:off x="0" y="0"/>
                      <a:ext cx="5940425" cy="8325485"/>
                    </a:xfrm>
                    <a:prstGeom prst="rect">
                      <a:avLst/>
                    </a:prstGeom>
                  </pic:spPr>
                </pic:pic>
              </a:graphicData>
            </a:graphic>
          </wp:inline>
        </w:drawing>
      </w:r>
    </w:p>
    <w:p w:rsidR="00C35AD2" w:rsidRDefault="00C35AD2" w:rsidP="0096205E">
      <w:pPr>
        <w:spacing w:line="360" w:lineRule="auto"/>
        <w:jc w:val="center"/>
        <w:rPr>
          <w:rFonts w:cs="Times New Roman"/>
          <w:b/>
          <w:szCs w:val="28"/>
        </w:rPr>
      </w:pPr>
    </w:p>
    <w:p w:rsidR="00C35AD2" w:rsidRDefault="00C35AD2" w:rsidP="0096205E">
      <w:pPr>
        <w:spacing w:line="360" w:lineRule="auto"/>
        <w:jc w:val="center"/>
        <w:rPr>
          <w:rFonts w:cs="Times New Roman"/>
          <w:b/>
          <w:szCs w:val="28"/>
        </w:rPr>
      </w:pPr>
    </w:p>
    <w:p w:rsidR="00C35AD2" w:rsidRDefault="00C35AD2" w:rsidP="0096205E">
      <w:pPr>
        <w:spacing w:line="360" w:lineRule="auto"/>
        <w:jc w:val="center"/>
        <w:rPr>
          <w:rFonts w:cs="Times New Roman"/>
          <w:b/>
          <w:szCs w:val="28"/>
        </w:rPr>
      </w:pPr>
    </w:p>
    <w:p w:rsidR="007F410F" w:rsidRPr="00FB091D" w:rsidRDefault="007F410F" w:rsidP="0096205E">
      <w:pPr>
        <w:spacing w:line="360" w:lineRule="auto"/>
        <w:jc w:val="center"/>
        <w:rPr>
          <w:rFonts w:cs="Times New Roman"/>
          <w:b/>
          <w:szCs w:val="28"/>
        </w:rPr>
      </w:pPr>
      <w:r w:rsidRPr="00FB091D">
        <w:rPr>
          <w:rFonts w:cs="Times New Roman"/>
          <w:b/>
          <w:szCs w:val="28"/>
        </w:rPr>
        <w:lastRenderedPageBreak/>
        <w:t>СОДЕРЖАНИЕ</w:t>
      </w:r>
    </w:p>
    <w:p w:rsidR="007F410F" w:rsidRPr="00901382" w:rsidRDefault="007F410F" w:rsidP="007F410F">
      <w:pPr>
        <w:spacing w:line="360" w:lineRule="auto"/>
        <w:ind w:firstLine="709"/>
        <w:rPr>
          <w:rFonts w:cs="Times New Roman"/>
          <w:szCs w:val="28"/>
        </w:rPr>
      </w:pPr>
    </w:p>
    <w:tbl>
      <w:tblPr>
        <w:tblStyle w:val="a6"/>
        <w:tblW w:w="97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9215"/>
        <w:gridCol w:w="532"/>
      </w:tblGrid>
      <w:tr w:rsidR="007F410F" w:rsidRPr="00901382" w:rsidTr="00281986">
        <w:trPr>
          <w:trHeight w:val="412"/>
        </w:trPr>
        <w:tc>
          <w:tcPr>
            <w:tcW w:w="9215" w:type="dxa"/>
            <w:shd w:val="clear" w:color="auto" w:fill="auto"/>
          </w:tcPr>
          <w:p w:rsidR="007F410F" w:rsidRPr="00901382" w:rsidRDefault="007F410F" w:rsidP="00281986">
            <w:pPr>
              <w:spacing w:line="360" w:lineRule="auto"/>
              <w:rPr>
                <w:rFonts w:cs="Times New Roman"/>
                <w:szCs w:val="28"/>
              </w:rPr>
            </w:pPr>
            <w:r w:rsidRPr="00901382">
              <w:rPr>
                <w:rFonts w:cs="Times New Roman"/>
                <w:szCs w:val="28"/>
              </w:rPr>
              <w:t>Введение…………………………………………………………........................</w:t>
            </w:r>
          </w:p>
        </w:tc>
        <w:tc>
          <w:tcPr>
            <w:tcW w:w="532" w:type="dxa"/>
            <w:shd w:val="clear" w:color="auto" w:fill="auto"/>
          </w:tcPr>
          <w:p w:rsidR="007F410F" w:rsidRPr="00901382" w:rsidRDefault="007F410F" w:rsidP="00281986">
            <w:pPr>
              <w:spacing w:line="360" w:lineRule="auto"/>
              <w:jc w:val="center"/>
              <w:rPr>
                <w:rFonts w:cs="Times New Roman"/>
                <w:szCs w:val="28"/>
              </w:rPr>
            </w:pPr>
            <w:r w:rsidRPr="00901382">
              <w:rPr>
                <w:rFonts w:cs="Times New Roman"/>
                <w:szCs w:val="28"/>
              </w:rPr>
              <w:t>3</w:t>
            </w:r>
          </w:p>
        </w:tc>
      </w:tr>
      <w:tr w:rsidR="007F410F" w:rsidRPr="00901382" w:rsidTr="00281986">
        <w:tc>
          <w:tcPr>
            <w:tcW w:w="9215" w:type="dxa"/>
            <w:shd w:val="clear" w:color="auto" w:fill="auto"/>
          </w:tcPr>
          <w:p w:rsidR="007F410F" w:rsidRPr="00901382" w:rsidRDefault="007F410F" w:rsidP="007F410F">
            <w:pPr>
              <w:spacing w:line="360" w:lineRule="auto"/>
              <w:ind w:left="284" w:hanging="284"/>
              <w:rPr>
                <w:rFonts w:cs="Times New Roman"/>
                <w:szCs w:val="28"/>
              </w:rPr>
            </w:pPr>
            <w:r w:rsidRPr="00901382">
              <w:rPr>
                <w:rFonts w:cs="Times New Roman"/>
                <w:szCs w:val="28"/>
              </w:rPr>
              <w:t xml:space="preserve">1 </w:t>
            </w:r>
            <w:r w:rsidRPr="00B44669">
              <w:rPr>
                <w:rFonts w:cs="Times New Roman"/>
                <w:bCs/>
                <w:szCs w:val="28"/>
              </w:rPr>
              <w:t>Теоретические основы процесса разработки корпоративной культуры, поддерживающей стратегию компании</w:t>
            </w:r>
            <w:r w:rsidRPr="00901382">
              <w:rPr>
                <w:rFonts w:cs="Times New Roman"/>
                <w:szCs w:val="28"/>
              </w:rPr>
              <w:t>...………………………………</w:t>
            </w:r>
            <w:r>
              <w:rPr>
                <w:rFonts w:cs="Times New Roman"/>
                <w:szCs w:val="28"/>
              </w:rPr>
              <w:t>…</w:t>
            </w:r>
            <w:r w:rsidRPr="00901382">
              <w:rPr>
                <w:rFonts w:cs="Times New Roman"/>
                <w:szCs w:val="28"/>
              </w:rPr>
              <w:t>..</w:t>
            </w:r>
          </w:p>
        </w:tc>
        <w:tc>
          <w:tcPr>
            <w:tcW w:w="532" w:type="dxa"/>
            <w:shd w:val="clear" w:color="auto" w:fill="auto"/>
          </w:tcPr>
          <w:p w:rsidR="007F410F" w:rsidRPr="00901382" w:rsidRDefault="007F410F" w:rsidP="00281986">
            <w:pPr>
              <w:spacing w:line="360" w:lineRule="auto"/>
              <w:jc w:val="center"/>
              <w:rPr>
                <w:rFonts w:cs="Times New Roman"/>
                <w:szCs w:val="28"/>
              </w:rPr>
            </w:pPr>
          </w:p>
          <w:p w:rsidR="007F410F" w:rsidRPr="00901382" w:rsidRDefault="007F410F" w:rsidP="00281986">
            <w:pPr>
              <w:spacing w:line="360" w:lineRule="auto"/>
              <w:jc w:val="center"/>
              <w:rPr>
                <w:rFonts w:cs="Times New Roman"/>
                <w:szCs w:val="28"/>
              </w:rPr>
            </w:pPr>
            <w:r w:rsidRPr="00901382">
              <w:rPr>
                <w:rFonts w:cs="Times New Roman"/>
                <w:szCs w:val="28"/>
              </w:rPr>
              <w:t>5</w:t>
            </w:r>
          </w:p>
        </w:tc>
      </w:tr>
      <w:tr w:rsidR="007F410F" w:rsidRPr="00901382" w:rsidTr="00281986">
        <w:tc>
          <w:tcPr>
            <w:tcW w:w="9215" w:type="dxa"/>
            <w:shd w:val="clear" w:color="auto" w:fill="auto"/>
          </w:tcPr>
          <w:p w:rsidR="007F410F" w:rsidRPr="00901382" w:rsidRDefault="007F410F" w:rsidP="00281986">
            <w:pPr>
              <w:pStyle w:val="a3"/>
              <w:spacing w:line="360" w:lineRule="auto"/>
              <w:ind w:left="284"/>
              <w:jc w:val="both"/>
              <w:rPr>
                <w:color w:val="000000" w:themeColor="text1"/>
                <w:sz w:val="28"/>
                <w:szCs w:val="28"/>
              </w:rPr>
            </w:pPr>
            <w:r w:rsidRPr="00901382">
              <w:rPr>
                <w:color w:val="000000" w:themeColor="text1"/>
                <w:sz w:val="28"/>
                <w:szCs w:val="28"/>
              </w:rPr>
              <w:t xml:space="preserve">1.1 </w:t>
            </w:r>
            <w:r w:rsidRPr="00901382">
              <w:rPr>
                <w:noProof/>
                <w:color w:val="000000" w:themeColor="text1"/>
                <w:sz w:val="28"/>
                <w:szCs w:val="28"/>
              </w:rPr>
              <w:t xml:space="preserve">Понятие и сущность </w:t>
            </w:r>
            <w:r>
              <w:rPr>
                <w:noProof/>
                <w:color w:val="000000" w:themeColor="text1"/>
                <w:sz w:val="28"/>
                <w:szCs w:val="28"/>
              </w:rPr>
              <w:t>корпоративной культуры</w:t>
            </w:r>
            <w:r>
              <w:rPr>
                <w:color w:val="000000" w:themeColor="text1"/>
                <w:sz w:val="28"/>
                <w:szCs w:val="28"/>
              </w:rPr>
              <w:t>………………………..</w:t>
            </w:r>
            <w:r w:rsidRPr="00901382">
              <w:rPr>
                <w:color w:val="000000" w:themeColor="text1"/>
                <w:sz w:val="28"/>
                <w:szCs w:val="28"/>
              </w:rPr>
              <w:t>.</w:t>
            </w:r>
          </w:p>
        </w:tc>
        <w:tc>
          <w:tcPr>
            <w:tcW w:w="532" w:type="dxa"/>
            <w:shd w:val="clear" w:color="auto" w:fill="auto"/>
          </w:tcPr>
          <w:p w:rsidR="007F410F" w:rsidRPr="00901382" w:rsidRDefault="007F410F" w:rsidP="00281986">
            <w:pPr>
              <w:spacing w:line="360" w:lineRule="auto"/>
              <w:jc w:val="center"/>
              <w:rPr>
                <w:rFonts w:cs="Times New Roman"/>
                <w:szCs w:val="28"/>
              </w:rPr>
            </w:pPr>
            <w:r w:rsidRPr="00901382">
              <w:rPr>
                <w:rFonts w:cs="Times New Roman"/>
                <w:szCs w:val="28"/>
              </w:rPr>
              <w:t>5</w:t>
            </w:r>
          </w:p>
        </w:tc>
      </w:tr>
      <w:tr w:rsidR="007F410F" w:rsidRPr="00901382" w:rsidTr="00281986">
        <w:tc>
          <w:tcPr>
            <w:tcW w:w="9215" w:type="dxa"/>
            <w:shd w:val="clear" w:color="auto" w:fill="auto"/>
          </w:tcPr>
          <w:p w:rsidR="007F410F" w:rsidRPr="00901382" w:rsidRDefault="007F410F" w:rsidP="00281986">
            <w:pPr>
              <w:tabs>
                <w:tab w:val="left" w:pos="709"/>
              </w:tabs>
              <w:spacing w:line="360" w:lineRule="auto"/>
              <w:ind w:left="709" w:hanging="709"/>
              <w:outlineLvl w:val="0"/>
              <w:rPr>
                <w:rFonts w:cs="Times New Roman"/>
                <w:szCs w:val="28"/>
              </w:rPr>
            </w:pPr>
            <w:r w:rsidRPr="00901382">
              <w:rPr>
                <w:rFonts w:cs="Times New Roman"/>
                <w:szCs w:val="28"/>
              </w:rPr>
              <w:t xml:space="preserve">    1.2 </w:t>
            </w:r>
            <w:r w:rsidRPr="00B44669">
              <w:rPr>
                <w:rFonts w:cs="Times New Roman"/>
                <w:szCs w:val="28"/>
              </w:rPr>
              <w:t>Структура корпоративной культуры организации</w:t>
            </w:r>
            <w:r>
              <w:rPr>
                <w:rFonts w:cs="Times New Roman"/>
                <w:szCs w:val="28"/>
              </w:rPr>
              <w:t>….</w:t>
            </w:r>
            <w:r w:rsidRPr="00901382">
              <w:rPr>
                <w:rFonts w:cs="Times New Roman"/>
                <w:szCs w:val="28"/>
              </w:rPr>
              <w:t>…………….……</w:t>
            </w:r>
          </w:p>
        </w:tc>
        <w:tc>
          <w:tcPr>
            <w:tcW w:w="532" w:type="dxa"/>
            <w:shd w:val="clear" w:color="auto" w:fill="auto"/>
          </w:tcPr>
          <w:p w:rsidR="007F410F" w:rsidRPr="00901382" w:rsidRDefault="007F410F" w:rsidP="00281986">
            <w:pPr>
              <w:spacing w:line="360" w:lineRule="auto"/>
              <w:jc w:val="center"/>
              <w:rPr>
                <w:rFonts w:cs="Times New Roman"/>
                <w:szCs w:val="28"/>
              </w:rPr>
            </w:pPr>
            <w:r>
              <w:rPr>
                <w:rFonts w:cs="Times New Roman"/>
                <w:szCs w:val="28"/>
              </w:rPr>
              <w:t>9</w:t>
            </w:r>
          </w:p>
        </w:tc>
      </w:tr>
      <w:tr w:rsidR="007F410F" w:rsidRPr="00901382" w:rsidTr="00281986">
        <w:tc>
          <w:tcPr>
            <w:tcW w:w="9215" w:type="dxa"/>
            <w:shd w:val="clear" w:color="auto" w:fill="auto"/>
          </w:tcPr>
          <w:p w:rsidR="007F410F" w:rsidRPr="00B44669" w:rsidRDefault="007F410F" w:rsidP="007F410F">
            <w:pPr>
              <w:spacing w:line="360" w:lineRule="auto"/>
              <w:ind w:left="709" w:hanging="425"/>
              <w:rPr>
                <w:rFonts w:cs="Times New Roman"/>
                <w:b/>
                <w:szCs w:val="28"/>
              </w:rPr>
            </w:pPr>
            <w:r w:rsidRPr="00901382">
              <w:rPr>
                <w:rFonts w:cs="Times New Roman"/>
                <w:bCs/>
                <w:iCs/>
                <w:szCs w:val="28"/>
              </w:rPr>
              <w:t xml:space="preserve">1.3 </w:t>
            </w:r>
            <w:r w:rsidRPr="00B44669">
              <w:rPr>
                <w:rFonts w:cs="Times New Roman"/>
                <w:szCs w:val="28"/>
              </w:rPr>
              <w:t>Роль корпоративной культуры в стратегическом развитии компании</w:t>
            </w:r>
            <w:r>
              <w:rPr>
                <w:rFonts w:cs="Times New Roman"/>
                <w:b/>
                <w:szCs w:val="28"/>
              </w:rPr>
              <w:t>………………………………………………………………..</w:t>
            </w:r>
          </w:p>
        </w:tc>
        <w:tc>
          <w:tcPr>
            <w:tcW w:w="532" w:type="dxa"/>
            <w:shd w:val="clear" w:color="auto" w:fill="auto"/>
          </w:tcPr>
          <w:p w:rsidR="007F410F" w:rsidRDefault="007F410F" w:rsidP="00281986">
            <w:pPr>
              <w:spacing w:line="360" w:lineRule="auto"/>
              <w:jc w:val="center"/>
              <w:rPr>
                <w:rFonts w:cs="Times New Roman"/>
                <w:szCs w:val="28"/>
              </w:rPr>
            </w:pPr>
          </w:p>
          <w:p w:rsidR="007F410F" w:rsidRPr="00901382" w:rsidRDefault="007F410F" w:rsidP="00281986">
            <w:pPr>
              <w:spacing w:line="360" w:lineRule="auto"/>
              <w:jc w:val="center"/>
              <w:rPr>
                <w:rFonts w:cs="Times New Roman"/>
                <w:szCs w:val="28"/>
              </w:rPr>
            </w:pPr>
            <w:r w:rsidRPr="00901382">
              <w:rPr>
                <w:rFonts w:cs="Times New Roman"/>
                <w:szCs w:val="28"/>
              </w:rPr>
              <w:t>1</w:t>
            </w:r>
            <w:r>
              <w:rPr>
                <w:rFonts w:cs="Times New Roman"/>
                <w:szCs w:val="28"/>
              </w:rPr>
              <w:t>2</w:t>
            </w:r>
          </w:p>
        </w:tc>
      </w:tr>
      <w:tr w:rsidR="007F410F" w:rsidRPr="00901382" w:rsidTr="00281986">
        <w:tc>
          <w:tcPr>
            <w:tcW w:w="9215" w:type="dxa"/>
            <w:shd w:val="clear" w:color="auto" w:fill="auto"/>
          </w:tcPr>
          <w:p w:rsidR="007F410F" w:rsidRPr="00B44669" w:rsidRDefault="007F410F" w:rsidP="007F410F">
            <w:pPr>
              <w:spacing w:line="360" w:lineRule="auto"/>
              <w:ind w:left="284" w:hanging="284"/>
              <w:rPr>
                <w:rFonts w:cs="Times New Roman"/>
                <w:b/>
                <w:szCs w:val="28"/>
              </w:rPr>
            </w:pPr>
            <w:r w:rsidRPr="00901382">
              <w:rPr>
                <w:szCs w:val="28"/>
              </w:rPr>
              <w:t xml:space="preserve">2 </w:t>
            </w:r>
            <w:r w:rsidRPr="00B44669">
              <w:rPr>
                <w:rFonts w:cs="Times New Roman"/>
                <w:szCs w:val="28"/>
              </w:rPr>
              <w:t>Анализ корпоративной культуры и ее влияние на стратегию развития компани</w:t>
            </w:r>
            <w:r>
              <w:rPr>
                <w:rFonts w:cs="Times New Roman"/>
                <w:szCs w:val="28"/>
              </w:rPr>
              <w:t>и……..……………………………………………………………...</w:t>
            </w:r>
          </w:p>
        </w:tc>
        <w:tc>
          <w:tcPr>
            <w:tcW w:w="532" w:type="dxa"/>
            <w:shd w:val="clear" w:color="auto" w:fill="auto"/>
          </w:tcPr>
          <w:p w:rsidR="007F410F" w:rsidRPr="00901382" w:rsidRDefault="007F410F" w:rsidP="00281986">
            <w:pPr>
              <w:spacing w:line="360" w:lineRule="auto"/>
              <w:jc w:val="center"/>
              <w:rPr>
                <w:rFonts w:cs="Times New Roman"/>
                <w:szCs w:val="28"/>
              </w:rPr>
            </w:pPr>
          </w:p>
          <w:p w:rsidR="007F410F" w:rsidRPr="00901382" w:rsidRDefault="007F410F" w:rsidP="00281986">
            <w:pPr>
              <w:spacing w:line="360" w:lineRule="auto"/>
              <w:jc w:val="center"/>
              <w:rPr>
                <w:rFonts w:cs="Times New Roman"/>
                <w:szCs w:val="28"/>
              </w:rPr>
            </w:pPr>
            <w:r>
              <w:rPr>
                <w:rFonts w:cs="Times New Roman"/>
                <w:szCs w:val="28"/>
              </w:rPr>
              <w:t>18</w:t>
            </w:r>
          </w:p>
        </w:tc>
      </w:tr>
      <w:tr w:rsidR="007F410F" w:rsidRPr="00901382" w:rsidTr="00281986">
        <w:tc>
          <w:tcPr>
            <w:tcW w:w="9215" w:type="dxa"/>
            <w:shd w:val="clear" w:color="auto" w:fill="auto"/>
          </w:tcPr>
          <w:p w:rsidR="007F410F" w:rsidRPr="00901382" w:rsidRDefault="007F410F" w:rsidP="00281986">
            <w:pPr>
              <w:spacing w:line="360" w:lineRule="auto"/>
              <w:ind w:left="709" w:hanging="425"/>
              <w:rPr>
                <w:rFonts w:cs="Times New Roman"/>
                <w:szCs w:val="28"/>
              </w:rPr>
            </w:pPr>
            <w:r w:rsidRPr="00901382">
              <w:rPr>
                <w:rFonts w:cs="Times New Roman"/>
                <w:szCs w:val="28"/>
              </w:rPr>
              <w:t xml:space="preserve">2.1 </w:t>
            </w:r>
            <w:r w:rsidRPr="00B44669">
              <w:rPr>
                <w:rFonts w:cs="Times New Roman"/>
                <w:szCs w:val="28"/>
              </w:rPr>
              <w:t>Общая характеристика компании «Универсал онлайн»…………</w:t>
            </w:r>
            <w:r>
              <w:rPr>
                <w:rFonts w:cs="Times New Roman"/>
                <w:szCs w:val="28"/>
              </w:rPr>
              <w:t>…….</w:t>
            </w:r>
          </w:p>
        </w:tc>
        <w:tc>
          <w:tcPr>
            <w:tcW w:w="532" w:type="dxa"/>
            <w:shd w:val="clear" w:color="auto" w:fill="auto"/>
          </w:tcPr>
          <w:p w:rsidR="007F410F" w:rsidRPr="00901382" w:rsidRDefault="007F410F" w:rsidP="00281986">
            <w:pPr>
              <w:spacing w:line="360" w:lineRule="auto"/>
              <w:jc w:val="center"/>
              <w:rPr>
                <w:rFonts w:cs="Times New Roman"/>
                <w:szCs w:val="28"/>
              </w:rPr>
            </w:pPr>
            <w:r>
              <w:rPr>
                <w:rFonts w:cs="Times New Roman"/>
                <w:szCs w:val="28"/>
              </w:rPr>
              <w:t>18</w:t>
            </w:r>
          </w:p>
        </w:tc>
      </w:tr>
      <w:tr w:rsidR="007F410F" w:rsidRPr="00901382" w:rsidTr="00281986">
        <w:tc>
          <w:tcPr>
            <w:tcW w:w="9215" w:type="dxa"/>
            <w:shd w:val="clear" w:color="auto" w:fill="auto"/>
          </w:tcPr>
          <w:p w:rsidR="007F410F" w:rsidRPr="00B44669" w:rsidRDefault="007F410F" w:rsidP="00281986">
            <w:pPr>
              <w:spacing w:line="360" w:lineRule="auto"/>
              <w:ind w:left="709" w:hanging="425"/>
              <w:rPr>
                <w:rFonts w:cs="Times New Roman"/>
                <w:b/>
                <w:szCs w:val="28"/>
              </w:rPr>
            </w:pPr>
            <w:r w:rsidRPr="00901382">
              <w:rPr>
                <w:rFonts w:cs="Times New Roman"/>
                <w:szCs w:val="28"/>
              </w:rPr>
              <w:t xml:space="preserve">2.2 </w:t>
            </w:r>
            <w:r w:rsidRPr="00B44669">
              <w:rPr>
                <w:rFonts w:cs="Times New Roman"/>
                <w:szCs w:val="28"/>
              </w:rPr>
              <w:t>Анализ корпоративной культуры компании ООО «</w:t>
            </w:r>
            <w:r w:rsidRPr="00B44669">
              <w:rPr>
                <w:rFonts w:cs="Times New Roman"/>
                <w:bCs/>
                <w:szCs w:val="28"/>
              </w:rPr>
              <w:t>Универсал</w:t>
            </w:r>
            <w:r>
              <w:rPr>
                <w:rFonts w:cs="Times New Roman"/>
                <w:bCs/>
                <w:szCs w:val="28"/>
              </w:rPr>
              <w:t xml:space="preserve"> о</w:t>
            </w:r>
            <w:r w:rsidRPr="00B44669">
              <w:rPr>
                <w:rFonts w:cs="Times New Roman"/>
                <w:bCs/>
                <w:szCs w:val="28"/>
              </w:rPr>
              <w:t>нлайн</w:t>
            </w:r>
            <w:r w:rsidRPr="00B44669">
              <w:rPr>
                <w:rFonts w:cs="Times New Roman"/>
                <w:szCs w:val="28"/>
              </w:rPr>
              <w:t>»</w:t>
            </w:r>
            <w:r>
              <w:rPr>
                <w:rFonts w:cs="Times New Roman"/>
                <w:szCs w:val="28"/>
              </w:rPr>
              <w:t xml:space="preserve"> …………………………………………………………………</w:t>
            </w:r>
          </w:p>
        </w:tc>
        <w:tc>
          <w:tcPr>
            <w:tcW w:w="532" w:type="dxa"/>
            <w:shd w:val="clear" w:color="auto" w:fill="auto"/>
          </w:tcPr>
          <w:p w:rsidR="007F410F" w:rsidRPr="00901382" w:rsidRDefault="007F410F" w:rsidP="00281986">
            <w:pPr>
              <w:spacing w:line="360" w:lineRule="auto"/>
              <w:jc w:val="center"/>
              <w:rPr>
                <w:rFonts w:cs="Times New Roman"/>
                <w:szCs w:val="28"/>
              </w:rPr>
            </w:pPr>
          </w:p>
          <w:p w:rsidR="007F410F" w:rsidRPr="00901382" w:rsidRDefault="007F410F" w:rsidP="00281986">
            <w:pPr>
              <w:spacing w:line="360" w:lineRule="auto"/>
              <w:jc w:val="center"/>
              <w:rPr>
                <w:rFonts w:cs="Times New Roman"/>
                <w:szCs w:val="28"/>
              </w:rPr>
            </w:pPr>
            <w:r>
              <w:rPr>
                <w:rFonts w:cs="Times New Roman"/>
                <w:szCs w:val="28"/>
              </w:rPr>
              <w:t>19</w:t>
            </w:r>
          </w:p>
        </w:tc>
      </w:tr>
      <w:tr w:rsidR="007F410F" w:rsidRPr="00901382" w:rsidTr="00281986">
        <w:tc>
          <w:tcPr>
            <w:tcW w:w="9215" w:type="dxa"/>
            <w:shd w:val="clear" w:color="auto" w:fill="auto"/>
          </w:tcPr>
          <w:p w:rsidR="007F410F" w:rsidRPr="00901382" w:rsidRDefault="007F410F" w:rsidP="007F410F">
            <w:pPr>
              <w:spacing w:line="360" w:lineRule="auto"/>
              <w:ind w:left="709" w:hanging="425"/>
              <w:rPr>
                <w:rFonts w:cs="Times New Roman"/>
                <w:szCs w:val="28"/>
              </w:rPr>
            </w:pPr>
            <w:r w:rsidRPr="00B44669">
              <w:rPr>
                <w:rFonts w:cs="Times New Roman"/>
                <w:szCs w:val="28"/>
              </w:rPr>
              <w:t>2.3 Оценка структурных элементов корпоративной культуры компании ООО «Универсал онлайн»</w:t>
            </w:r>
            <w:r>
              <w:rPr>
                <w:rFonts w:cs="Times New Roman"/>
                <w:szCs w:val="28"/>
              </w:rPr>
              <w:t>……...</w:t>
            </w:r>
            <w:r w:rsidRPr="00901382">
              <w:rPr>
                <w:rFonts w:cs="Times New Roman"/>
                <w:szCs w:val="28"/>
              </w:rPr>
              <w:t>…………………………………..</w:t>
            </w:r>
          </w:p>
        </w:tc>
        <w:tc>
          <w:tcPr>
            <w:tcW w:w="532" w:type="dxa"/>
            <w:shd w:val="clear" w:color="auto" w:fill="auto"/>
          </w:tcPr>
          <w:p w:rsidR="007F410F" w:rsidRDefault="007F410F" w:rsidP="00281986">
            <w:pPr>
              <w:spacing w:line="360" w:lineRule="auto"/>
              <w:jc w:val="center"/>
              <w:rPr>
                <w:rFonts w:cs="Times New Roman"/>
                <w:szCs w:val="28"/>
              </w:rPr>
            </w:pPr>
          </w:p>
          <w:p w:rsidR="007F410F" w:rsidRPr="00901382" w:rsidRDefault="007F410F" w:rsidP="00281986">
            <w:pPr>
              <w:spacing w:line="360" w:lineRule="auto"/>
              <w:jc w:val="center"/>
              <w:rPr>
                <w:rFonts w:cs="Times New Roman"/>
                <w:szCs w:val="28"/>
              </w:rPr>
            </w:pPr>
            <w:r>
              <w:rPr>
                <w:rFonts w:cs="Times New Roman"/>
                <w:szCs w:val="28"/>
              </w:rPr>
              <w:t>23</w:t>
            </w:r>
          </w:p>
        </w:tc>
      </w:tr>
      <w:tr w:rsidR="007F410F" w:rsidRPr="00901382" w:rsidTr="00281986">
        <w:tc>
          <w:tcPr>
            <w:tcW w:w="9215" w:type="dxa"/>
            <w:shd w:val="clear" w:color="auto" w:fill="auto"/>
          </w:tcPr>
          <w:p w:rsidR="007F410F" w:rsidRPr="00B44669" w:rsidRDefault="007F410F" w:rsidP="00281986">
            <w:pPr>
              <w:spacing w:line="360" w:lineRule="auto"/>
              <w:ind w:left="284" w:hanging="284"/>
              <w:rPr>
                <w:rFonts w:cs="Times New Roman"/>
                <w:szCs w:val="28"/>
              </w:rPr>
            </w:pPr>
            <w:r>
              <w:rPr>
                <w:rFonts w:cs="Times New Roman"/>
                <w:szCs w:val="28"/>
              </w:rPr>
              <w:t xml:space="preserve">3 </w:t>
            </w:r>
            <w:r w:rsidRPr="00B44669">
              <w:rPr>
                <w:rFonts w:cs="Times New Roman"/>
                <w:szCs w:val="28"/>
              </w:rPr>
              <w:t>Рекомендации по разработке корпоративной культуры, поддерживающей стратегию развития компании</w:t>
            </w:r>
            <w:r>
              <w:rPr>
                <w:rFonts w:cs="Times New Roman"/>
                <w:szCs w:val="28"/>
              </w:rPr>
              <w:t>…………………………</w:t>
            </w:r>
          </w:p>
        </w:tc>
        <w:tc>
          <w:tcPr>
            <w:tcW w:w="532" w:type="dxa"/>
            <w:shd w:val="clear" w:color="auto" w:fill="auto"/>
          </w:tcPr>
          <w:p w:rsidR="007F410F" w:rsidRDefault="007F410F" w:rsidP="00281986">
            <w:pPr>
              <w:spacing w:line="360" w:lineRule="auto"/>
              <w:jc w:val="center"/>
              <w:rPr>
                <w:rFonts w:cs="Times New Roman"/>
                <w:szCs w:val="28"/>
              </w:rPr>
            </w:pPr>
          </w:p>
          <w:p w:rsidR="007F410F" w:rsidRDefault="007F410F" w:rsidP="00281986">
            <w:pPr>
              <w:spacing w:line="360" w:lineRule="auto"/>
              <w:jc w:val="center"/>
              <w:rPr>
                <w:rFonts w:cs="Times New Roman"/>
                <w:szCs w:val="28"/>
              </w:rPr>
            </w:pPr>
            <w:r>
              <w:rPr>
                <w:rFonts w:cs="Times New Roman"/>
                <w:szCs w:val="28"/>
              </w:rPr>
              <w:t>33</w:t>
            </w:r>
          </w:p>
        </w:tc>
      </w:tr>
      <w:tr w:rsidR="007F410F" w:rsidRPr="00901382" w:rsidTr="00281986">
        <w:tc>
          <w:tcPr>
            <w:tcW w:w="9215" w:type="dxa"/>
            <w:shd w:val="clear" w:color="auto" w:fill="auto"/>
          </w:tcPr>
          <w:p w:rsidR="007F410F" w:rsidRPr="00901382" w:rsidRDefault="007F410F" w:rsidP="00281986">
            <w:pPr>
              <w:spacing w:line="360" w:lineRule="auto"/>
              <w:rPr>
                <w:rFonts w:cs="Times New Roman"/>
                <w:szCs w:val="28"/>
              </w:rPr>
            </w:pPr>
            <w:r w:rsidRPr="00901382">
              <w:rPr>
                <w:rFonts w:cs="Times New Roman"/>
                <w:szCs w:val="28"/>
              </w:rPr>
              <w:t>Заключение………………………………………………………………………</w:t>
            </w:r>
          </w:p>
        </w:tc>
        <w:tc>
          <w:tcPr>
            <w:tcW w:w="532" w:type="dxa"/>
            <w:shd w:val="clear" w:color="auto" w:fill="auto"/>
          </w:tcPr>
          <w:p w:rsidR="007F410F" w:rsidRPr="00901382" w:rsidRDefault="007F410F" w:rsidP="00281986">
            <w:pPr>
              <w:spacing w:line="360" w:lineRule="auto"/>
              <w:jc w:val="center"/>
              <w:rPr>
                <w:rFonts w:cs="Times New Roman"/>
                <w:szCs w:val="28"/>
              </w:rPr>
            </w:pPr>
            <w:r>
              <w:rPr>
                <w:rFonts w:cs="Times New Roman"/>
                <w:szCs w:val="28"/>
              </w:rPr>
              <w:t>36</w:t>
            </w:r>
          </w:p>
        </w:tc>
      </w:tr>
      <w:tr w:rsidR="007F410F" w:rsidRPr="00901382" w:rsidTr="00281986">
        <w:tc>
          <w:tcPr>
            <w:tcW w:w="9215" w:type="dxa"/>
            <w:shd w:val="clear" w:color="auto" w:fill="auto"/>
          </w:tcPr>
          <w:p w:rsidR="007F410F" w:rsidRPr="00901382" w:rsidRDefault="007F410F" w:rsidP="00281986">
            <w:pPr>
              <w:spacing w:line="360" w:lineRule="auto"/>
              <w:rPr>
                <w:rFonts w:cs="Times New Roman"/>
                <w:szCs w:val="28"/>
              </w:rPr>
            </w:pPr>
            <w:r w:rsidRPr="00901382">
              <w:rPr>
                <w:rFonts w:cs="Times New Roman"/>
                <w:szCs w:val="28"/>
              </w:rPr>
              <w:t>Список использованных источников…………………………………………..</w:t>
            </w:r>
          </w:p>
        </w:tc>
        <w:tc>
          <w:tcPr>
            <w:tcW w:w="532" w:type="dxa"/>
            <w:shd w:val="clear" w:color="auto" w:fill="auto"/>
          </w:tcPr>
          <w:p w:rsidR="007F410F" w:rsidRPr="00901382" w:rsidRDefault="007F410F" w:rsidP="00281986">
            <w:pPr>
              <w:spacing w:line="360" w:lineRule="auto"/>
              <w:jc w:val="center"/>
              <w:rPr>
                <w:rFonts w:cs="Times New Roman"/>
                <w:szCs w:val="28"/>
              </w:rPr>
            </w:pPr>
            <w:r>
              <w:rPr>
                <w:rFonts w:cs="Times New Roman"/>
                <w:szCs w:val="28"/>
              </w:rPr>
              <w:t>38</w:t>
            </w:r>
          </w:p>
        </w:tc>
      </w:tr>
    </w:tbl>
    <w:p w:rsidR="007F410F" w:rsidRPr="00901382" w:rsidRDefault="007F410F" w:rsidP="007F410F">
      <w:pPr>
        <w:jc w:val="center"/>
        <w:rPr>
          <w:rFonts w:cs="Times New Roman"/>
          <w:szCs w:val="28"/>
        </w:rPr>
      </w:pPr>
    </w:p>
    <w:p w:rsidR="007F410F" w:rsidRPr="00901382" w:rsidRDefault="007F410F" w:rsidP="007F410F">
      <w:pPr>
        <w:jc w:val="center"/>
        <w:rPr>
          <w:rFonts w:cs="Times New Roman"/>
          <w:szCs w:val="28"/>
        </w:rPr>
      </w:pPr>
    </w:p>
    <w:p w:rsidR="007F410F" w:rsidRPr="00901382" w:rsidRDefault="007F410F" w:rsidP="007F410F">
      <w:pPr>
        <w:jc w:val="center"/>
        <w:rPr>
          <w:rFonts w:cs="Times New Roman"/>
          <w:szCs w:val="28"/>
        </w:rPr>
      </w:pPr>
    </w:p>
    <w:p w:rsidR="007F410F" w:rsidRDefault="007F410F" w:rsidP="007F410F"/>
    <w:p w:rsidR="00E5689D" w:rsidRPr="00901382" w:rsidRDefault="00E5689D" w:rsidP="00E5689D">
      <w:pPr>
        <w:jc w:val="center"/>
        <w:rPr>
          <w:rFonts w:cs="Times New Roman"/>
          <w:szCs w:val="28"/>
        </w:rPr>
      </w:pPr>
    </w:p>
    <w:p w:rsidR="00E5689D" w:rsidRPr="00901382" w:rsidRDefault="00E5689D" w:rsidP="00E5689D">
      <w:pPr>
        <w:jc w:val="center"/>
        <w:rPr>
          <w:rFonts w:cs="Times New Roman"/>
          <w:szCs w:val="28"/>
        </w:rPr>
      </w:pPr>
    </w:p>
    <w:p w:rsidR="00E5689D" w:rsidRPr="00901382" w:rsidRDefault="00E5689D" w:rsidP="00E5689D">
      <w:pPr>
        <w:jc w:val="center"/>
        <w:rPr>
          <w:rFonts w:cs="Times New Roman"/>
          <w:szCs w:val="28"/>
        </w:rPr>
      </w:pPr>
    </w:p>
    <w:p w:rsidR="00E5689D" w:rsidRPr="00901382" w:rsidRDefault="00E5689D" w:rsidP="00E5689D">
      <w:pPr>
        <w:jc w:val="center"/>
        <w:rPr>
          <w:rFonts w:cs="Times New Roman"/>
          <w:szCs w:val="28"/>
        </w:rPr>
      </w:pPr>
    </w:p>
    <w:p w:rsidR="00E5689D" w:rsidRPr="00901382" w:rsidRDefault="00E5689D" w:rsidP="00E5689D">
      <w:pPr>
        <w:jc w:val="center"/>
        <w:rPr>
          <w:rFonts w:cs="Times New Roman"/>
          <w:szCs w:val="28"/>
        </w:rPr>
      </w:pPr>
    </w:p>
    <w:p w:rsidR="00E5689D" w:rsidRPr="00901382" w:rsidRDefault="00E5689D" w:rsidP="00E5689D">
      <w:pPr>
        <w:jc w:val="center"/>
        <w:rPr>
          <w:rFonts w:cs="Times New Roman"/>
          <w:szCs w:val="28"/>
        </w:rPr>
      </w:pPr>
    </w:p>
    <w:p w:rsidR="00E5689D" w:rsidRDefault="00E5689D" w:rsidP="00E5689D">
      <w:pPr>
        <w:jc w:val="center"/>
        <w:rPr>
          <w:rFonts w:cs="Times New Roman"/>
          <w:szCs w:val="28"/>
        </w:rPr>
      </w:pPr>
    </w:p>
    <w:p w:rsidR="00FB091D" w:rsidRPr="00901382" w:rsidRDefault="00FB091D" w:rsidP="00E5689D">
      <w:pPr>
        <w:jc w:val="center"/>
        <w:rPr>
          <w:rFonts w:cs="Times New Roman"/>
          <w:szCs w:val="28"/>
        </w:rPr>
      </w:pPr>
    </w:p>
    <w:p w:rsidR="00E5689D" w:rsidRPr="00901382" w:rsidRDefault="00E5689D" w:rsidP="00E5689D">
      <w:pPr>
        <w:jc w:val="center"/>
        <w:rPr>
          <w:rFonts w:cs="Times New Roman"/>
          <w:szCs w:val="28"/>
        </w:rPr>
      </w:pPr>
    </w:p>
    <w:p w:rsidR="00E5689D" w:rsidRPr="00901382" w:rsidRDefault="00E5689D" w:rsidP="00E5689D">
      <w:pPr>
        <w:jc w:val="center"/>
        <w:rPr>
          <w:rFonts w:cs="Times New Roman"/>
          <w:szCs w:val="28"/>
        </w:rPr>
      </w:pPr>
    </w:p>
    <w:p w:rsidR="00E5689D" w:rsidRPr="00901382" w:rsidRDefault="00E5689D" w:rsidP="007F410F">
      <w:pPr>
        <w:pStyle w:val="2"/>
        <w:ind w:firstLine="0"/>
        <w:jc w:val="center"/>
        <w:rPr>
          <w:caps/>
          <w:color w:val="000000" w:themeColor="text1"/>
        </w:rPr>
      </w:pPr>
      <w:bookmarkStart w:id="0" w:name="_Toc505022061"/>
      <w:r w:rsidRPr="00901382">
        <w:rPr>
          <w:caps/>
          <w:color w:val="000000" w:themeColor="text1"/>
        </w:rPr>
        <w:lastRenderedPageBreak/>
        <w:t>Введение</w:t>
      </w:r>
      <w:bookmarkEnd w:id="0"/>
    </w:p>
    <w:p w:rsidR="00E5689D" w:rsidRPr="00901382" w:rsidRDefault="00E5689D" w:rsidP="00901382">
      <w:pPr>
        <w:spacing w:line="360" w:lineRule="auto"/>
        <w:ind w:firstLine="709"/>
        <w:rPr>
          <w:rFonts w:cs="Times New Roman"/>
          <w:szCs w:val="28"/>
        </w:rPr>
      </w:pPr>
    </w:p>
    <w:p w:rsidR="00A205FC" w:rsidRPr="00834A89" w:rsidRDefault="00E5689D" w:rsidP="00834A89">
      <w:pPr>
        <w:spacing w:line="360" w:lineRule="auto"/>
        <w:ind w:firstLine="709"/>
        <w:rPr>
          <w:rFonts w:eastAsia="Times New Roman" w:cs="Times New Roman"/>
          <w:szCs w:val="28"/>
          <w:lang w:eastAsia="ru-RU"/>
        </w:rPr>
      </w:pPr>
      <w:r w:rsidRPr="00901382">
        <w:rPr>
          <w:rFonts w:cs="Times New Roman"/>
          <w:szCs w:val="28"/>
        </w:rPr>
        <w:t xml:space="preserve">Актуальность темы курсовой работы обусловлена тем, что вопрос </w:t>
      </w:r>
      <w:r w:rsidR="00A205FC">
        <w:rPr>
          <w:rFonts w:cs="Times New Roman"/>
          <w:szCs w:val="28"/>
        </w:rPr>
        <w:t>разработки корпоративной культуры, которая будет поддерживать стратегию</w:t>
      </w:r>
      <w:r w:rsidRPr="00901382">
        <w:rPr>
          <w:rFonts w:cs="Times New Roman"/>
          <w:szCs w:val="28"/>
        </w:rPr>
        <w:t xml:space="preserve"> </w:t>
      </w:r>
      <w:r w:rsidR="00834A89">
        <w:rPr>
          <w:rFonts w:cs="Times New Roman"/>
          <w:szCs w:val="28"/>
        </w:rPr>
        <w:t>развития организации,</w:t>
      </w:r>
      <w:r w:rsidRPr="00901382">
        <w:rPr>
          <w:rFonts w:cs="Times New Roman"/>
          <w:szCs w:val="28"/>
        </w:rPr>
        <w:t xml:space="preserve"> выходит на первый план</w:t>
      </w:r>
      <w:r w:rsidR="00A205FC">
        <w:rPr>
          <w:rFonts w:cs="Times New Roman"/>
          <w:szCs w:val="28"/>
        </w:rPr>
        <w:t xml:space="preserve"> для многих </w:t>
      </w:r>
      <w:r w:rsidR="00834A89">
        <w:rPr>
          <w:rFonts w:cs="Times New Roman"/>
          <w:szCs w:val="28"/>
        </w:rPr>
        <w:t>предприятий</w:t>
      </w:r>
      <w:r w:rsidRPr="00901382">
        <w:rPr>
          <w:rFonts w:cs="Times New Roman"/>
          <w:szCs w:val="28"/>
        </w:rPr>
        <w:t xml:space="preserve">. </w:t>
      </w:r>
      <w:r w:rsidR="00A205FC" w:rsidRPr="00272B94">
        <w:rPr>
          <w:rFonts w:eastAsia="Times New Roman" w:cs="Times New Roman"/>
          <w:szCs w:val="28"/>
          <w:lang w:eastAsia="ru-RU"/>
        </w:rPr>
        <w:t>Неуклонно возрастает роль</w:t>
      </w:r>
      <w:r w:rsidR="00834A89">
        <w:rPr>
          <w:rFonts w:eastAsia="Times New Roman" w:cs="Times New Roman"/>
          <w:szCs w:val="28"/>
          <w:lang w:eastAsia="ru-RU"/>
        </w:rPr>
        <w:t xml:space="preserve"> корпоративной культуры</w:t>
      </w:r>
      <w:r w:rsidR="00A205FC" w:rsidRPr="00272B94">
        <w:rPr>
          <w:rFonts w:eastAsia="Times New Roman" w:cs="Times New Roman"/>
          <w:szCs w:val="28"/>
          <w:lang w:eastAsia="ru-RU"/>
        </w:rPr>
        <w:t xml:space="preserve"> в общей стратегии развития организаций. Однако, по данным Ассоциации менеджеров, </w:t>
      </w:r>
      <w:r w:rsidR="00A205FC" w:rsidRPr="00834A89">
        <w:rPr>
          <w:rFonts w:eastAsia="Times New Roman" w:cs="Times New Roman"/>
          <w:bCs/>
          <w:szCs w:val="28"/>
          <w:lang w:eastAsia="ru-RU"/>
        </w:rPr>
        <w:t>только 23 % российских компаний имеют специальные департаменты, занимающиеся формированием и внедрением корпоративных ценностей.</w:t>
      </w:r>
      <w:r w:rsidR="00A205FC" w:rsidRPr="00272B94">
        <w:rPr>
          <w:rFonts w:eastAsia="Times New Roman" w:cs="Times New Roman"/>
          <w:szCs w:val="28"/>
          <w:lang w:eastAsia="ru-RU"/>
        </w:rPr>
        <w:t xml:space="preserve"> Перед остальными фирмами открывается широкое поле совершенствования. Им еще предстоит осознать значимость корпоративной культуры, которую все чаще называют нематериальной основой развития и успеха любой организации</w:t>
      </w:r>
      <w:r w:rsidR="00834A89">
        <w:rPr>
          <w:rFonts w:eastAsia="Times New Roman" w:cs="Times New Roman"/>
          <w:szCs w:val="28"/>
          <w:lang w:eastAsia="ru-RU"/>
        </w:rPr>
        <w:t>.</w:t>
      </w:r>
    </w:p>
    <w:p w:rsidR="00834A89" w:rsidRPr="00E6777E" w:rsidRDefault="00834A89" w:rsidP="00834A89">
      <w:pPr>
        <w:spacing w:line="360" w:lineRule="auto"/>
        <w:ind w:firstLine="709"/>
        <w:rPr>
          <w:rFonts w:eastAsia="Times New Roman" w:cs="Times New Roman"/>
          <w:szCs w:val="28"/>
          <w:lang w:eastAsia="ru-RU"/>
        </w:rPr>
      </w:pPr>
      <w:r w:rsidRPr="00E6777E">
        <w:rPr>
          <w:rFonts w:eastAsia="Times New Roman" w:cs="Times New Roman"/>
          <w:szCs w:val="28"/>
          <w:lang w:eastAsia="ru-RU"/>
        </w:rPr>
        <w:t>В настоящее время интерес к изучению взаимоотношений между организационной культурой и эффективностью</w:t>
      </w:r>
      <w:r>
        <w:rPr>
          <w:rFonts w:eastAsia="Times New Roman" w:cs="Times New Roman"/>
          <w:szCs w:val="28"/>
          <w:lang w:eastAsia="ru-RU"/>
        </w:rPr>
        <w:t xml:space="preserve"> организации</w:t>
      </w:r>
      <w:r w:rsidRPr="00E6777E">
        <w:rPr>
          <w:rFonts w:eastAsia="Times New Roman" w:cs="Times New Roman"/>
          <w:szCs w:val="28"/>
          <w:lang w:eastAsia="ru-RU"/>
        </w:rPr>
        <w:t xml:space="preserve"> возрастает. Значительное число публикаций посвящено стратегическим аспектам развития организации, в них культура рассматривается как конкурентное преимущество компании. </w:t>
      </w:r>
    </w:p>
    <w:p w:rsidR="00A205FC" w:rsidRPr="00834A89" w:rsidRDefault="00834A89" w:rsidP="00834A89">
      <w:pPr>
        <w:spacing w:line="360" w:lineRule="auto"/>
        <w:ind w:firstLine="709"/>
        <w:rPr>
          <w:rFonts w:eastAsia="Times New Roman" w:cs="Times New Roman"/>
          <w:szCs w:val="28"/>
          <w:lang w:eastAsia="ru-RU"/>
        </w:rPr>
      </w:pPr>
      <w:r w:rsidRPr="00E6777E">
        <w:rPr>
          <w:rFonts w:eastAsia="Times New Roman" w:cs="Times New Roman"/>
          <w:szCs w:val="28"/>
          <w:lang w:eastAsia="ru-RU"/>
        </w:rPr>
        <w:t xml:space="preserve">В то же время ощущается дефицит работ, отражающих многоаспектный анализ взаимовлияния </w:t>
      </w:r>
      <w:r>
        <w:rPr>
          <w:rFonts w:eastAsia="Times New Roman" w:cs="Times New Roman"/>
          <w:szCs w:val="28"/>
          <w:lang w:eastAsia="ru-RU"/>
        </w:rPr>
        <w:t>корпоративной</w:t>
      </w:r>
      <w:r w:rsidRPr="00E6777E">
        <w:rPr>
          <w:rFonts w:eastAsia="Times New Roman" w:cs="Times New Roman"/>
          <w:szCs w:val="28"/>
          <w:lang w:eastAsia="ru-RU"/>
        </w:rPr>
        <w:t xml:space="preserve"> культуры и эффективности деятельности предприятий. </w:t>
      </w:r>
    </w:p>
    <w:p w:rsidR="00A205FC" w:rsidRPr="00F96DAE" w:rsidRDefault="00834A89" w:rsidP="00901382">
      <w:pPr>
        <w:spacing w:line="360" w:lineRule="auto"/>
        <w:ind w:firstLine="709"/>
        <w:rPr>
          <w:rFonts w:ascii="&amp;quot" w:eastAsia="Times New Roman" w:hAnsi="&amp;quot" w:cs="Times New Roman"/>
          <w:color w:val="424242"/>
          <w:szCs w:val="28"/>
          <w:lang w:eastAsia="ru-RU"/>
        </w:rPr>
      </w:pPr>
      <w:r w:rsidRPr="00F96DAE">
        <w:rPr>
          <w:color w:val="000000"/>
          <w:szCs w:val="28"/>
        </w:rPr>
        <w:t>Корпоративная культура является «душой» организации, устанавливающей невидимые направляющие рычаги. На стадии реализации стратегии значительные усилия прилагаются для  приведения организационной культуры в соответствии с выбранной стратегией. Поэтому уже на этапе формирования стратегии необходимо анализировать ее соответствие культуре компании и учитывать необходимость  изменения корпоративной культуры.</w:t>
      </w:r>
    </w:p>
    <w:p w:rsidR="00FB091D" w:rsidRPr="00FB091D" w:rsidRDefault="00E5689D" w:rsidP="00FB091D">
      <w:pPr>
        <w:pStyle w:val="a5"/>
        <w:spacing w:before="0" w:beforeAutospacing="0" w:after="0" w:afterAutospacing="0" w:line="360" w:lineRule="auto"/>
        <w:ind w:firstLine="709"/>
        <w:jc w:val="both"/>
        <w:rPr>
          <w:sz w:val="28"/>
          <w:szCs w:val="28"/>
        </w:rPr>
      </w:pPr>
      <w:r w:rsidRPr="00FB091D">
        <w:rPr>
          <w:color w:val="000000" w:themeColor="text1"/>
          <w:sz w:val="28"/>
          <w:szCs w:val="28"/>
        </w:rPr>
        <w:t>Объектом исследования курсовой работы выступил</w:t>
      </w:r>
      <w:r w:rsidR="00F96DAE" w:rsidRPr="00FB091D">
        <w:rPr>
          <w:color w:val="000000" w:themeColor="text1"/>
          <w:sz w:val="28"/>
          <w:szCs w:val="28"/>
        </w:rPr>
        <w:t>а</w:t>
      </w:r>
      <w:r w:rsidRPr="00FB091D">
        <w:rPr>
          <w:color w:val="000000" w:themeColor="text1"/>
          <w:sz w:val="28"/>
          <w:szCs w:val="28"/>
        </w:rPr>
        <w:t xml:space="preserve"> </w:t>
      </w:r>
      <w:r w:rsidR="00F96DAE" w:rsidRPr="00FB091D">
        <w:rPr>
          <w:color w:val="000000" w:themeColor="text1"/>
          <w:sz w:val="28"/>
          <w:szCs w:val="28"/>
        </w:rPr>
        <w:t xml:space="preserve">компания </w:t>
      </w:r>
      <w:r w:rsidR="00FB091D" w:rsidRPr="00FB091D">
        <w:rPr>
          <w:sz w:val="28"/>
          <w:szCs w:val="28"/>
        </w:rPr>
        <w:t>«Универсал онлайн».</w:t>
      </w:r>
    </w:p>
    <w:p w:rsidR="00F96DAE" w:rsidRPr="00FB091D" w:rsidRDefault="00E5689D" w:rsidP="00FB091D">
      <w:pPr>
        <w:pStyle w:val="a5"/>
        <w:spacing w:before="0" w:beforeAutospacing="0" w:after="0" w:afterAutospacing="0" w:line="360" w:lineRule="auto"/>
        <w:ind w:firstLine="709"/>
        <w:jc w:val="both"/>
        <w:rPr>
          <w:noProof/>
          <w:spacing w:val="-2"/>
          <w:sz w:val="28"/>
          <w:szCs w:val="28"/>
        </w:rPr>
      </w:pPr>
      <w:r w:rsidRPr="00FB091D">
        <w:rPr>
          <w:noProof/>
          <w:spacing w:val="-2"/>
          <w:sz w:val="28"/>
          <w:szCs w:val="28"/>
        </w:rPr>
        <w:lastRenderedPageBreak/>
        <w:t>Предметом исследования выступа</w:t>
      </w:r>
      <w:r w:rsidR="00351728" w:rsidRPr="00FB091D">
        <w:rPr>
          <w:noProof/>
          <w:spacing w:val="-2"/>
          <w:sz w:val="28"/>
          <w:szCs w:val="28"/>
        </w:rPr>
        <w:t>е</w:t>
      </w:r>
      <w:r w:rsidRPr="00FB091D">
        <w:rPr>
          <w:noProof/>
          <w:spacing w:val="-2"/>
          <w:sz w:val="28"/>
          <w:szCs w:val="28"/>
        </w:rPr>
        <w:t xml:space="preserve">т </w:t>
      </w:r>
      <w:r w:rsidR="00351728" w:rsidRPr="00FB091D">
        <w:rPr>
          <w:noProof/>
          <w:spacing w:val="-2"/>
          <w:sz w:val="28"/>
          <w:szCs w:val="28"/>
        </w:rPr>
        <w:t>корпоративная культура, поддерживающая стратегию развития компании «Универсал онлайн».</w:t>
      </w:r>
    </w:p>
    <w:p w:rsidR="00E5689D" w:rsidRPr="00901382" w:rsidRDefault="00E5689D" w:rsidP="00901382">
      <w:pPr>
        <w:widowControl w:val="0"/>
        <w:spacing w:line="360" w:lineRule="auto"/>
        <w:ind w:firstLine="709"/>
        <w:rPr>
          <w:rFonts w:cs="Times New Roman"/>
          <w:noProof/>
          <w:spacing w:val="-2"/>
          <w:szCs w:val="28"/>
        </w:rPr>
      </w:pPr>
      <w:r w:rsidRPr="00901382">
        <w:rPr>
          <w:rFonts w:cs="Times New Roman"/>
          <w:noProof/>
          <w:spacing w:val="-2"/>
          <w:szCs w:val="28"/>
        </w:rPr>
        <w:t xml:space="preserve">Цель данной работы – исследовать </w:t>
      </w:r>
      <w:r w:rsidR="00351728">
        <w:rPr>
          <w:rFonts w:cs="Times New Roman"/>
          <w:noProof/>
          <w:spacing w:val="-2"/>
          <w:szCs w:val="28"/>
        </w:rPr>
        <w:t>корпоративную культуру, поддерживающую стратегию развития компании и предложить свои рекомендации по ее усовершенствованию.</w:t>
      </w:r>
    </w:p>
    <w:p w:rsidR="00E5689D" w:rsidRPr="00901382" w:rsidRDefault="00E5689D" w:rsidP="00901382">
      <w:pPr>
        <w:widowControl w:val="0"/>
        <w:spacing w:line="360" w:lineRule="auto"/>
        <w:ind w:firstLine="709"/>
        <w:rPr>
          <w:rFonts w:cs="Times New Roman"/>
          <w:noProof/>
          <w:spacing w:val="-2"/>
          <w:szCs w:val="28"/>
        </w:rPr>
      </w:pPr>
      <w:r w:rsidRPr="00901382">
        <w:rPr>
          <w:rFonts w:cs="Times New Roman"/>
          <w:noProof/>
          <w:spacing w:val="-2"/>
          <w:szCs w:val="28"/>
        </w:rPr>
        <w:t>Цель исследования обусловила постановку следующих задач:</w:t>
      </w:r>
    </w:p>
    <w:p w:rsidR="00E5689D" w:rsidRPr="00901382" w:rsidRDefault="00E5689D" w:rsidP="00901382">
      <w:pPr>
        <w:pStyle w:val="a3"/>
        <w:widowControl w:val="0"/>
        <w:numPr>
          <w:ilvl w:val="0"/>
          <w:numId w:val="1"/>
        </w:numPr>
        <w:tabs>
          <w:tab w:val="left" w:pos="993"/>
        </w:tabs>
        <w:spacing w:line="360" w:lineRule="auto"/>
        <w:ind w:left="0" w:firstLine="709"/>
        <w:jc w:val="both"/>
        <w:rPr>
          <w:noProof/>
          <w:color w:val="000000" w:themeColor="text1"/>
          <w:spacing w:val="-2"/>
          <w:sz w:val="28"/>
          <w:szCs w:val="28"/>
        </w:rPr>
      </w:pPr>
      <w:r w:rsidRPr="00901382">
        <w:rPr>
          <w:noProof/>
          <w:color w:val="000000" w:themeColor="text1"/>
          <w:spacing w:val="-2"/>
          <w:sz w:val="28"/>
          <w:szCs w:val="28"/>
        </w:rPr>
        <w:t xml:space="preserve">рассмотреть понятие и сущность </w:t>
      </w:r>
      <w:r w:rsidR="00351728">
        <w:rPr>
          <w:noProof/>
          <w:color w:val="000000" w:themeColor="text1"/>
          <w:spacing w:val="-2"/>
          <w:sz w:val="28"/>
          <w:szCs w:val="28"/>
        </w:rPr>
        <w:t>корпоративной культуры</w:t>
      </w:r>
      <w:r w:rsidRPr="00901382">
        <w:rPr>
          <w:noProof/>
          <w:color w:val="000000" w:themeColor="text1"/>
          <w:spacing w:val="-2"/>
          <w:sz w:val="28"/>
          <w:szCs w:val="28"/>
        </w:rPr>
        <w:t>;</w:t>
      </w:r>
    </w:p>
    <w:p w:rsidR="00E5689D" w:rsidRPr="00901382" w:rsidRDefault="00351728" w:rsidP="00901382">
      <w:pPr>
        <w:pStyle w:val="a3"/>
        <w:widowControl w:val="0"/>
        <w:numPr>
          <w:ilvl w:val="0"/>
          <w:numId w:val="1"/>
        </w:numPr>
        <w:tabs>
          <w:tab w:val="left" w:pos="993"/>
        </w:tabs>
        <w:spacing w:line="360" w:lineRule="auto"/>
        <w:ind w:left="0" w:firstLine="709"/>
        <w:jc w:val="both"/>
        <w:rPr>
          <w:noProof/>
          <w:color w:val="000000" w:themeColor="text1"/>
          <w:spacing w:val="-2"/>
          <w:sz w:val="28"/>
          <w:szCs w:val="28"/>
        </w:rPr>
      </w:pPr>
      <w:r>
        <w:rPr>
          <w:noProof/>
          <w:color w:val="000000" w:themeColor="text1"/>
          <w:spacing w:val="-2"/>
          <w:sz w:val="28"/>
          <w:szCs w:val="28"/>
        </w:rPr>
        <w:t>определить влияние корпоративной культуры на стратегическое развитие организации</w:t>
      </w:r>
      <w:r w:rsidR="00E5689D" w:rsidRPr="00901382">
        <w:rPr>
          <w:noProof/>
          <w:color w:val="000000" w:themeColor="text1"/>
          <w:spacing w:val="-2"/>
          <w:sz w:val="28"/>
          <w:szCs w:val="28"/>
        </w:rPr>
        <w:t>;</w:t>
      </w:r>
    </w:p>
    <w:p w:rsidR="00E5689D" w:rsidRPr="00901382" w:rsidRDefault="00E5689D" w:rsidP="00901382">
      <w:pPr>
        <w:pStyle w:val="a3"/>
        <w:widowControl w:val="0"/>
        <w:numPr>
          <w:ilvl w:val="0"/>
          <w:numId w:val="1"/>
        </w:numPr>
        <w:tabs>
          <w:tab w:val="left" w:pos="993"/>
        </w:tabs>
        <w:spacing w:line="360" w:lineRule="auto"/>
        <w:ind w:left="0" w:firstLine="709"/>
        <w:jc w:val="both"/>
        <w:rPr>
          <w:noProof/>
          <w:color w:val="000000" w:themeColor="text1"/>
          <w:spacing w:val="-2"/>
          <w:sz w:val="28"/>
          <w:szCs w:val="28"/>
        </w:rPr>
      </w:pPr>
      <w:r w:rsidRPr="00901382">
        <w:rPr>
          <w:noProof/>
          <w:color w:val="000000" w:themeColor="text1"/>
          <w:spacing w:val="-2"/>
          <w:sz w:val="28"/>
          <w:szCs w:val="28"/>
        </w:rPr>
        <w:t xml:space="preserve">провести анализ развития </w:t>
      </w:r>
      <w:r w:rsidR="00351728">
        <w:rPr>
          <w:noProof/>
          <w:color w:val="000000" w:themeColor="text1"/>
          <w:spacing w:val="-2"/>
          <w:sz w:val="28"/>
          <w:szCs w:val="28"/>
        </w:rPr>
        <w:t>корпоративной культуры, поддерживающей стратегию развития компании «Универсал онлайн»;</w:t>
      </w:r>
    </w:p>
    <w:p w:rsidR="00E5689D" w:rsidRPr="00901382" w:rsidRDefault="00351728" w:rsidP="00901382">
      <w:pPr>
        <w:pStyle w:val="a3"/>
        <w:widowControl w:val="0"/>
        <w:numPr>
          <w:ilvl w:val="0"/>
          <w:numId w:val="1"/>
        </w:numPr>
        <w:tabs>
          <w:tab w:val="left" w:pos="993"/>
        </w:tabs>
        <w:spacing w:line="360" w:lineRule="auto"/>
        <w:ind w:left="0" w:firstLine="709"/>
        <w:jc w:val="both"/>
        <w:rPr>
          <w:noProof/>
          <w:color w:val="000000" w:themeColor="text1"/>
          <w:spacing w:val="-2"/>
          <w:sz w:val="28"/>
          <w:szCs w:val="28"/>
        </w:rPr>
      </w:pPr>
      <w:r>
        <w:rPr>
          <w:noProof/>
          <w:color w:val="000000" w:themeColor="text1"/>
          <w:spacing w:val="-2"/>
          <w:sz w:val="28"/>
          <w:szCs w:val="28"/>
        </w:rPr>
        <w:t>дать рекомендации по разработке корпоративной культуры, поддерживающей стратегию развития компании.</w:t>
      </w:r>
    </w:p>
    <w:p w:rsidR="00E5689D" w:rsidRPr="00901382" w:rsidRDefault="00E5689D" w:rsidP="00901382">
      <w:pPr>
        <w:widowControl w:val="0"/>
        <w:spacing w:line="360" w:lineRule="auto"/>
        <w:ind w:firstLine="709"/>
        <w:rPr>
          <w:rFonts w:cs="Times New Roman"/>
          <w:noProof/>
          <w:spacing w:val="-2"/>
          <w:szCs w:val="28"/>
        </w:rPr>
      </w:pPr>
      <w:r w:rsidRPr="00901382">
        <w:rPr>
          <w:rFonts w:cs="Times New Roman"/>
          <w:noProof/>
          <w:spacing w:val="-2"/>
          <w:szCs w:val="28"/>
        </w:rPr>
        <w:t xml:space="preserve">В соответствии с целями и задачами курсовой работы была определена ее структура. Работа состоит из введения, </w:t>
      </w:r>
      <w:r w:rsidR="00351728">
        <w:rPr>
          <w:rFonts w:cs="Times New Roman"/>
          <w:noProof/>
          <w:spacing w:val="-2"/>
          <w:szCs w:val="28"/>
        </w:rPr>
        <w:t>3</w:t>
      </w:r>
      <w:r w:rsidRPr="00901382">
        <w:rPr>
          <w:rFonts w:cs="Times New Roman"/>
          <w:noProof/>
          <w:spacing w:val="-2"/>
          <w:szCs w:val="28"/>
        </w:rPr>
        <w:t xml:space="preserve"> глав, состоящих из </w:t>
      </w:r>
      <w:r w:rsidR="00351728">
        <w:rPr>
          <w:rFonts w:cs="Times New Roman"/>
          <w:noProof/>
          <w:spacing w:val="-2"/>
          <w:szCs w:val="28"/>
        </w:rPr>
        <w:t>7</w:t>
      </w:r>
      <w:r w:rsidRPr="00901382">
        <w:rPr>
          <w:rFonts w:cs="Times New Roman"/>
          <w:noProof/>
          <w:spacing w:val="-2"/>
          <w:szCs w:val="28"/>
        </w:rPr>
        <w:t xml:space="preserve"> пунктов, заключения и списка использованных источников. </w:t>
      </w:r>
    </w:p>
    <w:p w:rsidR="00E5689D" w:rsidRPr="00901382" w:rsidRDefault="00E5689D" w:rsidP="00901382">
      <w:pPr>
        <w:widowControl w:val="0"/>
        <w:spacing w:line="360" w:lineRule="auto"/>
        <w:ind w:firstLine="709"/>
        <w:rPr>
          <w:rFonts w:cs="Times New Roman"/>
          <w:noProof/>
          <w:spacing w:val="-2"/>
          <w:szCs w:val="28"/>
        </w:rPr>
      </w:pPr>
      <w:r w:rsidRPr="00901382">
        <w:rPr>
          <w:rFonts w:cs="Times New Roman"/>
          <w:noProof/>
          <w:spacing w:val="-2"/>
          <w:szCs w:val="28"/>
        </w:rPr>
        <w:t>В исследовании применялись общенаучные методы сравнительный, а также частно-научные методы: метод системного анализа и статистический.</w:t>
      </w:r>
    </w:p>
    <w:p w:rsidR="00E5689D" w:rsidRPr="00901382" w:rsidRDefault="00E5689D" w:rsidP="00901382">
      <w:pPr>
        <w:spacing w:line="360" w:lineRule="auto"/>
        <w:ind w:firstLine="709"/>
        <w:rPr>
          <w:rFonts w:cs="Times New Roman"/>
          <w:szCs w:val="28"/>
        </w:rPr>
      </w:pPr>
      <w:r w:rsidRPr="00901382">
        <w:rPr>
          <w:rFonts w:cs="Times New Roman"/>
          <w:szCs w:val="28"/>
        </w:rPr>
        <w:br/>
      </w:r>
    </w:p>
    <w:p w:rsidR="00E5689D" w:rsidRPr="00901382" w:rsidRDefault="00E5689D" w:rsidP="00901382">
      <w:pPr>
        <w:spacing w:line="360" w:lineRule="auto"/>
        <w:ind w:firstLine="709"/>
        <w:rPr>
          <w:rFonts w:cs="Times New Roman"/>
          <w:szCs w:val="28"/>
        </w:rPr>
      </w:pPr>
    </w:p>
    <w:p w:rsidR="00E5689D" w:rsidRPr="00901382" w:rsidRDefault="00E5689D" w:rsidP="00901382">
      <w:pPr>
        <w:spacing w:line="360" w:lineRule="auto"/>
        <w:ind w:firstLine="709"/>
        <w:rPr>
          <w:rFonts w:cs="Times New Roman"/>
          <w:szCs w:val="28"/>
        </w:rPr>
      </w:pPr>
    </w:p>
    <w:p w:rsidR="00E5689D" w:rsidRPr="00901382" w:rsidRDefault="00E5689D" w:rsidP="00901382">
      <w:pPr>
        <w:spacing w:line="360" w:lineRule="auto"/>
        <w:ind w:firstLine="709"/>
        <w:rPr>
          <w:rFonts w:cs="Times New Roman"/>
          <w:szCs w:val="28"/>
        </w:rPr>
      </w:pPr>
    </w:p>
    <w:p w:rsidR="00E5689D" w:rsidRPr="00901382" w:rsidRDefault="00E5689D" w:rsidP="00901382">
      <w:pPr>
        <w:spacing w:line="360" w:lineRule="auto"/>
        <w:ind w:firstLine="709"/>
        <w:rPr>
          <w:rFonts w:cs="Times New Roman"/>
          <w:szCs w:val="28"/>
        </w:rPr>
      </w:pPr>
    </w:p>
    <w:p w:rsidR="00E5689D" w:rsidRPr="00901382" w:rsidRDefault="00E5689D" w:rsidP="00901382">
      <w:pPr>
        <w:spacing w:line="360" w:lineRule="auto"/>
        <w:ind w:firstLine="709"/>
        <w:rPr>
          <w:rFonts w:cs="Times New Roman"/>
          <w:szCs w:val="28"/>
        </w:rPr>
      </w:pPr>
    </w:p>
    <w:p w:rsidR="00E5689D" w:rsidRPr="00901382" w:rsidRDefault="00E5689D" w:rsidP="00901382">
      <w:pPr>
        <w:spacing w:line="360" w:lineRule="auto"/>
        <w:ind w:firstLine="709"/>
        <w:rPr>
          <w:rFonts w:cs="Times New Roman"/>
          <w:szCs w:val="28"/>
        </w:rPr>
      </w:pPr>
    </w:p>
    <w:p w:rsidR="00E5689D" w:rsidRPr="00901382" w:rsidRDefault="00E5689D" w:rsidP="00901382">
      <w:pPr>
        <w:spacing w:line="360" w:lineRule="auto"/>
        <w:ind w:firstLine="709"/>
        <w:rPr>
          <w:rFonts w:cs="Times New Roman"/>
          <w:szCs w:val="28"/>
        </w:rPr>
      </w:pPr>
    </w:p>
    <w:p w:rsidR="00E5689D" w:rsidRPr="00901382" w:rsidRDefault="00E5689D" w:rsidP="00901382">
      <w:pPr>
        <w:spacing w:line="360" w:lineRule="auto"/>
        <w:ind w:firstLine="709"/>
        <w:rPr>
          <w:rFonts w:cs="Times New Roman"/>
          <w:szCs w:val="28"/>
        </w:rPr>
      </w:pPr>
    </w:p>
    <w:p w:rsidR="00E5689D" w:rsidRPr="00901382" w:rsidRDefault="00E5689D" w:rsidP="00901382">
      <w:pPr>
        <w:spacing w:line="360" w:lineRule="auto"/>
        <w:ind w:firstLine="709"/>
        <w:rPr>
          <w:rFonts w:cs="Times New Roman"/>
          <w:szCs w:val="28"/>
        </w:rPr>
      </w:pPr>
    </w:p>
    <w:p w:rsidR="00E5689D" w:rsidRPr="00901382" w:rsidRDefault="00E5689D" w:rsidP="00901382">
      <w:pPr>
        <w:spacing w:line="360" w:lineRule="auto"/>
        <w:ind w:firstLine="709"/>
        <w:rPr>
          <w:rFonts w:cs="Times New Roman"/>
          <w:szCs w:val="28"/>
        </w:rPr>
      </w:pPr>
    </w:p>
    <w:p w:rsidR="00E5689D" w:rsidRPr="00901382" w:rsidRDefault="00E5689D" w:rsidP="00901382">
      <w:pPr>
        <w:spacing w:line="360" w:lineRule="auto"/>
        <w:ind w:firstLine="709"/>
        <w:outlineLvl w:val="2"/>
        <w:rPr>
          <w:rFonts w:cs="Times New Roman"/>
          <w:b/>
          <w:bCs/>
          <w:szCs w:val="28"/>
        </w:rPr>
      </w:pPr>
      <w:r w:rsidRPr="00901382">
        <w:rPr>
          <w:rFonts w:cs="Times New Roman"/>
          <w:b/>
          <w:bCs/>
          <w:szCs w:val="28"/>
        </w:rPr>
        <w:lastRenderedPageBreak/>
        <w:t xml:space="preserve">1 Теоретические основы </w:t>
      </w:r>
      <w:r w:rsidR="00DA5AE6" w:rsidRPr="00901382">
        <w:rPr>
          <w:rFonts w:cs="Times New Roman"/>
          <w:b/>
          <w:bCs/>
          <w:szCs w:val="28"/>
        </w:rPr>
        <w:t>процесса разработки корпоративной культуры, поддерживающей стратегию компании</w:t>
      </w:r>
    </w:p>
    <w:p w:rsidR="00DA5AE6" w:rsidRPr="00901382" w:rsidRDefault="00DA5AE6" w:rsidP="00901382">
      <w:pPr>
        <w:tabs>
          <w:tab w:val="left" w:pos="1134"/>
        </w:tabs>
        <w:spacing w:line="360" w:lineRule="auto"/>
        <w:ind w:firstLine="709"/>
        <w:rPr>
          <w:rFonts w:cs="Times New Roman"/>
          <w:b/>
          <w:szCs w:val="28"/>
        </w:rPr>
      </w:pPr>
    </w:p>
    <w:p w:rsidR="00E5689D" w:rsidRPr="00901382" w:rsidRDefault="00E5689D" w:rsidP="00901382">
      <w:pPr>
        <w:pStyle w:val="a3"/>
        <w:numPr>
          <w:ilvl w:val="1"/>
          <w:numId w:val="2"/>
        </w:numPr>
        <w:tabs>
          <w:tab w:val="left" w:pos="1134"/>
        </w:tabs>
        <w:spacing w:line="360" w:lineRule="auto"/>
        <w:ind w:left="0" w:firstLine="709"/>
        <w:jc w:val="both"/>
        <w:rPr>
          <w:b/>
          <w:color w:val="000000" w:themeColor="text1"/>
          <w:sz w:val="28"/>
          <w:szCs w:val="28"/>
        </w:rPr>
      </w:pPr>
      <w:r w:rsidRPr="00901382">
        <w:rPr>
          <w:b/>
          <w:color w:val="000000" w:themeColor="text1"/>
          <w:sz w:val="28"/>
          <w:szCs w:val="28"/>
        </w:rPr>
        <w:t xml:space="preserve">Понятие и сущность </w:t>
      </w:r>
      <w:r w:rsidR="00DA5AE6" w:rsidRPr="00901382">
        <w:rPr>
          <w:b/>
          <w:color w:val="000000" w:themeColor="text1"/>
          <w:sz w:val="28"/>
          <w:szCs w:val="28"/>
        </w:rPr>
        <w:t>корпоративной культуры</w:t>
      </w:r>
    </w:p>
    <w:p w:rsidR="00DA5AE6" w:rsidRPr="00901382" w:rsidRDefault="00DA5AE6" w:rsidP="00901382">
      <w:pPr>
        <w:spacing w:line="360" w:lineRule="auto"/>
        <w:ind w:firstLine="709"/>
        <w:rPr>
          <w:rFonts w:cs="Times New Roman"/>
          <w:b/>
          <w:szCs w:val="28"/>
        </w:rPr>
      </w:pPr>
    </w:p>
    <w:p w:rsidR="00595A4C" w:rsidRPr="00901382" w:rsidRDefault="00901382" w:rsidP="00901382">
      <w:pPr>
        <w:pStyle w:val="a5"/>
        <w:spacing w:before="0" w:beforeAutospacing="0" w:after="0" w:afterAutospacing="0" w:line="360" w:lineRule="auto"/>
        <w:ind w:firstLine="709"/>
        <w:jc w:val="both"/>
        <w:rPr>
          <w:color w:val="000000" w:themeColor="text1"/>
          <w:sz w:val="28"/>
          <w:szCs w:val="28"/>
        </w:rPr>
      </w:pPr>
      <w:r w:rsidRPr="00901382">
        <w:rPr>
          <w:color w:val="000000" w:themeColor="text1"/>
          <w:sz w:val="28"/>
          <w:szCs w:val="28"/>
        </w:rPr>
        <w:t>В п</w:t>
      </w:r>
      <w:r w:rsidR="00595A4C" w:rsidRPr="00901382">
        <w:rPr>
          <w:color w:val="000000" w:themeColor="text1"/>
          <w:sz w:val="28"/>
          <w:szCs w:val="28"/>
        </w:rPr>
        <w:t>оследнее время вопросы корпоративной культуры, особенно в больших организациях, все больше привлека</w:t>
      </w:r>
      <w:r w:rsidR="00FB091D">
        <w:rPr>
          <w:color w:val="000000" w:themeColor="text1"/>
          <w:sz w:val="28"/>
          <w:szCs w:val="28"/>
        </w:rPr>
        <w:t>ю</w:t>
      </w:r>
      <w:r w:rsidR="00595A4C" w:rsidRPr="00901382">
        <w:rPr>
          <w:color w:val="000000" w:themeColor="text1"/>
          <w:sz w:val="28"/>
          <w:szCs w:val="28"/>
        </w:rPr>
        <w:t xml:space="preserve">т внимание теоретиков и практиков управления. </w:t>
      </w:r>
      <w:r w:rsidRPr="00901382">
        <w:rPr>
          <w:color w:val="000000" w:themeColor="text1"/>
          <w:sz w:val="28"/>
          <w:szCs w:val="28"/>
        </w:rPr>
        <w:t>Понятие</w:t>
      </w:r>
      <w:r w:rsidR="00595A4C" w:rsidRPr="00901382">
        <w:rPr>
          <w:color w:val="000000" w:themeColor="text1"/>
          <w:sz w:val="28"/>
          <w:szCs w:val="28"/>
        </w:rPr>
        <w:t xml:space="preserve"> относительно новое и недостаточно освещено с научной точки зрения</w:t>
      </w:r>
      <w:r>
        <w:rPr>
          <w:color w:val="000000" w:themeColor="text1"/>
          <w:sz w:val="28"/>
          <w:szCs w:val="28"/>
        </w:rPr>
        <w:t>,</w:t>
      </w:r>
      <w:r w:rsidR="00595A4C" w:rsidRPr="00901382">
        <w:rPr>
          <w:color w:val="000000" w:themeColor="text1"/>
          <w:sz w:val="28"/>
          <w:szCs w:val="28"/>
        </w:rPr>
        <w:t xml:space="preserve"> как в нашей стране, так и за рубежом.</w:t>
      </w:r>
    </w:p>
    <w:p w:rsidR="00901382" w:rsidRPr="00B927F8" w:rsidRDefault="00901382" w:rsidP="00901382">
      <w:pPr>
        <w:spacing w:line="360" w:lineRule="auto"/>
        <w:ind w:firstLine="709"/>
        <w:rPr>
          <w:rFonts w:eastAsia="Times New Roman" w:cs="Times New Roman"/>
          <w:szCs w:val="28"/>
          <w:lang w:eastAsia="ru-RU"/>
        </w:rPr>
      </w:pPr>
      <w:r w:rsidRPr="00B927F8">
        <w:rPr>
          <w:rFonts w:eastAsia="Times New Roman" w:cs="Times New Roman"/>
          <w:szCs w:val="28"/>
          <w:lang w:eastAsia="ru-RU"/>
        </w:rPr>
        <w:t>По сути</w:t>
      </w:r>
      <w:r w:rsidRPr="00901382">
        <w:rPr>
          <w:rFonts w:eastAsia="Times New Roman" w:cs="Times New Roman"/>
          <w:szCs w:val="28"/>
          <w:lang w:eastAsia="ru-RU"/>
        </w:rPr>
        <w:t>, понятие корпоративной культуры</w:t>
      </w:r>
      <w:r w:rsidRPr="00B927F8">
        <w:rPr>
          <w:rFonts w:eastAsia="Times New Roman" w:cs="Times New Roman"/>
          <w:szCs w:val="28"/>
          <w:lang w:eastAsia="ru-RU"/>
        </w:rPr>
        <w:t xml:space="preserve"> предполагает свод основных положений в компании с набором социальных норм и ценностей, которые разделяют большинство работников. Корпоративная культура </w:t>
      </w:r>
      <w:r>
        <w:rPr>
          <w:rFonts w:eastAsia="Times New Roman" w:cs="Times New Roman"/>
          <w:szCs w:val="28"/>
          <w:lang w:eastAsia="ru-RU"/>
        </w:rPr>
        <w:t xml:space="preserve">- </w:t>
      </w:r>
      <w:r w:rsidRPr="00B927F8">
        <w:rPr>
          <w:rFonts w:eastAsia="Times New Roman" w:cs="Times New Roman"/>
          <w:szCs w:val="28"/>
          <w:lang w:eastAsia="ru-RU"/>
        </w:rPr>
        <w:t>это сложнейшая совокупность различных систем поведения, касающихся как персонала, так и руководителей. В некотором смысле она играет роль кнута и пряника, мотивируя сотрудников к соблюдению принятых правил, и, одновременно, давая уверенность в будущем и возможность продвижения по карьерной лестнице.</w:t>
      </w:r>
    </w:p>
    <w:p w:rsidR="00901382" w:rsidRPr="00B927F8" w:rsidRDefault="00901382" w:rsidP="00901382">
      <w:pPr>
        <w:spacing w:line="360" w:lineRule="auto"/>
        <w:ind w:firstLine="709"/>
        <w:rPr>
          <w:rFonts w:eastAsia="Times New Roman" w:cs="Times New Roman"/>
          <w:szCs w:val="28"/>
          <w:lang w:eastAsia="ru-RU"/>
        </w:rPr>
      </w:pPr>
      <w:r w:rsidRPr="00B927F8">
        <w:rPr>
          <w:rFonts w:eastAsia="Times New Roman" w:cs="Times New Roman"/>
          <w:szCs w:val="28"/>
          <w:lang w:eastAsia="ru-RU"/>
        </w:rPr>
        <w:t>Носителями корпоративной культуры в компании являются абсолютно все – от простой уборщицы, до генерального директора.</w:t>
      </w:r>
    </w:p>
    <w:p w:rsidR="00901382" w:rsidRPr="00B927F8" w:rsidRDefault="00901382" w:rsidP="00901382">
      <w:pPr>
        <w:spacing w:line="360" w:lineRule="auto"/>
        <w:ind w:firstLine="709"/>
        <w:rPr>
          <w:rFonts w:eastAsia="Times New Roman" w:cs="Times New Roman"/>
          <w:szCs w:val="28"/>
          <w:lang w:eastAsia="ru-RU"/>
        </w:rPr>
      </w:pPr>
      <w:r w:rsidRPr="00B927F8">
        <w:rPr>
          <w:rFonts w:eastAsia="Times New Roman" w:cs="Times New Roman"/>
          <w:szCs w:val="28"/>
          <w:lang w:eastAsia="ru-RU"/>
        </w:rPr>
        <w:t>У любого взрослого человека складывается своя модель поведения и восприятия окружающего мира, изменить которые практически невозможно. При работе в коллективе с другими сотрудниками это различное мировосприятие неизбежно приводит к спорам и конфликтам, которые резко снижают эффективность работы компании.</w:t>
      </w:r>
    </w:p>
    <w:p w:rsidR="00901382" w:rsidRPr="00B927F8" w:rsidRDefault="00901382" w:rsidP="00901382">
      <w:pPr>
        <w:spacing w:line="360" w:lineRule="auto"/>
        <w:ind w:firstLine="709"/>
        <w:rPr>
          <w:rFonts w:eastAsia="Times New Roman" w:cs="Times New Roman"/>
          <w:szCs w:val="28"/>
          <w:lang w:eastAsia="ru-RU"/>
        </w:rPr>
      </w:pPr>
      <w:r w:rsidRPr="00B927F8">
        <w:rPr>
          <w:rFonts w:eastAsia="Times New Roman" w:cs="Times New Roman"/>
          <w:szCs w:val="28"/>
          <w:lang w:eastAsia="ru-RU"/>
        </w:rPr>
        <w:t>Поэтому, в тех компаниях, где нет сформированной корпоративной культуры, нет и налаженного командного труда.</w:t>
      </w:r>
    </w:p>
    <w:p w:rsidR="00901382" w:rsidRPr="00B927F8" w:rsidRDefault="00901382" w:rsidP="00901382">
      <w:pPr>
        <w:spacing w:line="360" w:lineRule="auto"/>
        <w:ind w:firstLine="709"/>
        <w:rPr>
          <w:rFonts w:eastAsia="Times New Roman" w:cs="Times New Roman"/>
          <w:szCs w:val="28"/>
          <w:lang w:eastAsia="ru-RU"/>
        </w:rPr>
      </w:pPr>
      <w:r w:rsidRPr="00B927F8">
        <w:rPr>
          <w:rFonts w:eastAsia="Times New Roman" w:cs="Times New Roman"/>
          <w:szCs w:val="28"/>
          <w:lang w:eastAsia="ru-RU"/>
        </w:rPr>
        <w:t xml:space="preserve">Офис компании, без преувеличения, должен стать для сотрудников вторым, а, для многих, и первым, домом, в котором действуют свои правила и существуют определенные цели. Соответственно, и взаимоотношения между членами коллектива должны быть такими, чтобы они понимали друг </w:t>
      </w:r>
      <w:r w:rsidRPr="00B927F8">
        <w:rPr>
          <w:rFonts w:eastAsia="Times New Roman" w:cs="Times New Roman"/>
          <w:szCs w:val="28"/>
          <w:lang w:eastAsia="ru-RU"/>
        </w:rPr>
        <w:lastRenderedPageBreak/>
        <w:t>друга без слов, а вероятность возникновения конфликтов была сведена к минимуму.</w:t>
      </w:r>
    </w:p>
    <w:p w:rsidR="00901382" w:rsidRPr="00B927F8" w:rsidRDefault="00901382" w:rsidP="00901382">
      <w:pPr>
        <w:spacing w:line="360" w:lineRule="auto"/>
        <w:ind w:firstLine="709"/>
        <w:rPr>
          <w:rFonts w:eastAsia="Times New Roman" w:cs="Times New Roman"/>
          <w:szCs w:val="28"/>
          <w:lang w:eastAsia="ru-RU"/>
        </w:rPr>
      </w:pPr>
      <w:r w:rsidRPr="00B927F8">
        <w:rPr>
          <w:rFonts w:eastAsia="Times New Roman" w:cs="Times New Roman"/>
          <w:szCs w:val="28"/>
          <w:lang w:eastAsia="ru-RU"/>
        </w:rPr>
        <w:t>Корпоративная культура это целая модель поведения и взаимоотношений, которая не сводится к простому уставу или своду правил. Она не может быть универсальной и должна учитывать специфику деятельности компании, состав коллектива ее сотрудников, взаимоотношения с клиентами и ряд других важных моментов.</w:t>
      </w:r>
    </w:p>
    <w:p w:rsidR="00CC32D1" w:rsidRDefault="00901382" w:rsidP="000B2F3B">
      <w:pPr>
        <w:spacing w:line="360" w:lineRule="auto"/>
        <w:ind w:firstLine="709"/>
        <w:rPr>
          <w:rFonts w:eastAsia="Times New Roman" w:cs="Times New Roman"/>
          <w:szCs w:val="28"/>
          <w:lang w:eastAsia="ru-RU"/>
        </w:rPr>
      </w:pPr>
      <w:r w:rsidRPr="00B927F8">
        <w:rPr>
          <w:rFonts w:eastAsia="Times New Roman" w:cs="Times New Roman"/>
          <w:szCs w:val="28"/>
          <w:lang w:eastAsia="ru-RU"/>
        </w:rPr>
        <w:t>В любом коллективе неизбежно происходит формирование взаимоотношений и правил, появляются свои лидеры и те, на ком, как говорят, «можно ездить». Если этот процесс пущен на самотек, то его результат может быть негативным в плане эффективной работы компании. Поэтому необходимо изначально формировать корпоративную культуру в том русле, которое выгодно руководителю. Любую проблему проще предусмотреть заранее, чем п</w:t>
      </w:r>
      <w:r w:rsidR="00CC32D1">
        <w:rPr>
          <w:rFonts w:eastAsia="Times New Roman" w:cs="Times New Roman"/>
          <w:szCs w:val="28"/>
          <w:lang w:eastAsia="ru-RU"/>
        </w:rPr>
        <w:t>отом заниматься ее разрешением.</w:t>
      </w:r>
    </w:p>
    <w:p w:rsidR="00716DC4" w:rsidRPr="004142A2" w:rsidRDefault="000B2F3B" w:rsidP="000B2F3B">
      <w:pPr>
        <w:pStyle w:val="a5"/>
        <w:spacing w:before="0" w:beforeAutospacing="0" w:after="0" w:afterAutospacing="0" w:line="360" w:lineRule="auto"/>
        <w:ind w:firstLine="709"/>
        <w:jc w:val="both"/>
        <w:rPr>
          <w:color w:val="000000"/>
          <w:sz w:val="28"/>
          <w:szCs w:val="28"/>
        </w:rPr>
      </w:pPr>
      <w:r>
        <w:rPr>
          <w:color w:val="000000"/>
          <w:sz w:val="28"/>
          <w:szCs w:val="28"/>
        </w:rPr>
        <w:t>Корпоративная культура -</w:t>
      </w:r>
      <w:r w:rsidR="00716DC4" w:rsidRPr="004142A2">
        <w:rPr>
          <w:color w:val="000000"/>
          <w:sz w:val="28"/>
          <w:szCs w:val="28"/>
        </w:rPr>
        <w:t xml:space="preserve"> это сложное явление, не всегда лежащее на поверхности, ее трудно «пощупать». Если можно говорить о том, что организация имеет душу, то этой душой является организационная культура.</w:t>
      </w:r>
    </w:p>
    <w:p w:rsidR="00716DC4" w:rsidRPr="004142A2" w:rsidRDefault="00716DC4" w:rsidP="000B2F3B">
      <w:pPr>
        <w:pStyle w:val="a5"/>
        <w:spacing w:before="0" w:beforeAutospacing="0" w:after="0" w:afterAutospacing="0" w:line="360" w:lineRule="auto"/>
        <w:ind w:firstLine="709"/>
        <w:jc w:val="both"/>
        <w:rPr>
          <w:color w:val="000000"/>
          <w:sz w:val="28"/>
          <w:szCs w:val="28"/>
        </w:rPr>
      </w:pPr>
      <w:r w:rsidRPr="004142A2">
        <w:rPr>
          <w:color w:val="000000"/>
          <w:sz w:val="28"/>
          <w:szCs w:val="28"/>
        </w:rPr>
        <w:t xml:space="preserve">Понятие «корпоративная культура» возникает в США </w:t>
      </w:r>
      <w:r>
        <w:rPr>
          <w:color w:val="000000"/>
          <w:sz w:val="28"/>
          <w:szCs w:val="28"/>
        </w:rPr>
        <w:t xml:space="preserve">в 1970-е годы. </w:t>
      </w:r>
      <w:r w:rsidRPr="004142A2">
        <w:rPr>
          <w:color w:val="000000"/>
          <w:sz w:val="28"/>
          <w:szCs w:val="28"/>
        </w:rPr>
        <w:t>Одной из причин зарождения организационной культуры стало устойчивое падение результативности, производительности и гордости за выполненную работу у американских рабочих</w:t>
      </w:r>
      <w:r w:rsidR="000B2F3B">
        <w:rPr>
          <w:color w:val="000000"/>
          <w:sz w:val="28"/>
          <w:szCs w:val="28"/>
        </w:rPr>
        <w:t>,</w:t>
      </w:r>
      <w:r w:rsidRPr="004142A2">
        <w:rPr>
          <w:color w:val="000000"/>
          <w:sz w:val="28"/>
          <w:szCs w:val="28"/>
        </w:rPr>
        <w:t xml:space="preserve"> что вынудило менеджеров обратить внимание на вопросы философии, деловой этики и т.п. Среди ученых, занимающихся вопросами организационной культуры, такие как Эдгар Шейн-основатель школы и направления «Организационная психология»</w:t>
      </w:r>
      <w:r w:rsidR="000B2F3B">
        <w:rPr>
          <w:color w:val="000000"/>
          <w:sz w:val="28"/>
          <w:szCs w:val="28"/>
        </w:rPr>
        <w:t xml:space="preserve">, </w:t>
      </w:r>
      <w:r w:rsidRPr="004142A2">
        <w:rPr>
          <w:color w:val="000000"/>
          <w:sz w:val="28"/>
          <w:szCs w:val="28"/>
        </w:rPr>
        <w:t>К. Камерон, Р. Куинн, Р.Д. Льюис, А. Пиз, Ф. Лютенс</w:t>
      </w:r>
      <w:r w:rsidR="00B16200">
        <w:rPr>
          <w:color w:val="000000"/>
          <w:sz w:val="28"/>
          <w:szCs w:val="28"/>
        </w:rPr>
        <w:t xml:space="preserve"> </w:t>
      </w:r>
      <w:r w:rsidR="00B16200" w:rsidRPr="00B16200">
        <w:rPr>
          <w:color w:val="000000"/>
          <w:sz w:val="28"/>
          <w:szCs w:val="28"/>
        </w:rPr>
        <w:t>[1]</w:t>
      </w:r>
      <w:r w:rsidR="007F410F">
        <w:rPr>
          <w:color w:val="000000"/>
          <w:sz w:val="28"/>
          <w:szCs w:val="28"/>
        </w:rPr>
        <w:t>.</w:t>
      </w:r>
    </w:p>
    <w:p w:rsidR="00716DC4" w:rsidRPr="004142A2" w:rsidRDefault="00716DC4" w:rsidP="000B2F3B">
      <w:pPr>
        <w:spacing w:line="360" w:lineRule="auto"/>
        <w:ind w:firstLine="709"/>
        <w:rPr>
          <w:rFonts w:eastAsia="Times New Roman" w:cs="Times New Roman"/>
          <w:color w:val="000000"/>
          <w:szCs w:val="28"/>
          <w:lang w:eastAsia="ru-RU"/>
        </w:rPr>
      </w:pPr>
      <w:r>
        <w:rPr>
          <w:rFonts w:eastAsia="Times New Roman" w:cs="Times New Roman"/>
          <w:color w:val="000000"/>
          <w:szCs w:val="28"/>
          <w:lang w:eastAsia="ru-RU"/>
        </w:rPr>
        <w:t>М</w:t>
      </w:r>
      <w:r w:rsidRPr="004142A2">
        <w:rPr>
          <w:rFonts w:eastAsia="Times New Roman" w:cs="Times New Roman"/>
          <w:color w:val="000000"/>
          <w:szCs w:val="28"/>
          <w:lang w:eastAsia="ru-RU"/>
        </w:rPr>
        <w:t xml:space="preserve">ожно выделить следующие важнейшие компоненты </w:t>
      </w:r>
      <w:r>
        <w:rPr>
          <w:rFonts w:eastAsia="Times New Roman" w:cs="Times New Roman"/>
          <w:color w:val="000000"/>
          <w:szCs w:val="28"/>
          <w:lang w:eastAsia="ru-RU"/>
        </w:rPr>
        <w:t>взглядов на понятие «корпоративная культура»</w:t>
      </w:r>
      <w:r w:rsidRPr="004142A2">
        <w:rPr>
          <w:rFonts w:eastAsia="Times New Roman" w:cs="Times New Roman"/>
          <w:color w:val="000000"/>
          <w:szCs w:val="28"/>
          <w:lang w:eastAsia="ru-RU"/>
        </w:rPr>
        <w:t>:</w:t>
      </w:r>
    </w:p>
    <w:p w:rsidR="00716DC4" w:rsidRPr="004142A2" w:rsidRDefault="00716DC4" w:rsidP="00716DC4">
      <w:pPr>
        <w:numPr>
          <w:ilvl w:val="0"/>
          <w:numId w:val="10"/>
        </w:numPr>
        <w:spacing w:line="360" w:lineRule="auto"/>
        <w:ind w:left="0" w:firstLine="720"/>
        <w:rPr>
          <w:rFonts w:eastAsia="Times New Roman" w:cs="Times New Roman"/>
          <w:szCs w:val="28"/>
          <w:lang w:eastAsia="ru-RU"/>
        </w:rPr>
      </w:pPr>
      <w:r>
        <w:rPr>
          <w:rFonts w:eastAsia="Times New Roman" w:cs="Times New Roman"/>
          <w:szCs w:val="28"/>
          <w:lang w:eastAsia="ru-RU"/>
        </w:rPr>
        <w:t>к</w:t>
      </w:r>
      <w:r w:rsidRPr="004142A2">
        <w:rPr>
          <w:rFonts w:eastAsia="Times New Roman" w:cs="Times New Roman"/>
          <w:szCs w:val="28"/>
          <w:lang w:eastAsia="ru-RU"/>
        </w:rPr>
        <w:t xml:space="preserve">орпоративная культура - совокупность материальных, духовных, социальных ценностей, созданных и создаваемых сотрудниками компании в </w:t>
      </w:r>
      <w:r w:rsidRPr="004142A2">
        <w:rPr>
          <w:rFonts w:eastAsia="Times New Roman" w:cs="Times New Roman"/>
          <w:szCs w:val="28"/>
          <w:lang w:eastAsia="ru-RU"/>
        </w:rPr>
        <w:lastRenderedPageBreak/>
        <w:t>процессе трудовой деятельности и отражающих неповторимость, индивидуальность данной организации</w:t>
      </w:r>
      <w:r>
        <w:rPr>
          <w:rFonts w:eastAsia="Times New Roman" w:cs="Times New Roman"/>
          <w:szCs w:val="28"/>
          <w:lang w:eastAsia="ru-RU"/>
        </w:rPr>
        <w:t>;</w:t>
      </w:r>
    </w:p>
    <w:p w:rsidR="00716DC4" w:rsidRPr="004142A2" w:rsidRDefault="00716DC4" w:rsidP="00716DC4">
      <w:pPr>
        <w:numPr>
          <w:ilvl w:val="0"/>
          <w:numId w:val="10"/>
        </w:numPr>
        <w:spacing w:line="360" w:lineRule="auto"/>
        <w:ind w:left="0" w:firstLine="720"/>
        <w:rPr>
          <w:rFonts w:eastAsia="Times New Roman" w:cs="Times New Roman"/>
          <w:szCs w:val="28"/>
          <w:lang w:eastAsia="ru-RU"/>
        </w:rPr>
      </w:pPr>
      <w:r>
        <w:rPr>
          <w:rFonts w:eastAsia="Times New Roman" w:cs="Times New Roman"/>
          <w:szCs w:val="28"/>
          <w:lang w:eastAsia="ru-RU"/>
        </w:rPr>
        <w:t>в</w:t>
      </w:r>
      <w:r w:rsidRPr="004142A2">
        <w:rPr>
          <w:rFonts w:eastAsia="Times New Roman" w:cs="Times New Roman"/>
          <w:szCs w:val="28"/>
          <w:lang w:eastAsia="ru-RU"/>
        </w:rPr>
        <w:t xml:space="preserve"> зависимости от этапа развития компании ценности могут существовать в различных формах: в форме предположений (на этапе активного поиска своей культуры), убеждений, установок и ценностных ориентации (когда культура сложилась в основном), норм поведения, правил общения и стандартов трудовой деятельности (при полнос</w:t>
      </w:r>
      <w:r>
        <w:rPr>
          <w:rFonts w:eastAsia="Times New Roman" w:cs="Times New Roman"/>
          <w:szCs w:val="28"/>
          <w:lang w:eastAsia="ru-RU"/>
        </w:rPr>
        <w:t>тью сформировавшейся культуре);</w:t>
      </w:r>
    </w:p>
    <w:p w:rsidR="00716DC4" w:rsidRPr="004142A2" w:rsidRDefault="00716DC4" w:rsidP="00716DC4">
      <w:pPr>
        <w:numPr>
          <w:ilvl w:val="0"/>
          <w:numId w:val="10"/>
        </w:numPr>
        <w:spacing w:line="360" w:lineRule="auto"/>
        <w:ind w:left="0" w:firstLine="720"/>
        <w:rPr>
          <w:rFonts w:eastAsia="Times New Roman" w:cs="Times New Roman"/>
          <w:szCs w:val="28"/>
          <w:lang w:eastAsia="ru-RU"/>
        </w:rPr>
      </w:pPr>
      <w:r>
        <w:rPr>
          <w:rFonts w:eastAsia="Times New Roman" w:cs="Times New Roman"/>
          <w:szCs w:val="28"/>
          <w:lang w:eastAsia="ru-RU"/>
        </w:rPr>
        <w:t>н</w:t>
      </w:r>
      <w:r w:rsidRPr="004142A2">
        <w:rPr>
          <w:rFonts w:eastAsia="Times New Roman" w:cs="Times New Roman"/>
          <w:szCs w:val="28"/>
          <w:lang w:eastAsia="ru-RU"/>
        </w:rPr>
        <w:t>аиболее значимыми элементами культуры признаются ценности, миссия, цели компании, кодексы и нормы поведения, традиции и ритуалы</w:t>
      </w:r>
      <w:r>
        <w:rPr>
          <w:rFonts w:eastAsia="Times New Roman" w:cs="Times New Roman"/>
          <w:szCs w:val="28"/>
          <w:lang w:eastAsia="ru-RU"/>
        </w:rPr>
        <w:t>;</w:t>
      </w:r>
    </w:p>
    <w:p w:rsidR="00716DC4" w:rsidRPr="004142A2" w:rsidRDefault="00716DC4" w:rsidP="00716DC4">
      <w:pPr>
        <w:numPr>
          <w:ilvl w:val="0"/>
          <w:numId w:val="10"/>
        </w:numPr>
        <w:spacing w:line="360" w:lineRule="auto"/>
        <w:ind w:left="0" w:firstLine="720"/>
        <w:rPr>
          <w:rFonts w:eastAsia="Times New Roman" w:cs="Times New Roman"/>
          <w:szCs w:val="28"/>
          <w:lang w:eastAsia="ru-RU"/>
        </w:rPr>
      </w:pPr>
      <w:r>
        <w:rPr>
          <w:rFonts w:eastAsia="Times New Roman" w:cs="Times New Roman"/>
          <w:szCs w:val="28"/>
          <w:lang w:eastAsia="ru-RU"/>
        </w:rPr>
        <w:t>ц</w:t>
      </w:r>
      <w:r w:rsidRPr="004142A2">
        <w:rPr>
          <w:rFonts w:eastAsia="Times New Roman" w:cs="Times New Roman"/>
          <w:szCs w:val="28"/>
          <w:lang w:eastAsia="ru-RU"/>
        </w:rPr>
        <w:t>енности и элементы культуры не требуют доказательств, принимаются на веру, передаются от поколения к поколению, формируя корпоративный дух компании, соответствующий ее идеальным устремлениям</w:t>
      </w:r>
      <w:r>
        <w:rPr>
          <w:rFonts w:eastAsia="Times New Roman" w:cs="Times New Roman"/>
          <w:szCs w:val="28"/>
          <w:lang w:eastAsia="ru-RU"/>
        </w:rPr>
        <w:t>;</w:t>
      </w:r>
    </w:p>
    <w:p w:rsidR="00716DC4" w:rsidRPr="00716DC4" w:rsidRDefault="00716DC4" w:rsidP="00716DC4">
      <w:pPr>
        <w:numPr>
          <w:ilvl w:val="0"/>
          <w:numId w:val="10"/>
        </w:numPr>
        <w:spacing w:line="360" w:lineRule="auto"/>
        <w:ind w:left="0" w:firstLine="720"/>
        <w:rPr>
          <w:rFonts w:eastAsia="Times New Roman" w:cs="Times New Roman"/>
          <w:szCs w:val="28"/>
          <w:lang w:eastAsia="ru-RU"/>
        </w:rPr>
      </w:pPr>
      <w:r>
        <w:rPr>
          <w:rFonts w:eastAsia="Times New Roman" w:cs="Times New Roman"/>
          <w:szCs w:val="28"/>
          <w:lang w:eastAsia="ru-RU"/>
        </w:rPr>
        <w:t>о</w:t>
      </w:r>
      <w:r w:rsidRPr="004142A2">
        <w:rPr>
          <w:rFonts w:eastAsia="Times New Roman" w:cs="Times New Roman"/>
          <w:szCs w:val="28"/>
          <w:lang w:eastAsia="ru-RU"/>
        </w:rPr>
        <w:t>снову большинства трактовок составляет понимание культуры в широком аспе</w:t>
      </w:r>
      <w:r w:rsidRPr="00716DC4">
        <w:rPr>
          <w:rFonts w:eastAsia="Times New Roman" w:cs="Times New Roman"/>
          <w:szCs w:val="28"/>
          <w:lang w:eastAsia="ru-RU"/>
        </w:rPr>
        <w:t>кте</w:t>
      </w:r>
      <w:r>
        <w:rPr>
          <w:rFonts w:eastAsia="Times New Roman" w:cs="Times New Roman"/>
          <w:szCs w:val="28"/>
          <w:lang w:eastAsia="ru-RU"/>
        </w:rPr>
        <w:t>.</w:t>
      </w:r>
    </w:p>
    <w:p w:rsidR="00901382" w:rsidRPr="00B16200" w:rsidRDefault="00CC32D1" w:rsidP="00B16200">
      <w:pPr>
        <w:pStyle w:val="a5"/>
        <w:spacing w:before="0" w:beforeAutospacing="0" w:after="0" w:afterAutospacing="0" w:line="360" w:lineRule="auto"/>
        <w:ind w:firstLine="709"/>
        <w:jc w:val="both"/>
        <w:rPr>
          <w:color w:val="000000"/>
          <w:sz w:val="28"/>
          <w:szCs w:val="28"/>
        </w:rPr>
      </w:pPr>
      <w:r>
        <w:rPr>
          <w:szCs w:val="28"/>
        </w:rPr>
        <w:t>К</w:t>
      </w:r>
      <w:r w:rsidRPr="00B927F8">
        <w:rPr>
          <w:szCs w:val="28"/>
        </w:rPr>
        <w:t>орпоративная культура</w:t>
      </w:r>
      <w:r w:rsidR="00901382" w:rsidRPr="00B927F8">
        <w:rPr>
          <w:szCs w:val="28"/>
        </w:rPr>
        <w:t> состоит</w:t>
      </w:r>
      <w:r w:rsidR="00B16200" w:rsidRPr="00B16200">
        <w:rPr>
          <w:color w:val="000000"/>
          <w:sz w:val="28"/>
          <w:szCs w:val="28"/>
        </w:rPr>
        <w:t>[</w:t>
      </w:r>
      <w:r w:rsidR="00B16200">
        <w:rPr>
          <w:color w:val="000000"/>
          <w:sz w:val="28"/>
          <w:szCs w:val="28"/>
          <w:lang w:val="en-US"/>
        </w:rPr>
        <w:t>3]</w:t>
      </w:r>
      <w:r w:rsidR="00901382" w:rsidRPr="00B927F8">
        <w:rPr>
          <w:szCs w:val="28"/>
        </w:rPr>
        <w:t>:</w:t>
      </w:r>
    </w:p>
    <w:p w:rsidR="00901382" w:rsidRPr="00B927F8" w:rsidRDefault="00901382" w:rsidP="00CC32D1">
      <w:pPr>
        <w:numPr>
          <w:ilvl w:val="0"/>
          <w:numId w:val="6"/>
        </w:numPr>
        <w:tabs>
          <w:tab w:val="left" w:pos="1134"/>
        </w:tabs>
        <w:spacing w:line="360" w:lineRule="auto"/>
        <w:ind w:left="0" w:firstLine="720"/>
        <w:rPr>
          <w:rFonts w:eastAsia="Times New Roman" w:cs="Times New Roman"/>
          <w:szCs w:val="28"/>
          <w:lang w:eastAsia="ru-RU"/>
        </w:rPr>
      </w:pPr>
      <w:r w:rsidRPr="00B927F8">
        <w:rPr>
          <w:rFonts w:eastAsia="Times New Roman" w:cs="Times New Roman"/>
          <w:szCs w:val="28"/>
          <w:lang w:eastAsia="ru-RU"/>
        </w:rPr>
        <w:t>Символика, идеология, ценности, цели, девиз, ритуалы компании;</w:t>
      </w:r>
    </w:p>
    <w:p w:rsidR="00901382" w:rsidRPr="00B927F8" w:rsidRDefault="00901382" w:rsidP="00CC32D1">
      <w:pPr>
        <w:numPr>
          <w:ilvl w:val="0"/>
          <w:numId w:val="6"/>
        </w:numPr>
        <w:tabs>
          <w:tab w:val="left" w:pos="1134"/>
        </w:tabs>
        <w:spacing w:line="360" w:lineRule="auto"/>
        <w:ind w:left="0" w:firstLine="720"/>
        <w:rPr>
          <w:rFonts w:eastAsia="Times New Roman" w:cs="Times New Roman"/>
          <w:szCs w:val="28"/>
          <w:lang w:eastAsia="ru-RU"/>
        </w:rPr>
      </w:pPr>
      <w:r w:rsidRPr="00B927F8">
        <w:rPr>
          <w:rFonts w:eastAsia="Times New Roman" w:cs="Times New Roman"/>
          <w:szCs w:val="28"/>
          <w:lang w:eastAsia="ru-RU"/>
        </w:rPr>
        <w:t>социальных норм поведения в компании;</w:t>
      </w:r>
    </w:p>
    <w:p w:rsidR="00901382" w:rsidRPr="00B927F8" w:rsidRDefault="00901382" w:rsidP="00CC32D1">
      <w:pPr>
        <w:numPr>
          <w:ilvl w:val="0"/>
          <w:numId w:val="6"/>
        </w:numPr>
        <w:tabs>
          <w:tab w:val="left" w:pos="1134"/>
        </w:tabs>
        <w:spacing w:line="360" w:lineRule="auto"/>
        <w:ind w:left="0" w:firstLine="720"/>
        <w:rPr>
          <w:rFonts w:eastAsia="Times New Roman" w:cs="Times New Roman"/>
          <w:szCs w:val="28"/>
          <w:lang w:eastAsia="ru-RU"/>
        </w:rPr>
      </w:pPr>
      <w:r w:rsidRPr="00B927F8">
        <w:rPr>
          <w:rFonts w:eastAsia="Times New Roman" w:cs="Times New Roman"/>
          <w:szCs w:val="28"/>
          <w:lang w:eastAsia="ru-RU"/>
        </w:rPr>
        <w:t>системы коммуникаций в компании;</w:t>
      </w:r>
    </w:p>
    <w:p w:rsidR="00901382" w:rsidRPr="00B927F8" w:rsidRDefault="00901382" w:rsidP="00CC32D1">
      <w:pPr>
        <w:numPr>
          <w:ilvl w:val="0"/>
          <w:numId w:val="6"/>
        </w:numPr>
        <w:tabs>
          <w:tab w:val="left" w:pos="1134"/>
        </w:tabs>
        <w:spacing w:line="360" w:lineRule="auto"/>
        <w:ind w:left="0" w:firstLine="720"/>
        <w:rPr>
          <w:rFonts w:eastAsia="Times New Roman" w:cs="Times New Roman"/>
          <w:szCs w:val="28"/>
          <w:lang w:eastAsia="ru-RU"/>
        </w:rPr>
      </w:pPr>
      <w:r w:rsidRPr="00B927F8">
        <w:rPr>
          <w:rFonts w:eastAsia="Times New Roman" w:cs="Times New Roman"/>
          <w:szCs w:val="28"/>
          <w:lang w:eastAsia="ru-RU"/>
        </w:rPr>
        <w:t>положения каждого человека в компании.</w:t>
      </w:r>
    </w:p>
    <w:p w:rsidR="00901382" w:rsidRPr="00B927F8" w:rsidRDefault="00901382" w:rsidP="00CC32D1">
      <w:pPr>
        <w:numPr>
          <w:ilvl w:val="0"/>
          <w:numId w:val="6"/>
        </w:numPr>
        <w:tabs>
          <w:tab w:val="left" w:pos="1134"/>
        </w:tabs>
        <w:spacing w:line="360" w:lineRule="auto"/>
        <w:ind w:left="0" w:firstLine="720"/>
        <w:rPr>
          <w:rFonts w:eastAsia="Times New Roman" w:cs="Times New Roman"/>
          <w:szCs w:val="28"/>
          <w:lang w:eastAsia="ru-RU"/>
        </w:rPr>
      </w:pPr>
      <w:r w:rsidRPr="00B927F8">
        <w:rPr>
          <w:rFonts w:eastAsia="Times New Roman" w:cs="Times New Roman"/>
          <w:szCs w:val="28"/>
          <w:lang w:eastAsia="ru-RU"/>
        </w:rPr>
        <w:t>утвержденной системы лидерства;</w:t>
      </w:r>
    </w:p>
    <w:p w:rsidR="00901382" w:rsidRPr="00B927F8" w:rsidRDefault="00901382" w:rsidP="00CC32D1">
      <w:pPr>
        <w:numPr>
          <w:ilvl w:val="0"/>
          <w:numId w:val="6"/>
        </w:numPr>
        <w:tabs>
          <w:tab w:val="left" w:pos="1134"/>
        </w:tabs>
        <w:spacing w:line="360" w:lineRule="auto"/>
        <w:ind w:left="0" w:firstLine="720"/>
        <w:rPr>
          <w:rFonts w:eastAsia="Times New Roman" w:cs="Times New Roman"/>
          <w:szCs w:val="28"/>
          <w:lang w:eastAsia="ru-RU"/>
        </w:rPr>
      </w:pPr>
      <w:r w:rsidRPr="00B927F8">
        <w:rPr>
          <w:rFonts w:eastAsia="Times New Roman" w:cs="Times New Roman"/>
          <w:szCs w:val="28"/>
          <w:lang w:eastAsia="ru-RU"/>
        </w:rPr>
        <w:t>стилей решения конфликтных ситуаций</w:t>
      </w:r>
      <w:r w:rsidR="00CC32D1">
        <w:rPr>
          <w:rFonts w:eastAsia="Times New Roman" w:cs="Times New Roman"/>
          <w:szCs w:val="28"/>
          <w:lang w:eastAsia="ru-RU"/>
        </w:rPr>
        <w:t>.</w:t>
      </w:r>
    </w:p>
    <w:p w:rsidR="00901382" w:rsidRDefault="00CC32D1" w:rsidP="00901382">
      <w:pPr>
        <w:spacing w:line="360" w:lineRule="auto"/>
        <w:ind w:firstLine="709"/>
        <w:outlineLvl w:val="2"/>
        <w:rPr>
          <w:rFonts w:eastAsia="Times New Roman" w:cs="Times New Roman"/>
          <w:szCs w:val="28"/>
          <w:lang w:eastAsia="ru-RU"/>
        </w:rPr>
      </w:pPr>
      <w:r>
        <w:rPr>
          <w:rFonts w:eastAsia="Times New Roman" w:cs="Times New Roman"/>
          <w:szCs w:val="28"/>
          <w:lang w:eastAsia="ru-RU"/>
        </w:rPr>
        <w:t>Можно выделить о</w:t>
      </w:r>
      <w:r w:rsidR="00901382" w:rsidRPr="00B927F8">
        <w:rPr>
          <w:rFonts w:eastAsia="Times New Roman" w:cs="Times New Roman"/>
          <w:szCs w:val="28"/>
          <w:lang w:eastAsia="ru-RU"/>
        </w:rPr>
        <w:t>сновные принципы формирования корпоративной культуры</w:t>
      </w:r>
      <w:r>
        <w:rPr>
          <w:rFonts w:eastAsia="Times New Roman" w:cs="Times New Roman"/>
          <w:szCs w:val="28"/>
          <w:lang w:eastAsia="ru-RU"/>
        </w:rPr>
        <w:t>.</w:t>
      </w:r>
    </w:p>
    <w:p w:rsidR="00901382" w:rsidRPr="00B927F8" w:rsidRDefault="00CC32D1" w:rsidP="00CC32D1">
      <w:pPr>
        <w:spacing w:line="360" w:lineRule="auto"/>
        <w:ind w:firstLine="709"/>
        <w:outlineLvl w:val="2"/>
        <w:rPr>
          <w:rFonts w:eastAsia="Times New Roman" w:cs="Times New Roman"/>
          <w:szCs w:val="28"/>
          <w:lang w:eastAsia="ru-RU"/>
        </w:rPr>
      </w:pPr>
      <w:r>
        <w:rPr>
          <w:rFonts w:eastAsia="Times New Roman" w:cs="Times New Roman"/>
          <w:szCs w:val="28"/>
          <w:lang w:eastAsia="ru-RU"/>
        </w:rPr>
        <w:t>Во-первых, с</w:t>
      </w:r>
      <w:r w:rsidR="00901382" w:rsidRPr="00901382">
        <w:rPr>
          <w:rFonts w:eastAsia="Times New Roman" w:cs="Times New Roman"/>
          <w:bCs/>
          <w:szCs w:val="28"/>
          <w:lang w:eastAsia="ru-RU"/>
        </w:rPr>
        <w:t>вобода.</w:t>
      </w:r>
      <w:r w:rsidR="00901382" w:rsidRPr="00B927F8">
        <w:rPr>
          <w:rFonts w:eastAsia="Times New Roman" w:cs="Times New Roman"/>
          <w:szCs w:val="28"/>
          <w:lang w:eastAsia="ru-RU"/>
        </w:rPr>
        <w:t xml:space="preserve"> Каждому человеку жизненно необходимо ощущение свободы, иначе личность, зажатая в неприемлемые ей рамки, придет к внутреннему конфликту. Должно быть мягкое ограничение личной свободы общими ценностями и целями компании. При большем ощущении </w:t>
      </w:r>
      <w:r w:rsidR="00901382" w:rsidRPr="00B927F8">
        <w:rPr>
          <w:rFonts w:eastAsia="Times New Roman" w:cs="Times New Roman"/>
          <w:szCs w:val="28"/>
          <w:lang w:eastAsia="ru-RU"/>
        </w:rPr>
        <w:lastRenderedPageBreak/>
        <w:t>свободы в компании, тем вернее сотрудник будет следовать принципам коллектива.</w:t>
      </w:r>
    </w:p>
    <w:p w:rsidR="00901382" w:rsidRPr="00B927F8" w:rsidRDefault="00CC32D1" w:rsidP="00901382">
      <w:pPr>
        <w:spacing w:line="360" w:lineRule="auto"/>
        <w:ind w:firstLine="709"/>
        <w:rPr>
          <w:rFonts w:eastAsia="Times New Roman" w:cs="Times New Roman"/>
          <w:szCs w:val="28"/>
          <w:lang w:eastAsia="ru-RU"/>
        </w:rPr>
      </w:pPr>
      <w:r>
        <w:rPr>
          <w:rFonts w:eastAsia="Times New Roman" w:cs="Times New Roman"/>
          <w:bCs/>
          <w:szCs w:val="28"/>
          <w:lang w:eastAsia="ru-RU"/>
        </w:rPr>
        <w:t>Во-вторых, с</w:t>
      </w:r>
      <w:r w:rsidR="00901382" w:rsidRPr="00901382">
        <w:rPr>
          <w:rFonts w:eastAsia="Times New Roman" w:cs="Times New Roman"/>
          <w:bCs/>
          <w:szCs w:val="28"/>
          <w:lang w:eastAsia="ru-RU"/>
        </w:rPr>
        <w:t xml:space="preserve">праведливость. </w:t>
      </w:r>
      <w:r w:rsidR="00901382" w:rsidRPr="00B927F8">
        <w:rPr>
          <w:rFonts w:eastAsia="Times New Roman" w:cs="Times New Roman"/>
          <w:szCs w:val="28"/>
          <w:lang w:eastAsia="ru-RU"/>
        </w:rPr>
        <w:t>Корпоративная культура предназначена для объединения сообщества людей. Все мероприятия и правила должны подчеркивать равенство свобод и привилегий сотрудников независимо от их должностей.</w:t>
      </w:r>
    </w:p>
    <w:p w:rsidR="00716DC4" w:rsidRDefault="00CC32D1" w:rsidP="00716DC4">
      <w:pPr>
        <w:spacing w:line="360" w:lineRule="auto"/>
        <w:ind w:firstLine="709"/>
        <w:rPr>
          <w:rFonts w:eastAsia="Times New Roman" w:cs="Times New Roman"/>
          <w:szCs w:val="28"/>
          <w:lang w:eastAsia="ru-RU"/>
        </w:rPr>
      </w:pPr>
      <w:r>
        <w:rPr>
          <w:rFonts w:eastAsia="Times New Roman" w:cs="Times New Roman"/>
          <w:bCs/>
          <w:szCs w:val="28"/>
          <w:lang w:eastAsia="ru-RU"/>
        </w:rPr>
        <w:t>В-третьих, о</w:t>
      </w:r>
      <w:r w:rsidR="00901382" w:rsidRPr="00901382">
        <w:rPr>
          <w:rFonts w:eastAsia="Times New Roman" w:cs="Times New Roman"/>
          <w:bCs/>
          <w:szCs w:val="28"/>
          <w:lang w:eastAsia="ru-RU"/>
        </w:rPr>
        <w:t>бщечеловеческие духовные ценности</w:t>
      </w:r>
      <w:r w:rsidR="00901382" w:rsidRPr="00B927F8">
        <w:rPr>
          <w:rFonts w:eastAsia="Times New Roman" w:cs="Times New Roman"/>
          <w:szCs w:val="28"/>
          <w:lang w:eastAsia="ru-RU"/>
        </w:rPr>
        <w:t>. Не</w:t>
      </w:r>
      <w:r>
        <w:rPr>
          <w:rFonts w:eastAsia="Times New Roman" w:cs="Times New Roman"/>
          <w:szCs w:val="28"/>
          <w:lang w:eastAsia="ru-RU"/>
        </w:rPr>
        <w:t xml:space="preserve"> следует</w:t>
      </w:r>
      <w:r w:rsidR="00901382" w:rsidRPr="00B927F8">
        <w:rPr>
          <w:rFonts w:eastAsia="Times New Roman" w:cs="Times New Roman"/>
          <w:szCs w:val="28"/>
          <w:lang w:eastAsia="ru-RU"/>
        </w:rPr>
        <w:t xml:space="preserve"> приводит</w:t>
      </w:r>
      <w:r>
        <w:rPr>
          <w:rFonts w:eastAsia="Times New Roman" w:cs="Times New Roman"/>
          <w:szCs w:val="28"/>
          <w:lang w:eastAsia="ru-RU"/>
        </w:rPr>
        <w:t>ь</w:t>
      </w:r>
      <w:r w:rsidR="00901382" w:rsidRPr="00B927F8">
        <w:rPr>
          <w:rFonts w:eastAsia="Times New Roman" w:cs="Times New Roman"/>
          <w:szCs w:val="28"/>
          <w:lang w:eastAsia="ru-RU"/>
        </w:rPr>
        <w:t xml:space="preserve"> к внутреннему конфликту сотрудников в выборе между общечеловеческими духовными ценностями и корпоративной культурой. </w:t>
      </w:r>
    </w:p>
    <w:p w:rsidR="00901382" w:rsidRPr="00B927F8" w:rsidRDefault="00CC32D1" w:rsidP="00716DC4">
      <w:pPr>
        <w:spacing w:line="360" w:lineRule="auto"/>
        <w:ind w:firstLine="709"/>
        <w:rPr>
          <w:rFonts w:eastAsia="Times New Roman" w:cs="Times New Roman"/>
          <w:szCs w:val="28"/>
          <w:lang w:eastAsia="ru-RU"/>
        </w:rPr>
      </w:pPr>
      <w:r>
        <w:rPr>
          <w:rFonts w:eastAsia="Times New Roman" w:cs="Times New Roman"/>
          <w:szCs w:val="28"/>
          <w:lang w:eastAsia="ru-RU"/>
        </w:rPr>
        <w:t xml:space="preserve">Изучение опыта разработки корпоративной культуры </w:t>
      </w:r>
      <w:r w:rsidR="00716DC4">
        <w:rPr>
          <w:rFonts w:eastAsia="Times New Roman" w:cs="Times New Roman"/>
          <w:szCs w:val="28"/>
          <w:lang w:eastAsia="ru-RU"/>
        </w:rPr>
        <w:t>позволили выделить ряд типичных ошибок</w:t>
      </w:r>
      <w:r w:rsidR="00901382" w:rsidRPr="00B927F8">
        <w:rPr>
          <w:rFonts w:eastAsia="Times New Roman" w:cs="Times New Roman"/>
          <w:szCs w:val="28"/>
          <w:lang w:eastAsia="ru-RU"/>
        </w:rPr>
        <w:t>:</w:t>
      </w:r>
    </w:p>
    <w:p w:rsidR="00901382" w:rsidRPr="00716DC4" w:rsidRDefault="00716DC4" w:rsidP="00716DC4">
      <w:pPr>
        <w:pStyle w:val="a3"/>
        <w:numPr>
          <w:ilvl w:val="0"/>
          <w:numId w:val="7"/>
        </w:numPr>
        <w:spacing w:line="360" w:lineRule="auto"/>
        <w:ind w:left="0" w:firstLine="709"/>
        <w:jc w:val="both"/>
        <w:rPr>
          <w:sz w:val="28"/>
          <w:szCs w:val="28"/>
        </w:rPr>
      </w:pPr>
      <w:r w:rsidRPr="00716DC4">
        <w:rPr>
          <w:bCs/>
          <w:sz w:val="28"/>
          <w:szCs w:val="28"/>
        </w:rPr>
        <w:t>а</w:t>
      </w:r>
      <w:r w:rsidR="00901382" w:rsidRPr="00716DC4">
        <w:rPr>
          <w:bCs/>
          <w:sz w:val="28"/>
          <w:szCs w:val="28"/>
        </w:rPr>
        <w:t>дминистративное насаждение правил и норм</w:t>
      </w:r>
      <w:r w:rsidR="00901382" w:rsidRPr="00716DC4">
        <w:rPr>
          <w:sz w:val="28"/>
          <w:szCs w:val="28"/>
        </w:rPr>
        <w:t>.  Введение системы штрафов, контроль за сотрудником и прочие устрашающие меры. В результате происходит построение бизнеса на страхах, а основное место будет занимать культ руководства. Безуспешными оказываются все попытки по формированию корпоративной культуры</w:t>
      </w:r>
      <w:r w:rsidRPr="00716DC4">
        <w:rPr>
          <w:sz w:val="28"/>
          <w:szCs w:val="28"/>
        </w:rPr>
        <w:t>;</w:t>
      </w:r>
    </w:p>
    <w:p w:rsidR="00901382" w:rsidRPr="00716DC4" w:rsidRDefault="00716DC4" w:rsidP="00716DC4">
      <w:pPr>
        <w:pStyle w:val="a3"/>
        <w:numPr>
          <w:ilvl w:val="0"/>
          <w:numId w:val="7"/>
        </w:numPr>
        <w:spacing w:line="360" w:lineRule="auto"/>
        <w:ind w:left="0" w:firstLine="709"/>
        <w:jc w:val="both"/>
        <w:rPr>
          <w:sz w:val="28"/>
          <w:szCs w:val="28"/>
        </w:rPr>
      </w:pPr>
      <w:r w:rsidRPr="00716DC4">
        <w:rPr>
          <w:bCs/>
          <w:sz w:val="28"/>
          <w:szCs w:val="28"/>
        </w:rPr>
        <w:t>н</w:t>
      </w:r>
      <w:r w:rsidR="00901382" w:rsidRPr="00716DC4">
        <w:rPr>
          <w:bCs/>
          <w:sz w:val="28"/>
          <w:szCs w:val="28"/>
        </w:rPr>
        <w:t xml:space="preserve">азначение ответственных за создание </w:t>
      </w:r>
      <w:r w:rsidRPr="00716DC4">
        <w:rPr>
          <w:bCs/>
          <w:sz w:val="28"/>
          <w:szCs w:val="28"/>
        </w:rPr>
        <w:t>корпоративной культуры</w:t>
      </w:r>
      <w:r w:rsidR="00901382" w:rsidRPr="00716DC4">
        <w:rPr>
          <w:sz w:val="28"/>
          <w:szCs w:val="28"/>
        </w:rPr>
        <w:t>. Нередко формируются целые отделы, сотрудники которых начинают четко определять термин «корпоративной культуры» с выработкой её принципов. Разработанные принципы корпоративной культуры указываются в официальных документах. Но внедрение таких мер сталкивается с серьезными преградами. При недостаточном понимании данного предмета, меры сотрудников ограничиваются созданием неорганичной псевдокультуры, которая не будет полноценно воспринята коллективом</w:t>
      </w:r>
      <w:r w:rsidRPr="00716DC4">
        <w:rPr>
          <w:sz w:val="28"/>
          <w:szCs w:val="28"/>
        </w:rPr>
        <w:t>;</w:t>
      </w:r>
    </w:p>
    <w:p w:rsidR="00901382" w:rsidRPr="00716DC4" w:rsidRDefault="00716DC4" w:rsidP="00716DC4">
      <w:pPr>
        <w:pStyle w:val="a3"/>
        <w:numPr>
          <w:ilvl w:val="0"/>
          <w:numId w:val="7"/>
        </w:numPr>
        <w:spacing w:line="360" w:lineRule="auto"/>
        <w:ind w:left="0" w:firstLine="709"/>
        <w:jc w:val="both"/>
        <w:rPr>
          <w:sz w:val="28"/>
          <w:szCs w:val="28"/>
        </w:rPr>
      </w:pPr>
      <w:r w:rsidRPr="00716DC4">
        <w:rPr>
          <w:bCs/>
          <w:sz w:val="28"/>
          <w:szCs w:val="28"/>
        </w:rPr>
        <w:t>п</w:t>
      </w:r>
      <w:r w:rsidR="00901382" w:rsidRPr="00716DC4">
        <w:rPr>
          <w:bCs/>
          <w:sz w:val="28"/>
          <w:szCs w:val="28"/>
        </w:rPr>
        <w:t xml:space="preserve">ривлечение внешних специалистов. </w:t>
      </w:r>
      <w:r w:rsidR="00901382" w:rsidRPr="00716DC4">
        <w:rPr>
          <w:sz w:val="28"/>
          <w:szCs w:val="28"/>
        </w:rPr>
        <w:t xml:space="preserve">При осознании недостатков корпоративной культуры, но без понимания способов их компенсации, </w:t>
      </w:r>
      <w:r w:rsidRPr="00716DC4">
        <w:rPr>
          <w:sz w:val="28"/>
          <w:szCs w:val="28"/>
        </w:rPr>
        <w:t xml:space="preserve">руководитель </w:t>
      </w:r>
      <w:r w:rsidR="00901382" w:rsidRPr="00716DC4">
        <w:rPr>
          <w:sz w:val="28"/>
          <w:szCs w:val="28"/>
        </w:rPr>
        <w:t>начинает привлекать внешних консультантов. Но даже отличный идеолог не сможет настроить идеальную корпоративную культуру.</w:t>
      </w:r>
    </w:p>
    <w:p w:rsidR="00595A4C" w:rsidRDefault="00595A4C" w:rsidP="00901382">
      <w:pPr>
        <w:spacing w:line="360" w:lineRule="auto"/>
        <w:ind w:firstLine="709"/>
        <w:rPr>
          <w:rFonts w:cs="Times New Roman"/>
          <w:szCs w:val="28"/>
        </w:rPr>
      </w:pPr>
    </w:p>
    <w:p w:rsidR="00FB091D" w:rsidRPr="00901382" w:rsidRDefault="00FB091D" w:rsidP="00901382">
      <w:pPr>
        <w:spacing w:line="360" w:lineRule="auto"/>
        <w:ind w:firstLine="709"/>
        <w:rPr>
          <w:rFonts w:cs="Times New Roman"/>
          <w:szCs w:val="28"/>
        </w:rPr>
      </w:pPr>
    </w:p>
    <w:p w:rsidR="00716DC4" w:rsidRPr="00716DC4" w:rsidRDefault="00716DC4" w:rsidP="00716DC4">
      <w:pPr>
        <w:spacing w:line="360" w:lineRule="auto"/>
        <w:ind w:firstLine="709"/>
        <w:rPr>
          <w:rFonts w:cs="Times New Roman"/>
          <w:b/>
          <w:szCs w:val="28"/>
        </w:rPr>
      </w:pPr>
      <w:r w:rsidRPr="00716DC4">
        <w:rPr>
          <w:rFonts w:cs="Times New Roman"/>
          <w:b/>
          <w:szCs w:val="28"/>
        </w:rPr>
        <w:lastRenderedPageBreak/>
        <w:t>1.2 Структура корпоративной культуры организации</w:t>
      </w:r>
    </w:p>
    <w:p w:rsidR="00716DC4" w:rsidRPr="00716DC4" w:rsidRDefault="00716DC4" w:rsidP="00716DC4">
      <w:pPr>
        <w:spacing w:line="360" w:lineRule="auto"/>
        <w:ind w:firstLine="709"/>
        <w:rPr>
          <w:rFonts w:cs="Times New Roman"/>
          <w:szCs w:val="28"/>
        </w:rPr>
      </w:pPr>
    </w:p>
    <w:p w:rsidR="00716DC4" w:rsidRPr="000E67E4" w:rsidRDefault="00716DC4" w:rsidP="00716DC4">
      <w:pPr>
        <w:spacing w:line="360" w:lineRule="auto"/>
        <w:ind w:firstLine="709"/>
        <w:rPr>
          <w:rFonts w:eastAsia="Times New Roman" w:cs="Times New Roman"/>
          <w:szCs w:val="28"/>
          <w:lang w:eastAsia="ru-RU"/>
        </w:rPr>
      </w:pPr>
      <w:r w:rsidRPr="00716DC4">
        <w:rPr>
          <w:rFonts w:cs="Times New Roman"/>
          <w:szCs w:val="28"/>
        </w:rPr>
        <w:t xml:space="preserve"> </w:t>
      </w:r>
      <w:r w:rsidRPr="000E67E4">
        <w:rPr>
          <w:rFonts w:eastAsia="Times New Roman" w:cs="Times New Roman"/>
          <w:szCs w:val="28"/>
          <w:lang w:eastAsia="ru-RU"/>
        </w:rPr>
        <w:t>Структур</w:t>
      </w:r>
      <w:r>
        <w:rPr>
          <w:rFonts w:eastAsia="Times New Roman" w:cs="Times New Roman"/>
          <w:szCs w:val="28"/>
          <w:lang w:eastAsia="ru-RU"/>
        </w:rPr>
        <w:t>а</w:t>
      </w:r>
      <w:r w:rsidRPr="000E67E4">
        <w:rPr>
          <w:rFonts w:eastAsia="Times New Roman" w:cs="Times New Roman"/>
          <w:szCs w:val="28"/>
          <w:lang w:eastAsia="ru-RU"/>
        </w:rPr>
        <w:t xml:space="preserve"> корпоративной культуры </w:t>
      </w:r>
      <w:r>
        <w:rPr>
          <w:rFonts w:eastAsia="Times New Roman" w:cs="Times New Roman"/>
          <w:szCs w:val="28"/>
          <w:lang w:eastAsia="ru-RU"/>
        </w:rPr>
        <w:t xml:space="preserve">представлена на рисунке 1. </w:t>
      </w:r>
    </w:p>
    <w:p w:rsidR="00716DC4" w:rsidRPr="000E67E4" w:rsidRDefault="00716DC4" w:rsidP="00716DC4">
      <w:pPr>
        <w:jc w:val="center"/>
        <w:rPr>
          <w:rFonts w:eastAsia="Times New Roman" w:cs="Times New Roman"/>
          <w:sz w:val="24"/>
          <w:lang w:eastAsia="ru-RU"/>
        </w:rPr>
      </w:pPr>
      <w:r>
        <w:rPr>
          <w:rFonts w:ascii="Arial" w:eastAsia="Times New Roman" w:hAnsi="Arial" w:cs="Arial"/>
          <w:b/>
          <w:bCs/>
          <w:i/>
          <w:iCs/>
          <w:noProof/>
          <w:color w:val="222222"/>
          <w:sz w:val="19"/>
          <w:szCs w:val="19"/>
          <w:lang w:eastAsia="ru-RU"/>
        </w:rPr>
        <w:drawing>
          <wp:inline distT="0" distB="0" distL="0" distR="0">
            <wp:extent cx="6010275" cy="2839085"/>
            <wp:effectExtent l="19050" t="0" r="9525" b="0"/>
            <wp:docPr id="1" name="Рисунок 1" descr="http://mirznanii.com/images/55/10/92810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rznanii.com/images/55/10/9281055.jpeg"/>
                    <pic:cNvPicPr>
                      <a:picLocks noChangeAspect="1" noChangeArrowheads="1"/>
                    </pic:cNvPicPr>
                  </pic:nvPicPr>
                  <pic:blipFill>
                    <a:blip r:embed="rId8" cstate="print">
                      <a:lum contrast="18000"/>
                    </a:blip>
                    <a:srcRect/>
                    <a:stretch>
                      <a:fillRect/>
                    </a:stretch>
                  </pic:blipFill>
                  <pic:spPr bwMode="auto">
                    <a:xfrm>
                      <a:off x="0" y="0"/>
                      <a:ext cx="6010275" cy="2839085"/>
                    </a:xfrm>
                    <a:prstGeom prst="rect">
                      <a:avLst/>
                    </a:prstGeom>
                    <a:noFill/>
                    <a:ln w="9525">
                      <a:noFill/>
                      <a:miter lim="800000"/>
                      <a:headEnd/>
                      <a:tailEnd/>
                    </a:ln>
                  </pic:spPr>
                </pic:pic>
              </a:graphicData>
            </a:graphic>
          </wp:inline>
        </w:drawing>
      </w:r>
    </w:p>
    <w:p w:rsidR="00716DC4" w:rsidRDefault="00716DC4" w:rsidP="00716DC4">
      <w:pPr>
        <w:spacing w:line="360" w:lineRule="auto"/>
        <w:ind w:firstLine="709"/>
        <w:rPr>
          <w:rFonts w:eastAsia="Times New Roman" w:cs="Times New Roman"/>
          <w:szCs w:val="28"/>
          <w:lang w:eastAsia="ru-RU"/>
        </w:rPr>
      </w:pPr>
    </w:p>
    <w:p w:rsidR="00716DC4" w:rsidRDefault="00716DC4" w:rsidP="00716DC4">
      <w:pPr>
        <w:spacing w:line="360" w:lineRule="auto"/>
        <w:ind w:firstLine="709"/>
        <w:rPr>
          <w:rFonts w:eastAsia="Times New Roman" w:cs="Times New Roman"/>
          <w:szCs w:val="28"/>
          <w:lang w:eastAsia="ru-RU"/>
        </w:rPr>
      </w:pPr>
    </w:p>
    <w:p w:rsidR="00716DC4" w:rsidRPr="00B16200" w:rsidRDefault="00716DC4" w:rsidP="00B16200">
      <w:pPr>
        <w:pStyle w:val="a5"/>
        <w:spacing w:before="0" w:beforeAutospacing="0" w:after="0" w:afterAutospacing="0" w:line="360" w:lineRule="auto"/>
        <w:jc w:val="center"/>
        <w:rPr>
          <w:color w:val="000000" w:themeColor="text1"/>
          <w:sz w:val="28"/>
          <w:szCs w:val="28"/>
        </w:rPr>
      </w:pPr>
      <w:r w:rsidRPr="00B16200">
        <w:rPr>
          <w:color w:val="000000" w:themeColor="text1"/>
          <w:sz w:val="28"/>
          <w:szCs w:val="28"/>
        </w:rPr>
        <w:t>Рисунок 1 – Структура корпоративной культуры организации</w:t>
      </w:r>
      <w:r w:rsidR="00B16200" w:rsidRPr="00B16200">
        <w:rPr>
          <w:color w:val="000000" w:themeColor="text1"/>
          <w:sz w:val="28"/>
          <w:szCs w:val="28"/>
        </w:rPr>
        <w:t>[4]</w:t>
      </w:r>
    </w:p>
    <w:p w:rsidR="00716DC4" w:rsidRPr="00B16200" w:rsidRDefault="00716DC4" w:rsidP="00B16200">
      <w:pPr>
        <w:spacing w:line="360" w:lineRule="auto"/>
        <w:jc w:val="center"/>
        <w:rPr>
          <w:rFonts w:eastAsia="Times New Roman" w:cs="Times New Roman"/>
          <w:szCs w:val="28"/>
          <w:lang w:eastAsia="ru-RU"/>
        </w:rPr>
      </w:pPr>
    </w:p>
    <w:p w:rsidR="00716DC4" w:rsidRPr="000E67E4" w:rsidRDefault="00716DC4" w:rsidP="00716DC4">
      <w:pPr>
        <w:spacing w:line="360" w:lineRule="auto"/>
        <w:ind w:firstLine="709"/>
        <w:rPr>
          <w:rFonts w:eastAsia="Times New Roman" w:cs="Times New Roman"/>
          <w:szCs w:val="28"/>
          <w:lang w:eastAsia="ru-RU"/>
        </w:rPr>
      </w:pPr>
      <w:r w:rsidRPr="000E67E4">
        <w:rPr>
          <w:rFonts w:eastAsia="Times New Roman" w:cs="Times New Roman"/>
          <w:szCs w:val="28"/>
          <w:lang w:eastAsia="ru-RU"/>
        </w:rPr>
        <w:t xml:space="preserve">Философия </w:t>
      </w:r>
      <w:r>
        <w:rPr>
          <w:rFonts w:eastAsia="Times New Roman" w:cs="Times New Roman"/>
          <w:szCs w:val="28"/>
          <w:lang w:eastAsia="ru-RU"/>
        </w:rPr>
        <w:t>компании</w:t>
      </w:r>
      <w:r w:rsidRPr="000E67E4">
        <w:rPr>
          <w:rFonts w:eastAsia="Times New Roman" w:cs="Times New Roman"/>
          <w:szCs w:val="28"/>
          <w:lang w:eastAsia="ru-RU"/>
        </w:rPr>
        <w:t xml:space="preserve"> является основополагающим элементом корпоративной культуры, влияющим на все остальные</w:t>
      </w:r>
      <w:r>
        <w:rPr>
          <w:rFonts w:eastAsia="Times New Roman" w:cs="Times New Roman"/>
          <w:szCs w:val="28"/>
          <w:lang w:eastAsia="ru-RU"/>
        </w:rPr>
        <w:t xml:space="preserve">. Она представляет из себя </w:t>
      </w:r>
      <w:r w:rsidRPr="000E67E4">
        <w:rPr>
          <w:rFonts w:eastAsia="Times New Roman" w:cs="Times New Roman"/>
          <w:szCs w:val="28"/>
          <w:lang w:eastAsia="ru-RU"/>
        </w:rPr>
        <w:t>развернутое изложение морально-этических и деловых норм, принципов, которыми руководствуются сотрудники фирмы.</w:t>
      </w:r>
    </w:p>
    <w:p w:rsidR="00716DC4" w:rsidRPr="000B2F3B" w:rsidRDefault="00716DC4" w:rsidP="000B2F3B">
      <w:pPr>
        <w:spacing w:line="360" w:lineRule="auto"/>
        <w:ind w:firstLine="709"/>
        <w:rPr>
          <w:rFonts w:eastAsia="Times New Roman" w:cs="Times New Roman"/>
          <w:szCs w:val="28"/>
          <w:lang w:eastAsia="ru-RU"/>
        </w:rPr>
      </w:pPr>
      <w:r w:rsidRPr="000B2F3B">
        <w:rPr>
          <w:rFonts w:eastAsia="Times New Roman" w:cs="Times New Roman"/>
          <w:szCs w:val="28"/>
          <w:lang w:eastAsia="ru-RU"/>
        </w:rPr>
        <w:t>Философия включает в себя:</w:t>
      </w:r>
    </w:p>
    <w:p w:rsidR="0084520E" w:rsidRPr="000B2F3B" w:rsidRDefault="00716DC4" w:rsidP="000B2F3B">
      <w:pPr>
        <w:pStyle w:val="a3"/>
        <w:numPr>
          <w:ilvl w:val="1"/>
          <w:numId w:val="11"/>
        </w:numPr>
        <w:spacing w:line="360" w:lineRule="auto"/>
        <w:ind w:left="0" w:firstLine="709"/>
        <w:jc w:val="both"/>
        <w:rPr>
          <w:sz w:val="28"/>
          <w:szCs w:val="28"/>
        </w:rPr>
      </w:pPr>
      <w:r w:rsidRPr="000B2F3B">
        <w:rPr>
          <w:sz w:val="28"/>
          <w:szCs w:val="28"/>
        </w:rPr>
        <w:t>миссию фирмы, т.е. стратегическую цель, выражающую смысл существования; общепризнанное предназначение организации, которое предприятие хочет иметь в обществе</w:t>
      </w:r>
      <w:r w:rsidR="0084520E" w:rsidRPr="000B2F3B">
        <w:rPr>
          <w:sz w:val="28"/>
          <w:szCs w:val="28"/>
        </w:rPr>
        <w:t xml:space="preserve"> («изменим жизнь к лучшему»);</w:t>
      </w:r>
    </w:p>
    <w:p w:rsidR="0084520E" w:rsidRPr="000B2F3B" w:rsidRDefault="0084520E" w:rsidP="000B2F3B">
      <w:pPr>
        <w:pStyle w:val="a3"/>
        <w:numPr>
          <w:ilvl w:val="1"/>
          <w:numId w:val="11"/>
        </w:numPr>
        <w:spacing w:line="360" w:lineRule="auto"/>
        <w:ind w:left="0" w:firstLine="709"/>
        <w:jc w:val="both"/>
        <w:rPr>
          <w:sz w:val="28"/>
          <w:szCs w:val="28"/>
        </w:rPr>
      </w:pPr>
      <w:r w:rsidRPr="000B2F3B">
        <w:rPr>
          <w:sz w:val="28"/>
          <w:szCs w:val="28"/>
        </w:rPr>
        <w:t xml:space="preserve">ценности. Под ценностями организации понимаются </w:t>
      </w:r>
      <w:r w:rsidR="00716DC4" w:rsidRPr="000B2F3B">
        <w:rPr>
          <w:sz w:val="28"/>
          <w:szCs w:val="28"/>
        </w:rPr>
        <w:t>устойчивые убеждения о предпочтении одного представления по отношению к другому</w:t>
      </w:r>
      <w:r w:rsidRPr="000B2F3B">
        <w:rPr>
          <w:sz w:val="28"/>
          <w:szCs w:val="28"/>
        </w:rPr>
        <w:t xml:space="preserve">. </w:t>
      </w:r>
      <w:r w:rsidR="00716DC4" w:rsidRPr="000B2F3B">
        <w:rPr>
          <w:sz w:val="28"/>
          <w:szCs w:val="28"/>
        </w:rPr>
        <w:t>Ценности всегда предполагают выбор, и каждая организация выстраивает свою иерархию приоритетов на данный период жизнедеятельности</w:t>
      </w:r>
      <w:r w:rsidRPr="000B2F3B">
        <w:rPr>
          <w:sz w:val="28"/>
          <w:szCs w:val="28"/>
        </w:rPr>
        <w:t>;</w:t>
      </w:r>
    </w:p>
    <w:p w:rsidR="00716DC4" w:rsidRPr="000B2F3B" w:rsidRDefault="0084520E" w:rsidP="000B2F3B">
      <w:pPr>
        <w:pStyle w:val="a3"/>
        <w:numPr>
          <w:ilvl w:val="1"/>
          <w:numId w:val="11"/>
        </w:numPr>
        <w:spacing w:line="360" w:lineRule="auto"/>
        <w:ind w:left="0" w:firstLine="709"/>
        <w:jc w:val="both"/>
        <w:rPr>
          <w:sz w:val="28"/>
          <w:szCs w:val="28"/>
        </w:rPr>
      </w:pPr>
      <w:r w:rsidRPr="000B2F3B">
        <w:rPr>
          <w:sz w:val="28"/>
          <w:szCs w:val="28"/>
        </w:rPr>
        <w:lastRenderedPageBreak/>
        <w:t>д</w:t>
      </w:r>
      <w:r w:rsidR="00716DC4" w:rsidRPr="000B2F3B">
        <w:rPr>
          <w:sz w:val="28"/>
          <w:szCs w:val="28"/>
        </w:rPr>
        <w:t>ля того</w:t>
      </w:r>
      <w:r w:rsidRPr="000B2F3B">
        <w:rPr>
          <w:sz w:val="28"/>
          <w:szCs w:val="28"/>
        </w:rPr>
        <w:t>,</w:t>
      </w:r>
      <w:r w:rsidR="00716DC4" w:rsidRPr="000B2F3B">
        <w:rPr>
          <w:sz w:val="28"/>
          <w:szCs w:val="28"/>
        </w:rPr>
        <w:t xml:space="preserve"> чтобы ценности не оставались простой декларацией, необходимо перевести их в принципы, т.е. основополагающие правила жизнедеятельности фирмы. Они помогают раскрыть смысл, который вкладывается в обозначенные ценности в конкретной организации.</w:t>
      </w:r>
    </w:p>
    <w:p w:rsidR="00716DC4" w:rsidRPr="00B16200" w:rsidRDefault="00716DC4" w:rsidP="00B16200">
      <w:pPr>
        <w:pStyle w:val="a5"/>
        <w:spacing w:before="0" w:beforeAutospacing="0" w:after="0" w:afterAutospacing="0" w:line="360" w:lineRule="auto"/>
        <w:ind w:firstLine="709"/>
        <w:jc w:val="both"/>
        <w:rPr>
          <w:color w:val="000000"/>
          <w:sz w:val="28"/>
          <w:szCs w:val="28"/>
        </w:rPr>
      </w:pPr>
      <w:r w:rsidRPr="000B2F3B">
        <w:rPr>
          <w:color w:val="000000" w:themeColor="text1"/>
          <w:sz w:val="28"/>
          <w:szCs w:val="28"/>
        </w:rPr>
        <w:t>Ценностно</w:t>
      </w:r>
      <w:r w:rsidR="0084520E" w:rsidRPr="000B2F3B">
        <w:rPr>
          <w:color w:val="000000" w:themeColor="text1"/>
          <w:sz w:val="28"/>
          <w:szCs w:val="28"/>
        </w:rPr>
        <w:t>-</w:t>
      </w:r>
      <w:r w:rsidRPr="000B2F3B">
        <w:rPr>
          <w:color w:val="000000" w:themeColor="text1"/>
          <w:sz w:val="28"/>
          <w:szCs w:val="28"/>
        </w:rPr>
        <w:t>нормативная культура помогает</w:t>
      </w:r>
      <w:r w:rsidRPr="00716DC4">
        <w:rPr>
          <w:color w:val="000000" w:themeColor="text1"/>
          <w:sz w:val="28"/>
          <w:szCs w:val="28"/>
        </w:rPr>
        <w:t xml:space="preserve"> практически реализовать заявленные ценности и принципы организации, сделать их нормами повседневного поведения</w:t>
      </w:r>
      <w:r w:rsidR="00B16200" w:rsidRPr="00B16200">
        <w:rPr>
          <w:color w:val="000000"/>
          <w:sz w:val="28"/>
          <w:szCs w:val="28"/>
        </w:rPr>
        <w:t>[4]</w:t>
      </w:r>
      <w:r w:rsidRPr="00716DC4">
        <w:rPr>
          <w:color w:val="000000" w:themeColor="text1"/>
          <w:sz w:val="28"/>
          <w:szCs w:val="28"/>
        </w:rPr>
        <w:t>.</w:t>
      </w:r>
    </w:p>
    <w:p w:rsidR="00716DC4" w:rsidRPr="00716DC4" w:rsidRDefault="00716DC4" w:rsidP="00716DC4">
      <w:pPr>
        <w:pStyle w:val="a5"/>
        <w:spacing w:before="0" w:beforeAutospacing="0" w:after="0" w:afterAutospacing="0" w:line="360" w:lineRule="auto"/>
        <w:ind w:firstLine="709"/>
        <w:jc w:val="both"/>
        <w:rPr>
          <w:color w:val="000000" w:themeColor="text1"/>
          <w:sz w:val="28"/>
          <w:szCs w:val="28"/>
        </w:rPr>
      </w:pPr>
      <w:r w:rsidRPr="00716DC4">
        <w:rPr>
          <w:color w:val="000000" w:themeColor="text1"/>
          <w:sz w:val="28"/>
          <w:szCs w:val="28"/>
        </w:rPr>
        <w:t>Во второй</w:t>
      </w:r>
      <w:r w:rsidR="0084520E">
        <w:rPr>
          <w:color w:val="000000" w:themeColor="text1"/>
          <w:sz w:val="28"/>
          <w:szCs w:val="28"/>
        </w:rPr>
        <w:t xml:space="preserve"> блок входят следующие элементы</w:t>
      </w:r>
      <w:r w:rsidRPr="00716DC4">
        <w:rPr>
          <w:color w:val="000000" w:themeColor="text1"/>
          <w:sz w:val="28"/>
          <w:szCs w:val="28"/>
        </w:rPr>
        <w:t>:</w:t>
      </w:r>
    </w:p>
    <w:p w:rsidR="00716DC4" w:rsidRPr="0084520E" w:rsidRDefault="0084520E" w:rsidP="0084520E">
      <w:pPr>
        <w:pStyle w:val="a5"/>
        <w:numPr>
          <w:ilvl w:val="0"/>
          <w:numId w:val="13"/>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t>э</w:t>
      </w:r>
      <w:r w:rsidR="00716DC4" w:rsidRPr="00716DC4">
        <w:rPr>
          <w:color w:val="000000" w:themeColor="text1"/>
          <w:sz w:val="28"/>
          <w:szCs w:val="28"/>
        </w:rPr>
        <w:t xml:space="preserve">тический кодекс </w:t>
      </w:r>
      <w:r>
        <w:rPr>
          <w:color w:val="000000" w:themeColor="text1"/>
          <w:sz w:val="28"/>
          <w:szCs w:val="28"/>
        </w:rPr>
        <w:t>-</w:t>
      </w:r>
      <w:r w:rsidR="00716DC4" w:rsidRPr="00716DC4">
        <w:rPr>
          <w:color w:val="000000" w:themeColor="text1"/>
          <w:sz w:val="28"/>
          <w:szCs w:val="28"/>
        </w:rPr>
        <w:t xml:space="preserve"> свод правил, опубликованный для ознакомления и принятия сотрудниками и партнерами организации.</w:t>
      </w:r>
      <w:r>
        <w:rPr>
          <w:color w:val="000000" w:themeColor="text1"/>
          <w:sz w:val="28"/>
          <w:szCs w:val="28"/>
        </w:rPr>
        <w:t xml:space="preserve"> </w:t>
      </w:r>
      <w:r w:rsidR="00716DC4" w:rsidRPr="0084520E">
        <w:rPr>
          <w:color w:val="000000" w:themeColor="text1"/>
          <w:sz w:val="28"/>
          <w:szCs w:val="28"/>
        </w:rPr>
        <w:t xml:space="preserve">Не забывайте, что реклама, переходящая из уст в уста, является не только лучшей, но и наиболее эффективной. Единственный ее недостаток </w:t>
      </w:r>
      <w:r w:rsidRPr="0084520E">
        <w:rPr>
          <w:color w:val="000000" w:themeColor="text1"/>
          <w:sz w:val="28"/>
          <w:szCs w:val="28"/>
        </w:rPr>
        <w:t>-</w:t>
      </w:r>
      <w:r w:rsidR="00716DC4" w:rsidRPr="0084520E">
        <w:rPr>
          <w:color w:val="000000" w:themeColor="text1"/>
          <w:sz w:val="28"/>
          <w:szCs w:val="28"/>
        </w:rPr>
        <w:t>это то, что ее невозможно купить, ее нужно заработать.</w:t>
      </w:r>
    </w:p>
    <w:p w:rsidR="00716DC4" w:rsidRPr="00716DC4" w:rsidRDefault="0084520E" w:rsidP="0084520E">
      <w:pPr>
        <w:pStyle w:val="a5"/>
        <w:numPr>
          <w:ilvl w:val="0"/>
          <w:numId w:val="13"/>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t>э</w:t>
      </w:r>
      <w:r w:rsidR="00716DC4" w:rsidRPr="00716DC4">
        <w:rPr>
          <w:color w:val="000000" w:themeColor="text1"/>
          <w:sz w:val="28"/>
          <w:szCs w:val="28"/>
        </w:rPr>
        <w:t xml:space="preserve">тическая памятка </w:t>
      </w:r>
      <w:r>
        <w:rPr>
          <w:color w:val="000000" w:themeColor="text1"/>
          <w:sz w:val="28"/>
          <w:szCs w:val="28"/>
        </w:rPr>
        <w:t xml:space="preserve">- </w:t>
      </w:r>
      <w:r w:rsidR="00716DC4" w:rsidRPr="00716DC4">
        <w:rPr>
          <w:color w:val="000000" w:themeColor="text1"/>
          <w:sz w:val="28"/>
          <w:szCs w:val="28"/>
        </w:rPr>
        <w:t>письменное напоминание основных требований к работе и деловому общению сотрудникам организации. Может быть оформлена как индивидуальная карманная или настольная карточка, а также как информационный стенд</w:t>
      </w:r>
      <w:r>
        <w:rPr>
          <w:color w:val="000000" w:themeColor="text1"/>
          <w:sz w:val="28"/>
          <w:szCs w:val="28"/>
        </w:rPr>
        <w:t>;</w:t>
      </w:r>
    </w:p>
    <w:p w:rsidR="00716DC4" w:rsidRPr="00716DC4" w:rsidRDefault="0084520E" w:rsidP="0084520E">
      <w:pPr>
        <w:pStyle w:val="a5"/>
        <w:numPr>
          <w:ilvl w:val="0"/>
          <w:numId w:val="13"/>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t>э</w:t>
      </w:r>
      <w:r w:rsidR="00716DC4" w:rsidRPr="00716DC4">
        <w:rPr>
          <w:color w:val="000000" w:themeColor="text1"/>
          <w:sz w:val="28"/>
          <w:szCs w:val="28"/>
        </w:rPr>
        <w:t xml:space="preserve">тическая экспертиза </w:t>
      </w:r>
      <w:r>
        <w:rPr>
          <w:color w:val="000000" w:themeColor="text1"/>
          <w:sz w:val="28"/>
          <w:szCs w:val="28"/>
        </w:rPr>
        <w:t>-</w:t>
      </w:r>
      <w:r w:rsidR="00716DC4" w:rsidRPr="00716DC4">
        <w:rPr>
          <w:color w:val="000000" w:themeColor="text1"/>
          <w:sz w:val="28"/>
          <w:szCs w:val="28"/>
        </w:rPr>
        <w:t xml:space="preserve"> анализ новых проектов, влияющих на репутацию организации</w:t>
      </w:r>
      <w:r>
        <w:rPr>
          <w:color w:val="000000" w:themeColor="text1"/>
          <w:sz w:val="28"/>
          <w:szCs w:val="28"/>
        </w:rPr>
        <w:t>;</w:t>
      </w:r>
    </w:p>
    <w:p w:rsidR="00716DC4" w:rsidRPr="00716DC4" w:rsidRDefault="0084520E" w:rsidP="0084520E">
      <w:pPr>
        <w:pStyle w:val="a5"/>
        <w:numPr>
          <w:ilvl w:val="0"/>
          <w:numId w:val="13"/>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t>ф</w:t>
      </w:r>
      <w:r w:rsidR="00716DC4" w:rsidRPr="00716DC4">
        <w:rPr>
          <w:color w:val="000000" w:themeColor="text1"/>
          <w:sz w:val="28"/>
          <w:szCs w:val="28"/>
        </w:rPr>
        <w:t xml:space="preserve">ирменные стандарты прописывают процедуры деятельности, их цель </w:t>
      </w:r>
      <w:r>
        <w:rPr>
          <w:color w:val="000000" w:themeColor="text1"/>
          <w:sz w:val="28"/>
          <w:szCs w:val="28"/>
        </w:rPr>
        <w:t>-</w:t>
      </w:r>
      <w:r w:rsidR="00716DC4" w:rsidRPr="00716DC4">
        <w:rPr>
          <w:color w:val="000000" w:themeColor="text1"/>
          <w:sz w:val="28"/>
          <w:szCs w:val="28"/>
        </w:rPr>
        <w:t xml:space="preserve"> исключить типовые ошибки, превратить удачные ситуации в успешные технологии</w:t>
      </w:r>
      <w:r>
        <w:rPr>
          <w:color w:val="000000" w:themeColor="text1"/>
          <w:sz w:val="28"/>
          <w:szCs w:val="28"/>
        </w:rPr>
        <w:t>;</w:t>
      </w:r>
    </w:p>
    <w:p w:rsidR="00716DC4" w:rsidRPr="00716DC4" w:rsidRDefault="0084520E" w:rsidP="00716DC4">
      <w:pPr>
        <w:pStyle w:val="a5"/>
        <w:spacing w:before="0" w:beforeAutospacing="0" w:after="0" w:afterAutospacing="0" w:line="360" w:lineRule="auto"/>
        <w:ind w:firstLine="709"/>
        <w:jc w:val="both"/>
        <w:rPr>
          <w:color w:val="000000" w:themeColor="text1"/>
          <w:sz w:val="28"/>
          <w:szCs w:val="28"/>
        </w:rPr>
      </w:pPr>
      <w:r>
        <w:rPr>
          <w:color w:val="000000" w:themeColor="text1"/>
          <w:sz w:val="28"/>
          <w:szCs w:val="28"/>
        </w:rPr>
        <w:t>Третьим блоком можно выделить к</w:t>
      </w:r>
      <w:r w:rsidR="00716DC4" w:rsidRPr="00716DC4">
        <w:rPr>
          <w:color w:val="000000" w:themeColor="text1"/>
          <w:sz w:val="28"/>
          <w:szCs w:val="28"/>
        </w:rPr>
        <w:t>ультур</w:t>
      </w:r>
      <w:r>
        <w:rPr>
          <w:color w:val="000000" w:themeColor="text1"/>
          <w:sz w:val="28"/>
          <w:szCs w:val="28"/>
        </w:rPr>
        <w:t xml:space="preserve">у внутренних коммуникаций, которая </w:t>
      </w:r>
      <w:r w:rsidR="00716DC4" w:rsidRPr="00716DC4">
        <w:rPr>
          <w:color w:val="000000" w:themeColor="text1"/>
          <w:sz w:val="28"/>
          <w:szCs w:val="28"/>
        </w:rPr>
        <w:t>говорит о способах и качестве распространяемой информации на предприятии.</w:t>
      </w:r>
      <w:r>
        <w:rPr>
          <w:color w:val="000000" w:themeColor="text1"/>
          <w:sz w:val="28"/>
          <w:szCs w:val="28"/>
        </w:rPr>
        <w:t xml:space="preserve"> В данный блок входят</w:t>
      </w:r>
      <w:r w:rsidR="00716DC4" w:rsidRPr="00716DC4">
        <w:rPr>
          <w:color w:val="000000" w:themeColor="text1"/>
          <w:sz w:val="28"/>
          <w:szCs w:val="28"/>
        </w:rPr>
        <w:t xml:space="preserve"> следующи</w:t>
      </w:r>
      <w:r>
        <w:rPr>
          <w:color w:val="000000" w:themeColor="text1"/>
          <w:sz w:val="28"/>
          <w:szCs w:val="28"/>
        </w:rPr>
        <w:t>е элементы</w:t>
      </w:r>
      <w:r w:rsidR="00716DC4" w:rsidRPr="00716DC4">
        <w:rPr>
          <w:color w:val="000000" w:themeColor="text1"/>
          <w:sz w:val="28"/>
          <w:szCs w:val="28"/>
        </w:rPr>
        <w:t>:</w:t>
      </w:r>
    </w:p>
    <w:p w:rsidR="00716DC4" w:rsidRPr="00716DC4" w:rsidRDefault="0084520E" w:rsidP="0084520E">
      <w:pPr>
        <w:pStyle w:val="a5"/>
        <w:numPr>
          <w:ilvl w:val="0"/>
          <w:numId w:val="14"/>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t>с</w:t>
      </w:r>
      <w:r w:rsidR="00716DC4" w:rsidRPr="00716DC4">
        <w:rPr>
          <w:color w:val="000000" w:themeColor="text1"/>
          <w:sz w:val="28"/>
          <w:szCs w:val="28"/>
        </w:rPr>
        <w:t xml:space="preserve">обрания и совещания являются формой непосредственного общения "глаза в глаза" и передачи информации "из рук в руки". К ним относятся также личные встречи с руководителем. Они могут быть официальными </w:t>
      </w:r>
      <w:r>
        <w:rPr>
          <w:color w:val="000000" w:themeColor="text1"/>
          <w:sz w:val="28"/>
          <w:szCs w:val="28"/>
        </w:rPr>
        <w:t>-</w:t>
      </w:r>
      <w:r w:rsidR="00716DC4" w:rsidRPr="00716DC4">
        <w:rPr>
          <w:color w:val="000000" w:themeColor="text1"/>
          <w:sz w:val="28"/>
          <w:szCs w:val="28"/>
        </w:rPr>
        <w:t xml:space="preserve"> "кабинетными" </w:t>
      </w:r>
      <w:r>
        <w:rPr>
          <w:color w:val="000000" w:themeColor="text1"/>
          <w:sz w:val="28"/>
          <w:szCs w:val="28"/>
        </w:rPr>
        <w:t>-</w:t>
      </w:r>
      <w:r w:rsidR="00716DC4" w:rsidRPr="00716DC4">
        <w:rPr>
          <w:color w:val="000000" w:themeColor="text1"/>
          <w:sz w:val="28"/>
          <w:szCs w:val="28"/>
        </w:rPr>
        <w:t xml:space="preserve"> или неофициальными, "за чашкой чая"</w:t>
      </w:r>
      <w:r>
        <w:rPr>
          <w:color w:val="000000" w:themeColor="text1"/>
          <w:sz w:val="28"/>
          <w:szCs w:val="28"/>
        </w:rPr>
        <w:t>;</w:t>
      </w:r>
    </w:p>
    <w:p w:rsidR="00716DC4" w:rsidRPr="00716DC4" w:rsidRDefault="0084520E" w:rsidP="0084520E">
      <w:pPr>
        <w:pStyle w:val="a5"/>
        <w:numPr>
          <w:ilvl w:val="0"/>
          <w:numId w:val="14"/>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lastRenderedPageBreak/>
        <w:t>и</w:t>
      </w:r>
      <w:r w:rsidR="00716DC4" w:rsidRPr="00716DC4">
        <w:rPr>
          <w:color w:val="000000" w:themeColor="text1"/>
          <w:sz w:val="28"/>
          <w:szCs w:val="28"/>
        </w:rPr>
        <w:t xml:space="preserve">нформационные стенды и корпоративные издания </w:t>
      </w:r>
      <w:r>
        <w:rPr>
          <w:color w:val="000000" w:themeColor="text1"/>
          <w:sz w:val="28"/>
          <w:szCs w:val="28"/>
        </w:rPr>
        <w:t>-</w:t>
      </w:r>
      <w:r w:rsidR="00716DC4" w:rsidRPr="00716DC4">
        <w:rPr>
          <w:color w:val="000000" w:themeColor="text1"/>
          <w:sz w:val="28"/>
          <w:szCs w:val="28"/>
        </w:rPr>
        <w:t xml:space="preserve"> это формы опосредованного общения. Преимущество их в том, что они информируют большое количество со</w:t>
      </w:r>
      <w:r>
        <w:rPr>
          <w:color w:val="000000" w:themeColor="text1"/>
          <w:sz w:val="28"/>
          <w:szCs w:val="28"/>
        </w:rPr>
        <w:t>трудников, партнеров и клиентов;</w:t>
      </w:r>
    </w:p>
    <w:p w:rsidR="00716DC4" w:rsidRPr="00B16200" w:rsidRDefault="0084520E" w:rsidP="00B16200">
      <w:pPr>
        <w:pStyle w:val="a5"/>
        <w:spacing w:before="0" w:beforeAutospacing="0" w:after="0" w:afterAutospacing="0" w:line="360" w:lineRule="auto"/>
        <w:ind w:firstLine="709"/>
        <w:jc w:val="both"/>
        <w:rPr>
          <w:color w:val="000000"/>
          <w:sz w:val="28"/>
          <w:szCs w:val="28"/>
        </w:rPr>
      </w:pPr>
      <w:r>
        <w:rPr>
          <w:color w:val="000000" w:themeColor="text1"/>
          <w:sz w:val="28"/>
          <w:szCs w:val="28"/>
        </w:rPr>
        <w:t>к</w:t>
      </w:r>
      <w:r w:rsidR="00716DC4" w:rsidRPr="00716DC4">
        <w:rPr>
          <w:color w:val="000000" w:themeColor="text1"/>
          <w:sz w:val="28"/>
          <w:szCs w:val="28"/>
        </w:rPr>
        <w:t xml:space="preserve">орпоративные издания (журналы, газеты, бюллетени, листовки) могут быть адресованы: только персоналу, или только клиентам, или тем и другим одновременно. Например: журнал "Мир ORIFLAME" и журнал Mare Kay "Аплодисменты" издаются для консультантов и дистрибьютеров этих косметических компаний, журнал екатеринбургской компании "Калина" "Калина news" </w:t>
      </w:r>
      <w:r>
        <w:rPr>
          <w:color w:val="000000" w:themeColor="text1"/>
          <w:sz w:val="28"/>
          <w:szCs w:val="28"/>
        </w:rPr>
        <w:t>-</w:t>
      </w:r>
      <w:r w:rsidR="00716DC4" w:rsidRPr="00716DC4">
        <w:rPr>
          <w:color w:val="000000" w:themeColor="text1"/>
          <w:sz w:val="28"/>
          <w:szCs w:val="28"/>
        </w:rPr>
        <w:t xml:space="preserve"> для клиентов, а "Наша газета" компании "Уралсвязинформ" </w:t>
      </w:r>
      <w:r>
        <w:rPr>
          <w:color w:val="000000" w:themeColor="text1"/>
          <w:sz w:val="28"/>
          <w:szCs w:val="28"/>
        </w:rPr>
        <w:t>-</w:t>
      </w:r>
      <w:r w:rsidR="00716DC4" w:rsidRPr="00716DC4">
        <w:rPr>
          <w:color w:val="000000" w:themeColor="text1"/>
          <w:sz w:val="28"/>
          <w:szCs w:val="28"/>
        </w:rPr>
        <w:t xml:space="preserve"> и для сотрудников, и для клиентов</w:t>
      </w:r>
      <w:r w:rsidR="00B16200" w:rsidRPr="00B16200">
        <w:rPr>
          <w:color w:val="000000"/>
          <w:sz w:val="28"/>
          <w:szCs w:val="28"/>
        </w:rPr>
        <w:t>[4]</w:t>
      </w:r>
      <w:r w:rsidR="00716DC4" w:rsidRPr="00716DC4">
        <w:rPr>
          <w:color w:val="000000" w:themeColor="text1"/>
          <w:sz w:val="28"/>
          <w:szCs w:val="28"/>
        </w:rPr>
        <w:t>.</w:t>
      </w:r>
    </w:p>
    <w:p w:rsidR="00716DC4" w:rsidRPr="00716DC4" w:rsidRDefault="0084520E" w:rsidP="00716DC4">
      <w:pPr>
        <w:pStyle w:val="a5"/>
        <w:spacing w:before="0" w:beforeAutospacing="0" w:after="0" w:afterAutospacing="0" w:line="360" w:lineRule="auto"/>
        <w:ind w:firstLine="709"/>
        <w:jc w:val="both"/>
        <w:rPr>
          <w:color w:val="000000" w:themeColor="text1"/>
          <w:sz w:val="28"/>
          <w:szCs w:val="28"/>
        </w:rPr>
      </w:pPr>
      <w:r>
        <w:rPr>
          <w:bCs/>
          <w:color w:val="000000" w:themeColor="text1"/>
          <w:sz w:val="28"/>
          <w:szCs w:val="28"/>
        </w:rPr>
        <w:t>Четвертый блок - с</w:t>
      </w:r>
      <w:r w:rsidR="00716DC4" w:rsidRPr="00716DC4">
        <w:rPr>
          <w:color w:val="000000" w:themeColor="text1"/>
          <w:sz w:val="28"/>
          <w:szCs w:val="28"/>
        </w:rPr>
        <w:t>оциально-психологическая культура</w:t>
      </w:r>
      <w:r>
        <w:rPr>
          <w:color w:val="000000" w:themeColor="text1"/>
          <w:sz w:val="28"/>
          <w:szCs w:val="28"/>
        </w:rPr>
        <w:t xml:space="preserve">, который </w:t>
      </w:r>
      <w:r w:rsidR="00716DC4" w:rsidRPr="00716DC4">
        <w:rPr>
          <w:color w:val="000000" w:themeColor="text1"/>
          <w:sz w:val="28"/>
          <w:szCs w:val="28"/>
        </w:rPr>
        <w:t>определяет состояние межличностных и групповых отношений в компании.</w:t>
      </w:r>
      <w:r>
        <w:rPr>
          <w:color w:val="000000" w:themeColor="text1"/>
          <w:sz w:val="28"/>
          <w:szCs w:val="28"/>
        </w:rPr>
        <w:t xml:space="preserve"> В четвертый блок входят:</w:t>
      </w:r>
    </w:p>
    <w:p w:rsidR="00716DC4" w:rsidRPr="00716DC4" w:rsidRDefault="0084520E" w:rsidP="00C64514">
      <w:pPr>
        <w:pStyle w:val="a5"/>
        <w:numPr>
          <w:ilvl w:val="0"/>
          <w:numId w:val="15"/>
        </w:numPr>
        <w:spacing w:before="0" w:beforeAutospacing="0" w:after="0" w:afterAutospacing="0" w:line="360" w:lineRule="auto"/>
        <w:ind w:left="0" w:firstLine="709"/>
        <w:jc w:val="both"/>
        <w:rPr>
          <w:color w:val="000000" w:themeColor="text1"/>
          <w:sz w:val="28"/>
          <w:szCs w:val="28"/>
        </w:rPr>
      </w:pPr>
      <w:r>
        <w:rPr>
          <w:bCs/>
          <w:color w:val="000000" w:themeColor="text1"/>
          <w:sz w:val="28"/>
          <w:szCs w:val="28"/>
        </w:rPr>
        <w:t>с</w:t>
      </w:r>
      <w:r w:rsidR="00716DC4" w:rsidRPr="00716DC4">
        <w:rPr>
          <w:color w:val="000000" w:themeColor="text1"/>
          <w:sz w:val="28"/>
          <w:szCs w:val="28"/>
        </w:rPr>
        <w:t>оциально-психологический климат характеризует стиль лидерства и взаимоотношений сотрудников, уровень вовлечен</w:t>
      </w:r>
      <w:r>
        <w:rPr>
          <w:color w:val="000000" w:themeColor="text1"/>
          <w:sz w:val="28"/>
          <w:szCs w:val="28"/>
        </w:rPr>
        <w:t>н</w:t>
      </w:r>
      <w:r w:rsidR="00716DC4" w:rsidRPr="00716DC4">
        <w:rPr>
          <w:color w:val="000000" w:themeColor="text1"/>
          <w:sz w:val="28"/>
          <w:szCs w:val="28"/>
        </w:rPr>
        <w:t>ости персонала в деятельность компании, и степень удовлетворенности ею, умение разрешать конфликты, способность доверять парт</w:t>
      </w:r>
      <w:r w:rsidR="00C64514">
        <w:rPr>
          <w:color w:val="000000" w:themeColor="text1"/>
          <w:sz w:val="28"/>
          <w:szCs w:val="28"/>
        </w:rPr>
        <w:t>нерам, подчиненным и начальника;</w:t>
      </w:r>
    </w:p>
    <w:p w:rsidR="00716DC4" w:rsidRPr="00716DC4" w:rsidRDefault="0084520E" w:rsidP="00C64514">
      <w:pPr>
        <w:pStyle w:val="a5"/>
        <w:numPr>
          <w:ilvl w:val="0"/>
          <w:numId w:val="15"/>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t>с</w:t>
      </w:r>
      <w:r w:rsidR="00716DC4" w:rsidRPr="00716DC4">
        <w:rPr>
          <w:color w:val="000000" w:themeColor="text1"/>
          <w:sz w:val="28"/>
          <w:szCs w:val="28"/>
        </w:rPr>
        <w:t>истема мотивации и стимулирования персонала предполагает набор экономических, социальных и моральных способов разви</w:t>
      </w:r>
      <w:r w:rsidR="00C64514">
        <w:rPr>
          <w:color w:val="000000" w:themeColor="text1"/>
          <w:sz w:val="28"/>
          <w:szCs w:val="28"/>
        </w:rPr>
        <w:t>тия профессиональной активности.</w:t>
      </w:r>
    </w:p>
    <w:p w:rsidR="00716DC4" w:rsidRPr="00716DC4" w:rsidRDefault="00716DC4" w:rsidP="00716DC4">
      <w:pPr>
        <w:pStyle w:val="a5"/>
        <w:spacing w:before="0" w:beforeAutospacing="0" w:after="0" w:afterAutospacing="0" w:line="360" w:lineRule="auto"/>
        <w:ind w:firstLine="709"/>
        <w:jc w:val="both"/>
        <w:rPr>
          <w:color w:val="000000" w:themeColor="text1"/>
          <w:sz w:val="28"/>
          <w:szCs w:val="28"/>
        </w:rPr>
      </w:pPr>
      <w:r w:rsidRPr="00716DC4">
        <w:rPr>
          <w:color w:val="000000" w:themeColor="text1"/>
          <w:sz w:val="28"/>
          <w:szCs w:val="28"/>
        </w:rPr>
        <w:t>Событийная культура включает в себя:</w:t>
      </w:r>
    </w:p>
    <w:p w:rsidR="00716DC4" w:rsidRPr="00716DC4" w:rsidRDefault="00C64514" w:rsidP="00C64514">
      <w:pPr>
        <w:pStyle w:val="a5"/>
        <w:numPr>
          <w:ilvl w:val="0"/>
          <w:numId w:val="17"/>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t>к</w:t>
      </w:r>
      <w:r w:rsidR="00716DC4" w:rsidRPr="00716DC4">
        <w:rPr>
          <w:color w:val="000000" w:themeColor="text1"/>
          <w:sz w:val="28"/>
          <w:szCs w:val="28"/>
        </w:rPr>
        <w:t xml:space="preserve">орпоративные мифы, легенды, байки </w:t>
      </w:r>
      <w:r>
        <w:rPr>
          <w:color w:val="000000" w:themeColor="text1"/>
          <w:sz w:val="28"/>
          <w:szCs w:val="28"/>
        </w:rPr>
        <w:t>-</w:t>
      </w:r>
      <w:r w:rsidR="00716DC4" w:rsidRPr="00716DC4">
        <w:rPr>
          <w:color w:val="000000" w:themeColor="text1"/>
          <w:sz w:val="28"/>
          <w:szCs w:val="28"/>
        </w:rPr>
        <w:t xml:space="preserve"> способы неформальной коммуникации, обозначающие основные идеи и ценности конкретной организации в образно-символической форме. В мифах философия организации получает наглядную форму и становится доступной для восприятия всех членов группы.</w:t>
      </w:r>
    </w:p>
    <w:p w:rsidR="00716DC4" w:rsidRPr="00716DC4" w:rsidRDefault="00C64514" w:rsidP="00C64514">
      <w:pPr>
        <w:pStyle w:val="a5"/>
        <w:numPr>
          <w:ilvl w:val="0"/>
          <w:numId w:val="17"/>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t>о</w:t>
      </w:r>
      <w:r w:rsidR="00716DC4" w:rsidRPr="00716DC4">
        <w:rPr>
          <w:color w:val="000000" w:themeColor="text1"/>
          <w:sz w:val="28"/>
          <w:szCs w:val="28"/>
        </w:rPr>
        <w:t>бряды, как и мифы, конкретизируют ценности организации.</w:t>
      </w:r>
      <w:r>
        <w:rPr>
          <w:color w:val="000000" w:themeColor="text1"/>
          <w:sz w:val="28"/>
          <w:szCs w:val="28"/>
        </w:rPr>
        <w:t xml:space="preserve"> </w:t>
      </w:r>
      <w:r w:rsidR="00716DC4" w:rsidRPr="00716DC4">
        <w:rPr>
          <w:color w:val="000000" w:themeColor="text1"/>
          <w:sz w:val="28"/>
          <w:szCs w:val="28"/>
        </w:rPr>
        <w:t xml:space="preserve">Обряд инсценирует миф через условно-символическое действие. Поводом для него становятся наиболее значимые события из жизни организации, </w:t>
      </w:r>
      <w:r w:rsidR="00716DC4" w:rsidRPr="00716DC4">
        <w:rPr>
          <w:color w:val="000000" w:themeColor="text1"/>
          <w:sz w:val="28"/>
          <w:szCs w:val="28"/>
        </w:rPr>
        <w:lastRenderedPageBreak/>
        <w:t>такие, как принятие новых сотрудников (обряд посвящения), признание заслуг (обряд чествования), события личной жизни (дни рождения, свадьбы). Наряду с цельным обрядом в практике часто используются и отдельные обрядовые действия: поздравления, тосты, застолья</w:t>
      </w:r>
      <w:r>
        <w:rPr>
          <w:color w:val="000000" w:themeColor="text1"/>
          <w:sz w:val="28"/>
          <w:szCs w:val="28"/>
        </w:rPr>
        <w:t>;</w:t>
      </w:r>
    </w:p>
    <w:p w:rsidR="00716DC4" w:rsidRPr="00716DC4" w:rsidRDefault="00716DC4" w:rsidP="00716DC4">
      <w:pPr>
        <w:pStyle w:val="a5"/>
        <w:spacing w:before="0" w:beforeAutospacing="0" w:after="0" w:afterAutospacing="0" w:line="360" w:lineRule="auto"/>
        <w:ind w:firstLine="709"/>
        <w:jc w:val="both"/>
        <w:rPr>
          <w:color w:val="000000" w:themeColor="text1"/>
          <w:sz w:val="28"/>
          <w:szCs w:val="28"/>
        </w:rPr>
      </w:pPr>
      <w:r w:rsidRPr="00716DC4">
        <w:rPr>
          <w:color w:val="000000" w:themeColor="text1"/>
          <w:sz w:val="28"/>
          <w:szCs w:val="28"/>
        </w:rPr>
        <w:t>Важные обряды образуют корпоративные праздники, т.е. торжества, изъятые из повседневности. Таковыми могут быть: "красные даты календаря", т.е. государственные праздники, религиозные праздники, профессиональные праздники или оригинальные, т.е. самобытные праздники конкретной организации.</w:t>
      </w:r>
    </w:p>
    <w:p w:rsidR="00716DC4" w:rsidRPr="00B16200" w:rsidRDefault="00716DC4" w:rsidP="00B16200">
      <w:pPr>
        <w:pStyle w:val="a5"/>
        <w:spacing w:before="0" w:beforeAutospacing="0" w:after="0" w:afterAutospacing="0" w:line="360" w:lineRule="auto"/>
        <w:ind w:firstLine="709"/>
        <w:jc w:val="both"/>
        <w:rPr>
          <w:color w:val="000000"/>
          <w:sz w:val="28"/>
          <w:szCs w:val="28"/>
        </w:rPr>
      </w:pPr>
      <w:r w:rsidRPr="00716DC4">
        <w:rPr>
          <w:color w:val="000000" w:themeColor="text1"/>
          <w:sz w:val="28"/>
          <w:szCs w:val="28"/>
        </w:rPr>
        <w:t>Культура внешней идентификации включает в себя</w:t>
      </w:r>
      <w:r w:rsidR="00B16200" w:rsidRPr="00B16200">
        <w:rPr>
          <w:color w:val="000000"/>
          <w:sz w:val="28"/>
          <w:szCs w:val="28"/>
        </w:rPr>
        <w:t>[4]</w:t>
      </w:r>
      <w:r w:rsidRPr="00716DC4">
        <w:rPr>
          <w:color w:val="000000" w:themeColor="text1"/>
          <w:sz w:val="28"/>
          <w:szCs w:val="28"/>
        </w:rPr>
        <w:t>:</w:t>
      </w:r>
    </w:p>
    <w:p w:rsidR="00C64514" w:rsidRDefault="00716DC4" w:rsidP="00C64514">
      <w:pPr>
        <w:pStyle w:val="a5"/>
        <w:numPr>
          <w:ilvl w:val="0"/>
          <w:numId w:val="16"/>
        </w:numPr>
        <w:spacing w:before="0" w:beforeAutospacing="0" w:after="0" w:afterAutospacing="0" w:line="360" w:lineRule="auto"/>
        <w:ind w:left="0" w:firstLine="709"/>
        <w:jc w:val="both"/>
        <w:rPr>
          <w:color w:val="000000" w:themeColor="text1"/>
          <w:sz w:val="28"/>
          <w:szCs w:val="28"/>
        </w:rPr>
      </w:pPr>
      <w:r w:rsidRPr="00716DC4">
        <w:rPr>
          <w:color w:val="000000" w:themeColor="text1"/>
          <w:sz w:val="28"/>
          <w:szCs w:val="28"/>
        </w:rPr>
        <w:t>фирменный цвет;</w:t>
      </w:r>
    </w:p>
    <w:p w:rsidR="00C64514" w:rsidRDefault="00716DC4" w:rsidP="00C64514">
      <w:pPr>
        <w:pStyle w:val="a5"/>
        <w:numPr>
          <w:ilvl w:val="0"/>
          <w:numId w:val="16"/>
        </w:numPr>
        <w:spacing w:before="0" w:beforeAutospacing="0" w:after="0" w:afterAutospacing="0" w:line="360" w:lineRule="auto"/>
        <w:ind w:left="0" w:firstLine="709"/>
        <w:jc w:val="both"/>
        <w:rPr>
          <w:bCs/>
          <w:color w:val="000000" w:themeColor="text1"/>
          <w:sz w:val="28"/>
          <w:szCs w:val="28"/>
        </w:rPr>
      </w:pPr>
      <w:r w:rsidRPr="00716DC4">
        <w:rPr>
          <w:color w:val="000000" w:themeColor="text1"/>
          <w:sz w:val="28"/>
          <w:szCs w:val="28"/>
        </w:rPr>
        <w:t xml:space="preserve">товарный знак; </w:t>
      </w:r>
    </w:p>
    <w:p w:rsidR="00C64514" w:rsidRDefault="00716DC4" w:rsidP="00C64514">
      <w:pPr>
        <w:pStyle w:val="a5"/>
        <w:numPr>
          <w:ilvl w:val="0"/>
          <w:numId w:val="16"/>
        </w:numPr>
        <w:spacing w:before="0" w:beforeAutospacing="0" w:after="0" w:afterAutospacing="0" w:line="360" w:lineRule="auto"/>
        <w:ind w:left="0" w:firstLine="709"/>
        <w:jc w:val="both"/>
        <w:rPr>
          <w:bCs/>
          <w:color w:val="000000" w:themeColor="text1"/>
          <w:sz w:val="28"/>
          <w:szCs w:val="28"/>
        </w:rPr>
      </w:pPr>
      <w:r w:rsidRPr="00716DC4">
        <w:rPr>
          <w:color w:val="000000" w:themeColor="text1"/>
          <w:sz w:val="28"/>
          <w:szCs w:val="28"/>
        </w:rPr>
        <w:t xml:space="preserve">слоган; </w:t>
      </w:r>
    </w:p>
    <w:p w:rsidR="00716DC4" w:rsidRPr="00716DC4" w:rsidRDefault="00716DC4" w:rsidP="00C64514">
      <w:pPr>
        <w:pStyle w:val="a5"/>
        <w:numPr>
          <w:ilvl w:val="0"/>
          <w:numId w:val="16"/>
        </w:numPr>
        <w:spacing w:before="0" w:beforeAutospacing="0" w:after="0" w:afterAutospacing="0" w:line="360" w:lineRule="auto"/>
        <w:ind w:left="0" w:firstLine="709"/>
        <w:jc w:val="both"/>
        <w:rPr>
          <w:color w:val="000000" w:themeColor="text1"/>
          <w:sz w:val="28"/>
          <w:szCs w:val="28"/>
        </w:rPr>
      </w:pPr>
      <w:r w:rsidRPr="00716DC4">
        <w:rPr>
          <w:color w:val="000000" w:themeColor="text1"/>
          <w:sz w:val="28"/>
          <w:szCs w:val="28"/>
        </w:rPr>
        <w:t>логотип.</w:t>
      </w:r>
    </w:p>
    <w:p w:rsidR="00716DC4" w:rsidRPr="00716DC4" w:rsidRDefault="00716DC4" w:rsidP="00716DC4">
      <w:pPr>
        <w:pStyle w:val="a5"/>
        <w:spacing w:before="0" w:beforeAutospacing="0" w:after="0" w:afterAutospacing="0" w:line="360" w:lineRule="auto"/>
        <w:ind w:firstLine="709"/>
        <w:jc w:val="both"/>
        <w:rPr>
          <w:color w:val="000000" w:themeColor="text1"/>
          <w:sz w:val="28"/>
          <w:szCs w:val="28"/>
        </w:rPr>
      </w:pPr>
      <w:r w:rsidRPr="00716DC4">
        <w:rPr>
          <w:color w:val="000000" w:themeColor="text1"/>
          <w:sz w:val="28"/>
          <w:szCs w:val="28"/>
        </w:rPr>
        <w:t>Все эти элементы определяют фирменный стиль компании, обеспечивающий визуальное и смысловое единство товаров и услуг, всей исходящей от фирмы информации, ее внутреннего и внешнего оформления.</w:t>
      </w:r>
    </w:p>
    <w:p w:rsidR="00595A4C" w:rsidRPr="00901382" w:rsidRDefault="00595A4C" w:rsidP="00901382">
      <w:pPr>
        <w:spacing w:line="360" w:lineRule="auto"/>
        <w:ind w:firstLine="709"/>
        <w:rPr>
          <w:rFonts w:cs="Times New Roman"/>
          <w:szCs w:val="28"/>
        </w:rPr>
      </w:pPr>
    </w:p>
    <w:p w:rsidR="00E5689D" w:rsidRPr="00FB091D" w:rsidRDefault="00C64514" w:rsidP="00901382">
      <w:pPr>
        <w:spacing w:line="360" w:lineRule="auto"/>
        <w:ind w:firstLine="709"/>
        <w:rPr>
          <w:rFonts w:cs="Times New Roman"/>
          <w:b/>
          <w:szCs w:val="28"/>
        </w:rPr>
      </w:pPr>
      <w:r w:rsidRPr="00FB091D">
        <w:rPr>
          <w:rFonts w:cs="Times New Roman"/>
          <w:b/>
          <w:szCs w:val="28"/>
        </w:rPr>
        <w:t>1.3</w:t>
      </w:r>
      <w:r w:rsidR="00FB091D" w:rsidRPr="00FB091D">
        <w:rPr>
          <w:rFonts w:cs="Times New Roman"/>
          <w:b/>
          <w:szCs w:val="28"/>
        </w:rPr>
        <w:t xml:space="preserve"> Роль корпоративной культуры в стратегическом развитии компании</w:t>
      </w:r>
    </w:p>
    <w:p w:rsidR="00C64514" w:rsidRDefault="00C64514" w:rsidP="00901382">
      <w:pPr>
        <w:spacing w:line="360" w:lineRule="auto"/>
        <w:ind w:firstLine="709"/>
        <w:rPr>
          <w:rFonts w:cs="Times New Roman"/>
          <w:szCs w:val="28"/>
        </w:rPr>
      </w:pPr>
    </w:p>
    <w:p w:rsidR="00C64514" w:rsidRPr="00B16200" w:rsidRDefault="00C64514" w:rsidP="00B16200">
      <w:pPr>
        <w:pStyle w:val="a5"/>
        <w:spacing w:before="0" w:beforeAutospacing="0" w:after="0" w:afterAutospacing="0" w:line="360" w:lineRule="auto"/>
        <w:ind w:firstLine="709"/>
        <w:jc w:val="both"/>
        <w:rPr>
          <w:color w:val="000000" w:themeColor="text1"/>
          <w:sz w:val="28"/>
          <w:szCs w:val="28"/>
        </w:rPr>
      </w:pPr>
      <w:r w:rsidRPr="00B16200">
        <w:rPr>
          <w:color w:val="000000" w:themeColor="text1"/>
          <w:sz w:val="28"/>
          <w:szCs w:val="28"/>
        </w:rPr>
        <w:t xml:space="preserve">Для успешной реализации выбранной стратегии необходимым условием является сильная корпоративная культура. Американские исследователи </w:t>
      </w:r>
      <w:r w:rsidRPr="00B16200">
        <w:rPr>
          <w:color w:val="000000" w:themeColor="text1"/>
          <w:sz w:val="28"/>
          <w:szCs w:val="28"/>
          <w:shd w:val="clear" w:color="auto" w:fill="FFFFFF"/>
        </w:rPr>
        <w:t xml:space="preserve">Г. Шварц и С. Дэвис </w:t>
      </w:r>
      <w:r w:rsidRPr="00B16200">
        <w:rPr>
          <w:color w:val="000000" w:themeColor="text1"/>
          <w:sz w:val="28"/>
          <w:szCs w:val="28"/>
        </w:rPr>
        <w:t>выделяют 3 зоны риска не реализации стратегии: зону незначительного риска, зону управляемого риска и зону недопустимого риска, которые отражают разную совместимость задач стратегии и корпоративной культуры соответственно (рис</w:t>
      </w:r>
      <w:r w:rsidR="00BD053A" w:rsidRPr="00B16200">
        <w:rPr>
          <w:color w:val="000000" w:themeColor="text1"/>
          <w:sz w:val="28"/>
          <w:szCs w:val="28"/>
        </w:rPr>
        <w:t>унок 2</w:t>
      </w:r>
      <w:r w:rsidRPr="00B16200">
        <w:rPr>
          <w:color w:val="000000" w:themeColor="text1"/>
          <w:sz w:val="28"/>
          <w:szCs w:val="28"/>
        </w:rPr>
        <w:t>)</w:t>
      </w:r>
      <w:r w:rsidR="00B16200" w:rsidRPr="00B16200">
        <w:rPr>
          <w:color w:val="000000" w:themeColor="text1"/>
          <w:sz w:val="28"/>
          <w:szCs w:val="28"/>
        </w:rPr>
        <w:t xml:space="preserve"> [8]</w:t>
      </w:r>
      <w:r w:rsidRPr="00B16200">
        <w:rPr>
          <w:color w:val="000000" w:themeColor="text1"/>
          <w:sz w:val="28"/>
          <w:szCs w:val="28"/>
        </w:rPr>
        <w:t xml:space="preserve">. Исходя из этого, делаем вывод, что между стратегией и корпоративной культурой организации существует тесная взаимосвязь. </w:t>
      </w:r>
    </w:p>
    <w:p w:rsidR="00C64514" w:rsidRPr="002261DB" w:rsidRDefault="00C64514" w:rsidP="00C64514">
      <w:pPr>
        <w:spacing w:line="360" w:lineRule="auto"/>
        <w:ind w:firstLine="709"/>
        <w:rPr>
          <w:rFonts w:eastAsia="Times New Roman" w:cs="Times New Roman"/>
          <w:szCs w:val="28"/>
          <w:lang w:eastAsia="ru-RU"/>
        </w:rPr>
      </w:pPr>
      <w:r w:rsidRPr="00B16200">
        <w:rPr>
          <w:rFonts w:eastAsia="Times New Roman" w:cs="Times New Roman"/>
          <w:szCs w:val="28"/>
          <w:lang w:eastAsia="ru-RU"/>
        </w:rPr>
        <w:lastRenderedPageBreak/>
        <w:t>Каждая компания сегодня имеет свою</w:t>
      </w:r>
      <w:r w:rsidRPr="002261DB">
        <w:rPr>
          <w:rFonts w:eastAsia="Times New Roman" w:cs="Times New Roman"/>
          <w:szCs w:val="28"/>
          <w:lang w:eastAsia="ru-RU"/>
        </w:rPr>
        <w:t xml:space="preserve"> уникальную культурную среду, которая определяется собственной деловой философией и принципами, своим подходом к постановке задач и их решению и т. д. Структура культуры определяется такими элементами как ее ценности, убеждения, традиции и правила, стиль работы и внутренняя производственная среда.</w:t>
      </w:r>
    </w:p>
    <w:p w:rsidR="00C64514" w:rsidRPr="002261DB" w:rsidRDefault="00C64514" w:rsidP="00C64514">
      <w:pPr>
        <w:spacing w:line="360" w:lineRule="auto"/>
        <w:ind w:firstLine="709"/>
        <w:rPr>
          <w:rFonts w:eastAsia="Times New Roman" w:cs="Times New Roman"/>
          <w:szCs w:val="28"/>
          <w:lang w:eastAsia="ru-RU"/>
        </w:rPr>
      </w:pPr>
      <w:r w:rsidRPr="002261DB">
        <w:rPr>
          <w:rFonts w:eastAsia="Times New Roman" w:cs="Times New Roman"/>
          <w:szCs w:val="28"/>
          <w:lang w:eastAsia="ru-RU"/>
        </w:rPr>
        <w:t xml:space="preserve">Большинство менеджеров успешных компаний подтверждают тот факт, что культура компании </w:t>
      </w:r>
      <w:r w:rsidR="00BD053A">
        <w:rPr>
          <w:rFonts w:eastAsia="Times New Roman" w:cs="Times New Roman"/>
          <w:szCs w:val="28"/>
          <w:lang w:eastAsia="ru-RU"/>
        </w:rPr>
        <w:t>-</w:t>
      </w:r>
      <w:r w:rsidRPr="002261DB">
        <w:rPr>
          <w:rFonts w:eastAsia="Times New Roman" w:cs="Times New Roman"/>
          <w:szCs w:val="28"/>
          <w:lang w:eastAsia="ru-RU"/>
        </w:rPr>
        <w:t xml:space="preserve"> это один из факторов конкурентного преимущества как фактор успешной реализации стратегии (соответственно, или препятствие), потому что прочные культурные традиции и тесное соответствие стратегии и культуры </w:t>
      </w:r>
      <w:r w:rsidR="00BD053A">
        <w:rPr>
          <w:rFonts w:eastAsia="Times New Roman" w:cs="Times New Roman"/>
          <w:szCs w:val="28"/>
          <w:lang w:eastAsia="ru-RU"/>
        </w:rPr>
        <w:t>-</w:t>
      </w:r>
      <w:r w:rsidRPr="002261DB">
        <w:rPr>
          <w:rFonts w:eastAsia="Times New Roman" w:cs="Times New Roman"/>
          <w:szCs w:val="28"/>
          <w:lang w:eastAsia="ru-RU"/>
        </w:rPr>
        <w:t xml:space="preserve"> это мощные рычаги воздействия на людей с целью улучшения результатов работы. Организация, где господствует дух высокой результативности, делает упор на высокие достижения и отличную работу. Ее культура ориентирована на результаты, а руководство придерживается политики и методов, которые вдохновляют людей, то есть ориентация такой культуры на активацию человеческого фактора.</w:t>
      </w:r>
    </w:p>
    <w:p w:rsidR="00C64514" w:rsidRPr="002261DB" w:rsidRDefault="00C64514" w:rsidP="00C64514">
      <w:pPr>
        <w:spacing w:line="360" w:lineRule="auto"/>
        <w:ind w:firstLine="709"/>
        <w:rPr>
          <w:rFonts w:eastAsia="Times New Roman" w:cs="Times New Roman"/>
          <w:szCs w:val="28"/>
          <w:lang w:eastAsia="ru-RU"/>
        </w:rPr>
      </w:pPr>
      <w:r w:rsidRPr="002261DB">
        <w:rPr>
          <w:rFonts w:eastAsia="Times New Roman" w:cs="Times New Roman"/>
          <w:szCs w:val="28"/>
          <w:lang w:eastAsia="ru-RU"/>
        </w:rPr>
        <w:t xml:space="preserve">Чаще всего корпоративная культура рассматривается как система представлений, символов, ценностей и образцов поведения, разделяемая всеми членами коллектива компании (или большинством). Это и наличие традиций, ритуалов, «дух коллектива, команды». Ее основная функция состоит в том, чтобы создать ощущение идентичности у всех членов организации, образ коллективного «Мы». </w:t>
      </w:r>
    </w:p>
    <w:p w:rsidR="00C64514" w:rsidRPr="002261DB" w:rsidRDefault="00C64514" w:rsidP="00C64514">
      <w:pPr>
        <w:spacing w:line="360" w:lineRule="auto"/>
        <w:ind w:firstLine="709"/>
        <w:rPr>
          <w:rFonts w:eastAsia="Times New Roman" w:cs="Times New Roman"/>
          <w:szCs w:val="28"/>
          <w:lang w:eastAsia="ru-RU"/>
        </w:rPr>
      </w:pPr>
      <w:r w:rsidRPr="002261DB">
        <w:rPr>
          <w:rFonts w:eastAsia="Times New Roman" w:cs="Times New Roman"/>
          <w:szCs w:val="28"/>
          <w:lang w:eastAsia="ru-RU"/>
        </w:rPr>
        <w:t>Однако важно иметь в виду, что корпоративная культура не является статичной. Изменения, возникающие во внешней среде, требуют принятия новых подходов к решению проблем, новых поведенческих стандартов. Опыт западных компаний показывает, что корпоративная культура может оказывать не только позитивное, но и негативное влияние на реализацию стратегии. Одним из инструментов, позволяющих привести в соответствие стратегию бизнеса и корпоративную культуру, является матрица Шварца и Дэвиса, представленная на рис</w:t>
      </w:r>
      <w:r w:rsidR="00BD053A">
        <w:rPr>
          <w:rFonts w:eastAsia="Times New Roman" w:cs="Times New Roman"/>
          <w:szCs w:val="28"/>
          <w:lang w:eastAsia="ru-RU"/>
        </w:rPr>
        <w:t>унке 2</w:t>
      </w:r>
      <w:r w:rsidRPr="002261DB">
        <w:rPr>
          <w:rFonts w:eastAsia="Times New Roman" w:cs="Times New Roman"/>
          <w:szCs w:val="28"/>
          <w:lang w:eastAsia="ru-RU"/>
        </w:rPr>
        <w:t xml:space="preserve">. </w:t>
      </w:r>
    </w:p>
    <w:p w:rsidR="00C64514" w:rsidRPr="002261DB" w:rsidRDefault="00C64514" w:rsidP="00C64514">
      <w:pPr>
        <w:spacing w:before="120" w:after="120" w:line="279" w:lineRule="atLeast"/>
        <w:jc w:val="center"/>
        <w:rPr>
          <w:rFonts w:eastAsia="Times New Roman" w:cs="Times New Roman"/>
          <w:color w:val="313131"/>
          <w:sz w:val="24"/>
          <w:lang w:eastAsia="ru-RU"/>
        </w:rPr>
      </w:pPr>
      <w:r w:rsidRPr="002261DB">
        <w:rPr>
          <w:rFonts w:ascii="Arial" w:eastAsia="Times New Roman" w:hAnsi="Arial" w:cs="Arial"/>
          <w:color w:val="313131"/>
          <w:sz w:val="16"/>
          <w:szCs w:val="16"/>
          <w:lang w:eastAsia="ru-RU"/>
        </w:rPr>
        <w:lastRenderedPageBreak/>
        <w:t> </w:t>
      </w:r>
    </w:p>
    <w:p w:rsidR="00C64514" w:rsidRPr="002261DB" w:rsidRDefault="00C64514" w:rsidP="00C64514">
      <w:pPr>
        <w:spacing w:before="120" w:after="120" w:line="279" w:lineRule="atLeast"/>
        <w:jc w:val="center"/>
        <w:rPr>
          <w:rFonts w:eastAsia="Times New Roman" w:cs="Times New Roman"/>
          <w:color w:val="313131"/>
          <w:sz w:val="24"/>
          <w:lang w:eastAsia="ru-RU"/>
        </w:rPr>
      </w:pPr>
      <w:r>
        <w:rPr>
          <w:rFonts w:ascii="Arial" w:eastAsia="Times New Roman" w:hAnsi="Arial" w:cs="Arial"/>
          <w:noProof/>
          <w:color w:val="313131"/>
          <w:sz w:val="16"/>
          <w:szCs w:val="16"/>
          <w:lang w:eastAsia="ru-RU"/>
        </w:rPr>
        <w:drawing>
          <wp:inline distT="0" distB="0" distL="0" distR="0">
            <wp:extent cx="3109320" cy="1954161"/>
            <wp:effectExtent l="19050" t="0" r="0" b="0"/>
            <wp:docPr id="3" name="Рисунок 1" descr="Описание: Матрица оценки культурного риска (Г.Шварц,С.Дэв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атрица оценки культурного риска (Г.Шварц,С.Дэвис)"/>
                    <pic:cNvPicPr>
                      <a:picLocks noChangeAspect="1" noChangeArrowheads="1"/>
                    </pic:cNvPicPr>
                  </pic:nvPicPr>
                  <pic:blipFill>
                    <a:blip r:embed="rId9" cstate="print">
                      <a:lum contrast="26000"/>
                    </a:blip>
                    <a:srcRect/>
                    <a:stretch>
                      <a:fillRect/>
                    </a:stretch>
                  </pic:blipFill>
                  <pic:spPr bwMode="auto">
                    <a:xfrm>
                      <a:off x="0" y="0"/>
                      <a:ext cx="3108897" cy="1953895"/>
                    </a:xfrm>
                    <a:prstGeom prst="rect">
                      <a:avLst/>
                    </a:prstGeom>
                    <a:noFill/>
                    <a:ln w="9525">
                      <a:noFill/>
                      <a:miter lim="800000"/>
                      <a:headEnd/>
                      <a:tailEnd/>
                    </a:ln>
                  </pic:spPr>
                </pic:pic>
              </a:graphicData>
            </a:graphic>
          </wp:inline>
        </w:drawing>
      </w:r>
    </w:p>
    <w:p w:rsidR="00C64514" w:rsidRPr="00B16200" w:rsidRDefault="00C64514" w:rsidP="00B16200">
      <w:pPr>
        <w:pStyle w:val="a5"/>
        <w:spacing w:before="0" w:beforeAutospacing="0" w:after="0" w:afterAutospacing="0" w:line="360" w:lineRule="auto"/>
        <w:jc w:val="center"/>
        <w:rPr>
          <w:color w:val="000000"/>
          <w:sz w:val="28"/>
          <w:szCs w:val="28"/>
        </w:rPr>
      </w:pPr>
      <w:r w:rsidRPr="00B16200">
        <w:rPr>
          <w:bCs/>
          <w:iCs/>
          <w:color w:val="313131"/>
          <w:sz w:val="28"/>
          <w:szCs w:val="28"/>
        </w:rPr>
        <w:t xml:space="preserve">Рисунок </w:t>
      </w:r>
      <w:r w:rsidR="00BD053A" w:rsidRPr="00B16200">
        <w:rPr>
          <w:bCs/>
          <w:iCs/>
          <w:color w:val="313131"/>
          <w:sz w:val="28"/>
          <w:szCs w:val="28"/>
        </w:rPr>
        <w:t xml:space="preserve">2- </w:t>
      </w:r>
      <w:r w:rsidRPr="00B16200">
        <w:rPr>
          <w:bCs/>
          <w:iCs/>
          <w:color w:val="313131"/>
          <w:sz w:val="28"/>
          <w:szCs w:val="28"/>
        </w:rPr>
        <w:t>Матрица оценки культурного риска (Г. Шварц, С. Дэвис)</w:t>
      </w:r>
      <w:r w:rsidR="007F410F" w:rsidRPr="00B16200">
        <w:rPr>
          <w:color w:val="313131"/>
          <w:sz w:val="28"/>
          <w:szCs w:val="28"/>
        </w:rPr>
        <w:t xml:space="preserve"> </w:t>
      </w:r>
      <w:r w:rsidR="00B16200" w:rsidRPr="00B16200">
        <w:rPr>
          <w:color w:val="000000"/>
          <w:sz w:val="28"/>
          <w:szCs w:val="28"/>
        </w:rPr>
        <w:t>[8]</w:t>
      </w:r>
    </w:p>
    <w:p w:rsidR="00C64514" w:rsidRPr="002261DB" w:rsidRDefault="00C64514" w:rsidP="00C64514">
      <w:pPr>
        <w:spacing w:before="120" w:after="120" w:line="279" w:lineRule="atLeast"/>
        <w:ind w:firstLine="567"/>
        <w:rPr>
          <w:rFonts w:eastAsia="Times New Roman" w:cs="Times New Roman"/>
          <w:color w:val="313131"/>
          <w:sz w:val="24"/>
          <w:lang w:eastAsia="ru-RU"/>
        </w:rPr>
      </w:pPr>
      <w:r w:rsidRPr="002261DB">
        <w:rPr>
          <w:rFonts w:ascii="Arial" w:eastAsia="Times New Roman" w:hAnsi="Arial" w:cs="Arial"/>
          <w:color w:val="313131"/>
          <w:sz w:val="16"/>
          <w:szCs w:val="16"/>
          <w:lang w:eastAsia="ru-RU"/>
        </w:rPr>
        <w:t> </w:t>
      </w:r>
    </w:p>
    <w:p w:rsidR="00C64514" w:rsidRPr="002261DB" w:rsidRDefault="00C64514" w:rsidP="00BD053A">
      <w:pPr>
        <w:spacing w:line="360" w:lineRule="auto"/>
        <w:ind w:firstLine="709"/>
        <w:rPr>
          <w:rFonts w:eastAsia="Times New Roman" w:cs="Times New Roman"/>
          <w:szCs w:val="28"/>
          <w:lang w:eastAsia="ru-RU"/>
        </w:rPr>
      </w:pPr>
      <w:r w:rsidRPr="002261DB">
        <w:rPr>
          <w:rFonts w:eastAsia="Times New Roman" w:cs="Times New Roman"/>
          <w:szCs w:val="28"/>
          <w:lang w:eastAsia="ru-RU"/>
        </w:rPr>
        <w:t>Выделяют 4</w:t>
      </w:r>
      <w:r w:rsidR="007F410F">
        <w:rPr>
          <w:rFonts w:eastAsia="Times New Roman" w:cs="Times New Roman"/>
          <w:szCs w:val="28"/>
          <w:lang w:eastAsia="ru-RU"/>
        </w:rPr>
        <w:t xml:space="preserve"> </w:t>
      </w:r>
      <w:r w:rsidRPr="002261DB">
        <w:rPr>
          <w:rFonts w:eastAsia="Times New Roman" w:cs="Times New Roman"/>
          <w:szCs w:val="28"/>
          <w:lang w:eastAsia="ru-RU"/>
        </w:rPr>
        <w:t xml:space="preserve">варианта интеграции стратегии и корпоративной культуры: </w:t>
      </w:r>
    </w:p>
    <w:p w:rsidR="00C64514" w:rsidRPr="00BD053A" w:rsidRDefault="00C64514" w:rsidP="00BD053A">
      <w:pPr>
        <w:pStyle w:val="a3"/>
        <w:numPr>
          <w:ilvl w:val="1"/>
          <w:numId w:val="19"/>
        </w:numPr>
        <w:spacing w:line="360" w:lineRule="auto"/>
        <w:ind w:left="0" w:firstLine="709"/>
        <w:rPr>
          <w:sz w:val="28"/>
          <w:szCs w:val="28"/>
        </w:rPr>
      </w:pPr>
      <w:r w:rsidRPr="00BD053A">
        <w:rPr>
          <w:sz w:val="28"/>
          <w:szCs w:val="28"/>
        </w:rPr>
        <w:t>стратегия подстраивается под корпоративную культуру (проявляется тенденция к ослаблению усилий, т. к. успех считается само собой разумеющимся);</w:t>
      </w:r>
    </w:p>
    <w:p w:rsidR="00C64514" w:rsidRPr="00BD053A" w:rsidRDefault="00C64514" w:rsidP="00BD053A">
      <w:pPr>
        <w:pStyle w:val="a3"/>
        <w:numPr>
          <w:ilvl w:val="1"/>
          <w:numId w:val="19"/>
        </w:numPr>
        <w:spacing w:line="360" w:lineRule="auto"/>
        <w:ind w:left="0" w:firstLine="709"/>
        <w:rPr>
          <w:sz w:val="28"/>
          <w:szCs w:val="28"/>
        </w:rPr>
      </w:pPr>
      <w:r w:rsidRPr="00BD053A">
        <w:rPr>
          <w:sz w:val="28"/>
          <w:szCs w:val="28"/>
        </w:rPr>
        <w:t>корпоративная культура игнорируется (такой подход приводит к конфликтам и организационным кризисам);</w:t>
      </w:r>
    </w:p>
    <w:p w:rsidR="00C64514" w:rsidRPr="00BD053A" w:rsidRDefault="00C64514" w:rsidP="00BD053A">
      <w:pPr>
        <w:pStyle w:val="a3"/>
        <w:numPr>
          <w:ilvl w:val="1"/>
          <w:numId w:val="19"/>
        </w:numPr>
        <w:spacing w:line="360" w:lineRule="auto"/>
        <w:ind w:left="0" w:firstLine="709"/>
        <w:rPr>
          <w:sz w:val="28"/>
          <w:szCs w:val="28"/>
        </w:rPr>
      </w:pPr>
      <w:r w:rsidRPr="00BD053A">
        <w:rPr>
          <w:sz w:val="28"/>
          <w:szCs w:val="28"/>
        </w:rPr>
        <w:t>стратегия, которая не соответствует корпоративной культуре, отвергается;</w:t>
      </w:r>
    </w:p>
    <w:p w:rsidR="00C64514" w:rsidRPr="00BD053A" w:rsidRDefault="00C64514" w:rsidP="00BD053A">
      <w:pPr>
        <w:pStyle w:val="a3"/>
        <w:numPr>
          <w:ilvl w:val="1"/>
          <w:numId w:val="19"/>
        </w:numPr>
        <w:spacing w:line="360" w:lineRule="auto"/>
        <w:ind w:left="0" w:firstLine="709"/>
        <w:rPr>
          <w:sz w:val="28"/>
          <w:szCs w:val="28"/>
        </w:rPr>
      </w:pPr>
      <w:r w:rsidRPr="00BD053A">
        <w:rPr>
          <w:sz w:val="28"/>
          <w:szCs w:val="28"/>
        </w:rPr>
        <w:t xml:space="preserve">предпринимается попытка интегрировать корпоративную культуру с выбранной стратегией, изменив или «навязав» новую систему ценностей и норм поведения работников, ориентируя их на достижение стратегических целей. </w:t>
      </w:r>
    </w:p>
    <w:p w:rsidR="00BD053A" w:rsidRPr="00BD053A" w:rsidRDefault="00BD053A" w:rsidP="00BD053A">
      <w:pPr>
        <w:pStyle w:val="a5"/>
        <w:spacing w:before="0" w:beforeAutospacing="0" w:after="0" w:afterAutospacing="0" w:line="360" w:lineRule="auto"/>
        <w:ind w:firstLine="709"/>
        <w:jc w:val="both"/>
        <w:rPr>
          <w:color w:val="000000" w:themeColor="text1"/>
          <w:sz w:val="28"/>
          <w:szCs w:val="28"/>
        </w:rPr>
      </w:pPr>
      <w:r w:rsidRPr="00BD053A">
        <w:rPr>
          <w:iCs/>
          <w:color w:val="000000" w:themeColor="text1"/>
          <w:sz w:val="28"/>
          <w:szCs w:val="28"/>
        </w:rPr>
        <w:t xml:space="preserve">Рассмотрим типы </w:t>
      </w:r>
      <w:r w:rsidR="00C06F64">
        <w:rPr>
          <w:iCs/>
          <w:color w:val="000000" w:themeColor="text1"/>
          <w:sz w:val="28"/>
          <w:szCs w:val="28"/>
        </w:rPr>
        <w:t xml:space="preserve">корпоративных </w:t>
      </w:r>
      <w:r w:rsidRPr="00BD053A">
        <w:rPr>
          <w:iCs/>
          <w:color w:val="000000" w:themeColor="text1"/>
          <w:sz w:val="28"/>
          <w:szCs w:val="28"/>
        </w:rPr>
        <w:t>культур и их влияние на процесс реализации стратегии.</w:t>
      </w:r>
    </w:p>
    <w:p w:rsidR="00BD053A" w:rsidRPr="00BD053A" w:rsidRDefault="00BD053A" w:rsidP="00BD053A">
      <w:pPr>
        <w:pStyle w:val="a5"/>
        <w:spacing w:before="0" w:beforeAutospacing="0" w:after="0" w:afterAutospacing="0" w:line="360" w:lineRule="auto"/>
        <w:ind w:firstLine="709"/>
        <w:jc w:val="both"/>
        <w:rPr>
          <w:color w:val="000000" w:themeColor="text1"/>
          <w:sz w:val="28"/>
          <w:szCs w:val="28"/>
        </w:rPr>
      </w:pPr>
      <w:r w:rsidRPr="00BD053A">
        <w:rPr>
          <w:bCs/>
          <w:iCs/>
          <w:color w:val="000000" w:themeColor="text1"/>
          <w:sz w:val="28"/>
          <w:szCs w:val="28"/>
        </w:rPr>
        <w:t xml:space="preserve">Сильная </w:t>
      </w:r>
      <w:r w:rsidR="00C06F64">
        <w:rPr>
          <w:bCs/>
          <w:iCs/>
          <w:color w:val="000000" w:themeColor="text1"/>
          <w:sz w:val="28"/>
          <w:szCs w:val="28"/>
        </w:rPr>
        <w:t>корпоративная</w:t>
      </w:r>
      <w:r w:rsidRPr="00BD053A">
        <w:rPr>
          <w:bCs/>
          <w:iCs/>
          <w:color w:val="000000" w:themeColor="text1"/>
          <w:sz w:val="28"/>
          <w:szCs w:val="28"/>
        </w:rPr>
        <w:t xml:space="preserve"> культура</w:t>
      </w:r>
      <w:r w:rsidRPr="00BD053A">
        <w:rPr>
          <w:color w:val="000000" w:themeColor="text1"/>
          <w:sz w:val="28"/>
          <w:szCs w:val="28"/>
        </w:rPr>
        <w:t xml:space="preserve"> представлена принципами, неразрывно связанными с трудовой деятельностью. Как правило, имеется четко сформулированная миссия, а нормы поведения не меняются при смене руководства компании. Развитию культуры способствуют наличие сильного лидера, приверженность установленным традициям и искренняя забота о </w:t>
      </w:r>
      <w:r w:rsidRPr="00BD053A">
        <w:rPr>
          <w:color w:val="000000" w:themeColor="text1"/>
          <w:sz w:val="28"/>
          <w:szCs w:val="28"/>
        </w:rPr>
        <w:lastRenderedPageBreak/>
        <w:t xml:space="preserve">благополучии клиентов, работников и акционеров. Конфликт между стратегией и сильной культурой возникает при быстром изменении внешней среды. В этом случае  требуются масштабные изменения. </w:t>
      </w:r>
    </w:p>
    <w:p w:rsidR="00BD053A" w:rsidRPr="00BD053A" w:rsidRDefault="00C06F64" w:rsidP="00BD053A">
      <w:pPr>
        <w:pStyle w:val="a5"/>
        <w:spacing w:before="0" w:beforeAutospacing="0" w:after="0" w:afterAutospacing="0" w:line="360" w:lineRule="auto"/>
        <w:ind w:firstLine="709"/>
        <w:jc w:val="both"/>
        <w:rPr>
          <w:color w:val="000000" w:themeColor="text1"/>
          <w:sz w:val="28"/>
          <w:szCs w:val="28"/>
        </w:rPr>
      </w:pPr>
      <w:r>
        <w:rPr>
          <w:bCs/>
          <w:iCs/>
          <w:color w:val="000000" w:themeColor="text1"/>
          <w:sz w:val="28"/>
          <w:szCs w:val="28"/>
        </w:rPr>
        <w:t xml:space="preserve">Слабая корпоративная </w:t>
      </w:r>
      <w:r w:rsidR="00BD053A" w:rsidRPr="00BD053A">
        <w:rPr>
          <w:bCs/>
          <w:iCs/>
          <w:color w:val="000000" w:themeColor="text1"/>
          <w:sz w:val="28"/>
          <w:szCs w:val="28"/>
        </w:rPr>
        <w:t>культура</w:t>
      </w:r>
      <w:r w:rsidR="00BD053A" w:rsidRPr="00BD053A">
        <w:rPr>
          <w:color w:val="000000" w:themeColor="text1"/>
          <w:sz w:val="28"/>
          <w:szCs w:val="28"/>
        </w:rPr>
        <w:t xml:space="preserve"> отличается наличием множества субкультур, отсутствием системы ценностей, слабыми связями между подразделениями. Компанию сотрудники считают лишь местом получения дохода, отсутствует общее понимание целей. Культура оказывает недостаточную поддержку реализации стратегии: не препятствует, но и не содействует этому процессу.</w:t>
      </w:r>
    </w:p>
    <w:p w:rsidR="00BD053A" w:rsidRPr="00BD053A" w:rsidRDefault="00BD053A" w:rsidP="00BD053A">
      <w:pPr>
        <w:pStyle w:val="a5"/>
        <w:spacing w:before="0" w:beforeAutospacing="0" w:after="0" w:afterAutospacing="0" w:line="360" w:lineRule="auto"/>
        <w:ind w:firstLine="709"/>
        <w:jc w:val="both"/>
        <w:rPr>
          <w:color w:val="000000" w:themeColor="text1"/>
          <w:sz w:val="28"/>
          <w:szCs w:val="28"/>
        </w:rPr>
      </w:pPr>
      <w:r w:rsidRPr="00BD053A">
        <w:rPr>
          <w:bCs/>
          <w:iCs/>
          <w:color w:val="000000" w:themeColor="text1"/>
          <w:sz w:val="28"/>
          <w:szCs w:val="28"/>
        </w:rPr>
        <w:t>Нездоровая культура</w:t>
      </w:r>
      <w:r w:rsidRPr="00BD053A">
        <w:rPr>
          <w:color w:val="000000" w:themeColor="text1"/>
          <w:sz w:val="28"/>
          <w:szCs w:val="28"/>
        </w:rPr>
        <w:t xml:space="preserve">  ухудшает общую производительность компании. Характеристиками нездоровой культуры являются: </w:t>
      </w:r>
    </w:p>
    <w:p w:rsidR="00BD053A" w:rsidRPr="00BD053A" w:rsidRDefault="00BD053A" w:rsidP="00BD053A">
      <w:pPr>
        <w:pStyle w:val="a5"/>
        <w:spacing w:before="0" w:beforeAutospacing="0" w:after="0" w:afterAutospacing="0" w:line="360" w:lineRule="auto"/>
        <w:ind w:firstLine="709"/>
        <w:jc w:val="both"/>
        <w:rPr>
          <w:color w:val="000000" w:themeColor="text1"/>
          <w:sz w:val="28"/>
          <w:szCs w:val="28"/>
        </w:rPr>
      </w:pPr>
      <w:r w:rsidRPr="00BD053A">
        <w:rPr>
          <w:color w:val="000000" w:themeColor="text1"/>
          <w:sz w:val="28"/>
          <w:szCs w:val="28"/>
        </w:rPr>
        <w:t>- политизация внутренней среды;</w:t>
      </w:r>
    </w:p>
    <w:p w:rsidR="00BD053A" w:rsidRPr="00BD053A" w:rsidRDefault="00BD053A" w:rsidP="00BD053A">
      <w:pPr>
        <w:pStyle w:val="a5"/>
        <w:spacing w:before="0" w:beforeAutospacing="0" w:after="0" w:afterAutospacing="0" w:line="360" w:lineRule="auto"/>
        <w:ind w:firstLine="709"/>
        <w:jc w:val="both"/>
        <w:rPr>
          <w:color w:val="000000" w:themeColor="text1"/>
          <w:sz w:val="28"/>
          <w:szCs w:val="28"/>
        </w:rPr>
      </w:pPr>
      <w:r w:rsidRPr="00BD053A">
        <w:rPr>
          <w:color w:val="000000" w:themeColor="text1"/>
          <w:sz w:val="28"/>
          <w:szCs w:val="28"/>
        </w:rPr>
        <w:t>- враждебное отношение к изменениям;</w:t>
      </w:r>
    </w:p>
    <w:p w:rsidR="00BD053A" w:rsidRPr="00BD053A" w:rsidRDefault="00BD053A" w:rsidP="00BD053A">
      <w:pPr>
        <w:pStyle w:val="a5"/>
        <w:spacing w:before="0" w:beforeAutospacing="0" w:after="0" w:afterAutospacing="0" w:line="360" w:lineRule="auto"/>
        <w:ind w:firstLine="709"/>
        <w:jc w:val="both"/>
        <w:rPr>
          <w:color w:val="000000" w:themeColor="text1"/>
          <w:sz w:val="28"/>
          <w:szCs w:val="28"/>
        </w:rPr>
      </w:pPr>
      <w:r w:rsidRPr="00BD053A">
        <w:rPr>
          <w:color w:val="000000" w:themeColor="text1"/>
          <w:sz w:val="28"/>
          <w:szCs w:val="28"/>
        </w:rPr>
        <w:t xml:space="preserve">- продвижение по службе жестких исполнителей. </w:t>
      </w:r>
    </w:p>
    <w:p w:rsidR="00BD053A" w:rsidRPr="00B16200" w:rsidRDefault="00BD053A" w:rsidP="00B16200">
      <w:pPr>
        <w:pStyle w:val="a5"/>
        <w:spacing w:before="0" w:beforeAutospacing="0" w:after="0" w:afterAutospacing="0" w:line="360" w:lineRule="auto"/>
        <w:ind w:firstLine="709"/>
        <w:jc w:val="both"/>
        <w:rPr>
          <w:color w:val="000000"/>
          <w:sz w:val="28"/>
          <w:szCs w:val="28"/>
        </w:rPr>
      </w:pPr>
      <w:r w:rsidRPr="00BD053A">
        <w:rPr>
          <w:bCs/>
          <w:iCs/>
          <w:color w:val="000000" w:themeColor="text1"/>
          <w:sz w:val="28"/>
          <w:szCs w:val="28"/>
        </w:rPr>
        <w:t>Адаптивные культуры</w:t>
      </w:r>
      <w:r w:rsidRPr="00BD053A">
        <w:rPr>
          <w:color w:val="000000" w:themeColor="text1"/>
          <w:sz w:val="28"/>
          <w:szCs w:val="28"/>
        </w:rPr>
        <w:t xml:space="preserve"> характеризуются маневренностью, способностью эффективно реагировать и подстраиваться под изменяющиеся условия. При адаптивных культурах сотрудники не боятся изменений, при этом компания занимает активную позицию в выявлении и оценке проблем, поиске, принятии и выполнении решений. В таких компаниях создается культура, обеспечивающая постоянное воспроизводство ключевых ценностей и принципов. Одна из отличительных черт адаптивной культуры - это учет интересов всех партнеров при принятии решений и изменении внешних условий</w:t>
      </w:r>
      <w:r w:rsidR="00B16200" w:rsidRPr="00B16200">
        <w:rPr>
          <w:color w:val="000000"/>
          <w:sz w:val="28"/>
          <w:szCs w:val="28"/>
        </w:rPr>
        <w:t>[4]</w:t>
      </w:r>
      <w:r w:rsidR="00B16200">
        <w:rPr>
          <w:color w:val="000000"/>
          <w:sz w:val="28"/>
          <w:szCs w:val="28"/>
        </w:rPr>
        <w:t>.</w:t>
      </w:r>
      <w:r w:rsidRPr="00BD053A">
        <w:rPr>
          <w:color w:val="000000" w:themeColor="text1"/>
          <w:sz w:val="28"/>
          <w:szCs w:val="28"/>
        </w:rPr>
        <w:t xml:space="preserve">  </w:t>
      </w:r>
    </w:p>
    <w:p w:rsidR="00BD053A" w:rsidRPr="00BD053A" w:rsidRDefault="00BD053A" w:rsidP="00BD053A">
      <w:pPr>
        <w:pStyle w:val="a5"/>
        <w:spacing w:before="0" w:beforeAutospacing="0" w:after="0" w:afterAutospacing="0" w:line="360" w:lineRule="auto"/>
        <w:ind w:firstLine="709"/>
        <w:jc w:val="both"/>
        <w:rPr>
          <w:color w:val="000000" w:themeColor="text1"/>
          <w:sz w:val="28"/>
          <w:szCs w:val="28"/>
        </w:rPr>
      </w:pPr>
      <w:r w:rsidRPr="00BD053A">
        <w:rPr>
          <w:color w:val="000000" w:themeColor="text1"/>
          <w:sz w:val="28"/>
          <w:szCs w:val="28"/>
        </w:rPr>
        <w:t>Изменение культуры с целью приведения ее в соответствие со стратегией может быть реализовано через следующие направления:</w:t>
      </w:r>
    </w:p>
    <w:p w:rsidR="00BD053A" w:rsidRPr="00BD053A" w:rsidRDefault="00BD053A" w:rsidP="00BD053A">
      <w:pPr>
        <w:pStyle w:val="a5"/>
        <w:spacing w:before="0" w:beforeAutospacing="0" w:after="0" w:afterAutospacing="0" w:line="360" w:lineRule="auto"/>
        <w:ind w:firstLine="709"/>
        <w:jc w:val="both"/>
        <w:rPr>
          <w:color w:val="000000" w:themeColor="text1"/>
          <w:sz w:val="28"/>
          <w:szCs w:val="28"/>
        </w:rPr>
      </w:pPr>
      <w:r w:rsidRPr="00BD053A">
        <w:rPr>
          <w:color w:val="000000" w:themeColor="text1"/>
          <w:sz w:val="28"/>
          <w:szCs w:val="28"/>
        </w:rPr>
        <w:t>- показательные мероприятия по изменению культуры, в том числе, создание образов для подражания, поощрение сотрудников, чья деятельность соответствует требованиям;</w:t>
      </w:r>
    </w:p>
    <w:p w:rsidR="00BD053A" w:rsidRPr="00BD053A" w:rsidRDefault="00BD053A" w:rsidP="00BD053A">
      <w:pPr>
        <w:pStyle w:val="a5"/>
        <w:spacing w:before="0" w:beforeAutospacing="0" w:after="0" w:afterAutospacing="0" w:line="360" w:lineRule="auto"/>
        <w:ind w:firstLine="709"/>
        <w:jc w:val="both"/>
        <w:rPr>
          <w:color w:val="000000" w:themeColor="text1"/>
          <w:sz w:val="28"/>
          <w:szCs w:val="28"/>
        </w:rPr>
      </w:pPr>
      <w:r w:rsidRPr="00BD053A">
        <w:rPr>
          <w:color w:val="000000" w:themeColor="text1"/>
          <w:sz w:val="28"/>
          <w:szCs w:val="28"/>
        </w:rPr>
        <w:lastRenderedPageBreak/>
        <w:t xml:space="preserve">- действенные мероприятия по изменению, например решительная реорганизация, смена состава менеджеров, материальное поощрение, увязанное с реальными результатами работы; </w:t>
      </w:r>
    </w:p>
    <w:p w:rsidR="00BD053A" w:rsidRPr="00BD053A" w:rsidRDefault="00BD053A" w:rsidP="00BD053A">
      <w:pPr>
        <w:pStyle w:val="a5"/>
        <w:spacing w:before="0" w:beforeAutospacing="0" w:after="0" w:afterAutospacing="0" w:line="360" w:lineRule="auto"/>
        <w:ind w:firstLine="709"/>
        <w:jc w:val="both"/>
        <w:rPr>
          <w:color w:val="000000" w:themeColor="text1"/>
          <w:sz w:val="28"/>
          <w:szCs w:val="28"/>
        </w:rPr>
      </w:pPr>
      <w:r w:rsidRPr="00BD053A">
        <w:rPr>
          <w:color w:val="000000" w:themeColor="text1"/>
          <w:sz w:val="28"/>
          <w:szCs w:val="28"/>
        </w:rPr>
        <w:t>- не только построение, но и развитие корпоративной культуры за счет декларирования и последующего внедрения в культуру ценностей и этики;</w:t>
      </w:r>
    </w:p>
    <w:p w:rsidR="00BD053A" w:rsidRPr="00BD053A" w:rsidRDefault="00BD053A" w:rsidP="00BD053A">
      <w:pPr>
        <w:pStyle w:val="a5"/>
        <w:spacing w:before="0" w:beforeAutospacing="0" w:after="0" w:afterAutospacing="0" w:line="360" w:lineRule="auto"/>
        <w:ind w:firstLine="709"/>
        <w:jc w:val="both"/>
        <w:rPr>
          <w:color w:val="000000" w:themeColor="text1"/>
          <w:sz w:val="28"/>
          <w:szCs w:val="28"/>
        </w:rPr>
      </w:pPr>
      <w:r w:rsidRPr="00BD053A">
        <w:rPr>
          <w:color w:val="000000" w:themeColor="text1"/>
          <w:sz w:val="28"/>
          <w:szCs w:val="28"/>
        </w:rPr>
        <w:t>- формирование системы поощрения для поддержки стратегии, в том числе присутствие финансовых и нематериальных стимулов и баланс между поощрением и наказанием.</w:t>
      </w:r>
    </w:p>
    <w:p w:rsidR="00C64514" w:rsidRPr="002261DB" w:rsidRDefault="00C64514" w:rsidP="00BD053A">
      <w:pPr>
        <w:spacing w:line="360" w:lineRule="auto"/>
        <w:ind w:firstLine="709"/>
        <w:rPr>
          <w:rFonts w:eastAsia="Times New Roman" w:cs="Times New Roman"/>
          <w:szCs w:val="28"/>
          <w:lang w:eastAsia="ru-RU"/>
        </w:rPr>
      </w:pPr>
      <w:r w:rsidRPr="002261DB">
        <w:rPr>
          <w:rFonts w:eastAsia="Times New Roman" w:cs="Times New Roman"/>
          <w:szCs w:val="28"/>
          <w:lang w:eastAsia="ru-RU"/>
        </w:rPr>
        <w:t>Тесная взаимосвязь корпоративной культуры и стратегии является действенным способом управления персоналом, помогающим повысить эффективность его работы в соответствии с выбранной стратегией компании. Достигается это двумя путями</w:t>
      </w:r>
      <w:r w:rsidR="00BD053A">
        <w:rPr>
          <w:rFonts w:eastAsia="Times New Roman" w:cs="Times New Roman"/>
          <w:szCs w:val="28"/>
          <w:lang w:eastAsia="ru-RU"/>
        </w:rPr>
        <w:t>. С одной стороны, с</w:t>
      </w:r>
      <w:r w:rsidRPr="002261DB">
        <w:rPr>
          <w:rFonts w:eastAsia="Times New Roman" w:cs="Times New Roman"/>
          <w:szCs w:val="28"/>
          <w:lang w:eastAsia="ru-RU"/>
        </w:rPr>
        <w:t xml:space="preserve">оответствие стратегии бизнеса корпоративной культуре позволяет сотрудникам не тратить понапрасну время на выяснение того, что и как им нужно делать </w:t>
      </w:r>
      <w:r w:rsidR="00BD053A">
        <w:rPr>
          <w:rFonts w:eastAsia="Times New Roman" w:cs="Times New Roman"/>
          <w:szCs w:val="28"/>
          <w:lang w:eastAsia="ru-RU"/>
        </w:rPr>
        <w:t>-</w:t>
      </w:r>
      <w:r w:rsidRPr="002261DB">
        <w:rPr>
          <w:rFonts w:eastAsia="Times New Roman" w:cs="Times New Roman"/>
          <w:szCs w:val="28"/>
          <w:lang w:eastAsia="ru-RU"/>
        </w:rPr>
        <w:t xml:space="preserve"> обладая системой ценностей и норм поведения, принятых в данной организации, они осуществляют свою деятельность в соответствии с данными стандартами.</w:t>
      </w:r>
    </w:p>
    <w:p w:rsidR="00C64514" w:rsidRPr="00B16200" w:rsidRDefault="00BD053A" w:rsidP="00BD053A">
      <w:pPr>
        <w:spacing w:line="360" w:lineRule="auto"/>
        <w:ind w:firstLine="709"/>
        <w:rPr>
          <w:rFonts w:eastAsia="Times New Roman" w:cs="Times New Roman"/>
          <w:szCs w:val="28"/>
          <w:lang w:eastAsia="ru-RU"/>
        </w:rPr>
      </w:pPr>
      <w:r>
        <w:rPr>
          <w:rFonts w:eastAsia="Times New Roman" w:cs="Times New Roman"/>
          <w:szCs w:val="28"/>
          <w:lang w:eastAsia="ru-RU"/>
        </w:rPr>
        <w:t>С другой стороны, к</w:t>
      </w:r>
      <w:r w:rsidR="00C64514" w:rsidRPr="002261DB">
        <w:rPr>
          <w:rFonts w:eastAsia="Times New Roman" w:cs="Times New Roman"/>
          <w:szCs w:val="28"/>
          <w:lang w:eastAsia="ru-RU"/>
        </w:rPr>
        <w:t xml:space="preserve">орпоративная культура, которая поддерживает </w:t>
      </w:r>
      <w:r w:rsidR="00C64514" w:rsidRPr="00B16200">
        <w:rPr>
          <w:rFonts w:eastAsia="Times New Roman" w:cs="Times New Roman"/>
          <w:szCs w:val="28"/>
          <w:lang w:eastAsia="ru-RU"/>
        </w:rPr>
        <w:t xml:space="preserve">стратегию, превращает работу в образ жизни, мотивируя сотрудников на достижение стратегических целей. Она обеспечивает лояльность сотрудников идеалам компании и их вовлеченность в трудовой процесс. </w:t>
      </w:r>
    </w:p>
    <w:p w:rsidR="00C64514" w:rsidRPr="00B16200" w:rsidRDefault="00C64514" w:rsidP="00B16200">
      <w:pPr>
        <w:pStyle w:val="a5"/>
        <w:spacing w:before="0" w:beforeAutospacing="0" w:after="0" w:afterAutospacing="0" w:line="360" w:lineRule="auto"/>
        <w:ind w:firstLine="709"/>
        <w:jc w:val="both"/>
        <w:rPr>
          <w:color w:val="000000"/>
          <w:sz w:val="28"/>
          <w:szCs w:val="28"/>
        </w:rPr>
      </w:pPr>
      <w:r w:rsidRPr="00B16200">
        <w:rPr>
          <w:sz w:val="28"/>
          <w:szCs w:val="28"/>
        </w:rPr>
        <w:t xml:space="preserve">В качестве примера приведем компанию </w:t>
      </w:r>
      <w:r w:rsidRPr="00B16200">
        <w:rPr>
          <w:sz w:val="28"/>
          <w:szCs w:val="28"/>
          <w:lang w:val="en-US"/>
        </w:rPr>
        <w:t>Toyota</w:t>
      </w:r>
      <w:r w:rsidRPr="00B16200">
        <w:rPr>
          <w:sz w:val="28"/>
          <w:szCs w:val="28"/>
        </w:rPr>
        <w:t>, которая благодаря тесной взаимосвязи выбранной стратегии и сложившейся корпоративной культуры, смогла завоевать американский автомобильный рынок в 70-х гг. прошлого столетия</w:t>
      </w:r>
      <w:r w:rsidR="00B16200" w:rsidRPr="00B16200">
        <w:rPr>
          <w:color w:val="000000"/>
          <w:sz w:val="28"/>
          <w:szCs w:val="28"/>
        </w:rPr>
        <w:t>[8]</w:t>
      </w:r>
      <w:r w:rsidRPr="00B16200">
        <w:rPr>
          <w:sz w:val="28"/>
          <w:szCs w:val="28"/>
        </w:rPr>
        <w:t xml:space="preserve">. </w:t>
      </w:r>
    </w:p>
    <w:p w:rsidR="00C64514" w:rsidRPr="002261DB" w:rsidRDefault="00C64514" w:rsidP="00BD053A">
      <w:pPr>
        <w:spacing w:line="360" w:lineRule="auto"/>
        <w:ind w:firstLine="709"/>
        <w:rPr>
          <w:rFonts w:eastAsia="Times New Roman" w:cs="Times New Roman"/>
          <w:szCs w:val="28"/>
          <w:lang w:eastAsia="ru-RU"/>
        </w:rPr>
      </w:pPr>
      <w:r w:rsidRPr="00B16200">
        <w:rPr>
          <w:rFonts w:eastAsia="Times New Roman" w:cs="Times New Roman"/>
          <w:szCs w:val="28"/>
          <w:lang w:eastAsia="ru-RU"/>
        </w:rPr>
        <w:t xml:space="preserve">Корпоративная культура </w:t>
      </w:r>
      <w:r w:rsidR="00BD053A" w:rsidRPr="00B16200">
        <w:rPr>
          <w:rFonts w:eastAsia="Times New Roman" w:cs="Times New Roman"/>
          <w:szCs w:val="28"/>
          <w:lang w:eastAsia="ru-RU"/>
        </w:rPr>
        <w:t>-</w:t>
      </w:r>
      <w:r w:rsidRPr="00B16200">
        <w:rPr>
          <w:rFonts w:eastAsia="Times New Roman" w:cs="Times New Roman"/>
          <w:szCs w:val="28"/>
          <w:lang w:eastAsia="ru-RU"/>
        </w:rPr>
        <w:t xml:space="preserve"> это один из важнейших стратегических инструментов компании. Рассогласованность между стратегией и корпоративной культурой ведет к снижению эффективности производства, к</w:t>
      </w:r>
      <w:r w:rsidRPr="002261DB">
        <w:rPr>
          <w:rFonts w:eastAsia="Times New Roman" w:cs="Times New Roman"/>
          <w:szCs w:val="28"/>
          <w:lang w:eastAsia="ru-RU"/>
        </w:rPr>
        <w:t xml:space="preserve"> демотивации сотрудников, и как следствие, к ухудшению качества выпускаемой продукции. </w:t>
      </w:r>
    </w:p>
    <w:p w:rsidR="00C64514" w:rsidRPr="002261DB" w:rsidRDefault="00C64514" w:rsidP="00BD053A">
      <w:pPr>
        <w:spacing w:line="360" w:lineRule="auto"/>
        <w:ind w:firstLine="709"/>
        <w:rPr>
          <w:rFonts w:eastAsia="Times New Roman" w:cs="Times New Roman"/>
          <w:szCs w:val="28"/>
          <w:lang w:eastAsia="ru-RU"/>
        </w:rPr>
      </w:pPr>
      <w:r w:rsidRPr="002261DB">
        <w:rPr>
          <w:rFonts w:eastAsia="Times New Roman" w:cs="Times New Roman"/>
          <w:szCs w:val="28"/>
          <w:lang w:eastAsia="ru-RU"/>
        </w:rPr>
        <w:lastRenderedPageBreak/>
        <w:t>Обратимся к российской практике. Отличительной особенностью российских компаний является тот факт, что принципы корпоративной культуры формировались стихийно и в сжатые сроки при полном отсутствии поддержки со стороны государства. Следствием этого явился низкий уровень корпоративной культуры на российских предприятиях, что ведет к их недостаточной эффективности и конкурентоспособности, а также непривлекательности этих компаний для внутренних и внешних инвесторов.</w:t>
      </w:r>
    </w:p>
    <w:p w:rsidR="00C64514" w:rsidRPr="002261DB" w:rsidRDefault="00C64514" w:rsidP="00BD053A">
      <w:pPr>
        <w:spacing w:line="360" w:lineRule="auto"/>
        <w:ind w:firstLine="709"/>
        <w:rPr>
          <w:rFonts w:eastAsia="Times New Roman" w:cs="Times New Roman"/>
          <w:szCs w:val="28"/>
          <w:lang w:eastAsia="ru-RU"/>
        </w:rPr>
      </w:pPr>
      <w:r w:rsidRPr="002261DB">
        <w:rPr>
          <w:rFonts w:eastAsia="Times New Roman" w:cs="Times New Roman"/>
          <w:szCs w:val="28"/>
          <w:lang w:eastAsia="ru-RU"/>
        </w:rPr>
        <w:t>Формированию высокой культуры, которая благоприятно способствует реализации стратегии компании, способствуют 3 фактора:</w:t>
      </w:r>
    </w:p>
    <w:p w:rsidR="00C64514" w:rsidRPr="00BD053A" w:rsidRDefault="00BD053A" w:rsidP="00BD053A">
      <w:pPr>
        <w:pStyle w:val="a3"/>
        <w:numPr>
          <w:ilvl w:val="1"/>
          <w:numId w:val="21"/>
        </w:numPr>
        <w:spacing w:line="360" w:lineRule="auto"/>
        <w:ind w:left="0" w:firstLine="709"/>
        <w:rPr>
          <w:sz w:val="28"/>
          <w:szCs w:val="28"/>
        </w:rPr>
      </w:pPr>
      <w:r>
        <w:rPr>
          <w:sz w:val="28"/>
          <w:szCs w:val="28"/>
        </w:rPr>
        <w:t>о</w:t>
      </w:r>
      <w:r w:rsidR="00C64514" w:rsidRPr="00BD053A">
        <w:rPr>
          <w:sz w:val="28"/>
          <w:szCs w:val="28"/>
        </w:rPr>
        <w:t>снователь или сильный лидер, который устанавливает ценности, принципы и методы реализации поставленных задач;</w:t>
      </w:r>
    </w:p>
    <w:p w:rsidR="00C64514" w:rsidRPr="00BD053A" w:rsidRDefault="00BD053A" w:rsidP="00BD053A">
      <w:pPr>
        <w:pStyle w:val="a3"/>
        <w:numPr>
          <w:ilvl w:val="1"/>
          <w:numId w:val="21"/>
        </w:numPr>
        <w:spacing w:line="360" w:lineRule="auto"/>
        <w:ind w:left="0" w:firstLine="709"/>
        <w:rPr>
          <w:sz w:val="28"/>
          <w:szCs w:val="28"/>
        </w:rPr>
      </w:pPr>
      <w:r>
        <w:rPr>
          <w:sz w:val="28"/>
          <w:szCs w:val="28"/>
        </w:rPr>
        <w:t>и</w:t>
      </w:r>
      <w:r w:rsidR="00C64514" w:rsidRPr="00BD053A">
        <w:rPr>
          <w:sz w:val="28"/>
          <w:szCs w:val="28"/>
        </w:rPr>
        <w:t>скренняя приверженность компании этим заповедям при реализации стратегии;</w:t>
      </w:r>
    </w:p>
    <w:p w:rsidR="00C64514" w:rsidRPr="00BD053A" w:rsidRDefault="00BD053A" w:rsidP="00BD053A">
      <w:pPr>
        <w:pStyle w:val="a3"/>
        <w:numPr>
          <w:ilvl w:val="1"/>
          <w:numId w:val="21"/>
        </w:numPr>
        <w:spacing w:line="360" w:lineRule="auto"/>
        <w:ind w:left="0" w:firstLine="709"/>
        <w:rPr>
          <w:sz w:val="28"/>
          <w:szCs w:val="28"/>
        </w:rPr>
      </w:pPr>
      <w:r>
        <w:rPr>
          <w:sz w:val="28"/>
          <w:szCs w:val="28"/>
        </w:rPr>
        <w:t>п</w:t>
      </w:r>
      <w:r w:rsidR="00C64514" w:rsidRPr="00BD053A">
        <w:rPr>
          <w:sz w:val="28"/>
          <w:szCs w:val="28"/>
        </w:rPr>
        <w:t>одлинная забота о покупателе, работниках и акционерах.</w:t>
      </w:r>
    </w:p>
    <w:p w:rsidR="00C64514" w:rsidRPr="00ED4D88" w:rsidRDefault="00ED4D88" w:rsidP="00901382">
      <w:pPr>
        <w:spacing w:line="360" w:lineRule="auto"/>
        <w:ind w:firstLine="709"/>
        <w:rPr>
          <w:rFonts w:cs="Times New Roman"/>
          <w:szCs w:val="28"/>
        </w:rPr>
      </w:pPr>
      <w:r w:rsidRPr="00080F13">
        <w:rPr>
          <w:rFonts w:eastAsia="Times New Roman" w:cs="Times New Roman"/>
          <w:szCs w:val="28"/>
          <w:lang w:eastAsia="ru-RU"/>
        </w:rPr>
        <w:t xml:space="preserve">Таким образом, </w:t>
      </w:r>
      <w:r w:rsidRPr="00ED4D88">
        <w:rPr>
          <w:rFonts w:eastAsia="Times New Roman" w:cs="Times New Roman"/>
          <w:szCs w:val="28"/>
          <w:lang w:eastAsia="ru-RU"/>
        </w:rPr>
        <w:t xml:space="preserve">можно прийти к выводу, что </w:t>
      </w:r>
      <w:r w:rsidRPr="00080F13">
        <w:rPr>
          <w:rFonts w:eastAsia="Times New Roman" w:cs="Times New Roman"/>
          <w:szCs w:val="28"/>
          <w:lang w:eastAsia="ru-RU"/>
        </w:rPr>
        <w:t>корпоративная культура</w:t>
      </w:r>
      <w:r w:rsidRPr="00ED4D88">
        <w:rPr>
          <w:rFonts w:eastAsia="Times New Roman" w:cs="Times New Roman"/>
          <w:szCs w:val="28"/>
          <w:lang w:eastAsia="ru-RU"/>
        </w:rPr>
        <w:t xml:space="preserve"> организации</w:t>
      </w:r>
      <w:r w:rsidRPr="00080F13">
        <w:rPr>
          <w:rFonts w:eastAsia="Times New Roman" w:cs="Times New Roman"/>
          <w:szCs w:val="28"/>
          <w:lang w:eastAsia="ru-RU"/>
        </w:rPr>
        <w:t xml:space="preserve"> явля</w:t>
      </w:r>
      <w:r w:rsidRPr="00ED4D88">
        <w:rPr>
          <w:rFonts w:eastAsia="Times New Roman" w:cs="Times New Roman"/>
          <w:szCs w:val="28"/>
          <w:lang w:eastAsia="ru-RU"/>
        </w:rPr>
        <w:t>е</w:t>
      </w:r>
      <w:r w:rsidRPr="00080F13">
        <w:rPr>
          <w:rFonts w:eastAsia="Times New Roman" w:cs="Times New Roman"/>
          <w:szCs w:val="28"/>
          <w:lang w:eastAsia="ru-RU"/>
        </w:rPr>
        <w:t>тся частью Стратегии компании. Или взаимопроникающими и взаимозависимыми элементами единого целого</w:t>
      </w:r>
    </w:p>
    <w:p w:rsidR="00C64514" w:rsidRDefault="00C64514" w:rsidP="00901382">
      <w:pPr>
        <w:spacing w:line="360" w:lineRule="auto"/>
        <w:ind w:firstLine="709"/>
        <w:rPr>
          <w:rFonts w:cs="Times New Roman"/>
          <w:szCs w:val="28"/>
        </w:rPr>
      </w:pPr>
    </w:p>
    <w:p w:rsidR="00C64514" w:rsidRDefault="00C64514" w:rsidP="00901382">
      <w:pPr>
        <w:spacing w:line="360" w:lineRule="auto"/>
        <w:ind w:firstLine="709"/>
        <w:rPr>
          <w:rFonts w:cs="Times New Roman"/>
          <w:szCs w:val="28"/>
        </w:rPr>
      </w:pPr>
    </w:p>
    <w:p w:rsidR="00C64514" w:rsidRDefault="00C64514" w:rsidP="00901382">
      <w:pPr>
        <w:spacing w:line="360" w:lineRule="auto"/>
        <w:ind w:firstLine="709"/>
        <w:rPr>
          <w:rFonts w:cs="Times New Roman"/>
          <w:szCs w:val="28"/>
        </w:rPr>
      </w:pPr>
    </w:p>
    <w:p w:rsidR="00C64514" w:rsidRDefault="00C64514" w:rsidP="00901382">
      <w:pPr>
        <w:spacing w:line="360" w:lineRule="auto"/>
        <w:ind w:firstLine="709"/>
        <w:rPr>
          <w:rFonts w:cs="Times New Roman"/>
          <w:szCs w:val="28"/>
        </w:rPr>
      </w:pPr>
    </w:p>
    <w:p w:rsidR="00C64514" w:rsidRDefault="00C64514" w:rsidP="00901382">
      <w:pPr>
        <w:spacing w:line="360" w:lineRule="auto"/>
        <w:ind w:firstLine="709"/>
        <w:rPr>
          <w:rFonts w:cs="Times New Roman"/>
          <w:szCs w:val="28"/>
        </w:rPr>
      </w:pPr>
    </w:p>
    <w:p w:rsidR="00C64514" w:rsidRDefault="00C64514" w:rsidP="00901382">
      <w:pPr>
        <w:spacing w:line="360" w:lineRule="auto"/>
        <w:ind w:firstLine="709"/>
        <w:rPr>
          <w:rFonts w:cs="Times New Roman"/>
          <w:szCs w:val="28"/>
        </w:rPr>
      </w:pPr>
    </w:p>
    <w:p w:rsidR="00C64514" w:rsidRDefault="00C64514" w:rsidP="00901382">
      <w:pPr>
        <w:spacing w:line="360" w:lineRule="auto"/>
        <w:ind w:firstLine="709"/>
        <w:rPr>
          <w:rFonts w:cs="Times New Roman"/>
          <w:szCs w:val="28"/>
        </w:rPr>
      </w:pPr>
    </w:p>
    <w:p w:rsidR="00C64514" w:rsidRDefault="00C64514" w:rsidP="00901382">
      <w:pPr>
        <w:spacing w:line="360" w:lineRule="auto"/>
        <w:ind w:firstLine="709"/>
        <w:rPr>
          <w:rFonts w:cs="Times New Roman"/>
          <w:szCs w:val="28"/>
        </w:rPr>
      </w:pPr>
    </w:p>
    <w:p w:rsidR="00C64514" w:rsidRDefault="00C64514" w:rsidP="00901382">
      <w:pPr>
        <w:spacing w:line="360" w:lineRule="auto"/>
        <w:ind w:firstLine="709"/>
        <w:rPr>
          <w:rFonts w:cs="Times New Roman"/>
          <w:szCs w:val="28"/>
        </w:rPr>
      </w:pPr>
    </w:p>
    <w:p w:rsidR="00C64514" w:rsidRDefault="00C64514" w:rsidP="00901382">
      <w:pPr>
        <w:spacing w:line="360" w:lineRule="auto"/>
        <w:ind w:firstLine="709"/>
        <w:rPr>
          <w:rFonts w:cs="Times New Roman"/>
          <w:szCs w:val="28"/>
        </w:rPr>
      </w:pPr>
    </w:p>
    <w:p w:rsidR="00C64514" w:rsidRDefault="00C64514" w:rsidP="00901382">
      <w:pPr>
        <w:spacing w:line="360" w:lineRule="auto"/>
        <w:ind w:firstLine="709"/>
        <w:rPr>
          <w:rFonts w:cs="Times New Roman"/>
          <w:szCs w:val="28"/>
        </w:rPr>
      </w:pPr>
    </w:p>
    <w:p w:rsidR="00C06F64" w:rsidRDefault="00C06F64" w:rsidP="00901382">
      <w:pPr>
        <w:spacing w:line="360" w:lineRule="auto"/>
        <w:ind w:firstLine="709"/>
        <w:rPr>
          <w:rFonts w:cs="Times New Roman"/>
          <w:szCs w:val="28"/>
        </w:rPr>
      </w:pPr>
    </w:p>
    <w:p w:rsidR="00C06F64" w:rsidRDefault="00C06F64" w:rsidP="00901382">
      <w:pPr>
        <w:spacing w:line="360" w:lineRule="auto"/>
        <w:ind w:firstLine="709"/>
        <w:rPr>
          <w:rFonts w:cs="Times New Roman"/>
          <w:szCs w:val="28"/>
        </w:rPr>
      </w:pPr>
    </w:p>
    <w:p w:rsidR="00E5689D" w:rsidRPr="00716DC4" w:rsidRDefault="00FC3323" w:rsidP="00901382">
      <w:pPr>
        <w:spacing w:line="360" w:lineRule="auto"/>
        <w:ind w:firstLine="709"/>
        <w:rPr>
          <w:rFonts w:cs="Times New Roman"/>
          <w:b/>
          <w:szCs w:val="28"/>
        </w:rPr>
      </w:pPr>
      <w:r w:rsidRPr="00716DC4">
        <w:rPr>
          <w:rFonts w:cs="Times New Roman"/>
          <w:b/>
          <w:szCs w:val="28"/>
        </w:rPr>
        <w:lastRenderedPageBreak/>
        <w:t>2 Анализ корпоративной культуры и ее влияние на стратегию развития компании</w:t>
      </w:r>
    </w:p>
    <w:p w:rsidR="00FC3323" w:rsidRPr="00716DC4" w:rsidRDefault="00FC3323" w:rsidP="00901382">
      <w:pPr>
        <w:spacing w:line="360" w:lineRule="auto"/>
        <w:ind w:firstLine="709"/>
        <w:rPr>
          <w:rFonts w:cs="Times New Roman"/>
          <w:b/>
          <w:szCs w:val="28"/>
        </w:rPr>
      </w:pPr>
    </w:p>
    <w:p w:rsidR="00FC3323" w:rsidRPr="00716DC4" w:rsidRDefault="00FC3323" w:rsidP="00901382">
      <w:pPr>
        <w:spacing w:line="360" w:lineRule="auto"/>
        <w:ind w:firstLine="709"/>
        <w:rPr>
          <w:rFonts w:cs="Times New Roman"/>
          <w:b/>
          <w:szCs w:val="28"/>
        </w:rPr>
      </w:pPr>
      <w:r w:rsidRPr="00716DC4">
        <w:rPr>
          <w:rFonts w:cs="Times New Roman"/>
          <w:b/>
          <w:szCs w:val="28"/>
        </w:rPr>
        <w:t>2.1 Общая характеристика компании «Универсал онлайн»</w:t>
      </w:r>
    </w:p>
    <w:p w:rsidR="004F0549" w:rsidRDefault="004F0549" w:rsidP="00901382">
      <w:pPr>
        <w:spacing w:line="360" w:lineRule="auto"/>
        <w:ind w:firstLine="709"/>
        <w:rPr>
          <w:rFonts w:ascii="Arial" w:hAnsi="Arial" w:cs="Arial"/>
          <w:color w:val="333333"/>
          <w:sz w:val="16"/>
          <w:szCs w:val="16"/>
        </w:rPr>
      </w:pPr>
    </w:p>
    <w:p w:rsidR="00E5689D" w:rsidRPr="00716CC4" w:rsidRDefault="004F0549" w:rsidP="00716CC4">
      <w:pPr>
        <w:spacing w:line="360" w:lineRule="auto"/>
        <w:ind w:firstLine="709"/>
        <w:rPr>
          <w:rFonts w:cs="Times New Roman"/>
          <w:szCs w:val="28"/>
        </w:rPr>
      </w:pPr>
      <w:r w:rsidRPr="00716CC4">
        <w:rPr>
          <w:rFonts w:cs="Times New Roman"/>
          <w:szCs w:val="28"/>
        </w:rPr>
        <w:t>Компания ООО «</w:t>
      </w:r>
      <w:r w:rsidRPr="00716CC4">
        <w:rPr>
          <w:rFonts w:cs="Times New Roman"/>
          <w:bCs/>
          <w:szCs w:val="28"/>
        </w:rPr>
        <w:t>Универсал</w:t>
      </w:r>
      <w:r w:rsidR="007F410F">
        <w:rPr>
          <w:rFonts w:cs="Times New Roman"/>
          <w:szCs w:val="28"/>
        </w:rPr>
        <w:t xml:space="preserve"> о</w:t>
      </w:r>
      <w:r w:rsidRPr="00716CC4">
        <w:rPr>
          <w:rFonts w:cs="Times New Roman"/>
          <w:bCs/>
          <w:szCs w:val="28"/>
        </w:rPr>
        <w:t>нлайн</w:t>
      </w:r>
      <w:r w:rsidRPr="00716CC4">
        <w:rPr>
          <w:rFonts w:cs="Times New Roman"/>
          <w:szCs w:val="28"/>
        </w:rPr>
        <w:t>» осуществляет консалтинговую деятельность в г. Краснодаре по адресу Офицерская 36. Компания зарекомендовала себя как серьезная, стабильная организация, грамотно организующая свою деятельность. Специалисты компании помогут не только по вопросам бухгалтерии, но и по юридическим вопросам. Сотрудники владеют законодательной базой, оперативно реагируют на текущие изменения в области налогового, бухгалтерского законодательства. При сотрудничестве с компанией исключен риск утечки информации, т.к. компания гарантирует конфиденциальность. Стоит отметить, что сотрудники компании могут оказывать консультационные услуги своим клиентам  по текущим вопросам онлайн. Основным принципом работы с партнерами компании является нацеленность на 100 % качественный результат.</w:t>
      </w:r>
    </w:p>
    <w:p w:rsidR="00ED4D88" w:rsidRPr="00716CC4" w:rsidRDefault="00ED4D88" w:rsidP="00716CC4">
      <w:pPr>
        <w:spacing w:line="360" w:lineRule="auto"/>
        <w:ind w:firstLine="709"/>
        <w:rPr>
          <w:rFonts w:cs="Times New Roman"/>
          <w:szCs w:val="28"/>
        </w:rPr>
      </w:pPr>
      <w:r w:rsidRPr="00716CC4">
        <w:rPr>
          <w:rFonts w:cs="Times New Roman"/>
          <w:szCs w:val="28"/>
        </w:rPr>
        <w:t>Все сотрудники компании обладают уникальным опытом, а также регулярно проходят курсы по повышению и подтверждению квалификации</w:t>
      </w:r>
      <w:r w:rsidR="00716CC4">
        <w:rPr>
          <w:rFonts w:cs="Times New Roman"/>
          <w:szCs w:val="28"/>
        </w:rPr>
        <w:t>.</w:t>
      </w:r>
    </w:p>
    <w:p w:rsidR="00ED4D88" w:rsidRPr="00716CC4" w:rsidRDefault="004F0549" w:rsidP="00716CC4">
      <w:pPr>
        <w:spacing w:line="360" w:lineRule="auto"/>
        <w:ind w:firstLine="709"/>
        <w:rPr>
          <w:rFonts w:cs="Times New Roman"/>
          <w:szCs w:val="28"/>
        </w:rPr>
      </w:pPr>
      <w:r w:rsidRPr="00716CC4">
        <w:rPr>
          <w:rFonts w:cs="Times New Roman"/>
          <w:szCs w:val="28"/>
        </w:rPr>
        <w:t>Компания ООО «</w:t>
      </w:r>
      <w:r w:rsidRPr="00716CC4">
        <w:rPr>
          <w:rFonts w:cs="Times New Roman"/>
          <w:bCs/>
          <w:szCs w:val="28"/>
        </w:rPr>
        <w:t>Универсал</w:t>
      </w:r>
      <w:r w:rsidR="007F410F">
        <w:rPr>
          <w:rFonts w:cs="Times New Roman"/>
          <w:szCs w:val="28"/>
        </w:rPr>
        <w:t xml:space="preserve"> о</w:t>
      </w:r>
      <w:r w:rsidRPr="00716CC4">
        <w:rPr>
          <w:rFonts w:cs="Times New Roman"/>
          <w:bCs/>
          <w:szCs w:val="28"/>
        </w:rPr>
        <w:t>нлайн</w:t>
      </w:r>
      <w:r w:rsidRPr="00716CC4">
        <w:rPr>
          <w:rFonts w:cs="Times New Roman"/>
          <w:szCs w:val="28"/>
        </w:rPr>
        <w:t xml:space="preserve">» </w:t>
      </w:r>
      <w:r w:rsidR="00ED4D88" w:rsidRPr="00716CC4">
        <w:rPr>
          <w:rFonts w:cs="Times New Roman"/>
          <w:szCs w:val="28"/>
        </w:rPr>
        <w:t>работае</w:t>
      </w:r>
      <w:r w:rsidRPr="00716CC4">
        <w:rPr>
          <w:rFonts w:cs="Times New Roman"/>
          <w:szCs w:val="28"/>
        </w:rPr>
        <w:t>т</w:t>
      </w:r>
      <w:r w:rsidR="00ED4D88" w:rsidRPr="00716CC4">
        <w:rPr>
          <w:rFonts w:cs="Times New Roman"/>
          <w:szCs w:val="28"/>
        </w:rPr>
        <w:t xml:space="preserve"> с различными аудиторскими компаниями, чтобы в сложных ситуациях привлекать экспертов к решению любых задач</w:t>
      </w:r>
      <w:r w:rsidRPr="00716CC4">
        <w:rPr>
          <w:rFonts w:cs="Times New Roman"/>
          <w:szCs w:val="28"/>
        </w:rPr>
        <w:t>.</w:t>
      </w:r>
    </w:p>
    <w:p w:rsidR="004F0549" w:rsidRPr="00B16200" w:rsidRDefault="004F0549" w:rsidP="00B16200">
      <w:pPr>
        <w:pStyle w:val="a5"/>
        <w:spacing w:before="0" w:beforeAutospacing="0" w:after="0" w:afterAutospacing="0" w:line="360" w:lineRule="auto"/>
        <w:ind w:firstLine="709"/>
        <w:jc w:val="both"/>
        <w:rPr>
          <w:color w:val="000000"/>
          <w:sz w:val="28"/>
          <w:szCs w:val="28"/>
        </w:rPr>
      </w:pPr>
      <w:r w:rsidRPr="00B16200">
        <w:rPr>
          <w:sz w:val="28"/>
          <w:szCs w:val="28"/>
        </w:rPr>
        <w:t>Можно выделить ряд конкурентных преимуществ компании, которые позволяют развиваться в условиях высокой конкуренции на рынке консалтинговых услуг</w:t>
      </w:r>
      <w:r w:rsidR="00B16200" w:rsidRPr="00B16200">
        <w:rPr>
          <w:color w:val="000000"/>
          <w:sz w:val="28"/>
          <w:szCs w:val="28"/>
        </w:rPr>
        <w:t>[20]</w:t>
      </w:r>
      <w:r w:rsidR="00716CC4" w:rsidRPr="00B16200">
        <w:rPr>
          <w:sz w:val="28"/>
          <w:szCs w:val="28"/>
        </w:rPr>
        <w:t>:</w:t>
      </w:r>
    </w:p>
    <w:p w:rsidR="004F0549" w:rsidRPr="00B16200" w:rsidRDefault="004F0549" w:rsidP="00716CC4">
      <w:pPr>
        <w:numPr>
          <w:ilvl w:val="0"/>
          <w:numId w:val="25"/>
        </w:numPr>
        <w:spacing w:line="360" w:lineRule="auto"/>
        <w:ind w:left="0" w:firstLine="709"/>
        <w:rPr>
          <w:rFonts w:cs="Times New Roman"/>
          <w:szCs w:val="28"/>
        </w:rPr>
      </w:pPr>
      <w:r w:rsidRPr="00B16200">
        <w:rPr>
          <w:rFonts w:cs="Times New Roman"/>
          <w:szCs w:val="28"/>
        </w:rPr>
        <w:t>полное сопровождение компаний – от регистрации ИП и Юр. лиц до их реорганизации и ликвидации;</w:t>
      </w:r>
    </w:p>
    <w:p w:rsidR="004F0549" w:rsidRPr="00716CC4" w:rsidRDefault="004F0549" w:rsidP="00716CC4">
      <w:pPr>
        <w:numPr>
          <w:ilvl w:val="0"/>
          <w:numId w:val="25"/>
        </w:numPr>
        <w:spacing w:line="360" w:lineRule="auto"/>
        <w:ind w:left="0" w:firstLine="709"/>
        <w:rPr>
          <w:rFonts w:cs="Times New Roman"/>
          <w:szCs w:val="28"/>
        </w:rPr>
      </w:pPr>
      <w:r w:rsidRPr="00716CC4">
        <w:rPr>
          <w:rFonts w:cs="Times New Roman"/>
          <w:szCs w:val="28"/>
        </w:rPr>
        <w:t>комплексное обслуживание – юридические и бухгалтерские услуги;</w:t>
      </w:r>
    </w:p>
    <w:p w:rsidR="004F0549" w:rsidRPr="00716CC4" w:rsidRDefault="004F0549" w:rsidP="00716CC4">
      <w:pPr>
        <w:numPr>
          <w:ilvl w:val="0"/>
          <w:numId w:val="25"/>
        </w:numPr>
        <w:spacing w:line="360" w:lineRule="auto"/>
        <w:ind w:left="0" w:firstLine="709"/>
        <w:rPr>
          <w:rFonts w:cs="Times New Roman"/>
          <w:szCs w:val="28"/>
        </w:rPr>
      </w:pPr>
      <w:r w:rsidRPr="00716CC4">
        <w:rPr>
          <w:rFonts w:cs="Times New Roman"/>
          <w:szCs w:val="28"/>
        </w:rPr>
        <w:t>сопровождение в судебных делах и помощь взыскания долгов;</w:t>
      </w:r>
    </w:p>
    <w:p w:rsidR="004F0549" w:rsidRPr="00716CC4" w:rsidRDefault="004F0549" w:rsidP="00716CC4">
      <w:pPr>
        <w:numPr>
          <w:ilvl w:val="0"/>
          <w:numId w:val="25"/>
        </w:numPr>
        <w:spacing w:line="360" w:lineRule="auto"/>
        <w:ind w:left="0" w:firstLine="709"/>
        <w:rPr>
          <w:rFonts w:cs="Times New Roman"/>
          <w:szCs w:val="28"/>
        </w:rPr>
      </w:pPr>
      <w:r w:rsidRPr="00716CC4">
        <w:rPr>
          <w:rFonts w:cs="Times New Roman"/>
          <w:szCs w:val="28"/>
        </w:rPr>
        <w:lastRenderedPageBreak/>
        <w:t>составление любых бухгалтерских документов;</w:t>
      </w:r>
    </w:p>
    <w:p w:rsidR="004F0549" w:rsidRPr="00716CC4" w:rsidRDefault="004F0549" w:rsidP="00716CC4">
      <w:pPr>
        <w:numPr>
          <w:ilvl w:val="0"/>
          <w:numId w:val="25"/>
        </w:numPr>
        <w:spacing w:line="360" w:lineRule="auto"/>
        <w:ind w:left="0" w:firstLine="709"/>
        <w:rPr>
          <w:rFonts w:cs="Times New Roman"/>
          <w:szCs w:val="28"/>
        </w:rPr>
      </w:pPr>
      <w:r w:rsidRPr="00716CC4">
        <w:rPr>
          <w:rFonts w:cs="Times New Roman"/>
          <w:szCs w:val="28"/>
        </w:rPr>
        <w:t>помесячное бухгалтерское сопровождение;</w:t>
      </w:r>
    </w:p>
    <w:p w:rsidR="004F0549" w:rsidRPr="00716CC4" w:rsidRDefault="004F0549" w:rsidP="00716CC4">
      <w:pPr>
        <w:numPr>
          <w:ilvl w:val="0"/>
          <w:numId w:val="25"/>
        </w:numPr>
        <w:spacing w:line="360" w:lineRule="auto"/>
        <w:ind w:left="0" w:firstLine="709"/>
        <w:rPr>
          <w:rFonts w:cs="Times New Roman"/>
          <w:szCs w:val="28"/>
        </w:rPr>
      </w:pPr>
      <w:r w:rsidRPr="00716CC4">
        <w:rPr>
          <w:rFonts w:cs="Times New Roman"/>
          <w:szCs w:val="28"/>
        </w:rPr>
        <w:t>возможность получить консультацию по телефону;</w:t>
      </w:r>
    </w:p>
    <w:p w:rsidR="004F0549" w:rsidRPr="00716CC4" w:rsidRDefault="004F0549" w:rsidP="00716CC4">
      <w:pPr>
        <w:numPr>
          <w:ilvl w:val="0"/>
          <w:numId w:val="25"/>
        </w:numPr>
        <w:spacing w:line="360" w:lineRule="auto"/>
        <w:ind w:left="0" w:firstLine="709"/>
        <w:rPr>
          <w:rFonts w:cs="Times New Roman"/>
          <w:szCs w:val="28"/>
        </w:rPr>
      </w:pPr>
      <w:r w:rsidRPr="00716CC4">
        <w:rPr>
          <w:rFonts w:cs="Times New Roman"/>
          <w:szCs w:val="28"/>
        </w:rPr>
        <w:t xml:space="preserve">выгодные </w:t>
      </w:r>
      <w:hyperlink r:id="rId10" w:tooltip="Цены юридических и бухгалтерских услуг" w:history="1">
        <w:r w:rsidRPr="00716CC4">
          <w:rPr>
            <w:rStyle w:val="a7"/>
            <w:rFonts w:cs="Times New Roman"/>
            <w:color w:val="000000" w:themeColor="text1"/>
            <w:szCs w:val="28"/>
            <w:u w:val="none"/>
          </w:rPr>
          <w:t>цены на услуги</w:t>
        </w:r>
      </w:hyperlink>
      <w:r w:rsidRPr="00716CC4">
        <w:rPr>
          <w:rFonts w:cs="Times New Roman"/>
          <w:szCs w:val="28"/>
        </w:rPr>
        <w:t>.</w:t>
      </w:r>
    </w:p>
    <w:p w:rsidR="00ED4D88" w:rsidRDefault="00ED4D88" w:rsidP="00716CC4">
      <w:pPr>
        <w:spacing w:line="360" w:lineRule="auto"/>
        <w:ind w:firstLine="709"/>
        <w:rPr>
          <w:rFonts w:cs="Times New Roman"/>
          <w:szCs w:val="28"/>
        </w:rPr>
      </w:pPr>
    </w:p>
    <w:p w:rsidR="00716CC4" w:rsidRPr="00716CC4" w:rsidRDefault="00716CC4" w:rsidP="00716CC4">
      <w:pPr>
        <w:spacing w:line="360" w:lineRule="auto"/>
        <w:ind w:firstLine="709"/>
        <w:rPr>
          <w:rFonts w:cs="Times New Roman"/>
          <w:b/>
          <w:szCs w:val="28"/>
        </w:rPr>
      </w:pPr>
      <w:r w:rsidRPr="00716CC4">
        <w:rPr>
          <w:rFonts w:cs="Times New Roman"/>
          <w:b/>
          <w:szCs w:val="28"/>
        </w:rPr>
        <w:t>2.2 Анализ корпоративной культуры компании ООО «</w:t>
      </w:r>
      <w:r w:rsidRPr="00716CC4">
        <w:rPr>
          <w:rFonts w:cs="Times New Roman"/>
          <w:b/>
          <w:bCs/>
          <w:szCs w:val="28"/>
        </w:rPr>
        <w:t>Универсал</w:t>
      </w:r>
      <w:r w:rsidR="00EE5551">
        <w:rPr>
          <w:rFonts w:cs="Times New Roman"/>
          <w:b/>
          <w:bCs/>
          <w:szCs w:val="28"/>
        </w:rPr>
        <w:t xml:space="preserve"> о</w:t>
      </w:r>
      <w:r w:rsidRPr="00716CC4">
        <w:rPr>
          <w:rFonts w:cs="Times New Roman"/>
          <w:b/>
          <w:bCs/>
          <w:szCs w:val="28"/>
        </w:rPr>
        <w:t>нлайн</w:t>
      </w:r>
      <w:r w:rsidRPr="00716CC4">
        <w:rPr>
          <w:rFonts w:cs="Times New Roman"/>
          <w:b/>
          <w:szCs w:val="28"/>
        </w:rPr>
        <w:t>»</w:t>
      </w:r>
    </w:p>
    <w:p w:rsidR="00716CC4" w:rsidRPr="00716CC4" w:rsidRDefault="00716CC4" w:rsidP="00716CC4">
      <w:pPr>
        <w:spacing w:line="360" w:lineRule="auto"/>
        <w:ind w:firstLine="709"/>
        <w:rPr>
          <w:rFonts w:cs="Times New Roman"/>
          <w:szCs w:val="28"/>
        </w:rPr>
      </w:pPr>
    </w:p>
    <w:p w:rsidR="000B2F3B" w:rsidRDefault="00E1541C" w:rsidP="00901382">
      <w:pPr>
        <w:spacing w:line="360" w:lineRule="auto"/>
        <w:ind w:firstLine="709"/>
        <w:rPr>
          <w:rFonts w:cs="Times New Roman"/>
          <w:szCs w:val="28"/>
        </w:rPr>
      </w:pPr>
      <w:r w:rsidRPr="00901382">
        <w:rPr>
          <w:rFonts w:cs="Times New Roman"/>
          <w:szCs w:val="28"/>
        </w:rPr>
        <w:t>Проанализируем корпоративную культуру предприятия на</w:t>
      </w:r>
      <w:r w:rsidR="00C06F64">
        <w:rPr>
          <w:rFonts w:cs="Times New Roman"/>
          <w:szCs w:val="28"/>
        </w:rPr>
        <w:t xml:space="preserve"> основании различных признаков.</w:t>
      </w:r>
      <w:r w:rsidR="00ED4D88">
        <w:rPr>
          <w:rFonts w:cs="Times New Roman"/>
          <w:szCs w:val="28"/>
        </w:rPr>
        <w:t xml:space="preserve"> Начнем с </w:t>
      </w:r>
      <w:r w:rsidR="00ED4D88" w:rsidRPr="00901382">
        <w:rPr>
          <w:rFonts w:cs="Times New Roman"/>
          <w:szCs w:val="28"/>
        </w:rPr>
        <w:t>классификаци</w:t>
      </w:r>
      <w:r w:rsidR="00ED4D88">
        <w:rPr>
          <w:rFonts w:cs="Times New Roman"/>
          <w:szCs w:val="28"/>
        </w:rPr>
        <w:t>и</w:t>
      </w:r>
      <w:r w:rsidR="00ED4D88" w:rsidRPr="00901382">
        <w:rPr>
          <w:rFonts w:cs="Times New Roman"/>
          <w:szCs w:val="28"/>
        </w:rPr>
        <w:t xml:space="preserve"> С. Ханди</w:t>
      </w:r>
      <w:r w:rsidR="00ED4D88">
        <w:rPr>
          <w:rFonts w:cs="Times New Roman"/>
          <w:szCs w:val="28"/>
        </w:rPr>
        <w:t>, которая предполагает оценку корпоративной культуры п</w:t>
      </w:r>
      <w:r w:rsidRPr="00901382">
        <w:rPr>
          <w:rFonts w:cs="Times New Roman"/>
          <w:szCs w:val="28"/>
        </w:rPr>
        <w:t>о характеру взаимоотношений</w:t>
      </w:r>
      <w:r w:rsidR="00ED4D88">
        <w:rPr>
          <w:rFonts w:cs="Times New Roman"/>
          <w:szCs w:val="28"/>
        </w:rPr>
        <w:t>, которые сложились внутри организации</w:t>
      </w:r>
      <w:r w:rsidRPr="00901382">
        <w:rPr>
          <w:rFonts w:cs="Times New Roman"/>
          <w:szCs w:val="28"/>
        </w:rPr>
        <w:t>.</w:t>
      </w:r>
    </w:p>
    <w:p w:rsidR="00FC3323" w:rsidRPr="00901382" w:rsidRDefault="00E1541C" w:rsidP="00901382">
      <w:pPr>
        <w:spacing w:line="360" w:lineRule="auto"/>
        <w:ind w:firstLine="709"/>
        <w:rPr>
          <w:rFonts w:cs="Times New Roman"/>
          <w:szCs w:val="28"/>
        </w:rPr>
      </w:pPr>
      <w:r w:rsidRPr="00901382">
        <w:rPr>
          <w:rFonts w:cs="Times New Roman"/>
          <w:szCs w:val="28"/>
        </w:rPr>
        <w:t xml:space="preserve">Корпоративная культура </w:t>
      </w:r>
      <w:r w:rsidR="00FC3323" w:rsidRPr="00901382">
        <w:rPr>
          <w:rFonts w:cs="Times New Roman"/>
          <w:szCs w:val="28"/>
        </w:rPr>
        <w:t>«Универсал онлайн</w:t>
      </w:r>
      <w:r w:rsidRPr="00901382">
        <w:rPr>
          <w:rFonts w:cs="Times New Roman"/>
          <w:szCs w:val="28"/>
        </w:rPr>
        <w:t xml:space="preserve">», главным образом, относится к культуре задачи, т.е. ориентируется на решение задач. Работники </w:t>
      </w:r>
      <w:r w:rsidR="00FC3323" w:rsidRPr="00901382">
        <w:rPr>
          <w:rFonts w:cs="Times New Roman"/>
          <w:szCs w:val="28"/>
        </w:rPr>
        <w:t xml:space="preserve">«Универсал онлайн» </w:t>
      </w:r>
      <w:r w:rsidRPr="00901382">
        <w:rPr>
          <w:rFonts w:cs="Times New Roman"/>
          <w:szCs w:val="28"/>
        </w:rPr>
        <w:t xml:space="preserve">выделяются высоким профессионализмом (это дипломированные специалисты с опытом работы), что обуславливает эффективность деятельности организации. В связи с этим, диапазон сфер, в рамках которых поступают заказы на различные работы, достаточно широкий, знание каждого из данных видов деятельности далеко не всегда входит в компетенцию сотрудников </w:t>
      </w:r>
      <w:r w:rsidR="00FC3323" w:rsidRPr="00901382">
        <w:rPr>
          <w:rFonts w:cs="Times New Roman"/>
          <w:szCs w:val="28"/>
        </w:rPr>
        <w:t>компании «Универсал онлайн»</w:t>
      </w:r>
      <w:r w:rsidRPr="00901382">
        <w:rPr>
          <w:rFonts w:cs="Times New Roman"/>
          <w:szCs w:val="28"/>
        </w:rPr>
        <w:t xml:space="preserve">, несмотря на их широкий кругозор и значительную эрудицию. В этих нередких случаях руководства </w:t>
      </w:r>
      <w:r w:rsidR="00FC3323" w:rsidRPr="00901382">
        <w:rPr>
          <w:rFonts w:cs="Times New Roman"/>
          <w:szCs w:val="28"/>
        </w:rPr>
        <w:t xml:space="preserve">«Универсал онлайн» </w:t>
      </w:r>
      <w:r w:rsidRPr="00901382">
        <w:rPr>
          <w:rFonts w:cs="Times New Roman"/>
          <w:szCs w:val="28"/>
        </w:rPr>
        <w:t>в лице</w:t>
      </w:r>
      <w:r w:rsidR="00FC3323" w:rsidRPr="00901382">
        <w:rPr>
          <w:rFonts w:cs="Times New Roman"/>
          <w:szCs w:val="28"/>
        </w:rPr>
        <w:t xml:space="preserve"> Марии Гедзь</w:t>
      </w:r>
      <w:r w:rsidRPr="00901382">
        <w:rPr>
          <w:rFonts w:cs="Times New Roman"/>
          <w:szCs w:val="28"/>
        </w:rPr>
        <w:t xml:space="preserve"> привлекают специалистов со стороны, зарекомендовавших себя в областях, в которых необходимо получение знаний. </w:t>
      </w:r>
      <w:r w:rsidR="00FC3323" w:rsidRPr="00901382">
        <w:rPr>
          <w:rFonts w:cs="Times New Roman"/>
          <w:szCs w:val="28"/>
        </w:rPr>
        <w:t>Руководитель компании «Универсал онлайн»</w:t>
      </w:r>
      <w:r w:rsidRPr="00901382">
        <w:rPr>
          <w:rFonts w:cs="Times New Roman"/>
          <w:szCs w:val="28"/>
        </w:rPr>
        <w:t xml:space="preserve"> при принятии решения задачи выполняет роли информатора, координатора действий других сотрудников, контролера за соблюдением правил и процедур и становится непосредственным лидером при внесении своего профессионального вклада в рамках областей своей эрудиции. При осуществлении контроля, </w:t>
      </w:r>
      <w:r w:rsidR="00FC3323" w:rsidRPr="00901382">
        <w:rPr>
          <w:rFonts w:cs="Times New Roman"/>
          <w:szCs w:val="28"/>
        </w:rPr>
        <w:t xml:space="preserve">руководителем </w:t>
      </w:r>
      <w:r w:rsidRPr="00901382">
        <w:rPr>
          <w:rFonts w:cs="Times New Roman"/>
          <w:szCs w:val="28"/>
        </w:rPr>
        <w:t xml:space="preserve">предприятия групповые нормы корпоративной культуры никогда не бывают существенно затронуты: </w:t>
      </w:r>
      <w:r w:rsidRPr="00901382">
        <w:rPr>
          <w:rFonts w:cs="Times New Roman"/>
          <w:szCs w:val="28"/>
        </w:rPr>
        <w:lastRenderedPageBreak/>
        <w:t xml:space="preserve">контроль носит хоть и постоянный, но поверхностный и ненавязчивый характер. Большинство решений принимаются совместно. Результат деятельности </w:t>
      </w:r>
      <w:r w:rsidR="00FC3323" w:rsidRPr="00901382">
        <w:rPr>
          <w:rFonts w:cs="Times New Roman"/>
          <w:szCs w:val="28"/>
        </w:rPr>
        <w:t>компании «Универсал онлайн</w:t>
      </w:r>
      <w:r w:rsidRPr="00901382">
        <w:rPr>
          <w:rFonts w:cs="Times New Roman"/>
          <w:szCs w:val="28"/>
        </w:rPr>
        <w:t xml:space="preserve">» при выполнении проекта зависит от коллективных усилий, поэтому коллективные интересы на предприятии всегда важнее личных. </w:t>
      </w:r>
    </w:p>
    <w:p w:rsidR="00FC3323" w:rsidRPr="00901382" w:rsidRDefault="00E1541C" w:rsidP="00901382">
      <w:pPr>
        <w:spacing w:line="360" w:lineRule="auto"/>
        <w:ind w:firstLine="709"/>
        <w:rPr>
          <w:rFonts w:cs="Times New Roman"/>
          <w:szCs w:val="28"/>
        </w:rPr>
      </w:pPr>
      <w:r w:rsidRPr="00901382">
        <w:rPr>
          <w:rFonts w:cs="Times New Roman"/>
          <w:szCs w:val="28"/>
        </w:rPr>
        <w:t xml:space="preserve">Успешность деятельности предприятия </w:t>
      </w:r>
      <w:r w:rsidR="00FC3323" w:rsidRPr="00901382">
        <w:rPr>
          <w:rFonts w:cs="Times New Roman"/>
          <w:szCs w:val="28"/>
        </w:rPr>
        <w:t xml:space="preserve">зависит </w:t>
      </w:r>
      <w:r w:rsidRPr="00901382">
        <w:rPr>
          <w:rFonts w:cs="Times New Roman"/>
          <w:szCs w:val="28"/>
        </w:rPr>
        <w:t xml:space="preserve">от способности коллектива повысить эффективность работы и объединить личные цели сотрудника с целями организации. Все действие </w:t>
      </w:r>
      <w:r w:rsidR="00FC3323" w:rsidRPr="00901382">
        <w:rPr>
          <w:rFonts w:cs="Times New Roman"/>
          <w:szCs w:val="28"/>
        </w:rPr>
        <w:t>руководителя</w:t>
      </w:r>
      <w:r w:rsidRPr="00901382">
        <w:rPr>
          <w:rFonts w:cs="Times New Roman"/>
          <w:szCs w:val="28"/>
        </w:rPr>
        <w:t xml:space="preserve"> предприятия организационного характера направлены на: </w:t>
      </w:r>
    </w:p>
    <w:p w:rsidR="00FC3323" w:rsidRPr="00901382" w:rsidRDefault="00E1541C" w:rsidP="00901382">
      <w:pPr>
        <w:spacing w:line="360" w:lineRule="auto"/>
        <w:ind w:firstLine="709"/>
        <w:rPr>
          <w:rFonts w:cs="Times New Roman"/>
          <w:szCs w:val="28"/>
        </w:rPr>
      </w:pPr>
      <w:r w:rsidRPr="00901382">
        <w:rPr>
          <w:rFonts w:cs="Times New Roman"/>
          <w:szCs w:val="28"/>
        </w:rPr>
        <w:t xml:space="preserve">- обеспечение более эффективного объединения людей для достижения общей цели через рациональную организацию коммуникаций; </w:t>
      </w:r>
    </w:p>
    <w:p w:rsidR="00FC3323" w:rsidRPr="00901382" w:rsidRDefault="00E1541C" w:rsidP="00901382">
      <w:pPr>
        <w:spacing w:line="360" w:lineRule="auto"/>
        <w:ind w:firstLine="709"/>
        <w:rPr>
          <w:rFonts w:cs="Times New Roman"/>
          <w:szCs w:val="28"/>
        </w:rPr>
      </w:pPr>
      <w:r w:rsidRPr="00901382">
        <w:rPr>
          <w:rFonts w:cs="Times New Roman"/>
          <w:szCs w:val="28"/>
        </w:rPr>
        <w:t xml:space="preserve">- обеспечение условий, необходимых для раскрытия трудового и личностного потенциала сотрудников; </w:t>
      </w:r>
    </w:p>
    <w:p w:rsidR="00FC3323" w:rsidRPr="00901382" w:rsidRDefault="00E1541C" w:rsidP="00901382">
      <w:pPr>
        <w:spacing w:line="360" w:lineRule="auto"/>
        <w:ind w:firstLine="709"/>
        <w:rPr>
          <w:rFonts w:cs="Times New Roman"/>
          <w:szCs w:val="28"/>
        </w:rPr>
      </w:pPr>
      <w:r w:rsidRPr="00901382">
        <w:rPr>
          <w:rFonts w:cs="Times New Roman"/>
          <w:szCs w:val="28"/>
        </w:rPr>
        <w:t xml:space="preserve">- создание условий для проявления инициативы. </w:t>
      </w:r>
    </w:p>
    <w:p w:rsidR="00FC3323" w:rsidRPr="00901382" w:rsidRDefault="00E1541C" w:rsidP="00901382">
      <w:pPr>
        <w:spacing w:line="360" w:lineRule="auto"/>
        <w:ind w:firstLine="709"/>
        <w:rPr>
          <w:rFonts w:cs="Times New Roman"/>
          <w:szCs w:val="28"/>
        </w:rPr>
      </w:pPr>
      <w:r w:rsidRPr="00901382">
        <w:rPr>
          <w:rFonts w:cs="Times New Roman"/>
          <w:szCs w:val="28"/>
        </w:rPr>
        <w:t xml:space="preserve">Оценка деятельности сотрудников зависит от общего результата и личного вклада сотрудника. Однако заработная плата работников </w:t>
      </w:r>
      <w:r w:rsidR="00FC3323" w:rsidRPr="00901382">
        <w:rPr>
          <w:rFonts w:cs="Times New Roman"/>
          <w:szCs w:val="28"/>
        </w:rPr>
        <w:t>«Универсал онлайн</w:t>
      </w:r>
      <w:r w:rsidRPr="00901382">
        <w:rPr>
          <w:rFonts w:cs="Times New Roman"/>
          <w:szCs w:val="28"/>
        </w:rPr>
        <w:t xml:space="preserve">» формируется достаточно субъективно – многое зависит от </w:t>
      </w:r>
      <w:r w:rsidR="00FC3323" w:rsidRPr="00901382">
        <w:rPr>
          <w:rFonts w:cs="Times New Roman"/>
          <w:szCs w:val="28"/>
        </w:rPr>
        <w:t xml:space="preserve">руководителя </w:t>
      </w:r>
      <w:r w:rsidRPr="00901382">
        <w:rPr>
          <w:rFonts w:cs="Times New Roman"/>
          <w:szCs w:val="28"/>
        </w:rPr>
        <w:t xml:space="preserve">предприятия. При прочих равных условиях существует процент от общего ФЗП, получаемый каждым из сотрудников, однако данный процент всегда варьируется и определяется директором предприятия. Такое положение дел отрицательно влияет на корпоративность внутри коллектива. Организация обладает высокой адаптивностью, т. к. каждая группа содержит все необходимые элементы, позволяющие принимать решения. Корпоративная культура </w:t>
      </w:r>
      <w:r w:rsidR="00FC3323" w:rsidRPr="00901382">
        <w:rPr>
          <w:rFonts w:cs="Times New Roman"/>
          <w:szCs w:val="28"/>
        </w:rPr>
        <w:t>компании «Универсал онлайн</w:t>
      </w:r>
      <w:r w:rsidRPr="00901382">
        <w:rPr>
          <w:rFonts w:cs="Times New Roman"/>
          <w:szCs w:val="28"/>
        </w:rPr>
        <w:t xml:space="preserve">» характеризуется продуктивными и легкими отношениями между сотрудниками, причем взаимоуважение основано на способностях, а не на поле и возрасте. Корпоративная культура </w:t>
      </w:r>
      <w:r w:rsidR="00FC3323" w:rsidRPr="00901382">
        <w:rPr>
          <w:rFonts w:cs="Times New Roman"/>
          <w:szCs w:val="28"/>
        </w:rPr>
        <w:t>компании «Универсал онлайн</w:t>
      </w:r>
      <w:r w:rsidRPr="00901382">
        <w:rPr>
          <w:rFonts w:cs="Times New Roman"/>
          <w:szCs w:val="28"/>
        </w:rPr>
        <w:t xml:space="preserve">» также имеет свойства, негативно сказывающиеся на деятельности предприятия: </w:t>
      </w:r>
    </w:p>
    <w:p w:rsidR="00FC3323" w:rsidRPr="00ED4D88" w:rsidRDefault="00FC3323" w:rsidP="00ED4D88">
      <w:pPr>
        <w:pStyle w:val="a3"/>
        <w:numPr>
          <w:ilvl w:val="0"/>
          <w:numId w:val="22"/>
        </w:numPr>
        <w:spacing w:line="360" w:lineRule="auto"/>
        <w:ind w:left="0" w:firstLine="709"/>
        <w:jc w:val="both"/>
        <w:rPr>
          <w:color w:val="000000" w:themeColor="text1"/>
          <w:sz w:val="28"/>
          <w:szCs w:val="28"/>
        </w:rPr>
      </w:pPr>
      <w:r w:rsidRPr="00ED4D88">
        <w:rPr>
          <w:color w:val="000000" w:themeColor="text1"/>
          <w:sz w:val="28"/>
          <w:szCs w:val="28"/>
        </w:rPr>
        <w:lastRenderedPageBreak/>
        <w:t>т</w:t>
      </w:r>
      <w:r w:rsidR="00E1541C" w:rsidRPr="00ED4D88">
        <w:rPr>
          <w:color w:val="000000" w:themeColor="text1"/>
          <w:sz w:val="28"/>
          <w:szCs w:val="28"/>
        </w:rPr>
        <w:t xml:space="preserve">рудности управления подвижной организацией. Если ресурсы станут менее доступны, </w:t>
      </w:r>
      <w:r w:rsidRPr="00ED4D88">
        <w:rPr>
          <w:color w:val="000000" w:themeColor="text1"/>
          <w:sz w:val="28"/>
          <w:szCs w:val="28"/>
        </w:rPr>
        <w:t xml:space="preserve">руководитель </w:t>
      </w:r>
      <w:r w:rsidR="00E1541C" w:rsidRPr="00ED4D88">
        <w:rPr>
          <w:color w:val="000000" w:themeColor="text1"/>
          <w:sz w:val="28"/>
          <w:szCs w:val="28"/>
        </w:rPr>
        <w:t xml:space="preserve">начнет испытывать необходимость контролировать работу и результаты, негативно влияя при этом на ценности корпоративной культуры. Мораль группы в этом случае будет падать, работа - приносить меньше удовлетворения, и сотрудники начнут действовать в своих личных интересах. Это сделает необходимым установление определенных правил и процедур работы. В этом случае у корпоративной культуры </w:t>
      </w:r>
      <w:r w:rsidRPr="00ED4D88">
        <w:rPr>
          <w:color w:val="000000" w:themeColor="text1"/>
          <w:sz w:val="28"/>
          <w:szCs w:val="28"/>
        </w:rPr>
        <w:t>«Универсал онлайн</w:t>
      </w:r>
      <w:r w:rsidR="00E1541C" w:rsidRPr="00ED4D88">
        <w:rPr>
          <w:color w:val="000000" w:themeColor="text1"/>
          <w:sz w:val="28"/>
          <w:szCs w:val="28"/>
        </w:rPr>
        <w:t xml:space="preserve">» может возникнуть тенденция перехода от культуры задачи к ролевой культуре или культуре власти. </w:t>
      </w:r>
    </w:p>
    <w:p w:rsidR="00FC3323" w:rsidRPr="00ED4D88" w:rsidRDefault="00FC3323" w:rsidP="00ED4D88">
      <w:pPr>
        <w:pStyle w:val="a3"/>
        <w:numPr>
          <w:ilvl w:val="0"/>
          <w:numId w:val="22"/>
        </w:numPr>
        <w:spacing w:line="360" w:lineRule="auto"/>
        <w:ind w:left="0" w:firstLine="709"/>
        <w:jc w:val="both"/>
        <w:rPr>
          <w:sz w:val="28"/>
          <w:szCs w:val="28"/>
        </w:rPr>
      </w:pPr>
      <w:r w:rsidRPr="00ED4D88">
        <w:rPr>
          <w:color w:val="000000" w:themeColor="text1"/>
          <w:sz w:val="28"/>
          <w:szCs w:val="28"/>
        </w:rPr>
        <w:t>т</w:t>
      </w:r>
      <w:r w:rsidR="00E1541C" w:rsidRPr="00ED4D88">
        <w:rPr>
          <w:color w:val="000000" w:themeColor="text1"/>
          <w:sz w:val="28"/>
          <w:szCs w:val="28"/>
        </w:rPr>
        <w:t xml:space="preserve">рудности достижения и поддержания профессионализма. В данном направлении особая роль отведена самостоятельному образованию сотрудников, что требует от них определенных качеств и навыков, а также обеспечения условий для самостоятельного образования (с этой целью на всех компьютерах в офисе </w:t>
      </w:r>
      <w:r w:rsidRPr="00ED4D88">
        <w:rPr>
          <w:color w:val="000000" w:themeColor="text1"/>
          <w:sz w:val="28"/>
          <w:szCs w:val="28"/>
        </w:rPr>
        <w:t>компании «Универсал онлайн</w:t>
      </w:r>
      <w:r w:rsidR="00E1541C" w:rsidRPr="00ED4D88">
        <w:rPr>
          <w:color w:val="000000" w:themeColor="text1"/>
          <w:sz w:val="28"/>
          <w:szCs w:val="28"/>
        </w:rPr>
        <w:t xml:space="preserve">» установлена сеть Internet, а также имеется небольшая библиотека). Корпоративная культура </w:t>
      </w:r>
      <w:r w:rsidRPr="00ED4D88">
        <w:rPr>
          <w:color w:val="000000" w:themeColor="text1"/>
          <w:sz w:val="28"/>
          <w:szCs w:val="28"/>
        </w:rPr>
        <w:t>«Универсал онлайн</w:t>
      </w:r>
      <w:r w:rsidR="00E1541C" w:rsidRPr="00ED4D88">
        <w:rPr>
          <w:color w:val="000000" w:themeColor="text1"/>
          <w:sz w:val="28"/>
          <w:szCs w:val="28"/>
        </w:rPr>
        <w:t xml:space="preserve">», в рамках которой делается акцент на коллектив, возможности специалистов, вознаграждение по результату и объединение личных и групповых целей, согласуется с современными тенденциями к изменениям и адаптации, индивидуальной свободе и низкому различию статуса, хотя данная культура </w:t>
      </w:r>
      <w:r w:rsidR="00E1541C" w:rsidRPr="00ED4D88">
        <w:rPr>
          <w:sz w:val="28"/>
          <w:szCs w:val="28"/>
        </w:rPr>
        <w:t xml:space="preserve">и не является универсальной. </w:t>
      </w:r>
    </w:p>
    <w:p w:rsidR="00FC3323" w:rsidRPr="00901382" w:rsidRDefault="00ED4D88" w:rsidP="00901382">
      <w:pPr>
        <w:spacing w:line="360" w:lineRule="auto"/>
        <w:ind w:firstLine="709"/>
        <w:rPr>
          <w:rFonts w:cs="Times New Roman"/>
          <w:szCs w:val="28"/>
        </w:rPr>
      </w:pPr>
      <w:r>
        <w:rPr>
          <w:rFonts w:cs="Times New Roman"/>
          <w:szCs w:val="28"/>
        </w:rPr>
        <w:t>По степени общности к</w:t>
      </w:r>
      <w:r w:rsidR="00E1541C" w:rsidRPr="00901382">
        <w:rPr>
          <w:rFonts w:cs="Times New Roman"/>
          <w:szCs w:val="28"/>
        </w:rPr>
        <w:t xml:space="preserve">орпоративная культура </w:t>
      </w:r>
      <w:r w:rsidR="00FC3323" w:rsidRPr="00901382">
        <w:rPr>
          <w:rFonts w:cs="Times New Roman"/>
          <w:szCs w:val="28"/>
        </w:rPr>
        <w:t>компании «Универсал онлайн</w:t>
      </w:r>
      <w:r w:rsidR="00E1541C" w:rsidRPr="00901382">
        <w:rPr>
          <w:rFonts w:cs="Times New Roman"/>
          <w:szCs w:val="28"/>
        </w:rPr>
        <w:t xml:space="preserve">» относится к доминирующей организационной культуре, хотя правильнее было бы определить ее как тотальную. Человек, не разделяющий ценностей корпоративной культуры данного предприятия в конечном итоге покидает его. </w:t>
      </w:r>
    </w:p>
    <w:p w:rsidR="00FC3323" w:rsidRPr="00901382" w:rsidRDefault="00E1541C" w:rsidP="00901382">
      <w:pPr>
        <w:spacing w:line="360" w:lineRule="auto"/>
        <w:ind w:firstLine="709"/>
        <w:rPr>
          <w:rFonts w:cs="Times New Roman"/>
          <w:szCs w:val="28"/>
        </w:rPr>
      </w:pPr>
      <w:r w:rsidRPr="00901382">
        <w:rPr>
          <w:rFonts w:cs="Times New Roman"/>
          <w:szCs w:val="28"/>
        </w:rPr>
        <w:t xml:space="preserve">Для определения принадлежности корпоративной культуры </w:t>
      </w:r>
      <w:r w:rsidR="00FC3323" w:rsidRPr="00901382">
        <w:rPr>
          <w:rFonts w:cs="Times New Roman"/>
          <w:szCs w:val="28"/>
        </w:rPr>
        <w:t>«Универсал онлайн</w:t>
      </w:r>
      <w:r w:rsidRPr="00901382">
        <w:rPr>
          <w:rFonts w:cs="Times New Roman"/>
          <w:szCs w:val="28"/>
        </w:rPr>
        <w:t xml:space="preserve">» по степени поддержания ценностей следует проанализировать ее по нескольким критериям: </w:t>
      </w:r>
    </w:p>
    <w:p w:rsidR="00FC3323" w:rsidRPr="00716DC4" w:rsidRDefault="00E1541C" w:rsidP="00716DC4">
      <w:pPr>
        <w:pStyle w:val="a3"/>
        <w:numPr>
          <w:ilvl w:val="0"/>
          <w:numId w:val="8"/>
        </w:numPr>
        <w:spacing w:line="360" w:lineRule="auto"/>
        <w:ind w:left="0" w:firstLine="709"/>
        <w:jc w:val="both"/>
        <w:rPr>
          <w:sz w:val="28"/>
          <w:szCs w:val="28"/>
        </w:rPr>
      </w:pPr>
      <w:r w:rsidRPr="00716DC4">
        <w:rPr>
          <w:sz w:val="28"/>
          <w:szCs w:val="28"/>
        </w:rPr>
        <w:t>«</w:t>
      </w:r>
      <w:r w:rsidR="00716DC4">
        <w:rPr>
          <w:sz w:val="28"/>
          <w:szCs w:val="28"/>
        </w:rPr>
        <w:t>г</w:t>
      </w:r>
      <w:r w:rsidRPr="00716DC4">
        <w:rPr>
          <w:sz w:val="28"/>
          <w:szCs w:val="28"/>
        </w:rPr>
        <w:t xml:space="preserve">лубина» корпоративной культуры, определяемая количеством и устойчивостью важнейших убеждений, разделяемых работниками. </w:t>
      </w:r>
      <w:r w:rsidRPr="00716DC4">
        <w:rPr>
          <w:sz w:val="28"/>
          <w:szCs w:val="28"/>
        </w:rPr>
        <w:lastRenderedPageBreak/>
        <w:t xml:space="preserve">Корпоративная культура </w:t>
      </w:r>
      <w:r w:rsidR="00FC3323" w:rsidRPr="00716DC4">
        <w:rPr>
          <w:sz w:val="28"/>
          <w:szCs w:val="28"/>
        </w:rPr>
        <w:t>«Универсал онлайн</w:t>
      </w:r>
      <w:r w:rsidRPr="00716DC4">
        <w:rPr>
          <w:sz w:val="28"/>
          <w:szCs w:val="28"/>
        </w:rPr>
        <w:t xml:space="preserve">», несмотря на небольшой срок деятельности предприятия (4 года) уже успела укорениться в представлениях и взглядах сотрудников предприятия, как на поверхностном уровне (внешний имидж предприятия, стиль одежды и поведения), так и на внутреннем (общие ценности, девизы, мероприятия). </w:t>
      </w:r>
    </w:p>
    <w:p w:rsidR="00FC3323" w:rsidRPr="00716DC4" w:rsidRDefault="00FC3323" w:rsidP="00716DC4">
      <w:pPr>
        <w:pStyle w:val="a3"/>
        <w:numPr>
          <w:ilvl w:val="0"/>
          <w:numId w:val="8"/>
        </w:numPr>
        <w:spacing w:line="360" w:lineRule="auto"/>
        <w:ind w:left="0" w:firstLine="709"/>
        <w:jc w:val="both"/>
        <w:rPr>
          <w:sz w:val="28"/>
          <w:szCs w:val="28"/>
        </w:rPr>
      </w:pPr>
      <w:r w:rsidRPr="00716DC4">
        <w:rPr>
          <w:sz w:val="28"/>
          <w:szCs w:val="28"/>
        </w:rPr>
        <w:t>с</w:t>
      </w:r>
      <w:r w:rsidR="00E1541C" w:rsidRPr="00716DC4">
        <w:rPr>
          <w:sz w:val="28"/>
          <w:szCs w:val="28"/>
        </w:rPr>
        <w:t xml:space="preserve">тепень разделения корпоративной культуры членами организации. Можно утверждать полное принятие всех аспектов корпоративной культуры </w:t>
      </w:r>
      <w:r w:rsidRPr="00716DC4">
        <w:rPr>
          <w:sz w:val="28"/>
          <w:szCs w:val="28"/>
        </w:rPr>
        <w:t>«Универсал онлайн</w:t>
      </w:r>
      <w:r w:rsidR="00E1541C" w:rsidRPr="00716DC4">
        <w:rPr>
          <w:sz w:val="28"/>
          <w:szCs w:val="28"/>
        </w:rPr>
        <w:t xml:space="preserve">» всеми его сотрудниками, и, как следствие, отсутствие субкультур. </w:t>
      </w:r>
    </w:p>
    <w:p w:rsidR="00FC3323" w:rsidRPr="00716DC4" w:rsidRDefault="00FC3323" w:rsidP="00716DC4">
      <w:pPr>
        <w:pStyle w:val="a3"/>
        <w:numPr>
          <w:ilvl w:val="0"/>
          <w:numId w:val="8"/>
        </w:numPr>
        <w:spacing w:line="360" w:lineRule="auto"/>
        <w:ind w:left="0" w:firstLine="709"/>
        <w:jc w:val="both"/>
        <w:rPr>
          <w:sz w:val="28"/>
          <w:szCs w:val="28"/>
        </w:rPr>
      </w:pPr>
      <w:r w:rsidRPr="00716DC4">
        <w:rPr>
          <w:sz w:val="28"/>
          <w:szCs w:val="28"/>
        </w:rPr>
        <w:t>я</w:t>
      </w:r>
      <w:r w:rsidR="00E1541C" w:rsidRPr="00716DC4">
        <w:rPr>
          <w:sz w:val="28"/>
          <w:szCs w:val="28"/>
        </w:rPr>
        <w:t xml:space="preserve">сность приоритетов, создаваемая высшим руководством. Культура задачи, к которой принадлежит корпоративная культура </w:t>
      </w:r>
      <w:r w:rsidRPr="00716DC4">
        <w:rPr>
          <w:sz w:val="28"/>
          <w:szCs w:val="28"/>
        </w:rPr>
        <w:t>«Универсал онлайн</w:t>
      </w:r>
      <w:r w:rsidR="00E1541C" w:rsidRPr="00716DC4">
        <w:rPr>
          <w:sz w:val="28"/>
          <w:szCs w:val="28"/>
        </w:rPr>
        <w:t xml:space="preserve">», предполагает осуществление постановки целей и задач </w:t>
      </w:r>
      <w:r w:rsidRPr="00716DC4">
        <w:rPr>
          <w:sz w:val="28"/>
          <w:szCs w:val="28"/>
        </w:rPr>
        <w:t xml:space="preserve">руководителем </w:t>
      </w:r>
      <w:r w:rsidR="00E1541C" w:rsidRPr="00716DC4">
        <w:rPr>
          <w:sz w:val="28"/>
          <w:szCs w:val="28"/>
        </w:rPr>
        <w:t xml:space="preserve">предприятия для дальнейшего их решения всем коллективом, что требует предоставления сотрудникам предприятия полной информации по рассматриваемым вопросам и разграничение приоритетов деятельности. Вовлечение сотрудников в разработку проектов и оказание услуг осуществляется на всех стадиях работы предприятия. </w:t>
      </w:r>
    </w:p>
    <w:p w:rsidR="00FC3323" w:rsidRPr="00901382" w:rsidRDefault="00E1541C" w:rsidP="00901382">
      <w:pPr>
        <w:spacing w:line="360" w:lineRule="auto"/>
        <w:ind w:firstLine="709"/>
        <w:rPr>
          <w:rFonts w:cs="Times New Roman"/>
          <w:szCs w:val="28"/>
        </w:rPr>
      </w:pPr>
      <w:r w:rsidRPr="00901382">
        <w:rPr>
          <w:rFonts w:cs="Times New Roman"/>
          <w:szCs w:val="28"/>
        </w:rPr>
        <w:t xml:space="preserve">Таким образом, исходя из анализа факторов «силы» корпоративной культуры, корпоративная культура </w:t>
      </w:r>
      <w:r w:rsidR="00FC3323" w:rsidRPr="00901382">
        <w:rPr>
          <w:rFonts w:cs="Times New Roman"/>
          <w:szCs w:val="28"/>
        </w:rPr>
        <w:t>компании «Универсал онлайн</w:t>
      </w:r>
      <w:r w:rsidRPr="00901382">
        <w:rPr>
          <w:rFonts w:cs="Times New Roman"/>
          <w:szCs w:val="28"/>
        </w:rPr>
        <w:t xml:space="preserve">» принадлежит к умеренно сильному типу, которому свойственны укорененные, поддерживаемые и широко распространенные ценности. Но небольшой срок осуществления деятельности предприятия указывает на тенденцию дальнейшего укрепления корпоративной культуры по мере работы, если курс формирования корпоративной культуры не изменится посредством воздействия руководства. Известно, что недостатком сильной корпоративной культуры является ее сопротивление всем нововведениям. Но данное явление не наблюдается в организационной культуре </w:t>
      </w:r>
      <w:r w:rsidR="00FC3323" w:rsidRPr="00901382">
        <w:rPr>
          <w:rFonts w:cs="Times New Roman"/>
          <w:szCs w:val="28"/>
        </w:rPr>
        <w:t>«Универсал онлайн</w:t>
      </w:r>
      <w:r w:rsidRPr="00901382">
        <w:rPr>
          <w:rFonts w:cs="Times New Roman"/>
          <w:szCs w:val="28"/>
        </w:rPr>
        <w:t xml:space="preserve">», что обусловлено ее построением по типу культуры задачи и ценностями предприятия, предполагающими открытость всему новому. </w:t>
      </w:r>
    </w:p>
    <w:p w:rsidR="00FC3323" w:rsidRPr="00901382" w:rsidRDefault="00ED4D88" w:rsidP="00901382">
      <w:pPr>
        <w:spacing w:line="360" w:lineRule="auto"/>
        <w:ind w:firstLine="709"/>
        <w:rPr>
          <w:rFonts w:cs="Times New Roman"/>
          <w:szCs w:val="28"/>
        </w:rPr>
      </w:pPr>
      <w:r>
        <w:rPr>
          <w:rFonts w:cs="Times New Roman"/>
          <w:szCs w:val="28"/>
        </w:rPr>
        <w:lastRenderedPageBreak/>
        <w:t>Проведем оценку корпоративной культуры компании п</w:t>
      </w:r>
      <w:r w:rsidR="00E1541C" w:rsidRPr="00901382">
        <w:rPr>
          <w:rFonts w:cs="Times New Roman"/>
          <w:szCs w:val="28"/>
        </w:rPr>
        <w:t xml:space="preserve">о характеру влияния на результаты деятельности предприятия. Корпоративная культура </w:t>
      </w:r>
      <w:r w:rsidR="00FC3323" w:rsidRPr="00901382">
        <w:rPr>
          <w:rFonts w:cs="Times New Roman"/>
          <w:szCs w:val="28"/>
        </w:rPr>
        <w:t>«Универсал онлайн</w:t>
      </w:r>
      <w:r w:rsidR="00E1541C" w:rsidRPr="00901382">
        <w:rPr>
          <w:rFonts w:cs="Times New Roman"/>
          <w:szCs w:val="28"/>
        </w:rPr>
        <w:t xml:space="preserve">» является позитивной, т.к. она оказывает стимулирующее воздействие на деятельность организации и развитие последней. Корпоративную культуру </w:t>
      </w:r>
      <w:r w:rsidR="00FC3323" w:rsidRPr="00901382">
        <w:rPr>
          <w:rFonts w:cs="Times New Roman"/>
          <w:szCs w:val="28"/>
        </w:rPr>
        <w:t>«Универсал онлайн</w:t>
      </w:r>
      <w:r w:rsidR="00E1541C" w:rsidRPr="00901382">
        <w:rPr>
          <w:rFonts w:cs="Times New Roman"/>
          <w:szCs w:val="28"/>
        </w:rPr>
        <w:t xml:space="preserve">» можно характеризовать как личностно-ориентированную (стимулирующую раскрытие потенциала личности в рамках коллективных интересов), интегративную (вбирающую в себя все лучшие качества организационных культур передовых организаций) и стабильную (разделяемую всеми сотрудниками и на этой основе глубоко проникающую во все их действия, хотя и трансформирующуюся периодически под воздействием адаптации к внешней среде и новым задачам). </w:t>
      </w:r>
    </w:p>
    <w:p w:rsidR="00ED4D88" w:rsidRDefault="00ED4D88" w:rsidP="00901382">
      <w:pPr>
        <w:spacing w:line="360" w:lineRule="auto"/>
        <w:ind w:firstLine="709"/>
        <w:rPr>
          <w:rFonts w:cs="Times New Roman"/>
          <w:szCs w:val="28"/>
        </w:rPr>
      </w:pPr>
    </w:p>
    <w:p w:rsidR="00716CC4" w:rsidRPr="00716CC4" w:rsidRDefault="00716CC4" w:rsidP="00901382">
      <w:pPr>
        <w:spacing w:line="360" w:lineRule="auto"/>
        <w:ind w:firstLine="709"/>
        <w:rPr>
          <w:rFonts w:cs="Times New Roman"/>
          <w:b/>
          <w:szCs w:val="28"/>
        </w:rPr>
      </w:pPr>
      <w:r w:rsidRPr="00716CC4">
        <w:rPr>
          <w:rFonts w:cs="Times New Roman"/>
          <w:b/>
          <w:szCs w:val="28"/>
        </w:rPr>
        <w:t xml:space="preserve">2.3 Оценка структурных элементов корпоративной культуры компании </w:t>
      </w:r>
      <w:r w:rsidR="007F410F" w:rsidRPr="00716CC4">
        <w:rPr>
          <w:rFonts w:cs="Times New Roman"/>
          <w:b/>
          <w:szCs w:val="28"/>
        </w:rPr>
        <w:t xml:space="preserve">ООО </w:t>
      </w:r>
      <w:r w:rsidRPr="00716CC4">
        <w:rPr>
          <w:rFonts w:cs="Times New Roman"/>
          <w:b/>
          <w:szCs w:val="28"/>
        </w:rPr>
        <w:t>«Универсал онлайн»</w:t>
      </w:r>
    </w:p>
    <w:p w:rsidR="00716CC4" w:rsidRDefault="00716CC4" w:rsidP="00901382">
      <w:pPr>
        <w:spacing w:line="360" w:lineRule="auto"/>
        <w:ind w:firstLine="709"/>
        <w:rPr>
          <w:rFonts w:cs="Times New Roman"/>
          <w:szCs w:val="28"/>
        </w:rPr>
      </w:pPr>
    </w:p>
    <w:p w:rsidR="00FC3323" w:rsidRPr="00901382" w:rsidRDefault="00E1541C" w:rsidP="00901382">
      <w:pPr>
        <w:spacing w:line="360" w:lineRule="auto"/>
        <w:ind w:firstLine="709"/>
        <w:rPr>
          <w:rFonts w:cs="Times New Roman"/>
          <w:szCs w:val="28"/>
        </w:rPr>
      </w:pPr>
      <w:r w:rsidRPr="00901382">
        <w:rPr>
          <w:rFonts w:cs="Times New Roman"/>
          <w:szCs w:val="28"/>
        </w:rPr>
        <w:t>Для анализа структурных элементов корпоративной культуры</w:t>
      </w:r>
      <w:r w:rsidR="00FC3323" w:rsidRPr="00901382">
        <w:rPr>
          <w:rFonts w:cs="Times New Roman"/>
          <w:szCs w:val="28"/>
        </w:rPr>
        <w:t xml:space="preserve"> компании «Универсал онлайн</w:t>
      </w:r>
      <w:r w:rsidRPr="00901382">
        <w:rPr>
          <w:rFonts w:cs="Times New Roman"/>
          <w:szCs w:val="28"/>
        </w:rPr>
        <w:t xml:space="preserve">» были использованы следующие методы исследования: </w:t>
      </w:r>
    </w:p>
    <w:p w:rsidR="00FC3323" w:rsidRPr="00901382" w:rsidRDefault="00E1541C" w:rsidP="00901382">
      <w:pPr>
        <w:spacing w:line="360" w:lineRule="auto"/>
        <w:ind w:firstLine="709"/>
        <w:rPr>
          <w:rFonts w:cs="Times New Roman"/>
          <w:szCs w:val="28"/>
        </w:rPr>
      </w:pPr>
      <w:r w:rsidRPr="00901382">
        <w:rPr>
          <w:rFonts w:cs="Times New Roman"/>
          <w:szCs w:val="28"/>
        </w:rPr>
        <w:t xml:space="preserve">- наблюдение; </w:t>
      </w:r>
    </w:p>
    <w:p w:rsidR="00FC3323" w:rsidRPr="00901382" w:rsidRDefault="00E1541C" w:rsidP="00901382">
      <w:pPr>
        <w:spacing w:line="360" w:lineRule="auto"/>
        <w:ind w:firstLine="709"/>
        <w:rPr>
          <w:rFonts w:cs="Times New Roman"/>
          <w:szCs w:val="28"/>
        </w:rPr>
      </w:pPr>
      <w:r w:rsidRPr="00901382">
        <w:rPr>
          <w:rFonts w:cs="Times New Roman"/>
          <w:szCs w:val="28"/>
        </w:rPr>
        <w:t xml:space="preserve">- интервью с </w:t>
      </w:r>
      <w:r w:rsidR="00FC3323" w:rsidRPr="00901382">
        <w:rPr>
          <w:rFonts w:cs="Times New Roman"/>
          <w:szCs w:val="28"/>
        </w:rPr>
        <w:t>руководителем</w:t>
      </w:r>
      <w:r w:rsidRPr="00901382">
        <w:rPr>
          <w:rFonts w:cs="Times New Roman"/>
          <w:szCs w:val="28"/>
        </w:rPr>
        <w:t xml:space="preserve"> предприятия; </w:t>
      </w:r>
    </w:p>
    <w:p w:rsidR="00FC3323" w:rsidRPr="00901382" w:rsidRDefault="00E1541C" w:rsidP="00901382">
      <w:pPr>
        <w:spacing w:line="360" w:lineRule="auto"/>
        <w:ind w:firstLine="709"/>
        <w:rPr>
          <w:rFonts w:cs="Times New Roman"/>
          <w:szCs w:val="28"/>
        </w:rPr>
      </w:pPr>
      <w:r w:rsidRPr="00901382">
        <w:rPr>
          <w:rFonts w:cs="Times New Roman"/>
          <w:szCs w:val="28"/>
        </w:rPr>
        <w:t xml:space="preserve">- опрос членов производственной группы; </w:t>
      </w:r>
    </w:p>
    <w:p w:rsidR="00FC3323" w:rsidRPr="00901382" w:rsidRDefault="00E1541C" w:rsidP="00901382">
      <w:pPr>
        <w:spacing w:line="360" w:lineRule="auto"/>
        <w:ind w:firstLine="709"/>
        <w:rPr>
          <w:rFonts w:cs="Times New Roman"/>
          <w:szCs w:val="28"/>
        </w:rPr>
      </w:pPr>
      <w:r w:rsidRPr="00901382">
        <w:rPr>
          <w:rFonts w:cs="Times New Roman"/>
          <w:szCs w:val="28"/>
        </w:rPr>
        <w:t xml:space="preserve">- анализ производственной документации, отражающей характер активности и результаты деятельности группы. </w:t>
      </w:r>
    </w:p>
    <w:p w:rsidR="00FC3323" w:rsidRPr="00901382" w:rsidRDefault="00E1541C" w:rsidP="00901382">
      <w:pPr>
        <w:spacing w:line="360" w:lineRule="auto"/>
        <w:ind w:firstLine="709"/>
        <w:rPr>
          <w:rFonts w:cs="Times New Roman"/>
          <w:szCs w:val="28"/>
        </w:rPr>
      </w:pPr>
      <w:r w:rsidRPr="00901382">
        <w:rPr>
          <w:rFonts w:cs="Times New Roman"/>
          <w:szCs w:val="28"/>
        </w:rPr>
        <w:t>Шейн Э. считает, что культуру нужно изучать на трех уровнях: поверхностном, среднем и глубинном. Эти уровни, по сути, характеризуют глубину исследования [</w:t>
      </w:r>
      <w:r w:rsidR="00B16200" w:rsidRPr="0096205E">
        <w:rPr>
          <w:rFonts w:cs="Times New Roman"/>
          <w:szCs w:val="28"/>
        </w:rPr>
        <w:t>1</w:t>
      </w:r>
      <w:r w:rsidRPr="00901382">
        <w:rPr>
          <w:rFonts w:cs="Times New Roman"/>
          <w:szCs w:val="28"/>
        </w:rPr>
        <w:t xml:space="preserve">9]. </w:t>
      </w:r>
    </w:p>
    <w:p w:rsidR="00FC3323" w:rsidRPr="00901382" w:rsidRDefault="00E1541C" w:rsidP="00901382">
      <w:pPr>
        <w:spacing w:line="360" w:lineRule="auto"/>
        <w:ind w:firstLine="709"/>
        <w:rPr>
          <w:rFonts w:cs="Times New Roman"/>
          <w:szCs w:val="28"/>
        </w:rPr>
      </w:pPr>
      <w:r w:rsidRPr="00901382">
        <w:rPr>
          <w:rFonts w:cs="Times New Roman"/>
          <w:szCs w:val="28"/>
        </w:rPr>
        <w:t>На основании этого, были выделены и проанализированы уровни корпоративной культуры данного предприятия</w:t>
      </w:r>
      <w:r w:rsidR="00716CC4">
        <w:rPr>
          <w:rFonts w:cs="Times New Roman"/>
          <w:szCs w:val="28"/>
        </w:rPr>
        <w:t>.</w:t>
      </w:r>
    </w:p>
    <w:p w:rsidR="00FC3323" w:rsidRPr="00901382" w:rsidRDefault="00E1541C" w:rsidP="00901382">
      <w:pPr>
        <w:spacing w:line="360" w:lineRule="auto"/>
        <w:ind w:firstLine="709"/>
        <w:rPr>
          <w:rFonts w:cs="Times New Roman"/>
          <w:szCs w:val="28"/>
        </w:rPr>
      </w:pPr>
      <w:r w:rsidRPr="00901382">
        <w:rPr>
          <w:rFonts w:cs="Times New Roman"/>
          <w:szCs w:val="28"/>
        </w:rPr>
        <w:lastRenderedPageBreak/>
        <w:t xml:space="preserve">Поверхностный (то, что воспринимается человеческими чувствами). Здесь в наибольшей степени применяется метод наблюдения, особенно первичного. На поверхностном уровне можно отметить следующие характеристики корпоративной культуры </w:t>
      </w:r>
      <w:r w:rsidR="00FC3323" w:rsidRPr="00901382">
        <w:rPr>
          <w:rFonts w:cs="Times New Roman"/>
          <w:szCs w:val="28"/>
        </w:rPr>
        <w:t>«Универсал онлайн</w:t>
      </w:r>
      <w:r w:rsidRPr="00901382">
        <w:rPr>
          <w:rFonts w:cs="Times New Roman"/>
          <w:szCs w:val="28"/>
        </w:rPr>
        <w:t xml:space="preserve">»: </w:t>
      </w:r>
    </w:p>
    <w:p w:rsidR="00FC3323" w:rsidRPr="00901382" w:rsidRDefault="00E1541C" w:rsidP="00901382">
      <w:pPr>
        <w:spacing w:line="360" w:lineRule="auto"/>
        <w:ind w:firstLine="709"/>
        <w:rPr>
          <w:rFonts w:cs="Times New Roman"/>
          <w:szCs w:val="28"/>
        </w:rPr>
      </w:pPr>
      <w:r w:rsidRPr="00901382">
        <w:rPr>
          <w:rFonts w:cs="Times New Roman"/>
          <w:szCs w:val="28"/>
        </w:rPr>
        <w:t xml:space="preserve">- непосредственные и легкие взаимоотношения между сотрудниками; </w:t>
      </w:r>
    </w:p>
    <w:p w:rsidR="00FC3323" w:rsidRPr="00901382" w:rsidRDefault="00E1541C" w:rsidP="00901382">
      <w:pPr>
        <w:spacing w:line="360" w:lineRule="auto"/>
        <w:ind w:firstLine="709"/>
        <w:rPr>
          <w:rFonts w:cs="Times New Roman"/>
          <w:szCs w:val="28"/>
        </w:rPr>
      </w:pPr>
      <w:r w:rsidRPr="00901382">
        <w:rPr>
          <w:rFonts w:cs="Times New Roman"/>
          <w:szCs w:val="28"/>
        </w:rPr>
        <w:t xml:space="preserve">- универсальный молодежно-деловой стиль одежды (джинсы, свитера и рубашки); </w:t>
      </w:r>
    </w:p>
    <w:p w:rsidR="00FC3323" w:rsidRPr="00901382" w:rsidRDefault="00E1541C" w:rsidP="00901382">
      <w:pPr>
        <w:spacing w:line="360" w:lineRule="auto"/>
        <w:ind w:firstLine="709"/>
        <w:rPr>
          <w:rFonts w:cs="Times New Roman"/>
          <w:szCs w:val="28"/>
        </w:rPr>
      </w:pPr>
      <w:r w:rsidRPr="00901382">
        <w:rPr>
          <w:rFonts w:cs="Times New Roman"/>
          <w:szCs w:val="28"/>
        </w:rPr>
        <w:t xml:space="preserve">- харизматичная и располагающая к себе личность директора предприятия, создающего впечатление простого в общении человека и высоко эрудированного профессионала; </w:t>
      </w:r>
    </w:p>
    <w:p w:rsidR="00FC3323" w:rsidRPr="00901382" w:rsidRDefault="00E1541C" w:rsidP="00901382">
      <w:pPr>
        <w:spacing w:line="360" w:lineRule="auto"/>
        <w:ind w:firstLine="709"/>
        <w:rPr>
          <w:rFonts w:cs="Times New Roman"/>
          <w:szCs w:val="28"/>
        </w:rPr>
      </w:pPr>
      <w:r w:rsidRPr="00901382">
        <w:rPr>
          <w:rFonts w:cs="Times New Roman"/>
          <w:szCs w:val="28"/>
        </w:rPr>
        <w:t xml:space="preserve">- демократический стиль руководства; - относительно свободный график работы. </w:t>
      </w:r>
    </w:p>
    <w:p w:rsidR="00FC3323" w:rsidRPr="00901382" w:rsidRDefault="00716CC4" w:rsidP="00901382">
      <w:pPr>
        <w:spacing w:line="360" w:lineRule="auto"/>
        <w:ind w:firstLine="709"/>
        <w:rPr>
          <w:rFonts w:cs="Times New Roman"/>
          <w:szCs w:val="28"/>
        </w:rPr>
      </w:pPr>
      <w:r>
        <w:rPr>
          <w:rFonts w:cs="Times New Roman"/>
          <w:szCs w:val="28"/>
        </w:rPr>
        <w:t>Следующий уровень - п</w:t>
      </w:r>
      <w:r w:rsidR="00E1541C" w:rsidRPr="00901382">
        <w:rPr>
          <w:rFonts w:cs="Times New Roman"/>
          <w:szCs w:val="28"/>
        </w:rPr>
        <w:t xml:space="preserve">одповерхностный (верования и ценности, сознательно разделяемые членами организации). Для анализа этого уровня использовались все вышеперечисленные методы исследования корпоративной культуры и выявлялись следующие ценности и верования, присущие организационной культуре. В </w:t>
      </w:r>
      <w:r>
        <w:rPr>
          <w:rFonts w:cs="Times New Roman"/>
          <w:szCs w:val="28"/>
        </w:rPr>
        <w:t>корпоративной</w:t>
      </w:r>
      <w:r w:rsidR="00E1541C" w:rsidRPr="00901382">
        <w:rPr>
          <w:rFonts w:cs="Times New Roman"/>
          <w:szCs w:val="28"/>
        </w:rPr>
        <w:t xml:space="preserve"> культуре </w:t>
      </w:r>
      <w:r w:rsidR="00FC3323" w:rsidRPr="00901382">
        <w:rPr>
          <w:rFonts w:cs="Times New Roman"/>
          <w:szCs w:val="28"/>
        </w:rPr>
        <w:t xml:space="preserve">«Универсал онлайн» </w:t>
      </w:r>
      <w:r w:rsidR="00E1541C" w:rsidRPr="00901382">
        <w:rPr>
          <w:rFonts w:cs="Times New Roman"/>
          <w:szCs w:val="28"/>
        </w:rPr>
        <w:t xml:space="preserve">такими ценностями и верованиями являются: </w:t>
      </w:r>
    </w:p>
    <w:p w:rsidR="00FC3323" w:rsidRPr="00901382" w:rsidRDefault="00E1541C" w:rsidP="00901382">
      <w:pPr>
        <w:spacing w:line="360" w:lineRule="auto"/>
        <w:ind w:firstLine="709"/>
        <w:rPr>
          <w:rFonts w:cs="Times New Roman"/>
          <w:szCs w:val="28"/>
        </w:rPr>
      </w:pPr>
      <w:r w:rsidRPr="00901382">
        <w:rPr>
          <w:rFonts w:cs="Times New Roman"/>
          <w:szCs w:val="28"/>
        </w:rPr>
        <w:t xml:space="preserve">- уважение достоинства и умений каждого за счет поощрения высокого уровня производительности и совместной работы; </w:t>
      </w:r>
    </w:p>
    <w:p w:rsidR="00FC3323" w:rsidRPr="00901382" w:rsidRDefault="00E1541C" w:rsidP="00901382">
      <w:pPr>
        <w:spacing w:line="360" w:lineRule="auto"/>
        <w:ind w:firstLine="709"/>
        <w:rPr>
          <w:rFonts w:cs="Times New Roman"/>
          <w:szCs w:val="28"/>
        </w:rPr>
      </w:pPr>
      <w:r w:rsidRPr="00901382">
        <w:rPr>
          <w:rFonts w:cs="Times New Roman"/>
          <w:szCs w:val="28"/>
        </w:rPr>
        <w:t xml:space="preserve">- поощрение свободного обмена информацией, высокой ответственности руководителей за развитие своих подчиненных; </w:t>
      </w:r>
    </w:p>
    <w:p w:rsidR="00FC3323" w:rsidRPr="00901382" w:rsidRDefault="00E1541C" w:rsidP="00901382">
      <w:pPr>
        <w:spacing w:line="360" w:lineRule="auto"/>
        <w:ind w:firstLine="709"/>
        <w:rPr>
          <w:rFonts w:cs="Times New Roman"/>
          <w:szCs w:val="28"/>
        </w:rPr>
      </w:pPr>
      <w:r w:rsidRPr="00901382">
        <w:rPr>
          <w:rFonts w:cs="Times New Roman"/>
          <w:szCs w:val="28"/>
        </w:rPr>
        <w:t xml:space="preserve">- поощрение инициативы и оправданного риска каждого работника, поддержка взаимного уважения и человеческого достоинства; </w:t>
      </w:r>
    </w:p>
    <w:p w:rsidR="00FC3323" w:rsidRPr="00901382" w:rsidRDefault="00E1541C" w:rsidP="00901382">
      <w:pPr>
        <w:spacing w:line="360" w:lineRule="auto"/>
        <w:ind w:firstLine="709"/>
        <w:rPr>
          <w:rFonts w:cs="Times New Roman"/>
          <w:szCs w:val="28"/>
        </w:rPr>
      </w:pPr>
      <w:r w:rsidRPr="00901382">
        <w:rPr>
          <w:rFonts w:cs="Times New Roman"/>
          <w:szCs w:val="28"/>
        </w:rPr>
        <w:t xml:space="preserve">- стимулирование индивидуальных способностей через надлежащее обучение и повышение квалификации, распределение ответственности; </w:t>
      </w:r>
    </w:p>
    <w:p w:rsidR="00FC3323" w:rsidRPr="00901382" w:rsidRDefault="00E1541C" w:rsidP="00901382">
      <w:pPr>
        <w:spacing w:line="360" w:lineRule="auto"/>
        <w:ind w:firstLine="709"/>
        <w:rPr>
          <w:rFonts w:cs="Times New Roman"/>
          <w:szCs w:val="28"/>
        </w:rPr>
      </w:pPr>
      <w:r w:rsidRPr="00901382">
        <w:rPr>
          <w:rFonts w:cs="Times New Roman"/>
          <w:szCs w:val="28"/>
        </w:rPr>
        <w:t xml:space="preserve">- обеспечение равных условий для развития и вознаграждения работников; </w:t>
      </w:r>
    </w:p>
    <w:p w:rsidR="00FC3323" w:rsidRPr="00901382" w:rsidRDefault="00E1541C" w:rsidP="00901382">
      <w:pPr>
        <w:spacing w:line="360" w:lineRule="auto"/>
        <w:ind w:firstLine="709"/>
        <w:rPr>
          <w:rFonts w:cs="Times New Roman"/>
          <w:szCs w:val="28"/>
        </w:rPr>
      </w:pPr>
      <w:r w:rsidRPr="00901382">
        <w:rPr>
          <w:rFonts w:cs="Times New Roman"/>
          <w:szCs w:val="28"/>
        </w:rPr>
        <w:t xml:space="preserve">- уважение прав личности; </w:t>
      </w:r>
    </w:p>
    <w:p w:rsidR="00FC3323" w:rsidRPr="00901382" w:rsidRDefault="00E1541C" w:rsidP="00901382">
      <w:pPr>
        <w:spacing w:line="360" w:lineRule="auto"/>
        <w:ind w:firstLine="709"/>
        <w:rPr>
          <w:rFonts w:cs="Times New Roman"/>
          <w:szCs w:val="28"/>
        </w:rPr>
      </w:pPr>
      <w:r w:rsidRPr="00901382">
        <w:rPr>
          <w:rFonts w:cs="Times New Roman"/>
          <w:szCs w:val="28"/>
        </w:rPr>
        <w:t xml:space="preserve">- широкие внутрифирменные связи; </w:t>
      </w:r>
    </w:p>
    <w:p w:rsidR="00FC3323" w:rsidRPr="00901382" w:rsidRDefault="00E1541C" w:rsidP="00901382">
      <w:pPr>
        <w:spacing w:line="360" w:lineRule="auto"/>
        <w:ind w:firstLine="709"/>
        <w:rPr>
          <w:rFonts w:cs="Times New Roman"/>
          <w:szCs w:val="28"/>
        </w:rPr>
      </w:pPr>
      <w:r w:rsidRPr="00901382">
        <w:rPr>
          <w:rFonts w:cs="Times New Roman"/>
          <w:szCs w:val="28"/>
        </w:rPr>
        <w:lastRenderedPageBreak/>
        <w:t xml:space="preserve">- честность; </w:t>
      </w:r>
    </w:p>
    <w:p w:rsidR="00FC3323" w:rsidRPr="00901382" w:rsidRDefault="00E1541C" w:rsidP="00901382">
      <w:pPr>
        <w:spacing w:line="360" w:lineRule="auto"/>
        <w:ind w:firstLine="709"/>
        <w:rPr>
          <w:rFonts w:cs="Times New Roman"/>
          <w:szCs w:val="28"/>
        </w:rPr>
      </w:pPr>
      <w:r w:rsidRPr="00901382">
        <w:rPr>
          <w:rFonts w:cs="Times New Roman"/>
          <w:szCs w:val="28"/>
        </w:rPr>
        <w:t xml:space="preserve">- идентификация с фирмой; </w:t>
      </w:r>
    </w:p>
    <w:p w:rsidR="00FC3323" w:rsidRPr="00901382" w:rsidRDefault="00E1541C" w:rsidP="00901382">
      <w:pPr>
        <w:spacing w:line="360" w:lineRule="auto"/>
        <w:ind w:firstLine="709"/>
        <w:rPr>
          <w:rFonts w:cs="Times New Roman"/>
          <w:szCs w:val="28"/>
        </w:rPr>
      </w:pPr>
      <w:r w:rsidRPr="00901382">
        <w:rPr>
          <w:rFonts w:cs="Times New Roman"/>
          <w:szCs w:val="28"/>
        </w:rPr>
        <w:t xml:space="preserve">- простота организационного устройства. </w:t>
      </w:r>
    </w:p>
    <w:p w:rsidR="00FC3323" w:rsidRPr="00901382" w:rsidRDefault="00716CC4" w:rsidP="00901382">
      <w:pPr>
        <w:spacing w:line="360" w:lineRule="auto"/>
        <w:ind w:firstLine="709"/>
        <w:rPr>
          <w:rFonts w:cs="Times New Roman"/>
          <w:szCs w:val="28"/>
        </w:rPr>
      </w:pPr>
      <w:r>
        <w:rPr>
          <w:rFonts w:cs="Times New Roman"/>
          <w:szCs w:val="28"/>
        </w:rPr>
        <w:t>Далее следует г</w:t>
      </w:r>
      <w:r w:rsidR="00E1541C" w:rsidRPr="00901382">
        <w:rPr>
          <w:rFonts w:cs="Times New Roman"/>
          <w:szCs w:val="28"/>
        </w:rPr>
        <w:t xml:space="preserve">лубинный </w:t>
      </w:r>
      <w:r>
        <w:rPr>
          <w:rFonts w:cs="Times New Roman"/>
          <w:szCs w:val="28"/>
        </w:rPr>
        <w:t xml:space="preserve">уровень </w:t>
      </w:r>
      <w:r w:rsidR="00E1541C" w:rsidRPr="00901382">
        <w:rPr>
          <w:rFonts w:cs="Times New Roman"/>
          <w:szCs w:val="28"/>
        </w:rPr>
        <w:t xml:space="preserve">(скрытые, бессознательно принимаемые на веру предположения и атрибуты поведения). На </w:t>
      </w:r>
      <w:r w:rsidR="00FC3323" w:rsidRPr="00901382">
        <w:rPr>
          <w:rFonts w:cs="Times New Roman"/>
          <w:szCs w:val="28"/>
        </w:rPr>
        <w:t>компанию «Универсал онлайн»</w:t>
      </w:r>
      <w:r w:rsidR="00E1541C" w:rsidRPr="00901382">
        <w:rPr>
          <w:rFonts w:cs="Times New Roman"/>
          <w:szCs w:val="28"/>
        </w:rPr>
        <w:t xml:space="preserve">» в рамках корпоративной культуры предусмотрены следующие верования и предположения данного уровня: </w:t>
      </w:r>
    </w:p>
    <w:p w:rsidR="00FC3323" w:rsidRPr="00901382" w:rsidRDefault="00E1541C" w:rsidP="00901382">
      <w:pPr>
        <w:spacing w:line="360" w:lineRule="auto"/>
        <w:ind w:firstLine="709"/>
        <w:rPr>
          <w:rFonts w:cs="Times New Roman"/>
          <w:szCs w:val="28"/>
        </w:rPr>
      </w:pPr>
      <w:r w:rsidRPr="00901382">
        <w:rPr>
          <w:rFonts w:cs="Times New Roman"/>
          <w:szCs w:val="28"/>
        </w:rPr>
        <w:t xml:space="preserve">- лидер, который доверяет другим и в которого верят; </w:t>
      </w:r>
    </w:p>
    <w:p w:rsidR="00FC3323" w:rsidRPr="00901382" w:rsidRDefault="00E1541C" w:rsidP="00901382">
      <w:pPr>
        <w:spacing w:line="360" w:lineRule="auto"/>
        <w:ind w:firstLine="709"/>
        <w:rPr>
          <w:rFonts w:cs="Times New Roman"/>
          <w:szCs w:val="28"/>
        </w:rPr>
      </w:pPr>
      <w:r w:rsidRPr="00901382">
        <w:rPr>
          <w:rFonts w:cs="Times New Roman"/>
          <w:szCs w:val="28"/>
        </w:rPr>
        <w:t xml:space="preserve">- особое внимание уделяется людям и производительности; </w:t>
      </w:r>
    </w:p>
    <w:p w:rsidR="00FC3323" w:rsidRPr="00901382" w:rsidRDefault="00E1541C" w:rsidP="00901382">
      <w:pPr>
        <w:spacing w:line="360" w:lineRule="auto"/>
        <w:ind w:firstLine="709"/>
        <w:rPr>
          <w:rFonts w:cs="Times New Roman"/>
          <w:szCs w:val="28"/>
        </w:rPr>
      </w:pPr>
      <w:r w:rsidRPr="00901382">
        <w:rPr>
          <w:rFonts w:cs="Times New Roman"/>
          <w:szCs w:val="28"/>
        </w:rPr>
        <w:t>- особое чувство удовлетворенности и принадлежности, присущее всем;</w:t>
      </w:r>
    </w:p>
    <w:p w:rsidR="00FC3323" w:rsidRPr="00901382" w:rsidRDefault="00E1541C" w:rsidP="00901382">
      <w:pPr>
        <w:spacing w:line="360" w:lineRule="auto"/>
        <w:ind w:firstLine="709"/>
        <w:rPr>
          <w:rFonts w:cs="Times New Roman"/>
          <w:szCs w:val="28"/>
        </w:rPr>
      </w:pPr>
      <w:r w:rsidRPr="00901382">
        <w:rPr>
          <w:rFonts w:cs="Times New Roman"/>
          <w:szCs w:val="28"/>
        </w:rPr>
        <w:t xml:space="preserve">- общий эмоциональный подъем, касающийся работы и будущего; </w:t>
      </w:r>
    </w:p>
    <w:p w:rsidR="00FC3323" w:rsidRPr="00901382" w:rsidRDefault="00E1541C" w:rsidP="00901382">
      <w:pPr>
        <w:spacing w:line="360" w:lineRule="auto"/>
        <w:ind w:firstLine="709"/>
        <w:rPr>
          <w:rFonts w:cs="Times New Roman"/>
          <w:szCs w:val="28"/>
        </w:rPr>
      </w:pPr>
      <w:r w:rsidRPr="00901382">
        <w:rPr>
          <w:rFonts w:cs="Times New Roman"/>
          <w:szCs w:val="28"/>
        </w:rPr>
        <w:t xml:space="preserve">- чувство удовлетворения, связанное с исполнительским мастерством, вложенными в общее дело усилиями и вознаграждением. </w:t>
      </w:r>
    </w:p>
    <w:p w:rsidR="00FC3323" w:rsidRPr="00901382" w:rsidRDefault="00E1541C" w:rsidP="00901382">
      <w:pPr>
        <w:spacing w:line="360" w:lineRule="auto"/>
        <w:ind w:firstLine="709"/>
        <w:rPr>
          <w:rFonts w:cs="Times New Roman"/>
          <w:szCs w:val="28"/>
        </w:rPr>
      </w:pPr>
      <w:r w:rsidRPr="00901382">
        <w:rPr>
          <w:rFonts w:cs="Times New Roman"/>
          <w:szCs w:val="28"/>
        </w:rPr>
        <w:t xml:space="preserve">Среди объективных элементов корпоративной культуры </w:t>
      </w:r>
      <w:r w:rsidR="00FC3323" w:rsidRPr="00901382">
        <w:rPr>
          <w:rFonts w:cs="Times New Roman"/>
          <w:szCs w:val="28"/>
        </w:rPr>
        <w:t>«Универсал онлайн»</w:t>
      </w:r>
      <w:r w:rsidRPr="00901382">
        <w:rPr>
          <w:rFonts w:cs="Times New Roman"/>
          <w:szCs w:val="28"/>
        </w:rPr>
        <w:t xml:space="preserve"> можно отметить: </w:t>
      </w:r>
    </w:p>
    <w:p w:rsidR="00FC3323" w:rsidRPr="00901382" w:rsidRDefault="00E1541C" w:rsidP="00901382">
      <w:pPr>
        <w:spacing w:line="360" w:lineRule="auto"/>
        <w:ind w:firstLine="709"/>
        <w:rPr>
          <w:rFonts w:cs="Times New Roman"/>
          <w:szCs w:val="28"/>
        </w:rPr>
      </w:pPr>
      <w:r w:rsidRPr="00901382">
        <w:rPr>
          <w:rFonts w:cs="Times New Roman"/>
          <w:szCs w:val="28"/>
        </w:rPr>
        <w:t xml:space="preserve">- расположение офиса в центре города; </w:t>
      </w:r>
    </w:p>
    <w:p w:rsidR="00FC3323" w:rsidRPr="00901382" w:rsidRDefault="00E1541C" w:rsidP="00901382">
      <w:pPr>
        <w:spacing w:line="360" w:lineRule="auto"/>
        <w:ind w:firstLine="709"/>
        <w:rPr>
          <w:rFonts w:cs="Times New Roman"/>
          <w:szCs w:val="28"/>
        </w:rPr>
      </w:pPr>
      <w:r w:rsidRPr="00901382">
        <w:rPr>
          <w:rFonts w:cs="Times New Roman"/>
          <w:szCs w:val="28"/>
        </w:rPr>
        <w:t xml:space="preserve">- скромное, но высоко функциональное оформление офиса; </w:t>
      </w:r>
    </w:p>
    <w:p w:rsidR="00FC3323" w:rsidRPr="00901382" w:rsidRDefault="00E1541C" w:rsidP="00901382">
      <w:pPr>
        <w:spacing w:line="360" w:lineRule="auto"/>
        <w:ind w:firstLine="709"/>
        <w:rPr>
          <w:rFonts w:cs="Times New Roman"/>
          <w:szCs w:val="28"/>
        </w:rPr>
      </w:pPr>
      <w:r w:rsidRPr="00901382">
        <w:rPr>
          <w:rFonts w:cs="Times New Roman"/>
          <w:szCs w:val="28"/>
        </w:rPr>
        <w:t xml:space="preserve">- наличие необходимого компьютерного оборудования, оргтехники (принтер, сканер и пр.) и оборудования, способствующего созданию комфортных условий труда (вентилятор, обогреватель); </w:t>
      </w:r>
    </w:p>
    <w:p w:rsidR="00FC3323" w:rsidRPr="00901382" w:rsidRDefault="00E1541C" w:rsidP="00901382">
      <w:pPr>
        <w:spacing w:line="360" w:lineRule="auto"/>
        <w:ind w:firstLine="709"/>
        <w:rPr>
          <w:rFonts w:cs="Times New Roman"/>
          <w:szCs w:val="28"/>
        </w:rPr>
      </w:pPr>
      <w:r w:rsidRPr="00901382">
        <w:rPr>
          <w:rFonts w:cs="Times New Roman"/>
          <w:szCs w:val="28"/>
        </w:rPr>
        <w:t>- наличие и расположение стандартной офисной мебели</w:t>
      </w:r>
      <w:r w:rsidR="00FC3323" w:rsidRPr="00901382">
        <w:rPr>
          <w:rFonts w:cs="Times New Roman"/>
          <w:szCs w:val="28"/>
        </w:rPr>
        <w:t>;</w:t>
      </w:r>
    </w:p>
    <w:p w:rsidR="00FC3323" w:rsidRPr="00901382" w:rsidRDefault="00E1541C" w:rsidP="00901382">
      <w:pPr>
        <w:spacing w:line="360" w:lineRule="auto"/>
        <w:ind w:firstLine="709"/>
        <w:rPr>
          <w:rFonts w:cs="Times New Roman"/>
          <w:szCs w:val="28"/>
        </w:rPr>
      </w:pPr>
      <w:r w:rsidRPr="00901382">
        <w:rPr>
          <w:rFonts w:cs="Times New Roman"/>
          <w:szCs w:val="28"/>
        </w:rPr>
        <w:t xml:space="preserve">- наличие охраняемой стоянки перед входом в офисное здание. </w:t>
      </w:r>
    </w:p>
    <w:p w:rsidR="00FC3323" w:rsidRPr="00901382" w:rsidRDefault="00E1541C" w:rsidP="00901382">
      <w:pPr>
        <w:spacing w:line="360" w:lineRule="auto"/>
        <w:ind w:firstLine="709"/>
        <w:rPr>
          <w:rFonts w:cs="Times New Roman"/>
          <w:szCs w:val="28"/>
        </w:rPr>
      </w:pPr>
      <w:r w:rsidRPr="00901382">
        <w:rPr>
          <w:rFonts w:cs="Times New Roman"/>
          <w:szCs w:val="28"/>
        </w:rPr>
        <w:t>Фундаментальные ценности, выраженные в материальных образах</w:t>
      </w:r>
      <w:r w:rsidR="00716CC4">
        <w:rPr>
          <w:rFonts w:cs="Times New Roman"/>
          <w:szCs w:val="28"/>
        </w:rPr>
        <w:t>,</w:t>
      </w:r>
      <w:r w:rsidRPr="00901382">
        <w:rPr>
          <w:rFonts w:cs="Times New Roman"/>
          <w:szCs w:val="28"/>
        </w:rPr>
        <w:t xml:space="preserve"> могут быть представлены в следующем виде: </w:t>
      </w:r>
    </w:p>
    <w:p w:rsidR="00FC3323" w:rsidRPr="00E07136" w:rsidRDefault="00716CC4" w:rsidP="00E07136">
      <w:pPr>
        <w:pStyle w:val="a3"/>
        <w:numPr>
          <w:ilvl w:val="0"/>
          <w:numId w:val="26"/>
        </w:numPr>
        <w:spacing w:line="360" w:lineRule="auto"/>
        <w:ind w:left="0" w:firstLine="709"/>
        <w:jc w:val="both"/>
        <w:rPr>
          <w:color w:val="000000" w:themeColor="text1"/>
          <w:sz w:val="28"/>
          <w:szCs w:val="28"/>
        </w:rPr>
      </w:pPr>
      <w:r w:rsidRPr="00E07136">
        <w:rPr>
          <w:color w:val="000000" w:themeColor="text1"/>
          <w:sz w:val="28"/>
          <w:szCs w:val="28"/>
        </w:rPr>
        <w:t>с</w:t>
      </w:r>
      <w:r w:rsidR="00E1541C" w:rsidRPr="00E07136">
        <w:rPr>
          <w:color w:val="000000" w:themeColor="text1"/>
          <w:sz w:val="28"/>
          <w:szCs w:val="28"/>
        </w:rPr>
        <w:t xml:space="preserve">имвол - это объект, действие или событие, доносящее до людей важнейшие ценности организации. </w:t>
      </w:r>
      <w:r w:rsidR="00FC3323" w:rsidRPr="00E07136">
        <w:rPr>
          <w:color w:val="000000" w:themeColor="text1"/>
          <w:sz w:val="28"/>
          <w:szCs w:val="28"/>
        </w:rPr>
        <w:t xml:space="preserve">В компании «Универсал онлайн» </w:t>
      </w:r>
      <w:r w:rsidR="00E1541C" w:rsidRPr="00E07136">
        <w:rPr>
          <w:color w:val="000000" w:themeColor="text1"/>
          <w:sz w:val="28"/>
          <w:szCs w:val="28"/>
        </w:rPr>
        <w:t xml:space="preserve">разработан и зарегистрирован в соответствующих органах фирменный знак и печать, способствующие идентификации сотрудников с организацией и, в связи с этим, поддержанию корпоративной культуры. Данные символы носят </w:t>
      </w:r>
      <w:r w:rsidR="00E1541C" w:rsidRPr="00E07136">
        <w:rPr>
          <w:color w:val="000000" w:themeColor="text1"/>
          <w:sz w:val="28"/>
          <w:szCs w:val="28"/>
        </w:rPr>
        <w:lastRenderedPageBreak/>
        <w:t xml:space="preserve">официальный характер и необходимы для успешной деятельности предприятия, в целом. Примерами менее формальных символов, в большей степени отражающих ценности корпоративной культуры </w:t>
      </w:r>
      <w:r w:rsidR="00FC3323" w:rsidRPr="00E07136">
        <w:rPr>
          <w:color w:val="000000" w:themeColor="text1"/>
          <w:sz w:val="28"/>
          <w:szCs w:val="28"/>
        </w:rPr>
        <w:t>«Универсал онлайн»</w:t>
      </w:r>
      <w:r w:rsidR="00E1541C" w:rsidRPr="00E07136">
        <w:rPr>
          <w:color w:val="000000" w:themeColor="text1"/>
          <w:sz w:val="28"/>
          <w:szCs w:val="28"/>
        </w:rPr>
        <w:t xml:space="preserve">, являются разработанные для размещения рекламы в будущем буклеты, ориентированные на развитие внешних элементов корпоративной культуры и символизирующие возможности быстрого и качественного выполнения работы и оказания услуг. </w:t>
      </w:r>
    </w:p>
    <w:p w:rsidR="00FC3323" w:rsidRPr="00E07136" w:rsidRDefault="00716CC4" w:rsidP="00E07136">
      <w:pPr>
        <w:pStyle w:val="a3"/>
        <w:numPr>
          <w:ilvl w:val="0"/>
          <w:numId w:val="26"/>
        </w:numPr>
        <w:spacing w:line="360" w:lineRule="auto"/>
        <w:ind w:left="0" w:firstLine="709"/>
        <w:jc w:val="both"/>
        <w:rPr>
          <w:color w:val="000000" w:themeColor="text1"/>
          <w:sz w:val="28"/>
          <w:szCs w:val="28"/>
        </w:rPr>
      </w:pPr>
      <w:r w:rsidRPr="00E07136">
        <w:rPr>
          <w:color w:val="000000" w:themeColor="text1"/>
          <w:sz w:val="28"/>
          <w:szCs w:val="28"/>
        </w:rPr>
        <w:t>п</w:t>
      </w:r>
      <w:r w:rsidR="00E1541C" w:rsidRPr="00E07136">
        <w:rPr>
          <w:color w:val="000000" w:themeColor="text1"/>
          <w:sz w:val="28"/>
          <w:szCs w:val="28"/>
        </w:rPr>
        <w:t xml:space="preserve">редания - это основанные на происходивших в компании реальных событиях, часто повторяемые повествования, известные всем сотрудникам организации. </w:t>
      </w:r>
      <w:r w:rsidR="00FC3323" w:rsidRPr="00E07136">
        <w:rPr>
          <w:color w:val="000000" w:themeColor="text1"/>
          <w:sz w:val="28"/>
          <w:szCs w:val="28"/>
        </w:rPr>
        <w:t>В компании «Универсал онлайн»</w:t>
      </w:r>
      <w:r w:rsidR="00E1541C" w:rsidRPr="00E07136">
        <w:rPr>
          <w:color w:val="000000" w:themeColor="text1"/>
          <w:sz w:val="28"/>
          <w:szCs w:val="28"/>
        </w:rPr>
        <w:t xml:space="preserve"> имеют место определенные истории, ставшие легендами, которые, в основном, носят комический характер. Подобные истории, как правило, не характеризуются значительной ценностной ориентацией, поэтому это можно отметить, как определенный пробел в построении корпоративной культуры. </w:t>
      </w:r>
    </w:p>
    <w:p w:rsidR="00FC3323" w:rsidRPr="00E07136" w:rsidRDefault="00E07136" w:rsidP="00E07136">
      <w:pPr>
        <w:pStyle w:val="a3"/>
        <w:numPr>
          <w:ilvl w:val="0"/>
          <w:numId w:val="26"/>
        </w:numPr>
        <w:spacing w:line="360" w:lineRule="auto"/>
        <w:ind w:left="0" w:firstLine="709"/>
        <w:jc w:val="both"/>
        <w:rPr>
          <w:color w:val="000000" w:themeColor="text1"/>
          <w:sz w:val="28"/>
          <w:szCs w:val="28"/>
        </w:rPr>
      </w:pPr>
      <w:r w:rsidRPr="00E07136">
        <w:rPr>
          <w:color w:val="000000" w:themeColor="text1"/>
          <w:sz w:val="28"/>
          <w:szCs w:val="28"/>
        </w:rPr>
        <w:t>г</w:t>
      </w:r>
      <w:r w:rsidR="00E1541C" w:rsidRPr="00E07136">
        <w:rPr>
          <w:color w:val="000000" w:themeColor="text1"/>
          <w:sz w:val="28"/>
          <w:szCs w:val="28"/>
        </w:rPr>
        <w:t xml:space="preserve">ерой - человек, олицетворяющий собой дела, подвиги, характер или атрибуты корпоративной культуры. Образцом для подражания </w:t>
      </w:r>
      <w:r w:rsidR="00FC3323" w:rsidRPr="00E07136">
        <w:rPr>
          <w:color w:val="000000" w:themeColor="text1"/>
          <w:sz w:val="28"/>
          <w:szCs w:val="28"/>
        </w:rPr>
        <w:t>в компании «Универсал онлайн»</w:t>
      </w:r>
      <w:r w:rsidR="00E1541C" w:rsidRPr="00E07136">
        <w:rPr>
          <w:color w:val="000000" w:themeColor="text1"/>
          <w:sz w:val="28"/>
          <w:szCs w:val="28"/>
        </w:rPr>
        <w:t xml:space="preserve"> является </w:t>
      </w:r>
      <w:r w:rsidR="00FC3323" w:rsidRPr="00E07136">
        <w:rPr>
          <w:color w:val="000000" w:themeColor="text1"/>
          <w:sz w:val="28"/>
          <w:szCs w:val="28"/>
        </w:rPr>
        <w:t>руководитель</w:t>
      </w:r>
      <w:r w:rsidR="00E1541C" w:rsidRPr="00E07136">
        <w:rPr>
          <w:color w:val="000000" w:themeColor="text1"/>
          <w:sz w:val="28"/>
          <w:szCs w:val="28"/>
        </w:rPr>
        <w:t xml:space="preserve"> – </w:t>
      </w:r>
      <w:r w:rsidR="00FC3323" w:rsidRPr="00E07136">
        <w:rPr>
          <w:color w:val="000000" w:themeColor="text1"/>
          <w:sz w:val="28"/>
          <w:szCs w:val="28"/>
        </w:rPr>
        <w:t>Гедзь Мария</w:t>
      </w:r>
      <w:r w:rsidR="00E1541C" w:rsidRPr="00E07136">
        <w:rPr>
          <w:color w:val="000000" w:themeColor="text1"/>
          <w:sz w:val="28"/>
          <w:szCs w:val="28"/>
        </w:rPr>
        <w:t xml:space="preserve"> сочетающ</w:t>
      </w:r>
      <w:r w:rsidR="00FC3323" w:rsidRPr="00E07136">
        <w:rPr>
          <w:color w:val="000000" w:themeColor="text1"/>
          <w:sz w:val="28"/>
          <w:szCs w:val="28"/>
        </w:rPr>
        <w:t>ая</w:t>
      </w:r>
      <w:r w:rsidR="00E1541C" w:rsidRPr="00E07136">
        <w:rPr>
          <w:color w:val="000000" w:themeColor="text1"/>
          <w:sz w:val="28"/>
          <w:szCs w:val="28"/>
        </w:rPr>
        <w:t xml:space="preserve"> в своей личности большинство ценностей, провозглашенных в рамках корпоративной культуры. Это наиболее образованный и эрудированный человек на предприятии: два диплома о высшем образовании. Кроме того, </w:t>
      </w:r>
      <w:r w:rsidR="00FC3323" w:rsidRPr="00E07136">
        <w:rPr>
          <w:color w:val="000000" w:themeColor="text1"/>
          <w:sz w:val="28"/>
          <w:szCs w:val="28"/>
        </w:rPr>
        <w:t>руководитель «Универсал онлайн»</w:t>
      </w:r>
      <w:r w:rsidR="00E1541C" w:rsidRPr="00E07136">
        <w:rPr>
          <w:color w:val="000000" w:themeColor="text1"/>
          <w:sz w:val="28"/>
          <w:szCs w:val="28"/>
        </w:rPr>
        <w:t xml:space="preserve"> обладает набором личностных качеств, позволяющих эффективно согласовывать действия сотрудников предприятия для достижения общей цели. За небольшой промежуток времени функционирования предприятия пока не накопилось большое количество историй, ярко демонстрирующих ценностную ориентацию действий руководителя, хотя факт его высокого авторитета </w:t>
      </w:r>
      <w:r w:rsidR="00FC3323" w:rsidRPr="00E07136">
        <w:rPr>
          <w:color w:val="000000" w:themeColor="text1"/>
          <w:sz w:val="28"/>
          <w:szCs w:val="28"/>
        </w:rPr>
        <w:t>в компании</w:t>
      </w:r>
      <w:r w:rsidR="00E1541C" w:rsidRPr="00E07136">
        <w:rPr>
          <w:color w:val="000000" w:themeColor="text1"/>
          <w:sz w:val="28"/>
          <w:szCs w:val="28"/>
        </w:rPr>
        <w:t xml:space="preserve"> является неоспоримым. </w:t>
      </w:r>
    </w:p>
    <w:p w:rsidR="00FC3323" w:rsidRPr="00E07136" w:rsidRDefault="00E07136" w:rsidP="00E07136">
      <w:pPr>
        <w:pStyle w:val="a3"/>
        <w:numPr>
          <w:ilvl w:val="0"/>
          <w:numId w:val="26"/>
        </w:numPr>
        <w:spacing w:line="360" w:lineRule="auto"/>
        <w:ind w:left="0" w:firstLine="709"/>
        <w:jc w:val="both"/>
        <w:rPr>
          <w:color w:val="000000" w:themeColor="text1"/>
          <w:sz w:val="28"/>
          <w:szCs w:val="28"/>
        </w:rPr>
      </w:pPr>
      <w:r w:rsidRPr="00E07136">
        <w:rPr>
          <w:color w:val="000000" w:themeColor="text1"/>
          <w:sz w:val="28"/>
          <w:szCs w:val="28"/>
        </w:rPr>
        <w:t>д</w:t>
      </w:r>
      <w:r w:rsidR="00E1541C" w:rsidRPr="00E07136">
        <w:rPr>
          <w:color w:val="000000" w:themeColor="text1"/>
          <w:sz w:val="28"/>
          <w:szCs w:val="28"/>
        </w:rPr>
        <w:t xml:space="preserve">евиз - это предложение, в котором кратко формулируется основная ценность корпоративной культуры. Корпоративная культура </w:t>
      </w:r>
      <w:r w:rsidR="00FC3323" w:rsidRPr="00E07136">
        <w:rPr>
          <w:color w:val="000000" w:themeColor="text1"/>
          <w:sz w:val="28"/>
          <w:szCs w:val="28"/>
        </w:rPr>
        <w:t>«Универсал онлайн»</w:t>
      </w:r>
      <w:r w:rsidR="00E1541C" w:rsidRPr="00E07136">
        <w:rPr>
          <w:color w:val="000000" w:themeColor="text1"/>
          <w:sz w:val="28"/>
          <w:szCs w:val="28"/>
        </w:rPr>
        <w:t xml:space="preserve"> предполагает наличие множества вышеописанных </w:t>
      </w:r>
      <w:r w:rsidR="00E1541C" w:rsidRPr="00E07136">
        <w:rPr>
          <w:color w:val="000000" w:themeColor="text1"/>
          <w:sz w:val="28"/>
          <w:szCs w:val="28"/>
        </w:rPr>
        <w:lastRenderedPageBreak/>
        <w:t xml:space="preserve">ценностей, внедрявшихся преимущественно на интуитивном, неявном уровне. Определенным образом сформулированных и активно внедряемых в корпоративную культуру лозунгов или девизов в настоящее время </w:t>
      </w:r>
      <w:r w:rsidR="00FC3323" w:rsidRPr="00E07136">
        <w:rPr>
          <w:color w:val="000000" w:themeColor="text1"/>
          <w:sz w:val="28"/>
          <w:szCs w:val="28"/>
        </w:rPr>
        <w:t>в компании</w:t>
      </w:r>
      <w:r w:rsidR="00E1541C" w:rsidRPr="00E07136">
        <w:rPr>
          <w:color w:val="000000" w:themeColor="text1"/>
          <w:sz w:val="28"/>
          <w:szCs w:val="28"/>
        </w:rPr>
        <w:t xml:space="preserve"> не существует. </w:t>
      </w:r>
    </w:p>
    <w:p w:rsidR="00FC3323" w:rsidRPr="00E07136" w:rsidRDefault="00E07136" w:rsidP="00E07136">
      <w:pPr>
        <w:pStyle w:val="a3"/>
        <w:numPr>
          <w:ilvl w:val="0"/>
          <w:numId w:val="26"/>
        </w:numPr>
        <w:spacing w:line="360" w:lineRule="auto"/>
        <w:ind w:left="0" w:firstLine="709"/>
        <w:jc w:val="both"/>
        <w:rPr>
          <w:color w:val="000000" w:themeColor="text1"/>
          <w:sz w:val="28"/>
          <w:szCs w:val="28"/>
        </w:rPr>
      </w:pPr>
      <w:r w:rsidRPr="00E07136">
        <w:rPr>
          <w:color w:val="000000" w:themeColor="text1"/>
          <w:sz w:val="28"/>
          <w:szCs w:val="28"/>
        </w:rPr>
        <w:t>о</w:t>
      </w:r>
      <w:r w:rsidR="00E1541C" w:rsidRPr="00E07136">
        <w:rPr>
          <w:color w:val="000000" w:themeColor="text1"/>
          <w:sz w:val="28"/>
          <w:szCs w:val="28"/>
        </w:rPr>
        <w:t xml:space="preserve">рганизационные церемонии - это особые плановые мероприятия, проводимые для того, чтобы привести сотрудникам предприятия наиболее яркие примеры выражения организационных ценностей. Как таковых, организационных церемоний </w:t>
      </w:r>
      <w:r w:rsidR="00FC3323" w:rsidRPr="00E07136">
        <w:rPr>
          <w:color w:val="000000" w:themeColor="text1"/>
          <w:sz w:val="28"/>
          <w:szCs w:val="28"/>
        </w:rPr>
        <w:t>в компании «Универсал онлайн»</w:t>
      </w:r>
      <w:r w:rsidR="00E1541C" w:rsidRPr="00E07136">
        <w:rPr>
          <w:color w:val="000000" w:themeColor="text1"/>
          <w:sz w:val="28"/>
          <w:szCs w:val="28"/>
        </w:rPr>
        <w:t xml:space="preserve"> нет. </w:t>
      </w:r>
    </w:p>
    <w:p w:rsidR="00FC3323" w:rsidRPr="00E07136" w:rsidRDefault="00E07136" w:rsidP="00E07136">
      <w:pPr>
        <w:pStyle w:val="a3"/>
        <w:numPr>
          <w:ilvl w:val="0"/>
          <w:numId w:val="26"/>
        </w:numPr>
        <w:spacing w:line="360" w:lineRule="auto"/>
        <w:ind w:left="0" w:firstLine="709"/>
        <w:jc w:val="both"/>
        <w:rPr>
          <w:color w:val="000000" w:themeColor="text1"/>
          <w:sz w:val="28"/>
          <w:szCs w:val="28"/>
        </w:rPr>
      </w:pPr>
      <w:r w:rsidRPr="00E07136">
        <w:rPr>
          <w:color w:val="000000" w:themeColor="text1"/>
          <w:sz w:val="28"/>
          <w:szCs w:val="28"/>
        </w:rPr>
        <w:t>к</w:t>
      </w:r>
      <w:r w:rsidR="00E1541C" w:rsidRPr="00E07136">
        <w:rPr>
          <w:color w:val="000000" w:themeColor="text1"/>
          <w:sz w:val="28"/>
          <w:szCs w:val="28"/>
        </w:rPr>
        <w:t xml:space="preserve">орпоративные мероприятия – необходимы для налаживания отношений между сотрудниками. </w:t>
      </w:r>
      <w:r w:rsidR="00FC3323" w:rsidRPr="00E07136">
        <w:rPr>
          <w:color w:val="000000" w:themeColor="text1"/>
          <w:sz w:val="28"/>
          <w:szCs w:val="28"/>
        </w:rPr>
        <w:t>В</w:t>
      </w:r>
      <w:r w:rsidR="00E1541C" w:rsidRPr="00E07136">
        <w:rPr>
          <w:color w:val="000000" w:themeColor="text1"/>
          <w:sz w:val="28"/>
          <w:szCs w:val="28"/>
        </w:rPr>
        <w:t xml:space="preserve"> </w:t>
      </w:r>
      <w:r w:rsidR="00FC3323" w:rsidRPr="00E07136">
        <w:rPr>
          <w:color w:val="000000" w:themeColor="text1"/>
          <w:sz w:val="28"/>
          <w:szCs w:val="28"/>
        </w:rPr>
        <w:t xml:space="preserve">«Универсал онлайн» </w:t>
      </w:r>
      <w:r w:rsidR="00E1541C" w:rsidRPr="00E07136">
        <w:rPr>
          <w:color w:val="000000" w:themeColor="text1"/>
          <w:sz w:val="28"/>
          <w:szCs w:val="28"/>
        </w:rPr>
        <w:t xml:space="preserve">достаточно активно проводятся корпоративные мероприятия, которые обычно организуются спонтанно и несистемно. Инициатива подобных мероприятий, как правило, исходит снизу (дни рождения, покупка машины или просто приятное завершение рабочего дня). </w:t>
      </w:r>
    </w:p>
    <w:p w:rsidR="00FC3323" w:rsidRPr="00901382" w:rsidRDefault="00E1541C" w:rsidP="00901382">
      <w:pPr>
        <w:spacing w:line="360" w:lineRule="auto"/>
        <w:ind w:firstLine="709"/>
        <w:rPr>
          <w:rFonts w:cs="Times New Roman"/>
          <w:szCs w:val="28"/>
        </w:rPr>
      </w:pPr>
      <w:r w:rsidRPr="00901382">
        <w:rPr>
          <w:rFonts w:cs="Times New Roman"/>
          <w:szCs w:val="28"/>
        </w:rPr>
        <w:t xml:space="preserve">Корпоративные мероприятия помимо траты времени, денег и здоровья способствуют укреплению коммуникаций между сотрудниками предприятия, и, как следствие, способствуют поддержанию корпоративной культуры, в целом. </w:t>
      </w:r>
    </w:p>
    <w:p w:rsidR="00FC3323" w:rsidRPr="00901382" w:rsidRDefault="00E1541C" w:rsidP="00901382">
      <w:pPr>
        <w:spacing w:line="360" w:lineRule="auto"/>
        <w:ind w:firstLine="709"/>
        <w:rPr>
          <w:rFonts w:cs="Times New Roman"/>
          <w:szCs w:val="28"/>
        </w:rPr>
      </w:pPr>
      <w:r w:rsidRPr="00901382">
        <w:rPr>
          <w:rFonts w:cs="Times New Roman"/>
          <w:szCs w:val="28"/>
        </w:rPr>
        <w:t xml:space="preserve">Далее проанализируем факторы, влияющие на формирование корпоративной культуры </w:t>
      </w:r>
      <w:r w:rsidR="00FC3323" w:rsidRPr="00901382">
        <w:rPr>
          <w:rFonts w:cs="Times New Roman"/>
          <w:szCs w:val="28"/>
        </w:rPr>
        <w:t>в компании «Универсал онлайн»</w:t>
      </w:r>
      <w:r w:rsidRPr="00901382">
        <w:rPr>
          <w:rFonts w:cs="Times New Roman"/>
          <w:szCs w:val="28"/>
        </w:rPr>
        <w:t xml:space="preserve">. К факторам внешней адаптации относятся следующие: </w:t>
      </w:r>
    </w:p>
    <w:p w:rsidR="00FC3323" w:rsidRPr="00E07136" w:rsidRDefault="00E07136" w:rsidP="00E07136">
      <w:pPr>
        <w:pStyle w:val="a3"/>
        <w:numPr>
          <w:ilvl w:val="0"/>
          <w:numId w:val="27"/>
        </w:numPr>
        <w:spacing w:line="360" w:lineRule="auto"/>
        <w:ind w:left="0" w:firstLine="709"/>
        <w:jc w:val="both"/>
        <w:rPr>
          <w:sz w:val="28"/>
          <w:szCs w:val="28"/>
        </w:rPr>
      </w:pPr>
      <w:r w:rsidRPr="00E07136">
        <w:rPr>
          <w:sz w:val="28"/>
          <w:szCs w:val="28"/>
        </w:rPr>
        <w:t>м</w:t>
      </w:r>
      <w:r w:rsidR="00E1541C" w:rsidRPr="00E07136">
        <w:rPr>
          <w:sz w:val="28"/>
          <w:szCs w:val="28"/>
        </w:rPr>
        <w:t xml:space="preserve">иссия и стратегия. Миссией </w:t>
      </w:r>
      <w:r w:rsidR="00FC3323" w:rsidRPr="00E07136">
        <w:rPr>
          <w:sz w:val="28"/>
          <w:szCs w:val="28"/>
        </w:rPr>
        <w:t xml:space="preserve">«Универсал онлайн» </w:t>
      </w:r>
      <w:r w:rsidR="00E1541C" w:rsidRPr="00E07136">
        <w:rPr>
          <w:sz w:val="28"/>
          <w:szCs w:val="28"/>
        </w:rPr>
        <w:t xml:space="preserve">является производство качественного продукта, отвечающего современным потребностям рынка, постоянно совершенствоваться самим и совершенствовать мир вокруг себя. </w:t>
      </w:r>
    </w:p>
    <w:p w:rsidR="00FC3323" w:rsidRPr="00E07136" w:rsidRDefault="00E07136" w:rsidP="00E07136">
      <w:pPr>
        <w:pStyle w:val="a3"/>
        <w:numPr>
          <w:ilvl w:val="0"/>
          <w:numId w:val="27"/>
        </w:numPr>
        <w:spacing w:line="360" w:lineRule="auto"/>
        <w:ind w:left="0" w:firstLine="709"/>
        <w:jc w:val="both"/>
        <w:rPr>
          <w:sz w:val="28"/>
          <w:szCs w:val="28"/>
        </w:rPr>
      </w:pPr>
      <w:r w:rsidRPr="00E07136">
        <w:rPr>
          <w:sz w:val="28"/>
          <w:szCs w:val="28"/>
        </w:rPr>
        <w:t>ц</w:t>
      </w:r>
      <w:r w:rsidR="00E1541C" w:rsidRPr="00E07136">
        <w:rPr>
          <w:sz w:val="28"/>
          <w:szCs w:val="28"/>
        </w:rPr>
        <w:t xml:space="preserve">ели. Цели </w:t>
      </w:r>
      <w:r w:rsidR="00FC3323" w:rsidRPr="00E07136">
        <w:rPr>
          <w:sz w:val="28"/>
          <w:szCs w:val="28"/>
        </w:rPr>
        <w:t>«Универсал онлайн»</w:t>
      </w:r>
      <w:r w:rsidR="00E1541C" w:rsidRPr="00E07136">
        <w:rPr>
          <w:sz w:val="28"/>
          <w:szCs w:val="28"/>
        </w:rPr>
        <w:t xml:space="preserve">: </w:t>
      </w:r>
    </w:p>
    <w:p w:rsidR="00FC3323" w:rsidRPr="00E07136" w:rsidRDefault="00E1541C" w:rsidP="00E07136">
      <w:pPr>
        <w:pStyle w:val="a3"/>
        <w:numPr>
          <w:ilvl w:val="0"/>
          <w:numId w:val="27"/>
        </w:numPr>
        <w:spacing w:line="360" w:lineRule="auto"/>
        <w:ind w:left="0" w:firstLine="709"/>
        <w:jc w:val="both"/>
        <w:rPr>
          <w:sz w:val="28"/>
          <w:szCs w:val="28"/>
        </w:rPr>
      </w:pPr>
      <w:r w:rsidRPr="00E07136">
        <w:rPr>
          <w:sz w:val="28"/>
          <w:szCs w:val="28"/>
        </w:rPr>
        <w:t xml:space="preserve">- формирование комплексного подхода к выполнению поставленных задач; </w:t>
      </w:r>
    </w:p>
    <w:p w:rsidR="00FC3323" w:rsidRPr="00E07136" w:rsidRDefault="00E1541C" w:rsidP="00E07136">
      <w:pPr>
        <w:pStyle w:val="a3"/>
        <w:numPr>
          <w:ilvl w:val="0"/>
          <w:numId w:val="27"/>
        </w:numPr>
        <w:spacing w:line="360" w:lineRule="auto"/>
        <w:ind w:left="0" w:firstLine="709"/>
        <w:jc w:val="both"/>
        <w:rPr>
          <w:sz w:val="28"/>
          <w:szCs w:val="28"/>
        </w:rPr>
      </w:pPr>
      <w:r w:rsidRPr="00E07136">
        <w:rPr>
          <w:sz w:val="28"/>
          <w:szCs w:val="28"/>
        </w:rPr>
        <w:t xml:space="preserve">- четкость и оперативность в решении поставленных задач. </w:t>
      </w:r>
    </w:p>
    <w:p w:rsidR="00FC3323" w:rsidRPr="00E07136" w:rsidRDefault="00E07136" w:rsidP="00E07136">
      <w:pPr>
        <w:pStyle w:val="a3"/>
        <w:numPr>
          <w:ilvl w:val="0"/>
          <w:numId w:val="27"/>
        </w:numPr>
        <w:spacing w:line="360" w:lineRule="auto"/>
        <w:ind w:left="0" w:firstLine="709"/>
        <w:jc w:val="both"/>
        <w:rPr>
          <w:sz w:val="28"/>
          <w:szCs w:val="28"/>
        </w:rPr>
      </w:pPr>
      <w:r w:rsidRPr="00E07136">
        <w:rPr>
          <w:sz w:val="28"/>
          <w:szCs w:val="28"/>
        </w:rPr>
        <w:lastRenderedPageBreak/>
        <w:t>с</w:t>
      </w:r>
      <w:r w:rsidR="00E1541C" w:rsidRPr="00E07136">
        <w:rPr>
          <w:sz w:val="28"/>
          <w:szCs w:val="28"/>
        </w:rPr>
        <w:t xml:space="preserve">редства. В качестве средств для достижения вышеуказанных целей </w:t>
      </w:r>
      <w:r w:rsidR="00FC3323" w:rsidRPr="00E07136">
        <w:rPr>
          <w:sz w:val="28"/>
          <w:szCs w:val="28"/>
        </w:rPr>
        <w:t xml:space="preserve">в «Универсал онлайн» </w:t>
      </w:r>
      <w:r w:rsidR="00E1541C" w:rsidRPr="00E07136">
        <w:rPr>
          <w:sz w:val="28"/>
          <w:szCs w:val="28"/>
        </w:rPr>
        <w:t xml:space="preserve">выступает самая главная ценность организации – человеческий капитал. В этой связи осуществляется его постоянное обучение и развитие. Кроме этого, </w:t>
      </w:r>
      <w:r w:rsidR="00FC3323" w:rsidRPr="00E07136">
        <w:rPr>
          <w:sz w:val="28"/>
          <w:szCs w:val="28"/>
        </w:rPr>
        <w:t>руководитель компании</w:t>
      </w:r>
      <w:r w:rsidR="00E1541C" w:rsidRPr="00E07136">
        <w:rPr>
          <w:sz w:val="28"/>
          <w:szCs w:val="28"/>
        </w:rPr>
        <w:t xml:space="preserve"> постоянно ищет способы повышения эффективности групповой коммуникации и кооперации для достижения лучших результатов. </w:t>
      </w:r>
    </w:p>
    <w:p w:rsidR="00FC3323" w:rsidRPr="00E07136" w:rsidRDefault="00E07136" w:rsidP="00E07136">
      <w:pPr>
        <w:pStyle w:val="a3"/>
        <w:numPr>
          <w:ilvl w:val="0"/>
          <w:numId w:val="27"/>
        </w:numPr>
        <w:spacing w:line="360" w:lineRule="auto"/>
        <w:ind w:left="0" w:firstLine="709"/>
        <w:jc w:val="both"/>
        <w:rPr>
          <w:sz w:val="28"/>
          <w:szCs w:val="28"/>
        </w:rPr>
      </w:pPr>
      <w:r w:rsidRPr="00E07136">
        <w:rPr>
          <w:sz w:val="28"/>
          <w:szCs w:val="28"/>
        </w:rPr>
        <w:t>к</w:t>
      </w:r>
      <w:r w:rsidR="00E1541C" w:rsidRPr="00E07136">
        <w:rPr>
          <w:sz w:val="28"/>
          <w:szCs w:val="28"/>
        </w:rPr>
        <w:t xml:space="preserve">онтроль. Деятельность каждого сотрудника </w:t>
      </w:r>
      <w:r w:rsidR="00FC3323" w:rsidRPr="00E07136">
        <w:rPr>
          <w:sz w:val="28"/>
          <w:szCs w:val="28"/>
        </w:rPr>
        <w:t xml:space="preserve">«Универсал онлайн» </w:t>
      </w:r>
      <w:r w:rsidR="00E1541C" w:rsidRPr="00E07136">
        <w:rPr>
          <w:sz w:val="28"/>
          <w:szCs w:val="28"/>
        </w:rPr>
        <w:t xml:space="preserve">подлежит постоянному мягкому контролю со стороны </w:t>
      </w:r>
      <w:r w:rsidR="00FC3323" w:rsidRPr="00E07136">
        <w:rPr>
          <w:sz w:val="28"/>
          <w:szCs w:val="28"/>
        </w:rPr>
        <w:t>руководителя компании</w:t>
      </w:r>
      <w:r w:rsidR="00E1541C" w:rsidRPr="00E07136">
        <w:rPr>
          <w:sz w:val="28"/>
          <w:szCs w:val="28"/>
        </w:rPr>
        <w:t xml:space="preserve">, не затрагивающему нормы корпоративной культуры. Деятельность предприятия оценивается, в основном, по коллективному результату, поэтому некоторый контроль друг за другом осуществляют все сотрудники </w:t>
      </w:r>
      <w:r w:rsidR="00FC3323" w:rsidRPr="00E07136">
        <w:rPr>
          <w:sz w:val="28"/>
          <w:szCs w:val="28"/>
        </w:rPr>
        <w:t>организации.</w:t>
      </w:r>
      <w:r w:rsidR="00E1541C" w:rsidRPr="00E07136">
        <w:rPr>
          <w:sz w:val="28"/>
          <w:szCs w:val="28"/>
        </w:rPr>
        <w:t xml:space="preserve"> </w:t>
      </w:r>
    </w:p>
    <w:p w:rsidR="00E07136" w:rsidRDefault="00E07136" w:rsidP="00E07136">
      <w:pPr>
        <w:pStyle w:val="a3"/>
        <w:numPr>
          <w:ilvl w:val="0"/>
          <w:numId w:val="27"/>
        </w:numPr>
        <w:spacing w:line="360" w:lineRule="auto"/>
        <w:ind w:left="0" w:firstLine="709"/>
        <w:jc w:val="both"/>
        <w:rPr>
          <w:sz w:val="28"/>
          <w:szCs w:val="28"/>
        </w:rPr>
      </w:pPr>
      <w:r w:rsidRPr="00E07136">
        <w:rPr>
          <w:sz w:val="28"/>
          <w:szCs w:val="28"/>
        </w:rPr>
        <w:t>к</w:t>
      </w:r>
      <w:r w:rsidR="00E1541C" w:rsidRPr="00E07136">
        <w:rPr>
          <w:sz w:val="28"/>
          <w:szCs w:val="28"/>
        </w:rPr>
        <w:t xml:space="preserve">орректировка поведения. </w:t>
      </w:r>
      <w:r w:rsidR="00FC3323" w:rsidRPr="00E07136">
        <w:rPr>
          <w:sz w:val="28"/>
          <w:szCs w:val="28"/>
        </w:rPr>
        <w:t>В «Универсал онлайн»</w:t>
      </w:r>
      <w:r w:rsidR="00E1541C" w:rsidRPr="00E07136">
        <w:rPr>
          <w:sz w:val="28"/>
          <w:szCs w:val="28"/>
        </w:rPr>
        <w:t xml:space="preserve"> поощрение или наказание работника за выполнение или невыполнение возложенных на него задач осуществляется посредством экономических (размер зарплаты) и социально-психологических методов (одобрение или неодобрение). </w:t>
      </w:r>
    </w:p>
    <w:p w:rsidR="00FC3323" w:rsidRPr="00E07136" w:rsidRDefault="00E1541C" w:rsidP="00E07136">
      <w:pPr>
        <w:spacing w:line="360" w:lineRule="auto"/>
        <w:ind w:firstLine="709"/>
        <w:rPr>
          <w:szCs w:val="28"/>
        </w:rPr>
      </w:pPr>
      <w:r w:rsidRPr="00E07136">
        <w:rPr>
          <w:szCs w:val="28"/>
        </w:rPr>
        <w:t xml:space="preserve">Среди факторов внутренней интеграции необходимо отметить следующие: </w:t>
      </w:r>
    </w:p>
    <w:p w:rsidR="00FC3323" w:rsidRPr="00E07136" w:rsidRDefault="00E07136" w:rsidP="00E07136">
      <w:pPr>
        <w:pStyle w:val="a3"/>
        <w:numPr>
          <w:ilvl w:val="0"/>
          <w:numId w:val="28"/>
        </w:numPr>
        <w:spacing w:line="360" w:lineRule="auto"/>
        <w:ind w:left="0" w:firstLine="709"/>
        <w:jc w:val="both"/>
        <w:rPr>
          <w:sz w:val="28"/>
          <w:szCs w:val="28"/>
        </w:rPr>
      </w:pPr>
      <w:r w:rsidRPr="00E07136">
        <w:rPr>
          <w:sz w:val="28"/>
          <w:szCs w:val="28"/>
        </w:rPr>
        <w:t>о</w:t>
      </w:r>
      <w:r w:rsidR="00E1541C" w:rsidRPr="00E07136">
        <w:rPr>
          <w:sz w:val="28"/>
          <w:szCs w:val="28"/>
        </w:rPr>
        <w:t xml:space="preserve">бщий язык. Язык общения </w:t>
      </w:r>
      <w:r w:rsidR="00FC3323" w:rsidRPr="00E07136">
        <w:rPr>
          <w:sz w:val="28"/>
          <w:szCs w:val="28"/>
        </w:rPr>
        <w:t>в «Универсал онлайн»</w:t>
      </w:r>
      <w:r w:rsidR="00E1541C" w:rsidRPr="00E07136">
        <w:rPr>
          <w:sz w:val="28"/>
          <w:szCs w:val="28"/>
        </w:rPr>
        <w:t xml:space="preserve"> дружественно-деловой. </w:t>
      </w:r>
    </w:p>
    <w:p w:rsidR="00FC3323" w:rsidRPr="00E07136" w:rsidRDefault="00E07136" w:rsidP="00E07136">
      <w:pPr>
        <w:pStyle w:val="a3"/>
        <w:numPr>
          <w:ilvl w:val="0"/>
          <w:numId w:val="28"/>
        </w:numPr>
        <w:spacing w:line="360" w:lineRule="auto"/>
        <w:ind w:left="0" w:firstLine="709"/>
        <w:jc w:val="both"/>
        <w:rPr>
          <w:sz w:val="28"/>
          <w:szCs w:val="28"/>
        </w:rPr>
      </w:pPr>
      <w:r w:rsidRPr="00E07136">
        <w:rPr>
          <w:sz w:val="28"/>
          <w:szCs w:val="28"/>
        </w:rPr>
        <w:t>к</w:t>
      </w:r>
      <w:r w:rsidR="00E1541C" w:rsidRPr="00E07136">
        <w:rPr>
          <w:sz w:val="28"/>
          <w:szCs w:val="28"/>
        </w:rPr>
        <w:t xml:space="preserve">ритерии входа/выхода из организации. Люди, работающие </w:t>
      </w:r>
      <w:r w:rsidR="00FC3323" w:rsidRPr="00E07136">
        <w:rPr>
          <w:sz w:val="28"/>
          <w:szCs w:val="28"/>
        </w:rPr>
        <w:t xml:space="preserve">в «Универсал онлайн» </w:t>
      </w:r>
      <w:r w:rsidR="00E1541C" w:rsidRPr="00E07136">
        <w:rPr>
          <w:sz w:val="28"/>
          <w:szCs w:val="28"/>
        </w:rPr>
        <w:t>должны обладать рядом качеств: самостоятельность</w:t>
      </w:r>
      <w:r w:rsidRPr="00E07136">
        <w:rPr>
          <w:sz w:val="28"/>
          <w:szCs w:val="28"/>
        </w:rPr>
        <w:t>,</w:t>
      </w:r>
      <w:r w:rsidR="00E1541C" w:rsidRPr="00E07136">
        <w:rPr>
          <w:sz w:val="28"/>
          <w:szCs w:val="28"/>
        </w:rPr>
        <w:t xml:space="preserve"> инициативность</w:t>
      </w:r>
      <w:r w:rsidRPr="00E07136">
        <w:rPr>
          <w:sz w:val="28"/>
          <w:szCs w:val="28"/>
        </w:rPr>
        <w:t>, коммуникабельность,</w:t>
      </w:r>
      <w:r w:rsidR="00E1541C" w:rsidRPr="00E07136">
        <w:rPr>
          <w:sz w:val="28"/>
          <w:szCs w:val="28"/>
        </w:rPr>
        <w:t xml:space="preserve"> высокий уровень профессионализма</w:t>
      </w:r>
      <w:r w:rsidRPr="00E07136">
        <w:rPr>
          <w:sz w:val="28"/>
          <w:szCs w:val="28"/>
        </w:rPr>
        <w:t>,</w:t>
      </w:r>
      <w:r w:rsidR="00E1541C" w:rsidRPr="00E07136">
        <w:rPr>
          <w:sz w:val="28"/>
          <w:szCs w:val="28"/>
        </w:rPr>
        <w:t xml:space="preserve"> способность к самостоятельному обучению</w:t>
      </w:r>
      <w:r w:rsidRPr="00E07136">
        <w:rPr>
          <w:sz w:val="28"/>
          <w:szCs w:val="28"/>
        </w:rPr>
        <w:t>,</w:t>
      </w:r>
      <w:r w:rsidR="00E1541C" w:rsidRPr="00E07136">
        <w:rPr>
          <w:sz w:val="28"/>
          <w:szCs w:val="28"/>
        </w:rPr>
        <w:t xml:space="preserve"> самоорганизация для работы при свободном графике</w:t>
      </w:r>
      <w:r w:rsidRPr="00E07136">
        <w:rPr>
          <w:sz w:val="28"/>
          <w:szCs w:val="28"/>
        </w:rPr>
        <w:t>, умение работать в команде,</w:t>
      </w:r>
      <w:r w:rsidR="00E1541C" w:rsidRPr="00E07136">
        <w:rPr>
          <w:sz w:val="28"/>
          <w:szCs w:val="28"/>
        </w:rPr>
        <w:t xml:space="preserve"> готовность к командировкам. </w:t>
      </w:r>
    </w:p>
    <w:p w:rsidR="00FC3323" w:rsidRPr="00901382" w:rsidRDefault="00E1541C" w:rsidP="00901382">
      <w:pPr>
        <w:spacing w:line="360" w:lineRule="auto"/>
        <w:ind w:firstLine="709"/>
        <w:rPr>
          <w:rFonts w:cs="Times New Roman"/>
          <w:szCs w:val="28"/>
        </w:rPr>
      </w:pPr>
      <w:r w:rsidRPr="00901382">
        <w:rPr>
          <w:rFonts w:cs="Times New Roman"/>
          <w:szCs w:val="28"/>
        </w:rPr>
        <w:t xml:space="preserve">В большинстве случаев наличие или отсутствие этих качеств определяет возможность для человека перенимать ценности и нормы корпоративной культуры и работать на данном предприятии. </w:t>
      </w:r>
    </w:p>
    <w:p w:rsidR="00FC3323" w:rsidRPr="00E07136" w:rsidRDefault="00E07136" w:rsidP="00E07136">
      <w:pPr>
        <w:pStyle w:val="a3"/>
        <w:numPr>
          <w:ilvl w:val="0"/>
          <w:numId w:val="29"/>
        </w:numPr>
        <w:spacing w:line="360" w:lineRule="auto"/>
        <w:ind w:left="0" w:firstLine="709"/>
        <w:jc w:val="both"/>
        <w:rPr>
          <w:sz w:val="28"/>
          <w:szCs w:val="28"/>
        </w:rPr>
      </w:pPr>
      <w:r w:rsidRPr="00E07136">
        <w:rPr>
          <w:sz w:val="28"/>
          <w:szCs w:val="28"/>
        </w:rPr>
        <w:lastRenderedPageBreak/>
        <w:t>в</w:t>
      </w:r>
      <w:r w:rsidR="00E1541C" w:rsidRPr="00E07136">
        <w:rPr>
          <w:sz w:val="28"/>
          <w:szCs w:val="28"/>
        </w:rPr>
        <w:t>ласть и статус. Власть</w:t>
      </w:r>
      <w:r w:rsidR="00FC3323" w:rsidRPr="00E07136">
        <w:rPr>
          <w:sz w:val="28"/>
          <w:szCs w:val="28"/>
        </w:rPr>
        <w:t xml:space="preserve"> в компании</w:t>
      </w:r>
      <w:r w:rsidR="00E1541C" w:rsidRPr="00E07136">
        <w:rPr>
          <w:sz w:val="28"/>
          <w:szCs w:val="28"/>
        </w:rPr>
        <w:t xml:space="preserve"> </w:t>
      </w:r>
      <w:r w:rsidR="00FC3323" w:rsidRPr="00E07136">
        <w:rPr>
          <w:sz w:val="28"/>
          <w:szCs w:val="28"/>
        </w:rPr>
        <w:t xml:space="preserve">«Универсал онлайн» </w:t>
      </w:r>
      <w:r w:rsidR="00E1541C" w:rsidRPr="00E07136">
        <w:rPr>
          <w:sz w:val="28"/>
          <w:szCs w:val="28"/>
        </w:rPr>
        <w:t xml:space="preserve">распространяется, в основном, на </w:t>
      </w:r>
      <w:r w:rsidR="00FC3323" w:rsidRPr="00E07136">
        <w:rPr>
          <w:sz w:val="28"/>
          <w:szCs w:val="28"/>
        </w:rPr>
        <w:t>руководителя</w:t>
      </w:r>
      <w:r w:rsidR="00E1541C" w:rsidRPr="00E07136">
        <w:rPr>
          <w:sz w:val="28"/>
          <w:szCs w:val="28"/>
        </w:rPr>
        <w:t xml:space="preserve">, но при решении задач коллективом она имеет тенденцию переходить от одного сотрудника к другому в зависимости от рассматриваемой области, где степень компетенции работников различается. За </w:t>
      </w:r>
      <w:r w:rsidR="00FC3323" w:rsidRPr="00E07136">
        <w:rPr>
          <w:sz w:val="28"/>
          <w:szCs w:val="28"/>
        </w:rPr>
        <w:t>руководителем</w:t>
      </w:r>
      <w:r w:rsidR="00E1541C" w:rsidRPr="00E07136">
        <w:rPr>
          <w:sz w:val="28"/>
          <w:szCs w:val="28"/>
        </w:rPr>
        <w:t xml:space="preserve"> в этом случае лишь функция координации, если он сам не выступает профессионалом в анализируемой области. </w:t>
      </w:r>
    </w:p>
    <w:p w:rsidR="00FC3323" w:rsidRPr="00E07136" w:rsidRDefault="00E07136" w:rsidP="00E07136">
      <w:pPr>
        <w:pStyle w:val="a3"/>
        <w:numPr>
          <w:ilvl w:val="0"/>
          <w:numId w:val="29"/>
        </w:numPr>
        <w:spacing w:line="360" w:lineRule="auto"/>
        <w:ind w:left="0" w:firstLine="709"/>
        <w:jc w:val="both"/>
        <w:rPr>
          <w:sz w:val="28"/>
          <w:szCs w:val="28"/>
        </w:rPr>
      </w:pPr>
      <w:r w:rsidRPr="00E07136">
        <w:rPr>
          <w:sz w:val="28"/>
          <w:szCs w:val="28"/>
        </w:rPr>
        <w:t>л</w:t>
      </w:r>
      <w:r w:rsidR="00E1541C" w:rsidRPr="00E07136">
        <w:rPr>
          <w:sz w:val="28"/>
          <w:szCs w:val="28"/>
        </w:rPr>
        <w:t xml:space="preserve">ичностные отношения. </w:t>
      </w:r>
      <w:r w:rsidR="00FC3323" w:rsidRPr="00E07136">
        <w:rPr>
          <w:sz w:val="28"/>
          <w:szCs w:val="28"/>
        </w:rPr>
        <w:t xml:space="preserve">«Универсал онлайн» </w:t>
      </w:r>
      <w:r w:rsidR="00E1541C" w:rsidRPr="00E07136">
        <w:rPr>
          <w:sz w:val="28"/>
          <w:szCs w:val="28"/>
        </w:rPr>
        <w:t xml:space="preserve">свойственен высокий уровень неформальных отношений. Личные отношения характеризуются высокой степенью открытости и доверительности. Сотрудники за пять лет совместной работы в небольшом коллективе очень хорошо узнали друг друга, и их взаимоотношения напоминают взаимоотношения семьи. </w:t>
      </w:r>
    </w:p>
    <w:p w:rsidR="00FC3323" w:rsidRPr="00E07136" w:rsidRDefault="00E07136" w:rsidP="00E07136">
      <w:pPr>
        <w:pStyle w:val="a3"/>
        <w:numPr>
          <w:ilvl w:val="0"/>
          <w:numId w:val="29"/>
        </w:numPr>
        <w:spacing w:line="360" w:lineRule="auto"/>
        <w:ind w:left="0" w:firstLine="709"/>
        <w:jc w:val="both"/>
        <w:rPr>
          <w:sz w:val="28"/>
          <w:szCs w:val="28"/>
        </w:rPr>
      </w:pPr>
      <w:r w:rsidRPr="00E07136">
        <w:rPr>
          <w:sz w:val="28"/>
          <w:szCs w:val="28"/>
        </w:rPr>
        <w:t>и</w:t>
      </w:r>
      <w:r w:rsidR="00E1541C" w:rsidRPr="00E07136">
        <w:rPr>
          <w:sz w:val="28"/>
          <w:szCs w:val="28"/>
        </w:rPr>
        <w:t xml:space="preserve">деология и религия (определение значения и роли указанных феноменов в организационной жизни). Сотрудники </w:t>
      </w:r>
      <w:r w:rsidR="00FC3323" w:rsidRPr="00E07136">
        <w:rPr>
          <w:sz w:val="28"/>
          <w:szCs w:val="28"/>
        </w:rPr>
        <w:t>«Универсал онлайн»</w:t>
      </w:r>
      <w:r w:rsidR="00E1541C" w:rsidRPr="00E07136">
        <w:rPr>
          <w:sz w:val="28"/>
          <w:szCs w:val="28"/>
        </w:rPr>
        <w:t xml:space="preserve"> отличаются высокой лояльностью к различным конфессиям и идеологическим воззрениям, но их объединяет интерес к этим вопросам. </w:t>
      </w:r>
    </w:p>
    <w:p w:rsidR="00FC3323" w:rsidRPr="00901382" w:rsidRDefault="00E1541C" w:rsidP="00901382">
      <w:pPr>
        <w:spacing w:line="360" w:lineRule="auto"/>
        <w:ind w:firstLine="709"/>
        <w:rPr>
          <w:rFonts w:cs="Times New Roman"/>
          <w:szCs w:val="28"/>
        </w:rPr>
      </w:pPr>
      <w:r w:rsidRPr="00901382">
        <w:rPr>
          <w:rFonts w:cs="Times New Roman"/>
          <w:szCs w:val="28"/>
        </w:rPr>
        <w:t xml:space="preserve">Это явление характеризуется большой любознательностью сотрудников, распространяющуюся на сферы культуры, политики, искусства и т.д. Несмотря на то, что воздействие вышеуказанных факторов значительно, большое влияние на формирование корпоративной культуры оказывает личная культура руководителя предприятия. </w:t>
      </w:r>
    </w:p>
    <w:p w:rsidR="00FC3323" w:rsidRPr="00901382" w:rsidRDefault="00E1541C" w:rsidP="00901382">
      <w:pPr>
        <w:spacing w:line="360" w:lineRule="auto"/>
        <w:ind w:firstLine="709"/>
        <w:rPr>
          <w:rFonts w:cs="Times New Roman"/>
          <w:szCs w:val="28"/>
        </w:rPr>
      </w:pPr>
      <w:r w:rsidRPr="00901382">
        <w:rPr>
          <w:rFonts w:cs="Times New Roman"/>
          <w:szCs w:val="28"/>
        </w:rPr>
        <w:t xml:space="preserve">С целью оценки удовлетворенности работниками условиями труда и системой мотивации, было проведено тестирование </w:t>
      </w:r>
      <w:r w:rsidR="00C06F64">
        <w:rPr>
          <w:rFonts w:cs="Times New Roman"/>
          <w:szCs w:val="28"/>
        </w:rPr>
        <w:t>-</w:t>
      </w:r>
      <w:r w:rsidRPr="00901382">
        <w:rPr>
          <w:rFonts w:cs="Times New Roman"/>
          <w:szCs w:val="28"/>
        </w:rPr>
        <w:t xml:space="preserve"> метод исследования, позволяющий охватить большое число людей, не затрачивая при этом, много времени и поэтому, не отвлекая их от рабочего процесса. Однако важно правильно составить перечень вопросов </w:t>
      </w:r>
      <w:r w:rsidR="00E07136">
        <w:rPr>
          <w:rFonts w:cs="Times New Roman"/>
          <w:szCs w:val="28"/>
        </w:rPr>
        <w:t>-</w:t>
      </w:r>
      <w:r w:rsidRPr="00901382">
        <w:rPr>
          <w:rFonts w:cs="Times New Roman"/>
          <w:szCs w:val="28"/>
        </w:rPr>
        <w:t xml:space="preserve"> понятных всем и небольшое их количество. Так как тестирование предполагает выбор ответа из предложенных, то ответ может неточно совпадать с действительностью, ведь невозможно пр</w:t>
      </w:r>
      <w:r w:rsidR="00FC3323" w:rsidRPr="00901382">
        <w:rPr>
          <w:rFonts w:cs="Times New Roman"/>
          <w:szCs w:val="28"/>
        </w:rPr>
        <w:t>едугадать все возможные ответы</w:t>
      </w:r>
      <w:r w:rsidRPr="00901382">
        <w:rPr>
          <w:rFonts w:cs="Times New Roman"/>
          <w:szCs w:val="28"/>
        </w:rPr>
        <w:t xml:space="preserve">. Всего </w:t>
      </w:r>
      <w:r w:rsidR="00FC3323" w:rsidRPr="00901382">
        <w:rPr>
          <w:rFonts w:cs="Times New Roman"/>
          <w:szCs w:val="28"/>
        </w:rPr>
        <w:t>в «Универсал онлайн»</w:t>
      </w:r>
      <w:r w:rsidRPr="00901382">
        <w:rPr>
          <w:rFonts w:cs="Times New Roman"/>
          <w:szCs w:val="28"/>
        </w:rPr>
        <w:t xml:space="preserve"> </w:t>
      </w:r>
      <w:r w:rsidRPr="00901382">
        <w:rPr>
          <w:rFonts w:cs="Times New Roman"/>
          <w:szCs w:val="28"/>
        </w:rPr>
        <w:lastRenderedPageBreak/>
        <w:t xml:space="preserve">работает </w:t>
      </w:r>
      <w:r w:rsidR="00FC3323" w:rsidRPr="00901382">
        <w:rPr>
          <w:rFonts w:cs="Times New Roman"/>
          <w:szCs w:val="28"/>
        </w:rPr>
        <w:t>1</w:t>
      </w:r>
      <w:r w:rsidRPr="00901382">
        <w:rPr>
          <w:rFonts w:cs="Times New Roman"/>
          <w:szCs w:val="28"/>
        </w:rPr>
        <w:t xml:space="preserve">5 человек. Опрос был проведен среди </w:t>
      </w:r>
      <w:r w:rsidR="00FC3323" w:rsidRPr="00901382">
        <w:rPr>
          <w:rFonts w:cs="Times New Roman"/>
          <w:szCs w:val="28"/>
        </w:rPr>
        <w:t>1</w:t>
      </w:r>
      <w:r w:rsidRPr="00901382">
        <w:rPr>
          <w:rFonts w:cs="Times New Roman"/>
          <w:szCs w:val="28"/>
        </w:rPr>
        <w:t xml:space="preserve">2 человек, в связи с тем, что трое отсутствовали на рабочих места по уважительным причинам. </w:t>
      </w:r>
    </w:p>
    <w:p w:rsidR="00FC3323" w:rsidRPr="00901382" w:rsidRDefault="00E1541C" w:rsidP="00901382">
      <w:pPr>
        <w:spacing w:line="360" w:lineRule="auto"/>
        <w:ind w:firstLine="709"/>
        <w:rPr>
          <w:rFonts w:cs="Times New Roman"/>
          <w:szCs w:val="28"/>
        </w:rPr>
      </w:pPr>
      <w:r w:rsidRPr="00901382">
        <w:rPr>
          <w:rFonts w:cs="Times New Roman"/>
          <w:szCs w:val="28"/>
        </w:rPr>
        <w:t xml:space="preserve">С помощью тестирования были получены следующие данные: </w:t>
      </w:r>
    </w:p>
    <w:p w:rsidR="00FC3323" w:rsidRPr="00901382" w:rsidRDefault="00E1541C" w:rsidP="00901382">
      <w:pPr>
        <w:spacing w:line="360" w:lineRule="auto"/>
        <w:ind w:firstLine="709"/>
        <w:rPr>
          <w:rFonts w:cs="Times New Roman"/>
          <w:szCs w:val="28"/>
        </w:rPr>
      </w:pPr>
      <w:r w:rsidRPr="00901382">
        <w:rPr>
          <w:rFonts w:cs="Times New Roman"/>
          <w:szCs w:val="28"/>
        </w:rPr>
        <w:t>- средний возраст сотрудников на предприятии 32,5 лет;</w:t>
      </w:r>
    </w:p>
    <w:p w:rsidR="00FC3323" w:rsidRPr="00901382" w:rsidRDefault="00E1541C" w:rsidP="00901382">
      <w:pPr>
        <w:spacing w:line="360" w:lineRule="auto"/>
        <w:ind w:firstLine="709"/>
        <w:rPr>
          <w:rFonts w:cs="Times New Roman"/>
          <w:szCs w:val="28"/>
        </w:rPr>
      </w:pPr>
      <w:r w:rsidRPr="00901382">
        <w:rPr>
          <w:rFonts w:cs="Times New Roman"/>
          <w:szCs w:val="28"/>
        </w:rPr>
        <w:t xml:space="preserve">- средний стаж работы на данном предприятии 2 года. </w:t>
      </w:r>
    </w:p>
    <w:p w:rsidR="00FC3323" w:rsidRPr="00901382" w:rsidRDefault="00E1541C" w:rsidP="00901382">
      <w:pPr>
        <w:spacing w:line="360" w:lineRule="auto"/>
        <w:ind w:firstLine="709"/>
        <w:rPr>
          <w:rFonts w:cs="Times New Roman"/>
          <w:szCs w:val="28"/>
        </w:rPr>
      </w:pPr>
      <w:r w:rsidRPr="00901382">
        <w:rPr>
          <w:rFonts w:cs="Times New Roman"/>
          <w:szCs w:val="28"/>
        </w:rPr>
        <w:t>Размер заработной платы устраивает 35</w:t>
      </w:r>
      <w:r w:rsidR="00FC3323" w:rsidRPr="00901382">
        <w:rPr>
          <w:rFonts w:cs="Times New Roman"/>
          <w:szCs w:val="28"/>
        </w:rPr>
        <w:t xml:space="preserve"> </w:t>
      </w:r>
      <w:r w:rsidRPr="00901382">
        <w:rPr>
          <w:rFonts w:cs="Times New Roman"/>
          <w:szCs w:val="28"/>
        </w:rPr>
        <w:t xml:space="preserve">% опрошенных, не устраивает </w:t>
      </w:r>
      <w:r w:rsidR="00FC3323" w:rsidRPr="00901382">
        <w:rPr>
          <w:rFonts w:cs="Times New Roman"/>
          <w:szCs w:val="28"/>
        </w:rPr>
        <w:t>-</w:t>
      </w:r>
      <w:r w:rsidRPr="00901382">
        <w:rPr>
          <w:rFonts w:cs="Times New Roman"/>
          <w:szCs w:val="28"/>
        </w:rPr>
        <w:t xml:space="preserve"> 55</w:t>
      </w:r>
      <w:r w:rsidR="00FC3323" w:rsidRPr="00901382">
        <w:rPr>
          <w:rFonts w:cs="Times New Roman"/>
          <w:szCs w:val="28"/>
        </w:rPr>
        <w:t xml:space="preserve"> </w:t>
      </w:r>
      <w:r w:rsidRPr="00901382">
        <w:rPr>
          <w:rFonts w:cs="Times New Roman"/>
          <w:szCs w:val="28"/>
        </w:rPr>
        <w:t>%, остальные затруднились ответить</w:t>
      </w:r>
      <w:r w:rsidR="00FC3323" w:rsidRPr="00901382">
        <w:rPr>
          <w:rFonts w:cs="Times New Roman"/>
          <w:szCs w:val="28"/>
        </w:rPr>
        <w:t>.</w:t>
      </w:r>
    </w:p>
    <w:p w:rsidR="00FC3323" w:rsidRPr="00901382" w:rsidRDefault="00E1541C" w:rsidP="00901382">
      <w:pPr>
        <w:spacing w:line="360" w:lineRule="auto"/>
        <w:ind w:firstLine="709"/>
        <w:rPr>
          <w:rFonts w:cs="Times New Roman"/>
          <w:szCs w:val="28"/>
        </w:rPr>
      </w:pPr>
      <w:r w:rsidRPr="00901382">
        <w:rPr>
          <w:rFonts w:cs="Times New Roman"/>
          <w:szCs w:val="28"/>
        </w:rPr>
        <w:t>Сам процесс выполняемой работы оценили по пятибалльной шкале на 4 и 5 соответственно 58</w:t>
      </w:r>
      <w:r w:rsidR="00FC3323" w:rsidRPr="00901382">
        <w:rPr>
          <w:rFonts w:cs="Times New Roman"/>
          <w:szCs w:val="28"/>
        </w:rPr>
        <w:t xml:space="preserve"> </w:t>
      </w:r>
      <w:r w:rsidRPr="00901382">
        <w:rPr>
          <w:rFonts w:cs="Times New Roman"/>
          <w:szCs w:val="28"/>
        </w:rPr>
        <w:t>% и 29</w:t>
      </w:r>
      <w:r w:rsidR="00FC3323" w:rsidRPr="00901382">
        <w:rPr>
          <w:rFonts w:cs="Times New Roman"/>
          <w:szCs w:val="28"/>
        </w:rPr>
        <w:t xml:space="preserve"> </w:t>
      </w:r>
      <w:r w:rsidRPr="00901382">
        <w:rPr>
          <w:rFonts w:cs="Times New Roman"/>
          <w:szCs w:val="28"/>
        </w:rPr>
        <w:t>%, что составляет абсолютное большинство. Перспективы профессионального и служебного роста видят 38</w:t>
      </w:r>
      <w:r w:rsidR="00FC3323" w:rsidRPr="00901382">
        <w:rPr>
          <w:rFonts w:cs="Times New Roman"/>
          <w:szCs w:val="28"/>
        </w:rPr>
        <w:t xml:space="preserve"> </w:t>
      </w:r>
      <w:r w:rsidRPr="00901382">
        <w:rPr>
          <w:rFonts w:cs="Times New Roman"/>
          <w:szCs w:val="28"/>
        </w:rPr>
        <w:t>%, не видят 15</w:t>
      </w:r>
      <w:r w:rsidR="00FC3323" w:rsidRPr="00901382">
        <w:rPr>
          <w:rFonts w:cs="Times New Roman"/>
          <w:szCs w:val="28"/>
        </w:rPr>
        <w:t xml:space="preserve"> </w:t>
      </w:r>
      <w:r w:rsidRPr="00901382">
        <w:rPr>
          <w:rFonts w:cs="Times New Roman"/>
          <w:szCs w:val="28"/>
        </w:rPr>
        <w:t xml:space="preserve">%. </w:t>
      </w:r>
      <w:r w:rsidR="00FC3323" w:rsidRPr="00901382">
        <w:rPr>
          <w:rFonts w:cs="Times New Roman"/>
          <w:szCs w:val="28"/>
        </w:rPr>
        <w:t xml:space="preserve"> </w:t>
      </w:r>
      <w:r w:rsidRPr="00901382">
        <w:rPr>
          <w:rFonts w:cs="Times New Roman"/>
          <w:szCs w:val="28"/>
        </w:rPr>
        <w:t>42</w:t>
      </w:r>
      <w:r w:rsidR="00FC3323" w:rsidRPr="00901382">
        <w:rPr>
          <w:rFonts w:cs="Times New Roman"/>
          <w:szCs w:val="28"/>
        </w:rPr>
        <w:t xml:space="preserve"> </w:t>
      </w:r>
      <w:r w:rsidRPr="00901382">
        <w:rPr>
          <w:rFonts w:cs="Times New Roman"/>
          <w:szCs w:val="28"/>
        </w:rPr>
        <w:t>% опрашиваемых сотрудников не и</w:t>
      </w:r>
      <w:r w:rsidR="00FC3323" w:rsidRPr="00901382">
        <w:rPr>
          <w:rFonts w:cs="Times New Roman"/>
          <w:szCs w:val="28"/>
        </w:rPr>
        <w:t xml:space="preserve">нтересуются перспективами роста. </w:t>
      </w:r>
      <w:r w:rsidRPr="00901382">
        <w:rPr>
          <w:rFonts w:cs="Times New Roman"/>
          <w:szCs w:val="28"/>
        </w:rPr>
        <w:t xml:space="preserve">Это объясняется средним возрастом работником. </w:t>
      </w:r>
    </w:p>
    <w:p w:rsidR="00FC3323" w:rsidRPr="00901382" w:rsidRDefault="00E1541C" w:rsidP="00901382">
      <w:pPr>
        <w:spacing w:line="360" w:lineRule="auto"/>
        <w:ind w:firstLine="709"/>
        <w:rPr>
          <w:rFonts w:cs="Times New Roman"/>
          <w:szCs w:val="28"/>
        </w:rPr>
      </w:pPr>
      <w:r w:rsidRPr="00901382">
        <w:rPr>
          <w:rFonts w:cs="Times New Roman"/>
          <w:szCs w:val="28"/>
        </w:rPr>
        <w:t>Взаимоотношения с непосредственным руководителем вполне удовлетворяют 67</w:t>
      </w:r>
      <w:r w:rsidR="00FC3323" w:rsidRPr="00901382">
        <w:rPr>
          <w:rFonts w:cs="Times New Roman"/>
          <w:szCs w:val="28"/>
        </w:rPr>
        <w:t xml:space="preserve"> </w:t>
      </w:r>
      <w:r w:rsidRPr="00901382">
        <w:rPr>
          <w:rFonts w:cs="Times New Roman"/>
          <w:szCs w:val="28"/>
        </w:rPr>
        <w:t>%. Скорее удовлетворяют, чем нет 25</w:t>
      </w:r>
      <w:r w:rsidR="00FC3323" w:rsidRPr="00901382">
        <w:rPr>
          <w:rFonts w:cs="Times New Roman"/>
          <w:szCs w:val="28"/>
        </w:rPr>
        <w:t xml:space="preserve"> </w:t>
      </w:r>
      <w:r w:rsidRPr="00901382">
        <w:rPr>
          <w:rFonts w:cs="Times New Roman"/>
          <w:szCs w:val="28"/>
        </w:rPr>
        <w:t>%, не смогли ответить 8</w:t>
      </w:r>
      <w:r w:rsidR="00FC3323" w:rsidRPr="00901382">
        <w:rPr>
          <w:rFonts w:cs="Times New Roman"/>
          <w:szCs w:val="28"/>
        </w:rPr>
        <w:t xml:space="preserve"> % опрашиваемых. </w:t>
      </w:r>
      <w:r w:rsidRPr="00901382">
        <w:rPr>
          <w:rFonts w:cs="Times New Roman"/>
          <w:szCs w:val="28"/>
        </w:rPr>
        <w:t>Важность и ответственность выполняемой работы удовлетворяет 50</w:t>
      </w:r>
      <w:r w:rsidR="00FC3323" w:rsidRPr="00901382">
        <w:rPr>
          <w:rFonts w:cs="Times New Roman"/>
          <w:szCs w:val="28"/>
        </w:rPr>
        <w:t xml:space="preserve"> </w:t>
      </w:r>
      <w:r w:rsidRPr="00901382">
        <w:rPr>
          <w:rFonts w:cs="Times New Roman"/>
          <w:szCs w:val="28"/>
        </w:rPr>
        <w:t>%, скорее удовлетворяют, чем нет 33</w:t>
      </w:r>
      <w:r w:rsidR="00FC3323" w:rsidRPr="00901382">
        <w:rPr>
          <w:rFonts w:cs="Times New Roman"/>
          <w:szCs w:val="28"/>
        </w:rPr>
        <w:t xml:space="preserve"> </w:t>
      </w:r>
      <w:r w:rsidRPr="00901382">
        <w:rPr>
          <w:rFonts w:cs="Times New Roman"/>
          <w:szCs w:val="28"/>
        </w:rPr>
        <w:t>%, не смогли ответить 17</w:t>
      </w:r>
      <w:r w:rsidR="00FC3323" w:rsidRPr="00901382">
        <w:rPr>
          <w:rFonts w:cs="Times New Roman"/>
          <w:szCs w:val="28"/>
        </w:rPr>
        <w:t xml:space="preserve"> % опрашиваемых. </w:t>
      </w:r>
      <w:r w:rsidRPr="00901382">
        <w:rPr>
          <w:rFonts w:cs="Times New Roman"/>
          <w:szCs w:val="28"/>
        </w:rPr>
        <w:t>Условия труда оценили на 1 балл 11</w:t>
      </w:r>
      <w:r w:rsidR="00FC3323" w:rsidRPr="00901382">
        <w:rPr>
          <w:rFonts w:cs="Times New Roman"/>
          <w:szCs w:val="28"/>
        </w:rPr>
        <w:t xml:space="preserve"> </w:t>
      </w:r>
      <w:r w:rsidRPr="00901382">
        <w:rPr>
          <w:rFonts w:cs="Times New Roman"/>
          <w:szCs w:val="28"/>
        </w:rPr>
        <w:t>%, на 2 балла 12</w:t>
      </w:r>
      <w:r w:rsidR="00FC3323" w:rsidRPr="00901382">
        <w:rPr>
          <w:rFonts w:cs="Times New Roman"/>
          <w:szCs w:val="28"/>
        </w:rPr>
        <w:t xml:space="preserve"> </w:t>
      </w:r>
      <w:r w:rsidRPr="00901382">
        <w:rPr>
          <w:rFonts w:cs="Times New Roman"/>
          <w:szCs w:val="28"/>
        </w:rPr>
        <w:t>%, на 3 балла 40</w:t>
      </w:r>
      <w:r w:rsidR="00FC3323" w:rsidRPr="00901382">
        <w:rPr>
          <w:rFonts w:cs="Times New Roman"/>
          <w:szCs w:val="28"/>
        </w:rPr>
        <w:t xml:space="preserve"> </w:t>
      </w:r>
      <w:r w:rsidRPr="00901382">
        <w:rPr>
          <w:rFonts w:cs="Times New Roman"/>
          <w:szCs w:val="28"/>
        </w:rPr>
        <w:t>%, на 4 балла 21</w:t>
      </w:r>
      <w:r w:rsidR="00FC3323" w:rsidRPr="00901382">
        <w:rPr>
          <w:rFonts w:cs="Times New Roman"/>
          <w:szCs w:val="28"/>
        </w:rPr>
        <w:t xml:space="preserve"> </w:t>
      </w:r>
      <w:r w:rsidRPr="00901382">
        <w:rPr>
          <w:rFonts w:cs="Times New Roman"/>
          <w:szCs w:val="28"/>
        </w:rPr>
        <w:t xml:space="preserve">%, на 5 </w:t>
      </w:r>
      <w:r w:rsidR="00FC3323" w:rsidRPr="00901382">
        <w:rPr>
          <w:rFonts w:cs="Times New Roman"/>
          <w:szCs w:val="28"/>
        </w:rPr>
        <w:t xml:space="preserve">– </w:t>
      </w:r>
      <w:r w:rsidRPr="00901382">
        <w:rPr>
          <w:rFonts w:cs="Times New Roman"/>
          <w:szCs w:val="28"/>
        </w:rPr>
        <w:t>16</w:t>
      </w:r>
      <w:r w:rsidR="00FC3323" w:rsidRPr="00901382">
        <w:rPr>
          <w:rFonts w:cs="Times New Roman"/>
          <w:szCs w:val="28"/>
        </w:rPr>
        <w:t xml:space="preserve"> %.  </w:t>
      </w:r>
    </w:p>
    <w:p w:rsidR="00FC3323" w:rsidRPr="00901382" w:rsidRDefault="00E1541C" w:rsidP="00901382">
      <w:pPr>
        <w:spacing w:line="360" w:lineRule="auto"/>
        <w:ind w:firstLine="709"/>
        <w:rPr>
          <w:rFonts w:cs="Times New Roman"/>
          <w:szCs w:val="28"/>
        </w:rPr>
      </w:pPr>
      <w:r w:rsidRPr="00901382">
        <w:rPr>
          <w:rFonts w:cs="Times New Roman"/>
          <w:szCs w:val="28"/>
        </w:rPr>
        <w:t>Надежной и дающей уверенность в завтрашнем дне работу считают 33</w:t>
      </w:r>
      <w:r w:rsidR="00E07136">
        <w:rPr>
          <w:rFonts w:cs="Times New Roman"/>
          <w:szCs w:val="28"/>
        </w:rPr>
        <w:t> </w:t>
      </w:r>
      <w:r w:rsidRPr="00901382">
        <w:rPr>
          <w:rFonts w:cs="Times New Roman"/>
          <w:szCs w:val="28"/>
        </w:rPr>
        <w:t xml:space="preserve">% </w:t>
      </w:r>
      <w:r w:rsidR="00FC3323" w:rsidRPr="00901382">
        <w:rPr>
          <w:rFonts w:cs="Times New Roman"/>
          <w:szCs w:val="28"/>
        </w:rPr>
        <w:t>-</w:t>
      </w:r>
      <w:r w:rsidRPr="00901382">
        <w:rPr>
          <w:rFonts w:cs="Times New Roman"/>
          <w:szCs w:val="28"/>
        </w:rPr>
        <w:t xml:space="preserve"> вполне; 25</w:t>
      </w:r>
      <w:r w:rsidR="00FC3323" w:rsidRPr="00901382">
        <w:rPr>
          <w:rFonts w:cs="Times New Roman"/>
          <w:szCs w:val="28"/>
        </w:rPr>
        <w:t xml:space="preserve"> </w:t>
      </w:r>
      <w:r w:rsidRPr="00901382">
        <w:rPr>
          <w:rFonts w:cs="Times New Roman"/>
          <w:szCs w:val="28"/>
        </w:rPr>
        <w:t>% считают ее скорее надежной, чем нет. Совершенно не удовлетворяет надежность работы 17</w:t>
      </w:r>
      <w:r w:rsidR="00FC3323" w:rsidRPr="00901382">
        <w:rPr>
          <w:rFonts w:cs="Times New Roman"/>
          <w:szCs w:val="28"/>
        </w:rPr>
        <w:t xml:space="preserve"> </w:t>
      </w:r>
      <w:r w:rsidRPr="00901382">
        <w:rPr>
          <w:rFonts w:cs="Times New Roman"/>
          <w:szCs w:val="28"/>
        </w:rPr>
        <w:t>%, не смогли определиться 25</w:t>
      </w:r>
      <w:r w:rsidR="00FC3323" w:rsidRPr="00901382">
        <w:rPr>
          <w:rFonts w:cs="Times New Roman"/>
          <w:szCs w:val="28"/>
        </w:rPr>
        <w:t xml:space="preserve"> </w:t>
      </w:r>
      <w:r w:rsidRPr="00901382">
        <w:rPr>
          <w:rFonts w:cs="Times New Roman"/>
          <w:szCs w:val="28"/>
        </w:rPr>
        <w:t>%. Свою работу считают уважаемой широким кругом людей 42</w:t>
      </w:r>
      <w:r w:rsidR="00FC3323" w:rsidRPr="00901382">
        <w:rPr>
          <w:rFonts w:cs="Times New Roman"/>
          <w:szCs w:val="28"/>
        </w:rPr>
        <w:t xml:space="preserve"> </w:t>
      </w:r>
      <w:r w:rsidRPr="00901382">
        <w:rPr>
          <w:rFonts w:cs="Times New Roman"/>
          <w:szCs w:val="28"/>
        </w:rPr>
        <w:t>% и 21</w:t>
      </w:r>
      <w:r w:rsidR="00FC3323" w:rsidRPr="00901382">
        <w:rPr>
          <w:rFonts w:cs="Times New Roman"/>
          <w:szCs w:val="28"/>
        </w:rPr>
        <w:t xml:space="preserve"> </w:t>
      </w:r>
      <w:r w:rsidRPr="00901382">
        <w:rPr>
          <w:rFonts w:cs="Times New Roman"/>
          <w:szCs w:val="28"/>
        </w:rPr>
        <w:t>% тоже в этом почти уверены. 4</w:t>
      </w:r>
      <w:r w:rsidR="00FC3323" w:rsidRPr="00901382">
        <w:rPr>
          <w:rFonts w:cs="Times New Roman"/>
          <w:szCs w:val="28"/>
        </w:rPr>
        <w:t xml:space="preserve"> </w:t>
      </w:r>
      <w:r w:rsidRPr="00901382">
        <w:rPr>
          <w:rFonts w:cs="Times New Roman"/>
          <w:szCs w:val="28"/>
        </w:rPr>
        <w:t>% скорее не удовлетворяет возможность выполнять уважаемую работу, и 33</w:t>
      </w:r>
      <w:r w:rsidR="00FC3323" w:rsidRPr="00901382">
        <w:rPr>
          <w:rFonts w:cs="Times New Roman"/>
          <w:szCs w:val="28"/>
        </w:rPr>
        <w:t xml:space="preserve"> </w:t>
      </w:r>
      <w:r w:rsidRPr="00901382">
        <w:rPr>
          <w:rFonts w:cs="Times New Roman"/>
          <w:szCs w:val="28"/>
        </w:rPr>
        <w:t xml:space="preserve">% не смогли сказать. О том, насколько эффективна работа в целом, мнения разошлись: 2, 3 и 4 балла поставили одинаковое количество человек </w:t>
      </w:r>
      <w:r w:rsidR="00E07136">
        <w:rPr>
          <w:rFonts w:cs="Times New Roman"/>
          <w:szCs w:val="28"/>
        </w:rPr>
        <w:t>-</w:t>
      </w:r>
      <w:r w:rsidRPr="00901382">
        <w:rPr>
          <w:rFonts w:cs="Times New Roman"/>
          <w:szCs w:val="28"/>
        </w:rPr>
        <w:t xml:space="preserve"> по 25</w:t>
      </w:r>
      <w:r w:rsidR="00FC3323" w:rsidRPr="00901382">
        <w:rPr>
          <w:rFonts w:cs="Times New Roman"/>
          <w:szCs w:val="28"/>
        </w:rPr>
        <w:t xml:space="preserve"> </w:t>
      </w:r>
      <w:r w:rsidRPr="00901382">
        <w:rPr>
          <w:rFonts w:cs="Times New Roman"/>
          <w:szCs w:val="28"/>
        </w:rPr>
        <w:t>%. Остальные 25</w:t>
      </w:r>
      <w:r w:rsidR="00FC3323" w:rsidRPr="00901382">
        <w:rPr>
          <w:rFonts w:cs="Times New Roman"/>
          <w:szCs w:val="28"/>
        </w:rPr>
        <w:t xml:space="preserve"> </w:t>
      </w:r>
      <w:r w:rsidRPr="00901382">
        <w:rPr>
          <w:rFonts w:cs="Times New Roman"/>
          <w:szCs w:val="28"/>
        </w:rPr>
        <w:t xml:space="preserve">% поделили мнения «вполне удовлетворяет эффективность» и «совершенно не удовлетворяет». Абсолютное большинство людей удовлетворяют взаимоотношения, сложившиеся с товарищами по работе </w:t>
      </w:r>
      <w:r w:rsidR="00FC3323" w:rsidRPr="00901382">
        <w:rPr>
          <w:rFonts w:cs="Times New Roman"/>
          <w:szCs w:val="28"/>
        </w:rPr>
        <w:t>–</w:t>
      </w:r>
      <w:r w:rsidRPr="00901382">
        <w:rPr>
          <w:rFonts w:cs="Times New Roman"/>
          <w:szCs w:val="28"/>
        </w:rPr>
        <w:t xml:space="preserve"> 79</w:t>
      </w:r>
      <w:r w:rsidR="00FC3323" w:rsidRPr="00901382">
        <w:rPr>
          <w:rFonts w:cs="Times New Roman"/>
          <w:szCs w:val="28"/>
        </w:rPr>
        <w:t xml:space="preserve"> </w:t>
      </w:r>
      <w:r w:rsidRPr="00901382">
        <w:rPr>
          <w:rFonts w:cs="Times New Roman"/>
          <w:szCs w:val="28"/>
        </w:rPr>
        <w:t>%. 21</w:t>
      </w:r>
      <w:r w:rsidR="00FC3323" w:rsidRPr="00901382">
        <w:rPr>
          <w:rFonts w:cs="Times New Roman"/>
          <w:szCs w:val="28"/>
        </w:rPr>
        <w:t xml:space="preserve"> </w:t>
      </w:r>
      <w:r w:rsidRPr="00901382">
        <w:rPr>
          <w:rFonts w:cs="Times New Roman"/>
          <w:szCs w:val="28"/>
        </w:rPr>
        <w:t xml:space="preserve">% считают, что взаимоотношения скорее удовлетворяют, чем нет. Режим работы </w:t>
      </w:r>
      <w:r w:rsidRPr="00901382">
        <w:rPr>
          <w:rFonts w:cs="Times New Roman"/>
          <w:szCs w:val="28"/>
        </w:rPr>
        <w:lastRenderedPageBreak/>
        <w:t>удовлетворяет 45</w:t>
      </w:r>
      <w:r w:rsidR="00FC3323" w:rsidRPr="00901382">
        <w:rPr>
          <w:rFonts w:cs="Times New Roman"/>
          <w:szCs w:val="28"/>
        </w:rPr>
        <w:t xml:space="preserve"> </w:t>
      </w:r>
      <w:r w:rsidRPr="00901382">
        <w:rPr>
          <w:rFonts w:cs="Times New Roman"/>
          <w:szCs w:val="28"/>
        </w:rPr>
        <w:t>% работников вполне, 45</w:t>
      </w:r>
      <w:r w:rsidR="00FC3323" w:rsidRPr="00901382">
        <w:rPr>
          <w:rFonts w:cs="Times New Roman"/>
          <w:szCs w:val="28"/>
        </w:rPr>
        <w:t xml:space="preserve"> </w:t>
      </w:r>
      <w:r w:rsidRPr="00901382">
        <w:rPr>
          <w:rFonts w:cs="Times New Roman"/>
          <w:szCs w:val="28"/>
        </w:rPr>
        <w:t>% тоже скорее удовлетворяет, чем нет, 3</w:t>
      </w:r>
      <w:r w:rsidR="00FC3323" w:rsidRPr="00901382">
        <w:rPr>
          <w:rFonts w:cs="Times New Roman"/>
          <w:szCs w:val="28"/>
        </w:rPr>
        <w:t xml:space="preserve"> </w:t>
      </w:r>
      <w:r w:rsidRPr="00901382">
        <w:rPr>
          <w:rFonts w:cs="Times New Roman"/>
          <w:szCs w:val="28"/>
        </w:rPr>
        <w:t>% не определились, и 7</w:t>
      </w:r>
      <w:r w:rsidR="00FC3323" w:rsidRPr="00901382">
        <w:rPr>
          <w:rFonts w:cs="Times New Roman"/>
          <w:szCs w:val="28"/>
        </w:rPr>
        <w:t xml:space="preserve"> </w:t>
      </w:r>
      <w:r w:rsidRPr="00901382">
        <w:rPr>
          <w:rFonts w:cs="Times New Roman"/>
          <w:szCs w:val="28"/>
        </w:rPr>
        <w:t>% предпочли бы другой режим. Работа как средство достижения успеха в жизни воспринимают 33</w:t>
      </w:r>
      <w:r w:rsidR="00FC3323" w:rsidRPr="00901382">
        <w:rPr>
          <w:rFonts w:cs="Times New Roman"/>
          <w:szCs w:val="28"/>
        </w:rPr>
        <w:t xml:space="preserve"> </w:t>
      </w:r>
      <w:r w:rsidRPr="00901382">
        <w:rPr>
          <w:rFonts w:cs="Times New Roman"/>
          <w:szCs w:val="28"/>
        </w:rPr>
        <w:t>%. Еще 29</w:t>
      </w:r>
      <w:r w:rsidR="00FC3323" w:rsidRPr="00901382">
        <w:rPr>
          <w:rFonts w:cs="Times New Roman"/>
          <w:szCs w:val="28"/>
        </w:rPr>
        <w:t xml:space="preserve"> </w:t>
      </w:r>
      <w:r w:rsidRPr="00901382">
        <w:rPr>
          <w:rFonts w:cs="Times New Roman"/>
          <w:szCs w:val="28"/>
        </w:rPr>
        <w:t>% тоже близки к этому. 17</w:t>
      </w:r>
      <w:r w:rsidR="00FC3323" w:rsidRPr="00901382">
        <w:rPr>
          <w:rFonts w:cs="Times New Roman"/>
          <w:szCs w:val="28"/>
        </w:rPr>
        <w:t xml:space="preserve"> </w:t>
      </w:r>
      <w:r w:rsidRPr="00901382">
        <w:rPr>
          <w:rFonts w:cs="Times New Roman"/>
          <w:szCs w:val="28"/>
        </w:rPr>
        <w:t>% не могут сказать, удовлетворяет ли их работа как средство достижения успеха в жизни или нет, а 21</w:t>
      </w:r>
      <w:r w:rsidR="00FC3323" w:rsidRPr="00901382">
        <w:rPr>
          <w:rFonts w:cs="Times New Roman"/>
          <w:szCs w:val="28"/>
        </w:rPr>
        <w:t xml:space="preserve"> </w:t>
      </w:r>
      <w:r w:rsidRPr="00901382">
        <w:rPr>
          <w:rFonts w:cs="Times New Roman"/>
          <w:szCs w:val="28"/>
        </w:rPr>
        <w:t xml:space="preserve">% опрашиваемых совершенно не удовлетворяет. В ходе исследования был выявлен уровень социально-психологического климата </w:t>
      </w:r>
    </w:p>
    <w:p w:rsidR="00FC3323" w:rsidRPr="00901382" w:rsidRDefault="00E1541C" w:rsidP="00901382">
      <w:pPr>
        <w:spacing w:line="360" w:lineRule="auto"/>
        <w:ind w:firstLine="709"/>
        <w:rPr>
          <w:rFonts w:cs="Times New Roman"/>
          <w:szCs w:val="28"/>
        </w:rPr>
      </w:pPr>
      <w:r w:rsidRPr="00901382">
        <w:rPr>
          <w:rFonts w:cs="Times New Roman"/>
          <w:szCs w:val="28"/>
        </w:rPr>
        <w:t xml:space="preserve">Проанализировав организационную культуру </w:t>
      </w:r>
      <w:r w:rsidR="00FC3323" w:rsidRPr="00901382">
        <w:rPr>
          <w:rFonts w:cs="Times New Roman"/>
          <w:szCs w:val="28"/>
        </w:rPr>
        <w:t>компании «Универсал онлайн»</w:t>
      </w:r>
      <w:r w:rsidRPr="00901382">
        <w:rPr>
          <w:rFonts w:cs="Times New Roman"/>
          <w:szCs w:val="28"/>
        </w:rPr>
        <w:t xml:space="preserve">, можно отметить принадлежность организационной культуры </w:t>
      </w:r>
      <w:r w:rsidR="00FC3323" w:rsidRPr="00901382">
        <w:rPr>
          <w:rFonts w:cs="Times New Roman"/>
          <w:szCs w:val="28"/>
        </w:rPr>
        <w:t>организации</w:t>
      </w:r>
      <w:r w:rsidRPr="00901382">
        <w:rPr>
          <w:rFonts w:cs="Times New Roman"/>
          <w:szCs w:val="28"/>
        </w:rPr>
        <w:t xml:space="preserve"> по характеру взаимоотношений к культуре задачи, характеризующейся ориентацией на результат, командным способом работы, высокой адаптацией к внешним условиям, коллективной оценкой труда, высоким уровнем профессионализма сотрудников. </w:t>
      </w:r>
    </w:p>
    <w:p w:rsidR="00FC3323" w:rsidRPr="00901382" w:rsidRDefault="00E1541C" w:rsidP="00901382">
      <w:pPr>
        <w:spacing w:line="360" w:lineRule="auto"/>
        <w:ind w:firstLine="709"/>
        <w:rPr>
          <w:rFonts w:cs="Times New Roman"/>
          <w:szCs w:val="28"/>
        </w:rPr>
      </w:pPr>
      <w:r w:rsidRPr="00901382">
        <w:rPr>
          <w:rFonts w:cs="Times New Roman"/>
          <w:szCs w:val="28"/>
        </w:rPr>
        <w:t xml:space="preserve">По степени общности организационная культура </w:t>
      </w:r>
      <w:r w:rsidR="00FC3323" w:rsidRPr="00901382">
        <w:rPr>
          <w:rFonts w:cs="Times New Roman"/>
          <w:szCs w:val="28"/>
        </w:rPr>
        <w:t xml:space="preserve">«Универсал онлайн» </w:t>
      </w:r>
      <w:r w:rsidRPr="00901382">
        <w:rPr>
          <w:rFonts w:cs="Times New Roman"/>
          <w:szCs w:val="28"/>
        </w:rPr>
        <w:t>относится к доминирующей, по степени у</w:t>
      </w:r>
      <w:r w:rsidR="00FC3323" w:rsidRPr="00901382">
        <w:rPr>
          <w:rFonts w:cs="Times New Roman"/>
          <w:szCs w:val="28"/>
        </w:rPr>
        <w:t>с</w:t>
      </w:r>
      <w:r w:rsidRPr="00901382">
        <w:rPr>
          <w:rFonts w:cs="Times New Roman"/>
          <w:szCs w:val="28"/>
        </w:rPr>
        <w:t xml:space="preserve">коренности ценностей и верований </w:t>
      </w:r>
      <w:r w:rsidR="00FC3323" w:rsidRPr="00901382">
        <w:rPr>
          <w:rFonts w:cs="Times New Roman"/>
          <w:szCs w:val="28"/>
        </w:rPr>
        <w:t>-</w:t>
      </w:r>
      <w:r w:rsidRPr="00901382">
        <w:rPr>
          <w:rFonts w:cs="Times New Roman"/>
          <w:szCs w:val="28"/>
        </w:rPr>
        <w:t xml:space="preserve"> к сильной. </w:t>
      </w:r>
    </w:p>
    <w:p w:rsidR="00FC3323" w:rsidRPr="00901382" w:rsidRDefault="00E1541C" w:rsidP="00901382">
      <w:pPr>
        <w:spacing w:line="360" w:lineRule="auto"/>
        <w:ind w:firstLine="709"/>
        <w:rPr>
          <w:rFonts w:cs="Times New Roman"/>
          <w:szCs w:val="28"/>
        </w:rPr>
      </w:pPr>
      <w:r w:rsidRPr="00901382">
        <w:rPr>
          <w:rFonts w:cs="Times New Roman"/>
          <w:szCs w:val="28"/>
        </w:rPr>
        <w:t xml:space="preserve">По степени влияния на результаты труда организационная культура </w:t>
      </w:r>
      <w:r w:rsidR="00FC3323" w:rsidRPr="00901382">
        <w:rPr>
          <w:rFonts w:cs="Times New Roman"/>
          <w:szCs w:val="28"/>
        </w:rPr>
        <w:t xml:space="preserve">«Универсал онлайн» </w:t>
      </w:r>
      <w:r w:rsidRPr="00901382">
        <w:rPr>
          <w:rFonts w:cs="Times New Roman"/>
          <w:szCs w:val="28"/>
        </w:rPr>
        <w:t xml:space="preserve">относится к положительной. Элементы организационной культуры </w:t>
      </w:r>
      <w:r w:rsidR="00FC3323" w:rsidRPr="00901382">
        <w:rPr>
          <w:rFonts w:cs="Times New Roman"/>
          <w:szCs w:val="28"/>
        </w:rPr>
        <w:t xml:space="preserve">«Универсал онлайн» </w:t>
      </w:r>
      <w:r w:rsidRPr="00901382">
        <w:rPr>
          <w:rFonts w:cs="Times New Roman"/>
          <w:szCs w:val="28"/>
        </w:rPr>
        <w:t xml:space="preserve">на поверхностном уровне включают в себя высокий уровень коммуникаций, молодежно-деловой стиль одежды, демократичность стиля руководства, авторитет </w:t>
      </w:r>
      <w:r w:rsidR="00FC3323" w:rsidRPr="00901382">
        <w:rPr>
          <w:rFonts w:cs="Times New Roman"/>
          <w:szCs w:val="28"/>
        </w:rPr>
        <w:t>руководителя</w:t>
      </w:r>
      <w:r w:rsidRPr="00901382">
        <w:rPr>
          <w:rFonts w:cs="Times New Roman"/>
          <w:szCs w:val="28"/>
        </w:rPr>
        <w:t>, свободный график работы</w:t>
      </w:r>
      <w:r w:rsidR="00FC3323" w:rsidRPr="00901382">
        <w:rPr>
          <w:rFonts w:cs="Times New Roman"/>
          <w:szCs w:val="28"/>
        </w:rPr>
        <w:t>. Н</w:t>
      </w:r>
      <w:r w:rsidRPr="00901382">
        <w:rPr>
          <w:rFonts w:cs="Times New Roman"/>
          <w:szCs w:val="28"/>
        </w:rPr>
        <w:t>а подповерхностном уровне – командный способ работы, оценка по вкладу в общий результат, интенсивные информационные потоки, поощрения инициативы и творчества сотрудников, честность, простота организационного устройства</w:t>
      </w:r>
      <w:r w:rsidR="00FC3323" w:rsidRPr="00901382">
        <w:rPr>
          <w:rFonts w:cs="Times New Roman"/>
          <w:szCs w:val="28"/>
        </w:rPr>
        <w:t>. Н</w:t>
      </w:r>
      <w:r w:rsidRPr="00901382">
        <w:rPr>
          <w:rFonts w:cs="Times New Roman"/>
          <w:szCs w:val="28"/>
        </w:rPr>
        <w:t xml:space="preserve">а глубинном уровне – доверительные отношения, внимание к людям, оптимизм, развитое чувство удовлетворенности от результатов труда и принадлежности к группе. </w:t>
      </w:r>
    </w:p>
    <w:p w:rsidR="00FC3323" w:rsidRPr="00901382" w:rsidRDefault="00E1541C" w:rsidP="00901382">
      <w:pPr>
        <w:spacing w:line="360" w:lineRule="auto"/>
        <w:ind w:firstLine="709"/>
        <w:rPr>
          <w:rFonts w:cs="Times New Roman"/>
          <w:szCs w:val="28"/>
        </w:rPr>
      </w:pPr>
      <w:r w:rsidRPr="00901382">
        <w:rPr>
          <w:rFonts w:cs="Times New Roman"/>
          <w:szCs w:val="28"/>
        </w:rPr>
        <w:t xml:space="preserve">К объективным элементам организационной культуры </w:t>
      </w:r>
      <w:r w:rsidR="00FC3323" w:rsidRPr="00901382">
        <w:rPr>
          <w:rFonts w:cs="Times New Roman"/>
          <w:szCs w:val="28"/>
        </w:rPr>
        <w:t>«Универсал онлайн»</w:t>
      </w:r>
      <w:r w:rsidRPr="00901382">
        <w:rPr>
          <w:rFonts w:cs="Times New Roman"/>
          <w:szCs w:val="28"/>
        </w:rPr>
        <w:t xml:space="preserve"> относятся следующие: скромное оформление офиса, центральное расположение относительно границ города, наличие необходимых единиц </w:t>
      </w:r>
      <w:r w:rsidRPr="00901382">
        <w:rPr>
          <w:rFonts w:cs="Times New Roman"/>
          <w:szCs w:val="28"/>
        </w:rPr>
        <w:lastRenderedPageBreak/>
        <w:t xml:space="preserve">мебели и оборудования. Фундаментальные ценности организационной культуры (мифы, символы, лозунги, организационные церемонии и мероприятия) на предприятии выражены слабо. Данные анкетирования показывают значимость оплаты труда, как фактора мотивации для работников </w:t>
      </w:r>
      <w:r w:rsidR="00FC3323" w:rsidRPr="00901382">
        <w:rPr>
          <w:rFonts w:cs="Times New Roman"/>
          <w:szCs w:val="28"/>
        </w:rPr>
        <w:t>«Универсал онлайн»</w:t>
      </w:r>
      <w:r w:rsidRPr="00901382">
        <w:rPr>
          <w:rFonts w:cs="Times New Roman"/>
          <w:szCs w:val="28"/>
        </w:rPr>
        <w:t xml:space="preserve">, в целом работники не удовлетворены системой оплаты труда. </w:t>
      </w:r>
    </w:p>
    <w:p w:rsidR="00E5689D" w:rsidRDefault="00E5689D" w:rsidP="00901382">
      <w:pPr>
        <w:spacing w:line="360" w:lineRule="auto"/>
        <w:ind w:firstLine="709"/>
        <w:rPr>
          <w:rFonts w:cs="Times New Roman"/>
          <w:szCs w:val="28"/>
        </w:rPr>
      </w:pPr>
    </w:p>
    <w:p w:rsidR="00E07136" w:rsidRDefault="00E07136" w:rsidP="00901382">
      <w:pPr>
        <w:spacing w:line="360" w:lineRule="auto"/>
        <w:ind w:firstLine="709"/>
        <w:rPr>
          <w:rFonts w:cs="Times New Roman"/>
          <w:szCs w:val="28"/>
        </w:rPr>
      </w:pPr>
    </w:p>
    <w:p w:rsidR="00E07136" w:rsidRDefault="00E07136" w:rsidP="00901382">
      <w:pPr>
        <w:spacing w:line="360" w:lineRule="auto"/>
        <w:ind w:firstLine="709"/>
        <w:rPr>
          <w:rFonts w:cs="Times New Roman"/>
          <w:szCs w:val="28"/>
        </w:rPr>
      </w:pPr>
    </w:p>
    <w:p w:rsidR="00E07136" w:rsidRDefault="00E07136" w:rsidP="00901382">
      <w:pPr>
        <w:spacing w:line="360" w:lineRule="auto"/>
        <w:ind w:firstLine="709"/>
        <w:rPr>
          <w:rFonts w:cs="Times New Roman"/>
          <w:szCs w:val="28"/>
        </w:rPr>
      </w:pPr>
    </w:p>
    <w:p w:rsidR="00E07136" w:rsidRDefault="00E07136" w:rsidP="00901382">
      <w:pPr>
        <w:spacing w:line="360" w:lineRule="auto"/>
        <w:ind w:firstLine="709"/>
        <w:rPr>
          <w:rFonts w:cs="Times New Roman"/>
          <w:szCs w:val="28"/>
        </w:rPr>
      </w:pPr>
    </w:p>
    <w:p w:rsidR="00E07136" w:rsidRDefault="00E07136" w:rsidP="00901382">
      <w:pPr>
        <w:spacing w:line="360" w:lineRule="auto"/>
        <w:ind w:firstLine="709"/>
        <w:rPr>
          <w:rFonts w:cs="Times New Roman"/>
          <w:szCs w:val="28"/>
        </w:rPr>
      </w:pPr>
    </w:p>
    <w:p w:rsidR="00E07136" w:rsidRDefault="00E07136" w:rsidP="00901382">
      <w:pPr>
        <w:spacing w:line="360" w:lineRule="auto"/>
        <w:ind w:firstLine="709"/>
        <w:rPr>
          <w:rFonts w:cs="Times New Roman"/>
          <w:szCs w:val="28"/>
        </w:rPr>
      </w:pPr>
    </w:p>
    <w:p w:rsidR="00E07136" w:rsidRDefault="00E07136" w:rsidP="00901382">
      <w:pPr>
        <w:spacing w:line="360" w:lineRule="auto"/>
        <w:ind w:firstLine="709"/>
        <w:rPr>
          <w:rFonts w:cs="Times New Roman"/>
          <w:szCs w:val="28"/>
        </w:rPr>
      </w:pPr>
    </w:p>
    <w:p w:rsidR="00E07136" w:rsidRDefault="00E07136" w:rsidP="00901382">
      <w:pPr>
        <w:spacing w:line="360" w:lineRule="auto"/>
        <w:ind w:firstLine="709"/>
        <w:rPr>
          <w:rFonts w:cs="Times New Roman"/>
          <w:szCs w:val="28"/>
        </w:rPr>
      </w:pPr>
    </w:p>
    <w:p w:rsidR="00E07136" w:rsidRDefault="00E07136" w:rsidP="00901382">
      <w:pPr>
        <w:spacing w:line="360" w:lineRule="auto"/>
        <w:ind w:firstLine="709"/>
        <w:rPr>
          <w:rFonts w:cs="Times New Roman"/>
          <w:szCs w:val="28"/>
        </w:rPr>
      </w:pPr>
    </w:p>
    <w:p w:rsidR="00E07136" w:rsidRDefault="00E07136" w:rsidP="00901382">
      <w:pPr>
        <w:spacing w:line="360" w:lineRule="auto"/>
        <w:ind w:firstLine="709"/>
        <w:rPr>
          <w:rFonts w:cs="Times New Roman"/>
          <w:szCs w:val="28"/>
        </w:rPr>
      </w:pPr>
    </w:p>
    <w:p w:rsidR="00E07136" w:rsidRDefault="00E07136" w:rsidP="00901382">
      <w:pPr>
        <w:spacing w:line="360" w:lineRule="auto"/>
        <w:ind w:firstLine="709"/>
        <w:rPr>
          <w:rFonts w:cs="Times New Roman"/>
          <w:szCs w:val="28"/>
        </w:rPr>
      </w:pPr>
    </w:p>
    <w:p w:rsidR="00E07136" w:rsidRDefault="00E07136" w:rsidP="00901382">
      <w:pPr>
        <w:spacing w:line="360" w:lineRule="auto"/>
        <w:ind w:firstLine="709"/>
        <w:rPr>
          <w:rFonts w:cs="Times New Roman"/>
          <w:szCs w:val="28"/>
        </w:rPr>
      </w:pPr>
    </w:p>
    <w:p w:rsidR="00E07136" w:rsidRDefault="00E07136" w:rsidP="00901382">
      <w:pPr>
        <w:spacing w:line="360" w:lineRule="auto"/>
        <w:ind w:firstLine="709"/>
        <w:rPr>
          <w:rFonts w:cs="Times New Roman"/>
          <w:szCs w:val="28"/>
        </w:rPr>
      </w:pPr>
    </w:p>
    <w:p w:rsidR="00E07136" w:rsidRDefault="00E07136" w:rsidP="00901382">
      <w:pPr>
        <w:spacing w:line="360" w:lineRule="auto"/>
        <w:ind w:firstLine="709"/>
        <w:rPr>
          <w:rFonts w:cs="Times New Roman"/>
          <w:szCs w:val="28"/>
        </w:rPr>
      </w:pPr>
    </w:p>
    <w:p w:rsidR="00E07136" w:rsidRDefault="00E07136" w:rsidP="00901382">
      <w:pPr>
        <w:spacing w:line="360" w:lineRule="auto"/>
        <w:ind w:firstLine="709"/>
        <w:rPr>
          <w:rFonts w:cs="Times New Roman"/>
          <w:szCs w:val="28"/>
        </w:rPr>
      </w:pPr>
    </w:p>
    <w:p w:rsidR="00E07136" w:rsidRDefault="00E07136" w:rsidP="00901382">
      <w:pPr>
        <w:spacing w:line="360" w:lineRule="auto"/>
        <w:ind w:firstLine="709"/>
        <w:rPr>
          <w:rFonts w:cs="Times New Roman"/>
          <w:szCs w:val="28"/>
        </w:rPr>
      </w:pPr>
    </w:p>
    <w:p w:rsidR="00E07136" w:rsidRDefault="00E07136" w:rsidP="00901382">
      <w:pPr>
        <w:spacing w:line="360" w:lineRule="auto"/>
        <w:ind w:firstLine="709"/>
        <w:rPr>
          <w:rFonts w:cs="Times New Roman"/>
          <w:szCs w:val="28"/>
        </w:rPr>
      </w:pPr>
    </w:p>
    <w:p w:rsidR="00E07136" w:rsidRDefault="00E07136" w:rsidP="00901382">
      <w:pPr>
        <w:spacing w:line="360" w:lineRule="auto"/>
        <w:ind w:firstLine="709"/>
        <w:rPr>
          <w:rFonts w:cs="Times New Roman"/>
          <w:szCs w:val="28"/>
        </w:rPr>
      </w:pPr>
    </w:p>
    <w:p w:rsidR="00E07136" w:rsidRDefault="00E07136" w:rsidP="00901382">
      <w:pPr>
        <w:spacing w:line="360" w:lineRule="auto"/>
        <w:ind w:firstLine="709"/>
        <w:rPr>
          <w:rFonts w:cs="Times New Roman"/>
          <w:szCs w:val="28"/>
        </w:rPr>
      </w:pPr>
    </w:p>
    <w:p w:rsidR="00E07136" w:rsidRDefault="00E07136" w:rsidP="00901382">
      <w:pPr>
        <w:spacing w:line="360" w:lineRule="auto"/>
        <w:ind w:firstLine="709"/>
        <w:rPr>
          <w:rFonts w:cs="Times New Roman"/>
          <w:szCs w:val="28"/>
        </w:rPr>
      </w:pPr>
    </w:p>
    <w:p w:rsidR="00E07136" w:rsidRDefault="00E07136" w:rsidP="00901382">
      <w:pPr>
        <w:spacing w:line="360" w:lineRule="auto"/>
        <w:ind w:firstLine="709"/>
        <w:rPr>
          <w:rFonts w:cs="Times New Roman"/>
          <w:szCs w:val="28"/>
        </w:rPr>
      </w:pPr>
    </w:p>
    <w:p w:rsidR="00E07136" w:rsidRDefault="00E07136" w:rsidP="00901382">
      <w:pPr>
        <w:spacing w:line="360" w:lineRule="auto"/>
        <w:ind w:firstLine="709"/>
        <w:rPr>
          <w:rFonts w:cs="Times New Roman"/>
          <w:szCs w:val="28"/>
        </w:rPr>
      </w:pPr>
    </w:p>
    <w:p w:rsidR="00E07136" w:rsidRDefault="00E07136" w:rsidP="00901382">
      <w:pPr>
        <w:spacing w:line="360" w:lineRule="auto"/>
        <w:ind w:firstLine="709"/>
        <w:rPr>
          <w:rFonts w:cs="Times New Roman"/>
          <w:szCs w:val="28"/>
        </w:rPr>
      </w:pPr>
    </w:p>
    <w:p w:rsidR="000B2F3B" w:rsidRPr="00E07136" w:rsidRDefault="00E07136" w:rsidP="00901382">
      <w:pPr>
        <w:spacing w:line="360" w:lineRule="auto"/>
        <w:ind w:firstLine="709"/>
        <w:rPr>
          <w:rFonts w:cs="Times New Roman"/>
          <w:b/>
          <w:szCs w:val="28"/>
        </w:rPr>
      </w:pPr>
      <w:r w:rsidRPr="00E07136">
        <w:rPr>
          <w:rFonts w:cs="Times New Roman"/>
          <w:b/>
          <w:szCs w:val="28"/>
        </w:rPr>
        <w:lastRenderedPageBreak/>
        <w:t>3 Рекомендации по разработке корпоративной культуры, поддерживающей стратегию развития компании</w:t>
      </w:r>
    </w:p>
    <w:p w:rsidR="000B2F3B" w:rsidRDefault="000B2F3B" w:rsidP="00901382">
      <w:pPr>
        <w:spacing w:line="360" w:lineRule="auto"/>
        <w:ind w:firstLine="709"/>
        <w:rPr>
          <w:rFonts w:cs="Times New Roman"/>
          <w:szCs w:val="28"/>
        </w:rPr>
      </w:pPr>
    </w:p>
    <w:p w:rsidR="00E07136" w:rsidRDefault="00E1541C" w:rsidP="00901382">
      <w:pPr>
        <w:spacing w:line="360" w:lineRule="auto"/>
        <w:ind w:firstLine="709"/>
        <w:rPr>
          <w:rFonts w:cs="Times New Roman"/>
          <w:szCs w:val="28"/>
        </w:rPr>
      </w:pPr>
      <w:r w:rsidRPr="00901382">
        <w:rPr>
          <w:rFonts w:cs="Times New Roman"/>
          <w:szCs w:val="28"/>
        </w:rPr>
        <w:t xml:space="preserve">При изменении корпоративной культуры очень важно соблюдать постепенность и поэтапность нововведений, кроме того, не менее важно, чтобы элементы новой культуры не вступали в явное противоречие с существующей системой ценностей компании. Нужно, чтобы новую культуру принимали и поддерживали все высшие руководители. Только в этом случае совершенствование корпоративной культуры в дальнейшем будет способствовать процветанию компании. </w:t>
      </w:r>
    </w:p>
    <w:p w:rsidR="00A831CE" w:rsidRDefault="00E07136" w:rsidP="00901382">
      <w:pPr>
        <w:spacing w:line="360" w:lineRule="auto"/>
        <w:ind w:firstLine="709"/>
        <w:rPr>
          <w:rFonts w:cs="Times New Roman"/>
          <w:szCs w:val="28"/>
        </w:rPr>
      </w:pPr>
      <w:r>
        <w:rPr>
          <w:rFonts w:cs="Times New Roman"/>
          <w:szCs w:val="28"/>
        </w:rPr>
        <w:t>В</w:t>
      </w:r>
      <w:r w:rsidR="00E1541C" w:rsidRPr="00901382">
        <w:rPr>
          <w:rFonts w:cs="Times New Roman"/>
          <w:szCs w:val="28"/>
        </w:rPr>
        <w:t xml:space="preserve">ажно указать, что при разработке и внедрении комплекса мероприятий, направленных на совершенствование корпоративной культуры необходимо принять во внимание следующие обстоятельства: </w:t>
      </w:r>
    </w:p>
    <w:p w:rsidR="00A831CE" w:rsidRDefault="00E1541C" w:rsidP="00901382">
      <w:pPr>
        <w:spacing w:line="360" w:lineRule="auto"/>
        <w:ind w:firstLine="709"/>
        <w:rPr>
          <w:rFonts w:cs="Times New Roman"/>
          <w:szCs w:val="28"/>
        </w:rPr>
      </w:pPr>
      <w:r w:rsidRPr="00901382">
        <w:rPr>
          <w:rFonts w:cs="Times New Roman"/>
          <w:szCs w:val="28"/>
        </w:rPr>
        <w:t xml:space="preserve">- подобный объем работы может быть качественно проведен только с привлечением консультантов по процессу (нужен «свежий взгляд», эти люди не находятся внутри самой корпорации и при этом не связаны формальными и неформальными производственными обязательствами перед работниками корпорации); </w:t>
      </w:r>
    </w:p>
    <w:p w:rsidR="00A831CE" w:rsidRDefault="00E1541C" w:rsidP="00901382">
      <w:pPr>
        <w:spacing w:line="360" w:lineRule="auto"/>
        <w:ind w:firstLine="709"/>
        <w:rPr>
          <w:rFonts w:cs="Times New Roman"/>
          <w:szCs w:val="28"/>
        </w:rPr>
      </w:pPr>
      <w:r w:rsidRPr="00901382">
        <w:rPr>
          <w:rFonts w:cs="Times New Roman"/>
          <w:szCs w:val="28"/>
        </w:rPr>
        <w:t xml:space="preserve">- привлечение только специалистов самой организации для выполнения данной работы в принципе не позволяет надеяться на достижение желаемого конечного результата (это люди системы, они уже работают в заданном режиме, существует определенная субординация и т.п.). Так, например, в практике западных организаций используется мониторинг корпоративной культуры, который называется «Engagement». Дословно переводится на русский язык как: дело, занятие, обязательство, помолвка, зацепление, включение. Он проводится консалтинговой компанией с помощью различных тестов и опросников. </w:t>
      </w:r>
    </w:p>
    <w:p w:rsidR="00A831CE" w:rsidRDefault="00E1541C" w:rsidP="00901382">
      <w:pPr>
        <w:spacing w:line="360" w:lineRule="auto"/>
        <w:ind w:firstLine="709"/>
        <w:rPr>
          <w:rFonts w:cs="Times New Roman"/>
          <w:szCs w:val="28"/>
        </w:rPr>
      </w:pPr>
      <w:r w:rsidRPr="00901382">
        <w:rPr>
          <w:rFonts w:cs="Times New Roman"/>
          <w:szCs w:val="28"/>
        </w:rPr>
        <w:t xml:space="preserve">Необходимо отметить, что данные мероприятия необходимо проводить комплексно, неразрывно друг от друга с применением современных методик </w:t>
      </w:r>
      <w:r w:rsidRPr="00901382">
        <w:rPr>
          <w:rFonts w:cs="Times New Roman"/>
          <w:szCs w:val="28"/>
        </w:rPr>
        <w:lastRenderedPageBreak/>
        <w:t>управления и контроля с целью достижения максимального эффекта в усовершенствовании организационной культуры ООО «</w:t>
      </w:r>
      <w:r w:rsidR="00A831CE">
        <w:rPr>
          <w:rFonts w:cs="Times New Roman"/>
          <w:szCs w:val="28"/>
        </w:rPr>
        <w:t>Универсал онайн</w:t>
      </w:r>
      <w:r w:rsidRPr="00901382">
        <w:rPr>
          <w:rFonts w:cs="Times New Roman"/>
          <w:szCs w:val="28"/>
        </w:rPr>
        <w:t xml:space="preserve">». </w:t>
      </w:r>
    </w:p>
    <w:p w:rsidR="00A831CE" w:rsidRDefault="00E1541C" w:rsidP="00901382">
      <w:pPr>
        <w:spacing w:line="360" w:lineRule="auto"/>
        <w:ind w:firstLine="709"/>
        <w:rPr>
          <w:rFonts w:cs="Times New Roman"/>
          <w:szCs w:val="28"/>
        </w:rPr>
      </w:pPr>
      <w:r w:rsidRPr="00901382">
        <w:rPr>
          <w:rFonts w:cs="Times New Roman"/>
          <w:szCs w:val="28"/>
        </w:rPr>
        <w:t xml:space="preserve">Таким образом, к задачам формирования корпоративной культуры </w:t>
      </w:r>
      <w:r w:rsidR="00A831CE" w:rsidRPr="00901382">
        <w:rPr>
          <w:rFonts w:cs="Times New Roman"/>
          <w:szCs w:val="28"/>
        </w:rPr>
        <w:t>ООО «</w:t>
      </w:r>
      <w:r w:rsidR="00A831CE">
        <w:rPr>
          <w:rFonts w:cs="Times New Roman"/>
          <w:szCs w:val="28"/>
        </w:rPr>
        <w:t>Универсал онайн</w:t>
      </w:r>
      <w:r w:rsidR="00A831CE" w:rsidRPr="00901382">
        <w:rPr>
          <w:rFonts w:cs="Times New Roman"/>
          <w:szCs w:val="28"/>
        </w:rPr>
        <w:t xml:space="preserve">» </w:t>
      </w:r>
      <w:r w:rsidRPr="00901382">
        <w:rPr>
          <w:rFonts w:cs="Times New Roman"/>
          <w:szCs w:val="28"/>
        </w:rPr>
        <w:t xml:space="preserve">можно отнести формирование делового стиля одежды, соответствующее оформления офиса, частичная регламентация графика работы, поддержание положительных элементов корпоративной культуры, формирование благоприятного внутреннего и внешнего имиджа. </w:t>
      </w:r>
    </w:p>
    <w:p w:rsidR="00A831CE" w:rsidRDefault="00E1541C" w:rsidP="00901382">
      <w:pPr>
        <w:spacing w:line="360" w:lineRule="auto"/>
        <w:ind w:firstLine="709"/>
        <w:rPr>
          <w:rFonts w:cs="Times New Roman"/>
          <w:szCs w:val="28"/>
        </w:rPr>
      </w:pPr>
      <w:r w:rsidRPr="00901382">
        <w:rPr>
          <w:rFonts w:cs="Times New Roman"/>
          <w:szCs w:val="28"/>
        </w:rPr>
        <w:t xml:space="preserve">Для формирования необходимых элементов корпоративной культуры </w:t>
      </w:r>
      <w:r w:rsidR="00A831CE" w:rsidRPr="00901382">
        <w:rPr>
          <w:rFonts w:cs="Times New Roman"/>
          <w:szCs w:val="28"/>
        </w:rPr>
        <w:t>ООО «</w:t>
      </w:r>
      <w:r w:rsidR="00A831CE">
        <w:rPr>
          <w:rFonts w:cs="Times New Roman"/>
          <w:szCs w:val="28"/>
        </w:rPr>
        <w:t xml:space="preserve">Универсал онайн» </w:t>
      </w:r>
      <w:r w:rsidRPr="00901382">
        <w:rPr>
          <w:rFonts w:cs="Times New Roman"/>
          <w:szCs w:val="28"/>
        </w:rPr>
        <w:t>следует использовать следующие методы: разработка образных способов выражения ценностей корпоративной культуры, ролевое моделирование, формализация критериев оценки труда, кадровая политика, обеспечение информационных потоков, система мотивации и регулирование конфликтов.</w:t>
      </w:r>
    </w:p>
    <w:p w:rsidR="00A831CE" w:rsidRPr="00B927F8" w:rsidRDefault="00A831CE" w:rsidP="00A831CE">
      <w:pPr>
        <w:spacing w:line="360" w:lineRule="auto"/>
        <w:ind w:firstLine="709"/>
        <w:outlineLvl w:val="2"/>
        <w:rPr>
          <w:rFonts w:eastAsia="Times New Roman" w:cs="Times New Roman"/>
          <w:szCs w:val="28"/>
          <w:lang w:eastAsia="ru-RU"/>
        </w:rPr>
      </w:pPr>
      <w:r>
        <w:rPr>
          <w:rFonts w:eastAsia="Times New Roman" w:cs="Times New Roman"/>
          <w:szCs w:val="28"/>
          <w:lang w:eastAsia="ru-RU"/>
        </w:rPr>
        <w:t>Можно предложить компаниям использовать</w:t>
      </w:r>
      <w:r w:rsidRPr="00B927F8">
        <w:rPr>
          <w:rFonts w:eastAsia="Times New Roman" w:cs="Times New Roman"/>
          <w:szCs w:val="28"/>
          <w:lang w:eastAsia="ru-RU"/>
        </w:rPr>
        <w:t xml:space="preserve"> приемы реализации корпоративной культуры</w:t>
      </w:r>
      <w:r>
        <w:rPr>
          <w:rFonts w:eastAsia="Times New Roman" w:cs="Times New Roman"/>
          <w:szCs w:val="28"/>
          <w:lang w:eastAsia="ru-RU"/>
        </w:rPr>
        <w:t>:</w:t>
      </w:r>
    </w:p>
    <w:p w:rsidR="00A831CE" w:rsidRPr="00B927F8" w:rsidRDefault="00A831CE" w:rsidP="00A831CE">
      <w:pPr>
        <w:numPr>
          <w:ilvl w:val="0"/>
          <w:numId w:val="30"/>
        </w:numPr>
        <w:spacing w:line="360" w:lineRule="auto"/>
        <w:ind w:left="0" w:firstLine="720"/>
        <w:rPr>
          <w:rFonts w:eastAsia="Times New Roman" w:cs="Times New Roman"/>
          <w:szCs w:val="28"/>
          <w:lang w:eastAsia="ru-RU"/>
        </w:rPr>
      </w:pPr>
      <w:r>
        <w:rPr>
          <w:rFonts w:eastAsia="Times New Roman" w:cs="Times New Roman"/>
          <w:szCs w:val="28"/>
          <w:lang w:eastAsia="ru-RU"/>
        </w:rPr>
        <w:t>р</w:t>
      </w:r>
      <w:r w:rsidRPr="00B927F8">
        <w:rPr>
          <w:rFonts w:eastAsia="Times New Roman" w:cs="Times New Roman"/>
          <w:szCs w:val="28"/>
          <w:lang w:eastAsia="ru-RU"/>
        </w:rPr>
        <w:t>азмещение ценностей корпоративной культуры, правил и лозунгов в различных сообщениях, брошюрах, на стендах, страницах СМИ</w:t>
      </w:r>
      <w:r>
        <w:rPr>
          <w:rFonts w:eastAsia="Times New Roman" w:cs="Times New Roman"/>
          <w:szCs w:val="28"/>
          <w:lang w:eastAsia="ru-RU"/>
        </w:rPr>
        <w:t>;</w:t>
      </w:r>
    </w:p>
    <w:p w:rsidR="00A831CE" w:rsidRPr="00B927F8" w:rsidRDefault="00A831CE" w:rsidP="00A831CE">
      <w:pPr>
        <w:numPr>
          <w:ilvl w:val="0"/>
          <w:numId w:val="30"/>
        </w:numPr>
        <w:spacing w:line="360" w:lineRule="auto"/>
        <w:ind w:left="0" w:firstLine="720"/>
        <w:rPr>
          <w:rFonts w:eastAsia="Times New Roman" w:cs="Times New Roman"/>
          <w:szCs w:val="28"/>
          <w:lang w:eastAsia="ru-RU"/>
        </w:rPr>
      </w:pPr>
      <w:r>
        <w:rPr>
          <w:rFonts w:eastAsia="Times New Roman" w:cs="Times New Roman"/>
          <w:szCs w:val="28"/>
          <w:lang w:eastAsia="ru-RU"/>
        </w:rPr>
        <w:t>р</w:t>
      </w:r>
      <w:r w:rsidRPr="00B927F8">
        <w:rPr>
          <w:rFonts w:eastAsia="Times New Roman" w:cs="Times New Roman"/>
          <w:szCs w:val="28"/>
          <w:lang w:eastAsia="ru-RU"/>
        </w:rPr>
        <w:t>егулярное проведение выступлений руководством компании, во время которых подробно рассматривает корпоративные ценности, правила и цели организации</w:t>
      </w:r>
      <w:r>
        <w:rPr>
          <w:rFonts w:eastAsia="Times New Roman" w:cs="Times New Roman"/>
          <w:szCs w:val="28"/>
          <w:lang w:eastAsia="ru-RU"/>
        </w:rPr>
        <w:t>;</w:t>
      </w:r>
    </w:p>
    <w:p w:rsidR="00A831CE" w:rsidRPr="00B927F8" w:rsidRDefault="00A831CE" w:rsidP="00A831CE">
      <w:pPr>
        <w:numPr>
          <w:ilvl w:val="0"/>
          <w:numId w:val="30"/>
        </w:numPr>
        <w:spacing w:line="360" w:lineRule="auto"/>
        <w:ind w:left="0" w:firstLine="720"/>
        <w:rPr>
          <w:rFonts w:eastAsia="Times New Roman" w:cs="Times New Roman"/>
          <w:szCs w:val="28"/>
          <w:lang w:eastAsia="ru-RU"/>
        </w:rPr>
      </w:pPr>
      <w:r>
        <w:rPr>
          <w:rFonts w:eastAsia="Times New Roman" w:cs="Times New Roman"/>
          <w:szCs w:val="28"/>
          <w:lang w:eastAsia="ru-RU"/>
        </w:rPr>
        <w:t>о</w:t>
      </w:r>
      <w:r w:rsidRPr="00B927F8">
        <w:rPr>
          <w:rFonts w:eastAsia="Times New Roman" w:cs="Times New Roman"/>
          <w:szCs w:val="28"/>
          <w:lang w:eastAsia="ru-RU"/>
        </w:rPr>
        <w:t>собые традиции в компании – к примеру, организация торжеств в честь дня рождения организации, федеральных и профессиональных праздников</w:t>
      </w:r>
      <w:r>
        <w:rPr>
          <w:rFonts w:eastAsia="Times New Roman" w:cs="Times New Roman"/>
          <w:szCs w:val="28"/>
          <w:lang w:eastAsia="ru-RU"/>
        </w:rPr>
        <w:t>;</w:t>
      </w:r>
    </w:p>
    <w:p w:rsidR="00A831CE" w:rsidRPr="00B927F8" w:rsidRDefault="00A831CE" w:rsidP="00A831CE">
      <w:pPr>
        <w:numPr>
          <w:ilvl w:val="0"/>
          <w:numId w:val="30"/>
        </w:numPr>
        <w:spacing w:line="360" w:lineRule="auto"/>
        <w:ind w:left="0" w:firstLine="720"/>
        <w:rPr>
          <w:rFonts w:eastAsia="Times New Roman" w:cs="Times New Roman"/>
          <w:szCs w:val="28"/>
          <w:lang w:eastAsia="ru-RU"/>
        </w:rPr>
      </w:pPr>
      <w:r>
        <w:rPr>
          <w:rFonts w:eastAsia="Times New Roman" w:cs="Times New Roman"/>
          <w:szCs w:val="28"/>
          <w:lang w:eastAsia="ru-RU"/>
        </w:rPr>
        <w:t>м</w:t>
      </w:r>
      <w:r w:rsidRPr="00B927F8">
        <w:rPr>
          <w:rFonts w:eastAsia="Times New Roman" w:cs="Times New Roman"/>
          <w:szCs w:val="28"/>
          <w:lang w:eastAsia="ru-RU"/>
        </w:rPr>
        <w:t>етоды вдохновения сотрудников на работу – за счет выступления знаменитых людей, тренеров, лучших работников, освещающих цели и достижения перед коллективом</w:t>
      </w:r>
      <w:r>
        <w:rPr>
          <w:rFonts w:eastAsia="Times New Roman" w:cs="Times New Roman"/>
          <w:szCs w:val="28"/>
          <w:lang w:eastAsia="ru-RU"/>
        </w:rPr>
        <w:t>;</w:t>
      </w:r>
    </w:p>
    <w:p w:rsidR="00A831CE" w:rsidRPr="00B927F8" w:rsidRDefault="00A831CE" w:rsidP="00A831CE">
      <w:pPr>
        <w:numPr>
          <w:ilvl w:val="0"/>
          <w:numId w:val="30"/>
        </w:numPr>
        <w:spacing w:line="360" w:lineRule="auto"/>
        <w:ind w:left="0" w:firstLine="720"/>
        <w:rPr>
          <w:rFonts w:eastAsia="Times New Roman" w:cs="Times New Roman"/>
          <w:szCs w:val="28"/>
          <w:lang w:eastAsia="ru-RU"/>
        </w:rPr>
      </w:pPr>
      <w:r>
        <w:rPr>
          <w:rFonts w:eastAsia="Times New Roman" w:cs="Times New Roman"/>
          <w:szCs w:val="28"/>
          <w:lang w:eastAsia="ru-RU"/>
        </w:rPr>
        <w:t>о</w:t>
      </w:r>
      <w:r w:rsidRPr="00B927F8">
        <w:rPr>
          <w:rFonts w:eastAsia="Times New Roman" w:cs="Times New Roman"/>
          <w:szCs w:val="28"/>
          <w:lang w:eastAsia="ru-RU"/>
        </w:rPr>
        <w:t>бучение персонала профессиональным навыкам, лидерству, личной эффективности и настройка на успешность</w:t>
      </w:r>
      <w:r>
        <w:rPr>
          <w:rFonts w:eastAsia="Times New Roman" w:cs="Times New Roman"/>
          <w:szCs w:val="28"/>
          <w:lang w:eastAsia="ru-RU"/>
        </w:rPr>
        <w:t>;</w:t>
      </w:r>
    </w:p>
    <w:p w:rsidR="00A831CE" w:rsidRPr="00B927F8" w:rsidRDefault="00A831CE" w:rsidP="00A831CE">
      <w:pPr>
        <w:numPr>
          <w:ilvl w:val="0"/>
          <w:numId w:val="30"/>
        </w:numPr>
        <w:spacing w:line="360" w:lineRule="auto"/>
        <w:ind w:left="0" w:firstLine="720"/>
        <w:rPr>
          <w:rFonts w:eastAsia="Times New Roman" w:cs="Times New Roman"/>
          <w:szCs w:val="28"/>
          <w:lang w:eastAsia="ru-RU"/>
        </w:rPr>
      </w:pPr>
      <w:r>
        <w:rPr>
          <w:rFonts w:eastAsia="Times New Roman" w:cs="Times New Roman"/>
          <w:szCs w:val="28"/>
          <w:lang w:eastAsia="ru-RU"/>
        </w:rPr>
        <w:t>ч</w:t>
      </w:r>
      <w:r w:rsidRPr="00B927F8">
        <w:rPr>
          <w:rFonts w:eastAsia="Times New Roman" w:cs="Times New Roman"/>
          <w:szCs w:val="28"/>
          <w:lang w:eastAsia="ru-RU"/>
        </w:rPr>
        <w:t>етко проработанная и прозрачная система мотивации персонала и формирование самомотивации</w:t>
      </w:r>
      <w:r>
        <w:rPr>
          <w:rFonts w:eastAsia="Times New Roman" w:cs="Times New Roman"/>
          <w:szCs w:val="28"/>
          <w:lang w:eastAsia="ru-RU"/>
        </w:rPr>
        <w:t>;</w:t>
      </w:r>
    </w:p>
    <w:p w:rsidR="00A831CE" w:rsidRPr="00B927F8" w:rsidRDefault="00A831CE" w:rsidP="00A831CE">
      <w:pPr>
        <w:numPr>
          <w:ilvl w:val="0"/>
          <w:numId w:val="30"/>
        </w:numPr>
        <w:spacing w:line="360" w:lineRule="auto"/>
        <w:ind w:left="0" w:firstLine="720"/>
        <w:rPr>
          <w:rFonts w:eastAsia="Times New Roman" w:cs="Times New Roman"/>
          <w:szCs w:val="28"/>
          <w:lang w:eastAsia="ru-RU"/>
        </w:rPr>
      </w:pPr>
      <w:r>
        <w:rPr>
          <w:rFonts w:eastAsia="Times New Roman" w:cs="Times New Roman"/>
          <w:szCs w:val="28"/>
          <w:lang w:eastAsia="ru-RU"/>
        </w:rPr>
        <w:lastRenderedPageBreak/>
        <w:t>а</w:t>
      </w:r>
      <w:r w:rsidRPr="00B927F8">
        <w:rPr>
          <w:rFonts w:eastAsia="Times New Roman" w:cs="Times New Roman"/>
          <w:szCs w:val="28"/>
          <w:lang w:eastAsia="ru-RU"/>
        </w:rPr>
        <w:t>даптация новичков, с ознакомлением корпоративной культурой и этикой поведения в коллективе</w:t>
      </w:r>
      <w:r>
        <w:rPr>
          <w:rFonts w:eastAsia="Times New Roman" w:cs="Times New Roman"/>
          <w:szCs w:val="28"/>
          <w:lang w:eastAsia="ru-RU"/>
        </w:rPr>
        <w:t>;</w:t>
      </w:r>
    </w:p>
    <w:p w:rsidR="00A831CE" w:rsidRPr="00B927F8" w:rsidRDefault="00A831CE" w:rsidP="00A831CE">
      <w:pPr>
        <w:numPr>
          <w:ilvl w:val="0"/>
          <w:numId w:val="30"/>
        </w:numPr>
        <w:spacing w:line="360" w:lineRule="auto"/>
        <w:ind w:left="0" w:firstLine="720"/>
        <w:rPr>
          <w:rFonts w:eastAsia="Times New Roman" w:cs="Times New Roman"/>
          <w:szCs w:val="28"/>
          <w:lang w:eastAsia="ru-RU"/>
        </w:rPr>
      </w:pPr>
      <w:r>
        <w:rPr>
          <w:rFonts w:eastAsia="Times New Roman" w:cs="Times New Roman"/>
          <w:szCs w:val="28"/>
          <w:lang w:eastAsia="ru-RU"/>
        </w:rPr>
        <w:t>м</w:t>
      </w:r>
      <w:r w:rsidRPr="00B927F8">
        <w:rPr>
          <w:rFonts w:eastAsia="Times New Roman" w:cs="Times New Roman"/>
          <w:szCs w:val="28"/>
          <w:lang w:eastAsia="ru-RU"/>
        </w:rPr>
        <w:t>ероприятия по тимбилдингу</w:t>
      </w:r>
      <w:r>
        <w:rPr>
          <w:rFonts w:eastAsia="Times New Roman" w:cs="Times New Roman"/>
          <w:szCs w:val="28"/>
          <w:lang w:eastAsia="ru-RU"/>
        </w:rPr>
        <w:t>;</w:t>
      </w:r>
    </w:p>
    <w:p w:rsidR="00A831CE" w:rsidRPr="00B927F8" w:rsidRDefault="00A831CE" w:rsidP="00A831CE">
      <w:pPr>
        <w:numPr>
          <w:ilvl w:val="0"/>
          <w:numId w:val="30"/>
        </w:numPr>
        <w:spacing w:line="360" w:lineRule="auto"/>
        <w:ind w:left="0" w:firstLine="720"/>
        <w:rPr>
          <w:rFonts w:eastAsia="Times New Roman" w:cs="Times New Roman"/>
          <w:szCs w:val="28"/>
          <w:lang w:eastAsia="ru-RU"/>
        </w:rPr>
      </w:pPr>
      <w:r>
        <w:rPr>
          <w:rFonts w:eastAsia="Times New Roman" w:cs="Times New Roman"/>
          <w:szCs w:val="28"/>
          <w:lang w:eastAsia="ru-RU"/>
        </w:rPr>
        <w:t>п</w:t>
      </w:r>
      <w:r w:rsidRPr="00B927F8">
        <w:rPr>
          <w:rFonts w:eastAsia="Times New Roman" w:cs="Times New Roman"/>
          <w:szCs w:val="28"/>
          <w:lang w:eastAsia="ru-RU"/>
        </w:rPr>
        <w:t>роведение спортивных мероприятий, экскурсий, турпоездок, совместного досуга вне стен организации</w:t>
      </w:r>
      <w:r>
        <w:rPr>
          <w:rFonts w:eastAsia="Times New Roman" w:cs="Times New Roman"/>
          <w:szCs w:val="28"/>
          <w:lang w:eastAsia="ru-RU"/>
        </w:rPr>
        <w:t>;</w:t>
      </w:r>
    </w:p>
    <w:p w:rsidR="00A831CE" w:rsidRPr="00B927F8" w:rsidRDefault="00A831CE" w:rsidP="00A831CE">
      <w:pPr>
        <w:numPr>
          <w:ilvl w:val="0"/>
          <w:numId w:val="30"/>
        </w:numPr>
        <w:spacing w:line="360" w:lineRule="auto"/>
        <w:ind w:left="0" w:firstLine="720"/>
        <w:rPr>
          <w:rFonts w:eastAsia="Times New Roman" w:cs="Times New Roman"/>
          <w:szCs w:val="28"/>
          <w:lang w:eastAsia="ru-RU"/>
        </w:rPr>
      </w:pPr>
      <w:r>
        <w:rPr>
          <w:rFonts w:eastAsia="Times New Roman" w:cs="Times New Roman"/>
          <w:szCs w:val="28"/>
          <w:lang w:eastAsia="ru-RU"/>
        </w:rPr>
        <w:t>в</w:t>
      </w:r>
      <w:r w:rsidRPr="00B927F8">
        <w:rPr>
          <w:rFonts w:eastAsia="Times New Roman" w:cs="Times New Roman"/>
          <w:szCs w:val="28"/>
          <w:lang w:eastAsia="ru-RU"/>
        </w:rPr>
        <w:t>идеоролики, посвященные увлечениям сотрудников, проведенных мероприятий и торжеств.</w:t>
      </w:r>
    </w:p>
    <w:p w:rsidR="00A831CE" w:rsidRPr="00B927F8" w:rsidRDefault="00A831CE" w:rsidP="00A831CE">
      <w:pPr>
        <w:spacing w:line="360" w:lineRule="auto"/>
        <w:ind w:firstLine="709"/>
        <w:rPr>
          <w:rFonts w:eastAsia="Times New Roman" w:cs="Times New Roman"/>
          <w:szCs w:val="28"/>
          <w:lang w:eastAsia="ru-RU"/>
        </w:rPr>
      </w:pPr>
      <w:r w:rsidRPr="00B927F8">
        <w:rPr>
          <w:rFonts w:eastAsia="Times New Roman" w:cs="Times New Roman"/>
          <w:szCs w:val="28"/>
          <w:lang w:eastAsia="ru-RU"/>
        </w:rPr>
        <w:t>Чтобы корпоративная культура работала на компанию, необходимо соблюдение главных принципов её формирования. Данное условие крайне важно для быстро растущих российских компаний. При ощущении последовательного, свободного и справедливого воплощения принципов корпоративной культуры, когда дела соответствуют словам, можно рассчитывать на успешность подобных изменений. Предстоит действительно сложная работа, однако результат полностью оправдывает подобные действия.</w:t>
      </w:r>
    </w:p>
    <w:p w:rsidR="00E5689D" w:rsidRPr="00901382" w:rsidRDefault="00E5689D" w:rsidP="00901382">
      <w:pPr>
        <w:spacing w:line="360" w:lineRule="auto"/>
        <w:ind w:firstLine="709"/>
        <w:rPr>
          <w:rFonts w:cs="Times New Roman"/>
          <w:szCs w:val="28"/>
        </w:rPr>
      </w:pPr>
    </w:p>
    <w:p w:rsidR="00A831CE" w:rsidRDefault="00A831CE" w:rsidP="00901382">
      <w:pPr>
        <w:spacing w:line="360" w:lineRule="auto"/>
        <w:ind w:firstLine="709"/>
        <w:rPr>
          <w:rFonts w:cs="Times New Roman"/>
          <w:szCs w:val="28"/>
        </w:rPr>
      </w:pPr>
    </w:p>
    <w:p w:rsidR="00A831CE" w:rsidRDefault="00A831CE" w:rsidP="00901382">
      <w:pPr>
        <w:spacing w:line="360" w:lineRule="auto"/>
        <w:ind w:firstLine="709"/>
        <w:rPr>
          <w:rFonts w:cs="Times New Roman"/>
          <w:szCs w:val="28"/>
        </w:rPr>
      </w:pPr>
    </w:p>
    <w:p w:rsidR="00A831CE" w:rsidRDefault="00A831CE" w:rsidP="00901382">
      <w:pPr>
        <w:spacing w:line="360" w:lineRule="auto"/>
        <w:ind w:firstLine="709"/>
        <w:rPr>
          <w:rFonts w:cs="Times New Roman"/>
          <w:szCs w:val="28"/>
        </w:rPr>
      </w:pPr>
    </w:p>
    <w:p w:rsidR="00A831CE" w:rsidRDefault="00A831CE" w:rsidP="00901382">
      <w:pPr>
        <w:spacing w:line="360" w:lineRule="auto"/>
        <w:ind w:firstLine="709"/>
        <w:rPr>
          <w:rFonts w:cs="Times New Roman"/>
          <w:szCs w:val="28"/>
        </w:rPr>
      </w:pPr>
    </w:p>
    <w:p w:rsidR="00A831CE" w:rsidRDefault="00A831CE" w:rsidP="00901382">
      <w:pPr>
        <w:spacing w:line="360" w:lineRule="auto"/>
        <w:ind w:firstLine="709"/>
        <w:rPr>
          <w:rFonts w:cs="Times New Roman"/>
          <w:szCs w:val="28"/>
        </w:rPr>
      </w:pPr>
    </w:p>
    <w:p w:rsidR="00A831CE" w:rsidRDefault="00A831CE" w:rsidP="00901382">
      <w:pPr>
        <w:spacing w:line="360" w:lineRule="auto"/>
        <w:ind w:firstLine="709"/>
        <w:rPr>
          <w:rFonts w:cs="Times New Roman"/>
          <w:szCs w:val="28"/>
        </w:rPr>
      </w:pPr>
    </w:p>
    <w:p w:rsidR="00A831CE" w:rsidRDefault="00A831CE" w:rsidP="00901382">
      <w:pPr>
        <w:spacing w:line="360" w:lineRule="auto"/>
        <w:ind w:firstLine="709"/>
        <w:rPr>
          <w:rFonts w:cs="Times New Roman"/>
          <w:szCs w:val="28"/>
        </w:rPr>
      </w:pPr>
    </w:p>
    <w:p w:rsidR="00A831CE" w:rsidRDefault="00A831CE" w:rsidP="00901382">
      <w:pPr>
        <w:spacing w:line="360" w:lineRule="auto"/>
        <w:ind w:firstLine="709"/>
        <w:rPr>
          <w:rFonts w:cs="Times New Roman"/>
          <w:szCs w:val="28"/>
        </w:rPr>
      </w:pPr>
    </w:p>
    <w:p w:rsidR="00A831CE" w:rsidRDefault="00A831CE" w:rsidP="00901382">
      <w:pPr>
        <w:spacing w:line="360" w:lineRule="auto"/>
        <w:ind w:firstLine="709"/>
        <w:rPr>
          <w:rFonts w:cs="Times New Roman"/>
          <w:szCs w:val="28"/>
        </w:rPr>
      </w:pPr>
    </w:p>
    <w:p w:rsidR="00A831CE" w:rsidRDefault="00A831CE" w:rsidP="00901382">
      <w:pPr>
        <w:spacing w:line="360" w:lineRule="auto"/>
        <w:ind w:firstLine="709"/>
        <w:rPr>
          <w:rFonts w:cs="Times New Roman"/>
          <w:szCs w:val="28"/>
        </w:rPr>
      </w:pPr>
    </w:p>
    <w:p w:rsidR="00A831CE" w:rsidRDefault="00A831CE" w:rsidP="00901382">
      <w:pPr>
        <w:spacing w:line="360" w:lineRule="auto"/>
        <w:ind w:firstLine="709"/>
        <w:rPr>
          <w:rFonts w:cs="Times New Roman"/>
          <w:szCs w:val="28"/>
        </w:rPr>
      </w:pPr>
    </w:p>
    <w:p w:rsidR="00A831CE" w:rsidRDefault="00A831CE" w:rsidP="00901382">
      <w:pPr>
        <w:spacing w:line="360" w:lineRule="auto"/>
        <w:ind w:firstLine="709"/>
        <w:rPr>
          <w:rFonts w:cs="Times New Roman"/>
          <w:szCs w:val="28"/>
        </w:rPr>
      </w:pPr>
    </w:p>
    <w:p w:rsidR="00A831CE" w:rsidRDefault="00A831CE" w:rsidP="00901382">
      <w:pPr>
        <w:spacing w:line="360" w:lineRule="auto"/>
        <w:ind w:firstLine="709"/>
        <w:rPr>
          <w:rFonts w:cs="Times New Roman"/>
          <w:szCs w:val="28"/>
        </w:rPr>
      </w:pPr>
    </w:p>
    <w:p w:rsidR="00A831CE" w:rsidRDefault="00A831CE" w:rsidP="00901382">
      <w:pPr>
        <w:spacing w:line="360" w:lineRule="auto"/>
        <w:ind w:firstLine="709"/>
        <w:rPr>
          <w:rFonts w:cs="Times New Roman"/>
          <w:szCs w:val="28"/>
        </w:rPr>
      </w:pPr>
    </w:p>
    <w:p w:rsidR="00A831CE" w:rsidRPr="00A831CE" w:rsidRDefault="00A831CE" w:rsidP="00A831CE">
      <w:pPr>
        <w:spacing w:line="360" w:lineRule="auto"/>
        <w:jc w:val="center"/>
        <w:rPr>
          <w:rFonts w:cs="Times New Roman"/>
          <w:b/>
          <w:szCs w:val="28"/>
        </w:rPr>
      </w:pPr>
      <w:r w:rsidRPr="00A831CE">
        <w:rPr>
          <w:rFonts w:cs="Times New Roman"/>
          <w:b/>
          <w:szCs w:val="28"/>
        </w:rPr>
        <w:lastRenderedPageBreak/>
        <w:t>ЗАКЛЮЧЕНИЕ</w:t>
      </w:r>
    </w:p>
    <w:p w:rsidR="00A831CE" w:rsidRDefault="00A831CE" w:rsidP="00901382">
      <w:pPr>
        <w:spacing w:line="360" w:lineRule="auto"/>
        <w:ind w:firstLine="709"/>
        <w:rPr>
          <w:rFonts w:cs="Times New Roman"/>
          <w:szCs w:val="28"/>
        </w:rPr>
      </w:pPr>
    </w:p>
    <w:p w:rsidR="00A831CE" w:rsidRPr="001F60C5" w:rsidRDefault="00A831CE" w:rsidP="00A831CE">
      <w:pPr>
        <w:pStyle w:val="a5"/>
        <w:spacing w:before="0" w:beforeAutospacing="0" w:after="0" w:afterAutospacing="0" w:line="360" w:lineRule="auto"/>
        <w:ind w:firstLine="709"/>
        <w:jc w:val="both"/>
        <w:rPr>
          <w:color w:val="000000" w:themeColor="text1"/>
          <w:sz w:val="28"/>
          <w:szCs w:val="28"/>
        </w:rPr>
      </w:pPr>
      <w:r w:rsidRPr="001F6799">
        <w:rPr>
          <w:color w:val="000000" w:themeColor="text1"/>
          <w:sz w:val="28"/>
          <w:szCs w:val="28"/>
        </w:rPr>
        <w:t xml:space="preserve">В ходе исследования были изучены теоретические основы </w:t>
      </w:r>
      <w:r>
        <w:rPr>
          <w:color w:val="000000" w:themeColor="text1"/>
          <w:sz w:val="28"/>
          <w:szCs w:val="28"/>
        </w:rPr>
        <w:t>корпоративной культуры организации</w:t>
      </w:r>
      <w:r w:rsidRPr="001F6799">
        <w:rPr>
          <w:color w:val="000000" w:themeColor="text1"/>
          <w:sz w:val="28"/>
          <w:szCs w:val="28"/>
        </w:rPr>
        <w:t>, определен</w:t>
      </w:r>
      <w:r w:rsidR="001F60C5">
        <w:rPr>
          <w:color w:val="000000" w:themeColor="text1"/>
          <w:sz w:val="28"/>
          <w:szCs w:val="28"/>
        </w:rPr>
        <w:t>о</w:t>
      </w:r>
      <w:r w:rsidRPr="001F6799">
        <w:rPr>
          <w:color w:val="000000" w:themeColor="text1"/>
          <w:sz w:val="28"/>
          <w:szCs w:val="28"/>
        </w:rPr>
        <w:t xml:space="preserve"> </w:t>
      </w:r>
      <w:r w:rsidR="001F60C5">
        <w:rPr>
          <w:color w:val="000000" w:themeColor="text1"/>
          <w:sz w:val="28"/>
          <w:szCs w:val="28"/>
        </w:rPr>
        <w:t>влияние и взаимосвязь корпоративной культуры и стратегического развития компании</w:t>
      </w:r>
      <w:r w:rsidRPr="001F6799">
        <w:rPr>
          <w:color w:val="000000" w:themeColor="text1"/>
          <w:sz w:val="28"/>
          <w:szCs w:val="28"/>
        </w:rPr>
        <w:t xml:space="preserve">, проведен </w:t>
      </w:r>
      <w:r w:rsidR="001F60C5">
        <w:rPr>
          <w:color w:val="000000" w:themeColor="text1"/>
          <w:sz w:val="28"/>
          <w:szCs w:val="28"/>
        </w:rPr>
        <w:t xml:space="preserve">анализ </w:t>
      </w:r>
      <w:r w:rsidR="001F60C5" w:rsidRPr="001F60C5">
        <w:rPr>
          <w:color w:val="000000" w:themeColor="text1"/>
          <w:sz w:val="28"/>
          <w:szCs w:val="28"/>
        </w:rPr>
        <w:t xml:space="preserve">корпоративной культуры компании ООО </w:t>
      </w:r>
      <w:r w:rsidR="001F60C5" w:rsidRPr="001F60C5">
        <w:rPr>
          <w:sz w:val="28"/>
          <w:szCs w:val="28"/>
        </w:rPr>
        <w:t>«Универсал онайн» и даны рекомендации по повышению эффективности стратегического развития компании.</w:t>
      </w:r>
    </w:p>
    <w:p w:rsidR="001F60C5" w:rsidRDefault="00E1541C" w:rsidP="00901382">
      <w:pPr>
        <w:spacing w:line="360" w:lineRule="auto"/>
        <w:ind w:firstLine="709"/>
        <w:rPr>
          <w:rFonts w:cs="Times New Roman"/>
          <w:szCs w:val="28"/>
        </w:rPr>
      </w:pPr>
      <w:r w:rsidRPr="00901382">
        <w:rPr>
          <w:rFonts w:cs="Times New Roman"/>
          <w:szCs w:val="28"/>
        </w:rPr>
        <w:t>По итогам проведенного исследования можно сделать следующие выводы</w:t>
      </w:r>
      <w:r w:rsidR="001F60C5">
        <w:rPr>
          <w:rFonts w:cs="Times New Roman"/>
          <w:szCs w:val="28"/>
        </w:rPr>
        <w:t>:</w:t>
      </w:r>
    </w:p>
    <w:p w:rsidR="00651B3B" w:rsidRPr="00B927F8" w:rsidRDefault="00651B3B" w:rsidP="00651B3B">
      <w:pPr>
        <w:spacing w:line="360" w:lineRule="auto"/>
        <w:ind w:firstLine="709"/>
        <w:rPr>
          <w:rFonts w:eastAsia="Times New Roman" w:cs="Times New Roman"/>
          <w:szCs w:val="28"/>
          <w:lang w:eastAsia="ru-RU"/>
        </w:rPr>
      </w:pPr>
      <w:r>
        <w:rPr>
          <w:rFonts w:eastAsia="Times New Roman" w:cs="Times New Roman"/>
          <w:szCs w:val="28"/>
          <w:lang w:eastAsia="ru-RU"/>
        </w:rPr>
        <w:t>П</w:t>
      </w:r>
      <w:r w:rsidRPr="00901382">
        <w:rPr>
          <w:rFonts w:eastAsia="Times New Roman" w:cs="Times New Roman"/>
          <w:szCs w:val="28"/>
          <w:lang w:eastAsia="ru-RU"/>
        </w:rPr>
        <w:t>онятие корпоративной культуры</w:t>
      </w:r>
      <w:r w:rsidRPr="00B927F8">
        <w:rPr>
          <w:rFonts w:eastAsia="Times New Roman" w:cs="Times New Roman"/>
          <w:szCs w:val="28"/>
          <w:lang w:eastAsia="ru-RU"/>
        </w:rPr>
        <w:t xml:space="preserve"> предполагает свод основных положений в компании с набором социальных норм и ценностей, которые разделяют большинство работников. Корпоративная культура </w:t>
      </w:r>
      <w:r>
        <w:rPr>
          <w:rFonts w:eastAsia="Times New Roman" w:cs="Times New Roman"/>
          <w:szCs w:val="28"/>
          <w:lang w:eastAsia="ru-RU"/>
        </w:rPr>
        <w:t xml:space="preserve">- </w:t>
      </w:r>
      <w:r w:rsidRPr="00B927F8">
        <w:rPr>
          <w:rFonts w:eastAsia="Times New Roman" w:cs="Times New Roman"/>
          <w:szCs w:val="28"/>
          <w:lang w:eastAsia="ru-RU"/>
        </w:rPr>
        <w:t>это сложнейшая совокупность различных систем поведения, касающихся как персонала, так и руководителей. В некотором смысле она играет роль кнута и пряника, мотивируя сотрудников к соблюдению принятых правил, и, одновременно, давая уверенность в будущем и возможность продвижения по карьерной лестнице.</w:t>
      </w:r>
    </w:p>
    <w:p w:rsidR="00651B3B" w:rsidRPr="00B927F8" w:rsidRDefault="00651B3B" w:rsidP="00651B3B">
      <w:pPr>
        <w:spacing w:line="360" w:lineRule="auto"/>
        <w:ind w:firstLine="709"/>
        <w:rPr>
          <w:rFonts w:eastAsia="Times New Roman" w:cs="Times New Roman"/>
          <w:szCs w:val="28"/>
          <w:lang w:eastAsia="ru-RU"/>
        </w:rPr>
      </w:pPr>
      <w:r w:rsidRPr="00B927F8">
        <w:rPr>
          <w:rFonts w:eastAsia="Times New Roman" w:cs="Times New Roman"/>
          <w:szCs w:val="28"/>
          <w:lang w:eastAsia="ru-RU"/>
        </w:rPr>
        <w:t>Носителями корпоративной культуры в компании являются абсолютно все – от простой уборщицы, до генерального директора.</w:t>
      </w:r>
    </w:p>
    <w:p w:rsidR="00651B3B" w:rsidRDefault="00651B3B" w:rsidP="00651B3B">
      <w:pPr>
        <w:spacing w:line="360" w:lineRule="auto"/>
        <w:ind w:firstLine="709"/>
        <w:rPr>
          <w:rFonts w:eastAsia="Times New Roman" w:cs="Times New Roman"/>
          <w:szCs w:val="28"/>
          <w:lang w:eastAsia="ru-RU"/>
        </w:rPr>
      </w:pPr>
      <w:r>
        <w:rPr>
          <w:rFonts w:eastAsia="Times New Roman" w:cs="Times New Roman"/>
          <w:szCs w:val="28"/>
          <w:lang w:eastAsia="ru-RU"/>
        </w:rPr>
        <w:t xml:space="preserve">Корпоративная </w:t>
      </w:r>
      <w:r w:rsidRPr="002261DB">
        <w:rPr>
          <w:rFonts w:eastAsia="Times New Roman" w:cs="Times New Roman"/>
          <w:szCs w:val="28"/>
          <w:lang w:eastAsia="ru-RU"/>
        </w:rPr>
        <w:t xml:space="preserve">культура компании </w:t>
      </w:r>
      <w:r>
        <w:rPr>
          <w:rFonts w:eastAsia="Times New Roman" w:cs="Times New Roman"/>
          <w:szCs w:val="28"/>
          <w:lang w:eastAsia="ru-RU"/>
        </w:rPr>
        <w:t>-</w:t>
      </w:r>
      <w:r w:rsidRPr="002261DB">
        <w:rPr>
          <w:rFonts w:eastAsia="Times New Roman" w:cs="Times New Roman"/>
          <w:szCs w:val="28"/>
          <w:lang w:eastAsia="ru-RU"/>
        </w:rPr>
        <w:t xml:space="preserve"> это один из факторов конкурентного преимущества как фактор успешной реализации стратегии (соответственно, или препятствие), потому что прочные культурные традиции и тесное соответствие стратегии и культуры </w:t>
      </w:r>
      <w:r>
        <w:rPr>
          <w:rFonts w:eastAsia="Times New Roman" w:cs="Times New Roman"/>
          <w:szCs w:val="28"/>
          <w:lang w:eastAsia="ru-RU"/>
        </w:rPr>
        <w:t>-</w:t>
      </w:r>
      <w:r w:rsidRPr="002261DB">
        <w:rPr>
          <w:rFonts w:eastAsia="Times New Roman" w:cs="Times New Roman"/>
          <w:szCs w:val="28"/>
          <w:lang w:eastAsia="ru-RU"/>
        </w:rPr>
        <w:t xml:space="preserve"> это мощные рычаги воздействия на людей с целью улучшения результатов работы. </w:t>
      </w:r>
    </w:p>
    <w:p w:rsidR="00651B3B" w:rsidRDefault="00651B3B" w:rsidP="00651B3B">
      <w:pPr>
        <w:spacing w:line="360" w:lineRule="auto"/>
        <w:ind w:firstLine="709"/>
      </w:pPr>
      <w:r w:rsidRPr="002261DB">
        <w:rPr>
          <w:rFonts w:eastAsia="Times New Roman" w:cs="Times New Roman"/>
          <w:szCs w:val="28"/>
          <w:lang w:eastAsia="ru-RU"/>
        </w:rPr>
        <w:t>Для успешной реализации выбранной стратегии</w:t>
      </w:r>
      <w:r>
        <w:rPr>
          <w:rFonts w:eastAsia="Times New Roman" w:cs="Times New Roman"/>
          <w:szCs w:val="28"/>
          <w:lang w:eastAsia="ru-RU"/>
        </w:rPr>
        <w:t xml:space="preserve"> развития компании </w:t>
      </w:r>
      <w:r w:rsidRPr="002261DB">
        <w:rPr>
          <w:rFonts w:eastAsia="Times New Roman" w:cs="Times New Roman"/>
          <w:szCs w:val="28"/>
          <w:lang w:eastAsia="ru-RU"/>
        </w:rPr>
        <w:t>необходимым условием является сильная корпоративная культура.</w:t>
      </w:r>
    </w:p>
    <w:p w:rsidR="00A831CE" w:rsidRDefault="00E1541C" w:rsidP="00651B3B">
      <w:pPr>
        <w:spacing w:line="360" w:lineRule="auto"/>
        <w:ind w:firstLine="709"/>
        <w:rPr>
          <w:rFonts w:cs="Times New Roman"/>
          <w:szCs w:val="28"/>
        </w:rPr>
      </w:pPr>
      <w:r w:rsidRPr="00901382">
        <w:rPr>
          <w:rFonts w:cs="Times New Roman"/>
          <w:szCs w:val="28"/>
        </w:rPr>
        <w:t xml:space="preserve">Проанализировав </w:t>
      </w:r>
      <w:r w:rsidR="001F60C5">
        <w:rPr>
          <w:rFonts w:cs="Times New Roman"/>
          <w:szCs w:val="28"/>
        </w:rPr>
        <w:t>корпоративную</w:t>
      </w:r>
      <w:r w:rsidRPr="00901382">
        <w:rPr>
          <w:rFonts w:cs="Times New Roman"/>
          <w:szCs w:val="28"/>
        </w:rPr>
        <w:t xml:space="preserve"> культуру </w:t>
      </w:r>
      <w:r w:rsidR="00A831CE" w:rsidRPr="00901382">
        <w:rPr>
          <w:rFonts w:cs="Times New Roman"/>
          <w:szCs w:val="28"/>
        </w:rPr>
        <w:t>ООО «</w:t>
      </w:r>
      <w:r w:rsidR="00A831CE">
        <w:rPr>
          <w:rFonts w:cs="Times New Roman"/>
          <w:szCs w:val="28"/>
        </w:rPr>
        <w:t>Универсал онайн</w:t>
      </w:r>
      <w:r w:rsidRPr="00901382">
        <w:rPr>
          <w:rFonts w:cs="Times New Roman"/>
          <w:szCs w:val="28"/>
        </w:rPr>
        <w:t xml:space="preserve">», можно отметить ее принадлежность по характеру взаимоотношений к культуре задачи; по степени общности организационная культура </w:t>
      </w:r>
      <w:r w:rsidRPr="00901382">
        <w:rPr>
          <w:rFonts w:cs="Times New Roman"/>
          <w:szCs w:val="28"/>
        </w:rPr>
        <w:lastRenderedPageBreak/>
        <w:t xml:space="preserve">предприятия относятся к доминирующей, по степени укорененности ценностей и верований – к сильной; по степени влияния на результаты труда организационная культура </w:t>
      </w:r>
      <w:r w:rsidR="00A831CE" w:rsidRPr="00901382">
        <w:rPr>
          <w:rFonts w:cs="Times New Roman"/>
          <w:szCs w:val="28"/>
        </w:rPr>
        <w:t>ООО «</w:t>
      </w:r>
      <w:r w:rsidR="00A831CE">
        <w:rPr>
          <w:rFonts w:cs="Times New Roman"/>
          <w:szCs w:val="28"/>
        </w:rPr>
        <w:t>Универсал онайн</w:t>
      </w:r>
      <w:r w:rsidRPr="00901382">
        <w:rPr>
          <w:rFonts w:cs="Times New Roman"/>
          <w:szCs w:val="28"/>
        </w:rPr>
        <w:t xml:space="preserve">» относится к положительной. </w:t>
      </w:r>
    </w:p>
    <w:p w:rsidR="00E5689D" w:rsidRPr="00901382" w:rsidRDefault="00E1541C" w:rsidP="00651B3B">
      <w:pPr>
        <w:spacing w:line="360" w:lineRule="auto"/>
        <w:ind w:firstLine="709"/>
        <w:rPr>
          <w:rFonts w:cs="Times New Roman"/>
          <w:szCs w:val="28"/>
        </w:rPr>
      </w:pPr>
      <w:r w:rsidRPr="00901382">
        <w:rPr>
          <w:rFonts w:cs="Times New Roman"/>
          <w:szCs w:val="28"/>
        </w:rPr>
        <w:t xml:space="preserve">Фундаментальные ценности организационной культуры (мифы, символы, лозунги, корпоративные церемонии и мероприятия) на предприятии выражены слабо. </w:t>
      </w:r>
    </w:p>
    <w:p w:rsidR="00E5689D" w:rsidRDefault="00E5689D" w:rsidP="00651B3B">
      <w:pPr>
        <w:spacing w:line="360" w:lineRule="auto"/>
        <w:ind w:firstLine="709"/>
        <w:rPr>
          <w:rFonts w:cs="Times New Roman"/>
          <w:szCs w:val="28"/>
        </w:rPr>
      </w:pPr>
    </w:p>
    <w:p w:rsidR="00651B3B" w:rsidRDefault="00651B3B" w:rsidP="00651B3B">
      <w:pPr>
        <w:spacing w:line="360" w:lineRule="auto"/>
        <w:ind w:firstLine="709"/>
        <w:rPr>
          <w:rFonts w:cs="Times New Roman"/>
          <w:szCs w:val="28"/>
        </w:rPr>
      </w:pPr>
    </w:p>
    <w:p w:rsidR="00651B3B" w:rsidRDefault="00651B3B" w:rsidP="00651B3B">
      <w:pPr>
        <w:spacing w:line="360" w:lineRule="auto"/>
        <w:ind w:firstLine="709"/>
        <w:rPr>
          <w:rFonts w:cs="Times New Roman"/>
          <w:szCs w:val="28"/>
        </w:rPr>
      </w:pPr>
    </w:p>
    <w:p w:rsidR="00651B3B" w:rsidRDefault="00651B3B" w:rsidP="00651B3B">
      <w:pPr>
        <w:spacing w:line="360" w:lineRule="auto"/>
        <w:ind w:firstLine="709"/>
        <w:rPr>
          <w:rFonts w:cs="Times New Roman"/>
          <w:szCs w:val="28"/>
        </w:rPr>
      </w:pPr>
    </w:p>
    <w:p w:rsidR="00651B3B" w:rsidRDefault="00651B3B" w:rsidP="00651B3B">
      <w:pPr>
        <w:spacing w:line="360" w:lineRule="auto"/>
        <w:ind w:firstLine="709"/>
        <w:rPr>
          <w:rFonts w:cs="Times New Roman"/>
          <w:szCs w:val="28"/>
        </w:rPr>
      </w:pPr>
    </w:p>
    <w:p w:rsidR="00651B3B" w:rsidRDefault="00651B3B" w:rsidP="00651B3B">
      <w:pPr>
        <w:spacing w:line="360" w:lineRule="auto"/>
        <w:ind w:firstLine="709"/>
        <w:rPr>
          <w:rFonts w:cs="Times New Roman"/>
          <w:szCs w:val="28"/>
        </w:rPr>
      </w:pPr>
    </w:p>
    <w:p w:rsidR="00651B3B" w:rsidRDefault="00651B3B" w:rsidP="00651B3B">
      <w:pPr>
        <w:spacing w:line="360" w:lineRule="auto"/>
        <w:ind w:firstLine="709"/>
        <w:rPr>
          <w:rFonts w:cs="Times New Roman"/>
          <w:szCs w:val="28"/>
        </w:rPr>
      </w:pPr>
    </w:p>
    <w:p w:rsidR="00651B3B" w:rsidRDefault="00651B3B" w:rsidP="00651B3B">
      <w:pPr>
        <w:spacing w:line="360" w:lineRule="auto"/>
        <w:ind w:firstLine="709"/>
        <w:rPr>
          <w:rFonts w:cs="Times New Roman"/>
          <w:szCs w:val="28"/>
        </w:rPr>
      </w:pPr>
    </w:p>
    <w:p w:rsidR="00651B3B" w:rsidRDefault="00651B3B" w:rsidP="00651B3B">
      <w:pPr>
        <w:spacing w:line="360" w:lineRule="auto"/>
        <w:ind w:firstLine="709"/>
        <w:rPr>
          <w:rFonts w:cs="Times New Roman"/>
          <w:szCs w:val="28"/>
        </w:rPr>
      </w:pPr>
    </w:p>
    <w:p w:rsidR="00651B3B" w:rsidRDefault="00651B3B" w:rsidP="00651B3B">
      <w:pPr>
        <w:spacing w:line="360" w:lineRule="auto"/>
        <w:ind w:firstLine="709"/>
        <w:rPr>
          <w:rFonts w:cs="Times New Roman"/>
          <w:szCs w:val="28"/>
        </w:rPr>
      </w:pPr>
    </w:p>
    <w:p w:rsidR="00651B3B" w:rsidRDefault="00651B3B" w:rsidP="00651B3B">
      <w:pPr>
        <w:spacing w:line="360" w:lineRule="auto"/>
        <w:ind w:firstLine="709"/>
        <w:rPr>
          <w:rFonts w:cs="Times New Roman"/>
          <w:szCs w:val="28"/>
        </w:rPr>
      </w:pPr>
    </w:p>
    <w:p w:rsidR="00651B3B" w:rsidRDefault="00651B3B" w:rsidP="00651B3B">
      <w:pPr>
        <w:spacing w:line="360" w:lineRule="auto"/>
        <w:ind w:firstLine="709"/>
        <w:rPr>
          <w:rFonts w:cs="Times New Roman"/>
          <w:szCs w:val="28"/>
        </w:rPr>
      </w:pPr>
    </w:p>
    <w:p w:rsidR="00651B3B" w:rsidRDefault="00651B3B" w:rsidP="00651B3B">
      <w:pPr>
        <w:spacing w:line="360" w:lineRule="auto"/>
        <w:ind w:firstLine="709"/>
        <w:rPr>
          <w:rFonts w:cs="Times New Roman"/>
          <w:szCs w:val="28"/>
        </w:rPr>
      </w:pPr>
    </w:p>
    <w:p w:rsidR="00651B3B" w:rsidRDefault="00651B3B" w:rsidP="00651B3B">
      <w:pPr>
        <w:spacing w:line="360" w:lineRule="auto"/>
        <w:ind w:firstLine="709"/>
        <w:rPr>
          <w:rFonts w:cs="Times New Roman"/>
          <w:szCs w:val="28"/>
        </w:rPr>
      </w:pPr>
    </w:p>
    <w:p w:rsidR="00651B3B" w:rsidRDefault="00651B3B" w:rsidP="00651B3B">
      <w:pPr>
        <w:spacing w:line="360" w:lineRule="auto"/>
        <w:ind w:firstLine="709"/>
        <w:rPr>
          <w:rFonts w:cs="Times New Roman"/>
          <w:szCs w:val="28"/>
        </w:rPr>
      </w:pPr>
    </w:p>
    <w:p w:rsidR="00651B3B" w:rsidRDefault="00651B3B" w:rsidP="00651B3B">
      <w:pPr>
        <w:spacing w:line="360" w:lineRule="auto"/>
        <w:ind w:firstLine="709"/>
        <w:rPr>
          <w:rFonts w:cs="Times New Roman"/>
          <w:szCs w:val="28"/>
        </w:rPr>
      </w:pPr>
    </w:p>
    <w:p w:rsidR="00651B3B" w:rsidRDefault="00651B3B" w:rsidP="00651B3B">
      <w:pPr>
        <w:spacing w:line="360" w:lineRule="auto"/>
        <w:ind w:firstLine="709"/>
        <w:rPr>
          <w:rFonts w:cs="Times New Roman"/>
          <w:szCs w:val="28"/>
        </w:rPr>
      </w:pPr>
    </w:p>
    <w:p w:rsidR="00651B3B" w:rsidRDefault="00651B3B" w:rsidP="00651B3B">
      <w:pPr>
        <w:spacing w:line="360" w:lineRule="auto"/>
        <w:ind w:firstLine="709"/>
        <w:rPr>
          <w:rFonts w:cs="Times New Roman"/>
          <w:szCs w:val="28"/>
        </w:rPr>
      </w:pPr>
    </w:p>
    <w:p w:rsidR="00651B3B" w:rsidRDefault="00651B3B" w:rsidP="00651B3B">
      <w:pPr>
        <w:spacing w:line="360" w:lineRule="auto"/>
        <w:ind w:firstLine="709"/>
        <w:rPr>
          <w:rFonts w:cs="Times New Roman"/>
          <w:szCs w:val="28"/>
        </w:rPr>
      </w:pPr>
    </w:p>
    <w:p w:rsidR="00651B3B" w:rsidRDefault="00651B3B" w:rsidP="00651B3B">
      <w:pPr>
        <w:spacing w:line="360" w:lineRule="auto"/>
        <w:ind w:firstLine="709"/>
        <w:rPr>
          <w:rFonts w:cs="Times New Roman"/>
          <w:szCs w:val="28"/>
        </w:rPr>
      </w:pPr>
    </w:p>
    <w:p w:rsidR="00651B3B" w:rsidRDefault="00651B3B" w:rsidP="00651B3B">
      <w:pPr>
        <w:spacing w:line="360" w:lineRule="auto"/>
        <w:ind w:firstLine="709"/>
        <w:rPr>
          <w:rFonts w:cs="Times New Roman"/>
          <w:szCs w:val="28"/>
        </w:rPr>
      </w:pPr>
    </w:p>
    <w:p w:rsidR="00651B3B" w:rsidRDefault="00651B3B" w:rsidP="00651B3B">
      <w:pPr>
        <w:spacing w:line="360" w:lineRule="auto"/>
        <w:ind w:firstLine="709"/>
        <w:rPr>
          <w:rFonts w:cs="Times New Roman"/>
          <w:szCs w:val="28"/>
        </w:rPr>
      </w:pPr>
    </w:p>
    <w:p w:rsidR="00651B3B" w:rsidRDefault="00651B3B" w:rsidP="00651B3B">
      <w:pPr>
        <w:spacing w:line="360" w:lineRule="auto"/>
        <w:ind w:firstLine="709"/>
        <w:rPr>
          <w:rFonts w:cs="Times New Roman"/>
          <w:szCs w:val="28"/>
        </w:rPr>
      </w:pPr>
    </w:p>
    <w:p w:rsidR="00651B3B" w:rsidRPr="00651B3B" w:rsidRDefault="00651B3B" w:rsidP="00651B3B">
      <w:pPr>
        <w:pStyle w:val="ae"/>
        <w:widowControl w:val="0"/>
        <w:spacing w:after="0" w:line="360" w:lineRule="auto"/>
        <w:ind w:left="0" w:firstLine="709"/>
        <w:jc w:val="center"/>
        <w:rPr>
          <w:b/>
          <w:bCs/>
          <w:noProof/>
          <w:color w:val="000000" w:themeColor="text1"/>
          <w:spacing w:val="-2"/>
          <w:sz w:val="28"/>
          <w:szCs w:val="28"/>
        </w:rPr>
      </w:pPr>
      <w:r w:rsidRPr="00651B3B">
        <w:rPr>
          <w:b/>
          <w:bCs/>
          <w:noProof/>
          <w:color w:val="000000" w:themeColor="text1"/>
          <w:spacing w:val="-2"/>
          <w:sz w:val="28"/>
          <w:szCs w:val="28"/>
        </w:rPr>
        <w:lastRenderedPageBreak/>
        <w:t>СПИСОК ИСПОЛЬЗОВАННЫХ ИСТОЧНИКОВ</w:t>
      </w:r>
    </w:p>
    <w:p w:rsidR="00651B3B" w:rsidRPr="00651B3B" w:rsidRDefault="00651B3B" w:rsidP="00651B3B">
      <w:pPr>
        <w:pStyle w:val="a5"/>
        <w:spacing w:before="0" w:beforeAutospacing="0" w:after="0" w:afterAutospacing="0" w:line="360" w:lineRule="auto"/>
        <w:ind w:firstLine="709"/>
        <w:jc w:val="both"/>
        <w:rPr>
          <w:color w:val="222222"/>
          <w:sz w:val="28"/>
          <w:szCs w:val="28"/>
        </w:rPr>
      </w:pPr>
    </w:p>
    <w:p w:rsidR="00651B3B" w:rsidRPr="00651B3B" w:rsidRDefault="00651B3B" w:rsidP="00651B3B">
      <w:pPr>
        <w:pStyle w:val="a5"/>
        <w:spacing w:before="0" w:beforeAutospacing="0" w:after="0" w:afterAutospacing="0" w:line="360" w:lineRule="auto"/>
        <w:ind w:firstLine="709"/>
        <w:jc w:val="both"/>
        <w:rPr>
          <w:color w:val="222222"/>
          <w:sz w:val="28"/>
          <w:szCs w:val="28"/>
        </w:rPr>
      </w:pPr>
      <w:r w:rsidRPr="00651B3B">
        <w:rPr>
          <w:color w:val="222222"/>
          <w:sz w:val="28"/>
          <w:szCs w:val="28"/>
        </w:rPr>
        <w:t>1 Персикова Т.Н. Межкультурная коммуникация и корпоративная культура</w:t>
      </w:r>
      <w:r>
        <w:rPr>
          <w:color w:val="222222"/>
          <w:sz w:val="28"/>
          <w:szCs w:val="28"/>
        </w:rPr>
        <w:t>/</w:t>
      </w:r>
      <w:r w:rsidRPr="00651B3B">
        <w:rPr>
          <w:color w:val="222222"/>
          <w:sz w:val="28"/>
          <w:szCs w:val="28"/>
        </w:rPr>
        <w:t xml:space="preserve"> Т.Н</w:t>
      </w:r>
      <w:r>
        <w:rPr>
          <w:color w:val="222222"/>
          <w:sz w:val="28"/>
          <w:szCs w:val="28"/>
        </w:rPr>
        <w:t>.</w:t>
      </w:r>
      <w:r w:rsidRPr="00651B3B">
        <w:rPr>
          <w:color w:val="222222"/>
          <w:sz w:val="28"/>
          <w:szCs w:val="28"/>
        </w:rPr>
        <w:t xml:space="preserve"> Персикова.</w:t>
      </w:r>
      <w:r>
        <w:rPr>
          <w:color w:val="222222"/>
          <w:sz w:val="28"/>
          <w:szCs w:val="28"/>
        </w:rPr>
        <w:t>-</w:t>
      </w:r>
      <w:r w:rsidRPr="00651B3B">
        <w:rPr>
          <w:color w:val="222222"/>
          <w:sz w:val="28"/>
          <w:szCs w:val="28"/>
        </w:rPr>
        <w:t xml:space="preserve"> М.</w:t>
      </w:r>
      <w:r>
        <w:rPr>
          <w:color w:val="222222"/>
          <w:sz w:val="28"/>
          <w:szCs w:val="28"/>
        </w:rPr>
        <w:t>:</w:t>
      </w:r>
      <w:r w:rsidRPr="00651B3B">
        <w:rPr>
          <w:color w:val="222222"/>
          <w:sz w:val="28"/>
          <w:szCs w:val="28"/>
        </w:rPr>
        <w:t xml:space="preserve"> Лотос,20</w:t>
      </w:r>
      <w:r>
        <w:rPr>
          <w:color w:val="222222"/>
          <w:sz w:val="28"/>
          <w:szCs w:val="28"/>
        </w:rPr>
        <w:t>1</w:t>
      </w:r>
      <w:r w:rsidRPr="00651B3B">
        <w:rPr>
          <w:color w:val="222222"/>
          <w:sz w:val="28"/>
          <w:szCs w:val="28"/>
        </w:rPr>
        <w:t>4</w:t>
      </w:r>
      <w:r>
        <w:rPr>
          <w:color w:val="222222"/>
          <w:sz w:val="28"/>
          <w:szCs w:val="28"/>
        </w:rPr>
        <w:t>.</w:t>
      </w:r>
      <w:r w:rsidRPr="00651B3B">
        <w:rPr>
          <w:color w:val="222222"/>
          <w:sz w:val="28"/>
          <w:szCs w:val="28"/>
        </w:rPr>
        <w:t xml:space="preserve"> – 224с.</w:t>
      </w:r>
    </w:p>
    <w:p w:rsidR="00651B3B" w:rsidRPr="00651B3B" w:rsidRDefault="00651B3B" w:rsidP="003344B0">
      <w:pPr>
        <w:pStyle w:val="a5"/>
        <w:spacing w:before="0" w:beforeAutospacing="0" w:after="0" w:afterAutospacing="0" w:line="360" w:lineRule="auto"/>
        <w:ind w:firstLine="709"/>
        <w:jc w:val="both"/>
        <w:rPr>
          <w:color w:val="222222"/>
          <w:sz w:val="28"/>
          <w:szCs w:val="28"/>
        </w:rPr>
      </w:pPr>
      <w:r w:rsidRPr="00651B3B">
        <w:rPr>
          <w:color w:val="222222"/>
          <w:sz w:val="28"/>
          <w:szCs w:val="28"/>
        </w:rPr>
        <w:t>2 Шейн Э.Х. Организационная культура и лидерство</w:t>
      </w:r>
      <w:r>
        <w:rPr>
          <w:color w:val="222222"/>
          <w:sz w:val="28"/>
          <w:szCs w:val="28"/>
        </w:rPr>
        <w:t xml:space="preserve">/ </w:t>
      </w:r>
      <w:r w:rsidRPr="00651B3B">
        <w:rPr>
          <w:color w:val="222222"/>
          <w:sz w:val="28"/>
          <w:szCs w:val="28"/>
        </w:rPr>
        <w:t>Э.Х</w:t>
      </w:r>
      <w:r>
        <w:rPr>
          <w:color w:val="222222"/>
          <w:sz w:val="28"/>
          <w:szCs w:val="28"/>
        </w:rPr>
        <w:t>.</w:t>
      </w:r>
      <w:r w:rsidRPr="00651B3B">
        <w:rPr>
          <w:color w:val="222222"/>
          <w:sz w:val="28"/>
          <w:szCs w:val="28"/>
        </w:rPr>
        <w:t xml:space="preserve"> Шейн</w:t>
      </w:r>
      <w:r w:rsidR="003344B0" w:rsidRPr="003344B0">
        <w:rPr>
          <w:color w:val="222222"/>
          <w:sz w:val="28"/>
          <w:szCs w:val="28"/>
        </w:rPr>
        <w:t xml:space="preserve"> </w:t>
      </w:r>
      <w:r w:rsidR="003344B0">
        <w:rPr>
          <w:color w:val="222222"/>
          <w:sz w:val="28"/>
          <w:szCs w:val="28"/>
        </w:rPr>
        <w:t>-</w:t>
      </w:r>
      <w:r w:rsidR="003344B0" w:rsidRPr="00651B3B">
        <w:rPr>
          <w:color w:val="222222"/>
          <w:sz w:val="28"/>
          <w:szCs w:val="28"/>
        </w:rPr>
        <w:t>СПб.</w:t>
      </w:r>
      <w:r w:rsidRPr="00651B3B">
        <w:rPr>
          <w:color w:val="222222"/>
          <w:sz w:val="28"/>
          <w:szCs w:val="28"/>
        </w:rPr>
        <w:t>.: Питер</w:t>
      </w:r>
      <w:r w:rsidR="003344B0">
        <w:rPr>
          <w:color w:val="222222"/>
          <w:sz w:val="28"/>
          <w:szCs w:val="28"/>
        </w:rPr>
        <w:t>,</w:t>
      </w:r>
      <w:r w:rsidRPr="00651B3B">
        <w:rPr>
          <w:color w:val="222222"/>
          <w:sz w:val="28"/>
          <w:szCs w:val="28"/>
        </w:rPr>
        <w:t xml:space="preserve"> 20</w:t>
      </w:r>
      <w:r>
        <w:rPr>
          <w:color w:val="222222"/>
          <w:sz w:val="28"/>
          <w:szCs w:val="28"/>
        </w:rPr>
        <w:t>1</w:t>
      </w:r>
      <w:r w:rsidR="003344B0">
        <w:rPr>
          <w:color w:val="222222"/>
          <w:sz w:val="28"/>
          <w:szCs w:val="28"/>
        </w:rPr>
        <w:t>7.</w:t>
      </w:r>
      <w:r w:rsidRPr="00651B3B">
        <w:rPr>
          <w:color w:val="222222"/>
          <w:sz w:val="28"/>
          <w:szCs w:val="28"/>
        </w:rPr>
        <w:t xml:space="preserve"> – 552с</w:t>
      </w:r>
      <w:r>
        <w:rPr>
          <w:color w:val="222222"/>
          <w:sz w:val="28"/>
          <w:szCs w:val="28"/>
        </w:rPr>
        <w:t>.</w:t>
      </w:r>
    </w:p>
    <w:p w:rsidR="00651B3B" w:rsidRPr="00651B3B" w:rsidRDefault="00651B3B" w:rsidP="00651B3B">
      <w:pPr>
        <w:pStyle w:val="a5"/>
        <w:spacing w:before="0" w:beforeAutospacing="0" w:after="0" w:afterAutospacing="0" w:line="360" w:lineRule="auto"/>
        <w:ind w:firstLine="709"/>
        <w:jc w:val="both"/>
        <w:rPr>
          <w:color w:val="222222"/>
          <w:sz w:val="28"/>
          <w:szCs w:val="28"/>
        </w:rPr>
      </w:pPr>
      <w:r w:rsidRPr="00651B3B">
        <w:rPr>
          <w:color w:val="222222"/>
          <w:sz w:val="28"/>
          <w:szCs w:val="28"/>
        </w:rPr>
        <w:t>3 Козлов В.В. Роль персонала в формировании корпоративной культуры фирмы</w:t>
      </w:r>
      <w:r w:rsidR="003344B0">
        <w:rPr>
          <w:color w:val="222222"/>
          <w:sz w:val="28"/>
          <w:szCs w:val="28"/>
        </w:rPr>
        <w:t xml:space="preserve">/  </w:t>
      </w:r>
      <w:r w:rsidR="003344B0" w:rsidRPr="00651B3B">
        <w:rPr>
          <w:color w:val="222222"/>
          <w:sz w:val="28"/>
          <w:szCs w:val="28"/>
        </w:rPr>
        <w:t>В.В.Козлов</w:t>
      </w:r>
      <w:r w:rsidR="003344B0">
        <w:rPr>
          <w:color w:val="222222"/>
          <w:sz w:val="28"/>
          <w:szCs w:val="28"/>
        </w:rPr>
        <w:t>.-</w:t>
      </w:r>
      <w:r w:rsidRPr="00651B3B">
        <w:rPr>
          <w:color w:val="222222"/>
          <w:sz w:val="28"/>
          <w:szCs w:val="28"/>
        </w:rPr>
        <w:t xml:space="preserve"> М.</w:t>
      </w:r>
      <w:r w:rsidR="003344B0">
        <w:rPr>
          <w:color w:val="222222"/>
          <w:sz w:val="28"/>
          <w:szCs w:val="28"/>
        </w:rPr>
        <w:t xml:space="preserve">: </w:t>
      </w:r>
      <w:r w:rsidRPr="00651B3B">
        <w:rPr>
          <w:color w:val="222222"/>
          <w:sz w:val="28"/>
          <w:szCs w:val="28"/>
        </w:rPr>
        <w:t>Интра</w:t>
      </w:r>
      <w:r w:rsidR="003344B0">
        <w:rPr>
          <w:color w:val="222222"/>
          <w:sz w:val="28"/>
          <w:szCs w:val="28"/>
        </w:rPr>
        <w:t>,</w:t>
      </w:r>
      <w:r w:rsidRPr="00651B3B">
        <w:rPr>
          <w:color w:val="222222"/>
          <w:sz w:val="28"/>
          <w:szCs w:val="28"/>
        </w:rPr>
        <w:t xml:space="preserve"> 2006</w:t>
      </w:r>
      <w:r w:rsidR="003344B0">
        <w:rPr>
          <w:color w:val="222222"/>
          <w:sz w:val="28"/>
          <w:szCs w:val="28"/>
        </w:rPr>
        <w:t>.</w:t>
      </w:r>
      <w:r w:rsidRPr="00651B3B">
        <w:rPr>
          <w:color w:val="222222"/>
          <w:sz w:val="28"/>
          <w:szCs w:val="28"/>
        </w:rPr>
        <w:t>– 356с</w:t>
      </w:r>
    </w:p>
    <w:p w:rsidR="00651B3B" w:rsidRPr="00651B3B" w:rsidRDefault="003344B0" w:rsidP="00651B3B">
      <w:pPr>
        <w:pStyle w:val="a5"/>
        <w:spacing w:before="0" w:beforeAutospacing="0" w:after="0" w:afterAutospacing="0" w:line="360" w:lineRule="auto"/>
        <w:ind w:firstLine="709"/>
        <w:jc w:val="both"/>
        <w:rPr>
          <w:color w:val="222222"/>
          <w:sz w:val="28"/>
          <w:szCs w:val="28"/>
        </w:rPr>
      </w:pPr>
      <w:r>
        <w:rPr>
          <w:color w:val="222222"/>
          <w:sz w:val="28"/>
          <w:szCs w:val="28"/>
        </w:rPr>
        <w:t>4</w:t>
      </w:r>
      <w:r w:rsidR="00651B3B" w:rsidRPr="00651B3B">
        <w:rPr>
          <w:color w:val="222222"/>
          <w:sz w:val="28"/>
          <w:szCs w:val="28"/>
        </w:rPr>
        <w:t xml:space="preserve"> </w:t>
      </w:r>
      <w:r w:rsidRPr="00651B3B">
        <w:rPr>
          <w:color w:val="222222"/>
          <w:sz w:val="28"/>
          <w:szCs w:val="28"/>
        </w:rPr>
        <w:t>Красновский</w:t>
      </w:r>
      <w:r>
        <w:rPr>
          <w:color w:val="222222"/>
          <w:sz w:val="28"/>
          <w:szCs w:val="28"/>
        </w:rPr>
        <w:t xml:space="preserve"> Ю.Ю.</w:t>
      </w:r>
      <w:r w:rsidRPr="00651B3B">
        <w:rPr>
          <w:color w:val="222222"/>
          <w:sz w:val="28"/>
          <w:szCs w:val="28"/>
        </w:rPr>
        <w:t xml:space="preserve"> </w:t>
      </w:r>
      <w:r w:rsidR="00651B3B" w:rsidRPr="00651B3B">
        <w:rPr>
          <w:color w:val="222222"/>
          <w:sz w:val="28"/>
          <w:szCs w:val="28"/>
        </w:rPr>
        <w:t xml:space="preserve">Социокультурные основы управления бизнес – организацией: учеб. </w:t>
      </w:r>
      <w:r>
        <w:rPr>
          <w:color w:val="222222"/>
          <w:sz w:val="28"/>
          <w:szCs w:val="28"/>
        </w:rPr>
        <w:t>п</w:t>
      </w:r>
      <w:r w:rsidR="00651B3B" w:rsidRPr="00651B3B">
        <w:rPr>
          <w:color w:val="222222"/>
          <w:sz w:val="28"/>
          <w:szCs w:val="28"/>
        </w:rPr>
        <w:t>особие</w:t>
      </w:r>
      <w:r>
        <w:rPr>
          <w:color w:val="222222"/>
          <w:sz w:val="28"/>
          <w:szCs w:val="28"/>
        </w:rPr>
        <w:t>/</w:t>
      </w:r>
      <w:r w:rsidRPr="003344B0">
        <w:rPr>
          <w:color w:val="222222"/>
          <w:sz w:val="28"/>
          <w:szCs w:val="28"/>
        </w:rPr>
        <w:t xml:space="preserve"> </w:t>
      </w:r>
      <w:r w:rsidR="00651B3B" w:rsidRPr="00651B3B">
        <w:rPr>
          <w:color w:val="222222"/>
          <w:sz w:val="28"/>
          <w:szCs w:val="28"/>
        </w:rPr>
        <w:t xml:space="preserve">Ю.Ю. </w:t>
      </w:r>
      <w:r w:rsidRPr="00651B3B">
        <w:rPr>
          <w:color w:val="222222"/>
          <w:sz w:val="28"/>
          <w:szCs w:val="28"/>
        </w:rPr>
        <w:t>Красновский</w:t>
      </w:r>
      <w:r>
        <w:rPr>
          <w:color w:val="222222"/>
          <w:sz w:val="28"/>
          <w:szCs w:val="28"/>
        </w:rPr>
        <w:t xml:space="preserve">. - </w:t>
      </w:r>
      <w:r w:rsidR="00651B3B" w:rsidRPr="00651B3B">
        <w:rPr>
          <w:color w:val="222222"/>
          <w:sz w:val="28"/>
          <w:szCs w:val="28"/>
        </w:rPr>
        <w:t>М.</w:t>
      </w:r>
      <w:r>
        <w:rPr>
          <w:color w:val="222222"/>
          <w:sz w:val="28"/>
          <w:szCs w:val="28"/>
        </w:rPr>
        <w:t>:</w:t>
      </w:r>
      <w:r w:rsidR="00651B3B" w:rsidRPr="00651B3B">
        <w:rPr>
          <w:color w:val="222222"/>
          <w:sz w:val="28"/>
          <w:szCs w:val="28"/>
        </w:rPr>
        <w:t xml:space="preserve"> Юнити-Дана, 20</w:t>
      </w:r>
      <w:r>
        <w:rPr>
          <w:color w:val="222222"/>
          <w:sz w:val="28"/>
          <w:szCs w:val="28"/>
        </w:rPr>
        <w:t>1</w:t>
      </w:r>
      <w:r w:rsidR="00651B3B" w:rsidRPr="00651B3B">
        <w:rPr>
          <w:color w:val="222222"/>
          <w:sz w:val="28"/>
          <w:szCs w:val="28"/>
        </w:rPr>
        <w:t>7</w:t>
      </w:r>
      <w:r>
        <w:rPr>
          <w:color w:val="222222"/>
          <w:sz w:val="28"/>
          <w:szCs w:val="28"/>
        </w:rPr>
        <w:t>.-</w:t>
      </w:r>
      <w:r w:rsidR="00651B3B" w:rsidRPr="00651B3B">
        <w:rPr>
          <w:color w:val="222222"/>
          <w:sz w:val="28"/>
          <w:szCs w:val="28"/>
        </w:rPr>
        <w:t xml:space="preserve"> 391с.</w:t>
      </w:r>
    </w:p>
    <w:p w:rsidR="00651B3B" w:rsidRPr="00651B3B" w:rsidRDefault="00E760DF" w:rsidP="00651B3B">
      <w:pPr>
        <w:pStyle w:val="a5"/>
        <w:spacing w:before="0" w:beforeAutospacing="0" w:after="0" w:afterAutospacing="0" w:line="360" w:lineRule="auto"/>
        <w:ind w:firstLine="709"/>
        <w:jc w:val="both"/>
        <w:rPr>
          <w:color w:val="222222"/>
          <w:sz w:val="28"/>
          <w:szCs w:val="28"/>
        </w:rPr>
      </w:pPr>
      <w:r>
        <w:rPr>
          <w:color w:val="222222"/>
          <w:sz w:val="28"/>
          <w:szCs w:val="28"/>
        </w:rPr>
        <w:t>5</w:t>
      </w:r>
      <w:r w:rsidR="00651B3B" w:rsidRPr="00651B3B">
        <w:rPr>
          <w:color w:val="222222"/>
          <w:sz w:val="28"/>
          <w:szCs w:val="28"/>
        </w:rPr>
        <w:t xml:space="preserve"> Иванова Е.А. Корпоративное управление</w:t>
      </w:r>
      <w:r w:rsidR="003344B0">
        <w:rPr>
          <w:color w:val="222222"/>
          <w:sz w:val="28"/>
          <w:szCs w:val="28"/>
        </w:rPr>
        <w:t>: монография/</w:t>
      </w:r>
      <w:r w:rsidR="003344B0" w:rsidRPr="003344B0">
        <w:rPr>
          <w:color w:val="222222"/>
          <w:sz w:val="28"/>
          <w:szCs w:val="28"/>
        </w:rPr>
        <w:t xml:space="preserve"> </w:t>
      </w:r>
      <w:r w:rsidR="003344B0" w:rsidRPr="00651B3B">
        <w:rPr>
          <w:color w:val="222222"/>
          <w:sz w:val="28"/>
          <w:szCs w:val="28"/>
        </w:rPr>
        <w:t xml:space="preserve">Е.А. </w:t>
      </w:r>
      <w:r w:rsidR="00651B3B" w:rsidRPr="00651B3B">
        <w:rPr>
          <w:color w:val="222222"/>
          <w:sz w:val="28"/>
          <w:szCs w:val="28"/>
        </w:rPr>
        <w:t xml:space="preserve"> </w:t>
      </w:r>
      <w:r w:rsidR="003344B0" w:rsidRPr="00651B3B">
        <w:rPr>
          <w:color w:val="222222"/>
          <w:sz w:val="28"/>
          <w:szCs w:val="28"/>
        </w:rPr>
        <w:t>Иванова</w:t>
      </w:r>
      <w:r w:rsidR="003344B0">
        <w:rPr>
          <w:color w:val="222222"/>
          <w:sz w:val="28"/>
          <w:szCs w:val="28"/>
        </w:rPr>
        <w:t>.- М.:</w:t>
      </w:r>
      <w:r w:rsidR="003344B0" w:rsidRPr="00651B3B">
        <w:rPr>
          <w:color w:val="222222"/>
          <w:sz w:val="28"/>
          <w:szCs w:val="28"/>
        </w:rPr>
        <w:t xml:space="preserve"> Феникс,</w:t>
      </w:r>
      <w:r w:rsidR="003344B0">
        <w:rPr>
          <w:color w:val="222222"/>
          <w:sz w:val="28"/>
          <w:szCs w:val="28"/>
        </w:rPr>
        <w:t xml:space="preserve"> </w:t>
      </w:r>
      <w:r w:rsidR="00651B3B" w:rsidRPr="00651B3B">
        <w:rPr>
          <w:color w:val="222222"/>
          <w:sz w:val="28"/>
          <w:szCs w:val="28"/>
        </w:rPr>
        <w:t>Ростов</w:t>
      </w:r>
      <w:r w:rsidR="003344B0">
        <w:rPr>
          <w:color w:val="222222"/>
          <w:sz w:val="28"/>
          <w:szCs w:val="28"/>
        </w:rPr>
        <w:t>-</w:t>
      </w:r>
      <w:r w:rsidR="00651B3B" w:rsidRPr="00651B3B">
        <w:rPr>
          <w:color w:val="222222"/>
          <w:sz w:val="28"/>
          <w:szCs w:val="28"/>
        </w:rPr>
        <w:t>на</w:t>
      </w:r>
      <w:r w:rsidR="003344B0">
        <w:rPr>
          <w:color w:val="222222"/>
          <w:sz w:val="28"/>
          <w:szCs w:val="28"/>
        </w:rPr>
        <w:t>-</w:t>
      </w:r>
      <w:r w:rsidR="00651B3B" w:rsidRPr="00651B3B">
        <w:rPr>
          <w:color w:val="222222"/>
          <w:sz w:val="28"/>
          <w:szCs w:val="28"/>
        </w:rPr>
        <w:t>Дону</w:t>
      </w:r>
      <w:r w:rsidR="003344B0">
        <w:rPr>
          <w:color w:val="222222"/>
          <w:sz w:val="28"/>
          <w:szCs w:val="28"/>
        </w:rPr>
        <w:t>,</w:t>
      </w:r>
      <w:r w:rsidR="00651B3B" w:rsidRPr="00651B3B">
        <w:rPr>
          <w:color w:val="222222"/>
          <w:sz w:val="28"/>
          <w:szCs w:val="28"/>
        </w:rPr>
        <w:t xml:space="preserve"> 20</w:t>
      </w:r>
      <w:r>
        <w:rPr>
          <w:color w:val="222222"/>
          <w:sz w:val="28"/>
          <w:szCs w:val="28"/>
        </w:rPr>
        <w:t>18</w:t>
      </w:r>
      <w:r w:rsidR="003344B0">
        <w:rPr>
          <w:color w:val="222222"/>
          <w:sz w:val="28"/>
          <w:szCs w:val="28"/>
        </w:rPr>
        <w:t>.-</w:t>
      </w:r>
      <w:r w:rsidR="00651B3B" w:rsidRPr="00651B3B">
        <w:rPr>
          <w:color w:val="222222"/>
          <w:sz w:val="28"/>
          <w:szCs w:val="28"/>
        </w:rPr>
        <w:t xml:space="preserve"> 256с.</w:t>
      </w:r>
    </w:p>
    <w:p w:rsidR="00651B3B" w:rsidRPr="00651B3B" w:rsidRDefault="00E760DF" w:rsidP="00651B3B">
      <w:pPr>
        <w:pStyle w:val="a5"/>
        <w:spacing w:before="0" w:beforeAutospacing="0" w:after="0" w:afterAutospacing="0" w:line="360" w:lineRule="auto"/>
        <w:ind w:firstLine="709"/>
        <w:jc w:val="both"/>
        <w:rPr>
          <w:color w:val="222222"/>
          <w:sz w:val="28"/>
          <w:szCs w:val="28"/>
        </w:rPr>
      </w:pPr>
      <w:r>
        <w:rPr>
          <w:color w:val="222222"/>
          <w:sz w:val="28"/>
          <w:szCs w:val="28"/>
        </w:rPr>
        <w:t>6</w:t>
      </w:r>
      <w:r w:rsidR="00651B3B" w:rsidRPr="00651B3B">
        <w:rPr>
          <w:color w:val="222222"/>
          <w:sz w:val="28"/>
          <w:szCs w:val="28"/>
        </w:rPr>
        <w:t xml:space="preserve"> Акмаева Р.И. Стратегическое планирование и стратегический менеджмент </w:t>
      </w:r>
      <w:r w:rsidR="003344B0">
        <w:rPr>
          <w:color w:val="222222"/>
          <w:sz w:val="28"/>
          <w:szCs w:val="28"/>
        </w:rPr>
        <w:t xml:space="preserve">/ </w:t>
      </w:r>
      <w:r w:rsidR="003344B0" w:rsidRPr="00651B3B">
        <w:rPr>
          <w:color w:val="222222"/>
          <w:sz w:val="28"/>
          <w:szCs w:val="28"/>
        </w:rPr>
        <w:t>Р.И. Акмаева</w:t>
      </w:r>
      <w:r w:rsidR="003344B0">
        <w:rPr>
          <w:color w:val="222222"/>
          <w:sz w:val="28"/>
          <w:szCs w:val="28"/>
        </w:rPr>
        <w:t>. –</w:t>
      </w:r>
      <w:r w:rsidR="003344B0" w:rsidRPr="00651B3B">
        <w:rPr>
          <w:color w:val="222222"/>
          <w:sz w:val="28"/>
          <w:szCs w:val="28"/>
        </w:rPr>
        <w:t xml:space="preserve"> </w:t>
      </w:r>
      <w:r w:rsidR="00651B3B" w:rsidRPr="00651B3B">
        <w:rPr>
          <w:color w:val="222222"/>
          <w:sz w:val="28"/>
          <w:szCs w:val="28"/>
        </w:rPr>
        <w:t>М</w:t>
      </w:r>
      <w:r w:rsidR="003344B0">
        <w:rPr>
          <w:color w:val="222222"/>
          <w:sz w:val="28"/>
          <w:szCs w:val="28"/>
        </w:rPr>
        <w:t>.:</w:t>
      </w:r>
      <w:r w:rsidR="00651B3B" w:rsidRPr="00651B3B">
        <w:rPr>
          <w:color w:val="222222"/>
          <w:sz w:val="28"/>
          <w:szCs w:val="28"/>
        </w:rPr>
        <w:t xml:space="preserve"> Инфра-пресс, 20</w:t>
      </w:r>
      <w:r>
        <w:rPr>
          <w:color w:val="222222"/>
          <w:sz w:val="28"/>
          <w:szCs w:val="28"/>
        </w:rPr>
        <w:t>1</w:t>
      </w:r>
      <w:r w:rsidR="00651B3B" w:rsidRPr="00651B3B">
        <w:rPr>
          <w:color w:val="222222"/>
          <w:sz w:val="28"/>
          <w:szCs w:val="28"/>
        </w:rPr>
        <w:t>7</w:t>
      </w:r>
      <w:r w:rsidR="003344B0">
        <w:rPr>
          <w:color w:val="222222"/>
          <w:sz w:val="28"/>
          <w:szCs w:val="28"/>
        </w:rPr>
        <w:t>.</w:t>
      </w:r>
      <w:r w:rsidR="00651B3B" w:rsidRPr="00651B3B">
        <w:rPr>
          <w:color w:val="222222"/>
          <w:sz w:val="28"/>
          <w:szCs w:val="28"/>
        </w:rPr>
        <w:t xml:space="preserve"> – 436с.</w:t>
      </w:r>
    </w:p>
    <w:p w:rsidR="003344B0" w:rsidRDefault="00E760DF" w:rsidP="00651B3B">
      <w:pPr>
        <w:pStyle w:val="a5"/>
        <w:spacing w:before="0" w:beforeAutospacing="0" w:after="0" w:afterAutospacing="0" w:line="360" w:lineRule="auto"/>
        <w:ind w:firstLine="709"/>
        <w:jc w:val="both"/>
        <w:rPr>
          <w:color w:val="222222"/>
          <w:sz w:val="28"/>
          <w:szCs w:val="28"/>
        </w:rPr>
      </w:pPr>
      <w:r>
        <w:rPr>
          <w:color w:val="222222"/>
          <w:sz w:val="28"/>
          <w:szCs w:val="28"/>
        </w:rPr>
        <w:t>7</w:t>
      </w:r>
      <w:r w:rsidR="00651B3B" w:rsidRPr="00651B3B">
        <w:rPr>
          <w:color w:val="222222"/>
          <w:sz w:val="28"/>
          <w:szCs w:val="28"/>
        </w:rPr>
        <w:t xml:space="preserve"> Иванов И.Н. Менеджмент корпораций</w:t>
      </w:r>
      <w:r w:rsidR="003344B0">
        <w:rPr>
          <w:color w:val="222222"/>
          <w:sz w:val="28"/>
          <w:szCs w:val="28"/>
        </w:rPr>
        <w:t>/</w:t>
      </w:r>
      <w:r w:rsidR="00651B3B" w:rsidRPr="00651B3B">
        <w:rPr>
          <w:color w:val="222222"/>
          <w:sz w:val="28"/>
          <w:szCs w:val="28"/>
        </w:rPr>
        <w:t xml:space="preserve"> </w:t>
      </w:r>
      <w:r w:rsidR="003344B0" w:rsidRPr="00651B3B">
        <w:rPr>
          <w:color w:val="222222"/>
          <w:sz w:val="28"/>
          <w:szCs w:val="28"/>
        </w:rPr>
        <w:t xml:space="preserve">И.Н. Иванов </w:t>
      </w:r>
      <w:r w:rsidR="003344B0">
        <w:rPr>
          <w:color w:val="222222"/>
          <w:sz w:val="28"/>
          <w:szCs w:val="28"/>
        </w:rPr>
        <w:t xml:space="preserve">- </w:t>
      </w:r>
      <w:r w:rsidR="00651B3B" w:rsidRPr="00651B3B">
        <w:rPr>
          <w:color w:val="222222"/>
          <w:sz w:val="28"/>
          <w:szCs w:val="28"/>
        </w:rPr>
        <w:t>М.</w:t>
      </w:r>
      <w:r w:rsidR="003344B0">
        <w:rPr>
          <w:color w:val="222222"/>
          <w:sz w:val="28"/>
          <w:szCs w:val="28"/>
        </w:rPr>
        <w:t>:</w:t>
      </w:r>
      <w:r w:rsidR="00651B3B" w:rsidRPr="00651B3B">
        <w:rPr>
          <w:color w:val="222222"/>
          <w:sz w:val="28"/>
          <w:szCs w:val="28"/>
        </w:rPr>
        <w:t>ДИС, 20</w:t>
      </w:r>
      <w:r>
        <w:rPr>
          <w:color w:val="222222"/>
          <w:sz w:val="28"/>
          <w:szCs w:val="28"/>
        </w:rPr>
        <w:t>1</w:t>
      </w:r>
      <w:r w:rsidR="00651B3B" w:rsidRPr="00651B3B">
        <w:rPr>
          <w:color w:val="222222"/>
          <w:sz w:val="28"/>
          <w:szCs w:val="28"/>
        </w:rPr>
        <w:t>7, 295с</w:t>
      </w:r>
      <w:r w:rsidR="003344B0">
        <w:rPr>
          <w:color w:val="222222"/>
          <w:sz w:val="28"/>
          <w:szCs w:val="28"/>
        </w:rPr>
        <w:t>.</w:t>
      </w:r>
    </w:p>
    <w:p w:rsidR="00651B3B" w:rsidRPr="00651B3B" w:rsidRDefault="003344B0" w:rsidP="00651B3B">
      <w:pPr>
        <w:pStyle w:val="a5"/>
        <w:spacing w:before="0" w:beforeAutospacing="0" w:after="0" w:afterAutospacing="0" w:line="360" w:lineRule="auto"/>
        <w:ind w:firstLine="709"/>
        <w:jc w:val="both"/>
        <w:rPr>
          <w:color w:val="222222"/>
          <w:sz w:val="28"/>
          <w:szCs w:val="28"/>
        </w:rPr>
      </w:pPr>
      <w:r>
        <w:rPr>
          <w:color w:val="222222"/>
          <w:sz w:val="28"/>
          <w:szCs w:val="28"/>
        </w:rPr>
        <w:t>8</w:t>
      </w:r>
      <w:r w:rsidR="00651B3B" w:rsidRPr="00651B3B">
        <w:rPr>
          <w:color w:val="222222"/>
          <w:sz w:val="28"/>
          <w:szCs w:val="28"/>
        </w:rPr>
        <w:t xml:space="preserve"> Соломанидина Т.О. Ор</w:t>
      </w:r>
      <w:r>
        <w:rPr>
          <w:color w:val="222222"/>
          <w:sz w:val="28"/>
          <w:szCs w:val="28"/>
        </w:rPr>
        <w:t>ганизационная культура компании: учебное пособие /</w:t>
      </w:r>
      <w:r w:rsidRPr="003344B0">
        <w:rPr>
          <w:color w:val="222222"/>
          <w:sz w:val="28"/>
          <w:szCs w:val="28"/>
        </w:rPr>
        <w:t xml:space="preserve"> </w:t>
      </w:r>
      <w:r w:rsidRPr="00651B3B">
        <w:rPr>
          <w:color w:val="222222"/>
          <w:sz w:val="28"/>
          <w:szCs w:val="28"/>
        </w:rPr>
        <w:t>Т.О. Соломанидина</w:t>
      </w:r>
      <w:r>
        <w:rPr>
          <w:color w:val="222222"/>
          <w:sz w:val="28"/>
          <w:szCs w:val="28"/>
        </w:rPr>
        <w:t>.-</w:t>
      </w:r>
      <w:r w:rsidRPr="00651B3B">
        <w:rPr>
          <w:color w:val="222222"/>
          <w:sz w:val="28"/>
          <w:szCs w:val="28"/>
        </w:rPr>
        <w:t xml:space="preserve"> </w:t>
      </w:r>
      <w:r w:rsidR="00651B3B" w:rsidRPr="00651B3B">
        <w:rPr>
          <w:color w:val="222222"/>
          <w:sz w:val="28"/>
          <w:szCs w:val="28"/>
        </w:rPr>
        <w:t>М.:ИНФРА-М,20</w:t>
      </w:r>
      <w:r w:rsidR="00E760DF">
        <w:rPr>
          <w:color w:val="222222"/>
          <w:sz w:val="28"/>
          <w:szCs w:val="28"/>
        </w:rPr>
        <w:t>18</w:t>
      </w:r>
      <w:r w:rsidR="00651B3B" w:rsidRPr="00651B3B">
        <w:rPr>
          <w:color w:val="222222"/>
          <w:sz w:val="28"/>
          <w:szCs w:val="28"/>
        </w:rPr>
        <w:t>. – 304с.</w:t>
      </w:r>
    </w:p>
    <w:p w:rsidR="00651B3B" w:rsidRPr="00651B3B" w:rsidRDefault="003344B0" w:rsidP="00651B3B">
      <w:pPr>
        <w:pStyle w:val="a5"/>
        <w:spacing w:before="0" w:beforeAutospacing="0" w:after="0" w:afterAutospacing="0" w:line="360" w:lineRule="auto"/>
        <w:ind w:firstLine="709"/>
        <w:jc w:val="both"/>
        <w:rPr>
          <w:color w:val="222222"/>
          <w:sz w:val="28"/>
          <w:szCs w:val="28"/>
        </w:rPr>
      </w:pPr>
      <w:r>
        <w:rPr>
          <w:color w:val="222222"/>
          <w:sz w:val="28"/>
          <w:szCs w:val="28"/>
        </w:rPr>
        <w:t>9</w:t>
      </w:r>
      <w:r w:rsidR="00651B3B" w:rsidRPr="00651B3B">
        <w:rPr>
          <w:color w:val="222222"/>
          <w:sz w:val="28"/>
          <w:szCs w:val="28"/>
        </w:rPr>
        <w:t xml:space="preserve"> </w:t>
      </w:r>
      <w:r w:rsidRPr="00651B3B">
        <w:rPr>
          <w:color w:val="222222"/>
          <w:sz w:val="28"/>
          <w:szCs w:val="28"/>
        </w:rPr>
        <w:t>Коптелов А</w:t>
      </w:r>
      <w:r>
        <w:rPr>
          <w:color w:val="222222"/>
          <w:sz w:val="28"/>
          <w:szCs w:val="28"/>
        </w:rPr>
        <w:t>.А.</w:t>
      </w:r>
      <w:r w:rsidRPr="00651B3B">
        <w:rPr>
          <w:color w:val="222222"/>
          <w:sz w:val="28"/>
          <w:szCs w:val="28"/>
        </w:rPr>
        <w:t xml:space="preserve"> </w:t>
      </w:r>
      <w:r w:rsidR="00651B3B" w:rsidRPr="00651B3B">
        <w:rPr>
          <w:color w:val="222222"/>
          <w:sz w:val="28"/>
          <w:szCs w:val="28"/>
        </w:rPr>
        <w:t>Инф</w:t>
      </w:r>
      <w:r>
        <w:rPr>
          <w:color w:val="222222"/>
          <w:sz w:val="28"/>
          <w:szCs w:val="28"/>
        </w:rPr>
        <w:t>ормационная культура корпорации: с</w:t>
      </w:r>
      <w:r w:rsidR="00651B3B" w:rsidRPr="00651B3B">
        <w:rPr>
          <w:color w:val="222222"/>
          <w:sz w:val="28"/>
          <w:szCs w:val="28"/>
        </w:rPr>
        <w:t>правочник по управлению персоналом</w:t>
      </w:r>
      <w:r>
        <w:rPr>
          <w:color w:val="222222"/>
          <w:sz w:val="28"/>
          <w:szCs w:val="28"/>
        </w:rPr>
        <w:t>/</w:t>
      </w:r>
      <w:r w:rsidR="00651B3B" w:rsidRPr="00651B3B">
        <w:rPr>
          <w:color w:val="222222"/>
          <w:sz w:val="28"/>
          <w:szCs w:val="28"/>
        </w:rPr>
        <w:t xml:space="preserve"> </w:t>
      </w:r>
      <w:r w:rsidRPr="00651B3B">
        <w:rPr>
          <w:color w:val="222222"/>
          <w:sz w:val="28"/>
          <w:szCs w:val="28"/>
        </w:rPr>
        <w:t>А</w:t>
      </w:r>
      <w:r>
        <w:rPr>
          <w:color w:val="222222"/>
          <w:sz w:val="28"/>
          <w:szCs w:val="28"/>
        </w:rPr>
        <w:t xml:space="preserve">.А. </w:t>
      </w:r>
      <w:r w:rsidRPr="00651B3B">
        <w:rPr>
          <w:color w:val="222222"/>
          <w:sz w:val="28"/>
          <w:szCs w:val="28"/>
        </w:rPr>
        <w:t>Коптелов</w:t>
      </w:r>
      <w:r>
        <w:rPr>
          <w:color w:val="222222"/>
          <w:sz w:val="28"/>
          <w:szCs w:val="28"/>
        </w:rPr>
        <w:t>.-</w:t>
      </w:r>
      <w:r w:rsidRPr="00651B3B">
        <w:rPr>
          <w:color w:val="222222"/>
          <w:sz w:val="28"/>
          <w:szCs w:val="28"/>
        </w:rPr>
        <w:t xml:space="preserve"> </w:t>
      </w:r>
      <w:r w:rsidR="00651B3B" w:rsidRPr="00651B3B">
        <w:rPr>
          <w:color w:val="222222"/>
          <w:sz w:val="28"/>
          <w:szCs w:val="28"/>
        </w:rPr>
        <w:t>20</w:t>
      </w:r>
      <w:r w:rsidR="00E760DF">
        <w:rPr>
          <w:color w:val="222222"/>
          <w:sz w:val="28"/>
          <w:szCs w:val="28"/>
        </w:rPr>
        <w:t>1</w:t>
      </w:r>
      <w:r w:rsidR="00651B3B" w:rsidRPr="00651B3B">
        <w:rPr>
          <w:color w:val="222222"/>
          <w:sz w:val="28"/>
          <w:szCs w:val="28"/>
        </w:rPr>
        <w:t>7</w:t>
      </w:r>
      <w:r w:rsidR="000C2060">
        <w:rPr>
          <w:color w:val="222222"/>
          <w:sz w:val="28"/>
          <w:szCs w:val="28"/>
        </w:rPr>
        <w:t xml:space="preserve">, </w:t>
      </w:r>
      <w:r w:rsidR="00651B3B" w:rsidRPr="00651B3B">
        <w:rPr>
          <w:color w:val="222222"/>
          <w:sz w:val="28"/>
          <w:szCs w:val="28"/>
        </w:rPr>
        <w:t>№12</w:t>
      </w:r>
      <w:r w:rsidR="000C2060">
        <w:rPr>
          <w:color w:val="222222"/>
          <w:sz w:val="28"/>
          <w:szCs w:val="28"/>
        </w:rPr>
        <w:t>.</w:t>
      </w:r>
    </w:p>
    <w:p w:rsidR="00651B3B" w:rsidRPr="00651B3B" w:rsidRDefault="00651B3B" w:rsidP="00651B3B">
      <w:pPr>
        <w:pStyle w:val="a5"/>
        <w:spacing w:before="0" w:beforeAutospacing="0" w:after="0" w:afterAutospacing="0" w:line="360" w:lineRule="auto"/>
        <w:ind w:firstLine="709"/>
        <w:jc w:val="both"/>
        <w:rPr>
          <w:color w:val="222222"/>
          <w:sz w:val="28"/>
          <w:szCs w:val="28"/>
        </w:rPr>
      </w:pPr>
      <w:r w:rsidRPr="00651B3B">
        <w:rPr>
          <w:color w:val="222222"/>
          <w:sz w:val="28"/>
          <w:szCs w:val="28"/>
        </w:rPr>
        <w:t>1</w:t>
      </w:r>
      <w:r w:rsidR="000C2060">
        <w:rPr>
          <w:color w:val="222222"/>
          <w:sz w:val="28"/>
          <w:szCs w:val="28"/>
        </w:rPr>
        <w:t>0</w:t>
      </w:r>
      <w:r w:rsidRPr="00651B3B">
        <w:rPr>
          <w:color w:val="222222"/>
          <w:sz w:val="28"/>
          <w:szCs w:val="28"/>
        </w:rPr>
        <w:t xml:space="preserve"> </w:t>
      </w:r>
      <w:r w:rsidR="000C2060" w:rsidRPr="00651B3B">
        <w:rPr>
          <w:color w:val="222222"/>
          <w:sz w:val="28"/>
          <w:szCs w:val="28"/>
        </w:rPr>
        <w:t xml:space="preserve">Яринина </w:t>
      </w:r>
      <w:r w:rsidR="000C2060">
        <w:rPr>
          <w:color w:val="222222"/>
          <w:sz w:val="28"/>
          <w:szCs w:val="28"/>
        </w:rPr>
        <w:t xml:space="preserve">А. П. </w:t>
      </w:r>
      <w:r w:rsidRPr="00651B3B">
        <w:rPr>
          <w:color w:val="222222"/>
          <w:sz w:val="28"/>
          <w:szCs w:val="28"/>
        </w:rPr>
        <w:t xml:space="preserve">Внедрение изменений в корпоративную культуру// Справочник по управлению персоналом </w:t>
      </w:r>
      <w:r w:rsidR="000C2060">
        <w:rPr>
          <w:color w:val="222222"/>
          <w:sz w:val="28"/>
          <w:szCs w:val="28"/>
        </w:rPr>
        <w:t>/ А. П.</w:t>
      </w:r>
      <w:r w:rsidR="000C2060" w:rsidRPr="000C2060">
        <w:rPr>
          <w:color w:val="222222"/>
          <w:sz w:val="28"/>
          <w:szCs w:val="28"/>
        </w:rPr>
        <w:t xml:space="preserve"> </w:t>
      </w:r>
      <w:r w:rsidR="000C2060" w:rsidRPr="00651B3B">
        <w:rPr>
          <w:color w:val="222222"/>
          <w:sz w:val="28"/>
          <w:szCs w:val="28"/>
        </w:rPr>
        <w:t>Яринина</w:t>
      </w:r>
      <w:r w:rsidR="000C2060">
        <w:rPr>
          <w:color w:val="222222"/>
          <w:sz w:val="28"/>
          <w:szCs w:val="28"/>
        </w:rPr>
        <w:t>.-</w:t>
      </w:r>
      <w:r w:rsidR="000C2060" w:rsidRPr="00651B3B">
        <w:rPr>
          <w:color w:val="222222"/>
          <w:sz w:val="28"/>
          <w:szCs w:val="28"/>
        </w:rPr>
        <w:t xml:space="preserve"> </w:t>
      </w:r>
      <w:r w:rsidRPr="00651B3B">
        <w:rPr>
          <w:color w:val="222222"/>
          <w:sz w:val="28"/>
          <w:szCs w:val="28"/>
        </w:rPr>
        <w:t>20</w:t>
      </w:r>
      <w:r w:rsidR="00E760DF">
        <w:rPr>
          <w:color w:val="222222"/>
          <w:sz w:val="28"/>
          <w:szCs w:val="28"/>
        </w:rPr>
        <w:t>1</w:t>
      </w:r>
      <w:r w:rsidRPr="00651B3B">
        <w:rPr>
          <w:color w:val="222222"/>
          <w:sz w:val="28"/>
          <w:szCs w:val="28"/>
        </w:rPr>
        <w:t>7 №10</w:t>
      </w:r>
    </w:p>
    <w:p w:rsidR="00651B3B" w:rsidRPr="00651B3B" w:rsidRDefault="00651B3B" w:rsidP="00651B3B">
      <w:pPr>
        <w:pStyle w:val="a5"/>
        <w:spacing w:before="0" w:beforeAutospacing="0" w:after="0" w:afterAutospacing="0" w:line="360" w:lineRule="auto"/>
        <w:ind w:firstLine="709"/>
        <w:jc w:val="both"/>
        <w:rPr>
          <w:color w:val="222222"/>
          <w:sz w:val="28"/>
          <w:szCs w:val="28"/>
        </w:rPr>
      </w:pPr>
      <w:r w:rsidRPr="00651B3B">
        <w:rPr>
          <w:color w:val="222222"/>
          <w:sz w:val="28"/>
          <w:szCs w:val="28"/>
        </w:rPr>
        <w:t>1</w:t>
      </w:r>
      <w:r w:rsidR="00E760DF">
        <w:rPr>
          <w:color w:val="222222"/>
          <w:sz w:val="28"/>
          <w:szCs w:val="28"/>
        </w:rPr>
        <w:t>1</w:t>
      </w:r>
      <w:r w:rsidRPr="00651B3B">
        <w:rPr>
          <w:color w:val="222222"/>
          <w:sz w:val="28"/>
          <w:szCs w:val="28"/>
        </w:rPr>
        <w:t xml:space="preserve"> </w:t>
      </w:r>
      <w:r w:rsidR="000C2060" w:rsidRPr="00651B3B">
        <w:rPr>
          <w:color w:val="222222"/>
          <w:sz w:val="28"/>
          <w:szCs w:val="28"/>
        </w:rPr>
        <w:t>Горин А</w:t>
      </w:r>
      <w:r w:rsidR="000C2060">
        <w:rPr>
          <w:color w:val="222222"/>
          <w:sz w:val="28"/>
          <w:szCs w:val="28"/>
        </w:rPr>
        <w:t>.Ж.</w:t>
      </w:r>
      <w:r w:rsidR="000C2060" w:rsidRPr="00651B3B">
        <w:rPr>
          <w:color w:val="222222"/>
          <w:sz w:val="28"/>
          <w:szCs w:val="28"/>
        </w:rPr>
        <w:t xml:space="preserve"> </w:t>
      </w:r>
      <w:r w:rsidRPr="00651B3B">
        <w:rPr>
          <w:color w:val="222222"/>
          <w:sz w:val="28"/>
          <w:szCs w:val="28"/>
        </w:rPr>
        <w:t>Форм</w:t>
      </w:r>
      <w:r w:rsidR="000C2060">
        <w:rPr>
          <w:color w:val="222222"/>
          <w:sz w:val="28"/>
          <w:szCs w:val="28"/>
        </w:rPr>
        <w:t>ирование корпоративной культуры</w:t>
      </w:r>
      <w:r w:rsidR="000C2060" w:rsidRPr="00651B3B">
        <w:rPr>
          <w:color w:val="222222"/>
          <w:sz w:val="28"/>
          <w:szCs w:val="28"/>
        </w:rPr>
        <w:t xml:space="preserve"> </w:t>
      </w:r>
      <w:r w:rsidRPr="00651B3B">
        <w:rPr>
          <w:color w:val="222222"/>
          <w:sz w:val="28"/>
          <w:szCs w:val="28"/>
        </w:rPr>
        <w:t xml:space="preserve">// </w:t>
      </w:r>
      <w:r w:rsidR="000C2060" w:rsidRPr="00651B3B">
        <w:rPr>
          <w:color w:val="222222"/>
          <w:sz w:val="28"/>
          <w:szCs w:val="28"/>
        </w:rPr>
        <w:t>А</w:t>
      </w:r>
      <w:r w:rsidR="000C2060">
        <w:rPr>
          <w:color w:val="222222"/>
          <w:sz w:val="28"/>
          <w:szCs w:val="28"/>
        </w:rPr>
        <w:t>.Ж.</w:t>
      </w:r>
      <w:r w:rsidR="000C2060" w:rsidRPr="00651B3B">
        <w:rPr>
          <w:color w:val="222222"/>
          <w:sz w:val="28"/>
          <w:szCs w:val="28"/>
        </w:rPr>
        <w:t xml:space="preserve"> Горин</w:t>
      </w:r>
      <w:r w:rsidR="000C2060">
        <w:rPr>
          <w:color w:val="222222"/>
          <w:sz w:val="28"/>
          <w:szCs w:val="28"/>
        </w:rPr>
        <w:t>.-</w:t>
      </w:r>
      <w:r w:rsidR="000C2060" w:rsidRPr="00651B3B">
        <w:rPr>
          <w:color w:val="222222"/>
          <w:sz w:val="28"/>
          <w:szCs w:val="28"/>
        </w:rPr>
        <w:t xml:space="preserve"> М.:</w:t>
      </w:r>
      <w:r w:rsidR="000C2060">
        <w:rPr>
          <w:color w:val="222222"/>
          <w:sz w:val="28"/>
          <w:szCs w:val="28"/>
        </w:rPr>
        <w:t xml:space="preserve"> </w:t>
      </w:r>
      <w:r w:rsidRPr="00651B3B">
        <w:rPr>
          <w:color w:val="222222"/>
          <w:sz w:val="28"/>
          <w:szCs w:val="28"/>
        </w:rPr>
        <w:t>Социологические исследования</w:t>
      </w:r>
      <w:r w:rsidR="000C2060">
        <w:rPr>
          <w:color w:val="222222"/>
          <w:sz w:val="28"/>
          <w:szCs w:val="28"/>
        </w:rPr>
        <w:t>,</w:t>
      </w:r>
      <w:r w:rsidRPr="00651B3B">
        <w:rPr>
          <w:color w:val="222222"/>
          <w:sz w:val="28"/>
          <w:szCs w:val="28"/>
        </w:rPr>
        <w:t xml:space="preserve"> 20</w:t>
      </w:r>
      <w:r w:rsidR="00E760DF">
        <w:rPr>
          <w:color w:val="222222"/>
          <w:sz w:val="28"/>
          <w:szCs w:val="28"/>
        </w:rPr>
        <w:t>18</w:t>
      </w:r>
      <w:r w:rsidR="000C2060">
        <w:rPr>
          <w:color w:val="222222"/>
          <w:sz w:val="28"/>
          <w:szCs w:val="28"/>
        </w:rPr>
        <w:t>.-</w:t>
      </w:r>
      <w:r w:rsidRPr="00651B3B">
        <w:rPr>
          <w:color w:val="222222"/>
          <w:sz w:val="28"/>
          <w:szCs w:val="28"/>
        </w:rPr>
        <w:t xml:space="preserve"> №7</w:t>
      </w:r>
      <w:r w:rsidR="000C2060">
        <w:rPr>
          <w:color w:val="222222"/>
          <w:sz w:val="28"/>
          <w:szCs w:val="28"/>
        </w:rPr>
        <w:t>.</w:t>
      </w:r>
    </w:p>
    <w:p w:rsidR="00651B3B" w:rsidRPr="00651B3B" w:rsidRDefault="00651B3B" w:rsidP="00651B3B">
      <w:pPr>
        <w:pStyle w:val="a5"/>
        <w:spacing w:before="0" w:beforeAutospacing="0" w:after="0" w:afterAutospacing="0" w:line="360" w:lineRule="auto"/>
        <w:ind w:firstLine="709"/>
        <w:jc w:val="both"/>
        <w:rPr>
          <w:color w:val="222222"/>
          <w:sz w:val="28"/>
          <w:szCs w:val="28"/>
        </w:rPr>
      </w:pPr>
      <w:r w:rsidRPr="00651B3B">
        <w:rPr>
          <w:color w:val="222222"/>
          <w:sz w:val="28"/>
          <w:szCs w:val="28"/>
        </w:rPr>
        <w:t>1</w:t>
      </w:r>
      <w:r w:rsidR="00E760DF">
        <w:rPr>
          <w:color w:val="222222"/>
          <w:sz w:val="28"/>
          <w:szCs w:val="28"/>
        </w:rPr>
        <w:t>2</w:t>
      </w:r>
      <w:r w:rsidRPr="00651B3B">
        <w:rPr>
          <w:color w:val="222222"/>
          <w:sz w:val="28"/>
          <w:szCs w:val="28"/>
        </w:rPr>
        <w:t xml:space="preserve"> </w:t>
      </w:r>
      <w:r w:rsidR="000C2060" w:rsidRPr="00651B3B">
        <w:rPr>
          <w:color w:val="222222"/>
          <w:sz w:val="28"/>
          <w:szCs w:val="28"/>
        </w:rPr>
        <w:t>Кирбирев В</w:t>
      </w:r>
      <w:r w:rsidR="000C2060">
        <w:rPr>
          <w:color w:val="222222"/>
          <w:sz w:val="28"/>
          <w:szCs w:val="28"/>
        </w:rPr>
        <w:t>.Ю</w:t>
      </w:r>
      <w:r w:rsidR="000C2060" w:rsidRPr="00651B3B">
        <w:rPr>
          <w:color w:val="222222"/>
          <w:sz w:val="28"/>
          <w:szCs w:val="28"/>
        </w:rPr>
        <w:t>.</w:t>
      </w:r>
      <w:r w:rsidR="000C2060">
        <w:rPr>
          <w:color w:val="222222"/>
          <w:sz w:val="28"/>
          <w:szCs w:val="28"/>
        </w:rPr>
        <w:t xml:space="preserve"> </w:t>
      </w:r>
      <w:r w:rsidRPr="00651B3B">
        <w:rPr>
          <w:color w:val="222222"/>
          <w:sz w:val="28"/>
          <w:szCs w:val="28"/>
        </w:rPr>
        <w:t>Культурная революция</w:t>
      </w:r>
      <w:r w:rsidR="000C2060">
        <w:rPr>
          <w:color w:val="222222"/>
          <w:sz w:val="28"/>
          <w:szCs w:val="28"/>
        </w:rPr>
        <w:t>: монография</w:t>
      </w:r>
      <w:r w:rsidRPr="00651B3B">
        <w:rPr>
          <w:color w:val="222222"/>
          <w:sz w:val="28"/>
          <w:szCs w:val="28"/>
        </w:rPr>
        <w:t xml:space="preserve"> </w:t>
      </w:r>
      <w:r w:rsidR="000C2060">
        <w:rPr>
          <w:color w:val="222222"/>
          <w:sz w:val="28"/>
          <w:szCs w:val="28"/>
        </w:rPr>
        <w:t>/</w:t>
      </w:r>
      <w:r w:rsidRPr="00651B3B">
        <w:rPr>
          <w:color w:val="222222"/>
          <w:sz w:val="28"/>
          <w:szCs w:val="28"/>
        </w:rPr>
        <w:t xml:space="preserve"> </w:t>
      </w:r>
      <w:r w:rsidR="000C2060" w:rsidRPr="00651B3B">
        <w:rPr>
          <w:color w:val="222222"/>
          <w:sz w:val="28"/>
          <w:szCs w:val="28"/>
        </w:rPr>
        <w:t>В</w:t>
      </w:r>
      <w:r w:rsidR="000C2060">
        <w:rPr>
          <w:color w:val="222222"/>
          <w:sz w:val="28"/>
          <w:szCs w:val="28"/>
        </w:rPr>
        <w:t>.Ю</w:t>
      </w:r>
      <w:r w:rsidR="000C2060" w:rsidRPr="00651B3B">
        <w:rPr>
          <w:color w:val="222222"/>
          <w:sz w:val="28"/>
          <w:szCs w:val="28"/>
        </w:rPr>
        <w:t>.</w:t>
      </w:r>
      <w:r w:rsidR="000C2060">
        <w:rPr>
          <w:color w:val="222222"/>
          <w:sz w:val="28"/>
          <w:szCs w:val="28"/>
        </w:rPr>
        <w:t xml:space="preserve"> </w:t>
      </w:r>
      <w:r w:rsidR="000C2060" w:rsidRPr="00651B3B">
        <w:rPr>
          <w:color w:val="222222"/>
          <w:sz w:val="28"/>
          <w:szCs w:val="28"/>
        </w:rPr>
        <w:t>Кирбирев</w:t>
      </w:r>
      <w:r w:rsidR="000C2060">
        <w:rPr>
          <w:color w:val="222222"/>
          <w:sz w:val="28"/>
          <w:szCs w:val="28"/>
        </w:rPr>
        <w:t>.- М.:</w:t>
      </w:r>
      <w:r w:rsidR="000C2060" w:rsidRPr="00651B3B">
        <w:rPr>
          <w:color w:val="222222"/>
          <w:sz w:val="28"/>
          <w:szCs w:val="28"/>
        </w:rPr>
        <w:t xml:space="preserve"> </w:t>
      </w:r>
      <w:r w:rsidRPr="00651B3B">
        <w:rPr>
          <w:color w:val="222222"/>
          <w:sz w:val="28"/>
          <w:szCs w:val="28"/>
        </w:rPr>
        <w:t>Управление компанией</w:t>
      </w:r>
      <w:r w:rsidR="000C2060">
        <w:rPr>
          <w:color w:val="222222"/>
          <w:sz w:val="28"/>
          <w:szCs w:val="28"/>
        </w:rPr>
        <w:t>,</w:t>
      </w:r>
      <w:r w:rsidRPr="00651B3B">
        <w:rPr>
          <w:color w:val="222222"/>
          <w:sz w:val="28"/>
          <w:szCs w:val="28"/>
        </w:rPr>
        <w:t xml:space="preserve"> 20</w:t>
      </w:r>
      <w:r w:rsidR="00E760DF">
        <w:rPr>
          <w:color w:val="222222"/>
          <w:sz w:val="28"/>
          <w:szCs w:val="28"/>
        </w:rPr>
        <w:t>1</w:t>
      </w:r>
      <w:r w:rsidRPr="00651B3B">
        <w:rPr>
          <w:color w:val="222222"/>
          <w:sz w:val="28"/>
          <w:szCs w:val="28"/>
        </w:rPr>
        <w:t>7</w:t>
      </w:r>
      <w:r w:rsidR="000C2060">
        <w:rPr>
          <w:color w:val="222222"/>
          <w:sz w:val="28"/>
          <w:szCs w:val="28"/>
        </w:rPr>
        <w:t>.-</w:t>
      </w:r>
      <w:r w:rsidRPr="00651B3B">
        <w:rPr>
          <w:color w:val="222222"/>
          <w:sz w:val="28"/>
          <w:szCs w:val="28"/>
        </w:rPr>
        <w:t xml:space="preserve"> №3</w:t>
      </w:r>
      <w:r w:rsidR="000C2060">
        <w:rPr>
          <w:color w:val="222222"/>
          <w:sz w:val="28"/>
          <w:szCs w:val="28"/>
        </w:rPr>
        <w:t>.</w:t>
      </w:r>
    </w:p>
    <w:p w:rsidR="00651B3B" w:rsidRPr="00651B3B" w:rsidRDefault="00651B3B" w:rsidP="00651B3B">
      <w:pPr>
        <w:pStyle w:val="a5"/>
        <w:spacing w:before="0" w:beforeAutospacing="0" w:after="0" w:afterAutospacing="0" w:line="360" w:lineRule="auto"/>
        <w:ind w:firstLine="709"/>
        <w:jc w:val="both"/>
        <w:rPr>
          <w:color w:val="222222"/>
          <w:sz w:val="28"/>
          <w:szCs w:val="28"/>
        </w:rPr>
      </w:pPr>
      <w:r w:rsidRPr="00651B3B">
        <w:rPr>
          <w:color w:val="222222"/>
          <w:sz w:val="28"/>
          <w:szCs w:val="28"/>
        </w:rPr>
        <w:t>1</w:t>
      </w:r>
      <w:r w:rsidR="00E760DF">
        <w:rPr>
          <w:color w:val="222222"/>
          <w:sz w:val="28"/>
          <w:szCs w:val="28"/>
        </w:rPr>
        <w:t>3</w:t>
      </w:r>
      <w:r w:rsidRPr="00651B3B">
        <w:rPr>
          <w:color w:val="222222"/>
          <w:sz w:val="28"/>
          <w:szCs w:val="28"/>
        </w:rPr>
        <w:t xml:space="preserve"> </w:t>
      </w:r>
      <w:r w:rsidR="000C2060" w:rsidRPr="00651B3B">
        <w:rPr>
          <w:color w:val="222222"/>
          <w:sz w:val="28"/>
          <w:szCs w:val="28"/>
        </w:rPr>
        <w:t>Лисева А</w:t>
      </w:r>
      <w:r w:rsidR="000C2060">
        <w:rPr>
          <w:color w:val="222222"/>
          <w:sz w:val="28"/>
          <w:szCs w:val="28"/>
        </w:rPr>
        <w:t>. А</w:t>
      </w:r>
      <w:r w:rsidR="000C2060" w:rsidRPr="00651B3B">
        <w:rPr>
          <w:color w:val="222222"/>
          <w:sz w:val="28"/>
          <w:szCs w:val="28"/>
        </w:rPr>
        <w:t>.</w:t>
      </w:r>
      <w:r w:rsidR="000C2060">
        <w:rPr>
          <w:color w:val="222222"/>
          <w:sz w:val="28"/>
          <w:szCs w:val="28"/>
        </w:rPr>
        <w:t xml:space="preserve"> </w:t>
      </w:r>
      <w:r w:rsidRPr="00651B3B">
        <w:rPr>
          <w:color w:val="222222"/>
          <w:sz w:val="28"/>
          <w:szCs w:val="28"/>
        </w:rPr>
        <w:t>Организационно-методические аспекты корпоративной культуры /</w:t>
      </w:r>
      <w:r w:rsidR="000C2060" w:rsidRPr="000C2060">
        <w:rPr>
          <w:color w:val="222222"/>
          <w:sz w:val="28"/>
          <w:szCs w:val="28"/>
        </w:rPr>
        <w:t xml:space="preserve"> </w:t>
      </w:r>
      <w:r w:rsidR="000C2060" w:rsidRPr="00651B3B">
        <w:rPr>
          <w:color w:val="222222"/>
          <w:sz w:val="28"/>
          <w:szCs w:val="28"/>
        </w:rPr>
        <w:t>А</w:t>
      </w:r>
      <w:r w:rsidR="000C2060">
        <w:rPr>
          <w:color w:val="222222"/>
          <w:sz w:val="28"/>
          <w:szCs w:val="28"/>
        </w:rPr>
        <w:t>. А</w:t>
      </w:r>
      <w:r w:rsidR="000C2060" w:rsidRPr="00651B3B">
        <w:rPr>
          <w:color w:val="222222"/>
          <w:sz w:val="28"/>
          <w:szCs w:val="28"/>
        </w:rPr>
        <w:t>.</w:t>
      </w:r>
      <w:r w:rsidR="000C2060">
        <w:rPr>
          <w:color w:val="222222"/>
          <w:sz w:val="28"/>
          <w:szCs w:val="28"/>
        </w:rPr>
        <w:t xml:space="preserve"> </w:t>
      </w:r>
      <w:r w:rsidR="000C2060" w:rsidRPr="00651B3B">
        <w:rPr>
          <w:color w:val="222222"/>
          <w:sz w:val="28"/>
          <w:szCs w:val="28"/>
        </w:rPr>
        <w:t>Лисева</w:t>
      </w:r>
      <w:r w:rsidR="000C2060">
        <w:rPr>
          <w:color w:val="222222"/>
          <w:sz w:val="28"/>
          <w:szCs w:val="28"/>
        </w:rPr>
        <w:t xml:space="preserve">.-М.: Методы менеджмента качества, </w:t>
      </w:r>
      <w:r w:rsidRPr="00651B3B">
        <w:rPr>
          <w:color w:val="222222"/>
          <w:sz w:val="28"/>
          <w:szCs w:val="28"/>
        </w:rPr>
        <w:t>20</w:t>
      </w:r>
      <w:r w:rsidR="00E760DF">
        <w:rPr>
          <w:color w:val="222222"/>
          <w:sz w:val="28"/>
          <w:szCs w:val="28"/>
        </w:rPr>
        <w:t>1</w:t>
      </w:r>
      <w:r w:rsidRPr="00651B3B">
        <w:rPr>
          <w:color w:val="222222"/>
          <w:sz w:val="28"/>
          <w:szCs w:val="28"/>
        </w:rPr>
        <w:t>7</w:t>
      </w:r>
      <w:r w:rsidR="000C2060">
        <w:rPr>
          <w:color w:val="222222"/>
          <w:sz w:val="28"/>
          <w:szCs w:val="28"/>
        </w:rPr>
        <w:t>.-</w:t>
      </w:r>
      <w:r w:rsidRPr="00651B3B">
        <w:rPr>
          <w:color w:val="222222"/>
          <w:sz w:val="28"/>
          <w:szCs w:val="28"/>
        </w:rPr>
        <w:t xml:space="preserve"> №2</w:t>
      </w:r>
      <w:r w:rsidR="000C2060">
        <w:rPr>
          <w:color w:val="222222"/>
          <w:sz w:val="28"/>
          <w:szCs w:val="28"/>
        </w:rPr>
        <w:t>.</w:t>
      </w:r>
    </w:p>
    <w:p w:rsidR="00E760DF" w:rsidRPr="00651B3B" w:rsidRDefault="00E760DF" w:rsidP="00E760DF">
      <w:pPr>
        <w:pStyle w:val="a5"/>
        <w:spacing w:before="0" w:beforeAutospacing="0" w:after="0" w:afterAutospacing="0" w:line="360" w:lineRule="auto"/>
        <w:ind w:firstLine="709"/>
        <w:jc w:val="both"/>
        <w:rPr>
          <w:color w:val="222222"/>
          <w:sz w:val="28"/>
          <w:szCs w:val="28"/>
        </w:rPr>
      </w:pPr>
      <w:r>
        <w:rPr>
          <w:color w:val="222222"/>
          <w:sz w:val="28"/>
          <w:szCs w:val="28"/>
        </w:rPr>
        <w:lastRenderedPageBreak/>
        <w:t xml:space="preserve">14 </w:t>
      </w:r>
      <w:r w:rsidRPr="00651B3B">
        <w:rPr>
          <w:color w:val="222222"/>
          <w:sz w:val="28"/>
          <w:szCs w:val="28"/>
        </w:rPr>
        <w:t>Лисева А</w:t>
      </w:r>
      <w:r>
        <w:rPr>
          <w:color w:val="222222"/>
          <w:sz w:val="28"/>
          <w:szCs w:val="28"/>
        </w:rPr>
        <w:t>. А</w:t>
      </w:r>
      <w:r w:rsidRPr="00651B3B">
        <w:rPr>
          <w:color w:val="222222"/>
          <w:sz w:val="28"/>
          <w:szCs w:val="28"/>
        </w:rPr>
        <w:t>.</w:t>
      </w:r>
      <w:r>
        <w:rPr>
          <w:color w:val="222222"/>
          <w:sz w:val="28"/>
          <w:szCs w:val="28"/>
        </w:rPr>
        <w:t xml:space="preserve"> </w:t>
      </w:r>
      <w:r w:rsidRPr="00651B3B">
        <w:rPr>
          <w:color w:val="222222"/>
          <w:sz w:val="28"/>
          <w:szCs w:val="28"/>
        </w:rPr>
        <w:t>Организационно-методические аспекты корпоративной культуры /</w:t>
      </w:r>
      <w:r w:rsidRPr="000C2060">
        <w:rPr>
          <w:color w:val="222222"/>
          <w:sz w:val="28"/>
          <w:szCs w:val="28"/>
        </w:rPr>
        <w:t xml:space="preserve"> </w:t>
      </w:r>
      <w:r w:rsidRPr="00651B3B">
        <w:rPr>
          <w:color w:val="222222"/>
          <w:sz w:val="28"/>
          <w:szCs w:val="28"/>
        </w:rPr>
        <w:t>А</w:t>
      </w:r>
      <w:r>
        <w:rPr>
          <w:color w:val="222222"/>
          <w:sz w:val="28"/>
          <w:szCs w:val="28"/>
        </w:rPr>
        <w:t>. А</w:t>
      </w:r>
      <w:r w:rsidRPr="00651B3B">
        <w:rPr>
          <w:color w:val="222222"/>
          <w:sz w:val="28"/>
          <w:szCs w:val="28"/>
        </w:rPr>
        <w:t>.</w:t>
      </w:r>
      <w:r>
        <w:rPr>
          <w:color w:val="222222"/>
          <w:sz w:val="28"/>
          <w:szCs w:val="28"/>
        </w:rPr>
        <w:t xml:space="preserve"> </w:t>
      </w:r>
      <w:r w:rsidRPr="00651B3B">
        <w:rPr>
          <w:color w:val="222222"/>
          <w:sz w:val="28"/>
          <w:szCs w:val="28"/>
        </w:rPr>
        <w:t>Лисева</w:t>
      </w:r>
      <w:r>
        <w:rPr>
          <w:color w:val="222222"/>
          <w:sz w:val="28"/>
          <w:szCs w:val="28"/>
        </w:rPr>
        <w:t xml:space="preserve">.-М.: Методы менеджмента качества, </w:t>
      </w:r>
      <w:r w:rsidRPr="00651B3B">
        <w:rPr>
          <w:color w:val="222222"/>
          <w:sz w:val="28"/>
          <w:szCs w:val="28"/>
        </w:rPr>
        <w:t>20</w:t>
      </w:r>
      <w:r>
        <w:rPr>
          <w:color w:val="222222"/>
          <w:sz w:val="28"/>
          <w:szCs w:val="28"/>
        </w:rPr>
        <w:t>1</w:t>
      </w:r>
      <w:r w:rsidRPr="00651B3B">
        <w:rPr>
          <w:color w:val="222222"/>
          <w:sz w:val="28"/>
          <w:szCs w:val="28"/>
        </w:rPr>
        <w:t>7</w:t>
      </w:r>
      <w:r>
        <w:rPr>
          <w:color w:val="222222"/>
          <w:sz w:val="28"/>
          <w:szCs w:val="28"/>
        </w:rPr>
        <w:t>.-</w:t>
      </w:r>
      <w:r w:rsidRPr="00651B3B">
        <w:rPr>
          <w:color w:val="222222"/>
          <w:sz w:val="28"/>
          <w:szCs w:val="28"/>
        </w:rPr>
        <w:t xml:space="preserve"> №3</w:t>
      </w:r>
      <w:r>
        <w:rPr>
          <w:color w:val="222222"/>
          <w:sz w:val="28"/>
          <w:szCs w:val="28"/>
        </w:rPr>
        <w:t>.</w:t>
      </w:r>
    </w:p>
    <w:p w:rsidR="00651B3B" w:rsidRPr="00651B3B" w:rsidRDefault="00651B3B" w:rsidP="00651B3B">
      <w:pPr>
        <w:pStyle w:val="a5"/>
        <w:spacing w:before="0" w:beforeAutospacing="0" w:after="0" w:afterAutospacing="0" w:line="360" w:lineRule="auto"/>
        <w:ind w:firstLine="709"/>
        <w:jc w:val="both"/>
        <w:rPr>
          <w:color w:val="222222"/>
          <w:sz w:val="28"/>
          <w:szCs w:val="28"/>
        </w:rPr>
      </w:pPr>
      <w:r w:rsidRPr="00651B3B">
        <w:rPr>
          <w:color w:val="222222"/>
          <w:sz w:val="28"/>
          <w:szCs w:val="28"/>
        </w:rPr>
        <w:t>1</w:t>
      </w:r>
      <w:r w:rsidR="00E760DF">
        <w:rPr>
          <w:color w:val="222222"/>
          <w:sz w:val="28"/>
          <w:szCs w:val="28"/>
        </w:rPr>
        <w:t>5</w:t>
      </w:r>
      <w:r w:rsidRPr="00651B3B">
        <w:rPr>
          <w:color w:val="222222"/>
          <w:sz w:val="28"/>
          <w:szCs w:val="28"/>
        </w:rPr>
        <w:t xml:space="preserve"> Сухорукова М.</w:t>
      </w:r>
      <w:r w:rsidR="00E760DF">
        <w:rPr>
          <w:color w:val="222222"/>
          <w:sz w:val="28"/>
          <w:szCs w:val="28"/>
        </w:rPr>
        <w:t xml:space="preserve"> Я. </w:t>
      </w:r>
      <w:r w:rsidRPr="00651B3B">
        <w:rPr>
          <w:color w:val="222222"/>
          <w:sz w:val="28"/>
          <w:szCs w:val="28"/>
        </w:rPr>
        <w:t xml:space="preserve">Ценности как ключевой элемент организационной культуры/ </w:t>
      </w:r>
      <w:r w:rsidR="00E760DF" w:rsidRPr="00651B3B">
        <w:rPr>
          <w:color w:val="222222"/>
          <w:sz w:val="28"/>
          <w:szCs w:val="28"/>
        </w:rPr>
        <w:t>М.</w:t>
      </w:r>
      <w:r w:rsidR="00E760DF">
        <w:rPr>
          <w:color w:val="222222"/>
          <w:sz w:val="28"/>
          <w:szCs w:val="28"/>
        </w:rPr>
        <w:t xml:space="preserve">Я. </w:t>
      </w:r>
      <w:r w:rsidRPr="00651B3B">
        <w:rPr>
          <w:color w:val="222222"/>
          <w:sz w:val="28"/>
          <w:szCs w:val="28"/>
        </w:rPr>
        <w:t>Сухорукова</w:t>
      </w:r>
      <w:r w:rsidR="00E760DF">
        <w:rPr>
          <w:color w:val="222222"/>
          <w:sz w:val="28"/>
          <w:szCs w:val="28"/>
        </w:rPr>
        <w:t xml:space="preserve">. –М.: Управление персоналом, </w:t>
      </w:r>
      <w:r w:rsidRPr="00651B3B">
        <w:rPr>
          <w:color w:val="222222"/>
          <w:sz w:val="28"/>
          <w:szCs w:val="28"/>
        </w:rPr>
        <w:t xml:space="preserve"> 20</w:t>
      </w:r>
      <w:r w:rsidR="00E760DF">
        <w:rPr>
          <w:color w:val="222222"/>
          <w:sz w:val="28"/>
          <w:szCs w:val="28"/>
        </w:rPr>
        <w:t>1</w:t>
      </w:r>
      <w:r w:rsidRPr="00651B3B">
        <w:rPr>
          <w:color w:val="222222"/>
          <w:sz w:val="28"/>
          <w:szCs w:val="28"/>
        </w:rPr>
        <w:t>5 -№4- С.56</w:t>
      </w:r>
      <w:r w:rsidR="00E760DF">
        <w:rPr>
          <w:color w:val="222222"/>
          <w:sz w:val="28"/>
          <w:szCs w:val="28"/>
        </w:rPr>
        <w:t>.</w:t>
      </w:r>
    </w:p>
    <w:p w:rsidR="00651B3B" w:rsidRPr="00651B3B" w:rsidRDefault="00651B3B" w:rsidP="00651B3B">
      <w:pPr>
        <w:pStyle w:val="a5"/>
        <w:spacing w:before="0" w:beforeAutospacing="0" w:after="0" w:afterAutospacing="0" w:line="360" w:lineRule="auto"/>
        <w:ind w:firstLine="709"/>
        <w:jc w:val="both"/>
        <w:rPr>
          <w:color w:val="222222"/>
          <w:sz w:val="28"/>
          <w:szCs w:val="28"/>
        </w:rPr>
      </w:pPr>
      <w:r w:rsidRPr="00651B3B">
        <w:rPr>
          <w:color w:val="222222"/>
          <w:sz w:val="28"/>
          <w:szCs w:val="28"/>
        </w:rPr>
        <w:t>1</w:t>
      </w:r>
      <w:r w:rsidR="00E760DF">
        <w:rPr>
          <w:color w:val="222222"/>
          <w:sz w:val="28"/>
          <w:szCs w:val="28"/>
        </w:rPr>
        <w:t>6</w:t>
      </w:r>
      <w:r w:rsidRPr="00651B3B">
        <w:rPr>
          <w:color w:val="222222"/>
          <w:sz w:val="28"/>
          <w:szCs w:val="28"/>
        </w:rPr>
        <w:t xml:space="preserve"> Тарасов В. К. Персонал — технология: отбор и подготовка /</w:t>
      </w:r>
      <w:r w:rsidR="00E760DF" w:rsidRPr="00E760DF">
        <w:rPr>
          <w:color w:val="222222"/>
          <w:sz w:val="28"/>
          <w:szCs w:val="28"/>
        </w:rPr>
        <w:t xml:space="preserve"> </w:t>
      </w:r>
      <w:r w:rsidR="00E760DF" w:rsidRPr="00651B3B">
        <w:rPr>
          <w:color w:val="222222"/>
          <w:sz w:val="28"/>
          <w:szCs w:val="28"/>
        </w:rPr>
        <w:t>В. К</w:t>
      </w:r>
      <w:r w:rsidR="00E760DF">
        <w:rPr>
          <w:color w:val="222222"/>
          <w:sz w:val="28"/>
          <w:szCs w:val="28"/>
        </w:rPr>
        <w:t xml:space="preserve">. </w:t>
      </w:r>
      <w:r w:rsidR="00E760DF" w:rsidRPr="00651B3B">
        <w:rPr>
          <w:color w:val="222222"/>
          <w:sz w:val="28"/>
          <w:szCs w:val="28"/>
        </w:rPr>
        <w:t>Тарасов</w:t>
      </w:r>
      <w:r w:rsidR="00E760DF">
        <w:rPr>
          <w:color w:val="222222"/>
          <w:sz w:val="28"/>
          <w:szCs w:val="28"/>
        </w:rPr>
        <w:t xml:space="preserve">. –М.: Управление персоналом, </w:t>
      </w:r>
      <w:r w:rsidRPr="00651B3B">
        <w:rPr>
          <w:color w:val="222222"/>
          <w:sz w:val="28"/>
          <w:szCs w:val="28"/>
        </w:rPr>
        <w:t>20</w:t>
      </w:r>
      <w:r w:rsidR="00E760DF">
        <w:rPr>
          <w:color w:val="222222"/>
          <w:sz w:val="28"/>
          <w:szCs w:val="28"/>
        </w:rPr>
        <w:t>1</w:t>
      </w:r>
      <w:r w:rsidRPr="00651B3B">
        <w:rPr>
          <w:color w:val="222222"/>
          <w:sz w:val="28"/>
          <w:szCs w:val="28"/>
        </w:rPr>
        <w:t>6 - № -6 –С.27</w:t>
      </w:r>
      <w:r w:rsidR="00E760DF">
        <w:rPr>
          <w:color w:val="222222"/>
          <w:sz w:val="28"/>
          <w:szCs w:val="28"/>
        </w:rPr>
        <w:t>.</w:t>
      </w:r>
    </w:p>
    <w:p w:rsidR="00651B3B" w:rsidRPr="00651B3B" w:rsidRDefault="00651B3B" w:rsidP="00651B3B">
      <w:pPr>
        <w:pStyle w:val="a5"/>
        <w:spacing w:before="0" w:beforeAutospacing="0" w:after="0" w:afterAutospacing="0" w:line="360" w:lineRule="auto"/>
        <w:ind w:firstLine="709"/>
        <w:jc w:val="both"/>
        <w:rPr>
          <w:color w:val="222222"/>
          <w:sz w:val="28"/>
          <w:szCs w:val="28"/>
        </w:rPr>
      </w:pPr>
      <w:r w:rsidRPr="00651B3B">
        <w:rPr>
          <w:color w:val="222222"/>
          <w:sz w:val="28"/>
          <w:szCs w:val="28"/>
        </w:rPr>
        <w:t>1</w:t>
      </w:r>
      <w:r w:rsidR="00E760DF">
        <w:rPr>
          <w:color w:val="222222"/>
          <w:sz w:val="28"/>
          <w:szCs w:val="28"/>
        </w:rPr>
        <w:t>7</w:t>
      </w:r>
      <w:r w:rsidRPr="00651B3B">
        <w:rPr>
          <w:color w:val="222222"/>
          <w:sz w:val="28"/>
          <w:szCs w:val="28"/>
        </w:rPr>
        <w:t xml:space="preserve"> Управление персоналом организации: Учебник / Под ред. А.Я. Кибанова. — 2-е изд., перераб. и доп. — М.: ИНФРА-М, 20</w:t>
      </w:r>
      <w:r w:rsidR="00E760DF">
        <w:rPr>
          <w:color w:val="222222"/>
          <w:sz w:val="28"/>
          <w:szCs w:val="28"/>
        </w:rPr>
        <w:t>18</w:t>
      </w:r>
      <w:r w:rsidRPr="00651B3B">
        <w:rPr>
          <w:color w:val="222222"/>
          <w:sz w:val="28"/>
          <w:szCs w:val="28"/>
        </w:rPr>
        <w:t>.</w:t>
      </w:r>
    </w:p>
    <w:p w:rsidR="00651B3B" w:rsidRPr="00651B3B" w:rsidRDefault="00651B3B" w:rsidP="00651B3B">
      <w:pPr>
        <w:pStyle w:val="a5"/>
        <w:spacing w:before="0" w:beforeAutospacing="0" w:after="0" w:afterAutospacing="0" w:line="360" w:lineRule="auto"/>
        <w:ind w:firstLine="709"/>
        <w:jc w:val="both"/>
        <w:rPr>
          <w:color w:val="222222"/>
          <w:sz w:val="28"/>
          <w:szCs w:val="28"/>
        </w:rPr>
      </w:pPr>
      <w:r w:rsidRPr="00651B3B">
        <w:rPr>
          <w:color w:val="222222"/>
          <w:sz w:val="28"/>
          <w:szCs w:val="28"/>
        </w:rPr>
        <w:t>1</w:t>
      </w:r>
      <w:r w:rsidR="00E760DF">
        <w:rPr>
          <w:color w:val="222222"/>
          <w:sz w:val="28"/>
          <w:szCs w:val="28"/>
        </w:rPr>
        <w:t>8</w:t>
      </w:r>
      <w:r w:rsidRPr="00651B3B">
        <w:rPr>
          <w:color w:val="222222"/>
          <w:sz w:val="28"/>
          <w:szCs w:val="28"/>
        </w:rPr>
        <w:t xml:space="preserve"> Франклин Р. Особенности современной культуры //</w:t>
      </w:r>
      <w:r w:rsidR="00E760DF" w:rsidRPr="00E760DF">
        <w:rPr>
          <w:color w:val="222222"/>
          <w:sz w:val="28"/>
          <w:szCs w:val="28"/>
        </w:rPr>
        <w:t xml:space="preserve"> </w:t>
      </w:r>
      <w:r w:rsidR="00E760DF" w:rsidRPr="00651B3B">
        <w:rPr>
          <w:color w:val="222222"/>
          <w:sz w:val="28"/>
          <w:szCs w:val="28"/>
        </w:rPr>
        <w:t>Р.  Франклин</w:t>
      </w:r>
      <w:r w:rsidR="00E760DF">
        <w:rPr>
          <w:color w:val="222222"/>
          <w:sz w:val="28"/>
          <w:szCs w:val="28"/>
        </w:rPr>
        <w:t xml:space="preserve">. –М.: </w:t>
      </w:r>
      <w:r w:rsidRPr="00651B3B">
        <w:rPr>
          <w:color w:val="222222"/>
          <w:sz w:val="28"/>
          <w:szCs w:val="28"/>
        </w:rPr>
        <w:t>Уп</w:t>
      </w:r>
      <w:r w:rsidR="00E760DF">
        <w:rPr>
          <w:color w:val="222222"/>
          <w:sz w:val="28"/>
          <w:szCs w:val="28"/>
        </w:rPr>
        <w:t>равление персоналом, № 11, 2016.-</w:t>
      </w:r>
      <w:r w:rsidRPr="00651B3B">
        <w:rPr>
          <w:color w:val="222222"/>
          <w:sz w:val="28"/>
          <w:szCs w:val="28"/>
        </w:rPr>
        <w:t>с. 79-80</w:t>
      </w:r>
    </w:p>
    <w:p w:rsidR="00651B3B" w:rsidRPr="0096205E" w:rsidRDefault="00E760DF" w:rsidP="00E760DF">
      <w:pPr>
        <w:spacing w:line="360" w:lineRule="auto"/>
        <w:ind w:firstLine="709"/>
        <w:rPr>
          <w:rFonts w:eastAsia="Times New Roman" w:cs="Times New Roman"/>
          <w:color w:val="313131"/>
          <w:szCs w:val="28"/>
          <w:lang w:eastAsia="ru-RU"/>
        </w:rPr>
      </w:pPr>
      <w:r>
        <w:rPr>
          <w:rFonts w:eastAsia="Times New Roman" w:cs="Times New Roman"/>
          <w:color w:val="313131"/>
          <w:szCs w:val="28"/>
          <w:lang w:eastAsia="ru-RU"/>
        </w:rPr>
        <w:t xml:space="preserve">19 </w:t>
      </w:r>
      <w:r w:rsidR="00651B3B" w:rsidRPr="002261DB">
        <w:rPr>
          <w:rFonts w:eastAsia="Times New Roman" w:cs="Times New Roman"/>
          <w:color w:val="313131"/>
          <w:szCs w:val="28"/>
          <w:lang w:eastAsia="ru-RU"/>
        </w:rPr>
        <w:t>Богунец Е.А., Шарибжанова Г.Ф. К</w:t>
      </w:r>
      <w:r>
        <w:rPr>
          <w:rFonts w:eastAsia="Times New Roman" w:cs="Times New Roman"/>
          <w:color w:val="313131"/>
          <w:szCs w:val="28"/>
          <w:lang w:eastAsia="ru-RU"/>
        </w:rPr>
        <w:t>орпоративная культура как ключ к эффективной реализации стратегии</w:t>
      </w:r>
      <w:r w:rsidR="00651B3B" w:rsidRPr="002261DB">
        <w:rPr>
          <w:rFonts w:eastAsia="Times New Roman" w:cs="Times New Roman"/>
          <w:color w:val="313131"/>
          <w:szCs w:val="28"/>
          <w:lang w:eastAsia="ru-RU"/>
        </w:rPr>
        <w:t xml:space="preserve">// Молодежный научный форум: Общественные и экономические науки: электр. сб. ст. по мат. XIX междунар. студ. науч.-практ. конф. № 12(19). URL: https://nauchforum.ru/archive/MNF_social/12(19).pdf (дата обращения: </w:t>
      </w:r>
      <w:r>
        <w:rPr>
          <w:rFonts w:eastAsia="Times New Roman" w:cs="Times New Roman"/>
          <w:color w:val="313131"/>
          <w:szCs w:val="28"/>
          <w:lang w:eastAsia="ru-RU"/>
        </w:rPr>
        <w:t>17</w:t>
      </w:r>
      <w:r w:rsidR="00651B3B" w:rsidRPr="002261DB">
        <w:rPr>
          <w:rFonts w:eastAsia="Times New Roman" w:cs="Times New Roman"/>
          <w:color w:val="313131"/>
          <w:szCs w:val="28"/>
          <w:lang w:eastAsia="ru-RU"/>
        </w:rPr>
        <w:t>.12.2018)</w:t>
      </w:r>
      <w:r w:rsidR="00B16200" w:rsidRPr="00B16200">
        <w:rPr>
          <w:rFonts w:eastAsia="Times New Roman" w:cs="Times New Roman"/>
          <w:color w:val="313131"/>
          <w:szCs w:val="28"/>
          <w:lang w:eastAsia="ru-RU"/>
        </w:rPr>
        <w:t>/</w:t>
      </w:r>
    </w:p>
    <w:p w:rsidR="00B16200" w:rsidRPr="00BF4A55" w:rsidRDefault="00B16200" w:rsidP="00E760DF">
      <w:pPr>
        <w:spacing w:line="360" w:lineRule="auto"/>
        <w:ind w:firstLine="709"/>
        <w:rPr>
          <w:rFonts w:eastAsia="Times New Roman" w:cs="Times New Roman"/>
          <w:color w:val="313131"/>
          <w:szCs w:val="28"/>
          <w:lang w:eastAsia="ru-RU"/>
        </w:rPr>
      </w:pPr>
      <w:r w:rsidRPr="00BF4A55">
        <w:rPr>
          <w:rFonts w:eastAsia="Times New Roman" w:cs="Times New Roman"/>
          <w:color w:val="313131"/>
          <w:szCs w:val="28"/>
          <w:lang w:eastAsia="ru-RU"/>
        </w:rPr>
        <w:t xml:space="preserve">20 </w:t>
      </w:r>
      <w:r w:rsidR="00BF4A55">
        <w:rPr>
          <w:rFonts w:eastAsia="Times New Roman" w:cs="Times New Roman"/>
          <w:color w:val="313131"/>
          <w:szCs w:val="28"/>
          <w:lang w:eastAsia="ru-RU"/>
        </w:rPr>
        <w:t xml:space="preserve">Официальный сайт компании ООО «Универсал онлайн».- Режим доступа: </w:t>
      </w:r>
      <w:r w:rsidR="00BF4A55" w:rsidRPr="00BF4A55">
        <w:rPr>
          <w:rFonts w:eastAsia="Times New Roman" w:cs="Times New Roman"/>
          <w:color w:val="313131"/>
          <w:szCs w:val="28"/>
          <w:lang w:eastAsia="ru-RU"/>
        </w:rPr>
        <w:t>https://universal-online.ru/</w:t>
      </w:r>
    </w:p>
    <w:p w:rsidR="00651B3B" w:rsidRPr="00651B3B" w:rsidRDefault="00651B3B" w:rsidP="00651B3B">
      <w:pPr>
        <w:spacing w:line="360" w:lineRule="auto"/>
        <w:ind w:firstLine="709"/>
        <w:rPr>
          <w:rFonts w:cs="Times New Roman"/>
          <w:szCs w:val="28"/>
        </w:rPr>
      </w:pPr>
    </w:p>
    <w:p w:rsidR="00651B3B" w:rsidRPr="00651B3B" w:rsidRDefault="00651B3B" w:rsidP="00651B3B">
      <w:pPr>
        <w:spacing w:line="360" w:lineRule="auto"/>
        <w:ind w:firstLine="709"/>
        <w:rPr>
          <w:rFonts w:cs="Times New Roman"/>
          <w:szCs w:val="28"/>
        </w:rPr>
      </w:pPr>
    </w:p>
    <w:p w:rsidR="00651B3B" w:rsidRPr="00651B3B" w:rsidRDefault="00651B3B" w:rsidP="00651B3B">
      <w:pPr>
        <w:spacing w:line="360" w:lineRule="auto"/>
        <w:ind w:firstLine="709"/>
        <w:rPr>
          <w:rFonts w:cs="Times New Roman"/>
          <w:szCs w:val="28"/>
        </w:rPr>
      </w:pPr>
    </w:p>
    <w:sectPr w:rsidR="00651B3B" w:rsidRPr="00651B3B" w:rsidSect="00901382">
      <w:footerReference w:type="default" r:id="rId11"/>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903" w:rsidRDefault="00373903" w:rsidP="00901382">
      <w:r>
        <w:separator/>
      </w:r>
    </w:p>
  </w:endnote>
  <w:endnote w:type="continuationSeparator" w:id="1">
    <w:p w:rsidR="00373903" w:rsidRDefault="00373903" w:rsidP="00901382">
      <w:r>
        <w:continuationSeparator/>
      </w:r>
    </w:p>
  </w:endnote>
</w:endnotes>
</file>

<file path=word/fontTable.xml><?xml version="1.0" encoding="utf-8"?>
<w:fonts xmlns:r="http://schemas.openxmlformats.org/officeDocument/2006/relationships" xmlns:w="http://schemas.openxmlformats.org/wordprocessingml/2006/main">
  <w:font w:name="Simplified Arabic Fixed">
    <w:altName w:val="Courier New"/>
    <w:panose1 w:val="02070309020205020404"/>
    <w:charset w:val="00"/>
    <w:family w:val="modern"/>
    <w:pitch w:val="fixed"/>
    <w:sig w:usb0="00002003" w:usb1="00000000" w:usb2="00000000" w:usb3="00000000" w:csb0="0000004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83063"/>
      <w:docPartObj>
        <w:docPartGallery w:val="Page Numbers (Bottom of Page)"/>
        <w:docPartUnique/>
      </w:docPartObj>
    </w:sdtPr>
    <w:sdtContent>
      <w:p w:rsidR="000C2060" w:rsidRDefault="007247B4">
        <w:pPr>
          <w:pStyle w:val="aa"/>
          <w:jc w:val="center"/>
        </w:pPr>
        <w:fldSimple w:instr=" PAGE   \* MERGEFORMAT ">
          <w:r w:rsidR="00C35AD2">
            <w:rPr>
              <w:noProof/>
            </w:rPr>
            <w:t>2</w:t>
          </w:r>
        </w:fldSimple>
      </w:p>
    </w:sdtContent>
  </w:sdt>
  <w:p w:rsidR="000C2060" w:rsidRDefault="000C206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903" w:rsidRDefault="00373903" w:rsidP="00901382">
      <w:r>
        <w:separator/>
      </w:r>
    </w:p>
  </w:footnote>
  <w:footnote w:type="continuationSeparator" w:id="1">
    <w:p w:rsidR="00373903" w:rsidRDefault="00373903" w:rsidP="009013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40FD"/>
    <w:multiLevelType w:val="hybridMultilevel"/>
    <w:tmpl w:val="D166D802"/>
    <w:lvl w:ilvl="0" w:tplc="C84C9962">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CB7894"/>
    <w:multiLevelType w:val="hybridMultilevel"/>
    <w:tmpl w:val="3C9E0024"/>
    <w:lvl w:ilvl="0" w:tplc="C84C9962">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1EF4D9A"/>
    <w:multiLevelType w:val="hybridMultilevel"/>
    <w:tmpl w:val="C65666F4"/>
    <w:lvl w:ilvl="0" w:tplc="C84C9962">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41D7EEC"/>
    <w:multiLevelType w:val="hybridMultilevel"/>
    <w:tmpl w:val="431C05A0"/>
    <w:lvl w:ilvl="0" w:tplc="C84C9962">
      <w:start w:val="1"/>
      <w:numFmt w:val="bullet"/>
      <w:lvlText w:val="-"/>
      <w:lvlJc w:val="left"/>
      <w:pPr>
        <w:ind w:left="1429" w:hanging="360"/>
      </w:pPr>
      <w:rPr>
        <w:rFonts w:ascii="Simplified Arabic Fixed" w:hAnsi="Simplified Arabic Fixed" w:hint="default"/>
      </w:rPr>
    </w:lvl>
    <w:lvl w:ilvl="1" w:tplc="C84C9962">
      <w:start w:val="1"/>
      <w:numFmt w:val="bullet"/>
      <w:lvlText w:val="-"/>
      <w:lvlJc w:val="left"/>
      <w:pPr>
        <w:ind w:left="2149" w:hanging="360"/>
      </w:pPr>
      <w:rPr>
        <w:rFonts w:ascii="Simplified Arabic Fixed" w:hAnsi="Simplified Arabic Fixed"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6AB784C"/>
    <w:multiLevelType w:val="hybridMultilevel"/>
    <w:tmpl w:val="AE5A4180"/>
    <w:lvl w:ilvl="0" w:tplc="C84C9962">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D25CFD"/>
    <w:multiLevelType w:val="hybridMultilevel"/>
    <w:tmpl w:val="1E32DCCE"/>
    <w:lvl w:ilvl="0" w:tplc="8BA0F32C">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BD239DC"/>
    <w:multiLevelType w:val="hybridMultilevel"/>
    <w:tmpl w:val="F274E24C"/>
    <w:lvl w:ilvl="0" w:tplc="C84C9962">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CCF2343"/>
    <w:multiLevelType w:val="multilevel"/>
    <w:tmpl w:val="D1D0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283693"/>
    <w:multiLevelType w:val="multilevel"/>
    <w:tmpl w:val="B6EE3DB0"/>
    <w:lvl w:ilvl="0">
      <w:start w:val="1"/>
      <w:numFmt w:val="decimal"/>
      <w:lvlText w:val="%1."/>
      <w:lvlJc w:val="left"/>
      <w:pPr>
        <w:ind w:left="1308" w:hanging="1308"/>
      </w:pPr>
      <w:rPr>
        <w:rFonts w:hint="default"/>
      </w:rPr>
    </w:lvl>
    <w:lvl w:ilvl="1">
      <w:start w:val="1"/>
      <w:numFmt w:val="decimal"/>
      <w:lvlText w:val="%1.%2."/>
      <w:lvlJc w:val="left"/>
      <w:pPr>
        <w:ind w:left="2017" w:hanging="1308"/>
      </w:pPr>
      <w:rPr>
        <w:rFonts w:hint="default"/>
      </w:rPr>
    </w:lvl>
    <w:lvl w:ilvl="2">
      <w:start w:val="1"/>
      <w:numFmt w:val="decimal"/>
      <w:lvlText w:val="%1.%2.%3."/>
      <w:lvlJc w:val="left"/>
      <w:pPr>
        <w:ind w:left="2726" w:hanging="1308"/>
      </w:pPr>
      <w:rPr>
        <w:rFonts w:hint="default"/>
      </w:rPr>
    </w:lvl>
    <w:lvl w:ilvl="3">
      <w:start w:val="1"/>
      <w:numFmt w:val="decimal"/>
      <w:lvlText w:val="%1.%2.%3.%4."/>
      <w:lvlJc w:val="left"/>
      <w:pPr>
        <w:ind w:left="3435" w:hanging="1308"/>
      </w:pPr>
      <w:rPr>
        <w:rFonts w:hint="default"/>
      </w:rPr>
    </w:lvl>
    <w:lvl w:ilvl="4">
      <w:start w:val="1"/>
      <w:numFmt w:val="decimal"/>
      <w:lvlText w:val="%1.%2.%3.%4.%5."/>
      <w:lvlJc w:val="left"/>
      <w:pPr>
        <w:ind w:left="4144" w:hanging="1308"/>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106528F5"/>
    <w:multiLevelType w:val="hybridMultilevel"/>
    <w:tmpl w:val="E5F46972"/>
    <w:lvl w:ilvl="0" w:tplc="C84C9962">
      <w:start w:val="1"/>
      <w:numFmt w:val="bullet"/>
      <w:lvlText w:val="-"/>
      <w:lvlJc w:val="left"/>
      <w:pPr>
        <w:ind w:left="1429" w:hanging="360"/>
      </w:pPr>
      <w:rPr>
        <w:rFonts w:ascii="Simplified Arabic Fixed" w:hAnsi="Simplified Arabic Fixed" w:hint="default"/>
      </w:rPr>
    </w:lvl>
    <w:lvl w:ilvl="1" w:tplc="C84C9962">
      <w:start w:val="1"/>
      <w:numFmt w:val="bullet"/>
      <w:lvlText w:val="-"/>
      <w:lvlJc w:val="left"/>
      <w:pPr>
        <w:ind w:left="2149" w:hanging="360"/>
      </w:pPr>
      <w:rPr>
        <w:rFonts w:ascii="Simplified Arabic Fixed" w:hAnsi="Simplified Arabic Fixed"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736351A"/>
    <w:multiLevelType w:val="hybridMultilevel"/>
    <w:tmpl w:val="C520D232"/>
    <w:lvl w:ilvl="0" w:tplc="C84C9962">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2DB62DB"/>
    <w:multiLevelType w:val="multilevel"/>
    <w:tmpl w:val="7D42F008"/>
    <w:lvl w:ilvl="0">
      <w:start w:val="1"/>
      <w:numFmt w:val="bullet"/>
      <w:lvlText w:val="-"/>
      <w:lvlJc w:val="left"/>
      <w:pPr>
        <w:tabs>
          <w:tab w:val="num" w:pos="720"/>
        </w:tabs>
        <w:ind w:left="720" w:hanging="360"/>
      </w:pPr>
      <w:rPr>
        <w:rFonts w:ascii="Simplified Arabic Fixed" w:hAnsi="Simplified Arabic Fixed"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E4484E"/>
    <w:multiLevelType w:val="hybridMultilevel"/>
    <w:tmpl w:val="2E46BC82"/>
    <w:lvl w:ilvl="0" w:tplc="C84C9962">
      <w:start w:val="1"/>
      <w:numFmt w:val="bullet"/>
      <w:lvlText w:val="-"/>
      <w:lvlJc w:val="left"/>
      <w:pPr>
        <w:ind w:left="1429" w:hanging="360"/>
      </w:pPr>
      <w:rPr>
        <w:rFonts w:ascii="Simplified Arabic Fixed" w:hAnsi="Simplified Arabic Fixed"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EFE77F7"/>
    <w:multiLevelType w:val="hybridMultilevel"/>
    <w:tmpl w:val="18E8E92A"/>
    <w:lvl w:ilvl="0" w:tplc="C84C9962">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12224F5"/>
    <w:multiLevelType w:val="hybridMultilevel"/>
    <w:tmpl w:val="E69CA38A"/>
    <w:lvl w:ilvl="0" w:tplc="C84C9962">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2841F9F"/>
    <w:multiLevelType w:val="multilevel"/>
    <w:tmpl w:val="77AE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396F65"/>
    <w:multiLevelType w:val="multilevel"/>
    <w:tmpl w:val="8C2A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4230A9"/>
    <w:multiLevelType w:val="multilevel"/>
    <w:tmpl w:val="E3C6D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C46DA2"/>
    <w:multiLevelType w:val="hybridMultilevel"/>
    <w:tmpl w:val="FEFCD318"/>
    <w:lvl w:ilvl="0" w:tplc="C84C9962">
      <w:start w:val="1"/>
      <w:numFmt w:val="bullet"/>
      <w:lvlText w:val="-"/>
      <w:lvlJc w:val="left"/>
      <w:pPr>
        <w:ind w:left="1429" w:hanging="360"/>
      </w:pPr>
      <w:rPr>
        <w:rFonts w:ascii="Simplified Arabic Fixed" w:hAnsi="Simplified Arabic Fixed" w:hint="default"/>
      </w:rPr>
    </w:lvl>
    <w:lvl w:ilvl="1" w:tplc="D84A3CE6">
      <w:start w:val="3"/>
      <w:numFmt w:val="bullet"/>
      <w:lvlText w:val="·"/>
      <w:lvlJc w:val="left"/>
      <w:pPr>
        <w:ind w:left="3277" w:hanging="1488"/>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2E1186A"/>
    <w:multiLevelType w:val="hybridMultilevel"/>
    <w:tmpl w:val="9F1220E4"/>
    <w:lvl w:ilvl="0" w:tplc="C84C9962">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41D7F31"/>
    <w:multiLevelType w:val="multilevel"/>
    <w:tmpl w:val="BC04943C"/>
    <w:lvl w:ilvl="0">
      <w:start w:val="1"/>
      <w:numFmt w:val="bullet"/>
      <w:lvlText w:val="-"/>
      <w:lvlJc w:val="left"/>
      <w:pPr>
        <w:tabs>
          <w:tab w:val="num" w:pos="720"/>
        </w:tabs>
        <w:ind w:left="720" w:hanging="360"/>
      </w:pPr>
      <w:rPr>
        <w:rFonts w:ascii="Simplified Arabic Fixed" w:hAnsi="Simplified Arabic Fixed"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4D54B7"/>
    <w:multiLevelType w:val="multilevel"/>
    <w:tmpl w:val="81228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4B7B18"/>
    <w:multiLevelType w:val="multilevel"/>
    <w:tmpl w:val="542EFAAA"/>
    <w:lvl w:ilvl="0">
      <w:start w:val="1"/>
      <w:numFmt w:val="decimal"/>
      <w:lvlText w:val="%1"/>
      <w:lvlJc w:val="left"/>
      <w:pPr>
        <w:ind w:left="432" w:hanging="432"/>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6BDD5EC5"/>
    <w:multiLevelType w:val="hybridMultilevel"/>
    <w:tmpl w:val="E700A162"/>
    <w:lvl w:ilvl="0" w:tplc="C84C9962">
      <w:start w:val="1"/>
      <w:numFmt w:val="bullet"/>
      <w:lvlText w:val="-"/>
      <w:lvlJc w:val="left"/>
      <w:pPr>
        <w:ind w:left="1429" w:hanging="360"/>
      </w:pPr>
      <w:rPr>
        <w:rFonts w:ascii="Simplified Arabic Fixed" w:hAnsi="Simplified Arabic Fixed" w:hint="default"/>
      </w:rPr>
    </w:lvl>
    <w:lvl w:ilvl="1" w:tplc="C84C9962">
      <w:start w:val="1"/>
      <w:numFmt w:val="bullet"/>
      <w:lvlText w:val="-"/>
      <w:lvlJc w:val="left"/>
      <w:pPr>
        <w:ind w:left="2149" w:hanging="360"/>
      </w:pPr>
      <w:rPr>
        <w:rFonts w:ascii="Simplified Arabic Fixed" w:hAnsi="Simplified Arabic Fixed"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F125F00"/>
    <w:multiLevelType w:val="multilevel"/>
    <w:tmpl w:val="789EA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22E2C61"/>
    <w:multiLevelType w:val="multilevel"/>
    <w:tmpl w:val="4ECEA338"/>
    <w:lvl w:ilvl="0">
      <w:start w:val="1"/>
      <w:numFmt w:val="bullet"/>
      <w:lvlText w:val="-"/>
      <w:lvlJc w:val="left"/>
      <w:pPr>
        <w:tabs>
          <w:tab w:val="num" w:pos="720"/>
        </w:tabs>
        <w:ind w:left="720" w:hanging="360"/>
      </w:pPr>
      <w:rPr>
        <w:rFonts w:ascii="Simplified Arabic Fixed" w:hAnsi="Simplified Arabic Fixed" w:hint="default"/>
        <w:sz w:val="20"/>
      </w:rPr>
    </w:lvl>
    <w:lvl w:ilvl="1">
      <w:start w:val="1"/>
      <w:numFmt w:val="decimal"/>
      <w:lvlText w:val="%2."/>
      <w:lvlJc w:val="left"/>
      <w:pPr>
        <w:ind w:left="2220" w:hanging="114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795901"/>
    <w:multiLevelType w:val="hybridMultilevel"/>
    <w:tmpl w:val="746E3510"/>
    <w:lvl w:ilvl="0" w:tplc="C84C9962">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52E2904"/>
    <w:multiLevelType w:val="hybridMultilevel"/>
    <w:tmpl w:val="84902990"/>
    <w:lvl w:ilvl="0" w:tplc="C84C9962">
      <w:start w:val="1"/>
      <w:numFmt w:val="bullet"/>
      <w:lvlText w:val="-"/>
      <w:lvlJc w:val="left"/>
      <w:pPr>
        <w:ind w:left="1429" w:hanging="360"/>
      </w:pPr>
      <w:rPr>
        <w:rFonts w:ascii="Simplified Arabic Fixed" w:hAnsi="Simplified Arabic Fixed"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C9F3E5A"/>
    <w:multiLevelType w:val="hybridMultilevel"/>
    <w:tmpl w:val="840AD1C8"/>
    <w:lvl w:ilvl="0" w:tplc="C84C9962">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DA504F0"/>
    <w:multiLevelType w:val="multilevel"/>
    <w:tmpl w:val="4E4641A2"/>
    <w:lvl w:ilvl="0">
      <w:start w:val="1"/>
      <w:numFmt w:val="bullet"/>
      <w:lvlText w:val="-"/>
      <w:lvlJc w:val="left"/>
      <w:pPr>
        <w:tabs>
          <w:tab w:val="num" w:pos="720"/>
        </w:tabs>
        <w:ind w:left="720" w:hanging="360"/>
      </w:pPr>
      <w:rPr>
        <w:rFonts w:ascii="Simplified Arabic Fixed" w:hAnsi="Simplified Arabic Fixed"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2"/>
  </w:num>
  <w:num w:numId="3">
    <w:abstractNumId w:val="7"/>
  </w:num>
  <w:num w:numId="4">
    <w:abstractNumId w:val="17"/>
  </w:num>
  <w:num w:numId="5">
    <w:abstractNumId w:val="24"/>
  </w:num>
  <w:num w:numId="6">
    <w:abstractNumId w:val="20"/>
  </w:num>
  <w:num w:numId="7">
    <w:abstractNumId w:val="0"/>
  </w:num>
  <w:num w:numId="8">
    <w:abstractNumId w:val="19"/>
  </w:num>
  <w:num w:numId="9">
    <w:abstractNumId w:val="21"/>
  </w:num>
  <w:num w:numId="10">
    <w:abstractNumId w:val="25"/>
  </w:num>
  <w:num w:numId="11">
    <w:abstractNumId w:val="3"/>
  </w:num>
  <w:num w:numId="12">
    <w:abstractNumId w:val="8"/>
  </w:num>
  <w:num w:numId="13">
    <w:abstractNumId w:val="14"/>
  </w:num>
  <w:num w:numId="14">
    <w:abstractNumId w:val="1"/>
  </w:num>
  <w:num w:numId="15">
    <w:abstractNumId w:val="18"/>
  </w:num>
  <w:num w:numId="16">
    <w:abstractNumId w:val="6"/>
  </w:num>
  <w:num w:numId="17">
    <w:abstractNumId w:val="10"/>
  </w:num>
  <w:num w:numId="18">
    <w:abstractNumId w:val="27"/>
  </w:num>
  <w:num w:numId="19">
    <w:abstractNumId w:val="23"/>
  </w:num>
  <w:num w:numId="20">
    <w:abstractNumId w:val="12"/>
  </w:num>
  <w:num w:numId="21">
    <w:abstractNumId w:val="9"/>
  </w:num>
  <w:num w:numId="22">
    <w:abstractNumId w:val="26"/>
  </w:num>
  <w:num w:numId="23">
    <w:abstractNumId w:val="16"/>
  </w:num>
  <w:num w:numId="24">
    <w:abstractNumId w:val="15"/>
  </w:num>
  <w:num w:numId="25">
    <w:abstractNumId w:val="11"/>
  </w:num>
  <w:num w:numId="26">
    <w:abstractNumId w:val="13"/>
  </w:num>
  <w:num w:numId="27">
    <w:abstractNumId w:val="28"/>
  </w:num>
  <w:num w:numId="28">
    <w:abstractNumId w:val="2"/>
  </w:num>
  <w:num w:numId="29">
    <w:abstractNumId w:val="4"/>
  </w:num>
  <w:num w:numId="3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E5689D"/>
    <w:rsid w:val="00002285"/>
    <w:rsid w:val="00003681"/>
    <w:rsid w:val="0000495B"/>
    <w:rsid w:val="00004D77"/>
    <w:rsid w:val="00006521"/>
    <w:rsid w:val="000065EB"/>
    <w:rsid w:val="00007246"/>
    <w:rsid w:val="0001036B"/>
    <w:rsid w:val="000108A1"/>
    <w:rsid w:val="000111E3"/>
    <w:rsid w:val="000112A4"/>
    <w:rsid w:val="000137A6"/>
    <w:rsid w:val="00013DDD"/>
    <w:rsid w:val="000150C3"/>
    <w:rsid w:val="0001555C"/>
    <w:rsid w:val="0001659E"/>
    <w:rsid w:val="0001713A"/>
    <w:rsid w:val="00021273"/>
    <w:rsid w:val="00022ADC"/>
    <w:rsid w:val="0002444E"/>
    <w:rsid w:val="00024464"/>
    <w:rsid w:val="00026AAF"/>
    <w:rsid w:val="00032C3A"/>
    <w:rsid w:val="00033047"/>
    <w:rsid w:val="00033E06"/>
    <w:rsid w:val="00035BFD"/>
    <w:rsid w:val="0003696F"/>
    <w:rsid w:val="0003750F"/>
    <w:rsid w:val="00040A6F"/>
    <w:rsid w:val="00041A95"/>
    <w:rsid w:val="00041B55"/>
    <w:rsid w:val="000424E9"/>
    <w:rsid w:val="0004503B"/>
    <w:rsid w:val="00045E26"/>
    <w:rsid w:val="00046E82"/>
    <w:rsid w:val="00047D19"/>
    <w:rsid w:val="00054320"/>
    <w:rsid w:val="00056EA4"/>
    <w:rsid w:val="00061A7E"/>
    <w:rsid w:val="00061CAC"/>
    <w:rsid w:val="000720C0"/>
    <w:rsid w:val="00072880"/>
    <w:rsid w:val="00073741"/>
    <w:rsid w:val="00073EDA"/>
    <w:rsid w:val="00076461"/>
    <w:rsid w:val="00077BFD"/>
    <w:rsid w:val="000804E4"/>
    <w:rsid w:val="00081121"/>
    <w:rsid w:val="0008139B"/>
    <w:rsid w:val="000816B1"/>
    <w:rsid w:val="00082E2C"/>
    <w:rsid w:val="0008347C"/>
    <w:rsid w:val="0008427D"/>
    <w:rsid w:val="000843D9"/>
    <w:rsid w:val="0008526C"/>
    <w:rsid w:val="00085C4F"/>
    <w:rsid w:val="00086578"/>
    <w:rsid w:val="000865E8"/>
    <w:rsid w:val="0009199D"/>
    <w:rsid w:val="00092083"/>
    <w:rsid w:val="000921D2"/>
    <w:rsid w:val="00092739"/>
    <w:rsid w:val="00092C39"/>
    <w:rsid w:val="00092EC5"/>
    <w:rsid w:val="00093709"/>
    <w:rsid w:val="00093744"/>
    <w:rsid w:val="0009434E"/>
    <w:rsid w:val="00095452"/>
    <w:rsid w:val="00097F01"/>
    <w:rsid w:val="000A05C6"/>
    <w:rsid w:val="000A06AB"/>
    <w:rsid w:val="000A1051"/>
    <w:rsid w:val="000A2648"/>
    <w:rsid w:val="000A3F12"/>
    <w:rsid w:val="000A4C1F"/>
    <w:rsid w:val="000A4D18"/>
    <w:rsid w:val="000A4DDB"/>
    <w:rsid w:val="000A5CC7"/>
    <w:rsid w:val="000A5E27"/>
    <w:rsid w:val="000A5EDA"/>
    <w:rsid w:val="000A6573"/>
    <w:rsid w:val="000A6D46"/>
    <w:rsid w:val="000A73F3"/>
    <w:rsid w:val="000B06EF"/>
    <w:rsid w:val="000B0E28"/>
    <w:rsid w:val="000B11DC"/>
    <w:rsid w:val="000B13EB"/>
    <w:rsid w:val="000B2434"/>
    <w:rsid w:val="000B2F3B"/>
    <w:rsid w:val="000B4A2A"/>
    <w:rsid w:val="000B681F"/>
    <w:rsid w:val="000C117F"/>
    <w:rsid w:val="000C1FD5"/>
    <w:rsid w:val="000C2060"/>
    <w:rsid w:val="000D604F"/>
    <w:rsid w:val="000D6661"/>
    <w:rsid w:val="000D6999"/>
    <w:rsid w:val="000D7AB8"/>
    <w:rsid w:val="000D7D43"/>
    <w:rsid w:val="000E2C75"/>
    <w:rsid w:val="000E7E9A"/>
    <w:rsid w:val="000E7FD0"/>
    <w:rsid w:val="000F27C2"/>
    <w:rsid w:val="000F2F0E"/>
    <w:rsid w:val="000F39D3"/>
    <w:rsid w:val="000F4125"/>
    <w:rsid w:val="000F65C6"/>
    <w:rsid w:val="000F6826"/>
    <w:rsid w:val="000F7AB0"/>
    <w:rsid w:val="001006DC"/>
    <w:rsid w:val="00101131"/>
    <w:rsid w:val="001011F3"/>
    <w:rsid w:val="00101E5E"/>
    <w:rsid w:val="001026A1"/>
    <w:rsid w:val="00103C7C"/>
    <w:rsid w:val="00103DD7"/>
    <w:rsid w:val="00111E8F"/>
    <w:rsid w:val="00114997"/>
    <w:rsid w:val="001149B8"/>
    <w:rsid w:val="00116B9C"/>
    <w:rsid w:val="001172AA"/>
    <w:rsid w:val="00121DC7"/>
    <w:rsid w:val="00123394"/>
    <w:rsid w:val="0012675D"/>
    <w:rsid w:val="0013027C"/>
    <w:rsid w:val="00134904"/>
    <w:rsid w:val="0013555D"/>
    <w:rsid w:val="0014374F"/>
    <w:rsid w:val="00145A1A"/>
    <w:rsid w:val="0014671A"/>
    <w:rsid w:val="00150E4B"/>
    <w:rsid w:val="00151036"/>
    <w:rsid w:val="00155935"/>
    <w:rsid w:val="00156716"/>
    <w:rsid w:val="00156863"/>
    <w:rsid w:val="00156F53"/>
    <w:rsid w:val="0016135F"/>
    <w:rsid w:val="0016179A"/>
    <w:rsid w:val="00161F85"/>
    <w:rsid w:val="001621E5"/>
    <w:rsid w:val="001627B2"/>
    <w:rsid w:val="00162B20"/>
    <w:rsid w:val="00163783"/>
    <w:rsid w:val="00163FC8"/>
    <w:rsid w:val="0016496D"/>
    <w:rsid w:val="00167427"/>
    <w:rsid w:val="00167A6C"/>
    <w:rsid w:val="00170B9C"/>
    <w:rsid w:val="0017476E"/>
    <w:rsid w:val="001760DA"/>
    <w:rsid w:val="00176595"/>
    <w:rsid w:val="00176CEE"/>
    <w:rsid w:val="00177899"/>
    <w:rsid w:val="00177B5B"/>
    <w:rsid w:val="00177E26"/>
    <w:rsid w:val="00180A02"/>
    <w:rsid w:val="0018109D"/>
    <w:rsid w:val="001811C7"/>
    <w:rsid w:val="001835EB"/>
    <w:rsid w:val="00183E25"/>
    <w:rsid w:val="00186634"/>
    <w:rsid w:val="00186AA9"/>
    <w:rsid w:val="0018703C"/>
    <w:rsid w:val="001871EA"/>
    <w:rsid w:val="00187704"/>
    <w:rsid w:val="00187B79"/>
    <w:rsid w:val="00190767"/>
    <w:rsid w:val="0019644E"/>
    <w:rsid w:val="00196DFA"/>
    <w:rsid w:val="001A0DF8"/>
    <w:rsid w:val="001A4052"/>
    <w:rsid w:val="001A5DE8"/>
    <w:rsid w:val="001A693A"/>
    <w:rsid w:val="001B052E"/>
    <w:rsid w:val="001B05DB"/>
    <w:rsid w:val="001B37C7"/>
    <w:rsid w:val="001B6084"/>
    <w:rsid w:val="001B6C6F"/>
    <w:rsid w:val="001C05C1"/>
    <w:rsid w:val="001C0F56"/>
    <w:rsid w:val="001C2F37"/>
    <w:rsid w:val="001C40B5"/>
    <w:rsid w:val="001C4C56"/>
    <w:rsid w:val="001C7D68"/>
    <w:rsid w:val="001D4D71"/>
    <w:rsid w:val="001D7016"/>
    <w:rsid w:val="001E124E"/>
    <w:rsid w:val="001E14A8"/>
    <w:rsid w:val="001E2B7C"/>
    <w:rsid w:val="001E32A8"/>
    <w:rsid w:val="001E5925"/>
    <w:rsid w:val="001E5CCB"/>
    <w:rsid w:val="001F0ADD"/>
    <w:rsid w:val="001F16C2"/>
    <w:rsid w:val="001F1928"/>
    <w:rsid w:val="001F2D18"/>
    <w:rsid w:val="001F2F6B"/>
    <w:rsid w:val="001F3B02"/>
    <w:rsid w:val="001F60C5"/>
    <w:rsid w:val="001F6F0B"/>
    <w:rsid w:val="00202980"/>
    <w:rsid w:val="0020458C"/>
    <w:rsid w:val="00205FFD"/>
    <w:rsid w:val="00207B9E"/>
    <w:rsid w:val="002113A4"/>
    <w:rsid w:val="00217705"/>
    <w:rsid w:val="00222F10"/>
    <w:rsid w:val="002232CD"/>
    <w:rsid w:val="002258CF"/>
    <w:rsid w:val="00230428"/>
    <w:rsid w:val="00231B8A"/>
    <w:rsid w:val="00232076"/>
    <w:rsid w:val="002320A8"/>
    <w:rsid w:val="00233B30"/>
    <w:rsid w:val="00241868"/>
    <w:rsid w:val="00245C76"/>
    <w:rsid w:val="002460E7"/>
    <w:rsid w:val="002476D8"/>
    <w:rsid w:val="00251494"/>
    <w:rsid w:val="002521A6"/>
    <w:rsid w:val="00253DB6"/>
    <w:rsid w:val="00254A3B"/>
    <w:rsid w:val="00254FCE"/>
    <w:rsid w:val="00256FD0"/>
    <w:rsid w:val="002613E8"/>
    <w:rsid w:val="00261948"/>
    <w:rsid w:val="00261CD0"/>
    <w:rsid w:val="00262388"/>
    <w:rsid w:val="00263F39"/>
    <w:rsid w:val="00264834"/>
    <w:rsid w:val="00264B27"/>
    <w:rsid w:val="00264E9F"/>
    <w:rsid w:val="002652E1"/>
    <w:rsid w:val="002727FE"/>
    <w:rsid w:val="00275CA3"/>
    <w:rsid w:val="0028436E"/>
    <w:rsid w:val="0028449F"/>
    <w:rsid w:val="00287332"/>
    <w:rsid w:val="00293AD6"/>
    <w:rsid w:val="00294CED"/>
    <w:rsid w:val="002956D7"/>
    <w:rsid w:val="00297771"/>
    <w:rsid w:val="00297C30"/>
    <w:rsid w:val="002A1E9C"/>
    <w:rsid w:val="002A2651"/>
    <w:rsid w:val="002A2BB3"/>
    <w:rsid w:val="002A5A24"/>
    <w:rsid w:val="002A7225"/>
    <w:rsid w:val="002B48EC"/>
    <w:rsid w:val="002B4AAC"/>
    <w:rsid w:val="002B4B61"/>
    <w:rsid w:val="002B60DD"/>
    <w:rsid w:val="002C0EDB"/>
    <w:rsid w:val="002C1022"/>
    <w:rsid w:val="002C21B9"/>
    <w:rsid w:val="002C29EF"/>
    <w:rsid w:val="002C4B04"/>
    <w:rsid w:val="002C4CFD"/>
    <w:rsid w:val="002C503F"/>
    <w:rsid w:val="002C56D5"/>
    <w:rsid w:val="002C56E6"/>
    <w:rsid w:val="002C614E"/>
    <w:rsid w:val="002D2271"/>
    <w:rsid w:val="002D2BDE"/>
    <w:rsid w:val="002D41C3"/>
    <w:rsid w:val="002D5655"/>
    <w:rsid w:val="002D744A"/>
    <w:rsid w:val="002E1DCF"/>
    <w:rsid w:val="002E2357"/>
    <w:rsid w:val="002E4D54"/>
    <w:rsid w:val="002E6E4C"/>
    <w:rsid w:val="002E7238"/>
    <w:rsid w:val="002E7F0B"/>
    <w:rsid w:val="002F0068"/>
    <w:rsid w:val="002F015A"/>
    <w:rsid w:val="002F03E2"/>
    <w:rsid w:val="002F2227"/>
    <w:rsid w:val="002F2F47"/>
    <w:rsid w:val="002F3451"/>
    <w:rsid w:val="002F4CB8"/>
    <w:rsid w:val="002F5B70"/>
    <w:rsid w:val="002F5D82"/>
    <w:rsid w:val="002F6BC2"/>
    <w:rsid w:val="002F76E3"/>
    <w:rsid w:val="00300EA1"/>
    <w:rsid w:val="00301B72"/>
    <w:rsid w:val="00306C54"/>
    <w:rsid w:val="00312DD7"/>
    <w:rsid w:val="00314610"/>
    <w:rsid w:val="00317660"/>
    <w:rsid w:val="00322819"/>
    <w:rsid w:val="00322C02"/>
    <w:rsid w:val="00322ED2"/>
    <w:rsid w:val="0032578C"/>
    <w:rsid w:val="00326036"/>
    <w:rsid w:val="003265DA"/>
    <w:rsid w:val="00327115"/>
    <w:rsid w:val="003325E0"/>
    <w:rsid w:val="00333A47"/>
    <w:rsid w:val="00333AE9"/>
    <w:rsid w:val="003344B0"/>
    <w:rsid w:val="00335EFD"/>
    <w:rsid w:val="00336043"/>
    <w:rsid w:val="003367D7"/>
    <w:rsid w:val="00336DB5"/>
    <w:rsid w:val="00337181"/>
    <w:rsid w:val="00337DE6"/>
    <w:rsid w:val="003402F5"/>
    <w:rsid w:val="00341F46"/>
    <w:rsid w:val="00344715"/>
    <w:rsid w:val="00345266"/>
    <w:rsid w:val="00347B3D"/>
    <w:rsid w:val="00350CEB"/>
    <w:rsid w:val="00351728"/>
    <w:rsid w:val="00352594"/>
    <w:rsid w:val="0035776E"/>
    <w:rsid w:val="00357D3A"/>
    <w:rsid w:val="0036085D"/>
    <w:rsid w:val="0036141F"/>
    <w:rsid w:val="00361527"/>
    <w:rsid w:val="0036325E"/>
    <w:rsid w:val="003644CF"/>
    <w:rsid w:val="003646CE"/>
    <w:rsid w:val="00365498"/>
    <w:rsid w:val="003657F6"/>
    <w:rsid w:val="00365C83"/>
    <w:rsid w:val="003669BC"/>
    <w:rsid w:val="00366C20"/>
    <w:rsid w:val="00367327"/>
    <w:rsid w:val="0036751D"/>
    <w:rsid w:val="00370647"/>
    <w:rsid w:val="00371375"/>
    <w:rsid w:val="00372CD4"/>
    <w:rsid w:val="00372CDE"/>
    <w:rsid w:val="00373903"/>
    <w:rsid w:val="00373E3E"/>
    <w:rsid w:val="00375743"/>
    <w:rsid w:val="00376572"/>
    <w:rsid w:val="00376AC9"/>
    <w:rsid w:val="00376FA1"/>
    <w:rsid w:val="00377499"/>
    <w:rsid w:val="003774C2"/>
    <w:rsid w:val="00381DF0"/>
    <w:rsid w:val="00382408"/>
    <w:rsid w:val="00382879"/>
    <w:rsid w:val="003834FE"/>
    <w:rsid w:val="00386669"/>
    <w:rsid w:val="00387706"/>
    <w:rsid w:val="00392031"/>
    <w:rsid w:val="00393FAA"/>
    <w:rsid w:val="00396E30"/>
    <w:rsid w:val="00397D85"/>
    <w:rsid w:val="003A1F04"/>
    <w:rsid w:val="003A5880"/>
    <w:rsid w:val="003B26B8"/>
    <w:rsid w:val="003B5C7D"/>
    <w:rsid w:val="003B627B"/>
    <w:rsid w:val="003B6AED"/>
    <w:rsid w:val="003B73B1"/>
    <w:rsid w:val="003B7BBF"/>
    <w:rsid w:val="003C095C"/>
    <w:rsid w:val="003C1593"/>
    <w:rsid w:val="003C1AC2"/>
    <w:rsid w:val="003C2855"/>
    <w:rsid w:val="003C2ABA"/>
    <w:rsid w:val="003C4AB7"/>
    <w:rsid w:val="003C5017"/>
    <w:rsid w:val="003C590B"/>
    <w:rsid w:val="003C629A"/>
    <w:rsid w:val="003C6EC7"/>
    <w:rsid w:val="003D16A5"/>
    <w:rsid w:val="003D220B"/>
    <w:rsid w:val="003D3266"/>
    <w:rsid w:val="003D7262"/>
    <w:rsid w:val="003D7C09"/>
    <w:rsid w:val="003D7D4F"/>
    <w:rsid w:val="003E0308"/>
    <w:rsid w:val="003E08F8"/>
    <w:rsid w:val="003E2A59"/>
    <w:rsid w:val="003E2AFF"/>
    <w:rsid w:val="003E331E"/>
    <w:rsid w:val="003E5E48"/>
    <w:rsid w:val="003E6ABA"/>
    <w:rsid w:val="003E7BE4"/>
    <w:rsid w:val="003F0D07"/>
    <w:rsid w:val="003F0E92"/>
    <w:rsid w:val="003F194E"/>
    <w:rsid w:val="003F3256"/>
    <w:rsid w:val="003F3C86"/>
    <w:rsid w:val="003F525A"/>
    <w:rsid w:val="003F76FE"/>
    <w:rsid w:val="00400F34"/>
    <w:rsid w:val="00401601"/>
    <w:rsid w:val="00406D08"/>
    <w:rsid w:val="00406FAD"/>
    <w:rsid w:val="00407337"/>
    <w:rsid w:val="00407B12"/>
    <w:rsid w:val="00410768"/>
    <w:rsid w:val="00410D5A"/>
    <w:rsid w:val="0041126C"/>
    <w:rsid w:val="00411363"/>
    <w:rsid w:val="0041150F"/>
    <w:rsid w:val="0041156A"/>
    <w:rsid w:val="0041375E"/>
    <w:rsid w:val="00416754"/>
    <w:rsid w:val="00421666"/>
    <w:rsid w:val="00421A65"/>
    <w:rsid w:val="00425B7C"/>
    <w:rsid w:val="004317AD"/>
    <w:rsid w:val="00432551"/>
    <w:rsid w:val="00433682"/>
    <w:rsid w:val="0043582F"/>
    <w:rsid w:val="00435D3B"/>
    <w:rsid w:val="0043682B"/>
    <w:rsid w:val="00437124"/>
    <w:rsid w:val="00437D43"/>
    <w:rsid w:val="00440973"/>
    <w:rsid w:val="00440ECC"/>
    <w:rsid w:val="00441E4E"/>
    <w:rsid w:val="00444C95"/>
    <w:rsid w:val="00444DD8"/>
    <w:rsid w:val="00445499"/>
    <w:rsid w:val="004455F2"/>
    <w:rsid w:val="0044666A"/>
    <w:rsid w:val="00446E48"/>
    <w:rsid w:val="004519E5"/>
    <w:rsid w:val="00451BFD"/>
    <w:rsid w:val="00452C47"/>
    <w:rsid w:val="00453730"/>
    <w:rsid w:val="00453834"/>
    <w:rsid w:val="00453A2D"/>
    <w:rsid w:val="004546AC"/>
    <w:rsid w:val="00455A3C"/>
    <w:rsid w:val="004569FE"/>
    <w:rsid w:val="0045712B"/>
    <w:rsid w:val="0045752E"/>
    <w:rsid w:val="00457C0F"/>
    <w:rsid w:val="00457D6A"/>
    <w:rsid w:val="00461652"/>
    <w:rsid w:val="00461A70"/>
    <w:rsid w:val="00466362"/>
    <w:rsid w:val="0047030D"/>
    <w:rsid w:val="004707F5"/>
    <w:rsid w:val="00471CB4"/>
    <w:rsid w:val="00471EC4"/>
    <w:rsid w:val="0047359D"/>
    <w:rsid w:val="0047412F"/>
    <w:rsid w:val="00475F7C"/>
    <w:rsid w:val="004766B0"/>
    <w:rsid w:val="00476E28"/>
    <w:rsid w:val="00477B55"/>
    <w:rsid w:val="00482994"/>
    <w:rsid w:val="004853DE"/>
    <w:rsid w:val="0048675E"/>
    <w:rsid w:val="00486EB0"/>
    <w:rsid w:val="00490A23"/>
    <w:rsid w:val="00490B43"/>
    <w:rsid w:val="0049402E"/>
    <w:rsid w:val="0049556D"/>
    <w:rsid w:val="004966B9"/>
    <w:rsid w:val="004976A3"/>
    <w:rsid w:val="004A0D4F"/>
    <w:rsid w:val="004A4B0A"/>
    <w:rsid w:val="004A4C06"/>
    <w:rsid w:val="004A4F89"/>
    <w:rsid w:val="004B06DB"/>
    <w:rsid w:val="004B0B3B"/>
    <w:rsid w:val="004B0E24"/>
    <w:rsid w:val="004B228C"/>
    <w:rsid w:val="004B2C37"/>
    <w:rsid w:val="004C0A75"/>
    <w:rsid w:val="004C1324"/>
    <w:rsid w:val="004C23DA"/>
    <w:rsid w:val="004C3AA2"/>
    <w:rsid w:val="004C7324"/>
    <w:rsid w:val="004C7744"/>
    <w:rsid w:val="004D00E0"/>
    <w:rsid w:val="004D26D8"/>
    <w:rsid w:val="004D2BAB"/>
    <w:rsid w:val="004D3ED1"/>
    <w:rsid w:val="004D5ECA"/>
    <w:rsid w:val="004E0441"/>
    <w:rsid w:val="004E1B26"/>
    <w:rsid w:val="004E354C"/>
    <w:rsid w:val="004F0549"/>
    <w:rsid w:val="004F2146"/>
    <w:rsid w:val="004F441B"/>
    <w:rsid w:val="004F6CB7"/>
    <w:rsid w:val="004F752B"/>
    <w:rsid w:val="00500DBC"/>
    <w:rsid w:val="00501DAA"/>
    <w:rsid w:val="00503724"/>
    <w:rsid w:val="00504649"/>
    <w:rsid w:val="005051EF"/>
    <w:rsid w:val="00506FBA"/>
    <w:rsid w:val="00510806"/>
    <w:rsid w:val="00510EB6"/>
    <w:rsid w:val="00511AB5"/>
    <w:rsid w:val="00513523"/>
    <w:rsid w:val="00515339"/>
    <w:rsid w:val="00515351"/>
    <w:rsid w:val="00515E65"/>
    <w:rsid w:val="00517E48"/>
    <w:rsid w:val="0052072C"/>
    <w:rsid w:val="00523763"/>
    <w:rsid w:val="005247AB"/>
    <w:rsid w:val="00526714"/>
    <w:rsid w:val="00526CA7"/>
    <w:rsid w:val="00526DDE"/>
    <w:rsid w:val="00530662"/>
    <w:rsid w:val="00532632"/>
    <w:rsid w:val="00532EDC"/>
    <w:rsid w:val="00535EEB"/>
    <w:rsid w:val="00540369"/>
    <w:rsid w:val="00543B27"/>
    <w:rsid w:val="00547019"/>
    <w:rsid w:val="00551F44"/>
    <w:rsid w:val="00552586"/>
    <w:rsid w:val="005540B2"/>
    <w:rsid w:val="005556E7"/>
    <w:rsid w:val="00555EC1"/>
    <w:rsid w:val="005602FD"/>
    <w:rsid w:val="005648DA"/>
    <w:rsid w:val="005653D7"/>
    <w:rsid w:val="00566B95"/>
    <w:rsid w:val="00570AE6"/>
    <w:rsid w:val="0057113C"/>
    <w:rsid w:val="0057389C"/>
    <w:rsid w:val="005753C2"/>
    <w:rsid w:val="00581E8F"/>
    <w:rsid w:val="00586436"/>
    <w:rsid w:val="00591F87"/>
    <w:rsid w:val="00593626"/>
    <w:rsid w:val="00593DBF"/>
    <w:rsid w:val="0059499A"/>
    <w:rsid w:val="005952E0"/>
    <w:rsid w:val="00595A4C"/>
    <w:rsid w:val="00595D20"/>
    <w:rsid w:val="0059616B"/>
    <w:rsid w:val="005A1AE7"/>
    <w:rsid w:val="005A6A00"/>
    <w:rsid w:val="005B03E6"/>
    <w:rsid w:val="005B3412"/>
    <w:rsid w:val="005B4592"/>
    <w:rsid w:val="005B59F3"/>
    <w:rsid w:val="005B6FC4"/>
    <w:rsid w:val="005C0587"/>
    <w:rsid w:val="005C428C"/>
    <w:rsid w:val="005C67A5"/>
    <w:rsid w:val="005C7899"/>
    <w:rsid w:val="005D0235"/>
    <w:rsid w:val="005D2CD2"/>
    <w:rsid w:val="005D5CD8"/>
    <w:rsid w:val="005D644D"/>
    <w:rsid w:val="005D753C"/>
    <w:rsid w:val="005E2129"/>
    <w:rsid w:val="005E266D"/>
    <w:rsid w:val="005E44DB"/>
    <w:rsid w:val="005E5F03"/>
    <w:rsid w:val="005E6B33"/>
    <w:rsid w:val="005F0F2A"/>
    <w:rsid w:val="005F4FBC"/>
    <w:rsid w:val="005F5A48"/>
    <w:rsid w:val="005F6037"/>
    <w:rsid w:val="00601890"/>
    <w:rsid w:val="00602B1B"/>
    <w:rsid w:val="006038E2"/>
    <w:rsid w:val="0060678D"/>
    <w:rsid w:val="00614D42"/>
    <w:rsid w:val="006162DE"/>
    <w:rsid w:val="00626492"/>
    <w:rsid w:val="00631756"/>
    <w:rsid w:val="00631C9B"/>
    <w:rsid w:val="00631E31"/>
    <w:rsid w:val="0063300F"/>
    <w:rsid w:val="006333E0"/>
    <w:rsid w:val="00634408"/>
    <w:rsid w:val="00634AF7"/>
    <w:rsid w:val="00635E7E"/>
    <w:rsid w:val="00636741"/>
    <w:rsid w:val="006415FF"/>
    <w:rsid w:val="00641AA0"/>
    <w:rsid w:val="00643277"/>
    <w:rsid w:val="0064590B"/>
    <w:rsid w:val="0064746D"/>
    <w:rsid w:val="0065052C"/>
    <w:rsid w:val="00650A29"/>
    <w:rsid w:val="00650A82"/>
    <w:rsid w:val="00651B3B"/>
    <w:rsid w:val="00656A6C"/>
    <w:rsid w:val="00657CFD"/>
    <w:rsid w:val="00657F0E"/>
    <w:rsid w:val="00660CFD"/>
    <w:rsid w:val="0066254F"/>
    <w:rsid w:val="006626B0"/>
    <w:rsid w:val="00663263"/>
    <w:rsid w:val="00664F5D"/>
    <w:rsid w:val="0066673A"/>
    <w:rsid w:val="0066696F"/>
    <w:rsid w:val="00666A62"/>
    <w:rsid w:val="006676C9"/>
    <w:rsid w:val="00672900"/>
    <w:rsid w:val="00674EE3"/>
    <w:rsid w:val="0067517D"/>
    <w:rsid w:val="00677BF7"/>
    <w:rsid w:val="00677D73"/>
    <w:rsid w:val="00677EB4"/>
    <w:rsid w:val="006809FE"/>
    <w:rsid w:val="0068210B"/>
    <w:rsid w:val="00684563"/>
    <w:rsid w:val="00685ED5"/>
    <w:rsid w:val="006907A5"/>
    <w:rsid w:val="00694C39"/>
    <w:rsid w:val="00695F17"/>
    <w:rsid w:val="006963D3"/>
    <w:rsid w:val="006A0E39"/>
    <w:rsid w:val="006A2251"/>
    <w:rsid w:val="006A377C"/>
    <w:rsid w:val="006A4A74"/>
    <w:rsid w:val="006A4D36"/>
    <w:rsid w:val="006A73BF"/>
    <w:rsid w:val="006A7740"/>
    <w:rsid w:val="006A7AB0"/>
    <w:rsid w:val="006A7E6D"/>
    <w:rsid w:val="006B3C78"/>
    <w:rsid w:val="006B6106"/>
    <w:rsid w:val="006B639D"/>
    <w:rsid w:val="006B7EFB"/>
    <w:rsid w:val="006C022C"/>
    <w:rsid w:val="006C2238"/>
    <w:rsid w:val="006C3BCC"/>
    <w:rsid w:val="006C423B"/>
    <w:rsid w:val="006C42AA"/>
    <w:rsid w:val="006C6010"/>
    <w:rsid w:val="006C7449"/>
    <w:rsid w:val="006D25CC"/>
    <w:rsid w:val="006E4DF0"/>
    <w:rsid w:val="006E6A65"/>
    <w:rsid w:val="006F00E1"/>
    <w:rsid w:val="006F1F81"/>
    <w:rsid w:val="006F310A"/>
    <w:rsid w:val="006F506F"/>
    <w:rsid w:val="006F6DA5"/>
    <w:rsid w:val="007031D8"/>
    <w:rsid w:val="007035C6"/>
    <w:rsid w:val="0070538D"/>
    <w:rsid w:val="00705EC3"/>
    <w:rsid w:val="007071AE"/>
    <w:rsid w:val="00707C53"/>
    <w:rsid w:val="00707C96"/>
    <w:rsid w:val="00707CFE"/>
    <w:rsid w:val="00707E09"/>
    <w:rsid w:val="0071088A"/>
    <w:rsid w:val="007128DD"/>
    <w:rsid w:val="00713C0E"/>
    <w:rsid w:val="007154E5"/>
    <w:rsid w:val="00715800"/>
    <w:rsid w:val="00716CC4"/>
    <w:rsid w:val="00716DC4"/>
    <w:rsid w:val="00720748"/>
    <w:rsid w:val="007207D3"/>
    <w:rsid w:val="00721F55"/>
    <w:rsid w:val="0072352F"/>
    <w:rsid w:val="007247B4"/>
    <w:rsid w:val="00724FC2"/>
    <w:rsid w:val="007261F2"/>
    <w:rsid w:val="007271B9"/>
    <w:rsid w:val="00733281"/>
    <w:rsid w:val="00735BB6"/>
    <w:rsid w:val="00735EF8"/>
    <w:rsid w:val="00737240"/>
    <w:rsid w:val="00737593"/>
    <w:rsid w:val="00737F53"/>
    <w:rsid w:val="007409BB"/>
    <w:rsid w:val="007428A3"/>
    <w:rsid w:val="007451D1"/>
    <w:rsid w:val="00745B41"/>
    <w:rsid w:val="00752A25"/>
    <w:rsid w:val="00752E02"/>
    <w:rsid w:val="00754074"/>
    <w:rsid w:val="007547F7"/>
    <w:rsid w:val="00756D8E"/>
    <w:rsid w:val="0075748E"/>
    <w:rsid w:val="007576D3"/>
    <w:rsid w:val="00757E35"/>
    <w:rsid w:val="00765B06"/>
    <w:rsid w:val="00766961"/>
    <w:rsid w:val="007706D0"/>
    <w:rsid w:val="00771C8B"/>
    <w:rsid w:val="00771DDB"/>
    <w:rsid w:val="00772227"/>
    <w:rsid w:val="00773FD8"/>
    <w:rsid w:val="00774554"/>
    <w:rsid w:val="00774951"/>
    <w:rsid w:val="00774B83"/>
    <w:rsid w:val="00774EC7"/>
    <w:rsid w:val="0077519F"/>
    <w:rsid w:val="00775DB4"/>
    <w:rsid w:val="00776563"/>
    <w:rsid w:val="00776ACA"/>
    <w:rsid w:val="00780736"/>
    <w:rsid w:val="00781747"/>
    <w:rsid w:val="00790D98"/>
    <w:rsid w:val="007910B8"/>
    <w:rsid w:val="0079187D"/>
    <w:rsid w:val="0079244D"/>
    <w:rsid w:val="00793388"/>
    <w:rsid w:val="00793F1F"/>
    <w:rsid w:val="007941AA"/>
    <w:rsid w:val="00797445"/>
    <w:rsid w:val="00797FCE"/>
    <w:rsid w:val="007A359C"/>
    <w:rsid w:val="007A515C"/>
    <w:rsid w:val="007A54F2"/>
    <w:rsid w:val="007A7CC9"/>
    <w:rsid w:val="007A7D09"/>
    <w:rsid w:val="007B06E2"/>
    <w:rsid w:val="007B2B99"/>
    <w:rsid w:val="007B2CE8"/>
    <w:rsid w:val="007B2E05"/>
    <w:rsid w:val="007B2E20"/>
    <w:rsid w:val="007B4381"/>
    <w:rsid w:val="007B4F71"/>
    <w:rsid w:val="007B65C4"/>
    <w:rsid w:val="007B6C66"/>
    <w:rsid w:val="007B6EB6"/>
    <w:rsid w:val="007B777D"/>
    <w:rsid w:val="007C0D97"/>
    <w:rsid w:val="007C1D99"/>
    <w:rsid w:val="007C42A4"/>
    <w:rsid w:val="007C49B3"/>
    <w:rsid w:val="007C6B7C"/>
    <w:rsid w:val="007D41C9"/>
    <w:rsid w:val="007D5798"/>
    <w:rsid w:val="007D728D"/>
    <w:rsid w:val="007D7DAC"/>
    <w:rsid w:val="007E74DC"/>
    <w:rsid w:val="007F0206"/>
    <w:rsid w:val="007F0323"/>
    <w:rsid w:val="007F1363"/>
    <w:rsid w:val="007F251F"/>
    <w:rsid w:val="007F2B2D"/>
    <w:rsid w:val="007F3280"/>
    <w:rsid w:val="007F410F"/>
    <w:rsid w:val="007F584C"/>
    <w:rsid w:val="007F5B82"/>
    <w:rsid w:val="007F6398"/>
    <w:rsid w:val="007F6788"/>
    <w:rsid w:val="00800717"/>
    <w:rsid w:val="00800DB4"/>
    <w:rsid w:val="008069C4"/>
    <w:rsid w:val="008069F0"/>
    <w:rsid w:val="00806E5D"/>
    <w:rsid w:val="008117D2"/>
    <w:rsid w:val="008122C9"/>
    <w:rsid w:val="00812763"/>
    <w:rsid w:val="00812DF2"/>
    <w:rsid w:val="00813860"/>
    <w:rsid w:val="00815D6E"/>
    <w:rsid w:val="00817891"/>
    <w:rsid w:val="008212D7"/>
    <w:rsid w:val="00821B58"/>
    <w:rsid w:val="008234ED"/>
    <w:rsid w:val="0082462B"/>
    <w:rsid w:val="00825CAC"/>
    <w:rsid w:val="008262E2"/>
    <w:rsid w:val="00826D55"/>
    <w:rsid w:val="00830EB2"/>
    <w:rsid w:val="0083173F"/>
    <w:rsid w:val="00834684"/>
    <w:rsid w:val="00834726"/>
    <w:rsid w:val="008349EE"/>
    <w:rsid w:val="00834A89"/>
    <w:rsid w:val="00835FD6"/>
    <w:rsid w:val="00836CCE"/>
    <w:rsid w:val="008403DB"/>
    <w:rsid w:val="00840F3A"/>
    <w:rsid w:val="00841111"/>
    <w:rsid w:val="0084177E"/>
    <w:rsid w:val="00843C1C"/>
    <w:rsid w:val="0084520E"/>
    <w:rsid w:val="00847594"/>
    <w:rsid w:val="0084797E"/>
    <w:rsid w:val="008506A2"/>
    <w:rsid w:val="00851DCA"/>
    <w:rsid w:val="00853392"/>
    <w:rsid w:val="00853B3F"/>
    <w:rsid w:val="00855CCA"/>
    <w:rsid w:val="00856651"/>
    <w:rsid w:val="00857216"/>
    <w:rsid w:val="0086100F"/>
    <w:rsid w:val="00861F8C"/>
    <w:rsid w:val="00862105"/>
    <w:rsid w:val="008624B7"/>
    <w:rsid w:val="008639CE"/>
    <w:rsid w:val="008645DC"/>
    <w:rsid w:val="00867B4D"/>
    <w:rsid w:val="0087061F"/>
    <w:rsid w:val="008737E8"/>
    <w:rsid w:val="00873AE9"/>
    <w:rsid w:val="0087755F"/>
    <w:rsid w:val="00877B34"/>
    <w:rsid w:val="00882D31"/>
    <w:rsid w:val="00884B04"/>
    <w:rsid w:val="00884F4F"/>
    <w:rsid w:val="00890777"/>
    <w:rsid w:val="00890E19"/>
    <w:rsid w:val="00890E94"/>
    <w:rsid w:val="00892689"/>
    <w:rsid w:val="008940DB"/>
    <w:rsid w:val="00895DC3"/>
    <w:rsid w:val="008A0270"/>
    <w:rsid w:val="008A3DE8"/>
    <w:rsid w:val="008A5325"/>
    <w:rsid w:val="008A6A17"/>
    <w:rsid w:val="008A7138"/>
    <w:rsid w:val="008B10D7"/>
    <w:rsid w:val="008B293E"/>
    <w:rsid w:val="008B2F12"/>
    <w:rsid w:val="008B3FF2"/>
    <w:rsid w:val="008B56AD"/>
    <w:rsid w:val="008B6B81"/>
    <w:rsid w:val="008C0DC0"/>
    <w:rsid w:val="008C1194"/>
    <w:rsid w:val="008C1612"/>
    <w:rsid w:val="008C1B37"/>
    <w:rsid w:val="008C1BD2"/>
    <w:rsid w:val="008C2667"/>
    <w:rsid w:val="008C46B9"/>
    <w:rsid w:val="008C6C00"/>
    <w:rsid w:val="008D5FA0"/>
    <w:rsid w:val="008E1941"/>
    <w:rsid w:val="008E201F"/>
    <w:rsid w:val="008E24EA"/>
    <w:rsid w:val="008E295C"/>
    <w:rsid w:val="008E5B98"/>
    <w:rsid w:val="008E5D8B"/>
    <w:rsid w:val="008E64AE"/>
    <w:rsid w:val="008E6BA1"/>
    <w:rsid w:val="008F0B2E"/>
    <w:rsid w:val="008F20AF"/>
    <w:rsid w:val="008F32BC"/>
    <w:rsid w:val="008F3453"/>
    <w:rsid w:val="008F40FE"/>
    <w:rsid w:val="008F57E3"/>
    <w:rsid w:val="008F5865"/>
    <w:rsid w:val="008F6DB4"/>
    <w:rsid w:val="008F6EFC"/>
    <w:rsid w:val="00901382"/>
    <w:rsid w:val="00901FD5"/>
    <w:rsid w:val="009025C6"/>
    <w:rsid w:val="00903D6D"/>
    <w:rsid w:val="00903DF7"/>
    <w:rsid w:val="009051D0"/>
    <w:rsid w:val="00905E5C"/>
    <w:rsid w:val="009107A2"/>
    <w:rsid w:val="00911B50"/>
    <w:rsid w:val="00913930"/>
    <w:rsid w:val="009146A7"/>
    <w:rsid w:val="0091547E"/>
    <w:rsid w:val="00916F4C"/>
    <w:rsid w:val="009171FC"/>
    <w:rsid w:val="00920325"/>
    <w:rsid w:val="0092325D"/>
    <w:rsid w:val="009273DC"/>
    <w:rsid w:val="0092771F"/>
    <w:rsid w:val="00930A29"/>
    <w:rsid w:val="00931B73"/>
    <w:rsid w:val="009350A9"/>
    <w:rsid w:val="00935CE9"/>
    <w:rsid w:val="009360AF"/>
    <w:rsid w:val="0093680B"/>
    <w:rsid w:val="00937A89"/>
    <w:rsid w:val="00940117"/>
    <w:rsid w:val="00942BBD"/>
    <w:rsid w:val="009439A3"/>
    <w:rsid w:val="0094680E"/>
    <w:rsid w:val="00947B2F"/>
    <w:rsid w:val="00950085"/>
    <w:rsid w:val="00950A08"/>
    <w:rsid w:val="0095504B"/>
    <w:rsid w:val="00957B96"/>
    <w:rsid w:val="00957DDF"/>
    <w:rsid w:val="009606B5"/>
    <w:rsid w:val="0096205E"/>
    <w:rsid w:val="0096282C"/>
    <w:rsid w:val="00962DD9"/>
    <w:rsid w:val="00963838"/>
    <w:rsid w:val="00963DBD"/>
    <w:rsid w:val="00965887"/>
    <w:rsid w:val="009659B5"/>
    <w:rsid w:val="00965CA6"/>
    <w:rsid w:val="009670D0"/>
    <w:rsid w:val="0096731B"/>
    <w:rsid w:val="00970485"/>
    <w:rsid w:val="009717B7"/>
    <w:rsid w:val="009728E3"/>
    <w:rsid w:val="00976BBD"/>
    <w:rsid w:val="00976E6B"/>
    <w:rsid w:val="00977EF3"/>
    <w:rsid w:val="0098085F"/>
    <w:rsid w:val="00985BE8"/>
    <w:rsid w:val="00987BC8"/>
    <w:rsid w:val="00991778"/>
    <w:rsid w:val="009958B0"/>
    <w:rsid w:val="009A06CF"/>
    <w:rsid w:val="009A1795"/>
    <w:rsid w:val="009A30E1"/>
    <w:rsid w:val="009A5219"/>
    <w:rsid w:val="009A5333"/>
    <w:rsid w:val="009A5A5E"/>
    <w:rsid w:val="009A6B72"/>
    <w:rsid w:val="009A7015"/>
    <w:rsid w:val="009A7941"/>
    <w:rsid w:val="009A7BC5"/>
    <w:rsid w:val="009B2509"/>
    <w:rsid w:val="009B7DF9"/>
    <w:rsid w:val="009C0A55"/>
    <w:rsid w:val="009C15D5"/>
    <w:rsid w:val="009C4134"/>
    <w:rsid w:val="009C606A"/>
    <w:rsid w:val="009D74E5"/>
    <w:rsid w:val="009E2962"/>
    <w:rsid w:val="009E3297"/>
    <w:rsid w:val="009E5A1E"/>
    <w:rsid w:val="009E5F56"/>
    <w:rsid w:val="009E62AE"/>
    <w:rsid w:val="009E6B04"/>
    <w:rsid w:val="009F1534"/>
    <w:rsid w:val="009F1E62"/>
    <w:rsid w:val="009F3B64"/>
    <w:rsid w:val="009F407F"/>
    <w:rsid w:val="009F6AEA"/>
    <w:rsid w:val="00A01FF0"/>
    <w:rsid w:val="00A11EE3"/>
    <w:rsid w:val="00A14736"/>
    <w:rsid w:val="00A15157"/>
    <w:rsid w:val="00A16B11"/>
    <w:rsid w:val="00A205FC"/>
    <w:rsid w:val="00A22038"/>
    <w:rsid w:val="00A223B1"/>
    <w:rsid w:val="00A2593C"/>
    <w:rsid w:val="00A25DDC"/>
    <w:rsid w:val="00A2677D"/>
    <w:rsid w:val="00A34B7C"/>
    <w:rsid w:val="00A35BEA"/>
    <w:rsid w:val="00A36151"/>
    <w:rsid w:val="00A36DE2"/>
    <w:rsid w:val="00A40ED1"/>
    <w:rsid w:val="00A411C1"/>
    <w:rsid w:val="00A448AF"/>
    <w:rsid w:val="00A44EF8"/>
    <w:rsid w:val="00A5067F"/>
    <w:rsid w:val="00A50D12"/>
    <w:rsid w:val="00A5352C"/>
    <w:rsid w:val="00A547B1"/>
    <w:rsid w:val="00A55A6A"/>
    <w:rsid w:val="00A57D2B"/>
    <w:rsid w:val="00A60026"/>
    <w:rsid w:val="00A60682"/>
    <w:rsid w:val="00A6137C"/>
    <w:rsid w:val="00A614FD"/>
    <w:rsid w:val="00A619E8"/>
    <w:rsid w:val="00A6260F"/>
    <w:rsid w:val="00A657DF"/>
    <w:rsid w:val="00A658B8"/>
    <w:rsid w:val="00A65952"/>
    <w:rsid w:val="00A702B6"/>
    <w:rsid w:val="00A72A0C"/>
    <w:rsid w:val="00A77B80"/>
    <w:rsid w:val="00A77D46"/>
    <w:rsid w:val="00A81DAB"/>
    <w:rsid w:val="00A831CE"/>
    <w:rsid w:val="00A835FD"/>
    <w:rsid w:val="00A85AC6"/>
    <w:rsid w:val="00A85EC5"/>
    <w:rsid w:val="00A91371"/>
    <w:rsid w:val="00A91DE0"/>
    <w:rsid w:val="00A931D2"/>
    <w:rsid w:val="00A93B10"/>
    <w:rsid w:val="00A9467B"/>
    <w:rsid w:val="00A94AF7"/>
    <w:rsid w:val="00A9533C"/>
    <w:rsid w:val="00AA041D"/>
    <w:rsid w:val="00AA0BCB"/>
    <w:rsid w:val="00AA2EC6"/>
    <w:rsid w:val="00AA5589"/>
    <w:rsid w:val="00AB6939"/>
    <w:rsid w:val="00AB74AE"/>
    <w:rsid w:val="00AB7CEF"/>
    <w:rsid w:val="00AC1147"/>
    <w:rsid w:val="00AC3652"/>
    <w:rsid w:val="00AC36FC"/>
    <w:rsid w:val="00AC3839"/>
    <w:rsid w:val="00AC4D0A"/>
    <w:rsid w:val="00AC55FB"/>
    <w:rsid w:val="00AC7926"/>
    <w:rsid w:val="00AC7B29"/>
    <w:rsid w:val="00AD0B45"/>
    <w:rsid w:val="00AD1290"/>
    <w:rsid w:val="00AD4002"/>
    <w:rsid w:val="00AD5485"/>
    <w:rsid w:val="00AD6131"/>
    <w:rsid w:val="00AD7429"/>
    <w:rsid w:val="00AE0456"/>
    <w:rsid w:val="00AE07CA"/>
    <w:rsid w:val="00AE112A"/>
    <w:rsid w:val="00AE2166"/>
    <w:rsid w:val="00AE261C"/>
    <w:rsid w:val="00AE3139"/>
    <w:rsid w:val="00AE438F"/>
    <w:rsid w:val="00AE47AC"/>
    <w:rsid w:val="00AE4A1F"/>
    <w:rsid w:val="00AE5229"/>
    <w:rsid w:val="00AE5C61"/>
    <w:rsid w:val="00AE5CA3"/>
    <w:rsid w:val="00AE60FB"/>
    <w:rsid w:val="00AE641F"/>
    <w:rsid w:val="00AE758F"/>
    <w:rsid w:val="00AF3F12"/>
    <w:rsid w:val="00AF49B3"/>
    <w:rsid w:val="00AF4A85"/>
    <w:rsid w:val="00AF72E6"/>
    <w:rsid w:val="00AF7E4F"/>
    <w:rsid w:val="00B01AA7"/>
    <w:rsid w:val="00B03255"/>
    <w:rsid w:val="00B033FA"/>
    <w:rsid w:val="00B04753"/>
    <w:rsid w:val="00B05BCB"/>
    <w:rsid w:val="00B06547"/>
    <w:rsid w:val="00B07187"/>
    <w:rsid w:val="00B073F2"/>
    <w:rsid w:val="00B07ECC"/>
    <w:rsid w:val="00B125A0"/>
    <w:rsid w:val="00B134E3"/>
    <w:rsid w:val="00B14D05"/>
    <w:rsid w:val="00B1580A"/>
    <w:rsid w:val="00B15A12"/>
    <w:rsid w:val="00B16200"/>
    <w:rsid w:val="00B20A4E"/>
    <w:rsid w:val="00B22D0C"/>
    <w:rsid w:val="00B25C2C"/>
    <w:rsid w:val="00B2635D"/>
    <w:rsid w:val="00B2636F"/>
    <w:rsid w:val="00B26DAA"/>
    <w:rsid w:val="00B302DC"/>
    <w:rsid w:val="00B309D1"/>
    <w:rsid w:val="00B319BC"/>
    <w:rsid w:val="00B332C6"/>
    <w:rsid w:val="00B34716"/>
    <w:rsid w:val="00B35049"/>
    <w:rsid w:val="00B36012"/>
    <w:rsid w:val="00B372EB"/>
    <w:rsid w:val="00B40B71"/>
    <w:rsid w:val="00B41405"/>
    <w:rsid w:val="00B42B84"/>
    <w:rsid w:val="00B43C1C"/>
    <w:rsid w:val="00B43DC2"/>
    <w:rsid w:val="00B44786"/>
    <w:rsid w:val="00B45303"/>
    <w:rsid w:val="00B45359"/>
    <w:rsid w:val="00B45445"/>
    <w:rsid w:val="00B461C5"/>
    <w:rsid w:val="00B52D66"/>
    <w:rsid w:val="00B534E1"/>
    <w:rsid w:val="00B54B8D"/>
    <w:rsid w:val="00B555CB"/>
    <w:rsid w:val="00B562AE"/>
    <w:rsid w:val="00B5685A"/>
    <w:rsid w:val="00B60512"/>
    <w:rsid w:val="00B627F6"/>
    <w:rsid w:val="00B65143"/>
    <w:rsid w:val="00B651FE"/>
    <w:rsid w:val="00B678F1"/>
    <w:rsid w:val="00B72D37"/>
    <w:rsid w:val="00B73765"/>
    <w:rsid w:val="00B75D4F"/>
    <w:rsid w:val="00B760A3"/>
    <w:rsid w:val="00B77B12"/>
    <w:rsid w:val="00B840C4"/>
    <w:rsid w:val="00B84244"/>
    <w:rsid w:val="00B84487"/>
    <w:rsid w:val="00B8591A"/>
    <w:rsid w:val="00B878ED"/>
    <w:rsid w:val="00B917DC"/>
    <w:rsid w:val="00B91FA6"/>
    <w:rsid w:val="00B93BE1"/>
    <w:rsid w:val="00BA0432"/>
    <w:rsid w:val="00BA0F0A"/>
    <w:rsid w:val="00BA11A3"/>
    <w:rsid w:val="00BA284D"/>
    <w:rsid w:val="00BA37DA"/>
    <w:rsid w:val="00BA78C2"/>
    <w:rsid w:val="00BA79B7"/>
    <w:rsid w:val="00BB0084"/>
    <w:rsid w:val="00BB0644"/>
    <w:rsid w:val="00BB6B5E"/>
    <w:rsid w:val="00BB6DAC"/>
    <w:rsid w:val="00BC15C9"/>
    <w:rsid w:val="00BC4101"/>
    <w:rsid w:val="00BC7CD0"/>
    <w:rsid w:val="00BD040F"/>
    <w:rsid w:val="00BD053A"/>
    <w:rsid w:val="00BD082B"/>
    <w:rsid w:val="00BD3E76"/>
    <w:rsid w:val="00BD67FC"/>
    <w:rsid w:val="00BD6881"/>
    <w:rsid w:val="00BD733D"/>
    <w:rsid w:val="00BE1B23"/>
    <w:rsid w:val="00BE3BD1"/>
    <w:rsid w:val="00BE4F26"/>
    <w:rsid w:val="00BE57EB"/>
    <w:rsid w:val="00BE5BA3"/>
    <w:rsid w:val="00BE6E07"/>
    <w:rsid w:val="00BF06B8"/>
    <w:rsid w:val="00BF49C2"/>
    <w:rsid w:val="00BF4A55"/>
    <w:rsid w:val="00BF6F75"/>
    <w:rsid w:val="00BF736F"/>
    <w:rsid w:val="00C00692"/>
    <w:rsid w:val="00C00771"/>
    <w:rsid w:val="00C00973"/>
    <w:rsid w:val="00C009FE"/>
    <w:rsid w:val="00C01001"/>
    <w:rsid w:val="00C037CF"/>
    <w:rsid w:val="00C04FB1"/>
    <w:rsid w:val="00C05C0E"/>
    <w:rsid w:val="00C05DDD"/>
    <w:rsid w:val="00C0614B"/>
    <w:rsid w:val="00C06B7B"/>
    <w:rsid w:val="00C06F64"/>
    <w:rsid w:val="00C076A8"/>
    <w:rsid w:val="00C10DFD"/>
    <w:rsid w:val="00C128AB"/>
    <w:rsid w:val="00C136F2"/>
    <w:rsid w:val="00C13C62"/>
    <w:rsid w:val="00C1504E"/>
    <w:rsid w:val="00C2010F"/>
    <w:rsid w:val="00C206D6"/>
    <w:rsid w:val="00C21D85"/>
    <w:rsid w:val="00C2472B"/>
    <w:rsid w:val="00C24AB1"/>
    <w:rsid w:val="00C255D9"/>
    <w:rsid w:val="00C306B5"/>
    <w:rsid w:val="00C33280"/>
    <w:rsid w:val="00C33683"/>
    <w:rsid w:val="00C34619"/>
    <w:rsid w:val="00C35399"/>
    <w:rsid w:val="00C35AD2"/>
    <w:rsid w:val="00C37834"/>
    <w:rsid w:val="00C403C0"/>
    <w:rsid w:val="00C411DD"/>
    <w:rsid w:val="00C41309"/>
    <w:rsid w:val="00C42D80"/>
    <w:rsid w:val="00C42E36"/>
    <w:rsid w:val="00C53DC0"/>
    <w:rsid w:val="00C5604E"/>
    <w:rsid w:val="00C566C8"/>
    <w:rsid w:val="00C627AF"/>
    <w:rsid w:val="00C6394D"/>
    <w:rsid w:val="00C64514"/>
    <w:rsid w:val="00C65351"/>
    <w:rsid w:val="00C65618"/>
    <w:rsid w:val="00C65CB8"/>
    <w:rsid w:val="00C65EFA"/>
    <w:rsid w:val="00C66E6A"/>
    <w:rsid w:val="00C703D9"/>
    <w:rsid w:val="00C72393"/>
    <w:rsid w:val="00C733B0"/>
    <w:rsid w:val="00C74287"/>
    <w:rsid w:val="00C77A89"/>
    <w:rsid w:val="00C80986"/>
    <w:rsid w:val="00C835C9"/>
    <w:rsid w:val="00C83D0D"/>
    <w:rsid w:val="00C83EB5"/>
    <w:rsid w:val="00C85920"/>
    <w:rsid w:val="00C86287"/>
    <w:rsid w:val="00C87162"/>
    <w:rsid w:val="00C91912"/>
    <w:rsid w:val="00C92458"/>
    <w:rsid w:val="00C9607A"/>
    <w:rsid w:val="00C96B6D"/>
    <w:rsid w:val="00C97514"/>
    <w:rsid w:val="00C976E2"/>
    <w:rsid w:val="00C9771B"/>
    <w:rsid w:val="00CA0315"/>
    <w:rsid w:val="00CA167A"/>
    <w:rsid w:val="00CA2562"/>
    <w:rsid w:val="00CA3094"/>
    <w:rsid w:val="00CA6902"/>
    <w:rsid w:val="00CB04E4"/>
    <w:rsid w:val="00CB28A1"/>
    <w:rsid w:val="00CB4856"/>
    <w:rsid w:val="00CB4E1B"/>
    <w:rsid w:val="00CB5590"/>
    <w:rsid w:val="00CB5A22"/>
    <w:rsid w:val="00CB5D2C"/>
    <w:rsid w:val="00CB7CAB"/>
    <w:rsid w:val="00CC1569"/>
    <w:rsid w:val="00CC15C7"/>
    <w:rsid w:val="00CC16D3"/>
    <w:rsid w:val="00CC1985"/>
    <w:rsid w:val="00CC2934"/>
    <w:rsid w:val="00CC2E40"/>
    <w:rsid w:val="00CC32D1"/>
    <w:rsid w:val="00CC4202"/>
    <w:rsid w:val="00CC5B37"/>
    <w:rsid w:val="00CD27AE"/>
    <w:rsid w:val="00CD6336"/>
    <w:rsid w:val="00CD6BA7"/>
    <w:rsid w:val="00CD75B5"/>
    <w:rsid w:val="00CD7D7D"/>
    <w:rsid w:val="00CE3D46"/>
    <w:rsid w:val="00CE4E5F"/>
    <w:rsid w:val="00CE71F8"/>
    <w:rsid w:val="00CE7BED"/>
    <w:rsid w:val="00CF0B52"/>
    <w:rsid w:val="00CF1824"/>
    <w:rsid w:val="00CF1F6E"/>
    <w:rsid w:val="00CF7401"/>
    <w:rsid w:val="00D01AA6"/>
    <w:rsid w:val="00D01D72"/>
    <w:rsid w:val="00D01FC8"/>
    <w:rsid w:val="00D03133"/>
    <w:rsid w:val="00D03F5A"/>
    <w:rsid w:val="00D045ED"/>
    <w:rsid w:val="00D049F5"/>
    <w:rsid w:val="00D0559E"/>
    <w:rsid w:val="00D06839"/>
    <w:rsid w:val="00D069F2"/>
    <w:rsid w:val="00D1121F"/>
    <w:rsid w:val="00D13857"/>
    <w:rsid w:val="00D150E7"/>
    <w:rsid w:val="00D16836"/>
    <w:rsid w:val="00D17194"/>
    <w:rsid w:val="00D20403"/>
    <w:rsid w:val="00D2244D"/>
    <w:rsid w:val="00D26C9A"/>
    <w:rsid w:val="00D347B0"/>
    <w:rsid w:val="00D35136"/>
    <w:rsid w:val="00D42B33"/>
    <w:rsid w:val="00D43BBC"/>
    <w:rsid w:val="00D445C9"/>
    <w:rsid w:val="00D528C5"/>
    <w:rsid w:val="00D55423"/>
    <w:rsid w:val="00D5578A"/>
    <w:rsid w:val="00D57412"/>
    <w:rsid w:val="00D57620"/>
    <w:rsid w:val="00D61DF2"/>
    <w:rsid w:val="00D627E6"/>
    <w:rsid w:val="00D654D1"/>
    <w:rsid w:val="00D65A2D"/>
    <w:rsid w:val="00D66942"/>
    <w:rsid w:val="00D75069"/>
    <w:rsid w:val="00D75375"/>
    <w:rsid w:val="00D7649E"/>
    <w:rsid w:val="00D81D88"/>
    <w:rsid w:val="00D846DC"/>
    <w:rsid w:val="00D90915"/>
    <w:rsid w:val="00D92853"/>
    <w:rsid w:val="00D9726F"/>
    <w:rsid w:val="00DA1740"/>
    <w:rsid w:val="00DA2944"/>
    <w:rsid w:val="00DA44E5"/>
    <w:rsid w:val="00DA5AE6"/>
    <w:rsid w:val="00DA5DFB"/>
    <w:rsid w:val="00DA7AF4"/>
    <w:rsid w:val="00DB03E3"/>
    <w:rsid w:val="00DB1F3E"/>
    <w:rsid w:val="00DB2271"/>
    <w:rsid w:val="00DB341C"/>
    <w:rsid w:val="00DB3526"/>
    <w:rsid w:val="00DC0F13"/>
    <w:rsid w:val="00DC2287"/>
    <w:rsid w:val="00DC323E"/>
    <w:rsid w:val="00DC448A"/>
    <w:rsid w:val="00DC4543"/>
    <w:rsid w:val="00DD0A4B"/>
    <w:rsid w:val="00DD27DB"/>
    <w:rsid w:val="00DD2DDE"/>
    <w:rsid w:val="00DD4FFE"/>
    <w:rsid w:val="00DE0D98"/>
    <w:rsid w:val="00DE3CCF"/>
    <w:rsid w:val="00DE4048"/>
    <w:rsid w:val="00DE4FD2"/>
    <w:rsid w:val="00DE7BD0"/>
    <w:rsid w:val="00DE7D58"/>
    <w:rsid w:val="00DF0922"/>
    <w:rsid w:val="00DF0B7C"/>
    <w:rsid w:val="00DF77A3"/>
    <w:rsid w:val="00DF7A5B"/>
    <w:rsid w:val="00E00171"/>
    <w:rsid w:val="00E016B2"/>
    <w:rsid w:val="00E02276"/>
    <w:rsid w:val="00E025C7"/>
    <w:rsid w:val="00E04ED3"/>
    <w:rsid w:val="00E059B9"/>
    <w:rsid w:val="00E07136"/>
    <w:rsid w:val="00E10408"/>
    <w:rsid w:val="00E113C8"/>
    <w:rsid w:val="00E14339"/>
    <w:rsid w:val="00E1541C"/>
    <w:rsid w:val="00E1676F"/>
    <w:rsid w:val="00E17887"/>
    <w:rsid w:val="00E17980"/>
    <w:rsid w:val="00E20C8A"/>
    <w:rsid w:val="00E22820"/>
    <w:rsid w:val="00E22A16"/>
    <w:rsid w:val="00E23919"/>
    <w:rsid w:val="00E24BDE"/>
    <w:rsid w:val="00E27695"/>
    <w:rsid w:val="00E315D3"/>
    <w:rsid w:val="00E32C1F"/>
    <w:rsid w:val="00E33582"/>
    <w:rsid w:val="00E377EF"/>
    <w:rsid w:val="00E41859"/>
    <w:rsid w:val="00E42679"/>
    <w:rsid w:val="00E42732"/>
    <w:rsid w:val="00E44A23"/>
    <w:rsid w:val="00E461A4"/>
    <w:rsid w:val="00E468D8"/>
    <w:rsid w:val="00E46A82"/>
    <w:rsid w:val="00E544ED"/>
    <w:rsid w:val="00E5689D"/>
    <w:rsid w:val="00E57A4D"/>
    <w:rsid w:val="00E61490"/>
    <w:rsid w:val="00E61855"/>
    <w:rsid w:val="00E64D50"/>
    <w:rsid w:val="00E65769"/>
    <w:rsid w:val="00E659BF"/>
    <w:rsid w:val="00E67131"/>
    <w:rsid w:val="00E70FEC"/>
    <w:rsid w:val="00E71415"/>
    <w:rsid w:val="00E72286"/>
    <w:rsid w:val="00E727E2"/>
    <w:rsid w:val="00E72C02"/>
    <w:rsid w:val="00E73761"/>
    <w:rsid w:val="00E75883"/>
    <w:rsid w:val="00E760DF"/>
    <w:rsid w:val="00E80FE6"/>
    <w:rsid w:val="00E8113F"/>
    <w:rsid w:val="00E81CCF"/>
    <w:rsid w:val="00E829B9"/>
    <w:rsid w:val="00E84A0F"/>
    <w:rsid w:val="00E932C1"/>
    <w:rsid w:val="00E94E62"/>
    <w:rsid w:val="00E9511B"/>
    <w:rsid w:val="00E95497"/>
    <w:rsid w:val="00EA22C8"/>
    <w:rsid w:val="00EA284A"/>
    <w:rsid w:val="00EA2CD8"/>
    <w:rsid w:val="00EA3118"/>
    <w:rsid w:val="00EA68E8"/>
    <w:rsid w:val="00EB2A19"/>
    <w:rsid w:val="00EB3CBD"/>
    <w:rsid w:val="00EB4977"/>
    <w:rsid w:val="00EB57A5"/>
    <w:rsid w:val="00EC3457"/>
    <w:rsid w:val="00EC5D08"/>
    <w:rsid w:val="00ED0675"/>
    <w:rsid w:val="00ED0D1D"/>
    <w:rsid w:val="00ED290F"/>
    <w:rsid w:val="00ED2E9D"/>
    <w:rsid w:val="00ED45E5"/>
    <w:rsid w:val="00ED4D88"/>
    <w:rsid w:val="00ED5750"/>
    <w:rsid w:val="00ED6BAF"/>
    <w:rsid w:val="00ED6DCE"/>
    <w:rsid w:val="00EE0E85"/>
    <w:rsid w:val="00EE2A05"/>
    <w:rsid w:val="00EE4BDF"/>
    <w:rsid w:val="00EE552B"/>
    <w:rsid w:val="00EE5551"/>
    <w:rsid w:val="00EE5992"/>
    <w:rsid w:val="00EE6995"/>
    <w:rsid w:val="00EE6F0F"/>
    <w:rsid w:val="00EE7EE2"/>
    <w:rsid w:val="00EF11E9"/>
    <w:rsid w:val="00EF15C6"/>
    <w:rsid w:val="00EF64AD"/>
    <w:rsid w:val="00F02BA0"/>
    <w:rsid w:val="00F034DD"/>
    <w:rsid w:val="00F0410C"/>
    <w:rsid w:val="00F05E3B"/>
    <w:rsid w:val="00F114DC"/>
    <w:rsid w:val="00F12A50"/>
    <w:rsid w:val="00F12C73"/>
    <w:rsid w:val="00F15B70"/>
    <w:rsid w:val="00F1674D"/>
    <w:rsid w:val="00F176B9"/>
    <w:rsid w:val="00F21947"/>
    <w:rsid w:val="00F21DA4"/>
    <w:rsid w:val="00F23683"/>
    <w:rsid w:val="00F25317"/>
    <w:rsid w:val="00F25B14"/>
    <w:rsid w:val="00F25B2C"/>
    <w:rsid w:val="00F27339"/>
    <w:rsid w:val="00F27A30"/>
    <w:rsid w:val="00F314EA"/>
    <w:rsid w:val="00F31E3B"/>
    <w:rsid w:val="00F322D0"/>
    <w:rsid w:val="00F326D0"/>
    <w:rsid w:val="00F33CEC"/>
    <w:rsid w:val="00F362BC"/>
    <w:rsid w:val="00F43A6D"/>
    <w:rsid w:val="00F4402F"/>
    <w:rsid w:val="00F4569F"/>
    <w:rsid w:val="00F45A01"/>
    <w:rsid w:val="00F51BBB"/>
    <w:rsid w:val="00F52452"/>
    <w:rsid w:val="00F5479F"/>
    <w:rsid w:val="00F554FF"/>
    <w:rsid w:val="00F5579F"/>
    <w:rsid w:val="00F61E7A"/>
    <w:rsid w:val="00F6245D"/>
    <w:rsid w:val="00F63456"/>
    <w:rsid w:val="00F6383D"/>
    <w:rsid w:val="00F723EA"/>
    <w:rsid w:val="00F74021"/>
    <w:rsid w:val="00F7691F"/>
    <w:rsid w:val="00F8069D"/>
    <w:rsid w:val="00F825DD"/>
    <w:rsid w:val="00F9029E"/>
    <w:rsid w:val="00F904D9"/>
    <w:rsid w:val="00F9170E"/>
    <w:rsid w:val="00F9203B"/>
    <w:rsid w:val="00F92C25"/>
    <w:rsid w:val="00F92E15"/>
    <w:rsid w:val="00F93F5A"/>
    <w:rsid w:val="00F94339"/>
    <w:rsid w:val="00F95B75"/>
    <w:rsid w:val="00F95B78"/>
    <w:rsid w:val="00F95D2C"/>
    <w:rsid w:val="00F9627D"/>
    <w:rsid w:val="00F96CA9"/>
    <w:rsid w:val="00F96DAE"/>
    <w:rsid w:val="00FA0836"/>
    <w:rsid w:val="00FA0A97"/>
    <w:rsid w:val="00FA0E44"/>
    <w:rsid w:val="00FA1809"/>
    <w:rsid w:val="00FA311B"/>
    <w:rsid w:val="00FA3488"/>
    <w:rsid w:val="00FA5482"/>
    <w:rsid w:val="00FA54AC"/>
    <w:rsid w:val="00FA6000"/>
    <w:rsid w:val="00FB091D"/>
    <w:rsid w:val="00FB280D"/>
    <w:rsid w:val="00FB3D15"/>
    <w:rsid w:val="00FB3ECF"/>
    <w:rsid w:val="00FC0013"/>
    <w:rsid w:val="00FC0FEF"/>
    <w:rsid w:val="00FC187E"/>
    <w:rsid w:val="00FC1ADF"/>
    <w:rsid w:val="00FC1D9C"/>
    <w:rsid w:val="00FC3323"/>
    <w:rsid w:val="00FC4AD1"/>
    <w:rsid w:val="00FD0AFF"/>
    <w:rsid w:val="00FD5AD3"/>
    <w:rsid w:val="00FD5DE2"/>
    <w:rsid w:val="00FD79E8"/>
    <w:rsid w:val="00FE32F6"/>
    <w:rsid w:val="00FE351A"/>
    <w:rsid w:val="00FE365D"/>
    <w:rsid w:val="00FE4D5F"/>
    <w:rsid w:val="00FE4DA6"/>
    <w:rsid w:val="00FE6ECF"/>
    <w:rsid w:val="00FE7681"/>
    <w:rsid w:val="00FF1723"/>
    <w:rsid w:val="00FF32F7"/>
    <w:rsid w:val="00FF33D7"/>
    <w:rsid w:val="00FF37F2"/>
    <w:rsid w:val="00FF5A7E"/>
    <w:rsid w:val="00FF71F3"/>
    <w:rsid w:val="00FF73DA"/>
    <w:rsid w:val="00FF78E4"/>
    <w:rsid w:val="00FF7B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89D"/>
    <w:pPr>
      <w:spacing w:after="0" w:line="240" w:lineRule="auto"/>
      <w:jc w:val="both"/>
    </w:pPr>
    <w:rPr>
      <w:rFonts w:ascii="Times New Roman" w:hAnsi="Times New Roman"/>
      <w:color w:val="000000" w:themeColor="text1"/>
      <w:sz w:val="28"/>
      <w:szCs w:val="24"/>
    </w:rPr>
  </w:style>
  <w:style w:type="paragraph" w:styleId="2">
    <w:name w:val="heading 2"/>
    <w:basedOn w:val="a"/>
    <w:next w:val="a"/>
    <w:link w:val="20"/>
    <w:uiPriority w:val="99"/>
    <w:qFormat/>
    <w:rsid w:val="00E5689D"/>
    <w:pPr>
      <w:widowControl w:val="0"/>
      <w:spacing w:line="360" w:lineRule="auto"/>
      <w:ind w:firstLine="851"/>
      <w:outlineLvl w:val="1"/>
    </w:pPr>
    <w:rPr>
      <w:rFonts w:eastAsia="Times New Roman" w:cs="Times New Roman"/>
      <w:b/>
      <w:bCs/>
      <w:color w:val="auto"/>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E5689D"/>
    <w:rPr>
      <w:rFonts w:ascii="Times New Roman" w:eastAsia="Times New Roman" w:hAnsi="Times New Roman" w:cs="Times New Roman"/>
      <w:b/>
      <w:bCs/>
      <w:sz w:val="28"/>
      <w:szCs w:val="28"/>
    </w:rPr>
  </w:style>
  <w:style w:type="paragraph" w:styleId="a3">
    <w:name w:val="List Paragraph"/>
    <w:basedOn w:val="a"/>
    <w:link w:val="a4"/>
    <w:uiPriority w:val="34"/>
    <w:qFormat/>
    <w:rsid w:val="00E5689D"/>
    <w:pPr>
      <w:ind w:left="720"/>
      <w:contextualSpacing/>
      <w:jc w:val="left"/>
    </w:pPr>
    <w:rPr>
      <w:rFonts w:eastAsia="Times New Roman" w:cs="Times New Roman"/>
      <w:color w:val="auto"/>
      <w:sz w:val="24"/>
      <w:lang w:eastAsia="ru-RU"/>
    </w:rPr>
  </w:style>
  <w:style w:type="paragraph" w:styleId="a5">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Знак"/>
    <w:basedOn w:val="a"/>
    <w:uiPriority w:val="99"/>
    <w:unhideWhenUsed/>
    <w:rsid w:val="00E5689D"/>
    <w:pPr>
      <w:spacing w:before="100" w:beforeAutospacing="1" w:after="100" w:afterAutospacing="1"/>
      <w:jc w:val="left"/>
    </w:pPr>
    <w:rPr>
      <w:rFonts w:eastAsia="Times New Roman" w:cs="Times New Roman"/>
      <w:color w:val="auto"/>
      <w:sz w:val="24"/>
      <w:lang w:eastAsia="ru-RU"/>
    </w:rPr>
  </w:style>
  <w:style w:type="character" w:customStyle="1" w:styleId="a4">
    <w:name w:val="Абзац списка Знак"/>
    <w:link w:val="a3"/>
    <w:uiPriority w:val="34"/>
    <w:locked/>
    <w:rsid w:val="00E5689D"/>
    <w:rPr>
      <w:rFonts w:ascii="Times New Roman" w:eastAsia="Times New Roman" w:hAnsi="Times New Roman" w:cs="Times New Roman"/>
      <w:sz w:val="24"/>
      <w:szCs w:val="24"/>
      <w:lang w:eastAsia="ru-RU"/>
    </w:rPr>
  </w:style>
  <w:style w:type="table" w:styleId="a6">
    <w:name w:val="Table Grid"/>
    <w:basedOn w:val="a1"/>
    <w:uiPriority w:val="59"/>
    <w:rsid w:val="00E568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E1541C"/>
    <w:rPr>
      <w:color w:val="0000FF"/>
      <w:u w:val="single"/>
    </w:rPr>
  </w:style>
  <w:style w:type="paragraph" w:styleId="a8">
    <w:name w:val="header"/>
    <w:basedOn w:val="a"/>
    <w:link w:val="a9"/>
    <w:uiPriority w:val="99"/>
    <w:semiHidden/>
    <w:unhideWhenUsed/>
    <w:rsid w:val="00901382"/>
    <w:pPr>
      <w:tabs>
        <w:tab w:val="center" w:pos="4677"/>
        <w:tab w:val="right" w:pos="9355"/>
      </w:tabs>
    </w:pPr>
  </w:style>
  <w:style w:type="character" w:customStyle="1" w:styleId="a9">
    <w:name w:val="Верхний колонтитул Знак"/>
    <w:basedOn w:val="a0"/>
    <w:link w:val="a8"/>
    <w:uiPriority w:val="99"/>
    <w:semiHidden/>
    <w:rsid w:val="00901382"/>
    <w:rPr>
      <w:rFonts w:ascii="Times New Roman" w:hAnsi="Times New Roman"/>
      <w:color w:val="000000" w:themeColor="text1"/>
      <w:sz w:val="28"/>
      <w:szCs w:val="24"/>
    </w:rPr>
  </w:style>
  <w:style w:type="paragraph" w:styleId="aa">
    <w:name w:val="footer"/>
    <w:basedOn w:val="a"/>
    <w:link w:val="ab"/>
    <w:uiPriority w:val="99"/>
    <w:unhideWhenUsed/>
    <w:rsid w:val="00901382"/>
    <w:pPr>
      <w:tabs>
        <w:tab w:val="center" w:pos="4677"/>
        <w:tab w:val="right" w:pos="9355"/>
      </w:tabs>
    </w:pPr>
  </w:style>
  <w:style w:type="character" w:customStyle="1" w:styleId="ab">
    <w:name w:val="Нижний колонтитул Знак"/>
    <w:basedOn w:val="a0"/>
    <w:link w:val="aa"/>
    <w:uiPriority w:val="99"/>
    <w:rsid w:val="00901382"/>
    <w:rPr>
      <w:rFonts w:ascii="Times New Roman" w:hAnsi="Times New Roman"/>
      <w:color w:val="000000" w:themeColor="text1"/>
      <w:sz w:val="28"/>
      <w:szCs w:val="24"/>
    </w:rPr>
  </w:style>
  <w:style w:type="paragraph" w:styleId="ac">
    <w:name w:val="Balloon Text"/>
    <w:basedOn w:val="a"/>
    <w:link w:val="ad"/>
    <w:uiPriority w:val="99"/>
    <w:semiHidden/>
    <w:unhideWhenUsed/>
    <w:rsid w:val="00716DC4"/>
    <w:rPr>
      <w:rFonts w:ascii="Tahoma" w:hAnsi="Tahoma" w:cs="Tahoma"/>
      <w:sz w:val="16"/>
      <w:szCs w:val="16"/>
    </w:rPr>
  </w:style>
  <w:style w:type="character" w:customStyle="1" w:styleId="ad">
    <w:name w:val="Текст выноски Знак"/>
    <w:basedOn w:val="a0"/>
    <w:link w:val="ac"/>
    <w:uiPriority w:val="99"/>
    <w:semiHidden/>
    <w:rsid w:val="00716DC4"/>
    <w:rPr>
      <w:rFonts w:ascii="Tahoma" w:hAnsi="Tahoma" w:cs="Tahoma"/>
      <w:color w:val="000000" w:themeColor="text1"/>
      <w:sz w:val="16"/>
      <w:szCs w:val="16"/>
    </w:rPr>
  </w:style>
  <w:style w:type="paragraph" w:styleId="ae">
    <w:name w:val="Body Text Indent"/>
    <w:aliases w:val="Основной текст 1,Нумерованный список !!"/>
    <w:basedOn w:val="a"/>
    <w:link w:val="af"/>
    <w:unhideWhenUsed/>
    <w:rsid w:val="00651B3B"/>
    <w:pPr>
      <w:spacing w:after="120"/>
      <w:ind w:left="283"/>
      <w:jc w:val="left"/>
    </w:pPr>
    <w:rPr>
      <w:rFonts w:eastAsia="Times New Roman" w:cs="Times New Roman"/>
      <w:color w:val="auto"/>
      <w:sz w:val="24"/>
      <w:lang w:eastAsia="ru-RU"/>
    </w:rPr>
  </w:style>
  <w:style w:type="character" w:customStyle="1" w:styleId="af">
    <w:name w:val="Основной текст с отступом Знак"/>
    <w:aliases w:val="Основной текст 1 Знак,Нумерованный список !! Знак"/>
    <w:basedOn w:val="a0"/>
    <w:link w:val="ae"/>
    <w:rsid w:val="00651B3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17535409">
      <w:bodyDiv w:val="1"/>
      <w:marLeft w:val="0"/>
      <w:marRight w:val="0"/>
      <w:marTop w:val="0"/>
      <w:marBottom w:val="0"/>
      <w:divBdr>
        <w:top w:val="none" w:sz="0" w:space="0" w:color="auto"/>
        <w:left w:val="none" w:sz="0" w:space="0" w:color="auto"/>
        <w:bottom w:val="none" w:sz="0" w:space="0" w:color="auto"/>
        <w:right w:val="none" w:sz="0" w:space="0" w:color="auto"/>
      </w:divBdr>
    </w:div>
    <w:div w:id="190490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universal-online.ru/tsenyi/"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1559</TotalTime>
  <Pages>1</Pages>
  <Words>8452</Words>
  <Characters>48179</Characters>
  <Application>Microsoft Office Word</Application>
  <DocSecurity>0</DocSecurity>
  <Lines>401</Lines>
  <Paragraphs>113</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Введение</vt:lpstr>
      <vt:lpstr>        1 Теоретические основы процесса разработки корпоративной культуры, поддерживающе</vt:lpstr>
      <vt:lpstr>        Можно выделить основные принципы формирования корпоративной культуры.</vt:lpstr>
      <vt:lpstr>        Во-первых, свобода. Каждому человеку жизненно необходимо ощущение свободы, иначе</vt:lpstr>
      <vt:lpstr>        Можно предложить компаниям использовать приемы реализации корпоративной культуры</vt:lpstr>
    </vt:vector>
  </TitlesOfParts>
  <Company>RePack by SPecialiST</Company>
  <LinksUpToDate>false</LinksUpToDate>
  <CharactersWithSpaces>56518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ЦАРЬ</cp:lastModifiedBy>
  <cp:revision>9</cp:revision>
  <dcterms:created xsi:type="dcterms:W3CDTF">2018-12-17T21:22:00Z</dcterms:created>
  <dcterms:modified xsi:type="dcterms:W3CDTF">2019-03-15T19:02:00Z</dcterms:modified>
</cp:coreProperties>
</file>