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600BDCE" w14:textId="77777777" w:rsidR="0067193E" w:rsidRDefault="0067193E" w:rsidP="00C4477C">
      <w:pPr>
        <w:tabs>
          <w:tab w:val="left" w:pos="142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578DD409" w14:textId="431F5EE3" w:rsidR="0067193E" w:rsidRDefault="0067193E">
      <w:pPr>
        <w:spacing w:after="200" w:line="276" w:lineRule="auto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3428888" wp14:editId="2263D982">
            <wp:extent cx="5939790" cy="869251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9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 w:type="page"/>
      </w:r>
    </w:p>
    <w:p w14:paraId="696AAD91" w14:textId="057E40EF" w:rsidR="00C4477C" w:rsidRPr="002600B3" w:rsidRDefault="00C4477C" w:rsidP="00C4477C">
      <w:pPr>
        <w:tabs>
          <w:tab w:val="left" w:pos="142"/>
        </w:tabs>
        <w:spacing w:line="360" w:lineRule="auto"/>
        <w:jc w:val="center"/>
        <w:rPr>
          <w:b/>
          <w:sz w:val="28"/>
          <w:szCs w:val="28"/>
        </w:rPr>
      </w:pPr>
      <w:r w:rsidRPr="002600B3">
        <w:rPr>
          <w:b/>
          <w:sz w:val="28"/>
          <w:szCs w:val="28"/>
        </w:rPr>
        <w:lastRenderedPageBreak/>
        <w:t>СОДЕРЖАНИЕ</w:t>
      </w:r>
    </w:p>
    <w:p w14:paraId="3C918442" w14:textId="77777777" w:rsidR="00C4477C" w:rsidRDefault="00C4477C" w:rsidP="00757A58">
      <w:pPr>
        <w:tabs>
          <w:tab w:val="left" w:leader="dot" w:pos="9072"/>
        </w:tabs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14:paraId="358B9B6A" w14:textId="77777777" w:rsidR="00C4477C" w:rsidRDefault="00C4477C" w:rsidP="00757A58">
      <w:pPr>
        <w:pStyle w:val="aa"/>
        <w:numPr>
          <w:ilvl w:val="0"/>
          <w:numId w:val="25"/>
        </w:numPr>
        <w:tabs>
          <w:tab w:val="left" w:leader="dot" w:pos="9072"/>
        </w:tabs>
        <w:spacing w:line="360" w:lineRule="auto"/>
        <w:ind w:left="426" w:right="567" w:hanging="284"/>
        <w:contextualSpacing w:val="0"/>
        <w:jc w:val="both"/>
        <w:rPr>
          <w:sz w:val="28"/>
          <w:szCs w:val="28"/>
        </w:rPr>
      </w:pPr>
      <w:r w:rsidRPr="002600B3">
        <w:rPr>
          <w:sz w:val="28"/>
          <w:szCs w:val="28"/>
        </w:rPr>
        <w:t>Теоретические аспекты исследования экономической безопасности в сфере логистических услуг</w:t>
      </w:r>
      <w:r>
        <w:rPr>
          <w:sz w:val="28"/>
          <w:szCs w:val="28"/>
        </w:rPr>
        <w:tab/>
        <w:t>5</w:t>
      </w:r>
    </w:p>
    <w:p w14:paraId="47D5F744" w14:textId="77777777" w:rsidR="00C4477C" w:rsidRDefault="00C4477C" w:rsidP="00757A58">
      <w:pPr>
        <w:pStyle w:val="aa"/>
        <w:numPr>
          <w:ilvl w:val="1"/>
          <w:numId w:val="25"/>
        </w:numPr>
        <w:tabs>
          <w:tab w:val="left" w:leader="dot" w:pos="9072"/>
        </w:tabs>
        <w:spacing w:line="360" w:lineRule="auto"/>
        <w:ind w:left="851" w:right="567" w:hanging="425"/>
        <w:contextualSpacing w:val="0"/>
        <w:jc w:val="both"/>
        <w:rPr>
          <w:sz w:val="28"/>
          <w:szCs w:val="28"/>
        </w:rPr>
      </w:pPr>
      <w:r w:rsidRPr="002600B3">
        <w:rPr>
          <w:sz w:val="28"/>
          <w:szCs w:val="28"/>
        </w:rPr>
        <w:t xml:space="preserve">Экономическая безопасность в сфере логистических услуг: </w:t>
      </w:r>
      <w:r w:rsidR="00757A58">
        <w:rPr>
          <w:sz w:val="28"/>
          <w:szCs w:val="28"/>
        </w:rPr>
        <w:br/>
      </w:r>
      <w:r w:rsidRPr="002600B3">
        <w:rPr>
          <w:sz w:val="28"/>
          <w:szCs w:val="28"/>
        </w:rPr>
        <w:t>понятие, сущность</w:t>
      </w:r>
      <w:r w:rsidRPr="00EC1ECE"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 w14:paraId="767BC9A9" w14:textId="77777777" w:rsidR="00C4477C" w:rsidRDefault="00C4477C" w:rsidP="00757A58">
      <w:pPr>
        <w:pStyle w:val="aa"/>
        <w:numPr>
          <w:ilvl w:val="1"/>
          <w:numId w:val="25"/>
        </w:numPr>
        <w:tabs>
          <w:tab w:val="left" w:leader="dot" w:pos="9072"/>
        </w:tabs>
        <w:spacing w:line="360" w:lineRule="auto"/>
        <w:ind w:left="851" w:right="567" w:hanging="425"/>
        <w:contextualSpacing w:val="0"/>
        <w:jc w:val="both"/>
        <w:rPr>
          <w:sz w:val="28"/>
          <w:szCs w:val="28"/>
        </w:rPr>
      </w:pPr>
      <w:r w:rsidRPr="002600B3">
        <w:rPr>
          <w:sz w:val="28"/>
          <w:szCs w:val="28"/>
        </w:rPr>
        <w:t>Факторы и условия обеспечения экономической безопасности в сфере логистических услуг</w:t>
      </w:r>
      <w:r w:rsidRPr="009E3CA9">
        <w:rPr>
          <w:sz w:val="28"/>
          <w:szCs w:val="28"/>
        </w:rPr>
        <w:tab/>
      </w:r>
      <w:r w:rsidR="0094072D">
        <w:rPr>
          <w:sz w:val="28"/>
          <w:szCs w:val="28"/>
        </w:rPr>
        <w:t>11</w:t>
      </w:r>
    </w:p>
    <w:p w14:paraId="05F4500F" w14:textId="77777777" w:rsidR="00C4477C" w:rsidRPr="009E3CA9" w:rsidRDefault="00C4477C" w:rsidP="00757A58">
      <w:pPr>
        <w:pStyle w:val="aa"/>
        <w:numPr>
          <w:ilvl w:val="1"/>
          <w:numId w:val="25"/>
        </w:numPr>
        <w:tabs>
          <w:tab w:val="left" w:leader="dot" w:pos="9072"/>
        </w:tabs>
        <w:spacing w:line="360" w:lineRule="auto"/>
        <w:ind w:left="851" w:right="567" w:hanging="425"/>
        <w:contextualSpacing w:val="0"/>
        <w:jc w:val="both"/>
        <w:rPr>
          <w:sz w:val="28"/>
          <w:szCs w:val="28"/>
        </w:rPr>
      </w:pPr>
      <w:r w:rsidRPr="002600B3">
        <w:rPr>
          <w:sz w:val="28"/>
          <w:szCs w:val="28"/>
        </w:rPr>
        <w:t>Критерии и показатели оценки уровня экономической безопасности в сфере логистических услуг</w:t>
      </w:r>
      <w:r w:rsidRPr="009E3CA9">
        <w:rPr>
          <w:sz w:val="28"/>
          <w:szCs w:val="28"/>
        </w:rPr>
        <w:tab/>
      </w:r>
      <w:r>
        <w:rPr>
          <w:sz w:val="28"/>
          <w:szCs w:val="28"/>
        </w:rPr>
        <w:t>13</w:t>
      </w:r>
    </w:p>
    <w:p w14:paraId="08B00613" w14:textId="77777777" w:rsidR="00C4477C" w:rsidRDefault="00C4477C" w:rsidP="00757A58">
      <w:pPr>
        <w:pStyle w:val="aa"/>
        <w:numPr>
          <w:ilvl w:val="0"/>
          <w:numId w:val="25"/>
        </w:numPr>
        <w:tabs>
          <w:tab w:val="left" w:leader="dot" w:pos="9072"/>
        </w:tabs>
        <w:spacing w:line="360" w:lineRule="auto"/>
        <w:ind w:left="426" w:right="567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уровня экономической безопасности логистических услуг</w:t>
      </w:r>
      <w:r w:rsidRPr="005943C6">
        <w:rPr>
          <w:sz w:val="28"/>
          <w:szCs w:val="28"/>
        </w:rPr>
        <w:tab/>
      </w:r>
      <w:r w:rsidR="0094072D">
        <w:rPr>
          <w:sz w:val="28"/>
          <w:szCs w:val="28"/>
        </w:rPr>
        <w:t>17</w:t>
      </w:r>
    </w:p>
    <w:p w14:paraId="63E5CA56" w14:textId="77777777" w:rsidR="00C4477C" w:rsidRDefault="00C4477C" w:rsidP="00757A58">
      <w:pPr>
        <w:pStyle w:val="aa"/>
        <w:numPr>
          <w:ilvl w:val="1"/>
          <w:numId w:val="25"/>
        </w:numPr>
        <w:tabs>
          <w:tab w:val="left" w:leader="dot" w:pos="9072"/>
        </w:tabs>
        <w:spacing w:line="360" w:lineRule="auto"/>
        <w:ind w:left="851" w:righ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экономических показателей развития страны</w:t>
      </w:r>
      <w:r w:rsidRPr="009E3CA9">
        <w:rPr>
          <w:sz w:val="28"/>
          <w:szCs w:val="28"/>
        </w:rPr>
        <w:tab/>
      </w:r>
      <w:r w:rsidR="0094072D">
        <w:rPr>
          <w:sz w:val="28"/>
          <w:szCs w:val="28"/>
        </w:rPr>
        <w:t>17</w:t>
      </w:r>
    </w:p>
    <w:p w14:paraId="0190315E" w14:textId="77777777" w:rsidR="00C4477C" w:rsidRDefault="00C4477C" w:rsidP="00757A58">
      <w:pPr>
        <w:pStyle w:val="aa"/>
        <w:numPr>
          <w:ilvl w:val="1"/>
          <w:numId w:val="25"/>
        </w:numPr>
        <w:tabs>
          <w:tab w:val="left" w:leader="dot" w:pos="9072"/>
        </w:tabs>
        <w:spacing w:line="360" w:lineRule="auto"/>
        <w:ind w:left="851" w:righ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3CA9">
        <w:rPr>
          <w:sz w:val="28"/>
          <w:szCs w:val="28"/>
        </w:rPr>
        <w:t xml:space="preserve">ценка </w:t>
      </w:r>
      <w:r>
        <w:rPr>
          <w:sz w:val="28"/>
          <w:szCs w:val="28"/>
        </w:rPr>
        <w:t xml:space="preserve">современного уровня </w:t>
      </w:r>
      <w:r w:rsidR="0094072D">
        <w:rPr>
          <w:sz w:val="28"/>
          <w:szCs w:val="28"/>
        </w:rPr>
        <w:t xml:space="preserve">экономической безопасности в сфере </w:t>
      </w:r>
      <w:proofErr w:type="spellStart"/>
      <w:r w:rsidR="0094072D">
        <w:rPr>
          <w:sz w:val="28"/>
          <w:szCs w:val="28"/>
        </w:rPr>
        <w:t>логистичеких</w:t>
      </w:r>
      <w:proofErr w:type="spellEnd"/>
      <w:r w:rsidR="0094072D">
        <w:rPr>
          <w:sz w:val="28"/>
          <w:szCs w:val="28"/>
        </w:rPr>
        <w:t xml:space="preserve"> услуг</w:t>
      </w:r>
      <w:r w:rsidRPr="009E3CA9">
        <w:rPr>
          <w:sz w:val="28"/>
          <w:szCs w:val="28"/>
        </w:rPr>
        <w:tab/>
      </w:r>
      <w:r w:rsidR="0094072D">
        <w:rPr>
          <w:sz w:val="28"/>
          <w:szCs w:val="28"/>
        </w:rPr>
        <w:t>18</w:t>
      </w:r>
    </w:p>
    <w:p w14:paraId="13C29AC0" w14:textId="77777777" w:rsidR="00C4477C" w:rsidRPr="009E3CA9" w:rsidRDefault="0094072D" w:rsidP="00757A58">
      <w:pPr>
        <w:pStyle w:val="aa"/>
        <w:numPr>
          <w:ilvl w:val="1"/>
          <w:numId w:val="25"/>
        </w:numPr>
        <w:tabs>
          <w:tab w:val="left" w:leader="dot" w:pos="9072"/>
        </w:tabs>
        <w:spacing w:line="360" w:lineRule="auto"/>
        <w:ind w:left="851" w:righ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экономическую безопасность в сфере логистических услуг</w:t>
      </w:r>
      <w:r w:rsidR="00C4477C" w:rsidRPr="009E3CA9">
        <w:rPr>
          <w:sz w:val="28"/>
          <w:szCs w:val="28"/>
        </w:rPr>
        <w:tab/>
      </w:r>
      <w:r>
        <w:rPr>
          <w:sz w:val="28"/>
          <w:szCs w:val="28"/>
        </w:rPr>
        <w:t>20</w:t>
      </w:r>
    </w:p>
    <w:p w14:paraId="2BB762B0" w14:textId="77777777" w:rsidR="00C4477C" w:rsidRDefault="0094072D" w:rsidP="00757A58">
      <w:pPr>
        <w:pStyle w:val="aa"/>
        <w:numPr>
          <w:ilvl w:val="0"/>
          <w:numId w:val="25"/>
        </w:numPr>
        <w:tabs>
          <w:tab w:val="left" w:leader="dot" w:pos="9072"/>
        </w:tabs>
        <w:spacing w:line="360" w:lineRule="auto"/>
        <w:ind w:left="426" w:right="567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Угрозы экономической безопасности в сфере логистических услуг и</w:t>
      </w:r>
      <w:r w:rsidR="00FC6E88">
        <w:rPr>
          <w:sz w:val="28"/>
          <w:szCs w:val="28"/>
        </w:rPr>
        <w:t xml:space="preserve"> направления их нейтрализации (</w:t>
      </w:r>
      <w:r>
        <w:rPr>
          <w:sz w:val="28"/>
          <w:szCs w:val="28"/>
        </w:rPr>
        <w:t>на примере России)</w:t>
      </w:r>
      <w:r w:rsidR="00C4477C">
        <w:rPr>
          <w:sz w:val="28"/>
          <w:szCs w:val="28"/>
        </w:rPr>
        <w:tab/>
      </w:r>
      <w:r>
        <w:rPr>
          <w:sz w:val="28"/>
          <w:szCs w:val="28"/>
        </w:rPr>
        <w:t>24</w:t>
      </w:r>
    </w:p>
    <w:p w14:paraId="3551BBFD" w14:textId="77777777" w:rsidR="00C4477C" w:rsidRDefault="00C4477C" w:rsidP="00757A58">
      <w:pPr>
        <w:tabs>
          <w:tab w:val="left" w:leader="dot" w:pos="9072"/>
        </w:tabs>
        <w:spacing w:line="360" w:lineRule="auto"/>
        <w:ind w:left="851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94072D">
        <w:rPr>
          <w:sz w:val="28"/>
          <w:szCs w:val="28"/>
        </w:rPr>
        <w:t>Возможные угрозы экономической безопасности в сфере логистических услуг</w:t>
      </w:r>
      <w:r>
        <w:rPr>
          <w:sz w:val="28"/>
          <w:szCs w:val="28"/>
        </w:rPr>
        <w:tab/>
      </w:r>
      <w:r w:rsidR="0094072D">
        <w:rPr>
          <w:sz w:val="28"/>
          <w:szCs w:val="28"/>
        </w:rPr>
        <w:t>24</w:t>
      </w:r>
    </w:p>
    <w:p w14:paraId="1BA5A407" w14:textId="77777777" w:rsidR="00C4477C" w:rsidRDefault="00C4477C" w:rsidP="00757A58">
      <w:pPr>
        <w:tabs>
          <w:tab w:val="left" w:leader="dot" w:pos="9072"/>
        </w:tabs>
        <w:spacing w:line="360" w:lineRule="auto"/>
        <w:ind w:left="851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94072D">
        <w:rPr>
          <w:sz w:val="28"/>
          <w:szCs w:val="28"/>
        </w:rPr>
        <w:t>Стратегические н</w:t>
      </w:r>
      <w:r w:rsidR="00FC6E88">
        <w:rPr>
          <w:sz w:val="28"/>
          <w:szCs w:val="28"/>
        </w:rPr>
        <w:t xml:space="preserve">аправления нейтрализации угроз </w:t>
      </w:r>
      <w:r w:rsidR="0094072D">
        <w:rPr>
          <w:sz w:val="28"/>
          <w:szCs w:val="28"/>
        </w:rPr>
        <w:t>экономической безопасности в сфере логистических услуг</w:t>
      </w:r>
      <w:r>
        <w:rPr>
          <w:sz w:val="28"/>
          <w:szCs w:val="28"/>
        </w:rPr>
        <w:tab/>
      </w:r>
      <w:r w:rsidR="0094072D">
        <w:rPr>
          <w:sz w:val="28"/>
          <w:szCs w:val="28"/>
        </w:rPr>
        <w:t>29</w:t>
      </w:r>
    </w:p>
    <w:p w14:paraId="3C926AD6" w14:textId="77777777" w:rsidR="00C4477C" w:rsidRDefault="00C4477C" w:rsidP="00757A58">
      <w:pPr>
        <w:tabs>
          <w:tab w:val="left" w:leader="dot" w:pos="9072"/>
        </w:tabs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ab/>
      </w:r>
      <w:r w:rsidR="0094072D">
        <w:rPr>
          <w:sz w:val="28"/>
          <w:szCs w:val="28"/>
        </w:rPr>
        <w:t>3</w:t>
      </w:r>
      <w:r w:rsidR="00F37235">
        <w:rPr>
          <w:sz w:val="28"/>
          <w:szCs w:val="28"/>
        </w:rPr>
        <w:t>1</w:t>
      </w:r>
    </w:p>
    <w:p w14:paraId="58195E1B" w14:textId="77777777" w:rsidR="00C4477C" w:rsidRDefault="00C4477C" w:rsidP="00757A58">
      <w:pPr>
        <w:tabs>
          <w:tab w:val="left" w:leader="dot" w:pos="9072"/>
        </w:tabs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ab/>
      </w:r>
      <w:r w:rsidR="00F37235">
        <w:rPr>
          <w:sz w:val="28"/>
          <w:szCs w:val="28"/>
        </w:rPr>
        <w:t>32</w:t>
      </w:r>
    </w:p>
    <w:p w14:paraId="603C298B" w14:textId="77777777" w:rsidR="00DB08D0" w:rsidRPr="0094072D" w:rsidRDefault="00DB08D0" w:rsidP="0094072D">
      <w:pPr>
        <w:spacing w:after="200" w:line="276" w:lineRule="auto"/>
        <w:rPr>
          <w:szCs w:val="28"/>
        </w:rPr>
      </w:pPr>
      <w:r w:rsidRPr="002600B3">
        <w:rPr>
          <w:sz w:val="28"/>
          <w:szCs w:val="28"/>
        </w:rPr>
        <w:br w:type="page"/>
      </w:r>
    </w:p>
    <w:p w14:paraId="7F129D5F" w14:textId="77777777" w:rsidR="00067C12" w:rsidRPr="002600B3" w:rsidRDefault="00290F58" w:rsidP="002600B3">
      <w:pPr>
        <w:spacing w:line="360" w:lineRule="auto"/>
        <w:jc w:val="center"/>
        <w:rPr>
          <w:b/>
          <w:sz w:val="28"/>
          <w:szCs w:val="28"/>
        </w:rPr>
      </w:pPr>
      <w:r w:rsidRPr="002600B3">
        <w:rPr>
          <w:b/>
          <w:sz w:val="28"/>
          <w:szCs w:val="28"/>
        </w:rPr>
        <w:lastRenderedPageBreak/>
        <w:t>ВВЕДЕНИЕ</w:t>
      </w:r>
    </w:p>
    <w:p w14:paraId="082C4A97" w14:textId="77777777" w:rsidR="002600B3" w:rsidRDefault="002600B3" w:rsidP="002600B3">
      <w:pPr>
        <w:spacing w:line="360" w:lineRule="auto"/>
        <w:ind w:firstLine="709"/>
        <w:jc w:val="both"/>
        <w:rPr>
          <w:sz w:val="28"/>
          <w:szCs w:val="28"/>
        </w:rPr>
      </w:pPr>
    </w:p>
    <w:p w14:paraId="263626BF" w14:textId="77777777" w:rsidR="00DD2934" w:rsidRPr="002600B3" w:rsidRDefault="00290F58" w:rsidP="0094072D">
      <w:pPr>
        <w:spacing w:line="360" w:lineRule="auto"/>
        <w:ind w:firstLine="709"/>
        <w:jc w:val="both"/>
        <w:rPr>
          <w:sz w:val="28"/>
          <w:szCs w:val="28"/>
        </w:rPr>
      </w:pPr>
      <w:r w:rsidRPr="002600B3">
        <w:rPr>
          <w:sz w:val="28"/>
          <w:szCs w:val="28"/>
        </w:rPr>
        <w:t xml:space="preserve">Данная работа посвящена исследованию </w:t>
      </w:r>
      <w:r w:rsidR="00F31C5A" w:rsidRPr="002600B3">
        <w:rPr>
          <w:sz w:val="28"/>
          <w:szCs w:val="28"/>
        </w:rPr>
        <w:t>обеспечения экономической безопасности в сфере предоставления логистических услуг, а</w:t>
      </w:r>
      <w:r w:rsidR="002600B3">
        <w:rPr>
          <w:sz w:val="28"/>
          <w:szCs w:val="28"/>
        </w:rPr>
        <w:t>,</w:t>
      </w:r>
      <w:r w:rsidR="006758D2">
        <w:rPr>
          <w:sz w:val="28"/>
          <w:szCs w:val="28"/>
        </w:rPr>
        <w:t xml:space="preserve"> </w:t>
      </w:r>
      <w:r w:rsidR="002600B3" w:rsidRPr="002600B3">
        <w:rPr>
          <w:sz w:val="28"/>
          <w:szCs w:val="28"/>
        </w:rPr>
        <w:t>следовательно</w:t>
      </w:r>
      <w:r w:rsidR="00F31C5A" w:rsidRPr="002600B3">
        <w:rPr>
          <w:sz w:val="28"/>
          <w:szCs w:val="28"/>
        </w:rPr>
        <w:t>, рассматривает тенденции развития в этой области.</w:t>
      </w:r>
    </w:p>
    <w:p w14:paraId="06794774" w14:textId="77777777" w:rsidR="00F31C5A" w:rsidRPr="002600B3" w:rsidRDefault="005974E1" w:rsidP="002600B3">
      <w:pPr>
        <w:spacing w:line="360" w:lineRule="auto"/>
        <w:ind w:firstLine="709"/>
        <w:jc w:val="both"/>
        <w:rPr>
          <w:sz w:val="28"/>
          <w:szCs w:val="28"/>
        </w:rPr>
      </w:pPr>
      <w:r w:rsidRPr="002600B3">
        <w:rPr>
          <w:sz w:val="28"/>
          <w:szCs w:val="28"/>
        </w:rPr>
        <w:t>Актуальность темы обусловлена тем, что</w:t>
      </w:r>
      <w:r w:rsidR="006758D2">
        <w:rPr>
          <w:sz w:val="28"/>
          <w:szCs w:val="28"/>
        </w:rPr>
        <w:t xml:space="preserve"> </w:t>
      </w:r>
      <w:r w:rsidRPr="002600B3">
        <w:rPr>
          <w:sz w:val="28"/>
          <w:szCs w:val="28"/>
        </w:rPr>
        <w:t>л</w:t>
      </w:r>
      <w:r w:rsidR="00F31C5A" w:rsidRPr="002600B3">
        <w:rPr>
          <w:sz w:val="28"/>
          <w:szCs w:val="28"/>
        </w:rPr>
        <w:t xml:space="preserve">огистика в современных условия является одним из действенных факторов </w:t>
      </w:r>
      <w:r w:rsidR="009503CD" w:rsidRPr="002600B3">
        <w:rPr>
          <w:sz w:val="28"/>
          <w:szCs w:val="28"/>
        </w:rPr>
        <w:t>повышения эффективности экономики. Современная логистика решает вопросы не только поставки товаров от производителя к потребителю, но и, являясь важным звеном цепи поставок, вопросы закупки сырья от поставщика до производителя, а также транспортировки, охраны и информационной сферы, и других областей в процессе производства товаров производителем. Поэтому так важно минимизировать риски и обеспечить экономическую безопасность.</w:t>
      </w:r>
    </w:p>
    <w:p w14:paraId="75B6ED5A" w14:textId="77777777" w:rsidR="009503CD" w:rsidRPr="002600B3" w:rsidRDefault="009503CD" w:rsidP="002600B3">
      <w:pPr>
        <w:spacing w:line="360" w:lineRule="auto"/>
        <w:ind w:firstLine="709"/>
        <w:jc w:val="both"/>
        <w:rPr>
          <w:sz w:val="28"/>
          <w:szCs w:val="28"/>
        </w:rPr>
      </w:pPr>
      <w:r w:rsidRPr="002600B3">
        <w:rPr>
          <w:sz w:val="28"/>
          <w:szCs w:val="28"/>
        </w:rPr>
        <w:t>Конкурентоспособность на рынке в значительной степени определяется наличием системы логистического обслуживания заказов потребителей, и, следовательно, уровнем качества предоставляемого обслуживания. Логистика предлагает новый подход к организации эффективного доведения готовой продукции предприятия до конечного пользователя. От</w:t>
      </w:r>
      <w:r w:rsidR="00EB4154" w:rsidRPr="002600B3">
        <w:rPr>
          <w:sz w:val="28"/>
          <w:szCs w:val="28"/>
        </w:rPr>
        <w:t xml:space="preserve"> обеспечения экономической безопасности логистических операций зависит работа всей структуры и может повлечь за собой различного рода ущербы (финансовый, имиджевый, материальный и т</w:t>
      </w:r>
      <w:r w:rsidR="002600B3">
        <w:rPr>
          <w:sz w:val="28"/>
          <w:szCs w:val="28"/>
        </w:rPr>
        <w:t>.</w:t>
      </w:r>
      <w:r w:rsidR="00EB4154" w:rsidRPr="002600B3">
        <w:rPr>
          <w:sz w:val="28"/>
          <w:szCs w:val="28"/>
        </w:rPr>
        <w:t>д.)</w:t>
      </w:r>
    </w:p>
    <w:p w14:paraId="05BC8917" w14:textId="77777777" w:rsidR="00EB4154" w:rsidRPr="002600B3" w:rsidRDefault="002600B3" w:rsidP="002600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</w:t>
      </w:r>
      <w:r>
        <w:rPr>
          <w:b/>
          <w:sz w:val="28"/>
          <w:szCs w:val="28"/>
        </w:rPr>
        <w:t xml:space="preserve"> – </w:t>
      </w:r>
      <w:r w:rsidR="00EB4154" w:rsidRPr="002600B3">
        <w:rPr>
          <w:sz w:val="28"/>
          <w:szCs w:val="28"/>
        </w:rPr>
        <w:t xml:space="preserve">рассмотреть сущность, методы оценки и механизм обеспечения экономической безопасности в сфере </w:t>
      </w:r>
      <w:r w:rsidR="00EB4154" w:rsidRPr="00E51577">
        <w:rPr>
          <w:sz w:val="28"/>
          <w:szCs w:val="28"/>
        </w:rPr>
        <w:t>предоставления логистических услуг</w:t>
      </w:r>
      <w:r w:rsidRPr="00E51577">
        <w:rPr>
          <w:sz w:val="28"/>
          <w:szCs w:val="28"/>
        </w:rPr>
        <w:t xml:space="preserve"> для определения стратегических направлений нейтрализации угроз</w:t>
      </w:r>
      <w:r w:rsidR="00EB4154" w:rsidRPr="00E51577">
        <w:rPr>
          <w:sz w:val="28"/>
          <w:szCs w:val="28"/>
        </w:rPr>
        <w:t>.</w:t>
      </w:r>
    </w:p>
    <w:p w14:paraId="2CE3E058" w14:textId="77777777" w:rsidR="00EB4154" w:rsidRPr="002600B3" w:rsidRDefault="005974E1" w:rsidP="002600B3">
      <w:pPr>
        <w:spacing w:line="360" w:lineRule="auto"/>
        <w:ind w:firstLine="709"/>
        <w:jc w:val="both"/>
        <w:rPr>
          <w:sz w:val="28"/>
          <w:szCs w:val="28"/>
        </w:rPr>
      </w:pPr>
      <w:r w:rsidRPr="002600B3">
        <w:rPr>
          <w:sz w:val="28"/>
          <w:szCs w:val="28"/>
        </w:rPr>
        <w:t xml:space="preserve">Исходя из поставленной, цели следует решить следующее задачи теоретического и прикладного характера: </w:t>
      </w:r>
    </w:p>
    <w:p w14:paraId="3D225128" w14:textId="77777777" w:rsidR="003C2F53" w:rsidRPr="002600B3" w:rsidRDefault="00EB4154" w:rsidP="002600B3">
      <w:pPr>
        <w:pStyle w:val="aa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600B3">
        <w:rPr>
          <w:sz w:val="28"/>
          <w:szCs w:val="28"/>
        </w:rPr>
        <w:t xml:space="preserve">проанализировать литературу по проблеме разработки и применения </w:t>
      </w:r>
      <w:r w:rsidR="002600B3">
        <w:rPr>
          <w:sz w:val="28"/>
          <w:szCs w:val="28"/>
        </w:rPr>
        <w:t>мер экономической безопасности в</w:t>
      </w:r>
      <w:r w:rsidR="003C2F53" w:rsidRPr="002600B3">
        <w:rPr>
          <w:sz w:val="28"/>
          <w:szCs w:val="28"/>
        </w:rPr>
        <w:t xml:space="preserve"> сфере пре</w:t>
      </w:r>
      <w:r w:rsidR="002600B3">
        <w:rPr>
          <w:sz w:val="28"/>
          <w:szCs w:val="28"/>
        </w:rPr>
        <w:t>доставления логистических услуг;</w:t>
      </w:r>
    </w:p>
    <w:p w14:paraId="6890466B" w14:textId="77777777" w:rsidR="00EB4154" w:rsidRPr="002600B3" w:rsidRDefault="003C2F53" w:rsidP="002600B3">
      <w:pPr>
        <w:pStyle w:val="aa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600B3">
        <w:rPr>
          <w:sz w:val="28"/>
          <w:szCs w:val="28"/>
        </w:rPr>
        <w:lastRenderedPageBreak/>
        <w:t>изучить сущность экономической безопасности, ее роль и значение в сфере пре</w:t>
      </w:r>
      <w:r w:rsidR="002600B3">
        <w:rPr>
          <w:sz w:val="28"/>
          <w:szCs w:val="28"/>
        </w:rPr>
        <w:t>доставления логистических услуг;</w:t>
      </w:r>
    </w:p>
    <w:p w14:paraId="01EA5D61" w14:textId="77777777" w:rsidR="003C2F53" w:rsidRPr="002600B3" w:rsidRDefault="003C2F53" w:rsidP="002600B3">
      <w:pPr>
        <w:pStyle w:val="aa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600B3">
        <w:rPr>
          <w:sz w:val="28"/>
          <w:szCs w:val="28"/>
        </w:rPr>
        <w:t>охарактеризовать методические подходы к анализу и оценке эффективности мер экономической безопасности</w:t>
      </w:r>
      <w:r w:rsidR="002600B3">
        <w:rPr>
          <w:sz w:val="28"/>
          <w:szCs w:val="28"/>
        </w:rPr>
        <w:t>;</w:t>
      </w:r>
    </w:p>
    <w:p w14:paraId="170CF1F0" w14:textId="77777777" w:rsidR="003C2F53" w:rsidRPr="002600B3" w:rsidRDefault="003C2F53" w:rsidP="002600B3">
      <w:pPr>
        <w:pStyle w:val="aa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600B3">
        <w:rPr>
          <w:sz w:val="28"/>
          <w:szCs w:val="28"/>
        </w:rPr>
        <w:t>синтезировать выводы на основе проведенного анализа</w:t>
      </w:r>
      <w:r w:rsidR="002600B3">
        <w:rPr>
          <w:sz w:val="28"/>
          <w:szCs w:val="28"/>
        </w:rPr>
        <w:t>;</w:t>
      </w:r>
    </w:p>
    <w:p w14:paraId="66AA314B" w14:textId="77777777" w:rsidR="003C2F53" w:rsidRPr="002600B3" w:rsidRDefault="003C2F53" w:rsidP="002600B3">
      <w:pPr>
        <w:pStyle w:val="aa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600B3">
        <w:rPr>
          <w:sz w:val="28"/>
          <w:szCs w:val="28"/>
        </w:rPr>
        <w:t>разработать мероприятия по совершенствованию мер экономической безопасности в сфере предоставления логистических услуг.</w:t>
      </w:r>
    </w:p>
    <w:p w14:paraId="2A32086D" w14:textId="77777777" w:rsidR="003C2F53" w:rsidRPr="002600B3" w:rsidRDefault="005974E1" w:rsidP="002600B3">
      <w:pPr>
        <w:spacing w:line="360" w:lineRule="auto"/>
        <w:ind w:firstLine="709"/>
        <w:jc w:val="both"/>
        <w:rPr>
          <w:sz w:val="28"/>
          <w:szCs w:val="28"/>
        </w:rPr>
      </w:pPr>
      <w:r w:rsidRPr="002600B3">
        <w:rPr>
          <w:sz w:val="28"/>
          <w:szCs w:val="28"/>
        </w:rPr>
        <w:t>Объектом курсовой работы является</w:t>
      </w:r>
      <w:r w:rsidR="006758D2">
        <w:rPr>
          <w:sz w:val="28"/>
          <w:szCs w:val="28"/>
        </w:rPr>
        <w:t xml:space="preserve"> </w:t>
      </w:r>
      <w:r w:rsidR="002600B3">
        <w:rPr>
          <w:sz w:val="28"/>
          <w:szCs w:val="28"/>
        </w:rPr>
        <w:t>система экономической безопасности</w:t>
      </w:r>
      <w:r w:rsidR="003C2F53" w:rsidRPr="002600B3">
        <w:rPr>
          <w:sz w:val="28"/>
          <w:szCs w:val="28"/>
        </w:rPr>
        <w:t xml:space="preserve"> в сфере предоставления логистических услуг.</w:t>
      </w:r>
    </w:p>
    <w:p w14:paraId="5C7A12F1" w14:textId="77777777" w:rsidR="00F31C5A" w:rsidRPr="002600B3" w:rsidRDefault="005974E1" w:rsidP="002600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00B3">
        <w:rPr>
          <w:sz w:val="28"/>
          <w:szCs w:val="28"/>
        </w:rPr>
        <w:t>Предметом курсовой работы выступают экономические отношения</w:t>
      </w:r>
      <w:r w:rsidR="002600B3">
        <w:rPr>
          <w:sz w:val="28"/>
          <w:szCs w:val="28"/>
        </w:rPr>
        <w:t>,</w:t>
      </w:r>
      <w:r w:rsidRPr="002600B3">
        <w:rPr>
          <w:sz w:val="28"/>
          <w:szCs w:val="28"/>
        </w:rPr>
        <w:t xml:space="preserve"> складывающиеся по поводу роли экономической безопасности в пре</w:t>
      </w:r>
      <w:r w:rsidR="002600B3">
        <w:rPr>
          <w:sz w:val="28"/>
          <w:szCs w:val="28"/>
        </w:rPr>
        <w:t>доставлении логистических услуг</w:t>
      </w:r>
      <w:r w:rsidRPr="002600B3">
        <w:rPr>
          <w:sz w:val="28"/>
          <w:szCs w:val="28"/>
        </w:rPr>
        <w:t xml:space="preserve"> в России.</w:t>
      </w:r>
    </w:p>
    <w:p w14:paraId="52357D1E" w14:textId="77777777" w:rsidR="00317412" w:rsidRPr="002600B3" w:rsidRDefault="005974E1" w:rsidP="002600B3">
      <w:pPr>
        <w:spacing w:line="360" w:lineRule="auto"/>
        <w:ind w:firstLine="709"/>
        <w:jc w:val="both"/>
        <w:rPr>
          <w:sz w:val="28"/>
          <w:szCs w:val="28"/>
        </w:rPr>
      </w:pPr>
      <w:r w:rsidRPr="002600B3">
        <w:rPr>
          <w:sz w:val="28"/>
          <w:szCs w:val="28"/>
        </w:rPr>
        <w:t>При выполнении курсовой работы применялись методы</w:t>
      </w:r>
      <w:r w:rsidR="0069414E">
        <w:rPr>
          <w:sz w:val="28"/>
          <w:szCs w:val="28"/>
        </w:rPr>
        <w:t xml:space="preserve"> </w:t>
      </w:r>
      <w:r w:rsidR="00317412" w:rsidRPr="002600B3">
        <w:rPr>
          <w:sz w:val="28"/>
          <w:szCs w:val="28"/>
        </w:rPr>
        <w:t>анализ</w:t>
      </w:r>
      <w:r w:rsidRPr="002600B3">
        <w:rPr>
          <w:sz w:val="28"/>
          <w:szCs w:val="28"/>
        </w:rPr>
        <w:t>а, сравнения</w:t>
      </w:r>
      <w:r w:rsidR="00317412" w:rsidRPr="002600B3">
        <w:rPr>
          <w:sz w:val="28"/>
          <w:szCs w:val="28"/>
        </w:rPr>
        <w:t>, аб</w:t>
      </w:r>
      <w:r w:rsidRPr="002600B3">
        <w:rPr>
          <w:sz w:val="28"/>
          <w:szCs w:val="28"/>
        </w:rPr>
        <w:t>страгирования</w:t>
      </w:r>
      <w:r w:rsidR="00317412" w:rsidRPr="002600B3">
        <w:rPr>
          <w:sz w:val="28"/>
          <w:szCs w:val="28"/>
        </w:rPr>
        <w:t>, анализ</w:t>
      </w:r>
      <w:r w:rsidRPr="002600B3">
        <w:rPr>
          <w:sz w:val="28"/>
          <w:szCs w:val="28"/>
        </w:rPr>
        <w:t>а</w:t>
      </w:r>
      <w:r w:rsidR="00317412" w:rsidRPr="002600B3">
        <w:rPr>
          <w:sz w:val="28"/>
          <w:szCs w:val="28"/>
        </w:rPr>
        <w:t xml:space="preserve"> данных, синтез</w:t>
      </w:r>
      <w:r w:rsidRPr="002600B3">
        <w:rPr>
          <w:sz w:val="28"/>
          <w:szCs w:val="28"/>
        </w:rPr>
        <w:t>а</w:t>
      </w:r>
      <w:r w:rsidR="00317412" w:rsidRPr="002600B3">
        <w:rPr>
          <w:sz w:val="28"/>
          <w:szCs w:val="28"/>
        </w:rPr>
        <w:t xml:space="preserve"> рекомендаций.</w:t>
      </w:r>
    </w:p>
    <w:p w14:paraId="690DD25F" w14:textId="77777777" w:rsidR="00DD2934" w:rsidRPr="002600B3" w:rsidRDefault="00317412" w:rsidP="002600B3">
      <w:pPr>
        <w:spacing w:line="360" w:lineRule="auto"/>
        <w:ind w:firstLine="709"/>
        <w:jc w:val="both"/>
        <w:rPr>
          <w:sz w:val="28"/>
          <w:szCs w:val="28"/>
        </w:rPr>
      </w:pPr>
      <w:r w:rsidRPr="002600B3">
        <w:rPr>
          <w:sz w:val="28"/>
          <w:szCs w:val="28"/>
        </w:rPr>
        <w:t xml:space="preserve">Теоретическую базу составляют труды отечественных </w:t>
      </w:r>
      <w:r w:rsidR="00DD2934" w:rsidRPr="002600B3">
        <w:rPr>
          <w:sz w:val="28"/>
          <w:szCs w:val="28"/>
        </w:rPr>
        <w:t xml:space="preserve">исследователей </w:t>
      </w:r>
      <w:r w:rsidR="002600B3">
        <w:rPr>
          <w:sz w:val="28"/>
          <w:szCs w:val="28"/>
        </w:rPr>
        <w:t>Б.</w:t>
      </w:r>
      <w:r w:rsidR="00835572" w:rsidRPr="002600B3">
        <w:rPr>
          <w:sz w:val="28"/>
          <w:szCs w:val="28"/>
        </w:rPr>
        <w:t>А. Аникин</w:t>
      </w:r>
      <w:r w:rsidR="00DD2934" w:rsidRPr="002600B3">
        <w:rPr>
          <w:sz w:val="28"/>
          <w:szCs w:val="28"/>
        </w:rPr>
        <w:t>а</w:t>
      </w:r>
      <w:r w:rsidR="002600B3">
        <w:rPr>
          <w:sz w:val="28"/>
          <w:szCs w:val="28"/>
        </w:rPr>
        <w:t>, В.</w:t>
      </w:r>
      <w:r w:rsidR="00835572" w:rsidRPr="002600B3">
        <w:rPr>
          <w:sz w:val="28"/>
          <w:szCs w:val="28"/>
        </w:rPr>
        <w:t>А. Волочиенко, В.И. Воронов</w:t>
      </w:r>
      <w:r w:rsidR="00DD2934" w:rsidRPr="002600B3">
        <w:rPr>
          <w:sz w:val="28"/>
          <w:szCs w:val="28"/>
        </w:rPr>
        <w:t>а</w:t>
      </w:r>
      <w:r w:rsidR="00835572" w:rsidRPr="002600B3">
        <w:rPr>
          <w:sz w:val="28"/>
          <w:szCs w:val="28"/>
        </w:rPr>
        <w:t xml:space="preserve">, </w:t>
      </w:r>
      <w:r w:rsidR="00DD2934" w:rsidRPr="002600B3">
        <w:rPr>
          <w:sz w:val="28"/>
          <w:szCs w:val="28"/>
        </w:rPr>
        <w:t>В.В. Ефимова, С.Ю. Серовой и другие. В работе использовались так ж</w:t>
      </w:r>
      <w:r w:rsidR="002600B3">
        <w:rPr>
          <w:sz w:val="28"/>
          <w:szCs w:val="28"/>
        </w:rPr>
        <w:t>е работы зарубежных авторов: Д. </w:t>
      </w:r>
      <w:proofErr w:type="spellStart"/>
      <w:r w:rsidR="00DD2934" w:rsidRPr="002600B3">
        <w:rPr>
          <w:sz w:val="28"/>
          <w:szCs w:val="28"/>
        </w:rPr>
        <w:t>Клэланд</w:t>
      </w:r>
      <w:proofErr w:type="spellEnd"/>
      <w:r w:rsidR="00DD2934" w:rsidRPr="002600B3">
        <w:rPr>
          <w:sz w:val="28"/>
          <w:szCs w:val="28"/>
        </w:rPr>
        <w:t xml:space="preserve">, Н. </w:t>
      </w:r>
      <w:proofErr w:type="spellStart"/>
      <w:r w:rsidR="00DD2934" w:rsidRPr="002600B3">
        <w:rPr>
          <w:sz w:val="28"/>
          <w:szCs w:val="28"/>
        </w:rPr>
        <w:t>Боттом</w:t>
      </w:r>
      <w:proofErr w:type="spellEnd"/>
      <w:r w:rsidR="00DD2934" w:rsidRPr="002600B3">
        <w:rPr>
          <w:sz w:val="28"/>
          <w:szCs w:val="28"/>
        </w:rPr>
        <w:t xml:space="preserve">, Г. Хант, </w:t>
      </w:r>
      <w:proofErr w:type="spellStart"/>
      <w:r w:rsidR="00DD2934" w:rsidRPr="002600B3">
        <w:rPr>
          <w:sz w:val="28"/>
          <w:szCs w:val="28"/>
        </w:rPr>
        <w:t>У.Кинг</w:t>
      </w:r>
      <w:proofErr w:type="spellEnd"/>
      <w:r w:rsidR="00DD2934" w:rsidRPr="002600B3">
        <w:rPr>
          <w:sz w:val="28"/>
          <w:szCs w:val="28"/>
        </w:rPr>
        <w:t xml:space="preserve"> и др.</w:t>
      </w:r>
    </w:p>
    <w:p w14:paraId="524C649F" w14:textId="77777777" w:rsidR="00317412" w:rsidRPr="002600B3" w:rsidRDefault="00317412" w:rsidP="002600B3">
      <w:pPr>
        <w:spacing w:line="360" w:lineRule="auto"/>
        <w:ind w:firstLine="709"/>
        <w:jc w:val="both"/>
        <w:rPr>
          <w:sz w:val="28"/>
          <w:szCs w:val="28"/>
        </w:rPr>
      </w:pPr>
      <w:r w:rsidRPr="002600B3">
        <w:rPr>
          <w:sz w:val="28"/>
          <w:szCs w:val="28"/>
        </w:rPr>
        <w:t>Структура работы</w:t>
      </w:r>
      <w:r w:rsidR="00DD2934" w:rsidRPr="002600B3">
        <w:rPr>
          <w:sz w:val="28"/>
          <w:szCs w:val="28"/>
        </w:rPr>
        <w:t xml:space="preserve"> включает </w:t>
      </w:r>
      <w:r w:rsidRPr="002600B3">
        <w:rPr>
          <w:sz w:val="28"/>
          <w:szCs w:val="28"/>
        </w:rPr>
        <w:t>титульный лист, содержание, введение, три главы, заключение, список использованных источников.</w:t>
      </w:r>
    </w:p>
    <w:p w14:paraId="57BD06FF" w14:textId="77777777" w:rsidR="006758D2" w:rsidRDefault="006758D2" w:rsidP="002600B3">
      <w:pPr>
        <w:spacing w:line="360" w:lineRule="auto"/>
        <w:ind w:firstLine="709"/>
        <w:jc w:val="both"/>
        <w:rPr>
          <w:sz w:val="28"/>
          <w:szCs w:val="28"/>
        </w:rPr>
      </w:pPr>
    </w:p>
    <w:p w14:paraId="09C2394F" w14:textId="77777777" w:rsidR="006758D2" w:rsidRDefault="006758D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1D48EA" w14:textId="77777777" w:rsidR="006758D2" w:rsidRDefault="006758D2" w:rsidP="00CE583C">
      <w:pPr>
        <w:pStyle w:val="aa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F926C3">
        <w:rPr>
          <w:b/>
          <w:sz w:val="28"/>
          <w:szCs w:val="28"/>
        </w:rPr>
        <w:lastRenderedPageBreak/>
        <w:t xml:space="preserve">Теоретические аспекты исследования экономической </w:t>
      </w:r>
      <w:r w:rsidR="00CE583C">
        <w:rPr>
          <w:b/>
          <w:sz w:val="28"/>
          <w:szCs w:val="28"/>
        </w:rPr>
        <w:br/>
      </w:r>
      <w:r w:rsidRPr="00F926C3">
        <w:rPr>
          <w:b/>
          <w:sz w:val="28"/>
          <w:szCs w:val="28"/>
        </w:rPr>
        <w:t>безопасности в сфере логистических услуг</w:t>
      </w:r>
    </w:p>
    <w:p w14:paraId="2D832235" w14:textId="77777777" w:rsidR="00F926C3" w:rsidRPr="00F926C3" w:rsidRDefault="00F926C3" w:rsidP="00F926C3">
      <w:pPr>
        <w:pStyle w:val="aa"/>
        <w:contextualSpacing w:val="0"/>
        <w:jc w:val="both"/>
        <w:rPr>
          <w:b/>
          <w:sz w:val="28"/>
          <w:szCs w:val="28"/>
        </w:rPr>
      </w:pPr>
    </w:p>
    <w:p w14:paraId="1AC425FF" w14:textId="77777777" w:rsidR="009E7640" w:rsidRDefault="006758D2" w:rsidP="00CE583C">
      <w:pPr>
        <w:pStyle w:val="aa"/>
        <w:numPr>
          <w:ilvl w:val="1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926C3">
        <w:rPr>
          <w:b/>
          <w:sz w:val="28"/>
          <w:szCs w:val="28"/>
        </w:rPr>
        <w:t xml:space="preserve"> Экономическая безопасность в сфере логистических услуг: понятие, сущ</w:t>
      </w:r>
      <w:r w:rsidR="00CE2319" w:rsidRPr="00F926C3">
        <w:rPr>
          <w:b/>
          <w:sz w:val="28"/>
          <w:szCs w:val="28"/>
        </w:rPr>
        <w:t>ность</w:t>
      </w:r>
    </w:p>
    <w:p w14:paraId="71F259D6" w14:textId="77777777" w:rsidR="00F926C3" w:rsidRPr="00F926C3" w:rsidRDefault="00F926C3" w:rsidP="00F926C3">
      <w:pPr>
        <w:ind w:left="720"/>
        <w:jc w:val="both"/>
        <w:rPr>
          <w:b/>
          <w:sz w:val="28"/>
          <w:szCs w:val="28"/>
        </w:rPr>
      </w:pPr>
    </w:p>
    <w:p w14:paraId="796D5B67" w14:textId="77777777" w:rsidR="009E7640" w:rsidRDefault="009E7640" w:rsidP="00CE231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безопасность касается множества сторон жизни общества, экономики и государства. Она гарантирует стабильность, эффективность и успех любой деятельности. Экономическая безопасность является важнейшей качественной характеристикой экономической системы</w:t>
      </w:r>
      <w:r w:rsidR="002522E4">
        <w:rPr>
          <w:sz w:val="28"/>
          <w:szCs w:val="28"/>
        </w:rPr>
        <w:t>, определяющей ее способность обеспечивать нормальные условия жизнедеятельности населения, достаточное обеспечение ресурсами народное хозяйство и последовательную реализацию интересов государства.</w:t>
      </w:r>
    </w:p>
    <w:p w14:paraId="73587793" w14:textId="77777777" w:rsidR="006758D2" w:rsidRPr="00CE2319" w:rsidRDefault="00A81192" w:rsidP="00CE2319">
      <w:pPr>
        <w:spacing w:line="360" w:lineRule="auto"/>
        <w:ind w:firstLine="851"/>
        <w:jc w:val="both"/>
        <w:rPr>
          <w:sz w:val="28"/>
          <w:szCs w:val="28"/>
        </w:rPr>
      </w:pPr>
      <w:r w:rsidRPr="00CE2319">
        <w:rPr>
          <w:sz w:val="28"/>
          <w:szCs w:val="28"/>
        </w:rPr>
        <w:t>Герасимов</w:t>
      </w:r>
      <w:r w:rsidR="00F926C3">
        <w:rPr>
          <w:sz w:val="28"/>
          <w:szCs w:val="28"/>
        </w:rPr>
        <w:t xml:space="preserve"> П. А.</w:t>
      </w:r>
      <w:r w:rsidRPr="00CE2319">
        <w:rPr>
          <w:sz w:val="28"/>
          <w:szCs w:val="28"/>
        </w:rPr>
        <w:t xml:space="preserve"> говорил, что «синтез основных точек зрения позволяет определить термин «безопасность» как состояние субъекта в системе </w:t>
      </w:r>
      <w:r w:rsidR="00CE2319">
        <w:rPr>
          <w:sz w:val="28"/>
          <w:szCs w:val="28"/>
        </w:rPr>
        <w:t>св</w:t>
      </w:r>
      <w:r w:rsidRPr="00CE2319">
        <w:rPr>
          <w:sz w:val="28"/>
          <w:szCs w:val="28"/>
        </w:rPr>
        <w:t>язей с точки зрения способности к в</w:t>
      </w:r>
      <w:r w:rsidR="0069414E">
        <w:rPr>
          <w:sz w:val="28"/>
          <w:szCs w:val="28"/>
        </w:rPr>
        <w:t>ы</w:t>
      </w:r>
      <w:r w:rsidRPr="00CE2319">
        <w:rPr>
          <w:sz w:val="28"/>
          <w:szCs w:val="28"/>
        </w:rPr>
        <w:t>живанию, развитию в условиях внутренних и внешних опасностей и угроз (а также действия трудно</w:t>
      </w:r>
      <w:r w:rsidR="000F3C5D">
        <w:rPr>
          <w:sz w:val="28"/>
          <w:szCs w:val="28"/>
        </w:rPr>
        <w:t xml:space="preserve"> прогнозируемых факторов),</w:t>
      </w:r>
      <w:r w:rsidRPr="00CE2319">
        <w:rPr>
          <w:sz w:val="28"/>
          <w:szCs w:val="28"/>
        </w:rPr>
        <w:t xml:space="preserve"> источником которых служат внутренние и внешние противоречия»</w:t>
      </w:r>
      <w:r w:rsidR="00CE2319" w:rsidRPr="00CE2319">
        <w:rPr>
          <w:sz w:val="28"/>
          <w:szCs w:val="28"/>
        </w:rPr>
        <w:t xml:space="preserve"> </w:t>
      </w:r>
      <w:r w:rsidR="004A633E" w:rsidRPr="004A633E">
        <w:rPr>
          <w:sz w:val="28"/>
          <w:szCs w:val="28"/>
        </w:rPr>
        <w:t>[3]</w:t>
      </w:r>
      <w:r w:rsidR="00CE2319" w:rsidRPr="00CE2319">
        <w:rPr>
          <w:sz w:val="28"/>
          <w:szCs w:val="28"/>
        </w:rPr>
        <w:t xml:space="preserve">. </w:t>
      </w:r>
      <w:r w:rsidR="00CE2319">
        <w:rPr>
          <w:sz w:val="28"/>
          <w:szCs w:val="28"/>
        </w:rPr>
        <w:t>Следовательно, безопасность экономической системы означает способность системы к стабильному функционированию.</w:t>
      </w:r>
    </w:p>
    <w:p w14:paraId="23F037AB" w14:textId="77777777" w:rsidR="007628B8" w:rsidRDefault="00CE2319" w:rsidP="002600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8B8">
        <w:rPr>
          <w:sz w:val="28"/>
          <w:szCs w:val="28"/>
        </w:rPr>
        <w:t>Что касается логистики, то б</w:t>
      </w:r>
      <w:r w:rsidR="007628B8" w:rsidRPr="007628B8">
        <w:rPr>
          <w:sz w:val="28"/>
          <w:szCs w:val="28"/>
        </w:rPr>
        <w:t xml:space="preserve">ольшинство исследователей сходится в том, что семантика слова восходит к Древней Греции, где термин </w:t>
      </w:r>
      <w:proofErr w:type="spellStart"/>
      <w:r w:rsidR="007628B8" w:rsidRPr="007628B8">
        <w:rPr>
          <w:sz w:val="28"/>
          <w:szCs w:val="28"/>
        </w:rPr>
        <w:t>λογιστιχη</w:t>
      </w:r>
      <w:proofErr w:type="spellEnd"/>
      <w:r w:rsidR="007628B8" w:rsidRPr="007628B8">
        <w:rPr>
          <w:sz w:val="28"/>
          <w:szCs w:val="28"/>
        </w:rPr>
        <w:t xml:space="preserve"> (англ. — «</w:t>
      </w:r>
      <w:proofErr w:type="spellStart"/>
      <w:r w:rsidR="007628B8" w:rsidRPr="007628B8">
        <w:rPr>
          <w:sz w:val="28"/>
          <w:szCs w:val="28"/>
        </w:rPr>
        <w:t>logistics</w:t>
      </w:r>
      <w:proofErr w:type="spellEnd"/>
      <w:r w:rsidR="007628B8" w:rsidRPr="007628B8">
        <w:rPr>
          <w:sz w:val="28"/>
          <w:szCs w:val="28"/>
        </w:rPr>
        <w:t>») обозначал «счетное искусство» или «искусство рассуждения, вычисления</w:t>
      </w:r>
      <w:r w:rsidR="00E51577">
        <w:rPr>
          <w:sz w:val="28"/>
          <w:szCs w:val="28"/>
        </w:rPr>
        <w:t>» [1</w:t>
      </w:r>
      <w:r w:rsidR="004A633E" w:rsidRPr="004A633E">
        <w:rPr>
          <w:sz w:val="28"/>
          <w:szCs w:val="28"/>
        </w:rPr>
        <w:t>3</w:t>
      </w:r>
      <w:r w:rsidR="007628B8" w:rsidRPr="00E51577">
        <w:rPr>
          <w:sz w:val="28"/>
          <w:szCs w:val="28"/>
        </w:rPr>
        <w:t>]</w:t>
      </w:r>
      <w:r w:rsidR="007628B8" w:rsidRPr="007628B8">
        <w:rPr>
          <w:sz w:val="28"/>
          <w:szCs w:val="28"/>
        </w:rPr>
        <w:t>. Контролеров, которые в Древней Греции входили в Совет пятисот, называли логистами. В Римской Империи логистами были служители, занимающиеся распределением продуктов питания. До 1670 года логистика относилась к снабжению армии и ее перемеще</w:t>
      </w:r>
      <w:r w:rsidR="007628B8">
        <w:rPr>
          <w:sz w:val="28"/>
          <w:szCs w:val="28"/>
        </w:rPr>
        <w:t>нию.</w:t>
      </w:r>
    </w:p>
    <w:p w14:paraId="519458F0" w14:textId="77777777" w:rsidR="007628B8" w:rsidRDefault="007628B8" w:rsidP="002600B3">
      <w:pPr>
        <w:spacing w:line="360" w:lineRule="auto"/>
        <w:ind w:firstLine="709"/>
        <w:jc w:val="both"/>
        <w:rPr>
          <w:sz w:val="28"/>
          <w:szCs w:val="28"/>
        </w:rPr>
      </w:pPr>
      <w:r w:rsidRPr="007628B8">
        <w:rPr>
          <w:sz w:val="28"/>
          <w:szCs w:val="28"/>
        </w:rPr>
        <w:t>До начала применения в экономике промышленно развитых стран термин «логист» трактовали как «старший маршал по логистике», который снаб</w:t>
      </w:r>
      <w:r w:rsidRPr="007628B8">
        <w:rPr>
          <w:sz w:val="28"/>
          <w:szCs w:val="28"/>
        </w:rPr>
        <w:lastRenderedPageBreak/>
        <w:t xml:space="preserve">жал, транспортировал и выбирал лагерь, то есть логистика считалась прикладной военной дисциплиной </w:t>
      </w:r>
      <w:r w:rsidR="00E51577" w:rsidRPr="00E51577">
        <w:rPr>
          <w:sz w:val="28"/>
          <w:szCs w:val="28"/>
        </w:rPr>
        <w:t>[1</w:t>
      </w:r>
      <w:r w:rsidR="004A633E" w:rsidRPr="004A633E">
        <w:rPr>
          <w:sz w:val="28"/>
          <w:szCs w:val="28"/>
        </w:rPr>
        <w:t>3</w:t>
      </w:r>
      <w:r w:rsidRPr="00E51577">
        <w:rPr>
          <w:sz w:val="28"/>
          <w:szCs w:val="28"/>
        </w:rPr>
        <w:t>].</w:t>
      </w:r>
      <w:r w:rsidRPr="007628B8">
        <w:rPr>
          <w:sz w:val="28"/>
          <w:szCs w:val="28"/>
        </w:rPr>
        <w:t xml:space="preserve"> Только в 1904 году термин закрепил математик Г. Лейбниц в значении математической </w:t>
      </w:r>
      <w:r w:rsidRPr="00E51577">
        <w:rPr>
          <w:sz w:val="28"/>
          <w:szCs w:val="28"/>
        </w:rPr>
        <w:t xml:space="preserve">логики </w:t>
      </w:r>
      <w:r w:rsidR="00E51577" w:rsidRPr="00E51577">
        <w:rPr>
          <w:sz w:val="28"/>
          <w:szCs w:val="28"/>
        </w:rPr>
        <w:t>[1</w:t>
      </w:r>
      <w:r w:rsidR="004A633E" w:rsidRPr="004A633E">
        <w:rPr>
          <w:sz w:val="28"/>
          <w:szCs w:val="28"/>
        </w:rPr>
        <w:t>2</w:t>
      </w:r>
      <w:r w:rsidRPr="00E51577">
        <w:rPr>
          <w:sz w:val="28"/>
          <w:szCs w:val="28"/>
        </w:rPr>
        <w:t>].</w:t>
      </w:r>
    </w:p>
    <w:p w14:paraId="4324C368" w14:textId="77777777" w:rsidR="007628B8" w:rsidRDefault="007628B8" w:rsidP="002600B3">
      <w:pPr>
        <w:spacing w:line="360" w:lineRule="auto"/>
        <w:ind w:firstLine="709"/>
        <w:jc w:val="both"/>
        <w:rPr>
          <w:sz w:val="28"/>
          <w:szCs w:val="28"/>
        </w:rPr>
      </w:pPr>
      <w:r w:rsidRPr="007628B8">
        <w:rPr>
          <w:sz w:val="28"/>
          <w:szCs w:val="28"/>
        </w:rPr>
        <w:t xml:space="preserve">Рассмотрим некоторые определения понятия «логистика» </w:t>
      </w:r>
      <w:r w:rsidR="00E21271" w:rsidRPr="00E21271">
        <w:rPr>
          <w:sz w:val="28"/>
          <w:szCs w:val="28"/>
        </w:rPr>
        <w:t>[1</w:t>
      </w:r>
      <w:r w:rsidR="004A633E" w:rsidRPr="004A633E">
        <w:rPr>
          <w:sz w:val="28"/>
          <w:szCs w:val="28"/>
        </w:rPr>
        <w:t>5</w:t>
      </w:r>
      <w:r w:rsidRPr="00E21271">
        <w:rPr>
          <w:sz w:val="28"/>
          <w:szCs w:val="28"/>
        </w:rPr>
        <w:t>]</w:t>
      </w:r>
    </w:p>
    <w:p w14:paraId="74694CE9" w14:textId="77777777" w:rsidR="007628B8" w:rsidRDefault="007628B8" w:rsidP="002600B3">
      <w:pPr>
        <w:spacing w:line="360" w:lineRule="auto"/>
        <w:ind w:firstLine="709"/>
        <w:jc w:val="both"/>
        <w:rPr>
          <w:sz w:val="28"/>
          <w:szCs w:val="28"/>
        </w:rPr>
      </w:pPr>
      <w:r w:rsidRPr="007628B8">
        <w:rPr>
          <w:sz w:val="28"/>
          <w:szCs w:val="28"/>
        </w:rPr>
        <w:t xml:space="preserve"> В XIX веке А.А. Жомини определял логистику в качестве практического искусства управления войсками, которое решает вопросы планирования, управления и снабжения, тр</w:t>
      </w:r>
      <w:r>
        <w:rPr>
          <w:sz w:val="28"/>
          <w:szCs w:val="28"/>
        </w:rPr>
        <w:t>анспортного обслуживания армии.</w:t>
      </w:r>
    </w:p>
    <w:p w14:paraId="06B88893" w14:textId="77777777" w:rsidR="00290F58" w:rsidRDefault="007628B8" w:rsidP="002600B3">
      <w:pPr>
        <w:spacing w:line="360" w:lineRule="auto"/>
        <w:ind w:firstLine="709"/>
        <w:jc w:val="both"/>
        <w:rPr>
          <w:sz w:val="28"/>
          <w:szCs w:val="28"/>
        </w:rPr>
      </w:pPr>
      <w:r w:rsidRPr="007628B8">
        <w:rPr>
          <w:sz w:val="28"/>
          <w:szCs w:val="28"/>
        </w:rPr>
        <w:t>Б.А. Аникин определял термин «логистика» следующим образом: «Логистика – это наука об управлении потоковыми процессами в экономике».</w:t>
      </w:r>
    </w:p>
    <w:p w14:paraId="705C21AD" w14:textId="77777777" w:rsidR="00BA0D69" w:rsidRDefault="007628B8" w:rsidP="00BA0D69">
      <w:pPr>
        <w:spacing w:line="360" w:lineRule="auto"/>
        <w:ind w:firstLine="709"/>
        <w:jc w:val="both"/>
        <w:rPr>
          <w:sz w:val="28"/>
        </w:rPr>
      </w:pPr>
      <w:r w:rsidRPr="007628B8">
        <w:rPr>
          <w:sz w:val="28"/>
        </w:rPr>
        <w:t xml:space="preserve">А.М. </w:t>
      </w:r>
      <w:proofErr w:type="spellStart"/>
      <w:r w:rsidRPr="007628B8">
        <w:rPr>
          <w:sz w:val="28"/>
        </w:rPr>
        <w:t>Гаджинский</w:t>
      </w:r>
      <w:proofErr w:type="spellEnd"/>
      <w:r w:rsidRPr="007628B8">
        <w:rPr>
          <w:sz w:val="28"/>
        </w:rPr>
        <w:t xml:space="preserve"> определил цель логистики в изучении закономерностей образования и функционирования в товародвижении эффективных логистических систем.</w:t>
      </w:r>
    </w:p>
    <w:p w14:paraId="1984E57B" w14:textId="77777777" w:rsidR="007628B8" w:rsidRDefault="00BA0D69" w:rsidP="00BA0D6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Остановимся</w:t>
      </w:r>
      <w:r w:rsidR="007628B8" w:rsidRPr="007628B8">
        <w:rPr>
          <w:sz w:val="28"/>
        </w:rPr>
        <w:t xml:space="preserve"> на одной концепции логистики, в результате которой она это наука об оптимальной организа</w:t>
      </w:r>
      <w:r w:rsidR="0069414E">
        <w:rPr>
          <w:sz w:val="28"/>
        </w:rPr>
        <w:t>ции перемещения материальных и</w:t>
      </w:r>
      <w:r w:rsidR="007628B8" w:rsidRPr="007628B8">
        <w:rPr>
          <w:sz w:val="28"/>
        </w:rPr>
        <w:t xml:space="preserve"> информационных потоков, а также управление движением упомянутых потоков в рамках хозяйственной единицы</w:t>
      </w:r>
      <w:r>
        <w:rPr>
          <w:sz w:val="28"/>
        </w:rPr>
        <w:t>.</w:t>
      </w:r>
    </w:p>
    <w:p w14:paraId="1A646E70" w14:textId="77777777" w:rsidR="00BA0D69" w:rsidRDefault="00BA0D69" w:rsidP="00BA0D69">
      <w:pPr>
        <w:spacing w:line="360" w:lineRule="auto"/>
        <w:ind w:firstLine="709"/>
        <w:jc w:val="both"/>
        <w:rPr>
          <w:sz w:val="28"/>
        </w:rPr>
      </w:pPr>
      <w:r w:rsidRPr="00BA0D69">
        <w:rPr>
          <w:sz w:val="28"/>
        </w:rPr>
        <w:t xml:space="preserve">Для достижения специфических целей необходимо решить следующие задачи: </w:t>
      </w:r>
    </w:p>
    <w:p w14:paraId="19ED6E7F" w14:textId="77777777" w:rsidR="00BA0D69" w:rsidRDefault="00BA0D69" w:rsidP="00BA0D69">
      <w:pPr>
        <w:spacing w:line="360" w:lineRule="auto"/>
        <w:ind w:firstLine="709"/>
        <w:jc w:val="both"/>
        <w:rPr>
          <w:sz w:val="28"/>
        </w:rPr>
      </w:pPr>
      <w:r w:rsidRPr="00BA0D69">
        <w:rPr>
          <w:sz w:val="28"/>
        </w:rPr>
        <w:t xml:space="preserve">1) спланировать запасы на основании прогнозирования </w:t>
      </w:r>
      <w:r w:rsidRPr="00E21271">
        <w:rPr>
          <w:sz w:val="28"/>
        </w:rPr>
        <w:t xml:space="preserve">спроса </w:t>
      </w:r>
      <w:r w:rsidR="00E21271" w:rsidRPr="00E21271">
        <w:rPr>
          <w:sz w:val="28"/>
        </w:rPr>
        <w:t>[1</w:t>
      </w:r>
      <w:r w:rsidR="004A633E" w:rsidRPr="004A633E">
        <w:rPr>
          <w:sz w:val="28"/>
        </w:rPr>
        <w:t>4</w:t>
      </w:r>
      <w:r w:rsidRPr="00E21271">
        <w:rPr>
          <w:sz w:val="28"/>
        </w:rPr>
        <w:t>];</w:t>
      </w:r>
    </w:p>
    <w:p w14:paraId="44B4AD44" w14:textId="77777777" w:rsidR="00BA0D69" w:rsidRDefault="00BA0D69" w:rsidP="00BA0D69">
      <w:pPr>
        <w:spacing w:line="360" w:lineRule="auto"/>
        <w:ind w:firstLine="709"/>
        <w:jc w:val="both"/>
        <w:rPr>
          <w:sz w:val="28"/>
        </w:rPr>
      </w:pPr>
      <w:r w:rsidRPr="00BA0D69">
        <w:rPr>
          <w:sz w:val="28"/>
        </w:rPr>
        <w:t>2) определить необходимую мощ</w:t>
      </w:r>
      <w:r>
        <w:rPr>
          <w:sz w:val="28"/>
        </w:rPr>
        <w:t>ность производства;</w:t>
      </w:r>
    </w:p>
    <w:p w14:paraId="6267ED35" w14:textId="77777777" w:rsidR="00BA0D69" w:rsidRDefault="00BA0D69" w:rsidP="00BA0D69">
      <w:pPr>
        <w:spacing w:line="360" w:lineRule="auto"/>
        <w:ind w:firstLine="709"/>
        <w:jc w:val="both"/>
        <w:rPr>
          <w:sz w:val="28"/>
        </w:rPr>
      </w:pPr>
      <w:r w:rsidRPr="00BA0D69">
        <w:rPr>
          <w:sz w:val="28"/>
        </w:rPr>
        <w:t>3) разработать рациональные научно-практические принципы распределения готовой продукции;</w:t>
      </w:r>
    </w:p>
    <w:p w14:paraId="4803EC7C" w14:textId="77777777" w:rsidR="00BA0D69" w:rsidRDefault="00BA0D69" w:rsidP="00BA0D69">
      <w:pPr>
        <w:spacing w:line="360" w:lineRule="auto"/>
        <w:ind w:firstLine="709"/>
        <w:jc w:val="both"/>
        <w:rPr>
          <w:sz w:val="28"/>
        </w:rPr>
      </w:pPr>
      <w:r w:rsidRPr="00BA0D69">
        <w:rPr>
          <w:sz w:val="28"/>
        </w:rPr>
        <w:t xml:space="preserve">4) разработать рациональные основы управления перегрузочными процессами и транспортно-складскими операциями в цепочке поставщик - производство - дистрибьютор – потребитель </w:t>
      </w:r>
      <w:r w:rsidR="00E21271" w:rsidRPr="00E21271">
        <w:rPr>
          <w:sz w:val="28"/>
        </w:rPr>
        <w:t>[1</w:t>
      </w:r>
      <w:r w:rsidR="004A633E" w:rsidRPr="004A633E">
        <w:rPr>
          <w:sz w:val="28"/>
        </w:rPr>
        <w:t>4</w:t>
      </w:r>
      <w:r w:rsidRPr="00E21271">
        <w:rPr>
          <w:sz w:val="28"/>
        </w:rPr>
        <w:t>].;</w:t>
      </w:r>
    </w:p>
    <w:p w14:paraId="59942FE8" w14:textId="77777777" w:rsidR="00BA0D69" w:rsidRPr="0069414E" w:rsidRDefault="00BA0D69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BA0D69">
        <w:rPr>
          <w:sz w:val="28"/>
        </w:rPr>
        <w:t>5) построить различные варианты математических моделей логистически</w:t>
      </w:r>
      <w:r w:rsidRPr="0069414E">
        <w:rPr>
          <w:sz w:val="28"/>
          <w:szCs w:val="28"/>
        </w:rPr>
        <w:t xml:space="preserve">х систем </w:t>
      </w:r>
      <w:r w:rsidR="00E21271" w:rsidRPr="00E21271">
        <w:rPr>
          <w:sz w:val="28"/>
          <w:szCs w:val="28"/>
        </w:rPr>
        <w:t>[1</w:t>
      </w:r>
      <w:r w:rsidR="004A633E" w:rsidRPr="004A633E">
        <w:rPr>
          <w:sz w:val="28"/>
          <w:szCs w:val="28"/>
        </w:rPr>
        <w:t>4</w:t>
      </w:r>
      <w:r w:rsidRPr="00E21271">
        <w:rPr>
          <w:sz w:val="28"/>
          <w:szCs w:val="28"/>
        </w:rPr>
        <w:t>].</w:t>
      </w:r>
    </w:p>
    <w:p w14:paraId="24FEAF79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 xml:space="preserve">Теперь рассмотрим историю логистической деятельности. </w:t>
      </w:r>
    </w:p>
    <w:p w14:paraId="599E86C7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lastRenderedPageBreak/>
        <w:t>С 1950-х до</w:t>
      </w:r>
      <w:r w:rsidR="00902FA2">
        <w:rPr>
          <w:sz w:val="28"/>
          <w:szCs w:val="28"/>
        </w:rPr>
        <w:t xml:space="preserve"> </w:t>
      </w:r>
      <w:r w:rsidRPr="0069414E">
        <w:rPr>
          <w:sz w:val="28"/>
          <w:szCs w:val="28"/>
        </w:rPr>
        <w:t xml:space="preserve">1960-е наблюдался этап фрагментации, который подразумевает значимость некоторых видов логистической деятельности для уменьшения операционных затрат в сферах закупки, производства и распределения </w:t>
      </w:r>
      <w:r w:rsidR="00E21271" w:rsidRPr="00E21271">
        <w:rPr>
          <w:sz w:val="28"/>
          <w:szCs w:val="28"/>
        </w:rPr>
        <w:t>[1</w:t>
      </w:r>
      <w:r w:rsidR="004A633E" w:rsidRPr="004A633E">
        <w:rPr>
          <w:sz w:val="28"/>
          <w:szCs w:val="28"/>
        </w:rPr>
        <w:t>2]</w:t>
      </w:r>
      <w:r w:rsidRPr="00E21271">
        <w:rPr>
          <w:sz w:val="28"/>
          <w:szCs w:val="28"/>
        </w:rPr>
        <w:t>.</w:t>
      </w:r>
      <w:r w:rsidRPr="0069414E">
        <w:rPr>
          <w:sz w:val="28"/>
          <w:szCs w:val="28"/>
        </w:rPr>
        <w:t xml:space="preserve"> Период конца 1960-х до 1980-х – становление логистики. Наконец-то развивалась теоретическая часть понимания логистики, логистических систем, управления цепями поставок и практическая основа. Пришло понимание того факта, что необходимо искать резервы снижения логистических затрат в дистрибьюции. </w:t>
      </w:r>
    </w:p>
    <w:p w14:paraId="31A5679F" w14:textId="77777777" w:rsidR="0069414E" w:rsidRDefault="0069414E" w:rsidP="000F3C5D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 xml:space="preserve">В 1960 году Совет логистического менеджмента (CLM) определил логистику как «широкий диапазон деятельности, связанный с эффективным движением конечных продуктов от конца производственной линии к покупателю, в некоторых случаях включающий движение сырья от источника снабжения до начала производственной линии» </w:t>
      </w:r>
      <w:r w:rsidR="00E21271" w:rsidRPr="00E21271">
        <w:rPr>
          <w:sz w:val="28"/>
          <w:szCs w:val="28"/>
        </w:rPr>
        <w:t>[1</w:t>
      </w:r>
      <w:r w:rsidR="002641C2" w:rsidRPr="002641C2">
        <w:rPr>
          <w:sz w:val="28"/>
          <w:szCs w:val="28"/>
        </w:rPr>
        <w:t>5</w:t>
      </w:r>
      <w:r w:rsidRPr="00E21271">
        <w:rPr>
          <w:sz w:val="28"/>
          <w:szCs w:val="28"/>
        </w:rPr>
        <w:t>].</w:t>
      </w:r>
      <w:r w:rsidRPr="0069414E">
        <w:rPr>
          <w:sz w:val="28"/>
          <w:szCs w:val="28"/>
        </w:rPr>
        <w:t xml:space="preserve"> Американское общество инженеров-логистов описывали логистику как науку управления или 7 технический вид деятельности, предусматривающие планирование и применение средств перемещения для реализации запланированных опера</w:t>
      </w:r>
      <w:r>
        <w:rPr>
          <w:sz w:val="28"/>
          <w:szCs w:val="28"/>
        </w:rPr>
        <w:t>ций.</w:t>
      </w:r>
    </w:p>
    <w:p w14:paraId="318504BF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В 1970-х годах стала возрастать конкуренция на фоне дефицита сырьевых ресурсов высокого качества. Данный период характеризуется тем, что компании были слишком обеспокоены снижением себестоимости производства, рациональным использованием сырья. Свою роль сыграл в этом и разразившийся энергетический кризис. Только с 80-х годов XX века логистика начинает свое стремительное развитие с охвата полного функционального цикла: «закупка — производство — дистрибьюция — продажа — послепро</w:t>
      </w:r>
      <w:r>
        <w:rPr>
          <w:sz w:val="28"/>
          <w:szCs w:val="28"/>
        </w:rPr>
        <w:t xml:space="preserve">дажный сервис» </w:t>
      </w:r>
      <w:r w:rsidRPr="00E21271">
        <w:rPr>
          <w:sz w:val="28"/>
          <w:szCs w:val="28"/>
        </w:rPr>
        <w:t>[</w:t>
      </w:r>
      <w:r w:rsidR="00E21271" w:rsidRPr="00E21271">
        <w:rPr>
          <w:sz w:val="28"/>
          <w:szCs w:val="28"/>
        </w:rPr>
        <w:t>1</w:t>
      </w:r>
      <w:r w:rsidR="002641C2" w:rsidRPr="002641C2">
        <w:rPr>
          <w:sz w:val="28"/>
          <w:szCs w:val="28"/>
        </w:rPr>
        <w:t>5</w:t>
      </w:r>
      <w:r w:rsidRPr="00E21271">
        <w:rPr>
          <w:sz w:val="28"/>
          <w:szCs w:val="28"/>
        </w:rPr>
        <w:t>].</w:t>
      </w:r>
    </w:p>
    <w:p w14:paraId="5713DFE3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 xml:space="preserve">Эволюция логистики сопровождалась сменой трех парадигм: функциональной, ресурсной, инновационной </w:t>
      </w:r>
      <w:r w:rsidR="00E21271" w:rsidRPr="00E21271">
        <w:rPr>
          <w:sz w:val="28"/>
          <w:szCs w:val="28"/>
        </w:rPr>
        <w:t>[</w:t>
      </w:r>
      <w:r w:rsidR="002641C2" w:rsidRPr="002641C2">
        <w:rPr>
          <w:sz w:val="28"/>
          <w:szCs w:val="28"/>
        </w:rPr>
        <w:t>4</w:t>
      </w:r>
      <w:r w:rsidRPr="00E21271">
        <w:rPr>
          <w:sz w:val="28"/>
          <w:szCs w:val="28"/>
        </w:rPr>
        <w:t>].</w:t>
      </w:r>
      <w:r w:rsidRPr="0069414E">
        <w:rPr>
          <w:sz w:val="28"/>
          <w:szCs w:val="28"/>
        </w:rPr>
        <w:t xml:space="preserve"> Функциональная парадигма характеризуется </w:t>
      </w:r>
      <w:proofErr w:type="spellStart"/>
      <w:r w:rsidRPr="0069414E">
        <w:rPr>
          <w:sz w:val="28"/>
          <w:szCs w:val="28"/>
        </w:rPr>
        <w:t>траспортировкой</w:t>
      </w:r>
      <w:proofErr w:type="spellEnd"/>
      <w:r w:rsidRPr="0069414E">
        <w:rPr>
          <w:sz w:val="28"/>
          <w:szCs w:val="28"/>
        </w:rPr>
        <w:t>, складированием, таможенным оформлением и страхованием грузов. Компании создавали собственные, в основном, транспортно-складские инфраструктуры, появились логистические функции, под</w:t>
      </w:r>
      <w:r w:rsidRPr="0069414E">
        <w:rPr>
          <w:sz w:val="28"/>
          <w:szCs w:val="28"/>
        </w:rPr>
        <w:lastRenderedPageBreak/>
        <w:t>разделения и посредники. Возникшие службы логистики использовали типовые модели и методы оптимизации транспортно-складских операций такие как оптимальная маршрутизация перевозок, оптимизация выбора вида транспорта, подбор подвижного состава транспорта под вид перевозимого груза и т.д. Однако не факт, что снижение затрат будет достигнуто, вероятнее это произойдет только в отдельном подразделении цепи поставок. Это объясняется тем, что снижение затрат в одном звене цепи поставок выз</w:t>
      </w:r>
      <w:r>
        <w:rPr>
          <w:sz w:val="28"/>
          <w:szCs w:val="28"/>
        </w:rPr>
        <w:t>ывает максимизацию в другой.</w:t>
      </w:r>
    </w:p>
    <w:p w14:paraId="3080F2C3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Ресурсная парадигма появилась в середине 90-х XX века, распростр</w:t>
      </w:r>
      <w:r w:rsidR="000F3C5D">
        <w:rPr>
          <w:sz w:val="28"/>
          <w:szCs w:val="28"/>
        </w:rPr>
        <w:t xml:space="preserve">анив концепцию «общих затрат» - </w:t>
      </w:r>
      <w:r w:rsidRPr="0069414E">
        <w:rPr>
          <w:sz w:val="28"/>
          <w:szCs w:val="28"/>
        </w:rPr>
        <w:t>затраты на логистику и связанные с ней виды деятельности необходимо суммировать в цепи поставок предприятия, которые будут характеризовать эффективность использован</w:t>
      </w:r>
      <w:r>
        <w:rPr>
          <w:sz w:val="28"/>
          <w:szCs w:val="28"/>
        </w:rPr>
        <w:t xml:space="preserve">ия ресурсов </w:t>
      </w:r>
      <w:r w:rsidRPr="00E21271">
        <w:rPr>
          <w:sz w:val="28"/>
          <w:szCs w:val="28"/>
        </w:rPr>
        <w:t xml:space="preserve">компании </w:t>
      </w:r>
      <w:r w:rsidR="00E21271" w:rsidRPr="00E21271">
        <w:rPr>
          <w:sz w:val="28"/>
          <w:szCs w:val="28"/>
        </w:rPr>
        <w:t>[</w:t>
      </w:r>
      <w:r w:rsidR="002641C2" w:rsidRPr="002641C2">
        <w:rPr>
          <w:sz w:val="28"/>
          <w:szCs w:val="28"/>
        </w:rPr>
        <w:t>4</w:t>
      </w:r>
      <w:r w:rsidRPr="00E21271">
        <w:rPr>
          <w:sz w:val="28"/>
          <w:szCs w:val="28"/>
        </w:rPr>
        <w:t>].</w:t>
      </w:r>
    </w:p>
    <w:p w14:paraId="5DEE00E0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 xml:space="preserve">Совершенствование управления цепями поставок – эволюция логистики в инновационной парадигме, основной идеей которой является оптимизация 8 добавленной стоимости в цепи поставок. Инновационная парадигма рассматривает логистический процесс как единое целое в логистической системе (цепи поставок) </w:t>
      </w:r>
      <w:r w:rsidR="00E21271" w:rsidRPr="00E21271">
        <w:rPr>
          <w:sz w:val="28"/>
          <w:szCs w:val="28"/>
        </w:rPr>
        <w:t>[</w:t>
      </w:r>
      <w:r w:rsidR="002641C2" w:rsidRPr="002641C2">
        <w:rPr>
          <w:sz w:val="28"/>
          <w:szCs w:val="28"/>
        </w:rPr>
        <w:t>4</w:t>
      </w:r>
      <w:r w:rsidRPr="00E21271">
        <w:rPr>
          <w:sz w:val="28"/>
          <w:szCs w:val="28"/>
        </w:rPr>
        <w:t>].</w:t>
      </w:r>
      <w:r w:rsidRPr="0069414E">
        <w:rPr>
          <w:sz w:val="28"/>
          <w:szCs w:val="28"/>
        </w:rPr>
        <w:t xml:space="preserve"> Следовательно, существует единый интегральный процесс управления информационными и материальными потоками связанные с цепями поставок, звеньями которых являются отдель</w:t>
      </w:r>
      <w:r>
        <w:rPr>
          <w:sz w:val="28"/>
          <w:szCs w:val="28"/>
        </w:rPr>
        <w:t>ные предприятия.</w:t>
      </w:r>
    </w:p>
    <w:p w14:paraId="0EA469A5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Логистический метод используют для оптимизации возникновения, преобразования и поглощения материальных и сопутствующих потоков на определенном экономическом объекте, который функционирует как система. Конкурентное преимущество компании обеспечивает взаимосвязь логистики и стратегии компании. Кроме того, управление логистикой спо</w:t>
      </w:r>
      <w:r>
        <w:rPr>
          <w:sz w:val="28"/>
          <w:szCs w:val="28"/>
        </w:rPr>
        <w:t>собствует:</w:t>
      </w:r>
    </w:p>
    <w:p w14:paraId="5475915E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1) сокращению затрат и минимизации прибыли за счет улучшенной обработки материалов, экономичного транспорта, удобного расположен</w:t>
      </w:r>
      <w:r>
        <w:rPr>
          <w:sz w:val="28"/>
          <w:szCs w:val="28"/>
        </w:rPr>
        <w:t>ия складов;</w:t>
      </w:r>
    </w:p>
    <w:p w14:paraId="3D56A65B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2) эффективному потоку производственных операций благодаря своевременной доставке материалов, правильному использованию материалов и полуфабрикатов в про</w:t>
      </w:r>
      <w:r>
        <w:rPr>
          <w:sz w:val="28"/>
          <w:szCs w:val="28"/>
        </w:rPr>
        <w:t>цессе производства и т.д.;</w:t>
      </w:r>
    </w:p>
    <w:p w14:paraId="4038B76B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lastRenderedPageBreak/>
        <w:t>3) конкурентному преимуществу путем увеличения продаж за счет повышения качества обслуживания клиентов, организации быстрой и на</w:t>
      </w:r>
      <w:r>
        <w:rPr>
          <w:sz w:val="28"/>
          <w:szCs w:val="28"/>
        </w:rPr>
        <w:t>дежной доставки;</w:t>
      </w:r>
    </w:p>
    <w:p w14:paraId="5AE14CDA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4) эффективной информационной системе для постоянного взаимодействия с поставщиками и быстрого реаги</w:t>
      </w:r>
      <w:r>
        <w:rPr>
          <w:sz w:val="28"/>
          <w:szCs w:val="28"/>
        </w:rPr>
        <w:t>рования на запросы клиентов;</w:t>
      </w:r>
    </w:p>
    <w:p w14:paraId="104E1DE4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5) надежному управлению запасами производства,</w:t>
      </w:r>
      <w:r>
        <w:rPr>
          <w:sz w:val="28"/>
          <w:szCs w:val="28"/>
        </w:rPr>
        <w:t xml:space="preserve"> финансов.</w:t>
      </w:r>
    </w:p>
    <w:p w14:paraId="1FDD6D60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 xml:space="preserve">Растущее значение логистики для экономики также подчеркивается в исследовании сценариев «Доставка завтра: логистика 2050», опубликованном </w:t>
      </w:r>
      <w:proofErr w:type="spellStart"/>
      <w:r w:rsidRPr="0069414E">
        <w:rPr>
          <w:sz w:val="28"/>
          <w:szCs w:val="28"/>
        </w:rPr>
        <w:t>Deutsche</w:t>
      </w:r>
      <w:proofErr w:type="spellEnd"/>
      <w:r w:rsidRPr="0069414E">
        <w:rPr>
          <w:sz w:val="28"/>
          <w:szCs w:val="28"/>
        </w:rPr>
        <w:t xml:space="preserve"> </w:t>
      </w:r>
      <w:proofErr w:type="spellStart"/>
      <w:r w:rsidRPr="0069414E">
        <w:rPr>
          <w:sz w:val="28"/>
          <w:szCs w:val="28"/>
        </w:rPr>
        <w:t>Post</w:t>
      </w:r>
      <w:proofErr w:type="spellEnd"/>
      <w:r w:rsidRPr="0069414E">
        <w:rPr>
          <w:sz w:val="28"/>
          <w:szCs w:val="28"/>
        </w:rPr>
        <w:t xml:space="preserve"> DHL в феврале 2012 года </w:t>
      </w:r>
      <w:r w:rsidR="00E21271" w:rsidRPr="00E21271">
        <w:rPr>
          <w:sz w:val="28"/>
          <w:szCs w:val="28"/>
        </w:rPr>
        <w:t>[1</w:t>
      </w:r>
      <w:r w:rsidR="002641C2" w:rsidRPr="002641C2">
        <w:rPr>
          <w:sz w:val="28"/>
          <w:szCs w:val="28"/>
        </w:rPr>
        <w:t>6</w:t>
      </w:r>
      <w:r w:rsidRPr="00E21271">
        <w:rPr>
          <w:sz w:val="28"/>
          <w:szCs w:val="28"/>
        </w:rPr>
        <w:t>].</w:t>
      </w:r>
      <w:r w:rsidRPr="0069414E">
        <w:rPr>
          <w:sz w:val="28"/>
          <w:szCs w:val="28"/>
        </w:rPr>
        <w:t xml:space="preserve"> В этом исследовании определены 5 сценариев жизни в 2050 г., принимая во внимание существенные факторы, такие как тенденция глобализации, экономическое и социальное развитие, современное состояние и условия окру</w:t>
      </w:r>
      <w:r>
        <w:rPr>
          <w:sz w:val="28"/>
          <w:szCs w:val="28"/>
        </w:rPr>
        <w:t>жающей среды.</w:t>
      </w:r>
    </w:p>
    <w:p w14:paraId="0CB9C289" w14:textId="77777777" w:rsidR="0069414E" w:rsidRDefault="0069414E" w:rsidP="00BA0D69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>Все сценарии имеют общую черту, значительно преобразующую роль логистики. Общий спрос на логистические услуги растет в большинстве из 5 сценариев, но особые требования, предъявляемые к логистическим компаниям,</w:t>
      </w:r>
      <w:r>
        <w:rPr>
          <w:sz w:val="28"/>
          <w:szCs w:val="28"/>
        </w:rPr>
        <w:t xml:space="preserve"> существенно различаются </w:t>
      </w:r>
      <w:r w:rsidR="00E21271" w:rsidRPr="00E21271">
        <w:rPr>
          <w:sz w:val="28"/>
          <w:szCs w:val="28"/>
        </w:rPr>
        <w:t>[1</w:t>
      </w:r>
      <w:r w:rsidR="002641C2" w:rsidRPr="002641C2">
        <w:rPr>
          <w:sz w:val="28"/>
          <w:szCs w:val="28"/>
        </w:rPr>
        <w:t>6</w:t>
      </w:r>
      <w:r w:rsidRPr="00E21271">
        <w:rPr>
          <w:sz w:val="28"/>
          <w:szCs w:val="28"/>
        </w:rPr>
        <w:t>].</w:t>
      </w:r>
    </w:p>
    <w:p w14:paraId="4D68C042" w14:textId="77777777" w:rsidR="00DE3B51" w:rsidRDefault="0069414E" w:rsidP="00DE3B51">
      <w:pPr>
        <w:spacing w:line="360" w:lineRule="auto"/>
        <w:ind w:firstLine="709"/>
        <w:jc w:val="both"/>
        <w:rPr>
          <w:sz w:val="28"/>
          <w:szCs w:val="28"/>
        </w:rPr>
      </w:pPr>
      <w:r w:rsidRPr="0069414E">
        <w:rPr>
          <w:sz w:val="28"/>
          <w:szCs w:val="28"/>
        </w:rPr>
        <w:t xml:space="preserve">Также управление логистикой влияет на такие виды деятельности, как проектирование сети, обработка заказа, закупки, обработка материалов, управление запасами и </w:t>
      </w:r>
      <w:r w:rsidR="00E21271">
        <w:rPr>
          <w:sz w:val="28"/>
          <w:szCs w:val="28"/>
        </w:rPr>
        <w:t>другие [1</w:t>
      </w:r>
      <w:r w:rsidR="002641C2" w:rsidRPr="002641C2">
        <w:rPr>
          <w:sz w:val="28"/>
          <w:szCs w:val="28"/>
        </w:rPr>
        <w:t>6</w:t>
      </w:r>
      <w:r w:rsidRPr="00E21271">
        <w:rPr>
          <w:sz w:val="28"/>
          <w:szCs w:val="28"/>
        </w:rPr>
        <w:t>].</w:t>
      </w:r>
      <w:r w:rsidRPr="0069414E">
        <w:rPr>
          <w:sz w:val="28"/>
          <w:szCs w:val="28"/>
        </w:rPr>
        <w:t xml:space="preserve"> Подробнее рассмотри каждую деятель</w:t>
      </w:r>
      <w:r w:rsidR="00DE3B51">
        <w:rPr>
          <w:sz w:val="28"/>
          <w:szCs w:val="28"/>
        </w:rPr>
        <w:t>ность.</w:t>
      </w:r>
    </w:p>
    <w:p w14:paraId="46A4908C" w14:textId="77777777" w:rsidR="00DE3B51" w:rsidRDefault="0069414E" w:rsidP="00DE3B51">
      <w:pPr>
        <w:spacing w:line="360" w:lineRule="auto"/>
        <w:ind w:firstLine="709"/>
        <w:jc w:val="both"/>
        <w:rPr>
          <w:sz w:val="28"/>
          <w:szCs w:val="28"/>
        </w:rPr>
      </w:pPr>
      <w:r w:rsidRPr="00DE3B51">
        <w:rPr>
          <w:b/>
          <w:sz w:val="28"/>
          <w:szCs w:val="28"/>
        </w:rPr>
        <w:t xml:space="preserve">Проектирование сети. </w:t>
      </w:r>
      <w:r w:rsidRPr="0069414E">
        <w:rPr>
          <w:sz w:val="28"/>
          <w:szCs w:val="28"/>
        </w:rPr>
        <w:t>Проектирование сети является одной из главных обязанностей управления логистикой. Эта сеть необходима для определения количества и местоположения производственных предприятий, складов, погрузочно-разгрузочного оборудования, от которых зависит эф</w:t>
      </w:r>
      <w:r w:rsidR="00DE3B51">
        <w:rPr>
          <w:sz w:val="28"/>
          <w:szCs w:val="28"/>
        </w:rPr>
        <w:t>фективность логистики.</w:t>
      </w:r>
    </w:p>
    <w:p w14:paraId="324A2C44" w14:textId="77777777" w:rsidR="00DE3B51" w:rsidRDefault="0069414E" w:rsidP="00DE3B51">
      <w:pPr>
        <w:spacing w:line="360" w:lineRule="auto"/>
        <w:ind w:firstLine="709"/>
        <w:jc w:val="both"/>
        <w:rPr>
          <w:sz w:val="28"/>
          <w:szCs w:val="28"/>
        </w:rPr>
      </w:pPr>
      <w:r w:rsidRPr="00DE3B51">
        <w:rPr>
          <w:b/>
          <w:sz w:val="28"/>
          <w:szCs w:val="28"/>
        </w:rPr>
        <w:t>Обработка заказа.</w:t>
      </w:r>
      <w:r w:rsidRPr="0069414E">
        <w:rPr>
          <w:sz w:val="28"/>
          <w:szCs w:val="28"/>
        </w:rPr>
        <w:t xml:space="preserve"> Обработка заказов включает в себя деятельность по приему, обработке, регистрации заказов. При этом руководству следует обеспечить точную и надежную обработку заказа, минимизировать время между получением заказов и датой отправки груза, чтобы обеспечить быструю обработ</w:t>
      </w:r>
      <w:r w:rsidR="00DE3B51">
        <w:rPr>
          <w:sz w:val="28"/>
          <w:szCs w:val="28"/>
        </w:rPr>
        <w:t>ку заказа.</w:t>
      </w:r>
    </w:p>
    <w:p w14:paraId="62910BA3" w14:textId="77777777" w:rsidR="00DE3B51" w:rsidRDefault="0069414E" w:rsidP="00DE3B51">
      <w:pPr>
        <w:spacing w:line="360" w:lineRule="auto"/>
        <w:ind w:firstLine="709"/>
        <w:jc w:val="both"/>
        <w:rPr>
          <w:sz w:val="28"/>
          <w:szCs w:val="28"/>
        </w:rPr>
      </w:pPr>
      <w:r w:rsidRPr="00DE3B51">
        <w:rPr>
          <w:b/>
          <w:sz w:val="28"/>
          <w:szCs w:val="28"/>
        </w:rPr>
        <w:lastRenderedPageBreak/>
        <w:t>Закупки</w:t>
      </w:r>
      <w:r w:rsidRPr="0069414E">
        <w:rPr>
          <w:sz w:val="28"/>
          <w:szCs w:val="28"/>
        </w:rPr>
        <w:t>. Они включают в себя поиск поставщиков, переговоры, размещение заказа, входящую транспортировку, получение и проверку, хранение и обработку и т.д. Их основная цель - поддерживать производство, обеспечивая своевременные поставки качественных материа</w:t>
      </w:r>
      <w:r w:rsidR="00DE3B51">
        <w:rPr>
          <w:sz w:val="28"/>
          <w:szCs w:val="28"/>
        </w:rPr>
        <w:t>лов.</w:t>
      </w:r>
    </w:p>
    <w:p w14:paraId="71784B5F" w14:textId="77777777" w:rsidR="00DE3B51" w:rsidRDefault="0069414E" w:rsidP="00DE3B51">
      <w:pPr>
        <w:spacing w:line="360" w:lineRule="auto"/>
        <w:ind w:firstLine="709"/>
        <w:jc w:val="both"/>
        <w:rPr>
          <w:sz w:val="28"/>
          <w:szCs w:val="28"/>
        </w:rPr>
      </w:pPr>
      <w:r w:rsidRPr="00DE3B51">
        <w:rPr>
          <w:b/>
          <w:sz w:val="28"/>
          <w:szCs w:val="28"/>
        </w:rPr>
        <w:t>Обработка материалов.</w:t>
      </w:r>
      <w:r w:rsidR="00DE3B51">
        <w:rPr>
          <w:b/>
          <w:sz w:val="28"/>
          <w:szCs w:val="28"/>
        </w:rPr>
        <w:t xml:space="preserve"> </w:t>
      </w:r>
      <w:r w:rsidRPr="0069414E">
        <w:rPr>
          <w:sz w:val="28"/>
          <w:szCs w:val="28"/>
        </w:rPr>
        <w:t>Она включает в себя деятельность по обработке сырья, деталей, полуфабрикатов и готовой продукции на заводе, складах и транспортных терминалах. Руководство должно обеспечить надлежащее обращение с сырьем, деталями, полуфабрикатами и готовой продукцией, чтобы минимизировать пот</w:t>
      </w:r>
      <w:r w:rsidR="00DE3B51">
        <w:rPr>
          <w:sz w:val="28"/>
          <w:szCs w:val="28"/>
        </w:rPr>
        <w:t>ери из-за поломки, порчи и т.д.</w:t>
      </w:r>
    </w:p>
    <w:p w14:paraId="2EF06F94" w14:textId="77777777" w:rsidR="00DE3B51" w:rsidRDefault="0069414E" w:rsidP="00DE3B51">
      <w:pPr>
        <w:spacing w:line="360" w:lineRule="auto"/>
        <w:ind w:firstLine="709"/>
        <w:jc w:val="both"/>
        <w:rPr>
          <w:sz w:val="28"/>
          <w:szCs w:val="28"/>
        </w:rPr>
      </w:pPr>
      <w:r w:rsidRPr="00DE3B51">
        <w:rPr>
          <w:b/>
          <w:sz w:val="28"/>
          <w:szCs w:val="28"/>
        </w:rPr>
        <w:t>Управление запасами</w:t>
      </w:r>
      <w:r w:rsidRPr="0069414E">
        <w:rPr>
          <w:sz w:val="28"/>
          <w:szCs w:val="28"/>
        </w:rPr>
        <w:t>. Основная цель управления запасами состоит в том, чтобы минимизировать количество оборотных средств в запасах, и в то же время обеспечить непрерывный поток материалов для соответствия производственным требованиям; и обеспечить своевременные поставки товаров для удовлетворения потребностей клиен</w:t>
      </w:r>
      <w:r w:rsidR="00DE3B51">
        <w:rPr>
          <w:sz w:val="28"/>
          <w:szCs w:val="28"/>
        </w:rPr>
        <w:t>тов.</w:t>
      </w:r>
    </w:p>
    <w:p w14:paraId="58F5422D" w14:textId="77777777" w:rsidR="00DE3B51" w:rsidRDefault="0069414E" w:rsidP="00DE3B51">
      <w:pPr>
        <w:spacing w:line="360" w:lineRule="auto"/>
        <w:ind w:firstLine="709"/>
        <w:jc w:val="both"/>
        <w:rPr>
          <w:sz w:val="28"/>
          <w:szCs w:val="28"/>
        </w:rPr>
      </w:pPr>
      <w:r w:rsidRPr="00DE3B51">
        <w:rPr>
          <w:b/>
          <w:sz w:val="28"/>
          <w:szCs w:val="28"/>
        </w:rPr>
        <w:t>Упаковка и маркировка</w:t>
      </w:r>
      <w:r w:rsidRPr="0069414E">
        <w:rPr>
          <w:sz w:val="28"/>
          <w:szCs w:val="28"/>
        </w:rPr>
        <w:t>. Под упаковкой подразумевается упаковка продукта в подходящие пакеты или контейне</w:t>
      </w:r>
      <w:r w:rsidR="00DE3B51">
        <w:rPr>
          <w:sz w:val="28"/>
          <w:szCs w:val="28"/>
        </w:rPr>
        <w:t>ры для об</w:t>
      </w:r>
      <w:r w:rsidRPr="0069414E">
        <w:rPr>
          <w:sz w:val="28"/>
          <w:szCs w:val="28"/>
        </w:rPr>
        <w:t>легчения обращения с продуктом как со стороны продавца, так и особенно покупателя. Маркировка 10 означает нанесение идентификационной марки на упаковку продукта. Этикетка содержит информацию о дате упаковки и сроке годности, весе или размере продукта, ингредиентах, использованных при изготовлении продукта, инструкциях по обращению с продуктом при продаже, цене, уплачивае</w:t>
      </w:r>
      <w:r w:rsidR="00DE3B51">
        <w:rPr>
          <w:sz w:val="28"/>
          <w:szCs w:val="28"/>
        </w:rPr>
        <w:t>мой покупателем и т.д.</w:t>
      </w:r>
    </w:p>
    <w:p w14:paraId="53F8A824" w14:textId="77777777" w:rsidR="00DE3B51" w:rsidRDefault="0069414E" w:rsidP="00DE3B51">
      <w:pPr>
        <w:spacing w:line="360" w:lineRule="auto"/>
        <w:ind w:firstLine="709"/>
        <w:jc w:val="both"/>
        <w:rPr>
          <w:sz w:val="28"/>
          <w:szCs w:val="28"/>
        </w:rPr>
      </w:pPr>
      <w:r w:rsidRPr="00DE3B51">
        <w:rPr>
          <w:b/>
          <w:sz w:val="28"/>
          <w:szCs w:val="28"/>
        </w:rPr>
        <w:t>Складирование.</w:t>
      </w:r>
      <w:r w:rsidRPr="0069414E">
        <w:rPr>
          <w:sz w:val="28"/>
          <w:szCs w:val="28"/>
        </w:rPr>
        <w:t xml:space="preserve"> Хранение или складирование - это та логистическая деятельность, которая создает временную полезность, храня товары от времени производства до времени, когда они необходимы конечным потребителям. Здесь руководство должно принимать решения о количе</w:t>
      </w:r>
      <w:r w:rsidR="00DE3B51">
        <w:rPr>
          <w:sz w:val="28"/>
          <w:szCs w:val="28"/>
        </w:rPr>
        <w:t>стве складов и их расположении.</w:t>
      </w:r>
    </w:p>
    <w:p w14:paraId="05574739" w14:textId="77777777" w:rsidR="0069414E" w:rsidRPr="0069414E" w:rsidRDefault="0069414E" w:rsidP="00DE3B51">
      <w:pPr>
        <w:spacing w:line="360" w:lineRule="auto"/>
        <w:ind w:firstLine="709"/>
        <w:jc w:val="both"/>
        <w:rPr>
          <w:sz w:val="28"/>
          <w:szCs w:val="28"/>
        </w:rPr>
      </w:pPr>
      <w:r w:rsidRPr="00DE3B51">
        <w:rPr>
          <w:b/>
          <w:sz w:val="28"/>
          <w:szCs w:val="28"/>
        </w:rPr>
        <w:lastRenderedPageBreak/>
        <w:t>Транспорт.</w:t>
      </w:r>
      <w:r w:rsidRPr="0069414E">
        <w:rPr>
          <w:sz w:val="28"/>
          <w:szCs w:val="28"/>
        </w:rPr>
        <w:t xml:space="preserve"> Логистическая деятельность, которая создает полезность места. Он необходим для перемещения сырья от поставщиков к производственному подразделению, движения незавершенного производства на заводе и перемещения готовой продукции с завода до конечного потребителя</w:t>
      </w:r>
    </w:p>
    <w:p w14:paraId="0053F688" w14:textId="77777777" w:rsidR="00A72ACC" w:rsidRDefault="00BA0D69" w:rsidP="00A72AC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логистическая система</w:t>
      </w:r>
      <w:r w:rsidR="0069414E">
        <w:rPr>
          <w:sz w:val="28"/>
        </w:rPr>
        <w:t>,</w:t>
      </w:r>
      <w:r>
        <w:rPr>
          <w:sz w:val="28"/>
        </w:rPr>
        <w:t xml:space="preserve"> имея множество различных</w:t>
      </w:r>
      <w:r w:rsidR="00A72ACC">
        <w:rPr>
          <w:sz w:val="28"/>
        </w:rPr>
        <w:t xml:space="preserve"> элементов (пр</w:t>
      </w:r>
      <w:r>
        <w:rPr>
          <w:sz w:val="28"/>
        </w:rPr>
        <w:t>оизвод</w:t>
      </w:r>
      <w:r w:rsidR="00A72ACC">
        <w:rPr>
          <w:sz w:val="28"/>
        </w:rPr>
        <w:t>ст</w:t>
      </w:r>
      <w:r>
        <w:rPr>
          <w:sz w:val="28"/>
        </w:rPr>
        <w:t>венных, торговых, транспортных</w:t>
      </w:r>
      <w:r w:rsidR="00A72ACC">
        <w:rPr>
          <w:sz w:val="28"/>
        </w:rPr>
        <w:t xml:space="preserve"> и др.), постоянно подвержена риску, проявление которого влечет нарушение работы всей структуры и причинение всякого рода ущерба. Следовательно, можно сделать вывод, что обеспечение экономической безопасности в сфере предоставления логистических услуг очень важно и актуально.</w:t>
      </w:r>
    </w:p>
    <w:p w14:paraId="302561F3" w14:textId="77777777" w:rsidR="00A72ACC" w:rsidRDefault="00A72ACC" w:rsidP="00A72AC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Под экономической безопасностью в сфере предоставления логистических услуг понимается комплекс организационных мероприятий и технических решений, направленных на выявление, предупреждение и пресечение дестабилизирующих факторов, а также устранения последствий их воздействия, с целью обеспечения эффективной работы. </w:t>
      </w:r>
    </w:p>
    <w:p w14:paraId="252B7701" w14:textId="77777777" w:rsidR="00DE3B51" w:rsidRDefault="00DE3B51" w:rsidP="002C151D">
      <w:pPr>
        <w:jc w:val="both"/>
        <w:rPr>
          <w:rFonts w:ascii="Georgia" w:hAnsi="Georgia"/>
          <w:color w:val="000000"/>
          <w:sz w:val="28"/>
          <w:shd w:val="clear" w:color="auto" w:fill="FFFFFF"/>
        </w:rPr>
      </w:pPr>
    </w:p>
    <w:p w14:paraId="0F812D6B" w14:textId="77777777" w:rsidR="00DE3B51" w:rsidRDefault="00DE3B51" w:rsidP="00800C77">
      <w:pPr>
        <w:pStyle w:val="aa"/>
        <w:numPr>
          <w:ilvl w:val="1"/>
          <w:numId w:val="4"/>
        </w:numPr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F926C3">
        <w:rPr>
          <w:b/>
          <w:sz w:val="28"/>
          <w:szCs w:val="28"/>
        </w:rPr>
        <w:t xml:space="preserve"> Факторы и условия обеспечения экономической </w:t>
      </w:r>
      <w:r w:rsidR="00800C77">
        <w:rPr>
          <w:b/>
          <w:sz w:val="28"/>
          <w:szCs w:val="28"/>
        </w:rPr>
        <w:br/>
      </w:r>
      <w:r w:rsidRPr="00F926C3">
        <w:rPr>
          <w:b/>
          <w:sz w:val="28"/>
          <w:szCs w:val="28"/>
        </w:rPr>
        <w:t>безопасности в сфере логистических услуг</w:t>
      </w:r>
    </w:p>
    <w:p w14:paraId="69B8235B" w14:textId="77777777" w:rsidR="00613506" w:rsidRDefault="00613506" w:rsidP="00613506">
      <w:pPr>
        <w:ind w:firstLine="709"/>
        <w:jc w:val="both"/>
        <w:rPr>
          <w:b/>
          <w:sz w:val="28"/>
          <w:szCs w:val="28"/>
        </w:rPr>
      </w:pPr>
    </w:p>
    <w:p w14:paraId="583150D2" w14:textId="77777777" w:rsidR="00452566" w:rsidRDefault="00A45747" w:rsidP="00A72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Логистическая цепочка является сложной образующей с рядом э</w:t>
      </w:r>
      <w:r w:rsidR="009F5093">
        <w:rPr>
          <w:sz w:val="28"/>
          <w:szCs w:val="28"/>
        </w:rPr>
        <w:t>тапов, которые подвержены</w:t>
      </w:r>
      <w:r>
        <w:rPr>
          <w:sz w:val="28"/>
          <w:szCs w:val="28"/>
        </w:rPr>
        <w:t xml:space="preserve"> внешним и внутренним рискам. Это могут быть стихийные бедствия, какой-либо злой умысел, как работников компании, так и бандитов, а также изъяны в самой организации процесса. В связи с этим, логистическая сфера нуждается в обеспечении безопасности.</w:t>
      </w:r>
    </w:p>
    <w:p w14:paraId="76F65E4E" w14:textId="77777777" w:rsidR="00A45747" w:rsidRDefault="00A45747" w:rsidP="00A72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обеспечения логистических услуг должен профессионально сопровождаться на всем </w:t>
      </w:r>
      <w:r w:rsidR="00B62EA1">
        <w:rPr>
          <w:sz w:val="28"/>
          <w:szCs w:val="28"/>
        </w:rPr>
        <w:t xml:space="preserve">пути и быть построенным на современных технологиях безопасности. </w:t>
      </w:r>
      <w:r w:rsidR="007232E3">
        <w:rPr>
          <w:sz w:val="28"/>
          <w:szCs w:val="28"/>
        </w:rPr>
        <w:t xml:space="preserve">В связи с этим выделим некоторые факторы и условия обеспечения экономической безопасности в сфере </w:t>
      </w:r>
      <w:proofErr w:type="spellStart"/>
      <w:r w:rsidR="007232E3">
        <w:rPr>
          <w:sz w:val="28"/>
          <w:szCs w:val="28"/>
        </w:rPr>
        <w:t>логистиечских</w:t>
      </w:r>
      <w:proofErr w:type="spellEnd"/>
      <w:r w:rsidR="007232E3">
        <w:rPr>
          <w:sz w:val="28"/>
          <w:szCs w:val="28"/>
        </w:rPr>
        <w:t xml:space="preserve"> услуг в таблице 1.</w:t>
      </w:r>
    </w:p>
    <w:p w14:paraId="648CC441" w14:textId="77777777" w:rsidR="00A162AF" w:rsidRDefault="00A162AF" w:rsidP="00A72ACC">
      <w:pPr>
        <w:spacing w:line="360" w:lineRule="auto"/>
        <w:ind w:firstLine="709"/>
        <w:jc w:val="both"/>
        <w:rPr>
          <w:sz w:val="28"/>
          <w:szCs w:val="28"/>
        </w:rPr>
      </w:pPr>
    </w:p>
    <w:p w14:paraId="0751DD70" w14:textId="77777777" w:rsidR="00A162AF" w:rsidRDefault="00A162AF" w:rsidP="00A72ACC">
      <w:pPr>
        <w:spacing w:line="360" w:lineRule="auto"/>
        <w:ind w:firstLine="709"/>
        <w:jc w:val="both"/>
        <w:rPr>
          <w:sz w:val="28"/>
          <w:szCs w:val="28"/>
        </w:rPr>
      </w:pPr>
    </w:p>
    <w:p w14:paraId="6AA8D3C6" w14:textId="77777777" w:rsidR="007232E3" w:rsidRDefault="007232E3" w:rsidP="00A162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1 - Факторы обеспечения экономической безопасности в сфере логисти</w:t>
      </w:r>
      <w:r w:rsidR="00613506">
        <w:rPr>
          <w:sz w:val="28"/>
          <w:szCs w:val="28"/>
        </w:rPr>
        <w:t>че</w:t>
      </w:r>
      <w:r>
        <w:rPr>
          <w:sz w:val="28"/>
          <w:szCs w:val="28"/>
        </w:rPr>
        <w:t>ских услуг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232E3" w:rsidRPr="00613506" w14:paraId="4240FCF6" w14:textId="77777777" w:rsidTr="007232E3">
        <w:tc>
          <w:tcPr>
            <w:tcW w:w="4672" w:type="dxa"/>
          </w:tcPr>
          <w:p w14:paraId="69D134B5" w14:textId="77777777" w:rsidR="007232E3" w:rsidRPr="00613506" w:rsidRDefault="007232E3" w:rsidP="00202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Факторы</w:t>
            </w:r>
          </w:p>
        </w:tc>
        <w:tc>
          <w:tcPr>
            <w:tcW w:w="4672" w:type="dxa"/>
          </w:tcPr>
          <w:p w14:paraId="19E00588" w14:textId="77777777" w:rsidR="007232E3" w:rsidRPr="00613506" w:rsidRDefault="00202B12" w:rsidP="00202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Значение</w:t>
            </w:r>
          </w:p>
        </w:tc>
      </w:tr>
      <w:tr w:rsidR="007232E3" w:rsidRPr="00613506" w14:paraId="5E20C777" w14:textId="77777777" w:rsidTr="007232E3">
        <w:tc>
          <w:tcPr>
            <w:tcW w:w="4672" w:type="dxa"/>
          </w:tcPr>
          <w:p w14:paraId="523538F1" w14:textId="77777777" w:rsidR="007232E3" w:rsidRPr="00613506" w:rsidRDefault="007232E3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Четко выстроенная общая система работы</w:t>
            </w:r>
          </w:p>
        </w:tc>
        <w:tc>
          <w:tcPr>
            <w:tcW w:w="4672" w:type="dxa"/>
          </w:tcPr>
          <w:p w14:paraId="5ED64BA4" w14:textId="77777777" w:rsidR="007232E3" w:rsidRPr="00613506" w:rsidRDefault="007232E3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Возможность эффективного контролирования соблюдения предписанных правил и процедур обращения с товарно-материальными ценностями</w:t>
            </w:r>
          </w:p>
        </w:tc>
      </w:tr>
      <w:tr w:rsidR="007232E3" w:rsidRPr="00613506" w14:paraId="7A524AE3" w14:textId="77777777" w:rsidTr="007232E3">
        <w:tc>
          <w:tcPr>
            <w:tcW w:w="4672" w:type="dxa"/>
          </w:tcPr>
          <w:p w14:paraId="2A9107DC" w14:textId="77777777" w:rsidR="007232E3" w:rsidRPr="00613506" w:rsidRDefault="007232E3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Наличие предписанных правил и требование их соблюдения</w:t>
            </w:r>
          </w:p>
        </w:tc>
        <w:tc>
          <w:tcPr>
            <w:tcW w:w="4672" w:type="dxa"/>
          </w:tcPr>
          <w:p w14:paraId="18E73E6B" w14:textId="77777777" w:rsidR="007232E3" w:rsidRPr="00613506" w:rsidRDefault="007232E3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Защита от рисков криминального поведения работников компании и посторонних лиц</w:t>
            </w:r>
          </w:p>
        </w:tc>
      </w:tr>
      <w:tr w:rsidR="007232E3" w:rsidRPr="00613506" w14:paraId="50F4C674" w14:textId="77777777" w:rsidTr="007232E3">
        <w:tc>
          <w:tcPr>
            <w:tcW w:w="4672" w:type="dxa"/>
          </w:tcPr>
          <w:p w14:paraId="420FD343" w14:textId="77777777" w:rsidR="007232E3" w:rsidRPr="00613506" w:rsidRDefault="007232E3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Обеспечение безопасности самих работников</w:t>
            </w:r>
          </w:p>
        </w:tc>
        <w:tc>
          <w:tcPr>
            <w:tcW w:w="4672" w:type="dxa"/>
          </w:tcPr>
          <w:p w14:paraId="74288149" w14:textId="77777777" w:rsidR="007232E3" w:rsidRPr="00613506" w:rsidRDefault="00613506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Эффективность работы сотрудников</w:t>
            </w:r>
          </w:p>
        </w:tc>
      </w:tr>
      <w:tr w:rsidR="007232E3" w:rsidRPr="00613506" w14:paraId="03CB3855" w14:textId="77777777" w:rsidTr="007232E3">
        <w:tc>
          <w:tcPr>
            <w:tcW w:w="4672" w:type="dxa"/>
          </w:tcPr>
          <w:p w14:paraId="596E3092" w14:textId="77777777" w:rsidR="007232E3" w:rsidRPr="00613506" w:rsidRDefault="007232E3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Практика досудебных разбирательств</w:t>
            </w:r>
          </w:p>
        </w:tc>
        <w:tc>
          <w:tcPr>
            <w:tcW w:w="4672" w:type="dxa"/>
          </w:tcPr>
          <w:p w14:paraId="734A4879" w14:textId="77777777" w:rsidR="007232E3" w:rsidRPr="00613506" w:rsidRDefault="007232E3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Используется при выявлении случаев неправомерных действий с товарами, которые привели к потерям</w:t>
            </w:r>
          </w:p>
        </w:tc>
      </w:tr>
      <w:tr w:rsidR="007232E3" w:rsidRPr="00613506" w14:paraId="24349009" w14:textId="77777777" w:rsidTr="007232E3">
        <w:tc>
          <w:tcPr>
            <w:tcW w:w="4672" w:type="dxa"/>
          </w:tcPr>
          <w:p w14:paraId="263CB76C" w14:textId="77777777" w:rsidR="007232E3" w:rsidRPr="00613506" w:rsidRDefault="007232E3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Наличие объединяющего элемента (документа)</w:t>
            </w:r>
          </w:p>
        </w:tc>
        <w:tc>
          <w:tcPr>
            <w:tcW w:w="4672" w:type="dxa"/>
          </w:tcPr>
          <w:p w14:paraId="025579F6" w14:textId="77777777" w:rsidR="007232E3" w:rsidRPr="00613506" w:rsidRDefault="007232E3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Использование участниками логистической системы единых принципов и направлений при принятии решений</w:t>
            </w:r>
          </w:p>
        </w:tc>
      </w:tr>
      <w:tr w:rsidR="007232E3" w:rsidRPr="00613506" w14:paraId="48C9ACB1" w14:textId="77777777" w:rsidTr="007232E3">
        <w:tc>
          <w:tcPr>
            <w:tcW w:w="4672" w:type="dxa"/>
          </w:tcPr>
          <w:p w14:paraId="0F866F8F" w14:textId="77777777" w:rsidR="007232E3" w:rsidRPr="00613506" w:rsidRDefault="007232E3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 xml:space="preserve">Использование </w:t>
            </w:r>
            <w:r w:rsidR="00202B12" w:rsidRPr="00613506">
              <w:rPr>
                <w:sz w:val="24"/>
                <w:szCs w:val="24"/>
              </w:rPr>
              <w:t>специальной сети для обмена данными</w:t>
            </w:r>
          </w:p>
        </w:tc>
        <w:tc>
          <w:tcPr>
            <w:tcW w:w="4672" w:type="dxa"/>
          </w:tcPr>
          <w:p w14:paraId="3372739A" w14:textId="77777777" w:rsidR="007232E3" w:rsidRPr="00613506" w:rsidRDefault="00202B12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Защита от рисков попадания информации конкурентам или иным третьим лицам</w:t>
            </w:r>
          </w:p>
        </w:tc>
      </w:tr>
      <w:tr w:rsidR="007232E3" w:rsidRPr="00613506" w14:paraId="60D3F5B3" w14:textId="77777777" w:rsidTr="007232E3">
        <w:tc>
          <w:tcPr>
            <w:tcW w:w="4672" w:type="dxa"/>
          </w:tcPr>
          <w:p w14:paraId="7BF2E2A8" w14:textId="77777777" w:rsidR="007232E3" w:rsidRPr="00613506" w:rsidRDefault="00202B12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Договоры с сотрудниками о неразглашении коммерческой тайны</w:t>
            </w:r>
          </w:p>
        </w:tc>
        <w:tc>
          <w:tcPr>
            <w:tcW w:w="4672" w:type="dxa"/>
          </w:tcPr>
          <w:p w14:paraId="2FEE3780" w14:textId="77777777" w:rsidR="007232E3" w:rsidRPr="00613506" w:rsidRDefault="00202B12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Защита от инса</w:t>
            </w:r>
            <w:r w:rsidR="00613506" w:rsidRPr="00613506">
              <w:rPr>
                <w:sz w:val="24"/>
                <w:szCs w:val="24"/>
              </w:rPr>
              <w:t>й</w:t>
            </w:r>
            <w:r w:rsidRPr="00613506">
              <w:rPr>
                <w:sz w:val="24"/>
                <w:szCs w:val="24"/>
              </w:rPr>
              <w:t>деров</w:t>
            </w:r>
          </w:p>
        </w:tc>
      </w:tr>
      <w:tr w:rsidR="00202B12" w:rsidRPr="00613506" w14:paraId="59613F65" w14:textId="77777777" w:rsidTr="007232E3">
        <w:tc>
          <w:tcPr>
            <w:tcW w:w="4672" w:type="dxa"/>
          </w:tcPr>
          <w:p w14:paraId="3E85C9D1" w14:textId="77777777" w:rsidR="00202B12" w:rsidRPr="00613506" w:rsidRDefault="00202B12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>Повышение квалификации сотрудников</w:t>
            </w:r>
          </w:p>
        </w:tc>
        <w:tc>
          <w:tcPr>
            <w:tcW w:w="4672" w:type="dxa"/>
          </w:tcPr>
          <w:p w14:paraId="2D9C1F15" w14:textId="77777777" w:rsidR="00202B12" w:rsidRPr="00613506" w:rsidRDefault="00202B12" w:rsidP="00202B12">
            <w:pPr>
              <w:spacing w:line="360" w:lineRule="auto"/>
              <w:rPr>
                <w:sz w:val="24"/>
                <w:szCs w:val="24"/>
              </w:rPr>
            </w:pPr>
            <w:r w:rsidRPr="00613506">
              <w:rPr>
                <w:sz w:val="24"/>
                <w:szCs w:val="24"/>
              </w:rPr>
              <w:t xml:space="preserve">Улучшение качества работы </w:t>
            </w:r>
          </w:p>
        </w:tc>
      </w:tr>
    </w:tbl>
    <w:p w14:paraId="02C9EC92" w14:textId="77777777" w:rsidR="007232E3" w:rsidRDefault="007232E3" w:rsidP="00A72ACC">
      <w:pPr>
        <w:spacing w:line="360" w:lineRule="auto"/>
        <w:ind w:firstLine="709"/>
        <w:jc w:val="both"/>
        <w:rPr>
          <w:sz w:val="28"/>
          <w:szCs w:val="28"/>
        </w:rPr>
      </w:pPr>
    </w:p>
    <w:p w14:paraId="17855F94" w14:textId="77777777" w:rsidR="00B62EA1" w:rsidRDefault="00B62EA1" w:rsidP="00A72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должна быть выстроена в общую систему работы, для возможности эффективного контролирования соблюдения предписанных правил и процедур обращения с товарно-материальными ценностями. </w:t>
      </w:r>
      <w:r w:rsidR="009564C8">
        <w:rPr>
          <w:sz w:val="28"/>
          <w:szCs w:val="28"/>
        </w:rPr>
        <w:t>Вследствие чего, обеспечивается защита</w:t>
      </w:r>
      <w:r w:rsidR="00800C7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рисков криминального поведения работников компании и посторонних лиц</w:t>
      </w:r>
      <w:r w:rsidR="009564C8">
        <w:rPr>
          <w:sz w:val="28"/>
          <w:szCs w:val="28"/>
        </w:rPr>
        <w:t>;</w:t>
      </w:r>
      <w:r>
        <w:rPr>
          <w:sz w:val="28"/>
          <w:szCs w:val="28"/>
        </w:rPr>
        <w:t xml:space="preserve"> от того, что непосредственно связано с безопасностью на работе самого трудящегося (соблюдение обязательных правил техники безопасности</w:t>
      </w:r>
      <w:r w:rsidR="009564C8">
        <w:rPr>
          <w:sz w:val="28"/>
          <w:szCs w:val="28"/>
        </w:rPr>
        <w:t xml:space="preserve"> на транспорте, наличие водительского удостоверения нужной</w:t>
      </w:r>
      <w:r w:rsidR="00B05B72">
        <w:rPr>
          <w:sz w:val="28"/>
          <w:szCs w:val="28"/>
        </w:rPr>
        <w:t xml:space="preserve"> категории и т</w:t>
      </w:r>
      <w:r w:rsidR="00800C77">
        <w:rPr>
          <w:sz w:val="28"/>
          <w:szCs w:val="28"/>
        </w:rPr>
        <w:t>.</w:t>
      </w:r>
      <w:r w:rsidR="00B05B72">
        <w:rPr>
          <w:sz w:val="28"/>
          <w:szCs w:val="28"/>
        </w:rPr>
        <w:t>д.); а также наличие  практики</w:t>
      </w:r>
      <w:r w:rsidR="009564C8">
        <w:rPr>
          <w:sz w:val="28"/>
          <w:szCs w:val="28"/>
        </w:rPr>
        <w:t xml:space="preserve"> досудебных разбирательств </w:t>
      </w:r>
      <w:r w:rsidR="009564C8">
        <w:rPr>
          <w:sz w:val="28"/>
          <w:szCs w:val="28"/>
        </w:rPr>
        <w:lastRenderedPageBreak/>
        <w:t xml:space="preserve">при выявлении  случаев неправомерных действий с товарами, которые привели к потерям. </w:t>
      </w:r>
    </w:p>
    <w:p w14:paraId="72B06FA1" w14:textId="77777777" w:rsidR="00B62EA1" w:rsidRDefault="009F5093" w:rsidP="00A72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действия логистической системы заинтересованных лиц (поставщики, заказчики, подрядчики и др.) Каждый из них имеет определенную роль в логистической системе, и по-своему стремится минимизировать возможные риски и убытки, которые появляются при реализации угроз. Но все эти лица имеют весьма ограниченные возможности и бер</w:t>
      </w:r>
      <w:r w:rsidR="000A709F">
        <w:rPr>
          <w:sz w:val="28"/>
          <w:szCs w:val="28"/>
        </w:rPr>
        <w:t>ут ответственность только за малую часть, а также многие из участников логистической системы остаются совсем не охваченными.</w:t>
      </w:r>
    </w:p>
    <w:p w14:paraId="75B7738A" w14:textId="77777777" w:rsidR="000A709F" w:rsidRDefault="000A709F" w:rsidP="000A70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если, например, за осуществление технической безопасности отвечает каждое звено логистической системы, то экономическая безопасность ложится на плечи логистической компании, которая так же полагается на службы безопасности предприятий.</w:t>
      </w:r>
    </w:p>
    <w:p w14:paraId="19D85F4F" w14:textId="77777777" w:rsidR="000A709F" w:rsidRDefault="000A709F" w:rsidP="000A70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ситуация приводит к рисковым последствиям</w:t>
      </w:r>
      <w:r w:rsidR="00B10B21">
        <w:rPr>
          <w:sz w:val="28"/>
          <w:szCs w:val="28"/>
        </w:rPr>
        <w:t xml:space="preserve"> из-за недостаточности системы безопасности. Во избежание этого нужно иметь какой-либо объединяющий элемент (документ), благодаря которому станет возможным использование участниками логистической системы единых принципов и направлений при принятии решений касающихся экономической безопасности логистической системы.</w:t>
      </w:r>
    </w:p>
    <w:p w14:paraId="1CCD1C03" w14:textId="77777777" w:rsidR="00B10B21" w:rsidRDefault="00B10B21" w:rsidP="000A70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обеспечения экономической безопасности логистической системы также является немаловажным фактором. Для этого на предприяти</w:t>
      </w:r>
      <w:r w:rsidR="00697100">
        <w:rPr>
          <w:sz w:val="28"/>
          <w:szCs w:val="28"/>
        </w:rPr>
        <w:t>и создают специальну</w:t>
      </w:r>
      <w:r>
        <w:rPr>
          <w:sz w:val="28"/>
          <w:szCs w:val="28"/>
        </w:rPr>
        <w:t xml:space="preserve">ю сеть для </w:t>
      </w:r>
      <w:r w:rsidR="00697100">
        <w:rPr>
          <w:sz w:val="28"/>
          <w:szCs w:val="28"/>
        </w:rPr>
        <w:t>обмена данными, подписывают с работниками компании договоры о неразглашении коммерческой тайны, проводят различные семинары для повышения квалификации сотрудников.</w:t>
      </w:r>
    </w:p>
    <w:p w14:paraId="03B86F6B" w14:textId="77777777" w:rsidR="00697100" w:rsidRDefault="00697100" w:rsidP="00697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экономическая безопасность логистических услуг зависит от множества факторов. Только абсолютное соблюдение всех условий может ее обеспечить, иначе могут наступить обстоятельства, которые могут привести к угрозе.</w:t>
      </w:r>
    </w:p>
    <w:p w14:paraId="5597048E" w14:textId="77777777" w:rsidR="00697100" w:rsidRPr="00841790" w:rsidRDefault="00697100" w:rsidP="00E27815">
      <w:pPr>
        <w:jc w:val="both"/>
        <w:rPr>
          <w:sz w:val="28"/>
          <w:szCs w:val="28"/>
        </w:rPr>
      </w:pPr>
    </w:p>
    <w:p w14:paraId="1D96ADA1" w14:textId="77777777" w:rsidR="009E2B4C" w:rsidRPr="00E27815" w:rsidRDefault="009E2B4C" w:rsidP="00800C77">
      <w:pPr>
        <w:pStyle w:val="aa"/>
        <w:numPr>
          <w:ilvl w:val="1"/>
          <w:numId w:val="4"/>
        </w:numPr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E27815">
        <w:rPr>
          <w:b/>
          <w:sz w:val="28"/>
          <w:szCs w:val="28"/>
        </w:rPr>
        <w:lastRenderedPageBreak/>
        <w:t xml:space="preserve"> </w:t>
      </w:r>
      <w:r w:rsidR="00697100" w:rsidRPr="00E27815">
        <w:rPr>
          <w:b/>
          <w:sz w:val="28"/>
          <w:szCs w:val="28"/>
        </w:rPr>
        <w:t xml:space="preserve">Критерии и показатели оценки уровня экономической </w:t>
      </w:r>
      <w:r w:rsidR="00800C77">
        <w:rPr>
          <w:b/>
          <w:sz w:val="28"/>
          <w:szCs w:val="28"/>
        </w:rPr>
        <w:br/>
      </w:r>
      <w:r w:rsidR="00697100" w:rsidRPr="00E27815">
        <w:rPr>
          <w:b/>
          <w:sz w:val="28"/>
          <w:szCs w:val="28"/>
        </w:rPr>
        <w:t>безопасности в сфере логистических услуг</w:t>
      </w:r>
    </w:p>
    <w:p w14:paraId="388FBE7F" w14:textId="77777777" w:rsidR="009E2B4C" w:rsidRPr="009E2B4C" w:rsidRDefault="009E2B4C" w:rsidP="00E27815">
      <w:pPr>
        <w:jc w:val="both"/>
        <w:rPr>
          <w:sz w:val="28"/>
          <w:szCs w:val="28"/>
        </w:rPr>
      </w:pPr>
    </w:p>
    <w:p w14:paraId="7D8BF323" w14:textId="77777777" w:rsidR="00602470" w:rsidRDefault="009E2B4C" w:rsidP="00865EBF">
      <w:pPr>
        <w:spacing w:line="360" w:lineRule="auto"/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Экономическая безопасность раскрывается </w:t>
      </w:r>
      <w:r w:rsidRPr="009E2B4C">
        <w:rPr>
          <w:color w:val="000000"/>
          <w:sz w:val="28"/>
          <w:shd w:val="clear" w:color="auto" w:fill="FFFFFF"/>
        </w:rPr>
        <w:t>в системе критериев и показателей</w:t>
      </w:r>
      <w:r w:rsidR="0091372E">
        <w:rPr>
          <w:color w:val="000000"/>
          <w:sz w:val="28"/>
          <w:shd w:val="clear" w:color="auto" w:fill="FFFFFF"/>
        </w:rPr>
        <w:t>. Чтобы обеспечивать и поддержи</w:t>
      </w:r>
      <w:r w:rsidR="002641C2">
        <w:rPr>
          <w:color w:val="000000"/>
          <w:sz w:val="28"/>
          <w:shd w:val="clear" w:color="auto" w:fill="FFFFFF"/>
        </w:rPr>
        <w:t>ва</w:t>
      </w:r>
      <w:r w:rsidR="0091372E">
        <w:rPr>
          <w:color w:val="000000"/>
          <w:sz w:val="28"/>
          <w:shd w:val="clear" w:color="auto" w:fill="FFFFFF"/>
        </w:rPr>
        <w:t>ть экономическую безопасность в рамках допустимых значений в практику управления может быть внедрена процедура проведения оценки уровня экономической безопасности. При этом проведение должно носить систематический характер</w:t>
      </w:r>
      <w:r w:rsidR="00E21271">
        <w:rPr>
          <w:color w:val="000000"/>
          <w:sz w:val="28"/>
          <w:shd w:val="clear" w:color="auto" w:fill="FFFFFF"/>
        </w:rPr>
        <w:t xml:space="preserve"> </w:t>
      </w:r>
      <w:r w:rsidR="0091372E" w:rsidRPr="00E21271">
        <w:rPr>
          <w:color w:val="000000"/>
          <w:sz w:val="28"/>
          <w:shd w:val="clear" w:color="auto" w:fill="FFFFFF"/>
        </w:rPr>
        <w:t>[</w:t>
      </w:r>
      <w:r w:rsidR="002641C2" w:rsidRPr="002641C2">
        <w:rPr>
          <w:color w:val="000000"/>
          <w:sz w:val="28"/>
          <w:shd w:val="clear" w:color="auto" w:fill="FFFFFF"/>
        </w:rPr>
        <w:t>10</w:t>
      </w:r>
      <w:r w:rsidR="0091372E" w:rsidRPr="00E21271">
        <w:rPr>
          <w:color w:val="000000"/>
          <w:sz w:val="28"/>
          <w:shd w:val="clear" w:color="auto" w:fill="FFFFFF"/>
        </w:rPr>
        <w:t>]</w:t>
      </w:r>
      <w:r w:rsidR="00E21271">
        <w:rPr>
          <w:color w:val="000000"/>
          <w:sz w:val="28"/>
          <w:shd w:val="clear" w:color="auto" w:fill="FFFFFF"/>
        </w:rPr>
        <w:t xml:space="preserve">. </w:t>
      </w:r>
    </w:p>
    <w:p w14:paraId="7CFB8038" w14:textId="77777777" w:rsidR="0091372E" w:rsidRDefault="0020669F" w:rsidP="00865EBF">
      <w:pPr>
        <w:spacing w:line="360" w:lineRule="auto"/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Проведение анализа уровня экономической безопасности определяется как целевая оценка, которая опирается на методологические подходы и инструменты, применяемые в практике. </w:t>
      </w:r>
    </w:p>
    <w:p w14:paraId="5772E3F2" w14:textId="77777777" w:rsidR="0020669F" w:rsidRDefault="0020669F" w:rsidP="00697100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Все они ориентированы на решение следующих задач:</w:t>
      </w:r>
    </w:p>
    <w:p w14:paraId="6D9FA1A3" w14:textId="77777777" w:rsidR="0020669F" w:rsidRDefault="0020669F" w:rsidP="0020669F">
      <w:pPr>
        <w:pStyle w:val="aa"/>
        <w:numPr>
          <w:ilvl w:val="0"/>
          <w:numId w:val="6"/>
        </w:numPr>
        <w:spacing w:line="36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установление степени </w:t>
      </w:r>
      <w:proofErr w:type="spellStart"/>
      <w:r>
        <w:rPr>
          <w:sz w:val="28"/>
          <w:shd w:val="clear" w:color="auto" w:fill="FFFFFF"/>
        </w:rPr>
        <w:t>кризисности</w:t>
      </w:r>
      <w:proofErr w:type="spellEnd"/>
      <w:r>
        <w:rPr>
          <w:sz w:val="28"/>
          <w:shd w:val="clear" w:color="auto" w:fill="FFFFFF"/>
        </w:rPr>
        <w:t xml:space="preserve"> текущего состояния;</w:t>
      </w:r>
    </w:p>
    <w:p w14:paraId="2008EB8B" w14:textId="77777777" w:rsidR="0020669F" w:rsidRDefault="0020669F" w:rsidP="0020669F">
      <w:pPr>
        <w:pStyle w:val="aa"/>
        <w:numPr>
          <w:ilvl w:val="0"/>
          <w:numId w:val="6"/>
        </w:numPr>
        <w:spacing w:line="36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определение вероятности наступления рисковых событий;</w:t>
      </w:r>
    </w:p>
    <w:p w14:paraId="1140FAC2" w14:textId="77777777" w:rsidR="0020669F" w:rsidRDefault="0020669F" w:rsidP="0020669F">
      <w:pPr>
        <w:pStyle w:val="aa"/>
        <w:numPr>
          <w:ilvl w:val="0"/>
          <w:numId w:val="6"/>
        </w:numPr>
        <w:spacing w:line="36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установление пороговых значений конкретных критериев;</w:t>
      </w:r>
    </w:p>
    <w:p w14:paraId="04E08DFE" w14:textId="77777777" w:rsidR="0020669F" w:rsidRDefault="0020669F" w:rsidP="0020669F">
      <w:pPr>
        <w:pStyle w:val="aa"/>
        <w:numPr>
          <w:ilvl w:val="0"/>
          <w:numId w:val="6"/>
        </w:numPr>
        <w:spacing w:line="36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установление уровня экономической безопасности;</w:t>
      </w:r>
    </w:p>
    <w:p w14:paraId="35B3EE84" w14:textId="77777777" w:rsidR="0020669F" w:rsidRPr="00E21271" w:rsidRDefault="0020669F" w:rsidP="0020669F">
      <w:pPr>
        <w:pStyle w:val="aa"/>
        <w:numPr>
          <w:ilvl w:val="0"/>
          <w:numId w:val="6"/>
        </w:numPr>
        <w:spacing w:line="360" w:lineRule="auto"/>
        <w:jc w:val="both"/>
        <w:rPr>
          <w:sz w:val="28"/>
          <w:shd w:val="clear" w:color="auto" w:fill="FFFFFF"/>
        </w:rPr>
      </w:pPr>
      <w:r w:rsidRPr="00E21271">
        <w:rPr>
          <w:sz w:val="28"/>
          <w:shd w:val="clear" w:color="auto" w:fill="FFFFFF"/>
        </w:rPr>
        <w:t xml:space="preserve">оценка степени ущерба от наступления рисковых событий </w:t>
      </w:r>
      <w:r w:rsidR="00E21271" w:rsidRPr="00E21271">
        <w:rPr>
          <w:sz w:val="28"/>
          <w:shd w:val="clear" w:color="auto" w:fill="FFFFFF"/>
        </w:rPr>
        <w:t>[</w:t>
      </w:r>
      <w:r w:rsidR="002641C2">
        <w:rPr>
          <w:sz w:val="28"/>
          <w:shd w:val="clear" w:color="auto" w:fill="FFFFFF"/>
        </w:rPr>
        <w:t>5</w:t>
      </w:r>
      <w:r w:rsidRPr="00E21271">
        <w:rPr>
          <w:sz w:val="28"/>
          <w:shd w:val="clear" w:color="auto" w:fill="FFFFFF"/>
        </w:rPr>
        <w:t>].</w:t>
      </w:r>
    </w:p>
    <w:p w14:paraId="52D1FBFE" w14:textId="77777777" w:rsidR="00E27815" w:rsidRPr="00841790" w:rsidRDefault="00AE0A07" w:rsidP="00E27815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hd w:val="clear" w:color="auto" w:fill="FFFFFF"/>
        </w:rPr>
        <w:t>Этапы проведения оценки экономической безопасности представлены на рисунке 1</w:t>
      </w:r>
      <w:r w:rsidR="002641C2">
        <w:rPr>
          <w:sz w:val="28"/>
          <w:shd w:val="clear" w:color="auto" w:fill="FFFFFF"/>
        </w:rPr>
        <w:t xml:space="preserve"> </w:t>
      </w:r>
      <w:r w:rsidR="00FF051A" w:rsidRPr="00E21271">
        <w:rPr>
          <w:sz w:val="28"/>
          <w:shd w:val="clear" w:color="auto" w:fill="FFFFFF"/>
        </w:rPr>
        <w:t>[</w:t>
      </w:r>
      <w:r w:rsidR="002641C2">
        <w:rPr>
          <w:color w:val="000000"/>
          <w:sz w:val="28"/>
          <w:szCs w:val="28"/>
          <w:shd w:val="clear" w:color="auto" w:fill="FFFFFF"/>
        </w:rPr>
        <w:t>9</w:t>
      </w:r>
      <w:r w:rsidR="00E21271" w:rsidRPr="00E21271">
        <w:rPr>
          <w:color w:val="000000"/>
          <w:sz w:val="28"/>
          <w:szCs w:val="28"/>
          <w:shd w:val="clear" w:color="auto" w:fill="FFFFFF"/>
        </w:rPr>
        <w:t>]</w:t>
      </w:r>
      <w:r w:rsidR="002641C2">
        <w:rPr>
          <w:color w:val="000000"/>
          <w:sz w:val="28"/>
          <w:szCs w:val="28"/>
          <w:shd w:val="clear" w:color="auto" w:fill="FFFFFF"/>
        </w:rPr>
        <w:t>.</w:t>
      </w:r>
    </w:p>
    <w:p w14:paraId="5CBD2865" w14:textId="77777777" w:rsidR="00602470" w:rsidRDefault="002C151D" w:rsidP="00800C77">
      <w:pPr>
        <w:spacing w:line="360" w:lineRule="auto"/>
        <w:jc w:val="center"/>
        <w:rPr>
          <w:sz w:val="28"/>
          <w:shd w:val="clear" w:color="auto" w:fill="FFFFFF"/>
        </w:rPr>
      </w:pPr>
      <w:r>
        <w:rPr>
          <w:noProof/>
          <w:sz w:val="28"/>
          <w:shd w:val="clear" w:color="auto" w:fill="FFFFFF"/>
        </w:rPr>
        <w:lastRenderedPageBreak/>
        <w:drawing>
          <wp:inline distT="0" distB="0" distL="0" distR="0" wp14:anchorId="36C70971" wp14:editId="0CC21264">
            <wp:extent cx="5930900" cy="3933825"/>
            <wp:effectExtent l="0" t="0" r="0" b="0"/>
            <wp:docPr id="3" name="Рисунок 1" descr="C:\Users\User\Desktop\l5wvWiw8Q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5wvWiw8QP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3A4D3" w14:textId="77777777" w:rsidR="00602470" w:rsidRDefault="002C151D" w:rsidP="00467894">
      <w:pPr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Рисунок 1 – Блок-схема комплексной диагностики экономической </w:t>
      </w:r>
      <w:r w:rsidR="00800C77">
        <w:rPr>
          <w:sz w:val="28"/>
          <w:shd w:val="clear" w:color="auto" w:fill="FFFFFF"/>
        </w:rPr>
        <w:br/>
      </w:r>
      <w:r>
        <w:rPr>
          <w:sz w:val="28"/>
          <w:shd w:val="clear" w:color="auto" w:fill="FFFFFF"/>
        </w:rPr>
        <w:t>безопас</w:t>
      </w:r>
      <w:r w:rsidR="00467894">
        <w:rPr>
          <w:sz w:val="28"/>
          <w:shd w:val="clear" w:color="auto" w:fill="FFFFFF"/>
        </w:rPr>
        <w:t>ности транспортного предприятия</w:t>
      </w:r>
    </w:p>
    <w:p w14:paraId="6F970F56" w14:textId="77777777" w:rsidR="00602470" w:rsidRDefault="00AE0A07" w:rsidP="00865EBF">
      <w:pPr>
        <w:spacing w:line="360" w:lineRule="auto"/>
        <w:ind w:firstLine="851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Выделим такие уровни экономической безопасности как:</w:t>
      </w:r>
    </w:p>
    <w:p w14:paraId="11344A89" w14:textId="77777777" w:rsidR="00AE0A07" w:rsidRDefault="00AE0A07" w:rsidP="00AE0A07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стабильный (С)</w:t>
      </w:r>
    </w:p>
    <w:p w14:paraId="1E1C19A7" w14:textId="77777777" w:rsidR="00AE0A07" w:rsidRDefault="00AE0A07" w:rsidP="00AE0A07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нормальный (Н)</w:t>
      </w:r>
    </w:p>
    <w:p w14:paraId="3710D1C4" w14:textId="77777777" w:rsidR="00AE0A07" w:rsidRDefault="00AE0A07" w:rsidP="00AE0A07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кризисный (К)</w:t>
      </w:r>
    </w:p>
    <w:p w14:paraId="1B4C2B97" w14:textId="77777777" w:rsidR="00AE0A07" w:rsidRDefault="00AE0A07" w:rsidP="00E27815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критический (КР)</w:t>
      </w:r>
    </w:p>
    <w:p w14:paraId="5430FC19" w14:textId="77777777" w:rsidR="00AE0A07" w:rsidRDefault="00C16704" w:rsidP="00865EBF">
      <w:pPr>
        <w:spacing w:line="360" w:lineRule="auto"/>
        <w:ind w:left="142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Первоначально рассчитываются </w:t>
      </w:r>
      <w:r w:rsidR="00AE0A07">
        <w:rPr>
          <w:sz w:val="28"/>
          <w:shd w:val="clear" w:color="auto" w:fill="FFFFFF"/>
        </w:rPr>
        <w:t>коэффициенты интегрального веса каждой группы</w:t>
      </w:r>
      <w:r w:rsidR="001721C7" w:rsidRPr="001721C7">
        <w:rPr>
          <w:sz w:val="28"/>
          <w:shd w:val="clear" w:color="auto" w:fill="FFFFFF"/>
        </w:rPr>
        <w:t xml:space="preserve"> </w:t>
      </w:r>
      <w:r w:rsidR="001721C7">
        <w:rPr>
          <w:sz w:val="28"/>
          <w:shd w:val="clear" w:color="auto" w:fill="FFFFFF"/>
        </w:rPr>
        <w:t>для комплексной оценки уровня экономической безопасности</w:t>
      </w:r>
      <w:r w:rsidR="00AE0A07">
        <w:rPr>
          <w:sz w:val="28"/>
          <w:shd w:val="clear" w:color="auto" w:fill="FFFFFF"/>
        </w:rPr>
        <w:t xml:space="preserve"> по </w:t>
      </w:r>
      <w:proofErr w:type="gramStart"/>
      <w:r w:rsidR="00AE0A07">
        <w:rPr>
          <w:sz w:val="28"/>
          <w:shd w:val="clear" w:color="auto" w:fill="FFFFFF"/>
        </w:rPr>
        <w:t>формуле</w:t>
      </w:r>
      <w:r w:rsidR="001721C7" w:rsidRPr="001721C7">
        <w:rPr>
          <w:sz w:val="28"/>
          <w:shd w:val="clear" w:color="auto" w:fill="FFFFFF"/>
        </w:rPr>
        <w:t xml:space="preserve"> </w:t>
      </w:r>
      <w:r w:rsidR="00AE0A07">
        <w:rPr>
          <w:sz w:val="28"/>
          <w:shd w:val="clear" w:color="auto" w:fill="FFFFFF"/>
        </w:rPr>
        <w:t xml:space="preserve"> (</w:t>
      </w:r>
      <w:proofErr w:type="gramEnd"/>
      <w:r w:rsidR="00AE0A07">
        <w:rPr>
          <w:sz w:val="28"/>
          <w:shd w:val="clear" w:color="auto" w:fill="FFFFFF"/>
        </w:rPr>
        <w:t>1):</w:t>
      </w:r>
    </w:p>
    <w:p w14:paraId="7644266B" w14:textId="77777777" w:rsidR="00865EBF" w:rsidRPr="001D464A" w:rsidRDefault="00E4068C" w:rsidP="00E4068C">
      <w:pPr>
        <w:tabs>
          <w:tab w:val="left" w:leader="dot" w:pos="9072"/>
        </w:tabs>
        <w:spacing w:line="360" w:lineRule="auto"/>
        <w:jc w:val="center"/>
        <w:rPr>
          <w:rFonts w:eastAsiaTheme="minorEastAsia"/>
          <w:noProof/>
          <w:sz w:val="28"/>
        </w:rPr>
      </w:pPr>
      <m:oMath>
        <m:r>
          <w:rPr>
            <w:rFonts w:ascii="Cambria Math" w:hAnsi="Cambria Math"/>
            <w:noProof/>
            <w:sz w:val="28"/>
            <w:lang w:val="en-US"/>
          </w:rPr>
          <m:t>Igr</m:t>
        </m:r>
        <m:r>
          <w:rPr>
            <w:rFonts w:ascii="Cambria Math" w:hAnsi="Cambria Math"/>
            <w:noProof/>
            <w:sz w:val="28"/>
          </w:rPr>
          <m:t>= ∑Rij</m:t>
        </m:r>
      </m:oMath>
      <w:r>
        <w:rPr>
          <w:rFonts w:eastAsiaTheme="minorEastAsia"/>
          <w:noProof/>
          <w:sz w:val="28"/>
        </w:rPr>
        <w:t xml:space="preserve"> </w:t>
      </w:r>
      <w:r w:rsidRPr="00D0462B">
        <w:rPr>
          <w:rFonts w:eastAsiaTheme="minorEastAsia"/>
          <w:noProof/>
          <w:sz w:val="28"/>
        </w:rPr>
        <w:t>(</w:t>
      </w:r>
      <w:r w:rsidRPr="00574F15">
        <w:rPr>
          <w:rFonts w:eastAsiaTheme="minorEastAsia"/>
          <w:noProof/>
          <w:sz w:val="28"/>
        </w:rPr>
        <w:t>1)</w:t>
      </w:r>
    </w:p>
    <w:p w14:paraId="2F82C0D2" w14:textId="77777777" w:rsidR="00E4068C" w:rsidRPr="001D464A" w:rsidRDefault="00E4068C" w:rsidP="00E4068C">
      <w:pPr>
        <w:tabs>
          <w:tab w:val="left" w:leader="dot" w:pos="9072"/>
        </w:tabs>
        <w:jc w:val="center"/>
        <w:rPr>
          <w:rFonts w:eastAsiaTheme="minorEastAsia"/>
          <w:noProof/>
          <w:sz w:val="28"/>
        </w:rPr>
      </w:pPr>
    </w:p>
    <w:p w14:paraId="462C0C22" w14:textId="77777777" w:rsidR="001D464A" w:rsidRPr="00841790" w:rsidRDefault="001721C7" w:rsidP="001D464A">
      <w:pPr>
        <w:spacing w:line="360" w:lineRule="auto"/>
        <w:ind w:left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а также показатели относительной значимости (</w:t>
      </w:r>
      <w:proofErr w:type="spellStart"/>
      <w:r w:rsidR="00865EBF">
        <w:rPr>
          <w:sz w:val="28"/>
          <w:shd w:val="clear" w:color="auto" w:fill="FFFFFF"/>
          <w:lang w:val="en-US"/>
        </w:rPr>
        <w:t>Aij</w:t>
      </w:r>
      <w:proofErr w:type="spellEnd"/>
      <w:r w:rsidR="00865EBF" w:rsidRPr="00865EBF">
        <w:rPr>
          <w:sz w:val="28"/>
          <w:shd w:val="clear" w:color="auto" w:fill="FFFFFF"/>
        </w:rPr>
        <w:t>)</w:t>
      </w:r>
      <w:r w:rsidRPr="001721C7">
        <w:rPr>
          <w:sz w:val="28"/>
          <w:shd w:val="clear" w:color="auto" w:fill="FFFFFF"/>
          <w:vertAlign w:val="subscript"/>
        </w:rPr>
        <w:t xml:space="preserve"> </w:t>
      </w:r>
      <w:r>
        <w:rPr>
          <w:sz w:val="28"/>
          <w:shd w:val="clear" w:color="auto" w:fill="FFFFFF"/>
        </w:rPr>
        <w:t>и группы показателей, которые определяются аналогичным образом</w:t>
      </w:r>
      <w:r w:rsidR="00865EBF" w:rsidRPr="00865EBF">
        <w:rPr>
          <w:sz w:val="28"/>
          <w:shd w:val="clear" w:color="auto" w:fill="FFFFFF"/>
        </w:rPr>
        <w:t xml:space="preserve"> </w:t>
      </w:r>
      <w:r w:rsidR="00865EBF">
        <w:rPr>
          <w:sz w:val="28"/>
          <w:shd w:val="clear" w:color="auto" w:fill="FFFFFF"/>
        </w:rPr>
        <w:t>по формуле (2)</w:t>
      </w:r>
      <w:r>
        <w:rPr>
          <w:sz w:val="28"/>
          <w:shd w:val="clear" w:color="auto" w:fill="FFFFFF"/>
        </w:rPr>
        <w:t>:</w:t>
      </w:r>
    </w:p>
    <w:p w14:paraId="22DA5802" w14:textId="77777777" w:rsidR="001D464A" w:rsidRPr="00841790" w:rsidRDefault="001D464A" w:rsidP="001D464A">
      <w:pPr>
        <w:spacing w:line="360" w:lineRule="auto"/>
        <w:ind w:left="709"/>
        <w:jc w:val="both"/>
        <w:rPr>
          <w:sz w:val="28"/>
          <w:shd w:val="clear" w:color="auto" w:fill="FFFFFF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2"/>
        <w:gridCol w:w="642"/>
      </w:tblGrid>
      <w:tr w:rsidR="001D464A" w14:paraId="44F2110A" w14:textId="77777777" w:rsidTr="001D464A">
        <w:trPr>
          <w:trHeight w:val="731"/>
        </w:trPr>
        <w:tc>
          <w:tcPr>
            <w:tcW w:w="4657" w:type="pct"/>
          </w:tcPr>
          <w:p w14:paraId="2D6F0E88" w14:textId="77777777" w:rsidR="001D464A" w:rsidRPr="001D464A" w:rsidRDefault="001D464A" w:rsidP="001D464A">
            <w:pPr>
              <w:spacing w:line="360" w:lineRule="auto"/>
              <w:ind w:left="709"/>
              <w:jc w:val="both"/>
              <w:rPr>
                <w:rFonts w:eastAsiaTheme="minorEastAsia"/>
                <w:i/>
                <w:noProof/>
                <w:sz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8"/>
                    <w:lang w:val="en-US"/>
                  </w:rPr>
                  <m:t xml:space="preserve">Aij=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8"/>
                        <w:lang w:val="en-US"/>
                      </w:rPr>
                      <m:t>Rij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  <w:lang w:val="en-US"/>
                      </w:rPr>
                      <m:t>r</m:t>
                    </m:r>
                  </m:den>
                </m:f>
              </m:oMath>
            </m:oMathPara>
          </w:p>
          <w:p w14:paraId="188D4E07" w14:textId="77777777" w:rsidR="001D464A" w:rsidRDefault="001D464A" w:rsidP="001D464A">
            <w:pPr>
              <w:pStyle w:val="af5"/>
              <w:keepNext/>
              <w:jc w:val="both"/>
            </w:pPr>
          </w:p>
        </w:tc>
        <w:tc>
          <w:tcPr>
            <w:tcW w:w="343" w:type="pct"/>
          </w:tcPr>
          <w:p w14:paraId="7FF7151E" w14:textId="77777777" w:rsidR="001D464A" w:rsidRPr="001D464A" w:rsidRDefault="001D464A" w:rsidP="001D464A">
            <w:pPr>
              <w:pStyle w:val="af5"/>
              <w:keepNext/>
              <w:jc w:val="both"/>
              <w:rPr>
                <w:b w:val="0"/>
                <w:color w:val="000000" w:themeColor="text1"/>
                <w:lang w:val="en-US"/>
              </w:rPr>
            </w:pPr>
            <w:r w:rsidRPr="001D464A">
              <w:rPr>
                <w:b w:val="0"/>
                <w:color w:val="000000" w:themeColor="text1"/>
                <w:sz w:val="28"/>
                <w:shd w:val="clear" w:color="auto" w:fill="FFFFFF"/>
              </w:rPr>
              <w:t>(2)</w:t>
            </w:r>
          </w:p>
        </w:tc>
      </w:tr>
    </w:tbl>
    <w:p w14:paraId="15849144" w14:textId="77777777" w:rsidR="00865EBF" w:rsidRDefault="00C307CD" w:rsidP="001D464A">
      <w:p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  <w:shd w:val="clear" w:color="auto" w:fill="FFFFFF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color w:val="000000"/>
                  <w:sz w:val="27"/>
                  <w:szCs w:val="27"/>
                  <w:shd w:val="clear" w:color="auto" w:fill="FFFFFF"/>
                  <w:lang w:val="en-US"/>
                </w:rPr>
                <m:t>Aij</m:t>
              </m:r>
              <m:r>
                <w:rPr>
                  <w:rFonts w:ascii="Cambria Math" w:hAnsi="Cambria Math"/>
                  <w:color w:val="000000"/>
                  <w:sz w:val="27"/>
                  <w:szCs w:val="27"/>
                  <w:shd w:val="clear" w:color="auto" w:fill="FFFFFF"/>
                </w:rPr>
                <m:t xml:space="preserve"> </m:t>
              </m:r>
              <m:r>
                <w:rPr>
                  <w:rFonts w:ascii="Cambria Math" w:hAnsi="Cambria Math"/>
                  <w:color w:val="000000"/>
                  <w:sz w:val="27"/>
                  <w:szCs w:val="27"/>
                  <w:shd w:val="clear" w:color="auto" w:fill="FFFFFF"/>
                  <w:lang w:val="en-US"/>
                </w:rPr>
                <m:t>gr</m:t>
              </m:r>
              <m:r>
                <w:rPr>
                  <w:rFonts w:ascii="Cambria Math" w:hAnsi="Cambria Math"/>
                  <w:color w:val="000000"/>
                  <w:sz w:val="27"/>
                  <w:szCs w:val="27"/>
                  <w:shd w:val="clear" w:color="auto" w:fill="FFFFFF"/>
                </w:rPr>
                <m:t>=1</m:t>
              </m:r>
            </m:e>
          </m:nary>
        </m:oMath>
      </m:oMathPara>
    </w:p>
    <w:p w14:paraId="19C58F02" w14:textId="77777777" w:rsidR="00865EBF" w:rsidRPr="00865EBF" w:rsidRDefault="00865EBF" w:rsidP="00865EBF">
      <w:pPr>
        <w:spacing w:line="360" w:lineRule="auto"/>
        <w:ind w:left="709"/>
        <w:jc w:val="both"/>
        <w:rPr>
          <w:color w:val="000000"/>
          <w:sz w:val="27"/>
          <w:szCs w:val="27"/>
          <w:shd w:val="clear" w:color="auto" w:fill="FFFFFF"/>
        </w:rPr>
      </w:pPr>
    </w:p>
    <w:p w14:paraId="4B0C0722" w14:textId="77777777" w:rsidR="00C16704" w:rsidRDefault="00C16704" w:rsidP="00865EBF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Далее </w:t>
      </w:r>
      <w:r w:rsidR="00865EBF" w:rsidRPr="00865EBF">
        <w:rPr>
          <w:color w:val="000000"/>
          <w:sz w:val="28"/>
          <w:szCs w:val="28"/>
          <w:shd w:val="clear" w:color="auto" w:fill="FFFFFF"/>
        </w:rPr>
        <w:t>проверяется соответствие фактических значений показателей рекомендуемым диапазонам значений каждого уровня безопасности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277A812A" w14:textId="77777777" w:rsidR="00C16704" w:rsidRPr="00C16704" w:rsidRDefault="00C16704" w:rsidP="00C16704">
      <w:pPr>
        <w:pStyle w:val="aa"/>
        <w:numPr>
          <w:ilvl w:val="0"/>
          <w:numId w:val="8"/>
        </w:num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C16704">
        <w:rPr>
          <w:color w:val="000000"/>
          <w:sz w:val="28"/>
          <w:szCs w:val="28"/>
          <w:shd w:val="clear" w:color="auto" w:fill="FFFFFF"/>
        </w:rPr>
        <w:t xml:space="preserve">если </w:t>
      </w:r>
      <w:proofErr w:type="spellStart"/>
      <w:r w:rsidRPr="00C16704">
        <w:rPr>
          <w:color w:val="000000"/>
          <w:sz w:val="28"/>
          <w:szCs w:val="28"/>
          <w:shd w:val="clear" w:color="auto" w:fill="FFFFFF"/>
        </w:rPr>
        <w:t>Аф</w:t>
      </w:r>
      <w:proofErr w:type="spellEnd"/>
      <w:r w:rsidR="00865EBF" w:rsidRPr="00C16704">
        <w:rPr>
          <w:color w:val="000000"/>
          <w:sz w:val="28"/>
          <w:szCs w:val="28"/>
          <w:shd w:val="clear" w:color="auto" w:fill="FFFFFF"/>
        </w:rPr>
        <w:t xml:space="preserve"> соответствует диапазону</w:t>
      </w:r>
      <w:r w:rsidRPr="00C16704">
        <w:rPr>
          <w:color w:val="000000"/>
          <w:sz w:val="28"/>
          <w:szCs w:val="28"/>
          <w:shd w:val="clear" w:color="auto" w:fill="FFFFFF"/>
        </w:rPr>
        <w:t xml:space="preserve"> А</w:t>
      </w:r>
      <w:r w:rsidRPr="00C16704">
        <w:rPr>
          <w:color w:val="000000"/>
          <w:sz w:val="28"/>
          <w:szCs w:val="28"/>
          <w:shd w:val="clear" w:color="auto" w:fill="FFFFFF"/>
          <w:vertAlign w:val="subscript"/>
        </w:rPr>
        <w:t>рек-1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16704">
        <w:rPr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</w:t>
      </w:r>
      <w:r w:rsidR="00865EBF" w:rsidRPr="00C16704">
        <w:rPr>
          <w:color w:val="000000"/>
          <w:sz w:val="28"/>
          <w:szCs w:val="28"/>
          <w:shd w:val="clear" w:color="auto" w:fill="FFFFFF"/>
        </w:rPr>
        <w:t xml:space="preserve"> присваивается балл 1 (первый уро</w:t>
      </w:r>
      <w:r>
        <w:rPr>
          <w:color w:val="000000"/>
          <w:sz w:val="28"/>
          <w:szCs w:val="28"/>
          <w:shd w:val="clear" w:color="auto" w:fill="FFFFFF"/>
        </w:rPr>
        <w:t>вень);</w:t>
      </w:r>
    </w:p>
    <w:p w14:paraId="21B9EB9F" w14:textId="77777777" w:rsidR="00C16704" w:rsidRPr="00C16704" w:rsidRDefault="00865EBF" w:rsidP="00C16704">
      <w:pPr>
        <w:pStyle w:val="aa"/>
        <w:numPr>
          <w:ilvl w:val="0"/>
          <w:numId w:val="8"/>
        </w:num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C16704">
        <w:rPr>
          <w:color w:val="000000"/>
          <w:sz w:val="28"/>
          <w:szCs w:val="28"/>
          <w:shd w:val="clear" w:color="auto" w:fill="FFFFFF"/>
        </w:rPr>
        <w:t xml:space="preserve">если </w:t>
      </w:r>
      <w:proofErr w:type="spellStart"/>
      <w:r w:rsidRPr="00C16704">
        <w:rPr>
          <w:color w:val="000000"/>
          <w:sz w:val="28"/>
          <w:szCs w:val="28"/>
          <w:shd w:val="clear" w:color="auto" w:fill="FFFFFF"/>
        </w:rPr>
        <w:t>Аф</w:t>
      </w:r>
      <w:proofErr w:type="spellEnd"/>
      <w:r w:rsidRPr="00C16704">
        <w:rPr>
          <w:color w:val="000000"/>
          <w:sz w:val="28"/>
          <w:szCs w:val="28"/>
          <w:shd w:val="clear" w:color="auto" w:fill="FFFFFF"/>
        </w:rPr>
        <w:t xml:space="preserve"> соответствует диапазону </w:t>
      </w:r>
      <w:r w:rsidR="00C16704" w:rsidRPr="00C16704">
        <w:rPr>
          <w:color w:val="000000"/>
          <w:sz w:val="28"/>
          <w:szCs w:val="28"/>
          <w:shd w:val="clear" w:color="auto" w:fill="FFFFFF"/>
        </w:rPr>
        <w:t>А</w:t>
      </w:r>
      <w:r w:rsidR="00C16704" w:rsidRPr="00C16704">
        <w:rPr>
          <w:color w:val="000000"/>
          <w:sz w:val="28"/>
          <w:szCs w:val="28"/>
          <w:shd w:val="clear" w:color="auto" w:fill="FFFFFF"/>
          <w:vertAlign w:val="subscript"/>
        </w:rPr>
        <w:t>рек-</w:t>
      </w:r>
      <w:r w:rsidR="00C16704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="00C16704">
        <w:rPr>
          <w:color w:val="000000"/>
          <w:sz w:val="28"/>
          <w:szCs w:val="28"/>
          <w:shd w:val="clear" w:color="auto" w:fill="FFFFFF"/>
        </w:rPr>
        <w:t xml:space="preserve">, </w:t>
      </w:r>
      <w:r w:rsidR="00C16704" w:rsidRPr="00C16704">
        <w:rPr>
          <w:color w:val="000000"/>
          <w:sz w:val="28"/>
          <w:szCs w:val="28"/>
          <w:shd w:val="clear" w:color="auto" w:fill="FFFFFF"/>
        </w:rPr>
        <w:t>то</w:t>
      </w:r>
      <w:r w:rsidR="00C16704">
        <w:rPr>
          <w:color w:val="000000"/>
          <w:sz w:val="28"/>
          <w:szCs w:val="28"/>
          <w:shd w:val="clear" w:color="auto" w:fill="FFFFFF"/>
        </w:rPr>
        <w:t xml:space="preserve"> </w:t>
      </w:r>
      <w:r w:rsidRPr="00C16704">
        <w:rPr>
          <w:color w:val="000000"/>
          <w:sz w:val="28"/>
          <w:szCs w:val="28"/>
          <w:shd w:val="clear" w:color="auto" w:fill="FFFFFF"/>
        </w:rPr>
        <w:t>присваивается балл 0,75 (вто</w:t>
      </w:r>
      <w:r w:rsidR="00C16704">
        <w:rPr>
          <w:color w:val="000000"/>
          <w:sz w:val="28"/>
          <w:szCs w:val="28"/>
          <w:shd w:val="clear" w:color="auto" w:fill="FFFFFF"/>
        </w:rPr>
        <w:t>рой уровень);</w:t>
      </w:r>
    </w:p>
    <w:p w14:paraId="7490F18C" w14:textId="77777777" w:rsidR="00C16704" w:rsidRPr="00C16704" w:rsidRDefault="00865EBF" w:rsidP="00C16704">
      <w:pPr>
        <w:pStyle w:val="aa"/>
        <w:numPr>
          <w:ilvl w:val="0"/>
          <w:numId w:val="8"/>
        </w:num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C16704">
        <w:rPr>
          <w:color w:val="000000"/>
          <w:sz w:val="28"/>
          <w:szCs w:val="28"/>
          <w:shd w:val="clear" w:color="auto" w:fill="FFFFFF"/>
        </w:rPr>
        <w:t xml:space="preserve">если соответствует диапазону </w:t>
      </w:r>
      <w:r w:rsidR="00C16704" w:rsidRPr="00C16704">
        <w:rPr>
          <w:color w:val="000000"/>
          <w:sz w:val="28"/>
          <w:szCs w:val="28"/>
          <w:shd w:val="clear" w:color="auto" w:fill="FFFFFF"/>
        </w:rPr>
        <w:t>А</w:t>
      </w:r>
      <w:r w:rsidR="00C16704" w:rsidRPr="00C16704">
        <w:rPr>
          <w:color w:val="000000"/>
          <w:sz w:val="28"/>
          <w:szCs w:val="28"/>
          <w:shd w:val="clear" w:color="auto" w:fill="FFFFFF"/>
          <w:vertAlign w:val="subscript"/>
        </w:rPr>
        <w:t>рек-</w:t>
      </w:r>
      <w:r w:rsidR="00C16704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="00C16704">
        <w:rPr>
          <w:color w:val="000000"/>
          <w:sz w:val="28"/>
          <w:szCs w:val="28"/>
          <w:shd w:val="clear" w:color="auto" w:fill="FFFFFF"/>
        </w:rPr>
        <w:t xml:space="preserve">, то </w:t>
      </w:r>
      <w:r w:rsidRPr="00C16704">
        <w:rPr>
          <w:color w:val="000000"/>
          <w:sz w:val="28"/>
          <w:szCs w:val="28"/>
          <w:shd w:val="clear" w:color="auto" w:fill="FFFFFF"/>
        </w:rPr>
        <w:t>присваивается балл (третий уровень);</w:t>
      </w:r>
    </w:p>
    <w:p w14:paraId="778F904D" w14:textId="77777777" w:rsidR="00C16704" w:rsidRPr="00C16704" w:rsidRDefault="00C16704" w:rsidP="00C16704">
      <w:pPr>
        <w:pStyle w:val="aa"/>
        <w:numPr>
          <w:ilvl w:val="0"/>
          <w:numId w:val="8"/>
        </w:numPr>
        <w:spacing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если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Аф</w:t>
      </w:r>
      <w:proofErr w:type="spellEnd"/>
      <w:r w:rsidR="00865EBF" w:rsidRPr="00C16704">
        <w:rPr>
          <w:color w:val="000000"/>
          <w:sz w:val="28"/>
          <w:szCs w:val="28"/>
          <w:shd w:val="clear" w:color="auto" w:fill="FFFFFF"/>
        </w:rPr>
        <w:t xml:space="preserve"> соответствует диапазону А</w:t>
      </w:r>
      <w:r w:rsidR="00865EBF" w:rsidRPr="00C16704">
        <w:rPr>
          <w:color w:val="000000"/>
          <w:sz w:val="28"/>
          <w:szCs w:val="28"/>
          <w:shd w:val="clear" w:color="auto" w:fill="FFFFFF"/>
          <w:vertAlign w:val="subscript"/>
        </w:rPr>
        <w:t>рек.4</w:t>
      </w:r>
      <w:r w:rsidR="00865EBF" w:rsidRPr="00C16704">
        <w:rPr>
          <w:color w:val="000000"/>
          <w:sz w:val="28"/>
          <w:szCs w:val="28"/>
          <w:shd w:val="clear" w:color="auto" w:fill="FFFFFF"/>
        </w:rPr>
        <w:t xml:space="preserve">, присваивается балл 0 (четвертый уровень); </w:t>
      </w:r>
    </w:p>
    <w:p w14:paraId="599FD155" w14:textId="77777777" w:rsidR="00C16704" w:rsidRDefault="00865EBF" w:rsidP="00C16704">
      <w:pPr>
        <w:spacing w:line="360" w:lineRule="auto"/>
        <w:ind w:left="85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16704">
        <w:rPr>
          <w:color w:val="000000"/>
          <w:sz w:val="28"/>
          <w:szCs w:val="28"/>
          <w:shd w:val="clear" w:color="auto" w:fill="FFFFFF"/>
        </w:rPr>
        <w:t>где</w:t>
      </w:r>
      <w:r w:rsidR="00C1670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6704">
        <w:rPr>
          <w:color w:val="000000"/>
          <w:sz w:val="28"/>
          <w:szCs w:val="28"/>
          <w:shd w:val="clear" w:color="auto" w:fill="FFFFFF"/>
        </w:rPr>
        <w:t>Аф</w:t>
      </w:r>
      <w:proofErr w:type="spellEnd"/>
      <w:r w:rsidRPr="00C16704">
        <w:rPr>
          <w:color w:val="000000"/>
          <w:sz w:val="28"/>
          <w:szCs w:val="28"/>
          <w:shd w:val="clear" w:color="auto" w:fill="FFFFFF"/>
        </w:rPr>
        <w:t xml:space="preserve"> - фактическое значение анализируемого пока</w:t>
      </w:r>
      <w:r w:rsidR="00C16704">
        <w:rPr>
          <w:color w:val="000000"/>
          <w:sz w:val="28"/>
          <w:szCs w:val="28"/>
          <w:shd w:val="clear" w:color="auto" w:fill="FFFFFF"/>
        </w:rPr>
        <w:t>зателя;</w:t>
      </w:r>
    </w:p>
    <w:p w14:paraId="632E915A" w14:textId="77777777" w:rsidR="001721C7" w:rsidRDefault="00865EBF" w:rsidP="00C16704">
      <w:pPr>
        <w:spacing w:line="360" w:lineRule="auto"/>
        <w:ind w:left="85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16704">
        <w:rPr>
          <w:color w:val="000000"/>
          <w:sz w:val="28"/>
          <w:szCs w:val="28"/>
          <w:shd w:val="clear" w:color="auto" w:fill="FFFFFF"/>
        </w:rPr>
        <w:t>Арек. рекомендуе</w:t>
      </w:r>
      <w:r w:rsidR="00C16704">
        <w:rPr>
          <w:color w:val="000000"/>
          <w:sz w:val="28"/>
          <w:szCs w:val="28"/>
          <w:shd w:val="clear" w:color="auto" w:fill="FFFFFF"/>
        </w:rPr>
        <w:t xml:space="preserve">мый диапазон значений для </w:t>
      </w:r>
      <w:r w:rsidR="00C16704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Pr="00C16704">
        <w:rPr>
          <w:color w:val="000000"/>
          <w:sz w:val="28"/>
          <w:szCs w:val="28"/>
          <w:shd w:val="clear" w:color="auto" w:fill="FFFFFF"/>
        </w:rPr>
        <w:t>-го уровня экономической безопасности.</w:t>
      </w:r>
    </w:p>
    <w:p w14:paraId="0C8B23FB" w14:textId="77777777" w:rsidR="00C16704" w:rsidRDefault="00C16704" w:rsidP="009E3B13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Также существует шкала для определения уровня экономической безопасности, которая представлена </w:t>
      </w:r>
      <w:r w:rsidR="00C739DB">
        <w:rPr>
          <w:color w:val="000000"/>
          <w:sz w:val="28"/>
          <w:szCs w:val="28"/>
          <w:shd w:val="clear" w:color="auto" w:fill="FFFFFF"/>
        </w:rPr>
        <w:t xml:space="preserve">в таблице 1 </w:t>
      </w:r>
      <w:r w:rsidRPr="00E21271">
        <w:rPr>
          <w:color w:val="000000"/>
          <w:sz w:val="28"/>
          <w:szCs w:val="28"/>
          <w:shd w:val="clear" w:color="auto" w:fill="FFFFFF"/>
        </w:rPr>
        <w:t>[</w:t>
      </w:r>
      <w:r w:rsidR="00E21271" w:rsidRPr="00E21271">
        <w:rPr>
          <w:color w:val="000000"/>
          <w:sz w:val="28"/>
          <w:szCs w:val="28"/>
          <w:shd w:val="clear" w:color="auto" w:fill="FFFFFF"/>
        </w:rPr>
        <w:t>8</w:t>
      </w:r>
      <w:r w:rsidRPr="00E21271">
        <w:rPr>
          <w:color w:val="000000"/>
          <w:sz w:val="28"/>
          <w:szCs w:val="28"/>
          <w:shd w:val="clear" w:color="auto" w:fill="FFFFFF"/>
        </w:rPr>
        <w:t>].</w:t>
      </w:r>
    </w:p>
    <w:p w14:paraId="50F01871" w14:textId="77777777" w:rsidR="00800C77" w:rsidRPr="009E3B13" w:rsidRDefault="009E3B13" w:rsidP="00D82EEE">
      <w:pPr>
        <w:jc w:val="both"/>
        <w:rPr>
          <w:sz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Таблица 1 - </w:t>
      </w:r>
      <w:r>
        <w:rPr>
          <w:sz w:val="28"/>
          <w:shd w:val="clear" w:color="auto" w:fill="FFFFFF"/>
        </w:rPr>
        <w:t>Шкала «опасность – безопасность» для определения уровня экономической безопасности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263"/>
        <w:gridCol w:w="3960"/>
        <w:gridCol w:w="3121"/>
      </w:tblGrid>
      <w:tr w:rsidR="002641C2" w14:paraId="35BC0154" w14:textId="77777777" w:rsidTr="00D82EEE">
        <w:tc>
          <w:tcPr>
            <w:tcW w:w="1211" w:type="pct"/>
          </w:tcPr>
          <w:p w14:paraId="25E69319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Итоговый показатель</w:t>
            </w:r>
          </w:p>
        </w:tc>
        <w:tc>
          <w:tcPr>
            <w:tcW w:w="2119" w:type="pct"/>
          </w:tcPr>
          <w:p w14:paraId="19A5FD14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Уровень безопасности (зона риска)</w:t>
            </w:r>
          </w:p>
        </w:tc>
        <w:tc>
          <w:tcPr>
            <w:tcW w:w="1670" w:type="pct"/>
          </w:tcPr>
          <w:p w14:paraId="0FEA9753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Описание состояния предприятий</w:t>
            </w:r>
          </w:p>
        </w:tc>
      </w:tr>
      <w:tr w:rsidR="002641C2" w14:paraId="4D80406C" w14:textId="77777777" w:rsidTr="00D82EEE">
        <w:tc>
          <w:tcPr>
            <w:tcW w:w="1211" w:type="pct"/>
          </w:tcPr>
          <w:p w14:paraId="088BB382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0-15</w:t>
            </w:r>
          </w:p>
        </w:tc>
        <w:tc>
          <w:tcPr>
            <w:tcW w:w="2119" w:type="pct"/>
          </w:tcPr>
          <w:p w14:paraId="72723A58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Нормальный (минимальная опасность – зона незначительного риска)</w:t>
            </w:r>
          </w:p>
        </w:tc>
        <w:tc>
          <w:tcPr>
            <w:tcW w:w="1670" w:type="pct"/>
          </w:tcPr>
          <w:p w14:paraId="2335440C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Нормальное функционирование</w:t>
            </w:r>
          </w:p>
        </w:tc>
      </w:tr>
      <w:tr w:rsidR="002641C2" w14:paraId="4A271066" w14:textId="77777777" w:rsidTr="00D82EEE">
        <w:tc>
          <w:tcPr>
            <w:tcW w:w="1211" w:type="pct"/>
          </w:tcPr>
          <w:p w14:paraId="4C3454B0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16-30</w:t>
            </w:r>
          </w:p>
        </w:tc>
        <w:tc>
          <w:tcPr>
            <w:tcW w:w="2119" w:type="pct"/>
          </w:tcPr>
          <w:p w14:paraId="0EA1BB88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Средний (допустимая опасность – зона умеренного риска)</w:t>
            </w:r>
          </w:p>
        </w:tc>
        <w:tc>
          <w:tcPr>
            <w:tcW w:w="1670" w:type="pct"/>
          </w:tcPr>
          <w:p w14:paraId="6DA410D8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Функционирование при наличии отклонений</w:t>
            </w:r>
          </w:p>
        </w:tc>
      </w:tr>
      <w:tr w:rsidR="002641C2" w14:paraId="47110C40" w14:textId="77777777" w:rsidTr="00D82EEE">
        <w:tc>
          <w:tcPr>
            <w:tcW w:w="1211" w:type="pct"/>
          </w:tcPr>
          <w:p w14:paraId="57AD027A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31-50</w:t>
            </w:r>
          </w:p>
        </w:tc>
        <w:tc>
          <w:tcPr>
            <w:tcW w:w="2119" w:type="pct"/>
          </w:tcPr>
          <w:p w14:paraId="2344F1F7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Минимальный (повышенная опасность – зона повышенного риска)</w:t>
            </w:r>
          </w:p>
        </w:tc>
        <w:tc>
          <w:tcPr>
            <w:tcW w:w="1670" w:type="pct"/>
          </w:tcPr>
          <w:p w14:paraId="27035CEF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Функционирование в аварийной ситуации</w:t>
            </w:r>
          </w:p>
        </w:tc>
      </w:tr>
      <w:tr w:rsidR="002641C2" w14:paraId="065704F1" w14:textId="77777777" w:rsidTr="00D82EEE">
        <w:tc>
          <w:tcPr>
            <w:tcW w:w="1211" w:type="pct"/>
          </w:tcPr>
          <w:p w14:paraId="740FBB67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51-70</w:t>
            </w:r>
          </w:p>
        </w:tc>
        <w:tc>
          <w:tcPr>
            <w:tcW w:w="2119" w:type="pct"/>
          </w:tcPr>
          <w:p w14:paraId="1A955B8D" w14:textId="77777777" w:rsidR="002641C2" w:rsidRPr="00C739DB" w:rsidRDefault="009E3B13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Уровень критической опасности – зона критического риска</w:t>
            </w:r>
          </w:p>
        </w:tc>
        <w:tc>
          <w:tcPr>
            <w:tcW w:w="1670" w:type="pct"/>
          </w:tcPr>
          <w:p w14:paraId="6EE5F0E2" w14:textId="77777777" w:rsidR="002641C2" w:rsidRPr="00C739DB" w:rsidRDefault="009E3B13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Критическая ситуация</w:t>
            </w:r>
          </w:p>
        </w:tc>
      </w:tr>
      <w:tr w:rsidR="002641C2" w14:paraId="5EF7D5BB" w14:textId="77777777" w:rsidTr="00D82EEE">
        <w:tc>
          <w:tcPr>
            <w:tcW w:w="1211" w:type="pct"/>
          </w:tcPr>
          <w:p w14:paraId="53654853" w14:textId="77777777" w:rsidR="002641C2" w:rsidRPr="00C739DB" w:rsidRDefault="002641C2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71-100</w:t>
            </w:r>
          </w:p>
        </w:tc>
        <w:tc>
          <w:tcPr>
            <w:tcW w:w="2119" w:type="pct"/>
          </w:tcPr>
          <w:p w14:paraId="6F946986" w14:textId="77777777" w:rsidR="002641C2" w:rsidRPr="00C739DB" w:rsidRDefault="009E3B13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Уровень катастрофической опасности – зона катастрофического риска</w:t>
            </w:r>
          </w:p>
        </w:tc>
        <w:tc>
          <w:tcPr>
            <w:tcW w:w="1670" w:type="pct"/>
          </w:tcPr>
          <w:p w14:paraId="2BA11D90" w14:textId="77777777" w:rsidR="002641C2" w:rsidRPr="00C739DB" w:rsidRDefault="009E3B13" w:rsidP="00D82E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9DB">
              <w:rPr>
                <w:color w:val="000000"/>
                <w:sz w:val="24"/>
                <w:szCs w:val="24"/>
                <w:shd w:val="clear" w:color="auto" w:fill="FFFFFF"/>
              </w:rPr>
              <w:t>Катастрофическая ситуация</w:t>
            </w:r>
          </w:p>
        </w:tc>
      </w:tr>
    </w:tbl>
    <w:p w14:paraId="64CF5E84" w14:textId="77777777" w:rsidR="002641C2" w:rsidRDefault="002641C2" w:rsidP="00E4068C">
      <w:pPr>
        <w:spacing w:line="360" w:lineRule="auto"/>
        <w:ind w:left="85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0269EA43" w14:textId="77777777" w:rsidR="00602470" w:rsidRDefault="00FF051A" w:rsidP="009E3B13">
      <w:pPr>
        <w:spacing w:line="360" w:lineRule="auto"/>
        <w:ind w:firstLine="851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Таким образом, подводя общий итог оценке уровня показателей экономической безопасности в сфере логистических услуг, можно отметить, что </w:t>
      </w:r>
      <w:r>
        <w:rPr>
          <w:sz w:val="28"/>
          <w:shd w:val="clear" w:color="auto" w:fill="FFFFFF"/>
        </w:rPr>
        <w:lastRenderedPageBreak/>
        <w:t>уровень экономической безопасности зависит от различных факторов и определяется по итоговому показателю. Чем меньше итоговы</w:t>
      </w:r>
      <w:r w:rsidR="00325F67">
        <w:rPr>
          <w:sz w:val="28"/>
          <w:shd w:val="clear" w:color="auto" w:fill="FFFFFF"/>
        </w:rPr>
        <w:t>й</w:t>
      </w:r>
      <w:r>
        <w:rPr>
          <w:sz w:val="28"/>
          <w:shd w:val="clear" w:color="auto" w:fill="FFFFFF"/>
        </w:rPr>
        <w:t xml:space="preserve"> показатель, тем </w:t>
      </w:r>
      <w:r w:rsidR="00325F67">
        <w:rPr>
          <w:sz w:val="28"/>
          <w:shd w:val="clear" w:color="auto" w:fill="FFFFFF"/>
        </w:rPr>
        <w:t>выше уровень безопасности.</w:t>
      </w:r>
    </w:p>
    <w:p w14:paraId="344CCCEE" w14:textId="77777777" w:rsidR="00325F67" w:rsidRDefault="00325F67" w:rsidP="00800C77">
      <w:pPr>
        <w:spacing w:line="360" w:lineRule="auto"/>
        <w:ind w:firstLine="851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На основании рассмотренного теоретического материала по обеспечению экономической безопасности в сфере логи</w:t>
      </w:r>
      <w:r w:rsidR="00800C77">
        <w:rPr>
          <w:sz w:val="28"/>
          <w:shd w:val="clear" w:color="auto" w:fill="FFFFFF"/>
        </w:rPr>
        <w:t>с</w:t>
      </w:r>
      <w:r>
        <w:rPr>
          <w:sz w:val="28"/>
          <w:shd w:val="clear" w:color="auto" w:fill="FFFFFF"/>
        </w:rPr>
        <w:t>тических услуг было установлено следующее:</w:t>
      </w:r>
    </w:p>
    <w:p w14:paraId="015E8FF9" w14:textId="77777777" w:rsidR="00602470" w:rsidRPr="00325F67" w:rsidRDefault="00325F67" w:rsidP="00800C77">
      <w:pPr>
        <w:pStyle w:val="aa"/>
        <w:numPr>
          <w:ilvl w:val="0"/>
          <w:numId w:val="9"/>
        </w:numPr>
        <w:spacing w:line="360" w:lineRule="auto"/>
        <w:ind w:left="0" w:firstLine="851"/>
        <w:contextualSpacing w:val="0"/>
        <w:jc w:val="both"/>
        <w:rPr>
          <w:sz w:val="40"/>
          <w:shd w:val="clear" w:color="auto" w:fill="FFFFFF"/>
        </w:rPr>
      </w:pPr>
      <w:r>
        <w:rPr>
          <w:sz w:val="28"/>
          <w:shd w:val="clear" w:color="auto" w:fill="FFFFFF"/>
        </w:rPr>
        <w:t xml:space="preserve">определение логистики как науки об </w:t>
      </w:r>
      <w:r w:rsidRPr="00325F67">
        <w:rPr>
          <w:sz w:val="28"/>
        </w:rPr>
        <w:t>оптимальной организации перемещения материальных и информационных потоков, а также управление движением упомянутых потоков в рамках хозяйственной единицы</w:t>
      </w:r>
      <w:r>
        <w:rPr>
          <w:sz w:val="28"/>
        </w:rPr>
        <w:t>;</w:t>
      </w:r>
    </w:p>
    <w:p w14:paraId="23C5EED8" w14:textId="77777777" w:rsidR="00325F67" w:rsidRPr="00325F67" w:rsidRDefault="00325F67" w:rsidP="00800C77">
      <w:pPr>
        <w:pStyle w:val="aa"/>
        <w:numPr>
          <w:ilvl w:val="0"/>
          <w:numId w:val="9"/>
        </w:numPr>
        <w:spacing w:line="360" w:lineRule="auto"/>
        <w:ind w:left="0" w:firstLine="851"/>
        <w:contextualSpacing w:val="0"/>
        <w:jc w:val="both"/>
        <w:rPr>
          <w:sz w:val="40"/>
          <w:shd w:val="clear" w:color="auto" w:fill="FFFFFF"/>
        </w:rPr>
      </w:pPr>
      <w:r>
        <w:rPr>
          <w:sz w:val="28"/>
        </w:rPr>
        <w:t>определение экономической безопасности как одной из важнейших составляющих в любой деятельности;</w:t>
      </w:r>
    </w:p>
    <w:p w14:paraId="7B688E76" w14:textId="77777777" w:rsidR="00325F67" w:rsidRPr="00325F67" w:rsidRDefault="00325F67" w:rsidP="00800C77">
      <w:pPr>
        <w:pStyle w:val="aa"/>
        <w:numPr>
          <w:ilvl w:val="0"/>
          <w:numId w:val="9"/>
        </w:numPr>
        <w:spacing w:line="360" w:lineRule="auto"/>
        <w:ind w:left="0" w:firstLine="851"/>
        <w:contextualSpacing w:val="0"/>
        <w:jc w:val="both"/>
        <w:rPr>
          <w:sz w:val="40"/>
          <w:shd w:val="clear" w:color="auto" w:fill="FFFFFF"/>
        </w:rPr>
      </w:pPr>
      <w:r w:rsidRPr="00325F67">
        <w:rPr>
          <w:sz w:val="28"/>
        </w:rPr>
        <w:t>управление логистикой способствует минимизации затрат, эффективному потоку производственных операций, конкурентному преимуществу</w:t>
      </w:r>
      <w:r>
        <w:rPr>
          <w:sz w:val="28"/>
        </w:rPr>
        <w:t>, в связи с чем нуждается в обеспечении защиты для возможного снижения рисков;</w:t>
      </w:r>
    </w:p>
    <w:p w14:paraId="752E40D5" w14:textId="77777777" w:rsidR="00325F67" w:rsidRPr="00325F67" w:rsidRDefault="00325F67" w:rsidP="00800C77">
      <w:pPr>
        <w:pStyle w:val="aa"/>
        <w:numPr>
          <w:ilvl w:val="0"/>
          <w:numId w:val="9"/>
        </w:numPr>
        <w:spacing w:line="360" w:lineRule="auto"/>
        <w:ind w:left="0" w:firstLine="851"/>
        <w:contextualSpacing w:val="0"/>
        <w:jc w:val="both"/>
        <w:rPr>
          <w:sz w:val="40"/>
          <w:shd w:val="clear" w:color="auto" w:fill="FFFFFF"/>
        </w:rPr>
      </w:pPr>
      <w:r w:rsidRPr="00325F67">
        <w:rPr>
          <w:sz w:val="28"/>
          <w:shd w:val="clear" w:color="auto" w:fill="FFFFFF"/>
        </w:rPr>
        <w:t>был выявлен общий алгоритм оценки эффективности экономической безопасности в сфере предоставления логистических услуг.</w:t>
      </w:r>
    </w:p>
    <w:p w14:paraId="0A7A2CA2" w14:textId="77777777" w:rsidR="00602470" w:rsidRDefault="006024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0F0312" w14:textId="77777777" w:rsidR="00602470" w:rsidRPr="00E27815" w:rsidRDefault="00602470" w:rsidP="00096009">
      <w:pPr>
        <w:pStyle w:val="aa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E27815">
        <w:rPr>
          <w:b/>
          <w:sz w:val="28"/>
          <w:szCs w:val="28"/>
        </w:rPr>
        <w:lastRenderedPageBreak/>
        <w:t>Анализ и оценка уровня экономической безопасности в сфере логистических услуг (на примере России)</w:t>
      </w:r>
    </w:p>
    <w:p w14:paraId="36F57034" w14:textId="77777777" w:rsidR="005473F4" w:rsidRPr="005473F4" w:rsidRDefault="005473F4" w:rsidP="00096009">
      <w:pPr>
        <w:spacing w:line="360" w:lineRule="auto"/>
        <w:ind w:firstLine="709"/>
        <w:jc w:val="both"/>
        <w:rPr>
          <w:sz w:val="28"/>
          <w:szCs w:val="28"/>
        </w:rPr>
      </w:pPr>
    </w:p>
    <w:p w14:paraId="00DE4A3E" w14:textId="77777777" w:rsidR="00602470" w:rsidRDefault="00602470" w:rsidP="00096009">
      <w:pPr>
        <w:pStyle w:val="aa"/>
        <w:numPr>
          <w:ilvl w:val="1"/>
          <w:numId w:val="4"/>
        </w:numPr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E27815">
        <w:rPr>
          <w:b/>
          <w:sz w:val="28"/>
          <w:szCs w:val="28"/>
        </w:rPr>
        <w:t xml:space="preserve">Анализ основных экономических показателей развития </w:t>
      </w:r>
      <w:r w:rsidR="0013098C">
        <w:rPr>
          <w:b/>
          <w:sz w:val="28"/>
          <w:szCs w:val="28"/>
        </w:rPr>
        <w:br/>
      </w:r>
      <w:r w:rsidRPr="00E27815">
        <w:rPr>
          <w:b/>
          <w:sz w:val="28"/>
          <w:szCs w:val="28"/>
        </w:rPr>
        <w:t>страны</w:t>
      </w:r>
    </w:p>
    <w:p w14:paraId="6AD2EDB5" w14:textId="77777777" w:rsidR="00BC3793" w:rsidRPr="00BC3793" w:rsidRDefault="00BC3793" w:rsidP="00BC3793">
      <w:pPr>
        <w:ind w:left="709"/>
        <w:jc w:val="both"/>
        <w:rPr>
          <w:b/>
          <w:sz w:val="28"/>
          <w:szCs w:val="28"/>
        </w:rPr>
      </w:pPr>
    </w:p>
    <w:p w14:paraId="38F63A02" w14:textId="77777777" w:rsidR="00674A6D" w:rsidRDefault="00674A6D" w:rsidP="00865EB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экономическими показателями развития страны, как правило, служат валовая прибыль, валовый смешанный доход, индекс промышленного производства, рентабельность, индекс человеческого развития.</w:t>
      </w:r>
    </w:p>
    <w:p w14:paraId="591C2A7A" w14:textId="77777777" w:rsidR="002F3FF9" w:rsidRDefault="00674A6D" w:rsidP="002F3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занимает шестое место среди стран мира по объему валового внутреннего продукта по паритету покупательной способ</w:t>
      </w:r>
      <w:r w:rsidR="002F3FF9">
        <w:rPr>
          <w:sz w:val="28"/>
          <w:szCs w:val="28"/>
        </w:rPr>
        <w:t>ности.</w:t>
      </w:r>
    </w:p>
    <w:p w14:paraId="28967CAA" w14:textId="77777777" w:rsidR="002F3FF9" w:rsidRPr="00B742B1" w:rsidRDefault="002F3FF9" w:rsidP="00B742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ВВП – это стоимость всех созданных за год в стране товаров и услуг конечного потребления, оцененная в рыночных ценах. В состав ВВП входят: конечные</w:t>
      </w:r>
      <w:r w:rsidR="0013098C">
        <w:rPr>
          <w:sz w:val="28"/>
          <w:szCs w:val="28"/>
        </w:rPr>
        <w:t xml:space="preserve"> товары и услуги; стоимость тех</w:t>
      </w:r>
      <w:r>
        <w:rPr>
          <w:sz w:val="28"/>
          <w:szCs w:val="28"/>
        </w:rPr>
        <w:t xml:space="preserve"> товаров и услуг, которые были произведены для продажи (рыночная стоимость); все, что произведено внутри страны, независимо от того, какой стране принадлежали факторы производства; стоимость только тех товаров и услуг, которые бы</w:t>
      </w:r>
      <w:r w:rsidR="00B742B1">
        <w:rPr>
          <w:sz w:val="28"/>
          <w:szCs w:val="28"/>
        </w:rPr>
        <w:t>ли произведены в данном году</w:t>
      </w:r>
      <w:r w:rsidR="00B742B1" w:rsidRPr="00B742B1">
        <w:rPr>
          <w:sz w:val="28"/>
          <w:szCs w:val="28"/>
        </w:rPr>
        <w:t xml:space="preserve"> </w:t>
      </w:r>
      <w:r w:rsidRPr="00B742B1">
        <w:rPr>
          <w:sz w:val="28"/>
          <w:szCs w:val="28"/>
        </w:rPr>
        <w:t>[</w:t>
      </w:r>
      <w:r w:rsidR="00B742B1" w:rsidRPr="00B742B1">
        <w:rPr>
          <w:sz w:val="28"/>
          <w:szCs w:val="28"/>
        </w:rPr>
        <w:t>1</w:t>
      </w:r>
      <w:r w:rsidR="00C739DB">
        <w:rPr>
          <w:sz w:val="28"/>
          <w:szCs w:val="28"/>
        </w:rPr>
        <w:t>8</w:t>
      </w:r>
      <w:r w:rsidR="00B742B1" w:rsidRPr="00B742B1">
        <w:rPr>
          <w:sz w:val="28"/>
          <w:szCs w:val="28"/>
        </w:rPr>
        <w:t>].</w:t>
      </w:r>
    </w:p>
    <w:p w14:paraId="30394047" w14:textId="77777777" w:rsidR="00674A6D" w:rsidRPr="00B742B1" w:rsidRDefault="00FC3960" w:rsidP="002F3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ВВП России за 2019 год составил </w:t>
      </w:r>
      <w:r w:rsidR="005473F4">
        <w:rPr>
          <w:sz w:val="28"/>
          <w:szCs w:val="28"/>
        </w:rPr>
        <w:t>108</w:t>
      </w:r>
      <w:r w:rsidR="002F3FF9">
        <w:rPr>
          <w:sz w:val="28"/>
          <w:szCs w:val="28"/>
        </w:rPr>
        <w:t> </w:t>
      </w:r>
      <w:r w:rsidR="005473F4">
        <w:rPr>
          <w:sz w:val="28"/>
          <w:szCs w:val="28"/>
        </w:rPr>
        <w:t>41</w:t>
      </w:r>
      <w:r w:rsidR="00613506">
        <w:rPr>
          <w:sz w:val="28"/>
          <w:szCs w:val="28"/>
        </w:rPr>
        <w:t>4</w:t>
      </w:r>
      <w:r w:rsidR="002F3FF9" w:rsidRPr="002F3FF9">
        <w:rPr>
          <w:sz w:val="28"/>
          <w:szCs w:val="28"/>
        </w:rPr>
        <w:t xml:space="preserve"> </w:t>
      </w:r>
      <w:r>
        <w:rPr>
          <w:sz w:val="28"/>
          <w:szCs w:val="28"/>
        </w:rPr>
        <w:t>млрд</w:t>
      </w:r>
      <w:r w:rsidR="002F3FF9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</w:t>
      </w:r>
      <w:r w:rsidRPr="00FC3960">
        <w:rPr>
          <w:sz w:val="28"/>
          <w:szCs w:val="28"/>
        </w:rPr>
        <w:t xml:space="preserve"> </w:t>
      </w:r>
      <w:r w:rsidR="00B742B1" w:rsidRPr="00B742B1">
        <w:rPr>
          <w:sz w:val="28"/>
          <w:szCs w:val="28"/>
        </w:rPr>
        <w:t>[1</w:t>
      </w:r>
      <w:r w:rsidR="00C739DB">
        <w:rPr>
          <w:sz w:val="28"/>
          <w:szCs w:val="28"/>
        </w:rPr>
        <w:t>9</w:t>
      </w:r>
      <w:r w:rsidR="00B742B1" w:rsidRPr="00B742B1">
        <w:rPr>
          <w:sz w:val="28"/>
          <w:szCs w:val="28"/>
        </w:rPr>
        <w:t>].</w:t>
      </w:r>
    </w:p>
    <w:p w14:paraId="1F63B850" w14:textId="77777777" w:rsidR="00FC3960" w:rsidRDefault="0075028C" w:rsidP="00697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таблица демонстрирует значения некоторых экономических показателей.</w:t>
      </w:r>
    </w:p>
    <w:p w14:paraId="4FA2AAB4" w14:textId="77777777" w:rsidR="0075028C" w:rsidRPr="00B742B1" w:rsidRDefault="0075028C" w:rsidP="00697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основные показатели развития России</w:t>
      </w:r>
      <w:r w:rsidR="008F76B2">
        <w:rPr>
          <w:sz w:val="28"/>
          <w:szCs w:val="28"/>
        </w:rPr>
        <w:t xml:space="preserve"> </w:t>
      </w:r>
      <w:r w:rsidR="00B742B1" w:rsidRPr="00B742B1">
        <w:rPr>
          <w:sz w:val="28"/>
          <w:szCs w:val="28"/>
        </w:rPr>
        <w:t>[</w:t>
      </w:r>
      <w:r w:rsidR="00C739DB">
        <w:rPr>
          <w:sz w:val="28"/>
          <w:szCs w:val="28"/>
        </w:rPr>
        <w:t>8</w:t>
      </w:r>
      <w:r w:rsidR="00B742B1" w:rsidRPr="00B742B1">
        <w:rPr>
          <w:sz w:val="28"/>
          <w:szCs w:val="28"/>
        </w:rPr>
        <w:t>]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6"/>
        <w:gridCol w:w="3114"/>
        <w:gridCol w:w="3114"/>
      </w:tblGrid>
      <w:tr w:rsidR="0075028C" w:rsidRPr="0013098C" w14:paraId="1DB4EDA0" w14:textId="77777777" w:rsidTr="003E627A">
        <w:trPr>
          <w:tblHeader/>
        </w:trPr>
        <w:tc>
          <w:tcPr>
            <w:tcW w:w="3190" w:type="dxa"/>
            <w:vMerge w:val="restart"/>
          </w:tcPr>
          <w:p w14:paraId="2E7BACD5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</w:p>
          <w:p w14:paraId="59A2415E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Показатели</w:t>
            </w:r>
          </w:p>
        </w:tc>
        <w:tc>
          <w:tcPr>
            <w:tcW w:w="6380" w:type="dxa"/>
            <w:gridSpan w:val="2"/>
          </w:tcPr>
          <w:p w14:paraId="40B292C2" w14:textId="77777777" w:rsidR="0075028C" w:rsidRPr="0013098C" w:rsidRDefault="008F76B2" w:rsidP="0013098C">
            <w:pPr>
              <w:jc w:val="center"/>
              <w:rPr>
                <w:sz w:val="24"/>
                <w:szCs w:val="24"/>
                <w:lang w:val="en-US"/>
              </w:rPr>
            </w:pPr>
            <w:r w:rsidRPr="0013098C">
              <w:rPr>
                <w:sz w:val="24"/>
                <w:szCs w:val="24"/>
              </w:rPr>
              <w:t>м</w:t>
            </w:r>
            <w:r w:rsidR="0075028C" w:rsidRPr="0013098C">
              <w:rPr>
                <w:sz w:val="24"/>
                <w:szCs w:val="24"/>
              </w:rPr>
              <w:t>л</w:t>
            </w:r>
            <w:r w:rsidR="005667C7" w:rsidRPr="0013098C">
              <w:rPr>
                <w:sz w:val="24"/>
                <w:szCs w:val="24"/>
              </w:rPr>
              <w:t>р</w:t>
            </w:r>
            <w:r w:rsidR="0075028C" w:rsidRPr="0013098C">
              <w:rPr>
                <w:sz w:val="24"/>
                <w:szCs w:val="24"/>
              </w:rPr>
              <w:t>д</w:t>
            </w:r>
            <w:r w:rsidRPr="0013098C">
              <w:rPr>
                <w:sz w:val="24"/>
                <w:szCs w:val="24"/>
              </w:rPr>
              <w:t>.</w:t>
            </w:r>
            <w:r w:rsidR="0075028C" w:rsidRPr="0013098C">
              <w:rPr>
                <w:sz w:val="24"/>
                <w:szCs w:val="24"/>
              </w:rPr>
              <w:t xml:space="preserve"> рублей</w:t>
            </w:r>
          </w:p>
        </w:tc>
      </w:tr>
      <w:tr w:rsidR="0075028C" w:rsidRPr="0013098C" w14:paraId="39EA6706" w14:textId="77777777" w:rsidTr="003E627A">
        <w:trPr>
          <w:tblHeader/>
        </w:trPr>
        <w:tc>
          <w:tcPr>
            <w:tcW w:w="3190" w:type="dxa"/>
            <w:vMerge/>
          </w:tcPr>
          <w:p w14:paraId="410CE21A" w14:textId="77777777" w:rsidR="0075028C" w:rsidRPr="0013098C" w:rsidRDefault="0075028C" w:rsidP="0013098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14:paraId="264AC428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2018</w:t>
            </w:r>
          </w:p>
        </w:tc>
        <w:tc>
          <w:tcPr>
            <w:tcW w:w="3190" w:type="dxa"/>
          </w:tcPr>
          <w:p w14:paraId="1D53FBAA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2019</w:t>
            </w:r>
          </w:p>
        </w:tc>
      </w:tr>
      <w:tr w:rsidR="0075028C" w:rsidRPr="0013098C" w14:paraId="33C1C4B0" w14:textId="77777777" w:rsidTr="0075028C">
        <w:tc>
          <w:tcPr>
            <w:tcW w:w="3190" w:type="dxa"/>
          </w:tcPr>
          <w:p w14:paraId="707F28D8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ВВП</w:t>
            </w:r>
          </w:p>
        </w:tc>
        <w:tc>
          <w:tcPr>
            <w:tcW w:w="3190" w:type="dxa"/>
          </w:tcPr>
          <w:p w14:paraId="594ED43D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103876</w:t>
            </w:r>
          </w:p>
        </w:tc>
        <w:tc>
          <w:tcPr>
            <w:tcW w:w="3190" w:type="dxa"/>
          </w:tcPr>
          <w:p w14:paraId="4031060C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108414</w:t>
            </w:r>
          </w:p>
        </w:tc>
      </w:tr>
      <w:tr w:rsidR="0075028C" w:rsidRPr="0013098C" w14:paraId="69C4EBF3" w14:textId="77777777" w:rsidTr="0075028C">
        <w:tc>
          <w:tcPr>
            <w:tcW w:w="3190" w:type="dxa"/>
          </w:tcPr>
          <w:p w14:paraId="2BA374F9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 xml:space="preserve">Объем отгруженной </w:t>
            </w:r>
            <w:proofErr w:type="gramStart"/>
            <w:r w:rsidRPr="0013098C">
              <w:rPr>
                <w:sz w:val="24"/>
                <w:szCs w:val="24"/>
              </w:rPr>
              <w:t>продукции(</w:t>
            </w:r>
            <w:proofErr w:type="gramEnd"/>
            <w:r w:rsidRPr="0013098C">
              <w:rPr>
                <w:sz w:val="24"/>
                <w:szCs w:val="24"/>
              </w:rPr>
              <w:t>работ, услуг)</w:t>
            </w:r>
          </w:p>
        </w:tc>
        <w:tc>
          <w:tcPr>
            <w:tcW w:w="3190" w:type="dxa"/>
          </w:tcPr>
          <w:p w14:paraId="38CB308D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70248</w:t>
            </w:r>
          </w:p>
        </w:tc>
        <w:tc>
          <w:tcPr>
            <w:tcW w:w="3190" w:type="dxa"/>
          </w:tcPr>
          <w:p w14:paraId="66125E9F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74202</w:t>
            </w:r>
          </w:p>
        </w:tc>
      </w:tr>
      <w:tr w:rsidR="0075028C" w:rsidRPr="0013098C" w14:paraId="45997059" w14:textId="77777777" w:rsidTr="0075028C">
        <w:tc>
          <w:tcPr>
            <w:tcW w:w="3190" w:type="dxa"/>
          </w:tcPr>
          <w:p w14:paraId="429CC296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И</w:t>
            </w:r>
            <w:r w:rsidR="008F76B2" w:rsidRPr="0013098C">
              <w:rPr>
                <w:sz w:val="24"/>
                <w:szCs w:val="24"/>
              </w:rPr>
              <w:t>н</w:t>
            </w:r>
            <w:r w:rsidRPr="0013098C">
              <w:rPr>
                <w:sz w:val="24"/>
                <w:szCs w:val="24"/>
              </w:rPr>
              <w:t>вестиции в основной капитал</w:t>
            </w:r>
          </w:p>
        </w:tc>
        <w:tc>
          <w:tcPr>
            <w:tcW w:w="3190" w:type="dxa"/>
          </w:tcPr>
          <w:p w14:paraId="12E1D142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17595</w:t>
            </w:r>
          </w:p>
        </w:tc>
        <w:tc>
          <w:tcPr>
            <w:tcW w:w="3190" w:type="dxa"/>
          </w:tcPr>
          <w:p w14:paraId="7C257F81" w14:textId="77777777" w:rsidR="0075028C" w:rsidRPr="0013098C" w:rsidRDefault="0075028C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19283</w:t>
            </w:r>
          </w:p>
        </w:tc>
      </w:tr>
      <w:tr w:rsidR="0075028C" w:rsidRPr="0013098C" w14:paraId="29D78492" w14:textId="77777777" w:rsidTr="0075028C">
        <w:tc>
          <w:tcPr>
            <w:tcW w:w="3190" w:type="dxa"/>
          </w:tcPr>
          <w:p w14:paraId="2A77E32B" w14:textId="77777777" w:rsidR="0075028C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Прибыль по всем видам деятельности</w:t>
            </w:r>
          </w:p>
        </w:tc>
        <w:tc>
          <w:tcPr>
            <w:tcW w:w="3190" w:type="dxa"/>
          </w:tcPr>
          <w:p w14:paraId="5452C47B" w14:textId="77777777" w:rsidR="0075028C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19241</w:t>
            </w:r>
          </w:p>
        </w:tc>
        <w:tc>
          <w:tcPr>
            <w:tcW w:w="3190" w:type="dxa"/>
          </w:tcPr>
          <w:p w14:paraId="0648970D" w14:textId="77777777" w:rsidR="0075028C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20140</w:t>
            </w:r>
          </w:p>
        </w:tc>
      </w:tr>
      <w:tr w:rsidR="008F76B2" w:rsidRPr="0013098C" w14:paraId="79C5B2B8" w14:textId="77777777" w:rsidTr="00EB199A">
        <w:tc>
          <w:tcPr>
            <w:tcW w:w="3190" w:type="dxa"/>
          </w:tcPr>
          <w:p w14:paraId="4C05AD61" w14:textId="77777777" w:rsidR="008F76B2" w:rsidRPr="0013098C" w:rsidRDefault="008F76B2" w:rsidP="0013098C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14:paraId="10D94200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млрд. долл. США</w:t>
            </w:r>
          </w:p>
        </w:tc>
      </w:tr>
      <w:tr w:rsidR="0075028C" w:rsidRPr="0013098C" w14:paraId="3FBDE921" w14:textId="77777777" w:rsidTr="0075028C">
        <w:tc>
          <w:tcPr>
            <w:tcW w:w="3190" w:type="dxa"/>
          </w:tcPr>
          <w:p w14:paraId="306629F1" w14:textId="77777777" w:rsidR="0075028C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Экспорт товаров</w:t>
            </w:r>
          </w:p>
        </w:tc>
        <w:tc>
          <w:tcPr>
            <w:tcW w:w="3190" w:type="dxa"/>
          </w:tcPr>
          <w:p w14:paraId="5A63C802" w14:textId="77777777" w:rsidR="0075028C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443,1</w:t>
            </w:r>
          </w:p>
        </w:tc>
        <w:tc>
          <w:tcPr>
            <w:tcW w:w="3190" w:type="dxa"/>
          </w:tcPr>
          <w:p w14:paraId="40FCDD2D" w14:textId="77777777" w:rsidR="0075028C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406,8</w:t>
            </w:r>
          </w:p>
        </w:tc>
      </w:tr>
      <w:tr w:rsidR="008F76B2" w:rsidRPr="0013098C" w14:paraId="0C8F83DF" w14:textId="77777777" w:rsidTr="0075028C">
        <w:tc>
          <w:tcPr>
            <w:tcW w:w="3190" w:type="dxa"/>
          </w:tcPr>
          <w:p w14:paraId="73A57266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proofErr w:type="spellStart"/>
            <w:r w:rsidRPr="0013098C">
              <w:rPr>
                <w:sz w:val="24"/>
                <w:szCs w:val="24"/>
              </w:rPr>
              <w:t>Ненефтегазовый</w:t>
            </w:r>
            <w:proofErr w:type="spellEnd"/>
            <w:r w:rsidRPr="0013098C">
              <w:rPr>
                <w:sz w:val="24"/>
                <w:szCs w:val="24"/>
              </w:rPr>
              <w:t xml:space="preserve"> экспорт</w:t>
            </w:r>
          </w:p>
        </w:tc>
        <w:tc>
          <w:tcPr>
            <w:tcW w:w="3190" w:type="dxa"/>
          </w:tcPr>
          <w:p w14:paraId="2D22A3F9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181,8</w:t>
            </w:r>
          </w:p>
        </w:tc>
        <w:tc>
          <w:tcPr>
            <w:tcW w:w="3190" w:type="dxa"/>
          </w:tcPr>
          <w:p w14:paraId="24F9571C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171,6</w:t>
            </w:r>
          </w:p>
        </w:tc>
      </w:tr>
      <w:tr w:rsidR="008F76B2" w:rsidRPr="0013098C" w14:paraId="33034D17" w14:textId="77777777" w:rsidTr="0075028C">
        <w:tc>
          <w:tcPr>
            <w:tcW w:w="3190" w:type="dxa"/>
          </w:tcPr>
          <w:p w14:paraId="78C2CC6A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Нефтегазовый экспорт</w:t>
            </w:r>
          </w:p>
        </w:tc>
        <w:tc>
          <w:tcPr>
            <w:tcW w:w="3190" w:type="dxa"/>
          </w:tcPr>
          <w:p w14:paraId="6428E682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261,4</w:t>
            </w:r>
          </w:p>
        </w:tc>
        <w:tc>
          <w:tcPr>
            <w:tcW w:w="3190" w:type="dxa"/>
          </w:tcPr>
          <w:p w14:paraId="101FE791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235,2</w:t>
            </w:r>
          </w:p>
        </w:tc>
      </w:tr>
      <w:tr w:rsidR="008F76B2" w:rsidRPr="0013098C" w14:paraId="54275621" w14:textId="77777777" w:rsidTr="0075028C">
        <w:tc>
          <w:tcPr>
            <w:tcW w:w="3190" w:type="dxa"/>
          </w:tcPr>
          <w:p w14:paraId="20B133AA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Экспорт товаров</w:t>
            </w:r>
          </w:p>
        </w:tc>
        <w:tc>
          <w:tcPr>
            <w:tcW w:w="3190" w:type="dxa"/>
          </w:tcPr>
          <w:p w14:paraId="4917BF19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64,8</w:t>
            </w:r>
          </w:p>
        </w:tc>
        <w:tc>
          <w:tcPr>
            <w:tcW w:w="3190" w:type="dxa"/>
          </w:tcPr>
          <w:p w14:paraId="2F0B00B8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64,8</w:t>
            </w:r>
          </w:p>
        </w:tc>
      </w:tr>
      <w:tr w:rsidR="008F76B2" w:rsidRPr="0013098C" w14:paraId="3B813880" w14:textId="77777777" w:rsidTr="0075028C">
        <w:tc>
          <w:tcPr>
            <w:tcW w:w="3190" w:type="dxa"/>
          </w:tcPr>
          <w:p w14:paraId="04200E2D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lastRenderedPageBreak/>
              <w:t>Импорт товаров</w:t>
            </w:r>
          </w:p>
        </w:tc>
        <w:tc>
          <w:tcPr>
            <w:tcW w:w="3190" w:type="dxa"/>
          </w:tcPr>
          <w:p w14:paraId="5CCC942F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248,7</w:t>
            </w:r>
          </w:p>
        </w:tc>
        <w:tc>
          <w:tcPr>
            <w:tcW w:w="3190" w:type="dxa"/>
          </w:tcPr>
          <w:p w14:paraId="2F5DC5FD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247,7</w:t>
            </w:r>
          </w:p>
        </w:tc>
      </w:tr>
      <w:tr w:rsidR="008F76B2" w:rsidRPr="0013098C" w14:paraId="73269555" w14:textId="77777777" w:rsidTr="0075028C">
        <w:tc>
          <w:tcPr>
            <w:tcW w:w="3190" w:type="dxa"/>
          </w:tcPr>
          <w:p w14:paraId="67616C2D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Торговый баланс</w:t>
            </w:r>
          </w:p>
        </w:tc>
        <w:tc>
          <w:tcPr>
            <w:tcW w:w="3190" w:type="dxa"/>
          </w:tcPr>
          <w:p w14:paraId="1F7FE6D9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194,4</w:t>
            </w:r>
          </w:p>
        </w:tc>
        <w:tc>
          <w:tcPr>
            <w:tcW w:w="3190" w:type="dxa"/>
          </w:tcPr>
          <w:p w14:paraId="08C7C6E9" w14:textId="77777777" w:rsidR="008F76B2" w:rsidRPr="0013098C" w:rsidRDefault="008F76B2" w:rsidP="0013098C">
            <w:pPr>
              <w:jc w:val="center"/>
              <w:rPr>
                <w:sz w:val="24"/>
                <w:szCs w:val="24"/>
              </w:rPr>
            </w:pPr>
            <w:r w:rsidRPr="0013098C">
              <w:rPr>
                <w:sz w:val="24"/>
                <w:szCs w:val="24"/>
              </w:rPr>
              <w:t>159,1</w:t>
            </w:r>
          </w:p>
        </w:tc>
      </w:tr>
    </w:tbl>
    <w:p w14:paraId="2A3BE307" w14:textId="77777777" w:rsidR="0075028C" w:rsidRDefault="0075028C" w:rsidP="005667C7">
      <w:pPr>
        <w:spacing w:line="360" w:lineRule="auto"/>
        <w:jc w:val="both"/>
        <w:rPr>
          <w:sz w:val="28"/>
          <w:szCs w:val="28"/>
        </w:rPr>
      </w:pPr>
    </w:p>
    <w:p w14:paraId="568154D7" w14:textId="77777777" w:rsidR="00992032" w:rsidRDefault="00992032" w:rsidP="00EB199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D1572E">
        <w:rPr>
          <w:sz w:val="28"/>
          <w:szCs w:val="28"/>
        </w:rPr>
        <w:t>,</w:t>
      </w:r>
      <w:r>
        <w:rPr>
          <w:sz w:val="28"/>
          <w:szCs w:val="28"/>
        </w:rPr>
        <w:t xml:space="preserve"> уровень развития логистической системы прямо влияет на </w:t>
      </w:r>
      <w:r w:rsidR="00D1572E">
        <w:rPr>
          <w:sz w:val="28"/>
          <w:szCs w:val="28"/>
        </w:rPr>
        <w:t>экспорт продукции, так как она облегчает перемещение через границы, позволяет достичь преимущества на рынке за счет своевременных выполнений требований заказчика и сокращении затрат на доставку товара.</w:t>
      </w:r>
    </w:p>
    <w:p w14:paraId="3AA09904" w14:textId="77777777" w:rsidR="00D1572E" w:rsidRDefault="00D1572E" w:rsidP="00EB199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от всех видов деятельности также зависит от логистики. Она позволяет снизить затраты в процессе производства и тем самым увеличить прибыль, благодаря грамотной стратегии построения каналов поставок и распределения, уменьшению интервалов времени между приобретением материалов или сырья и реализацией готовой продукции. </w:t>
      </w:r>
    </w:p>
    <w:p w14:paraId="3E1B1149" w14:textId="77777777" w:rsidR="00EB199A" w:rsidRDefault="00D1572E" w:rsidP="00EB199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5667C7">
        <w:rPr>
          <w:sz w:val="28"/>
          <w:szCs w:val="28"/>
        </w:rPr>
        <w:t>, на основании таблицы</w:t>
      </w:r>
      <w:r>
        <w:rPr>
          <w:sz w:val="28"/>
          <w:szCs w:val="28"/>
        </w:rPr>
        <w:t>, расположенной выше</w:t>
      </w:r>
      <w:r w:rsidR="005667C7">
        <w:rPr>
          <w:sz w:val="28"/>
          <w:szCs w:val="28"/>
        </w:rPr>
        <w:t>, можно сделать вывод о том, что значение всех рассмотренных показателей увеличились, в 2019 году по сравнению с 2018 ВВП вырос с 103876</w:t>
      </w:r>
      <w:r w:rsidR="005473F4">
        <w:rPr>
          <w:sz w:val="28"/>
          <w:szCs w:val="28"/>
        </w:rPr>
        <w:t xml:space="preserve"> </w:t>
      </w:r>
      <w:r w:rsidR="005667C7">
        <w:rPr>
          <w:sz w:val="28"/>
          <w:szCs w:val="28"/>
        </w:rPr>
        <w:t>до 1084141 млрд. рублей.</w:t>
      </w:r>
      <w:r w:rsidR="00DB683A">
        <w:rPr>
          <w:sz w:val="28"/>
          <w:szCs w:val="28"/>
        </w:rPr>
        <w:t xml:space="preserve"> В этом есть первостепенная заслуга логистики, так как она позволяет поднять на более высокий уровень экономику, технологии, ускорить интеграцию и тем самым создать более привлекательный имидж государства</w:t>
      </w:r>
      <w:r w:rsidR="005667C7">
        <w:rPr>
          <w:sz w:val="28"/>
          <w:szCs w:val="28"/>
        </w:rPr>
        <w:t>.</w:t>
      </w:r>
    </w:p>
    <w:p w14:paraId="2F72E766" w14:textId="77777777" w:rsidR="00EB199A" w:rsidRDefault="00EB199A" w:rsidP="004829B2">
      <w:pPr>
        <w:ind w:firstLine="851"/>
        <w:jc w:val="both"/>
        <w:rPr>
          <w:sz w:val="28"/>
          <w:szCs w:val="28"/>
        </w:rPr>
      </w:pPr>
    </w:p>
    <w:p w14:paraId="662411A3" w14:textId="77777777" w:rsidR="00347426" w:rsidRPr="00E27815" w:rsidRDefault="00EB199A" w:rsidP="004829B2">
      <w:pPr>
        <w:pStyle w:val="aa"/>
        <w:numPr>
          <w:ilvl w:val="1"/>
          <w:numId w:val="4"/>
        </w:numPr>
        <w:spacing w:line="360" w:lineRule="auto"/>
        <w:ind w:left="0" w:firstLine="851"/>
        <w:jc w:val="both"/>
        <w:rPr>
          <w:b/>
          <w:sz w:val="28"/>
          <w:szCs w:val="28"/>
        </w:rPr>
      </w:pPr>
      <w:r w:rsidRPr="00E27815">
        <w:rPr>
          <w:b/>
          <w:sz w:val="28"/>
          <w:szCs w:val="28"/>
        </w:rPr>
        <w:t xml:space="preserve"> Оценка современного уровня экономической безопасности </w:t>
      </w:r>
      <w:r w:rsidR="004829B2">
        <w:rPr>
          <w:b/>
          <w:sz w:val="28"/>
          <w:szCs w:val="28"/>
        </w:rPr>
        <w:br/>
      </w:r>
      <w:r w:rsidRPr="00E27815">
        <w:rPr>
          <w:b/>
          <w:sz w:val="28"/>
          <w:szCs w:val="28"/>
        </w:rPr>
        <w:t>в сфере логистических услуг</w:t>
      </w:r>
    </w:p>
    <w:p w14:paraId="10C59566" w14:textId="77777777" w:rsidR="00347426" w:rsidRDefault="00347426" w:rsidP="00E27815">
      <w:pPr>
        <w:ind w:left="720"/>
        <w:jc w:val="both"/>
        <w:rPr>
          <w:sz w:val="28"/>
          <w:szCs w:val="28"/>
        </w:rPr>
      </w:pPr>
    </w:p>
    <w:p w14:paraId="07013536" w14:textId="77777777" w:rsidR="00347426" w:rsidRDefault="00347426" w:rsidP="00347426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15-20 лет бурно развивающийся процесс глобализации охватил все сферы человеческой деятельности, в том числе рыночные отношения и международный бизнес. До недавнего времени главным фактором успеха считалась рыночная ориентация. В 1990-х годах в экономически развитых странах сформировалась новая концепция – ресурсная ориентация. Чтобы добиться стабильно рентабельности, предприятиям прошлось правильно выбирать и комбинировать ресурсы. Сегодня, когда под влиянием глобализации </w:t>
      </w:r>
      <w:proofErr w:type="spellStart"/>
      <w:r>
        <w:rPr>
          <w:sz w:val="28"/>
          <w:szCs w:val="28"/>
        </w:rPr>
        <w:t>неизменимо</w:t>
      </w:r>
      <w:proofErr w:type="spellEnd"/>
      <w:r>
        <w:rPr>
          <w:sz w:val="28"/>
          <w:szCs w:val="28"/>
        </w:rPr>
        <w:t xml:space="preserve"> возросли скорости материальных, финансовых и </w:t>
      </w:r>
      <w:r>
        <w:rPr>
          <w:sz w:val="28"/>
          <w:szCs w:val="28"/>
        </w:rPr>
        <w:lastRenderedPageBreak/>
        <w:t>информационных потоков, в мировой экономике все большее распространение получает интегрированная логистик</w:t>
      </w:r>
      <w:r w:rsidR="00B742B1">
        <w:rPr>
          <w:sz w:val="28"/>
          <w:szCs w:val="28"/>
        </w:rPr>
        <w:t>а</w:t>
      </w:r>
      <w:r w:rsidR="00B742B1" w:rsidRPr="00B742B1">
        <w:rPr>
          <w:sz w:val="28"/>
          <w:szCs w:val="28"/>
        </w:rPr>
        <w:t xml:space="preserve"> [</w:t>
      </w:r>
      <w:r w:rsidR="00C739DB">
        <w:rPr>
          <w:sz w:val="28"/>
          <w:szCs w:val="28"/>
        </w:rPr>
        <w:t>6</w:t>
      </w:r>
      <w:r w:rsidRPr="00B742B1">
        <w:rPr>
          <w:sz w:val="28"/>
          <w:szCs w:val="28"/>
        </w:rPr>
        <w:t>].</w:t>
      </w:r>
    </w:p>
    <w:p w14:paraId="54631336" w14:textId="77777777" w:rsidR="00347426" w:rsidRDefault="00340A25" w:rsidP="00347426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страны мира, в том числе и Россия, идут в сторону </w:t>
      </w:r>
      <w:r w:rsidR="00C739DB">
        <w:rPr>
          <w:sz w:val="28"/>
          <w:szCs w:val="28"/>
        </w:rPr>
        <w:t>совершенствования логистической системы</w:t>
      </w:r>
      <w:r w:rsidR="00310BBF">
        <w:rPr>
          <w:sz w:val="28"/>
          <w:szCs w:val="28"/>
        </w:rPr>
        <w:t>. Это объясняется</w:t>
      </w:r>
      <w:r>
        <w:rPr>
          <w:sz w:val="28"/>
          <w:szCs w:val="28"/>
        </w:rPr>
        <w:t xml:space="preserve"> тем, что интеграционные потребности испытывают все организации, в связи с чем нуждаются в логистической системе, которая способна быстро и с минимальными затратами осуществить поставки материальных ценностей и услуг. Для некоторых производств необходимо взаимодействие сотен, а иногда и тысяч поставщиков, что невозможно без логистических цепочек.</w:t>
      </w:r>
    </w:p>
    <w:p w14:paraId="77E4DA1A" w14:textId="77777777" w:rsidR="00340A25" w:rsidRDefault="00340A25" w:rsidP="00347426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Предприятия, которые связа</w:t>
      </w:r>
      <w:r w:rsidR="00C51487">
        <w:rPr>
          <w:sz w:val="28"/>
          <w:szCs w:val="28"/>
        </w:rPr>
        <w:t>ны одной логистической цепочкой получают такие преимущества как: уменьшение затрат, снижение экономических рисков возможных убытков и увели</w:t>
      </w:r>
      <w:r w:rsidR="00310BBF">
        <w:rPr>
          <w:sz w:val="28"/>
          <w:szCs w:val="28"/>
        </w:rPr>
        <w:t>чение качества услуг. Это с</w:t>
      </w:r>
      <w:r w:rsidR="004829B2">
        <w:rPr>
          <w:sz w:val="28"/>
          <w:szCs w:val="28"/>
        </w:rPr>
        <w:t>в</w:t>
      </w:r>
      <w:r w:rsidR="00310BBF">
        <w:rPr>
          <w:sz w:val="28"/>
          <w:szCs w:val="28"/>
        </w:rPr>
        <w:t>язано с</w:t>
      </w:r>
      <w:r w:rsidR="00C51487">
        <w:rPr>
          <w:sz w:val="28"/>
          <w:szCs w:val="28"/>
        </w:rPr>
        <w:t xml:space="preserve"> тем, что в сферу логистики входят управление запасами, складское хозяйство, транспортировка, упаковка и другое множество составляющих.</w:t>
      </w:r>
    </w:p>
    <w:p w14:paraId="21900F55" w14:textId="77777777" w:rsidR="00C51487" w:rsidRDefault="00C51487" w:rsidP="00347426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«Шереметьево» осуществляет международные перевозки, используя логистическую информационную систему «</w:t>
      </w:r>
      <w:proofErr w:type="spellStart"/>
      <w:r>
        <w:rPr>
          <w:sz w:val="28"/>
          <w:szCs w:val="28"/>
          <w:lang w:val="en-US"/>
        </w:rPr>
        <w:t>Russland</w:t>
      </w:r>
      <w:proofErr w:type="spellEnd"/>
      <w:r w:rsidRPr="00C514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Cargo</w:t>
      </w:r>
      <w:r>
        <w:rPr>
          <w:sz w:val="28"/>
          <w:szCs w:val="28"/>
        </w:rPr>
        <w:t>», котора</w:t>
      </w:r>
      <w:r w:rsidR="000A70EA">
        <w:rPr>
          <w:sz w:val="28"/>
          <w:szCs w:val="28"/>
        </w:rPr>
        <w:t>я обеспечивает управление грузовым комплексом. Также используется логистическая система «</w:t>
      </w:r>
      <w:proofErr w:type="spellStart"/>
      <w:r w:rsidR="000A70EA">
        <w:rPr>
          <w:sz w:val="28"/>
          <w:szCs w:val="28"/>
          <w:lang w:val="en-US"/>
        </w:rPr>
        <w:t>Russland</w:t>
      </w:r>
      <w:proofErr w:type="spellEnd"/>
      <w:r w:rsidR="000A70EA" w:rsidRPr="000A70EA">
        <w:rPr>
          <w:sz w:val="28"/>
          <w:szCs w:val="28"/>
        </w:rPr>
        <w:t>-</w:t>
      </w:r>
      <w:r w:rsidR="000A70EA">
        <w:rPr>
          <w:sz w:val="28"/>
          <w:szCs w:val="28"/>
          <w:lang w:val="en-US"/>
        </w:rPr>
        <w:t>Expedition</w:t>
      </w:r>
      <w:r w:rsidR="000A70EA">
        <w:rPr>
          <w:sz w:val="28"/>
          <w:szCs w:val="28"/>
        </w:rPr>
        <w:t>» для сопровождения работ по организации международных авиационных перевозок. Использование этих систем снижает риски и повышает экономическую безопасность логистических процессов.</w:t>
      </w:r>
    </w:p>
    <w:p w14:paraId="2EA8FB55" w14:textId="77777777" w:rsidR="000A70EA" w:rsidRDefault="000A70EA" w:rsidP="00347426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Interlogistics</w:t>
      </w:r>
      <w:proofErr w:type="spellEnd"/>
      <w:r>
        <w:rPr>
          <w:sz w:val="28"/>
          <w:szCs w:val="28"/>
        </w:rPr>
        <w:t xml:space="preserve">» - отечественная логистическая информационная система. Суть ее работы заключается </w:t>
      </w:r>
      <w:r w:rsidR="001A51E9">
        <w:rPr>
          <w:sz w:val="28"/>
          <w:szCs w:val="28"/>
        </w:rPr>
        <w:t>в</w:t>
      </w:r>
      <w:r>
        <w:rPr>
          <w:sz w:val="28"/>
          <w:szCs w:val="28"/>
        </w:rPr>
        <w:t xml:space="preserve"> отслеживании хода выполнения технологического процесса</w:t>
      </w:r>
      <w:r w:rsidR="001A51E9">
        <w:rPr>
          <w:sz w:val="28"/>
          <w:szCs w:val="28"/>
        </w:rPr>
        <w:t>. При нарушении система подает сигнал тревоги. Возможные риски анализируются и на основе полученных результатов производятся рекомендации по их снижению.</w:t>
      </w:r>
    </w:p>
    <w:p w14:paraId="23BEC259" w14:textId="77777777" w:rsidR="00340A25" w:rsidRDefault="001A51E9" w:rsidP="0030133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Систему «</w:t>
      </w:r>
      <w:proofErr w:type="spellStart"/>
      <w:r>
        <w:rPr>
          <w:sz w:val="28"/>
          <w:szCs w:val="28"/>
          <w:lang w:val="en-US"/>
        </w:rPr>
        <w:t>Interlogistics</w:t>
      </w:r>
      <w:proofErr w:type="spellEnd"/>
      <w:r>
        <w:rPr>
          <w:sz w:val="28"/>
          <w:szCs w:val="28"/>
        </w:rPr>
        <w:t>» еще с 1994 года используют терминал «Шереметьево» и фирма транспортной экспедиции «</w:t>
      </w:r>
      <w:r>
        <w:rPr>
          <w:sz w:val="28"/>
          <w:szCs w:val="28"/>
          <w:lang w:val="en-US"/>
        </w:rPr>
        <w:t>Bis</w:t>
      </w:r>
      <w:r w:rsidRPr="001A51E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Pick</w:t>
      </w:r>
      <w:r>
        <w:rPr>
          <w:sz w:val="28"/>
          <w:szCs w:val="28"/>
        </w:rPr>
        <w:t xml:space="preserve">». Так работают большинство предприятий малого и </w:t>
      </w:r>
      <w:proofErr w:type="spellStart"/>
      <w:r>
        <w:rPr>
          <w:sz w:val="28"/>
          <w:szCs w:val="28"/>
        </w:rPr>
        <w:t>средненго</w:t>
      </w:r>
      <w:proofErr w:type="spellEnd"/>
      <w:r>
        <w:rPr>
          <w:sz w:val="28"/>
          <w:szCs w:val="28"/>
        </w:rPr>
        <w:t xml:space="preserve"> бизнеса и практически все крупные корпорации: «Майкрософт», «Боинг</w:t>
      </w:r>
      <w:r w:rsidR="00B742B1">
        <w:rPr>
          <w:sz w:val="28"/>
          <w:szCs w:val="28"/>
        </w:rPr>
        <w:t>»,</w:t>
      </w:r>
      <w:r w:rsidR="00C739DB">
        <w:rPr>
          <w:sz w:val="28"/>
          <w:szCs w:val="28"/>
        </w:rPr>
        <w:t xml:space="preserve"> </w:t>
      </w:r>
      <w:r w:rsidR="00B742B1">
        <w:rPr>
          <w:sz w:val="28"/>
          <w:szCs w:val="28"/>
        </w:rPr>
        <w:t xml:space="preserve">«Форд», «Тетра-Пак», и </w:t>
      </w:r>
      <w:proofErr w:type="spellStart"/>
      <w:r w:rsidR="00B742B1">
        <w:rPr>
          <w:sz w:val="28"/>
          <w:szCs w:val="28"/>
        </w:rPr>
        <w:t>т.д</w:t>
      </w:r>
      <w:proofErr w:type="spellEnd"/>
      <w:r w:rsidR="00B742B1">
        <w:rPr>
          <w:sz w:val="28"/>
          <w:szCs w:val="28"/>
        </w:rPr>
        <w:t xml:space="preserve"> </w:t>
      </w:r>
      <w:r w:rsidR="00B742B1" w:rsidRPr="00B742B1">
        <w:rPr>
          <w:sz w:val="28"/>
          <w:szCs w:val="28"/>
        </w:rPr>
        <w:t>[2</w:t>
      </w:r>
      <w:r w:rsidRPr="00B742B1">
        <w:rPr>
          <w:sz w:val="28"/>
          <w:szCs w:val="28"/>
        </w:rPr>
        <w:t>].</w:t>
      </w:r>
    </w:p>
    <w:p w14:paraId="68329B55" w14:textId="77777777" w:rsidR="00301331" w:rsidRDefault="00301331" w:rsidP="0030133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логистических систем, которые также учитывают критерии безопасности, помогает достичь выполнения любых стратегических целей организации. Критерии безопасности приняты мировым сообществом, и дают возможность эффективно управлять организациями любого масштаба (малое или среднее предприятие, крупная корпорация).  Они также кроме предотвращения рисков помогают адаптироваться</w:t>
      </w:r>
      <w:r w:rsidR="00C241AA">
        <w:rPr>
          <w:sz w:val="28"/>
          <w:szCs w:val="28"/>
        </w:rPr>
        <w:t xml:space="preserve"> системе к рыночной среде.</w:t>
      </w:r>
    </w:p>
    <w:p w14:paraId="787E0542" w14:textId="77777777" w:rsidR="00C241AA" w:rsidRDefault="00C241AA" w:rsidP="0030133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Существующий принцип «приемлемого риска» нуждается в системе логистического контроля за поставками. Особенно, если это касается стратегически важных ресурсов и </w:t>
      </w:r>
      <w:proofErr w:type="spellStart"/>
      <w:r>
        <w:rPr>
          <w:sz w:val="28"/>
          <w:szCs w:val="28"/>
        </w:rPr>
        <w:t>экспорто</w:t>
      </w:r>
      <w:proofErr w:type="spellEnd"/>
      <w:r>
        <w:rPr>
          <w:sz w:val="28"/>
          <w:szCs w:val="28"/>
        </w:rPr>
        <w:t xml:space="preserve">-импортных операций в </w:t>
      </w:r>
      <w:proofErr w:type="spellStart"/>
      <w:r>
        <w:rPr>
          <w:sz w:val="28"/>
          <w:szCs w:val="28"/>
        </w:rPr>
        <w:t>воено</w:t>
      </w:r>
      <w:proofErr w:type="spellEnd"/>
      <w:r>
        <w:rPr>
          <w:sz w:val="28"/>
          <w:szCs w:val="28"/>
        </w:rPr>
        <w:t>-технологической сфере.</w:t>
      </w:r>
    </w:p>
    <w:p w14:paraId="159CBF13" w14:textId="77777777" w:rsidR="00C241AA" w:rsidRPr="00841790" w:rsidRDefault="00C241AA" w:rsidP="00E2781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вышесказанного, можно сделать вывод, что логистическая система охватывает все сферы деятельности, имеющие какие-либо риски. Созданные на данный момент логистические системы способствуют снижению рисков и обеспечению эко</w:t>
      </w:r>
      <w:r w:rsidR="00240493">
        <w:rPr>
          <w:sz w:val="28"/>
          <w:szCs w:val="28"/>
        </w:rPr>
        <w:t>номической безопасности всей лог</w:t>
      </w:r>
      <w:r>
        <w:rPr>
          <w:sz w:val="28"/>
          <w:szCs w:val="28"/>
        </w:rPr>
        <w:t>истической цепочки.</w:t>
      </w:r>
    </w:p>
    <w:p w14:paraId="395AE663" w14:textId="77777777" w:rsidR="00E27815" w:rsidRPr="00841790" w:rsidRDefault="00E27815" w:rsidP="00E27815">
      <w:pPr>
        <w:ind w:left="142" w:firstLine="709"/>
        <w:jc w:val="both"/>
        <w:rPr>
          <w:sz w:val="28"/>
          <w:szCs w:val="28"/>
        </w:rPr>
      </w:pPr>
    </w:p>
    <w:p w14:paraId="6F453D6D" w14:textId="77777777" w:rsidR="00A17F2C" w:rsidRPr="00E27815" w:rsidRDefault="002E0C1F" w:rsidP="004829B2">
      <w:pPr>
        <w:pStyle w:val="aa"/>
        <w:numPr>
          <w:ilvl w:val="1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27815">
        <w:rPr>
          <w:b/>
          <w:sz w:val="28"/>
          <w:szCs w:val="28"/>
        </w:rPr>
        <w:t xml:space="preserve"> Факторы, влияющие на экономическую безопасность в сфере логистических услуг</w:t>
      </w:r>
    </w:p>
    <w:p w14:paraId="4E527A27" w14:textId="77777777" w:rsidR="00A17F2C" w:rsidRPr="00A17F2C" w:rsidRDefault="00A17F2C" w:rsidP="004829B2">
      <w:pPr>
        <w:ind w:firstLine="709"/>
        <w:jc w:val="both"/>
        <w:rPr>
          <w:sz w:val="28"/>
          <w:szCs w:val="28"/>
        </w:rPr>
      </w:pPr>
    </w:p>
    <w:p w14:paraId="4D25183D" w14:textId="77777777" w:rsidR="00EB199A" w:rsidRDefault="00A17F2C" w:rsidP="00A17F2C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 w:rsidRPr="00A17F2C">
        <w:rPr>
          <w:sz w:val="28"/>
          <w:szCs w:val="28"/>
        </w:rPr>
        <w:t>Логистическая система</w:t>
      </w:r>
      <w:r>
        <w:rPr>
          <w:sz w:val="28"/>
          <w:szCs w:val="28"/>
        </w:rPr>
        <w:t xml:space="preserve"> имеет сложное строение</w:t>
      </w:r>
      <w:r w:rsidR="00C739DB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состоит из ряда элементов, которые в процессе действия постоянно подвержены каким-либо рискам.</w:t>
      </w:r>
      <w:r w:rsidRPr="00A17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Факторы, влияющие на экономическую безопасность в сфере предоставления логистических услуг, могут быть внутренними и внешними. Определить такие факторы может помочь </w:t>
      </w:r>
      <w:r>
        <w:rPr>
          <w:sz w:val="28"/>
          <w:szCs w:val="28"/>
          <w:lang w:val="en-US"/>
        </w:rPr>
        <w:t>SWOT</w:t>
      </w:r>
      <w:r w:rsidR="00BE178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E178E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анализ.</w:t>
      </w:r>
    </w:p>
    <w:p w14:paraId="231FAF7C" w14:textId="77777777" w:rsidR="00BE178E" w:rsidRDefault="00BE178E" w:rsidP="00843688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 - анализ представляет собой основную методику комплексного анализа стратегических факторов внешней и внутренней среды. В методическом плане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-анализ представляет собой углубленный анализ внешних возможностей, угроз (положительных или отрицательных тенденций, явлений внешней среды, которые могут привести к улучшению или ухудшению условий деятельности) и анализ сильных и слабых сторон организации. Данный </w:t>
      </w:r>
      <w:r>
        <w:rPr>
          <w:sz w:val="28"/>
          <w:szCs w:val="28"/>
        </w:rPr>
        <w:lastRenderedPageBreak/>
        <w:t>вид анализа направлен на выявление и детальное понимание внешних благоприятных и неблагоприятных условий, внутренних аспектов управленческой деятельности организации (стратегических факторов внешней и внутренней среды) и связанных с ними стратегических проблем</w:t>
      </w:r>
      <w:r w:rsidR="00B742B1">
        <w:rPr>
          <w:sz w:val="28"/>
          <w:szCs w:val="28"/>
        </w:rPr>
        <w:t xml:space="preserve"> </w:t>
      </w:r>
      <w:r w:rsidRPr="00B742B1">
        <w:rPr>
          <w:sz w:val="28"/>
          <w:szCs w:val="28"/>
        </w:rPr>
        <w:t>[</w:t>
      </w:r>
      <w:r w:rsidR="00B742B1">
        <w:rPr>
          <w:sz w:val="28"/>
          <w:szCs w:val="28"/>
        </w:rPr>
        <w:t>1</w:t>
      </w:r>
      <w:r w:rsidRPr="00B742B1">
        <w:rPr>
          <w:sz w:val="28"/>
          <w:szCs w:val="28"/>
        </w:rPr>
        <w:t>].</w:t>
      </w:r>
    </w:p>
    <w:p w14:paraId="119BDAED" w14:textId="77777777" w:rsidR="007C4757" w:rsidRDefault="007C4757" w:rsidP="00843688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Внутренними факторами, влияющими на экономическую безопас</w:t>
      </w:r>
      <w:r w:rsidR="00734EA5">
        <w:rPr>
          <w:sz w:val="28"/>
          <w:szCs w:val="28"/>
        </w:rPr>
        <w:t xml:space="preserve">ность, </w:t>
      </w:r>
      <w:r>
        <w:rPr>
          <w:sz w:val="28"/>
          <w:szCs w:val="28"/>
        </w:rPr>
        <w:t xml:space="preserve">могут являться: </w:t>
      </w:r>
    </w:p>
    <w:p w14:paraId="232A7663" w14:textId="77777777" w:rsidR="007C4757" w:rsidRDefault="007C4757" w:rsidP="00843688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персонала, к которой можно отнести, как уровень наличия навыков и опыта, так и злоумышленное причинение вреда и разглашение коммерческой тайны;</w:t>
      </w:r>
    </w:p>
    <w:p w14:paraId="2F0C87F6" w14:textId="77777777" w:rsidR="007C4757" w:rsidRDefault="007C4757" w:rsidP="00843688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ресурсы компании, которые сказываются на возможности повлиять на ход действий в случае угрозы рисков;</w:t>
      </w:r>
    </w:p>
    <w:p w14:paraId="0EC8B399" w14:textId="77777777" w:rsidR="007C4757" w:rsidRDefault="007C4757" w:rsidP="00843688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налаженная связь между всеми элементами цепочки поставок;</w:t>
      </w:r>
    </w:p>
    <w:p w14:paraId="449EB625" w14:textId="77777777" w:rsidR="007C4757" w:rsidRDefault="007C4757" w:rsidP="00843688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разработанной логистической стратегии</w:t>
      </w:r>
      <w:r w:rsidR="00734EA5">
        <w:rPr>
          <w:sz w:val="28"/>
          <w:szCs w:val="28"/>
        </w:rPr>
        <w:t>;</w:t>
      </w:r>
    </w:p>
    <w:p w14:paraId="17BE80D0" w14:textId="77777777" w:rsidR="00734EA5" w:rsidRDefault="00734EA5" w:rsidP="00843688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технологий.</w:t>
      </w:r>
    </w:p>
    <w:p w14:paraId="0260571A" w14:textId="77777777" w:rsidR="00734EA5" w:rsidRDefault="00734EA5" w:rsidP="008436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факторы находятся вне зоны контроля компании. Ими могут быть:</w:t>
      </w:r>
    </w:p>
    <w:p w14:paraId="44FA2203" w14:textId="77777777" w:rsidR="00734EA5" w:rsidRDefault="00734EA5" w:rsidP="00843688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законодательное регулирование, которое отражается в действиях</w:t>
      </w:r>
      <w:r w:rsidR="00D82A27" w:rsidRPr="00D82A27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властей в виде исполнения своей политики, и требованиях закона;</w:t>
      </w:r>
    </w:p>
    <w:p w14:paraId="4AF7B551" w14:textId="77777777" w:rsidR="00734EA5" w:rsidRDefault="00734EA5" w:rsidP="00843688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экономической ситуации;</w:t>
      </w:r>
    </w:p>
    <w:p w14:paraId="1BF3C84F" w14:textId="77777777" w:rsidR="004948A8" w:rsidRDefault="004948A8" w:rsidP="00843688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колебание курсов валют, что может привести к удорожанию услуг;</w:t>
      </w:r>
    </w:p>
    <w:p w14:paraId="7258370B" w14:textId="77777777" w:rsidR="00BE178E" w:rsidRDefault="00734EA5" w:rsidP="00843688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общественных сил, когда, например, недовольные заказчики оказывают давление на организацию</w:t>
      </w:r>
      <w:r w:rsidR="001835EE">
        <w:rPr>
          <w:sz w:val="28"/>
          <w:szCs w:val="28"/>
        </w:rPr>
        <w:t>;</w:t>
      </w:r>
    </w:p>
    <w:p w14:paraId="3D44919D" w14:textId="77777777" w:rsidR="001835EE" w:rsidRDefault="001835EE" w:rsidP="00843688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стихийные бедствия</w:t>
      </w:r>
      <w:r w:rsidR="00D82A27" w:rsidRPr="00D82A27">
        <w:rPr>
          <w:sz w:val="28"/>
          <w:szCs w:val="28"/>
        </w:rPr>
        <w:t xml:space="preserve"> </w:t>
      </w:r>
      <w:r>
        <w:rPr>
          <w:sz w:val="28"/>
          <w:szCs w:val="28"/>
        </w:rPr>
        <w:t>(наводнение, ураган, осадки);</w:t>
      </w:r>
    </w:p>
    <w:p w14:paraId="0A930E2D" w14:textId="77777777" w:rsidR="001835EE" w:rsidRDefault="001835EE" w:rsidP="00843688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грабежи.</w:t>
      </w:r>
    </w:p>
    <w:p w14:paraId="46939B88" w14:textId="77777777" w:rsidR="00734EA5" w:rsidRDefault="00FB1CE9" w:rsidP="001F55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всех вышеуказанных факторов помогает добиться конкретности сильных и слабых сторон, а также возможных угроз на рынке.</w:t>
      </w:r>
    </w:p>
    <w:p w14:paraId="27C27950" w14:textId="77777777" w:rsidR="00D82A27" w:rsidRDefault="00D82A27" w:rsidP="00C72579">
      <w:pPr>
        <w:spacing w:line="360" w:lineRule="auto"/>
        <w:ind w:left="283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SWOT</w:t>
      </w:r>
      <w:r w:rsidRPr="00D82A27">
        <w:rPr>
          <w:sz w:val="28"/>
          <w:szCs w:val="28"/>
        </w:rPr>
        <w:t>-</w:t>
      </w:r>
      <w:r>
        <w:rPr>
          <w:sz w:val="28"/>
          <w:szCs w:val="28"/>
        </w:rPr>
        <w:t>анализ в общей форме представлен в таблице 1.</w:t>
      </w:r>
    </w:p>
    <w:p w14:paraId="6AB4C1C9" w14:textId="77777777" w:rsidR="003E627A" w:rsidRDefault="003E627A" w:rsidP="00C72579">
      <w:pPr>
        <w:spacing w:line="360" w:lineRule="auto"/>
        <w:ind w:left="283" w:firstLine="709"/>
        <w:jc w:val="both"/>
        <w:rPr>
          <w:sz w:val="28"/>
          <w:szCs w:val="28"/>
        </w:rPr>
      </w:pPr>
    </w:p>
    <w:p w14:paraId="337B200D" w14:textId="77777777" w:rsidR="003E627A" w:rsidRDefault="003E627A" w:rsidP="00C72579">
      <w:pPr>
        <w:spacing w:line="360" w:lineRule="auto"/>
        <w:ind w:left="283" w:firstLine="709"/>
        <w:jc w:val="both"/>
        <w:rPr>
          <w:sz w:val="28"/>
          <w:szCs w:val="28"/>
        </w:rPr>
      </w:pPr>
    </w:p>
    <w:p w14:paraId="15895902" w14:textId="77777777" w:rsidR="003E627A" w:rsidRDefault="003E627A" w:rsidP="00C72579">
      <w:pPr>
        <w:spacing w:line="360" w:lineRule="auto"/>
        <w:ind w:left="283" w:firstLine="709"/>
        <w:jc w:val="both"/>
        <w:rPr>
          <w:sz w:val="28"/>
          <w:szCs w:val="28"/>
        </w:rPr>
      </w:pPr>
    </w:p>
    <w:p w14:paraId="512863BD" w14:textId="77777777" w:rsidR="001F556D" w:rsidRPr="00391271" w:rsidRDefault="001F556D" w:rsidP="003E62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 – Общая форма </w:t>
      </w:r>
      <w:r>
        <w:rPr>
          <w:sz w:val="28"/>
          <w:szCs w:val="28"/>
          <w:lang w:val="en-US"/>
        </w:rPr>
        <w:t>SWOT</w:t>
      </w:r>
      <w:r w:rsidRPr="001F556D">
        <w:rPr>
          <w:sz w:val="28"/>
          <w:szCs w:val="28"/>
        </w:rPr>
        <w:t>-</w:t>
      </w:r>
      <w:r>
        <w:rPr>
          <w:sz w:val="28"/>
          <w:szCs w:val="28"/>
        </w:rPr>
        <w:t>анализа</w:t>
      </w:r>
      <w:r w:rsidR="00391271" w:rsidRPr="00391271">
        <w:rPr>
          <w:sz w:val="28"/>
          <w:szCs w:val="28"/>
        </w:rPr>
        <w:t xml:space="preserve"> [1]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613"/>
        <w:gridCol w:w="3806"/>
        <w:gridCol w:w="3817"/>
      </w:tblGrid>
      <w:tr w:rsidR="00D82A27" w:rsidRPr="00391271" w14:paraId="42ECFFE3" w14:textId="77777777" w:rsidTr="001F556D">
        <w:tc>
          <w:tcPr>
            <w:tcW w:w="1637" w:type="dxa"/>
            <w:vMerge w:val="restart"/>
          </w:tcPr>
          <w:p w14:paraId="1587247A" w14:textId="77777777" w:rsidR="00D82A27" w:rsidRPr="00391271" w:rsidRDefault="00D82A27" w:rsidP="001F55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Внутренняя среда</w:t>
            </w:r>
          </w:p>
        </w:tc>
        <w:tc>
          <w:tcPr>
            <w:tcW w:w="3892" w:type="dxa"/>
          </w:tcPr>
          <w:p w14:paraId="7C8F157D" w14:textId="77777777" w:rsidR="00D82A27" w:rsidRPr="00391271" w:rsidRDefault="00D82A27" w:rsidP="001F55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3904" w:type="dxa"/>
          </w:tcPr>
          <w:p w14:paraId="18384CF5" w14:textId="77777777" w:rsidR="00D82A27" w:rsidRPr="00391271" w:rsidRDefault="00D82A27" w:rsidP="001F55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Слабые стороны</w:t>
            </w:r>
          </w:p>
        </w:tc>
      </w:tr>
      <w:tr w:rsidR="00D82A27" w:rsidRPr="00391271" w14:paraId="24F4755B" w14:textId="77777777" w:rsidTr="001F556D">
        <w:tc>
          <w:tcPr>
            <w:tcW w:w="1637" w:type="dxa"/>
            <w:vMerge/>
          </w:tcPr>
          <w:p w14:paraId="192179BD" w14:textId="77777777" w:rsidR="00D82A27" w:rsidRPr="00391271" w:rsidRDefault="00D82A27" w:rsidP="001F55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14:paraId="34480C12" w14:textId="77777777" w:rsidR="00D82A27" w:rsidRPr="00391271" w:rsidRDefault="00D82A27" w:rsidP="001F556D">
            <w:pPr>
              <w:pStyle w:val="aa"/>
              <w:numPr>
                <w:ilvl w:val="0"/>
                <w:numId w:val="30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4B03E229" w14:textId="77777777" w:rsidR="00D82A27" w:rsidRPr="00391271" w:rsidRDefault="00D82A27" w:rsidP="001F556D">
            <w:pPr>
              <w:pStyle w:val="aa"/>
              <w:numPr>
                <w:ilvl w:val="0"/>
                <w:numId w:val="30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6F080DA4" w14:textId="77777777" w:rsidR="00D82A27" w:rsidRPr="00391271" w:rsidRDefault="00D82A27" w:rsidP="001F556D">
            <w:pPr>
              <w:pStyle w:val="aa"/>
              <w:numPr>
                <w:ilvl w:val="0"/>
                <w:numId w:val="30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</w:tc>
        <w:tc>
          <w:tcPr>
            <w:tcW w:w="3904" w:type="dxa"/>
          </w:tcPr>
          <w:p w14:paraId="2300491C" w14:textId="77777777" w:rsidR="00D82A27" w:rsidRPr="00391271" w:rsidRDefault="00D82A27" w:rsidP="001F556D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5D018CD0" w14:textId="77777777" w:rsidR="00D82A27" w:rsidRPr="00391271" w:rsidRDefault="00D82A27" w:rsidP="001F556D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1F83F902" w14:textId="77777777" w:rsidR="00D82A27" w:rsidRPr="00391271" w:rsidRDefault="00D82A27" w:rsidP="001F556D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</w:tc>
      </w:tr>
      <w:tr w:rsidR="00D82A27" w:rsidRPr="00391271" w14:paraId="54D198E3" w14:textId="77777777" w:rsidTr="001F556D">
        <w:tc>
          <w:tcPr>
            <w:tcW w:w="1637" w:type="dxa"/>
            <w:vMerge w:val="restart"/>
          </w:tcPr>
          <w:p w14:paraId="5146DD4E" w14:textId="77777777" w:rsidR="00D82A27" w:rsidRPr="00391271" w:rsidRDefault="00D82A27" w:rsidP="001F55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Внешняя среда</w:t>
            </w:r>
          </w:p>
        </w:tc>
        <w:tc>
          <w:tcPr>
            <w:tcW w:w="3892" w:type="dxa"/>
          </w:tcPr>
          <w:p w14:paraId="26A4CA7C" w14:textId="77777777" w:rsidR="00D82A27" w:rsidRPr="00391271" w:rsidRDefault="00D82A27" w:rsidP="001F55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Во</w:t>
            </w:r>
            <w:r w:rsidR="001F556D" w:rsidRPr="00391271">
              <w:rPr>
                <w:sz w:val="24"/>
                <w:szCs w:val="24"/>
              </w:rPr>
              <w:t>зможности</w:t>
            </w:r>
          </w:p>
        </w:tc>
        <w:tc>
          <w:tcPr>
            <w:tcW w:w="3904" w:type="dxa"/>
          </w:tcPr>
          <w:p w14:paraId="1AF8C606" w14:textId="77777777" w:rsidR="00D82A27" w:rsidRPr="00391271" w:rsidRDefault="001F556D" w:rsidP="001F55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Угрозы</w:t>
            </w:r>
          </w:p>
        </w:tc>
      </w:tr>
      <w:tr w:rsidR="00D82A27" w:rsidRPr="00391271" w14:paraId="75254A94" w14:textId="77777777" w:rsidTr="001F556D">
        <w:tc>
          <w:tcPr>
            <w:tcW w:w="1637" w:type="dxa"/>
            <w:vMerge/>
          </w:tcPr>
          <w:p w14:paraId="07E32BF6" w14:textId="77777777" w:rsidR="00D82A27" w:rsidRPr="00391271" w:rsidRDefault="00D82A27" w:rsidP="001F55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14:paraId="311A3AA2" w14:textId="77777777" w:rsidR="00D82A27" w:rsidRPr="00391271" w:rsidRDefault="001F556D" w:rsidP="001F556D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56483084" w14:textId="77777777" w:rsidR="001F556D" w:rsidRPr="00391271" w:rsidRDefault="001F556D" w:rsidP="001F556D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2A7A25BA" w14:textId="77777777" w:rsidR="001F556D" w:rsidRPr="00391271" w:rsidRDefault="001F556D" w:rsidP="001F556D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</w:tc>
        <w:tc>
          <w:tcPr>
            <w:tcW w:w="3904" w:type="dxa"/>
          </w:tcPr>
          <w:p w14:paraId="2B060805" w14:textId="77777777" w:rsidR="00D82A27" w:rsidRPr="00391271" w:rsidRDefault="001F556D" w:rsidP="001F556D">
            <w:pPr>
              <w:pStyle w:val="aa"/>
              <w:numPr>
                <w:ilvl w:val="0"/>
                <w:numId w:val="33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216E6B2E" w14:textId="77777777" w:rsidR="001F556D" w:rsidRPr="00391271" w:rsidRDefault="001F556D" w:rsidP="001F556D">
            <w:pPr>
              <w:pStyle w:val="aa"/>
              <w:numPr>
                <w:ilvl w:val="0"/>
                <w:numId w:val="33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24128281" w14:textId="77777777" w:rsidR="001F556D" w:rsidRPr="00391271" w:rsidRDefault="001F556D" w:rsidP="001F556D">
            <w:pPr>
              <w:pStyle w:val="aa"/>
              <w:numPr>
                <w:ilvl w:val="0"/>
                <w:numId w:val="33"/>
              </w:numPr>
              <w:spacing w:line="360" w:lineRule="auto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</w:tc>
      </w:tr>
    </w:tbl>
    <w:p w14:paraId="32AB070D" w14:textId="77777777" w:rsidR="00D82A27" w:rsidRPr="00D82A27" w:rsidRDefault="00D82A27" w:rsidP="00C72579">
      <w:pPr>
        <w:spacing w:line="360" w:lineRule="auto"/>
        <w:ind w:left="283" w:firstLine="709"/>
        <w:jc w:val="both"/>
        <w:rPr>
          <w:sz w:val="28"/>
          <w:szCs w:val="28"/>
        </w:rPr>
      </w:pPr>
    </w:p>
    <w:p w14:paraId="663A5E27" w14:textId="77777777" w:rsidR="001F556D" w:rsidRDefault="001F556D" w:rsidP="00CF2120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</w:t>
      </w:r>
      <w:r>
        <w:rPr>
          <w:sz w:val="28"/>
          <w:szCs w:val="28"/>
          <w:lang w:val="en-US"/>
        </w:rPr>
        <w:t>SWOT</w:t>
      </w:r>
      <w:r w:rsidRPr="001F556D">
        <w:rPr>
          <w:sz w:val="28"/>
          <w:szCs w:val="28"/>
        </w:rPr>
        <w:t>-</w:t>
      </w:r>
      <w:r>
        <w:rPr>
          <w:sz w:val="28"/>
          <w:szCs w:val="28"/>
        </w:rPr>
        <w:t xml:space="preserve">анализа в общей форме мы получаем </w:t>
      </w:r>
      <w:proofErr w:type="spellStart"/>
      <w:r>
        <w:rPr>
          <w:sz w:val="28"/>
          <w:szCs w:val="28"/>
        </w:rPr>
        <w:t>проранжированный</w:t>
      </w:r>
      <w:proofErr w:type="spellEnd"/>
      <w:r>
        <w:rPr>
          <w:sz w:val="28"/>
          <w:szCs w:val="28"/>
        </w:rPr>
        <w:t xml:space="preserve"> список сильных и слабых сторон, возможностей и угроз.</w:t>
      </w:r>
    </w:p>
    <w:p w14:paraId="683AF59A" w14:textId="77777777" w:rsidR="001F556D" w:rsidRDefault="001F556D" w:rsidP="00CF2120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более развернутая подача информации помогает построить взаимосвязь между сильными и слабым сторонами, возможностями и угрозами</w:t>
      </w:r>
      <w:r w:rsidR="00FA1CC3">
        <w:rPr>
          <w:sz w:val="28"/>
          <w:szCs w:val="28"/>
        </w:rPr>
        <w:t>, это возможно благодаря использованию</w:t>
      </w:r>
      <w:r>
        <w:rPr>
          <w:sz w:val="28"/>
          <w:szCs w:val="28"/>
        </w:rPr>
        <w:t xml:space="preserve"> </w:t>
      </w:r>
      <w:r w:rsidR="00FA1CC3"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 2.</w:t>
      </w:r>
    </w:p>
    <w:p w14:paraId="38ED0351" w14:textId="77777777" w:rsidR="001F556D" w:rsidRPr="00391271" w:rsidRDefault="001F556D" w:rsidP="003E62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– Развернутая форма </w:t>
      </w:r>
      <w:r>
        <w:rPr>
          <w:sz w:val="28"/>
          <w:szCs w:val="28"/>
          <w:lang w:val="en-US"/>
        </w:rPr>
        <w:t>SWOT</w:t>
      </w:r>
      <w:r w:rsidRPr="001F556D">
        <w:rPr>
          <w:sz w:val="28"/>
          <w:szCs w:val="28"/>
        </w:rPr>
        <w:t>-</w:t>
      </w:r>
      <w:r>
        <w:rPr>
          <w:sz w:val="28"/>
          <w:szCs w:val="28"/>
        </w:rPr>
        <w:t>анализа</w:t>
      </w:r>
      <w:r w:rsidR="00391271">
        <w:rPr>
          <w:sz w:val="28"/>
          <w:szCs w:val="28"/>
        </w:rPr>
        <w:t xml:space="preserve"> </w:t>
      </w:r>
      <w:r w:rsidR="00391271" w:rsidRPr="00391271">
        <w:rPr>
          <w:sz w:val="28"/>
          <w:szCs w:val="28"/>
        </w:rPr>
        <w:t>[1]</w:t>
      </w:r>
    </w:p>
    <w:tbl>
      <w:tblPr>
        <w:tblStyle w:val="af"/>
        <w:tblW w:w="0" w:type="auto"/>
        <w:tblInd w:w="142" w:type="dxa"/>
        <w:tblLook w:val="04A0" w:firstRow="1" w:lastRow="0" w:firstColumn="1" w:lastColumn="0" w:noHBand="0" w:noVBand="1"/>
      </w:tblPr>
      <w:tblGrid>
        <w:gridCol w:w="3065"/>
        <w:gridCol w:w="3072"/>
        <w:gridCol w:w="3065"/>
      </w:tblGrid>
      <w:tr w:rsidR="00FA1CC3" w:rsidRPr="00391271" w14:paraId="52D6F6E2" w14:textId="77777777" w:rsidTr="00FA1CC3">
        <w:tc>
          <w:tcPr>
            <w:tcW w:w="3190" w:type="dxa"/>
          </w:tcPr>
          <w:p w14:paraId="77A50341" w14:textId="77777777" w:rsidR="00FA1CC3" w:rsidRPr="00391271" w:rsidRDefault="00FA1CC3" w:rsidP="003E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107AC3BC" w14:textId="77777777" w:rsidR="00FA1CC3" w:rsidRPr="00391271" w:rsidRDefault="00FA1CC3" w:rsidP="003E627A">
            <w:pPr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Список сильных сторон:</w:t>
            </w:r>
          </w:p>
          <w:p w14:paraId="50B3C528" w14:textId="77777777" w:rsidR="00FA1CC3" w:rsidRPr="00391271" w:rsidRDefault="00FA1CC3" w:rsidP="003E627A">
            <w:pPr>
              <w:pStyle w:val="aa"/>
              <w:numPr>
                <w:ilvl w:val="0"/>
                <w:numId w:val="35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1B9F82C6" w14:textId="77777777" w:rsidR="00FA1CC3" w:rsidRPr="00391271" w:rsidRDefault="00FA1CC3" w:rsidP="003E627A">
            <w:pPr>
              <w:pStyle w:val="aa"/>
              <w:numPr>
                <w:ilvl w:val="0"/>
                <w:numId w:val="35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5168A757" w14:textId="77777777" w:rsidR="00FA1CC3" w:rsidRPr="00391271" w:rsidRDefault="00FA1CC3" w:rsidP="003E627A">
            <w:pPr>
              <w:pStyle w:val="aa"/>
              <w:numPr>
                <w:ilvl w:val="0"/>
                <w:numId w:val="35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14:paraId="36E8A466" w14:textId="77777777" w:rsidR="00FA1CC3" w:rsidRPr="00391271" w:rsidRDefault="00FA1CC3" w:rsidP="003E627A">
            <w:pPr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Список слабых сторон:</w:t>
            </w:r>
          </w:p>
          <w:p w14:paraId="15F7B732" w14:textId="77777777" w:rsidR="00FA1CC3" w:rsidRPr="00391271" w:rsidRDefault="00FA1CC3" w:rsidP="003E627A">
            <w:pPr>
              <w:pStyle w:val="aa"/>
              <w:numPr>
                <w:ilvl w:val="0"/>
                <w:numId w:val="37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5B3BC058" w14:textId="77777777" w:rsidR="00FA1CC3" w:rsidRPr="00391271" w:rsidRDefault="00FA1CC3" w:rsidP="003E627A">
            <w:pPr>
              <w:pStyle w:val="aa"/>
              <w:numPr>
                <w:ilvl w:val="0"/>
                <w:numId w:val="37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1E4EDF3D" w14:textId="77777777" w:rsidR="00FA1CC3" w:rsidRPr="00391271" w:rsidRDefault="00FA1CC3" w:rsidP="003E627A">
            <w:pPr>
              <w:pStyle w:val="aa"/>
              <w:numPr>
                <w:ilvl w:val="0"/>
                <w:numId w:val="37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</w:tc>
      </w:tr>
      <w:tr w:rsidR="00FA1CC3" w:rsidRPr="00391271" w14:paraId="0E9395A4" w14:textId="77777777" w:rsidTr="00FA1CC3">
        <w:tc>
          <w:tcPr>
            <w:tcW w:w="3190" w:type="dxa"/>
          </w:tcPr>
          <w:p w14:paraId="1BCA2022" w14:textId="77777777" w:rsidR="00FA1CC3" w:rsidRPr="00391271" w:rsidRDefault="00FA1CC3" w:rsidP="003E627A">
            <w:pPr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Список возможностей:</w:t>
            </w:r>
          </w:p>
          <w:p w14:paraId="343F7EA3" w14:textId="77777777" w:rsidR="00FA1CC3" w:rsidRPr="00391271" w:rsidRDefault="00FA1CC3" w:rsidP="003E627A">
            <w:pPr>
              <w:pStyle w:val="aa"/>
              <w:numPr>
                <w:ilvl w:val="0"/>
                <w:numId w:val="36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02E9F53B" w14:textId="77777777" w:rsidR="00FA1CC3" w:rsidRPr="00391271" w:rsidRDefault="00FA1CC3" w:rsidP="003E627A">
            <w:pPr>
              <w:pStyle w:val="aa"/>
              <w:numPr>
                <w:ilvl w:val="0"/>
                <w:numId w:val="36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64718CE2" w14:textId="77777777" w:rsidR="00FA1CC3" w:rsidRPr="00391271" w:rsidRDefault="00FA1CC3" w:rsidP="003E627A">
            <w:pPr>
              <w:pStyle w:val="aa"/>
              <w:numPr>
                <w:ilvl w:val="0"/>
                <w:numId w:val="36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14:paraId="733699A2" w14:textId="77777777" w:rsidR="00FA1CC3" w:rsidRPr="00391271" w:rsidRDefault="00FA1CC3" w:rsidP="003E627A">
            <w:pPr>
              <w:pStyle w:val="aa"/>
              <w:numPr>
                <w:ilvl w:val="0"/>
                <w:numId w:val="38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Каким образом можно использовать сильную сторону для развития благодаря использованию возможности?</w:t>
            </w:r>
          </w:p>
          <w:p w14:paraId="10B0E366" w14:textId="77777777" w:rsidR="00FA1CC3" w:rsidRPr="00391271" w:rsidRDefault="00FA1CC3" w:rsidP="003E627A">
            <w:pPr>
              <w:pStyle w:val="aa"/>
              <w:numPr>
                <w:ilvl w:val="0"/>
                <w:numId w:val="38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Каким образом можно использовать возможности рынка для усиления сильных сторон?</w:t>
            </w:r>
          </w:p>
          <w:p w14:paraId="6D108A28" w14:textId="77777777" w:rsidR="00FA1CC3" w:rsidRPr="00391271" w:rsidRDefault="00FA1CC3" w:rsidP="003E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2E911306" w14:textId="77777777" w:rsidR="00FA1CC3" w:rsidRPr="00391271" w:rsidRDefault="00391271" w:rsidP="003E627A">
            <w:pPr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Каким образом можно использовать возможности внешней среды для снижения негативного влияния слабых сторон на развитие?</w:t>
            </w:r>
          </w:p>
        </w:tc>
      </w:tr>
      <w:tr w:rsidR="00FA1CC3" w:rsidRPr="00391271" w14:paraId="65E2B5BB" w14:textId="77777777" w:rsidTr="00FA1CC3">
        <w:tc>
          <w:tcPr>
            <w:tcW w:w="3190" w:type="dxa"/>
          </w:tcPr>
          <w:p w14:paraId="4EE05A7E" w14:textId="77777777" w:rsidR="00FA1CC3" w:rsidRPr="00391271" w:rsidRDefault="00391271" w:rsidP="003E627A">
            <w:pPr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Список угроз:</w:t>
            </w:r>
          </w:p>
          <w:p w14:paraId="0FFC6A2B" w14:textId="77777777" w:rsidR="00391271" w:rsidRPr="00391271" w:rsidRDefault="00391271" w:rsidP="003E627A">
            <w:pPr>
              <w:pStyle w:val="aa"/>
              <w:numPr>
                <w:ilvl w:val="0"/>
                <w:numId w:val="39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6181B7A7" w14:textId="77777777" w:rsidR="00391271" w:rsidRPr="00391271" w:rsidRDefault="00391271" w:rsidP="003E627A">
            <w:pPr>
              <w:pStyle w:val="aa"/>
              <w:numPr>
                <w:ilvl w:val="0"/>
                <w:numId w:val="39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  <w:p w14:paraId="486F7F2C" w14:textId="77777777" w:rsidR="00391271" w:rsidRPr="00391271" w:rsidRDefault="00391271" w:rsidP="003E627A">
            <w:pPr>
              <w:pStyle w:val="aa"/>
              <w:numPr>
                <w:ilvl w:val="0"/>
                <w:numId w:val="39"/>
              </w:numPr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14:paraId="786E9E56" w14:textId="77777777" w:rsidR="00FA1CC3" w:rsidRPr="00391271" w:rsidRDefault="00391271" w:rsidP="003E627A">
            <w:pPr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Каким образом можно использовать сильную сторону для снижения негативного влияния проявления угроз на развитие?</w:t>
            </w:r>
          </w:p>
        </w:tc>
        <w:tc>
          <w:tcPr>
            <w:tcW w:w="3190" w:type="dxa"/>
          </w:tcPr>
          <w:p w14:paraId="46BD43E6" w14:textId="77777777" w:rsidR="00FA1CC3" w:rsidRPr="00391271" w:rsidRDefault="00391271" w:rsidP="003E627A">
            <w:pPr>
              <w:jc w:val="center"/>
              <w:rPr>
                <w:sz w:val="24"/>
                <w:szCs w:val="24"/>
              </w:rPr>
            </w:pPr>
            <w:r w:rsidRPr="00391271">
              <w:rPr>
                <w:sz w:val="24"/>
                <w:szCs w:val="24"/>
              </w:rPr>
              <w:t>(Не заполняется)</w:t>
            </w:r>
          </w:p>
        </w:tc>
      </w:tr>
    </w:tbl>
    <w:p w14:paraId="4562A558" w14:textId="77777777" w:rsidR="00391271" w:rsidRPr="001F556D" w:rsidRDefault="00391271" w:rsidP="00CF2120">
      <w:pPr>
        <w:spacing w:line="360" w:lineRule="auto"/>
        <w:ind w:left="142" w:firstLine="709"/>
        <w:jc w:val="both"/>
        <w:rPr>
          <w:sz w:val="28"/>
          <w:szCs w:val="28"/>
        </w:rPr>
      </w:pPr>
    </w:p>
    <w:p w14:paraId="746DF5B6" w14:textId="77777777" w:rsidR="00FB1CE9" w:rsidRDefault="001835EE" w:rsidP="00CF2120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CF2120">
        <w:rPr>
          <w:sz w:val="28"/>
          <w:szCs w:val="28"/>
        </w:rPr>
        <w:t>, после проведения анализа можно будет точно выделить все возможные факторы, влияющие</w:t>
      </w:r>
      <w:r w:rsidR="00843688">
        <w:rPr>
          <w:sz w:val="28"/>
          <w:szCs w:val="28"/>
        </w:rPr>
        <w:t xml:space="preserve"> на экономическую безопасность </w:t>
      </w:r>
      <w:r w:rsidR="00CF2120">
        <w:rPr>
          <w:sz w:val="28"/>
          <w:szCs w:val="28"/>
        </w:rPr>
        <w:lastRenderedPageBreak/>
        <w:t>сфере и затем предпринять необходимые меры по предотвращению или минимизации их влияния.</w:t>
      </w:r>
    </w:p>
    <w:p w14:paraId="397831AA" w14:textId="77777777" w:rsidR="00843AD4" w:rsidRDefault="00843AD4" w:rsidP="008436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основании рассмотренных материалов, было установлено следующее:</w:t>
      </w:r>
    </w:p>
    <w:p w14:paraId="53162BFC" w14:textId="77777777" w:rsidR="00843AD4" w:rsidRDefault="00843AD4" w:rsidP="00843688">
      <w:pPr>
        <w:pStyle w:val="aa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экономических показателях за 2018-2019 гг. наблюдается улучшение показателей, например, ВВП за вырос с 103876 до 1084141 млрд. рублей;</w:t>
      </w:r>
    </w:p>
    <w:p w14:paraId="14A24B99" w14:textId="77777777" w:rsidR="00843AD4" w:rsidRDefault="00843AD4" w:rsidP="00843688">
      <w:pPr>
        <w:pStyle w:val="aa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экономика находится на стадии развития и экономические показате</w:t>
      </w:r>
      <w:r w:rsidR="00240493">
        <w:rPr>
          <w:sz w:val="28"/>
          <w:szCs w:val="28"/>
        </w:rPr>
        <w:t>ли с кажд</w:t>
      </w:r>
      <w:r>
        <w:rPr>
          <w:sz w:val="28"/>
          <w:szCs w:val="28"/>
        </w:rPr>
        <w:t>ым годом улучшаются;</w:t>
      </w:r>
    </w:p>
    <w:p w14:paraId="313AF962" w14:textId="77777777" w:rsidR="00240493" w:rsidRDefault="00240493" w:rsidP="00843688">
      <w:pPr>
        <w:pStyle w:val="aa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</w:t>
      </w:r>
      <w:r w:rsidR="00843688">
        <w:rPr>
          <w:sz w:val="28"/>
          <w:szCs w:val="28"/>
        </w:rPr>
        <w:t>с</w:t>
      </w:r>
      <w:r>
        <w:rPr>
          <w:sz w:val="28"/>
          <w:szCs w:val="28"/>
        </w:rPr>
        <w:t>кая система охватывает все сферы деятельности, имеющие какие-либо риски, и нуждается в обеспечение безопасности, в том числе экономической;</w:t>
      </w:r>
    </w:p>
    <w:p w14:paraId="3E7E0569" w14:textId="77777777" w:rsidR="00240493" w:rsidRDefault="00240493" w:rsidP="00843688">
      <w:pPr>
        <w:pStyle w:val="aa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созданные на данный момент логистические системы способствуют снижению рисков и обеспечению экономической безопасности всей логистической цепочки;</w:t>
      </w:r>
    </w:p>
    <w:p w14:paraId="03A25AB3" w14:textId="77777777" w:rsidR="00240493" w:rsidRDefault="00240493" w:rsidP="00843688">
      <w:pPr>
        <w:pStyle w:val="aa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факторов, влияющих на экономическую безопасность</w:t>
      </w:r>
      <w:r w:rsidR="00391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 предоставления логистических услуг, можно использовать </w:t>
      </w:r>
      <w:r>
        <w:rPr>
          <w:sz w:val="28"/>
          <w:szCs w:val="28"/>
          <w:lang w:val="en-US"/>
        </w:rPr>
        <w:t>SWOT</w:t>
      </w:r>
      <w:r w:rsidRPr="00240493">
        <w:rPr>
          <w:sz w:val="28"/>
          <w:szCs w:val="28"/>
        </w:rPr>
        <w:t>-</w:t>
      </w:r>
      <w:r>
        <w:rPr>
          <w:sz w:val="28"/>
          <w:szCs w:val="28"/>
        </w:rPr>
        <w:t>анализ;</w:t>
      </w:r>
    </w:p>
    <w:p w14:paraId="067E386F" w14:textId="77777777" w:rsidR="00240493" w:rsidRDefault="00240493" w:rsidP="00843688">
      <w:pPr>
        <w:pStyle w:val="aa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-анализ представляет собой углубленный анализ внешних возможностей, угроз и анализ сильных и слабых сторон организации.</w:t>
      </w:r>
    </w:p>
    <w:p w14:paraId="33479EAA" w14:textId="77777777" w:rsidR="00240493" w:rsidRDefault="00240493" w:rsidP="00843688">
      <w:pPr>
        <w:pStyle w:val="aa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влияющих факторов может помочь предотвратить возникновение рисков и обеспечить экономическую безопасность.</w:t>
      </w:r>
    </w:p>
    <w:p w14:paraId="5D9EBD44" w14:textId="77777777" w:rsidR="00240493" w:rsidRDefault="0024049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CFCDEB" w14:textId="77777777" w:rsidR="00240493" w:rsidRPr="00E27815" w:rsidRDefault="00240493" w:rsidP="00843688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27815">
        <w:rPr>
          <w:b/>
          <w:sz w:val="28"/>
          <w:szCs w:val="28"/>
        </w:rPr>
        <w:lastRenderedPageBreak/>
        <w:t>Угрозы экономической безопасности в сфере логистических услуг и направления их нейтрализации (на примере России)</w:t>
      </w:r>
    </w:p>
    <w:p w14:paraId="181B7FA6" w14:textId="77777777" w:rsidR="00240493" w:rsidRPr="00841790" w:rsidRDefault="00240493" w:rsidP="00843688">
      <w:pPr>
        <w:ind w:firstLine="709"/>
        <w:jc w:val="both"/>
        <w:rPr>
          <w:b/>
          <w:sz w:val="28"/>
          <w:szCs w:val="28"/>
        </w:rPr>
      </w:pPr>
    </w:p>
    <w:p w14:paraId="71FCBD85" w14:textId="77777777" w:rsidR="00240493" w:rsidRPr="00E27815" w:rsidRDefault="00240493" w:rsidP="00843688">
      <w:pPr>
        <w:pStyle w:val="aa"/>
        <w:numPr>
          <w:ilvl w:val="1"/>
          <w:numId w:val="4"/>
        </w:numPr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E27815">
        <w:rPr>
          <w:b/>
          <w:sz w:val="28"/>
          <w:szCs w:val="28"/>
        </w:rPr>
        <w:t xml:space="preserve">Возможные угрозы экономической безопасности в сфере </w:t>
      </w:r>
      <w:r w:rsidR="00843688">
        <w:rPr>
          <w:b/>
          <w:sz w:val="28"/>
          <w:szCs w:val="28"/>
        </w:rPr>
        <w:br/>
      </w:r>
      <w:r w:rsidRPr="00E27815">
        <w:rPr>
          <w:b/>
          <w:sz w:val="28"/>
          <w:szCs w:val="28"/>
        </w:rPr>
        <w:t>логистических услуг</w:t>
      </w:r>
    </w:p>
    <w:p w14:paraId="07FF9CB1" w14:textId="77777777" w:rsidR="00E27815" w:rsidRPr="00E27815" w:rsidRDefault="00E27815" w:rsidP="00843688">
      <w:pPr>
        <w:pStyle w:val="aa"/>
        <w:ind w:left="0" w:firstLine="709"/>
        <w:contextualSpacing w:val="0"/>
        <w:jc w:val="both"/>
        <w:rPr>
          <w:b/>
          <w:sz w:val="28"/>
          <w:szCs w:val="28"/>
        </w:rPr>
      </w:pPr>
    </w:p>
    <w:p w14:paraId="742AF210" w14:textId="77777777" w:rsidR="00240493" w:rsidRDefault="005B08BF" w:rsidP="00843688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угроз в любой сфере деятельности может предотвратить появление неблагоприятных исходов событий или подготовиться к ним. Он также поможет создать в дальнейшем конкретные мероприятия по предотвращению угроз, их влиянию и совсем устранить их субъекты.</w:t>
      </w:r>
    </w:p>
    <w:p w14:paraId="2E953FC2" w14:textId="77777777" w:rsidR="005B08BF" w:rsidRDefault="005B08BF" w:rsidP="005B08BF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видов источников, которые отличаются по своей природе. Но, несмотря на разную природу, они находятся в тесной взаимосвязи друг с другом.  Это связано с тем, что появление одной угрозы может вызвать и появление другой.</w:t>
      </w:r>
    </w:p>
    <w:p w14:paraId="2EBBB757" w14:textId="77777777" w:rsidR="005B08BF" w:rsidRDefault="005B08BF" w:rsidP="005B08BF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 w:rsidRPr="00E27815">
        <w:rPr>
          <w:b/>
          <w:sz w:val="28"/>
          <w:szCs w:val="28"/>
        </w:rPr>
        <w:t>Природные угрозы</w:t>
      </w:r>
      <w:r>
        <w:rPr>
          <w:sz w:val="28"/>
          <w:szCs w:val="28"/>
        </w:rPr>
        <w:t xml:space="preserve">. </w:t>
      </w:r>
      <w:r w:rsidR="00572DB9">
        <w:rPr>
          <w:sz w:val="28"/>
          <w:szCs w:val="28"/>
        </w:rPr>
        <w:t>Такие угрозы косвенно влияют на финансы, производственный процесс, движения ресурсов и</w:t>
      </w:r>
      <w:r w:rsidR="00843688">
        <w:rPr>
          <w:sz w:val="28"/>
          <w:szCs w:val="28"/>
        </w:rPr>
        <w:t xml:space="preserve"> экономику в целом. Нанесенный </w:t>
      </w:r>
      <w:r w:rsidR="00572DB9">
        <w:rPr>
          <w:sz w:val="28"/>
          <w:szCs w:val="28"/>
        </w:rPr>
        <w:t>ущерб может исчисляться экономически и физически.</w:t>
      </w:r>
    </w:p>
    <w:p w14:paraId="7275517B" w14:textId="77777777" w:rsidR="00572DB9" w:rsidRDefault="00572DB9" w:rsidP="005B08BF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может вызвать изменение климат</w:t>
      </w:r>
      <w:r w:rsidR="00D165B6">
        <w:rPr>
          <w:sz w:val="28"/>
          <w:szCs w:val="28"/>
        </w:rPr>
        <w:t>а или ландшафта, но в России такие изменения имеют значение тол</w:t>
      </w:r>
      <w:r w:rsidR="00843688">
        <w:rPr>
          <w:sz w:val="28"/>
          <w:szCs w:val="28"/>
        </w:rPr>
        <w:t xml:space="preserve">ько в отдельных регионах из-за </w:t>
      </w:r>
      <w:r w:rsidR="00D165B6">
        <w:rPr>
          <w:sz w:val="28"/>
          <w:szCs w:val="28"/>
        </w:rPr>
        <w:t>разнообразия природных условий, в силу большой площади территории.</w:t>
      </w:r>
    </w:p>
    <w:p w14:paraId="19C3C376" w14:textId="77777777" w:rsidR="00864EBB" w:rsidRDefault="00D165B6" w:rsidP="005B08BF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Природные источники могут формировать угрозы, направленные на любые элементы системы «экономика», выделяемые по производственному, социальному, территориально-экономическому признакам, а также системообразующие факторы экономики. Кроме того, они могут иметь краткосрочный и долгосрочный характер. Наприме</w:t>
      </w:r>
      <w:r w:rsidR="00864EBB">
        <w:rPr>
          <w:sz w:val="28"/>
          <w:szCs w:val="28"/>
        </w:rPr>
        <w:t>р</w:t>
      </w:r>
      <w:r>
        <w:rPr>
          <w:sz w:val="28"/>
          <w:szCs w:val="28"/>
        </w:rPr>
        <w:t xml:space="preserve">, угроза изменения климата в перспективе может повлиять на системообразующие </w:t>
      </w:r>
      <w:r w:rsidR="00864EBB">
        <w:rPr>
          <w:sz w:val="28"/>
          <w:szCs w:val="28"/>
        </w:rPr>
        <w:t xml:space="preserve">факторы экономики и потенциал ее </w:t>
      </w:r>
      <w:r w:rsidR="00864EBB" w:rsidRPr="00B742B1">
        <w:rPr>
          <w:sz w:val="28"/>
          <w:szCs w:val="28"/>
        </w:rPr>
        <w:t>развития [</w:t>
      </w:r>
      <w:r w:rsidR="00B742B1" w:rsidRPr="00B742B1">
        <w:rPr>
          <w:sz w:val="28"/>
          <w:szCs w:val="28"/>
        </w:rPr>
        <w:t>1</w:t>
      </w:r>
      <w:r w:rsidR="00391271">
        <w:rPr>
          <w:sz w:val="28"/>
          <w:szCs w:val="28"/>
        </w:rPr>
        <w:t>1</w:t>
      </w:r>
      <w:r w:rsidR="00864EBB" w:rsidRPr="00B742B1">
        <w:rPr>
          <w:sz w:val="28"/>
          <w:szCs w:val="28"/>
        </w:rPr>
        <w:t>].</w:t>
      </w:r>
    </w:p>
    <w:p w14:paraId="062E4F60" w14:textId="77777777" w:rsidR="00410A89" w:rsidRDefault="00410A89" w:rsidP="00843688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410A89">
        <w:rPr>
          <w:sz w:val="28"/>
          <w:szCs w:val="28"/>
        </w:rPr>
        <w:t>Источниками информации о природных источниках рисковых собы</w:t>
      </w:r>
      <w:r>
        <w:rPr>
          <w:sz w:val="28"/>
          <w:szCs w:val="28"/>
        </w:rPr>
        <w:t>тий и самих этих со</w:t>
      </w:r>
      <w:r w:rsidRPr="00410A89">
        <w:rPr>
          <w:sz w:val="28"/>
          <w:szCs w:val="28"/>
        </w:rPr>
        <w:t>бытий являются:</w:t>
      </w:r>
    </w:p>
    <w:p w14:paraId="39A7D09F" w14:textId="77777777" w:rsidR="00C0482A" w:rsidRDefault="00410A89" w:rsidP="00843688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0A89">
        <w:rPr>
          <w:sz w:val="28"/>
          <w:szCs w:val="28"/>
        </w:rPr>
        <w:lastRenderedPageBreak/>
        <w:t>результаты метеонаблюдений,</w:t>
      </w:r>
      <w:r>
        <w:rPr>
          <w:sz w:val="28"/>
          <w:szCs w:val="28"/>
        </w:rPr>
        <w:t xml:space="preserve"> </w:t>
      </w:r>
      <w:r w:rsidRPr="00410A89">
        <w:rPr>
          <w:sz w:val="28"/>
          <w:szCs w:val="28"/>
        </w:rPr>
        <w:t>наблюдений</w:t>
      </w:r>
      <w:r>
        <w:rPr>
          <w:sz w:val="28"/>
          <w:szCs w:val="28"/>
        </w:rPr>
        <w:t xml:space="preserve"> </w:t>
      </w:r>
      <w:r w:rsidRPr="00410A89">
        <w:rPr>
          <w:sz w:val="28"/>
          <w:szCs w:val="28"/>
        </w:rPr>
        <w:t>земной</w:t>
      </w:r>
      <w:r>
        <w:rPr>
          <w:sz w:val="28"/>
          <w:szCs w:val="28"/>
        </w:rPr>
        <w:t xml:space="preserve"> </w:t>
      </w:r>
      <w:r w:rsidRPr="00410A89">
        <w:rPr>
          <w:sz w:val="28"/>
          <w:szCs w:val="28"/>
        </w:rPr>
        <w:t>коры,</w:t>
      </w:r>
      <w:r>
        <w:rPr>
          <w:sz w:val="28"/>
          <w:szCs w:val="28"/>
        </w:rPr>
        <w:t xml:space="preserve"> </w:t>
      </w:r>
      <w:r w:rsidRPr="00410A89">
        <w:rPr>
          <w:sz w:val="28"/>
          <w:szCs w:val="28"/>
        </w:rPr>
        <w:t>санитарно-эпидемиологических наблюдений, а также прогнозы п</w:t>
      </w:r>
      <w:r w:rsidR="00C0482A">
        <w:rPr>
          <w:sz w:val="28"/>
          <w:szCs w:val="28"/>
        </w:rPr>
        <w:t>о</w:t>
      </w:r>
      <w:r w:rsidRPr="00410A89">
        <w:rPr>
          <w:sz w:val="28"/>
          <w:szCs w:val="28"/>
        </w:rPr>
        <w:t>годы, осуществляемые государ</w:t>
      </w:r>
      <w:r w:rsidRPr="00C0482A">
        <w:rPr>
          <w:sz w:val="28"/>
          <w:szCs w:val="28"/>
        </w:rPr>
        <w:t>ственными и частными институтами, в т.ч. соответствующими службами конкретных хозяйствующих субъектов на локальном уровне в собственных интересах;</w:t>
      </w:r>
    </w:p>
    <w:p w14:paraId="75FB26D2" w14:textId="77777777" w:rsidR="00AB1CE9" w:rsidRDefault="00410A89" w:rsidP="00843688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482A">
        <w:rPr>
          <w:sz w:val="28"/>
          <w:szCs w:val="28"/>
        </w:rPr>
        <w:t>научные оценки и прогнозы долгосрочных изменений приро</w:t>
      </w:r>
      <w:r w:rsidR="00AB1CE9">
        <w:rPr>
          <w:sz w:val="28"/>
          <w:szCs w:val="28"/>
        </w:rPr>
        <w:t>д</w:t>
      </w:r>
      <w:r w:rsidRPr="00C0482A">
        <w:rPr>
          <w:sz w:val="28"/>
          <w:szCs w:val="28"/>
        </w:rPr>
        <w:t>ной среды, разрабатывае</w:t>
      </w:r>
      <w:r w:rsidR="00AB1CE9">
        <w:rPr>
          <w:sz w:val="28"/>
          <w:szCs w:val="28"/>
        </w:rPr>
        <w:t xml:space="preserve">мые </w:t>
      </w:r>
      <w:r w:rsidRPr="00AB1CE9">
        <w:rPr>
          <w:sz w:val="28"/>
          <w:szCs w:val="28"/>
        </w:rPr>
        <w:t>в рамках научно-исследовательских и экспертно-аналитических работ.</w:t>
      </w:r>
    </w:p>
    <w:p w14:paraId="3F0D35EF" w14:textId="77777777" w:rsidR="00AB1CE9" w:rsidRDefault="00410A89" w:rsidP="00843688">
      <w:pPr>
        <w:spacing w:line="360" w:lineRule="auto"/>
        <w:ind w:firstLine="709"/>
        <w:jc w:val="both"/>
        <w:rPr>
          <w:sz w:val="28"/>
          <w:szCs w:val="28"/>
        </w:rPr>
      </w:pPr>
      <w:r w:rsidRPr="00AB1CE9">
        <w:rPr>
          <w:sz w:val="28"/>
          <w:szCs w:val="28"/>
        </w:rPr>
        <w:t>Формы и способы предоставления данных могут быть следующие:</w:t>
      </w:r>
    </w:p>
    <w:p w14:paraId="78DADE2C" w14:textId="77777777" w:rsidR="00AB1CE9" w:rsidRDefault="00410A89" w:rsidP="00843688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CE9">
        <w:rPr>
          <w:sz w:val="28"/>
          <w:szCs w:val="28"/>
        </w:rPr>
        <w:t>документы, предоставляемые или в регламентном режиме в соответствии с нормативной</w:t>
      </w:r>
      <w:r w:rsidR="00AB1CE9">
        <w:rPr>
          <w:sz w:val="28"/>
          <w:szCs w:val="28"/>
        </w:rPr>
        <w:t xml:space="preserve"> </w:t>
      </w:r>
      <w:r w:rsidRPr="00AB1CE9">
        <w:rPr>
          <w:sz w:val="28"/>
          <w:szCs w:val="28"/>
        </w:rPr>
        <w:t xml:space="preserve">правовой базой, или в форме срочных донесений по различным средствам связи, в т. ч. </w:t>
      </w:r>
      <w:r w:rsidR="00AB1CE9" w:rsidRPr="00AB1CE9">
        <w:rPr>
          <w:sz w:val="28"/>
          <w:szCs w:val="28"/>
        </w:rPr>
        <w:t>В</w:t>
      </w:r>
      <w:r w:rsidR="00AB1CE9">
        <w:rPr>
          <w:sz w:val="28"/>
          <w:szCs w:val="28"/>
        </w:rPr>
        <w:t xml:space="preserve"> </w:t>
      </w:r>
      <w:r w:rsidRPr="00AB1CE9">
        <w:rPr>
          <w:sz w:val="28"/>
          <w:szCs w:val="28"/>
        </w:rPr>
        <w:t>закрытом режиме;</w:t>
      </w:r>
    </w:p>
    <w:p w14:paraId="7F8A41B4" w14:textId="77777777" w:rsidR="00AB1CE9" w:rsidRDefault="00410A89" w:rsidP="00843688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CE9">
        <w:rPr>
          <w:sz w:val="28"/>
          <w:szCs w:val="28"/>
        </w:rPr>
        <w:t>документы, предоставляемые регулярно на договорной основе по запросу или по факту</w:t>
      </w:r>
      <w:r w:rsidR="00AB1CE9">
        <w:rPr>
          <w:sz w:val="28"/>
          <w:szCs w:val="28"/>
        </w:rPr>
        <w:t xml:space="preserve"> </w:t>
      </w:r>
      <w:r w:rsidRPr="00AB1CE9">
        <w:rPr>
          <w:sz w:val="28"/>
          <w:szCs w:val="28"/>
        </w:rPr>
        <w:t>реализации угрозы, или в форме срочных донесений с использованием различны</w:t>
      </w:r>
      <w:r w:rsidR="00AB1CE9">
        <w:rPr>
          <w:sz w:val="28"/>
          <w:szCs w:val="28"/>
        </w:rPr>
        <w:t xml:space="preserve">х </w:t>
      </w:r>
      <w:r w:rsidRPr="00AB1CE9">
        <w:rPr>
          <w:sz w:val="28"/>
          <w:szCs w:val="28"/>
        </w:rPr>
        <w:t>средств связи;</w:t>
      </w:r>
    </w:p>
    <w:p w14:paraId="7607A32E" w14:textId="77777777" w:rsidR="00AB1CE9" w:rsidRDefault="00410A89" w:rsidP="00843688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CE9">
        <w:rPr>
          <w:sz w:val="28"/>
          <w:szCs w:val="28"/>
        </w:rPr>
        <w:t>научные и экспертно-аналитические документы, предоставляемые на договорной основе</w:t>
      </w:r>
      <w:r w:rsidR="00AB1CE9">
        <w:rPr>
          <w:sz w:val="28"/>
          <w:szCs w:val="28"/>
        </w:rPr>
        <w:t xml:space="preserve"> </w:t>
      </w:r>
      <w:r w:rsidRPr="00AB1CE9">
        <w:rPr>
          <w:sz w:val="28"/>
          <w:szCs w:val="28"/>
        </w:rPr>
        <w:t>в разовом или регулярном порядке;</w:t>
      </w:r>
    </w:p>
    <w:p w14:paraId="1E0C013E" w14:textId="77777777" w:rsidR="00AB1CE9" w:rsidRDefault="00410A89" w:rsidP="00843688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CE9">
        <w:rPr>
          <w:sz w:val="28"/>
          <w:szCs w:val="28"/>
        </w:rPr>
        <w:t>первичные общедоступные источники данных соответствующих субъектов, осуществляющих мониторинг и изучение природной среды, в виде специализированных регулярных или разовых печатных изданий;</w:t>
      </w:r>
    </w:p>
    <w:p w14:paraId="4D985FCB" w14:textId="77777777" w:rsidR="00843688" w:rsidRDefault="00410A89" w:rsidP="00843688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CE9">
        <w:rPr>
          <w:sz w:val="28"/>
          <w:szCs w:val="28"/>
        </w:rPr>
        <w:t>первичные общедоступные источники данных соответствующих субъектов, осуществляющих мониторинг и изучение природной среды, на специализированных порталах и</w:t>
      </w:r>
      <w:r w:rsidR="00AB1CE9">
        <w:rPr>
          <w:sz w:val="28"/>
          <w:szCs w:val="28"/>
        </w:rPr>
        <w:t xml:space="preserve"> </w:t>
      </w:r>
      <w:proofErr w:type="spellStart"/>
      <w:r w:rsidRPr="00AB1CE9">
        <w:rPr>
          <w:sz w:val="28"/>
          <w:szCs w:val="28"/>
        </w:rPr>
        <w:t>web</w:t>
      </w:r>
      <w:proofErr w:type="spellEnd"/>
      <w:r w:rsidRPr="00AB1CE9">
        <w:rPr>
          <w:sz w:val="28"/>
          <w:szCs w:val="28"/>
        </w:rPr>
        <w:t>-страницах;</w:t>
      </w:r>
      <w:r w:rsidR="00843688">
        <w:rPr>
          <w:sz w:val="28"/>
          <w:szCs w:val="28"/>
        </w:rPr>
        <w:t xml:space="preserve"> </w:t>
      </w:r>
    </w:p>
    <w:p w14:paraId="699FD865" w14:textId="77777777" w:rsidR="00410A89" w:rsidRPr="00843688" w:rsidRDefault="00410A89" w:rsidP="00843688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3688">
        <w:rPr>
          <w:sz w:val="28"/>
          <w:szCs w:val="28"/>
        </w:rPr>
        <w:t>средства массовой информации (СМИ).</w:t>
      </w:r>
      <w:r w:rsidR="00AB1CE9" w:rsidRPr="00843688">
        <w:rPr>
          <w:sz w:val="28"/>
          <w:szCs w:val="28"/>
        </w:rPr>
        <w:t xml:space="preserve"> [</w:t>
      </w:r>
      <w:r w:rsidR="00391271">
        <w:rPr>
          <w:sz w:val="28"/>
          <w:szCs w:val="28"/>
        </w:rPr>
        <w:t>11</w:t>
      </w:r>
      <w:r w:rsidR="00AB1CE9" w:rsidRPr="00843688">
        <w:rPr>
          <w:sz w:val="28"/>
          <w:szCs w:val="28"/>
        </w:rPr>
        <w:t>].</w:t>
      </w:r>
    </w:p>
    <w:p w14:paraId="343D78E1" w14:textId="77777777" w:rsidR="00864EBB" w:rsidRDefault="00864EBB" w:rsidP="005B08BF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Угрозы, связанны</w:t>
      </w:r>
      <w:r w:rsidR="00410A89">
        <w:rPr>
          <w:sz w:val="28"/>
          <w:szCs w:val="28"/>
        </w:rPr>
        <w:t>е с природными источниками, вызыва</w:t>
      </w:r>
      <w:r w:rsidR="00843688">
        <w:rPr>
          <w:sz w:val="28"/>
          <w:szCs w:val="28"/>
        </w:rPr>
        <w:t>ют дезорганизацию</w:t>
      </w:r>
      <w:r>
        <w:rPr>
          <w:sz w:val="28"/>
          <w:szCs w:val="28"/>
        </w:rPr>
        <w:t xml:space="preserve"> форме прекращения деятельности. Они, например, могут вызвать нарушение связи из-за грозы или прерывание транспортной сети и т.д.</w:t>
      </w:r>
    </w:p>
    <w:p w14:paraId="35530F94" w14:textId="77777777" w:rsidR="00D165B6" w:rsidRDefault="00864EBB" w:rsidP="005B08BF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уже давно приспособились и научились воздействовать на природные угрозы, они делают каналы, дамбы, громоотводы и т.п. Но, несмотря </w:t>
      </w:r>
      <w:r>
        <w:rPr>
          <w:sz w:val="28"/>
          <w:szCs w:val="28"/>
        </w:rPr>
        <w:lastRenderedPageBreak/>
        <w:t>на это, возможности человека в этом плане все-таки ограничены. Угрозы природного характера устранить совсем невозможно,</w:t>
      </w:r>
      <w:r w:rsidR="00843688">
        <w:rPr>
          <w:sz w:val="28"/>
          <w:szCs w:val="28"/>
        </w:rPr>
        <w:t xml:space="preserve"> </w:t>
      </w:r>
      <w:r>
        <w:rPr>
          <w:sz w:val="28"/>
          <w:szCs w:val="28"/>
        </w:rPr>
        <w:t>но можно минимизировать их ущерб.</w:t>
      </w:r>
    </w:p>
    <w:p w14:paraId="4E897150" w14:textId="77777777" w:rsidR="000D40EF" w:rsidRPr="0041562D" w:rsidRDefault="00864EBB" w:rsidP="000D40EF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 w:rsidRPr="00E27815">
        <w:rPr>
          <w:b/>
          <w:sz w:val="28"/>
          <w:szCs w:val="28"/>
        </w:rPr>
        <w:t>Техногенные источники</w:t>
      </w:r>
      <w:r>
        <w:rPr>
          <w:sz w:val="28"/>
          <w:szCs w:val="28"/>
        </w:rPr>
        <w:t xml:space="preserve">. </w:t>
      </w:r>
      <w:r w:rsidR="000D40EF">
        <w:rPr>
          <w:sz w:val="28"/>
          <w:szCs w:val="28"/>
        </w:rPr>
        <w:t>Условно источником техногенных угроз можно считать любую искусственную систему, участвующую в технологических, производственных циклах, а также эксплуатируемую домашними хозяйствами, другими субъектами экономической деятельности или социальными группами (включая государственные органы) в интересах отдельных групп, сообществ или общества в целом</w:t>
      </w:r>
      <w:r w:rsidR="000D40EF" w:rsidRPr="000D40EF">
        <w:rPr>
          <w:sz w:val="28"/>
          <w:szCs w:val="28"/>
        </w:rPr>
        <w:t xml:space="preserve"> </w:t>
      </w:r>
      <w:r w:rsidR="00B742B1" w:rsidRPr="00B742B1">
        <w:rPr>
          <w:sz w:val="28"/>
          <w:szCs w:val="28"/>
        </w:rPr>
        <w:t>[</w:t>
      </w:r>
      <w:r w:rsidR="00391271">
        <w:rPr>
          <w:sz w:val="28"/>
          <w:szCs w:val="28"/>
        </w:rPr>
        <w:t>11</w:t>
      </w:r>
      <w:r w:rsidR="000D40EF" w:rsidRPr="00B742B1">
        <w:rPr>
          <w:sz w:val="28"/>
          <w:szCs w:val="28"/>
        </w:rPr>
        <w:t>].</w:t>
      </w:r>
    </w:p>
    <w:p w14:paraId="09CCEE05" w14:textId="77777777" w:rsidR="000D40EF" w:rsidRDefault="000D40EF" w:rsidP="000D40EF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Угрозы техногенного характера схожи с природными тем, что так же делают недоступными временно или навсегда физические ресурсы. Но есть между ними несколько отличий. Техногенные угрозы можно устранить исследовательской или инженерной деятельностью. А также они могут повлечь снижение репутации и доверия.</w:t>
      </w:r>
    </w:p>
    <w:p w14:paraId="15D3F522" w14:textId="77777777" w:rsidR="00B66CAA" w:rsidRDefault="00B66CAA" w:rsidP="00F02C47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B66CAA">
        <w:rPr>
          <w:sz w:val="28"/>
          <w:szCs w:val="28"/>
        </w:rPr>
        <w:t>Источниками информации о техногенных источниках рисковых собы</w:t>
      </w:r>
      <w:r>
        <w:rPr>
          <w:sz w:val="28"/>
          <w:szCs w:val="28"/>
        </w:rPr>
        <w:t xml:space="preserve">тий и самих этих </w:t>
      </w:r>
      <w:r w:rsidRPr="00B66CAA">
        <w:rPr>
          <w:sz w:val="28"/>
          <w:szCs w:val="28"/>
        </w:rPr>
        <w:t>событиях являются:</w:t>
      </w:r>
    </w:p>
    <w:p w14:paraId="7F6FDF7B" w14:textId="77777777" w:rsidR="00B66CAA" w:rsidRDefault="00B66CAA" w:rsidP="00F02C47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6CAA">
        <w:rPr>
          <w:sz w:val="28"/>
          <w:szCs w:val="28"/>
        </w:rPr>
        <w:t>результаты проверок органами Ростехнадзора и других уполномоченных государственных органов или в рамках государственно-частного сотрудничества;</w:t>
      </w:r>
    </w:p>
    <w:p w14:paraId="01DD727D" w14:textId="77777777" w:rsidR="00B66CAA" w:rsidRDefault="00B66CAA" w:rsidP="00F02C47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6CAA">
        <w:rPr>
          <w:sz w:val="28"/>
          <w:szCs w:val="28"/>
        </w:rPr>
        <w:t>результаты наблюдения техническими мониторинговыми службами, в т. ч. с использованием различных датчиков и дистан</w:t>
      </w:r>
      <w:r>
        <w:rPr>
          <w:sz w:val="28"/>
          <w:szCs w:val="28"/>
        </w:rPr>
        <w:t>ци</w:t>
      </w:r>
      <w:r w:rsidRPr="00B66CAA">
        <w:rPr>
          <w:sz w:val="28"/>
          <w:szCs w:val="28"/>
        </w:rPr>
        <w:t>онного сбора данных в режиме постоянного или</w:t>
      </w:r>
      <w:r>
        <w:rPr>
          <w:sz w:val="28"/>
          <w:szCs w:val="28"/>
        </w:rPr>
        <w:t xml:space="preserve"> </w:t>
      </w:r>
      <w:r w:rsidRPr="00B66CAA">
        <w:rPr>
          <w:sz w:val="28"/>
          <w:szCs w:val="28"/>
        </w:rPr>
        <w:t>периодического наблюдения;</w:t>
      </w:r>
    </w:p>
    <w:p w14:paraId="277DE22E" w14:textId="77777777" w:rsidR="00B66CAA" w:rsidRDefault="00B66CAA" w:rsidP="00F02C47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6CAA">
        <w:rPr>
          <w:sz w:val="28"/>
          <w:szCs w:val="28"/>
        </w:rPr>
        <w:t>результаты внутреннего корпоративного и ведомственного контроля и наблюдения.</w:t>
      </w:r>
    </w:p>
    <w:p w14:paraId="235ABE1B" w14:textId="77777777" w:rsidR="00B66CAA" w:rsidRDefault="00B66CAA" w:rsidP="00F02C47">
      <w:pPr>
        <w:spacing w:line="360" w:lineRule="auto"/>
        <w:ind w:firstLine="709"/>
        <w:jc w:val="both"/>
        <w:rPr>
          <w:sz w:val="28"/>
          <w:szCs w:val="28"/>
        </w:rPr>
      </w:pPr>
      <w:r w:rsidRPr="00B66CAA">
        <w:rPr>
          <w:sz w:val="28"/>
          <w:szCs w:val="28"/>
        </w:rPr>
        <w:t>Формы и способы предоставления данных могут быть следующие:</w:t>
      </w:r>
    </w:p>
    <w:p w14:paraId="6B3BCF8C" w14:textId="77777777" w:rsidR="00B66CAA" w:rsidRDefault="00B66CAA" w:rsidP="00F02C47">
      <w:pPr>
        <w:pStyle w:val="aa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6CAA">
        <w:rPr>
          <w:sz w:val="28"/>
          <w:szCs w:val="28"/>
        </w:rPr>
        <w:t>документы, предоставляемые в регламентном режиме в соответствии с нормативной правовой базой на бумажном носителе или в форме срочных донесений по различным средствам связи, в т. ч. в закрытом режиме;</w:t>
      </w:r>
    </w:p>
    <w:p w14:paraId="70962179" w14:textId="77777777" w:rsidR="00B66CAA" w:rsidRDefault="00B66CAA" w:rsidP="00F02C47">
      <w:pPr>
        <w:pStyle w:val="aa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6CAA">
        <w:rPr>
          <w:sz w:val="28"/>
          <w:szCs w:val="28"/>
        </w:rPr>
        <w:lastRenderedPageBreak/>
        <w:t>документы, регулярно предоставляемые на договорной основе, по запросу или по факту</w:t>
      </w:r>
      <w:r>
        <w:rPr>
          <w:sz w:val="28"/>
          <w:szCs w:val="28"/>
        </w:rPr>
        <w:t xml:space="preserve"> </w:t>
      </w:r>
      <w:r w:rsidRPr="00B66CAA">
        <w:rPr>
          <w:sz w:val="28"/>
          <w:szCs w:val="28"/>
        </w:rPr>
        <w:t>реализации угрозы или в форме срочных донесений с использованием различных</w:t>
      </w:r>
      <w:r>
        <w:rPr>
          <w:sz w:val="28"/>
          <w:szCs w:val="28"/>
        </w:rPr>
        <w:t xml:space="preserve"> </w:t>
      </w:r>
      <w:r w:rsidRPr="00B66CAA">
        <w:rPr>
          <w:sz w:val="28"/>
          <w:szCs w:val="28"/>
        </w:rPr>
        <w:t>средств связи;</w:t>
      </w:r>
    </w:p>
    <w:p w14:paraId="4A8F0349" w14:textId="77777777" w:rsidR="00B66CAA" w:rsidRDefault="00B66CAA" w:rsidP="00F02C47">
      <w:pPr>
        <w:pStyle w:val="aa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6CAA">
        <w:rPr>
          <w:sz w:val="28"/>
          <w:szCs w:val="28"/>
        </w:rPr>
        <w:t>научные и экспертно-аналитические документы, предоставляемые на договорной основе</w:t>
      </w:r>
      <w:r>
        <w:rPr>
          <w:sz w:val="28"/>
          <w:szCs w:val="28"/>
        </w:rPr>
        <w:t xml:space="preserve"> </w:t>
      </w:r>
      <w:r w:rsidRPr="00B66CAA">
        <w:rPr>
          <w:sz w:val="28"/>
          <w:szCs w:val="28"/>
        </w:rPr>
        <w:t>в разовом или регулярном порядке;</w:t>
      </w:r>
    </w:p>
    <w:p w14:paraId="6B7DE9C0" w14:textId="77777777" w:rsidR="00B66CAA" w:rsidRDefault="00B66CAA" w:rsidP="00F02C47">
      <w:pPr>
        <w:pStyle w:val="aa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6CAA">
        <w:rPr>
          <w:sz w:val="28"/>
          <w:szCs w:val="28"/>
        </w:rPr>
        <w:t xml:space="preserve">первичные общедоступные источники данных соответствующих </w:t>
      </w:r>
      <w:proofErr w:type="spellStart"/>
      <w:r w:rsidRPr="00B66CAA">
        <w:rPr>
          <w:sz w:val="28"/>
          <w:szCs w:val="28"/>
        </w:rPr>
        <w:t>субъектосуществляющих</w:t>
      </w:r>
      <w:proofErr w:type="spellEnd"/>
      <w:r w:rsidRPr="00B66CAA">
        <w:rPr>
          <w:sz w:val="28"/>
          <w:szCs w:val="28"/>
        </w:rPr>
        <w:t xml:space="preserve"> мониторинг, в виде специализированных регулярных или разовых печатных изданий;</w:t>
      </w:r>
    </w:p>
    <w:p w14:paraId="587D499C" w14:textId="77777777" w:rsidR="00AB1CE9" w:rsidRPr="00B742B1" w:rsidRDefault="00B66CAA" w:rsidP="00F02C47">
      <w:pPr>
        <w:pStyle w:val="aa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6CAA">
        <w:rPr>
          <w:sz w:val="28"/>
          <w:szCs w:val="28"/>
        </w:rPr>
        <w:t xml:space="preserve">первичные общедоступные источники данных соответствующих </w:t>
      </w:r>
      <w:proofErr w:type="spellStart"/>
      <w:r w:rsidRPr="00B66CAA">
        <w:rPr>
          <w:sz w:val="28"/>
          <w:szCs w:val="28"/>
        </w:rPr>
        <w:t>субъектосуществляющих</w:t>
      </w:r>
      <w:proofErr w:type="spellEnd"/>
      <w:r w:rsidRPr="00B66CAA">
        <w:rPr>
          <w:sz w:val="28"/>
          <w:szCs w:val="28"/>
        </w:rPr>
        <w:t xml:space="preserve"> мониторинг, на специализированных порталах и </w:t>
      </w:r>
      <w:proofErr w:type="spellStart"/>
      <w:r w:rsidRPr="00B66CAA">
        <w:rPr>
          <w:sz w:val="28"/>
          <w:szCs w:val="28"/>
        </w:rPr>
        <w:t>web</w:t>
      </w:r>
      <w:proofErr w:type="spellEnd"/>
      <w:r w:rsidRPr="00B66CAA">
        <w:rPr>
          <w:sz w:val="28"/>
          <w:szCs w:val="28"/>
        </w:rPr>
        <w:t>-страницах.</w:t>
      </w:r>
      <w:r w:rsidR="00D14AD5" w:rsidRPr="00D14AD5">
        <w:rPr>
          <w:sz w:val="28"/>
          <w:szCs w:val="28"/>
        </w:rPr>
        <w:t xml:space="preserve"> </w:t>
      </w:r>
      <w:r w:rsidR="00D14AD5" w:rsidRPr="00B742B1">
        <w:rPr>
          <w:sz w:val="28"/>
          <w:szCs w:val="28"/>
        </w:rPr>
        <w:t>[</w:t>
      </w:r>
      <w:r w:rsidR="00391271">
        <w:rPr>
          <w:sz w:val="28"/>
          <w:szCs w:val="28"/>
        </w:rPr>
        <w:t>11</w:t>
      </w:r>
      <w:r w:rsidR="00D14AD5" w:rsidRPr="00B742B1">
        <w:rPr>
          <w:sz w:val="28"/>
          <w:szCs w:val="28"/>
        </w:rPr>
        <w:t>]</w:t>
      </w:r>
    </w:p>
    <w:p w14:paraId="597DBE03" w14:textId="77777777" w:rsidR="00960312" w:rsidRDefault="000D40EF" w:rsidP="00960312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Техногенные события могут повлечь сбои в</w:t>
      </w:r>
      <w:r w:rsidR="0096031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</w:t>
      </w:r>
      <w:r w:rsidR="00960312">
        <w:rPr>
          <w:sz w:val="28"/>
          <w:szCs w:val="28"/>
        </w:rPr>
        <w:t>м</w:t>
      </w:r>
      <w:r>
        <w:rPr>
          <w:sz w:val="28"/>
          <w:szCs w:val="28"/>
        </w:rPr>
        <w:t>мной систе</w:t>
      </w:r>
      <w:r w:rsidR="00960312">
        <w:rPr>
          <w:sz w:val="28"/>
          <w:szCs w:val="28"/>
        </w:rPr>
        <w:t>ме, которые приведут к дискредитации информации, относящейся к конфиденциальной.</w:t>
      </w:r>
    </w:p>
    <w:p w14:paraId="47EF58D9" w14:textId="77777777" w:rsidR="00960312" w:rsidRDefault="00960312" w:rsidP="00960312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 w:rsidRPr="00E27815">
        <w:rPr>
          <w:b/>
          <w:sz w:val="28"/>
          <w:szCs w:val="28"/>
        </w:rPr>
        <w:t>Антропогенные угрозы</w:t>
      </w:r>
      <w:r>
        <w:rPr>
          <w:sz w:val="28"/>
          <w:szCs w:val="28"/>
        </w:rPr>
        <w:t>. В основе деятельности антропогенных источников лежат личные интересы</w:t>
      </w:r>
      <w:r w:rsidR="00490DE2">
        <w:rPr>
          <w:sz w:val="28"/>
          <w:szCs w:val="28"/>
        </w:rPr>
        <w:t xml:space="preserve"> или интерес какой-либо организационной системы. При этом целесообразно полагать, что субъект угрозы, следуя с</w:t>
      </w:r>
      <w:r w:rsidR="00AB1CE9">
        <w:rPr>
          <w:sz w:val="28"/>
          <w:szCs w:val="28"/>
        </w:rPr>
        <w:t>в</w:t>
      </w:r>
      <w:r w:rsidR="00490DE2">
        <w:rPr>
          <w:sz w:val="28"/>
          <w:szCs w:val="28"/>
        </w:rPr>
        <w:t xml:space="preserve">оему мотиву, как правило, предполагает результат и действует, </w:t>
      </w:r>
      <w:proofErr w:type="spellStart"/>
      <w:r w:rsidR="00490DE2">
        <w:rPr>
          <w:sz w:val="28"/>
          <w:szCs w:val="28"/>
        </w:rPr>
        <w:t>максимизируя</w:t>
      </w:r>
      <w:proofErr w:type="spellEnd"/>
      <w:r w:rsidR="00490DE2">
        <w:rPr>
          <w:sz w:val="28"/>
          <w:szCs w:val="28"/>
        </w:rPr>
        <w:t xml:space="preserve"> свою функцию полезности. Эта эвристика позволяет дополнительно аргументировать полезность профилактических мер, </w:t>
      </w:r>
      <w:proofErr w:type="spellStart"/>
      <w:r w:rsidR="00490DE2">
        <w:rPr>
          <w:sz w:val="28"/>
          <w:szCs w:val="28"/>
        </w:rPr>
        <w:t>ключающих</w:t>
      </w:r>
      <w:proofErr w:type="spellEnd"/>
      <w:r w:rsidR="00490DE2">
        <w:rPr>
          <w:sz w:val="28"/>
          <w:szCs w:val="28"/>
        </w:rPr>
        <w:t xml:space="preserve"> «демонстрацию силы» и информирование о степени защиты объектов угроз и решимости на активные противодействия</w:t>
      </w:r>
      <w:r w:rsidR="00490DE2" w:rsidRPr="00B742B1">
        <w:rPr>
          <w:sz w:val="28"/>
          <w:szCs w:val="28"/>
        </w:rPr>
        <w:t>. [</w:t>
      </w:r>
      <w:r w:rsidR="00391271">
        <w:rPr>
          <w:sz w:val="28"/>
          <w:szCs w:val="28"/>
        </w:rPr>
        <w:t>11</w:t>
      </w:r>
      <w:r w:rsidR="00490DE2" w:rsidRPr="00B742B1">
        <w:rPr>
          <w:sz w:val="28"/>
          <w:szCs w:val="28"/>
        </w:rPr>
        <w:t>].</w:t>
      </w:r>
    </w:p>
    <w:p w14:paraId="44305BEB" w14:textId="77777777" w:rsidR="00490DE2" w:rsidRDefault="00490DE2" w:rsidP="00F02C47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причины угроз могут быть следующие:</w:t>
      </w:r>
    </w:p>
    <w:p w14:paraId="0E430D1B" w14:textId="77777777" w:rsidR="00490DE2" w:rsidRDefault="005047BE" w:rsidP="00F02C47">
      <w:pPr>
        <w:pStyle w:val="aa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90DE2">
        <w:rPr>
          <w:sz w:val="28"/>
          <w:szCs w:val="28"/>
        </w:rPr>
        <w:t xml:space="preserve">едостаточное развитие и слабая </w:t>
      </w:r>
      <w:proofErr w:type="spellStart"/>
      <w:r w:rsidR="00490DE2">
        <w:rPr>
          <w:sz w:val="28"/>
          <w:szCs w:val="28"/>
        </w:rPr>
        <w:t>конкурентноспособность</w:t>
      </w:r>
      <w:proofErr w:type="spellEnd"/>
      <w:r>
        <w:rPr>
          <w:sz w:val="28"/>
          <w:szCs w:val="28"/>
        </w:rPr>
        <w:t>;</w:t>
      </w:r>
    </w:p>
    <w:p w14:paraId="3D5A8A45" w14:textId="77777777" w:rsidR="005047BE" w:rsidRDefault="005047BE" w:rsidP="00F02C47">
      <w:pPr>
        <w:pStyle w:val="aa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преследование конкретных интересов в нанесении ущерба;</w:t>
      </w:r>
    </w:p>
    <w:p w14:paraId="55773B27" w14:textId="77777777" w:rsidR="005047BE" w:rsidRDefault="005047BE" w:rsidP="00F02C47">
      <w:pPr>
        <w:pStyle w:val="aa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ошибки и халатность.</w:t>
      </w:r>
    </w:p>
    <w:p w14:paraId="5A2528F3" w14:textId="77777777" w:rsidR="00D14AD5" w:rsidRDefault="00D14AD5" w:rsidP="00F02C47">
      <w:pPr>
        <w:spacing w:line="360" w:lineRule="auto"/>
        <w:ind w:firstLine="709"/>
        <w:jc w:val="both"/>
        <w:rPr>
          <w:sz w:val="28"/>
          <w:szCs w:val="28"/>
        </w:rPr>
      </w:pPr>
      <w:r w:rsidRPr="00D14AD5">
        <w:rPr>
          <w:sz w:val="28"/>
          <w:szCs w:val="28"/>
        </w:rPr>
        <w:t>Источники информации могут быть как внутренние, так и внешние, и спектр их весьма</w:t>
      </w:r>
      <w:r>
        <w:rPr>
          <w:sz w:val="28"/>
          <w:szCs w:val="28"/>
        </w:rPr>
        <w:t xml:space="preserve"> разнообразен. </w:t>
      </w:r>
      <w:r w:rsidRPr="00D14AD5">
        <w:rPr>
          <w:sz w:val="28"/>
          <w:szCs w:val="28"/>
        </w:rPr>
        <w:t xml:space="preserve"> На уровне абстрактности, соответствующем описанию основ концептуальной</w:t>
      </w:r>
      <w:r>
        <w:rPr>
          <w:sz w:val="28"/>
          <w:szCs w:val="28"/>
        </w:rPr>
        <w:t xml:space="preserve"> </w:t>
      </w:r>
      <w:r w:rsidRPr="00D14AD5">
        <w:rPr>
          <w:sz w:val="28"/>
          <w:szCs w:val="28"/>
        </w:rPr>
        <w:t>модели антропогенных источников угроз и рисков, можно выделить сле</w:t>
      </w:r>
      <w:r>
        <w:rPr>
          <w:sz w:val="28"/>
          <w:szCs w:val="28"/>
        </w:rPr>
        <w:t xml:space="preserve">дующие типичные </w:t>
      </w:r>
      <w:r w:rsidRPr="00D14AD5">
        <w:rPr>
          <w:sz w:val="28"/>
          <w:szCs w:val="28"/>
        </w:rPr>
        <w:t>источники:</w:t>
      </w:r>
    </w:p>
    <w:p w14:paraId="5EA0CDB0" w14:textId="77777777" w:rsidR="00D14AD5" w:rsidRDefault="00D14AD5" w:rsidP="00F02C4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AD5">
        <w:rPr>
          <w:sz w:val="28"/>
          <w:szCs w:val="28"/>
        </w:rPr>
        <w:lastRenderedPageBreak/>
        <w:t>хозяйственная деятельность с точки зрения участия в секторах рынка, бизнес-стратегий,</w:t>
      </w:r>
      <w:r>
        <w:rPr>
          <w:sz w:val="28"/>
          <w:szCs w:val="28"/>
        </w:rPr>
        <w:t xml:space="preserve"> </w:t>
      </w:r>
      <w:r w:rsidRPr="00D14AD5">
        <w:rPr>
          <w:sz w:val="28"/>
          <w:szCs w:val="28"/>
        </w:rPr>
        <w:t>та</w:t>
      </w:r>
      <w:r>
        <w:rPr>
          <w:sz w:val="28"/>
          <w:szCs w:val="28"/>
        </w:rPr>
        <w:t xml:space="preserve">ктики, принципов и инструментов </w:t>
      </w:r>
      <w:r w:rsidRPr="00D14AD5">
        <w:rPr>
          <w:sz w:val="28"/>
          <w:szCs w:val="28"/>
        </w:rPr>
        <w:t>конкурентной борьбы, законности деятельности,</w:t>
      </w:r>
      <w:r>
        <w:rPr>
          <w:sz w:val="28"/>
          <w:szCs w:val="28"/>
        </w:rPr>
        <w:t xml:space="preserve"> вовлечённости </w:t>
      </w:r>
      <w:r w:rsidRPr="00D14AD5">
        <w:rPr>
          <w:sz w:val="28"/>
          <w:szCs w:val="28"/>
        </w:rPr>
        <w:t>в транснациональные корпорации и партнёрство с иностранн</w:t>
      </w:r>
      <w:r>
        <w:rPr>
          <w:sz w:val="28"/>
          <w:szCs w:val="28"/>
        </w:rPr>
        <w:t>ы</w:t>
      </w:r>
      <w:r w:rsidRPr="00D14AD5">
        <w:rPr>
          <w:sz w:val="28"/>
          <w:szCs w:val="28"/>
        </w:rPr>
        <w:t>ми государствами, исполь</w:t>
      </w:r>
      <w:r>
        <w:rPr>
          <w:sz w:val="28"/>
          <w:szCs w:val="28"/>
        </w:rPr>
        <w:t xml:space="preserve">зование оффшорных зон, теневого </w:t>
      </w:r>
      <w:r w:rsidRPr="00D14AD5">
        <w:rPr>
          <w:sz w:val="28"/>
          <w:szCs w:val="28"/>
        </w:rPr>
        <w:t>сектора;</w:t>
      </w:r>
    </w:p>
    <w:p w14:paraId="59FFC9DA" w14:textId="77777777" w:rsidR="00D14AD5" w:rsidRDefault="00D14AD5" w:rsidP="00F02C4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AD5">
        <w:rPr>
          <w:sz w:val="28"/>
          <w:szCs w:val="28"/>
        </w:rPr>
        <w:t>публичная деятельность, выступления, публикации, заявления, акции, участие в мероприятиях;</w:t>
      </w:r>
    </w:p>
    <w:p w14:paraId="44EFA622" w14:textId="77777777" w:rsidR="00D14AD5" w:rsidRDefault="00D14AD5" w:rsidP="00F02C4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AD5">
        <w:rPr>
          <w:sz w:val="28"/>
          <w:szCs w:val="28"/>
        </w:rPr>
        <w:t>профессиональная деятельность, выполнение служебных обязанностей, соответствие целей и результатов деятельности национальным интересам России и, в частности, целям</w:t>
      </w:r>
      <w:r>
        <w:rPr>
          <w:sz w:val="28"/>
          <w:szCs w:val="28"/>
        </w:rPr>
        <w:t xml:space="preserve"> </w:t>
      </w:r>
      <w:r w:rsidRPr="00D14AD5">
        <w:rPr>
          <w:sz w:val="28"/>
          <w:szCs w:val="28"/>
        </w:rPr>
        <w:t>развития экономики России;</w:t>
      </w:r>
    </w:p>
    <w:p w14:paraId="38C53C72" w14:textId="77777777" w:rsidR="00D14AD5" w:rsidRDefault="00D14AD5" w:rsidP="00F02C4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AD5">
        <w:rPr>
          <w:sz w:val="28"/>
          <w:szCs w:val="28"/>
        </w:rPr>
        <w:t>обстоятельства личного бытия, образ жизни; системы связей, в т. ч. в ретроспективе и</w:t>
      </w:r>
      <w:r>
        <w:rPr>
          <w:sz w:val="28"/>
          <w:szCs w:val="28"/>
        </w:rPr>
        <w:t xml:space="preserve"> </w:t>
      </w:r>
      <w:r w:rsidRPr="00D14AD5">
        <w:rPr>
          <w:sz w:val="28"/>
          <w:szCs w:val="28"/>
        </w:rPr>
        <w:t>опосредованные;</w:t>
      </w:r>
    </w:p>
    <w:p w14:paraId="01ACAFF1" w14:textId="77777777" w:rsidR="00D14AD5" w:rsidRDefault="00D14AD5" w:rsidP="00F02C4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AD5">
        <w:rPr>
          <w:sz w:val="28"/>
          <w:szCs w:val="28"/>
        </w:rPr>
        <w:t>законотворческая, административная, политическая деятельность.[</w:t>
      </w:r>
      <w:r w:rsidR="00391271">
        <w:rPr>
          <w:sz w:val="28"/>
          <w:szCs w:val="28"/>
        </w:rPr>
        <w:t>11</w:t>
      </w:r>
      <w:r w:rsidRPr="00D14AD5">
        <w:rPr>
          <w:sz w:val="28"/>
          <w:szCs w:val="28"/>
        </w:rPr>
        <w:t>]</w:t>
      </w:r>
    </w:p>
    <w:p w14:paraId="58E671D0" w14:textId="77777777" w:rsidR="00D14AD5" w:rsidRDefault="005047BE" w:rsidP="00D14AD5">
      <w:pPr>
        <w:spacing w:line="360" w:lineRule="auto"/>
        <w:ind w:left="142" w:firstLine="709"/>
        <w:jc w:val="both"/>
        <w:rPr>
          <w:sz w:val="28"/>
          <w:szCs w:val="28"/>
        </w:rPr>
      </w:pPr>
      <w:r w:rsidRPr="00D14AD5">
        <w:rPr>
          <w:sz w:val="28"/>
          <w:szCs w:val="28"/>
        </w:rPr>
        <w:t xml:space="preserve">Антропогенные источники, в отличие от природных и техногенных, не всегда очевидны. Кроме того, в качестве источников какой-либо угрозы </w:t>
      </w:r>
      <w:r w:rsidR="00463614" w:rsidRPr="00D14AD5">
        <w:rPr>
          <w:sz w:val="28"/>
          <w:szCs w:val="28"/>
        </w:rPr>
        <w:t>н</w:t>
      </w:r>
      <w:r w:rsidRPr="00D14AD5">
        <w:rPr>
          <w:sz w:val="28"/>
          <w:szCs w:val="28"/>
        </w:rPr>
        <w:t>а мод</w:t>
      </w:r>
      <w:r w:rsidR="00463614" w:rsidRPr="00D14AD5">
        <w:rPr>
          <w:sz w:val="28"/>
          <w:szCs w:val="28"/>
        </w:rPr>
        <w:t>е</w:t>
      </w:r>
      <w:r w:rsidRPr="00D14AD5">
        <w:rPr>
          <w:sz w:val="28"/>
          <w:szCs w:val="28"/>
        </w:rPr>
        <w:t>льном уровне мож</w:t>
      </w:r>
      <w:r w:rsidR="00463614" w:rsidRPr="00D14AD5">
        <w:rPr>
          <w:sz w:val="28"/>
          <w:szCs w:val="28"/>
        </w:rPr>
        <w:t>е</w:t>
      </w:r>
      <w:r w:rsidRPr="00D14AD5">
        <w:rPr>
          <w:sz w:val="28"/>
          <w:szCs w:val="28"/>
        </w:rPr>
        <w:t>т рассматривать</w:t>
      </w:r>
      <w:r w:rsidR="00463614" w:rsidRPr="00D14AD5">
        <w:rPr>
          <w:sz w:val="28"/>
          <w:szCs w:val="28"/>
        </w:rPr>
        <w:t>ся</w:t>
      </w:r>
      <w:r w:rsidRPr="00D14AD5">
        <w:rPr>
          <w:sz w:val="28"/>
          <w:szCs w:val="28"/>
        </w:rPr>
        <w:t xml:space="preserve"> группа, в т.ч. большая,</w:t>
      </w:r>
      <w:r w:rsidR="00463614" w:rsidRPr="00D14AD5">
        <w:rPr>
          <w:sz w:val="28"/>
          <w:szCs w:val="28"/>
        </w:rPr>
        <w:t xml:space="preserve"> </w:t>
      </w:r>
      <w:r w:rsidRPr="00D14AD5">
        <w:rPr>
          <w:sz w:val="28"/>
          <w:szCs w:val="28"/>
        </w:rPr>
        <w:t>лиц, не являющихся системой изначально, но действующих в некоторых условиях одинаково (аналогично, похоже, в одном направлении)  в некотором отношении в собственных интересах как некоторый типичный агент, и тем самым формируя угрозы и рисковые события.  Кроме того, в действиях членов группы может возникнуть неравновесное состояние, поддерживаемое внешними условиями, приводящее к эффекту самоорганизации,</w:t>
      </w:r>
      <w:r w:rsidR="00391271">
        <w:rPr>
          <w:sz w:val="28"/>
          <w:szCs w:val="28"/>
        </w:rPr>
        <w:t xml:space="preserve"> </w:t>
      </w:r>
      <w:r w:rsidRPr="00D14AD5">
        <w:rPr>
          <w:sz w:val="28"/>
          <w:szCs w:val="28"/>
        </w:rPr>
        <w:t xml:space="preserve">приводящей к упорядоченности действий и мобилизации ресурсов на какое-либо целенаправленное спонтанное поведение, вплоть до повеления «толпы». </w:t>
      </w:r>
      <w:r w:rsidRPr="00B742B1">
        <w:rPr>
          <w:sz w:val="28"/>
          <w:szCs w:val="28"/>
        </w:rPr>
        <w:t>[</w:t>
      </w:r>
      <w:r w:rsidR="00391271">
        <w:rPr>
          <w:color w:val="000000"/>
          <w:sz w:val="28"/>
          <w:szCs w:val="28"/>
        </w:rPr>
        <w:t>7</w:t>
      </w:r>
      <w:r w:rsidRPr="00B742B1">
        <w:rPr>
          <w:sz w:val="28"/>
          <w:szCs w:val="28"/>
        </w:rPr>
        <w:t>]</w:t>
      </w:r>
      <w:r w:rsidR="00463614" w:rsidRPr="00B742B1">
        <w:rPr>
          <w:sz w:val="28"/>
          <w:szCs w:val="28"/>
        </w:rPr>
        <w:t>.</w:t>
      </w:r>
    </w:p>
    <w:p w14:paraId="1BA91A6C" w14:textId="77777777" w:rsidR="0041562D" w:rsidRPr="00D14AD5" w:rsidRDefault="0041562D" w:rsidP="00D14AD5">
      <w:pPr>
        <w:spacing w:line="360" w:lineRule="auto"/>
        <w:ind w:left="142" w:firstLine="709"/>
        <w:jc w:val="both"/>
        <w:rPr>
          <w:sz w:val="28"/>
          <w:szCs w:val="28"/>
        </w:rPr>
      </w:pPr>
      <w:r w:rsidRPr="00D14AD5">
        <w:rPr>
          <w:sz w:val="28"/>
          <w:szCs w:val="28"/>
        </w:rPr>
        <w:t>Трудности в выявлении и противодействии антропогенных источников угроз связаны с выявлением субъектов и их мотивов, несовершенствами нормативной правовой базой, неоднородность представлений общества о социальных нормах</w:t>
      </w:r>
      <w:r w:rsidR="00410A89" w:rsidRPr="00D14AD5">
        <w:rPr>
          <w:sz w:val="28"/>
          <w:szCs w:val="28"/>
        </w:rPr>
        <w:t xml:space="preserve"> и т.д.</w:t>
      </w:r>
    </w:p>
    <w:p w14:paraId="41677441" w14:textId="77777777" w:rsidR="005B08BF" w:rsidRDefault="00D14AD5" w:rsidP="005B08BF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r w:rsidR="007E6D6B">
        <w:rPr>
          <w:sz w:val="28"/>
          <w:szCs w:val="28"/>
        </w:rPr>
        <w:t>можно сделать вывод, что количество угроз экономической безопасности в сфере предоставления логистических услуг разнообразно. Каждая из угроз имеет ряд источников и требует особо изучения и анализа. Только тщательное изучение проблемы может помочь предотвратить наступление неблагоприятных последствий.</w:t>
      </w:r>
    </w:p>
    <w:p w14:paraId="38E3C558" w14:textId="77777777" w:rsidR="005B08BF" w:rsidRPr="00841790" w:rsidRDefault="005B08BF" w:rsidP="00F02C47">
      <w:pPr>
        <w:ind w:firstLine="709"/>
        <w:jc w:val="both"/>
        <w:rPr>
          <w:sz w:val="28"/>
          <w:szCs w:val="28"/>
        </w:rPr>
      </w:pPr>
    </w:p>
    <w:p w14:paraId="151691BF" w14:textId="77777777" w:rsidR="00C0305E" w:rsidRPr="00E27815" w:rsidRDefault="007E6D6B" w:rsidP="00F02C47">
      <w:pPr>
        <w:pStyle w:val="aa"/>
        <w:numPr>
          <w:ilvl w:val="1"/>
          <w:numId w:val="4"/>
        </w:numPr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E27815">
        <w:rPr>
          <w:b/>
          <w:sz w:val="28"/>
          <w:szCs w:val="28"/>
        </w:rPr>
        <w:t xml:space="preserve"> Стратегические направления нейтрализации угроз </w:t>
      </w:r>
      <w:r w:rsidR="00F02C47">
        <w:rPr>
          <w:b/>
          <w:sz w:val="28"/>
          <w:szCs w:val="28"/>
        </w:rPr>
        <w:br/>
      </w:r>
      <w:r w:rsidRPr="00E27815">
        <w:rPr>
          <w:b/>
          <w:sz w:val="28"/>
          <w:szCs w:val="28"/>
        </w:rPr>
        <w:t>экономической безопасности в сфере логистических услуг</w:t>
      </w:r>
    </w:p>
    <w:p w14:paraId="1DE1F886" w14:textId="77777777" w:rsidR="00C0305E" w:rsidRDefault="00C0305E" w:rsidP="00F45ED5">
      <w:pPr>
        <w:ind w:firstLine="709"/>
        <w:jc w:val="both"/>
        <w:rPr>
          <w:sz w:val="28"/>
          <w:szCs w:val="28"/>
        </w:rPr>
      </w:pPr>
    </w:p>
    <w:p w14:paraId="0107DFA3" w14:textId="77777777" w:rsidR="00F45ED5" w:rsidRDefault="006B5A68" w:rsidP="00F45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выяснили выше, существует немалое количество возможных угроз </w:t>
      </w:r>
      <w:r w:rsidR="00F45ED5">
        <w:rPr>
          <w:sz w:val="28"/>
          <w:szCs w:val="28"/>
        </w:rPr>
        <w:t>экономической безопасности. Это природные, техногенные и антропогенные. Но любую из них можно минимизировать или вовсе нейтрализовать. Поэтому далее рассмотрим стратегические направления по нейтрализации угроз экономической безопасности в сфере предоставления логистических услуг.</w:t>
      </w:r>
    </w:p>
    <w:p w14:paraId="261B111C" w14:textId="77777777" w:rsidR="00190F33" w:rsidRDefault="00190F33" w:rsidP="00F02C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перевозок является первостепенным фактором в экономической безопасности перевозок. </w:t>
      </w:r>
      <w:r w:rsidR="00F02C47">
        <w:rPr>
          <w:sz w:val="28"/>
          <w:szCs w:val="28"/>
        </w:rPr>
        <w:t xml:space="preserve">Успешное управление невозможно </w:t>
      </w:r>
      <w:r>
        <w:rPr>
          <w:sz w:val="28"/>
          <w:szCs w:val="28"/>
        </w:rPr>
        <w:t>без прозрачной логистической цепочки с расчетом уровня безопасности в каждом звене. Это возможно при условии совершенствования системы управления экономической безопасности.</w:t>
      </w:r>
    </w:p>
    <w:p w14:paraId="776C2F0B" w14:textId="77777777" w:rsidR="00190F33" w:rsidRDefault="004C7716" w:rsidP="00190F33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управление экономической безопасностью возможно достичь созданием службы безопасности со структурой подразделений. Особенно это важно для крупных компаний, так как она поможет избежать угроз потери денежных средств, материалов и клиентов.</w:t>
      </w:r>
    </w:p>
    <w:p w14:paraId="0C55B678" w14:textId="77777777" w:rsidR="004C7716" w:rsidRDefault="004C7716" w:rsidP="00190F33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 российской практике нет универсальной модели службы экономической безопасности, предлагаем ее структуру с описанием задач подразделений</w:t>
      </w:r>
      <w:r w:rsidR="00B01EA0">
        <w:rPr>
          <w:sz w:val="28"/>
          <w:szCs w:val="28"/>
        </w:rPr>
        <w:t>.</w:t>
      </w:r>
    </w:p>
    <w:p w14:paraId="4F45C008" w14:textId="77777777" w:rsidR="00B01EA0" w:rsidRDefault="00B01EA0" w:rsidP="00190F33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Подразделение финансового контроля. Ег</w:t>
      </w:r>
      <w:r w:rsidR="00F02C47">
        <w:rPr>
          <w:sz w:val="28"/>
          <w:szCs w:val="28"/>
        </w:rPr>
        <w:t xml:space="preserve">о основной </w:t>
      </w:r>
      <w:r>
        <w:rPr>
          <w:sz w:val="28"/>
          <w:szCs w:val="28"/>
        </w:rPr>
        <w:t>задачей является обеспечение финансовой, экономической и налоговой безопасности.</w:t>
      </w:r>
    </w:p>
    <w:p w14:paraId="41E4D3B7" w14:textId="77777777" w:rsidR="00B01EA0" w:rsidRDefault="00B01EA0" w:rsidP="00190F33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Подразделение юридического контроля. Основными его задачами является анализ информации об изменениях в законодательстве, урегулировании споров и судебных разбирательств.</w:t>
      </w:r>
    </w:p>
    <w:p w14:paraId="029AE109" w14:textId="77777777" w:rsidR="00B01EA0" w:rsidRDefault="00B01EA0" w:rsidP="00190F33">
      <w:pPr>
        <w:spacing w:line="360" w:lineRule="auto"/>
        <w:ind w:left="14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Ревизионно</w:t>
      </w:r>
      <w:proofErr w:type="spellEnd"/>
      <w:r>
        <w:rPr>
          <w:sz w:val="28"/>
          <w:szCs w:val="28"/>
        </w:rPr>
        <w:t>-товарное подразделение. Его основной функцией является поддержание функционирования логистики, сбыта и маркетинга.</w:t>
      </w:r>
    </w:p>
    <w:p w14:paraId="0AB7C9AD" w14:textId="77777777" w:rsidR="00B01EA0" w:rsidRDefault="00B01EA0" w:rsidP="00190F33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FA5777">
        <w:rPr>
          <w:sz w:val="28"/>
          <w:szCs w:val="28"/>
        </w:rPr>
        <w:t>же</w:t>
      </w:r>
      <w:r>
        <w:rPr>
          <w:sz w:val="28"/>
          <w:szCs w:val="28"/>
        </w:rPr>
        <w:t xml:space="preserve">нерно-техническое подразделение. </w:t>
      </w:r>
      <w:r w:rsidR="00F02C47">
        <w:rPr>
          <w:sz w:val="28"/>
          <w:szCs w:val="28"/>
        </w:rPr>
        <w:t>Его задача состоит в</w:t>
      </w:r>
      <w:r w:rsidR="00FA5777">
        <w:rPr>
          <w:sz w:val="28"/>
          <w:szCs w:val="28"/>
        </w:rPr>
        <w:t xml:space="preserve"> обеспечении безопасности всех информационных систем.</w:t>
      </w:r>
    </w:p>
    <w:p w14:paraId="47C09631" w14:textId="77777777" w:rsidR="00FA5777" w:rsidRDefault="00FA5777" w:rsidP="00190F33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Охранное подразделение. Оно необходимо для обеспечения физической безопасности работников и объектов.</w:t>
      </w:r>
    </w:p>
    <w:p w14:paraId="424EA3F1" w14:textId="77777777" w:rsidR="00FA5777" w:rsidRDefault="00FA5777" w:rsidP="00190F33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необходимо разработать положение, которое будет регулировать отношения в подразделениях и между ними, а также их функции.</w:t>
      </w:r>
    </w:p>
    <w:p w14:paraId="5DF43069" w14:textId="77777777" w:rsidR="007E6D6B" w:rsidRDefault="00E530AF" w:rsidP="00022E4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постоянное обучение сотрудников и применение постоянного контроля за соблюдением ими норм экономической безопасности.</w:t>
      </w:r>
    </w:p>
    <w:p w14:paraId="7BF22081" w14:textId="77777777" w:rsidR="00022E45" w:rsidRDefault="00022E45" w:rsidP="00022E4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мероприятий предполагает наличие какого-либо эффекта от их применения.</w:t>
      </w:r>
      <w:r w:rsidR="009449BE">
        <w:rPr>
          <w:sz w:val="28"/>
          <w:szCs w:val="28"/>
        </w:rPr>
        <w:t xml:space="preserve"> При введении важно понимать насколько они целесообразны и направлены ли на нейтрализацию угроз экономической безопасности. </w:t>
      </w:r>
    </w:p>
    <w:p w14:paraId="12D5F871" w14:textId="77777777" w:rsidR="009449BE" w:rsidRDefault="009449BE" w:rsidP="00022E4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описанной выше программы поможет оперативно реагировать на появляющиеся угрозы, а также прогнозировать само появление. Программа поможет проводить мониторинг рынка и адаптироваться под его условия. </w:t>
      </w:r>
    </w:p>
    <w:p w14:paraId="35A8B907" w14:textId="77777777" w:rsidR="009449BE" w:rsidRDefault="009449BE" w:rsidP="00F02C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5E6B1F">
        <w:rPr>
          <w:sz w:val="28"/>
          <w:szCs w:val="28"/>
        </w:rPr>
        <w:t>и</w:t>
      </w:r>
      <w:r>
        <w:rPr>
          <w:sz w:val="28"/>
          <w:szCs w:val="28"/>
        </w:rPr>
        <w:t>м образом, в результате рассмотрения вопроса угроз и их нейтрализации пришли к следующим выводам:</w:t>
      </w:r>
    </w:p>
    <w:p w14:paraId="24CF214E" w14:textId="77777777" w:rsidR="009449BE" w:rsidRDefault="005E6B1F" w:rsidP="00F02C4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</w:t>
      </w:r>
      <w:r w:rsidR="009449BE">
        <w:rPr>
          <w:sz w:val="28"/>
          <w:szCs w:val="28"/>
        </w:rPr>
        <w:t>роз экономической безопасности в сфере логистики несколько видов. К ним относятся природные, техногенные и антропогенные угрозы</w:t>
      </w:r>
      <w:r>
        <w:rPr>
          <w:sz w:val="28"/>
          <w:szCs w:val="28"/>
        </w:rPr>
        <w:t>;</w:t>
      </w:r>
    </w:p>
    <w:p w14:paraId="393D660F" w14:textId="77777777" w:rsidR="009449BE" w:rsidRDefault="005E6B1F" w:rsidP="00F02C4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449BE">
        <w:rPr>
          <w:sz w:val="28"/>
          <w:szCs w:val="28"/>
        </w:rPr>
        <w:t>ля изучения угроз необходимо знать их источники и анализировать полу</w:t>
      </w:r>
      <w:r>
        <w:rPr>
          <w:sz w:val="28"/>
          <w:szCs w:val="28"/>
        </w:rPr>
        <w:t>ченные данные;</w:t>
      </w:r>
    </w:p>
    <w:p w14:paraId="0381142F" w14:textId="77777777" w:rsidR="005E6B1F" w:rsidRDefault="003A59DC" w:rsidP="00F02C4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предложены меры н</w:t>
      </w:r>
      <w:r w:rsidR="005E6B1F">
        <w:rPr>
          <w:sz w:val="28"/>
          <w:szCs w:val="28"/>
        </w:rPr>
        <w:t>ейтрализации и предупреждения угроз экономической безопасности в сфере предоставления логисти</w:t>
      </w:r>
      <w:r w:rsidR="00B742B1">
        <w:rPr>
          <w:sz w:val="28"/>
          <w:szCs w:val="28"/>
        </w:rPr>
        <w:t>че</w:t>
      </w:r>
      <w:r w:rsidR="00F02C47">
        <w:rPr>
          <w:sz w:val="28"/>
          <w:szCs w:val="28"/>
        </w:rPr>
        <w:t>с</w:t>
      </w:r>
      <w:r w:rsidR="00B742B1">
        <w:rPr>
          <w:sz w:val="28"/>
          <w:szCs w:val="28"/>
        </w:rPr>
        <w:t>ких услуг</w:t>
      </w:r>
      <w:r w:rsidR="005E6B1F">
        <w:rPr>
          <w:sz w:val="28"/>
          <w:szCs w:val="28"/>
        </w:rPr>
        <w:t>.</w:t>
      </w:r>
    </w:p>
    <w:p w14:paraId="09F01489" w14:textId="77777777" w:rsidR="005E6B1F" w:rsidRDefault="005E6B1F" w:rsidP="003E6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508DDB" w14:textId="77777777" w:rsidR="005E6B1F" w:rsidRDefault="005E6B1F" w:rsidP="003E627A">
      <w:pPr>
        <w:spacing w:line="360" w:lineRule="auto"/>
        <w:jc w:val="center"/>
        <w:rPr>
          <w:b/>
          <w:sz w:val="28"/>
          <w:szCs w:val="28"/>
        </w:rPr>
      </w:pPr>
      <w:r w:rsidRPr="005E6B1F">
        <w:rPr>
          <w:b/>
          <w:sz w:val="28"/>
          <w:szCs w:val="28"/>
        </w:rPr>
        <w:lastRenderedPageBreak/>
        <w:t>ЗАКЛЮЧЕНИЕ</w:t>
      </w:r>
    </w:p>
    <w:p w14:paraId="5F5EEC57" w14:textId="77777777" w:rsidR="005E6B1F" w:rsidRPr="005E6B1F" w:rsidRDefault="005E6B1F" w:rsidP="005E6B1F">
      <w:pPr>
        <w:spacing w:line="360" w:lineRule="auto"/>
        <w:ind w:left="851"/>
        <w:jc w:val="center"/>
        <w:rPr>
          <w:b/>
          <w:sz w:val="28"/>
          <w:szCs w:val="28"/>
        </w:rPr>
      </w:pPr>
    </w:p>
    <w:p w14:paraId="579DA104" w14:textId="77777777" w:rsidR="00405468" w:rsidRDefault="005E6B1F" w:rsidP="00405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курсовой работе были рассмотре</w:t>
      </w:r>
      <w:r w:rsidR="00405468">
        <w:rPr>
          <w:sz w:val="28"/>
          <w:szCs w:val="28"/>
        </w:rPr>
        <w:t xml:space="preserve">ны </w:t>
      </w:r>
      <w:r w:rsidR="00405468" w:rsidRPr="002600B3">
        <w:rPr>
          <w:sz w:val="28"/>
          <w:szCs w:val="28"/>
        </w:rPr>
        <w:t xml:space="preserve">сущность, методы оценки и механизм обеспечения экономической безопасности в </w:t>
      </w:r>
      <w:r w:rsidR="00405468" w:rsidRPr="00405468">
        <w:rPr>
          <w:sz w:val="28"/>
          <w:szCs w:val="28"/>
        </w:rPr>
        <w:t>сфере предоставления логистических услуг для определения стратегических направлений нейтрализации угроз.</w:t>
      </w:r>
      <w:r w:rsidR="00405468">
        <w:rPr>
          <w:sz w:val="28"/>
          <w:szCs w:val="28"/>
        </w:rPr>
        <w:t xml:space="preserve"> </w:t>
      </w:r>
    </w:p>
    <w:p w14:paraId="5537075E" w14:textId="77777777" w:rsidR="00405468" w:rsidRDefault="00405468" w:rsidP="00405468">
      <w:pPr>
        <w:spacing w:line="360" w:lineRule="auto"/>
        <w:ind w:firstLine="709"/>
        <w:jc w:val="both"/>
        <w:rPr>
          <w:sz w:val="28"/>
        </w:rPr>
      </w:pPr>
      <w:r w:rsidRPr="00405468">
        <w:rPr>
          <w:sz w:val="28"/>
        </w:rPr>
        <w:t>На основании освоения полученной темы мы определили, что логистику считают молодой и развивающейся сферой. На данный момент ее определяют как науку об управлении потоковыми процессами в экономике. Невозможно недооценивать значение логистики в деятельности предприятия, так как она способствует минимизации затрат, эффективному потоку производственных операций, конкурентному преимуществу и эффективной информационной системе. Кроме того, нами была выявлена главная особенность со</w:t>
      </w:r>
      <w:r w:rsidR="003A59DC">
        <w:rPr>
          <w:sz w:val="28"/>
        </w:rPr>
        <w:t xml:space="preserve">временной логистики </w:t>
      </w:r>
      <w:r w:rsidRPr="00405468">
        <w:rPr>
          <w:sz w:val="28"/>
        </w:rPr>
        <w:t>– ее контроль. В ходе анализа литературы было выяснено, что на большинстве предприятий России отсутствуют структуры логистики, что является скорее результатом исторически сложившихся систем управления и неспособности представить службу логистики.</w:t>
      </w:r>
      <w:r>
        <w:rPr>
          <w:sz w:val="28"/>
        </w:rPr>
        <w:t xml:space="preserve"> Не говоря уже об эффективном контроле экономической безопасности в этой сфере.</w:t>
      </w:r>
    </w:p>
    <w:p w14:paraId="3B229716" w14:textId="77777777" w:rsidR="003A59DC" w:rsidRDefault="003A59DC" w:rsidP="003A59D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Далее был проведен анализ факторов как внешних, так и внутренних, а также угроз экономической безопасности. После чего мы выяснили, что возможных угроз можно избежать, применяя грамотную стратегию управления.</w:t>
      </w:r>
    </w:p>
    <w:p w14:paraId="390AFD16" w14:textId="77777777" w:rsidR="003A59DC" w:rsidRDefault="003A59DC" w:rsidP="003A59D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Была предложена система управления экономической безопасности, состоящая их подразделений. Каждое подразделение имеет свои определенные функции и задачи, выполняя которые можно будет добиться минимизации угроз или их предотвращения.</w:t>
      </w:r>
    </w:p>
    <w:p w14:paraId="759C0384" w14:textId="77777777" w:rsidR="001F3B61" w:rsidRDefault="003A59DC" w:rsidP="003A59D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целом предлагаемые мероприятия по совершенствованию логистической системы в сфере предоставления логистических услуг позволяют повысить эффективность деятельности.</w:t>
      </w:r>
    </w:p>
    <w:p w14:paraId="7D3FC693" w14:textId="77777777" w:rsidR="001F3B61" w:rsidRDefault="001F3B6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12B1FDB3" w14:textId="77777777" w:rsidR="00F731B9" w:rsidRDefault="001F3B61" w:rsidP="009913B0">
      <w:pPr>
        <w:spacing w:line="360" w:lineRule="auto"/>
        <w:ind w:firstLine="709"/>
        <w:jc w:val="center"/>
        <w:rPr>
          <w:b/>
          <w:sz w:val="28"/>
        </w:rPr>
      </w:pPr>
      <w:r w:rsidRPr="00E27815">
        <w:rPr>
          <w:b/>
          <w:sz w:val="28"/>
        </w:rPr>
        <w:lastRenderedPageBreak/>
        <w:t>СПИСОК ЛИТЕРАТУРЫ</w:t>
      </w:r>
    </w:p>
    <w:p w14:paraId="515E7F16" w14:textId="77777777" w:rsidR="009913B0" w:rsidRPr="009913B0" w:rsidRDefault="009913B0" w:rsidP="009913B0">
      <w:pPr>
        <w:spacing w:line="360" w:lineRule="auto"/>
        <w:ind w:firstLine="709"/>
        <w:jc w:val="center"/>
        <w:rPr>
          <w:b/>
          <w:sz w:val="28"/>
        </w:rPr>
      </w:pPr>
    </w:p>
    <w:p w14:paraId="313E5EA3" w14:textId="77777777" w:rsidR="00F731B9" w:rsidRPr="00F731B9" w:rsidRDefault="00F731B9" w:rsidP="00F731B9">
      <w:pPr>
        <w:pStyle w:val="aa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</w:rPr>
        <w:t xml:space="preserve">1 </w:t>
      </w:r>
      <w:r w:rsidRPr="00F731B9">
        <w:rPr>
          <w:sz w:val="28"/>
          <w:szCs w:val="28"/>
        </w:rPr>
        <w:t>Аверченко Е Э, Аверченко А. В., Леонов Ю.</w:t>
      </w:r>
      <w:r w:rsidR="009913B0">
        <w:rPr>
          <w:sz w:val="28"/>
          <w:szCs w:val="28"/>
        </w:rPr>
        <w:t xml:space="preserve"> </w:t>
      </w:r>
      <w:r w:rsidRPr="00F731B9">
        <w:rPr>
          <w:sz w:val="28"/>
          <w:szCs w:val="28"/>
        </w:rPr>
        <w:t>А., Кравцов Д. В., Филиппова Л.</w:t>
      </w:r>
      <w:r w:rsidR="009913B0">
        <w:rPr>
          <w:sz w:val="28"/>
          <w:szCs w:val="28"/>
        </w:rPr>
        <w:t xml:space="preserve"> </w:t>
      </w:r>
      <w:r w:rsidRPr="00F731B9">
        <w:rPr>
          <w:sz w:val="28"/>
          <w:szCs w:val="28"/>
        </w:rPr>
        <w:t>Б., Леонов Е.</w:t>
      </w:r>
      <w:r w:rsidR="009913B0">
        <w:rPr>
          <w:sz w:val="28"/>
          <w:szCs w:val="28"/>
        </w:rPr>
        <w:t xml:space="preserve"> </w:t>
      </w:r>
      <w:r w:rsidRPr="00F731B9">
        <w:rPr>
          <w:sz w:val="28"/>
          <w:szCs w:val="28"/>
        </w:rPr>
        <w:t xml:space="preserve">А. Экономическая безопасность в региональных социально-экономических системах: учебное пособие. </w:t>
      </w:r>
      <w:r w:rsidR="00D82A27">
        <w:rPr>
          <w:sz w:val="28"/>
          <w:szCs w:val="28"/>
        </w:rPr>
        <w:t>2018</w:t>
      </w:r>
      <w:r w:rsidR="00D82A27" w:rsidRPr="009913B0">
        <w:rPr>
          <w:sz w:val="28"/>
          <w:szCs w:val="28"/>
        </w:rPr>
        <w:t xml:space="preserve">. </w:t>
      </w:r>
      <w:r w:rsidRPr="00F731B9">
        <w:rPr>
          <w:sz w:val="28"/>
          <w:szCs w:val="28"/>
        </w:rPr>
        <w:t xml:space="preserve">С. </w:t>
      </w:r>
      <w:r w:rsidR="00B742B1" w:rsidRPr="00064A4F">
        <w:rPr>
          <w:sz w:val="28"/>
          <w:szCs w:val="28"/>
        </w:rPr>
        <w:t>18-</w:t>
      </w:r>
      <w:r w:rsidRPr="00F731B9">
        <w:rPr>
          <w:sz w:val="28"/>
          <w:szCs w:val="28"/>
        </w:rPr>
        <w:t>22</w:t>
      </w:r>
    </w:p>
    <w:p w14:paraId="40C15F6B" w14:textId="77777777" w:rsidR="0071060C" w:rsidRDefault="00F731B9" w:rsidP="0071060C">
      <w:pPr>
        <w:spacing w:line="360" w:lineRule="auto"/>
        <w:ind w:left="142" w:firstLine="709"/>
        <w:rPr>
          <w:sz w:val="28"/>
          <w:szCs w:val="28"/>
        </w:rPr>
      </w:pPr>
      <w:r w:rsidRPr="00F731B9">
        <w:rPr>
          <w:sz w:val="28"/>
        </w:rPr>
        <w:t xml:space="preserve">2 </w:t>
      </w:r>
      <w:r w:rsidRPr="00F731B9">
        <w:rPr>
          <w:sz w:val="28"/>
          <w:szCs w:val="28"/>
        </w:rPr>
        <w:t>Берков</w:t>
      </w:r>
      <w:r w:rsidR="009913B0">
        <w:rPr>
          <w:sz w:val="28"/>
          <w:szCs w:val="28"/>
        </w:rPr>
        <w:t xml:space="preserve"> </w:t>
      </w:r>
      <w:r w:rsidRPr="00F731B9">
        <w:rPr>
          <w:sz w:val="28"/>
          <w:szCs w:val="28"/>
        </w:rPr>
        <w:t>М.</w:t>
      </w:r>
      <w:r w:rsidR="009913B0">
        <w:rPr>
          <w:sz w:val="28"/>
          <w:szCs w:val="28"/>
        </w:rPr>
        <w:t xml:space="preserve"> </w:t>
      </w:r>
      <w:r w:rsidRPr="00F731B9">
        <w:rPr>
          <w:sz w:val="28"/>
          <w:szCs w:val="28"/>
        </w:rPr>
        <w:t xml:space="preserve">В. Информационные технологии в логистике. – М.: Фин. и статистика. </w:t>
      </w:r>
      <w:r w:rsidRPr="009913B0">
        <w:rPr>
          <w:sz w:val="28"/>
          <w:szCs w:val="28"/>
        </w:rPr>
        <w:t>200</w:t>
      </w:r>
      <w:r w:rsidR="009913B0" w:rsidRPr="009913B0">
        <w:rPr>
          <w:sz w:val="28"/>
          <w:szCs w:val="28"/>
        </w:rPr>
        <w:t>7</w:t>
      </w:r>
      <w:r w:rsidRPr="009913B0">
        <w:rPr>
          <w:sz w:val="28"/>
          <w:szCs w:val="28"/>
        </w:rPr>
        <w:t>.</w:t>
      </w:r>
      <w:r w:rsidRPr="00F731B9">
        <w:rPr>
          <w:sz w:val="28"/>
          <w:szCs w:val="28"/>
        </w:rPr>
        <w:t xml:space="preserve"> – С.19</w:t>
      </w:r>
    </w:p>
    <w:p w14:paraId="55765B4B" w14:textId="77777777" w:rsidR="0071060C" w:rsidRPr="0071060C" w:rsidRDefault="0071060C" w:rsidP="0071060C">
      <w:pPr>
        <w:spacing w:line="360" w:lineRule="auto"/>
        <w:ind w:left="142" w:firstLine="709"/>
        <w:rPr>
          <w:sz w:val="28"/>
          <w:szCs w:val="28"/>
        </w:rPr>
      </w:pPr>
      <w:r w:rsidRPr="0071060C">
        <w:rPr>
          <w:sz w:val="28"/>
          <w:szCs w:val="28"/>
        </w:rPr>
        <w:t xml:space="preserve">3 </w:t>
      </w:r>
      <w:r w:rsidRPr="00D82A27">
        <w:rPr>
          <w:sz w:val="28"/>
          <w:szCs w:val="28"/>
        </w:rPr>
        <w:t>Герасимов П.</w:t>
      </w:r>
      <w:r w:rsidR="009913B0">
        <w:rPr>
          <w:sz w:val="28"/>
          <w:szCs w:val="28"/>
        </w:rPr>
        <w:t xml:space="preserve"> </w:t>
      </w:r>
      <w:r w:rsidRPr="00D82A27">
        <w:rPr>
          <w:sz w:val="28"/>
          <w:szCs w:val="28"/>
        </w:rPr>
        <w:t>А. Экономическая безопасность хозяйствующего субъекта, учебное пособие., М.,2006</w:t>
      </w:r>
    </w:p>
    <w:p w14:paraId="38993AC4" w14:textId="77777777" w:rsidR="00F731B9" w:rsidRDefault="0071060C" w:rsidP="00F731B9">
      <w:pPr>
        <w:spacing w:line="360" w:lineRule="auto"/>
        <w:ind w:firstLine="851"/>
        <w:jc w:val="both"/>
        <w:rPr>
          <w:sz w:val="28"/>
          <w:szCs w:val="28"/>
        </w:rPr>
      </w:pPr>
      <w:r w:rsidRPr="0071060C">
        <w:rPr>
          <w:color w:val="000000"/>
          <w:sz w:val="28"/>
          <w:szCs w:val="28"/>
          <w:shd w:val="clear" w:color="auto" w:fill="FFFFFF"/>
        </w:rPr>
        <w:t>4</w:t>
      </w:r>
      <w:r w:rsidR="00F731B9" w:rsidRPr="00F731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31B9" w:rsidRPr="00F731B9">
        <w:rPr>
          <w:sz w:val="28"/>
          <w:szCs w:val="28"/>
        </w:rPr>
        <w:t>Дыбская</w:t>
      </w:r>
      <w:proofErr w:type="spellEnd"/>
      <w:r w:rsidR="00F731B9" w:rsidRPr="00F731B9">
        <w:rPr>
          <w:sz w:val="28"/>
          <w:szCs w:val="28"/>
        </w:rPr>
        <w:t xml:space="preserve"> В. В., Зайцев Е. И., Сергеев В. И., Стерлигова А. Н. Логистика. Интеграция и оптимизация логистических бизнес-процессов в цепях поставок – М.: </w:t>
      </w:r>
      <w:proofErr w:type="spellStart"/>
      <w:r w:rsidR="00F731B9" w:rsidRPr="00F731B9">
        <w:rPr>
          <w:sz w:val="28"/>
          <w:szCs w:val="28"/>
        </w:rPr>
        <w:t>Эксмо</w:t>
      </w:r>
      <w:proofErr w:type="spellEnd"/>
      <w:r w:rsidR="00F731B9" w:rsidRPr="00F731B9">
        <w:rPr>
          <w:sz w:val="28"/>
          <w:szCs w:val="28"/>
        </w:rPr>
        <w:t>, 2016. – с. 932</w:t>
      </w:r>
    </w:p>
    <w:p w14:paraId="697047F8" w14:textId="77777777" w:rsidR="00F731B9" w:rsidRDefault="0071060C" w:rsidP="00F731B9">
      <w:pPr>
        <w:spacing w:line="360" w:lineRule="auto"/>
        <w:ind w:firstLine="851"/>
        <w:jc w:val="both"/>
        <w:rPr>
          <w:sz w:val="28"/>
          <w:shd w:val="clear" w:color="auto" w:fill="FFFFFF"/>
        </w:rPr>
      </w:pPr>
      <w:r w:rsidRPr="0071060C">
        <w:rPr>
          <w:color w:val="000000"/>
          <w:sz w:val="28"/>
          <w:szCs w:val="28"/>
          <w:shd w:val="clear" w:color="auto" w:fill="FFFFFF"/>
        </w:rPr>
        <w:t>5</w:t>
      </w:r>
      <w:r w:rsidR="00F731B9">
        <w:rPr>
          <w:color w:val="000000"/>
          <w:sz w:val="28"/>
          <w:szCs w:val="28"/>
          <w:shd w:val="clear" w:color="auto" w:fill="FFFFFF"/>
        </w:rPr>
        <w:t xml:space="preserve"> </w:t>
      </w:r>
      <w:r w:rsidR="00F731B9" w:rsidRPr="00F731B9">
        <w:rPr>
          <w:sz w:val="28"/>
          <w:shd w:val="clear" w:color="auto" w:fill="FFFFFF"/>
        </w:rPr>
        <w:t>Кузнецов Е.</w:t>
      </w:r>
      <w:r w:rsidR="009913B0">
        <w:rPr>
          <w:sz w:val="28"/>
          <w:shd w:val="clear" w:color="auto" w:fill="FFFFFF"/>
        </w:rPr>
        <w:t xml:space="preserve"> </w:t>
      </w:r>
      <w:r w:rsidR="00F731B9" w:rsidRPr="00F731B9">
        <w:rPr>
          <w:sz w:val="28"/>
          <w:shd w:val="clear" w:color="auto" w:fill="FFFFFF"/>
        </w:rPr>
        <w:t xml:space="preserve">И. Экономическая безопасность и </w:t>
      </w:r>
      <w:proofErr w:type="spellStart"/>
      <w:r w:rsidR="00F731B9" w:rsidRPr="00F731B9">
        <w:rPr>
          <w:sz w:val="28"/>
          <w:shd w:val="clear" w:color="auto" w:fill="FFFFFF"/>
        </w:rPr>
        <w:t>конкурентноспособность</w:t>
      </w:r>
      <w:proofErr w:type="spellEnd"/>
      <w:r w:rsidR="00F731B9" w:rsidRPr="00F731B9">
        <w:rPr>
          <w:sz w:val="28"/>
          <w:shd w:val="clear" w:color="auto" w:fill="FFFFFF"/>
        </w:rPr>
        <w:t>. Формирование экономической стратегии государства. М.: ЮНИТИ-ДАНА, 2012. С. 239</w:t>
      </w:r>
    </w:p>
    <w:p w14:paraId="1385DBF9" w14:textId="77777777" w:rsidR="00F731B9" w:rsidRDefault="0071060C" w:rsidP="00F731B9">
      <w:pPr>
        <w:spacing w:line="360" w:lineRule="auto"/>
        <w:ind w:firstLine="851"/>
        <w:jc w:val="both"/>
        <w:rPr>
          <w:sz w:val="28"/>
          <w:szCs w:val="28"/>
        </w:rPr>
      </w:pPr>
      <w:r w:rsidRPr="0071060C">
        <w:rPr>
          <w:color w:val="000000"/>
          <w:sz w:val="28"/>
          <w:szCs w:val="28"/>
          <w:shd w:val="clear" w:color="auto" w:fill="FFFFFF"/>
        </w:rPr>
        <w:t>6</w:t>
      </w:r>
      <w:r w:rsidR="00F731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31B9" w:rsidRPr="00F731B9">
        <w:rPr>
          <w:sz w:val="28"/>
          <w:szCs w:val="28"/>
        </w:rPr>
        <w:t>Миротин</w:t>
      </w:r>
      <w:proofErr w:type="spellEnd"/>
      <w:r w:rsidR="00F731B9" w:rsidRPr="00F731B9">
        <w:rPr>
          <w:sz w:val="28"/>
          <w:szCs w:val="28"/>
        </w:rPr>
        <w:t xml:space="preserve"> Л. Б. Логистика для предпринимателя – М.: Инфа-М. – 2007. – С.</w:t>
      </w:r>
      <w:r w:rsidR="00CA11F9">
        <w:rPr>
          <w:sz w:val="28"/>
          <w:szCs w:val="28"/>
        </w:rPr>
        <w:t xml:space="preserve"> </w:t>
      </w:r>
      <w:r w:rsidR="00F731B9" w:rsidRPr="00F731B9">
        <w:rPr>
          <w:sz w:val="28"/>
          <w:szCs w:val="28"/>
        </w:rPr>
        <w:t>79</w:t>
      </w:r>
    </w:p>
    <w:p w14:paraId="1154A1FF" w14:textId="77777777" w:rsidR="004A633E" w:rsidRDefault="0071060C" w:rsidP="004A633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060C">
        <w:rPr>
          <w:sz w:val="28"/>
          <w:szCs w:val="28"/>
        </w:rPr>
        <w:t>7</w:t>
      </w:r>
      <w:r w:rsidR="00F731B9">
        <w:rPr>
          <w:sz w:val="28"/>
          <w:szCs w:val="28"/>
        </w:rPr>
        <w:t xml:space="preserve"> </w:t>
      </w:r>
      <w:r w:rsidR="00E51577" w:rsidRPr="00E51577">
        <w:rPr>
          <w:color w:val="000000"/>
          <w:sz w:val="28"/>
          <w:szCs w:val="28"/>
        </w:rPr>
        <w:t>Пальцев А. И. Психология управления действующей агрессивной толпой в особых условиях. Сибирский международный № 16. 2014</w:t>
      </w:r>
      <w:r w:rsidR="00CA11F9">
        <w:rPr>
          <w:color w:val="000000"/>
          <w:sz w:val="28"/>
          <w:szCs w:val="28"/>
        </w:rPr>
        <w:t>. С. 142</w:t>
      </w:r>
    </w:p>
    <w:p w14:paraId="76D77280" w14:textId="77777777" w:rsidR="00E51577" w:rsidRPr="004A633E" w:rsidRDefault="004A633E" w:rsidP="004A633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A633E">
        <w:rPr>
          <w:sz w:val="28"/>
          <w:szCs w:val="28"/>
        </w:rPr>
        <w:t xml:space="preserve">8 </w:t>
      </w:r>
      <w:r w:rsidR="00E51577" w:rsidRPr="004A633E">
        <w:rPr>
          <w:sz w:val="28"/>
          <w:szCs w:val="28"/>
        </w:rPr>
        <w:t>Письмо Минэкономразвития России от 1 октября № 33198-ПБ/Д03и</w:t>
      </w:r>
    </w:p>
    <w:p w14:paraId="4250818D" w14:textId="77777777" w:rsidR="0071060C" w:rsidRDefault="0071060C" w:rsidP="0071060C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A633E">
        <w:rPr>
          <w:sz w:val="28"/>
          <w:szCs w:val="28"/>
        </w:rPr>
        <w:t>9</w:t>
      </w:r>
      <w:r w:rsidR="00E51577">
        <w:rPr>
          <w:sz w:val="28"/>
          <w:szCs w:val="28"/>
        </w:rPr>
        <w:t xml:space="preserve"> </w:t>
      </w:r>
      <w:r w:rsidR="00E51577" w:rsidRPr="00F731B9">
        <w:rPr>
          <w:color w:val="000000"/>
          <w:sz w:val="28"/>
          <w:szCs w:val="28"/>
          <w:shd w:val="clear" w:color="auto" w:fill="FFFFFF"/>
        </w:rPr>
        <w:t>Романович Е.</w:t>
      </w:r>
      <w:r w:rsidR="009913B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51577" w:rsidRPr="00F731B9">
        <w:rPr>
          <w:color w:val="000000"/>
          <w:sz w:val="28"/>
          <w:szCs w:val="28"/>
          <w:shd w:val="clear" w:color="auto" w:fill="FFFFFF"/>
        </w:rPr>
        <w:t>Р..</w:t>
      </w:r>
      <w:proofErr w:type="gramEnd"/>
      <w:r w:rsidR="00E51577" w:rsidRPr="00F731B9">
        <w:rPr>
          <w:color w:val="000000"/>
          <w:sz w:val="28"/>
          <w:szCs w:val="28"/>
          <w:shd w:val="clear" w:color="auto" w:fill="FFFFFF"/>
        </w:rPr>
        <w:t xml:space="preserve"> Разработка системы оценки экономической безопасности транспортного предприятия.  Бюллетень науки и практики. 2018. №12</w:t>
      </w:r>
    </w:p>
    <w:p w14:paraId="2586CB2D" w14:textId="77777777" w:rsidR="004A633E" w:rsidRDefault="0071060C" w:rsidP="004A633E">
      <w:pPr>
        <w:spacing w:line="360" w:lineRule="auto"/>
        <w:ind w:firstLine="851"/>
        <w:jc w:val="both"/>
        <w:rPr>
          <w:sz w:val="28"/>
          <w:szCs w:val="28"/>
        </w:rPr>
      </w:pPr>
      <w:r w:rsidRPr="0071060C">
        <w:rPr>
          <w:color w:val="000000"/>
          <w:sz w:val="28"/>
          <w:szCs w:val="28"/>
          <w:shd w:val="clear" w:color="auto" w:fill="FFFFFF"/>
        </w:rPr>
        <w:t xml:space="preserve">10 </w:t>
      </w:r>
      <w:proofErr w:type="spellStart"/>
      <w:r w:rsidR="00F731B9" w:rsidRPr="0071060C">
        <w:rPr>
          <w:color w:val="000000"/>
          <w:sz w:val="28"/>
          <w:shd w:val="clear" w:color="auto" w:fill="FFFFFF"/>
        </w:rPr>
        <w:t>Сигитова</w:t>
      </w:r>
      <w:proofErr w:type="spellEnd"/>
      <w:r w:rsidR="00F731B9" w:rsidRPr="0071060C">
        <w:rPr>
          <w:color w:val="000000"/>
          <w:sz w:val="28"/>
          <w:shd w:val="clear" w:color="auto" w:fill="FFFFFF"/>
        </w:rPr>
        <w:t xml:space="preserve"> Н.Н. Разработка методики диагностики экономической безопасности предприятия//Сибирская финансовая школа: аваль. 2007. №4. С. 41-46]</w:t>
      </w:r>
    </w:p>
    <w:p w14:paraId="3F2D45BB" w14:textId="77777777" w:rsidR="004A633E" w:rsidRDefault="004A633E" w:rsidP="004A633E">
      <w:pPr>
        <w:spacing w:line="360" w:lineRule="auto"/>
        <w:ind w:firstLine="851"/>
        <w:jc w:val="both"/>
        <w:rPr>
          <w:sz w:val="28"/>
          <w:szCs w:val="28"/>
        </w:rPr>
      </w:pPr>
      <w:r w:rsidRPr="004A633E">
        <w:rPr>
          <w:sz w:val="28"/>
          <w:szCs w:val="28"/>
        </w:rPr>
        <w:t xml:space="preserve">11 </w:t>
      </w:r>
      <w:r w:rsidR="00CA11F9" w:rsidRPr="004A633E">
        <w:rPr>
          <w:sz w:val="28"/>
          <w:szCs w:val="28"/>
        </w:rPr>
        <w:t>Т</w:t>
      </w:r>
      <w:r w:rsidR="00E51577" w:rsidRPr="004A633E">
        <w:rPr>
          <w:sz w:val="28"/>
          <w:szCs w:val="28"/>
        </w:rPr>
        <w:t>рошин Д. В. Основы концептуальной модели источников угроз экономической безопасности на национальном уровне. Онтология проекти</w:t>
      </w:r>
      <w:r w:rsidR="00B742B1" w:rsidRPr="004A633E">
        <w:rPr>
          <w:sz w:val="28"/>
          <w:szCs w:val="28"/>
        </w:rPr>
        <w:t>рования 2017год №4. С.412-418</w:t>
      </w:r>
    </w:p>
    <w:p w14:paraId="46D8DC3E" w14:textId="77777777" w:rsidR="004A633E" w:rsidRDefault="00CA11F9" w:rsidP="009913B0">
      <w:pPr>
        <w:pStyle w:val="aa"/>
        <w:numPr>
          <w:ilvl w:val="0"/>
          <w:numId w:val="29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4A633E">
        <w:rPr>
          <w:sz w:val="28"/>
          <w:szCs w:val="28"/>
        </w:rPr>
        <w:t>Ц</w:t>
      </w:r>
      <w:r w:rsidR="00E51577" w:rsidRPr="004A633E">
        <w:rPr>
          <w:sz w:val="28"/>
          <w:szCs w:val="28"/>
        </w:rPr>
        <w:t>зюй</w:t>
      </w:r>
      <w:proofErr w:type="spellEnd"/>
      <w:r w:rsidR="00E51577" w:rsidRPr="004A633E">
        <w:rPr>
          <w:sz w:val="28"/>
          <w:szCs w:val="28"/>
        </w:rPr>
        <w:t xml:space="preserve"> И. Трансформация понятия традиционной логистики в современную логистику // Молодой ученый. — 2017. — №52. — С. 116-120.</w:t>
      </w:r>
    </w:p>
    <w:p w14:paraId="0886110A" w14:textId="77777777" w:rsidR="00CA11F9" w:rsidRPr="004A633E" w:rsidRDefault="004A633E" w:rsidP="004A633E">
      <w:pPr>
        <w:pStyle w:val="aa"/>
        <w:numPr>
          <w:ilvl w:val="0"/>
          <w:numId w:val="29"/>
        </w:numPr>
        <w:spacing w:line="360" w:lineRule="auto"/>
        <w:ind w:left="284" w:firstLine="567"/>
        <w:jc w:val="both"/>
        <w:rPr>
          <w:sz w:val="28"/>
          <w:szCs w:val="28"/>
        </w:rPr>
      </w:pPr>
      <w:r w:rsidRPr="004A633E">
        <w:rPr>
          <w:sz w:val="28"/>
          <w:szCs w:val="28"/>
        </w:rPr>
        <w:lastRenderedPageBreak/>
        <w:t xml:space="preserve"> </w:t>
      </w:r>
      <w:proofErr w:type="spellStart"/>
      <w:r w:rsidR="00CA11F9" w:rsidRPr="004A633E">
        <w:rPr>
          <w:sz w:val="28"/>
          <w:szCs w:val="28"/>
        </w:rPr>
        <w:t>Ш</w:t>
      </w:r>
      <w:r w:rsidR="00E51577" w:rsidRPr="004A633E">
        <w:rPr>
          <w:sz w:val="28"/>
          <w:szCs w:val="28"/>
        </w:rPr>
        <w:t>ахназарян</w:t>
      </w:r>
      <w:proofErr w:type="spellEnd"/>
      <w:r w:rsidR="00E51577" w:rsidRPr="004A633E">
        <w:rPr>
          <w:sz w:val="28"/>
          <w:szCs w:val="28"/>
        </w:rPr>
        <w:t xml:space="preserve">, С.А. Проблема определения термина «логистика» в современной литературе / С.А. </w:t>
      </w:r>
      <w:proofErr w:type="spellStart"/>
      <w:r w:rsidR="00E51577" w:rsidRPr="004A633E">
        <w:rPr>
          <w:sz w:val="28"/>
          <w:szCs w:val="28"/>
        </w:rPr>
        <w:t>Шахназарян</w:t>
      </w:r>
      <w:proofErr w:type="spellEnd"/>
      <w:r w:rsidR="00E51577" w:rsidRPr="004A633E">
        <w:rPr>
          <w:sz w:val="28"/>
          <w:szCs w:val="28"/>
        </w:rPr>
        <w:t>, О.Н. Зуева // Вестник Удмуртского университета. Серия экономика и права – 2014 с. – №2 – 109-115</w:t>
      </w:r>
    </w:p>
    <w:p w14:paraId="1A48704C" w14:textId="77777777" w:rsidR="00CA11F9" w:rsidRPr="004A633E" w:rsidRDefault="00CA11F9" w:rsidP="004A633E">
      <w:pPr>
        <w:pStyle w:val="aa"/>
        <w:numPr>
          <w:ilvl w:val="0"/>
          <w:numId w:val="29"/>
        </w:numPr>
        <w:spacing w:line="360" w:lineRule="auto"/>
        <w:ind w:left="284" w:firstLine="567"/>
        <w:jc w:val="both"/>
        <w:rPr>
          <w:sz w:val="28"/>
          <w:szCs w:val="28"/>
        </w:rPr>
      </w:pPr>
      <w:proofErr w:type="spellStart"/>
      <w:r w:rsidRPr="004A633E">
        <w:rPr>
          <w:sz w:val="28"/>
          <w:szCs w:val="28"/>
        </w:rPr>
        <w:t>Щ</w:t>
      </w:r>
      <w:r w:rsidR="00E51577" w:rsidRPr="004A633E">
        <w:rPr>
          <w:sz w:val="28"/>
          <w:szCs w:val="28"/>
        </w:rPr>
        <w:t>ебетеева</w:t>
      </w:r>
      <w:proofErr w:type="spellEnd"/>
      <w:r w:rsidR="00E51577" w:rsidRPr="004A633E">
        <w:rPr>
          <w:sz w:val="28"/>
          <w:szCs w:val="28"/>
        </w:rPr>
        <w:t xml:space="preserve"> С.М. Роль и значение логистики в деятельности предприятия / С.М. </w:t>
      </w:r>
      <w:proofErr w:type="spellStart"/>
      <w:r w:rsidR="00E51577" w:rsidRPr="004A633E">
        <w:rPr>
          <w:sz w:val="28"/>
          <w:szCs w:val="28"/>
        </w:rPr>
        <w:t>Щебетеева</w:t>
      </w:r>
      <w:proofErr w:type="spellEnd"/>
      <w:r w:rsidR="00E51577" w:rsidRPr="004A633E">
        <w:rPr>
          <w:sz w:val="28"/>
          <w:szCs w:val="28"/>
        </w:rPr>
        <w:t>, М.К. Айрапетян // Экономика и бизнес: теория и практика. — 2015. — №4. — С. 34-37.</w:t>
      </w:r>
    </w:p>
    <w:p w14:paraId="6808C7E8" w14:textId="77777777" w:rsidR="00CA11F9" w:rsidRPr="00064A4F" w:rsidRDefault="00E51577" w:rsidP="004A633E">
      <w:pPr>
        <w:pStyle w:val="aa"/>
        <w:numPr>
          <w:ilvl w:val="0"/>
          <w:numId w:val="29"/>
        </w:numPr>
        <w:spacing w:line="360" w:lineRule="auto"/>
        <w:ind w:left="142" w:firstLine="709"/>
        <w:jc w:val="both"/>
        <w:rPr>
          <w:sz w:val="28"/>
          <w:szCs w:val="28"/>
          <w:lang w:val="en-US"/>
        </w:rPr>
      </w:pPr>
      <w:r w:rsidRPr="00CA11F9">
        <w:rPr>
          <w:sz w:val="28"/>
          <w:szCs w:val="28"/>
        </w:rPr>
        <w:t xml:space="preserve"> </w:t>
      </w:r>
      <w:r w:rsidRPr="00CA11F9">
        <w:rPr>
          <w:sz w:val="28"/>
          <w:szCs w:val="28"/>
          <w:lang w:val="en-US"/>
        </w:rPr>
        <w:t xml:space="preserve">Hart. Logistics management based on demand forecasting / M. Hart, X. </w:t>
      </w:r>
      <w:proofErr w:type="spellStart"/>
      <w:r w:rsidRPr="00CA11F9">
        <w:rPr>
          <w:sz w:val="28"/>
          <w:szCs w:val="28"/>
          <w:lang w:val="en-US"/>
        </w:rPr>
        <w:t>Lukoszova</w:t>
      </w:r>
      <w:proofErr w:type="spellEnd"/>
      <w:r w:rsidRPr="00CA11F9">
        <w:rPr>
          <w:sz w:val="28"/>
          <w:szCs w:val="28"/>
          <w:lang w:val="en-US"/>
        </w:rPr>
        <w:t xml:space="preserve"> and J. </w:t>
      </w:r>
      <w:proofErr w:type="spellStart"/>
      <w:r w:rsidRPr="00CA11F9">
        <w:rPr>
          <w:sz w:val="28"/>
          <w:szCs w:val="28"/>
          <w:lang w:val="en-US"/>
        </w:rPr>
        <w:t>Kubikova</w:t>
      </w:r>
      <w:proofErr w:type="spellEnd"/>
      <w:r w:rsidRPr="00CA11F9">
        <w:rPr>
          <w:sz w:val="28"/>
          <w:szCs w:val="28"/>
          <w:lang w:val="en-US"/>
        </w:rPr>
        <w:t xml:space="preserve"> // Poznan University of Technology – 2013 – p. 71-80.</w:t>
      </w:r>
    </w:p>
    <w:p w14:paraId="33EA073E" w14:textId="77777777" w:rsidR="00CA11F9" w:rsidRPr="00064A4F" w:rsidRDefault="00E21271" w:rsidP="004A633E">
      <w:pPr>
        <w:pStyle w:val="aa"/>
        <w:numPr>
          <w:ilvl w:val="0"/>
          <w:numId w:val="29"/>
        </w:numPr>
        <w:spacing w:line="360" w:lineRule="auto"/>
        <w:ind w:left="142" w:firstLine="709"/>
        <w:jc w:val="both"/>
        <w:rPr>
          <w:sz w:val="28"/>
          <w:szCs w:val="28"/>
          <w:lang w:val="en-US"/>
        </w:rPr>
      </w:pPr>
      <w:r w:rsidRPr="00CA11F9">
        <w:rPr>
          <w:sz w:val="28"/>
          <w:szCs w:val="28"/>
          <w:lang w:val="en-US"/>
        </w:rPr>
        <w:t>Swati Sharma. Logistics Concept, Evolution, Objectives and Elements [</w:t>
      </w:r>
      <w:r w:rsidRPr="00CA11F9">
        <w:rPr>
          <w:sz w:val="28"/>
          <w:szCs w:val="28"/>
        </w:rPr>
        <w:t>Электронный</w:t>
      </w:r>
      <w:r w:rsidRPr="00CA11F9">
        <w:rPr>
          <w:sz w:val="28"/>
          <w:szCs w:val="28"/>
          <w:lang w:val="en-US"/>
        </w:rPr>
        <w:t xml:space="preserve"> </w:t>
      </w:r>
      <w:r w:rsidRPr="00CA11F9">
        <w:rPr>
          <w:sz w:val="28"/>
          <w:szCs w:val="28"/>
        </w:rPr>
        <w:t>ресурс</w:t>
      </w:r>
      <w:r w:rsidR="00B742B1" w:rsidRPr="00CA11F9">
        <w:rPr>
          <w:sz w:val="28"/>
          <w:szCs w:val="28"/>
          <w:lang w:val="en-US"/>
        </w:rPr>
        <w:t xml:space="preserve">]: URL </w:t>
      </w:r>
      <w:r w:rsidRPr="00CA11F9">
        <w:rPr>
          <w:sz w:val="28"/>
          <w:szCs w:val="28"/>
          <w:lang w:val="en-US"/>
        </w:rPr>
        <w:t>– https://www.academia.edu/6547358/Logistics_Concept_Evo</w:t>
      </w:r>
      <w:r w:rsidR="00CA11F9" w:rsidRPr="00CA11F9">
        <w:rPr>
          <w:sz w:val="28"/>
          <w:szCs w:val="28"/>
          <w:lang w:val="en-US"/>
        </w:rPr>
        <w:t>lution_Objectives_and_ Elements</w:t>
      </w:r>
    </w:p>
    <w:p w14:paraId="3424A7F2" w14:textId="77777777" w:rsidR="00CA11F9" w:rsidRPr="00064A4F" w:rsidRDefault="00E51577" w:rsidP="004A633E">
      <w:pPr>
        <w:pStyle w:val="aa"/>
        <w:numPr>
          <w:ilvl w:val="0"/>
          <w:numId w:val="29"/>
        </w:numPr>
        <w:spacing w:line="360" w:lineRule="auto"/>
        <w:ind w:left="142" w:firstLine="709"/>
        <w:jc w:val="both"/>
        <w:rPr>
          <w:sz w:val="28"/>
          <w:szCs w:val="28"/>
        </w:rPr>
      </w:pPr>
      <w:r w:rsidRPr="00CA11F9">
        <w:rPr>
          <w:sz w:val="28"/>
          <w:szCs w:val="28"/>
        </w:rPr>
        <w:t>Все</w:t>
      </w:r>
      <w:r w:rsidRPr="00064A4F">
        <w:rPr>
          <w:sz w:val="28"/>
          <w:szCs w:val="28"/>
        </w:rPr>
        <w:t xml:space="preserve"> </w:t>
      </w:r>
      <w:r w:rsidRPr="00CA11F9">
        <w:rPr>
          <w:sz w:val="28"/>
          <w:szCs w:val="28"/>
        </w:rPr>
        <w:t>определения</w:t>
      </w:r>
      <w:r w:rsidRPr="00064A4F">
        <w:rPr>
          <w:sz w:val="28"/>
          <w:szCs w:val="28"/>
        </w:rPr>
        <w:t xml:space="preserve"> </w:t>
      </w:r>
      <w:r w:rsidRPr="00CA11F9">
        <w:rPr>
          <w:sz w:val="28"/>
          <w:szCs w:val="28"/>
        </w:rPr>
        <w:t>логистики</w:t>
      </w:r>
      <w:r w:rsidRPr="00064A4F">
        <w:rPr>
          <w:sz w:val="28"/>
          <w:szCs w:val="28"/>
        </w:rPr>
        <w:t xml:space="preserve">. </w:t>
      </w:r>
      <w:r w:rsidRPr="00CA11F9">
        <w:rPr>
          <w:sz w:val="28"/>
          <w:szCs w:val="28"/>
        </w:rPr>
        <w:t xml:space="preserve">[Электронный ресурс]: URL – </w:t>
      </w:r>
      <w:hyperlink r:id="rId10" w:history="1">
        <w:r w:rsidRPr="00CA11F9">
          <w:rPr>
            <w:rStyle w:val="af1"/>
            <w:sz w:val="28"/>
            <w:szCs w:val="28"/>
          </w:rPr>
          <w:t>http://www.fill2001.narod.ru/OpredLogist.htm</w:t>
        </w:r>
      </w:hyperlink>
    </w:p>
    <w:p w14:paraId="7D4BC142" w14:textId="77777777" w:rsidR="00E51577" w:rsidRPr="00CA11F9" w:rsidRDefault="00E21271" w:rsidP="004A633E">
      <w:pPr>
        <w:pStyle w:val="aa"/>
        <w:numPr>
          <w:ilvl w:val="0"/>
          <w:numId w:val="29"/>
        </w:numPr>
        <w:spacing w:line="360" w:lineRule="auto"/>
        <w:ind w:left="142" w:firstLine="709"/>
        <w:jc w:val="both"/>
        <w:rPr>
          <w:sz w:val="28"/>
          <w:szCs w:val="28"/>
        </w:rPr>
      </w:pPr>
      <w:r w:rsidRPr="00CA11F9">
        <w:rPr>
          <w:sz w:val="28"/>
          <w:szCs w:val="28"/>
        </w:rPr>
        <w:t>Понятие ВВП</w:t>
      </w:r>
      <w:r w:rsidR="00CA11F9" w:rsidRPr="00CA11F9">
        <w:rPr>
          <w:sz w:val="28"/>
          <w:szCs w:val="28"/>
        </w:rPr>
        <w:t xml:space="preserve">. [Электронный ресурс]: </w:t>
      </w:r>
      <w:r w:rsidR="00B742B1" w:rsidRPr="00CA11F9">
        <w:rPr>
          <w:sz w:val="28"/>
          <w:szCs w:val="28"/>
          <w:lang w:val="en-US"/>
        </w:rPr>
        <w:t>URL</w:t>
      </w:r>
      <w:r w:rsidR="00CA11F9" w:rsidRPr="00CA11F9">
        <w:rPr>
          <w:sz w:val="28"/>
          <w:szCs w:val="28"/>
        </w:rPr>
        <w:t>-</w:t>
      </w:r>
      <w:r w:rsidR="00F731B9" w:rsidRPr="00CA11F9">
        <w:rPr>
          <w:sz w:val="28"/>
          <w:szCs w:val="28"/>
          <w:lang w:val="en-US"/>
        </w:rPr>
        <w:t>https</w:t>
      </w:r>
      <w:r w:rsidR="00F731B9" w:rsidRPr="00CA11F9">
        <w:rPr>
          <w:sz w:val="28"/>
          <w:szCs w:val="28"/>
        </w:rPr>
        <w:t>://</w:t>
      </w:r>
      <w:proofErr w:type="spellStart"/>
      <w:r w:rsidR="00F731B9" w:rsidRPr="00CA11F9">
        <w:rPr>
          <w:sz w:val="28"/>
          <w:szCs w:val="28"/>
          <w:lang w:val="en-US"/>
        </w:rPr>
        <w:t>foxford</w:t>
      </w:r>
      <w:proofErr w:type="spellEnd"/>
      <w:r w:rsidR="00F731B9" w:rsidRPr="00CA11F9">
        <w:rPr>
          <w:sz w:val="28"/>
          <w:szCs w:val="28"/>
        </w:rPr>
        <w:t>.</w:t>
      </w:r>
      <w:proofErr w:type="spellStart"/>
      <w:r w:rsidR="00F731B9" w:rsidRPr="00CA11F9">
        <w:rPr>
          <w:sz w:val="28"/>
          <w:szCs w:val="28"/>
          <w:lang w:val="en-US"/>
        </w:rPr>
        <w:t>ru</w:t>
      </w:r>
      <w:proofErr w:type="spellEnd"/>
      <w:r w:rsidR="00F731B9" w:rsidRPr="00CA11F9">
        <w:rPr>
          <w:sz w:val="28"/>
          <w:szCs w:val="28"/>
        </w:rPr>
        <w:t>/</w:t>
      </w:r>
      <w:r w:rsidR="00F731B9" w:rsidRPr="00CA11F9">
        <w:rPr>
          <w:sz w:val="28"/>
          <w:szCs w:val="28"/>
          <w:lang w:val="en-US"/>
        </w:rPr>
        <w:t>wiki</w:t>
      </w:r>
      <w:r w:rsidR="00F731B9" w:rsidRPr="00CA11F9">
        <w:rPr>
          <w:sz w:val="28"/>
          <w:szCs w:val="28"/>
        </w:rPr>
        <w:t>/</w:t>
      </w:r>
      <w:proofErr w:type="spellStart"/>
      <w:r w:rsidR="00F731B9" w:rsidRPr="00CA11F9">
        <w:rPr>
          <w:sz w:val="28"/>
          <w:szCs w:val="28"/>
          <w:lang w:val="en-US"/>
        </w:rPr>
        <w:t>obschestvoznanie</w:t>
      </w:r>
      <w:proofErr w:type="spellEnd"/>
      <w:r w:rsidR="00F731B9" w:rsidRPr="00CA11F9">
        <w:rPr>
          <w:sz w:val="28"/>
          <w:szCs w:val="28"/>
        </w:rPr>
        <w:t>/</w:t>
      </w:r>
      <w:proofErr w:type="spellStart"/>
      <w:r w:rsidR="00F731B9" w:rsidRPr="00CA11F9">
        <w:rPr>
          <w:sz w:val="28"/>
          <w:szCs w:val="28"/>
          <w:lang w:val="en-US"/>
        </w:rPr>
        <w:t>ponyatie</w:t>
      </w:r>
      <w:proofErr w:type="spellEnd"/>
      <w:r w:rsidR="00F731B9" w:rsidRPr="00CA11F9">
        <w:rPr>
          <w:sz w:val="28"/>
          <w:szCs w:val="28"/>
        </w:rPr>
        <w:t>-</w:t>
      </w:r>
      <w:r w:rsidR="00F731B9" w:rsidRPr="00CA11F9">
        <w:rPr>
          <w:sz w:val="28"/>
          <w:szCs w:val="28"/>
          <w:lang w:val="en-US"/>
        </w:rPr>
        <w:t>o</w:t>
      </w:r>
      <w:r w:rsidR="00F731B9" w:rsidRPr="00CA11F9">
        <w:rPr>
          <w:sz w:val="28"/>
          <w:szCs w:val="28"/>
        </w:rPr>
        <w:t>-</w:t>
      </w:r>
      <w:proofErr w:type="spellStart"/>
      <w:r w:rsidR="00F731B9" w:rsidRPr="00CA11F9">
        <w:rPr>
          <w:sz w:val="28"/>
          <w:szCs w:val="28"/>
          <w:lang w:val="en-US"/>
        </w:rPr>
        <w:t>vvp</w:t>
      </w:r>
      <w:proofErr w:type="spellEnd"/>
      <w:r w:rsidR="00F731B9" w:rsidRPr="00CA11F9">
        <w:rPr>
          <w:sz w:val="28"/>
          <w:szCs w:val="28"/>
        </w:rPr>
        <w:t>-</w:t>
      </w:r>
      <w:proofErr w:type="spellStart"/>
      <w:r w:rsidR="00F731B9" w:rsidRPr="00CA11F9">
        <w:rPr>
          <w:sz w:val="28"/>
          <w:szCs w:val="28"/>
          <w:lang w:val="en-US"/>
        </w:rPr>
        <w:t>i</w:t>
      </w:r>
      <w:proofErr w:type="spellEnd"/>
      <w:r w:rsidR="00F731B9" w:rsidRPr="00CA11F9">
        <w:rPr>
          <w:sz w:val="28"/>
          <w:szCs w:val="28"/>
        </w:rPr>
        <w:t>-</w:t>
      </w:r>
      <w:proofErr w:type="spellStart"/>
      <w:r w:rsidR="00F731B9" w:rsidRPr="00CA11F9">
        <w:rPr>
          <w:sz w:val="28"/>
          <w:szCs w:val="28"/>
          <w:lang w:val="en-US"/>
        </w:rPr>
        <w:t>vnp</w:t>
      </w:r>
      <w:proofErr w:type="spellEnd"/>
    </w:p>
    <w:p w14:paraId="5E41F2B7" w14:textId="77777777" w:rsidR="00F731B9" w:rsidRPr="00432A47" w:rsidRDefault="00E21271" w:rsidP="00CA11F9">
      <w:pPr>
        <w:spacing w:line="360" w:lineRule="auto"/>
        <w:ind w:left="142" w:firstLine="709"/>
        <w:jc w:val="both"/>
        <w:rPr>
          <w:sz w:val="28"/>
          <w:szCs w:val="28"/>
        </w:rPr>
      </w:pPr>
      <w:r w:rsidRPr="00B742B1">
        <w:rPr>
          <w:sz w:val="28"/>
          <w:szCs w:val="28"/>
        </w:rPr>
        <w:t>1</w:t>
      </w:r>
      <w:r w:rsidR="004A633E" w:rsidRPr="004A633E">
        <w:rPr>
          <w:sz w:val="28"/>
          <w:szCs w:val="28"/>
        </w:rPr>
        <w:t>9</w:t>
      </w:r>
      <w:r w:rsidR="00F731B9" w:rsidRPr="00B742B1">
        <w:rPr>
          <w:sz w:val="28"/>
          <w:szCs w:val="28"/>
        </w:rPr>
        <w:t xml:space="preserve"> </w:t>
      </w:r>
      <w:r w:rsidR="00B742B1" w:rsidRPr="00B742B1">
        <w:rPr>
          <w:sz w:val="28"/>
          <w:szCs w:val="28"/>
        </w:rPr>
        <w:t>Объем</w:t>
      </w:r>
      <w:r w:rsidR="00595053">
        <w:rPr>
          <w:sz w:val="28"/>
          <w:szCs w:val="28"/>
        </w:rPr>
        <w:t xml:space="preserve"> ВВП России за 2019 год</w:t>
      </w:r>
      <w:r w:rsidR="00B742B1" w:rsidRPr="00B742B1">
        <w:rPr>
          <w:sz w:val="28"/>
          <w:szCs w:val="28"/>
        </w:rPr>
        <w:t xml:space="preserve">. [Электронный ресурс]: </w:t>
      </w:r>
      <w:r w:rsidR="00B742B1" w:rsidRPr="00B742B1">
        <w:rPr>
          <w:sz w:val="28"/>
          <w:szCs w:val="28"/>
          <w:lang w:val="en-US"/>
        </w:rPr>
        <w:t>URL</w:t>
      </w:r>
      <w:r w:rsidR="00B742B1" w:rsidRPr="00B742B1">
        <w:rPr>
          <w:sz w:val="28"/>
          <w:szCs w:val="28"/>
        </w:rPr>
        <w:t xml:space="preserve"> - </w:t>
      </w:r>
      <w:r w:rsidR="00F731B9" w:rsidRPr="00B742B1">
        <w:rPr>
          <w:sz w:val="28"/>
          <w:szCs w:val="28"/>
        </w:rPr>
        <w:t>https://</w:t>
      </w:r>
      <w:r w:rsidR="00B742B1" w:rsidRPr="00B742B1">
        <w:rPr>
          <w:sz w:val="28"/>
          <w:szCs w:val="28"/>
        </w:rPr>
        <w:t>www.interfax.ru/business/693841</w:t>
      </w:r>
    </w:p>
    <w:p w14:paraId="23094C7F" w14:textId="77777777" w:rsidR="005B08BF" w:rsidRPr="00E51577" w:rsidRDefault="005B08BF" w:rsidP="00C72579">
      <w:pPr>
        <w:pStyle w:val="aa"/>
        <w:spacing w:line="360" w:lineRule="auto"/>
        <w:ind w:left="1701"/>
        <w:jc w:val="both"/>
        <w:rPr>
          <w:sz w:val="28"/>
          <w:szCs w:val="28"/>
        </w:rPr>
      </w:pPr>
    </w:p>
    <w:sectPr w:rsidR="005B08BF" w:rsidRPr="00E51577" w:rsidSect="0094072D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C9E0B" w14:textId="77777777" w:rsidR="00C307CD" w:rsidRDefault="00C307CD" w:rsidP="004F032D">
      <w:r>
        <w:separator/>
      </w:r>
    </w:p>
  </w:endnote>
  <w:endnote w:type="continuationSeparator" w:id="0">
    <w:p w14:paraId="2F19B1E7" w14:textId="77777777" w:rsidR="00C307CD" w:rsidRDefault="00C307CD" w:rsidP="004F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-1667861137"/>
      <w:docPartObj>
        <w:docPartGallery w:val="Page Numbers (Bottom of Page)"/>
        <w:docPartUnique/>
      </w:docPartObj>
    </w:sdtPr>
    <w:sdtEndPr/>
    <w:sdtContent>
      <w:p w14:paraId="3EB4D36B" w14:textId="77777777" w:rsidR="00C739DB" w:rsidRPr="002600B3" w:rsidRDefault="00C739DB">
        <w:pPr>
          <w:pStyle w:val="ad"/>
          <w:jc w:val="center"/>
          <w:rPr>
            <w:sz w:val="28"/>
            <w:szCs w:val="28"/>
          </w:rPr>
        </w:pPr>
        <w:r w:rsidRPr="002600B3">
          <w:rPr>
            <w:sz w:val="28"/>
            <w:szCs w:val="28"/>
          </w:rPr>
          <w:fldChar w:fldCharType="begin"/>
        </w:r>
        <w:r w:rsidRPr="002600B3">
          <w:rPr>
            <w:sz w:val="28"/>
            <w:szCs w:val="28"/>
          </w:rPr>
          <w:instrText>PAGE   \* MERGEFORMAT</w:instrText>
        </w:r>
        <w:r w:rsidRPr="002600B3">
          <w:rPr>
            <w:sz w:val="28"/>
            <w:szCs w:val="28"/>
          </w:rPr>
          <w:fldChar w:fldCharType="separate"/>
        </w:r>
        <w:r w:rsidR="007A40C5">
          <w:rPr>
            <w:noProof/>
            <w:sz w:val="28"/>
            <w:szCs w:val="28"/>
          </w:rPr>
          <w:t>33</w:t>
        </w:r>
        <w:r w:rsidRPr="002600B3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39B3A" w14:textId="77777777" w:rsidR="00C307CD" w:rsidRDefault="00C307CD" w:rsidP="004F032D">
      <w:r>
        <w:separator/>
      </w:r>
    </w:p>
  </w:footnote>
  <w:footnote w:type="continuationSeparator" w:id="0">
    <w:p w14:paraId="7266FB47" w14:textId="77777777" w:rsidR="00C307CD" w:rsidRDefault="00C307CD" w:rsidP="004F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2211"/>
    <w:multiLevelType w:val="hybridMultilevel"/>
    <w:tmpl w:val="BC524056"/>
    <w:lvl w:ilvl="0" w:tplc="BE9CDB54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3B1823"/>
    <w:multiLevelType w:val="hybridMultilevel"/>
    <w:tmpl w:val="2070F33C"/>
    <w:lvl w:ilvl="0" w:tplc="0F2A2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40348"/>
    <w:multiLevelType w:val="multilevel"/>
    <w:tmpl w:val="0C72B20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B45837"/>
    <w:multiLevelType w:val="multilevel"/>
    <w:tmpl w:val="7ADE2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2672D02"/>
    <w:multiLevelType w:val="multilevel"/>
    <w:tmpl w:val="FF88D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401FA5"/>
    <w:multiLevelType w:val="hybridMultilevel"/>
    <w:tmpl w:val="6186D812"/>
    <w:lvl w:ilvl="0" w:tplc="CDDC1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CE7"/>
    <w:multiLevelType w:val="hybridMultilevel"/>
    <w:tmpl w:val="5DF4F2D2"/>
    <w:lvl w:ilvl="0" w:tplc="CDDC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4154EE"/>
    <w:multiLevelType w:val="multilevel"/>
    <w:tmpl w:val="FF88D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7CD4177"/>
    <w:multiLevelType w:val="multilevel"/>
    <w:tmpl w:val="FF88D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915612A"/>
    <w:multiLevelType w:val="hybridMultilevel"/>
    <w:tmpl w:val="A1D28274"/>
    <w:lvl w:ilvl="0" w:tplc="CDDC1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70F1A"/>
    <w:multiLevelType w:val="hybridMultilevel"/>
    <w:tmpl w:val="4BA2FD96"/>
    <w:lvl w:ilvl="0" w:tplc="957C3582">
      <w:start w:val="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E406E8"/>
    <w:multiLevelType w:val="hybridMultilevel"/>
    <w:tmpl w:val="84AE84DE"/>
    <w:lvl w:ilvl="0" w:tplc="06DC9E82">
      <w:start w:val="10"/>
      <w:numFmt w:val="decimal"/>
      <w:lvlText w:val="%1"/>
      <w:lvlJc w:val="left"/>
      <w:pPr>
        <w:ind w:left="15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A400AEB"/>
    <w:multiLevelType w:val="hybridMultilevel"/>
    <w:tmpl w:val="198A3A02"/>
    <w:lvl w:ilvl="0" w:tplc="CDDC1FA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2C487DAC"/>
    <w:multiLevelType w:val="hybridMultilevel"/>
    <w:tmpl w:val="7BFC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43798"/>
    <w:multiLevelType w:val="hybridMultilevel"/>
    <w:tmpl w:val="B472288A"/>
    <w:lvl w:ilvl="0" w:tplc="CDDC1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B04E8F"/>
    <w:multiLevelType w:val="hybridMultilevel"/>
    <w:tmpl w:val="3DA2ECC0"/>
    <w:lvl w:ilvl="0" w:tplc="40EACDAE">
      <w:start w:val="17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46529E"/>
    <w:multiLevelType w:val="hybridMultilevel"/>
    <w:tmpl w:val="685E37F4"/>
    <w:lvl w:ilvl="0" w:tplc="CDDC1FA8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35281044"/>
    <w:multiLevelType w:val="hybridMultilevel"/>
    <w:tmpl w:val="84206644"/>
    <w:lvl w:ilvl="0" w:tplc="CDDC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2F5C90"/>
    <w:multiLevelType w:val="hybridMultilevel"/>
    <w:tmpl w:val="83FE1CA0"/>
    <w:lvl w:ilvl="0" w:tplc="FE385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21054E"/>
    <w:multiLevelType w:val="hybridMultilevel"/>
    <w:tmpl w:val="101E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A58DE"/>
    <w:multiLevelType w:val="hybridMultilevel"/>
    <w:tmpl w:val="1E02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35F5"/>
    <w:multiLevelType w:val="hybridMultilevel"/>
    <w:tmpl w:val="71C07750"/>
    <w:lvl w:ilvl="0" w:tplc="CDDC1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D60528"/>
    <w:multiLevelType w:val="hybridMultilevel"/>
    <w:tmpl w:val="0E7CEC18"/>
    <w:lvl w:ilvl="0" w:tplc="CDDC1FA8">
      <w:start w:val="1"/>
      <w:numFmt w:val="bullet"/>
      <w:lvlText w:val=""/>
      <w:lvlJc w:val="left"/>
      <w:pPr>
        <w:ind w:left="51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E832D85"/>
    <w:multiLevelType w:val="hybridMultilevel"/>
    <w:tmpl w:val="00423304"/>
    <w:lvl w:ilvl="0" w:tplc="CDDC1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0A875A3"/>
    <w:multiLevelType w:val="hybridMultilevel"/>
    <w:tmpl w:val="12F0C916"/>
    <w:lvl w:ilvl="0" w:tplc="3E689858">
      <w:start w:val="1"/>
      <w:numFmt w:val="decimal"/>
      <w:lvlText w:val="%1)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14A5766"/>
    <w:multiLevelType w:val="hybridMultilevel"/>
    <w:tmpl w:val="8AF41966"/>
    <w:lvl w:ilvl="0" w:tplc="684EE9A2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5AE46A2"/>
    <w:multiLevelType w:val="hybridMultilevel"/>
    <w:tmpl w:val="CB7848AE"/>
    <w:lvl w:ilvl="0" w:tplc="CDDC1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BF33F17"/>
    <w:multiLevelType w:val="hybridMultilevel"/>
    <w:tmpl w:val="2D2A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84751"/>
    <w:multiLevelType w:val="hybridMultilevel"/>
    <w:tmpl w:val="83FE1CA0"/>
    <w:lvl w:ilvl="0" w:tplc="FE385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FB54C8"/>
    <w:multiLevelType w:val="hybridMultilevel"/>
    <w:tmpl w:val="1F56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34034"/>
    <w:multiLevelType w:val="hybridMultilevel"/>
    <w:tmpl w:val="8B0E36AE"/>
    <w:lvl w:ilvl="0" w:tplc="CDDC1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8A66BBA"/>
    <w:multiLevelType w:val="hybridMultilevel"/>
    <w:tmpl w:val="B6C086C6"/>
    <w:lvl w:ilvl="0" w:tplc="0BEA825E">
      <w:start w:val="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9E12014"/>
    <w:multiLevelType w:val="hybridMultilevel"/>
    <w:tmpl w:val="8A008578"/>
    <w:lvl w:ilvl="0" w:tplc="CDDC1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C3B6DCC"/>
    <w:multiLevelType w:val="hybridMultilevel"/>
    <w:tmpl w:val="83FE1CA0"/>
    <w:lvl w:ilvl="0" w:tplc="FE385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7809F4"/>
    <w:multiLevelType w:val="hybridMultilevel"/>
    <w:tmpl w:val="F3A8FCBA"/>
    <w:lvl w:ilvl="0" w:tplc="CDDC1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7B34D04"/>
    <w:multiLevelType w:val="hybridMultilevel"/>
    <w:tmpl w:val="0C183030"/>
    <w:lvl w:ilvl="0" w:tplc="116CB53A">
      <w:start w:val="16"/>
      <w:numFmt w:val="decimal"/>
      <w:lvlText w:val="%1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6" w15:restartNumberingAfterBreak="0">
    <w:nsid w:val="78010176"/>
    <w:multiLevelType w:val="hybridMultilevel"/>
    <w:tmpl w:val="3588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E7278"/>
    <w:multiLevelType w:val="hybridMultilevel"/>
    <w:tmpl w:val="690C6D3C"/>
    <w:lvl w:ilvl="0" w:tplc="CDDC1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F91313E"/>
    <w:multiLevelType w:val="hybridMultilevel"/>
    <w:tmpl w:val="A1EECA62"/>
    <w:lvl w:ilvl="0" w:tplc="CDDC1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2"/>
  </w:num>
  <w:num w:numId="5">
    <w:abstractNumId w:val="4"/>
  </w:num>
  <w:num w:numId="6">
    <w:abstractNumId w:val="17"/>
  </w:num>
  <w:num w:numId="7">
    <w:abstractNumId w:val="6"/>
  </w:num>
  <w:num w:numId="8">
    <w:abstractNumId w:val="23"/>
  </w:num>
  <w:num w:numId="9">
    <w:abstractNumId w:val="16"/>
  </w:num>
  <w:num w:numId="10">
    <w:abstractNumId w:val="14"/>
  </w:num>
  <w:num w:numId="11">
    <w:abstractNumId w:val="12"/>
  </w:num>
  <w:num w:numId="12">
    <w:abstractNumId w:val="30"/>
  </w:num>
  <w:num w:numId="13">
    <w:abstractNumId w:val="8"/>
  </w:num>
  <w:num w:numId="14">
    <w:abstractNumId w:val="26"/>
  </w:num>
  <w:num w:numId="15">
    <w:abstractNumId w:val="38"/>
  </w:num>
  <w:num w:numId="16">
    <w:abstractNumId w:val="9"/>
  </w:num>
  <w:num w:numId="17">
    <w:abstractNumId w:val="34"/>
  </w:num>
  <w:num w:numId="18">
    <w:abstractNumId w:val="37"/>
  </w:num>
  <w:num w:numId="19">
    <w:abstractNumId w:val="32"/>
  </w:num>
  <w:num w:numId="20">
    <w:abstractNumId w:val="21"/>
  </w:num>
  <w:num w:numId="21">
    <w:abstractNumId w:val="1"/>
  </w:num>
  <w:num w:numId="22">
    <w:abstractNumId w:val="35"/>
  </w:num>
  <w:num w:numId="23">
    <w:abstractNumId w:val="15"/>
  </w:num>
  <w:num w:numId="24">
    <w:abstractNumId w:val="10"/>
  </w:num>
  <w:num w:numId="25">
    <w:abstractNumId w:val="3"/>
  </w:num>
  <w:num w:numId="26">
    <w:abstractNumId w:val="11"/>
  </w:num>
  <w:num w:numId="27">
    <w:abstractNumId w:val="31"/>
  </w:num>
  <w:num w:numId="28">
    <w:abstractNumId w:val="25"/>
  </w:num>
  <w:num w:numId="29">
    <w:abstractNumId w:val="0"/>
  </w:num>
  <w:num w:numId="30">
    <w:abstractNumId w:val="13"/>
  </w:num>
  <w:num w:numId="31">
    <w:abstractNumId w:val="27"/>
  </w:num>
  <w:num w:numId="32">
    <w:abstractNumId w:val="36"/>
  </w:num>
  <w:num w:numId="33">
    <w:abstractNumId w:val="29"/>
  </w:num>
  <w:num w:numId="34">
    <w:abstractNumId w:val="19"/>
  </w:num>
  <w:num w:numId="35">
    <w:abstractNumId w:val="33"/>
  </w:num>
  <w:num w:numId="36">
    <w:abstractNumId w:val="20"/>
  </w:num>
  <w:num w:numId="37">
    <w:abstractNumId w:val="28"/>
  </w:num>
  <w:num w:numId="38">
    <w:abstractNumId w:val="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proofState w:spelling="clean" w:grammar="clean"/>
  <w:defaultTabStop w:val="708"/>
  <w:autoHyphenation/>
  <w:consecutiveHyphenLimit w:val="3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2"/>
    <w:rsid w:val="00004FFE"/>
    <w:rsid w:val="00022E45"/>
    <w:rsid w:val="0003378F"/>
    <w:rsid w:val="00034F90"/>
    <w:rsid w:val="000471F9"/>
    <w:rsid w:val="000556C5"/>
    <w:rsid w:val="00064A4F"/>
    <w:rsid w:val="00067C12"/>
    <w:rsid w:val="00067FB9"/>
    <w:rsid w:val="00096009"/>
    <w:rsid w:val="000A709F"/>
    <w:rsid w:val="000A70EA"/>
    <w:rsid w:val="000B55CD"/>
    <w:rsid w:val="000D40EF"/>
    <w:rsid w:val="000F3C5D"/>
    <w:rsid w:val="00101421"/>
    <w:rsid w:val="00107F25"/>
    <w:rsid w:val="00121E89"/>
    <w:rsid w:val="00124CE1"/>
    <w:rsid w:val="0013098C"/>
    <w:rsid w:val="00132587"/>
    <w:rsid w:val="00166349"/>
    <w:rsid w:val="001721C7"/>
    <w:rsid w:val="001835EE"/>
    <w:rsid w:val="00190F33"/>
    <w:rsid w:val="00192FEA"/>
    <w:rsid w:val="00197BE5"/>
    <w:rsid w:val="001A51E9"/>
    <w:rsid w:val="001D0DE2"/>
    <w:rsid w:val="001D464A"/>
    <w:rsid w:val="001F3B61"/>
    <w:rsid w:val="001F556D"/>
    <w:rsid w:val="00202B12"/>
    <w:rsid w:val="0020669F"/>
    <w:rsid w:val="002353C0"/>
    <w:rsid w:val="00240493"/>
    <w:rsid w:val="002522E4"/>
    <w:rsid w:val="002600B3"/>
    <w:rsid w:val="002641C2"/>
    <w:rsid w:val="00280DC8"/>
    <w:rsid w:val="00290F58"/>
    <w:rsid w:val="002A7D47"/>
    <w:rsid w:val="002C1244"/>
    <w:rsid w:val="002C151D"/>
    <w:rsid w:val="002E0C1F"/>
    <w:rsid w:val="002E1AB9"/>
    <w:rsid w:val="002F3FF9"/>
    <w:rsid w:val="00301331"/>
    <w:rsid w:val="00310BBF"/>
    <w:rsid w:val="00317412"/>
    <w:rsid w:val="00325F67"/>
    <w:rsid w:val="00340A25"/>
    <w:rsid w:val="00341A43"/>
    <w:rsid w:val="00347426"/>
    <w:rsid w:val="00353CE5"/>
    <w:rsid w:val="0036168A"/>
    <w:rsid w:val="00391271"/>
    <w:rsid w:val="003A59DC"/>
    <w:rsid w:val="003C2F53"/>
    <w:rsid w:val="003D346B"/>
    <w:rsid w:val="003E627A"/>
    <w:rsid w:val="00405468"/>
    <w:rsid w:val="00410A89"/>
    <w:rsid w:val="0041562D"/>
    <w:rsid w:val="00420517"/>
    <w:rsid w:val="00432A47"/>
    <w:rsid w:val="00437004"/>
    <w:rsid w:val="00440603"/>
    <w:rsid w:val="00452566"/>
    <w:rsid w:val="00463614"/>
    <w:rsid w:val="00467894"/>
    <w:rsid w:val="004829B2"/>
    <w:rsid w:val="00487BDE"/>
    <w:rsid w:val="00490DE2"/>
    <w:rsid w:val="004948A8"/>
    <w:rsid w:val="004A633E"/>
    <w:rsid w:val="004C7716"/>
    <w:rsid w:val="004F032D"/>
    <w:rsid w:val="004F3627"/>
    <w:rsid w:val="005047BE"/>
    <w:rsid w:val="005473F4"/>
    <w:rsid w:val="0054795D"/>
    <w:rsid w:val="005667C7"/>
    <w:rsid w:val="00572DB9"/>
    <w:rsid w:val="00595053"/>
    <w:rsid w:val="005974E1"/>
    <w:rsid w:val="005B08BF"/>
    <w:rsid w:val="005E6B1F"/>
    <w:rsid w:val="00602470"/>
    <w:rsid w:val="00613506"/>
    <w:rsid w:val="00624D8D"/>
    <w:rsid w:val="0067193E"/>
    <w:rsid w:val="00674A6D"/>
    <w:rsid w:val="006758D2"/>
    <w:rsid w:val="0069414E"/>
    <w:rsid w:val="00697100"/>
    <w:rsid w:val="006B5A68"/>
    <w:rsid w:val="0071060C"/>
    <w:rsid w:val="007232E3"/>
    <w:rsid w:val="007266F4"/>
    <w:rsid w:val="00734EA5"/>
    <w:rsid w:val="0074685B"/>
    <w:rsid w:val="0075028C"/>
    <w:rsid w:val="00757A58"/>
    <w:rsid w:val="007628B8"/>
    <w:rsid w:val="00766EB2"/>
    <w:rsid w:val="00772867"/>
    <w:rsid w:val="00796173"/>
    <w:rsid w:val="007A1518"/>
    <w:rsid w:val="007A40C5"/>
    <w:rsid w:val="007C4757"/>
    <w:rsid w:val="007E6D6B"/>
    <w:rsid w:val="00800C77"/>
    <w:rsid w:val="00814591"/>
    <w:rsid w:val="00835572"/>
    <w:rsid w:val="00841790"/>
    <w:rsid w:val="00843688"/>
    <w:rsid w:val="00843AD4"/>
    <w:rsid w:val="0084649D"/>
    <w:rsid w:val="00850131"/>
    <w:rsid w:val="008634AB"/>
    <w:rsid w:val="00864EBB"/>
    <w:rsid w:val="00865EBF"/>
    <w:rsid w:val="008B3D52"/>
    <w:rsid w:val="008D6399"/>
    <w:rsid w:val="008F76B2"/>
    <w:rsid w:val="00902FA2"/>
    <w:rsid w:val="009129CD"/>
    <w:rsid w:val="0091372E"/>
    <w:rsid w:val="009166BE"/>
    <w:rsid w:val="00932AC6"/>
    <w:rsid w:val="0094072D"/>
    <w:rsid w:val="009449BE"/>
    <w:rsid w:val="009503CD"/>
    <w:rsid w:val="009564C8"/>
    <w:rsid w:val="00960312"/>
    <w:rsid w:val="009913B0"/>
    <w:rsid w:val="00992032"/>
    <w:rsid w:val="00993778"/>
    <w:rsid w:val="009C5A65"/>
    <w:rsid w:val="009E2B4C"/>
    <w:rsid w:val="009E3B13"/>
    <w:rsid w:val="009E7640"/>
    <w:rsid w:val="009F5093"/>
    <w:rsid w:val="00A162AF"/>
    <w:rsid w:val="00A17F2C"/>
    <w:rsid w:val="00A21024"/>
    <w:rsid w:val="00A42DC8"/>
    <w:rsid w:val="00A45747"/>
    <w:rsid w:val="00A72ACC"/>
    <w:rsid w:val="00A74639"/>
    <w:rsid w:val="00A81192"/>
    <w:rsid w:val="00AA41CD"/>
    <w:rsid w:val="00AB1CE9"/>
    <w:rsid w:val="00AE0A07"/>
    <w:rsid w:val="00AE3399"/>
    <w:rsid w:val="00B01EA0"/>
    <w:rsid w:val="00B05B72"/>
    <w:rsid w:val="00B10B21"/>
    <w:rsid w:val="00B40EBA"/>
    <w:rsid w:val="00B62EA1"/>
    <w:rsid w:val="00B66CAA"/>
    <w:rsid w:val="00B742B1"/>
    <w:rsid w:val="00BA0D69"/>
    <w:rsid w:val="00BC3793"/>
    <w:rsid w:val="00BE178E"/>
    <w:rsid w:val="00C0305E"/>
    <w:rsid w:val="00C0482A"/>
    <w:rsid w:val="00C14CDD"/>
    <w:rsid w:val="00C16704"/>
    <w:rsid w:val="00C241AA"/>
    <w:rsid w:val="00C307CD"/>
    <w:rsid w:val="00C4477C"/>
    <w:rsid w:val="00C51487"/>
    <w:rsid w:val="00C72579"/>
    <w:rsid w:val="00C739DB"/>
    <w:rsid w:val="00C977BC"/>
    <w:rsid w:val="00CA11F9"/>
    <w:rsid w:val="00CD1059"/>
    <w:rsid w:val="00CE1E78"/>
    <w:rsid w:val="00CE2319"/>
    <w:rsid w:val="00CE583C"/>
    <w:rsid w:val="00CF2120"/>
    <w:rsid w:val="00D14AD5"/>
    <w:rsid w:val="00D1572E"/>
    <w:rsid w:val="00D165B6"/>
    <w:rsid w:val="00D3728F"/>
    <w:rsid w:val="00D42F8A"/>
    <w:rsid w:val="00D7066C"/>
    <w:rsid w:val="00D82A27"/>
    <w:rsid w:val="00D82EEE"/>
    <w:rsid w:val="00D84DA8"/>
    <w:rsid w:val="00DB08D0"/>
    <w:rsid w:val="00DB683A"/>
    <w:rsid w:val="00DD2934"/>
    <w:rsid w:val="00DE3B51"/>
    <w:rsid w:val="00DE475B"/>
    <w:rsid w:val="00DF4D14"/>
    <w:rsid w:val="00E21271"/>
    <w:rsid w:val="00E27815"/>
    <w:rsid w:val="00E4068C"/>
    <w:rsid w:val="00E51577"/>
    <w:rsid w:val="00E530AF"/>
    <w:rsid w:val="00E96A3E"/>
    <w:rsid w:val="00EB199A"/>
    <w:rsid w:val="00EB4154"/>
    <w:rsid w:val="00EF3833"/>
    <w:rsid w:val="00F020F6"/>
    <w:rsid w:val="00F02C47"/>
    <w:rsid w:val="00F14409"/>
    <w:rsid w:val="00F31C5A"/>
    <w:rsid w:val="00F37235"/>
    <w:rsid w:val="00F45ED5"/>
    <w:rsid w:val="00F46592"/>
    <w:rsid w:val="00F731B9"/>
    <w:rsid w:val="00F74AB1"/>
    <w:rsid w:val="00F926C3"/>
    <w:rsid w:val="00FA1CC3"/>
    <w:rsid w:val="00FA5777"/>
    <w:rsid w:val="00FB1CE9"/>
    <w:rsid w:val="00FC3960"/>
    <w:rsid w:val="00FC6E88"/>
    <w:rsid w:val="00FD203F"/>
    <w:rsid w:val="00FF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2D35"/>
  <w15:docId w15:val="{A350042E-8AF5-4746-A262-B49C65B0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7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2E1AB9"/>
  </w:style>
  <w:style w:type="character" w:styleId="a3">
    <w:name w:val="annotation reference"/>
    <w:basedOn w:val="a0"/>
    <w:uiPriority w:val="99"/>
    <w:semiHidden/>
    <w:unhideWhenUsed/>
    <w:rsid w:val="00280DC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0DC8"/>
  </w:style>
  <w:style w:type="character" w:customStyle="1" w:styleId="a5">
    <w:name w:val="Текст примечания Знак"/>
    <w:basedOn w:val="a0"/>
    <w:link w:val="a4"/>
    <w:uiPriority w:val="99"/>
    <w:semiHidden/>
    <w:rsid w:val="00280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80DC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80D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0D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0DC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4060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F03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F03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03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750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Placeholder Text"/>
    <w:basedOn w:val="a0"/>
    <w:uiPriority w:val="99"/>
    <w:semiHidden/>
    <w:rsid w:val="001721C7"/>
    <w:rPr>
      <w:color w:val="808080"/>
    </w:rPr>
  </w:style>
  <w:style w:type="character" w:styleId="af1">
    <w:name w:val="Hyperlink"/>
    <w:basedOn w:val="a0"/>
    <w:uiPriority w:val="99"/>
    <w:unhideWhenUsed/>
    <w:rsid w:val="00E51577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064A4F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064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64A4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44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AE339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ill2001.narod.ru/OpredLogist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E517-1F9E-4340-8B39-D1A2FFC6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7437</Words>
  <Characters>42392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49730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Кубанский государственный университет</dc:creator>
  <cp:lastModifiedBy>Алеся Колесникова</cp:lastModifiedBy>
  <cp:revision>2</cp:revision>
  <dcterms:created xsi:type="dcterms:W3CDTF">2020-06-15T18:19:00Z</dcterms:created>
  <dcterms:modified xsi:type="dcterms:W3CDTF">2020-06-15T18:19:00Z</dcterms:modified>
</cp:coreProperties>
</file>