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E9" w:rsidRPr="008D54B5" w:rsidRDefault="007B44E9" w:rsidP="00F82797">
      <w:pPr>
        <w:ind w:left="-567"/>
        <w:jc w:val="center"/>
        <w:rPr>
          <w:szCs w:val="24"/>
        </w:rPr>
      </w:pPr>
      <w:r w:rsidRPr="007B44E9">
        <w:rPr>
          <w:szCs w:val="24"/>
        </w:rPr>
        <w:t>МИНИСТЕРСТВО НАУКИ И ВЫСШЕГО ОБРАЗОВАНИЯ РОССИЙСКОЙ ФЕДЕРАЦИИ</w:t>
      </w:r>
    </w:p>
    <w:p w:rsidR="007B44E9" w:rsidRDefault="00107BC0" w:rsidP="00F82797">
      <w:pPr>
        <w:jc w:val="center"/>
        <w:rPr>
          <w:szCs w:val="24"/>
        </w:rPr>
      </w:pPr>
      <w:r>
        <w:rPr>
          <w:szCs w:val="24"/>
        </w:rPr>
        <w:t>ф</w:t>
      </w:r>
      <w:r w:rsidR="007B44E9">
        <w:rPr>
          <w:szCs w:val="24"/>
        </w:rPr>
        <w:t>едеральное государственное бюджетное образовательное учреждение</w:t>
      </w:r>
    </w:p>
    <w:p w:rsidR="007B44E9" w:rsidRDefault="007B44E9" w:rsidP="00F82797">
      <w:pPr>
        <w:jc w:val="center"/>
        <w:rPr>
          <w:szCs w:val="24"/>
        </w:rPr>
      </w:pPr>
      <w:r>
        <w:rPr>
          <w:szCs w:val="24"/>
        </w:rPr>
        <w:t>высшего образования</w:t>
      </w:r>
    </w:p>
    <w:p w:rsidR="007B44E9" w:rsidRDefault="007B44E9" w:rsidP="00F82797">
      <w:pPr>
        <w:jc w:val="center"/>
        <w:rPr>
          <w:b/>
          <w:sz w:val="28"/>
          <w:szCs w:val="28"/>
        </w:rPr>
      </w:pPr>
      <w:r>
        <w:rPr>
          <w:b/>
          <w:sz w:val="28"/>
          <w:szCs w:val="28"/>
        </w:rPr>
        <w:t>«КУБАНСКИЙ ГОСУДАРСТВЕННЫЙ УНИВЕРСИТЕТ»</w:t>
      </w:r>
    </w:p>
    <w:p w:rsidR="007B44E9" w:rsidRDefault="007B44E9" w:rsidP="00F82797">
      <w:pPr>
        <w:jc w:val="center"/>
        <w:rPr>
          <w:b/>
          <w:sz w:val="28"/>
          <w:szCs w:val="28"/>
        </w:rPr>
      </w:pPr>
      <w:r>
        <w:rPr>
          <w:b/>
          <w:sz w:val="28"/>
          <w:szCs w:val="28"/>
        </w:rPr>
        <w:t>(ФГБОУ ВО «КубГУ»)</w:t>
      </w:r>
    </w:p>
    <w:p w:rsidR="007B44E9" w:rsidRDefault="007B44E9" w:rsidP="0032374D">
      <w:pPr>
        <w:jc w:val="center"/>
        <w:rPr>
          <w:b/>
          <w:sz w:val="28"/>
          <w:szCs w:val="28"/>
        </w:rPr>
      </w:pPr>
    </w:p>
    <w:p w:rsidR="007B44E9" w:rsidRDefault="007B44E9" w:rsidP="0032374D">
      <w:pPr>
        <w:jc w:val="center"/>
        <w:rPr>
          <w:b/>
          <w:sz w:val="28"/>
          <w:szCs w:val="28"/>
        </w:rPr>
      </w:pPr>
      <w:r>
        <w:rPr>
          <w:b/>
          <w:sz w:val="28"/>
          <w:szCs w:val="28"/>
        </w:rPr>
        <w:t xml:space="preserve">Факультет </w:t>
      </w:r>
      <w:r w:rsidR="002C5D52">
        <w:rPr>
          <w:b/>
          <w:sz w:val="28"/>
          <w:szCs w:val="28"/>
        </w:rPr>
        <w:t>рома</w:t>
      </w:r>
      <w:r>
        <w:rPr>
          <w:b/>
          <w:sz w:val="28"/>
          <w:szCs w:val="28"/>
        </w:rPr>
        <w:t>но-</w:t>
      </w:r>
      <w:r w:rsidR="00A53E60">
        <w:rPr>
          <w:b/>
          <w:sz w:val="28"/>
          <w:szCs w:val="28"/>
        </w:rPr>
        <w:t>германско</w:t>
      </w:r>
      <w:r>
        <w:rPr>
          <w:b/>
          <w:sz w:val="28"/>
          <w:szCs w:val="28"/>
        </w:rPr>
        <w:t>й филологии</w:t>
      </w:r>
    </w:p>
    <w:p w:rsidR="007B44E9" w:rsidRDefault="007B44E9" w:rsidP="0032374D">
      <w:pPr>
        <w:jc w:val="center"/>
        <w:rPr>
          <w:b/>
          <w:sz w:val="28"/>
          <w:szCs w:val="28"/>
        </w:rPr>
      </w:pPr>
      <w:r>
        <w:rPr>
          <w:b/>
          <w:sz w:val="28"/>
          <w:szCs w:val="28"/>
        </w:rPr>
        <w:t>Кафедра английской филологии</w:t>
      </w:r>
    </w:p>
    <w:p w:rsidR="007B44E9" w:rsidRDefault="007B44E9" w:rsidP="0032374D">
      <w:pPr>
        <w:jc w:val="center"/>
        <w:rPr>
          <w:b/>
          <w:sz w:val="28"/>
          <w:szCs w:val="28"/>
        </w:rPr>
      </w:pPr>
    </w:p>
    <w:p w:rsidR="007B44E9" w:rsidRDefault="007B44E9" w:rsidP="0032374D">
      <w:pPr>
        <w:jc w:val="center"/>
        <w:rPr>
          <w:b/>
          <w:sz w:val="28"/>
          <w:szCs w:val="28"/>
        </w:rPr>
      </w:pPr>
    </w:p>
    <w:p w:rsidR="007B44E9" w:rsidRDefault="007B44E9" w:rsidP="0032374D">
      <w:pPr>
        <w:jc w:val="center"/>
        <w:rPr>
          <w:b/>
          <w:sz w:val="28"/>
          <w:szCs w:val="28"/>
        </w:rPr>
      </w:pPr>
    </w:p>
    <w:p w:rsidR="007B44E9" w:rsidRDefault="007B44E9" w:rsidP="0032374D">
      <w:pPr>
        <w:jc w:val="center"/>
        <w:rPr>
          <w:b/>
          <w:sz w:val="28"/>
          <w:szCs w:val="28"/>
        </w:rPr>
      </w:pPr>
      <w:r>
        <w:rPr>
          <w:b/>
          <w:sz w:val="28"/>
          <w:szCs w:val="28"/>
        </w:rPr>
        <w:t>КУРСОВАЯ РАБОТА</w:t>
      </w:r>
    </w:p>
    <w:p w:rsidR="007B44E9" w:rsidRDefault="007B44E9" w:rsidP="0032374D">
      <w:pPr>
        <w:jc w:val="center"/>
        <w:rPr>
          <w:b/>
          <w:sz w:val="28"/>
          <w:szCs w:val="28"/>
        </w:rPr>
      </w:pPr>
    </w:p>
    <w:p w:rsidR="007B44E9" w:rsidRDefault="007B44E9" w:rsidP="0032374D">
      <w:pPr>
        <w:jc w:val="center"/>
        <w:rPr>
          <w:b/>
          <w:sz w:val="28"/>
          <w:szCs w:val="28"/>
        </w:rPr>
      </w:pPr>
      <w:r>
        <w:rPr>
          <w:b/>
          <w:sz w:val="28"/>
          <w:szCs w:val="28"/>
        </w:rPr>
        <w:t>ГИПЕРБОЛА В ЯЗЫКЕ И ТЕКСТЕ</w:t>
      </w:r>
    </w:p>
    <w:p w:rsidR="007B44E9" w:rsidRDefault="007B44E9" w:rsidP="0032374D">
      <w:pPr>
        <w:jc w:val="center"/>
        <w:rPr>
          <w:b/>
          <w:sz w:val="28"/>
          <w:szCs w:val="28"/>
        </w:rPr>
      </w:pPr>
    </w:p>
    <w:p w:rsidR="007B44E9" w:rsidRDefault="004655C3" w:rsidP="007B44E9">
      <w:pPr>
        <w:spacing w:line="240" w:lineRule="auto"/>
        <w:rPr>
          <w:sz w:val="28"/>
          <w:szCs w:val="28"/>
        </w:rPr>
      </w:pPr>
      <w:r>
        <w:rPr>
          <w:sz w:val="28"/>
          <w:szCs w:val="28"/>
        </w:rPr>
        <w:t>Работу выполнил</w:t>
      </w:r>
      <w:r w:rsidR="007B44E9">
        <w:rPr>
          <w:sz w:val="28"/>
          <w:szCs w:val="28"/>
        </w:rPr>
        <w:t>____________________________</w:t>
      </w:r>
      <w:r>
        <w:rPr>
          <w:sz w:val="28"/>
          <w:szCs w:val="28"/>
        </w:rPr>
        <w:t>_</w:t>
      </w:r>
      <w:r w:rsidR="007B44E9">
        <w:rPr>
          <w:sz w:val="28"/>
          <w:szCs w:val="28"/>
        </w:rPr>
        <w:t>___</w:t>
      </w:r>
      <w:r w:rsidR="009D5DC1">
        <w:rPr>
          <w:sz w:val="28"/>
          <w:szCs w:val="28"/>
        </w:rPr>
        <w:t>_</w:t>
      </w:r>
      <w:r>
        <w:rPr>
          <w:sz w:val="28"/>
          <w:szCs w:val="28"/>
        </w:rPr>
        <w:t>_</w:t>
      </w:r>
      <w:r w:rsidR="00403A4D">
        <w:rPr>
          <w:sz w:val="28"/>
          <w:szCs w:val="28"/>
        </w:rPr>
        <w:t>_ К.</w:t>
      </w:r>
      <w:r w:rsidR="007B44E9">
        <w:rPr>
          <w:sz w:val="28"/>
          <w:szCs w:val="28"/>
        </w:rPr>
        <w:t>А. Григорьева</w:t>
      </w:r>
    </w:p>
    <w:p w:rsidR="007B44E9" w:rsidRPr="007B44E9" w:rsidRDefault="007B44E9" w:rsidP="007B44E9">
      <w:pPr>
        <w:spacing w:line="240" w:lineRule="auto"/>
        <w:rPr>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B44E9">
        <w:rPr>
          <w:szCs w:val="24"/>
        </w:rPr>
        <w:t>(подпись)</w:t>
      </w:r>
    </w:p>
    <w:p w:rsidR="009D2761" w:rsidRDefault="00107BC0" w:rsidP="009D2761">
      <w:pPr>
        <w:spacing w:line="240" w:lineRule="auto"/>
        <w:rPr>
          <w:sz w:val="28"/>
          <w:szCs w:val="28"/>
        </w:rPr>
      </w:pPr>
      <w:r>
        <w:rPr>
          <w:sz w:val="28"/>
          <w:szCs w:val="28"/>
        </w:rPr>
        <w:t xml:space="preserve">Направление подготовки </w:t>
      </w:r>
      <w:r w:rsidR="009D5DC1" w:rsidRPr="00107BC0">
        <w:rPr>
          <w:sz w:val="28"/>
          <w:szCs w:val="28"/>
          <w:u w:val="single"/>
        </w:rPr>
        <w:t>44.0</w:t>
      </w:r>
      <w:r w:rsidR="009D2761" w:rsidRPr="00107BC0">
        <w:rPr>
          <w:sz w:val="28"/>
          <w:szCs w:val="28"/>
          <w:u w:val="single"/>
        </w:rPr>
        <w:t>3</w:t>
      </w:r>
      <w:r w:rsidRPr="00107BC0">
        <w:rPr>
          <w:sz w:val="28"/>
          <w:szCs w:val="28"/>
          <w:u w:val="single"/>
        </w:rPr>
        <w:t>.05 Педагогическое образование курс 3</w:t>
      </w:r>
    </w:p>
    <w:p w:rsidR="009D5DC1" w:rsidRPr="009D5DC1" w:rsidRDefault="009D5DC1" w:rsidP="009D5DC1">
      <w:pPr>
        <w:spacing w:line="240" w:lineRule="auto"/>
        <w:rPr>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D5DC1">
        <w:rPr>
          <w:szCs w:val="24"/>
        </w:rPr>
        <w:t>(код, наименование)</w:t>
      </w:r>
    </w:p>
    <w:p w:rsidR="009D5DC1" w:rsidRDefault="009D5DC1" w:rsidP="009D5DC1">
      <w:pPr>
        <w:rPr>
          <w:sz w:val="28"/>
          <w:szCs w:val="28"/>
        </w:rPr>
      </w:pPr>
      <w:r w:rsidRPr="00DE2A31">
        <w:rPr>
          <w:sz w:val="28"/>
          <w:szCs w:val="28"/>
        </w:rPr>
        <w:t>Направленность (профиль)</w:t>
      </w:r>
      <w:r w:rsidR="00107BC0">
        <w:rPr>
          <w:sz w:val="28"/>
          <w:szCs w:val="28"/>
        </w:rPr>
        <w:t xml:space="preserve"> </w:t>
      </w:r>
      <w:r w:rsidR="00DE2A31" w:rsidRPr="00107BC0">
        <w:rPr>
          <w:sz w:val="28"/>
          <w:szCs w:val="28"/>
          <w:u w:val="single"/>
        </w:rPr>
        <w:t>Англ</w:t>
      </w:r>
      <w:r w:rsidR="00107BC0" w:rsidRPr="00107BC0">
        <w:rPr>
          <w:sz w:val="28"/>
          <w:szCs w:val="28"/>
          <w:u w:val="single"/>
        </w:rPr>
        <w:t>ийский язык, Немецкий язык</w:t>
      </w:r>
    </w:p>
    <w:p w:rsidR="009D5DC1" w:rsidRDefault="009D5DC1" w:rsidP="009D5DC1">
      <w:pPr>
        <w:rPr>
          <w:sz w:val="28"/>
          <w:szCs w:val="28"/>
        </w:rPr>
      </w:pPr>
      <w:r>
        <w:rPr>
          <w:sz w:val="28"/>
          <w:szCs w:val="28"/>
        </w:rPr>
        <w:t>Научный руководитель</w:t>
      </w:r>
    </w:p>
    <w:p w:rsidR="009D5DC1" w:rsidRDefault="009D5DC1" w:rsidP="009D5DC1">
      <w:pPr>
        <w:spacing w:line="240" w:lineRule="auto"/>
        <w:rPr>
          <w:sz w:val="28"/>
          <w:szCs w:val="28"/>
        </w:rPr>
      </w:pPr>
      <w:r>
        <w:rPr>
          <w:sz w:val="28"/>
          <w:szCs w:val="28"/>
        </w:rPr>
        <w:t>канд. филол. наук, д</w:t>
      </w:r>
      <w:r w:rsidR="004655C3">
        <w:rPr>
          <w:sz w:val="28"/>
          <w:szCs w:val="28"/>
        </w:rPr>
        <w:t>оцент</w:t>
      </w:r>
      <w:r w:rsidR="00107BC0">
        <w:rPr>
          <w:sz w:val="28"/>
          <w:szCs w:val="28"/>
        </w:rPr>
        <w:t>______________________</w:t>
      </w:r>
      <w:r w:rsidR="00DE2A31">
        <w:rPr>
          <w:sz w:val="28"/>
          <w:szCs w:val="28"/>
        </w:rPr>
        <w:t>__</w:t>
      </w:r>
      <w:r w:rsidR="004655C3">
        <w:rPr>
          <w:sz w:val="28"/>
          <w:szCs w:val="28"/>
        </w:rPr>
        <w:t>_</w:t>
      </w:r>
      <w:r w:rsidR="00403A4D">
        <w:rPr>
          <w:sz w:val="28"/>
          <w:szCs w:val="28"/>
        </w:rPr>
        <w:t>___ Э.</w:t>
      </w:r>
      <w:r>
        <w:rPr>
          <w:sz w:val="28"/>
          <w:szCs w:val="28"/>
        </w:rPr>
        <w:t>Г. Рябцева</w:t>
      </w:r>
    </w:p>
    <w:p w:rsidR="009D5DC1" w:rsidRPr="00DE2A31" w:rsidRDefault="009D5DC1" w:rsidP="009D5DC1">
      <w:pPr>
        <w:spacing w:line="240" w:lineRule="auto"/>
        <w:rPr>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E2A31">
        <w:rPr>
          <w:szCs w:val="24"/>
        </w:rPr>
        <w:t>(подпись, дата)</w:t>
      </w:r>
    </w:p>
    <w:p w:rsidR="009D5DC1" w:rsidRPr="00DE2A31" w:rsidRDefault="00DE2A31" w:rsidP="00107BC0">
      <w:pPr>
        <w:rPr>
          <w:sz w:val="28"/>
          <w:szCs w:val="28"/>
        </w:rPr>
      </w:pPr>
      <w:r w:rsidRPr="00DE2A31">
        <w:rPr>
          <w:sz w:val="28"/>
          <w:szCs w:val="28"/>
        </w:rPr>
        <w:t>Нормоконтролер</w:t>
      </w:r>
    </w:p>
    <w:p w:rsidR="007D48F4" w:rsidRDefault="00DE2A31" w:rsidP="00107BC0">
      <w:pPr>
        <w:rPr>
          <w:sz w:val="28"/>
          <w:szCs w:val="28"/>
        </w:rPr>
      </w:pPr>
      <w:r>
        <w:rPr>
          <w:sz w:val="28"/>
          <w:szCs w:val="28"/>
        </w:rPr>
        <w:t>д-р. филол. наук, профессор</w:t>
      </w:r>
      <w:r w:rsidR="00BD2EFC">
        <w:rPr>
          <w:sz w:val="28"/>
          <w:szCs w:val="28"/>
        </w:rPr>
        <w:t>___________________</w:t>
      </w:r>
      <w:r w:rsidR="004655C3">
        <w:rPr>
          <w:sz w:val="28"/>
          <w:szCs w:val="28"/>
        </w:rPr>
        <w:t>_____</w:t>
      </w:r>
      <w:r w:rsidR="00403A4D">
        <w:rPr>
          <w:sz w:val="28"/>
          <w:szCs w:val="28"/>
        </w:rPr>
        <w:t>__ А.</w:t>
      </w:r>
      <w:r w:rsidR="00BD2EFC">
        <w:rPr>
          <w:sz w:val="28"/>
          <w:szCs w:val="28"/>
        </w:rPr>
        <w:t>В. Зиньковская</w:t>
      </w:r>
    </w:p>
    <w:p w:rsidR="002168C9" w:rsidRPr="002168C9" w:rsidRDefault="002168C9" w:rsidP="009D5DC1">
      <w:pPr>
        <w:spacing w:line="240" w:lineRule="auto"/>
        <w:rPr>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168C9">
        <w:rPr>
          <w:szCs w:val="24"/>
        </w:rPr>
        <w:t>(подпись, дата)</w:t>
      </w:r>
    </w:p>
    <w:p w:rsidR="007D48F4" w:rsidRPr="007D48F4" w:rsidRDefault="007D48F4" w:rsidP="009D5DC1">
      <w:pPr>
        <w:spacing w:line="240" w:lineRule="auto"/>
        <w:rPr>
          <w:sz w:val="28"/>
          <w:szCs w:val="28"/>
        </w:rPr>
      </w:pPr>
    </w:p>
    <w:p w:rsidR="007D48F4" w:rsidRPr="007D48F4" w:rsidRDefault="007D48F4" w:rsidP="009D5DC1">
      <w:pPr>
        <w:spacing w:line="240" w:lineRule="auto"/>
        <w:rPr>
          <w:sz w:val="28"/>
          <w:szCs w:val="28"/>
        </w:rPr>
      </w:pPr>
    </w:p>
    <w:p w:rsidR="007D48F4" w:rsidRPr="007D48F4" w:rsidRDefault="007D48F4" w:rsidP="009D5DC1">
      <w:pPr>
        <w:spacing w:line="240" w:lineRule="auto"/>
        <w:rPr>
          <w:sz w:val="28"/>
          <w:szCs w:val="28"/>
        </w:rPr>
      </w:pPr>
    </w:p>
    <w:p w:rsidR="007D48F4" w:rsidRDefault="007D48F4" w:rsidP="009D5DC1">
      <w:pPr>
        <w:spacing w:line="240" w:lineRule="auto"/>
        <w:rPr>
          <w:sz w:val="28"/>
          <w:szCs w:val="28"/>
        </w:rPr>
      </w:pPr>
    </w:p>
    <w:p w:rsidR="007D48F4" w:rsidRDefault="007D48F4" w:rsidP="009D5DC1">
      <w:pPr>
        <w:spacing w:line="240" w:lineRule="auto"/>
        <w:rPr>
          <w:sz w:val="28"/>
          <w:szCs w:val="28"/>
        </w:rPr>
      </w:pPr>
    </w:p>
    <w:p w:rsidR="007D48F4" w:rsidRDefault="007D48F4" w:rsidP="009D5DC1">
      <w:pPr>
        <w:spacing w:line="240" w:lineRule="auto"/>
        <w:rPr>
          <w:sz w:val="28"/>
          <w:szCs w:val="28"/>
        </w:rPr>
      </w:pPr>
    </w:p>
    <w:p w:rsidR="007D48F4" w:rsidRPr="007D48F4" w:rsidRDefault="007D48F4" w:rsidP="009D5DC1">
      <w:pPr>
        <w:spacing w:line="240" w:lineRule="auto"/>
        <w:rPr>
          <w:sz w:val="28"/>
          <w:szCs w:val="28"/>
        </w:rPr>
      </w:pPr>
    </w:p>
    <w:p w:rsidR="007D48F4" w:rsidRPr="007D48F4" w:rsidRDefault="007D48F4" w:rsidP="009D5DC1">
      <w:pPr>
        <w:spacing w:line="240" w:lineRule="auto"/>
        <w:rPr>
          <w:sz w:val="28"/>
          <w:szCs w:val="28"/>
        </w:rPr>
      </w:pPr>
    </w:p>
    <w:p w:rsidR="007D48F4" w:rsidRPr="007D48F4" w:rsidRDefault="007D48F4" w:rsidP="007D48F4">
      <w:pPr>
        <w:spacing w:line="240" w:lineRule="auto"/>
        <w:jc w:val="center"/>
        <w:rPr>
          <w:sz w:val="28"/>
          <w:szCs w:val="28"/>
        </w:rPr>
      </w:pPr>
      <w:r w:rsidRPr="007D48F4">
        <w:rPr>
          <w:sz w:val="28"/>
          <w:szCs w:val="28"/>
        </w:rPr>
        <w:t>Краснодар</w:t>
      </w:r>
    </w:p>
    <w:p w:rsidR="007D48F4" w:rsidRPr="007D48F4" w:rsidRDefault="007D48F4" w:rsidP="007D48F4">
      <w:pPr>
        <w:spacing w:line="240" w:lineRule="auto"/>
        <w:jc w:val="center"/>
        <w:rPr>
          <w:sz w:val="28"/>
          <w:szCs w:val="28"/>
        </w:rPr>
      </w:pPr>
      <w:r w:rsidRPr="007D48F4">
        <w:rPr>
          <w:sz w:val="28"/>
          <w:szCs w:val="28"/>
        </w:rPr>
        <w:t>2019</w:t>
      </w:r>
    </w:p>
    <w:p w:rsidR="00140B94" w:rsidRPr="00140B94" w:rsidRDefault="00DC1B72" w:rsidP="00DC1B72">
      <w:pPr>
        <w:jc w:val="center"/>
        <w:rPr>
          <w:sz w:val="28"/>
          <w:szCs w:val="28"/>
        </w:rPr>
      </w:pPr>
      <w:r>
        <w:rPr>
          <w:sz w:val="28"/>
          <w:szCs w:val="28"/>
        </w:rPr>
        <w:lastRenderedPageBreak/>
        <w:t>СОДЕРЖАНИЕ</w:t>
      </w:r>
    </w:p>
    <w:p w:rsidR="00111A06" w:rsidRDefault="00111A06" w:rsidP="00041F15">
      <w:pPr>
        <w:rPr>
          <w:sz w:val="28"/>
          <w:szCs w:val="28"/>
        </w:rPr>
      </w:pPr>
    </w:p>
    <w:p w:rsidR="00041F15" w:rsidRDefault="00041F15" w:rsidP="00CE64AD">
      <w:pPr>
        <w:tabs>
          <w:tab w:val="right" w:leader="dot" w:pos="9356"/>
        </w:tabs>
        <w:rPr>
          <w:sz w:val="28"/>
          <w:szCs w:val="28"/>
        </w:rPr>
      </w:pPr>
      <w:r>
        <w:rPr>
          <w:sz w:val="28"/>
          <w:szCs w:val="28"/>
        </w:rPr>
        <w:t>Введение</w:t>
      </w:r>
      <w:r w:rsidR="00DC1B72">
        <w:rPr>
          <w:sz w:val="28"/>
          <w:szCs w:val="28"/>
        </w:rPr>
        <w:tab/>
      </w:r>
      <w:r w:rsidR="00CE64AD">
        <w:rPr>
          <w:sz w:val="28"/>
          <w:szCs w:val="28"/>
        </w:rPr>
        <w:t>3</w:t>
      </w:r>
    </w:p>
    <w:p w:rsidR="00111A06" w:rsidRPr="00111A06" w:rsidRDefault="00111A06" w:rsidP="00041F15">
      <w:pPr>
        <w:rPr>
          <w:sz w:val="28"/>
          <w:szCs w:val="28"/>
        </w:rPr>
      </w:pPr>
      <w:r w:rsidRPr="00111A06">
        <w:rPr>
          <w:sz w:val="28"/>
          <w:szCs w:val="28"/>
        </w:rPr>
        <w:t>1</w:t>
      </w:r>
      <w:r w:rsidR="00392D87">
        <w:rPr>
          <w:sz w:val="28"/>
          <w:szCs w:val="28"/>
        </w:rPr>
        <w:t xml:space="preserve"> </w:t>
      </w:r>
      <w:r w:rsidRPr="00111A06">
        <w:rPr>
          <w:sz w:val="28"/>
          <w:szCs w:val="28"/>
        </w:rPr>
        <w:t>Теоретические основы описания гиперболы</w:t>
      </w:r>
      <w:r w:rsidR="00DC1B72">
        <w:rPr>
          <w:sz w:val="28"/>
          <w:szCs w:val="28"/>
        </w:rPr>
        <w:tab/>
      </w:r>
    </w:p>
    <w:p w:rsidR="00975AF0" w:rsidRDefault="00107BC0" w:rsidP="00107BC0">
      <w:pPr>
        <w:rPr>
          <w:sz w:val="28"/>
          <w:szCs w:val="28"/>
        </w:rPr>
      </w:pPr>
      <w:r>
        <w:rPr>
          <w:sz w:val="28"/>
          <w:szCs w:val="28"/>
        </w:rPr>
        <w:t xml:space="preserve">   </w:t>
      </w:r>
      <w:r w:rsidR="00041F15">
        <w:rPr>
          <w:sz w:val="28"/>
          <w:szCs w:val="28"/>
        </w:rPr>
        <w:t>1.1 Понятие и общая характеристика гиперболы</w:t>
      </w:r>
      <w:r w:rsidR="00111A06" w:rsidRPr="00111A06">
        <w:rPr>
          <w:sz w:val="28"/>
          <w:szCs w:val="28"/>
        </w:rPr>
        <w:t xml:space="preserve"> как стилистического </w:t>
      </w:r>
    </w:p>
    <w:p w:rsidR="00111A06" w:rsidRPr="00111A06" w:rsidRDefault="00107BC0" w:rsidP="00CE64AD">
      <w:pPr>
        <w:tabs>
          <w:tab w:val="right" w:leader="dot" w:pos="9356"/>
        </w:tabs>
        <w:rPr>
          <w:sz w:val="28"/>
          <w:szCs w:val="28"/>
        </w:rPr>
      </w:pPr>
      <w:r>
        <w:rPr>
          <w:sz w:val="28"/>
          <w:szCs w:val="28"/>
        </w:rPr>
        <w:t xml:space="preserve">          </w:t>
      </w:r>
      <w:r w:rsidR="006F4728">
        <w:rPr>
          <w:sz w:val="28"/>
          <w:szCs w:val="28"/>
        </w:rPr>
        <w:t>п</w:t>
      </w:r>
      <w:r w:rsidR="00111A06" w:rsidRPr="00111A06">
        <w:rPr>
          <w:sz w:val="28"/>
          <w:szCs w:val="28"/>
        </w:rPr>
        <w:t>риема</w:t>
      </w:r>
      <w:r w:rsidR="00975AF0">
        <w:rPr>
          <w:sz w:val="28"/>
          <w:szCs w:val="28"/>
        </w:rPr>
        <w:tab/>
      </w:r>
      <w:r w:rsidR="00CE64AD">
        <w:rPr>
          <w:sz w:val="28"/>
          <w:szCs w:val="28"/>
        </w:rPr>
        <w:t>5</w:t>
      </w:r>
    </w:p>
    <w:p w:rsidR="00111A06" w:rsidRPr="00111A06" w:rsidRDefault="00107BC0" w:rsidP="00CE64AD">
      <w:pPr>
        <w:tabs>
          <w:tab w:val="right" w:leader="dot" w:pos="9356"/>
        </w:tabs>
        <w:rPr>
          <w:sz w:val="28"/>
          <w:szCs w:val="28"/>
        </w:rPr>
      </w:pPr>
      <w:r>
        <w:rPr>
          <w:sz w:val="28"/>
          <w:szCs w:val="28"/>
        </w:rPr>
        <w:t xml:space="preserve">   </w:t>
      </w:r>
      <w:r w:rsidR="00041F15">
        <w:rPr>
          <w:sz w:val="28"/>
          <w:szCs w:val="28"/>
        </w:rPr>
        <w:t>1.2 Взаимодействие гиперболы с другими стилистическими</w:t>
      </w:r>
      <w:r w:rsidR="00111A06" w:rsidRPr="00111A06">
        <w:rPr>
          <w:sz w:val="28"/>
          <w:szCs w:val="28"/>
        </w:rPr>
        <w:t xml:space="preserve"> приемами</w:t>
      </w:r>
      <w:r w:rsidR="00DC1B72">
        <w:rPr>
          <w:sz w:val="28"/>
          <w:szCs w:val="28"/>
        </w:rPr>
        <w:tab/>
      </w:r>
      <w:r w:rsidR="00CE64AD">
        <w:rPr>
          <w:sz w:val="28"/>
          <w:szCs w:val="28"/>
        </w:rPr>
        <w:t>7</w:t>
      </w:r>
    </w:p>
    <w:p w:rsidR="00111A06" w:rsidRPr="00111A06" w:rsidRDefault="00107BC0" w:rsidP="00CE64AD">
      <w:pPr>
        <w:tabs>
          <w:tab w:val="right" w:leader="dot" w:pos="9356"/>
        </w:tabs>
        <w:rPr>
          <w:sz w:val="28"/>
          <w:szCs w:val="28"/>
        </w:rPr>
      </w:pPr>
      <w:r>
        <w:rPr>
          <w:sz w:val="28"/>
          <w:szCs w:val="28"/>
        </w:rPr>
        <w:t xml:space="preserve">   </w:t>
      </w:r>
      <w:r w:rsidR="00041F15">
        <w:rPr>
          <w:sz w:val="28"/>
          <w:szCs w:val="28"/>
        </w:rPr>
        <w:t>1.3 Когнитивный аспект гиперболы</w:t>
      </w:r>
      <w:r w:rsidR="00DC1B72">
        <w:rPr>
          <w:sz w:val="28"/>
          <w:szCs w:val="28"/>
        </w:rPr>
        <w:tab/>
      </w:r>
      <w:r w:rsidR="00CE64AD">
        <w:rPr>
          <w:sz w:val="28"/>
          <w:szCs w:val="28"/>
        </w:rPr>
        <w:t>11</w:t>
      </w:r>
    </w:p>
    <w:p w:rsidR="00975AF0" w:rsidRDefault="00107BC0" w:rsidP="00041F15">
      <w:pPr>
        <w:rPr>
          <w:sz w:val="28"/>
          <w:szCs w:val="28"/>
        </w:rPr>
      </w:pPr>
      <w:r>
        <w:rPr>
          <w:sz w:val="28"/>
          <w:szCs w:val="28"/>
        </w:rPr>
        <w:t xml:space="preserve">   </w:t>
      </w:r>
      <w:r w:rsidR="00041F15">
        <w:rPr>
          <w:sz w:val="28"/>
          <w:szCs w:val="28"/>
        </w:rPr>
        <w:t>1.4 Гипербола</w:t>
      </w:r>
      <w:r w:rsidR="00111A06" w:rsidRPr="00111A06">
        <w:rPr>
          <w:sz w:val="28"/>
          <w:szCs w:val="28"/>
        </w:rPr>
        <w:t xml:space="preserve"> и категории интенсивности, эмоциональности,</w:t>
      </w:r>
    </w:p>
    <w:p w:rsidR="00111A06" w:rsidRPr="00111A06" w:rsidRDefault="00975AF0" w:rsidP="00CE64AD">
      <w:pPr>
        <w:tabs>
          <w:tab w:val="right" w:leader="dot" w:pos="9356"/>
        </w:tabs>
        <w:rPr>
          <w:sz w:val="28"/>
          <w:szCs w:val="28"/>
        </w:rPr>
      </w:pPr>
      <w:r>
        <w:rPr>
          <w:sz w:val="28"/>
          <w:szCs w:val="28"/>
        </w:rPr>
        <w:t>о</w:t>
      </w:r>
      <w:r w:rsidR="00111A06" w:rsidRPr="00111A06">
        <w:rPr>
          <w:sz w:val="28"/>
          <w:szCs w:val="28"/>
        </w:rPr>
        <w:t>ценочности</w:t>
      </w:r>
      <w:r>
        <w:rPr>
          <w:sz w:val="28"/>
          <w:szCs w:val="28"/>
        </w:rPr>
        <w:tab/>
      </w:r>
      <w:r w:rsidR="00CE64AD">
        <w:rPr>
          <w:sz w:val="28"/>
          <w:szCs w:val="28"/>
        </w:rPr>
        <w:t>13</w:t>
      </w:r>
    </w:p>
    <w:p w:rsidR="00111A06" w:rsidRDefault="00111A06" w:rsidP="00CE64AD">
      <w:pPr>
        <w:tabs>
          <w:tab w:val="right" w:leader="dot" w:pos="9356"/>
        </w:tabs>
        <w:rPr>
          <w:sz w:val="28"/>
          <w:szCs w:val="28"/>
        </w:rPr>
      </w:pPr>
      <w:r w:rsidRPr="00111A06">
        <w:rPr>
          <w:sz w:val="28"/>
          <w:szCs w:val="28"/>
        </w:rPr>
        <w:t>Выводы к разделу 1</w:t>
      </w:r>
      <w:r w:rsidR="00DC1B72">
        <w:rPr>
          <w:sz w:val="28"/>
          <w:szCs w:val="28"/>
        </w:rPr>
        <w:tab/>
      </w:r>
      <w:r w:rsidR="00CE64AD">
        <w:rPr>
          <w:sz w:val="28"/>
          <w:szCs w:val="28"/>
        </w:rPr>
        <w:t>16</w:t>
      </w:r>
    </w:p>
    <w:p w:rsidR="00111A06" w:rsidRPr="00111A06" w:rsidRDefault="00111A06" w:rsidP="00DC1B72">
      <w:pPr>
        <w:tabs>
          <w:tab w:val="right" w:leader="dot" w:pos="9072"/>
        </w:tabs>
        <w:rPr>
          <w:sz w:val="28"/>
          <w:szCs w:val="28"/>
        </w:rPr>
      </w:pPr>
      <w:r w:rsidRPr="00111A06">
        <w:rPr>
          <w:sz w:val="28"/>
          <w:szCs w:val="28"/>
        </w:rPr>
        <w:t>2 Гипербола в языке и тексте</w:t>
      </w:r>
    </w:p>
    <w:p w:rsidR="00431ABE" w:rsidRDefault="00107BC0" w:rsidP="00107BC0">
      <w:pPr>
        <w:tabs>
          <w:tab w:val="right" w:leader="dot" w:pos="9356"/>
        </w:tabs>
        <w:rPr>
          <w:sz w:val="28"/>
          <w:szCs w:val="28"/>
        </w:rPr>
      </w:pPr>
      <w:r>
        <w:rPr>
          <w:sz w:val="28"/>
          <w:szCs w:val="28"/>
        </w:rPr>
        <w:t xml:space="preserve">   </w:t>
      </w:r>
      <w:r w:rsidR="00111A06" w:rsidRPr="00111A06">
        <w:rPr>
          <w:sz w:val="28"/>
          <w:szCs w:val="28"/>
        </w:rPr>
        <w:t xml:space="preserve">2.1 Виды </w:t>
      </w:r>
      <w:r w:rsidR="00431ABE">
        <w:rPr>
          <w:sz w:val="28"/>
          <w:szCs w:val="28"/>
        </w:rPr>
        <w:t>гиперболы. Стереотипная гип</w:t>
      </w:r>
      <w:r w:rsidR="00DC1B72">
        <w:rPr>
          <w:sz w:val="28"/>
          <w:szCs w:val="28"/>
        </w:rPr>
        <w:t>ербола. Средства гиперболизации</w:t>
      </w:r>
      <w:r w:rsidR="00DC1B72">
        <w:rPr>
          <w:sz w:val="28"/>
          <w:szCs w:val="28"/>
        </w:rPr>
        <w:tab/>
      </w:r>
      <w:r>
        <w:rPr>
          <w:sz w:val="28"/>
          <w:szCs w:val="28"/>
        </w:rPr>
        <w:t>.</w:t>
      </w:r>
      <w:r w:rsidR="00CE64AD">
        <w:rPr>
          <w:sz w:val="28"/>
          <w:szCs w:val="28"/>
        </w:rPr>
        <w:t>17</w:t>
      </w:r>
    </w:p>
    <w:p w:rsidR="00111A06" w:rsidRPr="00111A06" w:rsidRDefault="00107BC0" w:rsidP="00DC1B72">
      <w:pPr>
        <w:tabs>
          <w:tab w:val="right" w:leader="dot" w:pos="9072"/>
        </w:tabs>
        <w:rPr>
          <w:sz w:val="28"/>
          <w:szCs w:val="28"/>
        </w:rPr>
      </w:pPr>
      <w:r>
        <w:rPr>
          <w:sz w:val="28"/>
          <w:szCs w:val="28"/>
        </w:rPr>
        <w:t xml:space="preserve">   </w:t>
      </w:r>
      <w:r w:rsidR="00111A06" w:rsidRPr="00111A06">
        <w:rPr>
          <w:sz w:val="28"/>
          <w:szCs w:val="28"/>
        </w:rPr>
        <w:t>2.2 Г</w:t>
      </w:r>
      <w:r w:rsidR="00041F15">
        <w:rPr>
          <w:sz w:val="28"/>
          <w:szCs w:val="28"/>
        </w:rPr>
        <w:t>ипербола</w:t>
      </w:r>
      <w:r w:rsidR="00111A06" w:rsidRPr="00111A06">
        <w:rPr>
          <w:sz w:val="28"/>
          <w:szCs w:val="28"/>
        </w:rPr>
        <w:t xml:space="preserve"> в сказке</w:t>
      </w:r>
    </w:p>
    <w:p w:rsidR="00111A06" w:rsidRDefault="00107BC0" w:rsidP="00CE64AD">
      <w:pPr>
        <w:tabs>
          <w:tab w:val="right" w:leader="dot" w:pos="9356"/>
        </w:tabs>
        <w:rPr>
          <w:sz w:val="28"/>
          <w:szCs w:val="28"/>
        </w:rPr>
      </w:pPr>
      <w:r>
        <w:rPr>
          <w:sz w:val="28"/>
          <w:szCs w:val="28"/>
        </w:rPr>
        <w:t xml:space="preserve">         </w:t>
      </w:r>
      <w:r w:rsidR="00111A06" w:rsidRPr="00111A06">
        <w:rPr>
          <w:sz w:val="28"/>
          <w:szCs w:val="28"/>
        </w:rPr>
        <w:t xml:space="preserve">2.2.1 Сказка как вид фольклора. Классификация </w:t>
      </w:r>
      <w:r w:rsidR="005D12AF">
        <w:rPr>
          <w:sz w:val="28"/>
          <w:szCs w:val="28"/>
        </w:rPr>
        <w:t xml:space="preserve">и признаки </w:t>
      </w:r>
      <w:r w:rsidR="00111A06" w:rsidRPr="00111A06">
        <w:rPr>
          <w:sz w:val="28"/>
          <w:szCs w:val="28"/>
        </w:rPr>
        <w:t>сказок</w:t>
      </w:r>
      <w:r w:rsidR="00DC1B72">
        <w:rPr>
          <w:sz w:val="28"/>
          <w:szCs w:val="28"/>
        </w:rPr>
        <w:tab/>
      </w:r>
      <w:r w:rsidR="00CE64AD">
        <w:rPr>
          <w:sz w:val="28"/>
          <w:szCs w:val="28"/>
        </w:rPr>
        <w:t>20</w:t>
      </w:r>
    </w:p>
    <w:p w:rsidR="00B8321D" w:rsidRDefault="00107BC0" w:rsidP="00CE64AD">
      <w:pPr>
        <w:tabs>
          <w:tab w:val="right" w:leader="dot" w:pos="9356"/>
        </w:tabs>
        <w:rPr>
          <w:sz w:val="28"/>
          <w:szCs w:val="28"/>
        </w:rPr>
      </w:pPr>
      <w:r>
        <w:rPr>
          <w:sz w:val="28"/>
          <w:szCs w:val="28"/>
        </w:rPr>
        <w:t xml:space="preserve">         </w:t>
      </w:r>
      <w:r w:rsidR="00B8321D">
        <w:rPr>
          <w:sz w:val="28"/>
          <w:szCs w:val="28"/>
        </w:rPr>
        <w:t>2.2.2 Гипербола в русскоязычных авторских сказках</w:t>
      </w:r>
      <w:r w:rsidR="00DC1B72">
        <w:rPr>
          <w:sz w:val="28"/>
          <w:szCs w:val="28"/>
        </w:rPr>
        <w:tab/>
      </w:r>
      <w:r w:rsidR="00CE64AD">
        <w:rPr>
          <w:sz w:val="28"/>
          <w:szCs w:val="28"/>
        </w:rPr>
        <w:t>23</w:t>
      </w:r>
    </w:p>
    <w:p w:rsidR="00B8321D" w:rsidRPr="00111A06" w:rsidRDefault="00107BC0" w:rsidP="00CE64AD">
      <w:pPr>
        <w:tabs>
          <w:tab w:val="right" w:leader="dot" w:pos="9356"/>
        </w:tabs>
        <w:rPr>
          <w:sz w:val="28"/>
          <w:szCs w:val="28"/>
        </w:rPr>
      </w:pPr>
      <w:r>
        <w:rPr>
          <w:sz w:val="28"/>
          <w:szCs w:val="28"/>
        </w:rPr>
        <w:t xml:space="preserve">         </w:t>
      </w:r>
      <w:r w:rsidR="00B8321D">
        <w:rPr>
          <w:sz w:val="28"/>
          <w:szCs w:val="28"/>
        </w:rPr>
        <w:t>2.2.3 Гипербола в англоязычных авторских сказках</w:t>
      </w:r>
      <w:r w:rsidR="00DC1B72">
        <w:rPr>
          <w:sz w:val="28"/>
          <w:szCs w:val="28"/>
        </w:rPr>
        <w:tab/>
      </w:r>
      <w:r w:rsidR="00CE64AD">
        <w:rPr>
          <w:sz w:val="28"/>
          <w:szCs w:val="28"/>
        </w:rPr>
        <w:t>28</w:t>
      </w:r>
    </w:p>
    <w:p w:rsidR="00111A06" w:rsidRPr="00B8321D" w:rsidRDefault="00111A06" w:rsidP="00CE64AD">
      <w:pPr>
        <w:tabs>
          <w:tab w:val="right" w:leader="dot" w:pos="9356"/>
        </w:tabs>
        <w:rPr>
          <w:sz w:val="28"/>
          <w:szCs w:val="28"/>
        </w:rPr>
      </w:pPr>
      <w:r w:rsidRPr="00B8321D">
        <w:rPr>
          <w:sz w:val="28"/>
          <w:szCs w:val="28"/>
        </w:rPr>
        <w:t>Выводы к разделу 2</w:t>
      </w:r>
      <w:r w:rsidR="00DC1B72">
        <w:rPr>
          <w:sz w:val="28"/>
          <w:szCs w:val="28"/>
        </w:rPr>
        <w:tab/>
      </w:r>
      <w:r w:rsidR="00CE64AD">
        <w:rPr>
          <w:sz w:val="28"/>
          <w:szCs w:val="28"/>
        </w:rPr>
        <w:t>31</w:t>
      </w:r>
    </w:p>
    <w:p w:rsidR="00111A06" w:rsidRPr="00B8321D" w:rsidRDefault="00111A06" w:rsidP="00CE64AD">
      <w:pPr>
        <w:tabs>
          <w:tab w:val="right" w:leader="dot" w:pos="9356"/>
        </w:tabs>
        <w:rPr>
          <w:sz w:val="28"/>
          <w:szCs w:val="28"/>
        </w:rPr>
      </w:pPr>
      <w:r w:rsidRPr="00B8321D">
        <w:rPr>
          <w:sz w:val="28"/>
          <w:szCs w:val="28"/>
        </w:rPr>
        <w:t>Заключение</w:t>
      </w:r>
      <w:r w:rsidR="00DC1B72">
        <w:rPr>
          <w:sz w:val="28"/>
          <w:szCs w:val="28"/>
        </w:rPr>
        <w:tab/>
      </w:r>
      <w:r w:rsidR="00CE64AD">
        <w:rPr>
          <w:sz w:val="28"/>
          <w:szCs w:val="28"/>
        </w:rPr>
        <w:t>32</w:t>
      </w:r>
    </w:p>
    <w:p w:rsidR="00111A06" w:rsidRPr="00CA7CFC" w:rsidRDefault="00CA7CFC" w:rsidP="00CE64AD">
      <w:pPr>
        <w:tabs>
          <w:tab w:val="right" w:leader="dot" w:pos="9356"/>
        </w:tabs>
        <w:rPr>
          <w:sz w:val="28"/>
          <w:szCs w:val="28"/>
        </w:rPr>
      </w:pPr>
      <w:r>
        <w:rPr>
          <w:sz w:val="28"/>
          <w:szCs w:val="28"/>
        </w:rPr>
        <w:t>Список использованных источников</w:t>
      </w:r>
      <w:r w:rsidR="00DC1B72">
        <w:rPr>
          <w:sz w:val="28"/>
          <w:szCs w:val="28"/>
        </w:rPr>
        <w:tab/>
      </w:r>
      <w:r w:rsidR="00CE64AD">
        <w:rPr>
          <w:sz w:val="28"/>
          <w:szCs w:val="28"/>
        </w:rPr>
        <w:t>33</w:t>
      </w:r>
    </w:p>
    <w:p w:rsidR="00135F5F" w:rsidRDefault="00135F5F" w:rsidP="00135F5F">
      <w:pPr>
        <w:spacing w:line="276" w:lineRule="auto"/>
        <w:ind w:firstLine="709"/>
        <w:rPr>
          <w:sz w:val="28"/>
          <w:szCs w:val="28"/>
        </w:rPr>
      </w:pPr>
    </w:p>
    <w:p w:rsidR="00135F5F" w:rsidRDefault="00135F5F">
      <w:pPr>
        <w:rPr>
          <w:sz w:val="28"/>
          <w:szCs w:val="28"/>
        </w:rPr>
      </w:pPr>
      <w:r>
        <w:rPr>
          <w:sz w:val="28"/>
          <w:szCs w:val="28"/>
        </w:rPr>
        <w:br w:type="page"/>
      </w:r>
    </w:p>
    <w:p w:rsidR="003E4886" w:rsidRDefault="00DC1B72" w:rsidP="003E4886">
      <w:pPr>
        <w:jc w:val="center"/>
        <w:rPr>
          <w:sz w:val="28"/>
          <w:szCs w:val="28"/>
        </w:rPr>
      </w:pPr>
      <w:r>
        <w:rPr>
          <w:sz w:val="28"/>
          <w:szCs w:val="28"/>
        </w:rPr>
        <w:lastRenderedPageBreak/>
        <w:t>ВВЕДЕНИЕ</w:t>
      </w:r>
      <w:r w:rsidR="003E4886">
        <w:rPr>
          <w:sz w:val="28"/>
          <w:szCs w:val="28"/>
        </w:rPr>
        <w:t xml:space="preserve"> </w:t>
      </w:r>
    </w:p>
    <w:p w:rsidR="003E4886" w:rsidRDefault="003E4886" w:rsidP="003E4886">
      <w:pPr>
        <w:jc w:val="center"/>
        <w:rPr>
          <w:sz w:val="28"/>
          <w:szCs w:val="28"/>
        </w:rPr>
      </w:pPr>
    </w:p>
    <w:p w:rsidR="009D5ECF" w:rsidRDefault="003E4886" w:rsidP="00194CA4">
      <w:pPr>
        <w:ind w:firstLine="709"/>
        <w:jc w:val="both"/>
        <w:rPr>
          <w:sz w:val="28"/>
          <w:szCs w:val="28"/>
        </w:rPr>
      </w:pPr>
      <w:r>
        <w:rPr>
          <w:sz w:val="28"/>
          <w:szCs w:val="28"/>
        </w:rPr>
        <w:t>Гипербола явля</w:t>
      </w:r>
      <w:r w:rsidR="009D5ECF">
        <w:rPr>
          <w:sz w:val="28"/>
          <w:szCs w:val="28"/>
        </w:rPr>
        <w:t>ется одной из наиболее важных</w:t>
      </w:r>
      <w:r w:rsidR="00E30D31">
        <w:rPr>
          <w:sz w:val="28"/>
          <w:szCs w:val="28"/>
        </w:rPr>
        <w:t xml:space="preserve"> </w:t>
      </w:r>
      <w:r w:rsidR="009D5ECF">
        <w:rPr>
          <w:sz w:val="28"/>
          <w:szCs w:val="28"/>
        </w:rPr>
        <w:t>и широко используемых стилистических фигур. Она часто встречается в публицистике, художественных текстах, в том числе и сказках,  а также в</w:t>
      </w:r>
      <w:r w:rsidR="00194CA4">
        <w:rPr>
          <w:sz w:val="28"/>
          <w:szCs w:val="28"/>
        </w:rPr>
        <w:t xml:space="preserve"> устной речи</w:t>
      </w:r>
      <w:r w:rsidR="009D5ECF">
        <w:rPr>
          <w:sz w:val="28"/>
          <w:szCs w:val="28"/>
        </w:rPr>
        <w:t>.</w:t>
      </w:r>
    </w:p>
    <w:p w:rsidR="00194CA4" w:rsidRDefault="002337A0" w:rsidP="00194CA4">
      <w:pPr>
        <w:ind w:firstLine="709"/>
        <w:jc w:val="both"/>
        <w:rPr>
          <w:sz w:val="28"/>
          <w:szCs w:val="28"/>
        </w:rPr>
      </w:pPr>
      <w:r>
        <w:rPr>
          <w:sz w:val="28"/>
          <w:szCs w:val="28"/>
        </w:rPr>
        <w:t xml:space="preserve">Несмотря на то, что изучение гиперболы было начато еще Аристотелем в </w:t>
      </w:r>
      <w:r>
        <w:rPr>
          <w:sz w:val="28"/>
          <w:szCs w:val="28"/>
          <w:lang w:val="en-US"/>
        </w:rPr>
        <w:t>IV</w:t>
      </w:r>
      <w:r>
        <w:rPr>
          <w:sz w:val="28"/>
          <w:szCs w:val="28"/>
        </w:rPr>
        <w:t xml:space="preserve"> в. до н.э.</w:t>
      </w:r>
      <w:r w:rsidR="005A2370">
        <w:rPr>
          <w:sz w:val="28"/>
          <w:szCs w:val="28"/>
        </w:rPr>
        <w:t>,</w:t>
      </w:r>
      <w:r>
        <w:rPr>
          <w:sz w:val="28"/>
          <w:szCs w:val="28"/>
        </w:rPr>
        <w:t xml:space="preserve"> за последние десятилетия интерес лингвистов к ее изучению значительно возрос</w:t>
      </w:r>
      <w:r w:rsidR="009D5ECF">
        <w:rPr>
          <w:sz w:val="28"/>
          <w:szCs w:val="28"/>
        </w:rPr>
        <w:t xml:space="preserve">, что объясняется </w:t>
      </w:r>
      <w:r>
        <w:rPr>
          <w:sz w:val="28"/>
          <w:szCs w:val="28"/>
        </w:rPr>
        <w:t>высокой частотой встречаемости гиперболы, ее экспрессивностью, образностью, способностью придать уникальность и неповторимость тексту. Более того, изучением данного явления занимаются не то</w:t>
      </w:r>
      <w:r w:rsidR="00194CA4">
        <w:rPr>
          <w:sz w:val="28"/>
          <w:szCs w:val="28"/>
        </w:rPr>
        <w:t xml:space="preserve">лько лингвисты, но и философы, </w:t>
      </w:r>
      <w:r>
        <w:rPr>
          <w:sz w:val="28"/>
          <w:szCs w:val="28"/>
        </w:rPr>
        <w:t xml:space="preserve">психологи, поскольку использование человеком в речи данного приема </w:t>
      </w:r>
      <w:r w:rsidR="00194CA4">
        <w:rPr>
          <w:sz w:val="28"/>
          <w:szCs w:val="28"/>
        </w:rPr>
        <w:t xml:space="preserve">безошибочно отражает оценку им различных ситуаций, отношение к объекту высказывания. </w:t>
      </w:r>
    </w:p>
    <w:p w:rsidR="00194CA4" w:rsidRDefault="00194CA4" w:rsidP="00194CA4">
      <w:pPr>
        <w:ind w:firstLine="709"/>
        <w:jc w:val="both"/>
        <w:rPr>
          <w:sz w:val="28"/>
          <w:szCs w:val="28"/>
        </w:rPr>
      </w:pPr>
      <w:r>
        <w:rPr>
          <w:sz w:val="28"/>
          <w:szCs w:val="28"/>
        </w:rPr>
        <w:t xml:space="preserve">Гипербола является незаменимым атрибутом сказок, как народных, так и авторских, поскольку она очень эмоциональна и экспрессивна. Однако, несмотря на данный факт, использование гиперболы в сказках не было еще глубоко изучено. Исследования, проведенные на сегодняшний день, рассматривают значение и функции гиперболы в публицистике, сатирических и комедийных произведениях. Актуальность данной работы состоит в том, что будет проведено изучение </w:t>
      </w:r>
      <w:r w:rsidR="00B92F0B">
        <w:rPr>
          <w:sz w:val="28"/>
          <w:szCs w:val="28"/>
        </w:rPr>
        <w:t xml:space="preserve">данного стилистического приема </w:t>
      </w:r>
      <w:r>
        <w:rPr>
          <w:sz w:val="28"/>
          <w:szCs w:val="28"/>
        </w:rPr>
        <w:t>на материале русских и англоязычных авторских сказок</w:t>
      </w:r>
      <w:r w:rsidR="00B92F0B">
        <w:rPr>
          <w:sz w:val="28"/>
          <w:szCs w:val="28"/>
        </w:rPr>
        <w:t>.</w:t>
      </w:r>
      <w:r w:rsidR="00497E6D">
        <w:rPr>
          <w:sz w:val="28"/>
          <w:szCs w:val="28"/>
        </w:rPr>
        <w:t xml:space="preserve"> Новизна работы заключается в углубленном рассмотрении и анализе примеров использования гипербол в авторских сказках.</w:t>
      </w:r>
      <w:r w:rsidR="009E6E38">
        <w:rPr>
          <w:sz w:val="28"/>
          <w:szCs w:val="28"/>
        </w:rPr>
        <w:t xml:space="preserve"> Практическая значимость работы заключается в том, что она может быть использована в процессе изучения таких научных дисциплин как стилистика, сопоставительная лингвистика и лингвистика текста.</w:t>
      </w:r>
    </w:p>
    <w:p w:rsidR="006C5110" w:rsidRDefault="006C5110" w:rsidP="00194CA4">
      <w:pPr>
        <w:ind w:firstLine="709"/>
        <w:jc w:val="both"/>
        <w:rPr>
          <w:sz w:val="28"/>
          <w:szCs w:val="28"/>
        </w:rPr>
      </w:pPr>
      <w:r>
        <w:rPr>
          <w:sz w:val="28"/>
          <w:szCs w:val="28"/>
        </w:rPr>
        <w:t>Предметом изучения данной работы выступает значимость гиперболы для текста авторских сказок, как на русском, так и на английском языке.</w:t>
      </w:r>
      <w:r w:rsidR="003F2179">
        <w:rPr>
          <w:sz w:val="28"/>
          <w:szCs w:val="28"/>
        </w:rPr>
        <w:t xml:space="preserve"> </w:t>
      </w:r>
      <w:r w:rsidR="009E6E38">
        <w:rPr>
          <w:sz w:val="28"/>
          <w:szCs w:val="28"/>
        </w:rPr>
        <w:t>Объект исследования – стилистический прием гиперболы.</w:t>
      </w:r>
    </w:p>
    <w:p w:rsidR="00B92F0B" w:rsidRDefault="009E6E38" w:rsidP="00194CA4">
      <w:pPr>
        <w:ind w:firstLine="709"/>
        <w:jc w:val="both"/>
        <w:rPr>
          <w:sz w:val="28"/>
          <w:szCs w:val="28"/>
        </w:rPr>
      </w:pPr>
      <w:r>
        <w:rPr>
          <w:sz w:val="28"/>
          <w:szCs w:val="28"/>
        </w:rPr>
        <w:lastRenderedPageBreak/>
        <w:t>Цель работы состоит в выявлении</w:t>
      </w:r>
      <w:r w:rsidR="00B92F0B">
        <w:rPr>
          <w:sz w:val="28"/>
          <w:szCs w:val="28"/>
        </w:rPr>
        <w:t xml:space="preserve"> и анализе видов и функций гиперболы в русских и англоязычных авторских сказках. </w:t>
      </w:r>
    </w:p>
    <w:p w:rsidR="00B92F0B" w:rsidRDefault="00B92F0B" w:rsidP="001837AE">
      <w:pPr>
        <w:ind w:firstLine="709"/>
        <w:jc w:val="both"/>
        <w:rPr>
          <w:sz w:val="28"/>
          <w:szCs w:val="28"/>
        </w:rPr>
      </w:pPr>
      <w:r>
        <w:rPr>
          <w:sz w:val="28"/>
          <w:szCs w:val="28"/>
        </w:rPr>
        <w:t>Согласно выбранно</w:t>
      </w:r>
      <w:r w:rsidR="009E6E38">
        <w:rPr>
          <w:sz w:val="28"/>
          <w:szCs w:val="28"/>
        </w:rPr>
        <w:t>й цели, можно определить</w:t>
      </w:r>
      <w:r>
        <w:rPr>
          <w:sz w:val="28"/>
          <w:szCs w:val="28"/>
        </w:rPr>
        <w:t xml:space="preserve"> основные задачи, которые возникают в процессе выполнения работы:</w:t>
      </w:r>
    </w:p>
    <w:p w:rsidR="00B92F0B" w:rsidRDefault="00B92F0B" w:rsidP="001837AE">
      <w:pPr>
        <w:pStyle w:val="a3"/>
        <w:numPr>
          <w:ilvl w:val="0"/>
          <w:numId w:val="16"/>
        </w:numPr>
        <w:ind w:left="0" w:firstLine="709"/>
        <w:jc w:val="both"/>
        <w:rPr>
          <w:sz w:val="28"/>
          <w:szCs w:val="28"/>
        </w:rPr>
      </w:pPr>
      <w:r>
        <w:rPr>
          <w:sz w:val="28"/>
          <w:szCs w:val="28"/>
        </w:rPr>
        <w:t>Дать понятие и гиперболы, основываясь на материалах по стилистике английского языка;</w:t>
      </w:r>
    </w:p>
    <w:p w:rsidR="00B92F0B" w:rsidRDefault="00B92F0B" w:rsidP="001837AE">
      <w:pPr>
        <w:pStyle w:val="a3"/>
        <w:numPr>
          <w:ilvl w:val="0"/>
          <w:numId w:val="16"/>
        </w:numPr>
        <w:ind w:left="0" w:firstLine="709"/>
        <w:jc w:val="both"/>
        <w:rPr>
          <w:sz w:val="28"/>
          <w:szCs w:val="28"/>
        </w:rPr>
      </w:pPr>
      <w:r>
        <w:rPr>
          <w:sz w:val="28"/>
          <w:szCs w:val="28"/>
        </w:rPr>
        <w:t>Рассмотреть взаимодействие гиперболы с другими стилистическими приемами;</w:t>
      </w:r>
    </w:p>
    <w:p w:rsidR="00B92F0B" w:rsidRDefault="00B92F0B" w:rsidP="001837AE">
      <w:pPr>
        <w:pStyle w:val="a3"/>
        <w:numPr>
          <w:ilvl w:val="0"/>
          <w:numId w:val="16"/>
        </w:numPr>
        <w:ind w:left="0" w:firstLine="709"/>
        <w:jc w:val="both"/>
        <w:rPr>
          <w:sz w:val="28"/>
          <w:szCs w:val="28"/>
        </w:rPr>
      </w:pPr>
      <w:r>
        <w:rPr>
          <w:sz w:val="28"/>
          <w:szCs w:val="28"/>
        </w:rPr>
        <w:t>Рассмотреть когнитивный аспект гиперболы;</w:t>
      </w:r>
    </w:p>
    <w:p w:rsidR="00B92F0B" w:rsidRDefault="00B92F0B" w:rsidP="001837AE">
      <w:pPr>
        <w:pStyle w:val="a3"/>
        <w:numPr>
          <w:ilvl w:val="0"/>
          <w:numId w:val="16"/>
        </w:numPr>
        <w:ind w:left="0" w:firstLine="709"/>
        <w:jc w:val="both"/>
        <w:rPr>
          <w:sz w:val="28"/>
          <w:szCs w:val="28"/>
        </w:rPr>
      </w:pPr>
      <w:r>
        <w:rPr>
          <w:sz w:val="28"/>
          <w:szCs w:val="28"/>
        </w:rPr>
        <w:t>Описать виды гиперболы, а также рассмотреть основные средства гиперболизации;</w:t>
      </w:r>
    </w:p>
    <w:p w:rsidR="00B92F0B" w:rsidRDefault="00497E6D" w:rsidP="001837AE">
      <w:pPr>
        <w:pStyle w:val="a3"/>
        <w:numPr>
          <w:ilvl w:val="0"/>
          <w:numId w:val="16"/>
        </w:numPr>
        <w:ind w:left="0" w:firstLine="709"/>
        <w:jc w:val="both"/>
        <w:rPr>
          <w:sz w:val="28"/>
          <w:szCs w:val="28"/>
        </w:rPr>
      </w:pPr>
      <w:r>
        <w:rPr>
          <w:sz w:val="28"/>
          <w:szCs w:val="28"/>
        </w:rPr>
        <w:t>Определить понятие сказки, описать ее основные особенности;</w:t>
      </w:r>
    </w:p>
    <w:p w:rsidR="00497E6D" w:rsidRDefault="00497E6D" w:rsidP="001837AE">
      <w:pPr>
        <w:pStyle w:val="a3"/>
        <w:numPr>
          <w:ilvl w:val="0"/>
          <w:numId w:val="16"/>
        </w:numPr>
        <w:ind w:left="0" w:firstLine="709"/>
        <w:jc w:val="both"/>
        <w:rPr>
          <w:sz w:val="28"/>
          <w:szCs w:val="28"/>
        </w:rPr>
      </w:pPr>
      <w:r>
        <w:rPr>
          <w:sz w:val="28"/>
          <w:szCs w:val="28"/>
        </w:rPr>
        <w:t>Проанализировать тексты выбранных сказок, описать роль и функции гиперболы в них;</w:t>
      </w:r>
    </w:p>
    <w:p w:rsidR="00497E6D" w:rsidRDefault="00497E6D" w:rsidP="001837AE">
      <w:pPr>
        <w:pStyle w:val="a3"/>
        <w:numPr>
          <w:ilvl w:val="0"/>
          <w:numId w:val="16"/>
        </w:numPr>
        <w:ind w:left="0" w:firstLine="709"/>
        <w:jc w:val="both"/>
        <w:rPr>
          <w:sz w:val="28"/>
          <w:szCs w:val="28"/>
        </w:rPr>
      </w:pPr>
      <w:r>
        <w:rPr>
          <w:sz w:val="28"/>
          <w:szCs w:val="28"/>
        </w:rPr>
        <w:t>Сделать выводы проделанной работы.</w:t>
      </w:r>
    </w:p>
    <w:p w:rsidR="009E6E38" w:rsidRDefault="009E6E38" w:rsidP="007342B8">
      <w:pPr>
        <w:pStyle w:val="a3"/>
        <w:ind w:left="0" w:firstLine="709"/>
        <w:jc w:val="both"/>
        <w:rPr>
          <w:sz w:val="28"/>
          <w:szCs w:val="28"/>
        </w:rPr>
      </w:pPr>
      <w:r>
        <w:rPr>
          <w:sz w:val="28"/>
          <w:szCs w:val="28"/>
        </w:rPr>
        <w:t>В теоретическом плане работа основана на трудах отечественных и зарубежных ученых по теории гиперболы (И.В.</w:t>
      </w:r>
      <w:r w:rsidR="007342B8">
        <w:rPr>
          <w:sz w:val="28"/>
          <w:szCs w:val="28"/>
        </w:rPr>
        <w:t xml:space="preserve"> Арнольд, И.Р. Гальперин</w:t>
      </w:r>
      <w:r>
        <w:rPr>
          <w:sz w:val="28"/>
          <w:szCs w:val="28"/>
        </w:rPr>
        <w:t>) и по сказке как виду фольклора (</w:t>
      </w:r>
      <w:r w:rsidR="007342B8">
        <w:rPr>
          <w:sz w:val="28"/>
          <w:szCs w:val="28"/>
        </w:rPr>
        <w:t>В.Я. Пропп, А.И. Никифоров</w:t>
      </w:r>
      <w:r>
        <w:rPr>
          <w:sz w:val="28"/>
          <w:szCs w:val="28"/>
        </w:rPr>
        <w:t>).</w:t>
      </w:r>
    </w:p>
    <w:p w:rsidR="007342B8" w:rsidRDefault="007342B8" w:rsidP="007342B8">
      <w:pPr>
        <w:pStyle w:val="a3"/>
        <w:ind w:left="0" w:firstLine="709"/>
        <w:jc w:val="both"/>
        <w:rPr>
          <w:sz w:val="28"/>
          <w:szCs w:val="28"/>
        </w:rPr>
      </w:pPr>
      <w:r>
        <w:rPr>
          <w:sz w:val="28"/>
          <w:szCs w:val="28"/>
        </w:rPr>
        <w:t xml:space="preserve">Материалом для исследования послужили сказки М.Е. Салтыкова-Щедрина «Повесть о том, как мужик двух генералов прокормил», «Дикий помещик» и П.Л. Тревис «Мэри Поппинс», из которых было извлечено 34 и 48 гипербол соответственно. </w:t>
      </w:r>
    </w:p>
    <w:p w:rsidR="00135F5F" w:rsidRDefault="003F2179" w:rsidP="009B675C">
      <w:pPr>
        <w:pStyle w:val="a3"/>
        <w:ind w:left="0" w:firstLine="709"/>
        <w:jc w:val="both"/>
        <w:rPr>
          <w:sz w:val="28"/>
          <w:szCs w:val="28"/>
        </w:rPr>
      </w:pPr>
      <w:r>
        <w:rPr>
          <w:sz w:val="28"/>
          <w:szCs w:val="28"/>
        </w:rPr>
        <w:t xml:space="preserve">В процессе выполнения работы </w:t>
      </w:r>
      <w:r w:rsidR="009E6E38">
        <w:rPr>
          <w:sz w:val="28"/>
          <w:szCs w:val="28"/>
        </w:rPr>
        <w:t>использовался синхронно-описательный метод, включающий приемы наблюдения, анализа, синтеза, классификации, а также метод межъязыкового сопоставления.</w:t>
      </w:r>
    </w:p>
    <w:p w:rsidR="007342B8" w:rsidRDefault="007342B8" w:rsidP="009B675C">
      <w:pPr>
        <w:pStyle w:val="a3"/>
        <w:ind w:left="0" w:firstLine="709"/>
        <w:jc w:val="both"/>
        <w:rPr>
          <w:sz w:val="28"/>
          <w:szCs w:val="28"/>
        </w:rPr>
      </w:pPr>
      <w:r>
        <w:rPr>
          <w:sz w:val="28"/>
          <w:szCs w:val="28"/>
        </w:rPr>
        <w:t>Структура работы соответствует целям, задачам и логике исследования и состоит из введения, двух разделов и заключения.</w:t>
      </w:r>
    </w:p>
    <w:p w:rsidR="00135F5F" w:rsidRDefault="00135F5F" w:rsidP="00135F5F">
      <w:pPr>
        <w:spacing w:line="276" w:lineRule="auto"/>
        <w:ind w:firstLine="709"/>
        <w:rPr>
          <w:sz w:val="28"/>
          <w:szCs w:val="28"/>
        </w:rPr>
      </w:pPr>
    </w:p>
    <w:p w:rsidR="00135F5F" w:rsidRDefault="00135F5F">
      <w:pPr>
        <w:rPr>
          <w:sz w:val="28"/>
          <w:szCs w:val="28"/>
        </w:rPr>
      </w:pPr>
      <w:r>
        <w:rPr>
          <w:sz w:val="28"/>
          <w:szCs w:val="28"/>
        </w:rPr>
        <w:br w:type="page"/>
      </w:r>
    </w:p>
    <w:p w:rsidR="00135F5F" w:rsidRPr="00F60646" w:rsidRDefault="00FA1C7F" w:rsidP="00F60646">
      <w:pPr>
        <w:pStyle w:val="a3"/>
        <w:numPr>
          <w:ilvl w:val="0"/>
          <w:numId w:val="1"/>
        </w:numPr>
        <w:ind w:left="0" w:firstLine="709"/>
        <w:rPr>
          <w:sz w:val="28"/>
          <w:szCs w:val="28"/>
        </w:rPr>
      </w:pPr>
      <w:r w:rsidRPr="00F60646">
        <w:rPr>
          <w:sz w:val="28"/>
          <w:szCs w:val="28"/>
        </w:rPr>
        <w:lastRenderedPageBreak/>
        <w:t>Теоре</w:t>
      </w:r>
      <w:r w:rsidR="00135F5F" w:rsidRPr="00F60646">
        <w:rPr>
          <w:sz w:val="28"/>
          <w:szCs w:val="28"/>
        </w:rPr>
        <w:t>тические основы описания гиперболы</w:t>
      </w:r>
    </w:p>
    <w:p w:rsidR="00F60646" w:rsidRPr="00F60646" w:rsidRDefault="00F60646" w:rsidP="00F60646">
      <w:pPr>
        <w:pStyle w:val="a3"/>
        <w:ind w:left="0" w:firstLine="709"/>
        <w:rPr>
          <w:sz w:val="28"/>
          <w:szCs w:val="28"/>
        </w:rPr>
      </w:pPr>
    </w:p>
    <w:p w:rsidR="00135F5F" w:rsidRPr="00996E9A" w:rsidRDefault="00135F5F" w:rsidP="00F60646">
      <w:pPr>
        <w:pStyle w:val="a3"/>
        <w:numPr>
          <w:ilvl w:val="1"/>
          <w:numId w:val="1"/>
        </w:numPr>
        <w:ind w:left="0" w:firstLine="709"/>
        <w:rPr>
          <w:sz w:val="28"/>
          <w:szCs w:val="28"/>
        </w:rPr>
      </w:pPr>
      <w:r w:rsidRPr="00996E9A">
        <w:rPr>
          <w:sz w:val="28"/>
          <w:szCs w:val="28"/>
        </w:rPr>
        <w:t>Понятие и общая характеристика гиперболы как стилистического приема</w:t>
      </w:r>
    </w:p>
    <w:p w:rsidR="00551E4A" w:rsidRDefault="00551E4A" w:rsidP="008177A8">
      <w:pPr>
        <w:pStyle w:val="a3"/>
        <w:ind w:left="0" w:firstLine="709"/>
        <w:rPr>
          <w:sz w:val="28"/>
          <w:szCs w:val="28"/>
        </w:rPr>
      </w:pPr>
    </w:p>
    <w:p w:rsidR="00551E4A" w:rsidRDefault="00551E4A" w:rsidP="008177A8">
      <w:pPr>
        <w:pStyle w:val="a3"/>
        <w:ind w:left="0" w:firstLine="709"/>
        <w:jc w:val="both"/>
        <w:rPr>
          <w:sz w:val="28"/>
          <w:szCs w:val="28"/>
        </w:rPr>
      </w:pPr>
      <w:r>
        <w:rPr>
          <w:sz w:val="28"/>
          <w:szCs w:val="28"/>
        </w:rPr>
        <w:t>В научной литературе можно найти множество трактовок  такого приема как гипербола</w:t>
      </w:r>
      <w:r w:rsidR="008529C3">
        <w:rPr>
          <w:sz w:val="28"/>
          <w:szCs w:val="28"/>
        </w:rPr>
        <w:t xml:space="preserve"> (от греч. </w:t>
      </w:r>
      <w:r w:rsidR="006E0B31">
        <w:rPr>
          <w:i/>
          <w:sz w:val="28"/>
          <w:szCs w:val="28"/>
          <w:lang w:val="en-US"/>
        </w:rPr>
        <w:t>h</w:t>
      </w:r>
      <w:r w:rsidR="008529C3" w:rsidRPr="008529C3">
        <w:rPr>
          <w:i/>
          <w:sz w:val="28"/>
          <w:szCs w:val="28"/>
          <w:lang w:val="en-US"/>
        </w:rPr>
        <w:t>yperbole</w:t>
      </w:r>
      <w:r w:rsidR="006E0B31">
        <w:rPr>
          <w:i/>
          <w:sz w:val="28"/>
          <w:szCs w:val="28"/>
        </w:rPr>
        <w:t xml:space="preserve"> </w:t>
      </w:r>
      <w:r w:rsidR="008529C3">
        <w:rPr>
          <w:sz w:val="28"/>
          <w:szCs w:val="28"/>
        </w:rPr>
        <w:t>–</w:t>
      </w:r>
      <w:r w:rsidR="006E0B31">
        <w:rPr>
          <w:sz w:val="28"/>
          <w:szCs w:val="28"/>
        </w:rPr>
        <w:t xml:space="preserve"> </w:t>
      </w:r>
      <w:r w:rsidR="008529C3">
        <w:rPr>
          <w:sz w:val="28"/>
          <w:szCs w:val="28"/>
        </w:rPr>
        <w:t xml:space="preserve">излишек, </w:t>
      </w:r>
      <w:r w:rsidR="00613C10">
        <w:rPr>
          <w:sz w:val="28"/>
          <w:szCs w:val="28"/>
        </w:rPr>
        <w:t>преувеличение</w:t>
      </w:r>
      <w:r w:rsidR="008529C3">
        <w:rPr>
          <w:sz w:val="28"/>
          <w:szCs w:val="28"/>
        </w:rPr>
        <w:t>)</w:t>
      </w:r>
      <w:r>
        <w:rPr>
          <w:sz w:val="28"/>
          <w:szCs w:val="28"/>
        </w:rPr>
        <w:t xml:space="preserve">. </w:t>
      </w:r>
      <w:r w:rsidR="00FA1C7F">
        <w:rPr>
          <w:sz w:val="28"/>
          <w:szCs w:val="28"/>
        </w:rPr>
        <w:t xml:space="preserve"> По мнению Е.</w:t>
      </w:r>
      <w:r w:rsidR="0000035C">
        <w:rPr>
          <w:sz w:val="28"/>
          <w:szCs w:val="28"/>
        </w:rPr>
        <w:t>В. Поликарповой «</w:t>
      </w:r>
      <w:r w:rsidR="002A0AB4" w:rsidRPr="002A0AB4">
        <w:rPr>
          <w:sz w:val="28"/>
          <w:szCs w:val="28"/>
        </w:rPr>
        <w:t>сущность такого неэлементарного явления, как гипербола, невозможно охватить одним исчерпывающим определением</w:t>
      </w:r>
      <w:r w:rsidR="0000035C">
        <w:rPr>
          <w:sz w:val="28"/>
          <w:szCs w:val="28"/>
        </w:rPr>
        <w:t>»</w:t>
      </w:r>
      <w:r w:rsidR="007D0DB0" w:rsidRPr="007D0DB0">
        <w:rPr>
          <w:sz w:val="28"/>
          <w:szCs w:val="28"/>
        </w:rPr>
        <w:t xml:space="preserve"> [</w:t>
      </w:r>
      <w:r w:rsidR="007D0DB0">
        <w:rPr>
          <w:sz w:val="28"/>
          <w:szCs w:val="28"/>
        </w:rPr>
        <w:t>24, с. 82</w:t>
      </w:r>
      <w:r w:rsidR="007D0DB0" w:rsidRPr="007D0DB0">
        <w:rPr>
          <w:sz w:val="28"/>
          <w:szCs w:val="28"/>
        </w:rPr>
        <w:t>]</w:t>
      </w:r>
      <w:r w:rsidR="007D0DB0">
        <w:rPr>
          <w:sz w:val="28"/>
          <w:szCs w:val="28"/>
        </w:rPr>
        <w:t xml:space="preserve">. </w:t>
      </w:r>
      <w:r w:rsidR="0000035C">
        <w:rPr>
          <w:sz w:val="28"/>
          <w:szCs w:val="28"/>
        </w:rPr>
        <w:t>Разнообразные определения данного приема можно сгруппировать в зависимости от родового понятия</w:t>
      </w:r>
      <w:r w:rsidR="00FA1C7F">
        <w:rPr>
          <w:sz w:val="28"/>
          <w:szCs w:val="28"/>
        </w:rPr>
        <w:t xml:space="preserve">, которое в них указывается. </w:t>
      </w:r>
      <w:r w:rsidR="00FA1C7F">
        <w:rPr>
          <w:sz w:val="28"/>
          <w:szCs w:val="28"/>
        </w:rPr>
        <w:br/>
        <w:t>Ю.</w:t>
      </w:r>
      <w:r w:rsidR="0000035C">
        <w:rPr>
          <w:sz w:val="28"/>
          <w:szCs w:val="28"/>
        </w:rPr>
        <w:t>И. Борисенко вы</w:t>
      </w:r>
      <w:r w:rsidR="008177A8">
        <w:rPr>
          <w:sz w:val="28"/>
          <w:szCs w:val="28"/>
        </w:rPr>
        <w:t>деляет 4 группы трактовок гиперболы</w:t>
      </w:r>
      <w:r w:rsidR="0000035C">
        <w:rPr>
          <w:sz w:val="28"/>
          <w:szCs w:val="28"/>
        </w:rPr>
        <w:t>:</w:t>
      </w:r>
    </w:p>
    <w:p w:rsidR="00346B2E" w:rsidRDefault="008177A8" w:rsidP="008177A8">
      <w:pPr>
        <w:pStyle w:val="a3"/>
        <w:ind w:left="0" w:firstLine="709"/>
        <w:jc w:val="both"/>
        <w:rPr>
          <w:sz w:val="28"/>
          <w:szCs w:val="28"/>
        </w:rPr>
      </w:pPr>
      <w:r>
        <w:rPr>
          <w:sz w:val="28"/>
          <w:szCs w:val="28"/>
        </w:rPr>
        <w:t>1. Гипербола как</w:t>
      </w:r>
      <w:r w:rsidR="00346B2E">
        <w:rPr>
          <w:sz w:val="28"/>
          <w:szCs w:val="28"/>
        </w:rPr>
        <w:t xml:space="preserve"> прием.</w:t>
      </w:r>
    </w:p>
    <w:p w:rsidR="008177A8" w:rsidRDefault="008177A8" w:rsidP="008177A8">
      <w:pPr>
        <w:pStyle w:val="a3"/>
        <w:ind w:left="0" w:firstLine="709"/>
        <w:jc w:val="both"/>
        <w:rPr>
          <w:sz w:val="28"/>
          <w:szCs w:val="28"/>
        </w:rPr>
      </w:pPr>
      <w:r>
        <w:rPr>
          <w:sz w:val="28"/>
          <w:szCs w:val="28"/>
        </w:rPr>
        <w:t>2. Гипербола как</w:t>
      </w:r>
      <w:r w:rsidR="0000035C" w:rsidRPr="0000035C">
        <w:rPr>
          <w:sz w:val="28"/>
          <w:szCs w:val="28"/>
        </w:rPr>
        <w:t xml:space="preserve"> средство создания образности</w:t>
      </w:r>
      <w:r>
        <w:rPr>
          <w:sz w:val="28"/>
          <w:szCs w:val="28"/>
        </w:rPr>
        <w:t xml:space="preserve">, </w:t>
      </w:r>
      <w:r w:rsidRPr="0000035C">
        <w:rPr>
          <w:sz w:val="28"/>
          <w:szCs w:val="28"/>
        </w:rPr>
        <w:t>выразительности</w:t>
      </w:r>
      <w:r>
        <w:rPr>
          <w:sz w:val="28"/>
          <w:szCs w:val="28"/>
        </w:rPr>
        <w:t>, изобразительности.</w:t>
      </w:r>
    </w:p>
    <w:p w:rsidR="00384E01" w:rsidRDefault="008177A8" w:rsidP="008177A8">
      <w:pPr>
        <w:pStyle w:val="a3"/>
        <w:ind w:left="0" w:firstLine="709"/>
        <w:jc w:val="both"/>
        <w:rPr>
          <w:sz w:val="28"/>
          <w:szCs w:val="28"/>
        </w:rPr>
      </w:pPr>
      <w:r>
        <w:rPr>
          <w:sz w:val="28"/>
          <w:szCs w:val="28"/>
        </w:rPr>
        <w:t>3. Гипербола как</w:t>
      </w:r>
      <w:r w:rsidR="0000035C" w:rsidRPr="0000035C">
        <w:rPr>
          <w:sz w:val="28"/>
          <w:szCs w:val="28"/>
        </w:rPr>
        <w:t xml:space="preserve"> фигура</w:t>
      </w:r>
      <w:r w:rsidR="007F1EC5">
        <w:rPr>
          <w:sz w:val="28"/>
          <w:szCs w:val="28"/>
        </w:rPr>
        <w:t xml:space="preserve"> речи</w:t>
      </w:r>
      <w:r w:rsidR="00384E01">
        <w:rPr>
          <w:sz w:val="28"/>
          <w:szCs w:val="28"/>
        </w:rPr>
        <w:t>.</w:t>
      </w:r>
    </w:p>
    <w:p w:rsidR="008177A8" w:rsidRPr="00BB2A54" w:rsidRDefault="0000035C" w:rsidP="008177A8">
      <w:pPr>
        <w:pStyle w:val="a3"/>
        <w:ind w:left="0" w:firstLine="709"/>
        <w:jc w:val="both"/>
        <w:rPr>
          <w:sz w:val="20"/>
          <w:szCs w:val="20"/>
          <w:u w:val="single"/>
        </w:rPr>
      </w:pPr>
      <w:r w:rsidRPr="0000035C">
        <w:rPr>
          <w:sz w:val="28"/>
          <w:szCs w:val="28"/>
        </w:rPr>
        <w:t>4. Гипе</w:t>
      </w:r>
      <w:r w:rsidR="008177A8">
        <w:rPr>
          <w:sz w:val="28"/>
          <w:szCs w:val="28"/>
        </w:rPr>
        <w:t>рбола как</w:t>
      </w:r>
      <w:r w:rsidRPr="0000035C">
        <w:rPr>
          <w:sz w:val="28"/>
          <w:szCs w:val="28"/>
        </w:rPr>
        <w:t xml:space="preserve"> троп</w:t>
      </w:r>
      <w:r w:rsidR="007D0DB0">
        <w:rPr>
          <w:sz w:val="28"/>
          <w:szCs w:val="28"/>
        </w:rPr>
        <w:t xml:space="preserve"> </w:t>
      </w:r>
      <w:r w:rsidR="007D0DB0" w:rsidRPr="007D0DB0">
        <w:rPr>
          <w:sz w:val="28"/>
          <w:szCs w:val="28"/>
        </w:rPr>
        <w:t>[</w:t>
      </w:r>
      <w:r w:rsidR="007D0DB0">
        <w:rPr>
          <w:sz w:val="28"/>
          <w:szCs w:val="28"/>
        </w:rPr>
        <w:t>6, с. 111</w:t>
      </w:r>
      <w:r w:rsidR="007D0DB0" w:rsidRPr="007D0DB0">
        <w:rPr>
          <w:sz w:val="28"/>
          <w:szCs w:val="28"/>
        </w:rPr>
        <w:t>]</w:t>
      </w:r>
      <w:r w:rsidR="00F60646">
        <w:rPr>
          <w:sz w:val="28"/>
          <w:szCs w:val="28"/>
        </w:rPr>
        <w:t>.</w:t>
      </w:r>
    </w:p>
    <w:p w:rsidR="00384E01" w:rsidRDefault="00384E01" w:rsidP="008177A8">
      <w:pPr>
        <w:pStyle w:val="a3"/>
        <w:ind w:left="0" w:firstLine="709"/>
        <w:jc w:val="both"/>
      </w:pPr>
      <w:r>
        <w:rPr>
          <w:sz w:val="28"/>
          <w:szCs w:val="28"/>
        </w:rPr>
        <w:t>Под приемом понимается способ в осуществлении чего-</w:t>
      </w:r>
      <w:r w:rsidRPr="007D0DB0">
        <w:rPr>
          <w:sz w:val="28"/>
          <w:szCs w:val="28"/>
        </w:rPr>
        <w:t>либо</w:t>
      </w:r>
      <w:r w:rsidR="006E0B31">
        <w:rPr>
          <w:sz w:val="28"/>
          <w:szCs w:val="28"/>
        </w:rPr>
        <w:t xml:space="preserve"> </w:t>
      </w:r>
      <w:r w:rsidR="007D0DB0" w:rsidRPr="007D0DB0">
        <w:rPr>
          <w:sz w:val="28"/>
          <w:szCs w:val="28"/>
        </w:rPr>
        <w:t>[18, с. 56]</w:t>
      </w:r>
      <w:r w:rsidR="007D0DB0">
        <w:rPr>
          <w:sz w:val="28"/>
          <w:szCs w:val="28"/>
        </w:rPr>
        <w:t xml:space="preserve">. </w:t>
      </w:r>
      <w:r w:rsidR="00FA1C7F">
        <w:rPr>
          <w:sz w:val="28"/>
          <w:szCs w:val="28"/>
        </w:rPr>
        <w:t>А.</w:t>
      </w:r>
      <w:r w:rsidR="00346B2E">
        <w:rPr>
          <w:sz w:val="28"/>
          <w:szCs w:val="28"/>
        </w:rPr>
        <w:t xml:space="preserve">П. Сковородников причисляет гиперболу к риторическому приему, который </w:t>
      </w:r>
      <w:r w:rsidR="00346B2E" w:rsidRPr="00346B2E">
        <w:rPr>
          <w:sz w:val="28"/>
          <w:szCs w:val="28"/>
        </w:rPr>
        <w:t xml:space="preserve">реализует «осуществляемое в речи прагматически мотивированное и моделируемое отклонение от нормы или ее нейтрального варианта с целью оказания определенного воздействия на </w:t>
      </w:r>
      <w:r w:rsidR="00346B2E" w:rsidRPr="007D0DB0">
        <w:rPr>
          <w:sz w:val="28"/>
          <w:szCs w:val="28"/>
        </w:rPr>
        <w:t>адресата»</w:t>
      </w:r>
      <w:r w:rsidR="007D0DB0" w:rsidRPr="007D0DB0">
        <w:rPr>
          <w:sz w:val="28"/>
          <w:szCs w:val="28"/>
        </w:rPr>
        <w:t xml:space="preserve"> [27, с. 182].</w:t>
      </w:r>
    </w:p>
    <w:p w:rsidR="007C7980" w:rsidRPr="0012799C" w:rsidRDefault="007C7980" w:rsidP="007C7980">
      <w:pPr>
        <w:pStyle w:val="a3"/>
        <w:ind w:left="0" w:firstLine="709"/>
        <w:jc w:val="both"/>
        <w:rPr>
          <w:color w:val="FF0000"/>
          <w:sz w:val="20"/>
          <w:szCs w:val="20"/>
        </w:rPr>
      </w:pPr>
      <w:r w:rsidRPr="007C7980">
        <w:rPr>
          <w:sz w:val="28"/>
          <w:szCs w:val="28"/>
        </w:rPr>
        <w:t xml:space="preserve">Согласно </w:t>
      </w:r>
      <w:r w:rsidR="00FA1C7F">
        <w:rPr>
          <w:sz w:val="28"/>
          <w:szCs w:val="28"/>
        </w:rPr>
        <w:t>Ю.</w:t>
      </w:r>
      <w:r>
        <w:rPr>
          <w:sz w:val="28"/>
          <w:szCs w:val="28"/>
        </w:rPr>
        <w:t xml:space="preserve">И. </w:t>
      </w:r>
      <w:r w:rsidR="006E0B31">
        <w:rPr>
          <w:sz w:val="28"/>
          <w:szCs w:val="28"/>
        </w:rPr>
        <w:t xml:space="preserve">Борисенко гипербола выступает </w:t>
      </w:r>
      <w:r>
        <w:rPr>
          <w:sz w:val="28"/>
          <w:szCs w:val="28"/>
        </w:rPr>
        <w:t>стилистическим приемом, т.е. отклонением от языковой и речевой нормы, но не с</w:t>
      </w:r>
      <w:r w:rsidR="003F2179">
        <w:rPr>
          <w:sz w:val="28"/>
          <w:szCs w:val="28"/>
        </w:rPr>
        <w:t xml:space="preserve"> </w:t>
      </w:r>
      <w:r>
        <w:rPr>
          <w:sz w:val="28"/>
          <w:szCs w:val="28"/>
        </w:rPr>
        <w:t xml:space="preserve">точки зрения механизма ее построения, а </w:t>
      </w:r>
      <w:r w:rsidR="007F1EC5">
        <w:rPr>
          <w:sz w:val="28"/>
          <w:szCs w:val="28"/>
        </w:rPr>
        <w:t xml:space="preserve">функционального предназначения: </w:t>
      </w:r>
      <w:r>
        <w:rPr>
          <w:sz w:val="28"/>
          <w:szCs w:val="28"/>
        </w:rPr>
        <w:t xml:space="preserve">гипербола служит </w:t>
      </w:r>
      <w:r w:rsidRPr="007C7980">
        <w:rPr>
          <w:sz w:val="28"/>
          <w:szCs w:val="28"/>
        </w:rPr>
        <w:t>средством оформления жанров опре</w:t>
      </w:r>
      <w:r w:rsidR="006E0B31">
        <w:rPr>
          <w:sz w:val="28"/>
          <w:szCs w:val="28"/>
        </w:rPr>
        <w:t xml:space="preserve">деленных функциональных стилей </w:t>
      </w:r>
      <w:r w:rsidRPr="007C7980">
        <w:rPr>
          <w:sz w:val="28"/>
          <w:szCs w:val="28"/>
        </w:rPr>
        <w:t xml:space="preserve">или реализации стилистического задания в конкретном тексте, средством индивидуального стиля </w:t>
      </w:r>
      <w:r w:rsidRPr="007D0DB0">
        <w:rPr>
          <w:sz w:val="28"/>
          <w:szCs w:val="28"/>
        </w:rPr>
        <w:t>писателя</w:t>
      </w:r>
      <w:r w:rsidR="007D0DB0" w:rsidRPr="007D0DB0">
        <w:rPr>
          <w:sz w:val="28"/>
          <w:szCs w:val="28"/>
        </w:rPr>
        <w:t xml:space="preserve"> [</w:t>
      </w:r>
      <w:r w:rsidR="007D0DB0">
        <w:rPr>
          <w:sz w:val="28"/>
          <w:szCs w:val="28"/>
        </w:rPr>
        <w:t>6, с. 113</w:t>
      </w:r>
      <w:r w:rsidR="007D0DB0" w:rsidRPr="007D0DB0">
        <w:rPr>
          <w:sz w:val="28"/>
          <w:szCs w:val="28"/>
        </w:rPr>
        <w:t>]</w:t>
      </w:r>
    </w:p>
    <w:p w:rsidR="003F2179" w:rsidRDefault="00FA1C7F" w:rsidP="007F1EC5">
      <w:pPr>
        <w:pStyle w:val="a3"/>
        <w:ind w:left="0" w:firstLine="709"/>
        <w:jc w:val="both"/>
        <w:rPr>
          <w:sz w:val="28"/>
          <w:szCs w:val="28"/>
        </w:rPr>
      </w:pPr>
      <w:r>
        <w:rPr>
          <w:sz w:val="28"/>
          <w:szCs w:val="28"/>
        </w:rPr>
        <w:t>И.</w:t>
      </w:r>
      <w:r w:rsidR="007C7980" w:rsidRPr="007C7980">
        <w:rPr>
          <w:sz w:val="28"/>
          <w:szCs w:val="28"/>
        </w:rPr>
        <w:t xml:space="preserve">Р. Гальперин утверждает, что гипербола </w:t>
      </w:r>
      <w:r w:rsidR="007C7980">
        <w:rPr>
          <w:sz w:val="28"/>
          <w:szCs w:val="28"/>
        </w:rPr>
        <w:t>–</w:t>
      </w:r>
      <w:r w:rsidR="003F2179">
        <w:rPr>
          <w:sz w:val="28"/>
          <w:szCs w:val="28"/>
        </w:rPr>
        <w:t xml:space="preserve"> </w:t>
      </w:r>
      <w:r w:rsidR="008570F6">
        <w:rPr>
          <w:sz w:val="28"/>
          <w:szCs w:val="28"/>
        </w:rPr>
        <w:t xml:space="preserve">стилистический </w:t>
      </w:r>
      <w:r w:rsidR="007C7980">
        <w:rPr>
          <w:sz w:val="28"/>
          <w:szCs w:val="28"/>
        </w:rPr>
        <w:t xml:space="preserve">прием преувеличения, которое с точки зрения реальных возможностей </w:t>
      </w:r>
      <w:r w:rsidR="007C7980">
        <w:rPr>
          <w:sz w:val="28"/>
          <w:szCs w:val="28"/>
        </w:rPr>
        <w:lastRenderedPageBreak/>
        <w:t>осуществления мысли является сомни</w:t>
      </w:r>
      <w:r w:rsidR="006055DA">
        <w:rPr>
          <w:sz w:val="28"/>
          <w:szCs w:val="28"/>
        </w:rPr>
        <w:t xml:space="preserve">тельным или просто </w:t>
      </w:r>
      <w:r w:rsidR="006055DA" w:rsidRPr="007D0DB0">
        <w:rPr>
          <w:sz w:val="28"/>
          <w:szCs w:val="28"/>
        </w:rPr>
        <w:t>невероятным</w:t>
      </w:r>
      <w:r w:rsidR="007D0DB0">
        <w:rPr>
          <w:sz w:val="28"/>
          <w:szCs w:val="28"/>
        </w:rPr>
        <w:t xml:space="preserve"> </w:t>
      </w:r>
      <w:r w:rsidR="007D0DB0" w:rsidRPr="007D0DB0">
        <w:rPr>
          <w:sz w:val="28"/>
          <w:szCs w:val="28"/>
        </w:rPr>
        <w:t>[</w:t>
      </w:r>
      <w:r w:rsidR="007D0DB0">
        <w:rPr>
          <w:sz w:val="28"/>
          <w:szCs w:val="28"/>
        </w:rPr>
        <w:t>10, с. 152</w:t>
      </w:r>
      <w:r w:rsidR="007D0DB0" w:rsidRPr="007D0DB0">
        <w:rPr>
          <w:sz w:val="28"/>
          <w:szCs w:val="28"/>
        </w:rPr>
        <w:t>]</w:t>
      </w:r>
      <w:r w:rsidR="007D0DB0">
        <w:rPr>
          <w:sz w:val="28"/>
          <w:szCs w:val="28"/>
        </w:rPr>
        <w:t xml:space="preserve">. </w:t>
      </w:r>
      <w:r w:rsidR="006055DA">
        <w:rPr>
          <w:sz w:val="28"/>
          <w:szCs w:val="28"/>
        </w:rPr>
        <w:t>Писатель</w:t>
      </w:r>
      <w:r w:rsidR="007F1EC5">
        <w:rPr>
          <w:sz w:val="28"/>
          <w:szCs w:val="28"/>
        </w:rPr>
        <w:t>,</w:t>
      </w:r>
      <w:r w:rsidR="006055DA">
        <w:rPr>
          <w:sz w:val="28"/>
          <w:szCs w:val="28"/>
        </w:rPr>
        <w:t xml:space="preserve"> использующий данный художественный прием</w:t>
      </w:r>
      <w:r w:rsidR="007F1EC5">
        <w:rPr>
          <w:sz w:val="28"/>
          <w:szCs w:val="28"/>
        </w:rPr>
        <w:t>,</w:t>
      </w:r>
      <w:r w:rsidR="006055DA">
        <w:rPr>
          <w:sz w:val="28"/>
          <w:szCs w:val="28"/>
        </w:rPr>
        <w:t xml:space="preserve"> рассчитывает на понимание читателем. </w:t>
      </w:r>
      <w:r w:rsidR="007C7980">
        <w:rPr>
          <w:sz w:val="28"/>
          <w:szCs w:val="28"/>
        </w:rPr>
        <w:t xml:space="preserve">Гипербола является договором между </w:t>
      </w:r>
      <w:r w:rsidR="003F2179">
        <w:rPr>
          <w:sz w:val="28"/>
          <w:szCs w:val="28"/>
        </w:rPr>
        <w:t xml:space="preserve">писателем и читателем и является </w:t>
      </w:r>
      <w:r w:rsidR="006055DA">
        <w:rPr>
          <w:sz w:val="28"/>
          <w:szCs w:val="28"/>
        </w:rPr>
        <w:t>средством наиболее яркого, красочного, образного и выразительного описания объе</w:t>
      </w:r>
      <w:r w:rsidR="007F1EC5">
        <w:rPr>
          <w:sz w:val="28"/>
          <w:szCs w:val="28"/>
        </w:rPr>
        <w:t>к</w:t>
      </w:r>
      <w:r w:rsidR="006055DA">
        <w:rPr>
          <w:sz w:val="28"/>
          <w:szCs w:val="28"/>
        </w:rPr>
        <w:t>тов и явлений.</w:t>
      </w:r>
      <w:r w:rsidR="00BE658E">
        <w:rPr>
          <w:sz w:val="28"/>
          <w:szCs w:val="28"/>
        </w:rPr>
        <w:t xml:space="preserve"> </w:t>
      </w:r>
    </w:p>
    <w:p w:rsidR="007F1EC5" w:rsidRPr="006055DA" w:rsidRDefault="007F1EC5" w:rsidP="007F1EC5">
      <w:pPr>
        <w:pStyle w:val="a3"/>
        <w:ind w:left="0" w:firstLine="709"/>
        <w:jc w:val="both"/>
        <w:rPr>
          <w:sz w:val="28"/>
          <w:szCs w:val="28"/>
        </w:rPr>
      </w:pPr>
      <w:r w:rsidRPr="007F1EC5">
        <w:rPr>
          <w:sz w:val="28"/>
          <w:szCs w:val="28"/>
        </w:rPr>
        <w:t>Среди стилистических приемов выделяют тропеические (тропы) и нетропеические (фигуральные и нефигуральные) образования.</w:t>
      </w:r>
      <w:r>
        <w:rPr>
          <w:sz w:val="28"/>
          <w:szCs w:val="28"/>
        </w:rPr>
        <w:t xml:space="preserve"> Мнения исследователей о том, является ли гипербола тропом либо фигурой речи, разделяются.</w:t>
      </w:r>
      <w:r w:rsidR="00BB2A54">
        <w:rPr>
          <w:sz w:val="28"/>
          <w:szCs w:val="28"/>
        </w:rPr>
        <w:t xml:space="preserve"> Под тропом необходимо понимать слова и словосочетания, с помощью которых тот или иной объект назван так, что обозначаются его ассоциативно-образные связи с другим объектом. Фигуры речи же выступают фрагментами предложения текста, привлекающие внимание к тому или иному компоненту высказывания благодаря особенностям своей синтаксической </w:t>
      </w:r>
      <w:r w:rsidR="006E0B31">
        <w:rPr>
          <w:sz w:val="28"/>
          <w:szCs w:val="28"/>
        </w:rPr>
        <w:t xml:space="preserve">организации </w:t>
      </w:r>
      <w:r w:rsidR="007D0DB0" w:rsidRPr="007D0DB0">
        <w:rPr>
          <w:sz w:val="28"/>
          <w:szCs w:val="28"/>
        </w:rPr>
        <w:t>[</w:t>
      </w:r>
      <w:r w:rsidR="007D0DB0">
        <w:rPr>
          <w:sz w:val="28"/>
          <w:szCs w:val="28"/>
        </w:rPr>
        <w:t>14, с. 27</w:t>
      </w:r>
      <w:r w:rsidR="007D0DB0" w:rsidRPr="007D0DB0">
        <w:rPr>
          <w:sz w:val="28"/>
          <w:szCs w:val="28"/>
        </w:rPr>
        <w:t>]</w:t>
      </w:r>
      <w:r w:rsidR="007D0DB0">
        <w:rPr>
          <w:sz w:val="28"/>
          <w:szCs w:val="28"/>
        </w:rPr>
        <w:t>.</w:t>
      </w:r>
    </w:p>
    <w:p w:rsidR="007C7980" w:rsidRPr="00263772" w:rsidRDefault="00FA1C7F" w:rsidP="008177A8">
      <w:pPr>
        <w:pStyle w:val="a3"/>
        <w:ind w:left="0" w:firstLine="709"/>
        <w:jc w:val="both"/>
        <w:rPr>
          <w:sz w:val="28"/>
          <w:szCs w:val="28"/>
        </w:rPr>
      </w:pPr>
      <w:r>
        <w:rPr>
          <w:sz w:val="28"/>
          <w:szCs w:val="28"/>
        </w:rPr>
        <w:t>Т.</w:t>
      </w:r>
      <w:r w:rsidR="00BB2A54">
        <w:rPr>
          <w:sz w:val="28"/>
          <w:szCs w:val="28"/>
        </w:rPr>
        <w:t>Х</w:t>
      </w:r>
      <w:r w:rsidR="00042953">
        <w:rPr>
          <w:sz w:val="28"/>
          <w:szCs w:val="28"/>
        </w:rPr>
        <w:t>.</w:t>
      </w:r>
      <w:r w:rsidR="00BB2A54">
        <w:rPr>
          <w:sz w:val="28"/>
          <w:szCs w:val="28"/>
        </w:rPr>
        <w:t xml:space="preserve"> Хазагеров отмечает, что гипербола выступает и тропом, а именно разновидностью метафоры, характеристикой котор</w:t>
      </w:r>
      <w:r w:rsidR="00D6697F">
        <w:rPr>
          <w:sz w:val="28"/>
          <w:szCs w:val="28"/>
        </w:rPr>
        <w:t>ой</w:t>
      </w:r>
      <w:r w:rsidR="00BB2A54">
        <w:rPr>
          <w:sz w:val="28"/>
          <w:szCs w:val="28"/>
        </w:rPr>
        <w:t xml:space="preserve"> является наличие сопоставляющего, а сопоставляемое лишь подразумевается в данном случае,  так и фигурой, для которой обязательно присутствие и сопоставляемого и сопоставляющих компонентов</w:t>
      </w:r>
      <w:r w:rsidR="007D0DB0">
        <w:rPr>
          <w:color w:val="FF0000"/>
          <w:sz w:val="28"/>
          <w:szCs w:val="28"/>
        </w:rPr>
        <w:t xml:space="preserve"> </w:t>
      </w:r>
      <w:r w:rsidR="00F871CD">
        <w:rPr>
          <w:color w:val="FF0000"/>
          <w:sz w:val="28"/>
          <w:szCs w:val="28"/>
        </w:rPr>
        <w:t xml:space="preserve"> </w:t>
      </w:r>
      <w:r w:rsidR="007D0DB0" w:rsidRPr="007D0DB0">
        <w:rPr>
          <w:sz w:val="28"/>
          <w:szCs w:val="28"/>
        </w:rPr>
        <w:t>[</w:t>
      </w:r>
      <w:r w:rsidR="007D0DB0">
        <w:rPr>
          <w:sz w:val="28"/>
          <w:szCs w:val="28"/>
        </w:rPr>
        <w:t>32, с. 218</w:t>
      </w:r>
      <w:r w:rsidR="007D0DB0" w:rsidRPr="007D0DB0">
        <w:rPr>
          <w:sz w:val="28"/>
          <w:szCs w:val="28"/>
        </w:rPr>
        <w:t>]</w:t>
      </w:r>
      <w:r w:rsidR="007D0DB0">
        <w:rPr>
          <w:sz w:val="28"/>
          <w:szCs w:val="28"/>
        </w:rPr>
        <w:t xml:space="preserve">. </w:t>
      </w:r>
      <w:r w:rsidR="00263772">
        <w:rPr>
          <w:sz w:val="28"/>
          <w:szCs w:val="28"/>
        </w:rPr>
        <w:t xml:space="preserve">Частым принципом образования гиперболы является принцип переноса, под которым понимается явное или скрытое сравнение предметов, и в результате которого только одному предмету приписываются свойство другого. Этот аспект и </w:t>
      </w:r>
      <w:r w:rsidR="00D6697F">
        <w:rPr>
          <w:sz w:val="28"/>
          <w:szCs w:val="28"/>
        </w:rPr>
        <w:t>сближает гиперболу с метафорой.</w:t>
      </w:r>
    </w:p>
    <w:p w:rsidR="008529C3" w:rsidRDefault="00FA1C7F" w:rsidP="008177A8">
      <w:pPr>
        <w:pStyle w:val="a3"/>
        <w:ind w:left="0" w:firstLine="709"/>
        <w:jc w:val="both"/>
        <w:rPr>
          <w:sz w:val="28"/>
          <w:szCs w:val="28"/>
        </w:rPr>
      </w:pPr>
      <w:r>
        <w:rPr>
          <w:sz w:val="28"/>
          <w:szCs w:val="28"/>
        </w:rPr>
        <w:t>Согласно И.</w:t>
      </w:r>
      <w:r w:rsidR="00D6697F">
        <w:rPr>
          <w:sz w:val="28"/>
          <w:szCs w:val="28"/>
        </w:rPr>
        <w:t>Б</w:t>
      </w:r>
      <w:r w:rsidR="008529C3" w:rsidRPr="008529C3">
        <w:rPr>
          <w:sz w:val="28"/>
          <w:szCs w:val="28"/>
        </w:rPr>
        <w:t xml:space="preserve">. Голуб </w:t>
      </w:r>
      <w:r w:rsidR="008529C3">
        <w:rPr>
          <w:sz w:val="28"/>
          <w:szCs w:val="28"/>
        </w:rPr>
        <w:t>гипербола – образное выражение, которое состоит в преувеличении силы, размеров, красоты, значения описываемого. Основой гиперболы является отклонения от объективной количественной оценки предмета явления и качества</w:t>
      </w:r>
      <w:r w:rsidR="007D0DB0">
        <w:rPr>
          <w:sz w:val="28"/>
          <w:szCs w:val="28"/>
        </w:rPr>
        <w:t xml:space="preserve"> </w:t>
      </w:r>
      <w:r w:rsidR="007D0DB0" w:rsidRPr="007D0DB0">
        <w:rPr>
          <w:sz w:val="28"/>
          <w:szCs w:val="28"/>
        </w:rPr>
        <w:t>[</w:t>
      </w:r>
      <w:r w:rsidR="007D0DB0">
        <w:rPr>
          <w:sz w:val="28"/>
          <w:szCs w:val="28"/>
        </w:rPr>
        <w:t>12, с. 142</w:t>
      </w:r>
      <w:r w:rsidR="007D0DB0" w:rsidRPr="007D0DB0">
        <w:rPr>
          <w:sz w:val="28"/>
          <w:szCs w:val="28"/>
        </w:rPr>
        <w:t>]</w:t>
      </w:r>
      <w:r w:rsidR="007D0DB0">
        <w:rPr>
          <w:sz w:val="28"/>
          <w:szCs w:val="28"/>
        </w:rPr>
        <w:t>.</w:t>
      </w:r>
    </w:p>
    <w:p w:rsidR="00D6697F" w:rsidRDefault="00B42E8E" w:rsidP="00D6697F">
      <w:pPr>
        <w:pStyle w:val="a3"/>
        <w:ind w:left="0" w:firstLine="709"/>
        <w:jc w:val="both"/>
        <w:rPr>
          <w:sz w:val="20"/>
          <w:szCs w:val="20"/>
          <w:u w:val="single"/>
        </w:rPr>
      </w:pPr>
      <w:r w:rsidRPr="00B42E8E">
        <w:rPr>
          <w:sz w:val="28"/>
          <w:szCs w:val="28"/>
        </w:rPr>
        <w:t>Использование гипе</w:t>
      </w:r>
      <w:r w:rsidR="006F4728">
        <w:rPr>
          <w:sz w:val="28"/>
          <w:szCs w:val="28"/>
        </w:rPr>
        <w:t xml:space="preserve">рболы позволяет авторам </w:t>
      </w:r>
      <w:r w:rsidRPr="00B42E8E">
        <w:rPr>
          <w:sz w:val="28"/>
          <w:szCs w:val="28"/>
        </w:rPr>
        <w:t>при</w:t>
      </w:r>
      <w:r w:rsidR="00D6697F">
        <w:rPr>
          <w:sz w:val="28"/>
          <w:szCs w:val="28"/>
        </w:rPr>
        <w:t xml:space="preserve">давать мыслям необычную форму, а тексту - </w:t>
      </w:r>
      <w:r w:rsidRPr="00B42E8E">
        <w:rPr>
          <w:sz w:val="28"/>
          <w:szCs w:val="28"/>
        </w:rPr>
        <w:t>яркую эмоц</w:t>
      </w:r>
      <w:r w:rsidR="006F4728">
        <w:rPr>
          <w:sz w:val="28"/>
          <w:szCs w:val="28"/>
        </w:rPr>
        <w:t xml:space="preserve">иональную окраску, </w:t>
      </w:r>
      <w:r w:rsidRPr="00B42E8E">
        <w:rPr>
          <w:sz w:val="28"/>
          <w:szCs w:val="28"/>
        </w:rPr>
        <w:t xml:space="preserve">убедительность. </w:t>
      </w:r>
      <w:r w:rsidR="000F6197">
        <w:rPr>
          <w:sz w:val="28"/>
          <w:szCs w:val="28"/>
        </w:rPr>
        <w:t xml:space="preserve">В гиперболе происходит столкновение обычного, </w:t>
      </w:r>
      <w:r w:rsidR="000F6197">
        <w:rPr>
          <w:sz w:val="28"/>
          <w:szCs w:val="28"/>
        </w:rPr>
        <w:lastRenderedPageBreak/>
        <w:t>повседневного и невообразимого, гротескного, нереального. В гиперболе происходит реализация двух значений слова – основного, предметно-логического и контекстуально-эмоционального</w:t>
      </w:r>
      <w:r w:rsidR="007D0DB0">
        <w:rPr>
          <w:sz w:val="28"/>
          <w:szCs w:val="28"/>
        </w:rPr>
        <w:t xml:space="preserve"> </w:t>
      </w:r>
      <w:r w:rsidR="007D0DB0" w:rsidRPr="007D0DB0">
        <w:rPr>
          <w:sz w:val="28"/>
          <w:szCs w:val="28"/>
        </w:rPr>
        <w:t>[</w:t>
      </w:r>
      <w:r w:rsidR="007D0DB0">
        <w:rPr>
          <w:sz w:val="28"/>
          <w:szCs w:val="28"/>
        </w:rPr>
        <w:t>11, с. 177</w:t>
      </w:r>
      <w:r w:rsidR="007D0DB0" w:rsidRPr="007D0DB0">
        <w:rPr>
          <w:sz w:val="28"/>
          <w:szCs w:val="28"/>
        </w:rPr>
        <w:t>]</w:t>
      </w:r>
      <w:r w:rsidR="007D0DB0">
        <w:rPr>
          <w:sz w:val="28"/>
          <w:szCs w:val="28"/>
        </w:rPr>
        <w:t>.</w:t>
      </w:r>
      <w:r w:rsidR="00D6697F" w:rsidRPr="00D6697F">
        <w:rPr>
          <w:sz w:val="28"/>
          <w:szCs w:val="28"/>
        </w:rPr>
        <w:t xml:space="preserve"> </w:t>
      </w:r>
      <w:r w:rsidR="00D6697F">
        <w:rPr>
          <w:sz w:val="28"/>
          <w:szCs w:val="28"/>
        </w:rPr>
        <w:t xml:space="preserve">Она может выражаться языковыми единицами различных уровней, например, словом, словосочетанием, предложением </w:t>
      </w:r>
      <w:r w:rsidR="00D6697F" w:rsidRPr="007D0DB0">
        <w:rPr>
          <w:sz w:val="28"/>
          <w:szCs w:val="28"/>
        </w:rPr>
        <w:t>[</w:t>
      </w:r>
      <w:r w:rsidR="00D6697F">
        <w:rPr>
          <w:sz w:val="28"/>
          <w:szCs w:val="28"/>
        </w:rPr>
        <w:t>12, с. 144</w:t>
      </w:r>
      <w:r w:rsidR="00D6697F" w:rsidRPr="007D0DB0">
        <w:rPr>
          <w:sz w:val="28"/>
          <w:szCs w:val="28"/>
        </w:rPr>
        <w:t>]</w:t>
      </w:r>
      <w:r w:rsidR="00D6697F">
        <w:rPr>
          <w:sz w:val="28"/>
          <w:szCs w:val="28"/>
        </w:rPr>
        <w:t>.</w:t>
      </w:r>
    </w:p>
    <w:p w:rsidR="000F6197" w:rsidRPr="00D6697F" w:rsidRDefault="000F6197" w:rsidP="00D6697F">
      <w:pPr>
        <w:pStyle w:val="a3"/>
        <w:ind w:left="0" w:firstLine="709"/>
        <w:jc w:val="both"/>
        <w:rPr>
          <w:sz w:val="20"/>
          <w:szCs w:val="20"/>
          <w:u w:val="single"/>
        </w:rPr>
      </w:pPr>
      <w:r>
        <w:rPr>
          <w:sz w:val="28"/>
          <w:szCs w:val="28"/>
        </w:rPr>
        <w:t xml:space="preserve">Таким образом, можно сделать вывод, </w:t>
      </w:r>
      <w:r w:rsidR="008570F6">
        <w:rPr>
          <w:sz w:val="28"/>
          <w:szCs w:val="28"/>
        </w:rPr>
        <w:t>о том</w:t>
      </w:r>
      <w:r w:rsidR="00F871CD">
        <w:rPr>
          <w:sz w:val="28"/>
          <w:szCs w:val="28"/>
        </w:rPr>
        <w:t>,</w:t>
      </w:r>
      <w:r w:rsidR="008570F6">
        <w:rPr>
          <w:sz w:val="28"/>
          <w:szCs w:val="28"/>
        </w:rPr>
        <w:t xml:space="preserve"> </w:t>
      </w:r>
      <w:r>
        <w:rPr>
          <w:sz w:val="28"/>
          <w:szCs w:val="28"/>
        </w:rPr>
        <w:t>что несмотря на многогранную трактовку понятия гипербола ее главная особенность – преувеличение, которое используется для создания яркости, динамичности описания, привлечения внимания читателя.</w:t>
      </w:r>
    </w:p>
    <w:p w:rsidR="000F6197" w:rsidRDefault="000F6197" w:rsidP="00F26A25">
      <w:pPr>
        <w:pStyle w:val="a3"/>
        <w:ind w:left="0" w:firstLine="709"/>
        <w:jc w:val="both"/>
        <w:rPr>
          <w:sz w:val="28"/>
          <w:szCs w:val="28"/>
        </w:rPr>
      </w:pPr>
    </w:p>
    <w:p w:rsidR="000F6197" w:rsidRPr="00996E9A" w:rsidRDefault="000F6197" w:rsidP="00DC1B72">
      <w:pPr>
        <w:pStyle w:val="a3"/>
        <w:ind w:left="0" w:firstLine="709"/>
        <w:jc w:val="both"/>
        <w:rPr>
          <w:sz w:val="28"/>
          <w:szCs w:val="28"/>
        </w:rPr>
      </w:pPr>
      <w:r w:rsidRPr="00996E9A">
        <w:rPr>
          <w:sz w:val="28"/>
          <w:szCs w:val="28"/>
        </w:rPr>
        <w:t xml:space="preserve">1.2 Взаимодействие гиперболы </w:t>
      </w:r>
      <w:r w:rsidR="00C23BB8" w:rsidRPr="00996E9A">
        <w:rPr>
          <w:sz w:val="28"/>
          <w:szCs w:val="28"/>
        </w:rPr>
        <w:t>с</w:t>
      </w:r>
      <w:r w:rsidRPr="00996E9A">
        <w:rPr>
          <w:sz w:val="28"/>
          <w:szCs w:val="28"/>
        </w:rPr>
        <w:t xml:space="preserve"> другими стилистическими приемами</w:t>
      </w:r>
    </w:p>
    <w:p w:rsidR="000F6197" w:rsidRDefault="000F6197" w:rsidP="00F26A25">
      <w:pPr>
        <w:pStyle w:val="a3"/>
        <w:ind w:left="0" w:firstLine="709"/>
        <w:jc w:val="both"/>
        <w:rPr>
          <w:sz w:val="28"/>
          <w:szCs w:val="28"/>
        </w:rPr>
      </w:pPr>
    </w:p>
    <w:p w:rsidR="007D0DB0" w:rsidRPr="007D0DB0" w:rsidRDefault="00DD642E" w:rsidP="00F26A25">
      <w:pPr>
        <w:pStyle w:val="a3"/>
        <w:ind w:left="0" w:firstLine="709"/>
        <w:jc w:val="both"/>
        <w:rPr>
          <w:sz w:val="28"/>
          <w:szCs w:val="28"/>
        </w:rPr>
      </w:pPr>
      <w:r>
        <w:rPr>
          <w:sz w:val="28"/>
          <w:szCs w:val="28"/>
        </w:rPr>
        <w:t>Гипербола выступает средством</w:t>
      </w:r>
      <w:r w:rsidR="00C724BD">
        <w:rPr>
          <w:sz w:val="28"/>
          <w:szCs w:val="28"/>
        </w:rPr>
        <w:t xml:space="preserve"> преувеличения, утрирования количественны</w:t>
      </w:r>
      <w:r>
        <w:rPr>
          <w:sz w:val="28"/>
          <w:szCs w:val="28"/>
        </w:rPr>
        <w:t>х и качественных характеристик</w:t>
      </w:r>
      <w:r w:rsidR="00A36D11">
        <w:rPr>
          <w:sz w:val="28"/>
          <w:szCs w:val="28"/>
        </w:rPr>
        <w:t xml:space="preserve">. </w:t>
      </w:r>
      <w:r w:rsidR="00FA1C7F">
        <w:rPr>
          <w:sz w:val="28"/>
          <w:szCs w:val="28"/>
        </w:rPr>
        <w:t>Согласно С.</w:t>
      </w:r>
      <w:r w:rsidR="007F29FC">
        <w:rPr>
          <w:sz w:val="28"/>
          <w:szCs w:val="28"/>
        </w:rPr>
        <w:t xml:space="preserve">А. Тихомирову </w:t>
      </w:r>
      <w:r w:rsidR="007F29FC" w:rsidRPr="007F29FC">
        <w:rPr>
          <w:sz w:val="28"/>
          <w:szCs w:val="28"/>
        </w:rPr>
        <w:t xml:space="preserve">гипербола </w:t>
      </w:r>
      <w:r w:rsidR="007F29FC">
        <w:rPr>
          <w:sz w:val="28"/>
          <w:szCs w:val="28"/>
        </w:rPr>
        <w:t>выступает стилистическим приемом, который активно функционирует в зоне синкретизма</w:t>
      </w:r>
      <w:r w:rsidR="007F29FC" w:rsidRPr="007F29FC">
        <w:rPr>
          <w:sz w:val="28"/>
          <w:szCs w:val="28"/>
        </w:rPr>
        <w:t>;</w:t>
      </w:r>
      <w:r w:rsidR="006F4728">
        <w:rPr>
          <w:sz w:val="28"/>
          <w:szCs w:val="28"/>
        </w:rPr>
        <w:t xml:space="preserve"> она сочетается с другими стилистическими приемами и создает</w:t>
      </w:r>
      <w:r w:rsidR="007F29FC" w:rsidRPr="007F29FC">
        <w:rPr>
          <w:sz w:val="28"/>
          <w:szCs w:val="28"/>
        </w:rPr>
        <w:t xml:space="preserve"> </w:t>
      </w:r>
      <w:r w:rsidR="006F4728">
        <w:rPr>
          <w:sz w:val="28"/>
          <w:szCs w:val="28"/>
        </w:rPr>
        <w:t>яркий и тонкий смысл художественного текста, формируя новые коннотации</w:t>
      </w:r>
      <w:r w:rsidR="007D0DB0" w:rsidRPr="007D0DB0">
        <w:rPr>
          <w:sz w:val="28"/>
          <w:szCs w:val="28"/>
        </w:rPr>
        <w:t xml:space="preserve"> [</w:t>
      </w:r>
      <w:r w:rsidR="007D0DB0">
        <w:rPr>
          <w:sz w:val="28"/>
          <w:szCs w:val="28"/>
        </w:rPr>
        <w:t>31, с. 61</w:t>
      </w:r>
      <w:r w:rsidR="007D0DB0" w:rsidRPr="007D0DB0">
        <w:rPr>
          <w:sz w:val="28"/>
          <w:szCs w:val="28"/>
        </w:rPr>
        <w:t>].</w:t>
      </w:r>
    </w:p>
    <w:p w:rsidR="007F29FC" w:rsidRDefault="007F29FC" w:rsidP="00F26A25">
      <w:pPr>
        <w:pStyle w:val="a3"/>
        <w:ind w:left="0" w:firstLine="709"/>
        <w:jc w:val="both"/>
        <w:rPr>
          <w:sz w:val="28"/>
          <w:szCs w:val="28"/>
          <w:u w:val="single"/>
        </w:rPr>
      </w:pPr>
      <w:r>
        <w:rPr>
          <w:sz w:val="28"/>
          <w:szCs w:val="28"/>
        </w:rPr>
        <w:t>По словам</w:t>
      </w:r>
      <w:r w:rsidR="00FA1C7F">
        <w:rPr>
          <w:sz w:val="28"/>
          <w:szCs w:val="28"/>
        </w:rPr>
        <w:t xml:space="preserve"> О.</w:t>
      </w:r>
      <w:r w:rsidR="00904652">
        <w:rPr>
          <w:sz w:val="28"/>
          <w:szCs w:val="28"/>
        </w:rPr>
        <w:t>А. Клинга стилистический прием (</w:t>
      </w:r>
      <w:r w:rsidR="00904652">
        <w:rPr>
          <w:sz w:val="28"/>
          <w:szCs w:val="28"/>
          <w:lang w:val="en-US"/>
        </w:rPr>
        <w:t>s</w:t>
      </w:r>
      <w:r w:rsidR="00904652" w:rsidRPr="00904652">
        <w:rPr>
          <w:sz w:val="28"/>
          <w:szCs w:val="28"/>
        </w:rPr>
        <w:t>tylistic</w:t>
      </w:r>
      <w:r w:rsidR="00C23BB8">
        <w:rPr>
          <w:sz w:val="28"/>
          <w:szCs w:val="28"/>
        </w:rPr>
        <w:t xml:space="preserve"> device</w:t>
      </w:r>
      <w:r w:rsidR="00904652" w:rsidRPr="00904652">
        <w:rPr>
          <w:sz w:val="28"/>
          <w:szCs w:val="28"/>
        </w:rPr>
        <w:t>) – намеренное и сознательное усиление какой-либо типической структурной и/или семантической черты языковой единицы (нейтральной или экспрессивной), достигшее обобщения и типизации и ставшее таким образом порождающей моделью</w:t>
      </w:r>
      <w:r w:rsidR="007D0DB0">
        <w:rPr>
          <w:sz w:val="28"/>
          <w:szCs w:val="28"/>
        </w:rPr>
        <w:t xml:space="preserve"> </w:t>
      </w:r>
      <w:r w:rsidR="007D0DB0" w:rsidRPr="007D0DB0">
        <w:rPr>
          <w:sz w:val="28"/>
          <w:szCs w:val="28"/>
        </w:rPr>
        <w:t>[</w:t>
      </w:r>
      <w:r w:rsidR="007D0DB0">
        <w:rPr>
          <w:sz w:val="28"/>
          <w:szCs w:val="28"/>
        </w:rPr>
        <w:t>17, с. 112</w:t>
      </w:r>
      <w:r w:rsidR="007D0DB0" w:rsidRPr="007D0DB0">
        <w:rPr>
          <w:sz w:val="28"/>
          <w:szCs w:val="28"/>
        </w:rPr>
        <w:t>]</w:t>
      </w:r>
      <w:r w:rsidR="007D0DB0">
        <w:rPr>
          <w:sz w:val="28"/>
          <w:szCs w:val="28"/>
        </w:rPr>
        <w:t xml:space="preserve">. </w:t>
      </w:r>
    </w:p>
    <w:p w:rsidR="009A6C4A" w:rsidRDefault="002532C3" w:rsidP="00CB2B42">
      <w:pPr>
        <w:pStyle w:val="a3"/>
        <w:ind w:left="0" w:firstLine="709"/>
        <w:jc w:val="both"/>
        <w:rPr>
          <w:sz w:val="28"/>
          <w:szCs w:val="28"/>
        </w:rPr>
      </w:pPr>
      <w:r>
        <w:rPr>
          <w:sz w:val="28"/>
          <w:szCs w:val="28"/>
        </w:rPr>
        <w:t xml:space="preserve">Наиболее часто встречается взаимодействие гиперболы с такими стилистическими приемами как </w:t>
      </w:r>
      <w:r w:rsidRPr="00AD08C8">
        <w:rPr>
          <w:sz w:val="28"/>
          <w:szCs w:val="28"/>
        </w:rPr>
        <w:t xml:space="preserve">эпитет, сравнение, метафора, </w:t>
      </w:r>
      <w:r w:rsidR="00BF57C0" w:rsidRPr="00AD08C8">
        <w:rPr>
          <w:sz w:val="28"/>
          <w:szCs w:val="28"/>
        </w:rPr>
        <w:t xml:space="preserve">ирония,  а также, </w:t>
      </w:r>
      <w:r w:rsidRPr="00AD08C8">
        <w:rPr>
          <w:sz w:val="28"/>
          <w:szCs w:val="28"/>
        </w:rPr>
        <w:t>нарастание (градация), повтор, антитеза.</w:t>
      </w:r>
      <w:r w:rsidR="00DD642E">
        <w:rPr>
          <w:sz w:val="28"/>
          <w:szCs w:val="28"/>
        </w:rPr>
        <w:t xml:space="preserve"> </w:t>
      </w:r>
      <w:r w:rsidR="00FA1C7F">
        <w:rPr>
          <w:sz w:val="28"/>
          <w:szCs w:val="28"/>
        </w:rPr>
        <w:t>Кроме того, Т.</w:t>
      </w:r>
      <w:r w:rsidR="009A6C4A">
        <w:rPr>
          <w:sz w:val="28"/>
          <w:szCs w:val="28"/>
        </w:rPr>
        <w:t>А</w:t>
      </w:r>
      <w:r w:rsidR="00042953">
        <w:rPr>
          <w:sz w:val="28"/>
          <w:szCs w:val="28"/>
        </w:rPr>
        <w:t>.</w:t>
      </w:r>
      <w:r w:rsidR="009A6C4A">
        <w:rPr>
          <w:sz w:val="28"/>
          <w:szCs w:val="28"/>
        </w:rPr>
        <w:t xml:space="preserve"> Дорогова</w:t>
      </w:r>
      <w:r w:rsidR="006F4728">
        <w:rPr>
          <w:sz w:val="28"/>
          <w:szCs w:val="28"/>
        </w:rPr>
        <w:t xml:space="preserve"> </w:t>
      </w:r>
      <w:r w:rsidR="009A6C4A">
        <w:rPr>
          <w:sz w:val="28"/>
          <w:szCs w:val="28"/>
        </w:rPr>
        <w:t>отмечает активное взаимодействие гиперболы с литотой</w:t>
      </w:r>
      <w:r w:rsidR="007D0DB0">
        <w:rPr>
          <w:sz w:val="28"/>
          <w:szCs w:val="28"/>
        </w:rPr>
        <w:t xml:space="preserve"> </w:t>
      </w:r>
      <w:r w:rsidR="007D0DB0" w:rsidRPr="007D0DB0">
        <w:rPr>
          <w:sz w:val="28"/>
          <w:szCs w:val="28"/>
        </w:rPr>
        <w:t>[</w:t>
      </w:r>
      <w:r w:rsidR="007D0DB0">
        <w:rPr>
          <w:sz w:val="28"/>
          <w:szCs w:val="28"/>
        </w:rPr>
        <w:t>15, с. 106</w:t>
      </w:r>
      <w:r w:rsidR="007D0DB0" w:rsidRPr="007D0DB0">
        <w:rPr>
          <w:sz w:val="28"/>
          <w:szCs w:val="28"/>
        </w:rPr>
        <w:t>]</w:t>
      </w:r>
      <w:r w:rsidR="007D0DB0">
        <w:rPr>
          <w:sz w:val="28"/>
          <w:szCs w:val="28"/>
        </w:rPr>
        <w:t xml:space="preserve">. </w:t>
      </w:r>
      <w:r w:rsidR="00CB2B42">
        <w:rPr>
          <w:sz w:val="28"/>
          <w:szCs w:val="28"/>
        </w:rPr>
        <w:t xml:space="preserve">Она </w:t>
      </w:r>
      <w:r w:rsidR="009A6C4A">
        <w:rPr>
          <w:sz w:val="28"/>
          <w:szCs w:val="28"/>
        </w:rPr>
        <w:t>объясняет свою позицию тем, что существует два вида гипербол: гипербола-преувеличение</w:t>
      </w:r>
      <w:r w:rsidR="00DD642E">
        <w:rPr>
          <w:sz w:val="28"/>
          <w:szCs w:val="28"/>
        </w:rPr>
        <w:t xml:space="preserve"> (</w:t>
      </w:r>
      <w:r w:rsidR="00DD642E">
        <w:rPr>
          <w:sz w:val="28"/>
          <w:szCs w:val="28"/>
          <w:lang w:val="en-US"/>
        </w:rPr>
        <w:t>overstatement</w:t>
      </w:r>
      <w:r w:rsidR="00DD642E">
        <w:rPr>
          <w:sz w:val="28"/>
          <w:szCs w:val="28"/>
        </w:rPr>
        <w:t xml:space="preserve">), </w:t>
      </w:r>
      <w:r w:rsidR="009A6C4A">
        <w:rPr>
          <w:sz w:val="28"/>
          <w:szCs w:val="28"/>
        </w:rPr>
        <w:t xml:space="preserve"> и гипербола-преуменьшение</w:t>
      </w:r>
      <w:r w:rsidR="00C23BB8">
        <w:rPr>
          <w:sz w:val="28"/>
          <w:szCs w:val="28"/>
        </w:rPr>
        <w:t xml:space="preserve"> </w:t>
      </w:r>
      <w:r w:rsidR="00DD642E">
        <w:rPr>
          <w:sz w:val="28"/>
          <w:szCs w:val="28"/>
        </w:rPr>
        <w:t>(</w:t>
      </w:r>
      <w:r w:rsidR="00DD642E">
        <w:rPr>
          <w:sz w:val="28"/>
          <w:szCs w:val="28"/>
          <w:lang w:val="en-US"/>
        </w:rPr>
        <w:t>understatement</w:t>
      </w:r>
      <w:r w:rsidR="00DD642E">
        <w:rPr>
          <w:sz w:val="28"/>
          <w:szCs w:val="28"/>
        </w:rPr>
        <w:t>)</w:t>
      </w:r>
      <w:r w:rsidR="00361068">
        <w:rPr>
          <w:sz w:val="28"/>
          <w:szCs w:val="28"/>
        </w:rPr>
        <w:t xml:space="preserve">, так называемая </w:t>
      </w:r>
      <w:r w:rsidR="001E75F9">
        <w:rPr>
          <w:sz w:val="28"/>
          <w:szCs w:val="28"/>
        </w:rPr>
        <w:t>«антигипербола»</w:t>
      </w:r>
      <w:r w:rsidR="00DD642E">
        <w:rPr>
          <w:sz w:val="28"/>
          <w:szCs w:val="28"/>
        </w:rPr>
        <w:t xml:space="preserve">. Наряду с ней преуменьшение выражает </w:t>
      </w:r>
      <w:r w:rsidR="00DD642E">
        <w:rPr>
          <w:sz w:val="28"/>
          <w:szCs w:val="28"/>
        </w:rPr>
        <w:lastRenderedPageBreak/>
        <w:t>мейозис</w:t>
      </w:r>
      <w:r w:rsidR="001E75F9">
        <w:rPr>
          <w:sz w:val="28"/>
          <w:szCs w:val="28"/>
        </w:rPr>
        <w:t xml:space="preserve"> – прием выразительности речи, приуменьшение свойств предмета, явления, процесса (</w:t>
      </w:r>
      <w:r w:rsidR="00271878">
        <w:rPr>
          <w:sz w:val="28"/>
          <w:szCs w:val="28"/>
        </w:rPr>
        <w:t>мужичок с ноготок; э</w:t>
      </w:r>
      <w:r w:rsidR="001E75F9">
        <w:rPr>
          <w:sz w:val="28"/>
          <w:szCs w:val="28"/>
        </w:rPr>
        <w:t>то вам влетит в копеечку</w:t>
      </w:r>
      <w:r w:rsidR="00A36D11">
        <w:rPr>
          <w:sz w:val="28"/>
          <w:szCs w:val="28"/>
        </w:rPr>
        <w:t xml:space="preserve">, </w:t>
      </w:r>
      <w:r w:rsidR="00A36D11">
        <w:rPr>
          <w:sz w:val="28"/>
          <w:szCs w:val="28"/>
          <w:lang w:val="en-US"/>
        </w:rPr>
        <w:t>to</w:t>
      </w:r>
      <w:r w:rsidR="00A36D11">
        <w:rPr>
          <w:sz w:val="28"/>
          <w:szCs w:val="28"/>
        </w:rPr>
        <w:t xml:space="preserve"> </w:t>
      </w:r>
      <w:r w:rsidR="00A36D11">
        <w:rPr>
          <w:sz w:val="28"/>
          <w:szCs w:val="28"/>
          <w:lang w:val="en-US"/>
        </w:rPr>
        <w:t>live</w:t>
      </w:r>
      <w:r w:rsidR="00A36D11">
        <w:rPr>
          <w:sz w:val="28"/>
          <w:szCs w:val="28"/>
        </w:rPr>
        <w:t xml:space="preserve"> </w:t>
      </w:r>
      <w:r w:rsidR="00A36D11">
        <w:rPr>
          <w:sz w:val="28"/>
          <w:szCs w:val="28"/>
          <w:lang w:val="en-US"/>
        </w:rPr>
        <w:t>in</w:t>
      </w:r>
      <w:r w:rsidR="00A36D11">
        <w:rPr>
          <w:sz w:val="28"/>
          <w:szCs w:val="28"/>
        </w:rPr>
        <w:t xml:space="preserve"> </w:t>
      </w:r>
      <w:r w:rsidR="00A36D11">
        <w:rPr>
          <w:sz w:val="28"/>
          <w:szCs w:val="28"/>
          <w:lang w:val="en-US"/>
        </w:rPr>
        <w:t>a</w:t>
      </w:r>
      <w:r w:rsidR="00A36D11">
        <w:rPr>
          <w:sz w:val="28"/>
          <w:szCs w:val="28"/>
        </w:rPr>
        <w:t xml:space="preserve"> </w:t>
      </w:r>
      <w:r w:rsidR="00A36D11">
        <w:rPr>
          <w:sz w:val="28"/>
          <w:szCs w:val="28"/>
          <w:lang w:val="en-US"/>
        </w:rPr>
        <w:t>stone</w:t>
      </w:r>
      <w:r w:rsidR="00A36D11" w:rsidRPr="002D394E">
        <w:rPr>
          <w:sz w:val="28"/>
          <w:szCs w:val="28"/>
        </w:rPr>
        <w:t>’</w:t>
      </w:r>
      <w:r w:rsidR="00A36D11">
        <w:rPr>
          <w:sz w:val="28"/>
          <w:szCs w:val="28"/>
          <w:lang w:val="en-US"/>
        </w:rPr>
        <w:t>s</w:t>
      </w:r>
      <w:r w:rsidR="00A36D11">
        <w:rPr>
          <w:sz w:val="28"/>
          <w:szCs w:val="28"/>
        </w:rPr>
        <w:t xml:space="preserve"> </w:t>
      </w:r>
      <w:r w:rsidR="00A36D11">
        <w:rPr>
          <w:sz w:val="28"/>
          <w:szCs w:val="28"/>
          <w:lang w:val="en-US"/>
        </w:rPr>
        <w:t>throw</w:t>
      </w:r>
      <w:r w:rsidR="001E75F9">
        <w:rPr>
          <w:sz w:val="28"/>
          <w:szCs w:val="28"/>
        </w:rPr>
        <w:t>)</w:t>
      </w:r>
      <w:r w:rsidR="003E4200" w:rsidRPr="003E4200">
        <w:rPr>
          <w:sz w:val="28"/>
          <w:szCs w:val="28"/>
        </w:rPr>
        <w:t xml:space="preserve"> </w:t>
      </w:r>
      <w:r w:rsidR="003E4200" w:rsidRPr="007D0DB0">
        <w:rPr>
          <w:sz w:val="28"/>
          <w:szCs w:val="28"/>
        </w:rPr>
        <w:t>[</w:t>
      </w:r>
      <w:r w:rsidR="003E4200">
        <w:rPr>
          <w:sz w:val="28"/>
          <w:szCs w:val="28"/>
        </w:rPr>
        <w:t>28, с. 36</w:t>
      </w:r>
      <w:r w:rsidR="003E4200" w:rsidRPr="007D0DB0">
        <w:rPr>
          <w:sz w:val="28"/>
          <w:szCs w:val="28"/>
        </w:rPr>
        <w:t>]</w:t>
      </w:r>
      <w:r w:rsidR="001E75F9">
        <w:rPr>
          <w:sz w:val="28"/>
          <w:szCs w:val="28"/>
        </w:rPr>
        <w:t>, а так же литота – образное выражение, приуменьшающее размеры, силу, значение объекта описания (Ваш шпиц, прелестный шпиц, не более наперстка!)</w:t>
      </w:r>
      <w:r w:rsidR="007D0DB0" w:rsidRPr="007D0DB0">
        <w:rPr>
          <w:sz w:val="28"/>
          <w:szCs w:val="28"/>
        </w:rPr>
        <w:t xml:space="preserve"> [</w:t>
      </w:r>
      <w:r w:rsidR="007D0DB0">
        <w:rPr>
          <w:sz w:val="28"/>
          <w:szCs w:val="28"/>
        </w:rPr>
        <w:t>12, с. 143</w:t>
      </w:r>
      <w:r w:rsidR="007D0DB0" w:rsidRPr="007D0DB0">
        <w:rPr>
          <w:sz w:val="28"/>
          <w:szCs w:val="28"/>
        </w:rPr>
        <w:t>]</w:t>
      </w:r>
      <w:r w:rsidR="007D0DB0">
        <w:rPr>
          <w:sz w:val="28"/>
          <w:szCs w:val="28"/>
        </w:rPr>
        <w:t xml:space="preserve">. </w:t>
      </w:r>
      <w:r w:rsidR="006B1145" w:rsidRPr="006B1145">
        <w:rPr>
          <w:sz w:val="28"/>
          <w:szCs w:val="28"/>
        </w:rPr>
        <w:t>Вза</w:t>
      </w:r>
      <w:r w:rsidR="006B1145">
        <w:rPr>
          <w:sz w:val="28"/>
          <w:szCs w:val="28"/>
        </w:rPr>
        <w:t>имодействие этих трех приемов с</w:t>
      </w:r>
      <w:r w:rsidR="006B1145" w:rsidRPr="006B1145">
        <w:rPr>
          <w:sz w:val="28"/>
          <w:szCs w:val="28"/>
        </w:rPr>
        <w:t>остоит в их близости</w:t>
      </w:r>
      <w:r w:rsidR="006B1145">
        <w:rPr>
          <w:sz w:val="28"/>
          <w:szCs w:val="28"/>
        </w:rPr>
        <w:t>, поскольку они преуменьшают ка</w:t>
      </w:r>
      <w:r w:rsidR="00361068">
        <w:rPr>
          <w:sz w:val="28"/>
          <w:szCs w:val="28"/>
        </w:rPr>
        <w:t>кие-либо характеристики объекта</w:t>
      </w:r>
      <w:r w:rsidR="006B1145">
        <w:rPr>
          <w:sz w:val="28"/>
          <w:szCs w:val="28"/>
        </w:rPr>
        <w:t xml:space="preserve">. </w:t>
      </w:r>
      <w:r w:rsidR="00DD642E">
        <w:rPr>
          <w:sz w:val="28"/>
          <w:szCs w:val="28"/>
        </w:rPr>
        <w:t>Однако пре</w:t>
      </w:r>
      <w:r w:rsidR="00E502B7">
        <w:rPr>
          <w:sz w:val="28"/>
          <w:szCs w:val="28"/>
        </w:rPr>
        <w:t>уменьшение в гиперболе достигается путем использования аффиксов, а так же числительных, указывающих</w:t>
      </w:r>
      <w:r w:rsidR="004B1890">
        <w:rPr>
          <w:sz w:val="28"/>
          <w:szCs w:val="28"/>
        </w:rPr>
        <w:t xml:space="preserve"> на</w:t>
      </w:r>
      <w:r w:rsidR="00E502B7">
        <w:rPr>
          <w:sz w:val="28"/>
          <w:szCs w:val="28"/>
        </w:rPr>
        <w:t xml:space="preserve"> уменьшение. В случае с гиперболой происходит незавуалированн</w:t>
      </w:r>
      <w:r w:rsidR="00361068">
        <w:rPr>
          <w:sz w:val="28"/>
          <w:szCs w:val="28"/>
        </w:rPr>
        <w:t xml:space="preserve">ое </w:t>
      </w:r>
      <w:r w:rsidR="00E502B7">
        <w:rPr>
          <w:sz w:val="28"/>
          <w:szCs w:val="28"/>
        </w:rPr>
        <w:t>выражение эмоций.</w:t>
      </w:r>
      <w:r w:rsidR="004B1890">
        <w:rPr>
          <w:sz w:val="28"/>
          <w:szCs w:val="28"/>
        </w:rPr>
        <w:t xml:space="preserve"> Структура мейозиса же сложнее и утонченнее. Акцент делается на способность слушателей понять излишне скромную сдержанность оценок и  учитывать несоответствие между тем, что говорится и существует на самом деле</w:t>
      </w:r>
      <w:r w:rsidR="00A36D11">
        <w:rPr>
          <w:sz w:val="28"/>
          <w:szCs w:val="28"/>
        </w:rPr>
        <w:t xml:space="preserve">. </w:t>
      </w:r>
      <w:r w:rsidR="002D394E">
        <w:rPr>
          <w:sz w:val="28"/>
          <w:szCs w:val="28"/>
        </w:rPr>
        <w:t xml:space="preserve">В литоте же преуменьшение достигает путем использования отрицаний – </w:t>
      </w:r>
      <w:r w:rsidR="002D394E">
        <w:rPr>
          <w:sz w:val="28"/>
          <w:szCs w:val="28"/>
          <w:lang w:val="en-US"/>
        </w:rPr>
        <w:t>not</w:t>
      </w:r>
      <w:r w:rsidR="00DD642E">
        <w:rPr>
          <w:sz w:val="28"/>
          <w:szCs w:val="28"/>
        </w:rPr>
        <w:t xml:space="preserve"> </w:t>
      </w:r>
      <w:r w:rsidR="002D394E">
        <w:rPr>
          <w:sz w:val="28"/>
          <w:szCs w:val="28"/>
          <w:lang w:val="en-US"/>
        </w:rPr>
        <w:t>so</w:t>
      </w:r>
      <w:r w:rsidR="00DD642E">
        <w:rPr>
          <w:sz w:val="28"/>
          <w:szCs w:val="28"/>
        </w:rPr>
        <w:t xml:space="preserve"> </w:t>
      </w:r>
      <w:r w:rsidR="002D394E">
        <w:rPr>
          <w:sz w:val="28"/>
          <w:szCs w:val="28"/>
          <w:lang w:val="en-US"/>
        </w:rPr>
        <w:t>bad</w:t>
      </w:r>
      <w:r w:rsidR="007D0DB0">
        <w:rPr>
          <w:sz w:val="28"/>
          <w:szCs w:val="28"/>
        </w:rPr>
        <w:t xml:space="preserve"> </w:t>
      </w:r>
      <w:r w:rsidR="007D0DB0" w:rsidRPr="007D0DB0">
        <w:rPr>
          <w:sz w:val="28"/>
          <w:szCs w:val="28"/>
        </w:rPr>
        <w:t>[</w:t>
      </w:r>
      <w:r w:rsidR="007D0DB0">
        <w:rPr>
          <w:sz w:val="28"/>
          <w:szCs w:val="28"/>
        </w:rPr>
        <w:t>15, с. 109</w:t>
      </w:r>
      <w:r w:rsidR="007D0DB0" w:rsidRPr="007D0DB0">
        <w:rPr>
          <w:sz w:val="28"/>
          <w:szCs w:val="28"/>
        </w:rPr>
        <w:t>]</w:t>
      </w:r>
      <w:r w:rsidR="007D0DB0">
        <w:rPr>
          <w:sz w:val="28"/>
          <w:szCs w:val="28"/>
        </w:rPr>
        <w:t>.</w:t>
      </w:r>
    </w:p>
    <w:p w:rsidR="00945C76" w:rsidRPr="00780194" w:rsidRDefault="00945C76" w:rsidP="00945C76">
      <w:pPr>
        <w:pStyle w:val="a3"/>
        <w:ind w:left="0" w:firstLine="709"/>
        <w:jc w:val="both"/>
        <w:rPr>
          <w:sz w:val="28"/>
          <w:szCs w:val="28"/>
        </w:rPr>
      </w:pPr>
      <w:r>
        <w:rPr>
          <w:sz w:val="28"/>
          <w:szCs w:val="28"/>
        </w:rPr>
        <w:t>Гипербола наслаивается и на другие стилисти</w:t>
      </w:r>
      <w:r w:rsidR="00A36D11">
        <w:rPr>
          <w:sz w:val="28"/>
          <w:szCs w:val="28"/>
        </w:rPr>
        <w:t>ческие приемы, например, эпитет, образуя гиперболический эпитет.</w:t>
      </w:r>
      <w:r>
        <w:rPr>
          <w:sz w:val="28"/>
          <w:szCs w:val="28"/>
        </w:rPr>
        <w:t xml:space="preserve"> Эпитет</w:t>
      </w:r>
      <w:r w:rsidR="00780194">
        <w:rPr>
          <w:sz w:val="28"/>
          <w:szCs w:val="28"/>
        </w:rPr>
        <w:t xml:space="preserve"> (</w:t>
      </w:r>
      <w:r w:rsidR="00780194">
        <w:rPr>
          <w:sz w:val="28"/>
          <w:szCs w:val="28"/>
          <w:lang w:val="en-US"/>
        </w:rPr>
        <w:t>epithet</w:t>
      </w:r>
      <w:r w:rsidR="00780194">
        <w:rPr>
          <w:sz w:val="28"/>
          <w:szCs w:val="28"/>
        </w:rPr>
        <w:t>)</w:t>
      </w:r>
      <w:r>
        <w:rPr>
          <w:sz w:val="28"/>
          <w:szCs w:val="28"/>
        </w:rPr>
        <w:t xml:space="preserve"> - </w:t>
      </w:r>
      <w:r w:rsidRPr="00945C76">
        <w:rPr>
          <w:sz w:val="28"/>
          <w:szCs w:val="28"/>
        </w:rPr>
        <w:t>это выразительное средство,</w:t>
      </w:r>
      <w:r>
        <w:rPr>
          <w:sz w:val="28"/>
          <w:szCs w:val="28"/>
        </w:rPr>
        <w:t xml:space="preserve"> которое основано на выделении признака, качества описываемого явления, оформляемое в виде атрибутивных слов и словосочетаний, характеризующих данное явление с точки зрения индивидуального восприятия этого </w:t>
      </w:r>
      <w:r w:rsidRPr="007D0DB0">
        <w:rPr>
          <w:sz w:val="28"/>
          <w:szCs w:val="28"/>
        </w:rPr>
        <w:t>явления</w:t>
      </w:r>
      <w:r w:rsidR="007D0DB0" w:rsidRPr="007D0DB0">
        <w:rPr>
          <w:sz w:val="28"/>
          <w:szCs w:val="28"/>
        </w:rPr>
        <w:t xml:space="preserve"> [10</w:t>
      </w:r>
      <w:r w:rsidR="007D0DB0">
        <w:rPr>
          <w:sz w:val="28"/>
          <w:szCs w:val="28"/>
        </w:rPr>
        <w:t>, с. 137</w:t>
      </w:r>
      <w:r w:rsidR="007D0DB0" w:rsidRPr="007D0DB0">
        <w:rPr>
          <w:sz w:val="28"/>
          <w:szCs w:val="28"/>
        </w:rPr>
        <w:t>]</w:t>
      </w:r>
      <w:r w:rsidR="007D0DB0">
        <w:rPr>
          <w:sz w:val="28"/>
          <w:szCs w:val="28"/>
        </w:rPr>
        <w:t xml:space="preserve">. </w:t>
      </w:r>
      <w:r w:rsidR="00A36D11">
        <w:rPr>
          <w:sz w:val="28"/>
          <w:szCs w:val="28"/>
        </w:rPr>
        <w:t>Гиперболический эпитет</w:t>
      </w:r>
      <w:r w:rsidR="00316B07">
        <w:rPr>
          <w:sz w:val="28"/>
          <w:szCs w:val="28"/>
        </w:rPr>
        <w:t xml:space="preserve"> </w:t>
      </w:r>
      <w:r w:rsidR="00316B07" w:rsidRPr="00316B07">
        <w:rPr>
          <w:sz w:val="28"/>
          <w:szCs w:val="28"/>
        </w:rPr>
        <w:t>характеризуется наличием</w:t>
      </w:r>
      <w:r w:rsidR="00316B07">
        <w:rPr>
          <w:sz w:val="28"/>
          <w:szCs w:val="28"/>
        </w:rPr>
        <w:t xml:space="preserve"> в</w:t>
      </w:r>
      <w:r w:rsidR="00361068">
        <w:rPr>
          <w:sz w:val="28"/>
          <w:szCs w:val="28"/>
        </w:rPr>
        <w:t xml:space="preserve"> </w:t>
      </w:r>
      <w:r w:rsidR="00316B07" w:rsidRPr="00C94574">
        <w:rPr>
          <w:sz w:val="28"/>
          <w:szCs w:val="28"/>
        </w:rPr>
        <w:t>с</w:t>
      </w:r>
      <w:r w:rsidR="00316B07">
        <w:rPr>
          <w:sz w:val="28"/>
          <w:szCs w:val="28"/>
        </w:rPr>
        <w:t>мы</w:t>
      </w:r>
      <w:r w:rsidR="00316B07">
        <w:rPr>
          <w:sz w:val="28"/>
          <w:szCs w:val="28"/>
          <w:lang w:val="en-US"/>
        </w:rPr>
        <w:t>c</w:t>
      </w:r>
      <w:r w:rsidR="00316B07">
        <w:rPr>
          <w:sz w:val="28"/>
          <w:szCs w:val="28"/>
        </w:rPr>
        <w:t>ловой</w:t>
      </w:r>
      <w:r w:rsidR="00361068">
        <w:rPr>
          <w:sz w:val="28"/>
          <w:szCs w:val="28"/>
        </w:rPr>
        <w:t xml:space="preserve"> </w:t>
      </w:r>
      <w:r w:rsidR="00316B07">
        <w:rPr>
          <w:sz w:val="28"/>
          <w:szCs w:val="28"/>
          <w:lang w:val="en-US"/>
        </w:rPr>
        <w:t>c</w:t>
      </w:r>
      <w:r w:rsidR="00316B07">
        <w:rPr>
          <w:sz w:val="28"/>
          <w:szCs w:val="28"/>
        </w:rPr>
        <w:t xml:space="preserve">труктуре определения </w:t>
      </w:r>
      <w:r w:rsidR="00316B07">
        <w:rPr>
          <w:sz w:val="28"/>
          <w:szCs w:val="28"/>
          <w:lang w:val="en-US"/>
        </w:rPr>
        <w:t>c</w:t>
      </w:r>
      <w:r w:rsidR="00316B07" w:rsidRPr="00316B07">
        <w:rPr>
          <w:sz w:val="28"/>
          <w:szCs w:val="28"/>
        </w:rPr>
        <w:t>емы</w:t>
      </w:r>
      <w:r w:rsidR="00361068">
        <w:rPr>
          <w:sz w:val="28"/>
          <w:szCs w:val="28"/>
        </w:rPr>
        <w:t xml:space="preserve"> </w:t>
      </w:r>
      <w:r w:rsidR="00316B07">
        <w:rPr>
          <w:sz w:val="28"/>
          <w:szCs w:val="28"/>
        </w:rPr>
        <w:t>интен</w:t>
      </w:r>
      <w:r w:rsidR="00316B07">
        <w:rPr>
          <w:sz w:val="28"/>
          <w:szCs w:val="28"/>
          <w:lang w:val="en-US"/>
        </w:rPr>
        <w:t>c</w:t>
      </w:r>
      <w:r w:rsidR="00316B07" w:rsidRPr="00316B07">
        <w:rPr>
          <w:sz w:val="28"/>
          <w:szCs w:val="28"/>
        </w:rPr>
        <w:t>ифицирующего значения</w:t>
      </w:r>
      <w:r w:rsidR="00316B07">
        <w:rPr>
          <w:sz w:val="28"/>
          <w:szCs w:val="28"/>
        </w:rPr>
        <w:t>, присущей гиперболе.</w:t>
      </w:r>
      <w:r w:rsidR="00C94574">
        <w:rPr>
          <w:sz w:val="28"/>
          <w:szCs w:val="28"/>
        </w:rPr>
        <w:t xml:space="preserve"> </w:t>
      </w:r>
      <w:r w:rsidR="00A36D11">
        <w:rPr>
          <w:sz w:val="28"/>
          <w:szCs w:val="28"/>
        </w:rPr>
        <w:t>Он имеет сложную структуру, состоящую</w:t>
      </w:r>
      <w:r w:rsidR="00C94574">
        <w:rPr>
          <w:sz w:val="28"/>
          <w:szCs w:val="28"/>
        </w:rPr>
        <w:t xml:space="preserve"> из трех сем: 1) сема понятийного соответствия, которая указывает на признак предмета; 2) сема интенсифицирующего значения, описывает интенсивность признака; 3) сема эмоциона</w:t>
      </w:r>
      <w:r w:rsidR="00780194">
        <w:rPr>
          <w:sz w:val="28"/>
          <w:szCs w:val="28"/>
        </w:rPr>
        <w:t>льности или субъективной оценки</w:t>
      </w:r>
      <w:r w:rsidR="00186733">
        <w:rPr>
          <w:sz w:val="28"/>
          <w:szCs w:val="28"/>
        </w:rPr>
        <w:t xml:space="preserve"> </w:t>
      </w:r>
      <w:r w:rsidR="00186733" w:rsidRPr="007D0DB0">
        <w:rPr>
          <w:sz w:val="28"/>
          <w:szCs w:val="28"/>
        </w:rPr>
        <w:t>[</w:t>
      </w:r>
      <w:r w:rsidR="00186733">
        <w:rPr>
          <w:sz w:val="28"/>
          <w:szCs w:val="28"/>
        </w:rPr>
        <w:t>19, с. 154</w:t>
      </w:r>
      <w:r w:rsidR="00186733" w:rsidRPr="007D0DB0">
        <w:rPr>
          <w:sz w:val="28"/>
          <w:szCs w:val="28"/>
        </w:rPr>
        <w:t>]</w:t>
      </w:r>
      <w:r w:rsidR="00186733">
        <w:rPr>
          <w:sz w:val="28"/>
          <w:szCs w:val="28"/>
        </w:rPr>
        <w:t xml:space="preserve">. </w:t>
      </w:r>
      <w:r w:rsidR="00780194">
        <w:rPr>
          <w:sz w:val="28"/>
          <w:szCs w:val="28"/>
        </w:rPr>
        <w:t>Примерами гиперболического эпитета является словосочетание «</w:t>
      </w:r>
      <w:r w:rsidR="00780194">
        <w:rPr>
          <w:sz w:val="28"/>
          <w:szCs w:val="28"/>
          <w:lang w:val="en-US"/>
        </w:rPr>
        <w:t>a</w:t>
      </w:r>
      <w:r w:rsidR="00361068">
        <w:rPr>
          <w:sz w:val="28"/>
          <w:szCs w:val="28"/>
        </w:rPr>
        <w:t xml:space="preserve"> </w:t>
      </w:r>
      <w:r w:rsidR="00780194">
        <w:rPr>
          <w:sz w:val="28"/>
          <w:szCs w:val="28"/>
          <w:lang w:val="en-US"/>
        </w:rPr>
        <w:t>whale</w:t>
      </w:r>
      <w:r w:rsidR="00361068">
        <w:rPr>
          <w:sz w:val="28"/>
          <w:szCs w:val="28"/>
        </w:rPr>
        <w:t xml:space="preserve"> </w:t>
      </w:r>
      <w:r w:rsidR="00780194">
        <w:rPr>
          <w:sz w:val="28"/>
          <w:szCs w:val="28"/>
          <w:lang w:val="en-US"/>
        </w:rPr>
        <w:t>of</w:t>
      </w:r>
      <w:r w:rsidR="00361068">
        <w:rPr>
          <w:sz w:val="28"/>
          <w:szCs w:val="28"/>
        </w:rPr>
        <w:t xml:space="preserve"> </w:t>
      </w:r>
      <w:r w:rsidR="00780194">
        <w:rPr>
          <w:sz w:val="28"/>
          <w:szCs w:val="28"/>
          <w:lang w:val="en-US"/>
        </w:rPr>
        <w:t>a</w:t>
      </w:r>
      <w:r w:rsidR="00361068">
        <w:rPr>
          <w:sz w:val="28"/>
          <w:szCs w:val="28"/>
        </w:rPr>
        <w:t xml:space="preserve"> </w:t>
      </w:r>
      <w:r w:rsidR="00780194">
        <w:rPr>
          <w:sz w:val="28"/>
          <w:szCs w:val="28"/>
          <w:lang w:val="en-US"/>
        </w:rPr>
        <w:t>price</w:t>
      </w:r>
      <w:r w:rsidR="00780194">
        <w:rPr>
          <w:sz w:val="28"/>
          <w:szCs w:val="28"/>
        </w:rPr>
        <w:t>», «</w:t>
      </w:r>
      <w:r w:rsidR="00780194">
        <w:rPr>
          <w:sz w:val="28"/>
          <w:szCs w:val="28"/>
          <w:lang w:val="en-US"/>
        </w:rPr>
        <w:t>lethal</w:t>
      </w:r>
      <w:r w:rsidR="00361068">
        <w:rPr>
          <w:sz w:val="28"/>
          <w:szCs w:val="28"/>
        </w:rPr>
        <w:t xml:space="preserve"> </w:t>
      </w:r>
      <w:r w:rsidR="00780194">
        <w:rPr>
          <w:sz w:val="28"/>
          <w:szCs w:val="28"/>
          <w:lang w:val="en-US"/>
        </w:rPr>
        <w:t>prices</w:t>
      </w:r>
      <w:r w:rsidR="00780194">
        <w:rPr>
          <w:sz w:val="28"/>
          <w:szCs w:val="28"/>
        </w:rPr>
        <w:t>»; «Одни дома длиною до звезд, другие – длино</w:t>
      </w:r>
      <w:r w:rsidR="00FA1C7F">
        <w:rPr>
          <w:sz w:val="28"/>
          <w:szCs w:val="28"/>
        </w:rPr>
        <w:t xml:space="preserve">й до луны; до небес баобабы» </w:t>
      </w:r>
      <w:r w:rsidR="00FA1C7F">
        <w:rPr>
          <w:sz w:val="28"/>
          <w:szCs w:val="28"/>
        </w:rPr>
        <w:br/>
        <w:t>В.</w:t>
      </w:r>
      <w:r w:rsidR="00780194">
        <w:rPr>
          <w:sz w:val="28"/>
          <w:szCs w:val="28"/>
        </w:rPr>
        <w:t xml:space="preserve">В. Маяковский; «…в мышцах жила несказанная мощь…» Н. Гумилев. </w:t>
      </w:r>
    </w:p>
    <w:p w:rsidR="00780194" w:rsidRPr="00E30D31" w:rsidRDefault="00C23BB8" w:rsidP="00411ECE">
      <w:pPr>
        <w:pStyle w:val="a3"/>
        <w:ind w:left="0" w:firstLine="709"/>
        <w:jc w:val="both"/>
        <w:rPr>
          <w:color w:val="FF0000"/>
          <w:szCs w:val="24"/>
          <w:u w:val="single"/>
        </w:rPr>
      </w:pPr>
      <w:r>
        <w:rPr>
          <w:sz w:val="28"/>
          <w:szCs w:val="28"/>
        </w:rPr>
        <w:lastRenderedPageBreak/>
        <w:t>С</w:t>
      </w:r>
      <w:r w:rsidR="00780194">
        <w:rPr>
          <w:sz w:val="28"/>
          <w:szCs w:val="28"/>
        </w:rPr>
        <w:t>равнение</w:t>
      </w:r>
      <w:r w:rsidR="00780194" w:rsidRPr="00780194">
        <w:rPr>
          <w:sz w:val="28"/>
          <w:szCs w:val="28"/>
        </w:rPr>
        <w:t xml:space="preserve"> (</w:t>
      </w:r>
      <w:r w:rsidR="00780194">
        <w:rPr>
          <w:sz w:val="28"/>
          <w:szCs w:val="28"/>
          <w:lang w:val="en-US"/>
        </w:rPr>
        <w:t>simile</w:t>
      </w:r>
      <w:r w:rsidR="00780194" w:rsidRPr="00780194">
        <w:rPr>
          <w:sz w:val="28"/>
          <w:szCs w:val="28"/>
        </w:rPr>
        <w:t>)</w:t>
      </w:r>
      <w:r w:rsidR="00780194">
        <w:rPr>
          <w:sz w:val="28"/>
          <w:szCs w:val="28"/>
        </w:rPr>
        <w:t xml:space="preserve"> – стилистический прием, в основе которого лежит образное сопоставление</w:t>
      </w:r>
      <w:r w:rsidR="00C52277">
        <w:rPr>
          <w:sz w:val="28"/>
          <w:szCs w:val="28"/>
        </w:rPr>
        <w:t xml:space="preserve"> двух предметов либо состояний</w:t>
      </w:r>
      <w:r w:rsidR="00186733">
        <w:rPr>
          <w:sz w:val="28"/>
          <w:szCs w:val="28"/>
        </w:rPr>
        <w:t xml:space="preserve"> </w:t>
      </w:r>
      <w:r w:rsidR="00186733" w:rsidRPr="007D0DB0">
        <w:rPr>
          <w:sz w:val="28"/>
          <w:szCs w:val="28"/>
        </w:rPr>
        <w:t>[</w:t>
      </w:r>
      <w:r w:rsidR="00186733">
        <w:rPr>
          <w:sz w:val="28"/>
          <w:szCs w:val="28"/>
        </w:rPr>
        <w:t>17, с. 450</w:t>
      </w:r>
      <w:r w:rsidR="00186733" w:rsidRPr="007D0DB0">
        <w:rPr>
          <w:sz w:val="28"/>
          <w:szCs w:val="28"/>
        </w:rPr>
        <w:t>]</w:t>
      </w:r>
      <w:r w:rsidR="00186733">
        <w:rPr>
          <w:sz w:val="28"/>
          <w:szCs w:val="28"/>
        </w:rPr>
        <w:t xml:space="preserve">. </w:t>
      </w:r>
      <w:r w:rsidR="00C52277">
        <w:rPr>
          <w:sz w:val="28"/>
          <w:szCs w:val="28"/>
        </w:rPr>
        <w:t xml:space="preserve">При </w:t>
      </w:r>
      <w:r w:rsidR="00A36D11">
        <w:rPr>
          <w:sz w:val="28"/>
          <w:szCs w:val="28"/>
        </w:rPr>
        <w:t xml:space="preserve">его взаимодействии с гиперболой </w:t>
      </w:r>
      <w:r w:rsidR="00C52277">
        <w:rPr>
          <w:sz w:val="28"/>
          <w:szCs w:val="28"/>
        </w:rPr>
        <w:t xml:space="preserve">возникает </w:t>
      </w:r>
      <w:r w:rsidR="00304E82">
        <w:rPr>
          <w:sz w:val="28"/>
          <w:szCs w:val="28"/>
        </w:rPr>
        <w:t>гиперболическое сравнение, которое базируется на интенсификации признаков сопоставляемых предметов</w:t>
      </w:r>
      <w:r w:rsidR="00186733" w:rsidRPr="00186733">
        <w:rPr>
          <w:sz w:val="28"/>
          <w:szCs w:val="28"/>
        </w:rPr>
        <w:t xml:space="preserve"> [12, </w:t>
      </w:r>
      <w:r w:rsidR="00186733">
        <w:rPr>
          <w:sz w:val="28"/>
          <w:szCs w:val="28"/>
        </w:rPr>
        <w:t>с</w:t>
      </w:r>
      <w:r w:rsidR="00186733" w:rsidRPr="00186733">
        <w:rPr>
          <w:sz w:val="28"/>
          <w:szCs w:val="28"/>
        </w:rPr>
        <w:t>.</w:t>
      </w:r>
      <w:r w:rsidR="00186733">
        <w:rPr>
          <w:sz w:val="28"/>
          <w:szCs w:val="28"/>
        </w:rPr>
        <w:t xml:space="preserve"> 144</w:t>
      </w:r>
      <w:r w:rsidR="00186733" w:rsidRPr="00186733">
        <w:rPr>
          <w:sz w:val="28"/>
          <w:szCs w:val="28"/>
        </w:rPr>
        <w:t>]</w:t>
      </w:r>
      <w:r w:rsidR="00042953">
        <w:rPr>
          <w:sz w:val="28"/>
          <w:szCs w:val="28"/>
        </w:rPr>
        <w:t>.</w:t>
      </w:r>
      <w:r w:rsidR="00304E82" w:rsidRPr="00186733">
        <w:rPr>
          <w:sz w:val="28"/>
          <w:szCs w:val="28"/>
        </w:rPr>
        <w:t xml:space="preserve"> </w:t>
      </w:r>
      <w:r w:rsidR="00304E82">
        <w:rPr>
          <w:sz w:val="28"/>
          <w:szCs w:val="28"/>
        </w:rPr>
        <w:t>Например</w:t>
      </w:r>
      <w:r w:rsidR="00304E82" w:rsidRPr="00186733">
        <w:rPr>
          <w:sz w:val="28"/>
          <w:szCs w:val="28"/>
        </w:rPr>
        <w:t xml:space="preserve">, </w:t>
      </w:r>
      <w:r w:rsidR="00294FFB" w:rsidRPr="00186733">
        <w:rPr>
          <w:sz w:val="28"/>
          <w:szCs w:val="28"/>
        </w:rPr>
        <w:t>«…</w:t>
      </w:r>
      <w:r w:rsidR="00294FFB">
        <w:rPr>
          <w:sz w:val="28"/>
          <w:szCs w:val="28"/>
        </w:rPr>
        <w:t>как</w:t>
      </w:r>
      <w:r w:rsidR="00294FFB" w:rsidRPr="00186733">
        <w:rPr>
          <w:sz w:val="28"/>
          <w:szCs w:val="28"/>
        </w:rPr>
        <w:t xml:space="preserve"> </w:t>
      </w:r>
      <w:r w:rsidR="00294FFB">
        <w:rPr>
          <w:sz w:val="28"/>
          <w:szCs w:val="28"/>
        </w:rPr>
        <w:t>сталь</w:t>
      </w:r>
      <w:r w:rsidR="00294FFB" w:rsidRPr="00186733">
        <w:rPr>
          <w:sz w:val="28"/>
          <w:szCs w:val="28"/>
        </w:rPr>
        <w:t xml:space="preserve">, </w:t>
      </w:r>
      <w:r w:rsidR="00294FFB">
        <w:rPr>
          <w:sz w:val="28"/>
          <w:szCs w:val="28"/>
        </w:rPr>
        <w:t>глаза</w:t>
      </w:r>
      <w:r w:rsidR="00294FFB" w:rsidRPr="00186733">
        <w:rPr>
          <w:sz w:val="28"/>
          <w:szCs w:val="28"/>
        </w:rPr>
        <w:t xml:space="preserve"> </w:t>
      </w:r>
      <w:r w:rsidR="00294FFB">
        <w:rPr>
          <w:sz w:val="28"/>
          <w:szCs w:val="28"/>
        </w:rPr>
        <w:t>твои</w:t>
      </w:r>
      <w:r w:rsidR="00294FFB" w:rsidRPr="00186733">
        <w:rPr>
          <w:sz w:val="28"/>
          <w:szCs w:val="28"/>
        </w:rPr>
        <w:t xml:space="preserve"> </w:t>
      </w:r>
      <w:r w:rsidR="00294FFB">
        <w:rPr>
          <w:sz w:val="28"/>
          <w:szCs w:val="28"/>
        </w:rPr>
        <w:t>остры</w:t>
      </w:r>
      <w:r w:rsidR="00294FFB" w:rsidRPr="00186733">
        <w:rPr>
          <w:sz w:val="28"/>
          <w:szCs w:val="28"/>
        </w:rPr>
        <w:t xml:space="preserve">» </w:t>
      </w:r>
      <w:r w:rsidR="00294FFB">
        <w:rPr>
          <w:sz w:val="28"/>
          <w:szCs w:val="28"/>
        </w:rPr>
        <w:t>Н</w:t>
      </w:r>
      <w:r w:rsidR="00294FFB" w:rsidRPr="00186733">
        <w:rPr>
          <w:sz w:val="28"/>
          <w:szCs w:val="28"/>
        </w:rPr>
        <w:t xml:space="preserve">. </w:t>
      </w:r>
      <w:r w:rsidR="00294FFB">
        <w:rPr>
          <w:sz w:val="28"/>
          <w:szCs w:val="28"/>
        </w:rPr>
        <w:t>Гумилев</w:t>
      </w:r>
      <w:r w:rsidR="00294FFB" w:rsidRPr="00186733">
        <w:rPr>
          <w:sz w:val="28"/>
          <w:szCs w:val="28"/>
        </w:rPr>
        <w:t>; «…</w:t>
      </w:r>
      <w:r w:rsidR="00294FFB">
        <w:rPr>
          <w:sz w:val="28"/>
          <w:szCs w:val="28"/>
        </w:rPr>
        <w:t>мужик</w:t>
      </w:r>
      <w:r w:rsidR="00294FFB" w:rsidRPr="00186733">
        <w:rPr>
          <w:sz w:val="28"/>
          <w:szCs w:val="28"/>
        </w:rPr>
        <w:t xml:space="preserve"> </w:t>
      </w:r>
      <w:r w:rsidR="00294FFB">
        <w:rPr>
          <w:sz w:val="28"/>
          <w:szCs w:val="28"/>
        </w:rPr>
        <w:t>с</w:t>
      </w:r>
      <w:r w:rsidR="00294FFB" w:rsidRPr="00186733">
        <w:rPr>
          <w:sz w:val="28"/>
          <w:szCs w:val="28"/>
        </w:rPr>
        <w:t xml:space="preserve"> </w:t>
      </w:r>
      <w:r w:rsidR="00294FFB">
        <w:rPr>
          <w:sz w:val="28"/>
          <w:szCs w:val="28"/>
        </w:rPr>
        <w:t>брюхом</w:t>
      </w:r>
      <w:r w:rsidR="00294FFB" w:rsidRPr="00186733">
        <w:rPr>
          <w:sz w:val="28"/>
          <w:szCs w:val="28"/>
        </w:rPr>
        <w:t xml:space="preserve">, </w:t>
      </w:r>
      <w:r w:rsidR="00294FFB">
        <w:rPr>
          <w:sz w:val="28"/>
          <w:szCs w:val="28"/>
        </w:rPr>
        <w:t>похожим</w:t>
      </w:r>
      <w:r w:rsidR="00294FFB" w:rsidRPr="00186733">
        <w:rPr>
          <w:sz w:val="28"/>
          <w:szCs w:val="28"/>
        </w:rPr>
        <w:t xml:space="preserve"> </w:t>
      </w:r>
      <w:r w:rsidR="00294FFB">
        <w:rPr>
          <w:sz w:val="28"/>
          <w:szCs w:val="28"/>
        </w:rPr>
        <w:t>на</w:t>
      </w:r>
      <w:r w:rsidR="00294FFB" w:rsidRPr="00186733">
        <w:rPr>
          <w:sz w:val="28"/>
          <w:szCs w:val="28"/>
        </w:rPr>
        <w:t xml:space="preserve"> </w:t>
      </w:r>
      <w:r w:rsidR="00294FFB">
        <w:rPr>
          <w:sz w:val="28"/>
          <w:szCs w:val="28"/>
        </w:rPr>
        <w:t>тот</w:t>
      </w:r>
      <w:r w:rsidR="00294FFB" w:rsidRPr="00186733">
        <w:rPr>
          <w:sz w:val="28"/>
          <w:szCs w:val="28"/>
        </w:rPr>
        <w:t xml:space="preserve"> </w:t>
      </w:r>
      <w:r w:rsidR="00294FFB">
        <w:rPr>
          <w:sz w:val="28"/>
          <w:szCs w:val="28"/>
        </w:rPr>
        <w:t>исполинский</w:t>
      </w:r>
      <w:r w:rsidR="00294FFB" w:rsidRPr="00186733">
        <w:rPr>
          <w:sz w:val="28"/>
          <w:szCs w:val="28"/>
        </w:rPr>
        <w:t xml:space="preserve"> </w:t>
      </w:r>
      <w:r w:rsidR="00294FFB">
        <w:rPr>
          <w:sz w:val="28"/>
          <w:szCs w:val="28"/>
        </w:rPr>
        <w:t>самовар</w:t>
      </w:r>
      <w:r w:rsidR="00294FFB" w:rsidRPr="00186733">
        <w:rPr>
          <w:sz w:val="28"/>
          <w:szCs w:val="28"/>
        </w:rPr>
        <w:t xml:space="preserve">, </w:t>
      </w:r>
      <w:r w:rsidR="00294FFB">
        <w:rPr>
          <w:sz w:val="28"/>
          <w:szCs w:val="28"/>
        </w:rPr>
        <w:t>в</w:t>
      </w:r>
      <w:r w:rsidR="00294FFB" w:rsidRPr="00186733">
        <w:rPr>
          <w:sz w:val="28"/>
          <w:szCs w:val="28"/>
        </w:rPr>
        <w:t xml:space="preserve"> </w:t>
      </w:r>
      <w:r w:rsidR="00294FFB">
        <w:rPr>
          <w:sz w:val="28"/>
          <w:szCs w:val="28"/>
        </w:rPr>
        <w:t>котором</w:t>
      </w:r>
      <w:r w:rsidR="00294FFB" w:rsidRPr="00186733">
        <w:rPr>
          <w:sz w:val="28"/>
          <w:szCs w:val="28"/>
        </w:rPr>
        <w:t xml:space="preserve"> </w:t>
      </w:r>
      <w:r w:rsidR="00294FFB">
        <w:rPr>
          <w:sz w:val="28"/>
          <w:szCs w:val="28"/>
        </w:rPr>
        <w:t>варится</w:t>
      </w:r>
      <w:r w:rsidR="00294FFB" w:rsidRPr="00186733">
        <w:rPr>
          <w:sz w:val="28"/>
          <w:szCs w:val="28"/>
        </w:rPr>
        <w:t xml:space="preserve"> </w:t>
      </w:r>
      <w:r w:rsidR="00294FFB">
        <w:rPr>
          <w:sz w:val="28"/>
          <w:szCs w:val="28"/>
        </w:rPr>
        <w:t>сбитень</w:t>
      </w:r>
      <w:r w:rsidR="00294FFB" w:rsidRPr="00186733">
        <w:rPr>
          <w:sz w:val="28"/>
          <w:szCs w:val="28"/>
        </w:rPr>
        <w:t xml:space="preserve"> </w:t>
      </w:r>
      <w:r w:rsidR="00294FFB">
        <w:rPr>
          <w:sz w:val="28"/>
          <w:szCs w:val="28"/>
        </w:rPr>
        <w:t>для</w:t>
      </w:r>
      <w:r w:rsidR="00294FFB" w:rsidRPr="00186733">
        <w:rPr>
          <w:sz w:val="28"/>
          <w:szCs w:val="28"/>
        </w:rPr>
        <w:t xml:space="preserve"> </w:t>
      </w:r>
      <w:r w:rsidR="00294FFB">
        <w:rPr>
          <w:sz w:val="28"/>
          <w:szCs w:val="28"/>
        </w:rPr>
        <w:t>всего</w:t>
      </w:r>
      <w:r w:rsidR="00294FFB" w:rsidRPr="00186733">
        <w:rPr>
          <w:sz w:val="28"/>
          <w:szCs w:val="28"/>
        </w:rPr>
        <w:t xml:space="preserve"> </w:t>
      </w:r>
      <w:r w:rsidR="00294FFB">
        <w:rPr>
          <w:sz w:val="28"/>
          <w:szCs w:val="28"/>
        </w:rPr>
        <w:t>прозябнувшего</w:t>
      </w:r>
      <w:r w:rsidR="00294FFB" w:rsidRPr="00186733">
        <w:rPr>
          <w:sz w:val="28"/>
          <w:szCs w:val="28"/>
        </w:rPr>
        <w:t xml:space="preserve"> </w:t>
      </w:r>
      <w:r w:rsidR="00294FFB">
        <w:rPr>
          <w:sz w:val="28"/>
          <w:szCs w:val="28"/>
        </w:rPr>
        <w:t>рынка</w:t>
      </w:r>
      <w:r w:rsidR="00294FFB" w:rsidRPr="00186733">
        <w:rPr>
          <w:sz w:val="28"/>
          <w:szCs w:val="28"/>
        </w:rPr>
        <w:t>…»</w:t>
      </w:r>
      <w:r w:rsidR="00EA2190" w:rsidRPr="00186733">
        <w:rPr>
          <w:sz w:val="28"/>
          <w:szCs w:val="28"/>
        </w:rPr>
        <w:t>; «…</w:t>
      </w:r>
      <w:r w:rsidR="00EA2190" w:rsidRPr="00186733">
        <w:rPr>
          <w:sz w:val="28"/>
          <w:szCs w:val="28"/>
          <w:lang w:val="en-US"/>
        </w:rPr>
        <w:t>I</w:t>
      </w:r>
      <w:r w:rsidR="00EA2190" w:rsidRPr="00186733">
        <w:rPr>
          <w:sz w:val="28"/>
          <w:szCs w:val="28"/>
        </w:rPr>
        <w:t xml:space="preserve"> </w:t>
      </w:r>
      <w:r w:rsidR="00EA2190" w:rsidRPr="00186733">
        <w:rPr>
          <w:sz w:val="28"/>
          <w:szCs w:val="28"/>
          <w:lang w:val="en-US"/>
        </w:rPr>
        <w:t>never</w:t>
      </w:r>
      <w:r w:rsidR="00F52EB2">
        <w:rPr>
          <w:sz w:val="28"/>
          <w:szCs w:val="28"/>
        </w:rPr>
        <w:t xml:space="preserve"> </w:t>
      </w:r>
      <w:r w:rsidR="00EA2190" w:rsidRPr="00186733">
        <w:rPr>
          <w:sz w:val="28"/>
          <w:szCs w:val="28"/>
          <w:lang w:val="en-US"/>
        </w:rPr>
        <w:t>heard</w:t>
      </w:r>
      <w:r w:rsidR="00F52EB2">
        <w:rPr>
          <w:sz w:val="28"/>
          <w:szCs w:val="28"/>
        </w:rPr>
        <w:t xml:space="preserve"> </w:t>
      </w:r>
      <w:r w:rsidR="00EA2190" w:rsidRPr="00186733">
        <w:rPr>
          <w:sz w:val="28"/>
          <w:szCs w:val="28"/>
          <w:lang w:val="en-US"/>
        </w:rPr>
        <w:t>such</w:t>
      </w:r>
      <w:r w:rsidR="00EA2190" w:rsidRPr="00186733">
        <w:rPr>
          <w:sz w:val="28"/>
          <w:szCs w:val="28"/>
        </w:rPr>
        <w:t xml:space="preserve"> </w:t>
      </w:r>
      <w:r w:rsidR="00EA2190" w:rsidRPr="00186733">
        <w:rPr>
          <w:sz w:val="28"/>
          <w:szCs w:val="28"/>
          <w:lang w:val="en-US"/>
        </w:rPr>
        <w:t>a</w:t>
      </w:r>
      <w:r w:rsidR="00EA2190" w:rsidRPr="00186733">
        <w:rPr>
          <w:sz w:val="28"/>
          <w:szCs w:val="28"/>
        </w:rPr>
        <w:t xml:space="preserve"> </w:t>
      </w:r>
      <w:r w:rsidR="00EA2190" w:rsidRPr="00186733">
        <w:rPr>
          <w:sz w:val="28"/>
          <w:szCs w:val="28"/>
          <w:lang w:val="en-US"/>
        </w:rPr>
        <w:t>voice</w:t>
      </w:r>
      <w:r w:rsidR="00EA2190" w:rsidRPr="00186733">
        <w:rPr>
          <w:sz w:val="28"/>
          <w:szCs w:val="28"/>
        </w:rPr>
        <w:t>.</w:t>
      </w:r>
      <w:r w:rsidR="00EA2190" w:rsidRPr="00EA2190">
        <w:rPr>
          <w:sz w:val="28"/>
          <w:szCs w:val="28"/>
          <w:lang w:val="en-US"/>
        </w:rPr>
        <w:t>It</w:t>
      </w:r>
      <w:r w:rsidR="00EA2190" w:rsidRPr="00186733">
        <w:rPr>
          <w:sz w:val="28"/>
          <w:szCs w:val="28"/>
        </w:rPr>
        <w:t xml:space="preserve"> </w:t>
      </w:r>
      <w:r w:rsidR="00EA2190" w:rsidRPr="00EA2190">
        <w:rPr>
          <w:sz w:val="28"/>
          <w:szCs w:val="28"/>
          <w:lang w:val="en-US"/>
        </w:rPr>
        <w:t>was</w:t>
      </w:r>
      <w:r w:rsidR="00EA2190" w:rsidRPr="00186733">
        <w:rPr>
          <w:sz w:val="28"/>
          <w:szCs w:val="28"/>
        </w:rPr>
        <w:t xml:space="preserve"> </w:t>
      </w:r>
      <w:r w:rsidR="00EA2190" w:rsidRPr="00EA2190">
        <w:rPr>
          <w:sz w:val="28"/>
          <w:szCs w:val="28"/>
          <w:lang w:val="en-US"/>
        </w:rPr>
        <w:t>very</w:t>
      </w:r>
      <w:r w:rsidR="00EA2190" w:rsidRPr="00186733">
        <w:rPr>
          <w:sz w:val="28"/>
          <w:szCs w:val="28"/>
        </w:rPr>
        <w:t xml:space="preserve"> </w:t>
      </w:r>
      <w:r w:rsidR="00EA2190" w:rsidRPr="00EA2190">
        <w:rPr>
          <w:sz w:val="28"/>
          <w:szCs w:val="28"/>
          <w:lang w:val="en-US"/>
        </w:rPr>
        <w:t>low</w:t>
      </w:r>
      <w:r w:rsidR="00EA2190" w:rsidRPr="00186733">
        <w:rPr>
          <w:sz w:val="28"/>
          <w:szCs w:val="28"/>
        </w:rPr>
        <w:t xml:space="preserve"> </w:t>
      </w:r>
      <w:r w:rsidR="00EA2190" w:rsidRPr="00EA2190">
        <w:rPr>
          <w:sz w:val="28"/>
          <w:szCs w:val="28"/>
          <w:lang w:val="en-US"/>
        </w:rPr>
        <w:t>at</w:t>
      </w:r>
      <w:r w:rsidR="00EA2190" w:rsidRPr="00186733">
        <w:rPr>
          <w:sz w:val="28"/>
          <w:szCs w:val="28"/>
        </w:rPr>
        <w:t xml:space="preserve"> </w:t>
      </w:r>
      <w:r w:rsidR="00EA2190" w:rsidRPr="00EA2190">
        <w:rPr>
          <w:sz w:val="28"/>
          <w:szCs w:val="28"/>
          <w:lang w:val="en-US"/>
        </w:rPr>
        <w:t>first</w:t>
      </w:r>
      <w:r w:rsidR="00EA2190" w:rsidRPr="00186733">
        <w:rPr>
          <w:sz w:val="28"/>
          <w:szCs w:val="28"/>
        </w:rPr>
        <w:t xml:space="preserve">, </w:t>
      </w:r>
      <w:r w:rsidR="00EA2190" w:rsidRPr="00EA2190">
        <w:rPr>
          <w:sz w:val="28"/>
          <w:szCs w:val="28"/>
          <w:lang w:val="en-US"/>
        </w:rPr>
        <w:t>with</w:t>
      </w:r>
      <w:r w:rsidR="00EA2190" w:rsidRPr="00186733">
        <w:rPr>
          <w:sz w:val="28"/>
          <w:szCs w:val="28"/>
        </w:rPr>
        <w:t xml:space="preserve"> </w:t>
      </w:r>
      <w:r w:rsidR="00EA2190" w:rsidRPr="00EA2190">
        <w:rPr>
          <w:sz w:val="28"/>
          <w:szCs w:val="28"/>
          <w:lang w:val="en-US"/>
        </w:rPr>
        <w:t>deep</w:t>
      </w:r>
      <w:r w:rsidR="00EA2190" w:rsidRPr="00186733">
        <w:rPr>
          <w:sz w:val="28"/>
          <w:szCs w:val="28"/>
        </w:rPr>
        <w:t xml:space="preserve"> </w:t>
      </w:r>
      <w:r w:rsidR="00EA2190" w:rsidRPr="00EA2190">
        <w:rPr>
          <w:sz w:val="28"/>
          <w:szCs w:val="28"/>
          <w:lang w:val="en-US"/>
        </w:rPr>
        <w:t>mellow</w:t>
      </w:r>
      <w:r w:rsidR="00EA2190" w:rsidRPr="00186733">
        <w:rPr>
          <w:sz w:val="28"/>
          <w:szCs w:val="28"/>
        </w:rPr>
        <w:t xml:space="preserve"> </w:t>
      </w:r>
      <w:r w:rsidR="00EA2190" w:rsidRPr="00EA2190">
        <w:rPr>
          <w:sz w:val="28"/>
          <w:szCs w:val="28"/>
          <w:lang w:val="en-US"/>
        </w:rPr>
        <w:t>notes</w:t>
      </w:r>
      <w:r w:rsidR="00EA2190" w:rsidRPr="00186733">
        <w:rPr>
          <w:sz w:val="28"/>
          <w:szCs w:val="28"/>
        </w:rPr>
        <w:t xml:space="preserve"> </w:t>
      </w:r>
      <w:r w:rsidR="00EA2190" w:rsidRPr="00EA2190">
        <w:rPr>
          <w:sz w:val="28"/>
          <w:szCs w:val="28"/>
          <w:lang w:val="en-US"/>
        </w:rPr>
        <w:t>that</w:t>
      </w:r>
      <w:r w:rsidR="00EA2190" w:rsidRPr="00186733">
        <w:rPr>
          <w:sz w:val="28"/>
          <w:szCs w:val="28"/>
        </w:rPr>
        <w:t xml:space="preserve"> </w:t>
      </w:r>
      <w:r w:rsidR="00EA2190" w:rsidRPr="00EA2190">
        <w:rPr>
          <w:sz w:val="28"/>
          <w:szCs w:val="28"/>
          <w:lang w:val="en-US"/>
        </w:rPr>
        <w:t>seemed</w:t>
      </w:r>
      <w:r w:rsidR="00EA2190" w:rsidRPr="00186733">
        <w:rPr>
          <w:sz w:val="28"/>
          <w:szCs w:val="28"/>
        </w:rPr>
        <w:t xml:space="preserve"> </w:t>
      </w:r>
      <w:r w:rsidR="00EA2190" w:rsidRPr="00EA2190">
        <w:rPr>
          <w:sz w:val="28"/>
          <w:szCs w:val="28"/>
          <w:lang w:val="en-US"/>
        </w:rPr>
        <w:t>to</w:t>
      </w:r>
      <w:r w:rsidR="00EA2190" w:rsidRPr="00186733">
        <w:rPr>
          <w:sz w:val="28"/>
          <w:szCs w:val="28"/>
        </w:rPr>
        <w:t xml:space="preserve"> </w:t>
      </w:r>
      <w:r w:rsidR="00EA2190" w:rsidRPr="00EA2190">
        <w:rPr>
          <w:sz w:val="28"/>
          <w:szCs w:val="28"/>
          <w:lang w:val="en-US"/>
        </w:rPr>
        <w:t>fall</w:t>
      </w:r>
      <w:r w:rsidR="00EA2190" w:rsidRPr="00186733">
        <w:rPr>
          <w:sz w:val="28"/>
          <w:szCs w:val="28"/>
        </w:rPr>
        <w:t xml:space="preserve"> </w:t>
      </w:r>
      <w:r w:rsidR="00EA2190" w:rsidRPr="00EA2190">
        <w:rPr>
          <w:sz w:val="28"/>
          <w:szCs w:val="28"/>
          <w:lang w:val="en-US"/>
        </w:rPr>
        <w:t>singly</w:t>
      </w:r>
      <w:r w:rsidR="00EA2190" w:rsidRPr="00186733">
        <w:rPr>
          <w:sz w:val="28"/>
          <w:szCs w:val="28"/>
        </w:rPr>
        <w:t xml:space="preserve"> </w:t>
      </w:r>
      <w:r w:rsidR="00EA2190" w:rsidRPr="00EA2190">
        <w:rPr>
          <w:sz w:val="28"/>
          <w:szCs w:val="28"/>
          <w:lang w:val="en-US"/>
        </w:rPr>
        <w:t>upon</w:t>
      </w:r>
      <w:r w:rsidR="00EA2190" w:rsidRPr="00186733">
        <w:rPr>
          <w:sz w:val="28"/>
          <w:szCs w:val="28"/>
        </w:rPr>
        <w:t xml:space="preserve"> </w:t>
      </w:r>
      <w:r w:rsidR="00EA2190" w:rsidRPr="00EA2190">
        <w:rPr>
          <w:sz w:val="28"/>
          <w:szCs w:val="28"/>
          <w:lang w:val="en-US"/>
        </w:rPr>
        <w:t>one</w:t>
      </w:r>
      <w:r w:rsidR="00EA2190" w:rsidRPr="00186733">
        <w:rPr>
          <w:sz w:val="28"/>
          <w:szCs w:val="28"/>
        </w:rPr>
        <w:t>’</w:t>
      </w:r>
      <w:r w:rsidR="00EA2190" w:rsidRPr="00EA2190">
        <w:rPr>
          <w:sz w:val="28"/>
          <w:szCs w:val="28"/>
          <w:lang w:val="en-US"/>
        </w:rPr>
        <w:t>s</w:t>
      </w:r>
      <w:r w:rsidR="00EA2190" w:rsidRPr="00186733">
        <w:rPr>
          <w:sz w:val="28"/>
          <w:szCs w:val="28"/>
        </w:rPr>
        <w:t xml:space="preserve"> </w:t>
      </w:r>
      <w:r w:rsidR="00EA2190" w:rsidRPr="00EA2190">
        <w:rPr>
          <w:sz w:val="28"/>
          <w:szCs w:val="28"/>
          <w:lang w:val="en-US"/>
        </w:rPr>
        <w:t>ear</w:t>
      </w:r>
      <w:r w:rsidR="00EA2190" w:rsidRPr="00186733">
        <w:rPr>
          <w:sz w:val="28"/>
          <w:szCs w:val="28"/>
        </w:rPr>
        <w:t xml:space="preserve">. </w:t>
      </w:r>
      <w:r w:rsidR="00EA2190" w:rsidRPr="00EA2190">
        <w:rPr>
          <w:sz w:val="28"/>
          <w:szCs w:val="28"/>
          <w:lang w:val="en-US"/>
        </w:rPr>
        <w:t>Then it became a little louder, and sounded like a flute or a distant hautboy…»</w:t>
      </w:r>
      <w:r w:rsidR="00B20A6C" w:rsidRPr="00B20A6C">
        <w:rPr>
          <w:sz w:val="28"/>
          <w:szCs w:val="28"/>
          <w:lang w:val="en-US"/>
        </w:rPr>
        <w:t xml:space="preserve"> </w:t>
      </w:r>
      <w:r w:rsidR="00B20A6C" w:rsidRPr="00E30D31">
        <w:rPr>
          <w:sz w:val="28"/>
          <w:szCs w:val="28"/>
        </w:rPr>
        <w:t xml:space="preserve">[9, </w:t>
      </w:r>
      <w:r w:rsidR="00B20A6C">
        <w:rPr>
          <w:sz w:val="28"/>
          <w:szCs w:val="28"/>
        </w:rPr>
        <w:t>с</w:t>
      </w:r>
      <w:r w:rsidR="00B20A6C" w:rsidRPr="00E30D31">
        <w:rPr>
          <w:sz w:val="28"/>
          <w:szCs w:val="28"/>
        </w:rPr>
        <w:t>. 84].</w:t>
      </w:r>
    </w:p>
    <w:p w:rsidR="00942FFA" w:rsidRPr="00CA4674" w:rsidRDefault="00942FFA" w:rsidP="00D4706F">
      <w:pPr>
        <w:pStyle w:val="a3"/>
        <w:ind w:left="0" w:firstLine="709"/>
        <w:jc w:val="both"/>
        <w:rPr>
          <w:color w:val="FF0000"/>
          <w:sz w:val="20"/>
          <w:szCs w:val="20"/>
          <w:u w:val="single"/>
        </w:rPr>
      </w:pPr>
      <w:r>
        <w:rPr>
          <w:sz w:val="28"/>
          <w:szCs w:val="28"/>
        </w:rPr>
        <w:t>Метафора (</w:t>
      </w:r>
      <w:r>
        <w:rPr>
          <w:sz w:val="28"/>
          <w:szCs w:val="28"/>
          <w:lang w:val="en-US"/>
        </w:rPr>
        <w:t>metaphor</w:t>
      </w:r>
      <w:r>
        <w:rPr>
          <w:sz w:val="28"/>
          <w:szCs w:val="28"/>
        </w:rPr>
        <w:t>)</w:t>
      </w:r>
      <w:r w:rsidR="00361068">
        <w:rPr>
          <w:sz w:val="28"/>
          <w:szCs w:val="28"/>
        </w:rPr>
        <w:t xml:space="preserve"> </w:t>
      </w:r>
      <w:r>
        <w:rPr>
          <w:sz w:val="28"/>
          <w:szCs w:val="28"/>
        </w:rPr>
        <w:t>– скрытое сравнение, перенос наименования на основе сходства.</w:t>
      </w:r>
      <w:r w:rsidR="004044FC">
        <w:rPr>
          <w:sz w:val="28"/>
          <w:szCs w:val="28"/>
        </w:rPr>
        <w:t xml:space="preserve"> В структуре метафоры выделают три компонента – объект (</w:t>
      </w:r>
      <w:r w:rsidR="004044FC">
        <w:rPr>
          <w:sz w:val="28"/>
          <w:szCs w:val="28"/>
          <w:lang w:val="en-US"/>
        </w:rPr>
        <w:t>tenor</w:t>
      </w:r>
      <w:r w:rsidR="004044FC">
        <w:rPr>
          <w:sz w:val="28"/>
          <w:szCs w:val="28"/>
        </w:rPr>
        <w:t xml:space="preserve">) или то, что сравнивается,  субъект </w:t>
      </w:r>
      <w:r w:rsidR="004044FC" w:rsidRPr="004044FC">
        <w:rPr>
          <w:sz w:val="28"/>
          <w:szCs w:val="28"/>
        </w:rPr>
        <w:t>(</w:t>
      </w:r>
      <w:r w:rsidR="004044FC">
        <w:rPr>
          <w:sz w:val="28"/>
          <w:szCs w:val="28"/>
          <w:lang w:val="en-US"/>
        </w:rPr>
        <w:t>vehicle</w:t>
      </w:r>
      <w:r w:rsidR="004044FC" w:rsidRPr="004044FC">
        <w:rPr>
          <w:sz w:val="28"/>
          <w:szCs w:val="28"/>
        </w:rPr>
        <w:t>)</w:t>
      </w:r>
      <w:r w:rsidR="004044FC">
        <w:rPr>
          <w:sz w:val="28"/>
          <w:szCs w:val="28"/>
        </w:rPr>
        <w:t>, то с чем сравнивается</w:t>
      </w:r>
      <w:r w:rsidR="00F52EB2">
        <w:rPr>
          <w:sz w:val="28"/>
          <w:szCs w:val="28"/>
        </w:rPr>
        <w:t xml:space="preserve"> </w:t>
      </w:r>
      <w:r w:rsidR="004044FC">
        <w:rPr>
          <w:sz w:val="28"/>
          <w:szCs w:val="28"/>
        </w:rPr>
        <w:t>и признак</w:t>
      </w:r>
      <w:r w:rsidR="004044FC" w:rsidRPr="004044FC">
        <w:rPr>
          <w:sz w:val="28"/>
          <w:szCs w:val="28"/>
        </w:rPr>
        <w:t xml:space="preserve"> (</w:t>
      </w:r>
      <w:r w:rsidR="004044FC">
        <w:rPr>
          <w:sz w:val="28"/>
          <w:szCs w:val="28"/>
          <w:lang w:val="en-US"/>
        </w:rPr>
        <w:t>ground</w:t>
      </w:r>
      <w:r w:rsidR="004044FC" w:rsidRPr="004044FC">
        <w:rPr>
          <w:sz w:val="28"/>
          <w:szCs w:val="28"/>
        </w:rPr>
        <w:t>)</w:t>
      </w:r>
      <w:r w:rsidR="004044FC">
        <w:rPr>
          <w:sz w:val="28"/>
          <w:szCs w:val="28"/>
        </w:rPr>
        <w:t xml:space="preserve">, на основании которого происходит </w:t>
      </w:r>
      <w:r w:rsidR="004044FC" w:rsidRPr="00186733">
        <w:rPr>
          <w:sz w:val="28"/>
          <w:szCs w:val="28"/>
        </w:rPr>
        <w:t>сравнение</w:t>
      </w:r>
      <w:r w:rsidR="00C23BB8">
        <w:rPr>
          <w:sz w:val="28"/>
          <w:szCs w:val="28"/>
        </w:rPr>
        <w:t xml:space="preserve"> </w:t>
      </w:r>
      <w:r w:rsidR="00186733" w:rsidRPr="00186733">
        <w:rPr>
          <w:sz w:val="28"/>
          <w:szCs w:val="28"/>
        </w:rPr>
        <w:t>[</w:t>
      </w:r>
      <w:r w:rsidR="00186733">
        <w:rPr>
          <w:sz w:val="28"/>
          <w:szCs w:val="28"/>
        </w:rPr>
        <w:t>2, с. 64</w:t>
      </w:r>
      <w:r w:rsidR="00186733" w:rsidRPr="007D0DB0">
        <w:rPr>
          <w:sz w:val="28"/>
          <w:szCs w:val="28"/>
        </w:rPr>
        <w:t>]</w:t>
      </w:r>
      <w:r w:rsidR="00186733">
        <w:rPr>
          <w:sz w:val="28"/>
          <w:szCs w:val="28"/>
        </w:rPr>
        <w:t>.</w:t>
      </w:r>
      <w:r w:rsidR="00361068">
        <w:rPr>
          <w:color w:val="FF0000"/>
          <w:sz w:val="28"/>
          <w:szCs w:val="28"/>
          <w:u w:val="single"/>
        </w:rPr>
        <w:t xml:space="preserve"> </w:t>
      </w:r>
      <w:r>
        <w:rPr>
          <w:sz w:val="28"/>
          <w:szCs w:val="28"/>
        </w:rPr>
        <w:t>Комбинация гиперболы и метафоры создает гиперболическую метафору</w:t>
      </w:r>
      <w:r w:rsidR="007D5FDD">
        <w:rPr>
          <w:sz w:val="28"/>
          <w:szCs w:val="28"/>
        </w:rPr>
        <w:t xml:space="preserve">. </w:t>
      </w:r>
      <w:r w:rsidR="00C23BB8">
        <w:rPr>
          <w:sz w:val="28"/>
          <w:szCs w:val="28"/>
        </w:rPr>
        <w:t xml:space="preserve">Она </w:t>
      </w:r>
      <w:r w:rsidR="00A02931">
        <w:rPr>
          <w:sz w:val="28"/>
          <w:szCs w:val="28"/>
        </w:rPr>
        <w:t>часто используется носителями английского языка</w:t>
      </w:r>
      <w:r w:rsidR="007D5FDD">
        <w:rPr>
          <w:sz w:val="28"/>
          <w:szCs w:val="28"/>
        </w:rPr>
        <w:t xml:space="preserve">, </w:t>
      </w:r>
      <w:r w:rsidR="00A02931" w:rsidRPr="00A02931">
        <w:rPr>
          <w:sz w:val="28"/>
          <w:szCs w:val="28"/>
        </w:rPr>
        <w:t xml:space="preserve">чтобы </w:t>
      </w:r>
      <w:r w:rsidR="007D5FDD">
        <w:rPr>
          <w:sz w:val="28"/>
          <w:szCs w:val="28"/>
        </w:rPr>
        <w:t xml:space="preserve">передать </w:t>
      </w:r>
      <w:r w:rsidR="00A02931" w:rsidRPr="00A02931">
        <w:rPr>
          <w:sz w:val="28"/>
          <w:szCs w:val="28"/>
        </w:rPr>
        <w:t>театрализованность и ко</w:t>
      </w:r>
      <w:r w:rsidR="007D5FDD">
        <w:rPr>
          <w:sz w:val="28"/>
          <w:szCs w:val="28"/>
        </w:rPr>
        <w:t>мичность ситуаций, в которые</w:t>
      </w:r>
      <w:r w:rsidR="00A02931" w:rsidRPr="00A02931">
        <w:rPr>
          <w:sz w:val="28"/>
          <w:szCs w:val="28"/>
        </w:rPr>
        <w:t xml:space="preserve"> попадают</w:t>
      </w:r>
      <w:r w:rsidR="007D5FDD">
        <w:rPr>
          <w:sz w:val="28"/>
          <w:szCs w:val="28"/>
        </w:rPr>
        <w:t xml:space="preserve"> люди. </w:t>
      </w:r>
      <w:r w:rsidR="00B658F0">
        <w:rPr>
          <w:sz w:val="28"/>
          <w:szCs w:val="28"/>
        </w:rPr>
        <w:t>Например</w:t>
      </w:r>
      <w:r w:rsidR="00B658F0" w:rsidRPr="00B658F0">
        <w:rPr>
          <w:sz w:val="28"/>
          <w:szCs w:val="28"/>
        </w:rPr>
        <w:t>, “</w:t>
      </w:r>
      <w:r w:rsidR="00B658F0" w:rsidRPr="00B658F0">
        <w:rPr>
          <w:sz w:val="28"/>
          <w:szCs w:val="28"/>
          <w:lang w:val="en-US"/>
        </w:rPr>
        <w:t>I</w:t>
      </w:r>
      <w:r w:rsidR="00B658F0" w:rsidRPr="00B658F0">
        <w:rPr>
          <w:sz w:val="28"/>
          <w:szCs w:val="28"/>
        </w:rPr>
        <w:t>`</w:t>
      </w:r>
      <w:r w:rsidR="00B658F0" w:rsidRPr="00B658F0">
        <w:rPr>
          <w:sz w:val="28"/>
          <w:szCs w:val="28"/>
          <w:lang w:val="en-US"/>
        </w:rPr>
        <w:t>ll</w:t>
      </w:r>
      <w:r w:rsidR="00361068">
        <w:rPr>
          <w:sz w:val="28"/>
          <w:szCs w:val="28"/>
        </w:rPr>
        <w:t xml:space="preserve"> </w:t>
      </w:r>
      <w:r w:rsidR="00B658F0" w:rsidRPr="00B658F0">
        <w:rPr>
          <w:sz w:val="28"/>
          <w:szCs w:val="28"/>
          <w:lang w:val="en-US"/>
        </w:rPr>
        <w:t>go</w:t>
      </w:r>
      <w:r w:rsidR="00361068">
        <w:rPr>
          <w:sz w:val="28"/>
          <w:szCs w:val="28"/>
        </w:rPr>
        <w:t xml:space="preserve"> </w:t>
      </w:r>
      <w:r w:rsidR="00B658F0" w:rsidRPr="00B658F0">
        <w:rPr>
          <w:sz w:val="28"/>
          <w:szCs w:val="28"/>
          <w:lang w:val="en-US"/>
        </w:rPr>
        <w:t>and</w:t>
      </w:r>
      <w:r w:rsidR="00361068">
        <w:rPr>
          <w:sz w:val="28"/>
          <w:szCs w:val="28"/>
        </w:rPr>
        <w:t xml:space="preserve"> </w:t>
      </w:r>
      <w:r w:rsidR="00B658F0" w:rsidRPr="00B658F0">
        <w:rPr>
          <w:sz w:val="28"/>
          <w:szCs w:val="28"/>
          <w:lang w:val="en-US"/>
        </w:rPr>
        <w:t>rescue</w:t>
      </w:r>
      <w:r w:rsidR="00361068">
        <w:rPr>
          <w:sz w:val="28"/>
          <w:szCs w:val="28"/>
        </w:rPr>
        <w:t xml:space="preserve"> </w:t>
      </w:r>
      <w:r w:rsidR="00B658F0" w:rsidRPr="00B658F0">
        <w:rPr>
          <w:sz w:val="28"/>
          <w:szCs w:val="28"/>
          <w:lang w:val="en-US"/>
        </w:rPr>
        <w:t>him</w:t>
      </w:r>
      <w:r w:rsidR="00B658F0" w:rsidRPr="00B658F0">
        <w:rPr>
          <w:sz w:val="28"/>
          <w:szCs w:val="28"/>
        </w:rPr>
        <w:t xml:space="preserve">, </w:t>
      </w:r>
      <w:r w:rsidR="00B658F0" w:rsidRPr="00B658F0">
        <w:rPr>
          <w:sz w:val="28"/>
          <w:szCs w:val="28"/>
          <w:lang w:val="en-US"/>
        </w:rPr>
        <w:t>a</w:t>
      </w:r>
      <w:r w:rsidR="00361068">
        <w:rPr>
          <w:sz w:val="28"/>
          <w:szCs w:val="28"/>
        </w:rPr>
        <w:t xml:space="preserve"> </w:t>
      </w:r>
      <w:r w:rsidR="00B658F0" w:rsidRPr="00B658F0">
        <w:rPr>
          <w:sz w:val="28"/>
          <w:szCs w:val="28"/>
          <w:lang w:val="en-US"/>
        </w:rPr>
        <w:t>Massive</w:t>
      </w:r>
      <w:r w:rsidR="00F52EB2">
        <w:rPr>
          <w:sz w:val="28"/>
          <w:szCs w:val="28"/>
        </w:rPr>
        <w:t xml:space="preserve"> </w:t>
      </w:r>
      <w:r w:rsidR="00B658F0" w:rsidRPr="00B658F0">
        <w:rPr>
          <w:sz w:val="28"/>
          <w:szCs w:val="28"/>
          <w:lang w:val="en-US"/>
        </w:rPr>
        <w:t>One</w:t>
      </w:r>
      <w:r w:rsidR="00B658F0" w:rsidRPr="00B658F0">
        <w:rPr>
          <w:sz w:val="28"/>
          <w:szCs w:val="28"/>
        </w:rPr>
        <w:t>.” –</w:t>
      </w:r>
      <w:r w:rsidR="00B658F0">
        <w:rPr>
          <w:sz w:val="28"/>
          <w:szCs w:val="28"/>
        </w:rPr>
        <w:t xml:space="preserve"> речь идет об обращении мужа, использующего гиперболическую метафору «массивная» для обращения к беременной жене</w:t>
      </w:r>
      <w:r w:rsidR="004223F7">
        <w:rPr>
          <w:sz w:val="28"/>
          <w:szCs w:val="28"/>
        </w:rPr>
        <w:t xml:space="preserve">; </w:t>
      </w:r>
      <w:r w:rsidR="00D92BD7" w:rsidRPr="00D92BD7">
        <w:rPr>
          <w:sz w:val="28"/>
          <w:szCs w:val="28"/>
        </w:rPr>
        <w:t>“She was always</w:t>
      </w:r>
      <w:r w:rsidR="00F52EB2">
        <w:rPr>
          <w:sz w:val="28"/>
          <w:szCs w:val="28"/>
        </w:rPr>
        <w:t xml:space="preserve"> </w:t>
      </w:r>
      <w:r w:rsidR="00D92BD7" w:rsidRPr="00D92BD7">
        <w:rPr>
          <w:sz w:val="28"/>
          <w:szCs w:val="28"/>
        </w:rPr>
        <w:t>Mrs</w:t>
      </w:r>
      <w:r w:rsidR="00F52EB2">
        <w:rPr>
          <w:sz w:val="28"/>
          <w:szCs w:val="28"/>
        </w:rPr>
        <w:t xml:space="preserve"> </w:t>
      </w:r>
      <w:r w:rsidR="00D92BD7" w:rsidRPr="00D92BD7">
        <w:rPr>
          <w:sz w:val="28"/>
          <w:szCs w:val="28"/>
        </w:rPr>
        <w:t>Perfect, wasn`t</w:t>
      </w:r>
      <w:r w:rsidR="00FA1C7F">
        <w:rPr>
          <w:sz w:val="28"/>
          <w:szCs w:val="28"/>
        </w:rPr>
        <w:t xml:space="preserve"> </w:t>
      </w:r>
      <w:r w:rsidR="00D92BD7" w:rsidRPr="00D92BD7">
        <w:rPr>
          <w:sz w:val="28"/>
          <w:szCs w:val="28"/>
        </w:rPr>
        <w:t>she?”</w:t>
      </w:r>
      <w:r w:rsidR="00D92BD7">
        <w:rPr>
          <w:sz w:val="28"/>
          <w:szCs w:val="28"/>
        </w:rPr>
        <w:t xml:space="preserve"> – с помощью гиперболической метафоры женщине </w:t>
      </w:r>
      <w:r w:rsidR="00B27581">
        <w:rPr>
          <w:sz w:val="28"/>
          <w:szCs w:val="28"/>
        </w:rPr>
        <w:t>приписываются</w:t>
      </w:r>
      <w:r w:rsidR="00D92BD7">
        <w:rPr>
          <w:sz w:val="28"/>
          <w:szCs w:val="28"/>
        </w:rPr>
        <w:t xml:space="preserve"> идеальные черты, но в данном случае это является критикой</w:t>
      </w:r>
      <w:r w:rsidR="00186733">
        <w:rPr>
          <w:sz w:val="28"/>
          <w:szCs w:val="28"/>
        </w:rPr>
        <w:t xml:space="preserve"> </w:t>
      </w:r>
      <w:r w:rsidR="00186733" w:rsidRPr="007D0DB0">
        <w:rPr>
          <w:sz w:val="28"/>
          <w:szCs w:val="28"/>
        </w:rPr>
        <w:t>[</w:t>
      </w:r>
      <w:r w:rsidR="00186733">
        <w:rPr>
          <w:sz w:val="28"/>
          <w:szCs w:val="28"/>
        </w:rPr>
        <w:t>9, с. 45</w:t>
      </w:r>
      <w:r w:rsidR="00186733" w:rsidRPr="007D0DB0">
        <w:rPr>
          <w:sz w:val="28"/>
          <w:szCs w:val="28"/>
        </w:rPr>
        <w:t>]</w:t>
      </w:r>
      <w:r w:rsidR="00186733">
        <w:rPr>
          <w:sz w:val="28"/>
          <w:szCs w:val="28"/>
        </w:rPr>
        <w:t>.</w:t>
      </w:r>
    </w:p>
    <w:p w:rsidR="008046E7" w:rsidRPr="00B20A6C" w:rsidRDefault="00FA1C7F" w:rsidP="00CD5900">
      <w:pPr>
        <w:pStyle w:val="a3"/>
        <w:ind w:left="0" w:firstLine="709"/>
        <w:jc w:val="both"/>
        <w:rPr>
          <w:b/>
          <w:color w:val="FF0000"/>
          <w:sz w:val="32"/>
          <w:szCs w:val="32"/>
        </w:rPr>
      </w:pPr>
      <w:r>
        <w:rPr>
          <w:sz w:val="28"/>
          <w:szCs w:val="28"/>
        </w:rPr>
        <w:t>О.</w:t>
      </w:r>
      <w:r w:rsidR="00CD5900">
        <w:rPr>
          <w:sz w:val="28"/>
          <w:szCs w:val="28"/>
        </w:rPr>
        <w:t>С. Ахманова определяет иронию, активно взаимодействующую с гиперболой, как троп, который состоит в употреблении слова в смысле обратн</w:t>
      </w:r>
      <w:r w:rsidR="00186733">
        <w:rPr>
          <w:sz w:val="28"/>
          <w:szCs w:val="28"/>
        </w:rPr>
        <w:t xml:space="preserve">ом буквальному с целью насмешки </w:t>
      </w:r>
      <w:r w:rsidR="00186733" w:rsidRPr="007D0DB0">
        <w:rPr>
          <w:sz w:val="28"/>
          <w:szCs w:val="28"/>
        </w:rPr>
        <w:t>[</w:t>
      </w:r>
      <w:r w:rsidR="00186733">
        <w:rPr>
          <w:sz w:val="28"/>
          <w:szCs w:val="28"/>
        </w:rPr>
        <w:t>1, с. 181</w:t>
      </w:r>
      <w:r w:rsidR="00186733" w:rsidRPr="007D0DB0">
        <w:rPr>
          <w:sz w:val="28"/>
          <w:szCs w:val="28"/>
        </w:rPr>
        <w:t>]</w:t>
      </w:r>
      <w:r w:rsidR="00186733">
        <w:rPr>
          <w:sz w:val="28"/>
          <w:szCs w:val="28"/>
        </w:rPr>
        <w:t xml:space="preserve">. </w:t>
      </w:r>
      <w:r w:rsidR="00CD5900" w:rsidRPr="00CD5900">
        <w:rPr>
          <w:sz w:val="28"/>
          <w:szCs w:val="28"/>
        </w:rPr>
        <w:t>Механизм иронии заключается в использовании слова, словосочетаний или цел</w:t>
      </w:r>
      <w:r w:rsidR="001E4D28">
        <w:rPr>
          <w:sz w:val="28"/>
          <w:szCs w:val="28"/>
        </w:rPr>
        <w:t>ого предложения с целью уколоть человека</w:t>
      </w:r>
      <w:r w:rsidR="00CD5900">
        <w:rPr>
          <w:sz w:val="28"/>
          <w:szCs w:val="28"/>
        </w:rPr>
        <w:t xml:space="preserve">. На сегодняшний день ее использование не ограничивается лишь художественными текстами, она часто встречается в публицистике, где служит для выражения негативного отношения к объекту высказывания. </w:t>
      </w:r>
      <w:r w:rsidR="00EA38DB">
        <w:rPr>
          <w:sz w:val="28"/>
          <w:szCs w:val="28"/>
        </w:rPr>
        <w:t>Г</w:t>
      </w:r>
      <w:r w:rsidR="00CD5900">
        <w:rPr>
          <w:sz w:val="28"/>
          <w:szCs w:val="28"/>
        </w:rPr>
        <w:t>ипербола содержит в себе потенциал</w:t>
      </w:r>
      <w:r w:rsidR="00EA38DB">
        <w:rPr>
          <w:sz w:val="28"/>
          <w:szCs w:val="28"/>
        </w:rPr>
        <w:t xml:space="preserve">, который необходим для выражения иронии, так как намеренное </w:t>
      </w:r>
      <w:r w:rsidR="00EA38DB">
        <w:rPr>
          <w:sz w:val="28"/>
          <w:szCs w:val="28"/>
        </w:rPr>
        <w:lastRenderedPageBreak/>
        <w:t>неправдоподобное описание служит образному усилению выражаемого смысла.</w:t>
      </w:r>
      <w:r w:rsidR="004F7503" w:rsidRPr="004F7503">
        <w:rPr>
          <w:sz w:val="28"/>
          <w:szCs w:val="28"/>
        </w:rPr>
        <w:t xml:space="preserve"> </w:t>
      </w:r>
      <w:r w:rsidR="00AD08C8">
        <w:rPr>
          <w:sz w:val="28"/>
          <w:szCs w:val="28"/>
        </w:rPr>
        <w:t>Например</w:t>
      </w:r>
      <w:r w:rsidR="00AD08C8" w:rsidRPr="004F7503">
        <w:rPr>
          <w:sz w:val="28"/>
          <w:szCs w:val="28"/>
          <w:lang w:val="en-US"/>
        </w:rPr>
        <w:t xml:space="preserve">, </w:t>
      </w:r>
      <w:r w:rsidR="009717D4" w:rsidRPr="004F7503">
        <w:rPr>
          <w:sz w:val="28"/>
          <w:szCs w:val="28"/>
          <w:lang w:val="en-US"/>
        </w:rPr>
        <w:t>“</w:t>
      </w:r>
      <w:r w:rsidR="009717D4">
        <w:rPr>
          <w:sz w:val="28"/>
          <w:szCs w:val="28"/>
          <w:lang w:val="en-US"/>
        </w:rPr>
        <w:t>That</w:t>
      </w:r>
      <w:r w:rsidR="009717D4" w:rsidRPr="004F7503">
        <w:rPr>
          <w:sz w:val="28"/>
          <w:szCs w:val="28"/>
          <w:lang w:val="en-US"/>
        </w:rPr>
        <w:t xml:space="preserve"> </w:t>
      </w:r>
      <w:r w:rsidR="009717D4">
        <w:rPr>
          <w:sz w:val="28"/>
          <w:szCs w:val="28"/>
          <w:lang w:val="en-US"/>
        </w:rPr>
        <w:t>was</w:t>
      </w:r>
      <w:r w:rsidR="009717D4" w:rsidRPr="004F7503">
        <w:rPr>
          <w:sz w:val="28"/>
          <w:szCs w:val="28"/>
          <w:lang w:val="en-US"/>
        </w:rPr>
        <w:t xml:space="preserve"> </w:t>
      </w:r>
      <w:r w:rsidR="009717D4">
        <w:rPr>
          <w:sz w:val="28"/>
          <w:szCs w:val="28"/>
          <w:lang w:val="en-US"/>
        </w:rPr>
        <w:t>the</w:t>
      </w:r>
      <w:r w:rsidR="009717D4" w:rsidRPr="004F7503">
        <w:rPr>
          <w:sz w:val="28"/>
          <w:szCs w:val="28"/>
          <w:lang w:val="en-US"/>
        </w:rPr>
        <w:t xml:space="preserve"> </w:t>
      </w:r>
      <w:r w:rsidR="009717D4">
        <w:rPr>
          <w:sz w:val="28"/>
          <w:szCs w:val="28"/>
          <w:lang w:val="en-US"/>
        </w:rPr>
        <w:t>most</w:t>
      </w:r>
      <w:r w:rsidR="009717D4" w:rsidRPr="004F7503">
        <w:rPr>
          <w:sz w:val="28"/>
          <w:szCs w:val="28"/>
          <w:lang w:val="en-US"/>
        </w:rPr>
        <w:t xml:space="preserve"> </w:t>
      </w:r>
      <w:r w:rsidR="009717D4">
        <w:rPr>
          <w:sz w:val="28"/>
          <w:szCs w:val="28"/>
          <w:lang w:val="en-US"/>
        </w:rPr>
        <w:t>brilliant</w:t>
      </w:r>
      <w:r w:rsidR="009717D4" w:rsidRPr="004F7503">
        <w:rPr>
          <w:sz w:val="28"/>
          <w:szCs w:val="28"/>
          <w:lang w:val="en-US"/>
        </w:rPr>
        <w:t xml:space="preserve"> </w:t>
      </w:r>
      <w:r w:rsidR="009717D4">
        <w:rPr>
          <w:sz w:val="28"/>
          <w:szCs w:val="28"/>
          <w:lang w:val="en-US"/>
        </w:rPr>
        <w:t>piece</w:t>
      </w:r>
      <w:r w:rsidR="009717D4" w:rsidRPr="004F7503">
        <w:rPr>
          <w:sz w:val="28"/>
          <w:szCs w:val="28"/>
          <w:lang w:val="en-US"/>
        </w:rPr>
        <w:t xml:space="preserve"> </w:t>
      </w:r>
      <w:r w:rsidR="009717D4">
        <w:rPr>
          <w:sz w:val="28"/>
          <w:szCs w:val="28"/>
          <w:lang w:val="en-US"/>
        </w:rPr>
        <w:t>of</w:t>
      </w:r>
      <w:r w:rsidR="009717D4" w:rsidRPr="004F7503">
        <w:rPr>
          <w:sz w:val="28"/>
          <w:szCs w:val="28"/>
          <w:lang w:val="en-US"/>
        </w:rPr>
        <w:t xml:space="preserve"> </w:t>
      </w:r>
      <w:r w:rsidR="009717D4">
        <w:rPr>
          <w:sz w:val="28"/>
          <w:szCs w:val="28"/>
          <w:lang w:val="en-US"/>
        </w:rPr>
        <w:t>advice</w:t>
      </w:r>
      <w:r w:rsidR="009717D4" w:rsidRPr="004F7503">
        <w:rPr>
          <w:sz w:val="28"/>
          <w:szCs w:val="28"/>
          <w:lang w:val="en-US"/>
        </w:rPr>
        <w:t xml:space="preserve"> </w:t>
      </w:r>
      <w:r w:rsidR="009717D4">
        <w:rPr>
          <w:sz w:val="28"/>
          <w:szCs w:val="28"/>
          <w:lang w:val="en-US"/>
        </w:rPr>
        <w:t>I</w:t>
      </w:r>
      <w:r w:rsidR="009717D4" w:rsidRPr="004F7503">
        <w:rPr>
          <w:sz w:val="28"/>
          <w:szCs w:val="28"/>
          <w:lang w:val="en-US"/>
        </w:rPr>
        <w:t>’</w:t>
      </w:r>
      <w:r w:rsidR="009717D4">
        <w:rPr>
          <w:sz w:val="28"/>
          <w:szCs w:val="28"/>
          <w:lang w:val="en-US"/>
        </w:rPr>
        <w:t>ve</w:t>
      </w:r>
      <w:r w:rsidR="009717D4" w:rsidRPr="004F7503">
        <w:rPr>
          <w:sz w:val="28"/>
          <w:szCs w:val="28"/>
          <w:lang w:val="en-US"/>
        </w:rPr>
        <w:t xml:space="preserve"> </w:t>
      </w:r>
      <w:r w:rsidR="009717D4">
        <w:rPr>
          <w:sz w:val="28"/>
          <w:szCs w:val="28"/>
          <w:lang w:val="en-US"/>
        </w:rPr>
        <w:t>ever</w:t>
      </w:r>
      <w:r w:rsidR="009717D4" w:rsidRPr="004F7503">
        <w:rPr>
          <w:sz w:val="28"/>
          <w:szCs w:val="28"/>
          <w:lang w:val="en-US"/>
        </w:rPr>
        <w:t xml:space="preserve"> </w:t>
      </w:r>
      <w:r w:rsidR="009717D4">
        <w:rPr>
          <w:sz w:val="28"/>
          <w:szCs w:val="28"/>
          <w:lang w:val="en-US"/>
        </w:rPr>
        <w:t>had</w:t>
      </w:r>
      <w:r w:rsidR="009717D4" w:rsidRPr="004F7503">
        <w:rPr>
          <w:sz w:val="28"/>
          <w:szCs w:val="28"/>
          <w:lang w:val="en-US"/>
        </w:rPr>
        <w:t xml:space="preserve"> </w:t>
      </w:r>
      <w:r w:rsidR="009717D4">
        <w:rPr>
          <w:sz w:val="28"/>
          <w:szCs w:val="28"/>
          <w:lang w:val="en-US"/>
        </w:rPr>
        <w:t>in</w:t>
      </w:r>
      <w:r w:rsidR="009717D4" w:rsidRPr="004F7503">
        <w:rPr>
          <w:sz w:val="28"/>
          <w:szCs w:val="28"/>
          <w:lang w:val="en-US"/>
        </w:rPr>
        <w:t xml:space="preserve"> </w:t>
      </w:r>
      <w:r w:rsidR="009717D4">
        <w:rPr>
          <w:sz w:val="28"/>
          <w:szCs w:val="28"/>
          <w:lang w:val="en-US"/>
        </w:rPr>
        <w:t>my</w:t>
      </w:r>
      <w:r w:rsidR="009717D4" w:rsidRPr="004F7503">
        <w:rPr>
          <w:sz w:val="28"/>
          <w:szCs w:val="28"/>
          <w:lang w:val="en-US"/>
        </w:rPr>
        <w:t xml:space="preserve"> </w:t>
      </w:r>
      <w:r w:rsidR="009717D4">
        <w:rPr>
          <w:sz w:val="28"/>
          <w:szCs w:val="28"/>
          <w:lang w:val="en-US"/>
        </w:rPr>
        <w:t>life</w:t>
      </w:r>
      <w:r w:rsidR="009717D4" w:rsidRPr="004F7503">
        <w:rPr>
          <w:sz w:val="28"/>
          <w:szCs w:val="28"/>
          <w:lang w:val="en-US"/>
        </w:rPr>
        <w:t xml:space="preserve">. </w:t>
      </w:r>
      <w:r w:rsidR="009717D4">
        <w:rPr>
          <w:sz w:val="28"/>
          <w:szCs w:val="28"/>
          <w:lang w:val="en-US"/>
        </w:rPr>
        <w:t>The</w:t>
      </w:r>
      <w:r w:rsidR="009717D4" w:rsidRPr="00B20A6C">
        <w:rPr>
          <w:sz w:val="28"/>
          <w:szCs w:val="28"/>
        </w:rPr>
        <w:t xml:space="preserve"> </w:t>
      </w:r>
      <w:r w:rsidR="009717D4">
        <w:rPr>
          <w:sz w:val="28"/>
          <w:szCs w:val="28"/>
          <w:lang w:val="en-US"/>
        </w:rPr>
        <w:t>best</w:t>
      </w:r>
      <w:r w:rsidR="009717D4" w:rsidRPr="00B20A6C">
        <w:rPr>
          <w:sz w:val="28"/>
          <w:szCs w:val="28"/>
        </w:rPr>
        <w:t xml:space="preserve"> </w:t>
      </w:r>
      <w:r w:rsidR="009717D4">
        <w:rPr>
          <w:sz w:val="28"/>
          <w:szCs w:val="28"/>
          <w:lang w:val="en-US"/>
        </w:rPr>
        <w:t>friend</w:t>
      </w:r>
      <w:r w:rsidR="009717D4" w:rsidRPr="00B20A6C">
        <w:rPr>
          <w:sz w:val="28"/>
          <w:szCs w:val="28"/>
        </w:rPr>
        <w:t xml:space="preserve"> </w:t>
      </w:r>
      <w:r w:rsidR="009717D4">
        <w:rPr>
          <w:sz w:val="28"/>
          <w:szCs w:val="28"/>
          <w:lang w:val="en-US"/>
        </w:rPr>
        <w:t>ever</w:t>
      </w:r>
      <w:r w:rsidR="009717D4" w:rsidRPr="00B20A6C">
        <w:rPr>
          <w:sz w:val="28"/>
          <w:szCs w:val="28"/>
        </w:rPr>
        <w:t xml:space="preserve">, </w:t>
      </w:r>
      <w:r w:rsidR="009717D4">
        <w:rPr>
          <w:sz w:val="28"/>
          <w:szCs w:val="28"/>
          <w:lang w:val="en-US"/>
        </w:rPr>
        <w:t>that</w:t>
      </w:r>
      <w:r w:rsidR="009717D4" w:rsidRPr="00B20A6C">
        <w:rPr>
          <w:sz w:val="28"/>
          <w:szCs w:val="28"/>
        </w:rPr>
        <w:t>’</w:t>
      </w:r>
      <w:r w:rsidR="009717D4">
        <w:rPr>
          <w:sz w:val="28"/>
          <w:szCs w:val="28"/>
          <w:lang w:val="en-US"/>
        </w:rPr>
        <w:t>s</w:t>
      </w:r>
      <w:r w:rsidR="009717D4" w:rsidRPr="00B20A6C">
        <w:rPr>
          <w:sz w:val="28"/>
          <w:szCs w:val="28"/>
        </w:rPr>
        <w:t xml:space="preserve"> </w:t>
      </w:r>
      <w:r w:rsidR="009717D4">
        <w:rPr>
          <w:sz w:val="28"/>
          <w:szCs w:val="28"/>
          <w:lang w:val="en-US"/>
        </w:rPr>
        <w:t>what</w:t>
      </w:r>
      <w:r w:rsidR="009717D4" w:rsidRPr="00B20A6C">
        <w:rPr>
          <w:sz w:val="28"/>
          <w:szCs w:val="28"/>
        </w:rPr>
        <w:t xml:space="preserve"> </w:t>
      </w:r>
      <w:r w:rsidR="009717D4">
        <w:rPr>
          <w:sz w:val="28"/>
          <w:szCs w:val="28"/>
          <w:lang w:val="en-US"/>
        </w:rPr>
        <w:t>you</w:t>
      </w:r>
      <w:r w:rsidR="009717D4" w:rsidRPr="00B20A6C">
        <w:rPr>
          <w:sz w:val="28"/>
          <w:szCs w:val="28"/>
        </w:rPr>
        <w:t xml:space="preserve"> </w:t>
      </w:r>
      <w:r w:rsidR="009717D4">
        <w:rPr>
          <w:sz w:val="28"/>
          <w:szCs w:val="28"/>
          <w:lang w:val="en-US"/>
        </w:rPr>
        <w:t>are</w:t>
      </w:r>
      <w:r w:rsidR="009717D4" w:rsidRPr="00B20A6C">
        <w:rPr>
          <w:sz w:val="28"/>
          <w:szCs w:val="28"/>
        </w:rPr>
        <w:t>”</w:t>
      </w:r>
      <w:r w:rsidR="00AD08C8" w:rsidRPr="00B20A6C">
        <w:rPr>
          <w:b/>
          <w:color w:val="FF0000"/>
          <w:sz w:val="32"/>
          <w:szCs w:val="32"/>
        </w:rPr>
        <w:t xml:space="preserve"> </w:t>
      </w:r>
      <w:r w:rsidR="00B20A6C" w:rsidRPr="007D0DB0">
        <w:rPr>
          <w:sz w:val="28"/>
          <w:szCs w:val="28"/>
        </w:rPr>
        <w:t>[</w:t>
      </w:r>
      <w:r w:rsidR="00B20A6C">
        <w:rPr>
          <w:sz w:val="28"/>
          <w:szCs w:val="28"/>
        </w:rPr>
        <w:t>9, с. 76</w:t>
      </w:r>
      <w:r w:rsidR="00B20A6C" w:rsidRPr="007D0DB0">
        <w:rPr>
          <w:sz w:val="28"/>
          <w:szCs w:val="28"/>
        </w:rPr>
        <w:t>]</w:t>
      </w:r>
      <w:r w:rsidR="00B20A6C">
        <w:rPr>
          <w:sz w:val="28"/>
          <w:szCs w:val="28"/>
        </w:rPr>
        <w:t>.</w:t>
      </w:r>
    </w:p>
    <w:p w:rsidR="00BF57C0" w:rsidRPr="00231AEC" w:rsidRDefault="00BF57C0" w:rsidP="00231AEC">
      <w:pPr>
        <w:pStyle w:val="a3"/>
        <w:ind w:left="0" w:firstLine="709"/>
        <w:jc w:val="both"/>
        <w:rPr>
          <w:color w:val="FF0000"/>
          <w:sz w:val="16"/>
          <w:szCs w:val="16"/>
        </w:rPr>
      </w:pPr>
      <w:r>
        <w:rPr>
          <w:sz w:val="28"/>
          <w:szCs w:val="28"/>
        </w:rPr>
        <w:t>Под градацией (</w:t>
      </w:r>
      <w:r>
        <w:rPr>
          <w:sz w:val="28"/>
          <w:szCs w:val="28"/>
          <w:lang w:val="en-US"/>
        </w:rPr>
        <w:t>gradation</w:t>
      </w:r>
      <w:r>
        <w:rPr>
          <w:sz w:val="28"/>
          <w:szCs w:val="28"/>
        </w:rPr>
        <w:t>) следует понимать фигуру речи с нарастающим или нисходящим смыслом значимости слов, причем различают восходящую, или прямую, градацию – климакс, а также убывающую, нисходящую – антиклимакс.</w:t>
      </w:r>
      <w:r w:rsidR="00D02B9E" w:rsidRPr="00D02B9E">
        <w:rPr>
          <w:sz w:val="28"/>
          <w:szCs w:val="28"/>
        </w:rPr>
        <w:t xml:space="preserve"> </w:t>
      </w:r>
      <w:r w:rsidR="00D02B9E" w:rsidRPr="00BF57C0">
        <w:rPr>
          <w:sz w:val="28"/>
          <w:szCs w:val="28"/>
        </w:rPr>
        <w:t xml:space="preserve">Чаще писатели используют прямую градацию. </w:t>
      </w:r>
      <w:r>
        <w:rPr>
          <w:sz w:val="28"/>
          <w:szCs w:val="28"/>
        </w:rPr>
        <w:t xml:space="preserve"> Взаимодействие гиперболы и градации позволяет придать описываемому объекту, его качествам характеристику предельности.</w:t>
      </w:r>
      <w:r w:rsidR="00906029">
        <w:rPr>
          <w:sz w:val="28"/>
          <w:szCs w:val="28"/>
        </w:rPr>
        <w:t xml:space="preserve"> </w:t>
      </w:r>
      <w:r w:rsidR="00AD08C8">
        <w:rPr>
          <w:sz w:val="28"/>
          <w:szCs w:val="28"/>
        </w:rPr>
        <w:t>Например</w:t>
      </w:r>
      <w:r w:rsidR="00AD08C8" w:rsidRPr="00906029">
        <w:rPr>
          <w:sz w:val="28"/>
          <w:szCs w:val="28"/>
          <w:lang w:val="en-US"/>
        </w:rPr>
        <w:t xml:space="preserve">, </w:t>
      </w:r>
      <w:r w:rsidRPr="00906029">
        <w:rPr>
          <w:sz w:val="28"/>
          <w:szCs w:val="28"/>
          <w:lang w:val="en-US"/>
        </w:rPr>
        <w:t>“</w:t>
      </w:r>
      <w:r>
        <w:rPr>
          <w:sz w:val="28"/>
          <w:szCs w:val="28"/>
          <w:lang w:val="en-US"/>
        </w:rPr>
        <w:t>Little</w:t>
      </w:r>
      <w:r w:rsidRPr="00906029">
        <w:rPr>
          <w:sz w:val="28"/>
          <w:szCs w:val="28"/>
          <w:lang w:val="en-US"/>
        </w:rPr>
        <w:t xml:space="preserve"> </w:t>
      </w:r>
      <w:r>
        <w:rPr>
          <w:sz w:val="28"/>
          <w:szCs w:val="28"/>
          <w:lang w:val="en-US"/>
        </w:rPr>
        <w:t>by</w:t>
      </w:r>
      <w:r w:rsidRPr="00906029">
        <w:rPr>
          <w:sz w:val="28"/>
          <w:szCs w:val="28"/>
          <w:lang w:val="en-US"/>
        </w:rPr>
        <w:t xml:space="preserve"> </w:t>
      </w:r>
      <w:r>
        <w:rPr>
          <w:sz w:val="28"/>
          <w:szCs w:val="28"/>
          <w:lang w:val="en-US"/>
        </w:rPr>
        <w:t>little</w:t>
      </w:r>
      <w:r w:rsidRPr="00906029">
        <w:rPr>
          <w:sz w:val="28"/>
          <w:szCs w:val="28"/>
          <w:lang w:val="en-US"/>
        </w:rPr>
        <w:t xml:space="preserve">, </w:t>
      </w:r>
      <w:r>
        <w:rPr>
          <w:sz w:val="28"/>
          <w:szCs w:val="28"/>
          <w:lang w:val="en-US"/>
        </w:rPr>
        <w:t>bit</w:t>
      </w:r>
      <w:r w:rsidRPr="00906029">
        <w:rPr>
          <w:sz w:val="28"/>
          <w:szCs w:val="28"/>
          <w:lang w:val="en-US"/>
        </w:rPr>
        <w:t xml:space="preserve"> </w:t>
      </w:r>
      <w:r>
        <w:rPr>
          <w:sz w:val="28"/>
          <w:szCs w:val="28"/>
          <w:lang w:val="en-US"/>
        </w:rPr>
        <w:t>by</w:t>
      </w:r>
      <w:r w:rsidRPr="00906029">
        <w:rPr>
          <w:sz w:val="28"/>
          <w:szCs w:val="28"/>
          <w:lang w:val="en-US"/>
        </w:rPr>
        <w:t xml:space="preserve"> </w:t>
      </w:r>
      <w:r>
        <w:rPr>
          <w:sz w:val="28"/>
          <w:szCs w:val="28"/>
          <w:lang w:val="en-US"/>
        </w:rPr>
        <w:t>a</w:t>
      </w:r>
      <w:r w:rsidRPr="00906029">
        <w:rPr>
          <w:sz w:val="28"/>
          <w:szCs w:val="28"/>
          <w:lang w:val="en-US"/>
        </w:rPr>
        <w:t xml:space="preserve"> </w:t>
      </w:r>
      <w:r>
        <w:rPr>
          <w:sz w:val="28"/>
          <w:szCs w:val="28"/>
          <w:lang w:val="en-US"/>
        </w:rPr>
        <w:t>bit</w:t>
      </w:r>
      <w:r w:rsidRPr="00906029">
        <w:rPr>
          <w:sz w:val="28"/>
          <w:szCs w:val="28"/>
          <w:lang w:val="en-US"/>
        </w:rPr>
        <w:t xml:space="preserve">, </w:t>
      </w:r>
      <w:r>
        <w:rPr>
          <w:sz w:val="28"/>
          <w:szCs w:val="28"/>
          <w:lang w:val="en-US"/>
        </w:rPr>
        <w:t>and</w:t>
      </w:r>
      <w:r w:rsidRPr="00906029">
        <w:rPr>
          <w:sz w:val="28"/>
          <w:szCs w:val="28"/>
          <w:lang w:val="en-US"/>
        </w:rPr>
        <w:t xml:space="preserve"> </w:t>
      </w:r>
      <w:r>
        <w:rPr>
          <w:sz w:val="28"/>
          <w:szCs w:val="28"/>
          <w:lang w:val="en-US"/>
        </w:rPr>
        <w:t>day</w:t>
      </w:r>
      <w:r w:rsidRPr="00906029">
        <w:rPr>
          <w:sz w:val="28"/>
          <w:szCs w:val="28"/>
          <w:lang w:val="en-US"/>
        </w:rPr>
        <w:t xml:space="preserve"> </w:t>
      </w:r>
      <w:r>
        <w:rPr>
          <w:sz w:val="28"/>
          <w:szCs w:val="28"/>
          <w:lang w:val="en-US"/>
        </w:rPr>
        <w:t>by</w:t>
      </w:r>
      <w:r w:rsidRPr="00906029">
        <w:rPr>
          <w:sz w:val="28"/>
          <w:szCs w:val="28"/>
          <w:lang w:val="en-US"/>
        </w:rPr>
        <w:t xml:space="preserve"> </w:t>
      </w:r>
      <w:r>
        <w:rPr>
          <w:sz w:val="28"/>
          <w:szCs w:val="28"/>
          <w:lang w:val="en-US"/>
        </w:rPr>
        <w:t>day</w:t>
      </w:r>
      <w:r w:rsidRPr="00906029">
        <w:rPr>
          <w:sz w:val="28"/>
          <w:szCs w:val="28"/>
          <w:lang w:val="en-US"/>
        </w:rPr>
        <w:t xml:space="preserve">, </w:t>
      </w:r>
      <w:r>
        <w:rPr>
          <w:sz w:val="28"/>
          <w:szCs w:val="28"/>
          <w:lang w:val="en-US"/>
        </w:rPr>
        <w:t>and</w:t>
      </w:r>
      <w:r w:rsidRPr="00906029">
        <w:rPr>
          <w:sz w:val="28"/>
          <w:szCs w:val="28"/>
          <w:lang w:val="en-US"/>
        </w:rPr>
        <w:t xml:space="preserve"> </w:t>
      </w:r>
      <w:r>
        <w:rPr>
          <w:sz w:val="28"/>
          <w:szCs w:val="28"/>
          <w:lang w:val="en-US"/>
        </w:rPr>
        <w:t>year</w:t>
      </w:r>
      <w:r w:rsidRPr="00906029">
        <w:rPr>
          <w:sz w:val="28"/>
          <w:szCs w:val="28"/>
          <w:lang w:val="en-US"/>
        </w:rPr>
        <w:t xml:space="preserve"> </w:t>
      </w:r>
      <w:r>
        <w:rPr>
          <w:sz w:val="28"/>
          <w:szCs w:val="28"/>
          <w:lang w:val="en-US"/>
        </w:rPr>
        <w:t>by</w:t>
      </w:r>
      <w:r w:rsidRPr="00906029">
        <w:rPr>
          <w:sz w:val="28"/>
          <w:szCs w:val="28"/>
          <w:lang w:val="en-US"/>
        </w:rPr>
        <w:t xml:space="preserve"> </w:t>
      </w:r>
      <w:r>
        <w:rPr>
          <w:sz w:val="28"/>
          <w:szCs w:val="28"/>
          <w:lang w:val="en-US"/>
        </w:rPr>
        <w:t>year</w:t>
      </w:r>
      <w:r w:rsidRPr="00906029">
        <w:rPr>
          <w:sz w:val="28"/>
          <w:szCs w:val="28"/>
          <w:lang w:val="en-US"/>
        </w:rPr>
        <w:t xml:space="preserve">, </w:t>
      </w:r>
      <w:r>
        <w:rPr>
          <w:sz w:val="28"/>
          <w:szCs w:val="28"/>
          <w:lang w:val="en-US"/>
        </w:rPr>
        <w:t>and</w:t>
      </w:r>
      <w:r w:rsidRPr="00906029">
        <w:rPr>
          <w:sz w:val="28"/>
          <w:szCs w:val="28"/>
          <w:lang w:val="en-US"/>
        </w:rPr>
        <w:t xml:space="preserve"> </w:t>
      </w:r>
      <w:r>
        <w:rPr>
          <w:sz w:val="28"/>
          <w:szCs w:val="28"/>
          <w:lang w:val="en-US"/>
        </w:rPr>
        <w:t>century</w:t>
      </w:r>
      <w:r w:rsidRPr="00906029">
        <w:rPr>
          <w:sz w:val="28"/>
          <w:szCs w:val="28"/>
          <w:lang w:val="en-US"/>
        </w:rPr>
        <w:t xml:space="preserve"> </w:t>
      </w:r>
      <w:r>
        <w:rPr>
          <w:sz w:val="28"/>
          <w:szCs w:val="28"/>
          <w:lang w:val="en-US"/>
        </w:rPr>
        <w:t>by</w:t>
      </w:r>
      <w:r w:rsidRPr="00906029">
        <w:rPr>
          <w:sz w:val="28"/>
          <w:szCs w:val="28"/>
          <w:lang w:val="en-US"/>
        </w:rPr>
        <w:t xml:space="preserve"> </w:t>
      </w:r>
      <w:r>
        <w:rPr>
          <w:sz w:val="28"/>
          <w:szCs w:val="28"/>
          <w:lang w:val="en-US"/>
        </w:rPr>
        <w:t>century</w:t>
      </w:r>
      <w:r w:rsidRPr="00906029">
        <w:rPr>
          <w:sz w:val="28"/>
          <w:szCs w:val="28"/>
          <w:lang w:val="en-US"/>
        </w:rPr>
        <w:t xml:space="preserve">…” </w:t>
      </w:r>
      <w:r w:rsidRPr="00F52EB2">
        <w:rPr>
          <w:sz w:val="28"/>
          <w:szCs w:val="28"/>
        </w:rPr>
        <w:t>(</w:t>
      </w:r>
      <w:r>
        <w:rPr>
          <w:sz w:val="28"/>
          <w:szCs w:val="28"/>
          <w:lang w:val="en-US"/>
        </w:rPr>
        <w:t>Ch</w:t>
      </w:r>
      <w:r w:rsidRPr="00F52EB2">
        <w:rPr>
          <w:sz w:val="28"/>
          <w:szCs w:val="28"/>
        </w:rPr>
        <w:t>.</w:t>
      </w:r>
      <w:r w:rsidR="00FA1C7F">
        <w:rPr>
          <w:sz w:val="28"/>
          <w:szCs w:val="28"/>
        </w:rPr>
        <w:t xml:space="preserve"> </w:t>
      </w:r>
      <w:r>
        <w:rPr>
          <w:sz w:val="28"/>
          <w:szCs w:val="28"/>
          <w:lang w:val="en-US"/>
        </w:rPr>
        <w:t>Dickens</w:t>
      </w:r>
      <w:r w:rsidRPr="00F52EB2">
        <w:rPr>
          <w:sz w:val="28"/>
          <w:szCs w:val="28"/>
        </w:rPr>
        <w:t>)</w:t>
      </w:r>
      <w:r w:rsidR="00186733" w:rsidRPr="00F52EB2">
        <w:rPr>
          <w:color w:val="FF0000"/>
          <w:sz w:val="16"/>
          <w:szCs w:val="16"/>
        </w:rPr>
        <w:t xml:space="preserve"> </w:t>
      </w:r>
      <w:r w:rsidR="00186733" w:rsidRPr="00F52EB2">
        <w:rPr>
          <w:sz w:val="28"/>
          <w:szCs w:val="28"/>
        </w:rPr>
        <w:t xml:space="preserve">[10, </w:t>
      </w:r>
      <w:r w:rsidR="00186733">
        <w:rPr>
          <w:sz w:val="28"/>
          <w:szCs w:val="28"/>
        </w:rPr>
        <w:t>с</w:t>
      </w:r>
      <w:r w:rsidR="00186733" w:rsidRPr="00F52EB2">
        <w:rPr>
          <w:sz w:val="28"/>
          <w:szCs w:val="28"/>
        </w:rPr>
        <w:t xml:space="preserve">. </w:t>
      </w:r>
      <w:r w:rsidR="00186733">
        <w:rPr>
          <w:sz w:val="28"/>
          <w:szCs w:val="28"/>
        </w:rPr>
        <w:t>48</w:t>
      </w:r>
      <w:r w:rsidR="00186733" w:rsidRPr="007D0DB0">
        <w:rPr>
          <w:sz w:val="28"/>
          <w:szCs w:val="28"/>
        </w:rPr>
        <w:t>]</w:t>
      </w:r>
      <w:r w:rsidR="00186733">
        <w:rPr>
          <w:sz w:val="28"/>
          <w:szCs w:val="28"/>
        </w:rPr>
        <w:t>.</w:t>
      </w:r>
    </w:p>
    <w:p w:rsidR="0044322F" w:rsidRPr="00186733" w:rsidRDefault="0044322F" w:rsidP="00231AEC">
      <w:pPr>
        <w:pStyle w:val="a3"/>
        <w:ind w:left="0" w:firstLine="709"/>
        <w:jc w:val="both"/>
        <w:rPr>
          <w:sz w:val="28"/>
          <w:szCs w:val="28"/>
          <w:lang w:val="en-US"/>
        </w:rPr>
      </w:pPr>
      <w:r>
        <w:rPr>
          <w:sz w:val="28"/>
          <w:szCs w:val="28"/>
        </w:rPr>
        <w:t>Повтор (</w:t>
      </w:r>
      <w:r>
        <w:rPr>
          <w:sz w:val="28"/>
          <w:szCs w:val="28"/>
          <w:lang w:val="en-US"/>
        </w:rPr>
        <w:t>repetition</w:t>
      </w:r>
      <w:r>
        <w:rPr>
          <w:sz w:val="28"/>
          <w:szCs w:val="28"/>
        </w:rPr>
        <w:t xml:space="preserve">) - </w:t>
      </w:r>
      <w:r w:rsidRPr="0044322F">
        <w:rPr>
          <w:sz w:val="28"/>
          <w:szCs w:val="28"/>
        </w:rPr>
        <w:t>повторение композиционных элементов, слов, словосочетаний и других фрагментов текста в художественном произведении, благодаря чему на них фиксируется внимание читателя (слушателя) и тем самым усиливается их роль в тексте.</w:t>
      </w:r>
      <w:r w:rsidR="00F52EB2">
        <w:rPr>
          <w:sz w:val="28"/>
          <w:szCs w:val="28"/>
        </w:rPr>
        <w:t xml:space="preserve"> </w:t>
      </w:r>
      <w:r w:rsidR="006C58A7">
        <w:rPr>
          <w:sz w:val="28"/>
          <w:szCs w:val="28"/>
        </w:rPr>
        <w:t>Это и объясняет эмфатический характер повтора.</w:t>
      </w:r>
      <w:r>
        <w:rPr>
          <w:sz w:val="28"/>
          <w:szCs w:val="28"/>
        </w:rPr>
        <w:t xml:space="preserve"> Использование гиперболы вместе с повтором позволяет акцентировать внимание читателя или слушателя на какой-то характеристике объекта. </w:t>
      </w:r>
      <w:r w:rsidR="00AD08C8">
        <w:rPr>
          <w:sz w:val="28"/>
          <w:szCs w:val="28"/>
        </w:rPr>
        <w:t>К</w:t>
      </w:r>
      <w:r w:rsidR="00283953" w:rsidRPr="00283953">
        <w:rPr>
          <w:sz w:val="28"/>
          <w:szCs w:val="28"/>
          <w:lang w:val="en-US"/>
        </w:rPr>
        <w:t xml:space="preserve"> </w:t>
      </w:r>
      <w:r w:rsidR="00AD08C8">
        <w:rPr>
          <w:sz w:val="28"/>
          <w:szCs w:val="28"/>
        </w:rPr>
        <w:t>примеру</w:t>
      </w:r>
      <w:r w:rsidR="00AD08C8" w:rsidRPr="00283953">
        <w:rPr>
          <w:sz w:val="28"/>
          <w:szCs w:val="28"/>
          <w:lang w:val="en-US"/>
        </w:rPr>
        <w:t xml:space="preserve">, </w:t>
      </w:r>
      <w:r w:rsidRPr="00283953">
        <w:rPr>
          <w:sz w:val="28"/>
          <w:szCs w:val="28"/>
          <w:lang w:val="en-US"/>
        </w:rPr>
        <w:t>“</w:t>
      </w:r>
      <w:r>
        <w:rPr>
          <w:sz w:val="28"/>
          <w:szCs w:val="28"/>
          <w:lang w:val="en-US"/>
        </w:rPr>
        <w:t>Cassandra</w:t>
      </w:r>
      <w:r w:rsidR="00283953" w:rsidRPr="00283953">
        <w:rPr>
          <w:sz w:val="28"/>
          <w:szCs w:val="28"/>
          <w:lang w:val="en-US"/>
        </w:rPr>
        <w:t xml:space="preserve"> </w:t>
      </w:r>
      <w:r>
        <w:rPr>
          <w:sz w:val="28"/>
          <w:szCs w:val="28"/>
          <w:lang w:val="en-US"/>
        </w:rPr>
        <w:t>jumped</w:t>
      </w:r>
      <w:r w:rsidR="00283953" w:rsidRPr="00283953">
        <w:rPr>
          <w:sz w:val="28"/>
          <w:szCs w:val="28"/>
          <w:lang w:val="en-US"/>
        </w:rPr>
        <w:t xml:space="preserve"> </w:t>
      </w:r>
      <w:r>
        <w:rPr>
          <w:sz w:val="28"/>
          <w:szCs w:val="28"/>
          <w:lang w:val="en-US"/>
        </w:rPr>
        <w:t>around</w:t>
      </w:r>
      <w:r w:rsidR="00283953" w:rsidRPr="00283953">
        <w:rPr>
          <w:sz w:val="28"/>
          <w:szCs w:val="28"/>
          <w:lang w:val="en-US"/>
        </w:rPr>
        <w:t xml:space="preserve"> </w:t>
      </w:r>
      <w:r>
        <w:rPr>
          <w:sz w:val="28"/>
          <w:szCs w:val="28"/>
          <w:lang w:val="en-US"/>
        </w:rPr>
        <w:t>over</w:t>
      </w:r>
      <w:r w:rsidR="00283953" w:rsidRPr="00283953">
        <w:rPr>
          <w:sz w:val="28"/>
          <w:szCs w:val="28"/>
          <w:lang w:val="en-US"/>
        </w:rPr>
        <w:t xml:space="preserve"> </w:t>
      </w:r>
      <w:r>
        <w:rPr>
          <w:sz w:val="28"/>
          <w:szCs w:val="28"/>
          <w:lang w:val="en-US"/>
        </w:rPr>
        <w:t>and</w:t>
      </w:r>
      <w:r w:rsidR="00283953" w:rsidRPr="00283953">
        <w:rPr>
          <w:sz w:val="28"/>
          <w:szCs w:val="28"/>
          <w:lang w:val="en-US"/>
        </w:rPr>
        <w:t xml:space="preserve"> </w:t>
      </w:r>
      <w:r>
        <w:rPr>
          <w:sz w:val="28"/>
          <w:szCs w:val="28"/>
          <w:lang w:val="en-US"/>
        </w:rPr>
        <w:t>over</w:t>
      </w:r>
      <w:r w:rsidR="007D5FDD" w:rsidRPr="007D5FDD">
        <w:rPr>
          <w:sz w:val="28"/>
          <w:szCs w:val="28"/>
          <w:lang w:val="en-US"/>
        </w:rPr>
        <w:t xml:space="preserve"> </w:t>
      </w:r>
      <w:r w:rsidR="007D5FDD">
        <w:rPr>
          <w:sz w:val="28"/>
          <w:szCs w:val="28"/>
          <w:lang w:val="en-US"/>
        </w:rPr>
        <w:t>and over</w:t>
      </w:r>
      <w:r w:rsidR="00283953" w:rsidRPr="00283953">
        <w:rPr>
          <w:sz w:val="28"/>
          <w:szCs w:val="28"/>
          <w:lang w:val="en-US"/>
        </w:rPr>
        <w:t xml:space="preserve"> </w:t>
      </w:r>
      <w:r>
        <w:rPr>
          <w:sz w:val="28"/>
          <w:szCs w:val="28"/>
          <w:lang w:val="en-US"/>
        </w:rPr>
        <w:t>again</w:t>
      </w:r>
      <w:r w:rsidR="00283953" w:rsidRPr="00283953">
        <w:rPr>
          <w:sz w:val="28"/>
          <w:szCs w:val="28"/>
          <w:lang w:val="en-US"/>
        </w:rPr>
        <w:t xml:space="preserve"> </w:t>
      </w:r>
      <w:r>
        <w:rPr>
          <w:sz w:val="28"/>
          <w:szCs w:val="28"/>
          <w:lang w:val="en-US"/>
        </w:rPr>
        <w:t>a</w:t>
      </w:r>
      <w:r w:rsidR="00283953" w:rsidRPr="00283953">
        <w:rPr>
          <w:sz w:val="28"/>
          <w:szCs w:val="28"/>
          <w:lang w:val="en-US"/>
        </w:rPr>
        <w:t xml:space="preserve"> </w:t>
      </w:r>
      <w:r>
        <w:rPr>
          <w:sz w:val="28"/>
          <w:szCs w:val="28"/>
          <w:lang w:val="en-US"/>
        </w:rPr>
        <w:t>thousand</w:t>
      </w:r>
      <w:r w:rsidR="00283953" w:rsidRPr="00283953">
        <w:rPr>
          <w:sz w:val="28"/>
          <w:szCs w:val="28"/>
          <w:lang w:val="en-US"/>
        </w:rPr>
        <w:t xml:space="preserve"> </w:t>
      </w:r>
      <w:r w:rsidR="00DD642E" w:rsidRPr="00DD642E">
        <w:rPr>
          <w:sz w:val="28"/>
          <w:szCs w:val="28"/>
          <w:lang w:val="en-US"/>
        </w:rPr>
        <w:t xml:space="preserve"> </w:t>
      </w:r>
      <w:r>
        <w:rPr>
          <w:sz w:val="28"/>
          <w:szCs w:val="28"/>
          <w:lang w:val="en-US"/>
        </w:rPr>
        <w:t>times</w:t>
      </w:r>
      <w:r w:rsidRPr="00283953">
        <w:rPr>
          <w:sz w:val="28"/>
          <w:szCs w:val="28"/>
          <w:lang w:val="en-US"/>
        </w:rPr>
        <w:t>”</w:t>
      </w:r>
      <w:r w:rsidR="00186733" w:rsidRPr="00186733">
        <w:rPr>
          <w:color w:val="FF0000"/>
          <w:sz w:val="28"/>
          <w:szCs w:val="28"/>
          <w:lang w:val="en-US"/>
        </w:rPr>
        <w:t xml:space="preserve"> </w:t>
      </w:r>
      <w:r w:rsidR="00186733" w:rsidRPr="00186733">
        <w:rPr>
          <w:sz w:val="28"/>
          <w:szCs w:val="28"/>
          <w:lang w:val="en-US"/>
        </w:rPr>
        <w:t xml:space="preserve">[2, </w:t>
      </w:r>
      <w:r w:rsidR="00186733">
        <w:rPr>
          <w:sz w:val="28"/>
          <w:szCs w:val="28"/>
        </w:rPr>
        <w:t>с</w:t>
      </w:r>
      <w:r w:rsidR="00186733" w:rsidRPr="00186733">
        <w:rPr>
          <w:sz w:val="28"/>
          <w:szCs w:val="28"/>
          <w:lang w:val="en-US"/>
        </w:rPr>
        <w:t>. 53].</w:t>
      </w:r>
    </w:p>
    <w:p w:rsidR="00804A9E" w:rsidRDefault="00804A9E" w:rsidP="00231AEC">
      <w:pPr>
        <w:pStyle w:val="a3"/>
        <w:ind w:left="0" w:firstLine="709"/>
        <w:jc w:val="both"/>
        <w:rPr>
          <w:color w:val="FF0000"/>
          <w:sz w:val="18"/>
          <w:szCs w:val="18"/>
        </w:rPr>
      </w:pPr>
      <w:r>
        <w:rPr>
          <w:sz w:val="28"/>
          <w:szCs w:val="28"/>
        </w:rPr>
        <w:t>Антитеза (</w:t>
      </w:r>
      <w:r>
        <w:rPr>
          <w:sz w:val="28"/>
          <w:szCs w:val="28"/>
          <w:lang w:val="en-US"/>
        </w:rPr>
        <w:t>antithesis</w:t>
      </w:r>
      <w:r>
        <w:rPr>
          <w:sz w:val="28"/>
          <w:szCs w:val="28"/>
        </w:rPr>
        <w:t>) – фигура речи, основанная на резком противопоставлении образов, мыслей, слов</w:t>
      </w:r>
      <w:r w:rsidR="00494950">
        <w:rPr>
          <w:sz w:val="28"/>
          <w:szCs w:val="28"/>
        </w:rPr>
        <w:t xml:space="preserve"> </w:t>
      </w:r>
      <w:r w:rsidR="00494950" w:rsidRPr="007D0DB0">
        <w:rPr>
          <w:sz w:val="28"/>
          <w:szCs w:val="28"/>
        </w:rPr>
        <w:t>[</w:t>
      </w:r>
      <w:r w:rsidR="00494950">
        <w:rPr>
          <w:sz w:val="28"/>
          <w:szCs w:val="28"/>
        </w:rPr>
        <w:t>3, с. 175</w:t>
      </w:r>
      <w:r w:rsidR="00494950" w:rsidRPr="007D0DB0">
        <w:rPr>
          <w:sz w:val="28"/>
          <w:szCs w:val="28"/>
        </w:rPr>
        <w:t>]</w:t>
      </w:r>
      <w:r>
        <w:rPr>
          <w:sz w:val="28"/>
          <w:szCs w:val="28"/>
        </w:rPr>
        <w:t>. Писатели обращаются к антитезе  для увеличения изобразительно-выразительной силы описываемого</w:t>
      </w:r>
      <w:r w:rsidR="007B3F21">
        <w:rPr>
          <w:sz w:val="28"/>
          <w:szCs w:val="28"/>
        </w:rPr>
        <w:t xml:space="preserve">. С ее помощью возможно ярче оценить характеры персонажей, понять авторское  отношение к ним, ощутить себя участником описываемых событий. Взаимодействие гиперболы и антитезы преувеличивает явления в их противоположности. </w:t>
      </w:r>
      <w:r w:rsidR="00AD08C8">
        <w:rPr>
          <w:sz w:val="28"/>
          <w:szCs w:val="28"/>
        </w:rPr>
        <w:t>Например</w:t>
      </w:r>
      <w:r w:rsidR="00AD08C8" w:rsidRPr="00056957">
        <w:rPr>
          <w:sz w:val="28"/>
          <w:szCs w:val="28"/>
        </w:rPr>
        <w:t xml:space="preserve">, </w:t>
      </w:r>
      <w:r w:rsidR="007B3F21" w:rsidRPr="00056957">
        <w:rPr>
          <w:sz w:val="28"/>
          <w:szCs w:val="28"/>
        </w:rPr>
        <w:t>“</w:t>
      </w:r>
      <w:r w:rsidR="007B3F21">
        <w:rPr>
          <w:sz w:val="28"/>
          <w:szCs w:val="28"/>
          <w:lang w:val="en-US"/>
        </w:rPr>
        <w:t>It</w:t>
      </w:r>
      <w:r w:rsidR="007D5FDD" w:rsidRPr="00056957">
        <w:rPr>
          <w:sz w:val="28"/>
          <w:szCs w:val="28"/>
        </w:rPr>
        <w:t xml:space="preserve"> </w:t>
      </w:r>
      <w:r w:rsidR="007B3F21">
        <w:rPr>
          <w:sz w:val="28"/>
          <w:szCs w:val="28"/>
          <w:lang w:val="en-US"/>
        </w:rPr>
        <w:t>was</w:t>
      </w:r>
      <w:r w:rsidR="007D5FDD" w:rsidRPr="00056957">
        <w:rPr>
          <w:sz w:val="28"/>
          <w:szCs w:val="28"/>
        </w:rPr>
        <w:t xml:space="preserve"> </w:t>
      </w:r>
      <w:r w:rsidR="007B3F21">
        <w:rPr>
          <w:sz w:val="28"/>
          <w:szCs w:val="28"/>
          <w:lang w:val="en-US"/>
        </w:rPr>
        <w:t>the</w:t>
      </w:r>
      <w:r w:rsidR="007D5FDD" w:rsidRPr="00056957">
        <w:rPr>
          <w:sz w:val="28"/>
          <w:szCs w:val="28"/>
        </w:rPr>
        <w:t xml:space="preserve"> </w:t>
      </w:r>
      <w:r w:rsidR="007B3F21">
        <w:rPr>
          <w:sz w:val="28"/>
          <w:szCs w:val="28"/>
          <w:lang w:val="en-US"/>
        </w:rPr>
        <w:t>best</w:t>
      </w:r>
      <w:r w:rsidR="007D5FDD" w:rsidRPr="00056957">
        <w:rPr>
          <w:sz w:val="28"/>
          <w:szCs w:val="28"/>
        </w:rPr>
        <w:t xml:space="preserve"> </w:t>
      </w:r>
      <w:r w:rsidR="007B3F21">
        <w:rPr>
          <w:sz w:val="28"/>
          <w:szCs w:val="28"/>
          <w:lang w:val="en-US"/>
        </w:rPr>
        <w:t>of</w:t>
      </w:r>
      <w:r w:rsidR="007D5FDD" w:rsidRPr="00056957">
        <w:rPr>
          <w:sz w:val="28"/>
          <w:szCs w:val="28"/>
        </w:rPr>
        <w:t xml:space="preserve"> </w:t>
      </w:r>
      <w:r w:rsidR="007B3F21">
        <w:rPr>
          <w:sz w:val="28"/>
          <w:szCs w:val="28"/>
          <w:lang w:val="en-US"/>
        </w:rPr>
        <w:t>times</w:t>
      </w:r>
      <w:r w:rsidR="007B3F21" w:rsidRPr="00056957">
        <w:rPr>
          <w:sz w:val="28"/>
          <w:szCs w:val="28"/>
        </w:rPr>
        <w:t xml:space="preserve">, </w:t>
      </w:r>
      <w:r w:rsidR="007B3F21">
        <w:rPr>
          <w:sz w:val="28"/>
          <w:szCs w:val="28"/>
          <w:lang w:val="en-US"/>
        </w:rPr>
        <w:t>it</w:t>
      </w:r>
      <w:r w:rsidR="007D5FDD" w:rsidRPr="00056957">
        <w:rPr>
          <w:sz w:val="28"/>
          <w:szCs w:val="28"/>
        </w:rPr>
        <w:t xml:space="preserve"> </w:t>
      </w:r>
      <w:r w:rsidR="007B3F21">
        <w:rPr>
          <w:sz w:val="28"/>
          <w:szCs w:val="28"/>
          <w:lang w:val="en-US"/>
        </w:rPr>
        <w:t>was</w:t>
      </w:r>
      <w:r w:rsidR="007D5FDD" w:rsidRPr="00056957">
        <w:rPr>
          <w:sz w:val="28"/>
          <w:szCs w:val="28"/>
        </w:rPr>
        <w:t xml:space="preserve"> </w:t>
      </w:r>
      <w:r w:rsidR="007B3F21">
        <w:rPr>
          <w:sz w:val="28"/>
          <w:szCs w:val="28"/>
          <w:lang w:val="en-US"/>
        </w:rPr>
        <w:t>the</w:t>
      </w:r>
      <w:r w:rsidR="007D5FDD" w:rsidRPr="00056957">
        <w:rPr>
          <w:sz w:val="28"/>
          <w:szCs w:val="28"/>
        </w:rPr>
        <w:t xml:space="preserve"> </w:t>
      </w:r>
      <w:r w:rsidR="007B3F21">
        <w:rPr>
          <w:sz w:val="28"/>
          <w:szCs w:val="28"/>
          <w:lang w:val="en-US"/>
        </w:rPr>
        <w:t>worst</w:t>
      </w:r>
      <w:r w:rsidR="007D5FDD" w:rsidRPr="00056957">
        <w:rPr>
          <w:sz w:val="28"/>
          <w:szCs w:val="28"/>
        </w:rPr>
        <w:t xml:space="preserve"> </w:t>
      </w:r>
      <w:r w:rsidR="007B3F21">
        <w:rPr>
          <w:sz w:val="28"/>
          <w:szCs w:val="28"/>
          <w:lang w:val="en-US"/>
        </w:rPr>
        <w:t>of</w:t>
      </w:r>
      <w:r w:rsidR="007D5FDD" w:rsidRPr="00056957">
        <w:rPr>
          <w:sz w:val="28"/>
          <w:szCs w:val="28"/>
        </w:rPr>
        <w:t xml:space="preserve"> </w:t>
      </w:r>
      <w:r w:rsidR="007B3F21">
        <w:rPr>
          <w:sz w:val="28"/>
          <w:szCs w:val="28"/>
          <w:lang w:val="en-US"/>
        </w:rPr>
        <w:t>times</w:t>
      </w:r>
      <w:r w:rsidR="007B3F21" w:rsidRPr="00056957">
        <w:rPr>
          <w:sz w:val="28"/>
          <w:szCs w:val="28"/>
        </w:rPr>
        <w:t>…” (</w:t>
      </w:r>
      <w:r w:rsidR="007B3F21">
        <w:rPr>
          <w:sz w:val="28"/>
          <w:szCs w:val="28"/>
          <w:lang w:val="en-US"/>
        </w:rPr>
        <w:t>Ch</w:t>
      </w:r>
      <w:r w:rsidR="00FA1C7F">
        <w:rPr>
          <w:sz w:val="28"/>
          <w:szCs w:val="28"/>
        </w:rPr>
        <w:t xml:space="preserve">. </w:t>
      </w:r>
      <w:r w:rsidR="007B3F21">
        <w:rPr>
          <w:sz w:val="28"/>
          <w:szCs w:val="28"/>
          <w:lang w:val="en-US"/>
        </w:rPr>
        <w:t>Dickens</w:t>
      </w:r>
      <w:r w:rsidR="007B3F21" w:rsidRPr="00056957">
        <w:rPr>
          <w:sz w:val="28"/>
          <w:szCs w:val="28"/>
        </w:rPr>
        <w:t>)</w:t>
      </w:r>
      <w:r w:rsidR="00186733" w:rsidRPr="00056957">
        <w:rPr>
          <w:color w:val="FF0000"/>
          <w:sz w:val="18"/>
          <w:szCs w:val="18"/>
        </w:rPr>
        <w:t xml:space="preserve"> </w:t>
      </w:r>
      <w:r w:rsidR="00186733" w:rsidRPr="00056957">
        <w:rPr>
          <w:sz w:val="28"/>
          <w:szCs w:val="28"/>
        </w:rPr>
        <w:t xml:space="preserve">[13, </w:t>
      </w:r>
      <w:r w:rsidR="00186733">
        <w:rPr>
          <w:sz w:val="28"/>
          <w:szCs w:val="28"/>
        </w:rPr>
        <w:t>с</w:t>
      </w:r>
      <w:r w:rsidR="00186733" w:rsidRPr="00056957">
        <w:rPr>
          <w:sz w:val="28"/>
          <w:szCs w:val="28"/>
        </w:rPr>
        <w:t xml:space="preserve">. </w:t>
      </w:r>
      <w:r w:rsidR="00186733">
        <w:rPr>
          <w:sz w:val="28"/>
          <w:szCs w:val="28"/>
        </w:rPr>
        <w:t>72</w:t>
      </w:r>
      <w:r w:rsidR="00186733" w:rsidRPr="007D0DB0">
        <w:rPr>
          <w:sz w:val="28"/>
          <w:szCs w:val="28"/>
        </w:rPr>
        <w:t>]</w:t>
      </w:r>
      <w:r w:rsidR="00186733">
        <w:rPr>
          <w:sz w:val="28"/>
          <w:szCs w:val="28"/>
        </w:rPr>
        <w:t>.</w:t>
      </w:r>
    </w:p>
    <w:p w:rsidR="00AD08C8" w:rsidRDefault="00AD08C8" w:rsidP="00231AEC">
      <w:pPr>
        <w:pStyle w:val="a3"/>
        <w:ind w:left="0" w:firstLine="709"/>
        <w:jc w:val="both"/>
        <w:rPr>
          <w:sz w:val="28"/>
          <w:szCs w:val="28"/>
        </w:rPr>
      </w:pPr>
      <w:r w:rsidRPr="00AD08C8">
        <w:rPr>
          <w:sz w:val="28"/>
          <w:szCs w:val="28"/>
        </w:rPr>
        <w:t xml:space="preserve">Таким образом, можно сделать вывод о том, что гипербола активно взаимодействует с разными стилистическими приемами, что делает повествование или речь более яркой и выразительной. </w:t>
      </w:r>
    </w:p>
    <w:p w:rsidR="00AD08C8" w:rsidRPr="00AD08C8" w:rsidRDefault="00AD08C8" w:rsidP="00231AEC">
      <w:pPr>
        <w:pStyle w:val="a3"/>
        <w:ind w:left="0" w:firstLine="709"/>
        <w:jc w:val="both"/>
        <w:rPr>
          <w:sz w:val="28"/>
          <w:szCs w:val="28"/>
        </w:rPr>
      </w:pPr>
    </w:p>
    <w:p w:rsidR="008046E7" w:rsidRPr="00996E9A" w:rsidRDefault="008046E7" w:rsidP="00DC1B72">
      <w:pPr>
        <w:pStyle w:val="a3"/>
        <w:numPr>
          <w:ilvl w:val="1"/>
          <w:numId w:val="11"/>
        </w:numPr>
        <w:ind w:left="1276" w:hanging="567"/>
        <w:jc w:val="both"/>
        <w:rPr>
          <w:sz w:val="28"/>
          <w:szCs w:val="28"/>
        </w:rPr>
      </w:pPr>
      <w:r w:rsidRPr="00996E9A">
        <w:rPr>
          <w:sz w:val="28"/>
          <w:szCs w:val="28"/>
        </w:rPr>
        <w:t>Когнитивный аспект гиперболы</w:t>
      </w:r>
    </w:p>
    <w:p w:rsidR="003437B1" w:rsidRPr="003437B1" w:rsidRDefault="003437B1" w:rsidP="003437B1">
      <w:pPr>
        <w:ind w:left="1069"/>
        <w:jc w:val="center"/>
        <w:rPr>
          <w:sz w:val="28"/>
          <w:szCs w:val="28"/>
        </w:rPr>
      </w:pPr>
    </w:p>
    <w:p w:rsidR="000A6538" w:rsidRPr="0012799C" w:rsidRDefault="000A6538" w:rsidP="000651EE">
      <w:pPr>
        <w:pStyle w:val="a3"/>
        <w:ind w:left="0" w:firstLine="709"/>
        <w:jc w:val="both"/>
        <w:rPr>
          <w:color w:val="FF0000"/>
          <w:szCs w:val="24"/>
          <w:u w:val="single"/>
        </w:rPr>
      </w:pPr>
      <w:r>
        <w:rPr>
          <w:sz w:val="28"/>
          <w:szCs w:val="28"/>
        </w:rPr>
        <w:t xml:space="preserve">Гипербола является объектом изучения такой научной дисциплины </w:t>
      </w:r>
      <w:r w:rsidR="00FA1C7F">
        <w:rPr>
          <w:sz w:val="28"/>
          <w:szCs w:val="28"/>
        </w:rPr>
        <w:t>как когнитивная лингвистика. Е.</w:t>
      </w:r>
      <w:r>
        <w:rPr>
          <w:sz w:val="28"/>
          <w:szCs w:val="28"/>
        </w:rPr>
        <w:t xml:space="preserve">С. Кубрякова определяет когнитивную лингвистику как </w:t>
      </w:r>
      <w:r w:rsidR="000651EE">
        <w:rPr>
          <w:sz w:val="28"/>
          <w:szCs w:val="28"/>
        </w:rPr>
        <w:t>«</w:t>
      </w:r>
      <w:r>
        <w:rPr>
          <w:sz w:val="28"/>
          <w:szCs w:val="28"/>
        </w:rPr>
        <w:t xml:space="preserve">лингвистическое направление,  </w:t>
      </w:r>
      <w:r w:rsidR="000651EE">
        <w:rPr>
          <w:sz w:val="28"/>
          <w:szCs w:val="28"/>
        </w:rPr>
        <w:t>центром внимания которого является язык как общий когнитивный инструмент – система знаков, играющих роль в репрезентации (кодировании) и в трансформировании информации</w:t>
      </w:r>
      <w:r w:rsidR="00186733">
        <w:rPr>
          <w:sz w:val="28"/>
          <w:szCs w:val="28"/>
        </w:rPr>
        <w:t xml:space="preserve">» </w:t>
      </w:r>
      <w:r w:rsidR="00186733" w:rsidRPr="007D0DB0">
        <w:rPr>
          <w:sz w:val="28"/>
          <w:szCs w:val="28"/>
        </w:rPr>
        <w:t>[</w:t>
      </w:r>
      <w:r w:rsidR="00186733">
        <w:rPr>
          <w:sz w:val="28"/>
          <w:szCs w:val="28"/>
        </w:rPr>
        <w:t>20, с. 63</w:t>
      </w:r>
      <w:r w:rsidR="00186733" w:rsidRPr="007D0DB0">
        <w:rPr>
          <w:sz w:val="28"/>
          <w:szCs w:val="28"/>
        </w:rPr>
        <w:t>]</w:t>
      </w:r>
      <w:r w:rsidR="00186733">
        <w:rPr>
          <w:sz w:val="28"/>
          <w:szCs w:val="28"/>
        </w:rPr>
        <w:t>.</w:t>
      </w:r>
    </w:p>
    <w:p w:rsidR="00643114" w:rsidRDefault="00AE1F4C" w:rsidP="00643114">
      <w:pPr>
        <w:pStyle w:val="a3"/>
        <w:ind w:left="0" w:firstLine="709"/>
        <w:jc w:val="both"/>
        <w:rPr>
          <w:color w:val="FF0000"/>
          <w:szCs w:val="24"/>
        </w:rPr>
      </w:pPr>
      <w:r>
        <w:rPr>
          <w:sz w:val="28"/>
          <w:szCs w:val="28"/>
        </w:rPr>
        <w:t>Ц</w:t>
      </w:r>
      <w:r w:rsidR="009E2268">
        <w:rPr>
          <w:sz w:val="28"/>
          <w:szCs w:val="28"/>
        </w:rPr>
        <w:t>ентральным п</w:t>
      </w:r>
      <w:r>
        <w:rPr>
          <w:sz w:val="28"/>
          <w:szCs w:val="28"/>
        </w:rPr>
        <w:t>онятием когнитивной лингвистики выступает концепт – мыслительные образы, которые стоят за языковыми знаками и являются означаемым языковых знаков.</w:t>
      </w:r>
      <w:r w:rsidR="00776FB6">
        <w:rPr>
          <w:sz w:val="28"/>
          <w:szCs w:val="28"/>
        </w:rPr>
        <w:t xml:space="preserve"> </w:t>
      </w:r>
      <w:r w:rsidR="003E5EA8">
        <w:rPr>
          <w:sz w:val="28"/>
          <w:szCs w:val="28"/>
        </w:rPr>
        <w:t xml:space="preserve">Концепт </w:t>
      </w:r>
      <w:r w:rsidR="003E5EA8" w:rsidRPr="003E5EA8">
        <w:rPr>
          <w:sz w:val="28"/>
          <w:szCs w:val="28"/>
        </w:rPr>
        <w:t xml:space="preserve">охватывает </w:t>
      </w:r>
      <w:r w:rsidR="003E5EA8">
        <w:rPr>
          <w:sz w:val="28"/>
          <w:szCs w:val="28"/>
        </w:rPr>
        <w:t xml:space="preserve">набор </w:t>
      </w:r>
      <w:r w:rsidR="003E5EA8" w:rsidRPr="003E5EA8">
        <w:rPr>
          <w:sz w:val="28"/>
          <w:szCs w:val="28"/>
        </w:rPr>
        <w:t>знаний, представлений, переживаний и ассоциаций, который сопровождает то или иное слово</w:t>
      </w:r>
      <w:r w:rsidR="00186733">
        <w:rPr>
          <w:sz w:val="28"/>
          <w:szCs w:val="28"/>
        </w:rPr>
        <w:t xml:space="preserve">. </w:t>
      </w:r>
      <w:r w:rsidR="00D42E1B" w:rsidRPr="00D42E1B">
        <w:rPr>
          <w:sz w:val="28"/>
          <w:szCs w:val="28"/>
        </w:rPr>
        <w:t>В любой культуре модель мира описывается различными универсальными концептами - пространства, времени, количества (измерение), причины, судьбы, числа, отношения частей к целому</w:t>
      </w:r>
      <w:r w:rsidR="00186733" w:rsidRPr="00186733">
        <w:rPr>
          <w:sz w:val="28"/>
          <w:szCs w:val="28"/>
        </w:rPr>
        <w:t xml:space="preserve"> </w:t>
      </w:r>
      <w:r w:rsidR="00186733" w:rsidRPr="007D0DB0">
        <w:rPr>
          <w:sz w:val="28"/>
          <w:szCs w:val="28"/>
        </w:rPr>
        <w:t>[</w:t>
      </w:r>
      <w:r w:rsidR="00186733">
        <w:rPr>
          <w:sz w:val="28"/>
          <w:szCs w:val="28"/>
        </w:rPr>
        <w:t>23, с. 5</w:t>
      </w:r>
      <w:r w:rsidR="00186733" w:rsidRPr="007D0DB0">
        <w:rPr>
          <w:sz w:val="28"/>
          <w:szCs w:val="28"/>
        </w:rPr>
        <w:t>]</w:t>
      </w:r>
      <w:r w:rsidR="00186733">
        <w:rPr>
          <w:sz w:val="28"/>
          <w:szCs w:val="28"/>
        </w:rPr>
        <w:t>.</w:t>
      </w:r>
    </w:p>
    <w:p w:rsidR="00E00CB3" w:rsidRDefault="00643114" w:rsidP="00E00CB3">
      <w:pPr>
        <w:pStyle w:val="a3"/>
        <w:ind w:left="0" w:firstLine="709"/>
        <w:jc w:val="both"/>
        <w:rPr>
          <w:sz w:val="28"/>
          <w:szCs w:val="28"/>
        </w:rPr>
      </w:pPr>
      <w:r w:rsidRPr="00643114">
        <w:rPr>
          <w:sz w:val="28"/>
          <w:szCs w:val="28"/>
        </w:rPr>
        <w:t xml:space="preserve">Одним из </w:t>
      </w:r>
      <w:r w:rsidR="008570F6">
        <w:rPr>
          <w:sz w:val="28"/>
          <w:szCs w:val="28"/>
        </w:rPr>
        <w:t xml:space="preserve">важнейших </w:t>
      </w:r>
      <w:r w:rsidRPr="00643114">
        <w:rPr>
          <w:sz w:val="28"/>
          <w:szCs w:val="28"/>
        </w:rPr>
        <w:t>процессов,</w:t>
      </w:r>
      <w:r w:rsidR="00776FB6">
        <w:rPr>
          <w:sz w:val="28"/>
          <w:szCs w:val="28"/>
        </w:rPr>
        <w:t xml:space="preserve"> </w:t>
      </w:r>
      <w:r w:rsidR="008570F6">
        <w:rPr>
          <w:sz w:val="28"/>
          <w:szCs w:val="28"/>
        </w:rPr>
        <w:t xml:space="preserve">происходящих </w:t>
      </w:r>
      <w:r w:rsidRPr="00643114">
        <w:rPr>
          <w:sz w:val="28"/>
          <w:szCs w:val="28"/>
        </w:rPr>
        <w:t xml:space="preserve">в </w:t>
      </w:r>
      <w:r>
        <w:rPr>
          <w:sz w:val="28"/>
          <w:szCs w:val="28"/>
        </w:rPr>
        <w:t xml:space="preserve">подсознании </w:t>
      </w:r>
      <w:r w:rsidRPr="00643114">
        <w:rPr>
          <w:sz w:val="28"/>
          <w:szCs w:val="28"/>
        </w:rPr>
        <w:t>человека</w:t>
      </w:r>
      <w:r>
        <w:rPr>
          <w:sz w:val="28"/>
          <w:szCs w:val="28"/>
        </w:rPr>
        <w:t>,</w:t>
      </w:r>
      <w:r w:rsidRPr="00643114">
        <w:rPr>
          <w:sz w:val="28"/>
          <w:szCs w:val="28"/>
        </w:rPr>
        <w:t xml:space="preserve"> является скл</w:t>
      </w:r>
      <w:r>
        <w:rPr>
          <w:sz w:val="28"/>
          <w:szCs w:val="28"/>
        </w:rPr>
        <w:t xml:space="preserve">онность к гиперболизации образа. </w:t>
      </w:r>
      <w:r w:rsidR="008570F6">
        <w:rPr>
          <w:sz w:val="28"/>
          <w:szCs w:val="28"/>
        </w:rPr>
        <w:t xml:space="preserve">Из-за того, что </w:t>
      </w:r>
      <w:r>
        <w:rPr>
          <w:sz w:val="28"/>
          <w:szCs w:val="28"/>
        </w:rPr>
        <w:t xml:space="preserve">язык не </w:t>
      </w:r>
      <w:r w:rsidR="008570F6">
        <w:rPr>
          <w:sz w:val="28"/>
          <w:szCs w:val="28"/>
        </w:rPr>
        <w:t>имеет эксплицитных средств</w:t>
      </w:r>
      <w:r>
        <w:rPr>
          <w:sz w:val="28"/>
          <w:szCs w:val="28"/>
        </w:rPr>
        <w:t xml:space="preserve"> для выражения</w:t>
      </w:r>
      <w:r w:rsidR="008570F6">
        <w:rPr>
          <w:sz w:val="28"/>
          <w:szCs w:val="28"/>
        </w:rPr>
        <w:t xml:space="preserve"> богатого спектра человеческих эмоций и переживаний</w:t>
      </w:r>
      <w:r w:rsidR="00776FB6">
        <w:rPr>
          <w:sz w:val="28"/>
          <w:szCs w:val="28"/>
        </w:rPr>
        <w:t xml:space="preserve">, на помощь приходит гипербола, которая </w:t>
      </w:r>
      <w:r w:rsidR="00E00CB3">
        <w:rPr>
          <w:sz w:val="28"/>
          <w:szCs w:val="28"/>
        </w:rPr>
        <w:t>выполняет</w:t>
      </w:r>
      <w:r w:rsidR="0020383B">
        <w:rPr>
          <w:sz w:val="28"/>
          <w:szCs w:val="28"/>
        </w:rPr>
        <w:t xml:space="preserve"> функцию, </w:t>
      </w:r>
      <w:r w:rsidR="00E00CB3" w:rsidRPr="00E00CB3">
        <w:rPr>
          <w:sz w:val="28"/>
          <w:szCs w:val="28"/>
        </w:rPr>
        <w:t>как интенсификации меры признака, так и раскрытия эмоционального восприятия данного признака</w:t>
      </w:r>
      <w:r w:rsidR="003E4200">
        <w:rPr>
          <w:sz w:val="28"/>
          <w:szCs w:val="28"/>
        </w:rPr>
        <w:t xml:space="preserve"> </w:t>
      </w:r>
      <w:r w:rsidR="003E4200" w:rsidRPr="007D0DB0">
        <w:rPr>
          <w:sz w:val="28"/>
          <w:szCs w:val="28"/>
        </w:rPr>
        <w:t>[</w:t>
      </w:r>
      <w:r w:rsidR="003E4200">
        <w:rPr>
          <w:sz w:val="28"/>
          <w:szCs w:val="28"/>
        </w:rPr>
        <w:t>29, с.57</w:t>
      </w:r>
      <w:r w:rsidR="003E4200" w:rsidRPr="007D0DB0">
        <w:rPr>
          <w:sz w:val="28"/>
          <w:szCs w:val="28"/>
        </w:rPr>
        <w:t>]</w:t>
      </w:r>
      <w:r w:rsidR="00E00CB3" w:rsidRPr="00E00CB3">
        <w:rPr>
          <w:sz w:val="28"/>
          <w:szCs w:val="28"/>
        </w:rPr>
        <w:t>.</w:t>
      </w:r>
    </w:p>
    <w:p w:rsidR="0020383B" w:rsidRDefault="0020383B" w:rsidP="00E00CB3">
      <w:pPr>
        <w:pStyle w:val="a3"/>
        <w:ind w:left="0" w:firstLine="709"/>
        <w:jc w:val="both"/>
        <w:rPr>
          <w:color w:val="FF0000"/>
          <w:sz w:val="28"/>
          <w:szCs w:val="28"/>
        </w:rPr>
      </w:pPr>
      <w:r w:rsidRPr="0020383B">
        <w:rPr>
          <w:sz w:val="28"/>
          <w:szCs w:val="28"/>
        </w:rPr>
        <w:t xml:space="preserve">Для определения когнитивного аспекта гиперболы </w:t>
      </w:r>
      <w:r>
        <w:rPr>
          <w:sz w:val="28"/>
          <w:szCs w:val="28"/>
        </w:rPr>
        <w:t xml:space="preserve">необходимо отметить, что она </w:t>
      </w:r>
      <w:r w:rsidRPr="0020383B">
        <w:rPr>
          <w:sz w:val="28"/>
          <w:szCs w:val="28"/>
        </w:rPr>
        <w:t>не только явление речи, но и языка, «оформляющего» когнит</w:t>
      </w:r>
      <w:r>
        <w:rPr>
          <w:sz w:val="28"/>
          <w:szCs w:val="28"/>
        </w:rPr>
        <w:t>ивную, познавательную деятельность человека</w:t>
      </w:r>
      <w:r w:rsidR="004A19EF">
        <w:rPr>
          <w:sz w:val="28"/>
          <w:szCs w:val="28"/>
        </w:rPr>
        <w:t xml:space="preserve"> </w:t>
      </w:r>
      <w:r w:rsidR="004A19EF" w:rsidRPr="007D0DB0">
        <w:rPr>
          <w:sz w:val="28"/>
          <w:szCs w:val="28"/>
        </w:rPr>
        <w:t>[</w:t>
      </w:r>
      <w:r w:rsidR="004A19EF">
        <w:rPr>
          <w:sz w:val="28"/>
          <w:szCs w:val="28"/>
        </w:rPr>
        <w:t>20, с. 74</w:t>
      </w:r>
      <w:r w:rsidR="004A19EF" w:rsidRPr="007D0DB0">
        <w:rPr>
          <w:sz w:val="28"/>
          <w:szCs w:val="28"/>
        </w:rPr>
        <w:t>]</w:t>
      </w:r>
      <w:r>
        <w:rPr>
          <w:sz w:val="28"/>
          <w:szCs w:val="28"/>
        </w:rPr>
        <w:t>. Гипербола – явление,</w:t>
      </w:r>
      <w:r w:rsidRPr="0020383B">
        <w:rPr>
          <w:sz w:val="28"/>
          <w:szCs w:val="28"/>
        </w:rPr>
        <w:t xml:space="preserve"> существующее в двух языковых ипостасях</w:t>
      </w:r>
      <w:r>
        <w:rPr>
          <w:sz w:val="28"/>
          <w:szCs w:val="28"/>
        </w:rPr>
        <w:t>. Во-первых, она проявляется в языке в виде вербализованных концептов, основанных на интенсификации признака, тем самым проявляется первый аспект гиперболы – ономасиологический, связанный с тем, что она дает имя концепту</w:t>
      </w:r>
      <w:r w:rsidR="0096216E">
        <w:rPr>
          <w:sz w:val="28"/>
          <w:szCs w:val="28"/>
        </w:rPr>
        <w:t>. В этом состоит концептуальная природа гиперболы.</w:t>
      </w:r>
      <w:r w:rsidR="00B27581">
        <w:rPr>
          <w:sz w:val="28"/>
          <w:szCs w:val="28"/>
        </w:rPr>
        <w:t xml:space="preserve"> </w:t>
      </w:r>
      <w:r w:rsidR="0096216E">
        <w:rPr>
          <w:sz w:val="28"/>
          <w:szCs w:val="28"/>
        </w:rPr>
        <w:t xml:space="preserve">Во-вторых, гипербола </w:t>
      </w:r>
      <w:r w:rsidR="0096216E">
        <w:rPr>
          <w:sz w:val="28"/>
          <w:szCs w:val="28"/>
        </w:rPr>
        <w:lastRenderedPageBreak/>
        <w:t xml:space="preserve">используется в речи для выражения эмоционального состояния коммуниканта - коммуникативно-контекстуальный аспект гиперболы. Гипербола обозначает </w:t>
      </w:r>
      <w:r w:rsidRPr="0020383B">
        <w:rPr>
          <w:sz w:val="28"/>
          <w:szCs w:val="28"/>
        </w:rPr>
        <w:t>определённый референт через перенос его на</w:t>
      </w:r>
      <w:r w:rsidR="0096216E">
        <w:rPr>
          <w:sz w:val="28"/>
          <w:szCs w:val="28"/>
        </w:rPr>
        <w:t>именования с другого референта</w:t>
      </w:r>
      <w:r w:rsidR="00186733">
        <w:rPr>
          <w:sz w:val="28"/>
          <w:szCs w:val="28"/>
        </w:rPr>
        <w:t xml:space="preserve"> </w:t>
      </w:r>
      <w:r w:rsidR="00186733" w:rsidRPr="007D0DB0">
        <w:rPr>
          <w:sz w:val="28"/>
          <w:szCs w:val="28"/>
        </w:rPr>
        <w:t>[</w:t>
      </w:r>
      <w:r w:rsidR="00186733">
        <w:rPr>
          <w:sz w:val="28"/>
          <w:szCs w:val="28"/>
        </w:rPr>
        <w:t>30, с. 53</w:t>
      </w:r>
      <w:r w:rsidR="00186733" w:rsidRPr="007D0DB0">
        <w:rPr>
          <w:sz w:val="28"/>
          <w:szCs w:val="28"/>
        </w:rPr>
        <w:t>]</w:t>
      </w:r>
      <w:r w:rsidR="00186733">
        <w:rPr>
          <w:sz w:val="28"/>
          <w:szCs w:val="28"/>
        </w:rPr>
        <w:t>.</w:t>
      </w:r>
    </w:p>
    <w:p w:rsidR="000F3976" w:rsidRDefault="00336DB1" w:rsidP="000F3976">
      <w:pPr>
        <w:pStyle w:val="a3"/>
        <w:ind w:left="0" w:firstLine="709"/>
        <w:jc w:val="both"/>
        <w:rPr>
          <w:color w:val="FF0000"/>
          <w:sz w:val="28"/>
          <w:szCs w:val="28"/>
        </w:rPr>
      </w:pPr>
      <w:r w:rsidRPr="00336DB1">
        <w:rPr>
          <w:sz w:val="28"/>
          <w:szCs w:val="28"/>
        </w:rPr>
        <w:t>Важным является когнитивный механизм гиперболы</w:t>
      </w:r>
      <w:r w:rsidR="002740A1">
        <w:rPr>
          <w:sz w:val="28"/>
          <w:szCs w:val="28"/>
        </w:rPr>
        <w:t xml:space="preserve">, который состоит в аддитивности, то есть прибавлении к значению слова определенных сем, а именно эмоциональной, интенсифицирующей и оценочной. </w:t>
      </w:r>
      <w:r w:rsidR="000F3976">
        <w:rPr>
          <w:sz w:val="28"/>
          <w:szCs w:val="28"/>
        </w:rPr>
        <w:t xml:space="preserve">И. </w:t>
      </w:r>
      <w:r w:rsidR="002740A1">
        <w:rPr>
          <w:sz w:val="28"/>
          <w:szCs w:val="28"/>
        </w:rPr>
        <w:t xml:space="preserve">В. Арнольд определяет сему как </w:t>
      </w:r>
      <w:r w:rsidR="002740A1" w:rsidRPr="002740A1">
        <w:rPr>
          <w:sz w:val="28"/>
          <w:szCs w:val="28"/>
        </w:rPr>
        <w:t xml:space="preserve">семантический признак, который выделяется при сопоставлении значений различных слов. </w:t>
      </w:r>
      <w:r w:rsidR="002740A1">
        <w:rPr>
          <w:sz w:val="28"/>
          <w:szCs w:val="28"/>
        </w:rPr>
        <w:t>Выделение различных сем происходит с</w:t>
      </w:r>
      <w:r w:rsidR="002740A1" w:rsidRPr="002740A1">
        <w:rPr>
          <w:sz w:val="28"/>
          <w:szCs w:val="28"/>
        </w:rPr>
        <w:t xml:space="preserve"> помощью компонентного анализа, путем выстраивания бинарных оппозиций</w:t>
      </w:r>
      <w:r w:rsidR="00186733">
        <w:rPr>
          <w:sz w:val="28"/>
          <w:szCs w:val="28"/>
        </w:rPr>
        <w:t xml:space="preserve"> </w:t>
      </w:r>
      <w:r w:rsidR="00186733" w:rsidRPr="007D0DB0">
        <w:rPr>
          <w:sz w:val="28"/>
          <w:szCs w:val="28"/>
        </w:rPr>
        <w:t>[</w:t>
      </w:r>
      <w:r w:rsidR="00186733">
        <w:rPr>
          <w:sz w:val="28"/>
          <w:szCs w:val="28"/>
        </w:rPr>
        <w:t>2, с. 86</w:t>
      </w:r>
      <w:r w:rsidR="00186733" w:rsidRPr="007D0DB0">
        <w:rPr>
          <w:sz w:val="28"/>
          <w:szCs w:val="28"/>
        </w:rPr>
        <w:t>]</w:t>
      </w:r>
      <w:r w:rsidR="00186733">
        <w:rPr>
          <w:sz w:val="28"/>
          <w:szCs w:val="28"/>
        </w:rPr>
        <w:t>.</w:t>
      </w:r>
    </w:p>
    <w:p w:rsidR="002C7B7C" w:rsidRDefault="000F3976" w:rsidP="002C7B7C">
      <w:pPr>
        <w:pStyle w:val="a3"/>
        <w:ind w:left="0" w:firstLine="709"/>
        <w:jc w:val="both"/>
        <w:rPr>
          <w:sz w:val="28"/>
          <w:szCs w:val="28"/>
        </w:rPr>
      </w:pPr>
      <w:r w:rsidRPr="000F3976">
        <w:rPr>
          <w:sz w:val="28"/>
          <w:szCs w:val="28"/>
        </w:rPr>
        <w:t xml:space="preserve">Все </w:t>
      </w:r>
      <w:r w:rsidR="00B27581" w:rsidRPr="000F3976">
        <w:rPr>
          <w:sz w:val="28"/>
          <w:szCs w:val="28"/>
        </w:rPr>
        <w:t>вышеперечисленные</w:t>
      </w:r>
      <w:r w:rsidRPr="000F3976">
        <w:rPr>
          <w:sz w:val="28"/>
          <w:szCs w:val="28"/>
        </w:rPr>
        <w:t xml:space="preserve"> семы - эмоциональная, интенсифицирующая и оценочная </w:t>
      </w:r>
      <w:r>
        <w:rPr>
          <w:sz w:val="28"/>
          <w:szCs w:val="28"/>
        </w:rPr>
        <w:t>–</w:t>
      </w:r>
      <w:r w:rsidR="00AD7395">
        <w:rPr>
          <w:sz w:val="28"/>
          <w:szCs w:val="28"/>
        </w:rPr>
        <w:t xml:space="preserve"> </w:t>
      </w:r>
      <w:r>
        <w:rPr>
          <w:sz w:val="28"/>
          <w:szCs w:val="28"/>
        </w:rPr>
        <w:t>могут являться элементами коннотативного значения слова. Однако с помощью гиперболы появляется возможность добавить один из указанных компонентов, или сразу несколько,  к значению слова и тем самым его преобразовать</w:t>
      </w:r>
      <w:r w:rsidR="004A19EF">
        <w:rPr>
          <w:sz w:val="28"/>
          <w:szCs w:val="28"/>
        </w:rPr>
        <w:t xml:space="preserve"> </w:t>
      </w:r>
      <w:r w:rsidR="004A19EF" w:rsidRPr="007D0DB0">
        <w:rPr>
          <w:sz w:val="28"/>
          <w:szCs w:val="28"/>
        </w:rPr>
        <w:t>[</w:t>
      </w:r>
      <w:r w:rsidR="004A19EF">
        <w:rPr>
          <w:sz w:val="28"/>
          <w:szCs w:val="28"/>
        </w:rPr>
        <w:t>13, с. 54</w:t>
      </w:r>
      <w:r w:rsidR="004A19EF" w:rsidRPr="007D0DB0">
        <w:rPr>
          <w:sz w:val="28"/>
          <w:szCs w:val="28"/>
        </w:rPr>
        <w:t>]</w:t>
      </w:r>
      <w:r w:rsidR="004A19EF">
        <w:rPr>
          <w:sz w:val="28"/>
          <w:szCs w:val="28"/>
        </w:rPr>
        <w:t xml:space="preserve"> </w:t>
      </w:r>
      <w:r>
        <w:rPr>
          <w:sz w:val="28"/>
          <w:szCs w:val="28"/>
        </w:rPr>
        <w:t xml:space="preserve">. </w:t>
      </w:r>
    </w:p>
    <w:p w:rsidR="004D3F4C" w:rsidRDefault="004D3F4C" w:rsidP="002C7B7C">
      <w:pPr>
        <w:pStyle w:val="a3"/>
        <w:ind w:left="0" w:firstLine="709"/>
        <w:jc w:val="both"/>
        <w:rPr>
          <w:sz w:val="28"/>
          <w:szCs w:val="28"/>
        </w:rPr>
      </w:pPr>
      <w:r>
        <w:rPr>
          <w:sz w:val="28"/>
          <w:szCs w:val="28"/>
        </w:rPr>
        <w:t>Уже было отмечено, что гипербол</w:t>
      </w:r>
      <w:r w:rsidR="00E14D8A">
        <w:rPr>
          <w:sz w:val="28"/>
          <w:szCs w:val="28"/>
        </w:rPr>
        <w:t xml:space="preserve">а имеет концептуальную природу и с ее </w:t>
      </w:r>
      <w:r>
        <w:rPr>
          <w:sz w:val="28"/>
          <w:szCs w:val="28"/>
        </w:rPr>
        <w:t>помощью</w:t>
      </w:r>
      <w:r w:rsidR="00E14D8A">
        <w:rPr>
          <w:sz w:val="28"/>
          <w:szCs w:val="28"/>
        </w:rPr>
        <w:t xml:space="preserve"> реализуется целая группа</w:t>
      </w:r>
      <w:r>
        <w:rPr>
          <w:sz w:val="28"/>
          <w:szCs w:val="28"/>
        </w:rPr>
        <w:t xml:space="preserve"> стержневых концептов. Гипербола всегда подразумевает какую-то интенсификацию признака. За точку отсчета, по мнению </w:t>
      </w:r>
      <w:r w:rsidR="00FA1C7F">
        <w:rPr>
          <w:sz w:val="28"/>
          <w:szCs w:val="28"/>
        </w:rPr>
        <w:t>М.</w:t>
      </w:r>
      <w:r w:rsidR="00042953">
        <w:rPr>
          <w:sz w:val="28"/>
          <w:szCs w:val="28"/>
        </w:rPr>
        <w:t xml:space="preserve">Т. </w:t>
      </w:r>
      <w:r>
        <w:rPr>
          <w:sz w:val="28"/>
          <w:szCs w:val="28"/>
        </w:rPr>
        <w:t>Султановой, и принимается стержневой концепт, который является своего рода точной отсчета, от которой происходит интенсификация признаков и параметров периферийных концептов, либо концептов-интенсификантов.</w:t>
      </w:r>
    </w:p>
    <w:p w:rsidR="00613502" w:rsidRDefault="00FA1C7F" w:rsidP="00E00CB3">
      <w:pPr>
        <w:pStyle w:val="a3"/>
        <w:ind w:left="0" w:firstLine="709"/>
        <w:jc w:val="both"/>
        <w:rPr>
          <w:sz w:val="28"/>
          <w:szCs w:val="28"/>
        </w:rPr>
      </w:pPr>
      <w:r>
        <w:rPr>
          <w:sz w:val="28"/>
          <w:szCs w:val="28"/>
        </w:rPr>
        <w:t>М.</w:t>
      </w:r>
      <w:r w:rsidR="00042953">
        <w:rPr>
          <w:sz w:val="28"/>
          <w:szCs w:val="28"/>
        </w:rPr>
        <w:t xml:space="preserve">Т. </w:t>
      </w:r>
      <w:r w:rsidR="004D3F4C">
        <w:rPr>
          <w:sz w:val="28"/>
          <w:szCs w:val="28"/>
        </w:rPr>
        <w:t>Султанова выделяет 5 стержневых концептов, которые реализуются языковой гиперболой</w:t>
      </w:r>
      <w:r w:rsidR="008B1CAC">
        <w:rPr>
          <w:sz w:val="28"/>
          <w:szCs w:val="28"/>
        </w:rPr>
        <w:t>. К ним относятся: размер, множество,</w:t>
      </w:r>
      <w:r w:rsidR="00B27581">
        <w:rPr>
          <w:sz w:val="28"/>
          <w:szCs w:val="28"/>
        </w:rPr>
        <w:t xml:space="preserve"> </w:t>
      </w:r>
      <w:r w:rsidR="008B1CAC">
        <w:rPr>
          <w:sz w:val="28"/>
          <w:szCs w:val="28"/>
        </w:rPr>
        <w:t>длительность,</w:t>
      </w:r>
      <w:r w:rsidR="00613502">
        <w:rPr>
          <w:sz w:val="28"/>
          <w:szCs w:val="28"/>
        </w:rPr>
        <w:t xml:space="preserve"> число, активность. Здесь </w:t>
      </w:r>
      <w:r w:rsidR="00613502" w:rsidRPr="00613502">
        <w:rPr>
          <w:sz w:val="28"/>
          <w:szCs w:val="28"/>
        </w:rPr>
        <w:t>концепты-интенсифика</w:t>
      </w:r>
      <w:r w:rsidR="00B27581">
        <w:rPr>
          <w:sz w:val="28"/>
          <w:szCs w:val="28"/>
        </w:rPr>
        <w:t>н</w:t>
      </w:r>
      <w:r w:rsidR="00613502" w:rsidRPr="00613502">
        <w:rPr>
          <w:sz w:val="28"/>
          <w:szCs w:val="28"/>
        </w:rPr>
        <w:t>ты</w:t>
      </w:r>
      <w:r w:rsidR="00E14D8A">
        <w:rPr>
          <w:sz w:val="28"/>
          <w:szCs w:val="28"/>
        </w:rPr>
        <w:t xml:space="preserve"> </w:t>
      </w:r>
      <w:r w:rsidR="00613502" w:rsidRPr="00613502">
        <w:rPr>
          <w:sz w:val="28"/>
          <w:szCs w:val="28"/>
        </w:rPr>
        <w:t>представлены  субстантивными и адъективными интенсификаторами</w:t>
      </w:r>
      <w:r w:rsidR="00613502">
        <w:rPr>
          <w:sz w:val="28"/>
          <w:szCs w:val="28"/>
        </w:rPr>
        <w:t>.</w:t>
      </w:r>
    </w:p>
    <w:p w:rsidR="004D3F4C" w:rsidRPr="00186733" w:rsidRDefault="008B1CAC" w:rsidP="00E00CB3">
      <w:pPr>
        <w:pStyle w:val="a3"/>
        <w:ind w:left="0" w:firstLine="709"/>
        <w:jc w:val="both"/>
        <w:rPr>
          <w:sz w:val="28"/>
          <w:szCs w:val="28"/>
          <w:lang w:val="en-US"/>
        </w:rPr>
      </w:pPr>
      <w:r>
        <w:rPr>
          <w:sz w:val="28"/>
          <w:szCs w:val="28"/>
        </w:rPr>
        <w:t>Главенствующее положение в названных категориях занимает стержневой концепт длительности, который отражается с помощью слов-интенсификаторов</w:t>
      </w:r>
      <w:r w:rsidR="00BC3162">
        <w:rPr>
          <w:sz w:val="28"/>
          <w:szCs w:val="28"/>
        </w:rPr>
        <w:t xml:space="preserve">: </w:t>
      </w:r>
      <w:r>
        <w:rPr>
          <w:sz w:val="28"/>
          <w:szCs w:val="28"/>
          <w:lang w:val="en-US"/>
        </w:rPr>
        <w:t>always</w:t>
      </w:r>
      <w:r w:rsidRPr="008B1CAC">
        <w:rPr>
          <w:sz w:val="28"/>
          <w:szCs w:val="28"/>
        </w:rPr>
        <w:t xml:space="preserve">, </w:t>
      </w:r>
      <w:r>
        <w:rPr>
          <w:sz w:val="28"/>
          <w:szCs w:val="28"/>
          <w:lang w:val="en-US"/>
        </w:rPr>
        <w:t>endless</w:t>
      </w:r>
      <w:r w:rsidR="00F52EB2">
        <w:rPr>
          <w:sz w:val="28"/>
          <w:szCs w:val="28"/>
        </w:rPr>
        <w:t xml:space="preserve">, </w:t>
      </w:r>
      <w:r>
        <w:rPr>
          <w:sz w:val="28"/>
          <w:szCs w:val="28"/>
          <w:lang w:val="en-US"/>
        </w:rPr>
        <w:t>never</w:t>
      </w:r>
      <w:r w:rsidR="00BC3162">
        <w:rPr>
          <w:sz w:val="28"/>
          <w:szCs w:val="28"/>
        </w:rPr>
        <w:t xml:space="preserve">. </w:t>
      </w:r>
      <w:r>
        <w:rPr>
          <w:sz w:val="28"/>
          <w:szCs w:val="28"/>
        </w:rPr>
        <w:t xml:space="preserve">Стержневой концепт множества </w:t>
      </w:r>
      <w:r>
        <w:rPr>
          <w:sz w:val="28"/>
          <w:szCs w:val="28"/>
        </w:rPr>
        <w:lastRenderedPageBreak/>
        <w:t>реализуется с помощью отрицательных местоимений, либо отрицаний.</w:t>
      </w:r>
      <w:r w:rsidR="007C7A13" w:rsidRPr="00DC1B72">
        <w:t>“</w:t>
      </w:r>
      <w:r w:rsidR="007C7A13">
        <w:rPr>
          <w:lang w:val="en-US"/>
        </w:rPr>
        <w:t>J</w:t>
      </w:r>
      <w:r w:rsidR="007C7A13" w:rsidRPr="007C7A13">
        <w:rPr>
          <w:sz w:val="28"/>
          <w:szCs w:val="28"/>
          <w:lang w:val="en-US"/>
        </w:rPr>
        <w:t>ust</w:t>
      </w:r>
      <w:r w:rsidR="007C7A13" w:rsidRPr="00DC1B72">
        <w:rPr>
          <w:sz w:val="28"/>
          <w:szCs w:val="28"/>
        </w:rPr>
        <w:t xml:space="preserve"> </w:t>
      </w:r>
      <w:r w:rsidR="007C7A13" w:rsidRPr="007C7A13">
        <w:rPr>
          <w:sz w:val="28"/>
          <w:szCs w:val="28"/>
          <w:lang w:val="en-US"/>
        </w:rPr>
        <w:t>another</w:t>
      </w:r>
      <w:r w:rsidR="007C7A13" w:rsidRPr="00DC1B72">
        <w:rPr>
          <w:sz w:val="28"/>
          <w:szCs w:val="28"/>
        </w:rPr>
        <w:t xml:space="preserve"> </w:t>
      </w:r>
      <w:r w:rsidR="007C7A13" w:rsidRPr="007C7A13">
        <w:rPr>
          <w:sz w:val="28"/>
          <w:szCs w:val="28"/>
          <w:lang w:val="en-US"/>
        </w:rPr>
        <w:t>psycho</w:t>
      </w:r>
      <w:r w:rsidR="007C7A13" w:rsidRPr="00DC1B72">
        <w:rPr>
          <w:sz w:val="28"/>
          <w:szCs w:val="28"/>
        </w:rPr>
        <w:t xml:space="preserve"> </w:t>
      </w:r>
      <w:r w:rsidR="007C7A13" w:rsidRPr="007C7A13">
        <w:rPr>
          <w:sz w:val="28"/>
          <w:szCs w:val="28"/>
          <w:lang w:val="en-US"/>
        </w:rPr>
        <w:t>in</w:t>
      </w:r>
      <w:r w:rsidR="007C7A13" w:rsidRPr="00DC1B72">
        <w:rPr>
          <w:sz w:val="28"/>
          <w:szCs w:val="28"/>
        </w:rPr>
        <w:t xml:space="preserve"> </w:t>
      </w:r>
      <w:r w:rsidR="007C7A13" w:rsidRPr="007C7A13">
        <w:rPr>
          <w:sz w:val="28"/>
          <w:szCs w:val="28"/>
          <w:lang w:val="en-US"/>
        </w:rPr>
        <w:t>search</w:t>
      </w:r>
      <w:r w:rsidR="007C7A13" w:rsidRPr="00DC1B72">
        <w:rPr>
          <w:sz w:val="28"/>
          <w:szCs w:val="28"/>
        </w:rPr>
        <w:t xml:space="preserve"> </w:t>
      </w:r>
      <w:r w:rsidR="007C7A13" w:rsidRPr="007C7A13">
        <w:rPr>
          <w:sz w:val="28"/>
          <w:szCs w:val="28"/>
          <w:lang w:val="en-US"/>
        </w:rPr>
        <w:t>of</w:t>
      </w:r>
      <w:r w:rsidR="007C7A13" w:rsidRPr="00DC1B72">
        <w:rPr>
          <w:sz w:val="28"/>
          <w:szCs w:val="28"/>
        </w:rPr>
        <w:t xml:space="preserve"> </w:t>
      </w:r>
      <w:r w:rsidR="007C7A13" w:rsidRPr="007C7A13">
        <w:rPr>
          <w:sz w:val="28"/>
          <w:szCs w:val="28"/>
          <w:lang w:val="en-US"/>
        </w:rPr>
        <w:t>a</w:t>
      </w:r>
      <w:r w:rsidR="007C7A13" w:rsidRPr="00DC1B72">
        <w:rPr>
          <w:sz w:val="28"/>
          <w:szCs w:val="28"/>
        </w:rPr>
        <w:t xml:space="preserve"> </w:t>
      </w:r>
      <w:r w:rsidR="007C7A13" w:rsidRPr="007C7A13">
        <w:rPr>
          <w:sz w:val="28"/>
          <w:szCs w:val="28"/>
          <w:lang w:val="en-US"/>
        </w:rPr>
        <w:t>rumble</w:t>
      </w:r>
      <w:r w:rsidR="007C7A13" w:rsidRPr="00DC1B72">
        <w:rPr>
          <w:sz w:val="28"/>
          <w:szCs w:val="28"/>
        </w:rPr>
        <w:t xml:space="preserve"> – </w:t>
      </w:r>
      <w:r w:rsidR="007C7A13" w:rsidRPr="007C7A13">
        <w:rPr>
          <w:sz w:val="28"/>
          <w:szCs w:val="28"/>
          <w:lang w:val="en-US"/>
        </w:rPr>
        <w:t>you</w:t>
      </w:r>
      <w:r w:rsidR="007C7A13" w:rsidRPr="00DC1B72">
        <w:rPr>
          <w:sz w:val="28"/>
          <w:szCs w:val="28"/>
        </w:rPr>
        <w:t xml:space="preserve"> </w:t>
      </w:r>
      <w:r w:rsidR="007C7A13" w:rsidRPr="007C7A13">
        <w:rPr>
          <w:sz w:val="28"/>
          <w:szCs w:val="28"/>
          <w:lang w:val="en-US"/>
        </w:rPr>
        <w:t>didn</w:t>
      </w:r>
      <w:r w:rsidR="007C7A13" w:rsidRPr="00DC1B72">
        <w:rPr>
          <w:sz w:val="28"/>
          <w:szCs w:val="28"/>
        </w:rPr>
        <w:t>’</w:t>
      </w:r>
      <w:r w:rsidR="007C7A13" w:rsidRPr="007C7A13">
        <w:rPr>
          <w:sz w:val="28"/>
          <w:szCs w:val="28"/>
          <w:lang w:val="en-US"/>
        </w:rPr>
        <w:t>t</w:t>
      </w:r>
      <w:r w:rsidR="007C7A13" w:rsidRPr="00DC1B72">
        <w:rPr>
          <w:sz w:val="28"/>
          <w:szCs w:val="28"/>
        </w:rPr>
        <w:t xml:space="preserve"> </w:t>
      </w:r>
      <w:r w:rsidR="007C7A13" w:rsidRPr="007C7A13">
        <w:rPr>
          <w:sz w:val="28"/>
          <w:szCs w:val="28"/>
          <w:lang w:val="en-US"/>
        </w:rPr>
        <w:t>care</w:t>
      </w:r>
      <w:r w:rsidR="007C7A13" w:rsidRPr="00DC1B72">
        <w:rPr>
          <w:sz w:val="28"/>
          <w:szCs w:val="28"/>
        </w:rPr>
        <w:t xml:space="preserve"> </w:t>
      </w:r>
      <w:r w:rsidR="007C7A13" w:rsidRPr="007C7A13">
        <w:rPr>
          <w:sz w:val="28"/>
          <w:szCs w:val="28"/>
          <w:lang w:val="en-US"/>
        </w:rPr>
        <w:t>nothing</w:t>
      </w:r>
      <w:r w:rsidR="007C7A13" w:rsidRPr="00DC1B72">
        <w:rPr>
          <w:sz w:val="28"/>
          <w:szCs w:val="28"/>
        </w:rPr>
        <w:t xml:space="preserve"> </w:t>
      </w:r>
      <w:r w:rsidR="007C7A13" w:rsidRPr="007C7A13">
        <w:rPr>
          <w:sz w:val="28"/>
          <w:szCs w:val="28"/>
          <w:lang w:val="en-US"/>
        </w:rPr>
        <w:t>for</w:t>
      </w:r>
      <w:r w:rsidR="007C7A13" w:rsidRPr="00DC1B72">
        <w:rPr>
          <w:sz w:val="28"/>
          <w:szCs w:val="28"/>
        </w:rPr>
        <w:t xml:space="preserve"> </w:t>
      </w:r>
      <w:r w:rsidR="007C7A13" w:rsidRPr="007C7A13">
        <w:rPr>
          <w:sz w:val="28"/>
          <w:szCs w:val="28"/>
          <w:lang w:val="en-US"/>
        </w:rPr>
        <w:t>our</w:t>
      </w:r>
      <w:r w:rsidR="007C7A13" w:rsidRPr="00DC1B72">
        <w:rPr>
          <w:sz w:val="28"/>
          <w:szCs w:val="28"/>
        </w:rPr>
        <w:t xml:space="preserve"> </w:t>
      </w:r>
      <w:r w:rsidR="007C7A13" w:rsidRPr="007C7A13">
        <w:rPr>
          <w:sz w:val="28"/>
          <w:szCs w:val="28"/>
          <w:lang w:val="en-US"/>
        </w:rPr>
        <w:t>cause</w:t>
      </w:r>
      <w:r w:rsidR="007C7A13" w:rsidRPr="00DC1B72">
        <w:rPr>
          <w:sz w:val="28"/>
          <w:szCs w:val="28"/>
        </w:rPr>
        <w:t>” ”.</w:t>
      </w:r>
      <w:r w:rsidR="00186733">
        <w:rPr>
          <w:sz w:val="28"/>
          <w:szCs w:val="28"/>
        </w:rPr>
        <w:t xml:space="preserve"> </w:t>
      </w:r>
      <w:r>
        <w:rPr>
          <w:sz w:val="28"/>
          <w:szCs w:val="28"/>
        </w:rPr>
        <w:t>Концепты множества и числа представлены эффектом повтора и градации</w:t>
      </w:r>
      <w:r w:rsidR="0034205E" w:rsidRPr="0034205E">
        <w:rPr>
          <w:sz w:val="28"/>
          <w:szCs w:val="28"/>
        </w:rPr>
        <w:t xml:space="preserve"> - ‘Lots</w:t>
      </w:r>
      <w:r w:rsidR="00BC3162">
        <w:rPr>
          <w:sz w:val="28"/>
          <w:szCs w:val="28"/>
        </w:rPr>
        <w:t xml:space="preserve"> </w:t>
      </w:r>
      <w:r w:rsidR="0034205E" w:rsidRPr="0034205E">
        <w:rPr>
          <w:sz w:val="28"/>
          <w:szCs w:val="28"/>
        </w:rPr>
        <w:t>and</w:t>
      </w:r>
      <w:r w:rsidR="00BC3162">
        <w:rPr>
          <w:sz w:val="28"/>
          <w:szCs w:val="28"/>
        </w:rPr>
        <w:t xml:space="preserve"> </w:t>
      </w:r>
      <w:r w:rsidR="0034205E" w:rsidRPr="0034205E">
        <w:rPr>
          <w:sz w:val="28"/>
          <w:szCs w:val="28"/>
        </w:rPr>
        <w:t>lots</w:t>
      </w:r>
      <w:r w:rsidR="00BC3162">
        <w:rPr>
          <w:sz w:val="28"/>
          <w:szCs w:val="28"/>
        </w:rPr>
        <w:t xml:space="preserve"> </w:t>
      </w:r>
      <w:r w:rsidR="0034205E" w:rsidRPr="0034205E">
        <w:rPr>
          <w:sz w:val="28"/>
          <w:szCs w:val="28"/>
        </w:rPr>
        <w:t>of</w:t>
      </w:r>
      <w:r w:rsidR="00BC3162">
        <w:rPr>
          <w:sz w:val="28"/>
          <w:szCs w:val="28"/>
        </w:rPr>
        <w:t xml:space="preserve"> </w:t>
      </w:r>
      <w:r w:rsidR="0034205E" w:rsidRPr="0034205E">
        <w:rPr>
          <w:sz w:val="28"/>
          <w:szCs w:val="28"/>
        </w:rPr>
        <w:t xml:space="preserve">samples. </w:t>
      </w:r>
      <w:r w:rsidR="0034205E" w:rsidRPr="0034205E">
        <w:rPr>
          <w:sz w:val="28"/>
          <w:szCs w:val="28"/>
          <w:lang w:val="en-US"/>
        </w:rPr>
        <w:t>Dozens</w:t>
      </w:r>
      <w:r w:rsidR="0034205E" w:rsidRPr="00186733">
        <w:rPr>
          <w:sz w:val="28"/>
          <w:szCs w:val="28"/>
          <w:lang w:val="en-US"/>
        </w:rPr>
        <w:t xml:space="preserve"> </w:t>
      </w:r>
      <w:r w:rsidR="0034205E" w:rsidRPr="0034205E">
        <w:rPr>
          <w:sz w:val="28"/>
          <w:szCs w:val="28"/>
          <w:lang w:val="en-US"/>
        </w:rPr>
        <w:t>and</w:t>
      </w:r>
      <w:r w:rsidR="0034205E" w:rsidRPr="00186733">
        <w:rPr>
          <w:sz w:val="28"/>
          <w:szCs w:val="28"/>
          <w:lang w:val="en-US"/>
        </w:rPr>
        <w:t xml:space="preserve"> </w:t>
      </w:r>
      <w:r w:rsidR="0034205E" w:rsidRPr="0034205E">
        <w:rPr>
          <w:sz w:val="28"/>
          <w:szCs w:val="28"/>
          <w:lang w:val="en-US"/>
        </w:rPr>
        <w:t>scores</w:t>
      </w:r>
      <w:r w:rsidR="0034205E" w:rsidRPr="00186733">
        <w:rPr>
          <w:sz w:val="28"/>
          <w:szCs w:val="28"/>
          <w:lang w:val="en-US"/>
        </w:rPr>
        <w:t xml:space="preserve"> </w:t>
      </w:r>
      <w:r w:rsidR="0034205E" w:rsidRPr="0034205E">
        <w:rPr>
          <w:sz w:val="28"/>
          <w:szCs w:val="28"/>
          <w:lang w:val="en-US"/>
        </w:rPr>
        <w:t>and</w:t>
      </w:r>
      <w:r w:rsidR="0034205E" w:rsidRPr="00186733">
        <w:rPr>
          <w:sz w:val="28"/>
          <w:szCs w:val="28"/>
          <w:lang w:val="en-US"/>
        </w:rPr>
        <w:t xml:space="preserve"> </w:t>
      </w:r>
      <w:r w:rsidR="0034205E" w:rsidRPr="0034205E">
        <w:rPr>
          <w:sz w:val="28"/>
          <w:szCs w:val="28"/>
          <w:lang w:val="en-US"/>
        </w:rPr>
        <w:t>hundreds</w:t>
      </w:r>
      <w:r w:rsidR="0034205E" w:rsidRPr="00186733">
        <w:rPr>
          <w:sz w:val="28"/>
          <w:szCs w:val="28"/>
          <w:lang w:val="en-US"/>
        </w:rPr>
        <w:t xml:space="preserve"> </w:t>
      </w:r>
      <w:r w:rsidR="0034205E" w:rsidRPr="0034205E">
        <w:rPr>
          <w:sz w:val="28"/>
          <w:szCs w:val="28"/>
          <w:lang w:val="en-US"/>
        </w:rPr>
        <w:t>and</w:t>
      </w:r>
      <w:r w:rsidR="0034205E" w:rsidRPr="00186733">
        <w:rPr>
          <w:sz w:val="28"/>
          <w:szCs w:val="28"/>
          <w:lang w:val="en-US"/>
        </w:rPr>
        <w:t xml:space="preserve"> </w:t>
      </w:r>
      <w:r w:rsidR="0034205E" w:rsidRPr="0034205E">
        <w:rPr>
          <w:sz w:val="28"/>
          <w:szCs w:val="28"/>
          <w:lang w:val="en-US"/>
        </w:rPr>
        <w:t>thousands</w:t>
      </w:r>
      <w:r w:rsidR="0034205E" w:rsidRPr="00186733">
        <w:rPr>
          <w:sz w:val="28"/>
          <w:szCs w:val="28"/>
          <w:lang w:val="en-US"/>
        </w:rPr>
        <w:t xml:space="preserve"> </w:t>
      </w:r>
      <w:r w:rsidR="0034205E" w:rsidRPr="0034205E">
        <w:rPr>
          <w:sz w:val="28"/>
          <w:szCs w:val="28"/>
          <w:lang w:val="en-US"/>
        </w:rPr>
        <w:t>of</w:t>
      </w:r>
      <w:r w:rsidR="0034205E" w:rsidRPr="00186733">
        <w:rPr>
          <w:sz w:val="28"/>
          <w:szCs w:val="28"/>
          <w:lang w:val="en-US"/>
        </w:rPr>
        <w:t xml:space="preserve"> </w:t>
      </w:r>
      <w:r w:rsidR="0034205E" w:rsidRPr="0034205E">
        <w:rPr>
          <w:sz w:val="28"/>
          <w:szCs w:val="28"/>
          <w:lang w:val="en-US"/>
        </w:rPr>
        <w:t>samples</w:t>
      </w:r>
      <w:r w:rsidR="0034205E" w:rsidRPr="00186733">
        <w:rPr>
          <w:sz w:val="28"/>
          <w:szCs w:val="28"/>
          <w:lang w:val="en-US"/>
        </w:rPr>
        <w:t>”</w:t>
      </w:r>
      <w:r w:rsidRPr="00186733">
        <w:rPr>
          <w:sz w:val="28"/>
          <w:szCs w:val="28"/>
          <w:lang w:val="en-US"/>
        </w:rPr>
        <w:t xml:space="preserve">, </w:t>
      </w:r>
      <w:r w:rsidR="00F52EB2">
        <w:rPr>
          <w:sz w:val="28"/>
          <w:szCs w:val="28"/>
        </w:rPr>
        <w:t>а</w:t>
      </w:r>
      <w:r>
        <w:rPr>
          <w:sz w:val="28"/>
          <w:szCs w:val="28"/>
        </w:rPr>
        <w:t>ктивности</w:t>
      </w:r>
      <w:r w:rsidRPr="00186733">
        <w:rPr>
          <w:sz w:val="28"/>
          <w:szCs w:val="28"/>
          <w:lang w:val="en-US"/>
        </w:rPr>
        <w:t xml:space="preserve"> – </w:t>
      </w:r>
      <w:r>
        <w:rPr>
          <w:sz w:val="28"/>
          <w:szCs w:val="28"/>
        </w:rPr>
        <w:t>глагольными</w:t>
      </w:r>
      <w:r w:rsidR="00F52EB2" w:rsidRPr="00F52EB2">
        <w:rPr>
          <w:sz w:val="28"/>
          <w:szCs w:val="28"/>
          <w:lang w:val="en-US"/>
        </w:rPr>
        <w:t xml:space="preserve"> </w:t>
      </w:r>
      <w:r>
        <w:rPr>
          <w:sz w:val="28"/>
          <w:szCs w:val="28"/>
        </w:rPr>
        <w:t>языковыми</w:t>
      </w:r>
      <w:r w:rsidR="00F52EB2" w:rsidRPr="00F52EB2">
        <w:rPr>
          <w:sz w:val="28"/>
          <w:szCs w:val="28"/>
          <w:lang w:val="en-US"/>
        </w:rPr>
        <w:t xml:space="preserve"> </w:t>
      </w:r>
      <w:r>
        <w:rPr>
          <w:sz w:val="28"/>
          <w:szCs w:val="28"/>
        </w:rPr>
        <w:t>гиперболами</w:t>
      </w:r>
      <w:r w:rsidR="0034205E" w:rsidRPr="00186733">
        <w:rPr>
          <w:sz w:val="28"/>
          <w:szCs w:val="28"/>
          <w:lang w:val="en-US"/>
        </w:rPr>
        <w:t>: “</w:t>
      </w:r>
      <w:r w:rsidR="0034205E" w:rsidRPr="0034205E">
        <w:rPr>
          <w:sz w:val="28"/>
          <w:szCs w:val="28"/>
          <w:lang w:val="en-US"/>
        </w:rPr>
        <w:t>She</w:t>
      </w:r>
      <w:r w:rsidR="0034205E" w:rsidRPr="00186733">
        <w:rPr>
          <w:sz w:val="28"/>
          <w:szCs w:val="28"/>
          <w:lang w:val="en-US"/>
        </w:rPr>
        <w:t xml:space="preserve"> </w:t>
      </w:r>
      <w:r w:rsidR="0034205E" w:rsidRPr="0034205E">
        <w:rPr>
          <w:sz w:val="28"/>
          <w:szCs w:val="28"/>
          <w:lang w:val="en-US"/>
        </w:rPr>
        <w:t>felt</w:t>
      </w:r>
      <w:r w:rsidR="0034205E" w:rsidRPr="00186733">
        <w:rPr>
          <w:sz w:val="28"/>
          <w:szCs w:val="28"/>
          <w:lang w:val="en-US"/>
        </w:rPr>
        <w:t xml:space="preserve"> </w:t>
      </w:r>
      <w:r w:rsidR="0034205E" w:rsidRPr="0034205E">
        <w:rPr>
          <w:sz w:val="28"/>
          <w:szCs w:val="28"/>
          <w:lang w:val="en-US"/>
        </w:rPr>
        <w:t>she</w:t>
      </w:r>
      <w:r w:rsidR="0034205E" w:rsidRPr="00186733">
        <w:rPr>
          <w:sz w:val="28"/>
          <w:szCs w:val="28"/>
          <w:lang w:val="en-US"/>
        </w:rPr>
        <w:t xml:space="preserve"> </w:t>
      </w:r>
      <w:r w:rsidR="0034205E" w:rsidRPr="0034205E">
        <w:rPr>
          <w:sz w:val="28"/>
          <w:szCs w:val="28"/>
          <w:lang w:val="en-US"/>
        </w:rPr>
        <w:t>could</w:t>
      </w:r>
      <w:r w:rsidR="0034205E" w:rsidRPr="00186733">
        <w:rPr>
          <w:sz w:val="28"/>
          <w:szCs w:val="28"/>
          <w:lang w:val="en-US"/>
        </w:rPr>
        <w:t xml:space="preserve"> </w:t>
      </w:r>
      <w:r w:rsidR="0034205E" w:rsidRPr="0034205E">
        <w:rPr>
          <w:sz w:val="28"/>
          <w:szCs w:val="28"/>
          <w:lang w:val="en-US"/>
        </w:rPr>
        <w:t>die</w:t>
      </w:r>
      <w:r w:rsidR="0034205E" w:rsidRPr="00186733">
        <w:rPr>
          <w:sz w:val="28"/>
          <w:szCs w:val="28"/>
          <w:lang w:val="en-US"/>
        </w:rPr>
        <w:t xml:space="preserve"> </w:t>
      </w:r>
      <w:r w:rsidR="0034205E" w:rsidRPr="0034205E">
        <w:rPr>
          <w:sz w:val="28"/>
          <w:szCs w:val="28"/>
          <w:lang w:val="en-US"/>
        </w:rPr>
        <w:t>if</w:t>
      </w:r>
      <w:r w:rsidR="0034205E" w:rsidRPr="00186733">
        <w:rPr>
          <w:sz w:val="28"/>
          <w:szCs w:val="28"/>
          <w:lang w:val="en-US"/>
        </w:rPr>
        <w:t xml:space="preserve"> </w:t>
      </w:r>
      <w:r w:rsidR="0034205E" w:rsidRPr="0034205E">
        <w:rPr>
          <w:sz w:val="28"/>
          <w:szCs w:val="28"/>
          <w:lang w:val="en-US"/>
        </w:rPr>
        <w:t>she</w:t>
      </w:r>
      <w:r w:rsidR="0034205E" w:rsidRPr="00186733">
        <w:rPr>
          <w:sz w:val="28"/>
          <w:szCs w:val="28"/>
          <w:lang w:val="en-US"/>
        </w:rPr>
        <w:t xml:space="preserve"> </w:t>
      </w:r>
      <w:r w:rsidR="0034205E" w:rsidRPr="0034205E">
        <w:rPr>
          <w:sz w:val="28"/>
          <w:szCs w:val="28"/>
          <w:lang w:val="en-US"/>
        </w:rPr>
        <w:t>could</w:t>
      </w:r>
      <w:r w:rsidR="0034205E" w:rsidRPr="00186733">
        <w:rPr>
          <w:sz w:val="28"/>
          <w:szCs w:val="28"/>
          <w:lang w:val="en-US"/>
        </w:rPr>
        <w:t xml:space="preserve"> </w:t>
      </w:r>
      <w:r w:rsidR="0034205E" w:rsidRPr="0034205E">
        <w:rPr>
          <w:sz w:val="28"/>
          <w:szCs w:val="28"/>
          <w:lang w:val="en-US"/>
        </w:rPr>
        <w:t>not</w:t>
      </w:r>
      <w:r w:rsidR="0034205E" w:rsidRPr="00186733">
        <w:rPr>
          <w:sz w:val="28"/>
          <w:szCs w:val="28"/>
          <w:lang w:val="en-US"/>
        </w:rPr>
        <w:t xml:space="preserve"> </w:t>
      </w:r>
      <w:r w:rsidR="0034205E" w:rsidRPr="0034205E">
        <w:rPr>
          <w:sz w:val="28"/>
          <w:szCs w:val="28"/>
          <w:lang w:val="en-US"/>
        </w:rPr>
        <w:t>know</w:t>
      </w:r>
      <w:r w:rsidR="0034205E" w:rsidRPr="00186733">
        <w:rPr>
          <w:sz w:val="28"/>
          <w:szCs w:val="28"/>
          <w:lang w:val="en-US"/>
        </w:rPr>
        <w:t xml:space="preserve"> </w:t>
      </w:r>
      <w:r w:rsidR="0034205E" w:rsidRPr="0034205E">
        <w:rPr>
          <w:sz w:val="28"/>
          <w:szCs w:val="28"/>
          <w:lang w:val="en-US"/>
        </w:rPr>
        <w:t>everything</w:t>
      </w:r>
      <w:r w:rsidR="0034205E" w:rsidRPr="00186733">
        <w:rPr>
          <w:sz w:val="28"/>
          <w:szCs w:val="28"/>
          <w:lang w:val="en-US"/>
        </w:rPr>
        <w:t>”</w:t>
      </w:r>
      <w:r w:rsidR="00186733" w:rsidRPr="00186733">
        <w:rPr>
          <w:sz w:val="28"/>
          <w:szCs w:val="28"/>
          <w:lang w:val="en-US"/>
        </w:rPr>
        <w:t xml:space="preserve"> [30, </w:t>
      </w:r>
      <w:r w:rsidR="00186733">
        <w:rPr>
          <w:sz w:val="28"/>
          <w:szCs w:val="28"/>
        </w:rPr>
        <w:t>с</w:t>
      </w:r>
      <w:r w:rsidR="00186733" w:rsidRPr="00186733">
        <w:rPr>
          <w:sz w:val="28"/>
          <w:szCs w:val="28"/>
          <w:lang w:val="en-US"/>
        </w:rPr>
        <w:t>. 55].</w:t>
      </w:r>
    </w:p>
    <w:p w:rsidR="008B1CAC" w:rsidRDefault="008B1CAC" w:rsidP="00E00CB3">
      <w:pPr>
        <w:pStyle w:val="a3"/>
        <w:ind w:left="0" w:firstLine="709"/>
        <w:jc w:val="both"/>
        <w:rPr>
          <w:sz w:val="28"/>
          <w:szCs w:val="28"/>
        </w:rPr>
      </w:pPr>
      <w:r>
        <w:rPr>
          <w:sz w:val="28"/>
          <w:szCs w:val="28"/>
        </w:rPr>
        <w:t xml:space="preserve">Речевая гипербола реализует уже 7 стержневых концептов, к которым относятся: эмоции и чувства, пространство, </w:t>
      </w:r>
      <w:r w:rsidR="00613502">
        <w:rPr>
          <w:sz w:val="28"/>
          <w:szCs w:val="28"/>
        </w:rPr>
        <w:t>активность, длительность, звук, внешность, цвет. Концепты-интенсификаторы в данном случае представлены именами существительными.</w:t>
      </w:r>
    </w:p>
    <w:p w:rsidR="008570F6" w:rsidRPr="0034205E" w:rsidRDefault="008570F6" w:rsidP="00E00CB3">
      <w:pPr>
        <w:pStyle w:val="a3"/>
        <w:ind w:left="0" w:firstLine="709"/>
        <w:jc w:val="both"/>
        <w:rPr>
          <w:sz w:val="28"/>
          <w:szCs w:val="28"/>
        </w:rPr>
      </w:pPr>
      <w:r>
        <w:rPr>
          <w:sz w:val="28"/>
          <w:szCs w:val="28"/>
        </w:rPr>
        <w:t>Как мы понимаем из названия стержневого концепта эмоций и чувств</w:t>
      </w:r>
      <w:r w:rsidR="00336DB1">
        <w:rPr>
          <w:sz w:val="28"/>
          <w:szCs w:val="28"/>
        </w:rPr>
        <w:t>, к данной группе относятся существительные, описывающие различные эмоциональные состояния человека</w:t>
      </w:r>
      <w:r w:rsidR="0034205E">
        <w:rPr>
          <w:sz w:val="28"/>
          <w:szCs w:val="28"/>
        </w:rPr>
        <w:t xml:space="preserve">, например, </w:t>
      </w:r>
      <w:r w:rsidR="0034205E" w:rsidRPr="0034205E">
        <w:rPr>
          <w:sz w:val="28"/>
          <w:szCs w:val="28"/>
        </w:rPr>
        <w:t>passion, fear, anger, fury, desire, sorrow</w:t>
      </w:r>
      <w:r w:rsidR="00336DB1">
        <w:rPr>
          <w:sz w:val="28"/>
          <w:szCs w:val="28"/>
        </w:rPr>
        <w:t xml:space="preserve">. </w:t>
      </w:r>
      <w:r w:rsidR="0034205E">
        <w:rPr>
          <w:sz w:val="28"/>
          <w:szCs w:val="28"/>
        </w:rPr>
        <w:t xml:space="preserve">Концепт пространства реализуется с помощью слов-интенсификаторов, указывающих на пространственное положение объекта:  </w:t>
      </w:r>
      <w:r w:rsidR="0034205E" w:rsidRPr="0034205E">
        <w:rPr>
          <w:sz w:val="28"/>
          <w:szCs w:val="28"/>
        </w:rPr>
        <w:t>universe, city, world, space, earth, infinity</w:t>
      </w:r>
      <w:r w:rsidR="0034205E">
        <w:rPr>
          <w:sz w:val="28"/>
          <w:szCs w:val="28"/>
        </w:rPr>
        <w:t xml:space="preserve"> - </w:t>
      </w:r>
      <w:r w:rsidR="0034205E" w:rsidRPr="0034205E">
        <w:rPr>
          <w:sz w:val="28"/>
          <w:szCs w:val="28"/>
        </w:rPr>
        <w:t xml:space="preserve"> “After a long</w:t>
      </w:r>
      <w:r w:rsidR="00F52EB2">
        <w:rPr>
          <w:sz w:val="28"/>
          <w:szCs w:val="28"/>
        </w:rPr>
        <w:t xml:space="preserve"> </w:t>
      </w:r>
      <w:r w:rsidR="0034205E" w:rsidRPr="0034205E">
        <w:rPr>
          <w:sz w:val="28"/>
          <w:szCs w:val="28"/>
        </w:rPr>
        <w:t>silence, in</w:t>
      </w:r>
      <w:r w:rsidR="00F52EB2">
        <w:rPr>
          <w:sz w:val="28"/>
          <w:szCs w:val="28"/>
        </w:rPr>
        <w:t xml:space="preserve"> </w:t>
      </w:r>
      <w:r w:rsidR="0034205E" w:rsidRPr="0034205E">
        <w:rPr>
          <w:sz w:val="28"/>
          <w:szCs w:val="28"/>
        </w:rPr>
        <w:t>which</w:t>
      </w:r>
      <w:r w:rsidR="00F52EB2">
        <w:rPr>
          <w:sz w:val="28"/>
          <w:szCs w:val="28"/>
        </w:rPr>
        <w:t xml:space="preserve"> </w:t>
      </w:r>
      <w:r w:rsidR="0034205E" w:rsidRPr="0034205E">
        <w:rPr>
          <w:sz w:val="28"/>
          <w:szCs w:val="28"/>
        </w:rPr>
        <w:t>distance</w:t>
      </w:r>
      <w:r w:rsidR="00F52EB2">
        <w:rPr>
          <w:sz w:val="28"/>
          <w:szCs w:val="28"/>
          <w:lang w:val="en-US"/>
        </w:rPr>
        <w:t>s</w:t>
      </w:r>
      <w:r w:rsidR="00F52EB2" w:rsidRPr="00F52EB2">
        <w:rPr>
          <w:sz w:val="28"/>
          <w:szCs w:val="28"/>
        </w:rPr>
        <w:t xml:space="preserve"> </w:t>
      </w:r>
      <w:r w:rsidR="0034205E" w:rsidRPr="0034205E">
        <w:rPr>
          <w:sz w:val="28"/>
          <w:szCs w:val="28"/>
        </w:rPr>
        <w:t>stretched</w:t>
      </w:r>
      <w:r w:rsidR="00F52EB2" w:rsidRPr="00F52EB2">
        <w:rPr>
          <w:sz w:val="28"/>
          <w:szCs w:val="28"/>
        </w:rPr>
        <w:t xml:space="preserve"> </w:t>
      </w:r>
      <w:r w:rsidR="0034205E" w:rsidRPr="0034205E">
        <w:rPr>
          <w:sz w:val="28"/>
          <w:szCs w:val="28"/>
        </w:rPr>
        <w:t>like</w:t>
      </w:r>
      <w:r w:rsidR="00F52EB2" w:rsidRPr="00F52EB2">
        <w:rPr>
          <w:sz w:val="28"/>
          <w:szCs w:val="28"/>
        </w:rPr>
        <w:t xml:space="preserve"> </w:t>
      </w:r>
      <w:r w:rsidR="0034205E" w:rsidRPr="0034205E">
        <w:rPr>
          <w:sz w:val="28"/>
          <w:szCs w:val="28"/>
        </w:rPr>
        <w:t>universes</w:t>
      </w:r>
      <w:r w:rsidR="00F52EB2" w:rsidRPr="00F52EB2">
        <w:rPr>
          <w:sz w:val="28"/>
          <w:szCs w:val="28"/>
        </w:rPr>
        <w:t xml:space="preserve"> </w:t>
      </w:r>
      <w:r w:rsidR="0034205E" w:rsidRPr="0034205E">
        <w:rPr>
          <w:sz w:val="28"/>
          <w:szCs w:val="28"/>
        </w:rPr>
        <w:t>in</w:t>
      </w:r>
      <w:r w:rsidR="00F52EB2" w:rsidRPr="00F52EB2">
        <w:rPr>
          <w:sz w:val="28"/>
          <w:szCs w:val="28"/>
        </w:rPr>
        <w:t xml:space="preserve"> </w:t>
      </w:r>
      <w:r w:rsidR="0034205E" w:rsidRPr="0034205E">
        <w:rPr>
          <w:sz w:val="28"/>
          <w:szCs w:val="28"/>
        </w:rPr>
        <w:t>every</w:t>
      </w:r>
      <w:r w:rsidR="00F52EB2" w:rsidRPr="00F52EB2">
        <w:rPr>
          <w:sz w:val="28"/>
          <w:szCs w:val="28"/>
        </w:rPr>
        <w:t xml:space="preserve"> </w:t>
      </w:r>
      <w:r w:rsidR="0034205E" w:rsidRPr="0034205E">
        <w:rPr>
          <w:sz w:val="28"/>
          <w:szCs w:val="28"/>
        </w:rPr>
        <w:t>direction”</w:t>
      </w:r>
    </w:p>
    <w:p w:rsidR="00336DB1" w:rsidRDefault="00336DB1" w:rsidP="00E00CB3">
      <w:pPr>
        <w:pStyle w:val="a3"/>
        <w:ind w:left="0" w:firstLine="709"/>
        <w:jc w:val="both"/>
        <w:rPr>
          <w:sz w:val="28"/>
          <w:szCs w:val="28"/>
        </w:rPr>
      </w:pPr>
      <w:r>
        <w:rPr>
          <w:sz w:val="28"/>
          <w:szCs w:val="28"/>
        </w:rPr>
        <w:t>В стержневых концептах размера, множества и числа,</w:t>
      </w:r>
      <w:r w:rsidR="00052509">
        <w:rPr>
          <w:sz w:val="28"/>
          <w:szCs w:val="28"/>
        </w:rPr>
        <w:t xml:space="preserve"> активности, </w:t>
      </w:r>
      <w:r>
        <w:rPr>
          <w:sz w:val="28"/>
          <w:szCs w:val="28"/>
        </w:rPr>
        <w:t xml:space="preserve">длительности  гиперболизация используется для интенсификации соответствующих признаков – размера, количества, качеств объектов и длительности. </w:t>
      </w:r>
    </w:p>
    <w:p w:rsidR="00314217" w:rsidRPr="00B15803" w:rsidRDefault="00314217" w:rsidP="00B15803">
      <w:pPr>
        <w:pStyle w:val="a3"/>
        <w:ind w:firstLine="709"/>
        <w:jc w:val="both"/>
        <w:rPr>
          <w:i/>
          <w:sz w:val="28"/>
          <w:szCs w:val="28"/>
        </w:rPr>
      </w:pPr>
    </w:p>
    <w:p w:rsidR="00314217" w:rsidRPr="00996E9A" w:rsidRDefault="00314217" w:rsidP="00DC1B72">
      <w:pPr>
        <w:pStyle w:val="a3"/>
        <w:numPr>
          <w:ilvl w:val="1"/>
          <w:numId w:val="11"/>
        </w:numPr>
        <w:ind w:left="1276" w:hanging="567"/>
        <w:jc w:val="both"/>
        <w:rPr>
          <w:sz w:val="28"/>
          <w:szCs w:val="28"/>
        </w:rPr>
      </w:pPr>
      <w:r w:rsidRPr="00996E9A">
        <w:rPr>
          <w:sz w:val="28"/>
          <w:szCs w:val="28"/>
        </w:rPr>
        <w:t>Гипербола и категории интенсивности, эмоциональности, оценочности</w:t>
      </w:r>
    </w:p>
    <w:p w:rsidR="00EB2D47" w:rsidRDefault="00EB2D47" w:rsidP="00EB2D47">
      <w:pPr>
        <w:jc w:val="both"/>
        <w:rPr>
          <w:sz w:val="28"/>
          <w:szCs w:val="28"/>
        </w:rPr>
      </w:pPr>
    </w:p>
    <w:p w:rsidR="00F90E5B" w:rsidRDefault="00EB2D47" w:rsidP="00EB2D47">
      <w:pPr>
        <w:ind w:firstLine="709"/>
        <w:jc w:val="both"/>
        <w:rPr>
          <w:sz w:val="28"/>
          <w:szCs w:val="28"/>
        </w:rPr>
      </w:pPr>
      <w:r>
        <w:rPr>
          <w:sz w:val="28"/>
          <w:szCs w:val="28"/>
        </w:rPr>
        <w:t xml:space="preserve">Как было сказано ранее, важным свойством гиперболы является аддитивность – добавление к значению слова таких сем как эмоциональная, интенсивная и оценочная. </w:t>
      </w:r>
      <w:r w:rsidR="00F90E5B">
        <w:rPr>
          <w:sz w:val="28"/>
          <w:szCs w:val="28"/>
        </w:rPr>
        <w:t>Рассмотрим как гипербола отражает каждую из перечисленных сем.</w:t>
      </w:r>
    </w:p>
    <w:p w:rsidR="00F90E5B" w:rsidRPr="0071265A" w:rsidRDefault="00FA1C7F" w:rsidP="00EB2D47">
      <w:pPr>
        <w:ind w:firstLine="709"/>
        <w:jc w:val="both"/>
        <w:rPr>
          <w:color w:val="FF0000"/>
          <w:sz w:val="28"/>
          <w:szCs w:val="28"/>
        </w:rPr>
      </w:pPr>
      <w:r>
        <w:rPr>
          <w:sz w:val="28"/>
          <w:szCs w:val="28"/>
        </w:rPr>
        <w:lastRenderedPageBreak/>
        <w:t>Как отмечает И.</w:t>
      </w:r>
      <w:r w:rsidR="00EB2D47" w:rsidRPr="00EB2D47">
        <w:rPr>
          <w:sz w:val="28"/>
          <w:szCs w:val="28"/>
        </w:rPr>
        <w:t>В. Арнольд, эмоциональность, как коннотативный аспект лексического значения слова, представляет собой закрепленную в значении информацию об эмоциональном отношении к обо</w:t>
      </w:r>
      <w:r w:rsidR="00186733">
        <w:rPr>
          <w:sz w:val="28"/>
          <w:szCs w:val="28"/>
        </w:rPr>
        <w:t xml:space="preserve">значаемому предмету или явлению </w:t>
      </w:r>
      <w:r w:rsidR="00186733" w:rsidRPr="007D0DB0">
        <w:rPr>
          <w:sz w:val="28"/>
          <w:szCs w:val="28"/>
        </w:rPr>
        <w:t>[</w:t>
      </w:r>
      <w:r w:rsidR="00186733">
        <w:rPr>
          <w:sz w:val="28"/>
          <w:szCs w:val="28"/>
        </w:rPr>
        <w:t>2, с. 116</w:t>
      </w:r>
      <w:r w:rsidR="00186733" w:rsidRPr="007D0DB0">
        <w:rPr>
          <w:sz w:val="28"/>
          <w:szCs w:val="28"/>
        </w:rPr>
        <w:t>]</w:t>
      </w:r>
      <w:r w:rsidR="00186733">
        <w:rPr>
          <w:sz w:val="28"/>
          <w:szCs w:val="28"/>
        </w:rPr>
        <w:t>.</w:t>
      </w:r>
      <w:r w:rsidR="00EB2D47" w:rsidRPr="00EB2D47">
        <w:rPr>
          <w:sz w:val="28"/>
          <w:szCs w:val="28"/>
        </w:rPr>
        <w:t xml:space="preserve"> </w:t>
      </w:r>
      <w:r w:rsidR="0091639C" w:rsidRPr="0091639C">
        <w:rPr>
          <w:sz w:val="28"/>
          <w:szCs w:val="28"/>
        </w:rPr>
        <w:t xml:space="preserve">С категорией эмоциональности тесно связана экспрессивность языковой </w:t>
      </w:r>
      <w:r w:rsidR="00E624CB" w:rsidRPr="0091639C">
        <w:rPr>
          <w:sz w:val="28"/>
          <w:szCs w:val="28"/>
        </w:rPr>
        <w:t>единицы</w:t>
      </w:r>
      <w:r w:rsidR="0091639C" w:rsidRPr="0091639C">
        <w:rPr>
          <w:sz w:val="28"/>
          <w:szCs w:val="28"/>
        </w:rPr>
        <w:t xml:space="preserve"> - совокупность семантико-стилистических признаков единицы языка, которые обеспечивают её способность выступать в коммуникативном акте как средство субъективного выражения отношения говорящего к содержанию или адресату речи</w:t>
      </w:r>
      <w:r w:rsidR="0091639C">
        <w:rPr>
          <w:sz w:val="28"/>
          <w:szCs w:val="28"/>
        </w:rPr>
        <w:t>.</w:t>
      </w:r>
      <w:r w:rsidR="00186733">
        <w:rPr>
          <w:sz w:val="28"/>
          <w:szCs w:val="28"/>
        </w:rPr>
        <w:t xml:space="preserve"> </w:t>
      </w:r>
      <w:r w:rsidR="00285A34">
        <w:rPr>
          <w:sz w:val="28"/>
          <w:szCs w:val="28"/>
        </w:rPr>
        <w:t>Эмоциональность и экспресси</w:t>
      </w:r>
      <w:r w:rsidR="00E37B05">
        <w:rPr>
          <w:sz w:val="28"/>
          <w:szCs w:val="28"/>
        </w:rPr>
        <w:t>вность свойственным языковым еди</w:t>
      </w:r>
      <w:r w:rsidR="00285A34">
        <w:rPr>
          <w:sz w:val="28"/>
          <w:szCs w:val="28"/>
        </w:rPr>
        <w:t>ницами всех уровней и могут быть выражены фонетически (изменение долготы или краткости гласных, интонации), морфологически (использование уменьшительно-ласкательных и уничижительных аффиксов), синтаксически (изменением порядка слов в предложении) и стилистически (с помощью тропов и фигур речи)</w:t>
      </w:r>
      <w:r w:rsidR="0071265A">
        <w:rPr>
          <w:sz w:val="28"/>
          <w:szCs w:val="28"/>
        </w:rPr>
        <w:t>, к чему и относится гипербола</w:t>
      </w:r>
      <w:r w:rsidR="00186733">
        <w:rPr>
          <w:sz w:val="28"/>
          <w:szCs w:val="28"/>
        </w:rPr>
        <w:t xml:space="preserve"> </w:t>
      </w:r>
      <w:r w:rsidR="00186733" w:rsidRPr="007D0DB0">
        <w:rPr>
          <w:sz w:val="28"/>
          <w:szCs w:val="28"/>
        </w:rPr>
        <w:t>[</w:t>
      </w:r>
      <w:r w:rsidR="00186733">
        <w:rPr>
          <w:sz w:val="28"/>
          <w:szCs w:val="28"/>
        </w:rPr>
        <w:t>1, с. 8</w:t>
      </w:r>
      <w:r w:rsidR="00186733" w:rsidRPr="00186733">
        <w:rPr>
          <w:sz w:val="28"/>
          <w:szCs w:val="28"/>
        </w:rPr>
        <w:t>]</w:t>
      </w:r>
      <w:r w:rsidR="00285A34" w:rsidRPr="00186733">
        <w:rPr>
          <w:sz w:val="28"/>
          <w:szCs w:val="28"/>
        </w:rPr>
        <w:t>.</w:t>
      </w:r>
    </w:p>
    <w:p w:rsidR="00EB2D47" w:rsidRPr="00EB2D47" w:rsidRDefault="00EB2D47" w:rsidP="00EB2D47">
      <w:pPr>
        <w:ind w:firstLine="709"/>
        <w:jc w:val="both"/>
        <w:rPr>
          <w:sz w:val="28"/>
          <w:szCs w:val="28"/>
        </w:rPr>
      </w:pPr>
      <w:r w:rsidRPr="00EB2D47">
        <w:rPr>
          <w:sz w:val="28"/>
          <w:szCs w:val="28"/>
        </w:rPr>
        <w:t>Гипербола является неотъемлемым атрибутом для того, чтобы описать</w:t>
      </w:r>
      <w:r w:rsidR="00F90E5B">
        <w:rPr>
          <w:sz w:val="28"/>
          <w:szCs w:val="28"/>
        </w:rPr>
        <w:t xml:space="preserve"> или выразить</w:t>
      </w:r>
      <w:r w:rsidR="00B27581">
        <w:rPr>
          <w:sz w:val="28"/>
          <w:szCs w:val="28"/>
        </w:rPr>
        <w:t xml:space="preserve"> </w:t>
      </w:r>
      <w:r w:rsidR="00F90E5B">
        <w:rPr>
          <w:sz w:val="28"/>
          <w:szCs w:val="28"/>
        </w:rPr>
        <w:t xml:space="preserve">эмоции </w:t>
      </w:r>
      <w:r w:rsidR="0091639C">
        <w:rPr>
          <w:sz w:val="28"/>
          <w:szCs w:val="28"/>
        </w:rPr>
        <w:t xml:space="preserve">и отношение </w:t>
      </w:r>
      <w:r w:rsidR="00F90E5B">
        <w:rPr>
          <w:sz w:val="28"/>
          <w:szCs w:val="28"/>
        </w:rPr>
        <w:t>человека к предмету, объекту о котором он гово</w:t>
      </w:r>
      <w:r w:rsidR="00285A34">
        <w:rPr>
          <w:sz w:val="28"/>
          <w:szCs w:val="28"/>
        </w:rPr>
        <w:t>рит</w:t>
      </w:r>
      <w:r w:rsidR="00F90E5B">
        <w:rPr>
          <w:sz w:val="28"/>
          <w:szCs w:val="28"/>
        </w:rPr>
        <w:t>. Из определения гиперболы мы видим, что это одно из средств эмоциональной окраски, которое заключается в чрезмерном преувеличении каких-либо явлений, процессов или свойств. С помощью этого создается более впечатляющий и живой образ.</w:t>
      </w:r>
      <w:r w:rsidR="0071265A">
        <w:rPr>
          <w:sz w:val="28"/>
          <w:szCs w:val="28"/>
        </w:rPr>
        <w:t xml:space="preserve"> Гипербола способна передать весь спектр человеческих эмоций, начиная от досады и горя и заканчивая любовью и эйфорией</w:t>
      </w:r>
      <w:r w:rsidR="00B20A6C">
        <w:rPr>
          <w:sz w:val="28"/>
          <w:szCs w:val="28"/>
        </w:rPr>
        <w:t xml:space="preserve"> </w:t>
      </w:r>
      <w:r w:rsidR="00B20A6C" w:rsidRPr="007D0DB0">
        <w:rPr>
          <w:sz w:val="28"/>
          <w:szCs w:val="28"/>
        </w:rPr>
        <w:t>[</w:t>
      </w:r>
      <w:r w:rsidR="00B20A6C">
        <w:rPr>
          <w:sz w:val="28"/>
          <w:szCs w:val="28"/>
        </w:rPr>
        <w:t>5, с. 79</w:t>
      </w:r>
      <w:r w:rsidR="00B20A6C" w:rsidRPr="007D0DB0">
        <w:rPr>
          <w:sz w:val="28"/>
          <w:szCs w:val="28"/>
        </w:rPr>
        <w:t>]</w:t>
      </w:r>
      <w:r w:rsidR="0071265A">
        <w:rPr>
          <w:sz w:val="28"/>
          <w:szCs w:val="28"/>
        </w:rPr>
        <w:t xml:space="preserve">. Произведения художественной литературы богаты на гиперболы, так как они сильнее чем другие средства выразительности речи привлекает внимание читателя. </w:t>
      </w:r>
      <w:r w:rsidR="005D4B9B">
        <w:rPr>
          <w:sz w:val="28"/>
          <w:szCs w:val="28"/>
        </w:rPr>
        <w:t>Например, гипербола в предложении: «У нас в селе сто дорог ведут в ад!», -  основана на количественном преувеличении, ведь очевидно, что в селе не может быть такое количество дорог. Но сочетание дорог и ада обращает внимание на то, что жители явно недовольны состоянием дорог в их населенном пункте, что и отражает эмоциональность гиперболы.</w:t>
      </w:r>
      <w:r w:rsidR="003149B7">
        <w:rPr>
          <w:sz w:val="28"/>
          <w:szCs w:val="28"/>
        </w:rPr>
        <w:t xml:space="preserve"> У В. Маяковского фраза: «В сто сорок солнц закат пылал…» создает яркий образ и усиливает эмоциональное </w:t>
      </w:r>
      <w:r w:rsidR="003149B7">
        <w:rPr>
          <w:sz w:val="28"/>
          <w:szCs w:val="28"/>
        </w:rPr>
        <w:lastRenderedPageBreak/>
        <w:t>воздействие на читателя, сразу же ощущающего</w:t>
      </w:r>
      <w:r w:rsidR="0071265A">
        <w:rPr>
          <w:sz w:val="28"/>
          <w:szCs w:val="28"/>
        </w:rPr>
        <w:t xml:space="preserve"> напряженную</w:t>
      </w:r>
      <w:r w:rsidR="003149B7">
        <w:rPr>
          <w:sz w:val="28"/>
          <w:szCs w:val="28"/>
        </w:rPr>
        <w:t xml:space="preserve"> обстановку в произведении</w:t>
      </w:r>
      <w:r w:rsidR="00186733">
        <w:rPr>
          <w:sz w:val="28"/>
          <w:szCs w:val="28"/>
        </w:rPr>
        <w:t xml:space="preserve"> </w:t>
      </w:r>
      <w:r w:rsidR="00186733" w:rsidRPr="007D0DB0">
        <w:rPr>
          <w:sz w:val="28"/>
          <w:szCs w:val="28"/>
        </w:rPr>
        <w:t>[</w:t>
      </w:r>
      <w:r w:rsidR="00186733">
        <w:rPr>
          <w:sz w:val="28"/>
          <w:szCs w:val="28"/>
        </w:rPr>
        <w:t>16, с. 531</w:t>
      </w:r>
      <w:r w:rsidR="00186733" w:rsidRPr="00186733">
        <w:rPr>
          <w:sz w:val="28"/>
          <w:szCs w:val="28"/>
        </w:rPr>
        <w:t>]</w:t>
      </w:r>
      <w:r w:rsidR="003149B7" w:rsidRPr="00186733">
        <w:rPr>
          <w:sz w:val="28"/>
          <w:szCs w:val="28"/>
        </w:rPr>
        <w:t>.</w:t>
      </w:r>
    </w:p>
    <w:p w:rsidR="003C6034" w:rsidRDefault="00EB2D47" w:rsidP="003C6034">
      <w:pPr>
        <w:ind w:firstLine="709"/>
        <w:jc w:val="both"/>
        <w:rPr>
          <w:sz w:val="28"/>
          <w:szCs w:val="28"/>
        </w:rPr>
      </w:pPr>
      <w:r w:rsidRPr="00EB2D47">
        <w:rPr>
          <w:sz w:val="28"/>
          <w:szCs w:val="28"/>
        </w:rPr>
        <w:t>Под оценочностью</w:t>
      </w:r>
      <w:r w:rsidR="00494950">
        <w:rPr>
          <w:sz w:val="28"/>
          <w:szCs w:val="28"/>
        </w:rPr>
        <w:t xml:space="preserve"> </w:t>
      </w:r>
      <w:r w:rsidR="00FA1C7F">
        <w:rPr>
          <w:sz w:val="28"/>
          <w:szCs w:val="28"/>
        </w:rPr>
        <w:t>И.</w:t>
      </w:r>
      <w:r w:rsidR="003149B7">
        <w:rPr>
          <w:sz w:val="28"/>
          <w:szCs w:val="28"/>
        </w:rPr>
        <w:t>В. Арнольд понимает</w:t>
      </w:r>
      <w:r w:rsidRPr="00EB2D47">
        <w:rPr>
          <w:sz w:val="28"/>
          <w:szCs w:val="28"/>
        </w:rPr>
        <w:t xml:space="preserve"> компонент коннотации, который закрепляет в значении слова информацию о положительном или отрицательном (одобрительном или неодобрительном) отношении к обоз</w:t>
      </w:r>
      <w:r w:rsidR="00186733">
        <w:rPr>
          <w:sz w:val="28"/>
          <w:szCs w:val="28"/>
        </w:rPr>
        <w:t xml:space="preserve">начаемому предмету или явлению </w:t>
      </w:r>
      <w:r w:rsidR="00186733" w:rsidRPr="007D0DB0">
        <w:rPr>
          <w:sz w:val="28"/>
          <w:szCs w:val="28"/>
        </w:rPr>
        <w:t>[</w:t>
      </w:r>
      <w:r w:rsidR="00186733">
        <w:rPr>
          <w:sz w:val="28"/>
          <w:szCs w:val="28"/>
        </w:rPr>
        <w:t>2, с. 117</w:t>
      </w:r>
      <w:r w:rsidR="00186733" w:rsidRPr="00186733">
        <w:rPr>
          <w:sz w:val="28"/>
          <w:szCs w:val="28"/>
        </w:rPr>
        <w:t>]</w:t>
      </w:r>
      <w:r w:rsidR="00186733">
        <w:rPr>
          <w:sz w:val="28"/>
          <w:szCs w:val="28"/>
        </w:rPr>
        <w:t>.</w:t>
      </w:r>
      <w:r w:rsidR="00186733" w:rsidRPr="00186733">
        <w:rPr>
          <w:sz w:val="28"/>
          <w:szCs w:val="28"/>
        </w:rPr>
        <w:t xml:space="preserve"> </w:t>
      </w:r>
      <w:r w:rsidR="004F57AF" w:rsidRPr="004F57AF">
        <w:rPr>
          <w:sz w:val="28"/>
          <w:szCs w:val="28"/>
        </w:rPr>
        <w:t>Оценочность</w:t>
      </w:r>
      <w:r w:rsidR="001C02BC">
        <w:rPr>
          <w:sz w:val="28"/>
          <w:szCs w:val="28"/>
        </w:rPr>
        <w:t>, как и интенсивность,</w:t>
      </w:r>
      <w:r w:rsidR="004F57AF" w:rsidRPr="004F57AF">
        <w:rPr>
          <w:sz w:val="28"/>
          <w:szCs w:val="28"/>
        </w:rPr>
        <w:t xml:space="preserve"> в гиперболе очень часто используется</w:t>
      </w:r>
      <w:r w:rsidR="001C02BC">
        <w:rPr>
          <w:sz w:val="28"/>
          <w:szCs w:val="28"/>
        </w:rPr>
        <w:t xml:space="preserve"> дл</w:t>
      </w:r>
      <w:r w:rsidR="00F52EB2">
        <w:rPr>
          <w:sz w:val="28"/>
          <w:szCs w:val="28"/>
        </w:rPr>
        <w:t>я создания комического  эффекта</w:t>
      </w:r>
      <w:r w:rsidR="001C02BC">
        <w:rPr>
          <w:sz w:val="28"/>
          <w:szCs w:val="28"/>
        </w:rPr>
        <w:t xml:space="preserve"> иронии, насмешки над персонажами, что показывает отношение автора и</w:t>
      </w:r>
      <w:r w:rsidR="00F52EB2">
        <w:rPr>
          <w:sz w:val="28"/>
          <w:szCs w:val="28"/>
        </w:rPr>
        <w:t xml:space="preserve">ли героев произведения к </w:t>
      </w:r>
      <w:r w:rsidR="00B27581">
        <w:rPr>
          <w:sz w:val="28"/>
          <w:szCs w:val="28"/>
        </w:rPr>
        <w:t>какому</w:t>
      </w:r>
      <w:r w:rsidR="00B27581" w:rsidRPr="00F52EB2">
        <w:rPr>
          <w:sz w:val="28"/>
          <w:szCs w:val="28"/>
        </w:rPr>
        <w:t>-</w:t>
      </w:r>
      <w:r w:rsidR="00B27581">
        <w:rPr>
          <w:sz w:val="28"/>
          <w:szCs w:val="28"/>
        </w:rPr>
        <w:t>либо</w:t>
      </w:r>
      <w:r w:rsidR="001C02BC">
        <w:rPr>
          <w:sz w:val="28"/>
          <w:szCs w:val="28"/>
        </w:rPr>
        <w:t xml:space="preserve"> лицу или пред</w:t>
      </w:r>
      <w:r w:rsidR="00FA1C7F">
        <w:rPr>
          <w:sz w:val="28"/>
          <w:szCs w:val="28"/>
        </w:rPr>
        <w:t>мету. Следует отметить,  что Г.</w:t>
      </w:r>
      <w:r w:rsidR="001C02BC">
        <w:rPr>
          <w:sz w:val="28"/>
          <w:szCs w:val="28"/>
        </w:rPr>
        <w:t>Г. Соколова предлагает не двухзначную оценку, т. е. положительную и отрицательную, а трехзначную – положительную, отрицательную и ситуативную, суть которой состоит в том, что в рамках одного и того же общества возможны различны оценки одного и того же явления</w:t>
      </w:r>
      <w:r w:rsidR="001C02BC" w:rsidRPr="001C02BC">
        <w:rPr>
          <w:sz w:val="28"/>
          <w:szCs w:val="28"/>
        </w:rPr>
        <w:t>;</w:t>
      </w:r>
      <w:r w:rsidR="001C02BC">
        <w:rPr>
          <w:sz w:val="28"/>
          <w:szCs w:val="28"/>
        </w:rPr>
        <w:t xml:space="preserve"> в этом случае гипербола придает ситуативную оценку</w:t>
      </w:r>
      <w:r w:rsidR="00186733">
        <w:rPr>
          <w:sz w:val="28"/>
          <w:szCs w:val="28"/>
        </w:rPr>
        <w:t xml:space="preserve"> </w:t>
      </w:r>
      <w:r w:rsidR="00186733" w:rsidRPr="007D0DB0">
        <w:rPr>
          <w:sz w:val="28"/>
          <w:szCs w:val="28"/>
        </w:rPr>
        <w:t>[</w:t>
      </w:r>
      <w:r w:rsidR="00186733">
        <w:rPr>
          <w:sz w:val="28"/>
          <w:szCs w:val="28"/>
        </w:rPr>
        <w:t>29, с. 64</w:t>
      </w:r>
      <w:r w:rsidR="00186733" w:rsidRPr="00186733">
        <w:rPr>
          <w:sz w:val="28"/>
          <w:szCs w:val="28"/>
        </w:rPr>
        <w:t xml:space="preserve">]. </w:t>
      </w:r>
      <w:r w:rsidR="00186733">
        <w:rPr>
          <w:sz w:val="28"/>
          <w:szCs w:val="28"/>
        </w:rPr>
        <w:t>«</w:t>
      </w:r>
      <w:r w:rsidR="001C02BC">
        <w:rPr>
          <w:sz w:val="28"/>
          <w:szCs w:val="28"/>
        </w:rPr>
        <w:t>Да ему хоть кол на голове чеши, а он все равно на своем стоит!» - в этом предложении ярко видна  оценочность гиперболы, а именно то, что она придает негативную оценку человеку</w:t>
      </w:r>
      <w:r w:rsidR="00ED6272">
        <w:rPr>
          <w:sz w:val="28"/>
          <w:szCs w:val="28"/>
        </w:rPr>
        <w:t>, показывает насколько упрям человек.</w:t>
      </w:r>
    </w:p>
    <w:p w:rsidR="00186733" w:rsidRDefault="00FC143A" w:rsidP="004E50F2">
      <w:pPr>
        <w:ind w:firstLine="709"/>
        <w:jc w:val="both"/>
        <w:rPr>
          <w:color w:val="FF0000"/>
          <w:sz w:val="28"/>
          <w:szCs w:val="28"/>
        </w:rPr>
      </w:pPr>
      <w:r>
        <w:rPr>
          <w:sz w:val="28"/>
          <w:szCs w:val="28"/>
        </w:rPr>
        <w:t>Категория интенсивности представлена во всех сферах человеческого знания и</w:t>
      </w:r>
      <w:r w:rsidR="00EB2D47" w:rsidRPr="00EB2D47">
        <w:rPr>
          <w:sz w:val="28"/>
          <w:szCs w:val="28"/>
        </w:rPr>
        <w:t xml:space="preserve"> может быть определена как к</w:t>
      </w:r>
      <w:r w:rsidR="004F57AF">
        <w:rPr>
          <w:sz w:val="28"/>
          <w:szCs w:val="28"/>
        </w:rPr>
        <w:t>омпонент ко</w:t>
      </w:r>
      <w:r>
        <w:rPr>
          <w:sz w:val="28"/>
          <w:szCs w:val="28"/>
        </w:rPr>
        <w:t>ннотации, указывающий</w:t>
      </w:r>
      <w:r w:rsidR="00EB2D47" w:rsidRPr="00EB2D47">
        <w:rPr>
          <w:sz w:val="28"/>
          <w:szCs w:val="28"/>
        </w:rPr>
        <w:t xml:space="preserve"> на усиление признаков, составляющих основу вещественного содержания слова.</w:t>
      </w:r>
      <w:r>
        <w:rPr>
          <w:sz w:val="28"/>
          <w:szCs w:val="28"/>
        </w:rPr>
        <w:t xml:space="preserve"> Каждый предмет представляет собой совокупность двух величин: количественной и  качественной. С помощью гиперболы выражается степень интенсивности, причем гипербола является разновекторной величиной – она может как усиливать, так и уменьшать выраженность какого-либо признака</w:t>
      </w:r>
      <w:r w:rsidR="004E50F2">
        <w:rPr>
          <w:sz w:val="28"/>
          <w:szCs w:val="28"/>
        </w:rPr>
        <w:t>. «</w:t>
      </w:r>
      <w:r w:rsidR="005D4B9B" w:rsidRPr="005D4B9B">
        <w:rPr>
          <w:sz w:val="28"/>
          <w:szCs w:val="28"/>
        </w:rPr>
        <w:t>Такой ветер был, просто с ног валил!</w:t>
      </w:r>
      <w:r w:rsidR="004E50F2">
        <w:rPr>
          <w:sz w:val="28"/>
          <w:szCs w:val="28"/>
        </w:rPr>
        <w:t>» - яркий пример того, как с помощью гиперболы подчеркивается интенсивность каких-либо характеристик, в данном случае речь идет об очень сильном ветре</w:t>
      </w:r>
      <w:r w:rsidR="00186733">
        <w:rPr>
          <w:sz w:val="28"/>
          <w:szCs w:val="28"/>
        </w:rPr>
        <w:t xml:space="preserve"> </w:t>
      </w:r>
      <w:r w:rsidR="00186733" w:rsidRPr="007D0DB0">
        <w:rPr>
          <w:sz w:val="28"/>
          <w:szCs w:val="28"/>
        </w:rPr>
        <w:t>[</w:t>
      </w:r>
      <w:r w:rsidR="00186733">
        <w:rPr>
          <w:sz w:val="28"/>
          <w:szCs w:val="28"/>
        </w:rPr>
        <w:t>5, с. 82</w:t>
      </w:r>
      <w:r w:rsidR="00186733" w:rsidRPr="007D0DB0">
        <w:rPr>
          <w:sz w:val="28"/>
          <w:szCs w:val="28"/>
        </w:rPr>
        <w:t>]</w:t>
      </w:r>
      <w:r w:rsidR="00186733">
        <w:rPr>
          <w:sz w:val="28"/>
          <w:szCs w:val="28"/>
        </w:rPr>
        <w:t>.</w:t>
      </w:r>
    </w:p>
    <w:p w:rsidR="003E4886" w:rsidRDefault="0033496A" w:rsidP="00272A44">
      <w:pPr>
        <w:ind w:firstLine="709"/>
        <w:jc w:val="both"/>
        <w:rPr>
          <w:sz w:val="28"/>
          <w:szCs w:val="28"/>
        </w:rPr>
      </w:pPr>
      <w:r w:rsidRPr="0033496A">
        <w:rPr>
          <w:sz w:val="28"/>
          <w:szCs w:val="28"/>
        </w:rPr>
        <w:t>Таким образом, использование гиперболы позволяет авторам усилить выразительность описываемого, придать мыслям эмоциональную окраску, оценочность и убедительность.</w:t>
      </w:r>
      <w:r w:rsidR="003E4886">
        <w:rPr>
          <w:sz w:val="28"/>
          <w:szCs w:val="28"/>
        </w:rPr>
        <w:br w:type="page"/>
      </w:r>
    </w:p>
    <w:p w:rsidR="003E4886" w:rsidRDefault="003E4886" w:rsidP="00056957">
      <w:pPr>
        <w:ind w:firstLine="709"/>
        <w:rPr>
          <w:sz w:val="28"/>
          <w:szCs w:val="28"/>
        </w:rPr>
      </w:pPr>
      <w:r>
        <w:rPr>
          <w:sz w:val="28"/>
          <w:szCs w:val="28"/>
        </w:rPr>
        <w:lastRenderedPageBreak/>
        <w:t xml:space="preserve">Выводы к разделу </w:t>
      </w:r>
      <w:r w:rsidR="00FA1C7F">
        <w:rPr>
          <w:sz w:val="28"/>
          <w:szCs w:val="28"/>
        </w:rPr>
        <w:t>1</w:t>
      </w:r>
    </w:p>
    <w:p w:rsidR="00FA1C7F" w:rsidRDefault="00FA1C7F" w:rsidP="00FA1C7F">
      <w:pPr>
        <w:ind w:firstLine="709"/>
        <w:jc w:val="center"/>
        <w:rPr>
          <w:sz w:val="28"/>
          <w:szCs w:val="28"/>
        </w:rPr>
      </w:pPr>
    </w:p>
    <w:p w:rsidR="003E4886" w:rsidRDefault="003E4886" w:rsidP="003E4886">
      <w:pPr>
        <w:ind w:firstLine="709"/>
        <w:jc w:val="both"/>
        <w:rPr>
          <w:sz w:val="28"/>
          <w:szCs w:val="28"/>
        </w:rPr>
      </w:pPr>
      <w:r>
        <w:rPr>
          <w:sz w:val="28"/>
          <w:szCs w:val="28"/>
        </w:rPr>
        <w:t xml:space="preserve">После </w:t>
      </w:r>
      <w:r w:rsidR="00B27581">
        <w:rPr>
          <w:sz w:val="28"/>
          <w:szCs w:val="28"/>
        </w:rPr>
        <w:t>теоретического</w:t>
      </w:r>
      <w:r>
        <w:rPr>
          <w:sz w:val="28"/>
          <w:szCs w:val="28"/>
        </w:rPr>
        <w:t xml:space="preserve"> изучения гиперболы как стилистического приема, можно сделать вывод о том, что она представляет собой многогранное явление, что составляет трудность при ее изучении и описании. Это подтверждается тем фактом, что существует огромное количество определений гиперболы, которые трактуют ее как </w:t>
      </w:r>
      <w:r w:rsidR="008542E8">
        <w:rPr>
          <w:sz w:val="28"/>
          <w:szCs w:val="28"/>
        </w:rPr>
        <w:t>стилистический</w:t>
      </w:r>
      <w:r>
        <w:rPr>
          <w:sz w:val="28"/>
          <w:szCs w:val="28"/>
        </w:rPr>
        <w:t xml:space="preserve"> прием, троп, фигуру речи, а так же средство  создания образности и выразительности. </w:t>
      </w:r>
      <w:r w:rsidR="008542E8">
        <w:rPr>
          <w:sz w:val="28"/>
          <w:szCs w:val="28"/>
        </w:rPr>
        <w:t xml:space="preserve">Несмотря на том что механизм гиперболы необычайно прост – на основана на преувеличении (или преуменьшении) каких-либо качеств объекта или явления – она придает </w:t>
      </w:r>
      <w:r w:rsidR="008542E8" w:rsidRPr="008542E8">
        <w:rPr>
          <w:sz w:val="28"/>
          <w:szCs w:val="28"/>
        </w:rPr>
        <w:t>мыслям необычную форму и яркую эмоциональную окраску, оценочность, эмоциональную убедительность.</w:t>
      </w:r>
      <w:r w:rsidR="008542E8">
        <w:rPr>
          <w:sz w:val="28"/>
          <w:szCs w:val="28"/>
        </w:rPr>
        <w:t xml:space="preserve"> Гипербола всегда привлекает внимания читателя, заставляет его задуматься. </w:t>
      </w:r>
    </w:p>
    <w:p w:rsidR="008542E8" w:rsidRDefault="008542E8" w:rsidP="003E4886">
      <w:pPr>
        <w:ind w:firstLine="709"/>
        <w:jc w:val="both"/>
        <w:rPr>
          <w:sz w:val="28"/>
          <w:szCs w:val="28"/>
        </w:rPr>
      </w:pPr>
      <w:r>
        <w:rPr>
          <w:sz w:val="28"/>
          <w:szCs w:val="28"/>
        </w:rPr>
        <w:t xml:space="preserve">Несмотря на свою яркость и богатство, гипербола активно взаимодействует и с другими стилистическими приемами – эпитетом, метафорой, сравнением, иронией, повтором, антитезой и градацией – что придает неповторимость и уникальность тексту. </w:t>
      </w:r>
    </w:p>
    <w:p w:rsidR="00172597" w:rsidRDefault="00172597" w:rsidP="003E4886">
      <w:pPr>
        <w:ind w:firstLine="709"/>
        <w:jc w:val="both"/>
        <w:rPr>
          <w:sz w:val="28"/>
          <w:szCs w:val="28"/>
        </w:rPr>
      </w:pPr>
      <w:r>
        <w:rPr>
          <w:sz w:val="28"/>
          <w:szCs w:val="28"/>
        </w:rPr>
        <w:t>Важным аспектом в изучении гиперболы является когнитивный аспект. Он состоит в аддитивности, т. е.  прибавлении к значению слова таких сем как эмоциональной, интенсифицирующей и оценочной. Кроме того, гипербола как бы существует  в двух ипостасях: она проявляется в языке в виде вербализованных концептов, основанных на интенсификации признака, а также в речи где она выражает эмоциональное состояние говорящего (коммуниканта)</w:t>
      </w:r>
      <w:r w:rsidR="002F1665">
        <w:rPr>
          <w:sz w:val="28"/>
          <w:szCs w:val="28"/>
        </w:rPr>
        <w:t>.</w:t>
      </w:r>
    </w:p>
    <w:p w:rsidR="00B24273" w:rsidRDefault="002F1665" w:rsidP="000378FD">
      <w:pPr>
        <w:ind w:firstLine="709"/>
        <w:jc w:val="both"/>
        <w:rPr>
          <w:sz w:val="28"/>
          <w:szCs w:val="28"/>
        </w:rPr>
      </w:pPr>
      <w:r>
        <w:rPr>
          <w:sz w:val="28"/>
          <w:szCs w:val="28"/>
        </w:rPr>
        <w:t>Категории эмоциональ</w:t>
      </w:r>
      <w:r w:rsidR="00A64372">
        <w:rPr>
          <w:sz w:val="28"/>
          <w:szCs w:val="28"/>
        </w:rPr>
        <w:t>ности, оценочности и интенсивност</w:t>
      </w:r>
      <w:r>
        <w:rPr>
          <w:sz w:val="28"/>
          <w:szCs w:val="28"/>
        </w:rPr>
        <w:t>и яв</w:t>
      </w:r>
      <w:r w:rsidR="00A64372">
        <w:rPr>
          <w:sz w:val="28"/>
          <w:szCs w:val="28"/>
        </w:rPr>
        <w:t xml:space="preserve">ляются для гиперболы ключевыми и отражают основные функции ее использования – передача эмоций коммуниканта, выражение различного рода оценок и отношений к объектам, а так же меру и степень, интенсивность, длительность действия. </w:t>
      </w:r>
      <w:r w:rsidR="00B24273">
        <w:rPr>
          <w:sz w:val="28"/>
          <w:szCs w:val="28"/>
        </w:rPr>
        <w:br w:type="page"/>
      </w:r>
    </w:p>
    <w:p w:rsidR="0033496A" w:rsidRDefault="00B24273" w:rsidP="00DC1B72">
      <w:pPr>
        <w:pStyle w:val="a3"/>
        <w:numPr>
          <w:ilvl w:val="0"/>
          <w:numId w:val="11"/>
        </w:numPr>
        <w:ind w:left="0" w:firstLine="709"/>
        <w:jc w:val="both"/>
        <w:rPr>
          <w:sz w:val="28"/>
          <w:szCs w:val="28"/>
        </w:rPr>
      </w:pPr>
      <w:r w:rsidRPr="00996E9A">
        <w:rPr>
          <w:sz w:val="28"/>
          <w:szCs w:val="28"/>
        </w:rPr>
        <w:lastRenderedPageBreak/>
        <w:t>Гипербола в языке и тексте</w:t>
      </w:r>
    </w:p>
    <w:p w:rsidR="00F60646" w:rsidRPr="00996E9A" w:rsidRDefault="00F60646" w:rsidP="00F60646">
      <w:pPr>
        <w:pStyle w:val="a3"/>
        <w:ind w:left="709"/>
        <w:jc w:val="both"/>
        <w:rPr>
          <w:sz w:val="28"/>
          <w:szCs w:val="28"/>
        </w:rPr>
      </w:pPr>
    </w:p>
    <w:p w:rsidR="00B24273" w:rsidRPr="00996E9A" w:rsidRDefault="00B24273" w:rsidP="00DC1B72">
      <w:pPr>
        <w:pStyle w:val="a3"/>
        <w:ind w:left="0" w:firstLine="709"/>
        <w:jc w:val="both"/>
        <w:rPr>
          <w:sz w:val="28"/>
          <w:szCs w:val="28"/>
        </w:rPr>
      </w:pPr>
      <w:r w:rsidRPr="00996E9A">
        <w:rPr>
          <w:sz w:val="28"/>
          <w:szCs w:val="28"/>
        </w:rPr>
        <w:t xml:space="preserve">2.1 Виды гиперболы. </w:t>
      </w:r>
      <w:r w:rsidR="00431ABE" w:rsidRPr="00996E9A">
        <w:rPr>
          <w:sz w:val="28"/>
          <w:szCs w:val="28"/>
        </w:rPr>
        <w:t>Стереотипная гипербола. Средства гиперболизации</w:t>
      </w:r>
    </w:p>
    <w:p w:rsidR="00B24273" w:rsidRDefault="00B24273" w:rsidP="00B24273">
      <w:pPr>
        <w:pStyle w:val="a3"/>
        <w:ind w:left="375"/>
        <w:jc w:val="center"/>
        <w:rPr>
          <w:sz w:val="28"/>
          <w:szCs w:val="28"/>
        </w:rPr>
      </w:pPr>
    </w:p>
    <w:p w:rsidR="0092517D" w:rsidRPr="00CE1CE1" w:rsidRDefault="00CA4674" w:rsidP="0092517D">
      <w:pPr>
        <w:pStyle w:val="a3"/>
        <w:ind w:left="0" w:firstLine="709"/>
        <w:jc w:val="both"/>
        <w:rPr>
          <w:color w:val="FF0000"/>
          <w:sz w:val="16"/>
          <w:szCs w:val="16"/>
          <w:u w:val="single"/>
        </w:rPr>
      </w:pPr>
      <w:r>
        <w:rPr>
          <w:sz w:val="28"/>
          <w:szCs w:val="28"/>
        </w:rPr>
        <w:t>Г</w:t>
      </w:r>
      <w:r w:rsidR="000979AD">
        <w:rPr>
          <w:sz w:val="28"/>
          <w:szCs w:val="28"/>
        </w:rPr>
        <w:t xml:space="preserve">ипербола является одним из наиболее эффектных и эффективных средств </w:t>
      </w:r>
      <w:r w:rsidR="00A96446">
        <w:rPr>
          <w:sz w:val="28"/>
          <w:szCs w:val="28"/>
        </w:rPr>
        <w:t>выразительности. С.</w:t>
      </w:r>
      <w:r w:rsidR="0092517D">
        <w:rPr>
          <w:sz w:val="28"/>
          <w:szCs w:val="28"/>
        </w:rPr>
        <w:t>В. Лескина отмечает, что особенности построения гиперболы, языковые способы е</w:t>
      </w:r>
      <w:r w:rsidR="000B19AE">
        <w:rPr>
          <w:sz w:val="28"/>
          <w:szCs w:val="28"/>
        </w:rPr>
        <w:t>е выражения и функции</w:t>
      </w:r>
      <w:r w:rsidR="0092517D">
        <w:rPr>
          <w:sz w:val="28"/>
          <w:szCs w:val="28"/>
        </w:rPr>
        <w:t xml:space="preserve"> исследованы недостаточно, что представляет собой проблему при описании ее видов и структурных особенностей</w:t>
      </w:r>
      <w:r w:rsidR="00186733">
        <w:rPr>
          <w:sz w:val="28"/>
          <w:szCs w:val="28"/>
        </w:rPr>
        <w:t xml:space="preserve"> </w:t>
      </w:r>
      <w:r w:rsidR="00186733" w:rsidRPr="007D0DB0">
        <w:rPr>
          <w:sz w:val="28"/>
          <w:szCs w:val="28"/>
        </w:rPr>
        <w:t>[</w:t>
      </w:r>
      <w:r w:rsidR="00186733">
        <w:rPr>
          <w:sz w:val="28"/>
          <w:szCs w:val="28"/>
        </w:rPr>
        <w:t>21, с. 31</w:t>
      </w:r>
      <w:r w:rsidR="00186733" w:rsidRPr="007D0DB0">
        <w:rPr>
          <w:sz w:val="28"/>
          <w:szCs w:val="28"/>
        </w:rPr>
        <w:t>]</w:t>
      </w:r>
      <w:r w:rsidR="00186733">
        <w:rPr>
          <w:sz w:val="28"/>
          <w:szCs w:val="28"/>
        </w:rPr>
        <w:t xml:space="preserve">. </w:t>
      </w:r>
    </w:p>
    <w:p w:rsidR="00CE1CE1" w:rsidRDefault="00A2012F" w:rsidP="0092517D">
      <w:pPr>
        <w:pStyle w:val="a3"/>
        <w:ind w:left="0" w:firstLine="709"/>
        <w:jc w:val="both"/>
        <w:rPr>
          <w:sz w:val="28"/>
          <w:szCs w:val="28"/>
        </w:rPr>
      </w:pPr>
      <w:r>
        <w:rPr>
          <w:sz w:val="28"/>
          <w:szCs w:val="28"/>
        </w:rPr>
        <w:t>П</w:t>
      </w:r>
      <w:r w:rsidR="00D34175">
        <w:rPr>
          <w:sz w:val="28"/>
          <w:szCs w:val="28"/>
        </w:rPr>
        <w:t>о</w:t>
      </w:r>
      <w:r>
        <w:rPr>
          <w:sz w:val="28"/>
          <w:szCs w:val="28"/>
        </w:rPr>
        <w:t xml:space="preserve"> степени освоенности наиболее часто встречается в</w:t>
      </w:r>
      <w:r w:rsidR="00414FB5">
        <w:rPr>
          <w:sz w:val="28"/>
          <w:szCs w:val="28"/>
        </w:rPr>
        <w:t xml:space="preserve"> литературе </w:t>
      </w:r>
      <w:r w:rsidR="00E429A9">
        <w:rPr>
          <w:sz w:val="28"/>
          <w:szCs w:val="28"/>
        </w:rPr>
        <w:t xml:space="preserve">разделение гипербол на индивидуально-авторские и общеязыковые. </w:t>
      </w:r>
    </w:p>
    <w:p w:rsidR="00E429A9" w:rsidRPr="00A805D3" w:rsidRDefault="00E429A9" w:rsidP="0092517D">
      <w:pPr>
        <w:pStyle w:val="a3"/>
        <w:ind w:left="0" w:firstLine="709"/>
        <w:jc w:val="both"/>
        <w:rPr>
          <w:sz w:val="28"/>
          <w:szCs w:val="28"/>
          <w:lang w:val="en-US"/>
        </w:rPr>
      </w:pPr>
      <w:r>
        <w:rPr>
          <w:sz w:val="28"/>
          <w:szCs w:val="28"/>
        </w:rPr>
        <w:t>Индивидуально-авторская гипербола является результатом творческой работы писателя, отражает его креативность и придает тексту неповторимость</w:t>
      </w:r>
      <w:r w:rsidR="00AD7395">
        <w:rPr>
          <w:sz w:val="28"/>
          <w:szCs w:val="28"/>
        </w:rPr>
        <w:t xml:space="preserve"> </w:t>
      </w:r>
      <w:r w:rsidR="00AD7395" w:rsidRPr="007D0DB0">
        <w:rPr>
          <w:sz w:val="28"/>
          <w:szCs w:val="28"/>
        </w:rPr>
        <w:t>[</w:t>
      </w:r>
      <w:r w:rsidR="00AD7395">
        <w:rPr>
          <w:sz w:val="28"/>
          <w:szCs w:val="28"/>
        </w:rPr>
        <w:t>3, 258</w:t>
      </w:r>
      <w:r w:rsidR="00AD7395" w:rsidRPr="007D0DB0">
        <w:rPr>
          <w:sz w:val="28"/>
          <w:szCs w:val="28"/>
        </w:rPr>
        <w:t>]</w:t>
      </w:r>
      <w:r>
        <w:rPr>
          <w:sz w:val="28"/>
          <w:szCs w:val="28"/>
        </w:rPr>
        <w:t xml:space="preserve">. </w:t>
      </w:r>
      <w:r w:rsidR="006727D3">
        <w:rPr>
          <w:sz w:val="28"/>
          <w:szCs w:val="28"/>
        </w:rPr>
        <w:t>Отечественными лингвистами отмечено, что гиперболизация является излюбленным стилистическим приемом Н</w:t>
      </w:r>
      <w:r w:rsidR="00197FE7">
        <w:rPr>
          <w:sz w:val="28"/>
          <w:szCs w:val="28"/>
        </w:rPr>
        <w:t>. В. Гоголя</w:t>
      </w:r>
      <w:r w:rsidR="00CA4674">
        <w:rPr>
          <w:sz w:val="28"/>
          <w:szCs w:val="28"/>
        </w:rPr>
        <w:t xml:space="preserve"> - </w:t>
      </w:r>
      <w:r w:rsidR="00BB1B2D">
        <w:rPr>
          <w:sz w:val="28"/>
          <w:szCs w:val="28"/>
        </w:rPr>
        <w:t>«</w:t>
      </w:r>
      <w:r w:rsidR="00197FE7">
        <w:rPr>
          <w:sz w:val="28"/>
          <w:szCs w:val="28"/>
        </w:rPr>
        <w:t>выпивал треть ведра»</w:t>
      </w:r>
      <w:r w:rsidR="00BB1B2D">
        <w:rPr>
          <w:sz w:val="28"/>
          <w:szCs w:val="28"/>
        </w:rPr>
        <w:t>, «</w:t>
      </w:r>
      <w:r w:rsidR="00197FE7">
        <w:rPr>
          <w:sz w:val="28"/>
          <w:szCs w:val="28"/>
        </w:rPr>
        <w:t>чуб  с</w:t>
      </w:r>
      <w:r w:rsidR="006F44A6" w:rsidRPr="006F44A6">
        <w:rPr>
          <w:sz w:val="28"/>
          <w:szCs w:val="28"/>
        </w:rPr>
        <w:t xml:space="preserve"> </w:t>
      </w:r>
      <w:r w:rsidR="00197FE7">
        <w:rPr>
          <w:sz w:val="28"/>
          <w:szCs w:val="28"/>
        </w:rPr>
        <w:t>пол-аршина»</w:t>
      </w:r>
      <w:r w:rsidR="00BB1B2D">
        <w:rPr>
          <w:sz w:val="28"/>
          <w:szCs w:val="28"/>
        </w:rPr>
        <w:t xml:space="preserve">, </w:t>
      </w:r>
      <w:r w:rsidR="00A96446">
        <w:rPr>
          <w:sz w:val="28"/>
          <w:szCs w:val="28"/>
        </w:rPr>
        <w:t>и В.</w:t>
      </w:r>
      <w:r w:rsidR="00197FE7">
        <w:rPr>
          <w:sz w:val="28"/>
          <w:szCs w:val="28"/>
        </w:rPr>
        <w:t>В. Маяковского – «В сто сорок солнц закат пылал…»</w:t>
      </w:r>
      <w:r w:rsidR="00BB1B2D">
        <w:rPr>
          <w:sz w:val="28"/>
          <w:szCs w:val="28"/>
        </w:rPr>
        <w:t>. Истинными</w:t>
      </w:r>
      <w:r w:rsidR="001567ED" w:rsidRPr="00D31876">
        <w:rPr>
          <w:sz w:val="28"/>
          <w:szCs w:val="28"/>
          <w:lang w:val="en-US"/>
        </w:rPr>
        <w:t xml:space="preserve"> </w:t>
      </w:r>
      <w:r w:rsidR="00BB1B2D">
        <w:rPr>
          <w:sz w:val="28"/>
          <w:szCs w:val="28"/>
        </w:rPr>
        <w:t>мастерами</w:t>
      </w:r>
      <w:r w:rsidR="001567ED" w:rsidRPr="00D31876">
        <w:rPr>
          <w:sz w:val="28"/>
          <w:szCs w:val="28"/>
          <w:lang w:val="en-US"/>
        </w:rPr>
        <w:t xml:space="preserve"> </w:t>
      </w:r>
      <w:r w:rsidR="00BB1B2D">
        <w:rPr>
          <w:sz w:val="28"/>
          <w:szCs w:val="28"/>
        </w:rPr>
        <w:t>в</w:t>
      </w:r>
      <w:r w:rsidR="001567ED" w:rsidRPr="00D31876">
        <w:rPr>
          <w:sz w:val="28"/>
          <w:szCs w:val="28"/>
          <w:lang w:val="en-US"/>
        </w:rPr>
        <w:t xml:space="preserve"> </w:t>
      </w:r>
      <w:r w:rsidR="00BB1B2D">
        <w:rPr>
          <w:sz w:val="28"/>
          <w:szCs w:val="28"/>
        </w:rPr>
        <w:t>создании</w:t>
      </w:r>
      <w:r w:rsidR="001567ED" w:rsidRPr="00D31876">
        <w:rPr>
          <w:sz w:val="28"/>
          <w:szCs w:val="28"/>
          <w:lang w:val="en-US"/>
        </w:rPr>
        <w:t xml:space="preserve"> </w:t>
      </w:r>
      <w:r w:rsidR="00BB1B2D">
        <w:rPr>
          <w:sz w:val="28"/>
          <w:szCs w:val="28"/>
        </w:rPr>
        <w:t>гиперболы</w:t>
      </w:r>
      <w:r w:rsidR="001567ED" w:rsidRPr="00D31876">
        <w:rPr>
          <w:sz w:val="28"/>
          <w:szCs w:val="28"/>
          <w:lang w:val="en-US"/>
        </w:rPr>
        <w:t xml:space="preserve"> </w:t>
      </w:r>
      <w:r w:rsidR="00BB1B2D">
        <w:rPr>
          <w:sz w:val="28"/>
          <w:szCs w:val="28"/>
        </w:rPr>
        <w:t>выступают</w:t>
      </w:r>
      <w:r w:rsidR="001567ED" w:rsidRPr="00D31876">
        <w:rPr>
          <w:sz w:val="28"/>
          <w:szCs w:val="28"/>
          <w:lang w:val="en-US"/>
        </w:rPr>
        <w:t xml:space="preserve"> </w:t>
      </w:r>
      <w:r w:rsidR="00BB1B2D">
        <w:rPr>
          <w:sz w:val="28"/>
          <w:szCs w:val="28"/>
        </w:rPr>
        <w:t>английские</w:t>
      </w:r>
      <w:r w:rsidR="001567ED" w:rsidRPr="00D31876">
        <w:rPr>
          <w:sz w:val="28"/>
          <w:szCs w:val="28"/>
          <w:lang w:val="en-US"/>
        </w:rPr>
        <w:t xml:space="preserve"> </w:t>
      </w:r>
      <w:r w:rsidR="00BB1B2D">
        <w:rPr>
          <w:sz w:val="28"/>
          <w:szCs w:val="28"/>
        </w:rPr>
        <w:t>писатели</w:t>
      </w:r>
      <w:r w:rsidR="00CA4674" w:rsidRPr="00D31876">
        <w:rPr>
          <w:sz w:val="28"/>
          <w:szCs w:val="28"/>
          <w:lang w:val="en-US"/>
        </w:rPr>
        <w:t>:</w:t>
      </w:r>
      <w:r w:rsidR="001567ED" w:rsidRPr="00D31876">
        <w:rPr>
          <w:sz w:val="28"/>
          <w:szCs w:val="28"/>
          <w:lang w:val="en-US"/>
        </w:rPr>
        <w:t xml:space="preserve"> </w:t>
      </w:r>
      <w:r w:rsidR="00BB1B2D">
        <w:rPr>
          <w:sz w:val="28"/>
          <w:szCs w:val="28"/>
        </w:rPr>
        <w:t>О</w:t>
      </w:r>
      <w:r w:rsidR="00BB1B2D" w:rsidRPr="00D31876">
        <w:rPr>
          <w:sz w:val="28"/>
          <w:szCs w:val="28"/>
          <w:lang w:val="en-US"/>
        </w:rPr>
        <w:t xml:space="preserve">. </w:t>
      </w:r>
      <w:r w:rsidR="00BB1B2D">
        <w:rPr>
          <w:sz w:val="28"/>
          <w:szCs w:val="28"/>
        </w:rPr>
        <w:t>Генри</w:t>
      </w:r>
      <w:r w:rsidR="006F44A6">
        <w:rPr>
          <w:sz w:val="28"/>
          <w:szCs w:val="28"/>
          <w:lang w:val="en-US"/>
        </w:rPr>
        <w:t xml:space="preserve"> </w:t>
      </w:r>
      <w:r w:rsidR="00CA4674" w:rsidRPr="00D31876">
        <w:rPr>
          <w:sz w:val="28"/>
          <w:szCs w:val="28"/>
          <w:lang w:val="en-US"/>
        </w:rPr>
        <w:t>(</w:t>
      </w:r>
      <w:r w:rsidR="00BB1B2D" w:rsidRPr="00D31876">
        <w:rPr>
          <w:sz w:val="28"/>
          <w:szCs w:val="28"/>
          <w:lang w:val="en-US"/>
        </w:rPr>
        <w:t>“</w:t>
      </w:r>
      <w:r w:rsidR="00BB1B2D">
        <w:rPr>
          <w:sz w:val="28"/>
          <w:szCs w:val="28"/>
          <w:lang w:val="en-US"/>
        </w:rPr>
        <w:t>He</w:t>
      </w:r>
      <w:r w:rsidR="001567ED" w:rsidRPr="00D31876">
        <w:rPr>
          <w:sz w:val="28"/>
          <w:szCs w:val="28"/>
          <w:lang w:val="en-US"/>
        </w:rPr>
        <w:t xml:space="preserve"> </w:t>
      </w:r>
      <w:r w:rsidR="00BB1B2D">
        <w:rPr>
          <w:sz w:val="28"/>
          <w:szCs w:val="28"/>
          <w:lang w:val="en-US"/>
        </w:rPr>
        <w:t>was</w:t>
      </w:r>
      <w:r w:rsidR="001567ED" w:rsidRPr="00D31876">
        <w:rPr>
          <w:sz w:val="28"/>
          <w:szCs w:val="28"/>
          <w:lang w:val="en-US"/>
        </w:rPr>
        <w:t xml:space="preserve"> </w:t>
      </w:r>
      <w:r w:rsidR="00BB1B2D">
        <w:rPr>
          <w:sz w:val="28"/>
          <w:szCs w:val="28"/>
          <w:lang w:val="en-US"/>
        </w:rPr>
        <w:t>so</w:t>
      </w:r>
      <w:r w:rsidR="001567ED" w:rsidRPr="00D31876">
        <w:rPr>
          <w:sz w:val="28"/>
          <w:szCs w:val="28"/>
          <w:lang w:val="en-US"/>
        </w:rPr>
        <w:t xml:space="preserve"> </w:t>
      </w:r>
      <w:r w:rsidR="00BB1B2D">
        <w:rPr>
          <w:sz w:val="28"/>
          <w:szCs w:val="28"/>
          <w:lang w:val="en-US"/>
        </w:rPr>
        <w:t>tall</w:t>
      </w:r>
      <w:r w:rsidR="001567ED" w:rsidRPr="00D31876">
        <w:rPr>
          <w:sz w:val="28"/>
          <w:szCs w:val="28"/>
          <w:lang w:val="en-US"/>
        </w:rPr>
        <w:t xml:space="preserve"> </w:t>
      </w:r>
      <w:r w:rsidR="00BB1B2D">
        <w:rPr>
          <w:sz w:val="28"/>
          <w:szCs w:val="28"/>
          <w:lang w:val="en-US"/>
        </w:rPr>
        <w:t>that</w:t>
      </w:r>
      <w:r w:rsidR="001567ED" w:rsidRPr="00D31876">
        <w:rPr>
          <w:sz w:val="28"/>
          <w:szCs w:val="28"/>
          <w:lang w:val="en-US"/>
        </w:rPr>
        <w:t xml:space="preserve"> </w:t>
      </w:r>
      <w:r w:rsidR="00BB1B2D">
        <w:rPr>
          <w:sz w:val="28"/>
          <w:szCs w:val="28"/>
          <w:lang w:val="en-US"/>
        </w:rPr>
        <w:t>I</w:t>
      </w:r>
      <w:r w:rsidR="001567ED" w:rsidRPr="00D31876">
        <w:rPr>
          <w:sz w:val="28"/>
          <w:szCs w:val="28"/>
          <w:lang w:val="en-US"/>
        </w:rPr>
        <w:t xml:space="preserve"> </w:t>
      </w:r>
      <w:r w:rsidR="00BB1B2D">
        <w:rPr>
          <w:sz w:val="28"/>
          <w:szCs w:val="28"/>
          <w:lang w:val="en-US"/>
        </w:rPr>
        <w:t>was</w:t>
      </w:r>
      <w:r w:rsidR="001567ED" w:rsidRPr="00D31876">
        <w:rPr>
          <w:sz w:val="28"/>
          <w:szCs w:val="28"/>
          <w:lang w:val="en-US"/>
        </w:rPr>
        <w:t xml:space="preserve"> </w:t>
      </w:r>
      <w:r w:rsidR="00BB1B2D">
        <w:rPr>
          <w:sz w:val="28"/>
          <w:szCs w:val="28"/>
          <w:lang w:val="en-US"/>
        </w:rPr>
        <w:t>not</w:t>
      </w:r>
      <w:r w:rsidR="001567ED" w:rsidRPr="00D31876">
        <w:rPr>
          <w:sz w:val="28"/>
          <w:szCs w:val="28"/>
          <w:lang w:val="en-US"/>
        </w:rPr>
        <w:t xml:space="preserve"> </w:t>
      </w:r>
      <w:r w:rsidR="00BB1B2D">
        <w:rPr>
          <w:sz w:val="28"/>
          <w:szCs w:val="28"/>
          <w:lang w:val="en-US"/>
        </w:rPr>
        <w:t>sure</w:t>
      </w:r>
      <w:r w:rsidR="001567ED" w:rsidRPr="00D31876">
        <w:rPr>
          <w:sz w:val="28"/>
          <w:szCs w:val="28"/>
          <w:lang w:val="en-US"/>
        </w:rPr>
        <w:t xml:space="preserve"> </w:t>
      </w:r>
      <w:r w:rsidR="00BB1B2D">
        <w:rPr>
          <w:sz w:val="28"/>
          <w:szCs w:val="28"/>
          <w:lang w:val="en-US"/>
        </w:rPr>
        <w:t>he</w:t>
      </w:r>
      <w:r w:rsidR="001567ED" w:rsidRPr="00D31876">
        <w:rPr>
          <w:sz w:val="28"/>
          <w:szCs w:val="28"/>
          <w:lang w:val="en-US"/>
        </w:rPr>
        <w:t xml:space="preserve"> </w:t>
      </w:r>
      <w:r w:rsidR="00BB1B2D">
        <w:rPr>
          <w:sz w:val="28"/>
          <w:szCs w:val="28"/>
          <w:lang w:val="en-US"/>
        </w:rPr>
        <w:t>had</w:t>
      </w:r>
      <w:r w:rsidR="001567ED" w:rsidRPr="00D31876">
        <w:rPr>
          <w:sz w:val="28"/>
          <w:szCs w:val="28"/>
          <w:lang w:val="en-US"/>
        </w:rPr>
        <w:t xml:space="preserve"> </w:t>
      </w:r>
      <w:r w:rsidR="00BB1B2D">
        <w:rPr>
          <w:sz w:val="28"/>
          <w:szCs w:val="28"/>
          <w:lang w:val="en-US"/>
        </w:rPr>
        <w:t>a</w:t>
      </w:r>
      <w:r w:rsidR="001567ED" w:rsidRPr="00D31876">
        <w:rPr>
          <w:sz w:val="28"/>
          <w:szCs w:val="28"/>
          <w:lang w:val="en-US"/>
        </w:rPr>
        <w:t xml:space="preserve"> </w:t>
      </w:r>
      <w:r w:rsidR="00BB1B2D">
        <w:rPr>
          <w:sz w:val="28"/>
          <w:szCs w:val="28"/>
          <w:lang w:val="en-US"/>
        </w:rPr>
        <w:t>face</w:t>
      </w:r>
      <w:r w:rsidR="00BB1B2D" w:rsidRPr="00D31876">
        <w:rPr>
          <w:sz w:val="28"/>
          <w:szCs w:val="28"/>
          <w:lang w:val="en-US"/>
        </w:rPr>
        <w:t>”</w:t>
      </w:r>
      <w:r w:rsidR="00CA4674" w:rsidRPr="00D31876">
        <w:rPr>
          <w:sz w:val="28"/>
          <w:szCs w:val="28"/>
          <w:lang w:val="en-US"/>
        </w:rPr>
        <w:t>)</w:t>
      </w:r>
      <w:r w:rsidR="00BB1B2D" w:rsidRPr="00D31876">
        <w:rPr>
          <w:sz w:val="28"/>
          <w:szCs w:val="28"/>
          <w:lang w:val="en-US"/>
        </w:rPr>
        <w:t xml:space="preserve">, </w:t>
      </w:r>
      <w:r w:rsidR="00BB1B2D">
        <w:rPr>
          <w:sz w:val="28"/>
          <w:szCs w:val="28"/>
        </w:rPr>
        <w:t>Ч</w:t>
      </w:r>
      <w:r w:rsidR="00BB1B2D" w:rsidRPr="00D31876">
        <w:rPr>
          <w:sz w:val="28"/>
          <w:szCs w:val="28"/>
          <w:lang w:val="en-US"/>
        </w:rPr>
        <w:t xml:space="preserve">. </w:t>
      </w:r>
      <w:r w:rsidR="00BB1B2D">
        <w:rPr>
          <w:sz w:val="28"/>
          <w:szCs w:val="28"/>
        </w:rPr>
        <w:t>Диккенс</w:t>
      </w:r>
      <w:r w:rsidR="00CA4674" w:rsidRPr="00D31876">
        <w:rPr>
          <w:sz w:val="28"/>
          <w:szCs w:val="28"/>
          <w:lang w:val="en-US"/>
        </w:rPr>
        <w:t xml:space="preserve"> (</w:t>
      </w:r>
      <w:r w:rsidR="00E57F8F" w:rsidRPr="00D31876">
        <w:rPr>
          <w:sz w:val="28"/>
          <w:szCs w:val="28"/>
          <w:lang w:val="en-US"/>
        </w:rPr>
        <w:t>“</w:t>
      </w:r>
      <w:r w:rsidR="00E57F8F">
        <w:rPr>
          <w:sz w:val="28"/>
          <w:szCs w:val="28"/>
          <w:lang w:val="en-US"/>
        </w:rPr>
        <w:t>Her</w:t>
      </w:r>
      <w:r w:rsidR="00E57F8F" w:rsidRPr="00D31876">
        <w:rPr>
          <w:sz w:val="28"/>
          <w:szCs w:val="28"/>
          <w:lang w:val="en-US"/>
        </w:rPr>
        <w:t xml:space="preserve"> </w:t>
      </w:r>
      <w:r w:rsidR="00E57F8F">
        <w:rPr>
          <w:sz w:val="28"/>
          <w:szCs w:val="28"/>
          <w:lang w:val="en-US"/>
        </w:rPr>
        <w:t>father</w:t>
      </w:r>
      <w:r w:rsidR="00E57F8F" w:rsidRPr="00D31876">
        <w:rPr>
          <w:sz w:val="28"/>
          <w:szCs w:val="28"/>
          <w:lang w:val="en-US"/>
        </w:rPr>
        <w:t xml:space="preserve"> </w:t>
      </w:r>
      <w:r w:rsidR="00E57F8F">
        <w:rPr>
          <w:sz w:val="28"/>
          <w:szCs w:val="28"/>
          <w:lang w:val="en-US"/>
        </w:rPr>
        <w:t>was</w:t>
      </w:r>
      <w:r w:rsidR="00E57F8F" w:rsidRPr="00D31876">
        <w:rPr>
          <w:sz w:val="28"/>
          <w:szCs w:val="28"/>
          <w:lang w:val="en-US"/>
        </w:rPr>
        <w:t xml:space="preserve"> </w:t>
      </w:r>
      <w:r w:rsidR="00E57F8F">
        <w:rPr>
          <w:sz w:val="28"/>
          <w:szCs w:val="28"/>
          <w:lang w:val="en-US"/>
        </w:rPr>
        <w:t>blessed</w:t>
      </w:r>
      <w:r w:rsidR="00E57F8F" w:rsidRPr="00D31876">
        <w:rPr>
          <w:sz w:val="28"/>
          <w:szCs w:val="28"/>
          <w:lang w:val="en-US"/>
        </w:rPr>
        <w:t xml:space="preserve"> </w:t>
      </w:r>
      <w:r w:rsidR="006F44A6">
        <w:rPr>
          <w:sz w:val="28"/>
          <w:szCs w:val="28"/>
          <w:lang w:val="en-US"/>
        </w:rPr>
        <w:t>creature</w:t>
      </w:r>
      <w:r w:rsidR="00E57F8F" w:rsidRPr="00D31876">
        <w:rPr>
          <w:sz w:val="28"/>
          <w:szCs w:val="28"/>
          <w:lang w:val="en-US"/>
        </w:rPr>
        <w:t xml:space="preserve"> </w:t>
      </w:r>
      <w:r w:rsidR="00E57F8F">
        <w:rPr>
          <w:sz w:val="28"/>
          <w:szCs w:val="28"/>
          <w:lang w:val="en-US"/>
        </w:rPr>
        <w:t>and</w:t>
      </w:r>
      <w:r w:rsidR="00E57F8F" w:rsidRPr="00D31876">
        <w:rPr>
          <w:sz w:val="28"/>
          <w:szCs w:val="28"/>
          <w:lang w:val="en-US"/>
        </w:rPr>
        <w:t xml:space="preserve"> </w:t>
      </w:r>
      <w:r w:rsidR="00E57F8F">
        <w:rPr>
          <w:sz w:val="28"/>
          <w:szCs w:val="28"/>
          <w:lang w:val="en-US"/>
        </w:rPr>
        <w:t>worth</w:t>
      </w:r>
      <w:r w:rsidR="00E57F8F" w:rsidRPr="00D31876">
        <w:rPr>
          <w:sz w:val="28"/>
          <w:szCs w:val="28"/>
          <w:lang w:val="en-US"/>
        </w:rPr>
        <w:t xml:space="preserve"> </w:t>
      </w:r>
      <w:r w:rsidR="00E57F8F">
        <w:rPr>
          <w:sz w:val="28"/>
          <w:szCs w:val="28"/>
          <w:lang w:val="en-US"/>
        </w:rPr>
        <w:t>twenty</w:t>
      </w:r>
      <w:r w:rsidR="00E57F8F" w:rsidRPr="00D31876">
        <w:rPr>
          <w:sz w:val="28"/>
          <w:szCs w:val="28"/>
          <w:lang w:val="en-US"/>
        </w:rPr>
        <w:t xml:space="preserve"> </w:t>
      </w:r>
      <w:r w:rsidR="00E57F8F">
        <w:rPr>
          <w:sz w:val="28"/>
          <w:szCs w:val="28"/>
          <w:lang w:val="en-US"/>
        </w:rPr>
        <w:t>thousand</w:t>
      </w:r>
      <w:r w:rsidR="00E57F8F" w:rsidRPr="00D31876">
        <w:rPr>
          <w:sz w:val="28"/>
          <w:szCs w:val="28"/>
          <w:lang w:val="en-US"/>
        </w:rPr>
        <w:t xml:space="preserve"> </w:t>
      </w:r>
      <w:r w:rsidR="00E57F8F">
        <w:rPr>
          <w:sz w:val="28"/>
          <w:szCs w:val="28"/>
          <w:lang w:val="en-US"/>
        </w:rPr>
        <w:t>of</w:t>
      </w:r>
      <w:r w:rsidR="00E57F8F" w:rsidRPr="00D31876">
        <w:rPr>
          <w:sz w:val="28"/>
          <w:szCs w:val="28"/>
          <w:lang w:val="en-US"/>
        </w:rPr>
        <w:t xml:space="preserve"> </w:t>
      </w:r>
      <w:r w:rsidR="00E57F8F">
        <w:rPr>
          <w:sz w:val="28"/>
          <w:szCs w:val="28"/>
          <w:lang w:val="en-US"/>
        </w:rPr>
        <w:t>some</w:t>
      </w:r>
      <w:r w:rsidR="00E57F8F" w:rsidRPr="00D31876">
        <w:rPr>
          <w:sz w:val="28"/>
          <w:szCs w:val="28"/>
          <w:lang w:val="en-US"/>
        </w:rPr>
        <w:t xml:space="preserve"> </w:t>
      </w:r>
      <w:r w:rsidR="00E57F8F">
        <w:rPr>
          <w:sz w:val="28"/>
          <w:szCs w:val="28"/>
          <w:lang w:val="en-US"/>
        </w:rPr>
        <w:t>people</w:t>
      </w:r>
      <w:r w:rsidR="00E57F8F" w:rsidRPr="00D31876">
        <w:rPr>
          <w:sz w:val="28"/>
          <w:szCs w:val="28"/>
          <w:lang w:val="en-US"/>
        </w:rPr>
        <w:t xml:space="preserve">, </w:t>
      </w:r>
      <w:r w:rsidR="00CA4674">
        <w:rPr>
          <w:sz w:val="28"/>
          <w:szCs w:val="28"/>
          <w:lang w:val="en-US"/>
        </w:rPr>
        <w:t>twenty</w:t>
      </w:r>
      <w:r w:rsidR="00CA4674" w:rsidRPr="00D31876">
        <w:rPr>
          <w:sz w:val="28"/>
          <w:szCs w:val="28"/>
          <w:lang w:val="en-US"/>
        </w:rPr>
        <w:t xml:space="preserve"> </w:t>
      </w:r>
      <w:r w:rsidR="00CA4674">
        <w:rPr>
          <w:sz w:val="28"/>
          <w:szCs w:val="28"/>
          <w:lang w:val="en-US"/>
        </w:rPr>
        <w:t>hundred</w:t>
      </w:r>
      <w:r w:rsidR="00CA4674" w:rsidRPr="00D31876">
        <w:rPr>
          <w:sz w:val="28"/>
          <w:szCs w:val="28"/>
          <w:lang w:val="en-US"/>
        </w:rPr>
        <w:t xml:space="preserve"> </w:t>
      </w:r>
      <w:r w:rsidR="00CA4674">
        <w:rPr>
          <w:sz w:val="28"/>
          <w:szCs w:val="28"/>
          <w:lang w:val="en-US"/>
        </w:rPr>
        <w:t>million</w:t>
      </w:r>
      <w:r w:rsidR="00CA4674" w:rsidRPr="00D31876">
        <w:rPr>
          <w:sz w:val="28"/>
          <w:szCs w:val="28"/>
          <w:lang w:val="en-US"/>
        </w:rPr>
        <w:t xml:space="preserve"> </w:t>
      </w:r>
      <w:r w:rsidR="00CA4674">
        <w:rPr>
          <w:sz w:val="28"/>
          <w:szCs w:val="28"/>
          <w:lang w:val="en-US"/>
        </w:rPr>
        <w:t>thousand</w:t>
      </w:r>
      <w:r w:rsidR="00CA4674" w:rsidRPr="00D31876">
        <w:rPr>
          <w:sz w:val="28"/>
          <w:szCs w:val="28"/>
          <w:lang w:val="en-US"/>
        </w:rPr>
        <w:t>)</w:t>
      </w:r>
      <w:r w:rsidR="00E57F8F" w:rsidRPr="00D31876">
        <w:rPr>
          <w:sz w:val="28"/>
          <w:szCs w:val="28"/>
          <w:lang w:val="en-US"/>
        </w:rPr>
        <w:t xml:space="preserve"> </w:t>
      </w:r>
      <w:r w:rsidR="00BB1B2D">
        <w:rPr>
          <w:sz w:val="28"/>
          <w:szCs w:val="28"/>
        </w:rPr>
        <w:t>и</w:t>
      </w:r>
      <w:r w:rsidR="006F44A6">
        <w:rPr>
          <w:sz w:val="28"/>
          <w:szCs w:val="28"/>
          <w:lang w:val="en-US"/>
        </w:rPr>
        <w:t xml:space="preserve"> </w:t>
      </w:r>
      <w:r w:rsidR="00A96446" w:rsidRPr="00A96446">
        <w:rPr>
          <w:sz w:val="28"/>
          <w:szCs w:val="28"/>
          <w:lang w:val="en-US"/>
        </w:rPr>
        <w:br/>
      </w:r>
      <w:r w:rsidR="00BB1B2D">
        <w:rPr>
          <w:sz w:val="28"/>
          <w:szCs w:val="28"/>
        </w:rPr>
        <w:t>Д</w:t>
      </w:r>
      <w:r w:rsidR="00A96446">
        <w:rPr>
          <w:sz w:val="28"/>
          <w:szCs w:val="28"/>
          <w:lang w:val="en-US"/>
        </w:rPr>
        <w:t>.</w:t>
      </w:r>
      <w:r w:rsidR="00BB1B2D">
        <w:rPr>
          <w:sz w:val="28"/>
          <w:szCs w:val="28"/>
        </w:rPr>
        <w:t>Г</w:t>
      </w:r>
      <w:r w:rsidR="00BB1B2D" w:rsidRPr="00E57F8F">
        <w:rPr>
          <w:sz w:val="28"/>
          <w:szCs w:val="28"/>
          <w:lang w:val="en-US"/>
        </w:rPr>
        <w:t xml:space="preserve">. </w:t>
      </w:r>
      <w:r w:rsidR="00BB1B2D">
        <w:rPr>
          <w:sz w:val="28"/>
          <w:szCs w:val="28"/>
        </w:rPr>
        <w:t>Байрон</w:t>
      </w:r>
      <w:r w:rsidR="00CA4674" w:rsidRPr="00CA4674">
        <w:rPr>
          <w:sz w:val="28"/>
          <w:szCs w:val="28"/>
          <w:lang w:val="en-US"/>
        </w:rPr>
        <w:t xml:space="preserve"> (</w:t>
      </w:r>
      <w:r w:rsidR="00BB1B2D">
        <w:rPr>
          <w:sz w:val="28"/>
          <w:szCs w:val="28"/>
          <w:lang w:val="en-US"/>
        </w:rPr>
        <w:t>When</w:t>
      </w:r>
      <w:r w:rsidR="006F44A6">
        <w:rPr>
          <w:sz w:val="28"/>
          <w:szCs w:val="28"/>
          <w:lang w:val="en-US"/>
        </w:rPr>
        <w:t xml:space="preserve"> </w:t>
      </w:r>
      <w:r w:rsidR="00BB1B2D">
        <w:rPr>
          <w:sz w:val="28"/>
          <w:szCs w:val="28"/>
          <w:lang w:val="en-US"/>
        </w:rPr>
        <w:t>people</w:t>
      </w:r>
      <w:r w:rsidR="006F44A6">
        <w:rPr>
          <w:sz w:val="28"/>
          <w:szCs w:val="28"/>
          <w:lang w:val="en-US"/>
        </w:rPr>
        <w:t xml:space="preserve"> </w:t>
      </w:r>
      <w:r w:rsidR="00BB1B2D">
        <w:rPr>
          <w:sz w:val="28"/>
          <w:szCs w:val="28"/>
          <w:lang w:val="en-US"/>
        </w:rPr>
        <w:t>say</w:t>
      </w:r>
      <w:r w:rsidR="002A51C4">
        <w:rPr>
          <w:sz w:val="28"/>
          <w:szCs w:val="28"/>
          <w:lang w:val="en-US"/>
        </w:rPr>
        <w:t xml:space="preserve"> “I’</w:t>
      </w:r>
      <w:r w:rsidR="009F578D">
        <w:rPr>
          <w:sz w:val="28"/>
          <w:szCs w:val="28"/>
          <w:lang w:val="en-US"/>
        </w:rPr>
        <w:t xml:space="preserve">ve told you fifty </w:t>
      </w:r>
      <w:r w:rsidR="002A51C4">
        <w:rPr>
          <w:sz w:val="28"/>
          <w:szCs w:val="28"/>
          <w:lang w:val="en-US"/>
        </w:rPr>
        <w:t>times” they mean to scold, and very often do</w:t>
      </w:r>
      <w:r w:rsidR="00BB1B2D" w:rsidRPr="00E57F8F">
        <w:rPr>
          <w:sz w:val="28"/>
          <w:szCs w:val="28"/>
          <w:lang w:val="en-US"/>
        </w:rPr>
        <w:t xml:space="preserve"> ”</w:t>
      </w:r>
      <w:r w:rsidR="00CA4674" w:rsidRPr="00CA4674">
        <w:rPr>
          <w:sz w:val="28"/>
          <w:szCs w:val="28"/>
          <w:lang w:val="en-US"/>
        </w:rPr>
        <w:t>)</w:t>
      </w:r>
      <w:r w:rsidR="00A805D3" w:rsidRPr="00A805D3">
        <w:rPr>
          <w:sz w:val="28"/>
          <w:szCs w:val="28"/>
          <w:lang w:val="en-US"/>
        </w:rPr>
        <w:t xml:space="preserve"> [11, </w:t>
      </w:r>
      <w:r w:rsidR="00A805D3">
        <w:rPr>
          <w:sz w:val="28"/>
          <w:szCs w:val="28"/>
        </w:rPr>
        <w:t>с</w:t>
      </w:r>
      <w:r w:rsidR="00A805D3" w:rsidRPr="00A805D3">
        <w:rPr>
          <w:sz w:val="28"/>
          <w:szCs w:val="28"/>
          <w:lang w:val="en-US"/>
        </w:rPr>
        <w:t>. 176].</w:t>
      </w:r>
    </w:p>
    <w:p w:rsidR="003B4128" w:rsidRPr="0027390E" w:rsidRDefault="009F578D" w:rsidP="0092517D">
      <w:pPr>
        <w:pStyle w:val="a3"/>
        <w:ind w:left="0" w:firstLine="709"/>
        <w:jc w:val="both"/>
        <w:rPr>
          <w:color w:val="FF0000"/>
          <w:sz w:val="20"/>
          <w:szCs w:val="20"/>
        </w:rPr>
      </w:pPr>
      <w:r>
        <w:rPr>
          <w:sz w:val="28"/>
          <w:szCs w:val="28"/>
        </w:rPr>
        <w:t xml:space="preserve">Общеязыковая, </w:t>
      </w:r>
      <w:r w:rsidR="009748A2">
        <w:rPr>
          <w:sz w:val="28"/>
          <w:szCs w:val="28"/>
        </w:rPr>
        <w:t>или стертая (узуальная)</w:t>
      </w:r>
      <w:r>
        <w:rPr>
          <w:sz w:val="28"/>
          <w:szCs w:val="28"/>
        </w:rPr>
        <w:t>,  гипербола является, по мнению В. В. Виноградова, достоянием языка</w:t>
      </w:r>
      <w:r w:rsidR="00A805D3">
        <w:rPr>
          <w:sz w:val="28"/>
          <w:szCs w:val="28"/>
        </w:rPr>
        <w:t xml:space="preserve"> </w:t>
      </w:r>
      <w:r w:rsidR="00A805D3" w:rsidRPr="007D0DB0">
        <w:rPr>
          <w:sz w:val="28"/>
          <w:szCs w:val="28"/>
        </w:rPr>
        <w:t>[</w:t>
      </w:r>
      <w:r w:rsidR="00A805D3">
        <w:rPr>
          <w:sz w:val="28"/>
          <w:szCs w:val="28"/>
        </w:rPr>
        <w:t>8, с. 16</w:t>
      </w:r>
      <w:r w:rsidR="00A805D3" w:rsidRPr="007D0DB0">
        <w:rPr>
          <w:sz w:val="28"/>
          <w:szCs w:val="28"/>
        </w:rPr>
        <w:t>]</w:t>
      </w:r>
      <w:r w:rsidR="00A805D3">
        <w:rPr>
          <w:sz w:val="28"/>
          <w:szCs w:val="28"/>
        </w:rPr>
        <w:t xml:space="preserve">. </w:t>
      </w:r>
      <w:r w:rsidR="00CA4674" w:rsidRPr="00CA4674">
        <w:rPr>
          <w:sz w:val="28"/>
          <w:szCs w:val="28"/>
        </w:rPr>
        <w:t>Она точно так же</w:t>
      </w:r>
      <w:r w:rsidR="00CA4674">
        <w:rPr>
          <w:sz w:val="28"/>
          <w:szCs w:val="28"/>
        </w:rPr>
        <w:t xml:space="preserve">, как и индивидуально-авторская гипербола, строится на сравнении и направлена на создание определенного образа. </w:t>
      </w:r>
      <w:r w:rsidR="00B61C4E">
        <w:rPr>
          <w:sz w:val="28"/>
          <w:szCs w:val="28"/>
        </w:rPr>
        <w:t>Однако данный вид используется преимущественно  в разговорной речи и основан на использовании уже готовых, существующих в языке средств и моделей. Многие из данных гипербол и гиперболизирующих оборотов превратились в</w:t>
      </w:r>
      <w:r w:rsidR="00A96446">
        <w:rPr>
          <w:sz w:val="28"/>
          <w:szCs w:val="28"/>
        </w:rPr>
        <w:t xml:space="preserve"> </w:t>
      </w:r>
      <w:r w:rsidR="00B61C4E">
        <w:rPr>
          <w:sz w:val="28"/>
          <w:szCs w:val="28"/>
        </w:rPr>
        <w:lastRenderedPageBreak/>
        <w:t>своего рода «штампы» - море слез, не виделись уже сто лет, тысяча извинений, вечно опаздывать, напугать до смерти, реки крови, горы трупов, пир на весь ми</w:t>
      </w:r>
      <w:r w:rsidR="006F44A6">
        <w:rPr>
          <w:sz w:val="28"/>
          <w:szCs w:val="28"/>
          <w:lang w:val="en-US"/>
        </w:rPr>
        <w:t>h</w:t>
      </w:r>
      <w:r w:rsidR="00B61C4E">
        <w:rPr>
          <w:sz w:val="28"/>
          <w:szCs w:val="28"/>
        </w:rPr>
        <w:t xml:space="preserve">, куча денег, задушить в объятьях и т.д. Английский язык также богат на общеязыковые гиперболы: </w:t>
      </w:r>
      <w:r w:rsidR="00B61C4E">
        <w:rPr>
          <w:sz w:val="28"/>
          <w:szCs w:val="28"/>
          <w:lang w:val="en-US"/>
        </w:rPr>
        <w:t>a</w:t>
      </w:r>
      <w:r w:rsidR="00D31876">
        <w:rPr>
          <w:sz w:val="28"/>
          <w:szCs w:val="28"/>
        </w:rPr>
        <w:t xml:space="preserve"> </w:t>
      </w:r>
      <w:r w:rsidR="00B61C4E">
        <w:rPr>
          <w:sz w:val="28"/>
          <w:szCs w:val="28"/>
          <w:lang w:val="en-US"/>
        </w:rPr>
        <w:t>thousand</w:t>
      </w:r>
      <w:r w:rsidR="00D31876">
        <w:rPr>
          <w:sz w:val="28"/>
          <w:szCs w:val="28"/>
        </w:rPr>
        <w:t xml:space="preserve"> </w:t>
      </w:r>
      <w:r w:rsidR="00B61C4E">
        <w:rPr>
          <w:sz w:val="28"/>
          <w:szCs w:val="28"/>
          <w:lang w:val="en-US"/>
        </w:rPr>
        <w:t>pardons</w:t>
      </w:r>
      <w:r w:rsidR="00B61C4E" w:rsidRPr="00B61C4E">
        <w:rPr>
          <w:sz w:val="28"/>
          <w:szCs w:val="28"/>
        </w:rPr>
        <w:t xml:space="preserve">, </w:t>
      </w:r>
      <w:r w:rsidR="00B61C4E">
        <w:rPr>
          <w:sz w:val="28"/>
          <w:szCs w:val="28"/>
          <w:lang w:val="en-US"/>
        </w:rPr>
        <w:t>scared</w:t>
      </w:r>
      <w:r w:rsidR="00D31876">
        <w:rPr>
          <w:sz w:val="28"/>
          <w:szCs w:val="28"/>
        </w:rPr>
        <w:t xml:space="preserve"> </w:t>
      </w:r>
      <w:r w:rsidR="00B61C4E">
        <w:rPr>
          <w:sz w:val="28"/>
          <w:szCs w:val="28"/>
          <w:lang w:val="en-US"/>
        </w:rPr>
        <w:t>to</w:t>
      </w:r>
      <w:r w:rsidR="00D31876">
        <w:rPr>
          <w:sz w:val="28"/>
          <w:szCs w:val="28"/>
        </w:rPr>
        <w:t xml:space="preserve"> </w:t>
      </w:r>
      <w:r w:rsidR="00B61C4E">
        <w:rPr>
          <w:sz w:val="28"/>
          <w:szCs w:val="28"/>
          <w:lang w:val="en-US"/>
        </w:rPr>
        <w:t>death</w:t>
      </w:r>
      <w:r w:rsidR="00B61C4E" w:rsidRPr="00B61C4E">
        <w:rPr>
          <w:sz w:val="28"/>
          <w:szCs w:val="28"/>
        </w:rPr>
        <w:t xml:space="preserve">, </w:t>
      </w:r>
      <w:r w:rsidR="00B61C4E">
        <w:rPr>
          <w:sz w:val="28"/>
          <w:szCs w:val="28"/>
          <w:lang w:val="en-US"/>
        </w:rPr>
        <w:t>immensely</w:t>
      </w:r>
      <w:r w:rsidR="00D31876">
        <w:rPr>
          <w:sz w:val="28"/>
          <w:szCs w:val="28"/>
        </w:rPr>
        <w:t xml:space="preserve"> </w:t>
      </w:r>
      <w:r w:rsidR="00B61C4E">
        <w:rPr>
          <w:sz w:val="28"/>
          <w:szCs w:val="28"/>
          <w:lang w:val="en-US"/>
        </w:rPr>
        <w:t>obliged</w:t>
      </w:r>
      <w:r w:rsidR="006F44A6" w:rsidRPr="006F44A6">
        <w:rPr>
          <w:sz w:val="28"/>
          <w:szCs w:val="28"/>
        </w:rPr>
        <w:t xml:space="preserve"> </w:t>
      </w:r>
      <w:r w:rsidR="00B61C4E" w:rsidRPr="00B61C4E">
        <w:rPr>
          <w:sz w:val="28"/>
          <w:szCs w:val="28"/>
        </w:rPr>
        <w:t>,</w:t>
      </w:r>
      <w:r w:rsidR="00A96446">
        <w:rPr>
          <w:sz w:val="28"/>
          <w:szCs w:val="28"/>
        </w:rPr>
        <w:t xml:space="preserve"> </w:t>
      </w:r>
      <w:r w:rsidR="00D31876">
        <w:rPr>
          <w:sz w:val="28"/>
          <w:szCs w:val="28"/>
          <w:lang w:val="en-US"/>
        </w:rPr>
        <w:t>I</w:t>
      </w:r>
      <w:r w:rsidR="00B61C4E" w:rsidRPr="00B61C4E">
        <w:rPr>
          <w:sz w:val="28"/>
          <w:szCs w:val="28"/>
        </w:rPr>
        <w:t>’</w:t>
      </w:r>
      <w:r w:rsidR="00B61C4E">
        <w:rPr>
          <w:sz w:val="28"/>
          <w:szCs w:val="28"/>
          <w:lang w:val="en-US"/>
        </w:rPr>
        <w:t>ve</w:t>
      </w:r>
      <w:r w:rsidR="00D31876" w:rsidRPr="00D31876">
        <w:rPr>
          <w:sz w:val="28"/>
          <w:szCs w:val="28"/>
        </w:rPr>
        <w:t xml:space="preserve"> </w:t>
      </w:r>
      <w:r w:rsidR="00B61C4E">
        <w:rPr>
          <w:sz w:val="28"/>
          <w:szCs w:val="28"/>
          <w:lang w:val="en-US"/>
        </w:rPr>
        <w:t>told</w:t>
      </w:r>
      <w:r w:rsidR="00D31876" w:rsidRPr="00D31876">
        <w:rPr>
          <w:sz w:val="28"/>
          <w:szCs w:val="28"/>
        </w:rPr>
        <w:t xml:space="preserve"> </w:t>
      </w:r>
      <w:r w:rsidR="00B61C4E">
        <w:rPr>
          <w:sz w:val="28"/>
          <w:szCs w:val="28"/>
          <w:lang w:val="en-US"/>
        </w:rPr>
        <w:t>you</w:t>
      </w:r>
      <w:r w:rsidR="00D31876" w:rsidRPr="00D31876">
        <w:rPr>
          <w:sz w:val="28"/>
          <w:szCs w:val="28"/>
        </w:rPr>
        <w:t xml:space="preserve"> </w:t>
      </w:r>
      <w:r w:rsidR="00B61C4E">
        <w:rPr>
          <w:sz w:val="28"/>
          <w:szCs w:val="28"/>
          <w:lang w:val="en-US"/>
        </w:rPr>
        <w:t>fifty</w:t>
      </w:r>
      <w:r w:rsidR="00D31876" w:rsidRPr="00D31876">
        <w:rPr>
          <w:sz w:val="28"/>
          <w:szCs w:val="28"/>
        </w:rPr>
        <w:t xml:space="preserve"> </w:t>
      </w:r>
      <w:r w:rsidR="00B61C4E">
        <w:rPr>
          <w:sz w:val="28"/>
          <w:szCs w:val="28"/>
          <w:lang w:val="en-US"/>
        </w:rPr>
        <w:t>times</w:t>
      </w:r>
      <w:r w:rsidR="00B61C4E" w:rsidRPr="00B61C4E">
        <w:rPr>
          <w:sz w:val="28"/>
          <w:szCs w:val="28"/>
        </w:rPr>
        <w:t xml:space="preserve">, </w:t>
      </w:r>
      <w:r w:rsidR="00B61C4E">
        <w:rPr>
          <w:sz w:val="28"/>
          <w:szCs w:val="28"/>
          <w:lang w:val="en-US"/>
        </w:rPr>
        <w:t>have</w:t>
      </w:r>
      <w:r w:rsidR="00D31876" w:rsidRPr="00D31876">
        <w:rPr>
          <w:sz w:val="28"/>
          <w:szCs w:val="28"/>
        </w:rPr>
        <w:t xml:space="preserve"> </w:t>
      </w:r>
      <w:r w:rsidR="00B61C4E">
        <w:rPr>
          <w:sz w:val="28"/>
          <w:szCs w:val="28"/>
          <w:lang w:val="en-US"/>
        </w:rPr>
        <w:t>a</w:t>
      </w:r>
      <w:r w:rsidR="00D31876" w:rsidRPr="00D31876">
        <w:rPr>
          <w:sz w:val="28"/>
          <w:szCs w:val="28"/>
        </w:rPr>
        <w:t xml:space="preserve"> </w:t>
      </w:r>
      <w:r w:rsidR="00B61C4E">
        <w:rPr>
          <w:sz w:val="28"/>
          <w:szCs w:val="28"/>
          <w:lang w:val="en-US"/>
        </w:rPr>
        <w:t>ton</w:t>
      </w:r>
      <w:r w:rsidR="00D31876" w:rsidRPr="00D31876">
        <w:rPr>
          <w:sz w:val="28"/>
          <w:szCs w:val="28"/>
        </w:rPr>
        <w:t xml:space="preserve"> </w:t>
      </w:r>
      <w:r w:rsidR="00B61C4E">
        <w:rPr>
          <w:sz w:val="28"/>
          <w:szCs w:val="28"/>
          <w:lang w:val="en-US"/>
        </w:rPr>
        <w:t>of</w:t>
      </w:r>
      <w:r w:rsidR="00D31876" w:rsidRPr="00D31876">
        <w:rPr>
          <w:sz w:val="28"/>
          <w:szCs w:val="28"/>
        </w:rPr>
        <w:t xml:space="preserve"> </w:t>
      </w:r>
      <w:r w:rsidR="00B61C4E">
        <w:rPr>
          <w:sz w:val="28"/>
          <w:szCs w:val="28"/>
          <w:lang w:val="en-US"/>
        </w:rPr>
        <w:t>homework</w:t>
      </w:r>
      <w:r w:rsidR="00B61C4E" w:rsidRPr="00B61C4E">
        <w:rPr>
          <w:sz w:val="28"/>
          <w:szCs w:val="28"/>
        </w:rPr>
        <w:t xml:space="preserve">, </w:t>
      </w:r>
      <w:r w:rsidR="00B61C4E">
        <w:rPr>
          <w:sz w:val="28"/>
          <w:szCs w:val="28"/>
          <w:lang w:val="en-US"/>
        </w:rPr>
        <w:t>as</w:t>
      </w:r>
      <w:r w:rsidR="00D31876" w:rsidRPr="00D31876">
        <w:rPr>
          <w:sz w:val="28"/>
          <w:szCs w:val="28"/>
        </w:rPr>
        <w:t xml:space="preserve"> </w:t>
      </w:r>
      <w:r w:rsidR="00B61C4E">
        <w:rPr>
          <w:sz w:val="28"/>
          <w:szCs w:val="28"/>
          <w:lang w:val="en-US"/>
        </w:rPr>
        <w:t>skinny</w:t>
      </w:r>
      <w:r w:rsidR="00D31876" w:rsidRPr="00D31876">
        <w:rPr>
          <w:sz w:val="28"/>
          <w:szCs w:val="28"/>
        </w:rPr>
        <w:t xml:space="preserve"> </w:t>
      </w:r>
      <w:r w:rsidR="00B61C4E">
        <w:rPr>
          <w:sz w:val="28"/>
          <w:szCs w:val="28"/>
          <w:lang w:val="en-US"/>
        </w:rPr>
        <w:t>as</w:t>
      </w:r>
      <w:r w:rsidR="00D31876" w:rsidRPr="00D31876">
        <w:rPr>
          <w:sz w:val="28"/>
          <w:szCs w:val="28"/>
        </w:rPr>
        <w:t xml:space="preserve"> </w:t>
      </w:r>
      <w:r w:rsidR="00B61C4E">
        <w:rPr>
          <w:sz w:val="28"/>
          <w:szCs w:val="28"/>
          <w:lang w:val="en-US"/>
        </w:rPr>
        <w:t>toothpick</w:t>
      </w:r>
      <w:r w:rsidR="00B61C4E" w:rsidRPr="00B61C4E">
        <w:rPr>
          <w:sz w:val="28"/>
          <w:szCs w:val="28"/>
        </w:rPr>
        <w:t xml:space="preserve">, </w:t>
      </w:r>
      <w:r w:rsidR="00B61C4E">
        <w:rPr>
          <w:sz w:val="28"/>
          <w:szCs w:val="28"/>
          <w:lang w:val="en-US"/>
        </w:rPr>
        <w:t>to</w:t>
      </w:r>
      <w:r w:rsidR="00D31876" w:rsidRPr="00D31876">
        <w:rPr>
          <w:sz w:val="28"/>
          <w:szCs w:val="28"/>
        </w:rPr>
        <w:t xml:space="preserve"> </w:t>
      </w:r>
      <w:r w:rsidR="00B61C4E">
        <w:rPr>
          <w:sz w:val="28"/>
          <w:szCs w:val="28"/>
          <w:lang w:val="en-US"/>
        </w:rPr>
        <w:t>be</w:t>
      </w:r>
      <w:r w:rsidR="00D31876" w:rsidRPr="00D31876">
        <w:rPr>
          <w:sz w:val="28"/>
          <w:szCs w:val="28"/>
        </w:rPr>
        <w:t xml:space="preserve"> </w:t>
      </w:r>
      <w:r w:rsidR="00B61C4E">
        <w:rPr>
          <w:sz w:val="28"/>
          <w:szCs w:val="28"/>
          <w:lang w:val="en-US"/>
        </w:rPr>
        <w:t>older</w:t>
      </w:r>
      <w:r w:rsidR="00D31876" w:rsidRPr="00D31876">
        <w:rPr>
          <w:sz w:val="28"/>
          <w:szCs w:val="28"/>
        </w:rPr>
        <w:t xml:space="preserve"> </w:t>
      </w:r>
      <w:r w:rsidR="00B61C4E">
        <w:rPr>
          <w:sz w:val="28"/>
          <w:szCs w:val="28"/>
          <w:lang w:val="en-US"/>
        </w:rPr>
        <w:t>than</w:t>
      </w:r>
      <w:r w:rsidR="00D31876" w:rsidRPr="00D31876">
        <w:rPr>
          <w:sz w:val="28"/>
          <w:szCs w:val="28"/>
        </w:rPr>
        <w:t xml:space="preserve"> </w:t>
      </w:r>
      <w:r w:rsidR="00B61C4E">
        <w:rPr>
          <w:sz w:val="28"/>
          <w:szCs w:val="28"/>
          <w:lang w:val="en-US"/>
        </w:rPr>
        <w:t>the</w:t>
      </w:r>
      <w:r w:rsidR="00D31876" w:rsidRPr="00D31876">
        <w:rPr>
          <w:sz w:val="28"/>
          <w:szCs w:val="28"/>
        </w:rPr>
        <w:t xml:space="preserve"> </w:t>
      </w:r>
      <w:r w:rsidR="00B61C4E">
        <w:rPr>
          <w:sz w:val="28"/>
          <w:szCs w:val="28"/>
          <w:lang w:val="en-US"/>
        </w:rPr>
        <w:t>hills</w:t>
      </w:r>
      <w:r w:rsidR="00B61C4E" w:rsidRPr="00B61C4E">
        <w:rPr>
          <w:sz w:val="28"/>
          <w:szCs w:val="28"/>
        </w:rPr>
        <w:t xml:space="preserve">, </w:t>
      </w:r>
      <w:r w:rsidR="00B61C4E">
        <w:rPr>
          <w:sz w:val="28"/>
          <w:szCs w:val="28"/>
          <w:lang w:val="en-US"/>
        </w:rPr>
        <w:t>as</w:t>
      </w:r>
      <w:r w:rsidR="00D31876" w:rsidRPr="00D31876">
        <w:rPr>
          <w:sz w:val="28"/>
          <w:szCs w:val="28"/>
        </w:rPr>
        <w:t xml:space="preserve"> </w:t>
      </w:r>
      <w:r w:rsidR="00B61C4E">
        <w:rPr>
          <w:sz w:val="28"/>
          <w:szCs w:val="28"/>
          <w:lang w:val="en-US"/>
        </w:rPr>
        <w:t>heavy</w:t>
      </w:r>
      <w:r w:rsidR="00D31876" w:rsidRPr="00D31876">
        <w:rPr>
          <w:sz w:val="28"/>
          <w:szCs w:val="28"/>
        </w:rPr>
        <w:t xml:space="preserve"> </w:t>
      </w:r>
      <w:r w:rsidR="00B61C4E">
        <w:rPr>
          <w:sz w:val="28"/>
          <w:szCs w:val="28"/>
          <w:lang w:val="en-US"/>
        </w:rPr>
        <w:t>as</w:t>
      </w:r>
      <w:r w:rsidR="00D31876" w:rsidRPr="00D31876">
        <w:rPr>
          <w:sz w:val="28"/>
          <w:szCs w:val="28"/>
        </w:rPr>
        <w:t xml:space="preserve"> </w:t>
      </w:r>
      <w:r w:rsidR="00B61C4E">
        <w:rPr>
          <w:sz w:val="28"/>
          <w:szCs w:val="28"/>
          <w:lang w:val="en-US"/>
        </w:rPr>
        <w:t>an</w:t>
      </w:r>
      <w:r w:rsidR="00D31876" w:rsidRPr="00D31876">
        <w:rPr>
          <w:sz w:val="28"/>
          <w:szCs w:val="28"/>
        </w:rPr>
        <w:t xml:space="preserve"> </w:t>
      </w:r>
      <w:r w:rsidR="00B61C4E">
        <w:rPr>
          <w:sz w:val="28"/>
          <w:szCs w:val="28"/>
          <w:lang w:val="en-US"/>
        </w:rPr>
        <w:t>elephant</w:t>
      </w:r>
      <w:r w:rsidR="00A805D3">
        <w:rPr>
          <w:sz w:val="28"/>
          <w:szCs w:val="28"/>
        </w:rPr>
        <w:t xml:space="preserve"> </w:t>
      </w:r>
      <w:r w:rsidR="00A805D3" w:rsidRPr="007D0DB0">
        <w:rPr>
          <w:sz w:val="28"/>
          <w:szCs w:val="28"/>
        </w:rPr>
        <w:t>[</w:t>
      </w:r>
      <w:r w:rsidR="00A805D3">
        <w:rPr>
          <w:sz w:val="28"/>
          <w:szCs w:val="28"/>
        </w:rPr>
        <w:t>28, с. 114</w:t>
      </w:r>
      <w:r w:rsidR="00A805D3" w:rsidRPr="007D0DB0">
        <w:rPr>
          <w:sz w:val="28"/>
          <w:szCs w:val="28"/>
        </w:rPr>
        <w:t>]</w:t>
      </w:r>
      <w:r w:rsidR="00A805D3">
        <w:rPr>
          <w:sz w:val="28"/>
          <w:szCs w:val="28"/>
        </w:rPr>
        <w:t>.</w:t>
      </w:r>
    </w:p>
    <w:p w:rsidR="00876FC2" w:rsidRDefault="00876FC2" w:rsidP="00AA5776">
      <w:pPr>
        <w:pStyle w:val="a3"/>
        <w:ind w:left="0" w:firstLine="709"/>
        <w:jc w:val="both"/>
        <w:rPr>
          <w:sz w:val="28"/>
          <w:szCs w:val="28"/>
        </w:rPr>
      </w:pPr>
      <w:r>
        <w:rPr>
          <w:sz w:val="28"/>
          <w:szCs w:val="28"/>
        </w:rPr>
        <w:t>По структуре  выделяются следующие виды гипербол:</w:t>
      </w:r>
    </w:p>
    <w:p w:rsidR="00876FC2" w:rsidRDefault="00876FC2" w:rsidP="00AA5776">
      <w:pPr>
        <w:pStyle w:val="a3"/>
        <w:numPr>
          <w:ilvl w:val="0"/>
          <w:numId w:val="13"/>
        </w:numPr>
        <w:ind w:left="0" w:firstLine="709"/>
        <w:jc w:val="both"/>
        <w:rPr>
          <w:sz w:val="28"/>
          <w:szCs w:val="28"/>
        </w:rPr>
      </w:pPr>
      <w:r>
        <w:rPr>
          <w:sz w:val="28"/>
          <w:szCs w:val="28"/>
        </w:rPr>
        <w:t>Гипербола на уровне слова – однокомпонентная гипербола (</w:t>
      </w:r>
      <w:r>
        <w:rPr>
          <w:sz w:val="28"/>
          <w:szCs w:val="28"/>
          <w:lang w:val="en-US"/>
        </w:rPr>
        <w:t>single</w:t>
      </w:r>
      <w:r w:rsidRPr="00876FC2">
        <w:rPr>
          <w:sz w:val="28"/>
          <w:szCs w:val="28"/>
        </w:rPr>
        <w:t>-</w:t>
      </w:r>
      <w:r>
        <w:rPr>
          <w:sz w:val="28"/>
          <w:szCs w:val="28"/>
          <w:lang w:val="en-US"/>
        </w:rPr>
        <w:t>word</w:t>
      </w:r>
      <w:r w:rsidR="005118F3">
        <w:rPr>
          <w:sz w:val="28"/>
          <w:szCs w:val="28"/>
        </w:rPr>
        <w:t xml:space="preserve"> </w:t>
      </w:r>
      <w:r>
        <w:rPr>
          <w:sz w:val="28"/>
          <w:szCs w:val="28"/>
          <w:lang w:val="en-US"/>
        </w:rPr>
        <w:t>hyperbole</w:t>
      </w:r>
      <w:r>
        <w:rPr>
          <w:sz w:val="28"/>
          <w:szCs w:val="28"/>
        </w:rPr>
        <w:t>)</w:t>
      </w:r>
      <w:r w:rsidRPr="00876FC2">
        <w:rPr>
          <w:sz w:val="28"/>
          <w:szCs w:val="28"/>
        </w:rPr>
        <w:t xml:space="preserve"> – </w:t>
      </w:r>
      <w:r>
        <w:rPr>
          <w:sz w:val="28"/>
          <w:szCs w:val="28"/>
          <w:lang w:val="en-US"/>
        </w:rPr>
        <w:t>I</w:t>
      </w:r>
      <w:r w:rsidRPr="00876FC2">
        <w:rPr>
          <w:sz w:val="28"/>
          <w:szCs w:val="28"/>
        </w:rPr>
        <w:t>’</w:t>
      </w:r>
      <w:r>
        <w:rPr>
          <w:sz w:val="28"/>
          <w:szCs w:val="28"/>
          <w:lang w:val="en-US"/>
        </w:rPr>
        <w:t>ll</w:t>
      </w:r>
      <w:r w:rsidR="005118F3">
        <w:rPr>
          <w:sz w:val="28"/>
          <w:szCs w:val="28"/>
        </w:rPr>
        <w:t xml:space="preserve"> </w:t>
      </w:r>
      <w:r>
        <w:rPr>
          <w:sz w:val="28"/>
          <w:szCs w:val="28"/>
          <w:lang w:val="en-US"/>
        </w:rPr>
        <w:t>get</w:t>
      </w:r>
      <w:r w:rsidR="005118F3">
        <w:rPr>
          <w:sz w:val="28"/>
          <w:szCs w:val="28"/>
        </w:rPr>
        <w:t xml:space="preserve"> </w:t>
      </w:r>
      <w:r>
        <w:rPr>
          <w:sz w:val="28"/>
          <w:szCs w:val="28"/>
          <w:lang w:val="en-US"/>
        </w:rPr>
        <w:t>ready</w:t>
      </w:r>
      <w:r w:rsidR="005118F3">
        <w:rPr>
          <w:sz w:val="28"/>
          <w:szCs w:val="28"/>
        </w:rPr>
        <w:t xml:space="preserve"> </w:t>
      </w:r>
      <w:r>
        <w:rPr>
          <w:sz w:val="28"/>
          <w:szCs w:val="28"/>
          <w:lang w:val="en-US"/>
        </w:rPr>
        <w:t>in</w:t>
      </w:r>
      <w:r w:rsidR="005118F3">
        <w:rPr>
          <w:sz w:val="28"/>
          <w:szCs w:val="28"/>
        </w:rPr>
        <w:t xml:space="preserve"> </w:t>
      </w:r>
      <w:r>
        <w:rPr>
          <w:sz w:val="28"/>
          <w:szCs w:val="28"/>
          <w:lang w:val="en-US"/>
        </w:rPr>
        <w:t>a</w:t>
      </w:r>
      <w:r w:rsidR="005118F3">
        <w:rPr>
          <w:sz w:val="28"/>
          <w:szCs w:val="28"/>
        </w:rPr>
        <w:t xml:space="preserve"> </w:t>
      </w:r>
      <w:r>
        <w:rPr>
          <w:sz w:val="28"/>
          <w:szCs w:val="28"/>
          <w:lang w:val="en-US"/>
        </w:rPr>
        <w:t>second</w:t>
      </w:r>
      <w:r w:rsidRPr="00876FC2">
        <w:rPr>
          <w:sz w:val="28"/>
          <w:szCs w:val="28"/>
        </w:rPr>
        <w:t>;</w:t>
      </w:r>
    </w:p>
    <w:p w:rsidR="00876FC2" w:rsidRPr="00876FC2" w:rsidRDefault="00876FC2" w:rsidP="00AA5776">
      <w:pPr>
        <w:pStyle w:val="a3"/>
        <w:numPr>
          <w:ilvl w:val="0"/>
          <w:numId w:val="13"/>
        </w:numPr>
        <w:ind w:left="0" w:firstLine="709"/>
        <w:jc w:val="both"/>
        <w:rPr>
          <w:sz w:val="28"/>
          <w:szCs w:val="28"/>
          <w:lang w:val="en-US"/>
        </w:rPr>
      </w:pPr>
      <w:r>
        <w:rPr>
          <w:sz w:val="28"/>
          <w:szCs w:val="28"/>
        </w:rPr>
        <w:t>На</w:t>
      </w:r>
      <w:r w:rsidR="005118F3" w:rsidRPr="005118F3">
        <w:rPr>
          <w:sz w:val="28"/>
          <w:szCs w:val="28"/>
          <w:lang w:val="en-US"/>
        </w:rPr>
        <w:t xml:space="preserve"> </w:t>
      </w:r>
      <w:r>
        <w:rPr>
          <w:sz w:val="28"/>
          <w:szCs w:val="28"/>
        </w:rPr>
        <w:t>уровне</w:t>
      </w:r>
      <w:r w:rsidR="005118F3" w:rsidRPr="005118F3">
        <w:rPr>
          <w:sz w:val="28"/>
          <w:szCs w:val="28"/>
          <w:lang w:val="en-US"/>
        </w:rPr>
        <w:t xml:space="preserve"> </w:t>
      </w:r>
      <w:r>
        <w:rPr>
          <w:sz w:val="28"/>
          <w:szCs w:val="28"/>
        </w:rPr>
        <w:t>словосочетания</w:t>
      </w:r>
      <w:r w:rsidRPr="00876FC2">
        <w:rPr>
          <w:sz w:val="28"/>
          <w:szCs w:val="28"/>
          <w:lang w:val="en-US"/>
        </w:rPr>
        <w:t xml:space="preserve"> – </w:t>
      </w:r>
      <w:r>
        <w:rPr>
          <w:sz w:val="28"/>
          <w:szCs w:val="28"/>
        </w:rPr>
        <w:t>двухкомпонентная</w:t>
      </w:r>
      <w:r w:rsidRPr="00876FC2">
        <w:rPr>
          <w:sz w:val="28"/>
          <w:szCs w:val="28"/>
          <w:lang w:val="en-US"/>
        </w:rPr>
        <w:t xml:space="preserve"> (</w:t>
      </w:r>
      <w:r>
        <w:rPr>
          <w:sz w:val="28"/>
          <w:szCs w:val="28"/>
          <w:lang w:val="en-US"/>
        </w:rPr>
        <w:t>phrasal</w:t>
      </w:r>
      <w:r w:rsidR="005118F3" w:rsidRPr="005118F3">
        <w:rPr>
          <w:sz w:val="28"/>
          <w:szCs w:val="28"/>
          <w:lang w:val="en-US"/>
        </w:rPr>
        <w:t xml:space="preserve"> </w:t>
      </w:r>
      <w:r>
        <w:rPr>
          <w:sz w:val="28"/>
          <w:szCs w:val="28"/>
          <w:lang w:val="en-US"/>
        </w:rPr>
        <w:t>hyperbole</w:t>
      </w:r>
      <w:r w:rsidRPr="00876FC2">
        <w:rPr>
          <w:sz w:val="28"/>
          <w:szCs w:val="28"/>
          <w:lang w:val="en-US"/>
        </w:rPr>
        <w:t xml:space="preserve">) – </w:t>
      </w:r>
      <w:r>
        <w:rPr>
          <w:sz w:val="28"/>
          <w:szCs w:val="28"/>
          <w:lang w:val="en-US"/>
        </w:rPr>
        <w:t>Keep off drink after a friend describes me as having a liver of the size of New Hampshire;</w:t>
      </w:r>
    </w:p>
    <w:p w:rsidR="00876FC2" w:rsidRPr="00A2012F" w:rsidRDefault="00876FC2" w:rsidP="00A2012F">
      <w:pPr>
        <w:pStyle w:val="a3"/>
        <w:numPr>
          <w:ilvl w:val="0"/>
          <w:numId w:val="13"/>
        </w:numPr>
        <w:ind w:left="0" w:firstLine="709"/>
        <w:jc w:val="both"/>
        <w:rPr>
          <w:sz w:val="22"/>
          <w:lang w:val="en-US"/>
        </w:rPr>
      </w:pPr>
      <w:r w:rsidRPr="00A2012F">
        <w:rPr>
          <w:sz w:val="28"/>
          <w:szCs w:val="28"/>
        </w:rPr>
        <w:t>На</w:t>
      </w:r>
      <w:r w:rsidR="00B27581" w:rsidRPr="00B27581">
        <w:rPr>
          <w:sz w:val="28"/>
          <w:szCs w:val="28"/>
          <w:lang w:val="en-US"/>
        </w:rPr>
        <w:t xml:space="preserve"> </w:t>
      </w:r>
      <w:r w:rsidRPr="00A2012F">
        <w:rPr>
          <w:sz w:val="28"/>
          <w:szCs w:val="28"/>
        </w:rPr>
        <w:t>уровне</w:t>
      </w:r>
      <w:r w:rsidR="00B27581" w:rsidRPr="00B27581">
        <w:rPr>
          <w:sz w:val="28"/>
          <w:szCs w:val="28"/>
          <w:lang w:val="en-US"/>
        </w:rPr>
        <w:t xml:space="preserve"> </w:t>
      </w:r>
      <w:r w:rsidRPr="00A2012F">
        <w:rPr>
          <w:sz w:val="28"/>
          <w:szCs w:val="28"/>
        </w:rPr>
        <w:t>предложения</w:t>
      </w:r>
      <w:r w:rsidRPr="00A2012F">
        <w:rPr>
          <w:sz w:val="28"/>
          <w:szCs w:val="28"/>
          <w:lang w:val="en-US"/>
        </w:rPr>
        <w:t xml:space="preserve"> – </w:t>
      </w:r>
      <w:r w:rsidRPr="00A2012F">
        <w:rPr>
          <w:sz w:val="28"/>
          <w:szCs w:val="28"/>
        </w:rPr>
        <w:t>многокомпонентная</w:t>
      </w:r>
      <w:r w:rsidRPr="00A2012F">
        <w:rPr>
          <w:sz w:val="28"/>
          <w:szCs w:val="28"/>
          <w:lang w:val="en-US"/>
        </w:rPr>
        <w:t xml:space="preserve"> (</w:t>
      </w:r>
      <w:r w:rsidR="00E81C4E" w:rsidRPr="00A2012F">
        <w:rPr>
          <w:sz w:val="28"/>
          <w:szCs w:val="28"/>
          <w:lang w:val="en-US"/>
        </w:rPr>
        <w:t>clausal hyperbole</w:t>
      </w:r>
      <w:r w:rsidRPr="00A2012F">
        <w:rPr>
          <w:sz w:val="28"/>
          <w:szCs w:val="28"/>
          <w:lang w:val="en-US"/>
        </w:rPr>
        <w:t>)</w:t>
      </w:r>
      <w:r w:rsidR="00E81C4E" w:rsidRPr="00A2012F">
        <w:rPr>
          <w:sz w:val="28"/>
          <w:szCs w:val="28"/>
          <w:lang w:val="en-US"/>
        </w:rPr>
        <w:t xml:space="preserve"> – I’m really, really changed dramatically from not eating very much to scoffing my face at every single available opportunity</w:t>
      </w:r>
      <w:r w:rsidR="004A19EF" w:rsidRPr="004A19EF">
        <w:rPr>
          <w:sz w:val="28"/>
          <w:szCs w:val="28"/>
          <w:lang w:val="en-US"/>
        </w:rPr>
        <w:t xml:space="preserve">[14, </w:t>
      </w:r>
      <w:r w:rsidR="004A19EF">
        <w:rPr>
          <w:sz w:val="28"/>
          <w:szCs w:val="28"/>
        </w:rPr>
        <w:t>с</w:t>
      </w:r>
      <w:r w:rsidR="004A19EF" w:rsidRPr="004A19EF">
        <w:rPr>
          <w:sz w:val="28"/>
          <w:szCs w:val="28"/>
          <w:lang w:val="en-US"/>
        </w:rPr>
        <w:t xml:space="preserve">. 112] </w:t>
      </w:r>
      <w:r w:rsidR="00E81C4E" w:rsidRPr="00A2012F">
        <w:rPr>
          <w:sz w:val="28"/>
          <w:szCs w:val="28"/>
          <w:lang w:val="en-US"/>
        </w:rPr>
        <w:t>.</w:t>
      </w:r>
    </w:p>
    <w:p w:rsidR="00A2012F" w:rsidRPr="00E30D31" w:rsidRDefault="00A2012F" w:rsidP="00A2012F">
      <w:pPr>
        <w:pStyle w:val="a3"/>
        <w:ind w:left="0" w:firstLine="709"/>
        <w:jc w:val="both"/>
        <w:rPr>
          <w:sz w:val="28"/>
          <w:szCs w:val="28"/>
        </w:rPr>
      </w:pPr>
      <w:r w:rsidRPr="00A2012F">
        <w:rPr>
          <w:sz w:val="28"/>
          <w:szCs w:val="28"/>
        </w:rPr>
        <w:t>По</w:t>
      </w:r>
      <w:r w:rsidRPr="00E30D31">
        <w:rPr>
          <w:sz w:val="28"/>
          <w:szCs w:val="28"/>
        </w:rPr>
        <w:t xml:space="preserve"> </w:t>
      </w:r>
      <w:r w:rsidRPr="00A2012F">
        <w:rPr>
          <w:sz w:val="28"/>
          <w:szCs w:val="28"/>
        </w:rPr>
        <w:t>степени</w:t>
      </w:r>
      <w:r w:rsidRPr="00E30D31">
        <w:rPr>
          <w:sz w:val="28"/>
          <w:szCs w:val="28"/>
        </w:rPr>
        <w:t xml:space="preserve"> </w:t>
      </w:r>
      <w:r w:rsidRPr="00A2012F">
        <w:rPr>
          <w:sz w:val="28"/>
          <w:szCs w:val="28"/>
        </w:rPr>
        <w:t>устойчивости</w:t>
      </w:r>
      <w:r w:rsidRPr="00E30D31">
        <w:rPr>
          <w:sz w:val="28"/>
          <w:szCs w:val="28"/>
        </w:rPr>
        <w:t xml:space="preserve"> </w:t>
      </w:r>
      <w:r w:rsidRPr="00A2012F">
        <w:rPr>
          <w:sz w:val="28"/>
          <w:szCs w:val="28"/>
        </w:rPr>
        <w:t>связи</w:t>
      </w:r>
      <w:r w:rsidRPr="00E30D31">
        <w:rPr>
          <w:sz w:val="28"/>
          <w:szCs w:val="28"/>
        </w:rPr>
        <w:t xml:space="preserve"> </w:t>
      </w:r>
      <w:r w:rsidRPr="00A2012F">
        <w:rPr>
          <w:sz w:val="28"/>
          <w:szCs w:val="28"/>
        </w:rPr>
        <w:t>между</w:t>
      </w:r>
      <w:r w:rsidRPr="00E30D31">
        <w:rPr>
          <w:sz w:val="28"/>
          <w:szCs w:val="28"/>
        </w:rPr>
        <w:t xml:space="preserve"> </w:t>
      </w:r>
      <w:r w:rsidRPr="00A2012F">
        <w:rPr>
          <w:sz w:val="28"/>
          <w:szCs w:val="28"/>
        </w:rPr>
        <w:t>компонентами</w:t>
      </w:r>
      <w:r w:rsidRPr="00E30D31">
        <w:rPr>
          <w:sz w:val="28"/>
          <w:szCs w:val="28"/>
        </w:rPr>
        <w:t xml:space="preserve"> </w:t>
      </w:r>
      <w:r w:rsidRPr="00A2012F">
        <w:rPr>
          <w:sz w:val="28"/>
          <w:szCs w:val="28"/>
        </w:rPr>
        <w:t>гиперболы</w:t>
      </w:r>
      <w:r w:rsidRPr="00E30D31">
        <w:rPr>
          <w:sz w:val="28"/>
          <w:szCs w:val="28"/>
        </w:rPr>
        <w:t xml:space="preserve"> </w:t>
      </w:r>
      <w:r w:rsidRPr="00A2012F">
        <w:rPr>
          <w:sz w:val="28"/>
          <w:szCs w:val="28"/>
        </w:rPr>
        <w:t>подразделяются</w:t>
      </w:r>
      <w:r w:rsidRPr="00E30D31">
        <w:rPr>
          <w:sz w:val="28"/>
          <w:szCs w:val="28"/>
        </w:rPr>
        <w:t xml:space="preserve"> </w:t>
      </w:r>
      <w:r w:rsidRPr="00A2012F">
        <w:rPr>
          <w:sz w:val="28"/>
          <w:szCs w:val="28"/>
        </w:rPr>
        <w:t>на</w:t>
      </w:r>
      <w:r w:rsidRPr="00E30D31">
        <w:rPr>
          <w:sz w:val="28"/>
          <w:szCs w:val="28"/>
        </w:rPr>
        <w:t>:</w:t>
      </w:r>
    </w:p>
    <w:p w:rsidR="00A2012F" w:rsidRPr="00A2012F" w:rsidRDefault="00A2012F" w:rsidP="00086D66">
      <w:pPr>
        <w:pStyle w:val="a3"/>
        <w:numPr>
          <w:ilvl w:val="0"/>
          <w:numId w:val="14"/>
        </w:numPr>
        <w:ind w:left="0" w:firstLine="709"/>
        <w:jc w:val="both"/>
        <w:rPr>
          <w:sz w:val="22"/>
        </w:rPr>
      </w:pPr>
      <w:r w:rsidRPr="00A2012F">
        <w:rPr>
          <w:sz w:val="28"/>
          <w:szCs w:val="28"/>
        </w:rPr>
        <w:t>свободные</w:t>
      </w:r>
      <w:r w:rsidRPr="00E30D31">
        <w:rPr>
          <w:sz w:val="28"/>
          <w:szCs w:val="28"/>
        </w:rPr>
        <w:t xml:space="preserve">, </w:t>
      </w:r>
      <w:r w:rsidRPr="00A2012F">
        <w:rPr>
          <w:sz w:val="28"/>
          <w:szCs w:val="28"/>
        </w:rPr>
        <w:t>не</w:t>
      </w:r>
      <w:r w:rsidRPr="00E30D31">
        <w:rPr>
          <w:sz w:val="28"/>
          <w:szCs w:val="28"/>
        </w:rPr>
        <w:t xml:space="preserve"> </w:t>
      </w:r>
      <w:r w:rsidRPr="00A2012F">
        <w:rPr>
          <w:sz w:val="28"/>
          <w:szCs w:val="28"/>
        </w:rPr>
        <w:t>имеющие</w:t>
      </w:r>
      <w:r w:rsidRPr="00E30D31">
        <w:rPr>
          <w:sz w:val="28"/>
          <w:szCs w:val="28"/>
        </w:rPr>
        <w:t xml:space="preserve"> </w:t>
      </w:r>
      <w:r w:rsidRPr="00A2012F">
        <w:rPr>
          <w:sz w:val="28"/>
          <w:szCs w:val="28"/>
        </w:rPr>
        <w:t>в</w:t>
      </w:r>
      <w:r w:rsidRPr="00E30D31">
        <w:rPr>
          <w:sz w:val="28"/>
          <w:szCs w:val="28"/>
        </w:rPr>
        <w:t xml:space="preserve"> </w:t>
      </w:r>
      <w:r w:rsidRPr="00A2012F">
        <w:rPr>
          <w:sz w:val="28"/>
          <w:szCs w:val="28"/>
        </w:rPr>
        <w:t>своем</w:t>
      </w:r>
      <w:r w:rsidRPr="00E30D31">
        <w:rPr>
          <w:sz w:val="28"/>
          <w:szCs w:val="28"/>
        </w:rPr>
        <w:t xml:space="preserve"> </w:t>
      </w:r>
      <w:r w:rsidRPr="00A2012F">
        <w:rPr>
          <w:sz w:val="28"/>
          <w:szCs w:val="28"/>
        </w:rPr>
        <w:t>составе</w:t>
      </w:r>
      <w:r w:rsidRPr="00E30D31">
        <w:rPr>
          <w:sz w:val="28"/>
          <w:szCs w:val="28"/>
        </w:rPr>
        <w:t xml:space="preserve"> </w:t>
      </w:r>
      <w:r w:rsidRPr="00A2012F">
        <w:rPr>
          <w:sz w:val="28"/>
          <w:szCs w:val="28"/>
        </w:rPr>
        <w:t>фразеологизмов</w:t>
      </w:r>
      <w:r w:rsidR="00A96446">
        <w:rPr>
          <w:sz w:val="28"/>
          <w:szCs w:val="28"/>
        </w:rPr>
        <w:t xml:space="preserve"> </w:t>
      </w:r>
      <w:r w:rsidRPr="00A2012F">
        <w:rPr>
          <w:sz w:val="28"/>
          <w:szCs w:val="28"/>
        </w:rPr>
        <w:t>– «Во сне дворник сделался тяжелым как комод»;</w:t>
      </w:r>
    </w:p>
    <w:p w:rsidR="00A2012F" w:rsidRPr="00A2012F" w:rsidRDefault="00A2012F" w:rsidP="00086D66">
      <w:pPr>
        <w:pStyle w:val="a3"/>
        <w:numPr>
          <w:ilvl w:val="0"/>
          <w:numId w:val="14"/>
        </w:numPr>
        <w:ind w:left="0" w:firstLine="709"/>
        <w:jc w:val="both"/>
        <w:rPr>
          <w:sz w:val="22"/>
        </w:rPr>
      </w:pPr>
      <w:r w:rsidRPr="00A2012F">
        <w:rPr>
          <w:sz w:val="28"/>
          <w:szCs w:val="28"/>
        </w:rPr>
        <w:t>несвободные, т.е. гиперболы, включающие в себя фразеологизм или фразеологический оборот – «не видел тебя сто лет»</w:t>
      </w:r>
      <w:r w:rsidR="00A805D3">
        <w:rPr>
          <w:sz w:val="28"/>
          <w:szCs w:val="28"/>
        </w:rPr>
        <w:t xml:space="preserve"> </w:t>
      </w:r>
      <w:r w:rsidR="00A805D3" w:rsidRPr="007D0DB0">
        <w:rPr>
          <w:sz w:val="28"/>
          <w:szCs w:val="28"/>
        </w:rPr>
        <w:t>[</w:t>
      </w:r>
      <w:r w:rsidR="00A805D3">
        <w:rPr>
          <w:sz w:val="28"/>
          <w:szCs w:val="28"/>
        </w:rPr>
        <w:t>19, с. 114</w:t>
      </w:r>
      <w:r w:rsidR="00A805D3" w:rsidRPr="007D0DB0">
        <w:rPr>
          <w:sz w:val="28"/>
          <w:szCs w:val="28"/>
        </w:rPr>
        <w:t>]</w:t>
      </w:r>
      <w:r w:rsidR="00A805D3">
        <w:rPr>
          <w:sz w:val="28"/>
          <w:szCs w:val="28"/>
        </w:rPr>
        <w:t>.</w:t>
      </w:r>
    </w:p>
    <w:p w:rsidR="00AF03BD" w:rsidRPr="004A0D01" w:rsidRDefault="00A96446" w:rsidP="004A0D01">
      <w:pPr>
        <w:pStyle w:val="a3"/>
        <w:ind w:left="0" w:firstLine="709"/>
        <w:jc w:val="both"/>
        <w:rPr>
          <w:sz w:val="28"/>
          <w:szCs w:val="28"/>
        </w:rPr>
      </w:pPr>
      <w:r>
        <w:rPr>
          <w:sz w:val="28"/>
          <w:szCs w:val="28"/>
        </w:rPr>
        <w:t>Согласно Л.</w:t>
      </w:r>
      <w:r w:rsidR="0079264D">
        <w:rPr>
          <w:sz w:val="28"/>
          <w:szCs w:val="28"/>
        </w:rPr>
        <w:t>П. Крысину, говорящие имеют</w:t>
      </w:r>
      <w:r w:rsidR="0079264D" w:rsidRPr="0079264D">
        <w:rPr>
          <w:sz w:val="28"/>
          <w:szCs w:val="28"/>
        </w:rPr>
        <w:t xml:space="preserve"> стереотипные представления о многих объектах и свойствах окружающего мира как об эталонных по какому-либо признаку - например, трусости (труслив, как заяц), неуклюжести (неуклюжий, как медведь), нечистоплотности (грязный, как свинья) и т. п. Соо</w:t>
      </w:r>
      <w:r w:rsidR="00E36294">
        <w:rPr>
          <w:sz w:val="28"/>
          <w:szCs w:val="28"/>
        </w:rPr>
        <w:t xml:space="preserve">тветствующие выражения </w:t>
      </w:r>
      <w:r w:rsidR="0079264D" w:rsidRPr="0079264D">
        <w:rPr>
          <w:sz w:val="28"/>
          <w:szCs w:val="28"/>
        </w:rPr>
        <w:t>используются как готовые штампы.</w:t>
      </w:r>
      <w:r w:rsidR="00E36294">
        <w:rPr>
          <w:sz w:val="28"/>
          <w:szCs w:val="28"/>
        </w:rPr>
        <w:t xml:space="preserve"> </w:t>
      </w:r>
      <w:r w:rsidR="0079264D" w:rsidRPr="0079264D">
        <w:rPr>
          <w:sz w:val="28"/>
          <w:szCs w:val="28"/>
        </w:rPr>
        <w:t>Многие из таких штампов имеют гиперболическое значение</w:t>
      </w:r>
      <w:r w:rsidR="0079264D">
        <w:rPr>
          <w:sz w:val="28"/>
          <w:szCs w:val="28"/>
        </w:rPr>
        <w:t xml:space="preserve"> и становятся стереотипной гиперболой</w:t>
      </w:r>
      <w:r w:rsidR="0079264D" w:rsidRPr="0079264D">
        <w:rPr>
          <w:sz w:val="28"/>
          <w:szCs w:val="28"/>
        </w:rPr>
        <w:t xml:space="preserve">: </w:t>
      </w:r>
      <w:r w:rsidR="00E36294">
        <w:rPr>
          <w:sz w:val="28"/>
          <w:szCs w:val="28"/>
        </w:rPr>
        <w:t xml:space="preserve">например, </w:t>
      </w:r>
      <w:r w:rsidR="0079264D" w:rsidRPr="0079264D">
        <w:rPr>
          <w:sz w:val="28"/>
          <w:szCs w:val="28"/>
        </w:rPr>
        <w:t xml:space="preserve">глагольные - храпит, как трактор; пыхтит, как паровоз; адъективные - худой, как скелет; </w:t>
      </w:r>
      <w:r w:rsidR="00F60646">
        <w:rPr>
          <w:sz w:val="28"/>
          <w:szCs w:val="28"/>
        </w:rPr>
        <w:t>высокий, как каланча</w:t>
      </w:r>
      <w:r w:rsidR="0079264D" w:rsidRPr="0079264D">
        <w:rPr>
          <w:sz w:val="28"/>
          <w:szCs w:val="28"/>
        </w:rPr>
        <w:t xml:space="preserve">; адвербиальные - темно, как ночью; светло, как днем; жарко, как в </w:t>
      </w:r>
      <w:r w:rsidR="0079264D" w:rsidRPr="0079264D">
        <w:rPr>
          <w:sz w:val="28"/>
          <w:szCs w:val="28"/>
        </w:rPr>
        <w:lastRenderedPageBreak/>
        <w:t>бане и др.</w:t>
      </w:r>
      <w:r w:rsidR="004A0D01" w:rsidRPr="004A0D01">
        <w:rPr>
          <w:sz w:val="28"/>
          <w:szCs w:val="28"/>
        </w:rPr>
        <w:t xml:space="preserve"> </w:t>
      </w:r>
      <w:r w:rsidR="0079264D" w:rsidRPr="0079264D">
        <w:rPr>
          <w:sz w:val="28"/>
          <w:szCs w:val="28"/>
        </w:rPr>
        <w:t>Среди подобных сравнительных оборотов встречаются немотивированные: глухой, как пень; глуп, как п</w:t>
      </w:r>
      <w:r w:rsidR="00A805D3">
        <w:rPr>
          <w:sz w:val="28"/>
          <w:szCs w:val="28"/>
        </w:rPr>
        <w:t xml:space="preserve">робка </w:t>
      </w:r>
      <w:r w:rsidR="00A805D3" w:rsidRPr="007D0DB0">
        <w:rPr>
          <w:sz w:val="28"/>
          <w:szCs w:val="28"/>
        </w:rPr>
        <w:t>[</w:t>
      </w:r>
      <w:r w:rsidR="00A805D3">
        <w:rPr>
          <w:sz w:val="28"/>
          <w:szCs w:val="28"/>
        </w:rPr>
        <w:t>19, с. 255</w:t>
      </w:r>
      <w:r w:rsidR="00A805D3" w:rsidRPr="007D0DB0">
        <w:rPr>
          <w:sz w:val="28"/>
          <w:szCs w:val="28"/>
        </w:rPr>
        <w:t>]</w:t>
      </w:r>
      <w:r w:rsidR="004A0D01">
        <w:rPr>
          <w:sz w:val="28"/>
          <w:szCs w:val="28"/>
        </w:rPr>
        <w:t>.</w:t>
      </w:r>
    </w:p>
    <w:p w:rsidR="0079264D" w:rsidRDefault="002C2C99">
      <w:pPr>
        <w:pStyle w:val="a3"/>
        <w:ind w:left="0" w:firstLine="709"/>
        <w:jc w:val="both"/>
        <w:rPr>
          <w:sz w:val="28"/>
          <w:szCs w:val="28"/>
        </w:rPr>
      </w:pPr>
      <w:r>
        <w:rPr>
          <w:sz w:val="28"/>
          <w:szCs w:val="28"/>
          <w:lang w:val="en-US"/>
        </w:rPr>
        <w:t>C</w:t>
      </w:r>
      <w:r>
        <w:rPr>
          <w:sz w:val="28"/>
          <w:szCs w:val="28"/>
        </w:rPr>
        <w:t>существует</w:t>
      </w:r>
      <w:r w:rsidR="001C2734">
        <w:rPr>
          <w:sz w:val="28"/>
          <w:szCs w:val="28"/>
        </w:rPr>
        <w:t xml:space="preserve"> целый ряд средств гиперболизации, которые способствуют созданию эффекта гиперболы. К ним относятся морфологические, лексические, фразеологические и синтаксические средства. </w:t>
      </w:r>
    </w:p>
    <w:p w:rsidR="0053153C" w:rsidRDefault="0053153C" w:rsidP="002D6C94">
      <w:pPr>
        <w:pStyle w:val="a3"/>
        <w:ind w:left="0" w:firstLine="709"/>
        <w:jc w:val="both"/>
        <w:rPr>
          <w:sz w:val="28"/>
          <w:szCs w:val="28"/>
        </w:rPr>
      </w:pPr>
      <w:r>
        <w:rPr>
          <w:sz w:val="28"/>
          <w:szCs w:val="28"/>
        </w:rPr>
        <w:t>К морфологическим  средствам гиперболизации принадлежат:</w:t>
      </w:r>
    </w:p>
    <w:p w:rsidR="0053153C" w:rsidRDefault="0053153C" w:rsidP="002D6C94">
      <w:pPr>
        <w:pStyle w:val="a3"/>
        <w:numPr>
          <w:ilvl w:val="0"/>
          <w:numId w:val="5"/>
        </w:numPr>
        <w:ind w:left="0" w:firstLine="709"/>
        <w:jc w:val="both"/>
        <w:rPr>
          <w:sz w:val="28"/>
          <w:szCs w:val="28"/>
        </w:rPr>
      </w:pPr>
      <w:r>
        <w:rPr>
          <w:sz w:val="28"/>
          <w:szCs w:val="28"/>
        </w:rPr>
        <w:t>формы множественного числа, образованные от существительных вещественного значения</w:t>
      </w:r>
      <w:r w:rsidR="00E36294">
        <w:rPr>
          <w:sz w:val="28"/>
          <w:szCs w:val="28"/>
        </w:rPr>
        <w:t xml:space="preserve">. </w:t>
      </w:r>
      <w:r>
        <w:rPr>
          <w:sz w:val="28"/>
          <w:szCs w:val="28"/>
        </w:rPr>
        <w:t>Например, «Некогда чаи распивать!»;</w:t>
      </w:r>
    </w:p>
    <w:p w:rsidR="0053153C" w:rsidRDefault="0053153C" w:rsidP="002D6C94">
      <w:pPr>
        <w:pStyle w:val="a3"/>
        <w:numPr>
          <w:ilvl w:val="0"/>
          <w:numId w:val="5"/>
        </w:numPr>
        <w:ind w:left="0" w:firstLine="709"/>
        <w:jc w:val="both"/>
        <w:rPr>
          <w:sz w:val="28"/>
          <w:szCs w:val="28"/>
        </w:rPr>
      </w:pPr>
      <w:r w:rsidRPr="0053153C">
        <w:rPr>
          <w:sz w:val="28"/>
          <w:szCs w:val="28"/>
        </w:rPr>
        <w:t>формы множественного числа, которые образованы от существительных, обозначающих исчисляемые объекты, но которые употребляются в ситуациях, когда имеется только один такой объект:</w:t>
      </w:r>
      <w:r>
        <w:rPr>
          <w:sz w:val="28"/>
          <w:szCs w:val="28"/>
        </w:rPr>
        <w:t xml:space="preserve"> «</w:t>
      </w:r>
      <w:r w:rsidRPr="0053153C">
        <w:rPr>
          <w:sz w:val="28"/>
          <w:szCs w:val="28"/>
        </w:rPr>
        <w:t>шататься по магазинам</w:t>
      </w:r>
      <w:r>
        <w:rPr>
          <w:sz w:val="28"/>
          <w:szCs w:val="28"/>
        </w:rPr>
        <w:t>»</w:t>
      </w:r>
      <w:r w:rsidRPr="0053153C">
        <w:rPr>
          <w:sz w:val="28"/>
          <w:szCs w:val="28"/>
        </w:rPr>
        <w:t xml:space="preserve">, </w:t>
      </w:r>
      <w:r>
        <w:rPr>
          <w:sz w:val="28"/>
          <w:szCs w:val="28"/>
        </w:rPr>
        <w:t>«</w:t>
      </w:r>
      <w:r w:rsidRPr="0053153C">
        <w:rPr>
          <w:sz w:val="28"/>
          <w:szCs w:val="28"/>
        </w:rPr>
        <w:t>ездит по Парижам (по заграницам)</w:t>
      </w:r>
      <w:r>
        <w:rPr>
          <w:sz w:val="28"/>
          <w:szCs w:val="28"/>
        </w:rPr>
        <w:t>»;</w:t>
      </w:r>
    </w:p>
    <w:p w:rsidR="0053153C" w:rsidRDefault="0053153C" w:rsidP="002D6C94">
      <w:pPr>
        <w:pStyle w:val="a3"/>
        <w:numPr>
          <w:ilvl w:val="0"/>
          <w:numId w:val="5"/>
        </w:numPr>
        <w:ind w:left="0" w:firstLine="709"/>
        <w:jc w:val="both"/>
        <w:rPr>
          <w:sz w:val="28"/>
          <w:szCs w:val="28"/>
        </w:rPr>
      </w:pPr>
      <w:r w:rsidRPr="0053153C">
        <w:rPr>
          <w:sz w:val="28"/>
          <w:szCs w:val="28"/>
        </w:rPr>
        <w:t xml:space="preserve">пол- в комбинации с существительным: </w:t>
      </w:r>
      <w:r w:rsidR="000E7778">
        <w:rPr>
          <w:sz w:val="28"/>
          <w:szCs w:val="28"/>
        </w:rPr>
        <w:t>«</w:t>
      </w:r>
      <w:r w:rsidRPr="0053153C">
        <w:rPr>
          <w:sz w:val="28"/>
          <w:szCs w:val="28"/>
        </w:rPr>
        <w:t>Я этим ножом твоим полпальца себе отхватил</w:t>
      </w:r>
      <w:r w:rsidR="000E7778">
        <w:rPr>
          <w:sz w:val="28"/>
          <w:szCs w:val="28"/>
        </w:rPr>
        <w:t>»</w:t>
      </w:r>
      <w:r w:rsidRPr="0053153C">
        <w:rPr>
          <w:sz w:val="28"/>
          <w:szCs w:val="28"/>
        </w:rPr>
        <w:t xml:space="preserve">; </w:t>
      </w:r>
      <w:r w:rsidR="000E7778">
        <w:rPr>
          <w:sz w:val="28"/>
          <w:szCs w:val="28"/>
        </w:rPr>
        <w:t>«</w:t>
      </w:r>
      <w:r w:rsidRPr="0053153C">
        <w:rPr>
          <w:sz w:val="28"/>
          <w:szCs w:val="28"/>
        </w:rPr>
        <w:t xml:space="preserve">Вчера </w:t>
      </w:r>
      <w:r w:rsidR="002D6C94">
        <w:rPr>
          <w:sz w:val="28"/>
          <w:szCs w:val="28"/>
        </w:rPr>
        <w:t>за босоножками полдня простояла</w:t>
      </w:r>
      <w:r w:rsidR="000E7778">
        <w:rPr>
          <w:sz w:val="28"/>
          <w:szCs w:val="28"/>
        </w:rPr>
        <w:t>»</w:t>
      </w:r>
      <w:r w:rsidR="002D6C94">
        <w:rPr>
          <w:sz w:val="28"/>
          <w:szCs w:val="28"/>
        </w:rPr>
        <w:t>.</w:t>
      </w:r>
    </w:p>
    <w:p w:rsidR="001536A8" w:rsidRDefault="001536A8" w:rsidP="00E15A69">
      <w:pPr>
        <w:pStyle w:val="a3"/>
        <w:ind w:left="0" w:firstLine="709"/>
        <w:jc w:val="both"/>
        <w:rPr>
          <w:sz w:val="28"/>
          <w:szCs w:val="28"/>
        </w:rPr>
      </w:pPr>
      <w:r>
        <w:rPr>
          <w:sz w:val="28"/>
          <w:szCs w:val="28"/>
        </w:rPr>
        <w:t xml:space="preserve">К лексическим средствам гиперболизации причисляют </w:t>
      </w:r>
      <w:r w:rsidR="004A0D01">
        <w:rPr>
          <w:sz w:val="28"/>
          <w:szCs w:val="28"/>
        </w:rPr>
        <w:t>слова, обозначающие меру, количество, а также:</w:t>
      </w:r>
    </w:p>
    <w:p w:rsidR="00E36294" w:rsidRDefault="001536A8" w:rsidP="00E15A69">
      <w:pPr>
        <w:pStyle w:val="a3"/>
        <w:numPr>
          <w:ilvl w:val="0"/>
          <w:numId w:val="6"/>
        </w:numPr>
        <w:ind w:left="0" w:firstLine="709"/>
        <w:jc w:val="both"/>
        <w:rPr>
          <w:sz w:val="28"/>
          <w:szCs w:val="28"/>
        </w:rPr>
      </w:pPr>
      <w:r w:rsidRPr="00E36294">
        <w:rPr>
          <w:sz w:val="28"/>
          <w:szCs w:val="28"/>
        </w:rPr>
        <w:t>Кванторные слова: все, каждый, любой, всякий, никто, ничто, совсем, совершенно и др.</w:t>
      </w:r>
      <w:r w:rsidR="004A0D01">
        <w:rPr>
          <w:sz w:val="28"/>
          <w:szCs w:val="28"/>
        </w:rPr>
        <w:t xml:space="preserve"> «</w:t>
      </w:r>
      <w:r w:rsidR="00E36294">
        <w:rPr>
          <w:sz w:val="28"/>
          <w:szCs w:val="28"/>
        </w:rPr>
        <w:t>суп совершенно несоленый</w:t>
      </w:r>
      <w:r w:rsidR="004A0D01">
        <w:rPr>
          <w:sz w:val="28"/>
          <w:szCs w:val="28"/>
        </w:rPr>
        <w:t>»</w:t>
      </w:r>
      <w:r w:rsidR="00E36294">
        <w:rPr>
          <w:sz w:val="28"/>
          <w:szCs w:val="28"/>
        </w:rPr>
        <w:t>;</w:t>
      </w:r>
    </w:p>
    <w:p w:rsidR="001536A8" w:rsidRPr="00E36294" w:rsidRDefault="001536A8" w:rsidP="00E15A69">
      <w:pPr>
        <w:pStyle w:val="a3"/>
        <w:numPr>
          <w:ilvl w:val="0"/>
          <w:numId w:val="6"/>
        </w:numPr>
        <w:ind w:left="0" w:firstLine="709"/>
        <w:jc w:val="both"/>
        <w:rPr>
          <w:sz w:val="28"/>
          <w:szCs w:val="28"/>
        </w:rPr>
      </w:pPr>
      <w:r w:rsidRPr="00E36294">
        <w:rPr>
          <w:sz w:val="28"/>
          <w:szCs w:val="28"/>
        </w:rPr>
        <w:t>Усилительно-модальные частицы: просто, прямо, просто-таки, прямо-таки, форменным образом. Например, «Ты меня этим сообщением просто зарезал!»</w:t>
      </w:r>
      <w:r w:rsidR="00E36294">
        <w:rPr>
          <w:sz w:val="28"/>
          <w:szCs w:val="28"/>
        </w:rPr>
        <w:t>;</w:t>
      </w:r>
    </w:p>
    <w:p w:rsidR="001536A8" w:rsidRDefault="001536A8" w:rsidP="00E15A69">
      <w:pPr>
        <w:pStyle w:val="a3"/>
        <w:numPr>
          <w:ilvl w:val="0"/>
          <w:numId w:val="6"/>
        </w:numPr>
        <w:ind w:left="0" w:firstLine="709"/>
        <w:jc w:val="both"/>
        <w:rPr>
          <w:sz w:val="28"/>
          <w:szCs w:val="28"/>
        </w:rPr>
      </w:pPr>
      <w:r w:rsidRPr="001536A8">
        <w:rPr>
          <w:sz w:val="28"/>
          <w:szCs w:val="28"/>
        </w:rPr>
        <w:t>Временные и пространственные наречия: всегда</w:t>
      </w:r>
      <w:r w:rsidR="004A0D01">
        <w:rPr>
          <w:sz w:val="28"/>
          <w:szCs w:val="28"/>
        </w:rPr>
        <w:t xml:space="preserve">, никогда, везде, </w:t>
      </w:r>
      <w:r w:rsidRPr="001536A8">
        <w:rPr>
          <w:sz w:val="28"/>
          <w:szCs w:val="28"/>
        </w:rPr>
        <w:t>вечно</w:t>
      </w:r>
      <w:r>
        <w:rPr>
          <w:sz w:val="28"/>
          <w:szCs w:val="28"/>
        </w:rPr>
        <w:t xml:space="preserve">, </w:t>
      </w:r>
      <w:r w:rsidR="000E7778">
        <w:rPr>
          <w:sz w:val="28"/>
          <w:szCs w:val="28"/>
        </w:rPr>
        <w:t xml:space="preserve"> постоянно, беспрерывно. К</w:t>
      </w:r>
      <w:r>
        <w:rPr>
          <w:sz w:val="28"/>
          <w:szCs w:val="28"/>
        </w:rPr>
        <w:t xml:space="preserve"> примеру</w:t>
      </w:r>
      <w:r w:rsidRPr="001536A8">
        <w:rPr>
          <w:sz w:val="28"/>
          <w:szCs w:val="28"/>
        </w:rPr>
        <w:t>:</w:t>
      </w:r>
      <w:r w:rsidR="00E36294">
        <w:rPr>
          <w:sz w:val="28"/>
          <w:szCs w:val="28"/>
        </w:rPr>
        <w:t xml:space="preserve"> </w:t>
      </w:r>
      <w:r>
        <w:rPr>
          <w:sz w:val="28"/>
          <w:szCs w:val="28"/>
        </w:rPr>
        <w:t>«Маша всегда опаздывает!».</w:t>
      </w:r>
    </w:p>
    <w:p w:rsidR="00E36294" w:rsidRDefault="001536A8" w:rsidP="00E15A69">
      <w:pPr>
        <w:pStyle w:val="a3"/>
        <w:numPr>
          <w:ilvl w:val="0"/>
          <w:numId w:val="6"/>
        </w:numPr>
        <w:ind w:left="0" w:firstLine="709"/>
        <w:jc w:val="both"/>
        <w:rPr>
          <w:sz w:val="28"/>
          <w:szCs w:val="28"/>
        </w:rPr>
      </w:pPr>
      <w:r w:rsidRPr="00E36294">
        <w:rPr>
          <w:sz w:val="28"/>
          <w:szCs w:val="28"/>
        </w:rPr>
        <w:t xml:space="preserve">Прилагательные целый, весь, сплошной, один. Например: Целый день простояла в </w:t>
      </w:r>
      <w:r w:rsidR="00E36294">
        <w:rPr>
          <w:sz w:val="28"/>
          <w:szCs w:val="28"/>
        </w:rPr>
        <w:t>очереди;</w:t>
      </w:r>
    </w:p>
    <w:p w:rsidR="00414FB5" w:rsidRPr="00E36294" w:rsidRDefault="00414FB5" w:rsidP="00E15A69">
      <w:pPr>
        <w:pStyle w:val="a3"/>
        <w:numPr>
          <w:ilvl w:val="0"/>
          <w:numId w:val="6"/>
        </w:numPr>
        <w:ind w:left="0" w:firstLine="709"/>
        <w:jc w:val="both"/>
        <w:rPr>
          <w:sz w:val="28"/>
          <w:szCs w:val="28"/>
        </w:rPr>
      </w:pPr>
      <w:r w:rsidRPr="00E36294">
        <w:rPr>
          <w:sz w:val="28"/>
          <w:szCs w:val="28"/>
        </w:rPr>
        <w:t>Прилагательные и наречия в превосходной степени</w:t>
      </w:r>
    </w:p>
    <w:p w:rsidR="001536A8" w:rsidRDefault="001536A8" w:rsidP="00E15A69">
      <w:pPr>
        <w:ind w:firstLine="709"/>
        <w:jc w:val="both"/>
        <w:rPr>
          <w:sz w:val="28"/>
          <w:szCs w:val="28"/>
        </w:rPr>
      </w:pPr>
      <w:r>
        <w:rPr>
          <w:sz w:val="28"/>
          <w:szCs w:val="28"/>
        </w:rPr>
        <w:t>Фразеологические средства являются самыми ходовыми для гиперболизации. К ним относятся:</w:t>
      </w:r>
    </w:p>
    <w:p w:rsidR="001536A8" w:rsidRDefault="001536A8" w:rsidP="00E15A69">
      <w:pPr>
        <w:pStyle w:val="a3"/>
        <w:numPr>
          <w:ilvl w:val="0"/>
          <w:numId w:val="7"/>
        </w:numPr>
        <w:ind w:left="0" w:firstLine="709"/>
        <w:jc w:val="both"/>
        <w:rPr>
          <w:sz w:val="28"/>
          <w:szCs w:val="28"/>
        </w:rPr>
      </w:pPr>
      <w:r>
        <w:rPr>
          <w:sz w:val="28"/>
          <w:szCs w:val="28"/>
        </w:rPr>
        <w:lastRenderedPageBreak/>
        <w:t xml:space="preserve">Устойчивые выражения - </w:t>
      </w:r>
      <w:r w:rsidRPr="001536A8">
        <w:rPr>
          <w:sz w:val="28"/>
          <w:szCs w:val="28"/>
        </w:rPr>
        <w:t>падать от усталости, на ходу спит</w:t>
      </w:r>
      <w:r>
        <w:rPr>
          <w:sz w:val="28"/>
          <w:szCs w:val="28"/>
        </w:rPr>
        <w:t xml:space="preserve"> и др.</w:t>
      </w:r>
    </w:p>
    <w:p w:rsidR="001536A8" w:rsidRPr="00E36294" w:rsidRDefault="001536A8" w:rsidP="00414FB5">
      <w:pPr>
        <w:pStyle w:val="a3"/>
        <w:numPr>
          <w:ilvl w:val="0"/>
          <w:numId w:val="7"/>
        </w:numPr>
        <w:ind w:left="0" w:firstLine="709"/>
        <w:jc w:val="both"/>
        <w:rPr>
          <w:sz w:val="28"/>
          <w:szCs w:val="28"/>
        </w:rPr>
      </w:pPr>
      <w:r w:rsidRPr="00E36294">
        <w:rPr>
          <w:sz w:val="28"/>
          <w:szCs w:val="28"/>
        </w:rPr>
        <w:t>Сравнительные обороты с союзом как – труслив как заяц, глухой как пень, неуклюжий как медведь</w:t>
      </w:r>
      <w:r w:rsidR="00E36294">
        <w:rPr>
          <w:sz w:val="28"/>
          <w:szCs w:val="28"/>
        </w:rPr>
        <w:t>;</w:t>
      </w:r>
    </w:p>
    <w:p w:rsidR="00414FB5" w:rsidRDefault="00E15A69" w:rsidP="00414FB5">
      <w:pPr>
        <w:pStyle w:val="a3"/>
        <w:numPr>
          <w:ilvl w:val="0"/>
          <w:numId w:val="7"/>
        </w:numPr>
        <w:ind w:left="0" w:firstLine="709"/>
        <w:jc w:val="both"/>
        <w:rPr>
          <w:sz w:val="28"/>
          <w:szCs w:val="28"/>
        </w:rPr>
      </w:pPr>
      <w:r w:rsidRPr="00E36294">
        <w:rPr>
          <w:sz w:val="28"/>
          <w:szCs w:val="28"/>
        </w:rPr>
        <w:t>Фразеологически</w:t>
      </w:r>
      <w:r w:rsidR="00A96446">
        <w:rPr>
          <w:sz w:val="28"/>
          <w:szCs w:val="28"/>
        </w:rPr>
        <w:t>е выражения со структурой V + ОТ</w:t>
      </w:r>
      <w:r w:rsidRPr="00E36294">
        <w:rPr>
          <w:sz w:val="28"/>
          <w:szCs w:val="28"/>
        </w:rPr>
        <w:t xml:space="preserve"> + S (Р. п.), обозначающие</w:t>
      </w:r>
      <w:r w:rsidR="00414FB5" w:rsidRPr="00E36294">
        <w:rPr>
          <w:sz w:val="28"/>
          <w:szCs w:val="28"/>
        </w:rPr>
        <w:t xml:space="preserve"> реакцию человека</w:t>
      </w:r>
      <w:r w:rsidRPr="00E36294">
        <w:rPr>
          <w:sz w:val="28"/>
          <w:szCs w:val="28"/>
        </w:rPr>
        <w:t>: остолбене</w:t>
      </w:r>
      <w:r w:rsidR="000E7778">
        <w:rPr>
          <w:sz w:val="28"/>
          <w:szCs w:val="28"/>
        </w:rPr>
        <w:t>л от ужаса; валялись от хохота.</w:t>
      </w:r>
    </w:p>
    <w:p w:rsidR="007F62D9" w:rsidRPr="00414FB5" w:rsidRDefault="007F62D9" w:rsidP="00414FB5">
      <w:pPr>
        <w:ind w:firstLine="709"/>
        <w:jc w:val="both"/>
        <w:rPr>
          <w:sz w:val="28"/>
          <w:szCs w:val="28"/>
        </w:rPr>
      </w:pPr>
      <w:r w:rsidRPr="00414FB5">
        <w:rPr>
          <w:sz w:val="28"/>
          <w:szCs w:val="28"/>
        </w:rPr>
        <w:t>Синтаксические средства гиперболизации подразделяются на именные и глагольные. К именным конструкциям гиперболизации относятся:</w:t>
      </w:r>
    </w:p>
    <w:p w:rsidR="007F62D9" w:rsidRDefault="007F62D9" w:rsidP="00414FB5">
      <w:pPr>
        <w:pStyle w:val="a3"/>
        <w:numPr>
          <w:ilvl w:val="0"/>
          <w:numId w:val="8"/>
        </w:numPr>
        <w:ind w:left="0" w:firstLine="709"/>
        <w:jc w:val="both"/>
        <w:rPr>
          <w:sz w:val="28"/>
          <w:szCs w:val="28"/>
        </w:rPr>
      </w:pPr>
      <w:r w:rsidRPr="007F62D9">
        <w:rPr>
          <w:sz w:val="28"/>
          <w:szCs w:val="28"/>
        </w:rPr>
        <w:t>Количествен</w:t>
      </w:r>
      <w:r w:rsidR="00F60646">
        <w:rPr>
          <w:sz w:val="28"/>
          <w:szCs w:val="28"/>
        </w:rPr>
        <w:t>ные группы: Num + S (Р. п.</w:t>
      </w:r>
      <w:r>
        <w:rPr>
          <w:sz w:val="28"/>
          <w:szCs w:val="28"/>
        </w:rPr>
        <w:t xml:space="preserve">) -  сто раз, </w:t>
      </w:r>
      <w:r w:rsidR="00F60646">
        <w:rPr>
          <w:sz w:val="28"/>
          <w:szCs w:val="28"/>
        </w:rPr>
        <w:t xml:space="preserve">миллион бумаг; </w:t>
      </w:r>
      <w:r w:rsidRPr="007F62D9">
        <w:rPr>
          <w:sz w:val="28"/>
          <w:szCs w:val="28"/>
        </w:rPr>
        <w:t>лексемы со значением большого количества</w:t>
      </w:r>
      <w:r>
        <w:rPr>
          <w:sz w:val="28"/>
          <w:szCs w:val="28"/>
        </w:rPr>
        <w:t xml:space="preserve"> - </w:t>
      </w:r>
      <w:r w:rsidRPr="007F62D9">
        <w:rPr>
          <w:sz w:val="28"/>
          <w:szCs w:val="28"/>
        </w:rPr>
        <w:t xml:space="preserve"> вагон, тонна, пуд</w:t>
      </w:r>
      <w:r>
        <w:rPr>
          <w:sz w:val="28"/>
          <w:szCs w:val="28"/>
        </w:rPr>
        <w:t>, куча.</w:t>
      </w:r>
    </w:p>
    <w:p w:rsidR="007F62D9" w:rsidRDefault="007F62D9" w:rsidP="009128BA">
      <w:pPr>
        <w:pStyle w:val="a3"/>
        <w:numPr>
          <w:ilvl w:val="0"/>
          <w:numId w:val="8"/>
        </w:numPr>
        <w:ind w:left="0" w:firstLine="709"/>
        <w:jc w:val="both"/>
        <w:rPr>
          <w:sz w:val="28"/>
          <w:szCs w:val="28"/>
        </w:rPr>
      </w:pPr>
      <w:r w:rsidRPr="007F62D9">
        <w:rPr>
          <w:sz w:val="28"/>
          <w:szCs w:val="28"/>
        </w:rPr>
        <w:t>Конструкци</w:t>
      </w:r>
      <w:r>
        <w:rPr>
          <w:sz w:val="28"/>
          <w:szCs w:val="28"/>
        </w:rPr>
        <w:t>я с творительным количественным – «Она лекарства глушит флаконами!»</w:t>
      </w:r>
    </w:p>
    <w:p w:rsidR="007F62D9" w:rsidRDefault="007F62D9" w:rsidP="009128BA">
      <w:pPr>
        <w:pStyle w:val="a3"/>
        <w:numPr>
          <w:ilvl w:val="0"/>
          <w:numId w:val="8"/>
        </w:numPr>
        <w:ind w:left="0" w:firstLine="709"/>
        <w:jc w:val="both"/>
        <w:rPr>
          <w:sz w:val="28"/>
          <w:szCs w:val="28"/>
        </w:rPr>
      </w:pPr>
      <w:r w:rsidRPr="007F62D9">
        <w:rPr>
          <w:sz w:val="28"/>
          <w:szCs w:val="28"/>
        </w:rPr>
        <w:t>Конструкция с винительным и с дательным сравне</w:t>
      </w:r>
      <w:r w:rsidR="00E36294">
        <w:rPr>
          <w:sz w:val="28"/>
          <w:szCs w:val="28"/>
        </w:rPr>
        <w:t xml:space="preserve">ния: У них клубника - с кулак; </w:t>
      </w:r>
    </w:p>
    <w:p w:rsidR="007F62D9" w:rsidRPr="00E36294" w:rsidRDefault="007F62D9" w:rsidP="00D25894">
      <w:pPr>
        <w:pStyle w:val="a3"/>
        <w:numPr>
          <w:ilvl w:val="0"/>
          <w:numId w:val="8"/>
        </w:numPr>
        <w:ind w:left="0" w:firstLine="709"/>
        <w:jc w:val="both"/>
        <w:rPr>
          <w:sz w:val="28"/>
          <w:szCs w:val="28"/>
        </w:rPr>
      </w:pPr>
      <w:r w:rsidRPr="00E36294">
        <w:rPr>
          <w:sz w:val="28"/>
          <w:szCs w:val="28"/>
        </w:rPr>
        <w:t>Конструкция НИ + S (род)</w:t>
      </w:r>
      <w:r w:rsidR="00E36294">
        <w:rPr>
          <w:sz w:val="28"/>
          <w:szCs w:val="28"/>
        </w:rPr>
        <w:t>: ни крошки, ни капли, ни шагу;</w:t>
      </w:r>
    </w:p>
    <w:p w:rsidR="00D25894" w:rsidRDefault="00D25894" w:rsidP="00D25894">
      <w:pPr>
        <w:pStyle w:val="a3"/>
        <w:ind w:left="0" w:firstLine="709"/>
        <w:jc w:val="both"/>
        <w:rPr>
          <w:sz w:val="28"/>
          <w:szCs w:val="28"/>
        </w:rPr>
      </w:pPr>
      <w:r>
        <w:rPr>
          <w:sz w:val="28"/>
          <w:szCs w:val="28"/>
        </w:rPr>
        <w:t>Глагольные конструкции:</w:t>
      </w:r>
    </w:p>
    <w:p w:rsidR="000E7778" w:rsidRDefault="00D25894" w:rsidP="00D25894">
      <w:pPr>
        <w:pStyle w:val="a3"/>
        <w:numPr>
          <w:ilvl w:val="0"/>
          <w:numId w:val="9"/>
        </w:numPr>
        <w:ind w:left="0" w:firstLine="709"/>
        <w:jc w:val="both"/>
        <w:rPr>
          <w:sz w:val="28"/>
          <w:szCs w:val="28"/>
        </w:rPr>
      </w:pPr>
      <w:r w:rsidRPr="000E7778">
        <w:rPr>
          <w:sz w:val="28"/>
          <w:szCs w:val="28"/>
        </w:rPr>
        <w:t>Конструкция S (род) - V (повелит, ед):</w:t>
      </w:r>
      <w:r w:rsidR="000E7778" w:rsidRPr="000E7778">
        <w:rPr>
          <w:sz w:val="28"/>
          <w:szCs w:val="28"/>
        </w:rPr>
        <w:t xml:space="preserve"> </w:t>
      </w:r>
      <w:r w:rsidR="000E7778">
        <w:rPr>
          <w:sz w:val="28"/>
          <w:szCs w:val="28"/>
        </w:rPr>
        <w:t>Фруктов - завались!</w:t>
      </w:r>
    </w:p>
    <w:p w:rsidR="00D25894" w:rsidRPr="000E7778" w:rsidRDefault="00D25894" w:rsidP="00D25894">
      <w:pPr>
        <w:pStyle w:val="a3"/>
        <w:numPr>
          <w:ilvl w:val="0"/>
          <w:numId w:val="9"/>
        </w:numPr>
        <w:ind w:left="0" w:firstLine="709"/>
        <w:jc w:val="both"/>
        <w:rPr>
          <w:sz w:val="28"/>
          <w:szCs w:val="28"/>
        </w:rPr>
      </w:pPr>
      <w:r w:rsidRPr="000E7778">
        <w:rPr>
          <w:sz w:val="28"/>
          <w:szCs w:val="28"/>
        </w:rPr>
        <w:t>Конструкция S (род) + НЕ + V (инф, сов)/V (2-е л, сов, наст, ед):</w:t>
      </w:r>
      <w:r w:rsidR="00E36294" w:rsidRPr="000E7778">
        <w:rPr>
          <w:sz w:val="28"/>
          <w:szCs w:val="28"/>
        </w:rPr>
        <w:t xml:space="preserve"> </w:t>
      </w:r>
      <w:r w:rsidRPr="000E7778">
        <w:rPr>
          <w:sz w:val="28"/>
          <w:szCs w:val="28"/>
        </w:rPr>
        <w:t xml:space="preserve">Людей - не сосчитать (не сосчитаешь); Подарков - не унести (не унесешь); </w:t>
      </w:r>
    </w:p>
    <w:p w:rsidR="008B18E6" w:rsidRDefault="00D25894" w:rsidP="008B18E6">
      <w:pPr>
        <w:pStyle w:val="a3"/>
        <w:ind w:left="0" w:firstLine="709"/>
        <w:jc w:val="both"/>
        <w:rPr>
          <w:sz w:val="28"/>
          <w:szCs w:val="28"/>
        </w:rPr>
      </w:pPr>
      <w:r>
        <w:rPr>
          <w:sz w:val="28"/>
          <w:szCs w:val="28"/>
        </w:rPr>
        <w:t>Хотелось бы отметить, что в устной речи на слово или конструкцию, которые вып</w:t>
      </w:r>
      <w:r w:rsidR="00B74A22">
        <w:rPr>
          <w:sz w:val="28"/>
          <w:szCs w:val="28"/>
        </w:rPr>
        <w:t>о</w:t>
      </w:r>
      <w:r>
        <w:rPr>
          <w:sz w:val="28"/>
          <w:szCs w:val="28"/>
        </w:rPr>
        <w:t>лняют функцию гиперболизации, приходитс</w:t>
      </w:r>
      <w:r w:rsidR="00B74A22">
        <w:rPr>
          <w:sz w:val="28"/>
          <w:szCs w:val="28"/>
        </w:rPr>
        <w:t>я особая подчеркивающая и выделя</w:t>
      </w:r>
      <w:r>
        <w:rPr>
          <w:sz w:val="28"/>
          <w:szCs w:val="28"/>
        </w:rPr>
        <w:t xml:space="preserve">ющая интонация: </w:t>
      </w:r>
      <w:r w:rsidRPr="00D25894">
        <w:rPr>
          <w:sz w:val="28"/>
          <w:szCs w:val="28"/>
        </w:rPr>
        <w:t>Вéчно ты опаздываешь! Она никомý не верит! Вина - залéйся!</w:t>
      </w:r>
      <w:r w:rsidR="00A805D3">
        <w:rPr>
          <w:color w:val="FF0000"/>
          <w:sz w:val="28"/>
          <w:szCs w:val="28"/>
        </w:rPr>
        <w:t xml:space="preserve"> </w:t>
      </w:r>
      <w:r w:rsidR="00A805D3" w:rsidRPr="007D0DB0">
        <w:rPr>
          <w:sz w:val="28"/>
          <w:szCs w:val="28"/>
        </w:rPr>
        <w:t>[</w:t>
      </w:r>
      <w:r w:rsidR="00A805D3">
        <w:rPr>
          <w:sz w:val="28"/>
          <w:szCs w:val="28"/>
        </w:rPr>
        <w:t>19, 227</w:t>
      </w:r>
      <w:r w:rsidR="00A805D3" w:rsidRPr="007D0DB0">
        <w:rPr>
          <w:sz w:val="28"/>
          <w:szCs w:val="28"/>
        </w:rPr>
        <w:t>]</w:t>
      </w:r>
      <w:r w:rsidR="00A805D3">
        <w:rPr>
          <w:sz w:val="28"/>
          <w:szCs w:val="28"/>
        </w:rPr>
        <w:t>.</w:t>
      </w:r>
    </w:p>
    <w:p w:rsidR="00A805D3" w:rsidRDefault="00A805D3" w:rsidP="008B18E6">
      <w:pPr>
        <w:pStyle w:val="a3"/>
        <w:ind w:left="0" w:firstLine="709"/>
        <w:jc w:val="both"/>
        <w:rPr>
          <w:color w:val="FF0000"/>
          <w:sz w:val="28"/>
          <w:szCs w:val="28"/>
        </w:rPr>
      </w:pPr>
    </w:p>
    <w:p w:rsidR="00D25894" w:rsidRDefault="00E20C1B" w:rsidP="00DC1B72">
      <w:pPr>
        <w:pStyle w:val="a3"/>
        <w:numPr>
          <w:ilvl w:val="1"/>
          <w:numId w:val="9"/>
        </w:numPr>
        <w:jc w:val="both"/>
        <w:rPr>
          <w:sz w:val="28"/>
          <w:szCs w:val="28"/>
        </w:rPr>
      </w:pPr>
      <w:r w:rsidRPr="00996E9A">
        <w:rPr>
          <w:sz w:val="28"/>
          <w:szCs w:val="28"/>
        </w:rPr>
        <w:t>Гипербола в сказке</w:t>
      </w:r>
    </w:p>
    <w:p w:rsidR="00F60646" w:rsidRPr="00996E9A" w:rsidRDefault="00F60646" w:rsidP="00F60646">
      <w:pPr>
        <w:pStyle w:val="a3"/>
        <w:ind w:left="1159"/>
        <w:jc w:val="both"/>
        <w:rPr>
          <w:sz w:val="28"/>
          <w:szCs w:val="28"/>
        </w:rPr>
      </w:pPr>
    </w:p>
    <w:p w:rsidR="00E20C1B" w:rsidRPr="00996E9A" w:rsidRDefault="00E20C1B" w:rsidP="00DC1B72">
      <w:pPr>
        <w:pStyle w:val="a3"/>
        <w:numPr>
          <w:ilvl w:val="2"/>
          <w:numId w:val="9"/>
        </w:numPr>
        <w:jc w:val="both"/>
        <w:rPr>
          <w:sz w:val="28"/>
          <w:szCs w:val="28"/>
        </w:rPr>
      </w:pPr>
      <w:r w:rsidRPr="00996E9A">
        <w:rPr>
          <w:sz w:val="28"/>
          <w:szCs w:val="28"/>
        </w:rPr>
        <w:t>Сказка как вид фольклора. Классификация и признаки сказок</w:t>
      </w:r>
    </w:p>
    <w:p w:rsidR="00D25894" w:rsidRDefault="00D25894" w:rsidP="00D25894">
      <w:pPr>
        <w:pStyle w:val="a3"/>
        <w:ind w:left="709"/>
        <w:jc w:val="both"/>
        <w:rPr>
          <w:sz w:val="28"/>
          <w:szCs w:val="28"/>
        </w:rPr>
      </w:pPr>
    </w:p>
    <w:p w:rsidR="00A46BC3" w:rsidRDefault="00032EE3" w:rsidP="00A46BC3">
      <w:pPr>
        <w:pStyle w:val="a3"/>
        <w:ind w:left="0" w:firstLine="709"/>
        <w:jc w:val="both"/>
        <w:rPr>
          <w:color w:val="FF0000"/>
          <w:sz w:val="28"/>
          <w:szCs w:val="28"/>
        </w:rPr>
      </w:pPr>
      <w:r>
        <w:rPr>
          <w:sz w:val="28"/>
          <w:szCs w:val="28"/>
        </w:rPr>
        <w:t>У каждого народа есть свои сказки</w:t>
      </w:r>
      <w:r w:rsidR="004C1F67">
        <w:rPr>
          <w:sz w:val="28"/>
          <w:szCs w:val="28"/>
        </w:rPr>
        <w:t xml:space="preserve">. </w:t>
      </w:r>
      <w:r w:rsidR="004C1F67" w:rsidRPr="00A12FE2">
        <w:rPr>
          <w:sz w:val="28"/>
          <w:szCs w:val="28"/>
        </w:rPr>
        <w:t>В сказках отражаются чаяния народа, желание счастья, борьба за справедливость, любовь к отеческому дому и родине. В сказках народов мира присутст</w:t>
      </w:r>
      <w:r w:rsidR="004C1F67">
        <w:rPr>
          <w:sz w:val="28"/>
          <w:szCs w:val="28"/>
        </w:rPr>
        <w:t xml:space="preserve">вуют общие темы, сюжеты, </w:t>
      </w:r>
      <w:r w:rsidR="004C1F67">
        <w:rPr>
          <w:sz w:val="28"/>
          <w:szCs w:val="28"/>
        </w:rPr>
        <w:lastRenderedPageBreak/>
        <w:t>образы,</w:t>
      </w:r>
      <w:r w:rsidR="004C1F67" w:rsidRPr="00A12FE2">
        <w:rPr>
          <w:sz w:val="28"/>
          <w:szCs w:val="28"/>
        </w:rPr>
        <w:t xml:space="preserve"> что объясняется тем, что исторические судьбы многих народов и государств были тесно связаны в прошлом.</w:t>
      </w:r>
      <w:r w:rsidR="004C1F67">
        <w:rPr>
          <w:sz w:val="28"/>
          <w:szCs w:val="28"/>
        </w:rPr>
        <w:t xml:space="preserve"> </w:t>
      </w:r>
      <w:r w:rsidR="00A96446">
        <w:rPr>
          <w:sz w:val="28"/>
          <w:szCs w:val="28"/>
        </w:rPr>
        <w:t>А.</w:t>
      </w:r>
      <w:r w:rsidR="00A46BC3">
        <w:rPr>
          <w:sz w:val="28"/>
          <w:szCs w:val="28"/>
        </w:rPr>
        <w:t xml:space="preserve">Н. Толстой говорил: </w:t>
      </w:r>
      <w:r w:rsidR="00A46BC3" w:rsidRPr="00A46BC3">
        <w:rPr>
          <w:sz w:val="28"/>
          <w:szCs w:val="28"/>
        </w:rPr>
        <w:t>«Сказка – ве</w:t>
      </w:r>
      <w:r w:rsidR="00A46BC3">
        <w:rPr>
          <w:sz w:val="28"/>
          <w:szCs w:val="28"/>
        </w:rPr>
        <w:t xml:space="preserve">ликая духовная культура народа, </w:t>
      </w:r>
      <w:r w:rsidR="00A46BC3" w:rsidRPr="00A46BC3">
        <w:rPr>
          <w:sz w:val="28"/>
          <w:szCs w:val="28"/>
        </w:rPr>
        <w:t>которую  мы собираем по крохам,</w:t>
      </w:r>
      <w:r w:rsidR="00A82ECF">
        <w:rPr>
          <w:sz w:val="28"/>
          <w:szCs w:val="28"/>
        </w:rPr>
        <w:t xml:space="preserve"> </w:t>
      </w:r>
      <w:r w:rsidR="00A46BC3" w:rsidRPr="00A46BC3">
        <w:rPr>
          <w:sz w:val="28"/>
          <w:szCs w:val="28"/>
        </w:rPr>
        <w:t>и через сказку раскрывается перед нами</w:t>
      </w:r>
      <w:r w:rsidR="00B20A6C">
        <w:rPr>
          <w:sz w:val="28"/>
          <w:szCs w:val="28"/>
        </w:rPr>
        <w:t xml:space="preserve"> </w:t>
      </w:r>
      <w:r w:rsidR="00A46BC3" w:rsidRPr="00A46BC3">
        <w:rPr>
          <w:sz w:val="28"/>
          <w:szCs w:val="28"/>
        </w:rPr>
        <w:t>тысячелетняя история народа»</w:t>
      </w:r>
      <w:r w:rsidR="00A805D3" w:rsidRPr="00A805D3">
        <w:rPr>
          <w:sz w:val="28"/>
          <w:szCs w:val="28"/>
        </w:rPr>
        <w:t xml:space="preserve"> </w:t>
      </w:r>
      <w:r w:rsidR="00A805D3" w:rsidRPr="007D0DB0">
        <w:rPr>
          <w:sz w:val="28"/>
          <w:szCs w:val="28"/>
        </w:rPr>
        <w:t>[</w:t>
      </w:r>
      <w:r w:rsidR="00A805D3">
        <w:rPr>
          <w:sz w:val="28"/>
          <w:szCs w:val="28"/>
        </w:rPr>
        <w:t>7, с. 5</w:t>
      </w:r>
      <w:r w:rsidR="00A805D3" w:rsidRPr="007D0DB0">
        <w:rPr>
          <w:sz w:val="28"/>
          <w:szCs w:val="28"/>
        </w:rPr>
        <w:t>]</w:t>
      </w:r>
      <w:r w:rsidR="00A805D3">
        <w:rPr>
          <w:sz w:val="28"/>
          <w:szCs w:val="28"/>
        </w:rPr>
        <w:t>.</w:t>
      </w:r>
      <w:r w:rsidR="00F16983">
        <w:rPr>
          <w:sz w:val="28"/>
          <w:szCs w:val="28"/>
        </w:rPr>
        <w:t xml:space="preserve"> </w:t>
      </w:r>
    </w:p>
    <w:p w:rsidR="00F16983" w:rsidRDefault="00A96446" w:rsidP="00A46BC3">
      <w:pPr>
        <w:pStyle w:val="a3"/>
        <w:ind w:left="0" w:firstLine="709"/>
        <w:jc w:val="both"/>
        <w:rPr>
          <w:sz w:val="28"/>
          <w:szCs w:val="28"/>
        </w:rPr>
      </w:pPr>
      <w:r>
        <w:rPr>
          <w:sz w:val="28"/>
          <w:szCs w:val="28"/>
        </w:rPr>
        <w:t>Согласно словарю С.</w:t>
      </w:r>
      <w:r w:rsidR="007F79E0" w:rsidRPr="007F79E0">
        <w:rPr>
          <w:sz w:val="28"/>
          <w:szCs w:val="28"/>
        </w:rPr>
        <w:t>И</w:t>
      </w:r>
      <w:r>
        <w:rPr>
          <w:sz w:val="28"/>
          <w:szCs w:val="28"/>
        </w:rPr>
        <w:t>.</w:t>
      </w:r>
      <w:r w:rsidR="007F79E0" w:rsidRPr="007F79E0">
        <w:rPr>
          <w:sz w:val="28"/>
          <w:szCs w:val="28"/>
        </w:rPr>
        <w:t xml:space="preserve"> Ожегова сказка – это  </w:t>
      </w:r>
      <w:r w:rsidR="00A33978">
        <w:rPr>
          <w:sz w:val="28"/>
          <w:szCs w:val="28"/>
        </w:rPr>
        <w:t>«</w:t>
      </w:r>
      <w:r w:rsidR="007F79E0" w:rsidRPr="007F79E0">
        <w:rPr>
          <w:sz w:val="28"/>
          <w:szCs w:val="28"/>
        </w:rPr>
        <w:t>повествовательное, народно-поэтическое произведение о вымышл</w:t>
      </w:r>
      <w:r w:rsidR="00A33978">
        <w:rPr>
          <w:sz w:val="28"/>
          <w:szCs w:val="28"/>
        </w:rPr>
        <w:t>енных лицах и событиях, преимущественно</w:t>
      </w:r>
      <w:r w:rsidR="007F79E0" w:rsidRPr="007F79E0">
        <w:rPr>
          <w:sz w:val="28"/>
          <w:szCs w:val="28"/>
        </w:rPr>
        <w:t xml:space="preserve"> с участием волшебных, фантастических сил</w:t>
      </w:r>
      <w:r w:rsidR="00A33978">
        <w:rPr>
          <w:sz w:val="28"/>
          <w:szCs w:val="28"/>
        </w:rPr>
        <w:t xml:space="preserve">». </w:t>
      </w:r>
    </w:p>
    <w:p w:rsidR="00A33978" w:rsidRDefault="000E649F" w:rsidP="00A46BC3">
      <w:pPr>
        <w:pStyle w:val="a3"/>
        <w:ind w:left="0" w:firstLine="709"/>
        <w:jc w:val="both"/>
        <w:rPr>
          <w:sz w:val="28"/>
          <w:szCs w:val="28"/>
        </w:rPr>
      </w:pPr>
      <w:r>
        <w:rPr>
          <w:sz w:val="28"/>
          <w:szCs w:val="28"/>
        </w:rPr>
        <w:t>Ряд исследователей фольклора называли сказкой все, что «сказывалось». Так, п</w:t>
      </w:r>
      <w:r w:rsidR="00A96446">
        <w:rPr>
          <w:sz w:val="28"/>
          <w:szCs w:val="28"/>
        </w:rPr>
        <w:t>о мнению Ю.</w:t>
      </w:r>
      <w:r w:rsidR="00A33978">
        <w:rPr>
          <w:sz w:val="28"/>
          <w:szCs w:val="28"/>
        </w:rPr>
        <w:t xml:space="preserve">М. Соколова, под сказкой следует понимать </w:t>
      </w:r>
      <w:r w:rsidR="00B11961">
        <w:rPr>
          <w:sz w:val="28"/>
          <w:szCs w:val="28"/>
        </w:rPr>
        <w:t>устно-поэтический рассказ фантастического, авантюрно-новеллистического и бытового характера. При этом он отмечал занимательный характер сказки</w:t>
      </w:r>
      <w:r>
        <w:rPr>
          <w:sz w:val="28"/>
          <w:szCs w:val="28"/>
        </w:rPr>
        <w:t xml:space="preserve"> - обязательность наличия в ней занимательного фантастического вымысла. Фантастика, досужая выдумка является неотъемлемым признаком каждой сказки</w:t>
      </w:r>
      <w:r w:rsidR="00494950">
        <w:rPr>
          <w:sz w:val="28"/>
          <w:szCs w:val="28"/>
        </w:rPr>
        <w:t xml:space="preserve"> </w:t>
      </w:r>
      <w:r w:rsidR="00494950" w:rsidRPr="007D0DB0">
        <w:rPr>
          <w:sz w:val="28"/>
          <w:szCs w:val="28"/>
        </w:rPr>
        <w:t>[</w:t>
      </w:r>
      <w:r w:rsidR="00494950">
        <w:rPr>
          <w:sz w:val="28"/>
          <w:szCs w:val="28"/>
        </w:rPr>
        <w:t>25, с. 19</w:t>
      </w:r>
      <w:r w:rsidR="00494950" w:rsidRPr="007D0DB0">
        <w:rPr>
          <w:sz w:val="28"/>
          <w:szCs w:val="28"/>
        </w:rPr>
        <w:t>]</w:t>
      </w:r>
      <w:r w:rsidR="00494950">
        <w:rPr>
          <w:sz w:val="28"/>
          <w:szCs w:val="28"/>
        </w:rPr>
        <w:t>.</w:t>
      </w:r>
    </w:p>
    <w:p w:rsidR="00B11961" w:rsidRDefault="00B11961" w:rsidP="0024404A">
      <w:pPr>
        <w:pStyle w:val="a3"/>
        <w:ind w:left="0" w:firstLine="709"/>
        <w:jc w:val="both"/>
        <w:rPr>
          <w:color w:val="FF0000"/>
          <w:sz w:val="22"/>
        </w:rPr>
      </w:pPr>
      <w:r w:rsidRPr="00B11961">
        <w:rPr>
          <w:sz w:val="28"/>
          <w:szCs w:val="28"/>
        </w:rPr>
        <w:t>А.И. Никифоров дает следующее определение: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композиционно-стилистическим построением</w:t>
      </w:r>
      <w:r w:rsidR="0024404A">
        <w:rPr>
          <w:sz w:val="28"/>
          <w:szCs w:val="28"/>
        </w:rPr>
        <w:t>. Данное определение раскрывает три отличительных признака сказки: направленность на развлечение слушателей, необычное в бытовом плане содержание и особая форма построения сказки</w:t>
      </w:r>
      <w:r w:rsidR="00494950">
        <w:rPr>
          <w:sz w:val="28"/>
          <w:szCs w:val="28"/>
        </w:rPr>
        <w:t xml:space="preserve"> </w:t>
      </w:r>
      <w:r w:rsidR="00494950" w:rsidRPr="007D0DB0">
        <w:rPr>
          <w:sz w:val="28"/>
          <w:szCs w:val="28"/>
        </w:rPr>
        <w:t>[</w:t>
      </w:r>
      <w:r w:rsidR="00494950">
        <w:rPr>
          <w:sz w:val="28"/>
          <w:szCs w:val="28"/>
        </w:rPr>
        <w:t>22, с. 7</w:t>
      </w:r>
      <w:r w:rsidR="00494950" w:rsidRPr="007D0DB0">
        <w:rPr>
          <w:sz w:val="28"/>
          <w:szCs w:val="28"/>
        </w:rPr>
        <w:t>]</w:t>
      </w:r>
      <w:r w:rsidR="00494950">
        <w:rPr>
          <w:sz w:val="28"/>
          <w:szCs w:val="28"/>
        </w:rPr>
        <w:t>.</w:t>
      </w:r>
    </w:p>
    <w:p w:rsidR="00037060" w:rsidRDefault="00D82F5A" w:rsidP="00AD59BC">
      <w:pPr>
        <w:pStyle w:val="a3"/>
        <w:ind w:left="0" w:firstLine="709"/>
        <w:jc w:val="both"/>
        <w:rPr>
          <w:sz w:val="28"/>
          <w:szCs w:val="28"/>
        </w:rPr>
      </w:pPr>
      <w:r w:rsidRPr="00D82F5A">
        <w:rPr>
          <w:sz w:val="28"/>
          <w:szCs w:val="28"/>
        </w:rPr>
        <w:t>Отличительным п</w:t>
      </w:r>
      <w:r w:rsidR="00037060">
        <w:rPr>
          <w:sz w:val="28"/>
          <w:szCs w:val="28"/>
        </w:rPr>
        <w:t>р</w:t>
      </w:r>
      <w:r w:rsidRPr="00D82F5A">
        <w:rPr>
          <w:sz w:val="28"/>
          <w:szCs w:val="28"/>
        </w:rPr>
        <w:t>изнаком сказки является вымысел, фантастичность.</w:t>
      </w:r>
      <w:r>
        <w:rPr>
          <w:sz w:val="28"/>
          <w:szCs w:val="28"/>
        </w:rPr>
        <w:t xml:space="preserve"> </w:t>
      </w:r>
      <w:r w:rsidR="00037060" w:rsidRPr="00037060">
        <w:rPr>
          <w:sz w:val="28"/>
          <w:szCs w:val="28"/>
        </w:rPr>
        <w:t xml:space="preserve">Действие в ней часто </w:t>
      </w:r>
      <w:r w:rsidR="00037060">
        <w:rPr>
          <w:sz w:val="28"/>
          <w:szCs w:val="28"/>
        </w:rPr>
        <w:t>происходит в неопределенном «тридевятом царстве, тридесятом государстве</w:t>
      </w:r>
      <w:r w:rsidR="00037060" w:rsidRPr="00037060">
        <w:rPr>
          <w:sz w:val="28"/>
          <w:szCs w:val="28"/>
        </w:rPr>
        <w:t xml:space="preserve">». </w:t>
      </w:r>
      <w:r w:rsidR="00037060">
        <w:rPr>
          <w:sz w:val="28"/>
          <w:szCs w:val="28"/>
        </w:rPr>
        <w:t xml:space="preserve">В мире сказочных вымыслов </w:t>
      </w:r>
      <w:r w:rsidR="00037060" w:rsidRPr="00037060">
        <w:rPr>
          <w:sz w:val="28"/>
          <w:szCs w:val="28"/>
        </w:rPr>
        <w:t>время исчисляется по другим правилам</w:t>
      </w:r>
      <w:r w:rsidR="004C1F67" w:rsidRPr="004C1F67">
        <w:rPr>
          <w:sz w:val="28"/>
          <w:szCs w:val="28"/>
        </w:rPr>
        <w:t xml:space="preserve"> </w:t>
      </w:r>
      <w:r w:rsidR="004C1F67">
        <w:rPr>
          <w:sz w:val="28"/>
          <w:szCs w:val="28"/>
        </w:rPr>
        <w:t>- в самом начале сказочные события словно замедлены, а финал же ускоряется</w:t>
      </w:r>
      <w:r w:rsidR="00037060" w:rsidRPr="00037060">
        <w:rPr>
          <w:sz w:val="28"/>
          <w:szCs w:val="28"/>
        </w:rPr>
        <w:t>.</w:t>
      </w:r>
      <w:r w:rsidR="004C1F67">
        <w:rPr>
          <w:sz w:val="28"/>
          <w:szCs w:val="28"/>
        </w:rPr>
        <w:t xml:space="preserve"> В</w:t>
      </w:r>
      <w:r w:rsidR="00515BC6">
        <w:rPr>
          <w:sz w:val="28"/>
          <w:szCs w:val="28"/>
        </w:rPr>
        <w:t xml:space="preserve"> сказках зачастую используется </w:t>
      </w:r>
      <w:r w:rsidR="004C1F67">
        <w:rPr>
          <w:sz w:val="28"/>
          <w:szCs w:val="28"/>
        </w:rPr>
        <w:t>прием «троекратного повторения»</w:t>
      </w:r>
      <w:r w:rsidR="00515BC6">
        <w:rPr>
          <w:sz w:val="28"/>
          <w:szCs w:val="28"/>
        </w:rPr>
        <w:t xml:space="preserve">. </w:t>
      </w:r>
      <w:r w:rsidR="00037060">
        <w:rPr>
          <w:sz w:val="28"/>
          <w:szCs w:val="28"/>
        </w:rPr>
        <w:t>Сказка не претендует на достоверность, она полна фантастическими образами и атрибутами</w:t>
      </w:r>
      <w:r w:rsidR="00AD59BC">
        <w:rPr>
          <w:sz w:val="28"/>
          <w:szCs w:val="28"/>
        </w:rPr>
        <w:t xml:space="preserve">. </w:t>
      </w:r>
      <w:r w:rsidR="00037060">
        <w:rPr>
          <w:sz w:val="28"/>
          <w:szCs w:val="28"/>
        </w:rPr>
        <w:t xml:space="preserve">Сюжет сказки так же имеет особенности, в его основе всегда лежит конфликт, антитеза между мечтой и действительностью. В сказке данный конфликт всегда имеет разрешение, что </w:t>
      </w:r>
      <w:r w:rsidR="00037060">
        <w:rPr>
          <w:sz w:val="28"/>
          <w:szCs w:val="28"/>
        </w:rPr>
        <w:lastRenderedPageBreak/>
        <w:t>делает сказку своего рода утопией</w:t>
      </w:r>
      <w:r w:rsidR="00B957DF">
        <w:rPr>
          <w:sz w:val="28"/>
          <w:szCs w:val="28"/>
        </w:rPr>
        <w:t xml:space="preserve">. Механизм антитезы - универсальный признак сказки, который существует во всех сказках: </w:t>
      </w:r>
      <w:r w:rsidR="00B957DF" w:rsidRPr="00B957DF">
        <w:rPr>
          <w:sz w:val="28"/>
          <w:szCs w:val="28"/>
        </w:rPr>
        <w:t>персонажи всегда проти</w:t>
      </w:r>
      <w:r w:rsidR="001318C6">
        <w:rPr>
          <w:sz w:val="28"/>
          <w:szCs w:val="28"/>
        </w:rPr>
        <w:t>вопоставляются по признакам зла/</w:t>
      </w:r>
      <w:r w:rsidR="00B957DF" w:rsidRPr="00B957DF">
        <w:rPr>
          <w:sz w:val="28"/>
          <w:szCs w:val="28"/>
        </w:rPr>
        <w:t>доброты, прекрасного/безобразного и др.</w:t>
      </w:r>
    </w:p>
    <w:p w:rsidR="000D55C7" w:rsidRDefault="00B957DF" w:rsidP="0024404A">
      <w:pPr>
        <w:pStyle w:val="a3"/>
        <w:ind w:left="0" w:firstLine="709"/>
        <w:jc w:val="both"/>
        <w:rPr>
          <w:sz w:val="28"/>
          <w:szCs w:val="28"/>
        </w:rPr>
      </w:pPr>
      <w:r>
        <w:rPr>
          <w:sz w:val="28"/>
          <w:szCs w:val="28"/>
        </w:rPr>
        <w:t xml:space="preserve">В центре </w:t>
      </w:r>
      <w:r w:rsidR="00AD59BC">
        <w:rPr>
          <w:sz w:val="28"/>
          <w:szCs w:val="28"/>
        </w:rPr>
        <w:t xml:space="preserve">сказочного повествования </w:t>
      </w:r>
      <w:r>
        <w:rPr>
          <w:sz w:val="28"/>
          <w:szCs w:val="28"/>
        </w:rPr>
        <w:t xml:space="preserve">главный герой, вокруг которого происходят ключевые действия. </w:t>
      </w:r>
      <w:r w:rsidR="001318C6">
        <w:rPr>
          <w:sz w:val="28"/>
          <w:szCs w:val="28"/>
        </w:rPr>
        <w:t xml:space="preserve">Персонажи делятся на положительных и отрицательных. </w:t>
      </w:r>
      <w:r w:rsidR="00AD59BC">
        <w:rPr>
          <w:sz w:val="28"/>
          <w:szCs w:val="28"/>
        </w:rPr>
        <w:t xml:space="preserve">Герои </w:t>
      </w:r>
      <w:r w:rsidR="001318C6">
        <w:rPr>
          <w:sz w:val="28"/>
          <w:szCs w:val="28"/>
        </w:rPr>
        <w:t>сказок – это не просто характеры, а типы, носители определенного качества, которые достаточно статичны внутри,</w:t>
      </w:r>
      <w:r w:rsidR="00A82ECF">
        <w:rPr>
          <w:sz w:val="28"/>
          <w:szCs w:val="28"/>
        </w:rPr>
        <w:t xml:space="preserve"> но очень динамичны в действии. </w:t>
      </w:r>
      <w:r w:rsidR="004B2D3F">
        <w:rPr>
          <w:sz w:val="28"/>
          <w:szCs w:val="28"/>
        </w:rPr>
        <w:t>В пределах одного жанра сказок  повторяются однотипные персонажи. Иногда сказочные сюжеты нескольких сказок объединяются в одном повествовании – в данном случае прослеживается явление контаминации (смешения, соединения)</w:t>
      </w:r>
      <w:r w:rsidR="00B20A6C" w:rsidRPr="00B20A6C">
        <w:rPr>
          <w:sz w:val="28"/>
          <w:szCs w:val="28"/>
        </w:rPr>
        <w:t xml:space="preserve"> </w:t>
      </w:r>
      <w:r w:rsidR="00B20A6C" w:rsidRPr="007D0DB0">
        <w:rPr>
          <w:sz w:val="28"/>
          <w:szCs w:val="28"/>
        </w:rPr>
        <w:t>[</w:t>
      </w:r>
      <w:r w:rsidR="00B20A6C">
        <w:rPr>
          <w:sz w:val="28"/>
          <w:szCs w:val="28"/>
        </w:rPr>
        <w:t>7, с. 18</w:t>
      </w:r>
      <w:r w:rsidR="00B20A6C" w:rsidRPr="007D0DB0">
        <w:rPr>
          <w:sz w:val="28"/>
          <w:szCs w:val="28"/>
        </w:rPr>
        <w:t>]</w:t>
      </w:r>
      <w:r w:rsidR="004B2D3F">
        <w:rPr>
          <w:sz w:val="28"/>
          <w:szCs w:val="28"/>
        </w:rPr>
        <w:t>.</w:t>
      </w:r>
    </w:p>
    <w:p w:rsidR="004B2D3F" w:rsidRDefault="000B19AE" w:rsidP="0024404A">
      <w:pPr>
        <w:pStyle w:val="a3"/>
        <w:ind w:left="0" w:firstLine="709"/>
        <w:jc w:val="both"/>
        <w:rPr>
          <w:color w:val="FF0000"/>
          <w:szCs w:val="24"/>
        </w:rPr>
      </w:pPr>
      <w:r>
        <w:rPr>
          <w:sz w:val="28"/>
          <w:szCs w:val="28"/>
        </w:rPr>
        <w:t xml:space="preserve">Сказки обладают </w:t>
      </w:r>
      <w:r w:rsidR="004B2D3F">
        <w:rPr>
          <w:sz w:val="28"/>
          <w:szCs w:val="28"/>
        </w:rPr>
        <w:t>предельно ясной композицией, что облегча</w:t>
      </w:r>
      <w:r>
        <w:rPr>
          <w:sz w:val="28"/>
          <w:szCs w:val="28"/>
        </w:rPr>
        <w:t>ет людям процесс и запоминания</w:t>
      </w:r>
      <w:r w:rsidR="004B2D3F">
        <w:rPr>
          <w:sz w:val="28"/>
          <w:szCs w:val="28"/>
        </w:rPr>
        <w:t>. Сюжеты имеют эпическое развитие: экспозиция – завязка – развитие де</w:t>
      </w:r>
      <w:r w:rsidR="00494950">
        <w:rPr>
          <w:sz w:val="28"/>
          <w:szCs w:val="28"/>
        </w:rPr>
        <w:t xml:space="preserve">йствий – кульминация – развязка </w:t>
      </w:r>
      <w:r w:rsidR="00494950" w:rsidRPr="007D0DB0">
        <w:rPr>
          <w:sz w:val="28"/>
          <w:szCs w:val="28"/>
        </w:rPr>
        <w:t>[</w:t>
      </w:r>
      <w:r w:rsidR="00494950">
        <w:rPr>
          <w:sz w:val="28"/>
          <w:szCs w:val="28"/>
        </w:rPr>
        <w:t>4, с. 354</w:t>
      </w:r>
      <w:r w:rsidR="00494950" w:rsidRPr="007D0DB0">
        <w:rPr>
          <w:sz w:val="28"/>
          <w:szCs w:val="28"/>
        </w:rPr>
        <w:t>]</w:t>
      </w:r>
      <w:r w:rsidR="00494950">
        <w:rPr>
          <w:sz w:val="28"/>
          <w:szCs w:val="28"/>
        </w:rPr>
        <w:t>.</w:t>
      </w:r>
      <w:r w:rsidR="004B2D3F">
        <w:rPr>
          <w:sz w:val="28"/>
          <w:szCs w:val="28"/>
        </w:rPr>
        <w:t xml:space="preserve"> </w:t>
      </w:r>
    </w:p>
    <w:p w:rsidR="000D55C7" w:rsidRDefault="001177B0" w:rsidP="0024404A">
      <w:pPr>
        <w:pStyle w:val="a3"/>
        <w:ind w:left="0" w:firstLine="709"/>
        <w:jc w:val="both"/>
        <w:rPr>
          <w:sz w:val="28"/>
          <w:szCs w:val="28"/>
        </w:rPr>
      </w:pPr>
      <w:r>
        <w:rPr>
          <w:sz w:val="28"/>
          <w:szCs w:val="28"/>
        </w:rPr>
        <w:t>Различные виды сказов отличаются не только по внешним признакам, характерам героев, сюже</w:t>
      </w:r>
      <w:r w:rsidR="00410E8E">
        <w:rPr>
          <w:sz w:val="28"/>
          <w:szCs w:val="28"/>
        </w:rPr>
        <w:t>т</w:t>
      </w:r>
      <w:r>
        <w:rPr>
          <w:sz w:val="28"/>
          <w:szCs w:val="28"/>
        </w:rPr>
        <w:t xml:space="preserve">ам, но и по происхождению и истории.  </w:t>
      </w:r>
      <w:r w:rsidR="00A96446">
        <w:rPr>
          <w:sz w:val="28"/>
          <w:szCs w:val="28"/>
        </w:rPr>
        <w:br/>
        <w:t>В.</w:t>
      </w:r>
      <w:r w:rsidR="00410E8E">
        <w:rPr>
          <w:sz w:val="28"/>
          <w:szCs w:val="28"/>
        </w:rPr>
        <w:t xml:space="preserve">Я. Пропп подразделяет сказки на: </w:t>
      </w:r>
    </w:p>
    <w:p w:rsidR="00410E8E" w:rsidRDefault="008F56F3" w:rsidP="00410E8E">
      <w:pPr>
        <w:pStyle w:val="a3"/>
        <w:numPr>
          <w:ilvl w:val="0"/>
          <w:numId w:val="10"/>
        </w:numPr>
        <w:ind w:left="0" w:firstLine="709"/>
        <w:jc w:val="both"/>
        <w:rPr>
          <w:sz w:val="28"/>
          <w:szCs w:val="28"/>
        </w:rPr>
      </w:pPr>
      <w:r w:rsidRPr="008F56F3">
        <w:rPr>
          <w:sz w:val="28"/>
          <w:szCs w:val="28"/>
        </w:rPr>
        <w:t xml:space="preserve">Волшебные. </w:t>
      </w:r>
      <w:r>
        <w:rPr>
          <w:sz w:val="28"/>
          <w:szCs w:val="28"/>
        </w:rPr>
        <w:t>Данный вид сказок строится по определенной композиции. В основе волшебных сказок лежит образ инициации</w:t>
      </w:r>
      <w:r w:rsidR="00410E8E" w:rsidRPr="008F56F3">
        <w:rPr>
          <w:sz w:val="28"/>
          <w:szCs w:val="28"/>
        </w:rPr>
        <w:t xml:space="preserve">– «иное царство», </w:t>
      </w:r>
      <w:r w:rsidR="007E4DDA">
        <w:rPr>
          <w:sz w:val="28"/>
          <w:szCs w:val="28"/>
        </w:rPr>
        <w:t>в которое стремится герой</w:t>
      </w:r>
      <w:r w:rsidR="00410E8E" w:rsidRPr="008F56F3">
        <w:rPr>
          <w:sz w:val="28"/>
          <w:szCs w:val="28"/>
        </w:rPr>
        <w:t>, чтобы</w:t>
      </w:r>
      <w:r w:rsidR="007E4DDA">
        <w:rPr>
          <w:sz w:val="28"/>
          <w:szCs w:val="28"/>
        </w:rPr>
        <w:t xml:space="preserve"> достичь своих целей</w:t>
      </w:r>
      <w:r w:rsidR="00410E8E" w:rsidRPr="008F56F3">
        <w:rPr>
          <w:sz w:val="28"/>
          <w:szCs w:val="28"/>
        </w:rPr>
        <w:t>,</w:t>
      </w:r>
      <w:r w:rsidR="007E4DDA">
        <w:rPr>
          <w:sz w:val="28"/>
          <w:szCs w:val="28"/>
        </w:rPr>
        <w:t xml:space="preserve"> а затем отправиться обратно домой</w:t>
      </w:r>
      <w:r w:rsidR="00410E8E" w:rsidRPr="008F56F3">
        <w:rPr>
          <w:sz w:val="28"/>
          <w:szCs w:val="28"/>
        </w:rPr>
        <w:t>. Повествование «вынесено целиком за пределы реальной жизни».</w:t>
      </w:r>
      <w:r w:rsidR="007E4DDA">
        <w:rPr>
          <w:sz w:val="28"/>
          <w:szCs w:val="28"/>
        </w:rPr>
        <w:t xml:space="preserve"> Ключевыми особенностями волшебной сказки являются</w:t>
      </w:r>
      <w:r w:rsidR="00410E8E" w:rsidRPr="008F56F3">
        <w:rPr>
          <w:sz w:val="28"/>
          <w:szCs w:val="28"/>
        </w:rPr>
        <w:t>: словесный орнамент, присказки, концовки, устойчивые формулы.</w:t>
      </w:r>
    </w:p>
    <w:p w:rsidR="003E4BBB" w:rsidRDefault="007E4DDA" w:rsidP="003E4BBB">
      <w:pPr>
        <w:pStyle w:val="a3"/>
        <w:numPr>
          <w:ilvl w:val="0"/>
          <w:numId w:val="10"/>
        </w:numPr>
        <w:ind w:left="0" w:firstLine="709"/>
        <w:jc w:val="both"/>
        <w:rPr>
          <w:sz w:val="28"/>
          <w:szCs w:val="28"/>
        </w:rPr>
      </w:pPr>
      <w:r>
        <w:rPr>
          <w:sz w:val="28"/>
          <w:szCs w:val="28"/>
        </w:rPr>
        <w:t>Кумулятивные сказки построены на многкратном</w:t>
      </w:r>
      <w:r w:rsidR="004C1F67">
        <w:rPr>
          <w:sz w:val="28"/>
          <w:szCs w:val="28"/>
        </w:rPr>
        <w:t xml:space="preserve"> </w:t>
      </w:r>
      <w:r w:rsidRPr="00410E8E">
        <w:rPr>
          <w:sz w:val="28"/>
          <w:szCs w:val="28"/>
        </w:rPr>
        <w:t>повтор</w:t>
      </w:r>
      <w:r>
        <w:rPr>
          <w:sz w:val="28"/>
          <w:szCs w:val="28"/>
        </w:rPr>
        <w:t>ении какого-то звена, из-за</w:t>
      </w:r>
      <w:r w:rsidRPr="00410E8E">
        <w:rPr>
          <w:sz w:val="28"/>
          <w:szCs w:val="28"/>
        </w:rPr>
        <w:t xml:space="preserve"> чего возникает либо «нагромождение»</w:t>
      </w:r>
      <w:r>
        <w:rPr>
          <w:sz w:val="28"/>
          <w:szCs w:val="28"/>
        </w:rPr>
        <w:t xml:space="preserve"> («Теремок мухи») либо отсылок («Петушок подавился»). В </w:t>
      </w:r>
      <w:r w:rsidRPr="00410E8E">
        <w:rPr>
          <w:sz w:val="28"/>
          <w:szCs w:val="28"/>
        </w:rPr>
        <w:t>русском фольклоре</w:t>
      </w:r>
      <w:r>
        <w:rPr>
          <w:sz w:val="28"/>
          <w:szCs w:val="28"/>
        </w:rPr>
        <w:t xml:space="preserve"> данные сказки немногочисленны. </w:t>
      </w:r>
    </w:p>
    <w:p w:rsidR="003E4BBB" w:rsidRDefault="003E4BBB" w:rsidP="003E4BBB">
      <w:pPr>
        <w:pStyle w:val="a3"/>
        <w:numPr>
          <w:ilvl w:val="0"/>
          <w:numId w:val="10"/>
        </w:numPr>
        <w:ind w:left="0" w:firstLine="709"/>
        <w:jc w:val="both"/>
        <w:rPr>
          <w:sz w:val="28"/>
          <w:szCs w:val="28"/>
        </w:rPr>
      </w:pPr>
      <w:r>
        <w:rPr>
          <w:sz w:val="28"/>
          <w:szCs w:val="28"/>
        </w:rPr>
        <w:t xml:space="preserve">Сказки о животных, растениях, </w:t>
      </w:r>
      <w:r w:rsidR="00410E8E" w:rsidRPr="003E4BBB">
        <w:rPr>
          <w:sz w:val="28"/>
          <w:szCs w:val="28"/>
        </w:rPr>
        <w:t xml:space="preserve">о неживой природе (ветер, мороз, солнце) и предметах (лапоть, соломинка, пузырь, уголек) составляют </w:t>
      </w:r>
      <w:r w:rsidR="00410E8E" w:rsidRPr="003E4BBB">
        <w:rPr>
          <w:sz w:val="28"/>
          <w:szCs w:val="28"/>
        </w:rPr>
        <w:lastRenderedPageBreak/>
        <w:t>небольшую часть русских и западноевропейских сказок, тогда как у народов Севера, Северной Америки и Африки сказки о животных распространены достаточно широко.</w:t>
      </w:r>
    </w:p>
    <w:p w:rsidR="003E4BBB" w:rsidRDefault="00410E8E" w:rsidP="003E4BBB">
      <w:pPr>
        <w:pStyle w:val="a3"/>
        <w:numPr>
          <w:ilvl w:val="0"/>
          <w:numId w:val="10"/>
        </w:numPr>
        <w:ind w:left="0" w:firstLine="709"/>
        <w:jc w:val="both"/>
        <w:rPr>
          <w:sz w:val="28"/>
          <w:szCs w:val="28"/>
        </w:rPr>
      </w:pPr>
      <w:r w:rsidRPr="003E4BBB">
        <w:rPr>
          <w:sz w:val="28"/>
          <w:szCs w:val="28"/>
        </w:rPr>
        <w:t>Сказки бытовые (новеллистические) делятся по типам персонажей (о ловких и умных отгадчиках, о мудрых советчиках, о ловких ворах, о злых женах и т. д.).</w:t>
      </w:r>
    </w:p>
    <w:p w:rsidR="003E4BBB" w:rsidRDefault="00410E8E" w:rsidP="003E4BBB">
      <w:pPr>
        <w:pStyle w:val="a3"/>
        <w:numPr>
          <w:ilvl w:val="0"/>
          <w:numId w:val="10"/>
        </w:numPr>
        <w:ind w:left="0" w:firstLine="709"/>
        <w:jc w:val="both"/>
        <w:rPr>
          <w:sz w:val="28"/>
          <w:szCs w:val="28"/>
        </w:rPr>
      </w:pPr>
      <w:r w:rsidRPr="003E4BBB">
        <w:rPr>
          <w:sz w:val="28"/>
          <w:szCs w:val="28"/>
        </w:rPr>
        <w:t>Небылицы рассказывают «о совершенн</w:t>
      </w:r>
      <w:r w:rsidR="004C1F67">
        <w:rPr>
          <w:sz w:val="28"/>
          <w:szCs w:val="28"/>
        </w:rPr>
        <w:t>о невозможных в жизни событиях».</w:t>
      </w:r>
    </w:p>
    <w:p w:rsidR="00410E8E" w:rsidRPr="00771704" w:rsidRDefault="00821DC8" w:rsidP="003E4BBB">
      <w:pPr>
        <w:pStyle w:val="a3"/>
        <w:numPr>
          <w:ilvl w:val="0"/>
          <w:numId w:val="10"/>
        </w:numPr>
        <w:ind w:left="0" w:firstLine="709"/>
        <w:jc w:val="both"/>
        <w:rPr>
          <w:sz w:val="28"/>
          <w:szCs w:val="28"/>
        </w:rPr>
      </w:pPr>
      <w:r>
        <w:rPr>
          <w:sz w:val="28"/>
          <w:szCs w:val="28"/>
        </w:rPr>
        <w:t xml:space="preserve">Докучные сказки - </w:t>
      </w:r>
      <w:r w:rsidR="00410E8E" w:rsidRPr="003E4BBB">
        <w:rPr>
          <w:sz w:val="28"/>
          <w:szCs w:val="28"/>
        </w:rPr>
        <w:t>«прибаутки или потешки», при помощи которых хотят угомонить детей, требующих рассказывать сказки</w:t>
      </w:r>
      <w:r w:rsidR="00A805D3">
        <w:rPr>
          <w:sz w:val="28"/>
          <w:szCs w:val="28"/>
        </w:rPr>
        <w:t xml:space="preserve"> </w:t>
      </w:r>
      <w:r w:rsidR="005647D8" w:rsidRPr="005647D8">
        <w:rPr>
          <w:color w:val="FF0000"/>
          <w:sz w:val="28"/>
          <w:szCs w:val="28"/>
        </w:rPr>
        <w:t xml:space="preserve"> </w:t>
      </w:r>
      <w:r w:rsidR="00A805D3" w:rsidRPr="007D0DB0">
        <w:rPr>
          <w:sz w:val="28"/>
          <w:szCs w:val="28"/>
        </w:rPr>
        <w:t>[</w:t>
      </w:r>
      <w:r w:rsidR="00A805D3">
        <w:rPr>
          <w:sz w:val="28"/>
          <w:szCs w:val="28"/>
        </w:rPr>
        <w:t>25, с. 48</w:t>
      </w:r>
      <w:r w:rsidR="00A805D3" w:rsidRPr="007D0DB0">
        <w:rPr>
          <w:sz w:val="28"/>
          <w:szCs w:val="28"/>
        </w:rPr>
        <w:t>]</w:t>
      </w:r>
    </w:p>
    <w:p w:rsidR="00D82F5A" w:rsidRDefault="00821DC8" w:rsidP="00410E8E">
      <w:pPr>
        <w:pStyle w:val="a3"/>
        <w:ind w:left="0" w:firstLine="709"/>
        <w:jc w:val="both"/>
        <w:rPr>
          <w:sz w:val="28"/>
          <w:szCs w:val="28"/>
        </w:rPr>
      </w:pPr>
      <w:r>
        <w:rPr>
          <w:sz w:val="28"/>
          <w:szCs w:val="28"/>
        </w:rPr>
        <w:t>С</w:t>
      </w:r>
      <w:r w:rsidR="00771704" w:rsidRPr="00771704">
        <w:rPr>
          <w:sz w:val="28"/>
          <w:szCs w:val="28"/>
        </w:rPr>
        <w:t xml:space="preserve">казки подразделяются на народные и авторские. </w:t>
      </w:r>
      <w:r w:rsidR="00771704">
        <w:rPr>
          <w:sz w:val="28"/>
          <w:szCs w:val="28"/>
        </w:rPr>
        <w:t>Народные сказки создаются самим народом и передаются из уст в уста. Авторские</w:t>
      </w:r>
      <w:r w:rsidR="004C1F67">
        <w:rPr>
          <w:sz w:val="28"/>
          <w:szCs w:val="28"/>
        </w:rPr>
        <w:t xml:space="preserve"> (литературные)</w:t>
      </w:r>
      <w:r w:rsidR="00771704">
        <w:rPr>
          <w:sz w:val="28"/>
          <w:szCs w:val="28"/>
        </w:rPr>
        <w:t xml:space="preserve"> сказки написаны по мотивам народного фольклора. Данный жанр появился в литературе в конце 18 века. </w:t>
      </w:r>
      <w:r>
        <w:rPr>
          <w:sz w:val="28"/>
          <w:szCs w:val="28"/>
        </w:rPr>
        <w:t>Авторская сказка имее</w:t>
      </w:r>
      <w:r w:rsidR="00771704">
        <w:rPr>
          <w:sz w:val="28"/>
          <w:szCs w:val="28"/>
        </w:rPr>
        <w:t>т единственного автора</w:t>
      </w:r>
      <w:r>
        <w:rPr>
          <w:sz w:val="28"/>
          <w:szCs w:val="28"/>
        </w:rPr>
        <w:t xml:space="preserve"> и способна</w:t>
      </w:r>
      <w:r w:rsidR="00771704">
        <w:rPr>
          <w:sz w:val="28"/>
          <w:szCs w:val="28"/>
        </w:rPr>
        <w:t xml:space="preserve"> красочно передать мельчайшие детали всех событий, показать читателю реал</w:t>
      </w:r>
      <w:r>
        <w:rPr>
          <w:sz w:val="28"/>
          <w:szCs w:val="28"/>
        </w:rPr>
        <w:t xml:space="preserve">истичность всего происходящего, </w:t>
      </w:r>
      <w:r w:rsidR="00771704">
        <w:rPr>
          <w:sz w:val="28"/>
          <w:szCs w:val="28"/>
        </w:rPr>
        <w:t>описывает психологическое состояние героя</w:t>
      </w:r>
      <w:r w:rsidR="005C5885">
        <w:rPr>
          <w:sz w:val="28"/>
          <w:szCs w:val="28"/>
        </w:rPr>
        <w:t xml:space="preserve">, подчеркивает его индивидуальность. Авторские сказки богаты на стилистические приемы, они изобилуют метафорами, эпитетами, сравнениями, гиперболами и т.д. Поэтому рационально будет познакомиться с примерами использования гиперболы именно в авторских сказках, где она выступает мощным инструментом образности. </w:t>
      </w:r>
    </w:p>
    <w:p w:rsidR="00BA5DB4" w:rsidRDefault="00BA5DB4" w:rsidP="00410E8E">
      <w:pPr>
        <w:pStyle w:val="a3"/>
        <w:ind w:left="0" w:firstLine="709"/>
        <w:jc w:val="both"/>
        <w:rPr>
          <w:sz w:val="28"/>
          <w:szCs w:val="28"/>
        </w:rPr>
      </w:pPr>
    </w:p>
    <w:p w:rsidR="00BA5DB4" w:rsidRPr="00996E9A" w:rsidRDefault="00823AAC" w:rsidP="00DC1B72">
      <w:pPr>
        <w:pStyle w:val="a3"/>
        <w:numPr>
          <w:ilvl w:val="2"/>
          <w:numId w:val="9"/>
        </w:numPr>
        <w:jc w:val="both"/>
        <w:rPr>
          <w:sz w:val="28"/>
          <w:szCs w:val="28"/>
        </w:rPr>
      </w:pPr>
      <w:r w:rsidRPr="00996E9A">
        <w:rPr>
          <w:sz w:val="28"/>
          <w:szCs w:val="28"/>
        </w:rPr>
        <w:t>Гипербола в русскоязычных авторских сказках (на материале сказок М. Е. Салтыкова-Щедрина)</w:t>
      </w:r>
    </w:p>
    <w:p w:rsidR="00DC1B72" w:rsidRPr="00DC1B72" w:rsidRDefault="00DC1B72" w:rsidP="00DC1B72">
      <w:pPr>
        <w:pStyle w:val="a3"/>
        <w:ind w:left="1429"/>
        <w:jc w:val="both"/>
        <w:rPr>
          <w:b/>
          <w:sz w:val="28"/>
          <w:szCs w:val="28"/>
        </w:rPr>
      </w:pPr>
    </w:p>
    <w:p w:rsidR="00823AAC" w:rsidRDefault="00823AAC" w:rsidP="00F52D30">
      <w:pPr>
        <w:pStyle w:val="a3"/>
        <w:ind w:left="0" w:firstLine="709"/>
        <w:jc w:val="both"/>
        <w:rPr>
          <w:sz w:val="28"/>
          <w:szCs w:val="28"/>
        </w:rPr>
      </w:pPr>
      <w:r>
        <w:rPr>
          <w:sz w:val="28"/>
          <w:szCs w:val="28"/>
        </w:rPr>
        <w:t xml:space="preserve">Сказки </w:t>
      </w:r>
      <w:r w:rsidR="00A96446">
        <w:rPr>
          <w:sz w:val="28"/>
          <w:szCs w:val="28"/>
        </w:rPr>
        <w:t>М.</w:t>
      </w:r>
      <w:r w:rsidR="00B27581">
        <w:rPr>
          <w:sz w:val="28"/>
          <w:szCs w:val="28"/>
        </w:rPr>
        <w:t xml:space="preserve">Е. </w:t>
      </w:r>
      <w:r>
        <w:rPr>
          <w:sz w:val="28"/>
          <w:szCs w:val="28"/>
        </w:rPr>
        <w:t>Салтыкова-Щедрина представляют собой новаторский жанр, в основе которого лежат и фольк</w:t>
      </w:r>
      <w:r w:rsidR="004C21FE">
        <w:rPr>
          <w:sz w:val="28"/>
          <w:szCs w:val="28"/>
        </w:rPr>
        <w:t xml:space="preserve">лорные и литературные традиции. В сказочной форме </w:t>
      </w:r>
      <w:r w:rsidR="00AE22D2">
        <w:rPr>
          <w:sz w:val="28"/>
          <w:szCs w:val="28"/>
        </w:rPr>
        <w:t>он</w:t>
      </w:r>
      <w:r w:rsidR="00F52D30">
        <w:rPr>
          <w:sz w:val="28"/>
          <w:szCs w:val="28"/>
        </w:rPr>
        <w:t xml:space="preserve"> описывает</w:t>
      </w:r>
      <w:r w:rsidR="004C21FE">
        <w:rPr>
          <w:sz w:val="28"/>
          <w:szCs w:val="28"/>
        </w:rPr>
        <w:t xml:space="preserve"> злободневные проблемы для России 19 в.</w:t>
      </w:r>
      <w:r w:rsidR="00AE22D2">
        <w:rPr>
          <w:sz w:val="28"/>
          <w:szCs w:val="28"/>
        </w:rPr>
        <w:t xml:space="preserve"> и </w:t>
      </w:r>
      <w:r w:rsidR="00F52D30">
        <w:rPr>
          <w:sz w:val="28"/>
          <w:szCs w:val="28"/>
        </w:rPr>
        <w:t>обличает жизнь господствующих сословий</w:t>
      </w:r>
      <w:r w:rsidR="00AE22D2">
        <w:rPr>
          <w:sz w:val="28"/>
          <w:szCs w:val="28"/>
        </w:rPr>
        <w:t xml:space="preserve">. Автор </w:t>
      </w:r>
      <w:r w:rsidR="00F52D30">
        <w:rPr>
          <w:sz w:val="28"/>
          <w:szCs w:val="28"/>
        </w:rPr>
        <w:t xml:space="preserve">опирается на традиции </w:t>
      </w:r>
      <w:r w:rsidR="00F52D30">
        <w:rPr>
          <w:sz w:val="28"/>
          <w:szCs w:val="28"/>
        </w:rPr>
        <w:lastRenderedPageBreak/>
        <w:t>русских волшебных сказок: в его работах присутствует сказочный зачин («Жили-были два генерала…», «В некотором царстве, в некотором государстве жил-был помещик»), а также повторы, присущие для волшебных сказок (дикого помещика три раза посещают гости).</w:t>
      </w:r>
    </w:p>
    <w:p w:rsidR="004C21FE" w:rsidRDefault="004C21FE" w:rsidP="00F52D30">
      <w:pPr>
        <w:pStyle w:val="a3"/>
        <w:ind w:left="0" w:firstLine="709"/>
        <w:jc w:val="both"/>
        <w:rPr>
          <w:sz w:val="28"/>
          <w:szCs w:val="28"/>
        </w:rPr>
      </w:pPr>
      <w:r>
        <w:rPr>
          <w:sz w:val="28"/>
          <w:szCs w:val="28"/>
        </w:rPr>
        <w:t>Для анализа гиперболы мною были выбраны сказки «Повесть о том, как мужик двух генералов прокормил» и «Дикий помещик» (1869</w:t>
      </w:r>
      <w:r w:rsidR="00AE22D2">
        <w:rPr>
          <w:sz w:val="28"/>
          <w:szCs w:val="28"/>
        </w:rPr>
        <w:t>).</w:t>
      </w:r>
      <w:r>
        <w:rPr>
          <w:sz w:val="28"/>
          <w:szCs w:val="28"/>
        </w:rPr>
        <w:t xml:space="preserve"> </w:t>
      </w:r>
    </w:p>
    <w:p w:rsidR="00AE22D2" w:rsidRDefault="00F52D30" w:rsidP="00F52D30">
      <w:pPr>
        <w:pStyle w:val="a3"/>
        <w:ind w:left="0" w:firstLine="709"/>
        <w:jc w:val="both"/>
        <w:rPr>
          <w:sz w:val="28"/>
          <w:szCs w:val="28"/>
        </w:rPr>
      </w:pPr>
      <w:r>
        <w:rPr>
          <w:sz w:val="28"/>
          <w:szCs w:val="28"/>
        </w:rPr>
        <w:t xml:space="preserve">В «Повести…» </w:t>
      </w:r>
      <w:r w:rsidR="00A96446">
        <w:rPr>
          <w:sz w:val="28"/>
          <w:szCs w:val="28"/>
        </w:rPr>
        <w:t xml:space="preserve">М.Е. </w:t>
      </w:r>
      <w:r>
        <w:rPr>
          <w:sz w:val="28"/>
          <w:szCs w:val="28"/>
        </w:rPr>
        <w:t xml:space="preserve">Салтыков-Щедрин использует гиперболы </w:t>
      </w:r>
      <w:r w:rsidR="00E12993">
        <w:rPr>
          <w:sz w:val="28"/>
          <w:szCs w:val="28"/>
        </w:rPr>
        <w:t xml:space="preserve">для описания противоположных друг другу персонажей: двух генералов и мужика. </w:t>
      </w:r>
      <w:r w:rsidR="00AE22D2">
        <w:rPr>
          <w:sz w:val="28"/>
          <w:szCs w:val="28"/>
        </w:rPr>
        <w:t>Г</w:t>
      </w:r>
      <w:r w:rsidR="00E12993">
        <w:rPr>
          <w:sz w:val="28"/>
          <w:szCs w:val="28"/>
        </w:rPr>
        <w:t xml:space="preserve">иперболы, </w:t>
      </w:r>
      <w:r w:rsidR="00AE22D2">
        <w:rPr>
          <w:sz w:val="28"/>
          <w:szCs w:val="28"/>
        </w:rPr>
        <w:t xml:space="preserve">использующиеся </w:t>
      </w:r>
      <w:r w:rsidR="00E12993">
        <w:rPr>
          <w:sz w:val="28"/>
          <w:szCs w:val="28"/>
        </w:rPr>
        <w:t>в данном тексте, яв</w:t>
      </w:r>
      <w:r w:rsidR="00AE22D2">
        <w:rPr>
          <w:sz w:val="28"/>
          <w:szCs w:val="28"/>
        </w:rPr>
        <w:t>ляются индивидуа</w:t>
      </w:r>
      <w:r w:rsidR="00FA5E7D">
        <w:rPr>
          <w:sz w:val="28"/>
          <w:szCs w:val="28"/>
        </w:rPr>
        <w:t xml:space="preserve">льно-авторскими, </w:t>
      </w:r>
      <w:r w:rsidR="00E05EA2">
        <w:rPr>
          <w:sz w:val="28"/>
          <w:szCs w:val="28"/>
        </w:rPr>
        <w:t>так как являются результатом</w:t>
      </w:r>
      <w:r w:rsidR="00AE22D2">
        <w:rPr>
          <w:sz w:val="28"/>
          <w:szCs w:val="28"/>
        </w:rPr>
        <w:t xml:space="preserve"> творческой работы писателя. </w:t>
      </w:r>
      <w:r w:rsidR="00E12993">
        <w:rPr>
          <w:sz w:val="28"/>
          <w:szCs w:val="28"/>
        </w:rPr>
        <w:t xml:space="preserve">В сказке встречаются гиперболы всех видов по их структуре: </w:t>
      </w:r>
      <w:r w:rsidR="00792432">
        <w:rPr>
          <w:sz w:val="28"/>
          <w:szCs w:val="28"/>
        </w:rPr>
        <w:t>на уровне слова - однокомпонентные («Еды-то!»), словосочетания – двухкомпонентные («громаднейший мужчина»), предложения – многокомпонентные («Напились генералы кофею, наелись</w:t>
      </w:r>
      <w:r w:rsidR="00A24E6D">
        <w:rPr>
          <w:sz w:val="28"/>
          <w:szCs w:val="28"/>
        </w:rPr>
        <w:t xml:space="preserve"> сдобных булок и надели мундиры</w:t>
      </w:r>
      <w:r w:rsidR="00792432">
        <w:rPr>
          <w:sz w:val="28"/>
          <w:szCs w:val="28"/>
        </w:rPr>
        <w:t>»).</w:t>
      </w:r>
      <w:r w:rsidR="00E05EA2">
        <w:rPr>
          <w:sz w:val="28"/>
          <w:szCs w:val="28"/>
        </w:rPr>
        <w:t xml:space="preserve"> По степени устойчивости гиперболы в тексте свободные</w:t>
      </w:r>
      <w:r w:rsidR="00AE22D2">
        <w:rPr>
          <w:sz w:val="28"/>
          <w:szCs w:val="28"/>
        </w:rPr>
        <w:t>.</w:t>
      </w:r>
    </w:p>
    <w:p w:rsidR="00F52D30" w:rsidRDefault="00E05EA2" w:rsidP="00F52D30">
      <w:pPr>
        <w:pStyle w:val="a3"/>
        <w:ind w:left="0" w:firstLine="709"/>
        <w:jc w:val="both"/>
        <w:rPr>
          <w:sz w:val="28"/>
          <w:szCs w:val="28"/>
        </w:rPr>
      </w:pPr>
      <w:r>
        <w:rPr>
          <w:sz w:val="28"/>
          <w:szCs w:val="28"/>
        </w:rPr>
        <w:t>У</w:t>
      </w:r>
      <w:r w:rsidR="00F52D30">
        <w:rPr>
          <w:sz w:val="28"/>
          <w:szCs w:val="28"/>
        </w:rPr>
        <w:t>же в первом абзаце для описания генералов</w:t>
      </w:r>
      <w:r>
        <w:rPr>
          <w:sz w:val="28"/>
          <w:szCs w:val="28"/>
        </w:rPr>
        <w:t xml:space="preserve"> </w:t>
      </w:r>
      <w:r w:rsidR="00A96446">
        <w:rPr>
          <w:sz w:val="28"/>
          <w:szCs w:val="28"/>
        </w:rPr>
        <w:t xml:space="preserve">М.Е. </w:t>
      </w:r>
      <w:r>
        <w:rPr>
          <w:sz w:val="28"/>
          <w:szCs w:val="28"/>
        </w:rPr>
        <w:t>Салтыков-Щедрин использует гиперболы</w:t>
      </w:r>
      <w:r w:rsidR="00F52D30">
        <w:rPr>
          <w:sz w:val="28"/>
          <w:szCs w:val="28"/>
        </w:rPr>
        <w:t>: «Даже слов они никаких не знали, кроме: «Примите уверение в совершенном моем почтении и преданности»</w:t>
      </w:r>
      <w:r w:rsidR="00E12993">
        <w:rPr>
          <w:sz w:val="28"/>
          <w:szCs w:val="28"/>
        </w:rPr>
        <w:t xml:space="preserve">. </w:t>
      </w:r>
      <w:r w:rsidR="00213D34">
        <w:rPr>
          <w:sz w:val="28"/>
          <w:szCs w:val="28"/>
        </w:rPr>
        <w:t>В данном случае мы сталк</w:t>
      </w:r>
      <w:r>
        <w:rPr>
          <w:sz w:val="28"/>
          <w:szCs w:val="28"/>
        </w:rPr>
        <w:t>иваемся с</w:t>
      </w:r>
      <w:r w:rsidR="00213D34">
        <w:rPr>
          <w:sz w:val="28"/>
          <w:szCs w:val="28"/>
        </w:rPr>
        <w:t>о свободной индивидуально-авторской</w:t>
      </w:r>
      <w:r>
        <w:rPr>
          <w:sz w:val="28"/>
          <w:szCs w:val="28"/>
        </w:rPr>
        <w:t xml:space="preserve"> гиперболой, выраженной целым предложением, с помощью которой </w:t>
      </w:r>
      <w:r w:rsidR="00E12993">
        <w:rPr>
          <w:sz w:val="28"/>
          <w:szCs w:val="28"/>
        </w:rPr>
        <w:t>автор подчеркивает умственную ограниченность героев.</w:t>
      </w:r>
      <w:r w:rsidR="00213D34">
        <w:rPr>
          <w:sz w:val="28"/>
          <w:szCs w:val="28"/>
        </w:rPr>
        <w:t xml:space="preserve"> Лексическим средством гиперболизации в этом примере является отрицательное местоимение «никакой». </w:t>
      </w:r>
    </w:p>
    <w:p w:rsidR="00FA5E7D" w:rsidRDefault="00213D34" w:rsidP="00746CB8">
      <w:pPr>
        <w:pStyle w:val="a3"/>
        <w:ind w:left="0" w:firstLine="709"/>
        <w:jc w:val="both"/>
        <w:rPr>
          <w:sz w:val="28"/>
          <w:szCs w:val="28"/>
        </w:rPr>
      </w:pPr>
      <w:r>
        <w:rPr>
          <w:sz w:val="28"/>
          <w:szCs w:val="28"/>
        </w:rPr>
        <w:t>Далее в тексте мы находим ряд гипербол, описывающих узость  кругозора</w:t>
      </w:r>
      <w:r w:rsidR="00AE22D2">
        <w:rPr>
          <w:sz w:val="28"/>
          <w:szCs w:val="28"/>
        </w:rPr>
        <w:t xml:space="preserve"> генералов</w:t>
      </w:r>
      <w:r>
        <w:rPr>
          <w:sz w:val="28"/>
          <w:szCs w:val="28"/>
        </w:rPr>
        <w:t>, отсутствие жизненного опыта. Например, один из них говорит: «Признаться, я до сих пор думал, что булки в том самом виде родятся, как их утром к кофе подают!»</w:t>
      </w:r>
      <w:r w:rsidR="00746CB8">
        <w:rPr>
          <w:sz w:val="28"/>
          <w:szCs w:val="28"/>
        </w:rPr>
        <w:t xml:space="preserve">. Несмотря на то, что в данном примере мы не видим ясных показателей гиперболы, с помощью контекста мы находим тут явление преувеличения глупости, который даже не знал, как делается хлеб. </w:t>
      </w:r>
    </w:p>
    <w:p w:rsidR="00213D34" w:rsidRDefault="00746CB8" w:rsidP="00746CB8">
      <w:pPr>
        <w:pStyle w:val="a3"/>
        <w:ind w:left="0" w:firstLine="709"/>
        <w:jc w:val="both"/>
        <w:rPr>
          <w:sz w:val="28"/>
          <w:szCs w:val="28"/>
        </w:rPr>
      </w:pPr>
      <w:r>
        <w:rPr>
          <w:sz w:val="28"/>
          <w:szCs w:val="28"/>
        </w:rPr>
        <w:lastRenderedPageBreak/>
        <w:t>В тексте присутствуют гиперболы, которые описывают богатство и изобилие природы острова. Генералы восклицают: «А рыба там кишит и кишит!», в данном случае средством гиперболизации выступает глагол «кишит», который несет в себе значение преувеличения, избыточности</w:t>
      </w:r>
      <w:r w:rsidR="00593D19">
        <w:rPr>
          <w:sz w:val="28"/>
          <w:szCs w:val="28"/>
        </w:rPr>
        <w:t>; более того, в этом примере мы наблюдаем взаимодействие гиперболы с повтором</w:t>
      </w:r>
      <w:r>
        <w:rPr>
          <w:sz w:val="28"/>
          <w:szCs w:val="28"/>
        </w:rPr>
        <w:t>,</w:t>
      </w:r>
      <w:r w:rsidR="00593D19">
        <w:rPr>
          <w:sz w:val="28"/>
          <w:szCs w:val="28"/>
        </w:rPr>
        <w:t xml:space="preserve"> что обращает внимание читателя на</w:t>
      </w:r>
      <w:r w:rsidR="00FA5E7D">
        <w:rPr>
          <w:sz w:val="28"/>
          <w:szCs w:val="28"/>
        </w:rPr>
        <w:t xml:space="preserve"> </w:t>
      </w:r>
      <w:r w:rsidR="00593D19">
        <w:rPr>
          <w:sz w:val="28"/>
          <w:szCs w:val="28"/>
        </w:rPr>
        <w:t>огромное количество рыбы на острове. Также генералы удивляются:</w:t>
      </w:r>
      <w:r>
        <w:rPr>
          <w:sz w:val="28"/>
          <w:szCs w:val="28"/>
        </w:rPr>
        <w:t xml:space="preserve"> «Господи! еды-то! еды-то!»</w:t>
      </w:r>
      <w:r w:rsidR="00593D19">
        <w:rPr>
          <w:sz w:val="28"/>
          <w:szCs w:val="28"/>
        </w:rPr>
        <w:t xml:space="preserve"> - средством гиперболизации в этом случае является существительное во множественном числе</w:t>
      </w:r>
      <w:r w:rsidR="00C31138">
        <w:rPr>
          <w:sz w:val="28"/>
          <w:szCs w:val="28"/>
        </w:rPr>
        <w:t>, а также частица «то», имеющая значение преувеличения</w:t>
      </w:r>
      <w:r w:rsidR="00593D19">
        <w:rPr>
          <w:sz w:val="28"/>
          <w:szCs w:val="28"/>
        </w:rPr>
        <w:t xml:space="preserve">. </w:t>
      </w:r>
    </w:p>
    <w:p w:rsidR="00593D19" w:rsidRDefault="00593D19" w:rsidP="00746CB8">
      <w:pPr>
        <w:pStyle w:val="a3"/>
        <w:ind w:left="0" w:firstLine="709"/>
        <w:jc w:val="both"/>
        <w:rPr>
          <w:sz w:val="28"/>
          <w:szCs w:val="28"/>
        </w:rPr>
      </w:pPr>
      <w:r>
        <w:rPr>
          <w:sz w:val="28"/>
          <w:szCs w:val="28"/>
        </w:rPr>
        <w:t>По мере развития сюжета раскрываются новые черты характеров генералов – жадность и жестокость. Сначала автор подчеркивает сильное чувство голода героев, с помощью свободной гиперболы, выраженной целым предложением: «Теперь я, кажется, и свой собственный сапог бы съел!». Генерал был настолько голоден, что был готов съесть предмет, который не годится в пищу. Затем, разворачивается настоящая схватка, в ходе которой генерал «откусил у своего товарища орден и немедленно проглотил»</w:t>
      </w:r>
      <w:r w:rsidR="00FA611B">
        <w:rPr>
          <w:sz w:val="28"/>
          <w:szCs w:val="28"/>
        </w:rPr>
        <w:t>. Несомненно, с помощью контекста мы можем причислить данное предложение к гиперболе, в которой используются с целью преувеличения чувства голода и жестокости лексические средства: глаголы «откусил» и «проглотил» и наречие «немедленно».</w:t>
      </w:r>
    </w:p>
    <w:p w:rsidR="009574B0" w:rsidRDefault="00FA611B" w:rsidP="00665132">
      <w:pPr>
        <w:pStyle w:val="a3"/>
        <w:ind w:left="0" w:firstLine="709"/>
        <w:jc w:val="both"/>
        <w:rPr>
          <w:sz w:val="28"/>
          <w:szCs w:val="28"/>
        </w:rPr>
      </w:pPr>
      <w:r>
        <w:rPr>
          <w:sz w:val="28"/>
          <w:szCs w:val="28"/>
        </w:rPr>
        <w:t xml:space="preserve">Совершенно другие гиперболы использует </w:t>
      </w:r>
      <w:r w:rsidR="00A96446">
        <w:rPr>
          <w:sz w:val="28"/>
          <w:szCs w:val="28"/>
        </w:rPr>
        <w:t xml:space="preserve">М.Е. </w:t>
      </w:r>
      <w:r>
        <w:rPr>
          <w:sz w:val="28"/>
          <w:szCs w:val="28"/>
        </w:rPr>
        <w:t xml:space="preserve">Салтыков-Щедрин для описания мужика. Объектом гиперболизации выступает сила и мощь простого русского мужика, который оказывается мастером на все руки. «Под деревом…спал громаднейший мужчина» - однокомпонентная гипербола, основанная на прилагательном в превосходной степени, которая подчеркивает силу мужика. «Потом из собственных волос сделал </w:t>
      </w:r>
      <w:r w:rsidR="009574B0">
        <w:rPr>
          <w:sz w:val="28"/>
          <w:szCs w:val="28"/>
        </w:rPr>
        <w:t xml:space="preserve">он </w:t>
      </w:r>
      <w:r>
        <w:rPr>
          <w:sz w:val="28"/>
          <w:szCs w:val="28"/>
        </w:rPr>
        <w:t xml:space="preserve">силок и поймал рябчика», - говорит о крестьянине автор, делая акцент на невероятной и невообразимой длине волос человека. </w:t>
      </w:r>
      <w:r w:rsidR="00665132">
        <w:rPr>
          <w:sz w:val="28"/>
          <w:szCs w:val="28"/>
        </w:rPr>
        <w:t>Невероятную стойкость мужика показывает следующая нев</w:t>
      </w:r>
      <w:r w:rsidR="00C31138">
        <w:rPr>
          <w:sz w:val="28"/>
          <w:szCs w:val="28"/>
        </w:rPr>
        <w:t>ообразимая</w:t>
      </w:r>
      <w:r w:rsidR="00665132">
        <w:rPr>
          <w:sz w:val="28"/>
          <w:szCs w:val="28"/>
        </w:rPr>
        <w:t xml:space="preserve"> гипербола</w:t>
      </w:r>
      <w:r w:rsidR="00C31138">
        <w:rPr>
          <w:sz w:val="28"/>
          <w:szCs w:val="28"/>
        </w:rPr>
        <w:t xml:space="preserve">, выраженная </w:t>
      </w:r>
      <w:r w:rsidR="009574B0">
        <w:rPr>
          <w:sz w:val="28"/>
          <w:szCs w:val="28"/>
        </w:rPr>
        <w:t xml:space="preserve">целым </w:t>
      </w:r>
      <w:r w:rsidR="00C31138">
        <w:rPr>
          <w:sz w:val="28"/>
          <w:szCs w:val="28"/>
        </w:rPr>
        <w:lastRenderedPageBreak/>
        <w:t>предложением</w:t>
      </w:r>
      <w:r w:rsidR="00665132">
        <w:rPr>
          <w:sz w:val="28"/>
          <w:szCs w:val="28"/>
        </w:rPr>
        <w:t xml:space="preserve">: </w:t>
      </w:r>
      <w:r>
        <w:rPr>
          <w:sz w:val="28"/>
          <w:szCs w:val="28"/>
        </w:rPr>
        <w:t xml:space="preserve"> «Мужчина до того изловчился, что стал даже в пригоршне суп варить»</w:t>
      </w:r>
      <w:r w:rsidR="00665132">
        <w:rPr>
          <w:sz w:val="28"/>
          <w:szCs w:val="28"/>
        </w:rPr>
        <w:t>.</w:t>
      </w:r>
      <w:r w:rsidR="009574B0">
        <w:rPr>
          <w:sz w:val="28"/>
          <w:szCs w:val="28"/>
        </w:rPr>
        <w:t>Невозможно</w:t>
      </w:r>
      <w:r w:rsidR="00AE22D2">
        <w:rPr>
          <w:sz w:val="28"/>
          <w:szCs w:val="28"/>
        </w:rPr>
        <w:t xml:space="preserve"> </w:t>
      </w:r>
      <w:r w:rsidR="009574B0">
        <w:rPr>
          <w:sz w:val="28"/>
          <w:szCs w:val="28"/>
        </w:rPr>
        <w:t xml:space="preserve"> представить, каким образом человек может что-то приготовить, держа руки над пламенем, но для русского мужика нет ничего невозможного. </w:t>
      </w:r>
    </w:p>
    <w:p w:rsidR="00FA611B" w:rsidRDefault="00DF1EFD" w:rsidP="00665132">
      <w:pPr>
        <w:pStyle w:val="a3"/>
        <w:ind w:left="0" w:firstLine="709"/>
        <w:jc w:val="both"/>
        <w:rPr>
          <w:sz w:val="28"/>
          <w:szCs w:val="28"/>
        </w:rPr>
      </w:pPr>
      <w:r>
        <w:rPr>
          <w:sz w:val="28"/>
          <w:szCs w:val="28"/>
        </w:rPr>
        <w:t xml:space="preserve">Далее мы находим в «Повести…» целый ряд гипербол, вновь обращающих наше внимание на ловкость мужика, на способность народа к созидательному труду: </w:t>
      </w:r>
      <w:r w:rsidR="00665132">
        <w:rPr>
          <w:sz w:val="28"/>
          <w:szCs w:val="28"/>
        </w:rPr>
        <w:t>«И выстроил он – не корабль, а такую посудину, чтоб можно было океан-море переплыть</w:t>
      </w:r>
      <w:r w:rsidR="00665132" w:rsidRPr="00665132">
        <w:rPr>
          <w:sz w:val="28"/>
          <w:szCs w:val="28"/>
        </w:rPr>
        <w:t>»</w:t>
      </w:r>
      <w:r>
        <w:rPr>
          <w:sz w:val="28"/>
          <w:szCs w:val="28"/>
        </w:rPr>
        <w:t xml:space="preserve">. Мужик сам, в одиночку построил корабль – это говорит нам о его невероятной силе и уме, что и отражает данная гипербола, выраженная предложением. В ряде гипербол сказки средством гиперболизации является глагол - </w:t>
      </w:r>
      <w:r w:rsidR="00665132">
        <w:rPr>
          <w:sz w:val="28"/>
          <w:szCs w:val="28"/>
        </w:rPr>
        <w:t>«уложил на дно генералов, … все гребет да гребет, да кормит генералов селедками»</w:t>
      </w:r>
      <w:r>
        <w:rPr>
          <w:sz w:val="28"/>
          <w:szCs w:val="28"/>
        </w:rPr>
        <w:t xml:space="preserve"> - вновь преувеличивается сила мужика и беспомощность генералов. В данных примерах гипербола используется совместно с повтором, а так же морфологическим средством гиперболизации – использованием существительных во множественном числе. </w:t>
      </w:r>
    </w:p>
    <w:p w:rsidR="00AE22D2" w:rsidRDefault="00665132" w:rsidP="00BB79A1">
      <w:pPr>
        <w:pStyle w:val="a3"/>
        <w:ind w:left="0" w:firstLine="709"/>
        <w:jc w:val="both"/>
        <w:rPr>
          <w:sz w:val="28"/>
          <w:szCs w:val="28"/>
        </w:rPr>
      </w:pPr>
      <w:r>
        <w:rPr>
          <w:sz w:val="28"/>
          <w:szCs w:val="28"/>
        </w:rPr>
        <w:t>В тексте встречаются и стертые речевые гиперболы, такие как «с голода умирают» и «так и закоченели»</w:t>
      </w:r>
      <w:r w:rsidR="009574B0">
        <w:rPr>
          <w:sz w:val="28"/>
          <w:szCs w:val="28"/>
        </w:rPr>
        <w:t>, которые используются в отношении генералов и подчеркивают их беспомощность</w:t>
      </w:r>
      <w:r w:rsidR="00AE22D2">
        <w:rPr>
          <w:sz w:val="28"/>
          <w:szCs w:val="28"/>
        </w:rPr>
        <w:t>.</w:t>
      </w:r>
    </w:p>
    <w:p w:rsidR="005279B2" w:rsidRDefault="00BB79A1" w:rsidP="00BB79A1">
      <w:pPr>
        <w:pStyle w:val="a3"/>
        <w:ind w:left="0" w:firstLine="709"/>
        <w:jc w:val="both"/>
        <w:rPr>
          <w:sz w:val="28"/>
          <w:szCs w:val="28"/>
        </w:rPr>
      </w:pPr>
      <w:r>
        <w:rPr>
          <w:sz w:val="28"/>
          <w:szCs w:val="28"/>
        </w:rPr>
        <w:t xml:space="preserve">В </w:t>
      </w:r>
      <w:r w:rsidR="005279B2">
        <w:rPr>
          <w:sz w:val="28"/>
          <w:szCs w:val="28"/>
        </w:rPr>
        <w:t xml:space="preserve">сказке </w:t>
      </w:r>
      <w:r>
        <w:rPr>
          <w:sz w:val="28"/>
          <w:szCs w:val="28"/>
        </w:rPr>
        <w:t>«</w:t>
      </w:r>
      <w:r w:rsidR="005279B2">
        <w:rPr>
          <w:sz w:val="28"/>
          <w:szCs w:val="28"/>
        </w:rPr>
        <w:t>Дикий помещик</w:t>
      </w:r>
      <w:r>
        <w:rPr>
          <w:sz w:val="28"/>
          <w:szCs w:val="28"/>
        </w:rPr>
        <w:t xml:space="preserve">» основным </w:t>
      </w:r>
      <w:r w:rsidR="005A0235">
        <w:rPr>
          <w:sz w:val="28"/>
          <w:szCs w:val="28"/>
        </w:rPr>
        <w:t>объектом гиперболизации является физическая и духовная деградация человека. В тексте мы встречаем свободные, индивидуально-авторские гиперболы различные по структуре. Несомненно, самыми яркими являются гиперболы, которые Салтыков-Щедрин использует для описания помещика: «И вот он одичал» - гипербола</w:t>
      </w:r>
      <w:r w:rsidR="005279B2">
        <w:rPr>
          <w:sz w:val="28"/>
          <w:szCs w:val="28"/>
        </w:rPr>
        <w:t>, представленная целым предложением,</w:t>
      </w:r>
      <w:r w:rsidR="005A0235">
        <w:rPr>
          <w:sz w:val="28"/>
          <w:szCs w:val="28"/>
        </w:rPr>
        <w:t xml:space="preserve"> в данном случае раскрывается с помощью контекста. Далее, автор отмечает «</w:t>
      </w:r>
      <w:r w:rsidR="005279B2">
        <w:rPr>
          <w:sz w:val="28"/>
          <w:szCs w:val="28"/>
        </w:rPr>
        <w:t>…весь он, с головы до ног, оброс волосами…», «…</w:t>
      </w:r>
      <w:r w:rsidR="005A0235">
        <w:rPr>
          <w:sz w:val="28"/>
          <w:szCs w:val="28"/>
        </w:rPr>
        <w:t>ногти у него сделались, как железные</w:t>
      </w:r>
      <w:r w:rsidR="005279B2">
        <w:rPr>
          <w:sz w:val="28"/>
          <w:szCs w:val="28"/>
        </w:rPr>
        <w:t>»,</w:t>
      </w:r>
      <w:r w:rsidR="00A96446">
        <w:rPr>
          <w:sz w:val="28"/>
          <w:szCs w:val="28"/>
        </w:rPr>
        <w:t xml:space="preserve"> </w:t>
      </w:r>
      <w:r w:rsidR="005279B2">
        <w:rPr>
          <w:sz w:val="28"/>
          <w:szCs w:val="28"/>
        </w:rPr>
        <w:t xml:space="preserve">«ходил он все больше на четвереньках» и «утратил способность произносить членораздельные звуки». В данном случае акцент делается не только на физическом облике человека, который по описанию таковым уже не </w:t>
      </w:r>
      <w:r w:rsidR="005279B2">
        <w:rPr>
          <w:sz w:val="28"/>
          <w:szCs w:val="28"/>
        </w:rPr>
        <w:lastRenderedPageBreak/>
        <w:t xml:space="preserve">является, а также на потере им всяких духовных ценностей. </w:t>
      </w:r>
      <w:r w:rsidR="00E93F69">
        <w:rPr>
          <w:sz w:val="28"/>
          <w:szCs w:val="28"/>
        </w:rPr>
        <w:t xml:space="preserve">Кроме того, в последнем примере гипербола сочетается с гротеском, поскольку в данном случае присутствует элемент фантастики. </w:t>
      </w:r>
      <w:r w:rsidR="005279B2">
        <w:rPr>
          <w:sz w:val="28"/>
          <w:szCs w:val="28"/>
        </w:rPr>
        <w:t>Внешние изменения происходят из-за жадности помещика, желания наживы, его несправедливому отношению к простым крестьянам. Все вышеперечисленные гиперболы являются многокомпонентными. Более того, в одном из примеров мы видим сочетание гиперболы со сравнением «ногти … как железные», что придает яркость и образность описанию помещика.</w:t>
      </w:r>
    </w:p>
    <w:p w:rsidR="005279B2" w:rsidRDefault="005279B2" w:rsidP="00BB79A1">
      <w:pPr>
        <w:pStyle w:val="a3"/>
        <w:ind w:left="0" w:firstLine="709"/>
        <w:jc w:val="both"/>
        <w:rPr>
          <w:sz w:val="28"/>
          <w:szCs w:val="28"/>
        </w:rPr>
      </w:pPr>
      <w:r>
        <w:rPr>
          <w:sz w:val="28"/>
          <w:szCs w:val="28"/>
        </w:rPr>
        <w:t>Что касается жадности помещика, то она подчеркивается автором с помощью целого ряда гипербол: «Моя вода!», «Моя земля!», «И земля, и вода, и воздух – все его стало!»</w:t>
      </w:r>
      <w:r w:rsidR="00761167">
        <w:rPr>
          <w:sz w:val="28"/>
          <w:szCs w:val="28"/>
        </w:rPr>
        <w:t>. Средством гиперболизации в данном случае выступают повторяющиеся притяжательные местоимения «моя» и  «его». Эффект преувеличения достигается также с помощью восклицаний. Неимоверная скупость и алчность помещика не имеют границ, из-за чего страдают простые крестьяне – «лучины не стало мужику в светец зажечь, прута не стало, чем избу вымести».</w:t>
      </w:r>
      <w:r w:rsidR="00847DC6">
        <w:rPr>
          <w:sz w:val="28"/>
          <w:szCs w:val="28"/>
        </w:rPr>
        <w:t xml:space="preserve"> </w:t>
      </w:r>
      <w:r w:rsidR="008E674A">
        <w:rPr>
          <w:sz w:val="28"/>
          <w:szCs w:val="28"/>
        </w:rPr>
        <w:t>Автор приводит другие примеры, подтверждающие жадность помещика: «ломятся под грузом плодов деревья грушевые</w:t>
      </w:r>
      <w:r w:rsidR="00847DC6">
        <w:rPr>
          <w:sz w:val="28"/>
          <w:szCs w:val="28"/>
        </w:rPr>
        <w:t>»,</w:t>
      </w:r>
      <w:r w:rsidR="008E674A">
        <w:rPr>
          <w:sz w:val="28"/>
          <w:szCs w:val="28"/>
        </w:rPr>
        <w:t xml:space="preserve"> «…думает, каких он коров разведет, что ни кожи, ни мяса, а все одно молоко, все молоко!» - основными </w:t>
      </w:r>
      <w:r w:rsidR="005F11E5">
        <w:rPr>
          <w:sz w:val="28"/>
          <w:szCs w:val="28"/>
        </w:rPr>
        <w:t xml:space="preserve">лексическими </w:t>
      </w:r>
      <w:r w:rsidR="008E674A">
        <w:rPr>
          <w:sz w:val="28"/>
          <w:szCs w:val="28"/>
        </w:rPr>
        <w:t xml:space="preserve">средствами гиперболизации являются отрицательные частицы «ни» и </w:t>
      </w:r>
      <w:r w:rsidR="005F11E5">
        <w:rPr>
          <w:sz w:val="28"/>
          <w:szCs w:val="28"/>
        </w:rPr>
        <w:t xml:space="preserve">кванторное слово - </w:t>
      </w:r>
      <w:r w:rsidR="008E674A">
        <w:rPr>
          <w:sz w:val="28"/>
          <w:szCs w:val="28"/>
        </w:rPr>
        <w:t xml:space="preserve">определительное местоимение «все». </w:t>
      </w:r>
      <w:r w:rsidR="00731D7C">
        <w:rPr>
          <w:sz w:val="28"/>
          <w:szCs w:val="28"/>
        </w:rPr>
        <w:t>Более того, вместе с гиперболой использует</w:t>
      </w:r>
      <w:r w:rsidR="00E93F69">
        <w:rPr>
          <w:sz w:val="28"/>
          <w:szCs w:val="28"/>
        </w:rPr>
        <w:t>ся и повтор - «все молоко, все м</w:t>
      </w:r>
      <w:r w:rsidR="00731D7C">
        <w:rPr>
          <w:sz w:val="28"/>
          <w:szCs w:val="28"/>
        </w:rPr>
        <w:t>олоко!». Автор использует и числовые гиперболы «какой он клубники насадит, все двойной да тройной, по пяти ягод на фунт»</w:t>
      </w:r>
      <w:r w:rsidR="00E93F69">
        <w:rPr>
          <w:sz w:val="28"/>
          <w:szCs w:val="28"/>
        </w:rPr>
        <w:t>. Кроме того, помещик не только жаден, но и неряшлив, ленив что Салтыков-Щедрин в очередной раз подчеркивает гиперболами «а там уж пыли на вершок насело», «ну вот и сны все пересмотрел».</w:t>
      </w:r>
    </w:p>
    <w:p w:rsidR="00E93F69" w:rsidRDefault="00AE22D2" w:rsidP="00BB79A1">
      <w:pPr>
        <w:pStyle w:val="a3"/>
        <w:ind w:left="0" w:firstLine="709"/>
        <w:jc w:val="both"/>
        <w:rPr>
          <w:sz w:val="28"/>
          <w:szCs w:val="28"/>
        </w:rPr>
      </w:pPr>
      <w:r>
        <w:rPr>
          <w:sz w:val="28"/>
          <w:szCs w:val="28"/>
        </w:rPr>
        <w:t>В</w:t>
      </w:r>
      <w:r w:rsidR="00E93F69">
        <w:rPr>
          <w:sz w:val="28"/>
          <w:szCs w:val="28"/>
        </w:rPr>
        <w:t xml:space="preserve"> тексте есть и узуальные гиперболы «кишмя кишат», «груда денег».</w:t>
      </w:r>
    </w:p>
    <w:p w:rsidR="00F776D4" w:rsidRDefault="00B2036B" w:rsidP="00B2036B">
      <w:pPr>
        <w:pStyle w:val="a3"/>
        <w:ind w:left="0" w:firstLine="709"/>
        <w:jc w:val="both"/>
        <w:rPr>
          <w:sz w:val="28"/>
          <w:szCs w:val="28"/>
        </w:rPr>
      </w:pPr>
      <w:r w:rsidRPr="00B2036B">
        <w:rPr>
          <w:color w:val="000000"/>
          <w:sz w:val="28"/>
          <w:szCs w:val="28"/>
        </w:rPr>
        <w:t xml:space="preserve">Сферой-мишенью, т.е. объектом гиперболизации, в сказках Салтыкова-Щедрина выступают характерные качества людей, а именно силы, мудрости </w:t>
      </w:r>
      <w:r w:rsidRPr="00B2036B">
        <w:rPr>
          <w:color w:val="000000"/>
          <w:sz w:val="28"/>
          <w:szCs w:val="28"/>
        </w:rPr>
        <w:lastRenderedPageBreak/>
        <w:t>и житейского опыта простого русского мужика, мастера на все руки, а также гиперболизация пороки героев – лень и жадность генералов и помещик</w:t>
      </w:r>
      <w:r>
        <w:rPr>
          <w:color w:val="000000"/>
          <w:sz w:val="28"/>
          <w:szCs w:val="28"/>
        </w:rPr>
        <w:t>.</w:t>
      </w:r>
      <w:r>
        <w:rPr>
          <w:sz w:val="28"/>
          <w:szCs w:val="28"/>
        </w:rPr>
        <w:t xml:space="preserve"> </w:t>
      </w:r>
      <w:r w:rsidR="00964920">
        <w:rPr>
          <w:sz w:val="28"/>
          <w:szCs w:val="28"/>
        </w:rPr>
        <w:t>Частота встречаемость гиперболы в текстах – 18 примеров на 10 страниц.</w:t>
      </w:r>
      <w:r w:rsidR="00A96446">
        <w:rPr>
          <w:sz w:val="28"/>
          <w:szCs w:val="28"/>
        </w:rPr>
        <w:t xml:space="preserve"> Всего в текстах данных сказок было найдено 34 гиперболы.</w:t>
      </w:r>
    </w:p>
    <w:p w:rsidR="00E93F69" w:rsidRDefault="00E93F69" w:rsidP="00BB79A1">
      <w:pPr>
        <w:pStyle w:val="a3"/>
        <w:ind w:left="0" w:firstLine="709"/>
        <w:jc w:val="both"/>
        <w:rPr>
          <w:sz w:val="28"/>
          <w:szCs w:val="28"/>
        </w:rPr>
      </w:pPr>
    </w:p>
    <w:p w:rsidR="00CC62B6" w:rsidRPr="00996E9A" w:rsidRDefault="00CC62B6" w:rsidP="00DC1B72">
      <w:pPr>
        <w:pStyle w:val="a3"/>
        <w:numPr>
          <w:ilvl w:val="2"/>
          <w:numId w:val="9"/>
        </w:numPr>
        <w:jc w:val="both"/>
        <w:rPr>
          <w:sz w:val="28"/>
          <w:szCs w:val="28"/>
        </w:rPr>
      </w:pPr>
      <w:r w:rsidRPr="00996E9A">
        <w:rPr>
          <w:sz w:val="28"/>
          <w:szCs w:val="28"/>
        </w:rPr>
        <w:t>Гипербола в англоязычных авторских сказках (на</w:t>
      </w:r>
      <w:r w:rsidR="00B2036B" w:rsidRPr="00996E9A">
        <w:rPr>
          <w:sz w:val="28"/>
          <w:szCs w:val="28"/>
        </w:rPr>
        <w:t xml:space="preserve"> материале сказки П.</w:t>
      </w:r>
      <w:r w:rsidR="00A96446" w:rsidRPr="00996E9A">
        <w:rPr>
          <w:sz w:val="28"/>
          <w:szCs w:val="28"/>
        </w:rPr>
        <w:t xml:space="preserve"> </w:t>
      </w:r>
      <w:r w:rsidR="00B2036B" w:rsidRPr="00996E9A">
        <w:rPr>
          <w:sz w:val="28"/>
          <w:szCs w:val="28"/>
        </w:rPr>
        <w:t>Тревис «Мэри Поппинс»</w:t>
      </w:r>
      <w:r w:rsidRPr="00996E9A">
        <w:rPr>
          <w:sz w:val="28"/>
          <w:szCs w:val="28"/>
        </w:rPr>
        <w:t>)</w:t>
      </w:r>
    </w:p>
    <w:p w:rsidR="004B2807" w:rsidRPr="00F147EE" w:rsidRDefault="004B2807" w:rsidP="004B2807">
      <w:pPr>
        <w:jc w:val="center"/>
        <w:rPr>
          <w:sz w:val="28"/>
          <w:szCs w:val="28"/>
        </w:rPr>
      </w:pPr>
    </w:p>
    <w:p w:rsidR="00BB79A1" w:rsidRPr="00FD08A2" w:rsidRDefault="004B2807" w:rsidP="00BB79A1">
      <w:pPr>
        <w:pStyle w:val="a3"/>
        <w:ind w:left="0" w:firstLine="709"/>
        <w:jc w:val="both"/>
        <w:rPr>
          <w:sz w:val="28"/>
          <w:szCs w:val="28"/>
        </w:rPr>
      </w:pPr>
      <w:r>
        <w:rPr>
          <w:sz w:val="28"/>
          <w:szCs w:val="28"/>
        </w:rPr>
        <w:t xml:space="preserve">Для анализа гиперболы в англоязычных авторских сказках </w:t>
      </w:r>
      <w:r w:rsidR="00E302B2">
        <w:rPr>
          <w:sz w:val="28"/>
          <w:szCs w:val="28"/>
        </w:rPr>
        <w:t xml:space="preserve">мной была выбрана сказка  П. </w:t>
      </w:r>
      <w:r w:rsidR="00FD08A2">
        <w:rPr>
          <w:sz w:val="28"/>
          <w:szCs w:val="28"/>
        </w:rPr>
        <w:t>Тревис</w:t>
      </w:r>
      <w:r w:rsidR="00E302B2">
        <w:rPr>
          <w:sz w:val="28"/>
          <w:szCs w:val="28"/>
        </w:rPr>
        <w:t xml:space="preserve"> </w:t>
      </w:r>
      <w:r w:rsidR="00FD08A2" w:rsidRPr="00FD08A2">
        <w:rPr>
          <w:sz w:val="28"/>
          <w:szCs w:val="28"/>
        </w:rPr>
        <w:t>“</w:t>
      </w:r>
      <w:r w:rsidR="00FD08A2">
        <w:rPr>
          <w:sz w:val="28"/>
          <w:szCs w:val="28"/>
          <w:lang w:val="en-US"/>
        </w:rPr>
        <w:t>Mary</w:t>
      </w:r>
      <w:r w:rsidR="00E302B2">
        <w:rPr>
          <w:sz w:val="28"/>
          <w:szCs w:val="28"/>
        </w:rPr>
        <w:t xml:space="preserve"> </w:t>
      </w:r>
      <w:r w:rsidR="00FD08A2">
        <w:rPr>
          <w:sz w:val="28"/>
          <w:szCs w:val="28"/>
          <w:lang w:val="en-US"/>
        </w:rPr>
        <w:t>Poppins</w:t>
      </w:r>
      <w:r w:rsidR="00FD08A2" w:rsidRPr="00FD08A2">
        <w:rPr>
          <w:sz w:val="28"/>
          <w:szCs w:val="28"/>
        </w:rPr>
        <w:t>” (1934).</w:t>
      </w:r>
    </w:p>
    <w:p w:rsidR="00BC5608" w:rsidRDefault="00BC5608" w:rsidP="00F52D30">
      <w:pPr>
        <w:pStyle w:val="a3"/>
        <w:ind w:left="0" w:firstLine="709"/>
        <w:jc w:val="both"/>
        <w:rPr>
          <w:sz w:val="28"/>
          <w:szCs w:val="28"/>
        </w:rPr>
      </w:pPr>
      <w:r>
        <w:rPr>
          <w:sz w:val="28"/>
          <w:szCs w:val="28"/>
        </w:rPr>
        <w:t xml:space="preserve">Данное произведение богато на гиперболы, которые автор использует как для создания волшебной атмосферы, так и при описании отдельных персонажей. </w:t>
      </w:r>
    </w:p>
    <w:p w:rsidR="00BB79A1" w:rsidRPr="001249C3" w:rsidRDefault="00BC5608" w:rsidP="00F52D30">
      <w:pPr>
        <w:pStyle w:val="a3"/>
        <w:ind w:left="0" w:firstLine="709"/>
        <w:jc w:val="both"/>
        <w:rPr>
          <w:sz w:val="28"/>
          <w:szCs w:val="28"/>
          <w:lang w:val="en-US"/>
        </w:rPr>
      </w:pPr>
      <w:r>
        <w:rPr>
          <w:sz w:val="28"/>
          <w:szCs w:val="28"/>
        </w:rPr>
        <w:t>Рассмотрим примеры гипербол, используемые П. Тревис для описания главной героини произведения – Мэри Поппинс. Уже</w:t>
      </w:r>
      <w:r w:rsidRPr="00BC5608">
        <w:rPr>
          <w:sz w:val="28"/>
          <w:szCs w:val="28"/>
          <w:lang w:val="en-US"/>
        </w:rPr>
        <w:t xml:space="preserve"> </w:t>
      </w:r>
      <w:r>
        <w:rPr>
          <w:sz w:val="28"/>
          <w:szCs w:val="28"/>
        </w:rPr>
        <w:t>на</w:t>
      </w:r>
      <w:r w:rsidRPr="00BC5608">
        <w:rPr>
          <w:sz w:val="28"/>
          <w:szCs w:val="28"/>
          <w:lang w:val="en-US"/>
        </w:rPr>
        <w:t xml:space="preserve"> </w:t>
      </w:r>
      <w:r>
        <w:rPr>
          <w:sz w:val="28"/>
          <w:szCs w:val="28"/>
        </w:rPr>
        <w:t>первых</w:t>
      </w:r>
      <w:r w:rsidRPr="00BC5608">
        <w:rPr>
          <w:sz w:val="28"/>
          <w:szCs w:val="28"/>
          <w:lang w:val="en-US"/>
        </w:rPr>
        <w:t xml:space="preserve"> </w:t>
      </w:r>
      <w:r>
        <w:rPr>
          <w:sz w:val="28"/>
          <w:szCs w:val="28"/>
        </w:rPr>
        <w:t>страницах</w:t>
      </w:r>
      <w:r w:rsidRPr="00BC5608">
        <w:rPr>
          <w:sz w:val="28"/>
          <w:szCs w:val="28"/>
          <w:lang w:val="en-US"/>
        </w:rPr>
        <w:t xml:space="preserve"> </w:t>
      </w:r>
      <w:r>
        <w:rPr>
          <w:sz w:val="28"/>
          <w:szCs w:val="28"/>
        </w:rPr>
        <w:t>сказки</w:t>
      </w:r>
      <w:r w:rsidRPr="00BC5608">
        <w:rPr>
          <w:sz w:val="28"/>
          <w:szCs w:val="28"/>
          <w:lang w:val="en-US"/>
        </w:rPr>
        <w:t xml:space="preserve"> </w:t>
      </w:r>
      <w:r>
        <w:rPr>
          <w:sz w:val="28"/>
          <w:szCs w:val="28"/>
        </w:rPr>
        <w:t>мы</w:t>
      </w:r>
      <w:r w:rsidRPr="00BC5608">
        <w:rPr>
          <w:sz w:val="28"/>
          <w:szCs w:val="28"/>
          <w:lang w:val="en-US"/>
        </w:rPr>
        <w:t xml:space="preserve"> </w:t>
      </w:r>
      <w:r>
        <w:rPr>
          <w:sz w:val="28"/>
          <w:szCs w:val="28"/>
        </w:rPr>
        <w:t>встречаем</w:t>
      </w:r>
      <w:r w:rsidRPr="00BC5608">
        <w:rPr>
          <w:sz w:val="28"/>
          <w:szCs w:val="28"/>
          <w:lang w:val="en-US"/>
        </w:rPr>
        <w:t xml:space="preserve"> </w:t>
      </w:r>
      <w:r>
        <w:rPr>
          <w:sz w:val="28"/>
          <w:szCs w:val="28"/>
        </w:rPr>
        <w:t>фразу</w:t>
      </w:r>
      <w:r w:rsidRPr="00BC5608">
        <w:rPr>
          <w:sz w:val="28"/>
          <w:szCs w:val="28"/>
          <w:lang w:val="en-US"/>
        </w:rPr>
        <w:t xml:space="preserve"> </w:t>
      </w:r>
      <w:r w:rsidR="00EA3290" w:rsidRPr="00BC5608">
        <w:rPr>
          <w:sz w:val="28"/>
          <w:szCs w:val="28"/>
          <w:lang w:val="en-US"/>
        </w:rPr>
        <w:t>“</w:t>
      </w:r>
      <w:r w:rsidR="00EA3290">
        <w:rPr>
          <w:sz w:val="28"/>
          <w:szCs w:val="28"/>
          <w:lang w:val="en-US"/>
        </w:rPr>
        <w:t>a</w:t>
      </w:r>
      <w:r w:rsidRPr="00BC5608">
        <w:rPr>
          <w:sz w:val="28"/>
          <w:szCs w:val="28"/>
          <w:lang w:val="en-US"/>
        </w:rPr>
        <w:t xml:space="preserve"> </w:t>
      </w:r>
      <w:r w:rsidR="00EA3290">
        <w:rPr>
          <w:sz w:val="28"/>
          <w:szCs w:val="28"/>
          <w:lang w:val="en-US"/>
        </w:rPr>
        <w:t>shape</w:t>
      </w:r>
      <w:r w:rsidRPr="00BC5608">
        <w:rPr>
          <w:sz w:val="28"/>
          <w:szCs w:val="28"/>
          <w:lang w:val="en-US"/>
        </w:rPr>
        <w:t xml:space="preserve"> </w:t>
      </w:r>
      <w:r w:rsidR="00EA3290">
        <w:rPr>
          <w:sz w:val="28"/>
          <w:szCs w:val="28"/>
          <w:lang w:val="en-US"/>
        </w:rPr>
        <w:t>that</w:t>
      </w:r>
      <w:r w:rsidRPr="00BC5608">
        <w:rPr>
          <w:sz w:val="28"/>
          <w:szCs w:val="28"/>
          <w:lang w:val="en-US"/>
        </w:rPr>
        <w:t xml:space="preserve"> </w:t>
      </w:r>
      <w:r w:rsidR="00EA3290">
        <w:rPr>
          <w:sz w:val="28"/>
          <w:szCs w:val="28"/>
          <w:lang w:val="en-US"/>
        </w:rPr>
        <w:t>banged</w:t>
      </w:r>
      <w:r w:rsidRPr="00BC5608">
        <w:rPr>
          <w:sz w:val="28"/>
          <w:szCs w:val="28"/>
          <w:lang w:val="en-US"/>
        </w:rPr>
        <w:t xml:space="preserve"> </w:t>
      </w:r>
      <w:r w:rsidR="00EA3290">
        <w:rPr>
          <w:sz w:val="28"/>
          <w:szCs w:val="28"/>
          <w:lang w:val="en-US"/>
        </w:rPr>
        <w:t>very</w:t>
      </w:r>
      <w:r w:rsidRPr="00BC5608">
        <w:rPr>
          <w:sz w:val="28"/>
          <w:szCs w:val="28"/>
          <w:lang w:val="en-US"/>
        </w:rPr>
        <w:t xml:space="preserve"> </w:t>
      </w:r>
      <w:r w:rsidR="00EA3290">
        <w:rPr>
          <w:sz w:val="28"/>
          <w:szCs w:val="28"/>
          <w:lang w:val="en-US"/>
        </w:rPr>
        <w:t>heavily</w:t>
      </w:r>
      <w:r w:rsidRPr="00BC5608">
        <w:rPr>
          <w:sz w:val="28"/>
          <w:szCs w:val="28"/>
          <w:lang w:val="en-US"/>
        </w:rPr>
        <w:t xml:space="preserve"> </w:t>
      </w:r>
      <w:r w:rsidR="00EA3290">
        <w:rPr>
          <w:sz w:val="28"/>
          <w:szCs w:val="28"/>
          <w:lang w:val="en-US"/>
        </w:rPr>
        <w:t>against</w:t>
      </w:r>
      <w:r w:rsidRPr="00BC5608">
        <w:rPr>
          <w:sz w:val="28"/>
          <w:szCs w:val="28"/>
          <w:lang w:val="en-US"/>
        </w:rPr>
        <w:t xml:space="preserve"> </w:t>
      </w:r>
      <w:r w:rsidR="00EA3290">
        <w:rPr>
          <w:sz w:val="28"/>
          <w:szCs w:val="28"/>
          <w:lang w:val="en-US"/>
        </w:rPr>
        <w:t>the</w:t>
      </w:r>
      <w:r w:rsidRPr="00BC5608">
        <w:rPr>
          <w:sz w:val="28"/>
          <w:szCs w:val="28"/>
          <w:lang w:val="en-US"/>
        </w:rPr>
        <w:t xml:space="preserve"> </w:t>
      </w:r>
      <w:r w:rsidR="00EA3290">
        <w:rPr>
          <w:sz w:val="28"/>
          <w:szCs w:val="28"/>
          <w:lang w:val="en-US"/>
        </w:rPr>
        <w:t>gate</w:t>
      </w:r>
      <w:r w:rsidR="0095052D" w:rsidRPr="00BC5608">
        <w:rPr>
          <w:sz w:val="28"/>
          <w:szCs w:val="28"/>
          <w:lang w:val="en-US"/>
        </w:rPr>
        <w:t xml:space="preserve">” </w:t>
      </w:r>
      <w:r w:rsidR="0095052D" w:rsidRPr="00DC1B72">
        <w:rPr>
          <w:sz w:val="28"/>
          <w:szCs w:val="28"/>
        </w:rPr>
        <w:t>и</w:t>
      </w:r>
      <w:r w:rsidR="00EA3290" w:rsidRPr="00BC5608">
        <w:rPr>
          <w:sz w:val="28"/>
          <w:szCs w:val="28"/>
          <w:lang w:val="en-US"/>
        </w:rPr>
        <w:t>“</w:t>
      </w:r>
      <w:r w:rsidR="00EA3290">
        <w:rPr>
          <w:sz w:val="28"/>
          <w:szCs w:val="28"/>
          <w:lang w:val="en-US"/>
        </w:rPr>
        <w:t>children</w:t>
      </w:r>
      <w:r w:rsidRPr="00BC5608">
        <w:rPr>
          <w:sz w:val="28"/>
          <w:szCs w:val="28"/>
          <w:lang w:val="en-US"/>
        </w:rPr>
        <w:t xml:space="preserve"> </w:t>
      </w:r>
      <w:r w:rsidR="00EA3290">
        <w:rPr>
          <w:sz w:val="28"/>
          <w:szCs w:val="28"/>
          <w:lang w:val="en-US"/>
        </w:rPr>
        <w:t>heard</w:t>
      </w:r>
      <w:r w:rsidRPr="00BC5608">
        <w:rPr>
          <w:sz w:val="28"/>
          <w:szCs w:val="28"/>
          <w:lang w:val="en-US"/>
        </w:rPr>
        <w:t xml:space="preserve"> </w:t>
      </w:r>
      <w:r w:rsidR="00EA3290">
        <w:rPr>
          <w:sz w:val="28"/>
          <w:szCs w:val="28"/>
          <w:lang w:val="en-US"/>
        </w:rPr>
        <w:t>a</w:t>
      </w:r>
      <w:r w:rsidRPr="00BC5608">
        <w:rPr>
          <w:sz w:val="28"/>
          <w:szCs w:val="28"/>
          <w:lang w:val="en-US"/>
        </w:rPr>
        <w:t xml:space="preserve"> </w:t>
      </w:r>
      <w:r w:rsidR="00EA3290">
        <w:rPr>
          <w:sz w:val="28"/>
          <w:szCs w:val="28"/>
          <w:lang w:val="en-US"/>
        </w:rPr>
        <w:t>terrific</w:t>
      </w:r>
      <w:r w:rsidRPr="00BC5608">
        <w:rPr>
          <w:sz w:val="28"/>
          <w:szCs w:val="28"/>
          <w:lang w:val="en-US"/>
        </w:rPr>
        <w:t xml:space="preserve"> </w:t>
      </w:r>
      <w:r w:rsidR="00EA3290">
        <w:rPr>
          <w:sz w:val="28"/>
          <w:szCs w:val="28"/>
          <w:lang w:val="en-US"/>
        </w:rPr>
        <w:t>bang</w:t>
      </w:r>
      <w:r w:rsidRPr="00BC5608">
        <w:rPr>
          <w:sz w:val="28"/>
          <w:szCs w:val="28"/>
          <w:lang w:val="en-US"/>
        </w:rPr>
        <w:t xml:space="preserve"> </w:t>
      </w:r>
      <w:r w:rsidR="00EA3290">
        <w:rPr>
          <w:sz w:val="28"/>
          <w:szCs w:val="28"/>
          <w:lang w:val="en-US"/>
        </w:rPr>
        <w:t>and</w:t>
      </w:r>
      <w:r w:rsidRPr="00BC5608">
        <w:rPr>
          <w:sz w:val="28"/>
          <w:szCs w:val="28"/>
          <w:lang w:val="en-US"/>
        </w:rPr>
        <w:t xml:space="preserve"> </w:t>
      </w:r>
      <w:r w:rsidR="00EA3290">
        <w:rPr>
          <w:sz w:val="28"/>
          <w:szCs w:val="28"/>
          <w:lang w:val="en-US"/>
        </w:rPr>
        <w:t>as</w:t>
      </w:r>
      <w:r w:rsidRPr="00BC5608">
        <w:rPr>
          <w:sz w:val="28"/>
          <w:szCs w:val="28"/>
          <w:lang w:val="en-US"/>
        </w:rPr>
        <w:t xml:space="preserve"> </w:t>
      </w:r>
      <w:r w:rsidR="00EA3290">
        <w:rPr>
          <w:sz w:val="28"/>
          <w:szCs w:val="28"/>
          <w:lang w:val="en-US"/>
        </w:rPr>
        <w:t>she</w:t>
      </w:r>
      <w:r w:rsidRPr="00BC5608">
        <w:rPr>
          <w:sz w:val="28"/>
          <w:szCs w:val="28"/>
          <w:lang w:val="en-US"/>
        </w:rPr>
        <w:t xml:space="preserve"> </w:t>
      </w:r>
      <w:r w:rsidR="00EA3290">
        <w:rPr>
          <w:sz w:val="28"/>
          <w:szCs w:val="28"/>
          <w:lang w:val="en-US"/>
        </w:rPr>
        <w:t>landed</w:t>
      </w:r>
      <w:r w:rsidRPr="00BC5608">
        <w:rPr>
          <w:sz w:val="28"/>
          <w:szCs w:val="28"/>
          <w:lang w:val="en-US"/>
        </w:rPr>
        <w:t xml:space="preserve"> </w:t>
      </w:r>
      <w:r w:rsidR="00EA3290">
        <w:rPr>
          <w:sz w:val="28"/>
          <w:szCs w:val="28"/>
          <w:lang w:val="en-US"/>
        </w:rPr>
        <w:t>the</w:t>
      </w:r>
      <w:r w:rsidRPr="00BC5608">
        <w:rPr>
          <w:sz w:val="28"/>
          <w:szCs w:val="28"/>
          <w:lang w:val="en-US"/>
        </w:rPr>
        <w:t xml:space="preserve"> </w:t>
      </w:r>
      <w:r w:rsidR="00EA3290">
        <w:rPr>
          <w:sz w:val="28"/>
          <w:szCs w:val="28"/>
          <w:lang w:val="en-US"/>
        </w:rPr>
        <w:t>whole</w:t>
      </w:r>
      <w:r w:rsidRPr="00BC5608">
        <w:rPr>
          <w:sz w:val="28"/>
          <w:szCs w:val="28"/>
          <w:lang w:val="en-US"/>
        </w:rPr>
        <w:t xml:space="preserve"> </w:t>
      </w:r>
      <w:r w:rsidR="00EA3290">
        <w:rPr>
          <w:sz w:val="28"/>
          <w:szCs w:val="28"/>
          <w:lang w:val="en-US"/>
        </w:rPr>
        <w:t>house</w:t>
      </w:r>
      <w:r w:rsidRPr="00BC5608">
        <w:rPr>
          <w:sz w:val="28"/>
          <w:szCs w:val="28"/>
          <w:lang w:val="en-US"/>
        </w:rPr>
        <w:t xml:space="preserve"> </w:t>
      </w:r>
      <w:r w:rsidR="00EA3290">
        <w:rPr>
          <w:sz w:val="28"/>
          <w:szCs w:val="28"/>
          <w:lang w:val="en-US"/>
        </w:rPr>
        <w:t>shook</w:t>
      </w:r>
      <w:r w:rsidR="00EA3290" w:rsidRPr="00BC5608">
        <w:rPr>
          <w:sz w:val="28"/>
          <w:szCs w:val="28"/>
          <w:lang w:val="en-US"/>
        </w:rPr>
        <w:t>”</w:t>
      </w:r>
      <w:r w:rsidR="00FA0983" w:rsidRPr="00BC5608">
        <w:rPr>
          <w:sz w:val="28"/>
          <w:szCs w:val="28"/>
          <w:lang w:val="en-US"/>
        </w:rPr>
        <w:t xml:space="preserve">. </w:t>
      </w:r>
      <w:r w:rsidR="00FA0983">
        <w:rPr>
          <w:sz w:val="28"/>
          <w:szCs w:val="28"/>
        </w:rPr>
        <w:t>Средствами</w:t>
      </w:r>
      <w:r>
        <w:rPr>
          <w:sz w:val="28"/>
          <w:szCs w:val="28"/>
        </w:rPr>
        <w:t xml:space="preserve"> </w:t>
      </w:r>
      <w:r w:rsidR="00FA0983">
        <w:rPr>
          <w:sz w:val="28"/>
          <w:szCs w:val="28"/>
        </w:rPr>
        <w:t>гиперболизации</w:t>
      </w:r>
      <w:r>
        <w:rPr>
          <w:sz w:val="28"/>
          <w:szCs w:val="28"/>
        </w:rPr>
        <w:t xml:space="preserve"> </w:t>
      </w:r>
      <w:r w:rsidR="00FA0983">
        <w:rPr>
          <w:sz w:val="28"/>
          <w:szCs w:val="28"/>
        </w:rPr>
        <w:t>в</w:t>
      </w:r>
      <w:r>
        <w:rPr>
          <w:sz w:val="28"/>
          <w:szCs w:val="28"/>
        </w:rPr>
        <w:t xml:space="preserve"> </w:t>
      </w:r>
      <w:r w:rsidR="00FA0983">
        <w:rPr>
          <w:sz w:val="28"/>
          <w:szCs w:val="28"/>
        </w:rPr>
        <w:t>данных</w:t>
      </w:r>
      <w:r>
        <w:rPr>
          <w:sz w:val="28"/>
          <w:szCs w:val="28"/>
        </w:rPr>
        <w:t xml:space="preserve"> </w:t>
      </w:r>
      <w:r w:rsidR="00FA0983">
        <w:rPr>
          <w:sz w:val="28"/>
          <w:szCs w:val="28"/>
        </w:rPr>
        <w:t>примерах</w:t>
      </w:r>
      <w:r>
        <w:rPr>
          <w:sz w:val="28"/>
          <w:szCs w:val="28"/>
        </w:rPr>
        <w:t xml:space="preserve"> </w:t>
      </w:r>
      <w:r w:rsidR="00FA0983">
        <w:rPr>
          <w:sz w:val="28"/>
          <w:szCs w:val="28"/>
        </w:rPr>
        <w:t>выступают</w:t>
      </w:r>
      <w:r>
        <w:rPr>
          <w:sz w:val="28"/>
          <w:szCs w:val="28"/>
        </w:rPr>
        <w:t xml:space="preserve"> </w:t>
      </w:r>
      <w:r w:rsidR="00FA0983">
        <w:rPr>
          <w:sz w:val="28"/>
          <w:szCs w:val="28"/>
        </w:rPr>
        <w:t>наречия</w:t>
      </w:r>
      <w:r>
        <w:rPr>
          <w:sz w:val="28"/>
          <w:szCs w:val="28"/>
        </w:rPr>
        <w:t xml:space="preserve"> </w:t>
      </w:r>
      <w:r w:rsidR="00FA0983">
        <w:rPr>
          <w:sz w:val="28"/>
          <w:szCs w:val="28"/>
          <w:lang w:val="en-US"/>
        </w:rPr>
        <w:t>heavily</w:t>
      </w:r>
      <w:r>
        <w:rPr>
          <w:sz w:val="28"/>
          <w:szCs w:val="28"/>
        </w:rPr>
        <w:t xml:space="preserve"> </w:t>
      </w:r>
      <w:r w:rsidR="00FA0983">
        <w:rPr>
          <w:sz w:val="28"/>
          <w:szCs w:val="28"/>
        </w:rPr>
        <w:t>и</w:t>
      </w:r>
      <w:r>
        <w:rPr>
          <w:sz w:val="28"/>
          <w:szCs w:val="28"/>
        </w:rPr>
        <w:t xml:space="preserve"> </w:t>
      </w:r>
      <w:r w:rsidR="00FA0983">
        <w:rPr>
          <w:sz w:val="28"/>
          <w:szCs w:val="28"/>
          <w:lang w:val="en-US"/>
        </w:rPr>
        <w:t>terrific</w:t>
      </w:r>
      <w:r w:rsidR="00FA0983" w:rsidRPr="00AA0A8E">
        <w:rPr>
          <w:sz w:val="28"/>
          <w:szCs w:val="28"/>
        </w:rPr>
        <w:t xml:space="preserve">, </w:t>
      </w:r>
      <w:r w:rsidR="0095052D">
        <w:rPr>
          <w:sz w:val="28"/>
          <w:szCs w:val="28"/>
        </w:rPr>
        <w:t>которые</w:t>
      </w:r>
      <w:r>
        <w:rPr>
          <w:sz w:val="28"/>
          <w:szCs w:val="28"/>
        </w:rPr>
        <w:t xml:space="preserve"> </w:t>
      </w:r>
      <w:r w:rsidR="00AA0A8E">
        <w:rPr>
          <w:sz w:val="28"/>
          <w:szCs w:val="28"/>
        </w:rPr>
        <w:t>создают образ невероятн</w:t>
      </w:r>
      <w:r>
        <w:rPr>
          <w:sz w:val="28"/>
          <w:szCs w:val="28"/>
        </w:rPr>
        <w:t xml:space="preserve">о сильной и устрашающей женщины, которая способна сотрясти дом. </w:t>
      </w:r>
      <w:r w:rsidR="00AA0A8E">
        <w:rPr>
          <w:sz w:val="28"/>
          <w:szCs w:val="28"/>
        </w:rPr>
        <w:t xml:space="preserve"> Няня обладает даром убеждения, который она проявляет не только при общении с детьми, но и с</w:t>
      </w:r>
      <w:r>
        <w:rPr>
          <w:sz w:val="28"/>
          <w:szCs w:val="28"/>
        </w:rPr>
        <w:t xml:space="preserve"> </w:t>
      </w:r>
      <w:r w:rsidR="00AA0A8E">
        <w:rPr>
          <w:sz w:val="28"/>
          <w:szCs w:val="28"/>
        </w:rPr>
        <w:t>родителями</w:t>
      </w:r>
      <w:r w:rsidR="00A96446">
        <w:rPr>
          <w:sz w:val="28"/>
          <w:szCs w:val="28"/>
        </w:rPr>
        <w:t xml:space="preserve">: </w:t>
      </w:r>
      <w:r w:rsidR="00FA0983" w:rsidRPr="00CA7CFC">
        <w:rPr>
          <w:sz w:val="28"/>
          <w:szCs w:val="28"/>
        </w:rPr>
        <w:t>“</w:t>
      </w:r>
      <w:r w:rsidR="00EA3290" w:rsidRPr="00CA7CFC">
        <w:rPr>
          <w:sz w:val="28"/>
          <w:szCs w:val="28"/>
        </w:rPr>
        <w:t>…</w:t>
      </w:r>
      <w:r w:rsidR="00EA3290">
        <w:rPr>
          <w:sz w:val="28"/>
          <w:szCs w:val="28"/>
          <w:lang w:val="en-US"/>
        </w:rPr>
        <w:t>very</w:t>
      </w:r>
      <w:r>
        <w:rPr>
          <w:sz w:val="28"/>
          <w:szCs w:val="28"/>
        </w:rPr>
        <w:t xml:space="preserve"> </w:t>
      </w:r>
      <w:r w:rsidR="00EA3290">
        <w:rPr>
          <w:sz w:val="28"/>
          <w:szCs w:val="28"/>
          <w:lang w:val="en-US"/>
        </w:rPr>
        <w:t>old</w:t>
      </w:r>
      <w:r w:rsidR="00EA3290" w:rsidRPr="00CA7CFC">
        <w:rPr>
          <w:sz w:val="28"/>
          <w:szCs w:val="28"/>
        </w:rPr>
        <w:t>-</w:t>
      </w:r>
      <w:r w:rsidR="00EA3290">
        <w:rPr>
          <w:sz w:val="28"/>
          <w:szCs w:val="28"/>
          <w:lang w:val="en-US"/>
        </w:rPr>
        <w:t>fashioned</w:t>
      </w:r>
      <w:r>
        <w:rPr>
          <w:sz w:val="28"/>
          <w:szCs w:val="28"/>
        </w:rPr>
        <w:t xml:space="preserve"> </w:t>
      </w:r>
      <w:r w:rsidR="00EA3290">
        <w:rPr>
          <w:sz w:val="28"/>
          <w:szCs w:val="28"/>
          <w:lang w:val="en-US"/>
        </w:rPr>
        <w:t>idea</w:t>
      </w:r>
      <w:r w:rsidR="00EA3290" w:rsidRPr="00CA7CFC">
        <w:rPr>
          <w:sz w:val="28"/>
          <w:szCs w:val="28"/>
        </w:rPr>
        <w:t>…</w:t>
      </w:r>
      <w:r w:rsidR="00EA3290">
        <w:rPr>
          <w:i/>
          <w:sz w:val="28"/>
          <w:szCs w:val="28"/>
          <w:lang w:val="en-US"/>
        </w:rPr>
        <w:t>very</w:t>
      </w:r>
      <w:r>
        <w:rPr>
          <w:i/>
          <w:sz w:val="28"/>
          <w:szCs w:val="28"/>
        </w:rPr>
        <w:t xml:space="preserve"> </w:t>
      </w:r>
      <w:r w:rsidR="00EA3290">
        <w:rPr>
          <w:sz w:val="28"/>
          <w:szCs w:val="28"/>
          <w:lang w:val="en-US"/>
        </w:rPr>
        <w:t>old</w:t>
      </w:r>
      <w:r w:rsidR="00EA3290" w:rsidRPr="00CA7CFC">
        <w:rPr>
          <w:sz w:val="28"/>
          <w:szCs w:val="28"/>
        </w:rPr>
        <w:t>-</w:t>
      </w:r>
      <w:r w:rsidR="00EA3290">
        <w:rPr>
          <w:sz w:val="28"/>
          <w:szCs w:val="28"/>
          <w:lang w:val="en-US"/>
        </w:rPr>
        <w:t>fashioned</w:t>
      </w:r>
      <w:r w:rsidR="00EA3290" w:rsidRPr="00CA7CFC">
        <w:rPr>
          <w:sz w:val="28"/>
          <w:szCs w:val="28"/>
        </w:rPr>
        <w:t xml:space="preserve">. </w:t>
      </w:r>
      <w:r w:rsidR="00EA3290">
        <w:rPr>
          <w:i/>
          <w:sz w:val="28"/>
          <w:szCs w:val="28"/>
          <w:lang w:val="en-US"/>
        </w:rPr>
        <w:t>Quite</w:t>
      </w:r>
      <w:r>
        <w:rPr>
          <w:i/>
          <w:sz w:val="28"/>
          <w:szCs w:val="28"/>
        </w:rPr>
        <w:t xml:space="preserve"> </w:t>
      </w:r>
      <w:r w:rsidR="00EA3290">
        <w:rPr>
          <w:sz w:val="28"/>
          <w:szCs w:val="28"/>
          <w:lang w:val="en-US"/>
        </w:rPr>
        <w:t>out</w:t>
      </w:r>
      <w:r w:rsidR="00F11F1F" w:rsidRPr="00F11F1F">
        <w:rPr>
          <w:sz w:val="28"/>
          <w:szCs w:val="28"/>
        </w:rPr>
        <w:t xml:space="preserve"> </w:t>
      </w:r>
      <w:r w:rsidR="00EA3290">
        <w:rPr>
          <w:sz w:val="28"/>
          <w:szCs w:val="28"/>
          <w:lang w:val="en-US"/>
        </w:rPr>
        <w:t>of</w:t>
      </w:r>
      <w:r w:rsidR="00F11F1F" w:rsidRPr="00F11F1F">
        <w:rPr>
          <w:sz w:val="28"/>
          <w:szCs w:val="28"/>
        </w:rPr>
        <w:t xml:space="preserve"> </w:t>
      </w:r>
      <w:r w:rsidR="00EA3290">
        <w:rPr>
          <w:sz w:val="28"/>
          <w:szCs w:val="28"/>
          <w:lang w:val="en-US"/>
        </w:rPr>
        <w:t>date</w:t>
      </w:r>
      <w:r w:rsidR="00F11F1F" w:rsidRPr="00F11F1F">
        <w:rPr>
          <w:sz w:val="28"/>
          <w:szCs w:val="28"/>
        </w:rPr>
        <w:t>,</w:t>
      </w:r>
      <w:r w:rsidR="00DC5047" w:rsidRPr="00DC5047">
        <w:rPr>
          <w:sz w:val="28"/>
          <w:szCs w:val="28"/>
        </w:rPr>
        <w:t>” –</w:t>
      </w:r>
      <w:r w:rsidR="00DC5047">
        <w:rPr>
          <w:sz w:val="28"/>
          <w:szCs w:val="28"/>
        </w:rPr>
        <w:t xml:space="preserve"> отвечает няня на просьбу матери предоставить рекомендации от предыдущих работодателей. Гипербола, основанная на использовании наречий </w:t>
      </w:r>
      <w:r w:rsidR="00DC5047">
        <w:rPr>
          <w:sz w:val="28"/>
          <w:szCs w:val="28"/>
          <w:lang w:val="en-US"/>
        </w:rPr>
        <w:t>very</w:t>
      </w:r>
      <w:r>
        <w:rPr>
          <w:sz w:val="28"/>
          <w:szCs w:val="28"/>
        </w:rPr>
        <w:t xml:space="preserve"> </w:t>
      </w:r>
      <w:r w:rsidR="00DC5047">
        <w:rPr>
          <w:sz w:val="28"/>
          <w:szCs w:val="28"/>
        </w:rPr>
        <w:t xml:space="preserve">и </w:t>
      </w:r>
      <w:r w:rsidR="00DC5047">
        <w:rPr>
          <w:sz w:val="28"/>
          <w:szCs w:val="28"/>
          <w:lang w:val="en-US"/>
        </w:rPr>
        <w:t>quiet</w:t>
      </w:r>
      <w:r w:rsidR="00DC5047">
        <w:rPr>
          <w:sz w:val="28"/>
          <w:szCs w:val="28"/>
        </w:rPr>
        <w:t>, которые к тому же выделяются автором курсивом, придает невероятную н</w:t>
      </w:r>
      <w:r w:rsidR="002E4EF9">
        <w:rPr>
          <w:sz w:val="28"/>
          <w:szCs w:val="28"/>
        </w:rPr>
        <w:t>астойчивость и убедительность Мэ</w:t>
      </w:r>
      <w:r w:rsidR="00DC5047">
        <w:rPr>
          <w:sz w:val="28"/>
          <w:szCs w:val="28"/>
        </w:rPr>
        <w:t>ри.</w:t>
      </w:r>
      <w:r>
        <w:rPr>
          <w:sz w:val="28"/>
          <w:szCs w:val="28"/>
        </w:rPr>
        <w:t xml:space="preserve"> Примечателен</w:t>
      </w:r>
      <w:r w:rsidRPr="008C74C6">
        <w:rPr>
          <w:sz w:val="28"/>
          <w:szCs w:val="28"/>
          <w:lang w:val="en-US"/>
        </w:rPr>
        <w:t xml:space="preserve"> </w:t>
      </w:r>
      <w:r>
        <w:rPr>
          <w:sz w:val="28"/>
          <w:szCs w:val="28"/>
        </w:rPr>
        <w:t>не</w:t>
      </w:r>
      <w:r w:rsidRPr="008C74C6">
        <w:rPr>
          <w:sz w:val="28"/>
          <w:szCs w:val="28"/>
          <w:lang w:val="en-US"/>
        </w:rPr>
        <w:t xml:space="preserve"> </w:t>
      </w:r>
      <w:r>
        <w:rPr>
          <w:sz w:val="28"/>
          <w:szCs w:val="28"/>
        </w:rPr>
        <w:t>тол</w:t>
      </w:r>
      <w:r w:rsidR="00432483">
        <w:rPr>
          <w:sz w:val="28"/>
          <w:szCs w:val="28"/>
        </w:rPr>
        <w:t>ь</w:t>
      </w:r>
      <w:r>
        <w:rPr>
          <w:sz w:val="28"/>
          <w:szCs w:val="28"/>
        </w:rPr>
        <w:t>ко</w:t>
      </w:r>
      <w:r w:rsidRPr="008C74C6">
        <w:rPr>
          <w:sz w:val="28"/>
          <w:szCs w:val="28"/>
          <w:lang w:val="en-US"/>
        </w:rPr>
        <w:t xml:space="preserve"> </w:t>
      </w:r>
      <w:r>
        <w:rPr>
          <w:sz w:val="28"/>
          <w:szCs w:val="28"/>
        </w:rPr>
        <w:t>образ</w:t>
      </w:r>
      <w:r w:rsidRPr="008C74C6">
        <w:rPr>
          <w:sz w:val="28"/>
          <w:szCs w:val="28"/>
          <w:lang w:val="en-US"/>
        </w:rPr>
        <w:t xml:space="preserve"> </w:t>
      </w:r>
      <w:r>
        <w:rPr>
          <w:sz w:val="28"/>
          <w:szCs w:val="28"/>
        </w:rPr>
        <w:t>ня</w:t>
      </w:r>
      <w:r w:rsidR="008C74C6">
        <w:rPr>
          <w:sz w:val="28"/>
          <w:szCs w:val="28"/>
        </w:rPr>
        <w:t>ни</w:t>
      </w:r>
      <w:r w:rsidR="008C74C6" w:rsidRPr="008C74C6">
        <w:rPr>
          <w:sz w:val="28"/>
          <w:szCs w:val="28"/>
          <w:lang w:val="en-US"/>
        </w:rPr>
        <w:t xml:space="preserve">, </w:t>
      </w:r>
      <w:r w:rsidR="008C74C6">
        <w:rPr>
          <w:sz w:val="28"/>
          <w:szCs w:val="28"/>
        </w:rPr>
        <w:t>но</w:t>
      </w:r>
      <w:r w:rsidR="008C74C6" w:rsidRPr="008C74C6">
        <w:rPr>
          <w:sz w:val="28"/>
          <w:szCs w:val="28"/>
          <w:lang w:val="en-US"/>
        </w:rPr>
        <w:t xml:space="preserve"> </w:t>
      </w:r>
      <w:r w:rsidR="008C74C6">
        <w:rPr>
          <w:sz w:val="28"/>
          <w:szCs w:val="28"/>
        </w:rPr>
        <w:t>и</w:t>
      </w:r>
      <w:r w:rsidR="008C74C6" w:rsidRPr="008C74C6">
        <w:rPr>
          <w:sz w:val="28"/>
          <w:szCs w:val="28"/>
          <w:lang w:val="en-US"/>
        </w:rPr>
        <w:t xml:space="preserve"> </w:t>
      </w:r>
      <w:r w:rsidR="008C74C6">
        <w:rPr>
          <w:sz w:val="28"/>
          <w:szCs w:val="28"/>
        </w:rPr>
        <w:t>принадлежащих</w:t>
      </w:r>
      <w:r w:rsidR="008C74C6" w:rsidRPr="008C74C6">
        <w:rPr>
          <w:sz w:val="28"/>
          <w:szCs w:val="28"/>
          <w:lang w:val="en-US"/>
        </w:rPr>
        <w:t xml:space="preserve"> </w:t>
      </w:r>
      <w:r w:rsidR="008C74C6">
        <w:rPr>
          <w:sz w:val="28"/>
          <w:szCs w:val="28"/>
        </w:rPr>
        <w:t>ей</w:t>
      </w:r>
      <w:r w:rsidR="008C74C6" w:rsidRPr="008C74C6">
        <w:rPr>
          <w:sz w:val="28"/>
          <w:szCs w:val="28"/>
          <w:lang w:val="en-US"/>
        </w:rPr>
        <w:t xml:space="preserve"> </w:t>
      </w:r>
      <w:r w:rsidR="008C74C6">
        <w:rPr>
          <w:sz w:val="28"/>
          <w:szCs w:val="28"/>
        </w:rPr>
        <w:t>вещей</w:t>
      </w:r>
      <w:r w:rsidR="008C74C6" w:rsidRPr="008C74C6">
        <w:rPr>
          <w:sz w:val="28"/>
          <w:szCs w:val="28"/>
          <w:lang w:val="en-US"/>
        </w:rPr>
        <w:t>:</w:t>
      </w:r>
      <w:r w:rsidRPr="008C74C6">
        <w:rPr>
          <w:sz w:val="28"/>
          <w:szCs w:val="28"/>
          <w:lang w:val="en-US"/>
        </w:rPr>
        <w:t xml:space="preserve"> </w:t>
      </w:r>
      <w:r w:rsidRPr="00BC5608">
        <w:rPr>
          <w:sz w:val="28"/>
          <w:szCs w:val="28"/>
          <w:lang w:val="en-US"/>
        </w:rPr>
        <w:t>“</w:t>
      </w:r>
      <w:r>
        <w:rPr>
          <w:sz w:val="28"/>
          <w:szCs w:val="28"/>
          <w:lang w:val="en-US"/>
        </w:rPr>
        <w:t>From the bag she took out seven flannel nightgowns, four cotton ones, a pair of boots, a set of dominoes</w:t>
      </w:r>
      <w:r w:rsidR="008C74C6" w:rsidRPr="008C74C6">
        <w:rPr>
          <w:sz w:val="28"/>
          <w:szCs w:val="28"/>
          <w:lang w:val="en-US"/>
        </w:rPr>
        <w:t xml:space="preserve"> </w:t>
      </w:r>
      <w:r>
        <w:rPr>
          <w:sz w:val="28"/>
          <w:szCs w:val="28"/>
          <w:lang w:val="en-US"/>
        </w:rPr>
        <w:t>two bathing-caps</w:t>
      </w:r>
      <w:r w:rsidR="00432483">
        <w:rPr>
          <w:sz w:val="28"/>
          <w:szCs w:val="28"/>
          <w:lang w:val="en-US"/>
        </w:rPr>
        <w:t>, a small folding armchair, and a box of throat lozenges.”</w:t>
      </w:r>
      <w:r w:rsidR="008C74C6" w:rsidRPr="00432483">
        <w:rPr>
          <w:sz w:val="28"/>
          <w:szCs w:val="28"/>
          <w:lang w:val="en-US"/>
        </w:rPr>
        <w:t xml:space="preserve"> </w:t>
      </w:r>
      <w:r w:rsidR="008C74C6">
        <w:rPr>
          <w:sz w:val="28"/>
          <w:szCs w:val="28"/>
        </w:rPr>
        <w:t xml:space="preserve">Эффект гиперболизации в данном примере  достигается путем перечисления </w:t>
      </w:r>
      <w:r w:rsidR="008C74C6">
        <w:rPr>
          <w:sz w:val="28"/>
          <w:szCs w:val="28"/>
        </w:rPr>
        <w:lastRenderedPageBreak/>
        <w:t>предметов, уместившихся в маленькую дамскую сумочку.</w:t>
      </w:r>
      <w:r w:rsidR="001249C3" w:rsidRPr="001249C3">
        <w:rPr>
          <w:sz w:val="28"/>
          <w:szCs w:val="28"/>
        </w:rPr>
        <w:t xml:space="preserve"> </w:t>
      </w:r>
      <w:r w:rsidR="001249C3">
        <w:rPr>
          <w:sz w:val="28"/>
          <w:szCs w:val="28"/>
        </w:rPr>
        <w:t>С</w:t>
      </w:r>
      <w:r w:rsidR="001249C3" w:rsidRPr="001249C3">
        <w:rPr>
          <w:sz w:val="28"/>
          <w:szCs w:val="28"/>
          <w:lang w:val="en-US"/>
        </w:rPr>
        <w:t xml:space="preserve"> </w:t>
      </w:r>
      <w:r w:rsidR="001249C3">
        <w:rPr>
          <w:sz w:val="28"/>
          <w:szCs w:val="28"/>
        </w:rPr>
        <w:t>помощью</w:t>
      </w:r>
      <w:r w:rsidR="001249C3" w:rsidRPr="001249C3">
        <w:rPr>
          <w:sz w:val="28"/>
          <w:szCs w:val="28"/>
          <w:lang w:val="en-US"/>
        </w:rPr>
        <w:t xml:space="preserve"> </w:t>
      </w:r>
      <w:r w:rsidR="001249C3">
        <w:rPr>
          <w:sz w:val="28"/>
          <w:szCs w:val="28"/>
        </w:rPr>
        <w:t>гипербол</w:t>
      </w:r>
      <w:r w:rsidR="001249C3" w:rsidRPr="001249C3">
        <w:rPr>
          <w:sz w:val="28"/>
          <w:szCs w:val="28"/>
          <w:lang w:val="en-US"/>
        </w:rPr>
        <w:t xml:space="preserve"> </w:t>
      </w:r>
      <w:r w:rsidR="001249C3">
        <w:rPr>
          <w:sz w:val="28"/>
          <w:szCs w:val="28"/>
        </w:rPr>
        <w:t>подчеркивается</w:t>
      </w:r>
      <w:r w:rsidR="001249C3" w:rsidRPr="001249C3">
        <w:rPr>
          <w:sz w:val="28"/>
          <w:szCs w:val="28"/>
          <w:lang w:val="en-US"/>
        </w:rPr>
        <w:t xml:space="preserve"> </w:t>
      </w:r>
      <w:r w:rsidR="001249C3">
        <w:rPr>
          <w:sz w:val="28"/>
          <w:szCs w:val="28"/>
        </w:rPr>
        <w:t>и</w:t>
      </w:r>
      <w:r w:rsidR="001249C3" w:rsidRPr="001249C3">
        <w:rPr>
          <w:sz w:val="28"/>
          <w:szCs w:val="28"/>
          <w:lang w:val="en-US"/>
        </w:rPr>
        <w:t xml:space="preserve"> </w:t>
      </w:r>
      <w:r w:rsidR="001249C3">
        <w:rPr>
          <w:sz w:val="28"/>
          <w:szCs w:val="28"/>
        </w:rPr>
        <w:t>строгость</w:t>
      </w:r>
      <w:r w:rsidR="001249C3" w:rsidRPr="001249C3">
        <w:rPr>
          <w:sz w:val="28"/>
          <w:szCs w:val="28"/>
          <w:lang w:val="en-US"/>
        </w:rPr>
        <w:t xml:space="preserve"> </w:t>
      </w:r>
      <w:r w:rsidR="001249C3">
        <w:rPr>
          <w:sz w:val="28"/>
          <w:szCs w:val="28"/>
        </w:rPr>
        <w:t>няни</w:t>
      </w:r>
      <w:r w:rsidR="001249C3" w:rsidRPr="001249C3">
        <w:rPr>
          <w:sz w:val="28"/>
          <w:szCs w:val="28"/>
          <w:lang w:val="en-US"/>
        </w:rPr>
        <w:t xml:space="preserve">, </w:t>
      </w:r>
      <w:r w:rsidR="001249C3">
        <w:rPr>
          <w:sz w:val="28"/>
          <w:szCs w:val="28"/>
        </w:rPr>
        <w:t>например</w:t>
      </w:r>
      <w:r w:rsidR="001249C3">
        <w:rPr>
          <w:sz w:val="28"/>
          <w:szCs w:val="28"/>
          <w:lang w:val="en-US"/>
        </w:rPr>
        <w:t>: “</w:t>
      </w:r>
      <w:r w:rsidR="001249C3">
        <w:rPr>
          <w:rFonts w:cs="Times New Roman"/>
          <w:sz w:val="28"/>
          <w:szCs w:val="28"/>
          <w:lang w:val="en-US"/>
        </w:rPr>
        <w:t>S</w:t>
      </w:r>
      <w:r w:rsidR="001249C3" w:rsidRPr="007F2592">
        <w:rPr>
          <w:rFonts w:cs="Times New Roman"/>
          <w:sz w:val="28"/>
          <w:szCs w:val="28"/>
          <w:lang w:val="en-US"/>
        </w:rPr>
        <w:t>he shut her mouth tight as though it was a trapdoor as she always did</w:t>
      </w:r>
      <w:r w:rsidR="001249C3">
        <w:rPr>
          <w:rFonts w:cs="Times New Roman"/>
          <w:sz w:val="28"/>
          <w:szCs w:val="28"/>
          <w:lang w:val="en-US"/>
        </w:rPr>
        <w:t>.</w:t>
      </w:r>
      <w:r w:rsidR="001249C3" w:rsidRPr="007F2592">
        <w:rPr>
          <w:rFonts w:cs="Times New Roman"/>
          <w:sz w:val="28"/>
          <w:szCs w:val="28"/>
          <w:lang w:val="en-US"/>
        </w:rPr>
        <w:t>”</w:t>
      </w:r>
    </w:p>
    <w:p w:rsidR="00B3406E" w:rsidRPr="0080212D" w:rsidRDefault="00833CB9" w:rsidP="00E30098">
      <w:pPr>
        <w:pStyle w:val="a3"/>
        <w:ind w:left="0" w:firstLine="709"/>
        <w:jc w:val="both"/>
        <w:rPr>
          <w:sz w:val="28"/>
          <w:szCs w:val="28"/>
        </w:rPr>
      </w:pPr>
      <w:r>
        <w:rPr>
          <w:sz w:val="28"/>
          <w:szCs w:val="28"/>
        </w:rPr>
        <w:t>Ряд</w:t>
      </w:r>
      <w:r w:rsidR="00432483" w:rsidRPr="002E4EF9">
        <w:rPr>
          <w:sz w:val="28"/>
          <w:szCs w:val="28"/>
          <w:lang w:val="en-US"/>
        </w:rPr>
        <w:t xml:space="preserve"> </w:t>
      </w:r>
      <w:r>
        <w:rPr>
          <w:sz w:val="28"/>
          <w:szCs w:val="28"/>
        </w:rPr>
        <w:t>гипербол</w:t>
      </w:r>
      <w:r w:rsidR="00432483" w:rsidRPr="002E4EF9">
        <w:rPr>
          <w:sz w:val="28"/>
          <w:szCs w:val="28"/>
          <w:lang w:val="en-US"/>
        </w:rPr>
        <w:t xml:space="preserve"> </w:t>
      </w:r>
      <w:r>
        <w:rPr>
          <w:sz w:val="28"/>
          <w:szCs w:val="28"/>
        </w:rPr>
        <w:t>используется</w:t>
      </w:r>
      <w:r w:rsidR="00432483" w:rsidRPr="002E4EF9">
        <w:rPr>
          <w:sz w:val="28"/>
          <w:szCs w:val="28"/>
          <w:lang w:val="en-US"/>
        </w:rPr>
        <w:t xml:space="preserve"> </w:t>
      </w:r>
      <w:r>
        <w:rPr>
          <w:sz w:val="28"/>
          <w:szCs w:val="28"/>
        </w:rPr>
        <w:t>в</w:t>
      </w:r>
      <w:r w:rsidR="00432483" w:rsidRPr="002E4EF9">
        <w:rPr>
          <w:sz w:val="28"/>
          <w:szCs w:val="28"/>
          <w:lang w:val="en-US"/>
        </w:rPr>
        <w:t xml:space="preserve"> </w:t>
      </w:r>
      <w:r>
        <w:rPr>
          <w:sz w:val="28"/>
          <w:szCs w:val="28"/>
        </w:rPr>
        <w:t>тексте</w:t>
      </w:r>
      <w:r w:rsidR="00432483" w:rsidRPr="002E4EF9">
        <w:rPr>
          <w:sz w:val="28"/>
          <w:szCs w:val="28"/>
          <w:lang w:val="en-US"/>
        </w:rPr>
        <w:t xml:space="preserve"> </w:t>
      </w:r>
      <w:r>
        <w:rPr>
          <w:sz w:val="28"/>
          <w:szCs w:val="28"/>
        </w:rPr>
        <w:t>для</w:t>
      </w:r>
      <w:r w:rsidR="00432483" w:rsidRPr="002E4EF9">
        <w:rPr>
          <w:sz w:val="28"/>
          <w:szCs w:val="28"/>
          <w:lang w:val="en-US"/>
        </w:rPr>
        <w:t xml:space="preserve"> </w:t>
      </w:r>
      <w:r>
        <w:rPr>
          <w:sz w:val="28"/>
          <w:szCs w:val="28"/>
        </w:rPr>
        <w:t>того</w:t>
      </w:r>
      <w:r w:rsidRPr="002E4EF9">
        <w:rPr>
          <w:sz w:val="28"/>
          <w:szCs w:val="28"/>
          <w:lang w:val="en-US"/>
        </w:rPr>
        <w:t xml:space="preserve">, </w:t>
      </w:r>
      <w:r>
        <w:rPr>
          <w:sz w:val="28"/>
          <w:szCs w:val="28"/>
        </w:rPr>
        <w:t>чтобы</w:t>
      </w:r>
      <w:r w:rsidR="00432483" w:rsidRPr="002E4EF9">
        <w:rPr>
          <w:sz w:val="28"/>
          <w:szCs w:val="28"/>
          <w:lang w:val="en-US"/>
        </w:rPr>
        <w:t xml:space="preserve"> </w:t>
      </w:r>
      <w:r>
        <w:rPr>
          <w:sz w:val="28"/>
          <w:szCs w:val="28"/>
        </w:rPr>
        <w:t>пок</w:t>
      </w:r>
      <w:r w:rsidR="00960060">
        <w:rPr>
          <w:sz w:val="28"/>
          <w:szCs w:val="28"/>
        </w:rPr>
        <w:t>а</w:t>
      </w:r>
      <w:r>
        <w:rPr>
          <w:sz w:val="28"/>
          <w:szCs w:val="28"/>
        </w:rPr>
        <w:t>зать</w:t>
      </w:r>
      <w:r w:rsidR="002E4EF9" w:rsidRPr="002E4EF9">
        <w:rPr>
          <w:sz w:val="28"/>
          <w:szCs w:val="28"/>
          <w:lang w:val="en-US"/>
        </w:rPr>
        <w:t>,</w:t>
      </w:r>
      <w:r w:rsidR="00432483" w:rsidRPr="002E4EF9">
        <w:rPr>
          <w:sz w:val="28"/>
          <w:szCs w:val="28"/>
          <w:lang w:val="en-US"/>
        </w:rPr>
        <w:t xml:space="preserve"> </w:t>
      </w:r>
      <w:r>
        <w:rPr>
          <w:sz w:val="28"/>
          <w:szCs w:val="28"/>
        </w:rPr>
        <w:t>насколько</w:t>
      </w:r>
      <w:r w:rsidR="00432483" w:rsidRPr="002E4EF9">
        <w:rPr>
          <w:sz w:val="28"/>
          <w:szCs w:val="28"/>
          <w:lang w:val="en-US"/>
        </w:rPr>
        <w:t xml:space="preserve"> </w:t>
      </w:r>
      <w:r>
        <w:rPr>
          <w:sz w:val="28"/>
          <w:szCs w:val="28"/>
        </w:rPr>
        <w:t>дети</w:t>
      </w:r>
      <w:r w:rsidR="00432483" w:rsidRPr="002E4EF9">
        <w:rPr>
          <w:sz w:val="28"/>
          <w:szCs w:val="28"/>
          <w:lang w:val="en-US"/>
        </w:rPr>
        <w:t xml:space="preserve"> </w:t>
      </w:r>
      <w:r>
        <w:rPr>
          <w:sz w:val="28"/>
          <w:szCs w:val="28"/>
        </w:rPr>
        <w:t>счастливы</w:t>
      </w:r>
      <w:r w:rsidR="00432483" w:rsidRPr="002E4EF9">
        <w:rPr>
          <w:sz w:val="28"/>
          <w:szCs w:val="28"/>
          <w:lang w:val="en-US"/>
        </w:rPr>
        <w:t xml:space="preserve"> </w:t>
      </w:r>
      <w:r>
        <w:rPr>
          <w:sz w:val="28"/>
          <w:szCs w:val="28"/>
        </w:rPr>
        <w:t>и</w:t>
      </w:r>
      <w:r w:rsidR="00432483" w:rsidRPr="002E4EF9">
        <w:rPr>
          <w:sz w:val="28"/>
          <w:szCs w:val="28"/>
          <w:lang w:val="en-US"/>
        </w:rPr>
        <w:t xml:space="preserve"> </w:t>
      </w:r>
      <w:r>
        <w:rPr>
          <w:sz w:val="28"/>
          <w:szCs w:val="28"/>
        </w:rPr>
        <w:t>рады</w:t>
      </w:r>
      <w:r w:rsidR="00432483" w:rsidRPr="002E4EF9">
        <w:rPr>
          <w:sz w:val="28"/>
          <w:szCs w:val="28"/>
          <w:lang w:val="en-US"/>
        </w:rPr>
        <w:t xml:space="preserve"> </w:t>
      </w:r>
      <w:r>
        <w:rPr>
          <w:sz w:val="28"/>
          <w:szCs w:val="28"/>
        </w:rPr>
        <w:t>своей</w:t>
      </w:r>
      <w:r w:rsidR="00432483" w:rsidRPr="002E4EF9">
        <w:rPr>
          <w:sz w:val="28"/>
          <w:szCs w:val="28"/>
          <w:lang w:val="en-US"/>
        </w:rPr>
        <w:t xml:space="preserve"> </w:t>
      </w:r>
      <w:r>
        <w:rPr>
          <w:sz w:val="28"/>
          <w:szCs w:val="28"/>
        </w:rPr>
        <w:t>новой</w:t>
      </w:r>
      <w:r w:rsidR="00432483" w:rsidRPr="002E4EF9">
        <w:rPr>
          <w:sz w:val="28"/>
          <w:szCs w:val="28"/>
          <w:lang w:val="en-US"/>
        </w:rPr>
        <w:t xml:space="preserve"> </w:t>
      </w:r>
      <w:r>
        <w:rPr>
          <w:sz w:val="28"/>
          <w:szCs w:val="28"/>
        </w:rPr>
        <w:t>няне</w:t>
      </w:r>
      <w:r w:rsidRPr="002E4EF9">
        <w:rPr>
          <w:sz w:val="28"/>
          <w:szCs w:val="28"/>
          <w:lang w:val="en-US"/>
        </w:rPr>
        <w:t xml:space="preserve">: </w:t>
      </w:r>
      <w:r w:rsidR="00B3406E" w:rsidRPr="002E4EF9">
        <w:rPr>
          <w:sz w:val="28"/>
          <w:szCs w:val="28"/>
          <w:lang w:val="en-US"/>
        </w:rPr>
        <w:t>“</w:t>
      </w:r>
      <w:r w:rsidR="00B3406E">
        <w:rPr>
          <w:sz w:val="28"/>
          <w:szCs w:val="28"/>
          <w:lang w:val="en-US"/>
        </w:rPr>
        <w:t>they</w:t>
      </w:r>
      <w:r w:rsidR="00432483" w:rsidRPr="002E4EF9">
        <w:rPr>
          <w:sz w:val="28"/>
          <w:szCs w:val="28"/>
          <w:lang w:val="en-US"/>
        </w:rPr>
        <w:t xml:space="preserve"> </w:t>
      </w:r>
      <w:r w:rsidR="00B3406E">
        <w:rPr>
          <w:sz w:val="28"/>
          <w:szCs w:val="28"/>
          <w:lang w:val="en-US"/>
        </w:rPr>
        <w:t>were</w:t>
      </w:r>
      <w:r w:rsidR="00432483" w:rsidRPr="002E4EF9">
        <w:rPr>
          <w:sz w:val="28"/>
          <w:szCs w:val="28"/>
          <w:lang w:val="en-US"/>
        </w:rPr>
        <w:t xml:space="preserve"> </w:t>
      </w:r>
      <w:r w:rsidR="00B3406E">
        <w:rPr>
          <w:sz w:val="28"/>
          <w:szCs w:val="28"/>
          <w:lang w:val="en-US"/>
        </w:rPr>
        <w:t>looking</w:t>
      </w:r>
      <w:r w:rsidR="00432483" w:rsidRPr="002E4EF9">
        <w:rPr>
          <w:sz w:val="28"/>
          <w:szCs w:val="28"/>
          <w:lang w:val="en-US"/>
        </w:rPr>
        <w:t xml:space="preserve"> </w:t>
      </w:r>
      <w:r w:rsidR="00B3406E">
        <w:rPr>
          <w:sz w:val="28"/>
          <w:szCs w:val="28"/>
          <w:lang w:val="en-US"/>
        </w:rPr>
        <w:t>very</w:t>
      </w:r>
      <w:r w:rsidRPr="002E4EF9">
        <w:rPr>
          <w:sz w:val="28"/>
          <w:szCs w:val="28"/>
          <w:lang w:val="en-US"/>
        </w:rPr>
        <w:t>,</w:t>
      </w:r>
      <w:r w:rsidR="00A96446" w:rsidRPr="00A96446">
        <w:rPr>
          <w:sz w:val="28"/>
          <w:szCs w:val="28"/>
          <w:lang w:val="en-US"/>
        </w:rPr>
        <w:t xml:space="preserve"> </w:t>
      </w:r>
      <w:r w:rsidR="00B3406E">
        <w:rPr>
          <w:sz w:val="28"/>
          <w:szCs w:val="28"/>
          <w:lang w:val="en-US"/>
        </w:rPr>
        <w:t>very</w:t>
      </w:r>
      <w:r w:rsidR="00432483" w:rsidRPr="002E4EF9">
        <w:rPr>
          <w:sz w:val="28"/>
          <w:szCs w:val="28"/>
          <w:lang w:val="en-US"/>
        </w:rPr>
        <w:t xml:space="preserve"> </w:t>
      </w:r>
      <w:r w:rsidR="00B3406E">
        <w:rPr>
          <w:sz w:val="28"/>
          <w:szCs w:val="28"/>
          <w:lang w:val="en-US"/>
        </w:rPr>
        <w:t>interested</w:t>
      </w:r>
      <w:r w:rsidR="00B3406E" w:rsidRPr="002E4EF9">
        <w:rPr>
          <w:sz w:val="28"/>
          <w:szCs w:val="28"/>
          <w:lang w:val="en-US"/>
        </w:rPr>
        <w:t>”</w:t>
      </w:r>
      <w:r w:rsidRPr="002E4EF9">
        <w:rPr>
          <w:sz w:val="28"/>
          <w:szCs w:val="28"/>
          <w:lang w:val="en-US"/>
        </w:rPr>
        <w:t>,</w:t>
      </w:r>
      <w:r w:rsidR="00B3406E" w:rsidRPr="002E4EF9">
        <w:rPr>
          <w:sz w:val="28"/>
          <w:szCs w:val="28"/>
          <w:lang w:val="en-US"/>
        </w:rPr>
        <w:t xml:space="preserve"> “</w:t>
      </w:r>
      <w:r w:rsidR="00E72C82">
        <w:rPr>
          <w:sz w:val="28"/>
          <w:szCs w:val="28"/>
          <w:lang w:val="en-US"/>
        </w:rPr>
        <w:t>they</w:t>
      </w:r>
      <w:r w:rsidR="00432483" w:rsidRPr="002E4EF9">
        <w:rPr>
          <w:sz w:val="28"/>
          <w:szCs w:val="28"/>
          <w:lang w:val="en-US"/>
        </w:rPr>
        <w:t xml:space="preserve"> </w:t>
      </w:r>
      <w:r w:rsidR="00B3406E">
        <w:rPr>
          <w:sz w:val="28"/>
          <w:szCs w:val="28"/>
          <w:lang w:val="en-US"/>
        </w:rPr>
        <w:t>were</w:t>
      </w:r>
      <w:r w:rsidR="00432483" w:rsidRPr="002E4EF9">
        <w:rPr>
          <w:sz w:val="28"/>
          <w:szCs w:val="28"/>
          <w:lang w:val="en-US"/>
        </w:rPr>
        <w:t xml:space="preserve"> </w:t>
      </w:r>
      <w:r w:rsidR="00B3406E">
        <w:rPr>
          <w:sz w:val="28"/>
          <w:szCs w:val="28"/>
          <w:lang w:val="en-US"/>
        </w:rPr>
        <w:t>looking</w:t>
      </w:r>
      <w:r w:rsidR="00432483" w:rsidRPr="002E4EF9">
        <w:rPr>
          <w:sz w:val="28"/>
          <w:szCs w:val="28"/>
          <w:lang w:val="en-US"/>
        </w:rPr>
        <w:t xml:space="preserve"> </w:t>
      </w:r>
      <w:r w:rsidR="00B3406E">
        <w:rPr>
          <w:sz w:val="28"/>
          <w:szCs w:val="28"/>
          <w:lang w:val="en-US"/>
        </w:rPr>
        <w:t>extremely</w:t>
      </w:r>
      <w:r w:rsidR="00432483" w:rsidRPr="002E4EF9">
        <w:rPr>
          <w:sz w:val="28"/>
          <w:szCs w:val="28"/>
          <w:lang w:val="en-US"/>
        </w:rPr>
        <w:t xml:space="preserve"> </w:t>
      </w:r>
      <w:r w:rsidR="00B3406E">
        <w:rPr>
          <w:sz w:val="28"/>
          <w:szCs w:val="28"/>
          <w:lang w:val="en-US"/>
        </w:rPr>
        <w:t>exciting</w:t>
      </w:r>
      <w:r w:rsidR="00B3406E" w:rsidRPr="002E4EF9">
        <w:rPr>
          <w:sz w:val="28"/>
          <w:szCs w:val="28"/>
          <w:lang w:val="en-US"/>
        </w:rPr>
        <w:t>”</w:t>
      </w:r>
      <w:r w:rsidRPr="002E4EF9">
        <w:rPr>
          <w:sz w:val="28"/>
          <w:szCs w:val="28"/>
          <w:lang w:val="en-US"/>
        </w:rPr>
        <w:t>.</w:t>
      </w:r>
      <w:r w:rsidR="00E72C82" w:rsidRPr="002E4EF9">
        <w:rPr>
          <w:sz w:val="28"/>
          <w:szCs w:val="28"/>
          <w:lang w:val="en-US"/>
        </w:rPr>
        <w:t xml:space="preserve"> </w:t>
      </w:r>
      <w:r w:rsidR="00E72C82">
        <w:rPr>
          <w:sz w:val="28"/>
          <w:szCs w:val="28"/>
        </w:rPr>
        <w:t>Гиперболы для описания чувств детей являются однокомпонентными и основаны на использовании наречий, интенсифицирующих, усиливаю</w:t>
      </w:r>
      <w:r w:rsidR="007A5ED1">
        <w:rPr>
          <w:sz w:val="28"/>
          <w:szCs w:val="28"/>
        </w:rPr>
        <w:t xml:space="preserve">щих эмоции детей. </w:t>
      </w:r>
      <w:r>
        <w:rPr>
          <w:sz w:val="28"/>
          <w:szCs w:val="28"/>
        </w:rPr>
        <w:t>Поход</w:t>
      </w:r>
      <w:r w:rsidR="00432483" w:rsidRPr="00B7475B">
        <w:rPr>
          <w:sz w:val="28"/>
          <w:szCs w:val="28"/>
          <w:lang w:val="en-US"/>
        </w:rPr>
        <w:t xml:space="preserve"> </w:t>
      </w:r>
      <w:r>
        <w:rPr>
          <w:sz w:val="28"/>
          <w:szCs w:val="28"/>
        </w:rPr>
        <w:t>в</w:t>
      </w:r>
      <w:r w:rsidR="00432483" w:rsidRPr="00B7475B">
        <w:rPr>
          <w:sz w:val="28"/>
          <w:szCs w:val="28"/>
          <w:lang w:val="en-US"/>
        </w:rPr>
        <w:t xml:space="preserve"> </w:t>
      </w:r>
      <w:r>
        <w:rPr>
          <w:sz w:val="28"/>
          <w:szCs w:val="28"/>
        </w:rPr>
        <w:t>гости</w:t>
      </w:r>
      <w:r w:rsidR="00432483" w:rsidRPr="00B7475B">
        <w:rPr>
          <w:sz w:val="28"/>
          <w:szCs w:val="28"/>
          <w:lang w:val="en-US"/>
        </w:rPr>
        <w:t xml:space="preserve"> </w:t>
      </w:r>
      <w:r>
        <w:rPr>
          <w:sz w:val="28"/>
          <w:szCs w:val="28"/>
        </w:rPr>
        <w:t>к</w:t>
      </w:r>
      <w:r w:rsidR="00432483" w:rsidRPr="00B7475B">
        <w:rPr>
          <w:sz w:val="28"/>
          <w:szCs w:val="28"/>
          <w:lang w:val="en-US"/>
        </w:rPr>
        <w:t xml:space="preserve"> </w:t>
      </w:r>
      <w:r>
        <w:rPr>
          <w:sz w:val="28"/>
          <w:szCs w:val="28"/>
        </w:rPr>
        <w:t>дяде</w:t>
      </w:r>
      <w:r w:rsidR="00432483" w:rsidRPr="00B7475B">
        <w:rPr>
          <w:sz w:val="28"/>
          <w:szCs w:val="28"/>
          <w:lang w:val="en-US"/>
        </w:rPr>
        <w:t xml:space="preserve"> </w:t>
      </w:r>
      <w:r w:rsidR="002E4EF9">
        <w:rPr>
          <w:sz w:val="28"/>
          <w:szCs w:val="28"/>
        </w:rPr>
        <w:t>Мэ</w:t>
      </w:r>
      <w:r>
        <w:rPr>
          <w:sz w:val="28"/>
          <w:szCs w:val="28"/>
        </w:rPr>
        <w:t>ри</w:t>
      </w:r>
      <w:r w:rsidR="00432483" w:rsidRPr="00B7475B">
        <w:rPr>
          <w:sz w:val="28"/>
          <w:szCs w:val="28"/>
          <w:lang w:val="en-US"/>
        </w:rPr>
        <w:t xml:space="preserve"> </w:t>
      </w:r>
      <w:r>
        <w:rPr>
          <w:sz w:val="28"/>
          <w:szCs w:val="28"/>
        </w:rPr>
        <w:t>был</w:t>
      </w:r>
      <w:r w:rsidR="00432483" w:rsidRPr="00B7475B">
        <w:rPr>
          <w:sz w:val="28"/>
          <w:szCs w:val="28"/>
          <w:lang w:val="en-US"/>
        </w:rPr>
        <w:t xml:space="preserve"> </w:t>
      </w:r>
      <w:r>
        <w:rPr>
          <w:sz w:val="28"/>
          <w:szCs w:val="28"/>
        </w:rPr>
        <w:t>наполнен</w:t>
      </w:r>
      <w:r w:rsidR="00432483" w:rsidRPr="00B7475B">
        <w:rPr>
          <w:sz w:val="28"/>
          <w:szCs w:val="28"/>
          <w:lang w:val="en-US"/>
        </w:rPr>
        <w:t xml:space="preserve"> </w:t>
      </w:r>
      <w:r>
        <w:rPr>
          <w:sz w:val="28"/>
          <w:szCs w:val="28"/>
        </w:rPr>
        <w:t>смехом</w:t>
      </w:r>
      <w:r w:rsidR="00432483" w:rsidRPr="00B7475B">
        <w:rPr>
          <w:sz w:val="28"/>
          <w:szCs w:val="28"/>
          <w:lang w:val="en-US"/>
        </w:rPr>
        <w:t xml:space="preserve"> </w:t>
      </w:r>
      <w:r>
        <w:rPr>
          <w:sz w:val="28"/>
          <w:szCs w:val="28"/>
        </w:rPr>
        <w:t>и</w:t>
      </w:r>
      <w:r w:rsidR="00432483" w:rsidRPr="00B7475B">
        <w:rPr>
          <w:sz w:val="28"/>
          <w:szCs w:val="28"/>
          <w:lang w:val="en-US"/>
        </w:rPr>
        <w:t xml:space="preserve"> </w:t>
      </w:r>
      <w:r>
        <w:rPr>
          <w:sz w:val="28"/>
          <w:szCs w:val="28"/>
        </w:rPr>
        <w:t>изумлением</w:t>
      </w:r>
      <w:r w:rsidR="00432483" w:rsidRPr="00B7475B">
        <w:rPr>
          <w:sz w:val="28"/>
          <w:szCs w:val="28"/>
          <w:lang w:val="en-US"/>
        </w:rPr>
        <w:t xml:space="preserve"> </w:t>
      </w:r>
      <w:r>
        <w:rPr>
          <w:sz w:val="28"/>
          <w:szCs w:val="28"/>
        </w:rPr>
        <w:t>для</w:t>
      </w:r>
      <w:r w:rsidR="007A5ED1" w:rsidRPr="00B7475B">
        <w:rPr>
          <w:sz w:val="28"/>
          <w:szCs w:val="28"/>
          <w:lang w:val="en-US"/>
        </w:rPr>
        <w:t xml:space="preserve"> </w:t>
      </w:r>
      <w:r w:rsidR="007A5ED1">
        <w:rPr>
          <w:sz w:val="28"/>
          <w:szCs w:val="28"/>
        </w:rPr>
        <w:t>ее</w:t>
      </w:r>
      <w:r w:rsidR="00432483" w:rsidRPr="00B7475B">
        <w:rPr>
          <w:sz w:val="28"/>
          <w:szCs w:val="28"/>
          <w:lang w:val="en-US"/>
        </w:rPr>
        <w:t xml:space="preserve"> </w:t>
      </w:r>
      <w:r w:rsidR="007A5ED1">
        <w:rPr>
          <w:sz w:val="28"/>
          <w:szCs w:val="28"/>
        </w:rPr>
        <w:t>воспитанников</w:t>
      </w:r>
      <w:r w:rsidR="007A5ED1" w:rsidRPr="00B7475B">
        <w:rPr>
          <w:sz w:val="28"/>
          <w:szCs w:val="28"/>
          <w:lang w:val="en-US"/>
        </w:rPr>
        <w:t xml:space="preserve"> </w:t>
      </w:r>
      <w:r w:rsidRPr="00B7475B">
        <w:rPr>
          <w:sz w:val="28"/>
          <w:szCs w:val="28"/>
          <w:lang w:val="en-US"/>
        </w:rPr>
        <w:t xml:space="preserve"> - </w:t>
      </w:r>
      <w:r w:rsidR="00B3406E" w:rsidRPr="00B7475B">
        <w:rPr>
          <w:sz w:val="28"/>
          <w:szCs w:val="28"/>
          <w:lang w:val="en-US"/>
        </w:rPr>
        <w:t>“</w:t>
      </w:r>
      <w:r w:rsidR="00B3406E">
        <w:rPr>
          <w:sz w:val="28"/>
          <w:szCs w:val="28"/>
          <w:lang w:val="en-US"/>
        </w:rPr>
        <w:t>their</w:t>
      </w:r>
      <w:r w:rsidR="00432483" w:rsidRPr="00B7475B">
        <w:rPr>
          <w:sz w:val="28"/>
          <w:szCs w:val="28"/>
          <w:lang w:val="en-US"/>
        </w:rPr>
        <w:t xml:space="preserve"> </w:t>
      </w:r>
      <w:r w:rsidR="00B3406E">
        <w:rPr>
          <w:sz w:val="28"/>
          <w:szCs w:val="28"/>
          <w:lang w:val="en-US"/>
        </w:rPr>
        <w:t>mouths</w:t>
      </w:r>
      <w:r w:rsidR="00432483" w:rsidRPr="00B7475B">
        <w:rPr>
          <w:sz w:val="28"/>
          <w:szCs w:val="28"/>
          <w:lang w:val="en-US"/>
        </w:rPr>
        <w:t xml:space="preserve"> </w:t>
      </w:r>
      <w:r w:rsidR="00B3406E">
        <w:rPr>
          <w:sz w:val="28"/>
          <w:szCs w:val="28"/>
          <w:lang w:val="en-US"/>
        </w:rPr>
        <w:t>were</w:t>
      </w:r>
      <w:r w:rsidR="00432483" w:rsidRPr="00B7475B">
        <w:rPr>
          <w:sz w:val="28"/>
          <w:szCs w:val="28"/>
          <w:lang w:val="en-US"/>
        </w:rPr>
        <w:t xml:space="preserve"> </w:t>
      </w:r>
      <w:r w:rsidR="00B3406E">
        <w:rPr>
          <w:sz w:val="28"/>
          <w:szCs w:val="28"/>
          <w:lang w:val="en-US"/>
        </w:rPr>
        <w:t>so</w:t>
      </w:r>
      <w:r w:rsidR="00432483" w:rsidRPr="00B7475B">
        <w:rPr>
          <w:sz w:val="28"/>
          <w:szCs w:val="28"/>
          <w:lang w:val="en-US"/>
        </w:rPr>
        <w:t xml:space="preserve"> </w:t>
      </w:r>
      <w:r w:rsidR="00B3406E">
        <w:rPr>
          <w:sz w:val="28"/>
          <w:szCs w:val="28"/>
          <w:lang w:val="en-US"/>
        </w:rPr>
        <w:t>wide</w:t>
      </w:r>
      <w:r w:rsidR="00432483" w:rsidRPr="00B7475B">
        <w:rPr>
          <w:sz w:val="28"/>
          <w:szCs w:val="28"/>
          <w:lang w:val="en-US"/>
        </w:rPr>
        <w:t xml:space="preserve"> </w:t>
      </w:r>
      <w:r w:rsidR="00B3406E">
        <w:rPr>
          <w:sz w:val="28"/>
          <w:szCs w:val="28"/>
          <w:lang w:val="en-US"/>
        </w:rPr>
        <w:t>open</w:t>
      </w:r>
      <w:r w:rsidR="00432483" w:rsidRPr="00B7475B">
        <w:rPr>
          <w:sz w:val="28"/>
          <w:szCs w:val="28"/>
          <w:lang w:val="en-US"/>
        </w:rPr>
        <w:t xml:space="preserve"> </w:t>
      </w:r>
      <w:r w:rsidR="00B3406E">
        <w:rPr>
          <w:sz w:val="28"/>
          <w:szCs w:val="28"/>
          <w:lang w:val="en-US"/>
        </w:rPr>
        <w:t>with</w:t>
      </w:r>
      <w:r w:rsidR="00432483" w:rsidRPr="00B7475B">
        <w:rPr>
          <w:sz w:val="28"/>
          <w:szCs w:val="28"/>
          <w:lang w:val="en-US"/>
        </w:rPr>
        <w:t xml:space="preserve"> </w:t>
      </w:r>
      <w:r w:rsidR="00B3406E">
        <w:rPr>
          <w:sz w:val="28"/>
          <w:szCs w:val="28"/>
          <w:lang w:val="en-US"/>
        </w:rPr>
        <w:t>astonishment</w:t>
      </w:r>
      <w:r w:rsidR="00432483" w:rsidRPr="00B7475B">
        <w:rPr>
          <w:sz w:val="28"/>
          <w:szCs w:val="28"/>
          <w:lang w:val="en-US"/>
        </w:rPr>
        <w:t xml:space="preserve"> </w:t>
      </w:r>
      <w:r w:rsidR="00B3406E">
        <w:rPr>
          <w:sz w:val="28"/>
          <w:szCs w:val="28"/>
          <w:lang w:val="en-US"/>
        </w:rPr>
        <w:t>that</w:t>
      </w:r>
      <w:r w:rsidR="00432483" w:rsidRPr="00B7475B">
        <w:rPr>
          <w:sz w:val="28"/>
          <w:szCs w:val="28"/>
          <w:lang w:val="en-US"/>
        </w:rPr>
        <w:t xml:space="preserve"> </w:t>
      </w:r>
      <w:r w:rsidR="00432483">
        <w:rPr>
          <w:sz w:val="28"/>
          <w:szCs w:val="28"/>
          <w:lang w:val="en-US"/>
        </w:rPr>
        <w:t>M</w:t>
      </w:r>
      <w:r w:rsidR="00B3406E">
        <w:rPr>
          <w:sz w:val="28"/>
          <w:szCs w:val="28"/>
          <w:lang w:val="en-US"/>
        </w:rPr>
        <w:t>r</w:t>
      </w:r>
      <w:r w:rsidR="00B3406E" w:rsidRPr="00B7475B">
        <w:rPr>
          <w:sz w:val="28"/>
          <w:szCs w:val="28"/>
          <w:lang w:val="en-US"/>
        </w:rPr>
        <w:t xml:space="preserve">. </w:t>
      </w:r>
      <w:r w:rsidR="00B3406E">
        <w:rPr>
          <w:sz w:val="28"/>
          <w:szCs w:val="28"/>
          <w:lang w:val="en-US"/>
        </w:rPr>
        <w:t>Wigg</w:t>
      </w:r>
      <w:r w:rsidR="00B3406E" w:rsidRPr="00B7475B">
        <w:rPr>
          <w:sz w:val="28"/>
          <w:szCs w:val="28"/>
          <w:lang w:val="en-US"/>
        </w:rPr>
        <w:t>…</w:t>
      </w:r>
      <w:r w:rsidR="00B3406E">
        <w:rPr>
          <w:sz w:val="28"/>
          <w:szCs w:val="28"/>
          <w:lang w:val="en-US"/>
        </w:rPr>
        <w:t>might</w:t>
      </w:r>
      <w:r w:rsidR="00432483">
        <w:rPr>
          <w:sz w:val="28"/>
          <w:szCs w:val="28"/>
          <w:lang w:val="en-US"/>
        </w:rPr>
        <w:t xml:space="preserve"> </w:t>
      </w:r>
      <w:r w:rsidR="00B3406E">
        <w:rPr>
          <w:sz w:val="28"/>
          <w:szCs w:val="28"/>
          <w:lang w:val="en-US"/>
        </w:rPr>
        <w:t>almost</w:t>
      </w:r>
      <w:r w:rsidR="00432483">
        <w:rPr>
          <w:sz w:val="28"/>
          <w:szCs w:val="28"/>
          <w:lang w:val="en-US"/>
        </w:rPr>
        <w:t xml:space="preserve"> </w:t>
      </w:r>
      <w:r w:rsidR="00B3406E">
        <w:rPr>
          <w:sz w:val="28"/>
          <w:szCs w:val="28"/>
          <w:lang w:val="en-US"/>
        </w:rPr>
        <w:t>have</w:t>
      </w:r>
      <w:r w:rsidR="00432483">
        <w:rPr>
          <w:sz w:val="28"/>
          <w:szCs w:val="28"/>
          <w:lang w:val="en-US"/>
        </w:rPr>
        <w:t xml:space="preserve"> </w:t>
      </w:r>
      <w:r w:rsidR="00B3406E">
        <w:rPr>
          <w:sz w:val="28"/>
          <w:szCs w:val="28"/>
          <w:lang w:val="en-US"/>
        </w:rPr>
        <w:t>fallen</w:t>
      </w:r>
      <w:r w:rsidR="00432483">
        <w:rPr>
          <w:sz w:val="28"/>
          <w:szCs w:val="28"/>
          <w:lang w:val="en-US"/>
        </w:rPr>
        <w:t xml:space="preserve"> </w:t>
      </w:r>
      <w:r w:rsidR="00B3406E">
        <w:rPr>
          <w:sz w:val="28"/>
          <w:szCs w:val="28"/>
          <w:lang w:val="en-US"/>
        </w:rPr>
        <w:t>into</w:t>
      </w:r>
      <w:r w:rsidR="00432483">
        <w:rPr>
          <w:sz w:val="28"/>
          <w:szCs w:val="28"/>
          <w:lang w:val="en-US"/>
        </w:rPr>
        <w:t xml:space="preserve"> </w:t>
      </w:r>
      <w:r w:rsidR="00B3406E">
        <w:rPr>
          <w:sz w:val="28"/>
          <w:szCs w:val="28"/>
          <w:lang w:val="en-US"/>
        </w:rPr>
        <w:t>one</w:t>
      </w:r>
      <w:r w:rsidR="00432483">
        <w:rPr>
          <w:sz w:val="28"/>
          <w:szCs w:val="28"/>
          <w:lang w:val="en-US"/>
        </w:rPr>
        <w:t xml:space="preserve"> </w:t>
      </w:r>
      <w:r w:rsidR="00B3406E">
        <w:rPr>
          <w:sz w:val="28"/>
          <w:szCs w:val="28"/>
          <w:lang w:val="en-US"/>
        </w:rPr>
        <w:t>of</w:t>
      </w:r>
      <w:r w:rsidR="00432483">
        <w:rPr>
          <w:sz w:val="28"/>
          <w:szCs w:val="28"/>
          <w:lang w:val="en-US"/>
        </w:rPr>
        <w:t xml:space="preserve"> </w:t>
      </w:r>
      <w:r w:rsidR="00B3406E">
        <w:rPr>
          <w:sz w:val="28"/>
          <w:szCs w:val="28"/>
          <w:lang w:val="en-US"/>
        </w:rPr>
        <w:t>them</w:t>
      </w:r>
      <w:r w:rsidR="00B3406E" w:rsidRPr="00B7475B">
        <w:rPr>
          <w:sz w:val="28"/>
          <w:szCs w:val="28"/>
          <w:lang w:val="en-US"/>
        </w:rPr>
        <w:t>”</w:t>
      </w:r>
      <w:r w:rsidRPr="00B7475B">
        <w:rPr>
          <w:sz w:val="28"/>
          <w:szCs w:val="28"/>
          <w:lang w:val="en-US"/>
        </w:rPr>
        <w:t xml:space="preserve">. </w:t>
      </w:r>
      <w:r>
        <w:rPr>
          <w:sz w:val="28"/>
          <w:szCs w:val="28"/>
        </w:rPr>
        <w:t>Эта гипербола</w:t>
      </w:r>
      <w:r w:rsidR="007A5ED1">
        <w:rPr>
          <w:sz w:val="28"/>
          <w:szCs w:val="28"/>
        </w:rPr>
        <w:t xml:space="preserve">, выраженная предложением, </w:t>
      </w:r>
      <w:r>
        <w:rPr>
          <w:sz w:val="28"/>
          <w:szCs w:val="28"/>
        </w:rPr>
        <w:t>еще более ярко описывает</w:t>
      </w:r>
      <w:r w:rsidR="002E4EF9">
        <w:rPr>
          <w:sz w:val="28"/>
          <w:szCs w:val="28"/>
        </w:rPr>
        <w:t xml:space="preserve"> </w:t>
      </w:r>
      <w:r>
        <w:rPr>
          <w:sz w:val="28"/>
          <w:szCs w:val="28"/>
        </w:rPr>
        <w:t xml:space="preserve"> насколько было весел</w:t>
      </w:r>
      <w:r w:rsidR="002E4EF9">
        <w:rPr>
          <w:sz w:val="28"/>
          <w:szCs w:val="28"/>
        </w:rPr>
        <w:t>о детям, что мистер Ви</w:t>
      </w:r>
      <w:r>
        <w:rPr>
          <w:sz w:val="28"/>
          <w:szCs w:val="28"/>
        </w:rPr>
        <w:t>г поместился бы у них во рту, если</w:t>
      </w:r>
      <w:r w:rsidR="007A5ED1">
        <w:rPr>
          <w:sz w:val="28"/>
          <w:szCs w:val="28"/>
        </w:rPr>
        <w:t xml:space="preserve"> мы</w:t>
      </w:r>
      <w:r w:rsidR="00B7475B" w:rsidRPr="00B7475B">
        <w:rPr>
          <w:sz w:val="28"/>
          <w:szCs w:val="28"/>
        </w:rPr>
        <w:t xml:space="preserve"> </w:t>
      </w:r>
      <w:r>
        <w:rPr>
          <w:sz w:val="28"/>
          <w:szCs w:val="28"/>
        </w:rPr>
        <w:t>вспомним как выглядел этот ч</w:t>
      </w:r>
      <w:r w:rsidR="00A96446">
        <w:rPr>
          <w:sz w:val="28"/>
          <w:szCs w:val="28"/>
        </w:rPr>
        <w:t xml:space="preserve">еловек и каких размеров он был: </w:t>
      </w:r>
      <w:r w:rsidRPr="00833CB9">
        <w:rPr>
          <w:sz w:val="28"/>
          <w:szCs w:val="28"/>
        </w:rPr>
        <w:t>“</w:t>
      </w:r>
      <w:r>
        <w:rPr>
          <w:sz w:val="28"/>
          <w:szCs w:val="28"/>
          <w:lang w:val="en-US"/>
        </w:rPr>
        <w:t>He</w:t>
      </w:r>
      <w:r w:rsidR="00B7475B" w:rsidRPr="00B7475B">
        <w:rPr>
          <w:sz w:val="28"/>
          <w:szCs w:val="28"/>
        </w:rPr>
        <w:t xml:space="preserve"> </w:t>
      </w:r>
      <w:r>
        <w:rPr>
          <w:sz w:val="28"/>
          <w:szCs w:val="28"/>
          <w:lang w:val="en-US"/>
        </w:rPr>
        <w:t>looked</w:t>
      </w:r>
      <w:r w:rsidRPr="00833CB9">
        <w:rPr>
          <w:sz w:val="28"/>
          <w:szCs w:val="28"/>
        </w:rPr>
        <w:t>…</w:t>
      </w:r>
      <w:r>
        <w:rPr>
          <w:sz w:val="28"/>
          <w:szCs w:val="28"/>
          <w:lang w:val="en-US"/>
        </w:rPr>
        <w:t>like</w:t>
      </w:r>
      <w:r w:rsidR="00B7475B" w:rsidRPr="00B7475B">
        <w:rPr>
          <w:sz w:val="28"/>
          <w:szCs w:val="28"/>
        </w:rPr>
        <w:t xml:space="preserve"> </w:t>
      </w:r>
      <w:r>
        <w:rPr>
          <w:sz w:val="28"/>
          <w:szCs w:val="28"/>
          <w:lang w:val="en-US"/>
        </w:rPr>
        <w:t>a</w:t>
      </w:r>
      <w:r w:rsidR="00B7475B" w:rsidRPr="00B7475B">
        <w:rPr>
          <w:sz w:val="28"/>
          <w:szCs w:val="28"/>
        </w:rPr>
        <w:t xml:space="preserve"> </w:t>
      </w:r>
      <w:r w:rsidR="007A5ED1">
        <w:rPr>
          <w:sz w:val="28"/>
          <w:szCs w:val="28"/>
          <w:lang w:val="en-US"/>
        </w:rPr>
        <w:t>huge</w:t>
      </w:r>
      <w:r w:rsidR="00B7475B" w:rsidRPr="00B7475B">
        <w:rPr>
          <w:sz w:val="28"/>
          <w:szCs w:val="28"/>
        </w:rPr>
        <w:t xml:space="preserve"> </w:t>
      </w:r>
      <w:r>
        <w:rPr>
          <w:sz w:val="28"/>
          <w:szCs w:val="28"/>
          <w:lang w:val="en-US"/>
        </w:rPr>
        <w:t>human</w:t>
      </w:r>
      <w:r w:rsidR="00B7475B" w:rsidRPr="00B7475B">
        <w:rPr>
          <w:sz w:val="28"/>
          <w:szCs w:val="28"/>
        </w:rPr>
        <w:t xml:space="preserve"> </w:t>
      </w:r>
      <w:r>
        <w:rPr>
          <w:sz w:val="28"/>
          <w:szCs w:val="28"/>
          <w:lang w:val="en-US"/>
        </w:rPr>
        <w:t>bubble</w:t>
      </w:r>
      <w:r w:rsidRPr="00833CB9">
        <w:rPr>
          <w:sz w:val="28"/>
          <w:szCs w:val="28"/>
        </w:rPr>
        <w:t>”</w:t>
      </w:r>
      <w:r w:rsidR="007A5ED1" w:rsidRPr="007A5ED1">
        <w:rPr>
          <w:sz w:val="28"/>
          <w:szCs w:val="28"/>
        </w:rPr>
        <w:t xml:space="preserve">. </w:t>
      </w:r>
      <w:r w:rsidR="007A5ED1">
        <w:rPr>
          <w:sz w:val="28"/>
          <w:szCs w:val="28"/>
        </w:rPr>
        <w:t xml:space="preserve">В данном примере гипербола, основанная на использовании прилагательного </w:t>
      </w:r>
      <w:r w:rsidR="007A5ED1">
        <w:rPr>
          <w:sz w:val="28"/>
          <w:szCs w:val="28"/>
          <w:lang w:val="en-US"/>
        </w:rPr>
        <w:t>huge</w:t>
      </w:r>
      <w:r w:rsidR="007A5ED1">
        <w:rPr>
          <w:sz w:val="28"/>
          <w:szCs w:val="28"/>
        </w:rPr>
        <w:t>, сочетается со сравнением человека с громадным мыльным пузырем.</w:t>
      </w:r>
      <w:r w:rsidR="00E30098">
        <w:rPr>
          <w:sz w:val="28"/>
          <w:szCs w:val="28"/>
        </w:rPr>
        <w:t xml:space="preserve"> </w:t>
      </w:r>
      <w:r w:rsidR="0080212D">
        <w:rPr>
          <w:sz w:val="28"/>
          <w:szCs w:val="28"/>
        </w:rPr>
        <w:t xml:space="preserve">Кроме того, гиперболы используются не только для описания положительных чувств героев, но и отрицательных, например, недовольством вызванным сильной головной болью: </w:t>
      </w:r>
      <w:r w:rsidR="00A96446">
        <w:rPr>
          <w:sz w:val="28"/>
          <w:szCs w:val="28"/>
        </w:rPr>
        <w:t xml:space="preserve">“ - </w:t>
      </w:r>
      <w:r w:rsidR="0080212D">
        <w:rPr>
          <w:sz w:val="28"/>
          <w:szCs w:val="28"/>
          <w:lang w:val="en-US"/>
        </w:rPr>
        <w:t>What</w:t>
      </w:r>
      <w:r w:rsidR="0080212D" w:rsidRPr="0080212D">
        <w:rPr>
          <w:sz w:val="28"/>
          <w:szCs w:val="28"/>
        </w:rPr>
        <w:t xml:space="preserve"> </w:t>
      </w:r>
      <w:r w:rsidR="0080212D">
        <w:rPr>
          <w:sz w:val="28"/>
          <w:szCs w:val="28"/>
          <w:lang w:val="en-US"/>
        </w:rPr>
        <w:t>does</w:t>
      </w:r>
      <w:r w:rsidR="0080212D" w:rsidRPr="0080212D">
        <w:rPr>
          <w:sz w:val="28"/>
          <w:szCs w:val="28"/>
        </w:rPr>
        <w:t xml:space="preserve"> </w:t>
      </w:r>
      <w:r w:rsidR="0080212D">
        <w:rPr>
          <w:sz w:val="28"/>
          <w:szCs w:val="28"/>
          <w:lang w:val="en-US"/>
        </w:rPr>
        <w:t>it</w:t>
      </w:r>
      <w:r w:rsidR="0080212D" w:rsidRPr="0080212D">
        <w:rPr>
          <w:sz w:val="28"/>
          <w:szCs w:val="28"/>
        </w:rPr>
        <w:t xml:space="preserve"> </w:t>
      </w:r>
      <w:r w:rsidR="0080212D">
        <w:rPr>
          <w:sz w:val="28"/>
          <w:szCs w:val="28"/>
          <w:lang w:val="en-US"/>
        </w:rPr>
        <w:t>feel</w:t>
      </w:r>
      <w:r w:rsidR="0080212D" w:rsidRPr="0080212D">
        <w:rPr>
          <w:sz w:val="28"/>
          <w:szCs w:val="28"/>
        </w:rPr>
        <w:t xml:space="preserve"> </w:t>
      </w:r>
      <w:r w:rsidR="0080212D">
        <w:rPr>
          <w:sz w:val="28"/>
          <w:szCs w:val="28"/>
          <w:lang w:val="en-US"/>
        </w:rPr>
        <w:t>like</w:t>
      </w:r>
      <w:r w:rsidR="0080212D" w:rsidRPr="0080212D">
        <w:rPr>
          <w:sz w:val="28"/>
          <w:szCs w:val="28"/>
        </w:rPr>
        <w:t xml:space="preserve">? – </w:t>
      </w:r>
      <w:r w:rsidR="0080212D">
        <w:rPr>
          <w:sz w:val="28"/>
          <w:szCs w:val="28"/>
          <w:lang w:val="en-US"/>
        </w:rPr>
        <w:t>Like</w:t>
      </w:r>
      <w:r w:rsidR="0080212D" w:rsidRPr="0080212D">
        <w:rPr>
          <w:sz w:val="28"/>
          <w:szCs w:val="28"/>
        </w:rPr>
        <w:t xml:space="preserve"> </w:t>
      </w:r>
      <w:r w:rsidR="0080212D">
        <w:rPr>
          <w:sz w:val="28"/>
          <w:szCs w:val="28"/>
          <w:lang w:val="en-US"/>
        </w:rPr>
        <w:t>the</w:t>
      </w:r>
      <w:r w:rsidR="0080212D" w:rsidRPr="0080212D">
        <w:rPr>
          <w:sz w:val="28"/>
          <w:szCs w:val="28"/>
        </w:rPr>
        <w:t xml:space="preserve"> </w:t>
      </w:r>
      <w:r w:rsidR="0080212D">
        <w:rPr>
          <w:sz w:val="28"/>
          <w:szCs w:val="28"/>
          <w:lang w:val="en-US"/>
        </w:rPr>
        <w:t>guns</w:t>
      </w:r>
      <w:r w:rsidR="0080212D" w:rsidRPr="0080212D">
        <w:rPr>
          <w:sz w:val="28"/>
          <w:szCs w:val="28"/>
        </w:rPr>
        <w:t xml:space="preserve"> </w:t>
      </w:r>
      <w:r w:rsidR="0080212D">
        <w:rPr>
          <w:sz w:val="28"/>
          <w:szCs w:val="28"/>
          <w:lang w:val="en-US"/>
        </w:rPr>
        <w:t>going</w:t>
      </w:r>
      <w:r w:rsidR="0080212D" w:rsidRPr="0080212D">
        <w:rPr>
          <w:sz w:val="28"/>
          <w:szCs w:val="28"/>
        </w:rPr>
        <w:t xml:space="preserve"> </w:t>
      </w:r>
      <w:r w:rsidR="0080212D">
        <w:rPr>
          <w:sz w:val="28"/>
          <w:szCs w:val="28"/>
          <w:lang w:val="en-US"/>
        </w:rPr>
        <w:t>off</w:t>
      </w:r>
      <w:r w:rsidR="0080212D" w:rsidRPr="0080212D">
        <w:rPr>
          <w:sz w:val="28"/>
          <w:szCs w:val="28"/>
        </w:rPr>
        <w:t xml:space="preserve"> </w:t>
      </w:r>
      <w:r w:rsidR="0080212D">
        <w:rPr>
          <w:sz w:val="28"/>
          <w:szCs w:val="28"/>
          <w:lang w:val="en-US"/>
        </w:rPr>
        <w:t>inside</w:t>
      </w:r>
      <w:r w:rsidR="0080212D" w:rsidRPr="0080212D">
        <w:rPr>
          <w:sz w:val="28"/>
          <w:szCs w:val="28"/>
        </w:rPr>
        <w:t xml:space="preserve"> </w:t>
      </w:r>
      <w:r w:rsidR="0080212D">
        <w:rPr>
          <w:sz w:val="28"/>
          <w:szCs w:val="28"/>
          <w:lang w:val="en-US"/>
        </w:rPr>
        <w:t>my</w:t>
      </w:r>
      <w:r w:rsidR="0080212D" w:rsidRPr="0080212D">
        <w:rPr>
          <w:sz w:val="28"/>
          <w:szCs w:val="28"/>
        </w:rPr>
        <w:t xml:space="preserve"> </w:t>
      </w:r>
      <w:r w:rsidR="0080212D">
        <w:rPr>
          <w:sz w:val="28"/>
          <w:szCs w:val="28"/>
          <w:lang w:val="en-US"/>
        </w:rPr>
        <w:t>head</w:t>
      </w:r>
      <w:r w:rsidR="0080212D" w:rsidRPr="0080212D">
        <w:rPr>
          <w:sz w:val="28"/>
          <w:szCs w:val="28"/>
        </w:rPr>
        <w:t>.”</w:t>
      </w:r>
    </w:p>
    <w:p w:rsidR="00394BDC" w:rsidRDefault="00394BDC" w:rsidP="00E30098">
      <w:pPr>
        <w:pStyle w:val="a3"/>
        <w:ind w:left="0" w:firstLine="709"/>
        <w:jc w:val="both"/>
        <w:rPr>
          <w:rFonts w:cs="Times New Roman"/>
          <w:sz w:val="28"/>
          <w:szCs w:val="28"/>
        </w:rPr>
      </w:pPr>
      <w:r>
        <w:rPr>
          <w:sz w:val="28"/>
          <w:szCs w:val="28"/>
        </w:rPr>
        <w:t>Гиперболы</w:t>
      </w:r>
      <w:r w:rsidRPr="0080212D">
        <w:rPr>
          <w:sz w:val="28"/>
          <w:szCs w:val="28"/>
          <w:lang w:val="en-US"/>
        </w:rPr>
        <w:t xml:space="preserve"> </w:t>
      </w:r>
      <w:r>
        <w:rPr>
          <w:sz w:val="28"/>
          <w:szCs w:val="28"/>
        </w:rPr>
        <w:t>используются</w:t>
      </w:r>
      <w:r w:rsidRPr="0080212D">
        <w:rPr>
          <w:sz w:val="28"/>
          <w:szCs w:val="28"/>
          <w:lang w:val="en-US"/>
        </w:rPr>
        <w:t xml:space="preserve"> </w:t>
      </w:r>
      <w:r>
        <w:rPr>
          <w:sz w:val="28"/>
          <w:szCs w:val="28"/>
        </w:rPr>
        <w:t>автором</w:t>
      </w:r>
      <w:r w:rsidRPr="0080212D">
        <w:rPr>
          <w:sz w:val="28"/>
          <w:szCs w:val="28"/>
          <w:lang w:val="en-US"/>
        </w:rPr>
        <w:t xml:space="preserve"> </w:t>
      </w:r>
      <w:r>
        <w:rPr>
          <w:sz w:val="28"/>
          <w:szCs w:val="28"/>
        </w:rPr>
        <w:t>для</w:t>
      </w:r>
      <w:r w:rsidRPr="0080212D">
        <w:rPr>
          <w:sz w:val="28"/>
          <w:szCs w:val="28"/>
          <w:lang w:val="en-US"/>
        </w:rPr>
        <w:t xml:space="preserve"> </w:t>
      </w:r>
      <w:r>
        <w:rPr>
          <w:sz w:val="28"/>
          <w:szCs w:val="28"/>
        </w:rPr>
        <w:t>описан</w:t>
      </w:r>
      <w:r w:rsidR="0080212D">
        <w:rPr>
          <w:sz w:val="28"/>
          <w:szCs w:val="28"/>
        </w:rPr>
        <w:t>ия</w:t>
      </w:r>
      <w:r w:rsidR="0080212D" w:rsidRPr="0080212D">
        <w:rPr>
          <w:sz w:val="28"/>
          <w:szCs w:val="28"/>
          <w:lang w:val="en-US"/>
        </w:rPr>
        <w:t xml:space="preserve"> </w:t>
      </w:r>
      <w:r w:rsidR="0080212D">
        <w:rPr>
          <w:sz w:val="28"/>
          <w:szCs w:val="28"/>
        </w:rPr>
        <w:t>и</w:t>
      </w:r>
      <w:r w:rsidR="0080212D" w:rsidRPr="0080212D">
        <w:rPr>
          <w:sz w:val="28"/>
          <w:szCs w:val="28"/>
          <w:lang w:val="en-US"/>
        </w:rPr>
        <w:t xml:space="preserve"> </w:t>
      </w:r>
      <w:r w:rsidR="0080212D">
        <w:rPr>
          <w:sz w:val="28"/>
          <w:szCs w:val="28"/>
        </w:rPr>
        <w:t>второстепенных</w:t>
      </w:r>
      <w:r w:rsidR="0080212D" w:rsidRPr="0080212D">
        <w:rPr>
          <w:sz w:val="28"/>
          <w:szCs w:val="28"/>
          <w:lang w:val="en-US"/>
        </w:rPr>
        <w:t xml:space="preserve"> </w:t>
      </w:r>
      <w:r w:rsidR="0080212D">
        <w:rPr>
          <w:sz w:val="28"/>
          <w:szCs w:val="28"/>
        </w:rPr>
        <w:t>персонажей</w:t>
      </w:r>
      <w:r w:rsidR="0080212D" w:rsidRPr="0080212D">
        <w:rPr>
          <w:sz w:val="28"/>
          <w:szCs w:val="28"/>
          <w:lang w:val="en-US"/>
        </w:rPr>
        <w:t xml:space="preserve">, </w:t>
      </w:r>
      <w:r>
        <w:rPr>
          <w:sz w:val="28"/>
          <w:szCs w:val="28"/>
        </w:rPr>
        <w:t>например</w:t>
      </w:r>
      <w:r w:rsidRPr="00394BDC">
        <w:rPr>
          <w:sz w:val="28"/>
          <w:szCs w:val="28"/>
          <w:lang w:val="en-US"/>
        </w:rPr>
        <w:t xml:space="preserve">: </w:t>
      </w:r>
      <w:r>
        <w:rPr>
          <w:sz w:val="28"/>
          <w:szCs w:val="28"/>
          <w:lang w:val="en-US"/>
        </w:rPr>
        <w:t xml:space="preserve">“Miss Lark wore so many brooches and necklaces and earrings that she jingled and jangled like a brass band”; </w:t>
      </w:r>
      <w:r w:rsidRPr="007F2592">
        <w:rPr>
          <w:rFonts w:cs="Times New Roman"/>
          <w:sz w:val="28"/>
          <w:szCs w:val="28"/>
          <w:lang w:val="en-US"/>
        </w:rPr>
        <w:t>“The Fishmonger was a long thin man, so thin that he seemed to have no front to him but only two sides”</w:t>
      </w:r>
      <w:r>
        <w:rPr>
          <w:rFonts w:cs="Times New Roman"/>
          <w:sz w:val="28"/>
          <w:szCs w:val="28"/>
          <w:lang w:val="en-US"/>
        </w:rPr>
        <w:t>; “The Butcher was huge and as red as the sausage”.</w:t>
      </w:r>
      <w:r w:rsidRPr="00394BDC">
        <w:rPr>
          <w:rFonts w:cs="Times New Roman"/>
          <w:sz w:val="28"/>
          <w:szCs w:val="28"/>
          <w:lang w:val="en-US"/>
        </w:rPr>
        <w:t xml:space="preserve"> </w:t>
      </w:r>
      <w:r w:rsidR="0080212D">
        <w:rPr>
          <w:rFonts w:cs="Times New Roman"/>
          <w:sz w:val="28"/>
          <w:szCs w:val="28"/>
        </w:rPr>
        <w:t>Гиперболизации в данном случае подвергаются внешние данные героев.</w:t>
      </w:r>
    </w:p>
    <w:p w:rsidR="0097330D" w:rsidRPr="00194E83" w:rsidRDefault="0097330D" w:rsidP="00E30098">
      <w:pPr>
        <w:pStyle w:val="a3"/>
        <w:ind w:left="0" w:firstLine="709"/>
        <w:jc w:val="both"/>
        <w:rPr>
          <w:rFonts w:cs="Times New Roman"/>
          <w:sz w:val="28"/>
          <w:szCs w:val="28"/>
        </w:rPr>
      </w:pPr>
      <w:r>
        <w:rPr>
          <w:rFonts w:cs="Times New Roman"/>
          <w:sz w:val="28"/>
          <w:szCs w:val="28"/>
        </w:rPr>
        <w:t>Также</w:t>
      </w:r>
      <w:r w:rsidRPr="00194E83">
        <w:rPr>
          <w:rFonts w:cs="Times New Roman"/>
          <w:sz w:val="28"/>
          <w:szCs w:val="28"/>
        </w:rPr>
        <w:t xml:space="preserve">, </w:t>
      </w:r>
      <w:r>
        <w:rPr>
          <w:rFonts w:cs="Times New Roman"/>
          <w:sz w:val="28"/>
          <w:szCs w:val="28"/>
        </w:rPr>
        <w:t>наряду</w:t>
      </w:r>
      <w:r w:rsidRPr="00194E83">
        <w:rPr>
          <w:rFonts w:cs="Times New Roman"/>
          <w:sz w:val="28"/>
          <w:szCs w:val="28"/>
        </w:rPr>
        <w:t xml:space="preserve"> </w:t>
      </w:r>
      <w:r>
        <w:rPr>
          <w:rFonts w:cs="Times New Roman"/>
          <w:sz w:val="28"/>
          <w:szCs w:val="28"/>
        </w:rPr>
        <w:t>с</w:t>
      </w:r>
      <w:r w:rsidRPr="00194E83">
        <w:rPr>
          <w:rFonts w:cs="Times New Roman"/>
          <w:sz w:val="28"/>
          <w:szCs w:val="28"/>
        </w:rPr>
        <w:t xml:space="preserve"> </w:t>
      </w:r>
      <w:r>
        <w:rPr>
          <w:rFonts w:cs="Times New Roman"/>
          <w:sz w:val="28"/>
          <w:szCs w:val="28"/>
        </w:rPr>
        <w:t>внешним</w:t>
      </w:r>
      <w:r w:rsidRPr="00194E83">
        <w:rPr>
          <w:rFonts w:cs="Times New Roman"/>
          <w:sz w:val="28"/>
          <w:szCs w:val="28"/>
        </w:rPr>
        <w:t xml:space="preserve"> </w:t>
      </w:r>
      <w:r>
        <w:rPr>
          <w:rFonts w:cs="Times New Roman"/>
          <w:sz w:val="28"/>
          <w:szCs w:val="28"/>
        </w:rPr>
        <w:t>обликом</w:t>
      </w:r>
      <w:r w:rsidRPr="00194E83">
        <w:rPr>
          <w:rFonts w:cs="Times New Roman"/>
          <w:sz w:val="28"/>
          <w:szCs w:val="28"/>
        </w:rPr>
        <w:t xml:space="preserve">, </w:t>
      </w:r>
      <w:r>
        <w:rPr>
          <w:rFonts w:cs="Times New Roman"/>
          <w:sz w:val="28"/>
          <w:szCs w:val="28"/>
        </w:rPr>
        <w:t>автор</w:t>
      </w:r>
      <w:r w:rsidRPr="00194E83">
        <w:rPr>
          <w:rFonts w:cs="Times New Roman"/>
          <w:sz w:val="28"/>
          <w:szCs w:val="28"/>
        </w:rPr>
        <w:t xml:space="preserve"> </w:t>
      </w:r>
      <w:r>
        <w:rPr>
          <w:rFonts w:cs="Times New Roman"/>
          <w:sz w:val="28"/>
          <w:szCs w:val="28"/>
        </w:rPr>
        <w:t>гиперболизирует</w:t>
      </w:r>
      <w:r w:rsidRPr="00194E83">
        <w:rPr>
          <w:rFonts w:cs="Times New Roman"/>
          <w:sz w:val="28"/>
          <w:szCs w:val="28"/>
        </w:rPr>
        <w:t xml:space="preserve"> </w:t>
      </w:r>
      <w:r w:rsidR="00194E83">
        <w:rPr>
          <w:rFonts w:cs="Times New Roman"/>
          <w:sz w:val="28"/>
          <w:szCs w:val="28"/>
        </w:rPr>
        <w:t>и</w:t>
      </w:r>
      <w:r w:rsidR="00194E83" w:rsidRPr="00194E83">
        <w:rPr>
          <w:rFonts w:cs="Times New Roman"/>
          <w:sz w:val="28"/>
          <w:szCs w:val="28"/>
        </w:rPr>
        <w:t xml:space="preserve"> </w:t>
      </w:r>
      <w:r w:rsidR="00194E83">
        <w:rPr>
          <w:rFonts w:cs="Times New Roman"/>
          <w:sz w:val="28"/>
          <w:szCs w:val="28"/>
        </w:rPr>
        <w:t>возраст</w:t>
      </w:r>
      <w:r w:rsidR="00194E83" w:rsidRPr="00194E83">
        <w:rPr>
          <w:rFonts w:cs="Times New Roman"/>
          <w:sz w:val="28"/>
          <w:szCs w:val="28"/>
        </w:rPr>
        <w:t xml:space="preserve"> </w:t>
      </w:r>
      <w:r w:rsidR="00194E83">
        <w:rPr>
          <w:rFonts w:cs="Times New Roman"/>
          <w:sz w:val="28"/>
          <w:szCs w:val="28"/>
        </w:rPr>
        <w:t>героев</w:t>
      </w:r>
      <w:r w:rsidR="00194E83" w:rsidRPr="00194E83">
        <w:rPr>
          <w:rFonts w:cs="Times New Roman"/>
          <w:sz w:val="28"/>
          <w:szCs w:val="28"/>
        </w:rPr>
        <w:t>.</w:t>
      </w:r>
      <w:r w:rsidR="00194E83">
        <w:rPr>
          <w:rFonts w:cs="Times New Roman"/>
          <w:sz w:val="28"/>
          <w:szCs w:val="28"/>
        </w:rPr>
        <w:t xml:space="preserve"> </w:t>
      </w:r>
      <w:r w:rsidR="00194E83" w:rsidRPr="00194E83">
        <w:rPr>
          <w:rFonts w:cs="Times New Roman"/>
          <w:sz w:val="28"/>
          <w:szCs w:val="28"/>
          <w:lang w:val="en-US"/>
        </w:rPr>
        <w:t>“</w:t>
      </w:r>
      <w:r w:rsidR="00194E83">
        <w:rPr>
          <w:rFonts w:cs="Times New Roman"/>
          <w:sz w:val="28"/>
          <w:szCs w:val="28"/>
          <w:lang w:val="en-US"/>
        </w:rPr>
        <w:t>I</w:t>
      </w:r>
      <w:r w:rsidR="00194E83" w:rsidRPr="00194E83">
        <w:rPr>
          <w:rFonts w:cs="Times New Roman"/>
          <w:sz w:val="28"/>
          <w:szCs w:val="28"/>
          <w:lang w:val="en-US"/>
        </w:rPr>
        <w:t xml:space="preserve"> </w:t>
      </w:r>
      <w:r w:rsidR="00194E83">
        <w:rPr>
          <w:rFonts w:cs="Times New Roman"/>
          <w:sz w:val="28"/>
          <w:szCs w:val="28"/>
          <w:lang w:val="en-US"/>
        </w:rPr>
        <w:t>heard</w:t>
      </w:r>
      <w:r w:rsidR="00194E83" w:rsidRPr="00194E83">
        <w:rPr>
          <w:rFonts w:cs="Times New Roman"/>
          <w:sz w:val="28"/>
          <w:szCs w:val="28"/>
          <w:lang w:val="en-US"/>
        </w:rPr>
        <w:t xml:space="preserve"> </w:t>
      </w:r>
      <w:r w:rsidR="00194E83">
        <w:rPr>
          <w:rFonts w:cs="Times New Roman"/>
          <w:sz w:val="28"/>
          <w:szCs w:val="28"/>
          <w:lang w:val="en-US"/>
        </w:rPr>
        <w:t>what</w:t>
      </w:r>
      <w:r w:rsidR="00194E83" w:rsidRPr="00194E83">
        <w:rPr>
          <w:rFonts w:cs="Times New Roman"/>
          <w:sz w:val="28"/>
          <w:szCs w:val="28"/>
          <w:lang w:val="en-US"/>
        </w:rPr>
        <w:t xml:space="preserve"> </w:t>
      </w:r>
      <w:r w:rsidR="00194E83">
        <w:rPr>
          <w:rFonts w:cs="Times New Roman"/>
          <w:sz w:val="28"/>
          <w:szCs w:val="28"/>
          <w:lang w:val="en-US"/>
        </w:rPr>
        <w:t>William</w:t>
      </w:r>
      <w:r w:rsidR="00194E83" w:rsidRPr="00194E83">
        <w:rPr>
          <w:rFonts w:cs="Times New Roman"/>
          <w:sz w:val="28"/>
          <w:szCs w:val="28"/>
          <w:lang w:val="en-US"/>
        </w:rPr>
        <w:t xml:space="preserve"> </w:t>
      </w:r>
      <w:r w:rsidR="00194E83">
        <w:rPr>
          <w:rFonts w:cs="Times New Roman"/>
          <w:sz w:val="28"/>
          <w:szCs w:val="28"/>
          <w:lang w:val="en-US"/>
        </w:rPr>
        <w:t>the</w:t>
      </w:r>
      <w:r w:rsidR="00194E83" w:rsidRPr="00194E83">
        <w:rPr>
          <w:rFonts w:cs="Times New Roman"/>
          <w:sz w:val="28"/>
          <w:szCs w:val="28"/>
          <w:lang w:val="en-US"/>
        </w:rPr>
        <w:t xml:space="preserve"> </w:t>
      </w:r>
      <w:r w:rsidR="00194E83">
        <w:rPr>
          <w:rFonts w:cs="Times New Roman"/>
          <w:sz w:val="28"/>
          <w:szCs w:val="28"/>
          <w:lang w:val="en-US"/>
        </w:rPr>
        <w:t>Conqueror</w:t>
      </w:r>
      <w:r w:rsidR="00194E83" w:rsidRPr="00194E83">
        <w:rPr>
          <w:rFonts w:cs="Times New Roman"/>
          <w:sz w:val="28"/>
          <w:szCs w:val="28"/>
          <w:lang w:val="en-US"/>
        </w:rPr>
        <w:t xml:space="preserve"> </w:t>
      </w:r>
      <w:r w:rsidR="00194E83">
        <w:rPr>
          <w:rFonts w:cs="Times New Roman"/>
          <w:sz w:val="28"/>
          <w:szCs w:val="28"/>
          <w:lang w:val="en-US"/>
        </w:rPr>
        <w:t>said</w:t>
      </w:r>
      <w:r w:rsidR="00194E83" w:rsidRPr="00194E83">
        <w:rPr>
          <w:rFonts w:cs="Times New Roman"/>
          <w:sz w:val="28"/>
          <w:szCs w:val="28"/>
          <w:lang w:val="en-US"/>
        </w:rPr>
        <w:t xml:space="preserve"> </w:t>
      </w:r>
      <w:r w:rsidR="00194E83">
        <w:rPr>
          <w:rFonts w:cs="Times New Roman"/>
          <w:sz w:val="28"/>
          <w:szCs w:val="28"/>
          <w:lang w:val="en-US"/>
        </w:rPr>
        <w:t>to</w:t>
      </w:r>
      <w:r w:rsidR="00194E83" w:rsidRPr="00194E83">
        <w:rPr>
          <w:rFonts w:cs="Times New Roman"/>
          <w:sz w:val="28"/>
          <w:szCs w:val="28"/>
          <w:lang w:val="en-US"/>
        </w:rPr>
        <w:t xml:space="preserve"> </w:t>
      </w:r>
      <w:r w:rsidR="00194E83">
        <w:rPr>
          <w:rFonts w:cs="Times New Roman"/>
          <w:sz w:val="28"/>
          <w:szCs w:val="28"/>
          <w:lang w:val="en-US"/>
        </w:rPr>
        <w:t>his</w:t>
      </w:r>
      <w:r w:rsidR="00194E83" w:rsidRPr="00194E83">
        <w:rPr>
          <w:rFonts w:cs="Times New Roman"/>
          <w:sz w:val="28"/>
          <w:szCs w:val="28"/>
          <w:lang w:val="en-US"/>
        </w:rPr>
        <w:t xml:space="preserve"> </w:t>
      </w:r>
      <w:r w:rsidR="00194E83">
        <w:rPr>
          <w:rFonts w:cs="Times New Roman"/>
          <w:sz w:val="28"/>
          <w:szCs w:val="28"/>
          <w:lang w:val="en-US"/>
        </w:rPr>
        <w:t>Mother</w:t>
      </w:r>
      <w:r w:rsidR="00194E83" w:rsidRPr="00194E83">
        <w:rPr>
          <w:rFonts w:cs="Times New Roman"/>
          <w:sz w:val="28"/>
          <w:szCs w:val="28"/>
          <w:lang w:val="en-US"/>
        </w:rPr>
        <w:t xml:space="preserve"> </w:t>
      </w:r>
      <w:r w:rsidR="00194E83">
        <w:rPr>
          <w:rFonts w:cs="Times New Roman"/>
          <w:sz w:val="28"/>
          <w:szCs w:val="28"/>
          <w:lang w:val="en-US"/>
        </w:rPr>
        <w:t>when</w:t>
      </w:r>
      <w:r w:rsidR="00194E83" w:rsidRPr="00194E83">
        <w:rPr>
          <w:rFonts w:cs="Times New Roman"/>
          <w:sz w:val="28"/>
          <w:szCs w:val="28"/>
          <w:lang w:val="en-US"/>
        </w:rPr>
        <w:t xml:space="preserve"> </w:t>
      </w:r>
      <w:r w:rsidR="00194E83">
        <w:rPr>
          <w:rFonts w:cs="Times New Roman"/>
          <w:sz w:val="28"/>
          <w:szCs w:val="28"/>
          <w:lang w:val="en-US"/>
        </w:rPr>
        <w:t>she</w:t>
      </w:r>
      <w:r w:rsidR="00194E83" w:rsidRPr="00194E83">
        <w:rPr>
          <w:rFonts w:cs="Times New Roman"/>
          <w:sz w:val="28"/>
          <w:szCs w:val="28"/>
          <w:lang w:val="en-US"/>
        </w:rPr>
        <w:t>… ”, “</w:t>
      </w:r>
      <w:r w:rsidR="00194E83">
        <w:rPr>
          <w:rFonts w:cs="Times New Roman"/>
          <w:sz w:val="28"/>
          <w:szCs w:val="28"/>
          <w:lang w:val="en-US"/>
        </w:rPr>
        <w:t>It</w:t>
      </w:r>
      <w:r w:rsidR="00194E83" w:rsidRPr="00194E83">
        <w:rPr>
          <w:rFonts w:cs="Times New Roman"/>
          <w:sz w:val="28"/>
          <w:szCs w:val="28"/>
          <w:lang w:val="en-US"/>
        </w:rPr>
        <w:t>’</w:t>
      </w:r>
      <w:r w:rsidR="00194E83">
        <w:rPr>
          <w:rFonts w:cs="Times New Roman"/>
          <w:sz w:val="28"/>
          <w:szCs w:val="28"/>
          <w:lang w:val="en-US"/>
        </w:rPr>
        <w:t>s</w:t>
      </w:r>
      <w:r w:rsidR="00194E83" w:rsidRPr="00194E83">
        <w:rPr>
          <w:rFonts w:cs="Times New Roman"/>
          <w:sz w:val="28"/>
          <w:szCs w:val="28"/>
          <w:lang w:val="en-US"/>
        </w:rPr>
        <w:t xml:space="preserve"> </w:t>
      </w:r>
      <w:r w:rsidR="00194E83">
        <w:rPr>
          <w:rFonts w:cs="Times New Roman"/>
          <w:sz w:val="28"/>
          <w:szCs w:val="28"/>
          <w:lang w:val="en-US"/>
        </w:rPr>
        <w:t>a</w:t>
      </w:r>
      <w:r w:rsidR="00194E83" w:rsidRPr="00194E83">
        <w:rPr>
          <w:rFonts w:cs="Times New Roman"/>
          <w:sz w:val="28"/>
          <w:szCs w:val="28"/>
          <w:lang w:val="en-US"/>
        </w:rPr>
        <w:t xml:space="preserve"> </w:t>
      </w:r>
      <w:r w:rsidR="00194E83">
        <w:rPr>
          <w:rFonts w:cs="Times New Roman"/>
          <w:sz w:val="28"/>
          <w:szCs w:val="28"/>
          <w:lang w:val="en-US"/>
        </w:rPr>
        <w:t>special</w:t>
      </w:r>
      <w:r w:rsidR="00194E83" w:rsidRPr="00194E83">
        <w:rPr>
          <w:rFonts w:cs="Times New Roman"/>
          <w:sz w:val="28"/>
          <w:szCs w:val="28"/>
          <w:lang w:val="en-US"/>
        </w:rPr>
        <w:t xml:space="preserve"> </w:t>
      </w:r>
      <w:r w:rsidR="00194E83">
        <w:rPr>
          <w:rFonts w:cs="Times New Roman"/>
          <w:sz w:val="28"/>
          <w:szCs w:val="28"/>
          <w:lang w:val="en-US"/>
        </w:rPr>
        <w:t>recipe</w:t>
      </w:r>
      <w:r w:rsidR="00194E83" w:rsidRPr="00194E83">
        <w:rPr>
          <w:rFonts w:cs="Times New Roman"/>
          <w:sz w:val="28"/>
          <w:szCs w:val="28"/>
          <w:lang w:val="en-US"/>
        </w:rPr>
        <w:t xml:space="preserve"> </w:t>
      </w:r>
      <w:r w:rsidR="00194E83">
        <w:rPr>
          <w:rFonts w:cs="Times New Roman"/>
          <w:sz w:val="28"/>
          <w:szCs w:val="28"/>
          <w:lang w:val="en-US"/>
        </w:rPr>
        <w:t>today</w:t>
      </w:r>
      <w:r w:rsidR="00194E83" w:rsidRPr="00194E83">
        <w:rPr>
          <w:rFonts w:cs="Times New Roman"/>
          <w:sz w:val="28"/>
          <w:szCs w:val="28"/>
          <w:lang w:val="en-US"/>
        </w:rPr>
        <w:t xml:space="preserve"> – </w:t>
      </w:r>
      <w:r w:rsidR="00194E83">
        <w:rPr>
          <w:rFonts w:cs="Times New Roman"/>
          <w:sz w:val="28"/>
          <w:szCs w:val="28"/>
          <w:lang w:val="en-US"/>
        </w:rPr>
        <w:t>one</w:t>
      </w:r>
      <w:r w:rsidR="00194E83" w:rsidRPr="00194E83">
        <w:rPr>
          <w:rFonts w:cs="Times New Roman"/>
          <w:sz w:val="28"/>
          <w:szCs w:val="28"/>
          <w:lang w:val="en-US"/>
        </w:rPr>
        <w:t xml:space="preserve"> </w:t>
      </w:r>
      <w:r w:rsidR="00194E83">
        <w:rPr>
          <w:rFonts w:cs="Times New Roman"/>
          <w:sz w:val="28"/>
          <w:szCs w:val="28"/>
          <w:lang w:val="en-US"/>
        </w:rPr>
        <w:t>I</w:t>
      </w:r>
      <w:r w:rsidR="00194E83" w:rsidRPr="00194E83">
        <w:rPr>
          <w:rFonts w:cs="Times New Roman"/>
          <w:sz w:val="28"/>
          <w:szCs w:val="28"/>
          <w:lang w:val="en-US"/>
        </w:rPr>
        <w:t xml:space="preserve"> </w:t>
      </w:r>
      <w:r w:rsidR="00194E83">
        <w:rPr>
          <w:rFonts w:cs="Times New Roman"/>
          <w:sz w:val="28"/>
          <w:szCs w:val="28"/>
          <w:lang w:val="en-US"/>
        </w:rPr>
        <w:t>got</w:t>
      </w:r>
      <w:r w:rsidR="00194E83" w:rsidRPr="00194E83">
        <w:rPr>
          <w:rFonts w:cs="Times New Roman"/>
          <w:sz w:val="28"/>
          <w:szCs w:val="28"/>
          <w:lang w:val="en-US"/>
        </w:rPr>
        <w:t xml:space="preserve"> </w:t>
      </w:r>
      <w:r w:rsidR="00194E83">
        <w:rPr>
          <w:rFonts w:cs="Times New Roman"/>
          <w:sz w:val="28"/>
          <w:szCs w:val="28"/>
          <w:lang w:val="en-US"/>
        </w:rPr>
        <w:t>from</w:t>
      </w:r>
      <w:r w:rsidR="00194E83" w:rsidRPr="00194E83">
        <w:rPr>
          <w:rFonts w:cs="Times New Roman"/>
          <w:sz w:val="28"/>
          <w:szCs w:val="28"/>
          <w:lang w:val="en-US"/>
        </w:rPr>
        <w:t xml:space="preserve"> </w:t>
      </w:r>
      <w:r w:rsidR="00194E83">
        <w:rPr>
          <w:rFonts w:cs="Times New Roman"/>
          <w:sz w:val="28"/>
          <w:szCs w:val="28"/>
          <w:lang w:val="en-US"/>
        </w:rPr>
        <w:t>Alfred</w:t>
      </w:r>
      <w:r w:rsidR="00194E83" w:rsidRPr="00194E83">
        <w:rPr>
          <w:rFonts w:cs="Times New Roman"/>
          <w:sz w:val="28"/>
          <w:szCs w:val="28"/>
          <w:lang w:val="en-US"/>
        </w:rPr>
        <w:t xml:space="preserve"> </w:t>
      </w:r>
      <w:r w:rsidR="00194E83">
        <w:rPr>
          <w:rFonts w:cs="Times New Roman"/>
          <w:sz w:val="28"/>
          <w:szCs w:val="28"/>
          <w:lang w:val="en-US"/>
        </w:rPr>
        <w:t>the</w:t>
      </w:r>
      <w:r w:rsidR="00194E83" w:rsidRPr="00194E83">
        <w:rPr>
          <w:rFonts w:cs="Times New Roman"/>
          <w:sz w:val="28"/>
          <w:szCs w:val="28"/>
          <w:lang w:val="en-US"/>
        </w:rPr>
        <w:t xml:space="preserve"> </w:t>
      </w:r>
      <w:r w:rsidR="00194E83">
        <w:rPr>
          <w:rFonts w:cs="Times New Roman"/>
          <w:sz w:val="28"/>
          <w:szCs w:val="28"/>
          <w:lang w:val="en-US"/>
        </w:rPr>
        <w:t>Great</w:t>
      </w:r>
      <w:r w:rsidR="00194E83" w:rsidRPr="00194E83">
        <w:rPr>
          <w:rFonts w:cs="Times New Roman"/>
          <w:sz w:val="28"/>
          <w:szCs w:val="28"/>
          <w:lang w:val="en-US"/>
        </w:rPr>
        <w:t xml:space="preserve">,” – </w:t>
      </w:r>
      <w:r w:rsidR="00194E83">
        <w:rPr>
          <w:rFonts w:cs="Times New Roman"/>
          <w:sz w:val="28"/>
          <w:szCs w:val="28"/>
        </w:rPr>
        <w:t>в</w:t>
      </w:r>
      <w:r w:rsidR="00194E83" w:rsidRPr="00194E83">
        <w:rPr>
          <w:rFonts w:cs="Times New Roman"/>
          <w:sz w:val="28"/>
          <w:szCs w:val="28"/>
          <w:lang w:val="en-US"/>
        </w:rPr>
        <w:t xml:space="preserve"> </w:t>
      </w:r>
      <w:r w:rsidR="00194E83">
        <w:rPr>
          <w:rFonts w:cs="Times New Roman"/>
          <w:sz w:val="28"/>
          <w:szCs w:val="28"/>
        </w:rPr>
        <w:t>данных</w:t>
      </w:r>
      <w:r w:rsidR="00194E83" w:rsidRPr="00194E83">
        <w:rPr>
          <w:rFonts w:cs="Times New Roman"/>
          <w:sz w:val="28"/>
          <w:szCs w:val="28"/>
          <w:lang w:val="en-US"/>
        </w:rPr>
        <w:t xml:space="preserve"> </w:t>
      </w:r>
      <w:r w:rsidR="00194E83">
        <w:rPr>
          <w:rFonts w:cs="Times New Roman"/>
          <w:sz w:val="28"/>
          <w:szCs w:val="28"/>
        </w:rPr>
        <w:t>примерах</w:t>
      </w:r>
      <w:r w:rsidR="00194E83" w:rsidRPr="00194E83">
        <w:rPr>
          <w:rFonts w:cs="Times New Roman"/>
          <w:sz w:val="28"/>
          <w:szCs w:val="28"/>
          <w:lang w:val="en-US"/>
        </w:rPr>
        <w:t xml:space="preserve"> </w:t>
      </w:r>
      <w:r w:rsidR="00194E83">
        <w:rPr>
          <w:rFonts w:cs="Times New Roman"/>
          <w:sz w:val="28"/>
          <w:szCs w:val="28"/>
        </w:rPr>
        <w:t>невероятно</w:t>
      </w:r>
      <w:r w:rsidR="00194E83" w:rsidRPr="00194E83">
        <w:rPr>
          <w:rFonts w:cs="Times New Roman"/>
          <w:sz w:val="28"/>
          <w:szCs w:val="28"/>
          <w:lang w:val="en-US"/>
        </w:rPr>
        <w:t xml:space="preserve"> </w:t>
      </w:r>
      <w:r w:rsidR="00194E83">
        <w:rPr>
          <w:rFonts w:cs="Times New Roman"/>
          <w:sz w:val="28"/>
          <w:szCs w:val="28"/>
        </w:rPr>
        <w:t>преувеличен</w:t>
      </w:r>
      <w:r w:rsidR="00194E83" w:rsidRPr="00194E83">
        <w:rPr>
          <w:rFonts w:cs="Times New Roman"/>
          <w:sz w:val="28"/>
          <w:szCs w:val="28"/>
          <w:lang w:val="en-US"/>
        </w:rPr>
        <w:t xml:space="preserve"> </w:t>
      </w:r>
      <w:r w:rsidR="00194E83">
        <w:rPr>
          <w:rFonts w:cs="Times New Roman"/>
          <w:sz w:val="28"/>
          <w:szCs w:val="28"/>
        </w:rPr>
        <w:t>возраст</w:t>
      </w:r>
      <w:r w:rsidR="00194E83" w:rsidRPr="00194E83">
        <w:rPr>
          <w:rFonts w:cs="Times New Roman"/>
          <w:sz w:val="28"/>
          <w:szCs w:val="28"/>
          <w:lang w:val="en-US"/>
        </w:rPr>
        <w:t xml:space="preserve"> </w:t>
      </w:r>
      <w:r w:rsidR="00194E83">
        <w:rPr>
          <w:rFonts w:cs="Times New Roman"/>
          <w:sz w:val="28"/>
          <w:szCs w:val="28"/>
        </w:rPr>
        <w:t>героини</w:t>
      </w:r>
      <w:r w:rsidR="00194E83" w:rsidRPr="00194E83">
        <w:rPr>
          <w:rFonts w:cs="Times New Roman"/>
          <w:sz w:val="28"/>
          <w:szCs w:val="28"/>
          <w:lang w:val="en-US"/>
        </w:rPr>
        <w:t xml:space="preserve">. </w:t>
      </w:r>
      <w:r w:rsidR="00194E83">
        <w:rPr>
          <w:rFonts w:cs="Times New Roman"/>
          <w:sz w:val="28"/>
          <w:szCs w:val="28"/>
        </w:rPr>
        <w:t xml:space="preserve">Она и слышала </w:t>
      </w:r>
      <w:r w:rsidR="00194E83">
        <w:rPr>
          <w:rFonts w:cs="Times New Roman"/>
          <w:sz w:val="28"/>
          <w:szCs w:val="28"/>
        </w:rPr>
        <w:lastRenderedPageBreak/>
        <w:t>Вильгельма Завоевателя и взяла рецепт печенья у Альфреда Великого. Исходя из  этих фраз ее возраст более 1000 лет. Но гиперболизируется</w:t>
      </w:r>
      <w:r w:rsidR="008F72B0">
        <w:rPr>
          <w:rFonts w:cs="Times New Roman"/>
          <w:sz w:val="28"/>
          <w:szCs w:val="28"/>
        </w:rPr>
        <w:t xml:space="preserve"> он</w:t>
      </w:r>
      <w:r w:rsidR="00194E83">
        <w:rPr>
          <w:rFonts w:cs="Times New Roman"/>
          <w:sz w:val="28"/>
          <w:szCs w:val="28"/>
        </w:rPr>
        <w:t xml:space="preserve"> для того, чтобы показать маленьким детям насколько она мудрая, опытная и повидавшая много в жизни.</w:t>
      </w:r>
    </w:p>
    <w:p w:rsidR="00BF3A7D" w:rsidRPr="00BF3A7D" w:rsidRDefault="00F11F1F" w:rsidP="00BF3A7D">
      <w:pPr>
        <w:pStyle w:val="a3"/>
        <w:ind w:left="0" w:firstLine="709"/>
        <w:jc w:val="both"/>
        <w:rPr>
          <w:rFonts w:cs="Times New Roman"/>
          <w:sz w:val="28"/>
          <w:szCs w:val="28"/>
        </w:rPr>
      </w:pPr>
      <w:r>
        <w:rPr>
          <w:rFonts w:cs="Times New Roman"/>
          <w:sz w:val="28"/>
          <w:szCs w:val="28"/>
        </w:rPr>
        <w:t>Примечательны гиперболы, которые П. Тревис использует</w:t>
      </w:r>
      <w:r w:rsidRPr="00F11F1F">
        <w:rPr>
          <w:rFonts w:cs="Times New Roman"/>
          <w:sz w:val="28"/>
          <w:szCs w:val="28"/>
        </w:rPr>
        <w:t>,</w:t>
      </w:r>
      <w:r>
        <w:rPr>
          <w:rFonts w:cs="Times New Roman"/>
          <w:sz w:val="28"/>
          <w:szCs w:val="28"/>
        </w:rPr>
        <w:t xml:space="preserve"> рассказывая историю о танцующей корове, которая не могла остановиться. </w:t>
      </w:r>
      <w:r>
        <w:rPr>
          <w:rFonts w:cs="Times New Roman"/>
          <w:sz w:val="28"/>
          <w:szCs w:val="28"/>
          <w:lang w:val="en-US"/>
        </w:rPr>
        <w:t>“The Red Cow made a great effort. She tried so hard to stop dancing that every muscle and every rib stood out like mountain ranges all over her.”</w:t>
      </w:r>
      <w:r w:rsidRPr="00F11F1F">
        <w:rPr>
          <w:rFonts w:cs="Times New Roman"/>
          <w:sz w:val="28"/>
          <w:szCs w:val="28"/>
          <w:lang w:val="en-US"/>
        </w:rPr>
        <w:t xml:space="preserve"> </w:t>
      </w:r>
      <w:r>
        <w:rPr>
          <w:rFonts w:cs="Times New Roman"/>
          <w:sz w:val="28"/>
          <w:szCs w:val="28"/>
        </w:rPr>
        <w:t xml:space="preserve">Мышцы от напряжения </w:t>
      </w:r>
      <w:r w:rsidR="00546083">
        <w:rPr>
          <w:rFonts w:cs="Times New Roman"/>
          <w:sz w:val="28"/>
          <w:szCs w:val="28"/>
        </w:rPr>
        <w:t>становятся похожими на горы, что</w:t>
      </w:r>
      <w:r w:rsidR="000B1848">
        <w:rPr>
          <w:rFonts w:cs="Times New Roman"/>
          <w:sz w:val="28"/>
          <w:szCs w:val="28"/>
        </w:rPr>
        <w:t xml:space="preserve"> показывает</w:t>
      </w:r>
      <w:r w:rsidR="00546083">
        <w:rPr>
          <w:rFonts w:cs="Times New Roman"/>
          <w:sz w:val="28"/>
          <w:szCs w:val="28"/>
        </w:rPr>
        <w:t xml:space="preserve"> </w:t>
      </w:r>
      <w:r w:rsidR="000B1848">
        <w:rPr>
          <w:rFonts w:cs="Times New Roman"/>
          <w:sz w:val="28"/>
          <w:szCs w:val="28"/>
        </w:rPr>
        <w:t xml:space="preserve">невероятные усилия </w:t>
      </w:r>
      <w:r w:rsidR="00546083">
        <w:rPr>
          <w:rFonts w:cs="Times New Roman"/>
          <w:sz w:val="28"/>
          <w:szCs w:val="28"/>
        </w:rPr>
        <w:t>ко</w:t>
      </w:r>
      <w:r w:rsidR="000B1848">
        <w:rPr>
          <w:rFonts w:cs="Times New Roman"/>
          <w:sz w:val="28"/>
          <w:szCs w:val="28"/>
        </w:rPr>
        <w:t>ровы</w:t>
      </w:r>
      <w:r w:rsidR="00546083">
        <w:rPr>
          <w:rFonts w:cs="Times New Roman"/>
          <w:sz w:val="28"/>
          <w:szCs w:val="28"/>
        </w:rPr>
        <w:t>,</w:t>
      </w:r>
      <w:r w:rsidR="000B1848">
        <w:rPr>
          <w:rFonts w:cs="Times New Roman"/>
          <w:sz w:val="28"/>
          <w:szCs w:val="28"/>
        </w:rPr>
        <w:t xml:space="preserve"> которые она приложила,</w:t>
      </w:r>
      <w:r w:rsidR="00546083">
        <w:rPr>
          <w:rFonts w:cs="Times New Roman"/>
          <w:sz w:val="28"/>
          <w:szCs w:val="28"/>
        </w:rPr>
        <w:t xml:space="preserve"> чтобы прекратить танцевать. </w:t>
      </w:r>
      <w:r w:rsidR="000B1848">
        <w:rPr>
          <w:rFonts w:cs="Times New Roman"/>
          <w:sz w:val="28"/>
          <w:szCs w:val="28"/>
        </w:rPr>
        <w:t>Затем</w:t>
      </w:r>
      <w:r w:rsidR="000B1848" w:rsidRPr="000B1848">
        <w:rPr>
          <w:rFonts w:cs="Times New Roman"/>
          <w:sz w:val="28"/>
          <w:szCs w:val="28"/>
          <w:lang w:val="en-US"/>
        </w:rPr>
        <w:t xml:space="preserve"> </w:t>
      </w:r>
      <w:r w:rsidR="000B1848">
        <w:rPr>
          <w:rFonts w:cs="Times New Roman"/>
          <w:sz w:val="28"/>
          <w:szCs w:val="28"/>
        </w:rPr>
        <w:t>она</w:t>
      </w:r>
      <w:r w:rsidR="00546083" w:rsidRPr="000B1848">
        <w:rPr>
          <w:rFonts w:cs="Times New Roman"/>
          <w:sz w:val="28"/>
          <w:szCs w:val="28"/>
          <w:lang w:val="en-US"/>
        </w:rPr>
        <w:t xml:space="preserve"> </w:t>
      </w:r>
      <w:r w:rsidR="000B1848">
        <w:rPr>
          <w:rFonts w:cs="Times New Roman"/>
          <w:sz w:val="28"/>
          <w:szCs w:val="28"/>
        </w:rPr>
        <w:t>предпринимает</w:t>
      </w:r>
      <w:r w:rsidR="000B1848" w:rsidRPr="000B1848">
        <w:rPr>
          <w:rFonts w:cs="Times New Roman"/>
          <w:sz w:val="28"/>
          <w:szCs w:val="28"/>
          <w:lang w:val="en-US"/>
        </w:rPr>
        <w:t xml:space="preserve"> </w:t>
      </w:r>
      <w:r w:rsidR="000B1848">
        <w:rPr>
          <w:rFonts w:cs="Times New Roman"/>
          <w:sz w:val="28"/>
          <w:szCs w:val="28"/>
        </w:rPr>
        <w:t>новую</w:t>
      </w:r>
      <w:r w:rsidR="000B1848" w:rsidRPr="000B1848">
        <w:rPr>
          <w:rFonts w:cs="Times New Roman"/>
          <w:sz w:val="28"/>
          <w:szCs w:val="28"/>
          <w:lang w:val="en-US"/>
        </w:rPr>
        <w:t xml:space="preserve"> </w:t>
      </w:r>
      <w:r w:rsidR="000B1848">
        <w:rPr>
          <w:rFonts w:cs="Times New Roman"/>
          <w:sz w:val="28"/>
          <w:szCs w:val="28"/>
        </w:rPr>
        <w:t>попытку</w:t>
      </w:r>
      <w:r w:rsidR="000B1848" w:rsidRPr="000B1848">
        <w:rPr>
          <w:rFonts w:cs="Times New Roman"/>
          <w:sz w:val="28"/>
          <w:szCs w:val="28"/>
          <w:lang w:val="en-US"/>
        </w:rPr>
        <w:t xml:space="preserve">: </w:t>
      </w:r>
      <w:r w:rsidR="000B1848">
        <w:rPr>
          <w:rFonts w:cs="Times New Roman"/>
          <w:sz w:val="28"/>
          <w:szCs w:val="28"/>
          <w:lang w:val="en-US"/>
        </w:rPr>
        <w:t>“The Red Cow…gave on huge tremendous jump and the earth fell away beneath her. She could see the figures of the King and the Courtiers growing smaller and smaller until they disappeared below.”</w:t>
      </w:r>
      <w:r w:rsidR="000B1848" w:rsidRPr="000B1848">
        <w:rPr>
          <w:rFonts w:cs="Times New Roman"/>
          <w:sz w:val="28"/>
          <w:szCs w:val="28"/>
          <w:lang w:val="en-US"/>
        </w:rPr>
        <w:t xml:space="preserve"> </w:t>
      </w:r>
      <w:r w:rsidR="000B1848">
        <w:rPr>
          <w:rFonts w:cs="Times New Roman"/>
          <w:sz w:val="28"/>
          <w:szCs w:val="28"/>
        </w:rPr>
        <w:t>Данная гипербола описывает то, насколько высоко подпрыгнула корова, что взлетела над землей и не могла разглядеть фигур людей на земле.</w:t>
      </w:r>
    </w:p>
    <w:p w:rsidR="00B8321D" w:rsidRPr="00F147EE" w:rsidRDefault="00A445DA" w:rsidP="00D8148B">
      <w:pPr>
        <w:pStyle w:val="a3"/>
        <w:ind w:left="0" w:firstLine="709"/>
        <w:jc w:val="both"/>
        <w:rPr>
          <w:sz w:val="28"/>
          <w:szCs w:val="28"/>
        </w:rPr>
      </w:pPr>
      <w:r>
        <w:rPr>
          <w:sz w:val="28"/>
          <w:szCs w:val="28"/>
        </w:rPr>
        <w:t>В сказке П. Тревис гипербола является средством выразительности, которое придает живость и необычность повествованию.</w:t>
      </w:r>
      <w:r w:rsidR="00BF3A7D">
        <w:rPr>
          <w:sz w:val="28"/>
          <w:szCs w:val="28"/>
        </w:rPr>
        <w:t xml:space="preserve"> Гиперболизации подвергаются сверхъестественные возможности героев, черты их характера, внешние данные, а также эмоции и чувства. С помощью данного стилистического приема</w:t>
      </w:r>
      <w:r>
        <w:rPr>
          <w:sz w:val="28"/>
          <w:szCs w:val="28"/>
        </w:rPr>
        <w:t xml:space="preserve"> автор показывает нам необычное в самых обычных вещах, заставляет нас не растрачивать детскую непосредственность,</w:t>
      </w:r>
      <w:r w:rsidR="009F2B61">
        <w:rPr>
          <w:sz w:val="28"/>
          <w:szCs w:val="28"/>
        </w:rPr>
        <w:t xml:space="preserve"> уметь искренне радоваться, удивляться и верить в чудеса. Большинство гипербол данного текста основаны на использовании прилагательных в превосходной степени и наречий. Все гиперболы являются индивидуально авторскими. </w:t>
      </w:r>
      <w:r w:rsidR="009F2B61" w:rsidRPr="00964920">
        <w:rPr>
          <w:sz w:val="28"/>
          <w:szCs w:val="28"/>
        </w:rPr>
        <w:t xml:space="preserve">Частота встречаемости </w:t>
      </w:r>
      <w:r w:rsidR="00964920" w:rsidRPr="00964920">
        <w:rPr>
          <w:sz w:val="28"/>
          <w:szCs w:val="28"/>
        </w:rPr>
        <w:t>–</w:t>
      </w:r>
      <w:r w:rsidR="00BF3A7D">
        <w:rPr>
          <w:sz w:val="28"/>
          <w:szCs w:val="28"/>
        </w:rPr>
        <w:t xml:space="preserve"> </w:t>
      </w:r>
      <w:r w:rsidR="00964920" w:rsidRPr="00964920">
        <w:rPr>
          <w:sz w:val="28"/>
          <w:szCs w:val="28"/>
        </w:rPr>
        <w:t xml:space="preserve">на 10 страниц </w:t>
      </w:r>
      <w:r w:rsidR="00BF3A7D">
        <w:rPr>
          <w:sz w:val="28"/>
          <w:szCs w:val="28"/>
        </w:rPr>
        <w:t xml:space="preserve">текста </w:t>
      </w:r>
      <w:r w:rsidR="00964920" w:rsidRPr="00964920">
        <w:rPr>
          <w:sz w:val="28"/>
          <w:szCs w:val="28"/>
        </w:rPr>
        <w:t>приходится 12 примеров</w:t>
      </w:r>
      <w:r w:rsidR="00964920">
        <w:rPr>
          <w:sz w:val="28"/>
          <w:szCs w:val="28"/>
        </w:rPr>
        <w:t>.</w:t>
      </w:r>
      <w:r w:rsidR="00A96446">
        <w:rPr>
          <w:sz w:val="28"/>
          <w:szCs w:val="28"/>
        </w:rPr>
        <w:t xml:space="preserve"> Всего в тексте присутствует 48 гипербол.</w:t>
      </w:r>
      <w:r w:rsidR="00B8321D" w:rsidRPr="00F147EE">
        <w:rPr>
          <w:sz w:val="28"/>
          <w:szCs w:val="28"/>
        </w:rPr>
        <w:br w:type="page"/>
      </w:r>
    </w:p>
    <w:p w:rsidR="00391823" w:rsidRDefault="003B673E" w:rsidP="00056957">
      <w:pPr>
        <w:pStyle w:val="a3"/>
        <w:ind w:left="0" w:firstLine="709"/>
        <w:rPr>
          <w:sz w:val="28"/>
          <w:szCs w:val="28"/>
        </w:rPr>
      </w:pPr>
      <w:r>
        <w:rPr>
          <w:sz w:val="28"/>
          <w:szCs w:val="28"/>
        </w:rPr>
        <w:lastRenderedPageBreak/>
        <w:t xml:space="preserve">Выводы к разделу </w:t>
      </w:r>
      <w:r w:rsidR="00A96446">
        <w:rPr>
          <w:sz w:val="28"/>
          <w:szCs w:val="28"/>
        </w:rPr>
        <w:t>2</w:t>
      </w:r>
    </w:p>
    <w:p w:rsidR="00D34175" w:rsidRDefault="00D34175" w:rsidP="000107BB">
      <w:pPr>
        <w:pStyle w:val="a3"/>
        <w:ind w:left="0" w:firstLine="709"/>
        <w:jc w:val="center"/>
        <w:rPr>
          <w:sz w:val="28"/>
          <w:szCs w:val="28"/>
        </w:rPr>
      </w:pPr>
    </w:p>
    <w:p w:rsidR="00D34175" w:rsidRDefault="00D34175" w:rsidP="00D3700B">
      <w:pPr>
        <w:pStyle w:val="a3"/>
        <w:ind w:left="0" w:firstLine="709"/>
        <w:jc w:val="both"/>
        <w:rPr>
          <w:sz w:val="28"/>
          <w:szCs w:val="28"/>
        </w:rPr>
      </w:pPr>
      <w:r>
        <w:rPr>
          <w:sz w:val="28"/>
          <w:szCs w:val="28"/>
        </w:rPr>
        <w:t>В данном разделе мы познакомили с видами гипербол и выяснили, что они классифицируются по нескольким критериям: по степени освоенности, по структуре, по степени устойчивости связи между компонентами. Также выделяют числовые гиперболы, гиперболы, включающие слова, несущие гиперболический оттенок, сравнения и метафоры, сравнительные и превосходные степени сравнения, множественное число. Кроме того, существует целый ряд средств гиперболизации: морфологические, лексические, фразеологические и синтаксические.</w:t>
      </w:r>
    </w:p>
    <w:p w:rsidR="00D34175" w:rsidRDefault="00D34175" w:rsidP="00D3700B">
      <w:pPr>
        <w:pStyle w:val="a3"/>
        <w:ind w:left="0" w:firstLine="709"/>
        <w:jc w:val="both"/>
        <w:rPr>
          <w:sz w:val="28"/>
          <w:szCs w:val="28"/>
        </w:rPr>
      </w:pPr>
      <w:r>
        <w:rPr>
          <w:sz w:val="28"/>
          <w:szCs w:val="28"/>
        </w:rPr>
        <w:t xml:space="preserve">Также в данном разделе было рассмотрено определение сказки – это </w:t>
      </w:r>
      <w:r w:rsidRPr="00D34175">
        <w:rPr>
          <w:sz w:val="28"/>
          <w:szCs w:val="28"/>
        </w:rPr>
        <w:t>повествовательное, народно-поэтическое произведение о вымышленных лицах и событиях, преимущественно с участие</w:t>
      </w:r>
      <w:r>
        <w:rPr>
          <w:sz w:val="28"/>
          <w:szCs w:val="28"/>
        </w:rPr>
        <w:t>м волшебных, фантастических сил</w:t>
      </w:r>
      <w:r w:rsidRPr="00D34175">
        <w:rPr>
          <w:sz w:val="28"/>
          <w:szCs w:val="28"/>
        </w:rPr>
        <w:t>.</w:t>
      </w:r>
    </w:p>
    <w:p w:rsidR="00AD0D38" w:rsidRDefault="00AD0D38" w:rsidP="00D3700B">
      <w:pPr>
        <w:pStyle w:val="a3"/>
        <w:ind w:left="0" w:firstLine="709"/>
        <w:jc w:val="both"/>
        <w:rPr>
          <w:sz w:val="28"/>
          <w:szCs w:val="28"/>
        </w:rPr>
      </w:pPr>
      <w:r>
        <w:rPr>
          <w:sz w:val="28"/>
          <w:szCs w:val="28"/>
        </w:rPr>
        <w:t>Далее мы рассмотрели использование гип</w:t>
      </w:r>
      <w:r w:rsidR="005A7DAF">
        <w:rPr>
          <w:sz w:val="28"/>
          <w:szCs w:val="28"/>
        </w:rPr>
        <w:t>ерболы в текстах русскоязычных(</w:t>
      </w:r>
      <w:r>
        <w:rPr>
          <w:sz w:val="28"/>
          <w:szCs w:val="28"/>
        </w:rPr>
        <w:t>на примере сказо</w:t>
      </w:r>
      <w:r w:rsidR="005A7DAF">
        <w:rPr>
          <w:sz w:val="28"/>
          <w:szCs w:val="28"/>
        </w:rPr>
        <w:t>к</w:t>
      </w:r>
      <w:r>
        <w:rPr>
          <w:sz w:val="28"/>
          <w:szCs w:val="28"/>
        </w:rPr>
        <w:t xml:space="preserve"> М. Е. Салтыкова-Щедрина «Повесть о том, как мужик двух генералов прокормил» и «Дикий помещик»</w:t>
      </w:r>
      <w:r w:rsidR="005A7DAF">
        <w:rPr>
          <w:sz w:val="28"/>
          <w:szCs w:val="28"/>
        </w:rPr>
        <w:t xml:space="preserve">) и англоязычных авторских сказок (обращаясь к </w:t>
      </w:r>
      <w:r w:rsidR="000B19AE">
        <w:rPr>
          <w:sz w:val="28"/>
          <w:szCs w:val="28"/>
        </w:rPr>
        <w:t xml:space="preserve">сказке </w:t>
      </w:r>
      <w:r w:rsidR="005A7DAF">
        <w:rPr>
          <w:sz w:val="28"/>
          <w:szCs w:val="28"/>
        </w:rPr>
        <w:t>П. Тревис</w:t>
      </w:r>
      <w:r w:rsidR="00B27581">
        <w:rPr>
          <w:sz w:val="28"/>
          <w:szCs w:val="28"/>
        </w:rPr>
        <w:t xml:space="preserve"> </w:t>
      </w:r>
      <w:r w:rsidR="005A7DAF" w:rsidRPr="005A7DAF">
        <w:rPr>
          <w:sz w:val="28"/>
          <w:szCs w:val="28"/>
        </w:rPr>
        <w:t>“</w:t>
      </w:r>
      <w:r w:rsidR="005A7DAF">
        <w:rPr>
          <w:sz w:val="28"/>
          <w:szCs w:val="28"/>
          <w:lang w:val="en-US"/>
        </w:rPr>
        <w:t>Mary</w:t>
      </w:r>
      <w:r w:rsidR="00B27581">
        <w:rPr>
          <w:sz w:val="28"/>
          <w:szCs w:val="28"/>
        </w:rPr>
        <w:t xml:space="preserve"> </w:t>
      </w:r>
      <w:r w:rsidR="005A7DAF">
        <w:rPr>
          <w:sz w:val="28"/>
          <w:szCs w:val="28"/>
          <w:lang w:val="en-US"/>
        </w:rPr>
        <w:t>Poppins</w:t>
      </w:r>
      <w:r w:rsidR="005A7DAF" w:rsidRPr="005A7DAF">
        <w:rPr>
          <w:sz w:val="28"/>
          <w:szCs w:val="28"/>
        </w:rPr>
        <w:t>”</w:t>
      </w:r>
      <w:r w:rsidR="005A7DAF">
        <w:rPr>
          <w:sz w:val="28"/>
          <w:szCs w:val="28"/>
        </w:rPr>
        <w:t>)</w:t>
      </w:r>
      <w:r w:rsidR="0082305E">
        <w:rPr>
          <w:sz w:val="28"/>
          <w:szCs w:val="28"/>
        </w:rPr>
        <w:t>. Изучив тексты данных произведений, мы можем сделать вывод о том, что гиперболы сказок Салтыкова-Щедрина имеет более «социальный» характер – они ярко и образно описывают проблемы России 18в. – отношение помещиков к простому крестьянину,</w:t>
      </w:r>
      <w:r w:rsidR="00B27581">
        <w:rPr>
          <w:sz w:val="28"/>
          <w:szCs w:val="28"/>
        </w:rPr>
        <w:t xml:space="preserve"> </w:t>
      </w:r>
      <w:r w:rsidR="0082305E">
        <w:rPr>
          <w:sz w:val="28"/>
          <w:szCs w:val="28"/>
        </w:rPr>
        <w:t xml:space="preserve">рабскую покорность последнего. Гиперболы являются яркими/, бросаются в глаза читателю, часто используются совместно с гротеском и повтором. В англоязычных же сказках данное средство выразительности служит для создания атмосферы необычности и волшебности. Гиперболы построены, в основном, на использовании  наречий и прилагательных в превосходной степени, используются вместе с повтором. Частота использования гипербол примерно одинакова как в русскоязычных, так и в англоязычных сказках. </w:t>
      </w:r>
    </w:p>
    <w:p w:rsidR="000B19AE" w:rsidRDefault="000B19AE" w:rsidP="00D3700B">
      <w:pPr>
        <w:pStyle w:val="a3"/>
        <w:ind w:left="0" w:firstLine="709"/>
        <w:jc w:val="both"/>
        <w:rPr>
          <w:sz w:val="28"/>
          <w:szCs w:val="28"/>
        </w:rPr>
      </w:pPr>
    </w:p>
    <w:p w:rsidR="00D34175" w:rsidRDefault="00DC1B72" w:rsidP="00A51028">
      <w:pPr>
        <w:pStyle w:val="a3"/>
        <w:ind w:left="0" w:firstLine="709"/>
        <w:jc w:val="center"/>
        <w:rPr>
          <w:sz w:val="28"/>
          <w:szCs w:val="28"/>
        </w:rPr>
      </w:pPr>
      <w:r>
        <w:rPr>
          <w:sz w:val="28"/>
          <w:szCs w:val="28"/>
        </w:rPr>
        <w:lastRenderedPageBreak/>
        <w:t>ЗАКЛЮЧЕНИЕ</w:t>
      </w:r>
      <w:r w:rsidR="00A51028">
        <w:rPr>
          <w:sz w:val="28"/>
          <w:szCs w:val="28"/>
        </w:rPr>
        <w:t xml:space="preserve"> </w:t>
      </w:r>
    </w:p>
    <w:p w:rsidR="00A51028" w:rsidRDefault="00A51028" w:rsidP="00A51028">
      <w:pPr>
        <w:pStyle w:val="a3"/>
        <w:ind w:left="0" w:firstLine="709"/>
        <w:jc w:val="center"/>
        <w:rPr>
          <w:sz w:val="28"/>
          <w:szCs w:val="28"/>
        </w:rPr>
      </w:pPr>
    </w:p>
    <w:p w:rsidR="005D519E" w:rsidRDefault="00A51028" w:rsidP="00EB7DA8">
      <w:pPr>
        <w:pStyle w:val="a3"/>
        <w:ind w:left="0" w:firstLine="709"/>
        <w:jc w:val="both"/>
        <w:rPr>
          <w:sz w:val="28"/>
          <w:szCs w:val="28"/>
        </w:rPr>
      </w:pPr>
      <w:r>
        <w:rPr>
          <w:sz w:val="28"/>
          <w:szCs w:val="28"/>
        </w:rPr>
        <w:t xml:space="preserve">В ходе выполнения данной работы были рассмотрены </w:t>
      </w:r>
      <w:r w:rsidR="00530F6B">
        <w:rPr>
          <w:sz w:val="28"/>
          <w:szCs w:val="28"/>
        </w:rPr>
        <w:t>теоретические основы описания гиперболы, а именно различные подходы к определению гиперболы, ее взаимодействие с другими стилистическими приемами, а также когнитивный аспект гиперболы.</w:t>
      </w:r>
      <w:r w:rsidR="00687D4B">
        <w:rPr>
          <w:sz w:val="28"/>
          <w:szCs w:val="28"/>
        </w:rPr>
        <w:t xml:space="preserve"> Многостороннее рассм</w:t>
      </w:r>
      <w:r w:rsidR="00530F6B">
        <w:rPr>
          <w:sz w:val="28"/>
          <w:szCs w:val="28"/>
        </w:rPr>
        <w:t xml:space="preserve">отрения понятия «гипербола» позволило сделать вывод о том, что в лингвистике под ней понимается </w:t>
      </w:r>
      <w:r w:rsidR="005D519E">
        <w:rPr>
          <w:sz w:val="28"/>
          <w:szCs w:val="28"/>
        </w:rPr>
        <w:t>стилистическая фигура очевидного и преднамеренного преувеличения, с целью усиления выразительности.</w:t>
      </w:r>
    </w:p>
    <w:p w:rsidR="00093A00" w:rsidRDefault="00093A00" w:rsidP="00EB7DA8">
      <w:pPr>
        <w:pStyle w:val="a3"/>
        <w:ind w:left="0" w:firstLine="709"/>
        <w:jc w:val="both"/>
        <w:rPr>
          <w:sz w:val="28"/>
          <w:szCs w:val="28"/>
        </w:rPr>
      </w:pPr>
      <w:r>
        <w:rPr>
          <w:sz w:val="28"/>
          <w:szCs w:val="28"/>
        </w:rPr>
        <w:t>В работе глубоко рассмотрены различные классификации гипербол, а также средства гиперболизации. Более того, был</w:t>
      </w:r>
      <w:r w:rsidR="00D5200E">
        <w:rPr>
          <w:sz w:val="28"/>
          <w:szCs w:val="28"/>
        </w:rPr>
        <w:t>и изучены различные виды сказок</w:t>
      </w:r>
      <w:r>
        <w:rPr>
          <w:sz w:val="28"/>
          <w:szCs w:val="28"/>
        </w:rPr>
        <w:t>, а также их основные признаки и особенности.</w:t>
      </w:r>
    </w:p>
    <w:p w:rsidR="00EB7DA8" w:rsidRDefault="00530F6B" w:rsidP="00EB7DA8">
      <w:pPr>
        <w:pStyle w:val="a3"/>
        <w:ind w:left="0" w:firstLine="709"/>
        <w:jc w:val="both"/>
        <w:rPr>
          <w:sz w:val="28"/>
          <w:szCs w:val="28"/>
        </w:rPr>
      </w:pPr>
      <w:r>
        <w:rPr>
          <w:sz w:val="28"/>
          <w:szCs w:val="28"/>
        </w:rPr>
        <w:t xml:space="preserve"> Были изучены различные виды гипербол и проведен их анализ на примере </w:t>
      </w:r>
      <w:r w:rsidR="009C637B">
        <w:rPr>
          <w:sz w:val="28"/>
          <w:szCs w:val="28"/>
        </w:rPr>
        <w:t>русскоязычных и</w:t>
      </w:r>
      <w:r>
        <w:rPr>
          <w:sz w:val="28"/>
          <w:szCs w:val="28"/>
        </w:rPr>
        <w:t xml:space="preserve"> англоязычных авторских сказок. </w:t>
      </w:r>
      <w:r w:rsidR="00687D4B">
        <w:rPr>
          <w:sz w:val="28"/>
          <w:szCs w:val="28"/>
        </w:rPr>
        <w:t>Это позволило сделать вывод о том, что в рассмотренных мной русских сказках гипербола имеет более «социальный» и глубокий характер, так как она затрагивает острые проблемы человеческого общества. В сказках на английском языке гипербола используется для придания живости, яркости описываемому, для создания атмосферы волшебства и необычности, что присуще волшебным сказкам.</w:t>
      </w:r>
    </w:p>
    <w:p w:rsidR="00A51028" w:rsidRPr="00EB7DA8" w:rsidRDefault="00EB7DA8" w:rsidP="00EB7DA8">
      <w:pPr>
        <w:pStyle w:val="a3"/>
        <w:ind w:left="0" w:firstLine="709"/>
        <w:jc w:val="both"/>
        <w:rPr>
          <w:sz w:val="28"/>
          <w:szCs w:val="28"/>
        </w:rPr>
      </w:pPr>
      <w:r>
        <w:rPr>
          <w:sz w:val="28"/>
          <w:szCs w:val="28"/>
        </w:rPr>
        <w:t>Результаты данного исследования могут стать отправной точкой для более широкого и глубоко изучения гиперболы в авторских сказках, как на русс</w:t>
      </w:r>
      <w:r w:rsidR="00093A00">
        <w:rPr>
          <w:sz w:val="28"/>
          <w:szCs w:val="28"/>
        </w:rPr>
        <w:t>ком, так и на английском языке, поскольку исследования гиперболы в данном направлении практически не проводились.</w:t>
      </w:r>
    </w:p>
    <w:p w:rsidR="00DC1B72" w:rsidRDefault="005D519E" w:rsidP="00EB7DA8">
      <w:pPr>
        <w:pStyle w:val="a3"/>
        <w:ind w:left="0" w:firstLine="709"/>
        <w:jc w:val="both"/>
        <w:rPr>
          <w:sz w:val="28"/>
          <w:szCs w:val="28"/>
        </w:rPr>
      </w:pPr>
      <w:r>
        <w:rPr>
          <w:sz w:val="28"/>
          <w:szCs w:val="28"/>
        </w:rPr>
        <w:t>В ходе выполнения работы были выполнены все поставленные задачи. Анализ текстов сказок помог прийти к выводу о том, что гипербола успешно используется для придания описанию живости и яркости</w:t>
      </w:r>
      <w:r w:rsidR="009C637B">
        <w:rPr>
          <w:sz w:val="28"/>
          <w:szCs w:val="28"/>
        </w:rPr>
        <w:t>.</w:t>
      </w:r>
    </w:p>
    <w:p w:rsidR="00DC1B72" w:rsidRDefault="00DC1B72">
      <w:pPr>
        <w:rPr>
          <w:sz w:val="28"/>
          <w:szCs w:val="28"/>
        </w:rPr>
      </w:pPr>
      <w:r>
        <w:rPr>
          <w:sz w:val="28"/>
          <w:szCs w:val="28"/>
        </w:rPr>
        <w:br w:type="page"/>
      </w:r>
    </w:p>
    <w:p w:rsidR="005D519E" w:rsidRPr="0061015E" w:rsidRDefault="00DC1B72" w:rsidP="00DC1B72">
      <w:pPr>
        <w:pStyle w:val="a3"/>
        <w:ind w:left="0" w:firstLine="709"/>
        <w:jc w:val="center"/>
        <w:rPr>
          <w:sz w:val="28"/>
          <w:szCs w:val="28"/>
        </w:rPr>
      </w:pPr>
      <w:r w:rsidRPr="0061015E">
        <w:rPr>
          <w:sz w:val="28"/>
          <w:szCs w:val="28"/>
        </w:rPr>
        <w:lastRenderedPageBreak/>
        <w:t>СПИСОК ИСПОЛЬЗОВАННЫХ ИСТОЧНИКОВ</w:t>
      </w:r>
    </w:p>
    <w:p w:rsidR="00BE067C" w:rsidRPr="0061015E" w:rsidRDefault="00BE067C" w:rsidP="00F0704E">
      <w:pPr>
        <w:pStyle w:val="a5"/>
        <w:numPr>
          <w:ilvl w:val="0"/>
          <w:numId w:val="19"/>
        </w:numPr>
        <w:tabs>
          <w:tab w:val="clear" w:pos="284"/>
          <w:tab w:val="num" w:pos="0"/>
        </w:tabs>
        <w:spacing w:line="360" w:lineRule="auto"/>
        <w:ind w:left="0" w:firstLine="709"/>
        <w:jc w:val="both"/>
        <w:rPr>
          <w:sz w:val="28"/>
          <w:szCs w:val="28"/>
        </w:rPr>
      </w:pPr>
      <w:r w:rsidRPr="0061015E">
        <w:rPr>
          <w:sz w:val="28"/>
          <w:szCs w:val="28"/>
        </w:rPr>
        <w:t>Аванесова</w:t>
      </w:r>
      <w:r w:rsidR="00475536" w:rsidRPr="0061015E">
        <w:rPr>
          <w:sz w:val="28"/>
          <w:szCs w:val="28"/>
        </w:rPr>
        <w:t>,</w:t>
      </w:r>
      <w:r w:rsidRPr="0061015E">
        <w:rPr>
          <w:sz w:val="28"/>
          <w:szCs w:val="28"/>
        </w:rPr>
        <w:t xml:space="preserve"> Н. В. Эмоциональность и экспрессивность</w:t>
      </w:r>
      <w:r w:rsidR="001F14E4" w:rsidRPr="0061015E">
        <w:rPr>
          <w:sz w:val="28"/>
          <w:szCs w:val="28"/>
        </w:rPr>
        <w:t xml:space="preserve"> – категории коммуникативной лингвистики</w:t>
      </w:r>
      <w:r w:rsidR="00475536" w:rsidRPr="0061015E">
        <w:rPr>
          <w:sz w:val="28"/>
          <w:szCs w:val="28"/>
        </w:rPr>
        <w:t xml:space="preserve"> / Н. В. Аванесова</w:t>
      </w:r>
      <w:r w:rsidR="001F14E4" w:rsidRPr="0061015E">
        <w:rPr>
          <w:sz w:val="28"/>
          <w:szCs w:val="28"/>
        </w:rPr>
        <w:t xml:space="preserve"> // Вестник Югорского государственного университета</w:t>
      </w:r>
      <w:r w:rsidR="00475536" w:rsidRPr="0061015E">
        <w:rPr>
          <w:sz w:val="28"/>
          <w:szCs w:val="28"/>
        </w:rPr>
        <w:t>. – 2010. – №2. – С. 5-9.</w:t>
      </w:r>
    </w:p>
    <w:p w:rsidR="00F12D44" w:rsidRPr="0061015E" w:rsidRDefault="00BE067C" w:rsidP="00F0704E">
      <w:pPr>
        <w:pStyle w:val="a5"/>
        <w:numPr>
          <w:ilvl w:val="0"/>
          <w:numId w:val="19"/>
        </w:numPr>
        <w:tabs>
          <w:tab w:val="clear" w:pos="284"/>
          <w:tab w:val="num" w:pos="0"/>
        </w:tabs>
        <w:spacing w:line="360" w:lineRule="auto"/>
        <w:ind w:left="0" w:firstLine="709"/>
        <w:jc w:val="both"/>
        <w:rPr>
          <w:sz w:val="28"/>
          <w:szCs w:val="28"/>
        </w:rPr>
      </w:pPr>
      <w:r w:rsidRPr="0061015E">
        <w:rPr>
          <w:sz w:val="28"/>
          <w:szCs w:val="28"/>
        </w:rPr>
        <w:t>Арнольд, И. В. Стилистика. Сов</w:t>
      </w:r>
      <w:r w:rsidR="00AC5F99">
        <w:rPr>
          <w:sz w:val="28"/>
          <w:szCs w:val="28"/>
        </w:rPr>
        <w:t>ременный английский язык</w:t>
      </w:r>
      <w:r w:rsidRPr="0061015E">
        <w:rPr>
          <w:sz w:val="28"/>
          <w:szCs w:val="28"/>
        </w:rPr>
        <w:t xml:space="preserve">: учеб. для вузов / И. В. Арнольд. – М.: Флинта, 2006. – 384 с. </w:t>
      </w:r>
    </w:p>
    <w:p w:rsidR="00F12D44" w:rsidRPr="0061015E" w:rsidRDefault="00BE067C" w:rsidP="00F0704E">
      <w:pPr>
        <w:pStyle w:val="a5"/>
        <w:numPr>
          <w:ilvl w:val="0"/>
          <w:numId w:val="19"/>
        </w:numPr>
        <w:tabs>
          <w:tab w:val="clear" w:pos="284"/>
          <w:tab w:val="num" w:pos="0"/>
        </w:tabs>
        <w:spacing w:line="360" w:lineRule="auto"/>
        <w:ind w:left="0" w:firstLine="709"/>
        <w:jc w:val="both"/>
        <w:rPr>
          <w:sz w:val="28"/>
          <w:szCs w:val="28"/>
        </w:rPr>
      </w:pPr>
      <w:r w:rsidRPr="0061015E">
        <w:rPr>
          <w:sz w:val="28"/>
          <w:szCs w:val="28"/>
        </w:rPr>
        <w:t>Ахманова</w:t>
      </w:r>
      <w:r w:rsidR="00475536" w:rsidRPr="0061015E">
        <w:rPr>
          <w:sz w:val="28"/>
          <w:szCs w:val="28"/>
        </w:rPr>
        <w:t>,</w:t>
      </w:r>
      <w:r w:rsidRPr="0061015E">
        <w:rPr>
          <w:sz w:val="28"/>
          <w:szCs w:val="28"/>
        </w:rPr>
        <w:t xml:space="preserve"> О. С. Словарь лингвистических терминов</w:t>
      </w:r>
      <w:r w:rsidR="00C307B4" w:rsidRPr="0061015E">
        <w:rPr>
          <w:sz w:val="28"/>
          <w:szCs w:val="28"/>
        </w:rPr>
        <w:t xml:space="preserve"> / </w:t>
      </w:r>
      <w:r w:rsidR="00F0704E">
        <w:rPr>
          <w:sz w:val="28"/>
          <w:szCs w:val="28"/>
        </w:rPr>
        <w:br/>
      </w:r>
      <w:r w:rsidR="00C307B4" w:rsidRPr="0061015E">
        <w:rPr>
          <w:sz w:val="28"/>
          <w:szCs w:val="28"/>
        </w:rPr>
        <w:t>О. С. Ахманова</w:t>
      </w:r>
      <w:r w:rsidR="00410A30" w:rsidRPr="0061015E">
        <w:rPr>
          <w:sz w:val="28"/>
          <w:szCs w:val="28"/>
        </w:rPr>
        <w:t xml:space="preserve">. - </w:t>
      </w:r>
      <w:r w:rsidRPr="0061015E">
        <w:rPr>
          <w:sz w:val="28"/>
          <w:szCs w:val="28"/>
        </w:rPr>
        <w:t>М.:</w:t>
      </w:r>
      <w:r w:rsidR="00410A30" w:rsidRPr="0061015E">
        <w:rPr>
          <w:sz w:val="28"/>
          <w:szCs w:val="28"/>
        </w:rPr>
        <w:t xml:space="preserve"> Едиториал УРСС, 2004. – 571 с.</w:t>
      </w:r>
    </w:p>
    <w:p w:rsidR="00A4170B" w:rsidRPr="0061015E" w:rsidRDefault="00A4170B" w:rsidP="00F0704E">
      <w:pPr>
        <w:pStyle w:val="a5"/>
        <w:numPr>
          <w:ilvl w:val="0"/>
          <w:numId w:val="19"/>
        </w:numPr>
        <w:tabs>
          <w:tab w:val="clear" w:pos="284"/>
          <w:tab w:val="num" w:pos="0"/>
        </w:tabs>
        <w:spacing w:line="360" w:lineRule="auto"/>
        <w:ind w:left="0" w:firstLine="709"/>
        <w:jc w:val="both"/>
        <w:rPr>
          <w:sz w:val="28"/>
          <w:szCs w:val="28"/>
        </w:rPr>
      </w:pPr>
      <w:r w:rsidRPr="0061015E">
        <w:rPr>
          <w:sz w:val="28"/>
          <w:szCs w:val="28"/>
        </w:rPr>
        <w:t>Белинский</w:t>
      </w:r>
      <w:r w:rsidR="009A6DD1">
        <w:rPr>
          <w:sz w:val="28"/>
          <w:szCs w:val="28"/>
        </w:rPr>
        <w:t>,</w:t>
      </w:r>
      <w:r w:rsidRPr="0061015E">
        <w:rPr>
          <w:sz w:val="28"/>
          <w:szCs w:val="28"/>
        </w:rPr>
        <w:t xml:space="preserve"> В. Г. Полное собрание</w:t>
      </w:r>
      <w:r w:rsidR="00AC5F99">
        <w:rPr>
          <w:sz w:val="28"/>
          <w:szCs w:val="28"/>
        </w:rPr>
        <w:t xml:space="preserve"> сочинений: в 13 т. Т</w:t>
      </w:r>
      <w:r w:rsidR="009A6DD1">
        <w:rPr>
          <w:sz w:val="28"/>
          <w:szCs w:val="28"/>
        </w:rPr>
        <w:t>.</w:t>
      </w:r>
      <w:r w:rsidR="00AC5F99">
        <w:rPr>
          <w:sz w:val="28"/>
          <w:szCs w:val="28"/>
        </w:rPr>
        <w:t xml:space="preserve"> 5 </w:t>
      </w:r>
      <w:r w:rsidRPr="0061015E">
        <w:rPr>
          <w:sz w:val="28"/>
          <w:szCs w:val="28"/>
        </w:rPr>
        <w:t xml:space="preserve">/ </w:t>
      </w:r>
      <w:r w:rsidR="009A6DD1">
        <w:rPr>
          <w:sz w:val="28"/>
          <w:szCs w:val="28"/>
        </w:rPr>
        <w:br/>
      </w:r>
      <w:r w:rsidRPr="0061015E">
        <w:rPr>
          <w:sz w:val="28"/>
          <w:szCs w:val="28"/>
        </w:rPr>
        <w:t>В. Г. Белинский</w:t>
      </w:r>
      <w:r w:rsidR="009A6DD1">
        <w:rPr>
          <w:sz w:val="28"/>
          <w:szCs w:val="28"/>
        </w:rPr>
        <w:t xml:space="preserve">. - </w:t>
      </w:r>
      <w:r w:rsidRPr="0061015E">
        <w:rPr>
          <w:sz w:val="28"/>
          <w:szCs w:val="28"/>
        </w:rPr>
        <w:t>М.: Изд-во Академии Наук СССР, 1954. – 354 с.</w:t>
      </w:r>
    </w:p>
    <w:p w:rsidR="00F12D44" w:rsidRPr="0061015E" w:rsidRDefault="00BE067C" w:rsidP="00F0704E">
      <w:pPr>
        <w:pStyle w:val="a5"/>
        <w:numPr>
          <w:ilvl w:val="0"/>
          <w:numId w:val="19"/>
        </w:numPr>
        <w:tabs>
          <w:tab w:val="clear" w:pos="284"/>
          <w:tab w:val="num" w:pos="0"/>
        </w:tabs>
        <w:spacing w:before="0" w:beforeAutospacing="0" w:after="0" w:afterAutospacing="0" w:line="360" w:lineRule="auto"/>
        <w:ind w:left="0" w:firstLine="709"/>
        <w:jc w:val="both"/>
        <w:rPr>
          <w:sz w:val="28"/>
          <w:szCs w:val="28"/>
        </w:rPr>
      </w:pPr>
      <w:r w:rsidRPr="0061015E">
        <w:rPr>
          <w:sz w:val="28"/>
          <w:szCs w:val="28"/>
        </w:rPr>
        <w:t>Блох М. Я. Интенсивность как художественный прием</w:t>
      </w:r>
      <w:r w:rsidR="00410A30" w:rsidRPr="0061015E">
        <w:rPr>
          <w:sz w:val="28"/>
          <w:szCs w:val="28"/>
        </w:rPr>
        <w:t xml:space="preserve"> / </w:t>
      </w:r>
      <w:r w:rsidR="00F0704E">
        <w:rPr>
          <w:sz w:val="28"/>
          <w:szCs w:val="28"/>
        </w:rPr>
        <w:br/>
      </w:r>
      <w:r w:rsidR="00410A30" w:rsidRPr="0061015E">
        <w:rPr>
          <w:sz w:val="28"/>
          <w:szCs w:val="28"/>
        </w:rPr>
        <w:t>М. Я. Блох // Вестник Брянского гос. ун-та. – 2017. - №3. – С. 237-242.</w:t>
      </w:r>
      <w:r w:rsidR="00B265F4" w:rsidRPr="0061015E">
        <w:rPr>
          <w:sz w:val="28"/>
          <w:szCs w:val="28"/>
        </w:rPr>
        <w:t xml:space="preserve"> </w:t>
      </w:r>
    </w:p>
    <w:p w:rsidR="00F12D44" w:rsidRPr="0061015E" w:rsidRDefault="00BE067C"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Борисенко, Ю.</w:t>
      </w:r>
      <w:r w:rsidR="00C307B4" w:rsidRPr="0061015E">
        <w:rPr>
          <w:rFonts w:cs="Times New Roman"/>
          <w:sz w:val="28"/>
          <w:szCs w:val="28"/>
        </w:rPr>
        <w:t xml:space="preserve"> </w:t>
      </w:r>
      <w:r w:rsidRPr="0061015E">
        <w:rPr>
          <w:rFonts w:cs="Times New Roman"/>
          <w:sz w:val="28"/>
          <w:szCs w:val="28"/>
        </w:rPr>
        <w:t xml:space="preserve">И.  О лингвистическом статусе гиперболы и </w:t>
      </w:r>
      <w:r w:rsidR="009A6DD1">
        <w:rPr>
          <w:rFonts w:cs="Times New Roman"/>
          <w:sz w:val="28"/>
          <w:szCs w:val="28"/>
        </w:rPr>
        <w:t>механизме ее образования</w:t>
      </w:r>
      <w:r w:rsidR="00C307B4" w:rsidRPr="0061015E">
        <w:rPr>
          <w:rFonts w:cs="Times New Roman"/>
          <w:sz w:val="28"/>
          <w:szCs w:val="28"/>
        </w:rPr>
        <w:t xml:space="preserve"> </w:t>
      </w:r>
      <w:r w:rsidRPr="0061015E">
        <w:rPr>
          <w:rFonts w:cs="Times New Roman"/>
          <w:sz w:val="28"/>
          <w:szCs w:val="28"/>
        </w:rPr>
        <w:t>/ Ю. И. Борисенко</w:t>
      </w:r>
      <w:r w:rsidR="00C307B4" w:rsidRPr="0061015E">
        <w:rPr>
          <w:rFonts w:cs="Times New Roman"/>
          <w:sz w:val="28"/>
          <w:szCs w:val="28"/>
        </w:rPr>
        <w:t xml:space="preserve"> </w:t>
      </w:r>
      <w:r w:rsidRPr="0061015E">
        <w:rPr>
          <w:rFonts w:cs="Times New Roman"/>
          <w:sz w:val="28"/>
          <w:szCs w:val="28"/>
        </w:rPr>
        <w:t>// Гуманитарные и социальные науки. – 2010 – №5 – С. 111 – 115.</w:t>
      </w:r>
      <w:r w:rsidR="00F12D44" w:rsidRPr="0061015E">
        <w:rPr>
          <w:sz w:val="28"/>
          <w:szCs w:val="28"/>
        </w:rPr>
        <w:t xml:space="preserve"> </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sz w:val="28"/>
          <w:szCs w:val="28"/>
        </w:rPr>
        <w:t>Верхогляд</w:t>
      </w:r>
      <w:r w:rsidR="00CE032D" w:rsidRPr="0061015E">
        <w:rPr>
          <w:sz w:val="28"/>
          <w:szCs w:val="28"/>
        </w:rPr>
        <w:t>,</w:t>
      </w:r>
      <w:r w:rsidR="00B265F4" w:rsidRPr="0061015E">
        <w:rPr>
          <w:sz w:val="28"/>
          <w:szCs w:val="28"/>
        </w:rPr>
        <w:t xml:space="preserve"> В. А. Ан</w:t>
      </w:r>
      <w:r w:rsidR="009A6DD1">
        <w:rPr>
          <w:sz w:val="28"/>
          <w:szCs w:val="28"/>
        </w:rPr>
        <w:t>глийские народные сказки</w:t>
      </w:r>
      <w:r w:rsidR="00CE032D" w:rsidRPr="0061015E">
        <w:rPr>
          <w:sz w:val="28"/>
          <w:szCs w:val="28"/>
        </w:rPr>
        <w:t xml:space="preserve"> / В. А</w:t>
      </w:r>
      <w:r w:rsidR="00B265F4" w:rsidRPr="0061015E">
        <w:rPr>
          <w:sz w:val="28"/>
          <w:szCs w:val="28"/>
        </w:rPr>
        <w:t xml:space="preserve">. Верхогляд. – М.: Айрис-Пресс, </w:t>
      </w:r>
      <w:r w:rsidR="00CE032D" w:rsidRPr="0061015E">
        <w:rPr>
          <w:sz w:val="28"/>
          <w:szCs w:val="28"/>
        </w:rPr>
        <w:t>2008. – 324 с.</w:t>
      </w:r>
    </w:p>
    <w:p w:rsidR="00F12D44" w:rsidRPr="0061015E" w:rsidRDefault="00BE067C" w:rsidP="00F0704E">
      <w:pPr>
        <w:pStyle w:val="a3"/>
        <w:numPr>
          <w:ilvl w:val="0"/>
          <w:numId w:val="19"/>
        </w:numPr>
        <w:tabs>
          <w:tab w:val="clear" w:pos="284"/>
          <w:tab w:val="num" w:pos="0"/>
        </w:tabs>
        <w:ind w:left="0" w:firstLine="709"/>
        <w:jc w:val="both"/>
        <w:rPr>
          <w:sz w:val="28"/>
          <w:szCs w:val="28"/>
        </w:rPr>
      </w:pPr>
      <w:r w:rsidRPr="0061015E">
        <w:rPr>
          <w:sz w:val="28"/>
          <w:szCs w:val="28"/>
        </w:rPr>
        <w:t>Виноградов</w:t>
      </w:r>
      <w:r w:rsidR="00410A30" w:rsidRPr="0061015E">
        <w:rPr>
          <w:sz w:val="28"/>
          <w:szCs w:val="28"/>
        </w:rPr>
        <w:t xml:space="preserve">, В. В. О языке </w:t>
      </w:r>
      <w:r w:rsidR="009A6DD1">
        <w:rPr>
          <w:sz w:val="28"/>
          <w:szCs w:val="28"/>
        </w:rPr>
        <w:t>художественной литературы</w:t>
      </w:r>
      <w:r w:rsidRPr="0061015E">
        <w:rPr>
          <w:sz w:val="28"/>
          <w:szCs w:val="28"/>
        </w:rPr>
        <w:t xml:space="preserve"> </w:t>
      </w:r>
      <w:r w:rsidR="00410A30" w:rsidRPr="0061015E">
        <w:rPr>
          <w:sz w:val="28"/>
          <w:szCs w:val="28"/>
        </w:rPr>
        <w:t xml:space="preserve">/ </w:t>
      </w:r>
      <w:r w:rsidR="00F0704E">
        <w:rPr>
          <w:sz w:val="28"/>
          <w:szCs w:val="28"/>
        </w:rPr>
        <w:br/>
      </w:r>
      <w:r w:rsidR="00410A30" w:rsidRPr="0061015E">
        <w:rPr>
          <w:sz w:val="28"/>
          <w:szCs w:val="28"/>
        </w:rPr>
        <w:t>В. В. Виноградов. – М.</w:t>
      </w:r>
      <w:r w:rsidR="00A4170B" w:rsidRPr="0061015E">
        <w:rPr>
          <w:sz w:val="28"/>
          <w:szCs w:val="28"/>
        </w:rPr>
        <w:t>: Прогресс, 1959</w:t>
      </w:r>
      <w:r w:rsidR="00410A30" w:rsidRPr="0061015E">
        <w:rPr>
          <w:sz w:val="28"/>
          <w:szCs w:val="28"/>
        </w:rPr>
        <w:t xml:space="preserve">. </w:t>
      </w:r>
      <w:r w:rsidR="00A4170B" w:rsidRPr="0061015E">
        <w:rPr>
          <w:sz w:val="28"/>
          <w:szCs w:val="28"/>
        </w:rPr>
        <w:t>–</w:t>
      </w:r>
      <w:r w:rsidR="00410A30" w:rsidRPr="0061015E">
        <w:rPr>
          <w:sz w:val="28"/>
          <w:szCs w:val="28"/>
        </w:rPr>
        <w:t xml:space="preserve"> </w:t>
      </w:r>
      <w:r w:rsidR="00A4170B" w:rsidRPr="0061015E">
        <w:rPr>
          <w:sz w:val="28"/>
          <w:szCs w:val="28"/>
        </w:rPr>
        <w:t>656 с.</w:t>
      </w:r>
    </w:p>
    <w:p w:rsidR="003042EE" w:rsidRDefault="00BE067C" w:rsidP="00F0704E">
      <w:pPr>
        <w:pStyle w:val="a3"/>
        <w:numPr>
          <w:ilvl w:val="0"/>
          <w:numId w:val="19"/>
        </w:numPr>
        <w:tabs>
          <w:tab w:val="clear" w:pos="284"/>
          <w:tab w:val="num" w:pos="0"/>
        </w:tabs>
        <w:ind w:left="0" w:firstLine="709"/>
        <w:jc w:val="both"/>
        <w:rPr>
          <w:sz w:val="28"/>
          <w:szCs w:val="28"/>
        </w:rPr>
      </w:pPr>
      <w:r w:rsidRPr="0061015E">
        <w:rPr>
          <w:sz w:val="28"/>
          <w:szCs w:val="28"/>
        </w:rPr>
        <w:t>Власова</w:t>
      </w:r>
      <w:r w:rsidR="00377E50" w:rsidRPr="0061015E">
        <w:rPr>
          <w:sz w:val="28"/>
          <w:szCs w:val="28"/>
        </w:rPr>
        <w:t xml:space="preserve">, </w:t>
      </w:r>
      <w:r w:rsidRPr="0061015E">
        <w:rPr>
          <w:sz w:val="28"/>
          <w:szCs w:val="28"/>
        </w:rPr>
        <w:t xml:space="preserve"> Е. В.</w:t>
      </w:r>
      <w:r w:rsidR="00377E50" w:rsidRPr="0061015E">
        <w:rPr>
          <w:sz w:val="28"/>
          <w:szCs w:val="28"/>
        </w:rPr>
        <w:t xml:space="preserve"> Гиперболическая метафора в речи англичан (на материале романа К. Кэлли “</w:t>
      </w:r>
      <w:r w:rsidR="00377E50" w:rsidRPr="0061015E">
        <w:rPr>
          <w:sz w:val="28"/>
          <w:szCs w:val="28"/>
          <w:lang w:val="en-US"/>
        </w:rPr>
        <w:t>Past</w:t>
      </w:r>
      <w:r w:rsidR="00377E50" w:rsidRPr="0061015E">
        <w:rPr>
          <w:sz w:val="28"/>
          <w:szCs w:val="28"/>
        </w:rPr>
        <w:t xml:space="preserve"> </w:t>
      </w:r>
      <w:r w:rsidR="00377E50" w:rsidRPr="0061015E">
        <w:rPr>
          <w:sz w:val="28"/>
          <w:szCs w:val="28"/>
          <w:lang w:val="en-US"/>
        </w:rPr>
        <w:t>Secrets</w:t>
      </w:r>
      <w:r w:rsidR="009A6DD1">
        <w:rPr>
          <w:sz w:val="28"/>
          <w:szCs w:val="28"/>
        </w:rPr>
        <w:t>”)</w:t>
      </w:r>
      <w:r w:rsidR="00377E50" w:rsidRPr="0061015E">
        <w:rPr>
          <w:sz w:val="28"/>
          <w:szCs w:val="28"/>
        </w:rPr>
        <w:t xml:space="preserve"> / Е. В. Власова // Альманах современной науки и образования. – Тамбов: Грамота, 2015. - №7. – С. 44-47.</w:t>
      </w:r>
    </w:p>
    <w:p w:rsidR="00F12D44" w:rsidRPr="003042EE" w:rsidRDefault="00F12D44" w:rsidP="00F0704E">
      <w:pPr>
        <w:pStyle w:val="a3"/>
        <w:numPr>
          <w:ilvl w:val="0"/>
          <w:numId w:val="19"/>
        </w:numPr>
        <w:tabs>
          <w:tab w:val="clear" w:pos="284"/>
          <w:tab w:val="num" w:pos="0"/>
        </w:tabs>
        <w:ind w:left="0" w:firstLine="709"/>
        <w:jc w:val="both"/>
        <w:rPr>
          <w:sz w:val="28"/>
          <w:szCs w:val="28"/>
        </w:rPr>
      </w:pPr>
      <w:r w:rsidRPr="003042EE">
        <w:rPr>
          <w:rFonts w:cs="Times New Roman"/>
          <w:sz w:val="28"/>
          <w:szCs w:val="28"/>
        </w:rPr>
        <w:t>Гальперин, И. Р.</w:t>
      </w:r>
      <w:r w:rsidR="00AC0467" w:rsidRPr="003042EE">
        <w:rPr>
          <w:rFonts w:cs="Times New Roman"/>
          <w:sz w:val="28"/>
          <w:szCs w:val="28"/>
        </w:rPr>
        <w:t xml:space="preserve"> </w:t>
      </w:r>
      <w:r w:rsidRPr="003042EE">
        <w:rPr>
          <w:rFonts w:cs="Times New Roman"/>
          <w:sz w:val="28"/>
          <w:szCs w:val="28"/>
        </w:rPr>
        <w:t>Очерки по стили</w:t>
      </w:r>
      <w:r w:rsidR="009A6DD1" w:rsidRPr="003042EE">
        <w:rPr>
          <w:rFonts w:cs="Times New Roman"/>
          <w:sz w:val="28"/>
          <w:szCs w:val="28"/>
        </w:rPr>
        <w:t>стике английского языка</w:t>
      </w:r>
      <w:r w:rsidRPr="003042EE">
        <w:rPr>
          <w:rFonts w:cs="Times New Roman"/>
          <w:sz w:val="28"/>
          <w:szCs w:val="28"/>
        </w:rPr>
        <w:t>: учеб. пособие / И.Р. Гальперин – М.: Издательство литературы на иностранных языках, 1958 г. – 462 с.</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Гальперин, И.</w:t>
      </w:r>
      <w:r w:rsidR="009A6DD1">
        <w:rPr>
          <w:rFonts w:cs="Times New Roman"/>
          <w:sz w:val="28"/>
          <w:szCs w:val="28"/>
        </w:rPr>
        <w:t xml:space="preserve"> </w:t>
      </w:r>
      <w:r w:rsidR="00CE032D" w:rsidRPr="0061015E">
        <w:rPr>
          <w:rFonts w:cs="Times New Roman"/>
          <w:sz w:val="28"/>
          <w:szCs w:val="28"/>
        </w:rPr>
        <w:t>Р. Стилистика английского языка</w:t>
      </w:r>
      <w:r w:rsidRPr="0061015E">
        <w:rPr>
          <w:rFonts w:cs="Times New Roman"/>
          <w:sz w:val="28"/>
          <w:szCs w:val="28"/>
        </w:rPr>
        <w:t xml:space="preserve">: учеб. пособие / </w:t>
      </w:r>
      <w:r w:rsidR="009D0289">
        <w:rPr>
          <w:rFonts w:cs="Times New Roman"/>
          <w:sz w:val="28"/>
          <w:szCs w:val="28"/>
        </w:rPr>
        <w:br/>
      </w:r>
      <w:r w:rsidRPr="0061015E">
        <w:rPr>
          <w:rFonts w:cs="Times New Roman"/>
          <w:sz w:val="28"/>
          <w:szCs w:val="28"/>
        </w:rPr>
        <w:t>И.</w:t>
      </w:r>
      <w:r w:rsidR="009A6DD1">
        <w:rPr>
          <w:rFonts w:cs="Times New Roman"/>
          <w:sz w:val="28"/>
          <w:szCs w:val="28"/>
        </w:rPr>
        <w:t xml:space="preserve"> </w:t>
      </w:r>
      <w:r w:rsidRPr="0061015E">
        <w:rPr>
          <w:rFonts w:cs="Times New Roman"/>
          <w:sz w:val="28"/>
          <w:szCs w:val="28"/>
        </w:rPr>
        <w:t xml:space="preserve">Р. Гальперин – М.: Высшая школа, 1981. – 334 с. </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 xml:space="preserve">Голуб, </w:t>
      </w:r>
      <w:r w:rsidR="00CE032D" w:rsidRPr="0061015E">
        <w:rPr>
          <w:rFonts w:cs="Times New Roman"/>
          <w:sz w:val="28"/>
          <w:szCs w:val="28"/>
        </w:rPr>
        <w:t>И. Б. Стилистика русского языка</w:t>
      </w:r>
      <w:r w:rsidRPr="0061015E">
        <w:rPr>
          <w:rFonts w:cs="Times New Roman"/>
          <w:sz w:val="28"/>
          <w:szCs w:val="28"/>
        </w:rPr>
        <w:t xml:space="preserve">: учеб. пособие / </w:t>
      </w:r>
      <w:r w:rsidR="00F0704E">
        <w:rPr>
          <w:rFonts w:cs="Times New Roman"/>
          <w:sz w:val="28"/>
          <w:szCs w:val="28"/>
        </w:rPr>
        <w:br/>
      </w:r>
      <w:r w:rsidRPr="0061015E">
        <w:rPr>
          <w:rFonts w:cs="Times New Roman"/>
          <w:sz w:val="28"/>
          <w:szCs w:val="28"/>
        </w:rPr>
        <w:t>И. Б. Голуб – М.: Айрис-пресс, 2010. – 448 с.</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sz w:val="28"/>
          <w:szCs w:val="28"/>
        </w:rPr>
        <w:lastRenderedPageBreak/>
        <w:t xml:space="preserve">Гуревич, В. В. </w:t>
      </w:r>
      <w:r w:rsidRPr="0061015E">
        <w:rPr>
          <w:sz w:val="28"/>
          <w:szCs w:val="28"/>
          <w:lang w:val="en-US"/>
        </w:rPr>
        <w:t>English</w:t>
      </w:r>
      <w:r w:rsidR="00CE032D" w:rsidRPr="0061015E">
        <w:rPr>
          <w:sz w:val="28"/>
          <w:szCs w:val="28"/>
        </w:rPr>
        <w:t xml:space="preserve"> </w:t>
      </w:r>
      <w:r w:rsidRPr="0061015E">
        <w:rPr>
          <w:sz w:val="28"/>
          <w:szCs w:val="28"/>
          <w:lang w:val="en-US"/>
        </w:rPr>
        <w:t>Stylistics</w:t>
      </w:r>
      <w:r w:rsidRPr="0061015E">
        <w:rPr>
          <w:sz w:val="28"/>
          <w:szCs w:val="28"/>
        </w:rPr>
        <w:t>: Стилистика английского языка /</w:t>
      </w:r>
      <w:r w:rsidR="00CE032D" w:rsidRPr="0061015E">
        <w:rPr>
          <w:sz w:val="28"/>
          <w:szCs w:val="28"/>
        </w:rPr>
        <w:t xml:space="preserve"> </w:t>
      </w:r>
      <w:r w:rsidR="009D0289">
        <w:rPr>
          <w:sz w:val="28"/>
          <w:szCs w:val="28"/>
        </w:rPr>
        <w:br/>
      </w:r>
      <w:r w:rsidRPr="0061015E">
        <w:rPr>
          <w:sz w:val="28"/>
          <w:szCs w:val="28"/>
        </w:rPr>
        <w:t>В. В. Гуревич. - М.: Флинта: Наука, 2011. - 72 с.</w:t>
      </w:r>
    </w:p>
    <w:p w:rsidR="00F12D44" w:rsidRPr="0061015E" w:rsidRDefault="00CE032D"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 xml:space="preserve">Десяева, Н. Д. </w:t>
      </w:r>
      <w:r w:rsidR="00F12D44" w:rsidRPr="0061015E">
        <w:rPr>
          <w:rFonts w:cs="Times New Roman"/>
          <w:sz w:val="28"/>
          <w:szCs w:val="28"/>
        </w:rPr>
        <w:t>Стилист</w:t>
      </w:r>
      <w:r w:rsidRPr="0061015E">
        <w:rPr>
          <w:rFonts w:cs="Times New Roman"/>
          <w:sz w:val="28"/>
          <w:szCs w:val="28"/>
        </w:rPr>
        <w:t>ика современного русского языка</w:t>
      </w:r>
      <w:r w:rsidR="00F12D44" w:rsidRPr="0061015E">
        <w:rPr>
          <w:rFonts w:cs="Times New Roman"/>
          <w:sz w:val="28"/>
          <w:szCs w:val="28"/>
        </w:rPr>
        <w:t xml:space="preserve"> / </w:t>
      </w:r>
      <w:r w:rsidR="009D0289">
        <w:rPr>
          <w:rFonts w:cs="Times New Roman"/>
          <w:sz w:val="28"/>
          <w:szCs w:val="28"/>
        </w:rPr>
        <w:br/>
      </w:r>
      <w:r w:rsidR="00F12D44" w:rsidRPr="0061015E">
        <w:rPr>
          <w:rFonts w:cs="Times New Roman"/>
          <w:sz w:val="28"/>
          <w:szCs w:val="28"/>
        </w:rPr>
        <w:t>Н. Д.</w:t>
      </w:r>
      <w:r w:rsidRPr="0061015E">
        <w:rPr>
          <w:rFonts w:cs="Times New Roman"/>
          <w:sz w:val="28"/>
          <w:szCs w:val="28"/>
        </w:rPr>
        <w:t xml:space="preserve"> Десяева, С. А. Арефьева. – М.: Академия</w:t>
      </w:r>
      <w:r w:rsidR="00F12D44" w:rsidRPr="0061015E">
        <w:rPr>
          <w:rFonts w:cs="Times New Roman"/>
          <w:sz w:val="28"/>
          <w:szCs w:val="28"/>
        </w:rPr>
        <w:t>, 2008</w:t>
      </w:r>
      <w:r w:rsidRPr="0061015E">
        <w:rPr>
          <w:rFonts w:cs="Times New Roman"/>
          <w:sz w:val="28"/>
          <w:szCs w:val="28"/>
        </w:rPr>
        <w:t>.</w:t>
      </w:r>
      <w:r w:rsidR="00F12D44" w:rsidRPr="0061015E">
        <w:rPr>
          <w:rFonts w:cs="Times New Roman"/>
          <w:sz w:val="28"/>
          <w:szCs w:val="28"/>
        </w:rPr>
        <w:t xml:space="preserve"> – 272</w:t>
      </w:r>
      <w:r w:rsidRPr="0061015E">
        <w:rPr>
          <w:rFonts w:cs="Times New Roman"/>
          <w:sz w:val="28"/>
          <w:szCs w:val="28"/>
        </w:rPr>
        <w:t xml:space="preserve"> </w:t>
      </w:r>
      <w:r w:rsidR="00F12D44" w:rsidRPr="0061015E">
        <w:rPr>
          <w:rFonts w:cs="Times New Roman"/>
          <w:sz w:val="28"/>
          <w:szCs w:val="28"/>
        </w:rPr>
        <w:t>с.</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Дорогова, Т.</w:t>
      </w:r>
      <w:r w:rsidR="007C0F53">
        <w:rPr>
          <w:rFonts w:cs="Times New Roman"/>
          <w:sz w:val="28"/>
          <w:szCs w:val="28"/>
        </w:rPr>
        <w:t xml:space="preserve"> </w:t>
      </w:r>
      <w:r w:rsidRPr="0061015E">
        <w:rPr>
          <w:rFonts w:cs="Times New Roman"/>
          <w:sz w:val="28"/>
          <w:szCs w:val="28"/>
        </w:rPr>
        <w:t>А. Взаимодейств</w:t>
      </w:r>
      <w:r w:rsidR="00CE032D" w:rsidRPr="0061015E">
        <w:rPr>
          <w:rFonts w:cs="Times New Roman"/>
          <w:sz w:val="28"/>
          <w:szCs w:val="28"/>
        </w:rPr>
        <w:t>ие гиперболы, мейозиса и литоты</w:t>
      </w:r>
      <w:r w:rsidRPr="0061015E">
        <w:rPr>
          <w:rFonts w:cs="Times New Roman"/>
          <w:sz w:val="28"/>
          <w:szCs w:val="28"/>
        </w:rPr>
        <w:t xml:space="preserve"> / </w:t>
      </w:r>
      <w:r w:rsidR="009D0289">
        <w:rPr>
          <w:rFonts w:cs="Times New Roman"/>
          <w:sz w:val="28"/>
          <w:szCs w:val="28"/>
        </w:rPr>
        <w:br/>
      </w:r>
      <w:r w:rsidRPr="0061015E">
        <w:rPr>
          <w:rFonts w:cs="Times New Roman"/>
          <w:sz w:val="28"/>
          <w:szCs w:val="28"/>
        </w:rPr>
        <w:t>Т. А. Дорогова // Вестник Московского</w:t>
      </w:r>
      <w:r w:rsidR="000E7B86" w:rsidRPr="0061015E">
        <w:rPr>
          <w:rFonts w:cs="Times New Roman"/>
          <w:sz w:val="28"/>
          <w:szCs w:val="28"/>
        </w:rPr>
        <w:t xml:space="preserve"> гос. ун-та.</w:t>
      </w:r>
      <w:r w:rsidRPr="0061015E">
        <w:rPr>
          <w:rFonts w:cs="Times New Roman"/>
          <w:sz w:val="28"/>
          <w:szCs w:val="28"/>
        </w:rPr>
        <w:t xml:space="preserve"> – 2011</w:t>
      </w:r>
      <w:r w:rsidR="00CE032D" w:rsidRPr="0061015E">
        <w:rPr>
          <w:rFonts w:cs="Times New Roman"/>
          <w:sz w:val="28"/>
          <w:szCs w:val="28"/>
        </w:rPr>
        <w:t>.</w:t>
      </w:r>
      <w:r w:rsidRPr="0061015E">
        <w:rPr>
          <w:rFonts w:cs="Times New Roman"/>
          <w:sz w:val="28"/>
          <w:szCs w:val="28"/>
        </w:rPr>
        <w:t xml:space="preserve"> – №6</w:t>
      </w:r>
      <w:r w:rsidR="00CE032D" w:rsidRPr="0061015E">
        <w:rPr>
          <w:rFonts w:cs="Times New Roman"/>
          <w:sz w:val="28"/>
          <w:szCs w:val="28"/>
        </w:rPr>
        <w:t>.</w:t>
      </w:r>
      <w:r w:rsidRPr="0061015E">
        <w:rPr>
          <w:rFonts w:cs="Times New Roman"/>
          <w:sz w:val="28"/>
          <w:szCs w:val="28"/>
        </w:rPr>
        <w:t xml:space="preserve"> – С. 106 – 110.</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sz w:val="28"/>
          <w:szCs w:val="28"/>
        </w:rPr>
        <w:t>Зайцева</w:t>
      </w:r>
      <w:r w:rsidR="007C0F53">
        <w:rPr>
          <w:sz w:val="28"/>
          <w:szCs w:val="28"/>
        </w:rPr>
        <w:t>,</w:t>
      </w:r>
      <w:r w:rsidRPr="0061015E">
        <w:rPr>
          <w:sz w:val="28"/>
          <w:szCs w:val="28"/>
        </w:rPr>
        <w:t xml:space="preserve"> Л. О. Особенности коннотативного компонента значения лексиче</w:t>
      </w:r>
      <w:r w:rsidR="00CE032D" w:rsidRPr="0061015E">
        <w:rPr>
          <w:sz w:val="28"/>
          <w:szCs w:val="28"/>
        </w:rPr>
        <w:t>ских ед</w:t>
      </w:r>
      <w:r w:rsidR="009D0289">
        <w:rPr>
          <w:sz w:val="28"/>
          <w:szCs w:val="28"/>
        </w:rPr>
        <w:t>иниц в журналах о «Кино»</w:t>
      </w:r>
      <w:r w:rsidR="00CE032D" w:rsidRPr="0061015E">
        <w:rPr>
          <w:sz w:val="28"/>
          <w:szCs w:val="28"/>
        </w:rPr>
        <w:t xml:space="preserve"> / Л. О. Зайцева // Молодой ученый.</w:t>
      </w:r>
      <w:r w:rsidRPr="0061015E">
        <w:rPr>
          <w:sz w:val="28"/>
          <w:szCs w:val="28"/>
        </w:rPr>
        <w:t xml:space="preserve"> — 2014. — №10. — С. 531</w:t>
      </w:r>
      <w:r w:rsidR="00CE032D" w:rsidRPr="0061015E">
        <w:rPr>
          <w:sz w:val="28"/>
          <w:szCs w:val="28"/>
        </w:rPr>
        <w:t>-534.</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Клинг, О.</w:t>
      </w:r>
      <w:r w:rsidR="00CE032D" w:rsidRPr="0061015E">
        <w:rPr>
          <w:rFonts w:cs="Times New Roman"/>
          <w:sz w:val="28"/>
          <w:szCs w:val="28"/>
        </w:rPr>
        <w:t xml:space="preserve"> </w:t>
      </w:r>
      <w:r w:rsidRPr="0061015E">
        <w:rPr>
          <w:rFonts w:cs="Times New Roman"/>
          <w:sz w:val="28"/>
          <w:szCs w:val="28"/>
        </w:rPr>
        <w:t>А. Введение в литературоведение. Литературное произведение: Основные понятия и термины</w:t>
      </w:r>
      <w:r w:rsidR="00CE032D" w:rsidRPr="0061015E">
        <w:rPr>
          <w:rFonts w:cs="Times New Roman"/>
          <w:sz w:val="28"/>
          <w:szCs w:val="28"/>
        </w:rPr>
        <w:t>:  учеб. пособие</w:t>
      </w:r>
      <w:r w:rsidRPr="0061015E">
        <w:rPr>
          <w:rFonts w:cs="Times New Roman"/>
          <w:sz w:val="28"/>
          <w:szCs w:val="28"/>
        </w:rPr>
        <w:t xml:space="preserve"> / О. А. Клинг. – М.: Высшая школа, 1999. — 556 с.</w:t>
      </w:r>
    </w:p>
    <w:p w:rsidR="00F12D44"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rFonts w:cs="Times New Roman"/>
          <w:sz w:val="28"/>
          <w:szCs w:val="28"/>
        </w:rPr>
        <w:t>Кормилов, С.</w:t>
      </w:r>
      <w:r w:rsidR="00CE032D" w:rsidRPr="0061015E">
        <w:rPr>
          <w:rFonts w:cs="Times New Roman"/>
          <w:sz w:val="28"/>
          <w:szCs w:val="28"/>
        </w:rPr>
        <w:t xml:space="preserve"> </w:t>
      </w:r>
      <w:r w:rsidRPr="0061015E">
        <w:rPr>
          <w:rFonts w:cs="Times New Roman"/>
          <w:sz w:val="28"/>
          <w:szCs w:val="28"/>
        </w:rPr>
        <w:t xml:space="preserve">И.  Литературная </w:t>
      </w:r>
      <w:r w:rsidR="00CE032D" w:rsidRPr="0061015E">
        <w:rPr>
          <w:rFonts w:cs="Times New Roman"/>
          <w:sz w:val="28"/>
          <w:szCs w:val="28"/>
        </w:rPr>
        <w:t>энциклопедия терминов и понятий</w:t>
      </w:r>
      <w:r w:rsidRPr="0061015E">
        <w:rPr>
          <w:rFonts w:cs="Times New Roman"/>
          <w:sz w:val="28"/>
          <w:szCs w:val="28"/>
        </w:rPr>
        <w:t>: учебное пособие / С.</w:t>
      </w:r>
      <w:r w:rsidR="00CE032D" w:rsidRPr="0061015E">
        <w:rPr>
          <w:rFonts w:cs="Times New Roman"/>
          <w:sz w:val="28"/>
          <w:szCs w:val="28"/>
        </w:rPr>
        <w:t xml:space="preserve"> И. Кормилов. – М.: Интелвак</w:t>
      </w:r>
      <w:r w:rsidRPr="0061015E">
        <w:rPr>
          <w:rFonts w:cs="Times New Roman"/>
          <w:sz w:val="28"/>
          <w:szCs w:val="28"/>
        </w:rPr>
        <w:t>, 2001.</w:t>
      </w:r>
      <w:r w:rsidR="00CE032D" w:rsidRPr="0061015E">
        <w:rPr>
          <w:rFonts w:cs="Times New Roman"/>
          <w:sz w:val="28"/>
          <w:szCs w:val="28"/>
        </w:rPr>
        <w:t xml:space="preserve"> – 799 с.</w:t>
      </w:r>
    </w:p>
    <w:p w:rsidR="00F12D44"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rFonts w:cs="Times New Roman"/>
          <w:sz w:val="28"/>
          <w:szCs w:val="28"/>
        </w:rPr>
        <w:t>Крысин, Л. П. Гипер</w:t>
      </w:r>
      <w:r w:rsidR="00A4170B" w:rsidRPr="0061015E">
        <w:rPr>
          <w:rFonts w:cs="Times New Roman"/>
          <w:sz w:val="28"/>
          <w:szCs w:val="28"/>
        </w:rPr>
        <w:t>бола в русской разговорной речи</w:t>
      </w:r>
      <w:r w:rsidRPr="0061015E">
        <w:rPr>
          <w:rFonts w:cs="Times New Roman"/>
          <w:sz w:val="28"/>
          <w:szCs w:val="28"/>
        </w:rPr>
        <w:t>: учеб. пособие / Л.</w:t>
      </w:r>
      <w:r w:rsidR="009D0289">
        <w:rPr>
          <w:rFonts w:cs="Times New Roman"/>
          <w:sz w:val="28"/>
          <w:szCs w:val="28"/>
        </w:rPr>
        <w:t xml:space="preserve"> </w:t>
      </w:r>
      <w:r w:rsidRPr="0061015E">
        <w:rPr>
          <w:rFonts w:cs="Times New Roman"/>
          <w:sz w:val="28"/>
          <w:szCs w:val="28"/>
        </w:rPr>
        <w:t>П. Крысин. – М.: Языки славянской культуры, 2004. –262 с.</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sz w:val="28"/>
          <w:szCs w:val="28"/>
        </w:rPr>
        <w:t>Кубрякова</w:t>
      </w:r>
      <w:r w:rsidR="0091660E" w:rsidRPr="0061015E">
        <w:rPr>
          <w:sz w:val="28"/>
          <w:szCs w:val="28"/>
        </w:rPr>
        <w:t>,</w:t>
      </w:r>
      <w:r w:rsidRPr="0061015E">
        <w:rPr>
          <w:sz w:val="28"/>
          <w:szCs w:val="28"/>
        </w:rPr>
        <w:t xml:space="preserve"> Е. С.</w:t>
      </w:r>
      <w:r w:rsidR="0091660E" w:rsidRPr="0061015E">
        <w:rPr>
          <w:sz w:val="28"/>
          <w:szCs w:val="28"/>
        </w:rPr>
        <w:t xml:space="preserve"> </w:t>
      </w:r>
      <w:r w:rsidRPr="0061015E">
        <w:rPr>
          <w:sz w:val="28"/>
          <w:szCs w:val="28"/>
        </w:rPr>
        <w:t>Краткий словарь когнитивных терминов</w:t>
      </w:r>
      <w:r w:rsidR="0091660E" w:rsidRPr="0061015E">
        <w:rPr>
          <w:sz w:val="28"/>
          <w:szCs w:val="28"/>
        </w:rPr>
        <w:t xml:space="preserve"> </w:t>
      </w:r>
      <w:r w:rsidRPr="0061015E">
        <w:rPr>
          <w:sz w:val="28"/>
          <w:szCs w:val="28"/>
        </w:rPr>
        <w:t xml:space="preserve">/ </w:t>
      </w:r>
      <w:r w:rsidR="00F0704E">
        <w:rPr>
          <w:sz w:val="28"/>
          <w:szCs w:val="28"/>
        </w:rPr>
        <w:br/>
      </w:r>
      <w:r w:rsidR="0091660E" w:rsidRPr="0061015E">
        <w:rPr>
          <w:sz w:val="28"/>
          <w:szCs w:val="28"/>
        </w:rPr>
        <w:t>Е. С. Кубрякова, В. З. Демьянков, Ю. Г. Панкрац. -</w:t>
      </w:r>
      <w:r w:rsidRPr="0061015E">
        <w:rPr>
          <w:sz w:val="28"/>
          <w:szCs w:val="28"/>
        </w:rPr>
        <w:t xml:space="preserve"> М.</w:t>
      </w:r>
      <w:r w:rsidR="0091660E" w:rsidRPr="0061015E">
        <w:rPr>
          <w:sz w:val="28"/>
          <w:szCs w:val="28"/>
        </w:rPr>
        <w:t>: МГУ им. Ломоносова, 1997. – 245 с.</w:t>
      </w:r>
      <w:r w:rsidRPr="0061015E">
        <w:rPr>
          <w:sz w:val="28"/>
          <w:szCs w:val="28"/>
        </w:rPr>
        <w:t xml:space="preserve"> </w:t>
      </w:r>
    </w:p>
    <w:p w:rsidR="00F12D44"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Лескина</w:t>
      </w:r>
      <w:r w:rsidR="000E7B86" w:rsidRPr="0061015E">
        <w:rPr>
          <w:sz w:val="28"/>
          <w:szCs w:val="28"/>
        </w:rPr>
        <w:t xml:space="preserve">, С. В. Языковая специфика гиперболизации публицистических текстов на русском и английском языках / С. В. Лескина, В. Б. Шаронова // Вестник Южно-Уральского гос. ун-та. </w:t>
      </w:r>
      <w:r w:rsidR="00F03F68" w:rsidRPr="0061015E">
        <w:rPr>
          <w:sz w:val="28"/>
          <w:szCs w:val="28"/>
        </w:rPr>
        <w:t>– 2017. - №1. – С. 31-34.</w:t>
      </w:r>
    </w:p>
    <w:p w:rsidR="00F03F68"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Никифоров</w:t>
      </w:r>
      <w:r w:rsidR="0091660E" w:rsidRPr="0061015E">
        <w:rPr>
          <w:sz w:val="28"/>
          <w:szCs w:val="28"/>
        </w:rPr>
        <w:t>,</w:t>
      </w:r>
      <w:r w:rsidRPr="0061015E">
        <w:rPr>
          <w:sz w:val="28"/>
          <w:szCs w:val="28"/>
        </w:rPr>
        <w:t xml:space="preserve"> А. И. </w:t>
      </w:r>
      <w:r w:rsidR="00F03F68" w:rsidRPr="0061015E">
        <w:rPr>
          <w:sz w:val="28"/>
          <w:szCs w:val="28"/>
        </w:rPr>
        <w:t xml:space="preserve">Сказка, </w:t>
      </w:r>
      <w:r w:rsidR="009D0289">
        <w:rPr>
          <w:sz w:val="28"/>
          <w:szCs w:val="28"/>
        </w:rPr>
        <w:t xml:space="preserve">ее бытование и носители </w:t>
      </w:r>
      <w:r w:rsidR="00F03F68" w:rsidRPr="0061015E">
        <w:rPr>
          <w:sz w:val="28"/>
          <w:szCs w:val="28"/>
        </w:rPr>
        <w:t xml:space="preserve">/ </w:t>
      </w:r>
      <w:r w:rsidR="00F0704E">
        <w:rPr>
          <w:sz w:val="28"/>
          <w:szCs w:val="28"/>
        </w:rPr>
        <w:br/>
      </w:r>
      <w:r w:rsidR="00F03F68" w:rsidRPr="0061015E">
        <w:rPr>
          <w:sz w:val="28"/>
          <w:szCs w:val="28"/>
        </w:rPr>
        <w:t>А. И. Никифоров. – М.: Просвещение, 1970. – 213 с.</w:t>
      </w:r>
      <w:r w:rsidRPr="0061015E">
        <w:rPr>
          <w:sz w:val="28"/>
          <w:szCs w:val="28"/>
        </w:rPr>
        <w:t xml:space="preserve"> </w:t>
      </w:r>
    </w:p>
    <w:p w:rsidR="00F03F68"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 xml:space="preserve">Никишина, </w:t>
      </w:r>
      <w:r w:rsidR="00F03F68" w:rsidRPr="0061015E">
        <w:rPr>
          <w:sz w:val="28"/>
          <w:szCs w:val="28"/>
        </w:rPr>
        <w:t xml:space="preserve">И. Ю. Понятие «концепт» в </w:t>
      </w:r>
      <w:r w:rsidR="00F0704E">
        <w:rPr>
          <w:sz w:val="28"/>
          <w:szCs w:val="28"/>
        </w:rPr>
        <w:t xml:space="preserve">когнитивной лингвистике / </w:t>
      </w:r>
      <w:r w:rsidR="00F03F68" w:rsidRPr="0061015E">
        <w:rPr>
          <w:sz w:val="28"/>
          <w:szCs w:val="28"/>
        </w:rPr>
        <w:t>И. Ю. Никишина // Язык, сознание, коммуникация. – М.:</w:t>
      </w:r>
      <w:r w:rsidR="00C307B4" w:rsidRPr="0061015E">
        <w:rPr>
          <w:sz w:val="28"/>
          <w:szCs w:val="28"/>
        </w:rPr>
        <w:t xml:space="preserve"> </w:t>
      </w:r>
      <w:r w:rsidR="00F03F68" w:rsidRPr="0061015E">
        <w:rPr>
          <w:sz w:val="28"/>
          <w:szCs w:val="28"/>
        </w:rPr>
        <w:t>МАКС Пресс, 2002. – № 21. – С. 5-8.</w:t>
      </w:r>
    </w:p>
    <w:p w:rsidR="00F12D44" w:rsidRPr="0061015E" w:rsidRDefault="00544ACD" w:rsidP="00F0704E">
      <w:pPr>
        <w:pStyle w:val="a3"/>
        <w:numPr>
          <w:ilvl w:val="0"/>
          <w:numId w:val="19"/>
        </w:numPr>
        <w:tabs>
          <w:tab w:val="clear" w:pos="284"/>
          <w:tab w:val="num" w:pos="0"/>
        </w:tabs>
        <w:ind w:left="0" w:firstLine="709"/>
        <w:jc w:val="both"/>
        <w:rPr>
          <w:rFonts w:cs="Times New Roman"/>
          <w:sz w:val="28"/>
          <w:szCs w:val="28"/>
        </w:rPr>
      </w:pPr>
      <w:r w:rsidRPr="0061015E">
        <w:rPr>
          <w:rFonts w:cs="Times New Roman"/>
          <w:sz w:val="28"/>
          <w:szCs w:val="28"/>
        </w:rPr>
        <w:lastRenderedPageBreak/>
        <w:t xml:space="preserve">Поликарпова, </w:t>
      </w:r>
      <w:r w:rsidR="00F12D44" w:rsidRPr="0061015E">
        <w:rPr>
          <w:rFonts w:cs="Times New Roman"/>
          <w:sz w:val="28"/>
          <w:szCs w:val="28"/>
        </w:rPr>
        <w:t>Е.</w:t>
      </w:r>
      <w:r w:rsidRPr="0061015E">
        <w:rPr>
          <w:rFonts w:cs="Times New Roman"/>
          <w:sz w:val="28"/>
          <w:szCs w:val="28"/>
        </w:rPr>
        <w:t xml:space="preserve"> </w:t>
      </w:r>
      <w:r w:rsidR="00F12D44" w:rsidRPr="0061015E">
        <w:rPr>
          <w:rFonts w:cs="Times New Roman"/>
          <w:sz w:val="28"/>
          <w:szCs w:val="28"/>
        </w:rPr>
        <w:t>В.</w:t>
      </w:r>
      <w:r w:rsidRPr="0061015E">
        <w:rPr>
          <w:rFonts w:cs="Times New Roman"/>
          <w:sz w:val="28"/>
          <w:szCs w:val="28"/>
        </w:rPr>
        <w:t xml:space="preserve"> </w:t>
      </w:r>
      <w:r w:rsidR="00F12D44" w:rsidRPr="0061015E">
        <w:rPr>
          <w:rFonts w:cs="Times New Roman"/>
          <w:sz w:val="28"/>
          <w:szCs w:val="28"/>
        </w:rPr>
        <w:t>Гипербола в современном немецком языке (лексикологический аспект): автореф. дис. … канд. филол. наук</w:t>
      </w:r>
      <w:r w:rsidRPr="0061015E">
        <w:rPr>
          <w:rFonts w:cs="Times New Roman"/>
          <w:sz w:val="28"/>
          <w:szCs w:val="28"/>
        </w:rPr>
        <w:t xml:space="preserve"> / </w:t>
      </w:r>
      <w:r w:rsidR="00F12D44" w:rsidRPr="0061015E">
        <w:rPr>
          <w:rFonts w:cs="Times New Roman"/>
          <w:sz w:val="28"/>
          <w:szCs w:val="28"/>
        </w:rPr>
        <w:t xml:space="preserve"> </w:t>
      </w:r>
      <w:r w:rsidR="00F0704E">
        <w:rPr>
          <w:rFonts w:cs="Times New Roman"/>
          <w:sz w:val="28"/>
          <w:szCs w:val="28"/>
        </w:rPr>
        <w:br/>
      </w:r>
      <w:r w:rsidRPr="0061015E">
        <w:rPr>
          <w:rFonts w:cs="Times New Roman"/>
          <w:sz w:val="28"/>
          <w:szCs w:val="28"/>
        </w:rPr>
        <w:t xml:space="preserve">Е. В. Поликарпова. - </w:t>
      </w:r>
      <w:r w:rsidR="00F12D44" w:rsidRPr="0061015E">
        <w:rPr>
          <w:rFonts w:cs="Times New Roman"/>
          <w:sz w:val="28"/>
          <w:szCs w:val="28"/>
        </w:rPr>
        <w:t xml:space="preserve">М.: Моск. гос. пед. ин-т им. В. И. Ленина, 1990. </w:t>
      </w:r>
      <w:r w:rsidRPr="0061015E">
        <w:rPr>
          <w:rFonts w:cs="Times New Roman"/>
          <w:sz w:val="28"/>
          <w:szCs w:val="28"/>
        </w:rPr>
        <w:t xml:space="preserve">- </w:t>
      </w:r>
      <w:r w:rsidR="00F12D44" w:rsidRPr="0061015E">
        <w:rPr>
          <w:rFonts w:cs="Times New Roman"/>
          <w:sz w:val="28"/>
          <w:szCs w:val="28"/>
        </w:rPr>
        <w:t>16 с.</w:t>
      </w:r>
    </w:p>
    <w:p w:rsidR="00F12D44" w:rsidRPr="0061015E" w:rsidRDefault="00FC1092" w:rsidP="00F0704E">
      <w:pPr>
        <w:pStyle w:val="a5"/>
        <w:numPr>
          <w:ilvl w:val="0"/>
          <w:numId w:val="19"/>
        </w:numPr>
        <w:tabs>
          <w:tab w:val="clear" w:pos="284"/>
          <w:tab w:val="num" w:pos="0"/>
        </w:tabs>
        <w:spacing w:before="0" w:beforeAutospacing="0" w:after="0" w:afterAutospacing="0" w:line="360" w:lineRule="auto"/>
        <w:ind w:left="0" w:firstLine="709"/>
        <w:jc w:val="both"/>
        <w:rPr>
          <w:sz w:val="28"/>
          <w:szCs w:val="28"/>
        </w:rPr>
      </w:pPr>
      <w:r w:rsidRPr="0061015E">
        <w:rPr>
          <w:sz w:val="28"/>
          <w:szCs w:val="28"/>
        </w:rPr>
        <w:t xml:space="preserve"> </w:t>
      </w:r>
      <w:r w:rsidR="00F12D44" w:rsidRPr="0061015E">
        <w:rPr>
          <w:sz w:val="28"/>
          <w:szCs w:val="28"/>
        </w:rPr>
        <w:t>Пропп</w:t>
      </w:r>
      <w:r w:rsidRPr="0061015E">
        <w:rPr>
          <w:sz w:val="28"/>
          <w:szCs w:val="28"/>
        </w:rPr>
        <w:t>,</w:t>
      </w:r>
      <w:r w:rsidR="00F12D44" w:rsidRPr="0061015E">
        <w:rPr>
          <w:sz w:val="28"/>
          <w:szCs w:val="28"/>
        </w:rPr>
        <w:t xml:space="preserve"> В.Я. </w:t>
      </w:r>
      <w:r w:rsidRPr="0061015E">
        <w:rPr>
          <w:sz w:val="28"/>
          <w:szCs w:val="28"/>
        </w:rPr>
        <w:t>Собр</w:t>
      </w:r>
      <w:r w:rsidR="009D0289">
        <w:rPr>
          <w:sz w:val="28"/>
          <w:szCs w:val="28"/>
        </w:rPr>
        <w:t>ание трудов: Русская сказка</w:t>
      </w:r>
      <w:r w:rsidRPr="0061015E">
        <w:rPr>
          <w:sz w:val="28"/>
          <w:szCs w:val="28"/>
        </w:rPr>
        <w:t xml:space="preserve"> / В. Я. Пропп. -  М.: Лабиринт, 2000. – 335 с.</w:t>
      </w:r>
    </w:p>
    <w:p w:rsidR="00F12D44"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rFonts w:cs="Times New Roman"/>
          <w:sz w:val="28"/>
          <w:szCs w:val="28"/>
        </w:rPr>
        <w:t>Салтыков-Щедрин</w:t>
      </w:r>
      <w:r w:rsidR="00FC1092" w:rsidRPr="0061015E">
        <w:rPr>
          <w:rFonts w:cs="Times New Roman"/>
          <w:sz w:val="28"/>
          <w:szCs w:val="28"/>
        </w:rPr>
        <w:t>,</w:t>
      </w:r>
      <w:r w:rsidRPr="0061015E">
        <w:rPr>
          <w:rFonts w:cs="Times New Roman"/>
          <w:sz w:val="28"/>
          <w:szCs w:val="28"/>
        </w:rPr>
        <w:t xml:space="preserve"> М.</w:t>
      </w:r>
      <w:r w:rsidR="00FC1092" w:rsidRPr="0061015E">
        <w:rPr>
          <w:rFonts w:cs="Times New Roman"/>
          <w:sz w:val="28"/>
          <w:szCs w:val="28"/>
        </w:rPr>
        <w:t xml:space="preserve"> </w:t>
      </w:r>
      <w:r w:rsidRPr="0061015E">
        <w:rPr>
          <w:rFonts w:cs="Times New Roman"/>
          <w:sz w:val="28"/>
          <w:szCs w:val="28"/>
        </w:rPr>
        <w:t>Е. Сказки</w:t>
      </w:r>
      <w:r w:rsidR="00FC1092" w:rsidRPr="0061015E">
        <w:rPr>
          <w:sz w:val="28"/>
          <w:szCs w:val="28"/>
        </w:rPr>
        <w:t xml:space="preserve"> / М. Е. Салтыков-Щедрин. -</w:t>
      </w:r>
      <w:r w:rsidRPr="0061015E">
        <w:rPr>
          <w:rFonts w:cs="Times New Roman"/>
          <w:sz w:val="28"/>
          <w:szCs w:val="28"/>
        </w:rPr>
        <w:t xml:space="preserve"> М.: Эксмо, 2014.</w:t>
      </w:r>
      <w:r w:rsidR="00FC1092" w:rsidRPr="0061015E">
        <w:rPr>
          <w:rFonts w:cs="Times New Roman"/>
          <w:sz w:val="28"/>
          <w:szCs w:val="28"/>
        </w:rPr>
        <w:t xml:space="preserve"> -</w:t>
      </w:r>
      <w:r w:rsidRPr="0061015E">
        <w:rPr>
          <w:rFonts w:cs="Times New Roman"/>
          <w:sz w:val="28"/>
          <w:szCs w:val="28"/>
        </w:rPr>
        <w:t xml:space="preserve"> 425 с. </w:t>
      </w:r>
    </w:p>
    <w:p w:rsidR="00F12D44" w:rsidRPr="0061015E" w:rsidRDefault="00F12D44" w:rsidP="00F0704E">
      <w:pPr>
        <w:pStyle w:val="a3"/>
        <w:numPr>
          <w:ilvl w:val="0"/>
          <w:numId w:val="19"/>
        </w:numPr>
        <w:tabs>
          <w:tab w:val="clear" w:pos="284"/>
          <w:tab w:val="num" w:pos="0"/>
        </w:tabs>
        <w:ind w:left="0" w:firstLine="709"/>
        <w:jc w:val="both"/>
        <w:rPr>
          <w:sz w:val="28"/>
          <w:szCs w:val="28"/>
        </w:rPr>
      </w:pPr>
      <w:r w:rsidRPr="0061015E">
        <w:rPr>
          <w:rFonts w:cs="Times New Roman"/>
          <w:sz w:val="28"/>
          <w:szCs w:val="28"/>
        </w:rPr>
        <w:t>Сковороднико</w:t>
      </w:r>
      <w:r w:rsidR="0022574D" w:rsidRPr="0061015E">
        <w:rPr>
          <w:rFonts w:cs="Times New Roman"/>
          <w:sz w:val="28"/>
          <w:szCs w:val="28"/>
        </w:rPr>
        <w:t xml:space="preserve">в, А. П. </w:t>
      </w:r>
      <w:r w:rsidRPr="0061015E">
        <w:rPr>
          <w:rFonts w:cs="Times New Roman"/>
          <w:sz w:val="28"/>
          <w:szCs w:val="28"/>
        </w:rPr>
        <w:t>Стилистический прием</w:t>
      </w:r>
      <w:r w:rsidR="009D0289">
        <w:rPr>
          <w:rFonts w:cs="Times New Roman"/>
          <w:sz w:val="28"/>
          <w:szCs w:val="28"/>
        </w:rPr>
        <w:t xml:space="preserve"> </w:t>
      </w:r>
      <w:r w:rsidR="0022574D" w:rsidRPr="0061015E">
        <w:rPr>
          <w:rFonts w:cs="Times New Roman"/>
          <w:sz w:val="28"/>
          <w:szCs w:val="28"/>
        </w:rPr>
        <w:t>/ А. П. Сковородников, Г. А. Копнина</w:t>
      </w:r>
      <w:r w:rsidRPr="0061015E">
        <w:rPr>
          <w:rFonts w:cs="Times New Roman"/>
          <w:sz w:val="28"/>
          <w:szCs w:val="28"/>
        </w:rPr>
        <w:t xml:space="preserve"> // </w:t>
      </w:r>
      <w:r w:rsidRPr="0061015E">
        <w:rPr>
          <w:sz w:val="28"/>
          <w:szCs w:val="28"/>
        </w:rPr>
        <w:t>Выразительные средства русского языка и речевые ошибки и недочеты</w:t>
      </w:r>
      <w:r w:rsidR="0022574D" w:rsidRPr="0061015E">
        <w:rPr>
          <w:sz w:val="28"/>
          <w:szCs w:val="28"/>
        </w:rPr>
        <w:t>. – 2005. – №2. – С. 182-187.</w:t>
      </w:r>
      <w:r w:rsidRPr="0061015E">
        <w:rPr>
          <w:sz w:val="28"/>
          <w:szCs w:val="28"/>
        </w:rPr>
        <w:t xml:space="preserve"> </w:t>
      </w:r>
    </w:p>
    <w:p w:rsidR="0027390E" w:rsidRPr="0061015E" w:rsidRDefault="0027390E" w:rsidP="00F0704E">
      <w:pPr>
        <w:pStyle w:val="a3"/>
        <w:numPr>
          <w:ilvl w:val="0"/>
          <w:numId w:val="19"/>
        </w:numPr>
        <w:tabs>
          <w:tab w:val="clear" w:pos="284"/>
          <w:tab w:val="num" w:pos="0"/>
        </w:tabs>
        <w:ind w:left="0" w:firstLine="709"/>
        <w:jc w:val="both"/>
        <w:rPr>
          <w:sz w:val="28"/>
          <w:szCs w:val="28"/>
        </w:rPr>
      </w:pPr>
      <w:r w:rsidRPr="0061015E">
        <w:rPr>
          <w:sz w:val="28"/>
          <w:szCs w:val="28"/>
        </w:rPr>
        <w:t>Скребнев</w:t>
      </w:r>
      <w:r w:rsidR="00FC1092" w:rsidRPr="0061015E">
        <w:rPr>
          <w:sz w:val="28"/>
          <w:szCs w:val="28"/>
        </w:rPr>
        <w:t>, Ю. М.</w:t>
      </w:r>
      <w:r w:rsidR="009D0289">
        <w:rPr>
          <w:sz w:val="28"/>
          <w:szCs w:val="28"/>
        </w:rPr>
        <w:t xml:space="preserve"> Очерк теории стилистики</w:t>
      </w:r>
      <w:r w:rsidR="00FC1092" w:rsidRPr="0061015E">
        <w:rPr>
          <w:sz w:val="28"/>
          <w:szCs w:val="28"/>
        </w:rPr>
        <w:t xml:space="preserve">: учеб. пособ. / </w:t>
      </w:r>
      <w:r w:rsidR="009D0289">
        <w:rPr>
          <w:sz w:val="28"/>
          <w:szCs w:val="28"/>
        </w:rPr>
        <w:br/>
      </w:r>
      <w:r w:rsidR="00FC1092" w:rsidRPr="0061015E">
        <w:rPr>
          <w:sz w:val="28"/>
          <w:szCs w:val="28"/>
        </w:rPr>
        <w:t>Ю. М. Скребнев.</w:t>
      </w:r>
      <w:r w:rsidRPr="0061015E">
        <w:rPr>
          <w:sz w:val="28"/>
          <w:szCs w:val="28"/>
        </w:rPr>
        <w:t xml:space="preserve"> – Горький, 1975. – 233 с.</w:t>
      </w:r>
    </w:p>
    <w:p w:rsidR="00F12D44"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Соколова</w:t>
      </w:r>
      <w:r w:rsidR="00FC1092" w:rsidRPr="0061015E">
        <w:rPr>
          <w:sz w:val="28"/>
          <w:szCs w:val="28"/>
        </w:rPr>
        <w:t>,</w:t>
      </w:r>
      <w:r w:rsidRPr="0061015E">
        <w:rPr>
          <w:sz w:val="28"/>
          <w:szCs w:val="28"/>
        </w:rPr>
        <w:t xml:space="preserve"> Г. Г. Составляющие коннотативного з</w:t>
      </w:r>
      <w:r w:rsidR="00FC1092" w:rsidRPr="0061015E">
        <w:rPr>
          <w:sz w:val="28"/>
          <w:szCs w:val="28"/>
        </w:rPr>
        <w:t>начения фразеологических единиц</w:t>
      </w:r>
      <w:r w:rsidR="00C307B4" w:rsidRPr="0061015E">
        <w:rPr>
          <w:sz w:val="28"/>
          <w:szCs w:val="28"/>
        </w:rPr>
        <w:t xml:space="preserve"> </w:t>
      </w:r>
      <w:r w:rsidR="00FC1092" w:rsidRPr="0061015E">
        <w:rPr>
          <w:sz w:val="28"/>
          <w:szCs w:val="28"/>
        </w:rPr>
        <w:t>/ Г. Г. Соколова // Лингвистические проблемы перевода. – М.: Изд-во Моск. гос. пед. ин-та, 1981. – С. 54-61.</w:t>
      </w:r>
    </w:p>
    <w:p w:rsidR="00F12D44"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Султанова, М.</w:t>
      </w:r>
      <w:r w:rsidR="007C0F53">
        <w:rPr>
          <w:sz w:val="28"/>
          <w:szCs w:val="28"/>
        </w:rPr>
        <w:t xml:space="preserve"> </w:t>
      </w:r>
      <w:r w:rsidRPr="0061015E">
        <w:rPr>
          <w:sz w:val="28"/>
          <w:szCs w:val="28"/>
        </w:rPr>
        <w:t>Т. Когнитивный аспект языковой и речевой гиперболы (на материале произведений жан</w:t>
      </w:r>
      <w:r w:rsidR="009D0289">
        <w:rPr>
          <w:sz w:val="28"/>
          <w:szCs w:val="28"/>
        </w:rPr>
        <w:t xml:space="preserve">ра «магический реализм») </w:t>
      </w:r>
      <w:r w:rsidRPr="0061015E">
        <w:rPr>
          <w:sz w:val="28"/>
          <w:szCs w:val="28"/>
        </w:rPr>
        <w:t xml:space="preserve">/ </w:t>
      </w:r>
      <w:r w:rsidR="009D0289">
        <w:rPr>
          <w:sz w:val="28"/>
          <w:szCs w:val="28"/>
        </w:rPr>
        <w:br/>
      </w:r>
      <w:r w:rsidRPr="0061015E">
        <w:rPr>
          <w:sz w:val="28"/>
          <w:szCs w:val="28"/>
        </w:rPr>
        <w:t>М.</w:t>
      </w:r>
      <w:r w:rsidR="009D0289">
        <w:rPr>
          <w:sz w:val="28"/>
          <w:szCs w:val="28"/>
        </w:rPr>
        <w:t xml:space="preserve"> </w:t>
      </w:r>
      <w:r w:rsidRPr="0061015E">
        <w:rPr>
          <w:sz w:val="28"/>
          <w:szCs w:val="28"/>
        </w:rPr>
        <w:t>Т. Султанова</w:t>
      </w:r>
      <w:r w:rsidR="0022574D" w:rsidRPr="0061015E">
        <w:rPr>
          <w:sz w:val="28"/>
          <w:szCs w:val="28"/>
        </w:rPr>
        <w:t xml:space="preserve"> </w:t>
      </w:r>
      <w:r w:rsidRPr="0061015E">
        <w:rPr>
          <w:sz w:val="28"/>
          <w:szCs w:val="28"/>
        </w:rPr>
        <w:t>// Филологические науки. – 2010. – №2.</w:t>
      </w:r>
      <w:r w:rsidR="0022574D" w:rsidRPr="0061015E">
        <w:rPr>
          <w:sz w:val="28"/>
          <w:szCs w:val="28"/>
        </w:rPr>
        <w:t xml:space="preserve"> </w:t>
      </w:r>
      <w:r w:rsidRPr="0061015E">
        <w:rPr>
          <w:sz w:val="28"/>
          <w:szCs w:val="28"/>
        </w:rPr>
        <w:t>– С. 50-57</w:t>
      </w:r>
    </w:p>
    <w:p w:rsidR="00196181"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Тихомиров, С.</w:t>
      </w:r>
      <w:r w:rsidR="00EF1AFC">
        <w:rPr>
          <w:sz w:val="28"/>
          <w:szCs w:val="28"/>
        </w:rPr>
        <w:t xml:space="preserve"> </w:t>
      </w:r>
      <w:r w:rsidRPr="0061015E">
        <w:rPr>
          <w:sz w:val="28"/>
          <w:szCs w:val="28"/>
        </w:rPr>
        <w:t>А. Гипербол</w:t>
      </w:r>
      <w:r w:rsidR="009D0289">
        <w:rPr>
          <w:sz w:val="28"/>
          <w:szCs w:val="28"/>
        </w:rPr>
        <w:t>а в градуальном аспекте</w:t>
      </w:r>
      <w:r w:rsidRPr="0061015E">
        <w:rPr>
          <w:sz w:val="28"/>
          <w:szCs w:val="28"/>
        </w:rPr>
        <w:t>:</w:t>
      </w:r>
      <w:r w:rsidR="009D0289">
        <w:rPr>
          <w:sz w:val="28"/>
          <w:szCs w:val="28"/>
        </w:rPr>
        <w:t xml:space="preserve"> </w:t>
      </w:r>
      <w:r w:rsidRPr="0061015E">
        <w:rPr>
          <w:sz w:val="28"/>
          <w:szCs w:val="28"/>
        </w:rPr>
        <w:t xml:space="preserve">автореф. дис. … канд. филол. наук / С.А. Тихомиров. – Москва, 2006. – </w:t>
      </w:r>
      <w:r w:rsidR="0022574D" w:rsidRPr="0061015E">
        <w:rPr>
          <w:sz w:val="28"/>
          <w:szCs w:val="28"/>
        </w:rPr>
        <w:t>21 с.</w:t>
      </w:r>
    </w:p>
    <w:p w:rsidR="00C338B9" w:rsidRPr="0061015E" w:rsidRDefault="00F12D44" w:rsidP="00F0704E">
      <w:pPr>
        <w:pStyle w:val="a3"/>
        <w:numPr>
          <w:ilvl w:val="0"/>
          <w:numId w:val="19"/>
        </w:numPr>
        <w:tabs>
          <w:tab w:val="clear" w:pos="284"/>
          <w:tab w:val="num" w:pos="0"/>
        </w:tabs>
        <w:ind w:left="0" w:firstLine="709"/>
        <w:jc w:val="both"/>
        <w:rPr>
          <w:rFonts w:cs="Times New Roman"/>
          <w:sz w:val="28"/>
          <w:szCs w:val="28"/>
        </w:rPr>
      </w:pPr>
      <w:r w:rsidRPr="0061015E">
        <w:rPr>
          <w:sz w:val="28"/>
          <w:szCs w:val="28"/>
        </w:rPr>
        <w:t>Хазагеров Т.</w:t>
      </w:r>
      <w:r w:rsidR="0022574D" w:rsidRPr="0061015E">
        <w:rPr>
          <w:sz w:val="28"/>
          <w:szCs w:val="28"/>
        </w:rPr>
        <w:t xml:space="preserve"> </w:t>
      </w:r>
      <w:r w:rsidRPr="0061015E">
        <w:rPr>
          <w:sz w:val="28"/>
          <w:szCs w:val="28"/>
        </w:rPr>
        <w:t>Г</w:t>
      </w:r>
      <w:r w:rsidR="0022574D" w:rsidRPr="0061015E">
        <w:rPr>
          <w:sz w:val="28"/>
          <w:szCs w:val="28"/>
        </w:rPr>
        <w:t xml:space="preserve">. </w:t>
      </w:r>
      <w:r w:rsidRPr="0061015E">
        <w:rPr>
          <w:sz w:val="28"/>
          <w:szCs w:val="28"/>
        </w:rPr>
        <w:t>Общая риторика: курс лекци</w:t>
      </w:r>
      <w:r w:rsidR="0022574D" w:rsidRPr="0061015E">
        <w:rPr>
          <w:sz w:val="28"/>
          <w:szCs w:val="28"/>
        </w:rPr>
        <w:t>й; словарь риторически</w:t>
      </w:r>
      <w:r w:rsidR="009D0289">
        <w:rPr>
          <w:sz w:val="28"/>
          <w:szCs w:val="28"/>
        </w:rPr>
        <w:t>х приемов</w:t>
      </w:r>
      <w:r w:rsidR="0022574D" w:rsidRPr="0061015E">
        <w:rPr>
          <w:sz w:val="28"/>
          <w:szCs w:val="28"/>
        </w:rPr>
        <w:t xml:space="preserve"> / Т. Г. Хазагеров, В. П. Ширина. - </w:t>
      </w:r>
      <w:r w:rsidRPr="0061015E">
        <w:rPr>
          <w:sz w:val="28"/>
          <w:szCs w:val="28"/>
        </w:rPr>
        <w:t xml:space="preserve"> Ростов н/Д, 1999. </w:t>
      </w:r>
      <w:r w:rsidR="0022574D" w:rsidRPr="0061015E">
        <w:rPr>
          <w:sz w:val="28"/>
          <w:szCs w:val="28"/>
        </w:rPr>
        <w:t xml:space="preserve">– 218 с. </w:t>
      </w:r>
    </w:p>
    <w:p w:rsidR="00F12D44" w:rsidRPr="00E30D31" w:rsidRDefault="00A4170B" w:rsidP="00F0704E">
      <w:pPr>
        <w:pStyle w:val="a3"/>
        <w:numPr>
          <w:ilvl w:val="0"/>
          <w:numId w:val="19"/>
        </w:numPr>
        <w:tabs>
          <w:tab w:val="clear" w:pos="284"/>
          <w:tab w:val="num" w:pos="0"/>
        </w:tabs>
        <w:ind w:left="0" w:firstLine="709"/>
        <w:jc w:val="both"/>
        <w:rPr>
          <w:rFonts w:cs="Times New Roman"/>
          <w:sz w:val="28"/>
          <w:szCs w:val="28"/>
          <w:lang w:val="en-US"/>
        </w:rPr>
      </w:pPr>
      <w:r w:rsidRPr="0061015E">
        <w:rPr>
          <w:rFonts w:cs="Times New Roman"/>
          <w:sz w:val="28"/>
          <w:szCs w:val="28"/>
          <w:lang w:val="en-US"/>
        </w:rPr>
        <w:t>Travers P. L. Mary Poppins / P. L. Travers</w:t>
      </w:r>
      <w:r w:rsidR="00016520" w:rsidRPr="0061015E">
        <w:rPr>
          <w:rFonts w:cs="Times New Roman"/>
          <w:sz w:val="28"/>
          <w:szCs w:val="28"/>
          <w:lang w:val="en-US"/>
        </w:rPr>
        <w:t>. P.: Harper Collins Children’s Books, 1994. – 234 p.</w:t>
      </w:r>
    </w:p>
    <w:p w:rsidR="00EB7DA8" w:rsidRPr="00A4170B" w:rsidRDefault="00EB7DA8" w:rsidP="0066091C">
      <w:pPr>
        <w:pStyle w:val="a3"/>
        <w:tabs>
          <w:tab w:val="num" w:pos="426"/>
        </w:tabs>
        <w:ind w:left="426" w:hanging="426"/>
        <w:jc w:val="both"/>
        <w:rPr>
          <w:sz w:val="28"/>
          <w:szCs w:val="28"/>
          <w:lang w:val="en-US"/>
        </w:rPr>
      </w:pPr>
    </w:p>
    <w:sectPr w:rsidR="00EB7DA8" w:rsidRPr="00A4170B" w:rsidSect="00CE64A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77" w:rsidRDefault="002A1777" w:rsidP="00CE64AD">
      <w:pPr>
        <w:spacing w:line="240" w:lineRule="auto"/>
      </w:pPr>
      <w:r>
        <w:separator/>
      </w:r>
    </w:p>
  </w:endnote>
  <w:endnote w:type="continuationSeparator" w:id="1">
    <w:p w:rsidR="002A1777" w:rsidRDefault="002A1777" w:rsidP="00CE64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63282"/>
      <w:docPartObj>
        <w:docPartGallery w:val="Page Numbers (Bottom of Page)"/>
        <w:docPartUnique/>
      </w:docPartObj>
    </w:sdtPr>
    <w:sdtContent>
      <w:p w:rsidR="009E6E38" w:rsidRDefault="0067061E">
        <w:pPr>
          <w:pStyle w:val="a8"/>
          <w:jc w:val="center"/>
        </w:pPr>
        <w:fldSimple w:instr=" PAGE   \* MERGEFORMAT ">
          <w:r w:rsidR="00F0704E">
            <w:rPr>
              <w:noProof/>
            </w:rPr>
            <w:t>34</w:t>
          </w:r>
        </w:fldSimple>
      </w:p>
    </w:sdtContent>
  </w:sdt>
  <w:p w:rsidR="009E6E38" w:rsidRDefault="009E6E3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77" w:rsidRDefault="002A1777" w:rsidP="00CE64AD">
      <w:pPr>
        <w:spacing w:line="240" w:lineRule="auto"/>
      </w:pPr>
      <w:r>
        <w:separator/>
      </w:r>
    </w:p>
  </w:footnote>
  <w:footnote w:type="continuationSeparator" w:id="1">
    <w:p w:rsidR="002A1777" w:rsidRDefault="002A1777" w:rsidP="00CE64A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9FF"/>
    <w:multiLevelType w:val="hybridMultilevel"/>
    <w:tmpl w:val="AD40113C"/>
    <w:lvl w:ilvl="0" w:tplc="55E81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05C71"/>
    <w:multiLevelType w:val="hybridMultilevel"/>
    <w:tmpl w:val="12B4D0F0"/>
    <w:lvl w:ilvl="0" w:tplc="79A66CB6">
      <w:start w:val="1"/>
      <w:numFmt w:val="decimal"/>
      <w:lvlText w:val="%1"/>
      <w:lvlJc w:val="left"/>
      <w:pPr>
        <w:tabs>
          <w:tab w:val="num" w:pos="284"/>
        </w:tabs>
        <w:ind w:left="644"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134959"/>
    <w:multiLevelType w:val="hybridMultilevel"/>
    <w:tmpl w:val="E6B8BF76"/>
    <w:lvl w:ilvl="0" w:tplc="BED81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386404"/>
    <w:multiLevelType w:val="multilevel"/>
    <w:tmpl w:val="4F48D3DC"/>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2F1596"/>
    <w:multiLevelType w:val="hybridMultilevel"/>
    <w:tmpl w:val="FA4E31E4"/>
    <w:lvl w:ilvl="0" w:tplc="A63CE4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AB3CAA"/>
    <w:multiLevelType w:val="multilevel"/>
    <w:tmpl w:val="6A7C88CC"/>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9CC2BD9"/>
    <w:multiLevelType w:val="hybridMultilevel"/>
    <w:tmpl w:val="36909DB6"/>
    <w:lvl w:ilvl="0" w:tplc="E1BC6E92">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8470A6"/>
    <w:multiLevelType w:val="hybridMultilevel"/>
    <w:tmpl w:val="8F5A0032"/>
    <w:lvl w:ilvl="0" w:tplc="ECF62D1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D09AD"/>
    <w:multiLevelType w:val="hybridMultilevel"/>
    <w:tmpl w:val="63ECC17C"/>
    <w:lvl w:ilvl="0" w:tplc="071CF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B77F72"/>
    <w:multiLevelType w:val="multilevel"/>
    <w:tmpl w:val="4F48D3DC"/>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FB11BCC"/>
    <w:multiLevelType w:val="hybridMultilevel"/>
    <w:tmpl w:val="239CA394"/>
    <w:lvl w:ilvl="0" w:tplc="7550DB3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FC03993"/>
    <w:multiLevelType w:val="hybridMultilevel"/>
    <w:tmpl w:val="8F5A0032"/>
    <w:lvl w:ilvl="0" w:tplc="ECF62D1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F671D0"/>
    <w:multiLevelType w:val="hybridMultilevel"/>
    <w:tmpl w:val="88D00FB4"/>
    <w:lvl w:ilvl="0" w:tplc="AC884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101FFA"/>
    <w:multiLevelType w:val="multilevel"/>
    <w:tmpl w:val="EB4A3C92"/>
    <w:lvl w:ilvl="0">
      <w:start w:val="1"/>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6AAB753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2B533A"/>
    <w:multiLevelType w:val="multilevel"/>
    <w:tmpl w:val="528C5C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EA873E0"/>
    <w:multiLevelType w:val="hybridMultilevel"/>
    <w:tmpl w:val="CA56EC54"/>
    <w:lvl w:ilvl="0" w:tplc="07825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107F34"/>
    <w:multiLevelType w:val="hybridMultilevel"/>
    <w:tmpl w:val="BB1A45B0"/>
    <w:lvl w:ilvl="0" w:tplc="308CE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D67AD8"/>
    <w:multiLevelType w:val="hybridMultilevel"/>
    <w:tmpl w:val="64F4715A"/>
    <w:lvl w:ilvl="0" w:tplc="CEF2B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2B4E8A"/>
    <w:multiLevelType w:val="hybridMultilevel"/>
    <w:tmpl w:val="0E844E6A"/>
    <w:lvl w:ilvl="0" w:tplc="6F06AB10">
      <w:start w:val="1"/>
      <w:numFmt w:val="decimal"/>
      <w:lvlText w:val="%1."/>
      <w:lvlJc w:val="left"/>
      <w:pPr>
        <w:ind w:left="1069" w:hanging="360"/>
      </w:pPr>
      <w:rPr>
        <w:rFonts w:hint="default"/>
        <w:color w:val="auto"/>
      </w:rPr>
    </w:lvl>
    <w:lvl w:ilvl="1" w:tplc="A04C27CC">
      <w:start w:val="1"/>
      <w:numFmt w:val="lowerLetter"/>
      <w:lvlText w:val="%2."/>
      <w:lvlJc w:val="left"/>
      <w:pPr>
        <w:ind w:left="1789" w:hanging="360"/>
      </w:pPr>
      <w:rPr>
        <w:color w:val="auto"/>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9533906"/>
    <w:multiLevelType w:val="hybridMultilevel"/>
    <w:tmpl w:val="CC5C861E"/>
    <w:lvl w:ilvl="0" w:tplc="C1440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9"/>
  </w:num>
  <w:num w:numId="4">
    <w:abstractNumId w:val="19"/>
  </w:num>
  <w:num w:numId="5">
    <w:abstractNumId w:val="4"/>
  </w:num>
  <w:num w:numId="6">
    <w:abstractNumId w:val="20"/>
  </w:num>
  <w:num w:numId="7">
    <w:abstractNumId w:val="2"/>
  </w:num>
  <w:num w:numId="8">
    <w:abstractNumId w:val="12"/>
  </w:num>
  <w:num w:numId="9">
    <w:abstractNumId w:val="5"/>
  </w:num>
  <w:num w:numId="10">
    <w:abstractNumId w:val="16"/>
  </w:num>
  <w:num w:numId="11">
    <w:abstractNumId w:val="13"/>
  </w:num>
  <w:num w:numId="12">
    <w:abstractNumId w:val="14"/>
  </w:num>
  <w:num w:numId="13">
    <w:abstractNumId w:val="0"/>
  </w:num>
  <w:num w:numId="14">
    <w:abstractNumId w:val="6"/>
  </w:num>
  <w:num w:numId="15">
    <w:abstractNumId w:val="18"/>
  </w:num>
  <w:num w:numId="16">
    <w:abstractNumId w:val="8"/>
  </w:num>
  <w:num w:numId="17">
    <w:abstractNumId w:val="10"/>
  </w:num>
  <w:num w:numId="18">
    <w:abstractNumId w:val="17"/>
  </w:num>
  <w:num w:numId="19">
    <w:abstractNumId w:val="1"/>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135F5F"/>
    <w:rsid w:val="0000035C"/>
    <w:rsid w:val="000107BB"/>
    <w:rsid w:val="00016520"/>
    <w:rsid w:val="00032EE3"/>
    <w:rsid w:val="00034E27"/>
    <w:rsid w:val="00037060"/>
    <w:rsid w:val="000378FD"/>
    <w:rsid w:val="00041F15"/>
    <w:rsid w:val="00042953"/>
    <w:rsid w:val="00052509"/>
    <w:rsid w:val="00055ECF"/>
    <w:rsid w:val="00056957"/>
    <w:rsid w:val="000651EE"/>
    <w:rsid w:val="00086D66"/>
    <w:rsid w:val="00093A00"/>
    <w:rsid w:val="00096F8E"/>
    <w:rsid w:val="000979AD"/>
    <w:rsid w:val="000A5FDF"/>
    <w:rsid w:val="000A6538"/>
    <w:rsid w:val="000B1848"/>
    <w:rsid w:val="000B19AE"/>
    <w:rsid w:val="000D2743"/>
    <w:rsid w:val="000D55C7"/>
    <w:rsid w:val="000D5C88"/>
    <w:rsid w:val="000D7E8C"/>
    <w:rsid w:val="000E649F"/>
    <w:rsid w:val="000E7778"/>
    <w:rsid w:val="000E7B86"/>
    <w:rsid w:val="000F3976"/>
    <w:rsid w:val="000F6197"/>
    <w:rsid w:val="00107BC0"/>
    <w:rsid w:val="00111A06"/>
    <w:rsid w:val="001177B0"/>
    <w:rsid w:val="00124556"/>
    <w:rsid w:val="001249C3"/>
    <w:rsid w:val="0012799C"/>
    <w:rsid w:val="001318C6"/>
    <w:rsid w:val="00135F5F"/>
    <w:rsid w:val="00140B94"/>
    <w:rsid w:val="001536A8"/>
    <w:rsid w:val="001546DD"/>
    <w:rsid w:val="001567ED"/>
    <w:rsid w:val="00166BC4"/>
    <w:rsid w:val="00172597"/>
    <w:rsid w:val="001837AE"/>
    <w:rsid w:val="001856EA"/>
    <w:rsid w:val="00186733"/>
    <w:rsid w:val="00194CA4"/>
    <w:rsid w:val="00194E83"/>
    <w:rsid w:val="00196181"/>
    <w:rsid w:val="00197FE7"/>
    <w:rsid w:val="001B0FD5"/>
    <w:rsid w:val="001B7546"/>
    <w:rsid w:val="001C02BC"/>
    <w:rsid w:val="001C0E3D"/>
    <w:rsid w:val="001C18D9"/>
    <w:rsid w:val="001C2734"/>
    <w:rsid w:val="001E4D28"/>
    <w:rsid w:val="001E71CB"/>
    <w:rsid w:val="001E75F9"/>
    <w:rsid w:val="001F14E4"/>
    <w:rsid w:val="0020383B"/>
    <w:rsid w:val="00207A0E"/>
    <w:rsid w:val="00213D34"/>
    <w:rsid w:val="002168C9"/>
    <w:rsid w:val="0022574D"/>
    <w:rsid w:val="00231AEC"/>
    <w:rsid w:val="00232190"/>
    <w:rsid w:val="002337A0"/>
    <w:rsid w:val="0024404A"/>
    <w:rsid w:val="002532C3"/>
    <w:rsid w:val="00255503"/>
    <w:rsid w:val="0026052D"/>
    <w:rsid w:val="00263772"/>
    <w:rsid w:val="00267289"/>
    <w:rsid w:val="00271878"/>
    <w:rsid w:val="00272A44"/>
    <w:rsid w:val="0027390E"/>
    <w:rsid w:val="002740A1"/>
    <w:rsid w:val="00275B5F"/>
    <w:rsid w:val="00277B66"/>
    <w:rsid w:val="00283953"/>
    <w:rsid w:val="00285A34"/>
    <w:rsid w:val="00294FFB"/>
    <w:rsid w:val="0029517C"/>
    <w:rsid w:val="002A0AB4"/>
    <w:rsid w:val="002A16E3"/>
    <w:rsid w:val="002A1777"/>
    <w:rsid w:val="002A51C4"/>
    <w:rsid w:val="002B2B0C"/>
    <w:rsid w:val="002C2C99"/>
    <w:rsid w:val="002C5D52"/>
    <w:rsid w:val="002C7B7C"/>
    <w:rsid w:val="002D394E"/>
    <w:rsid w:val="002D6C94"/>
    <w:rsid w:val="002E1416"/>
    <w:rsid w:val="002E4EF9"/>
    <w:rsid w:val="002F1665"/>
    <w:rsid w:val="002F5873"/>
    <w:rsid w:val="003042EE"/>
    <w:rsid w:val="00304E82"/>
    <w:rsid w:val="00314217"/>
    <w:rsid w:val="003149B7"/>
    <w:rsid w:val="003154F9"/>
    <w:rsid w:val="00316B07"/>
    <w:rsid w:val="0032374D"/>
    <w:rsid w:val="00325869"/>
    <w:rsid w:val="0033496A"/>
    <w:rsid w:val="00336DB1"/>
    <w:rsid w:val="0034205E"/>
    <w:rsid w:val="003437B1"/>
    <w:rsid w:val="00346B2E"/>
    <w:rsid w:val="00361068"/>
    <w:rsid w:val="00377E50"/>
    <w:rsid w:val="00384E01"/>
    <w:rsid w:val="00391823"/>
    <w:rsid w:val="00392D87"/>
    <w:rsid w:val="00394BDC"/>
    <w:rsid w:val="003B4128"/>
    <w:rsid w:val="003B673E"/>
    <w:rsid w:val="003B7EEF"/>
    <w:rsid w:val="003C2336"/>
    <w:rsid w:val="003C6034"/>
    <w:rsid w:val="003D3587"/>
    <w:rsid w:val="003E4200"/>
    <w:rsid w:val="003E4886"/>
    <w:rsid w:val="003E4BBB"/>
    <w:rsid w:val="003E5EA8"/>
    <w:rsid w:val="003F2179"/>
    <w:rsid w:val="003F5F60"/>
    <w:rsid w:val="00403A4D"/>
    <w:rsid w:val="004044FC"/>
    <w:rsid w:val="00410A30"/>
    <w:rsid w:val="00410E8E"/>
    <w:rsid w:val="00411ECE"/>
    <w:rsid w:val="00414FB5"/>
    <w:rsid w:val="004223F7"/>
    <w:rsid w:val="00427403"/>
    <w:rsid w:val="00431ABE"/>
    <w:rsid w:val="00432483"/>
    <w:rsid w:val="0044322F"/>
    <w:rsid w:val="004437F3"/>
    <w:rsid w:val="004655C3"/>
    <w:rsid w:val="00465D30"/>
    <w:rsid w:val="00472229"/>
    <w:rsid w:val="00475536"/>
    <w:rsid w:val="00492C5D"/>
    <w:rsid w:val="00494950"/>
    <w:rsid w:val="00497E6D"/>
    <w:rsid w:val="004A0D01"/>
    <w:rsid w:val="004A19EF"/>
    <w:rsid w:val="004B1890"/>
    <w:rsid w:val="004B2807"/>
    <w:rsid w:val="004B2D3F"/>
    <w:rsid w:val="004C1F67"/>
    <w:rsid w:val="004C21FE"/>
    <w:rsid w:val="004D3F4C"/>
    <w:rsid w:val="004E50F2"/>
    <w:rsid w:val="004F57AF"/>
    <w:rsid w:val="004F7503"/>
    <w:rsid w:val="00510AC9"/>
    <w:rsid w:val="005118F3"/>
    <w:rsid w:val="005137A4"/>
    <w:rsid w:val="00515739"/>
    <w:rsid w:val="00515BC6"/>
    <w:rsid w:val="0052749F"/>
    <w:rsid w:val="005279B2"/>
    <w:rsid w:val="00530F6B"/>
    <w:rsid w:val="0053153C"/>
    <w:rsid w:val="00544132"/>
    <w:rsid w:val="00544ACD"/>
    <w:rsid w:val="00546083"/>
    <w:rsid w:val="005460AA"/>
    <w:rsid w:val="00551E4A"/>
    <w:rsid w:val="00557C6E"/>
    <w:rsid w:val="005647D8"/>
    <w:rsid w:val="00593D19"/>
    <w:rsid w:val="005A0235"/>
    <w:rsid w:val="005A195C"/>
    <w:rsid w:val="005A2370"/>
    <w:rsid w:val="005A23E4"/>
    <w:rsid w:val="005A7DAF"/>
    <w:rsid w:val="005B2CA4"/>
    <w:rsid w:val="005C161E"/>
    <w:rsid w:val="005C5885"/>
    <w:rsid w:val="005D12AF"/>
    <w:rsid w:val="005D4B9B"/>
    <w:rsid w:val="005D519E"/>
    <w:rsid w:val="005E77D6"/>
    <w:rsid w:val="005F11E5"/>
    <w:rsid w:val="005F4F94"/>
    <w:rsid w:val="006055DA"/>
    <w:rsid w:val="0061015E"/>
    <w:rsid w:val="00613502"/>
    <w:rsid w:val="00613C10"/>
    <w:rsid w:val="0061602F"/>
    <w:rsid w:val="006169E0"/>
    <w:rsid w:val="006243DB"/>
    <w:rsid w:val="0064005D"/>
    <w:rsid w:val="00643114"/>
    <w:rsid w:val="006558E6"/>
    <w:rsid w:val="0066091C"/>
    <w:rsid w:val="00665132"/>
    <w:rsid w:val="00665669"/>
    <w:rsid w:val="0067061E"/>
    <w:rsid w:val="00671842"/>
    <w:rsid w:val="006727D3"/>
    <w:rsid w:val="00676090"/>
    <w:rsid w:val="00681495"/>
    <w:rsid w:val="00687D4B"/>
    <w:rsid w:val="00691AEA"/>
    <w:rsid w:val="00694E39"/>
    <w:rsid w:val="006A7EB0"/>
    <w:rsid w:val="006B1145"/>
    <w:rsid w:val="006C4258"/>
    <w:rsid w:val="006C5110"/>
    <w:rsid w:val="006C58A7"/>
    <w:rsid w:val="006E043D"/>
    <w:rsid w:val="006E0B31"/>
    <w:rsid w:val="006F44A6"/>
    <w:rsid w:val="006F4728"/>
    <w:rsid w:val="0071265A"/>
    <w:rsid w:val="00730FF2"/>
    <w:rsid w:val="00731D7C"/>
    <w:rsid w:val="007342B8"/>
    <w:rsid w:val="00746CB8"/>
    <w:rsid w:val="00761167"/>
    <w:rsid w:val="00771704"/>
    <w:rsid w:val="0077653F"/>
    <w:rsid w:val="00776FB6"/>
    <w:rsid w:val="00780194"/>
    <w:rsid w:val="00787E23"/>
    <w:rsid w:val="00792432"/>
    <w:rsid w:val="0079264D"/>
    <w:rsid w:val="007A5ED1"/>
    <w:rsid w:val="007B3F21"/>
    <w:rsid w:val="007B44E9"/>
    <w:rsid w:val="007C0F53"/>
    <w:rsid w:val="007C24BE"/>
    <w:rsid w:val="007C446B"/>
    <w:rsid w:val="007C7980"/>
    <w:rsid w:val="007C7A13"/>
    <w:rsid w:val="007D000B"/>
    <w:rsid w:val="007D0DB0"/>
    <w:rsid w:val="007D48F4"/>
    <w:rsid w:val="007D5FDD"/>
    <w:rsid w:val="007E423D"/>
    <w:rsid w:val="007E4DDA"/>
    <w:rsid w:val="007F1EC5"/>
    <w:rsid w:val="007F29FC"/>
    <w:rsid w:val="007F3D55"/>
    <w:rsid w:val="007F62D9"/>
    <w:rsid w:val="007F72F1"/>
    <w:rsid w:val="007F79E0"/>
    <w:rsid w:val="0080212D"/>
    <w:rsid w:val="008046E7"/>
    <w:rsid w:val="00804A9E"/>
    <w:rsid w:val="00806F33"/>
    <w:rsid w:val="008129C4"/>
    <w:rsid w:val="00812A23"/>
    <w:rsid w:val="008177A8"/>
    <w:rsid w:val="00821DC8"/>
    <w:rsid w:val="0082305E"/>
    <w:rsid w:val="00823AAC"/>
    <w:rsid w:val="00833CB9"/>
    <w:rsid w:val="008349BF"/>
    <w:rsid w:val="00837A4E"/>
    <w:rsid w:val="00847DC6"/>
    <w:rsid w:val="008529C3"/>
    <w:rsid w:val="008542E8"/>
    <w:rsid w:val="0085499D"/>
    <w:rsid w:val="00856A47"/>
    <w:rsid w:val="008570F6"/>
    <w:rsid w:val="00876FC2"/>
    <w:rsid w:val="00884AA2"/>
    <w:rsid w:val="008B18E6"/>
    <w:rsid w:val="008B1CAC"/>
    <w:rsid w:val="008C74C6"/>
    <w:rsid w:val="008D54B5"/>
    <w:rsid w:val="008E287D"/>
    <w:rsid w:val="008E674A"/>
    <w:rsid w:val="008F56F3"/>
    <w:rsid w:val="008F72B0"/>
    <w:rsid w:val="00904652"/>
    <w:rsid w:val="00906029"/>
    <w:rsid w:val="009128BA"/>
    <w:rsid w:val="00914314"/>
    <w:rsid w:val="0091639C"/>
    <w:rsid w:val="0091660E"/>
    <w:rsid w:val="0092204D"/>
    <w:rsid w:val="0092517D"/>
    <w:rsid w:val="00933136"/>
    <w:rsid w:val="00942FFA"/>
    <w:rsid w:val="00945C76"/>
    <w:rsid w:val="0095052D"/>
    <w:rsid w:val="009574B0"/>
    <w:rsid w:val="00960060"/>
    <w:rsid w:val="0096216E"/>
    <w:rsid w:val="00964920"/>
    <w:rsid w:val="009717D4"/>
    <w:rsid w:val="0097330D"/>
    <w:rsid w:val="009748A2"/>
    <w:rsid w:val="00975AF0"/>
    <w:rsid w:val="00982314"/>
    <w:rsid w:val="0099505D"/>
    <w:rsid w:val="00996E9A"/>
    <w:rsid w:val="009A1574"/>
    <w:rsid w:val="009A2763"/>
    <w:rsid w:val="009A41AE"/>
    <w:rsid w:val="009A6C4A"/>
    <w:rsid w:val="009A6DD1"/>
    <w:rsid w:val="009B675C"/>
    <w:rsid w:val="009C4B49"/>
    <w:rsid w:val="009C637B"/>
    <w:rsid w:val="009D0289"/>
    <w:rsid w:val="009D2761"/>
    <w:rsid w:val="009D5DC1"/>
    <w:rsid w:val="009D5ECF"/>
    <w:rsid w:val="009E2268"/>
    <w:rsid w:val="009E6E38"/>
    <w:rsid w:val="009F28D6"/>
    <w:rsid w:val="009F2B61"/>
    <w:rsid w:val="009F578D"/>
    <w:rsid w:val="00A02931"/>
    <w:rsid w:val="00A04701"/>
    <w:rsid w:val="00A07E70"/>
    <w:rsid w:val="00A07F9C"/>
    <w:rsid w:val="00A12FE2"/>
    <w:rsid w:val="00A2012F"/>
    <w:rsid w:val="00A24E6D"/>
    <w:rsid w:val="00A33978"/>
    <w:rsid w:val="00A36D11"/>
    <w:rsid w:val="00A4170B"/>
    <w:rsid w:val="00A445DA"/>
    <w:rsid w:val="00A46BC3"/>
    <w:rsid w:val="00A51028"/>
    <w:rsid w:val="00A53E60"/>
    <w:rsid w:val="00A64372"/>
    <w:rsid w:val="00A805D3"/>
    <w:rsid w:val="00A82ECF"/>
    <w:rsid w:val="00A85820"/>
    <w:rsid w:val="00A96446"/>
    <w:rsid w:val="00AA0A8E"/>
    <w:rsid w:val="00AA4336"/>
    <w:rsid w:val="00AA5776"/>
    <w:rsid w:val="00AA7E10"/>
    <w:rsid w:val="00AB2A0D"/>
    <w:rsid w:val="00AB6DB4"/>
    <w:rsid w:val="00AC0467"/>
    <w:rsid w:val="00AC5F99"/>
    <w:rsid w:val="00AD08C8"/>
    <w:rsid w:val="00AD0D38"/>
    <w:rsid w:val="00AD59BC"/>
    <w:rsid w:val="00AD7395"/>
    <w:rsid w:val="00AE1F4C"/>
    <w:rsid w:val="00AE22D2"/>
    <w:rsid w:val="00AF03BD"/>
    <w:rsid w:val="00B11961"/>
    <w:rsid w:val="00B120E7"/>
    <w:rsid w:val="00B15803"/>
    <w:rsid w:val="00B2036B"/>
    <w:rsid w:val="00B20A6C"/>
    <w:rsid w:val="00B216F1"/>
    <w:rsid w:val="00B24273"/>
    <w:rsid w:val="00B265F4"/>
    <w:rsid w:val="00B27581"/>
    <w:rsid w:val="00B3406E"/>
    <w:rsid w:val="00B40D3D"/>
    <w:rsid w:val="00B42E8E"/>
    <w:rsid w:val="00B46C0D"/>
    <w:rsid w:val="00B61C4E"/>
    <w:rsid w:val="00B65232"/>
    <w:rsid w:val="00B658F0"/>
    <w:rsid w:val="00B7475B"/>
    <w:rsid w:val="00B74A22"/>
    <w:rsid w:val="00B8321D"/>
    <w:rsid w:val="00B92F0B"/>
    <w:rsid w:val="00B957DF"/>
    <w:rsid w:val="00BA3B29"/>
    <w:rsid w:val="00BA4EF6"/>
    <w:rsid w:val="00BA5DB4"/>
    <w:rsid w:val="00BB1B2D"/>
    <w:rsid w:val="00BB2A54"/>
    <w:rsid w:val="00BB79A1"/>
    <w:rsid w:val="00BC3162"/>
    <w:rsid w:val="00BC5608"/>
    <w:rsid w:val="00BD2EFC"/>
    <w:rsid w:val="00BE067C"/>
    <w:rsid w:val="00BE658E"/>
    <w:rsid w:val="00BF3A7D"/>
    <w:rsid w:val="00BF57C0"/>
    <w:rsid w:val="00C11D4B"/>
    <w:rsid w:val="00C23BB8"/>
    <w:rsid w:val="00C307B4"/>
    <w:rsid w:val="00C31138"/>
    <w:rsid w:val="00C338B9"/>
    <w:rsid w:val="00C33CA9"/>
    <w:rsid w:val="00C432BF"/>
    <w:rsid w:val="00C52277"/>
    <w:rsid w:val="00C724BD"/>
    <w:rsid w:val="00C763D5"/>
    <w:rsid w:val="00C82919"/>
    <w:rsid w:val="00C866CA"/>
    <w:rsid w:val="00C87E36"/>
    <w:rsid w:val="00C94574"/>
    <w:rsid w:val="00CA4674"/>
    <w:rsid w:val="00CA7CFC"/>
    <w:rsid w:val="00CB2B42"/>
    <w:rsid w:val="00CC62B6"/>
    <w:rsid w:val="00CD5900"/>
    <w:rsid w:val="00CE032D"/>
    <w:rsid w:val="00CE1CE1"/>
    <w:rsid w:val="00CE64AD"/>
    <w:rsid w:val="00D00DAB"/>
    <w:rsid w:val="00D02B9E"/>
    <w:rsid w:val="00D11A73"/>
    <w:rsid w:val="00D25894"/>
    <w:rsid w:val="00D30808"/>
    <w:rsid w:val="00D31876"/>
    <w:rsid w:val="00D34175"/>
    <w:rsid w:val="00D3700B"/>
    <w:rsid w:val="00D40553"/>
    <w:rsid w:val="00D42E1B"/>
    <w:rsid w:val="00D4706F"/>
    <w:rsid w:val="00D5200E"/>
    <w:rsid w:val="00D6697F"/>
    <w:rsid w:val="00D8134C"/>
    <w:rsid w:val="00D8148B"/>
    <w:rsid w:val="00D82F5A"/>
    <w:rsid w:val="00D92BD7"/>
    <w:rsid w:val="00DA542B"/>
    <w:rsid w:val="00DC1B72"/>
    <w:rsid w:val="00DC2CFE"/>
    <w:rsid w:val="00DC5047"/>
    <w:rsid w:val="00DD642E"/>
    <w:rsid w:val="00DD7CBA"/>
    <w:rsid w:val="00DE2A31"/>
    <w:rsid w:val="00DF1EFD"/>
    <w:rsid w:val="00E00CB3"/>
    <w:rsid w:val="00E05EA2"/>
    <w:rsid w:val="00E12993"/>
    <w:rsid w:val="00E12D3A"/>
    <w:rsid w:val="00E14506"/>
    <w:rsid w:val="00E14D8A"/>
    <w:rsid w:val="00E15A69"/>
    <w:rsid w:val="00E16119"/>
    <w:rsid w:val="00E20C1B"/>
    <w:rsid w:val="00E20D75"/>
    <w:rsid w:val="00E30098"/>
    <w:rsid w:val="00E302B2"/>
    <w:rsid w:val="00E30D31"/>
    <w:rsid w:val="00E331B7"/>
    <w:rsid w:val="00E35286"/>
    <w:rsid w:val="00E36294"/>
    <w:rsid w:val="00E37B05"/>
    <w:rsid w:val="00E429A9"/>
    <w:rsid w:val="00E502B7"/>
    <w:rsid w:val="00E53558"/>
    <w:rsid w:val="00E55E74"/>
    <w:rsid w:val="00E57F8F"/>
    <w:rsid w:val="00E624CB"/>
    <w:rsid w:val="00E72C82"/>
    <w:rsid w:val="00E81C4E"/>
    <w:rsid w:val="00E93F69"/>
    <w:rsid w:val="00EA2190"/>
    <w:rsid w:val="00EA3290"/>
    <w:rsid w:val="00EA38DB"/>
    <w:rsid w:val="00EB2D47"/>
    <w:rsid w:val="00EB7DA8"/>
    <w:rsid w:val="00ED6272"/>
    <w:rsid w:val="00EF1AFC"/>
    <w:rsid w:val="00EF35FD"/>
    <w:rsid w:val="00F03F68"/>
    <w:rsid w:val="00F0704E"/>
    <w:rsid w:val="00F11C92"/>
    <w:rsid w:val="00F11F1F"/>
    <w:rsid w:val="00F124B3"/>
    <w:rsid w:val="00F12D44"/>
    <w:rsid w:val="00F147EE"/>
    <w:rsid w:val="00F16983"/>
    <w:rsid w:val="00F20B1A"/>
    <w:rsid w:val="00F229FE"/>
    <w:rsid w:val="00F260F1"/>
    <w:rsid w:val="00F26A25"/>
    <w:rsid w:val="00F2780E"/>
    <w:rsid w:val="00F404B2"/>
    <w:rsid w:val="00F50C42"/>
    <w:rsid w:val="00F52D30"/>
    <w:rsid w:val="00F52EB2"/>
    <w:rsid w:val="00F60646"/>
    <w:rsid w:val="00F776D4"/>
    <w:rsid w:val="00F82797"/>
    <w:rsid w:val="00F871CD"/>
    <w:rsid w:val="00F90E5B"/>
    <w:rsid w:val="00F939E5"/>
    <w:rsid w:val="00FA0983"/>
    <w:rsid w:val="00FA1C7F"/>
    <w:rsid w:val="00FA5E7D"/>
    <w:rsid w:val="00FA611B"/>
    <w:rsid w:val="00FC1092"/>
    <w:rsid w:val="00FC143A"/>
    <w:rsid w:val="00FD08A2"/>
    <w:rsid w:val="00FD2ABB"/>
    <w:rsid w:val="00FD3DDE"/>
    <w:rsid w:val="00FD5675"/>
    <w:rsid w:val="00FE0A0D"/>
    <w:rsid w:val="00FF3942"/>
    <w:rsid w:val="00FF5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3D"/>
  </w:style>
  <w:style w:type="paragraph" w:styleId="2">
    <w:name w:val="heading 2"/>
    <w:basedOn w:val="a"/>
    <w:next w:val="a"/>
    <w:link w:val="20"/>
    <w:uiPriority w:val="99"/>
    <w:qFormat/>
    <w:rsid w:val="00275B5F"/>
    <w:pPr>
      <w:widowControl w:val="0"/>
      <w:autoSpaceDE w:val="0"/>
      <w:autoSpaceDN w:val="0"/>
      <w:adjustRightInd w:val="0"/>
      <w:spacing w:line="240" w:lineRule="auto"/>
      <w:jc w:val="center"/>
      <w:outlineLvl w:val="1"/>
    </w:pPr>
    <w:rPr>
      <w:rFonts w:ascii="Arial" w:eastAsiaTheme="minorEastAsia"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4A"/>
    <w:pPr>
      <w:ind w:left="720"/>
      <w:contextualSpacing/>
    </w:pPr>
  </w:style>
  <w:style w:type="character" w:styleId="a4">
    <w:name w:val="Hyperlink"/>
    <w:basedOn w:val="a0"/>
    <w:uiPriority w:val="99"/>
    <w:unhideWhenUsed/>
    <w:rsid w:val="00EA2190"/>
    <w:rPr>
      <w:color w:val="0000FF" w:themeColor="hyperlink"/>
      <w:u w:val="single"/>
    </w:rPr>
  </w:style>
  <w:style w:type="paragraph" w:styleId="a5">
    <w:name w:val="Normal (Web)"/>
    <w:basedOn w:val="a"/>
    <w:uiPriority w:val="99"/>
    <w:unhideWhenUsed/>
    <w:rsid w:val="00856A47"/>
    <w:pPr>
      <w:spacing w:before="100" w:beforeAutospacing="1" w:after="100" w:afterAutospacing="1" w:line="240" w:lineRule="auto"/>
    </w:pPr>
    <w:rPr>
      <w:rFonts w:eastAsia="Times New Roman" w:cs="Times New Roman"/>
      <w:szCs w:val="24"/>
      <w:lang w:eastAsia="ru-RU"/>
    </w:rPr>
  </w:style>
  <w:style w:type="character" w:customStyle="1" w:styleId="20">
    <w:name w:val="Заголовок 2 Знак"/>
    <w:basedOn w:val="a0"/>
    <w:link w:val="2"/>
    <w:uiPriority w:val="99"/>
    <w:rsid w:val="00275B5F"/>
    <w:rPr>
      <w:rFonts w:ascii="Arial" w:eastAsiaTheme="minorEastAsia" w:hAnsi="Arial" w:cs="Arial"/>
      <w:b/>
      <w:bCs/>
      <w:sz w:val="28"/>
      <w:szCs w:val="28"/>
      <w:lang w:eastAsia="ru-RU"/>
    </w:rPr>
  </w:style>
  <w:style w:type="paragraph" w:styleId="a6">
    <w:name w:val="header"/>
    <w:basedOn w:val="a"/>
    <w:link w:val="a7"/>
    <w:uiPriority w:val="99"/>
    <w:semiHidden/>
    <w:unhideWhenUsed/>
    <w:rsid w:val="00CE64AD"/>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E64AD"/>
  </w:style>
  <w:style w:type="paragraph" w:styleId="a8">
    <w:name w:val="footer"/>
    <w:basedOn w:val="a"/>
    <w:link w:val="a9"/>
    <w:uiPriority w:val="99"/>
    <w:unhideWhenUsed/>
    <w:rsid w:val="00CE64AD"/>
    <w:pPr>
      <w:tabs>
        <w:tab w:val="center" w:pos="4677"/>
        <w:tab w:val="right" w:pos="9355"/>
      </w:tabs>
      <w:spacing w:line="240" w:lineRule="auto"/>
    </w:pPr>
  </w:style>
  <w:style w:type="character" w:customStyle="1" w:styleId="a9">
    <w:name w:val="Нижний колонтитул Знак"/>
    <w:basedOn w:val="a0"/>
    <w:link w:val="a8"/>
    <w:uiPriority w:val="99"/>
    <w:rsid w:val="00CE6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4A"/>
    <w:pPr>
      <w:ind w:left="720"/>
      <w:contextualSpacing/>
    </w:pPr>
  </w:style>
  <w:style w:type="character" w:styleId="a4">
    <w:name w:val="Hyperlink"/>
    <w:basedOn w:val="a0"/>
    <w:uiPriority w:val="99"/>
    <w:unhideWhenUsed/>
    <w:rsid w:val="00EA21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0130488">
      <w:bodyDiv w:val="1"/>
      <w:marLeft w:val="0"/>
      <w:marRight w:val="0"/>
      <w:marTop w:val="0"/>
      <w:marBottom w:val="0"/>
      <w:divBdr>
        <w:top w:val="none" w:sz="0" w:space="0" w:color="auto"/>
        <w:left w:val="none" w:sz="0" w:space="0" w:color="auto"/>
        <w:bottom w:val="none" w:sz="0" w:space="0" w:color="auto"/>
        <w:right w:val="none" w:sz="0" w:space="0" w:color="auto"/>
      </w:divBdr>
    </w:div>
    <w:div w:id="20497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C49A-5100-4599-982B-BB270A47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1</Pages>
  <Words>8999</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PowerPC</cp:lastModifiedBy>
  <cp:revision>347</cp:revision>
  <cp:lastPrinted>2019-06-03T13:39:00Z</cp:lastPrinted>
  <dcterms:created xsi:type="dcterms:W3CDTF">2019-03-01T09:34:00Z</dcterms:created>
  <dcterms:modified xsi:type="dcterms:W3CDTF">2019-06-03T13:48:00Z</dcterms:modified>
</cp:coreProperties>
</file>