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05" w:rsidRPr="00B102AC" w:rsidRDefault="00406C05" w:rsidP="00B102A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102AC">
        <w:rPr>
          <w:rFonts w:ascii="Times New Roman" w:hAnsi="Times New Roman" w:cs="Times New Roman"/>
          <w:color w:val="000000"/>
          <w:sz w:val="26"/>
          <w:szCs w:val="26"/>
        </w:rPr>
        <w:t>МИНИСТЕРСТВО ОБРАЗОВАНИЯ И НАУКИ РОССИЙСКОЙ ФЕДЕРА</w:t>
      </w:r>
      <w:r w:rsidR="00B102AC">
        <w:rPr>
          <w:rFonts w:ascii="Times New Roman" w:hAnsi="Times New Roman" w:cs="Times New Roman"/>
          <w:color w:val="000000"/>
          <w:sz w:val="26"/>
          <w:szCs w:val="26"/>
        </w:rPr>
        <w:t>ЦИИ</w:t>
      </w:r>
      <w:r w:rsidR="00B102A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06C05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  <w:r w:rsidR="00B102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C05">
        <w:rPr>
          <w:rFonts w:ascii="Times New Roman" w:hAnsi="Times New Roman" w:cs="Times New Roman"/>
          <w:color w:val="000000"/>
          <w:sz w:val="28"/>
          <w:szCs w:val="28"/>
        </w:rPr>
        <w:t xml:space="preserve"> выс</w:t>
      </w:r>
      <w:r w:rsidR="00B102AC">
        <w:rPr>
          <w:rFonts w:ascii="Times New Roman" w:hAnsi="Times New Roman" w:cs="Times New Roman"/>
          <w:color w:val="000000"/>
          <w:sz w:val="28"/>
          <w:szCs w:val="28"/>
        </w:rPr>
        <w:t>шего образования</w:t>
      </w:r>
      <w:r w:rsidR="00B102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2AC">
        <w:rPr>
          <w:rFonts w:ascii="Times New Roman" w:hAnsi="Times New Roman" w:cs="Times New Roman"/>
          <w:b/>
          <w:color w:val="000000"/>
          <w:sz w:val="28"/>
          <w:szCs w:val="28"/>
        </w:rPr>
        <w:t>«КУБАНСКИЙ ГОСУДАРСТВЕННЫЙ УНИВЕРСИ</w:t>
      </w:r>
      <w:r w:rsidR="00B102AC" w:rsidRPr="00B102AC">
        <w:rPr>
          <w:rFonts w:ascii="Times New Roman" w:hAnsi="Times New Roman" w:cs="Times New Roman"/>
          <w:b/>
          <w:color w:val="000000"/>
          <w:sz w:val="28"/>
          <w:szCs w:val="28"/>
        </w:rPr>
        <w:t>ТЕТ»</w:t>
      </w:r>
      <w:r w:rsidR="00B102AC" w:rsidRPr="00B102AC">
        <w:rPr>
          <w:rFonts w:ascii="Times New Roman" w:hAnsi="Times New Roman" w:cs="Times New Roman"/>
          <w:b/>
          <w:color w:val="000000"/>
          <w:sz w:val="28"/>
          <w:szCs w:val="28"/>
        </w:rPr>
        <w:br/>
        <w:t>(</w:t>
      </w:r>
      <w:r w:rsidRPr="00B102AC">
        <w:rPr>
          <w:rFonts w:ascii="Times New Roman" w:hAnsi="Times New Roman" w:cs="Times New Roman"/>
          <w:b/>
          <w:color w:val="000000"/>
          <w:sz w:val="28"/>
          <w:szCs w:val="28"/>
        </w:rPr>
        <w:t>ФГБОУ ВО «</w:t>
      </w:r>
      <w:proofErr w:type="spellStart"/>
      <w:r w:rsidRPr="00B102AC">
        <w:rPr>
          <w:rFonts w:ascii="Times New Roman" w:hAnsi="Times New Roman" w:cs="Times New Roman"/>
          <w:b/>
          <w:color w:val="000000"/>
          <w:sz w:val="28"/>
          <w:szCs w:val="28"/>
        </w:rPr>
        <w:t>КубГУ</w:t>
      </w:r>
      <w:proofErr w:type="spellEnd"/>
      <w:r w:rsidRPr="00B102AC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</w:p>
    <w:p w:rsidR="000C7CB8" w:rsidRPr="00406C05" w:rsidRDefault="000C7CB8" w:rsidP="000C7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05">
        <w:rPr>
          <w:rFonts w:ascii="Times New Roman" w:hAnsi="Times New Roman" w:cs="Times New Roman"/>
          <w:b/>
          <w:sz w:val="28"/>
          <w:szCs w:val="28"/>
        </w:rPr>
        <w:t>Кафедра общей и социальной педагогики</w:t>
      </w:r>
    </w:p>
    <w:p w:rsidR="000C7CB8" w:rsidRPr="00406C05" w:rsidRDefault="000C7CB8" w:rsidP="000C7CB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CB8" w:rsidRPr="00406C05" w:rsidRDefault="000C7CB8" w:rsidP="000C7CB8">
      <w:pPr>
        <w:pStyle w:val="a6"/>
        <w:jc w:val="center"/>
        <w:rPr>
          <w:b/>
          <w:color w:val="000000"/>
          <w:sz w:val="28"/>
          <w:szCs w:val="28"/>
        </w:rPr>
      </w:pPr>
    </w:p>
    <w:p w:rsidR="000C7CB8" w:rsidRPr="00406C05" w:rsidRDefault="000C7CB8" w:rsidP="00406C05">
      <w:pPr>
        <w:pStyle w:val="a6"/>
        <w:jc w:val="center"/>
        <w:rPr>
          <w:b/>
          <w:color w:val="000000"/>
          <w:sz w:val="28"/>
          <w:szCs w:val="28"/>
        </w:rPr>
      </w:pPr>
      <w:r w:rsidRPr="00406C05">
        <w:rPr>
          <w:b/>
          <w:color w:val="000000"/>
          <w:sz w:val="28"/>
          <w:szCs w:val="28"/>
        </w:rPr>
        <w:t>КУРСОВАЯ РАБОТА</w:t>
      </w:r>
    </w:p>
    <w:p w:rsidR="000C7CB8" w:rsidRPr="00406C05" w:rsidRDefault="000C7CB8" w:rsidP="000C7CB8">
      <w:pPr>
        <w:pStyle w:val="a6"/>
        <w:jc w:val="center"/>
        <w:rPr>
          <w:b/>
          <w:color w:val="000000"/>
          <w:sz w:val="28"/>
          <w:szCs w:val="28"/>
        </w:rPr>
      </w:pPr>
    </w:p>
    <w:p w:rsidR="000C7CB8" w:rsidRPr="00406C05" w:rsidRDefault="000C7CB8" w:rsidP="000C7CB8">
      <w:pPr>
        <w:pStyle w:val="a6"/>
        <w:jc w:val="center"/>
        <w:rPr>
          <w:b/>
          <w:color w:val="000000"/>
          <w:sz w:val="28"/>
          <w:szCs w:val="28"/>
        </w:rPr>
      </w:pPr>
    </w:p>
    <w:p w:rsidR="00CF500A" w:rsidRDefault="00CF500A" w:rsidP="000C7CB8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РАЗВИТИЕ ИНТЕЛЛЕКТУАЛЬНЫХ СПОСОБНОСТЕЙ </w:t>
      </w:r>
    </w:p>
    <w:p w:rsidR="00CF500A" w:rsidRDefault="00CF500A" w:rsidP="000C7CB8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ПОДРОСТКОВ В УСЛОВИЯХ СИСТЕМЫ </w:t>
      </w:r>
    </w:p>
    <w:p w:rsidR="000C7CB8" w:rsidRPr="00CF500A" w:rsidRDefault="00CF500A" w:rsidP="000C7CB8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ДОПОЛНИТЕЛЬНОГО ОБРАЗОВАНИЯ</w:t>
      </w:r>
    </w:p>
    <w:p w:rsidR="000C7CB8" w:rsidRPr="00406C05" w:rsidRDefault="000C7CB8" w:rsidP="000C7CB8">
      <w:pPr>
        <w:pStyle w:val="a6"/>
        <w:jc w:val="center"/>
        <w:rPr>
          <w:b/>
          <w:color w:val="000000"/>
          <w:sz w:val="28"/>
          <w:szCs w:val="28"/>
        </w:rPr>
      </w:pPr>
    </w:p>
    <w:p w:rsidR="000C7CB8" w:rsidRPr="00406C05" w:rsidRDefault="000C7CB8" w:rsidP="000C7C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C05">
        <w:rPr>
          <w:rFonts w:ascii="Times New Roman" w:hAnsi="Times New Roman" w:cs="Times New Roman"/>
          <w:color w:val="000000"/>
          <w:sz w:val="28"/>
          <w:szCs w:val="28"/>
        </w:rPr>
        <w:t>Работу выполнила___________________________________</w:t>
      </w:r>
      <w:proofErr w:type="spellStart"/>
      <w:r w:rsidRPr="00406C05">
        <w:rPr>
          <w:rFonts w:ascii="Times New Roman" w:hAnsi="Times New Roman" w:cs="Times New Roman"/>
          <w:color w:val="000000"/>
          <w:sz w:val="28"/>
          <w:szCs w:val="28"/>
        </w:rPr>
        <w:t>Г.А.Михайлова</w:t>
      </w:r>
      <w:proofErr w:type="spellEnd"/>
    </w:p>
    <w:p w:rsidR="000C7CB8" w:rsidRPr="00406C05" w:rsidRDefault="000C7CB8" w:rsidP="000C7CB8">
      <w:pPr>
        <w:shd w:val="clear" w:color="auto" w:fill="FFFFFF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06C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B102AC">
        <w:rPr>
          <w:rFonts w:ascii="Times New Roman" w:hAnsi="Times New Roman" w:cs="Times New Roman"/>
          <w:color w:val="000000"/>
          <w:sz w:val="28"/>
          <w:szCs w:val="28"/>
        </w:rPr>
        <w:t xml:space="preserve">       (подпись, дата) </w:t>
      </w:r>
      <w:r w:rsidRPr="00406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2AC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spellStart"/>
      <w:r w:rsidR="00B102AC">
        <w:rPr>
          <w:rFonts w:ascii="Times New Roman" w:hAnsi="Times New Roman" w:cs="Times New Roman"/>
          <w:color w:val="000000"/>
          <w:sz w:val="28"/>
          <w:szCs w:val="28"/>
        </w:rPr>
        <w:t>инициалы</w:t>
      </w:r>
      <w:proofErr w:type="gramStart"/>
      <w:r w:rsidR="00B102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6C05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406C05">
        <w:rPr>
          <w:rFonts w:ascii="Times New Roman" w:hAnsi="Times New Roman" w:cs="Times New Roman"/>
          <w:color w:val="000000"/>
          <w:sz w:val="28"/>
          <w:szCs w:val="28"/>
        </w:rPr>
        <w:t>амилия</w:t>
      </w:r>
      <w:proofErr w:type="spellEnd"/>
      <w:r w:rsidRPr="00406C0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102AC" w:rsidRDefault="000C7CB8" w:rsidP="00406C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06C05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 </w:t>
      </w:r>
      <w:r w:rsidRPr="00406C05">
        <w:rPr>
          <w:rFonts w:ascii="Times New Roman" w:hAnsi="Times New Roman" w:cs="Times New Roman"/>
          <w:sz w:val="28"/>
          <w:szCs w:val="28"/>
        </w:rPr>
        <w:t xml:space="preserve">педагогики, психологии и </w:t>
      </w:r>
      <w:proofErr w:type="spellStart"/>
      <w:r w:rsidRPr="00406C05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</w:p>
    <w:p w:rsidR="00406C05" w:rsidRPr="00406C05" w:rsidRDefault="00406C05" w:rsidP="00B102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06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6C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7CB8" w:rsidRPr="00406C05">
        <w:rPr>
          <w:rFonts w:ascii="Times New Roman" w:hAnsi="Times New Roman" w:cs="Times New Roman"/>
          <w:sz w:val="28"/>
          <w:szCs w:val="28"/>
        </w:rPr>
        <w:t>Направление 44.03.05 – Педагогическое образование</w:t>
      </w:r>
    </w:p>
    <w:p w:rsidR="000C7CB8" w:rsidRPr="00406C05" w:rsidRDefault="000C7CB8" w:rsidP="00B102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06C05">
        <w:rPr>
          <w:rFonts w:ascii="Times New Roman" w:hAnsi="Times New Roman" w:cs="Times New Roman"/>
          <w:sz w:val="28"/>
          <w:szCs w:val="28"/>
        </w:rPr>
        <w:t>Направленность (профиль) – Обществоведческое образование.</w:t>
      </w:r>
    </w:p>
    <w:p w:rsidR="000C7CB8" w:rsidRDefault="000C7CB8" w:rsidP="00B102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06C05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406C05" w:rsidRPr="00406C05" w:rsidRDefault="00406C05" w:rsidP="00406C05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06C05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</w:t>
      </w:r>
    </w:p>
    <w:p w:rsidR="00B102AC" w:rsidRPr="00B102AC" w:rsidRDefault="00B102AC" w:rsidP="00B10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br/>
      </w:r>
      <w:r w:rsidRPr="00B102AC">
        <w:rPr>
          <w:rFonts w:ascii="Times New Roman" w:hAnsi="Times New Roman" w:cs="Times New Roman"/>
          <w:sz w:val="28"/>
          <w:szCs w:val="28"/>
        </w:rPr>
        <w:t xml:space="preserve">ст. преп. 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О.А.Мосина</w:t>
      </w:r>
      <w:proofErr w:type="spellEnd"/>
    </w:p>
    <w:p w:rsidR="00B102AC" w:rsidRPr="00B102AC" w:rsidRDefault="00B102AC" w:rsidP="00B10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2AC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0C7CB8" w:rsidRPr="00406C05" w:rsidRDefault="00B102AC" w:rsidP="00B102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B102AC">
        <w:rPr>
          <w:rFonts w:ascii="Times New Roman" w:hAnsi="Times New Roman" w:cs="Times New Roman"/>
          <w:sz w:val="28"/>
          <w:szCs w:val="28"/>
        </w:rPr>
        <w:t xml:space="preserve">ст. преп. 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О.А.Мосина</w:t>
      </w:r>
      <w:proofErr w:type="spellEnd"/>
    </w:p>
    <w:p w:rsidR="00B102AC" w:rsidRDefault="00B102AC" w:rsidP="00406C0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02AC">
        <w:rPr>
          <w:rFonts w:ascii="Times New Roman" w:hAnsi="Times New Roman" w:cs="Times New Roman"/>
          <w:color w:val="000000"/>
          <w:sz w:val="28"/>
          <w:szCs w:val="28"/>
        </w:rPr>
        <w:t>(подпись, дата)</w:t>
      </w:r>
    </w:p>
    <w:p w:rsidR="00B102AC" w:rsidRDefault="00B102AC" w:rsidP="00406C0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02AC" w:rsidRDefault="00B102AC" w:rsidP="00406C0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02AC" w:rsidRDefault="00B102AC" w:rsidP="00B102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02AC" w:rsidRDefault="000C7CB8" w:rsidP="00B102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6C05">
        <w:rPr>
          <w:rFonts w:ascii="Times New Roman" w:hAnsi="Times New Roman" w:cs="Times New Roman"/>
          <w:color w:val="000000"/>
          <w:sz w:val="28"/>
          <w:szCs w:val="28"/>
        </w:rPr>
        <w:t>Краснодар 2018</w:t>
      </w:r>
    </w:p>
    <w:p w:rsidR="00C21FC0" w:rsidRPr="009333B9" w:rsidRDefault="00C21FC0" w:rsidP="00C21F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3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C21FC0" w:rsidRPr="009333B9" w:rsidRDefault="00C21FC0" w:rsidP="00C21FC0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754CA" w:rsidRDefault="008754CA" w:rsidP="00C21F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</w:t>
      </w:r>
      <w:r w:rsidR="00CF500A">
        <w:rPr>
          <w:rFonts w:ascii="Times New Roman" w:hAnsi="Times New Roman" w:cs="Times New Roman"/>
          <w:color w:val="000000"/>
          <w:sz w:val="28"/>
          <w:szCs w:val="28"/>
        </w:rPr>
        <w:t xml:space="preserve">е…………………………………………………………………………..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8754CA" w:rsidRDefault="00C21FC0" w:rsidP="00C21F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B9">
        <w:rPr>
          <w:rFonts w:ascii="Times New Roman" w:hAnsi="Times New Roman" w:cs="Times New Roman"/>
          <w:color w:val="000000"/>
          <w:sz w:val="28"/>
          <w:szCs w:val="28"/>
        </w:rPr>
        <w:t xml:space="preserve">1 Интеллектуальное развитие подростка как </w:t>
      </w:r>
      <w:proofErr w:type="gramStart"/>
      <w:r w:rsidRPr="009333B9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психолого-педагогическая</w:t>
      </w:r>
      <w:proofErr w:type="gramEnd"/>
      <w:r w:rsidRPr="00933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1FC0" w:rsidRPr="009333B9" w:rsidRDefault="008754CA" w:rsidP="008754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r w:rsidR="00CF500A">
        <w:rPr>
          <w:rFonts w:ascii="Times New Roman" w:hAnsi="Times New Roman" w:cs="Times New Roman"/>
          <w:color w:val="000000"/>
          <w:sz w:val="28"/>
          <w:szCs w:val="28"/>
        </w:rPr>
        <w:t>а………………………………………………………………………….. 5</w:t>
      </w:r>
    </w:p>
    <w:p w:rsidR="00BE2B3C" w:rsidRDefault="005670BF" w:rsidP="00BE2B3C">
      <w:pPr>
        <w:pStyle w:val="a3"/>
        <w:numPr>
          <w:ilvl w:val="1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об интеллекте </w:t>
      </w:r>
      <w:r w:rsidR="00BE2B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proofErr w:type="gramEnd"/>
      <w:r w:rsidR="00C21FC0" w:rsidRPr="00875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00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</w:t>
      </w:r>
      <w:r w:rsidR="00BE2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2B3C" w:rsidRPr="00BE2B3C" w:rsidRDefault="00CD0F01" w:rsidP="00BE2B3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E2B3C">
        <w:rPr>
          <w:rFonts w:ascii="Times New Roman" w:hAnsi="Times New Roman" w:cs="Times New Roman"/>
          <w:color w:val="000000"/>
          <w:sz w:val="28"/>
          <w:szCs w:val="28"/>
        </w:rPr>
        <w:t>онцепциях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………………………………………………………………………. 5</w:t>
      </w:r>
    </w:p>
    <w:p w:rsidR="005670BF" w:rsidRPr="005670BF" w:rsidRDefault="00582F43" w:rsidP="005670BF">
      <w:pPr>
        <w:pStyle w:val="a3"/>
        <w:numPr>
          <w:ilvl w:val="1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670BF">
        <w:rPr>
          <w:rFonts w:ascii="Times New Roman" w:hAnsi="Times New Roman" w:cs="Times New Roman"/>
          <w:color w:val="000000"/>
          <w:sz w:val="28"/>
          <w:szCs w:val="28"/>
        </w:rPr>
        <w:t>Особенности интеллекта в подростковом</w:t>
      </w:r>
      <w:r w:rsidR="005670BF" w:rsidRPr="00567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4CA" w:rsidRPr="005670B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CF500A">
        <w:rPr>
          <w:rFonts w:ascii="Times New Roman" w:hAnsi="Times New Roman" w:cs="Times New Roman"/>
          <w:color w:val="000000"/>
          <w:sz w:val="28"/>
          <w:szCs w:val="28"/>
        </w:rPr>
        <w:t xml:space="preserve">зрасте……………………… </w:t>
      </w:r>
      <w:r w:rsidR="00C81A7B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CF500A" w:rsidRDefault="005670BF" w:rsidP="005670B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Экспериментальное исследование развития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F500A">
        <w:rPr>
          <w:rFonts w:ascii="Times New Roman" w:hAnsi="Times New Roman" w:cs="Times New Roman"/>
          <w:color w:val="000000"/>
          <w:sz w:val="28"/>
          <w:szCs w:val="28"/>
        </w:rPr>
        <w:t>нтеллектуальных</w:t>
      </w:r>
      <w:proofErr w:type="gramEnd"/>
      <w:r w:rsidR="00CF500A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</w:t>
      </w:r>
    </w:p>
    <w:p w:rsidR="005670BF" w:rsidRPr="005670BF" w:rsidRDefault="005670BF" w:rsidP="005670B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 в условиях системы дополнительного образова</w:t>
      </w:r>
      <w:r w:rsidR="00CF500A">
        <w:rPr>
          <w:rFonts w:ascii="Times New Roman" w:hAnsi="Times New Roman" w:cs="Times New Roman"/>
          <w:color w:val="000000"/>
          <w:sz w:val="28"/>
          <w:szCs w:val="28"/>
        </w:rPr>
        <w:t xml:space="preserve">ния……… </w:t>
      </w:r>
      <w:r w:rsidR="00C81A7B"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:rsidR="00C21FC0" w:rsidRDefault="00C21FC0" w:rsidP="008754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B9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="009333B9" w:rsidRPr="009333B9">
        <w:rPr>
          <w:rFonts w:ascii="Times New Roman" w:hAnsi="Times New Roman" w:cs="Times New Roman"/>
          <w:color w:val="000000"/>
          <w:sz w:val="28"/>
          <w:szCs w:val="28"/>
        </w:rPr>
        <w:t>Учреждения дополнительного образования как фактор развития</w:t>
      </w:r>
    </w:p>
    <w:p w:rsidR="008754CA" w:rsidRPr="009333B9" w:rsidRDefault="008754CA" w:rsidP="008754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интеллекта…………………………………………………………………</w:t>
      </w:r>
      <w:r w:rsidR="00CF500A">
        <w:rPr>
          <w:rFonts w:ascii="Times New Roman" w:hAnsi="Times New Roman" w:cs="Times New Roman"/>
          <w:color w:val="000000"/>
          <w:sz w:val="28"/>
          <w:szCs w:val="28"/>
        </w:rPr>
        <w:t xml:space="preserve">……. </w:t>
      </w:r>
      <w:r w:rsidR="00C81A7B"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:rsidR="00CF500A" w:rsidRDefault="008754CA" w:rsidP="00C21F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9333B9" w:rsidRPr="009333B9">
        <w:rPr>
          <w:rFonts w:ascii="Times New Roman" w:hAnsi="Times New Roman" w:cs="Times New Roman"/>
          <w:color w:val="000000"/>
          <w:sz w:val="28"/>
          <w:szCs w:val="28"/>
        </w:rPr>
        <w:t xml:space="preserve"> Проект программы </w:t>
      </w:r>
      <w:r w:rsidR="005670BF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интеллектуальных способностей </w:t>
      </w:r>
    </w:p>
    <w:p w:rsidR="00C21FC0" w:rsidRDefault="009333B9" w:rsidP="00C21F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B9">
        <w:rPr>
          <w:rFonts w:ascii="Times New Roman" w:hAnsi="Times New Roman" w:cs="Times New Roman"/>
          <w:color w:val="000000"/>
          <w:sz w:val="28"/>
          <w:szCs w:val="28"/>
        </w:rPr>
        <w:t>в учрежден</w:t>
      </w:r>
      <w:r w:rsidR="004B421A">
        <w:rPr>
          <w:rFonts w:ascii="Times New Roman" w:hAnsi="Times New Roman" w:cs="Times New Roman"/>
          <w:color w:val="000000"/>
          <w:sz w:val="28"/>
          <w:szCs w:val="28"/>
        </w:rPr>
        <w:t>ии дополнительного</w:t>
      </w:r>
      <w:r w:rsidR="00567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00A">
        <w:rPr>
          <w:rFonts w:ascii="Times New Roman" w:hAnsi="Times New Roman" w:cs="Times New Roman"/>
          <w:color w:val="000000"/>
          <w:sz w:val="28"/>
          <w:szCs w:val="28"/>
        </w:rPr>
        <w:t>образования…………………………………</w:t>
      </w:r>
      <w:r w:rsidR="00C81A7B">
        <w:rPr>
          <w:rFonts w:ascii="Times New Roman" w:hAnsi="Times New Roman" w:cs="Times New Roman"/>
          <w:color w:val="000000"/>
          <w:sz w:val="28"/>
          <w:szCs w:val="28"/>
        </w:rPr>
        <w:t xml:space="preserve"> 26</w:t>
      </w:r>
    </w:p>
    <w:p w:rsidR="00406C05" w:rsidRPr="009333B9" w:rsidRDefault="00406C05" w:rsidP="00C21F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</w:t>
      </w:r>
      <w:r w:rsidR="00CF500A">
        <w:rPr>
          <w:rFonts w:ascii="Times New Roman" w:hAnsi="Times New Roman" w:cs="Times New Roman"/>
          <w:color w:val="000000"/>
          <w:sz w:val="28"/>
          <w:szCs w:val="28"/>
        </w:rPr>
        <w:t xml:space="preserve">чение……………………………………………………………………… </w:t>
      </w:r>
      <w:r w:rsidR="00C81A7B">
        <w:rPr>
          <w:rFonts w:ascii="Times New Roman" w:hAnsi="Times New Roman" w:cs="Times New Roman"/>
          <w:color w:val="000000"/>
          <w:sz w:val="28"/>
          <w:szCs w:val="28"/>
        </w:rPr>
        <w:t>39</w:t>
      </w:r>
    </w:p>
    <w:p w:rsidR="00C21FC0" w:rsidRPr="009333B9" w:rsidRDefault="00C21FC0" w:rsidP="00C21F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B9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</w:t>
      </w:r>
      <w:r w:rsidR="00CF500A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источников……………………………………….…. </w:t>
      </w:r>
      <w:r w:rsidR="00C81A7B">
        <w:rPr>
          <w:rFonts w:ascii="Times New Roman" w:hAnsi="Times New Roman" w:cs="Times New Roman"/>
          <w:color w:val="000000"/>
          <w:sz w:val="28"/>
          <w:szCs w:val="28"/>
        </w:rPr>
        <w:t>40</w:t>
      </w:r>
    </w:p>
    <w:p w:rsidR="00C21FC0" w:rsidRPr="009333B9" w:rsidRDefault="005670BF" w:rsidP="00C21F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1FC0" w:rsidRPr="009333B9" w:rsidRDefault="00C21FC0" w:rsidP="00C21F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FC0" w:rsidRPr="009333B9" w:rsidRDefault="00C21FC0" w:rsidP="00C21F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7CB8" w:rsidRPr="009333B9" w:rsidRDefault="000C7CB8" w:rsidP="00B847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CB8" w:rsidRPr="009333B9" w:rsidRDefault="000C7CB8" w:rsidP="00B8475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C7CB8" w:rsidRPr="009333B9" w:rsidRDefault="000C7CB8" w:rsidP="00B8475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1FC0" w:rsidRPr="009333B9" w:rsidRDefault="00C21FC0" w:rsidP="00B8475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1FC0" w:rsidRPr="009333B9" w:rsidRDefault="00C21FC0" w:rsidP="00B8475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1FC0" w:rsidRPr="009333B9" w:rsidRDefault="00C21FC0" w:rsidP="00B8475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1FC0" w:rsidRPr="009333B9" w:rsidRDefault="00C21FC0" w:rsidP="00B8475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500A" w:rsidRDefault="00CF500A" w:rsidP="00CF50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1FC0" w:rsidRPr="009333B9" w:rsidRDefault="00C21FC0" w:rsidP="00CF50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ВВЕДЕНИЕ</w:t>
      </w:r>
    </w:p>
    <w:p w:rsidR="006906FC" w:rsidRPr="009333B9" w:rsidRDefault="00BA4E02" w:rsidP="00C21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Подростковый возраст зачастую</w:t>
      </w:r>
      <w:r w:rsidR="005C0C78" w:rsidRPr="009333B9">
        <w:rPr>
          <w:rFonts w:ascii="Times New Roman" w:hAnsi="Times New Roman" w:cs="Times New Roman"/>
          <w:sz w:val="28"/>
          <w:szCs w:val="28"/>
        </w:rPr>
        <w:t xml:space="preserve"> является самым сложным периодом жизни каждого человека. Это время «перестройки» не только физической с</w:t>
      </w:r>
      <w:r w:rsidR="005C0C78" w:rsidRPr="009333B9">
        <w:rPr>
          <w:rFonts w:ascii="Times New Roman" w:hAnsi="Times New Roman" w:cs="Times New Roman"/>
          <w:sz w:val="28"/>
          <w:szCs w:val="28"/>
        </w:rPr>
        <w:t>о</w:t>
      </w:r>
      <w:r w:rsidR="005C0C78" w:rsidRPr="009333B9">
        <w:rPr>
          <w:rFonts w:ascii="Times New Roman" w:hAnsi="Times New Roman" w:cs="Times New Roman"/>
          <w:sz w:val="28"/>
          <w:szCs w:val="28"/>
        </w:rPr>
        <w:t>ставляющей подростка, но и</w:t>
      </w:r>
      <w:r w:rsidR="006906FC" w:rsidRPr="009333B9">
        <w:rPr>
          <w:rFonts w:ascii="Times New Roman" w:hAnsi="Times New Roman" w:cs="Times New Roman"/>
          <w:sz w:val="28"/>
          <w:szCs w:val="28"/>
        </w:rPr>
        <w:t>, главным образом, формирование его нра</w:t>
      </w:r>
      <w:r w:rsidR="006906FC" w:rsidRPr="009333B9">
        <w:rPr>
          <w:rFonts w:ascii="Times New Roman" w:hAnsi="Times New Roman" w:cs="Times New Roman"/>
          <w:sz w:val="28"/>
          <w:szCs w:val="28"/>
        </w:rPr>
        <w:t>в</w:t>
      </w:r>
      <w:r w:rsidR="006906FC" w:rsidRPr="009333B9">
        <w:rPr>
          <w:rFonts w:ascii="Times New Roman" w:hAnsi="Times New Roman" w:cs="Times New Roman"/>
          <w:sz w:val="28"/>
          <w:szCs w:val="28"/>
        </w:rPr>
        <w:t>ственных понятий, убеждений, представлений.  У подростка появляется и</w:t>
      </w:r>
      <w:r w:rsidR="006906FC" w:rsidRPr="009333B9">
        <w:rPr>
          <w:rFonts w:ascii="Times New Roman" w:hAnsi="Times New Roman" w:cs="Times New Roman"/>
          <w:sz w:val="28"/>
          <w:szCs w:val="28"/>
        </w:rPr>
        <w:t>н</w:t>
      </w:r>
      <w:r w:rsidR="006906FC" w:rsidRPr="009333B9">
        <w:rPr>
          <w:rFonts w:ascii="Times New Roman" w:hAnsi="Times New Roman" w:cs="Times New Roman"/>
          <w:sz w:val="28"/>
          <w:szCs w:val="28"/>
        </w:rPr>
        <w:t>терес к себе, самооценке своей личности, склонность сравнивать себя с др</w:t>
      </w:r>
      <w:r w:rsidR="006906FC" w:rsidRPr="009333B9">
        <w:rPr>
          <w:rFonts w:ascii="Times New Roman" w:hAnsi="Times New Roman" w:cs="Times New Roman"/>
          <w:sz w:val="28"/>
          <w:szCs w:val="28"/>
        </w:rPr>
        <w:t>у</w:t>
      </w:r>
      <w:r w:rsidR="006906FC" w:rsidRPr="009333B9">
        <w:rPr>
          <w:rFonts w:ascii="Times New Roman" w:hAnsi="Times New Roman" w:cs="Times New Roman"/>
          <w:sz w:val="28"/>
          <w:szCs w:val="28"/>
        </w:rPr>
        <w:t xml:space="preserve">гими, к оценке личных качеств. Именно на данном этапе  развития возникает формирование </w:t>
      </w:r>
      <w:r w:rsidRPr="009333B9">
        <w:rPr>
          <w:rFonts w:ascii="Times New Roman" w:hAnsi="Times New Roman" w:cs="Times New Roman"/>
          <w:sz w:val="28"/>
          <w:szCs w:val="28"/>
        </w:rPr>
        <w:t xml:space="preserve">большей части </w:t>
      </w:r>
      <w:r w:rsidR="005F3D1E" w:rsidRPr="009333B9">
        <w:rPr>
          <w:rFonts w:ascii="Times New Roman" w:hAnsi="Times New Roman" w:cs="Times New Roman"/>
          <w:sz w:val="28"/>
          <w:szCs w:val="28"/>
        </w:rPr>
        <w:t xml:space="preserve"> духовно-нравственных ориентиров, личнос</w:t>
      </w:r>
      <w:r w:rsidR="005F3D1E" w:rsidRPr="009333B9">
        <w:rPr>
          <w:rFonts w:ascii="Times New Roman" w:hAnsi="Times New Roman" w:cs="Times New Roman"/>
          <w:sz w:val="28"/>
          <w:szCs w:val="28"/>
        </w:rPr>
        <w:t>т</w:t>
      </w:r>
      <w:r w:rsidR="005F3D1E" w:rsidRPr="009333B9">
        <w:rPr>
          <w:rFonts w:ascii="Times New Roman" w:hAnsi="Times New Roman" w:cs="Times New Roman"/>
          <w:sz w:val="28"/>
          <w:szCs w:val="28"/>
        </w:rPr>
        <w:t>ного самоопределения, появляются навыки группового, межличностного о</w:t>
      </w:r>
      <w:r w:rsidR="005F3D1E" w:rsidRPr="009333B9">
        <w:rPr>
          <w:rFonts w:ascii="Times New Roman" w:hAnsi="Times New Roman" w:cs="Times New Roman"/>
          <w:sz w:val="28"/>
          <w:szCs w:val="28"/>
        </w:rPr>
        <w:t>б</w:t>
      </w:r>
      <w:r w:rsidR="005F3D1E" w:rsidRPr="009333B9">
        <w:rPr>
          <w:rFonts w:ascii="Times New Roman" w:hAnsi="Times New Roman" w:cs="Times New Roman"/>
          <w:sz w:val="28"/>
          <w:szCs w:val="28"/>
        </w:rPr>
        <w:t>щения</w:t>
      </w:r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r w:rsidR="005F3D1E" w:rsidRPr="009333B9">
        <w:rPr>
          <w:rFonts w:ascii="Times New Roman" w:hAnsi="Times New Roman" w:cs="Times New Roman"/>
          <w:sz w:val="28"/>
          <w:szCs w:val="28"/>
        </w:rPr>
        <w:t>формируется пр</w:t>
      </w:r>
      <w:r w:rsidRPr="009333B9">
        <w:rPr>
          <w:rFonts w:ascii="Times New Roman" w:hAnsi="Times New Roman" w:cs="Times New Roman"/>
          <w:sz w:val="28"/>
          <w:szCs w:val="28"/>
        </w:rPr>
        <w:t>офессиональное самоопределение и, что является о</w:t>
      </w:r>
      <w:r w:rsidRPr="009333B9">
        <w:rPr>
          <w:rFonts w:ascii="Times New Roman" w:hAnsi="Times New Roman" w:cs="Times New Roman"/>
          <w:sz w:val="28"/>
          <w:szCs w:val="28"/>
        </w:rPr>
        <w:t>д</w:t>
      </w:r>
      <w:r w:rsidRPr="009333B9">
        <w:rPr>
          <w:rFonts w:ascii="Times New Roman" w:hAnsi="Times New Roman" w:cs="Times New Roman"/>
          <w:sz w:val="28"/>
          <w:szCs w:val="28"/>
        </w:rPr>
        <w:t>ним из наиболее важных моментов на данном этапе взросления, происходит активное развитие интеллектуальных способностей. Очень важно не уп</w:t>
      </w:r>
      <w:r w:rsidRPr="009333B9">
        <w:rPr>
          <w:rFonts w:ascii="Times New Roman" w:hAnsi="Times New Roman" w:cs="Times New Roman"/>
          <w:sz w:val="28"/>
          <w:szCs w:val="28"/>
        </w:rPr>
        <w:t>у</w:t>
      </w:r>
      <w:r w:rsidRPr="009333B9">
        <w:rPr>
          <w:rFonts w:ascii="Times New Roman" w:hAnsi="Times New Roman" w:cs="Times New Roman"/>
          <w:sz w:val="28"/>
          <w:szCs w:val="28"/>
        </w:rPr>
        <w:t xml:space="preserve">стить этот момент, поскольку в приоритет подростки зачастую ставят свои личные желания и интересы, уделяя учёбе всё меньше времени. </w:t>
      </w:r>
      <w:r w:rsidR="006F1E1E" w:rsidRPr="009333B9">
        <w:rPr>
          <w:rFonts w:ascii="Times New Roman" w:hAnsi="Times New Roman" w:cs="Times New Roman"/>
          <w:sz w:val="28"/>
          <w:szCs w:val="28"/>
        </w:rPr>
        <w:t xml:space="preserve">В  данный  период необходимо помочь подростку в выборе деятельности, которая будет отвечать его </w:t>
      </w:r>
      <w:proofErr w:type="gramStart"/>
      <w:r w:rsidR="006F1E1E" w:rsidRPr="009333B9">
        <w:rPr>
          <w:rFonts w:ascii="Times New Roman" w:hAnsi="Times New Roman" w:cs="Times New Roman"/>
          <w:sz w:val="28"/>
          <w:szCs w:val="28"/>
        </w:rPr>
        <w:t>интересам</w:t>
      </w:r>
      <w:proofErr w:type="gramEnd"/>
      <w:r w:rsidR="006F1E1E" w:rsidRPr="009333B9">
        <w:rPr>
          <w:rFonts w:ascii="Times New Roman" w:hAnsi="Times New Roman" w:cs="Times New Roman"/>
          <w:sz w:val="28"/>
          <w:szCs w:val="28"/>
        </w:rPr>
        <w:t xml:space="preserve"> и вызывать желание трудиться. Система дополн</w:t>
      </w:r>
      <w:r w:rsidR="006F1E1E" w:rsidRPr="009333B9">
        <w:rPr>
          <w:rFonts w:ascii="Times New Roman" w:hAnsi="Times New Roman" w:cs="Times New Roman"/>
          <w:sz w:val="28"/>
          <w:szCs w:val="28"/>
        </w:rPr>
        <w:t>и</w:t>
      </w:r>
      <w:r w:rsidR="006F1E1E" w:rsidRPr="009333B9">
        <w:rPr>
          <w:rFonts w:ascii="Times New Roman" w:hAnsi="Times New Roman" w:cs="Times New Roman"/>
          <w:sz w:val="28"/>
          <w:szCs w:val="28"/>
        </w:rPr>
        <w:t>тельного образования</w:t>
      </w:r>
      <w:r w:rsidR="00627161" w:rsidRPr="009333B9">
        <w:rPr>
          <w:rFonts w:ascii="Times New Roman" w:hAnsi="Times New Roman" w:cs="Times New Roman"/>
          <w:sz w:val="28"/>
          <w:szCs w:val="28"/>
        </w:rPr>
        <w:t xml:space="preserve"> в данной ситуации</w:t>
      </w:r>
      <w:r w:rsidR="006F1E1E" w:rsidRPr="009333B9">
        <w:rPr>
          <w:rFonts w:ascii="Times New Roman" w:hAnsi="Times New Roman" w:cs="Times New Roman"/>
          <w:sz w:val="28"/>
          <w:szCs w:val="28"/>
        </w:rPr>
        <w:t xml:space="preserve"> полностью подх</w:t>
      </w:r>
      <w:r w:rsidR="00627161" w:rsidRPr="009333B9">
        <w:rPr>
          <w:rFonts w:ascii="Times New Roman" w:hAnsi="Times New Roman" w:cs="Times New Roman"/>
          <w:sz w:val="28"/>
          <w:szCs w:val="28"/>
        </w:rPr>
        <w:t>одит, поскольку именно она предоставляет человеку возможность выбора тех видов деятел</w:t>
      </w:r>
      <w:r w:rsidR="00627161" w:rsidRPr="009333B9">
        <w:rPr>
          <w:rFonts w:ascii="Times New Roman" w:hAnsi="Times New Roman" w:cs="Times New Roman"/>
          <w:sz w:val="28"/>
          <w:szCs w:val="28"/>
        </w:rPr>
        <w:t>ь</w:t>
      </w:r>
      <w:r w:rsidR="00627161" w:rsidRPr="009333B9">
        <w:rPr>
          <w:rFonts w:ascii="Times New Roman" w:hAnsi="Times New Roman" w:cs="Times New Roman"/>
          <w:sz w:val="28"/>
          <w:szCs w:val="28"/>
        </w:rPr>
        <w:t xml:space="preserve">ности, которые будут соответствовать его предпочтениям, а так же позволят вырасти как личность и  будущий профессионал.  </w:t>
      </w:r>
    </w:p>
    <w:p w:rsidR="00413F45" w:rsidRPr="009333B9" w:rsidRDefault="00AF77E2" w:rsidP="00B8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  </w:t>
      </w:r>
      <w:r w:rsidR="00413F45" w:rsidRPr="009333B9">
        <w:rPr>
          <w:rFonts w:ascii="Times New Roman" w:hAnsi="Times New Roman" w:cs="Times New Roman"/>
          <w:sz w:val="28"/>
          <w:szCs w:val="28"/>
        </w:rPr>
        <w:t>Интеллектуальное развитие подростков состоит не только в накопл</w:t>
      </w:r>
      <w:r w:rsidR="00413F45" w:rsidRPr="009333B9">
        <w:rPr>
          <w:rFonts w:ascii="Times New Roman" w:hAnsi="Times New Roman" w:cs="Times New Roman"/>
          <w:sz w:val="28"/>
          <w:szCs w:val="28"/>
        </w:rPr>
        <w:t>е</w:t>
      </w:r>
      <w:r w:rsidR="00413F45" w:rsidRPr="009333B9">
        <w:rPr>
          <w:rFonts w:ascii="Times New Roman" w:hAnsi="Times New Roman" w:cs="Times New Roman"/>
          <w:sz w:val="28"/>
          <w:szCs w:val="28"/>
        </w:rPr>
        <w:t>нии знаний и умений, но и в формировании собственного</w:t>
      </w:r>
      <w:r w:rsidR="00DB0DD7" w:rsidRPr="009333B9">
        <w:rPr>
          <w:rFonts w:ascii="Times New Roman" w:hAnsi="Times New Roman" w:cs="Times New Roman"/>
          <w:sz w:val="28"/>
          <w:szCs w:val="28"/>
        </w:rPr>
        <w:t xml:space="preserve"> способа умстве</w:t>
      </w:r>
      <w:r w:rsidR="00DB0DD7" w:rsidRPr="009333B9">
        <w:rPr>
          <w:rFonts w:ascii="Times New Roman" w:hAnsi="Times New Roman" w:cs="Times New Roman"/>
          <w:sz w:val="28"/>
          <w:szCs w:val="28"/>
        </w:rPr>
        <w:t>н</w:t>
      </w:r>
      <w:r w:rsidR="00DB0DD7" w:rsidRPr="009333B9">
        <w:rPr>
          <w:rFonts w:ascii="Times New Roman" w:hAnsi="Times New Roman" w:cs="Times New Roman"/>
          <w:sz w:val="28"/>
          <w:szCs w:val="28"/>
        </w:rPr>
        <w:t>ной деятельности, накопления знаний</w:t>
      </w:r>
      <w:r w:rsidR="00413F45" w:rsidRPr="009333B9">
        <w:rPr>
          <w:rFonts w:ascii="Times New Roman" w:hAnsi="Times New Roman" w:cs="Times New Roman"/>
          <w:sz w:val="28"/>
          <w:szCs w:val="28"/>
        </w:rPr>
        <w:t xml:space="preserve">. Этому помогает его самостоятельная работа, которая и является началом складывания личностных и умственных качеств. </w:t>
      </w:r>
      <w:r w:rsidR="00DB0DD7" w:rsidRPr="009333B9">
        <w:rPr>
          <w:rFonts w:ascii="Times New Roman" w:hAnsi="Times New Roman" w:cs="Times New Roman"/>
          <w:sz w:val="28"/>
          <w:szCs w:val="28"/>
        </w:rPr>
        <w:t>Условия системы дополнительного образования представляют собой то место, где подростку предоставляется наибольшая самостоятельность, с</w:t>
      </w:r>
      <w:r w:rsidR="00DB0DD7" w:rsidRPr="009333B9">
        <w:rPr>
          <w:rFonts w:ascii="Times New Roman" w:hAnsi="Times New Roman" w:cs="Times New Roman"/>
          <w:sz w:val="28"/>
          <w:szCs w:val="28"/>
        </w:rPr>
        <w:t>а</w:t>
      </w:r>
      <w:r w:rsidR="00DB0DD7" w:rsidRPr="009333B9">
        <w:rPr>
          <w:rFonts w:ascii="Times New Roman" w:hAnsi="Times New Roman" w:cs="Times New Roman"/>
          <w:sz w:val="28"/>
          <w:szCs w:val="28"/>
        </w:rPr>
        <w:t xml:space="preserve">моуправление в обучении. </w:t>
      </w:r>
      <w:r w:rsidR="00DB0DD7" w:rsidRPr="00B102AC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 w:rsidR="00DB0DD7" w:rsidRPr="009333B9">
        <w:rPr>
          <w:rFonts w:ascii="Times New Roman" w:hAnsi="Times New Roman" w:cs="Times New Roman"/>
          <w:sz w:val="28"/>
          <w:szCs w:val="28"/>
        </w:rPr>
        <w:t xml:space="preserve"> состоит в том, какими средствами и методами обладают условия системы дополнительного образ</w:t>
      </w:r>
      <w:r w:rsidR="00DB0DD7" w:rsidRPr="009333B9">
        <w:rPr>
          <w:rFonts w:ascii="Times New Roman" w:hAnsi="Times New Roman" w:cs="Times New Roman"/>
          <w:sz w:val="28"/>
          <w:szCs w:val="28"/>
        </w:rPr>
        <w:t>о</w:t>
      </w:r>
      <w:r w:rsidR="00DB0DD7" w:rsidRPr="009333B9">
        <w:rPr>
          <w:rFonts w:ascii="Times New Roman" w:hAnsi="Times New Roman" w:cs="Times New Roman"/>
          <w:sz w:val="28"/>
          <w:szCs w:val="28"/>
        </w:rPr>
        <w:t xml:space="preserve">вания для развития интеллектуальных способностей подростков. </w:t>
      </w:r>
    </w:p>
    <w:p w:rsidR="00F43BC6" w:rsidRDefault="00B54B04" w:rsidP="00B8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AC">
        <w:rPr>
          <w:rFonts w:ascii="Times New Roman" w:hAnsi="Times New Roman" w:cs="Times New Roman"/>
          <w:b/>
          <w:sz w:val="28"/>
          <w:szCs w:val="28"/>
        </w:rPr>
        <w:lastRenderedPageBreak/>
        <w:t>Цель работы</w:t>
      </w:r>
      <w:r w:rsidRPr="009333B9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F43BC6" w:rsidRPr="009333B9">
        <w:rPr>
          <w:rFonts w:ascii="Times New Roman" w:hAnsi="Times New Roman" w:cs="Times New Roman"/>
          <w:sz w:val="28"/>
          <w:szCs w:val="28"/>
        </w:rPr>
        <w:t>разработке программы интеллектуального развития</w:t>
      </w:r>
      <w:r w:rsidR="00157D5D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F43BC6" w:rsidRPr="009333B9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образования. </w:t>
      </w:r>
    </w:p>
    <w:p w:rsidR="00A1336C" w:rsidRPr="009333B9" w:rsidRDefault="00A1336C" w:rsidP="00B8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6C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A1336C">
        <w:rPr>
          <w:rFonts w:ascii="Times New Roman" w:hAnsi="Times New Roman" w:cs="Times New Roman"/>
          <w:sz w:val="28"/>
          <w:szCs w:val="28"/>
        </w:rPr>
        <w:t xml:space="preserve">: вероятно, </w:t>
      </w:r>
      <w:r>
        <w:rPr>
          <w:rFonts w:ascii="Times New Roman" w:hAnsi="Times New Roman" w:cs="Times New Roman"/>
          <w:sz w:val="28"/>
          <w:szCs w:val="28"/>
        </w:rPr>
        <w:t>система дополнительного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создаёт условия для интеллектуального развития подростка.</w:t>
      </w:r>
    </w:p>
    <w:p w:rsidR="00B54B04" w:rsidRPr="009333B9" w:rsidRDefault="00B54B04" w:rsidP="00B8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AC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9333B9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157D5D" w:rsidRDefault="00157D5D" w:rsidP="00157D5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различные педагогические концепции, направленные на изучение интеллекта.</w:t>
      </w:r>
    </w:p>
    <w:p w:rsidR="00B54B04" w:rsidRDefault="00157D5D" w:rsidP="00157D5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Выявить особенности развития интеллекта в подростковом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расте.</w:t>
      </w:r>
    </w:p>
    <w:p w:rsidR="00157D5D" w:rsidRDefault="00157D5D" w:rsidP="00157D5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значение учреждений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как фактора развития интеллектуальных способностей подрос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157D5D" w:rsidRPr="00157D5D" w:rsidRDefault="00157D5D" w:rsidP="00157D5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проект программы развития интеллектуальных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ностей подростка в учреждении дополнительного образования. </w:t>
      </w:r>
    </w:p>
    <w:p w:rsidR="00F43BC6" w:rsidRPr="009333B9" w:rsidRDefault="00B54B04" w:rsidP="00B8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8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9333B9">
        <w:rPr>
          <w:rFonts w:ascii="Times New Roman" w:hAnsi="Times New Roman" w:cs="Times New Roman"/>
          <w:sz w:val="28"/>
          <w:szCs w:val="28"/>
        </w:rPr>
        <w:t xml:space="preserve"> было выбрано </w:t>
      </w:r>
      <w:r w:rsidR="00F43BC6" w:rsidRPr="009333B9">
        <w:rPr>
          <w:rFonts w:ascii="Times New Roman" w:hAnsi="Times New Roman" w:cs="Times New Roman"/>
          <w:sz w:val="28"/>
          <w:szCs w:val="28"/>
        </w:rPr>
        <w:t xml:space="preserve">интеллектуальное развитие подростков.    </w:t>
      </w:r>
    </w:p>
    <w:p w:rsidR="00157D5D" w:rsidRDefault="00F43BC6" w:rsidP="00B8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8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54B04" w:rsidRPr="00EB6418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9333B9">
        <w:rPr>
          <w:rFonts w:ascii="Times New Roman" w:hAnsi="Times New Roman" w:cs="Times New Roman"/>
          <w:sz w:val="28"/>
          <w:szCs w:val="28"/>
        </w:rPr>
        <w:t xml:space="preserve"> - </w:t>
      </w:r>
      <w:r w:rsidR="00B54B04" w:rsidRPr="009333B9">
        <w:rPr>
          <w:rFonts w:ascii="Times New Roman" w:hAnsi="Times New Roman" w:cs="Times New Roman"/>
          <w:sz w:val="28"/>
          <w:szCs w:val="28"/>
        </w:rPr>
        <w:t xml:space="preserve"> </w:t>
      </w:r>
      <w:r w:rsidR="00157D5D">
        <w:rPr>
          <w:rFonts w:ascii="Times New Roman" w:hAnsi="Times New Roman" w:cs="Times New Roman"/>
          <w:sz w:val="28"/>
          <w:szCs w:val="28"/>
        </w:rPr>
        <w:t xml:space="preserve">Развитие интеллектуальных способностей подростков в условиях системы дополнительного образования. </w:t>
      </w:r>
    </w:p>
    <w:p w:rsidR="00B84757" w:rsidRPr="009333B9" w:rsidRDefault="00B84757" w:rsidP="00B8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В ходе исследования мы использовали эмпирические методы исслед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вания, которые состоят в изучении литературы, архивного материала и ра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Pr="009333B9">
        <w:rPr>
          <w:rFonts w:ascii="Times New Roman" w:hAnsi="Times New Roman" w:cs="Times New Roman"/>
          <w:sz w:val="28"/>
          <w:szCs w:val="28"/>
        </w:rPr>
        <w:t xml:space="preserve">личных документов, изучении результатов исследовательской деятельности, анкетирования. Была исследована литература как общая по данному вопросу, так и учебно-методические пособия, выпущенные на факультете педагогики, психологии и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 w:rsidR="00277762" w:rsidRPr="009333B9">
        <w:rPr>
          <w:rFonts w:ascii="Times New Roman" w:hAnsi="Times New Roman" w:cs="Times New Roman"/>
          <w:sz w:val="28"/>
          <w:szCs w:val="28"/>
        </w:rPr>
        <w:t>.</w:t>
      </w:r>
    </w:p>
    <w:p w:rsidR="00277762" w:rsidRPr="009333B9" w:rsidRDefault="00277762" w:rsidP="00B8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FC0" w:rsidRPr="009333B9" w:rsidRDefault="00C21FC0" w:rsidP="00B847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FC0" w:rsidRPr="009333B9" w:rsidRDefault="00C21FC0" w:rsidP="00B847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FC0" w:rsidRPr="009333B9" w:rsidRDefault="00C21FC0" w:rsidP="00B847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FC0" w:rsidRPr="009333B9" w:rsidRDefault="00C21FC0" w:rsidP="00EB64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B3C" w:rsidRDefault="00BE2B3C" w:rsidP="00C21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7DF" w:rsidRDefault="008754CA" w:rsidP="00C21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</w:t>
      </w:r>
      <w:r w:rsidR="00EB47DF" w:rsidRPr="009333B9">
        <w:rPr>
          <w:rFonts w:ascii="Times New Roman" w:hAnsi="Times New Roman" w:cs="Times New Roman"/>
          <w:sz w:val="28"/>
          <w:szCs w:val="28"/>
        </w:rPr>
        <w:t xml:space="preserve"> Интеллек</w:t>
      </w:r>
      <w:r w:rsidR="00BE2B3C">
        <w:rPr>
          <w:rFonts w:ascii="Times New Roman" w:hAnsi="Times New Roman" w:cs="Times New Roman"/>
          <w:sz w:val="28"/>
          <w:szCs w:val="28"/>
        </w:rPr>
        <w:t xml:space="preserve">туальное развитие подростка как </w:t>
      </w:r>
      <w:r w:rsidR="00EB47DF" w:rsidRPr="009333B9">
        <w:rPr>
          <w:rFonts w:ascii="Times New Roman" w:hAnsi="Times New Roman" w:cs="Times New Roman"/>
          <w:sz w:val="28"/>
          <w:szCs w:val="28"/>
        </w:rPr>
        <w:t>психолого-педагогическая про</w:t>
      </w:r>
      <w:r>
        <w:rPr>
          <w:rFonts w:ascii="Times New Roman" w:hAnsi="Times New Roman" w:cs="Times New Roman"/>
          <w:sz w:val="28"/>
          <w:szCs w:val="28"/>
        </w:rPr>
        <w:t>блема</w:t>
      </w:r>
    </w:p>
    <w:p w:rsidR="008754CA" w:rsidRPr="009333B9" w:rsidRDefault="008754CA" w:rsidP="00C21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CA3" w:rsidRPr="008754CA" w:rsidRDefault="006A1CA3" w:rsidP="008754CA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CA">
        <w:rPr>
          <w:rFonts w:ascii="Times New Roman" w:hAnsi="Times New Roman" w:cs="Times New Roman"/>
          <w:sz w:val="28"/>
          <w:szCs w:val="28"/>
        </w:rPr>
        <w:t>Представление об интелле</w:t>
      </w:r>
      <w:r w:rsidR="008754CA" w:rsidRPr="008754CA">
        <w:rPr>
          <w:rFonts w:ascii="Times New Roman" w:hAnsi="Times New Roman" w:cs="Times New Roman"/>
          <w:sz w:val="28"/>
          <w:szCs w:val="28"/>
        </w:rPr>
        <w:t>кте в</w:t>
      </w:r>
      <w:r w:rsidR="00157D5D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8754CA" w:rsidRPr="008754CA">
        <w:rPr>
          <w:rFonts w:ascii="Times New Roman" w:hAnsi="Times New Roman" w:cs="Times New Roman"/>
          <w:sz w:val="28"/>
          <w:szCs w:val="28"/>
        </w:rPr>
        <w:t xml:space="preserve"> педагогических ко</w:t>
      </w:r>
      <w:r w:rsidR="008754CA" w:rsidRPr="008754CA">
        <w:rPr>
          <w:rFonts w:ascii="Times New Roman" w:hAnsi="Times New Roman" w:cs="Times New Roman"/>
          <w:sz w:val="28"/>
          <w:szCs w:val="28"/>
        </w:rPr>
        <w:t>н</w:t>
      </w:r>
      <w:r w:rsidR="008754CA" w:rsidRPr="008754CA">
        <w:rPr>
          <w:rFonts w:ascii="Times New Roman" w:hAnsi="Times New Roman" w:cs="Times New Roman"/>
          <w:sz w:val="28"/>
          <w:szCs w:val="28"/>
        </w:rPr>
        <w:t>цепциях</w:t>
      </w:r>
    </w:p>
    <w:p w:rsidR="008754CA" w:rsidRPr="008754CA" w:rsidRDefault="008754CA" w:rsidP="00875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Человеческий интеллект является чрезвычайно многофункциональной единицей, которая определяет его индивидуальные способности, является выражением ума, способствует становлению социальной значимости, поле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Pr="009333B9">
        <w:rPr>
          <w:rFonts w:ascii="Times New Roman" w:hAnsi="Times New Roman" w:cs="Times New Roman"/>
          <w:sz w:val="28"/>
          <w:szCs w:val="28"/>
        </w:rPr>
        <w:t>ности индивидуума. Именно благодаря интеллекту человек значительно и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Pr="009333B9">
        <w:rPr>
          <w:rFonts w:ascii="Times New Roman" w:hAnsi="Times New Roman" w:cs="Times New Roman"/>
          <w:sz w:val="28"/>
          <w:szCs w:val="28"/>
        </w:rPr>
        <w:t>менил и продолжает изменять окружающую его действительность. Это есть его главное отличие от животного, состоящее сущностью в перестройке ср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ды, так сказать, под себя, а не следование и подчинение её быстро меня</w:t>
      </w:r>
      <w:r w:rsidRPr="009333B9">
        <w:rPr>
          <w:rFonts w:ascii="Times New Roman" w:hAnsi="Times New Roman" w:cs="Times New Roman"/>
          <w:sz w:val="28"/>
          <w:szCs w:val="28"/>
        </w:rPr>
        <w:t>ю</w:t>
      </w:r>
      <w:r w:rsidRPr="009333B9">
        <w:rPr>
          <w:rFonts w:ascii="Times New Roman" w:hAnsi="Times New Roman" w:cs="Times New Roman"/>
          <w:sz w:val="28"/>
          <w:szCs w:val="28"/>
        </w:rPr>
        <w:t xml:space="preserve">щейся природе.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Интеллект – это свойство индивидуума подчинять себе окружающую среду.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Основных направлений изучения интеллекта условно существует два: тесто - логическое и экспериментально-психологическое. Согласно первому направлению интеллект есть то, что выявляют тесты интеллекта, то есть п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знавательные способности в совокупности. Суть экспериментально-психологической теории заключается в ориентации на выявление механи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Pr="009333B9">
        <w:rPr>
          <w:rFonts w:ascii="Times New Roman" w:hAnsi="Times New Roman" w:cs="Times New Roman"/>
          <w:sz w:val="28"/>
          <w:szCs w:val="28"/>
        </w:rPr>
        <w:t>мо</w:t>
      </w:r>
      <w:r w:rsidR="00457DA8">
        <w:rPr>
          <w:rFonts w:ascii="Times New Roman" w:hAnsi="Times New Roman" w:cs="Times New Roman"/>
          <w:sz w:val="28"/>
          <w:szCs w:val="28"/>
        </w:rPr>
        <w:t>в интеллектуальной активности [</w:t>
      </w:r>
      <w:r w:rsidR="00457DA8" w:rsidRPr="00457DA8">
        <w:rPr>
          <w:rFonts w:ascii="Times New Roman" w:hAnsi="Times New Roman" w:cs="Times New Roman"/>
          <w:sz w:val="28"/>
          <w:szCs w:val="28"/>
        </w:rPr>
        <w:t>4</w:t>
      </w:r>
      <w:r w:rsidRPr="009333B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Помимо вышеназванных способов изучения и выявления интеллекта существует системный подход, который направлен на изучение интеллекта как психологической реальности.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На письме, результаты, полученные с помощью тестов, выражаются количественно в виде коэффициента интеллекта (IQ). Основными факторами интеллекта считаю</w:t>
      </w:r>
      <w:r w:rsidR="008B4F44">
        <w:rPr>
          <w:rFonts w:ascii="Times New Roman" w:hAnsi="Times New Roman" w:cs="Times New Roman"/>
          <w:sz w:val="28"/>
          <w:szCs w:val="28"/>
        </w:rPr>
        <w:t xml:space="preserve">тся наследственность, задатки </w:t>
      </w:r>
      <w:r w:rsidR="008B4F44" w:rsidRPr="00457DA8">
        <w:rPr>
          <w:rFonts w:ascii="Times New Roman" w:hAnsi="Times New Roman" w:cs="Times New Roman"/>
          <w:sz w:val="28"/>
          <w:szCs w:val="28"/>
        </w:rPr>
        <w:t>[</w:t>
      </w:r>
      <w:r w:rsidR="00457DA8" w:rsidRPr="00BE2B3C">
        <w:rPr>
          <w:rFonts w:ascii="Times New Roman" w:hAnsi="Times New Roman" w:cs="Times New Roman"/>
          <w:sz w:val="28"/>
          <w:szCs w:val="28"/>
        </w:rPr>
        <w:t>1</w:t>
      </w:r>
      <w:r w:rsidRPr="00457DA8">
        <w:rPr>
          <w:rFonts w:ascii="Times New Roman" w:hAnsi="Times New Roman" w:cs="Times New Roman"/>
          <w:sz w:val="28"/>
          <w:szCs w:val="28"/>
        </w:rPr>
        <w:t>].</w:t>
      </w:r>
      <w:r w:rsidRPr="00933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Таким образом, мы утверждаем, что в психодиагностике под интелле</w:t>
      </w:r>
      <w:r w:rsidRPr="009333B9">
        <w:rPr>
          <w:rFonts w:ascii="Times New Roman" w:hAnsi="Times New Roman" w:cs="Times New Roman"/>
          <w:sz w:val="28"/>
          <w:szCs w:val="28"/>
        </w:rPr>
        <w:t>к</w:t>
      </w:r>
      <w:r w:rsidRPr="009333B9">
        <w:rPr>
          <w:rFonts w:ascii="Times New Roman" w:hAnsi="Times New Roman" w:cs="Times New Roman"/>
          <w:sz w:val="28"/>
          <w:szCs w:val="28"/>
        </w:rPr>
        <w:t xml:space="preserve">том понимается система и совокупность познавательных свойств человека.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lastRenderedPageBreak/>
        <w:t>Изучение понятия интеллекта имеет давнюю историю и рассматрив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лось очень многими учёными, философами. Однако стоит заметить, что большая часть работ в этой области выполнена исследователями из США. В отечественной психологии  интерес исследователей к природе и закономе</w:t>
      </w:r>
      <w:r w:rsidRPr="009333B9">
        <w:rPr>
          <w:rFonts w:ascii="Times New Roman" w:hAnsi="Times New Roman" w:cs="Times New Roman"/>
          <w:sz w:val="28"/>
          <w:szCs w:val="28"/>
        </w:rPr>
        <w:t>р</w:t>
      </w:r>
      <w:r w:rsidRPr="009333B9">
        <w:rPr>
          <w:rFonts w:ascii="Times New Roman" w:hAnsi="Times New Roman" w:cs="Times New Roman"/>
          <w:sz w:val="28"/>
          <w:szCs w:val="28"/>
        </w:rPr>
        <w:t xml:space="preserve">ностям человеческого мышления наиболее полно стал изучаться в последние два десятилетия.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Рассмотрено и изучено довольно большое число концепций и подх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дов, отражающих авторское понимание сущности интеллекта.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Первым, для кого проблема интеллекта представляла особое значение, являлся антрополог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Ф.Гальтон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В конце Х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 xml:space="preserve">Х в. он ввёл понятие «интеллект» в психологию под значением научного объекта, должного к исследованию.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Ф.Гальтон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уделял особое внимание наследственности, распространив вли</w:t>
      </w:r>
      <w:r w:rsidRPr="009333B9">
        <w:rPr>
          <w:rFonts w:ascii="Times New Roman" w:hAnsi="Times New Roman" w:cs="Times New Roman"/>
          <w:sz w:val="28"/>
          <w:szCs w:val="28"/>
        </w:rPr>
        <w:t>я</w:t>
      </w:r>
      <w:r w:rsidRPr="009333B9">
        <w:rPr>
          <w:rFonts w:ascii="Times New Roman" w:hAnsi="Times New Roman" w:cs="Times New Roman"/>
          <w:sz w:val="28"/>
          <w:szCs w:val="28"/>
        </w:rPr>
        <w:t>ние этого фактора на все уровни развития интеллекта. Согласно его учениям роль обучения, воспитания в развитии и интеллекта отрицалась либо призн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 xml:space="preserve">валась несущественной. Многие психологи на протяжении всего двадцатого столетия следовали работам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Ф.Гальтона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Первые тесты интеллекта, созда</w:t>
      </w:r>
      <w:r w:rsidRPr="009333B9">
        <w:rPr>
          <w:rFonts w:ascii="Times New Roman" w:hAnsi="Times New Roman" w:cs="Times New Roman"/>
          <w:sz w:val="28"/>
          <w:szCs w:val="28"/>
        </w:rPr>
        <w:t>н</w:t>
      </w:r>
      <w:r w:rsidRPr="009333B9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А.Бине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>еттел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основывались на измерении способностей, не зав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 xml:space="preserve">симых от условий развития [2].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Множество знаменитых учёных и некоторые психологи изучали инте</w:t>
      </w:r>
      <w:r w:rsidRPr="009333B9">
        <w:rPr>
          <w:rFonts w:ascii="Times New Roman" w:hAnsi="Times New Roman" w:cs="Times New Roman"/>
          <w:sz w:val="28"/>
          <w:szCs w:val="28"/>
        </w:rPr>
        <w:t>л</w:t>
      </w:r>
      <w:r w:rsidRPr="009333B9">
        <w:rPr>
          <w:rFonts w:ascii="Times New Roman" w:hAnsi="Times New Roman" w:cs="Times New Roman"/>
          <w:sz w:val="28"/>
          <w:szCs w:val="28"/>
        </w:rPr>
        <w:t xml:space="preserve">лект в несколько ином «ключе», направленности. Таковыми были 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А.Бине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С.Колвин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Г.Вудроу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Ч.Спирмен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и другие, кто фактически разделял инте</w:t>
      </w:r>
      <w:r w:rsidRPr="009333B9">
        <w:rPr>
          <w:rFonts w:ascii="Times New Roman" w:hAnsi="Times New Roman" w:cs="Times New Roman"/>
          <w:sz w:val="28"/>
          <w:szCs w:val="28"/>
        </w:rPr>
        <w:t>л</w:t>
      </w:r>
      <w:r w:rsidRPr="009333B9">
        <w:rPr>
          <w:rFonts w:ascii="Times New Roman" w:hAnsi="Times New Roman" w:cs="Times New Roman"/>
          <w:sz w:val="28"/>
          <w:szCs w:val="28"/>
        </w:rPr>
        <w:t>лект и способность к обучению</w:t>
      </w:r>
      <w:r w:rsidR="002C1CC4">
        <w:rPr>
          <w:rFonts w:ascii="Times New Roman" w:hAnsi="Times New Roman" w:cs="Times New Roman"/>
          <w:sz w:val="28"/>
          <w:szCs w:val="28"/>
        </w:rPr>
        <w:t xml:space="preserve"> </w:t>
      </w:r>
      <w:r w:rsidR="002C1CC4" w:rsidRPr="002C1CC4">
        <w:rPr>
          <w:rFonts w:ascii="Times New Roman" w:hAnsi="Times New Roman" w:cs="Times New Roman"/>
          <w:sz w:val="28"/>
          <w:szCs w:val="28"/>
        </w:rPr>
        <w:t>[</w:t>
      </w:r>
      <w:r w:rsidR="00457DA8" w:rsidRPr="00BE2B3C">
        <w:rPr>
          <w:rFonts w:ascii="Times New Roman" w:hAnsi="Times New Roman" w:cs="Times New Roman"/>
          <w:sz w:val="28"/>
          <w:szCs w:val="28"/>
        </w:rPr>
        <w:t>6</w:t>
      </w:r>
      <w:r w:rsidR="002C1CC4" w:rsidRPr="002C1CC4">
        <w:rPr>
          <w:rFonts w:ascii="Times New Roman" w:hAnsi="Times New Roman" w:cs="Times New Roman"/>
          <w:sz w:val="28"/>
          <w:szCs w:val="28"/>
        </w:rPr>
        <w:t>]</w:t>
      </w:r>
      <w:r w:rsidRPr="009333B9">
        <w:rPr>
          <w:rFonts w:ascii="Times New Roman" w:hAnsi="Times New Roman" w:cs="Times New Roman"/>
          <w:sz w:val="28"/>
          <w:szCs w:val="28"/>
        </w:rPr>
        <w:t>. Как вывод: сущность интеллекта в сп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 xml:space="preserve">собности обучаться. В.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Хенмол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считал, что интеллект измеряется способн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 xml:space="preserve">стью к овладению знаниями и теми знаниями, которыми владеет человек. В.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Диаборн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называл интеллектом способность обучаться или приобретать опыт, а лучшим тестом на интеллект - " измерение реально прогресса в обучении".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Ещё одним подходом к пониманию сущности интеллекта является его развитие в способности оперировать абстракциями. В этой направленности работали такие учёные как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Л.Термен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>етерсон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Торндайк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Они пон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>мали интеллект как способность решения проблем в умении опираться на а</w:t>
      </w:r>
      <w:r w:rsidRPr="009333B9">
        <w:rPr>
          <w:rFonts w:ascii="Times New Roman" w:hAnsi="Times New Roman" w:cs="Times New Roman"/>
          <w:sz w:val="28"/>
          <w:szCs w:val="28"/>
        </w:rPr>
        <w:t>б</w:t>
      </w:r>
      <w:r w:rsidRPr="009333B9">
        <w:rPr>
          <w:rFonts w:ascii="Times New Roman" w:hAnsi="Times New Roman" w:cs="Times New Roman"/>
          <w:sz w:val="28"/>
          <w:szCs w:val="28"/>
        </w:rPr>
        <w:lastRenderedPageBreak/>
        <w:t xml:space="preserve">страктные признаки. Однако в данной связи имеет место быть ограничение сферы интеллектуальных способностей, из них исключается перспективная и моторная области.  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Долгое время распространённым подходом к пониманию сущности и</w:t>
      </w:r>
      <w:r w:rsidRPr="009333B9">
        <w:rPr>
          <w:rFonts w:ascii="Times New Roman" w:hAnsi="Times New Roman" w:cs="Times New Roman"/>
          <w:sz w:val="28"/>
          <w:szCs w:val="28"/>
        </w:rPr>
        <w:t>н</w:t>
      </w:r>
      <w:r w:rsidRPr="009333B9">
        <w:rPr>
          <w:rFonts w:ascii="Times New Roman" w:hAnsi="Times New Roman" w:cs="Times New Roman"/>
          <w:sz w:val="28"/>
          <w:szCs w:val="28"/>
        </w:rPr>
        <w:t xml:space="preserve">теллекта оставалась способность адаптации к новым условиям. Психолог XX века Р.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Фримен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определил его как "адаптацию интеллектуальных целей и сре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>я их достижения, а также как сбалансированную реакцию на ц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лостный мир вещей, иде</w:t>
      </w:r>
      <w:r w:rsidR="00457DA8">
        <w:rPr>
          <w:rFonts w:ascii="Times New Roman" w:hAnsi="Times New Roman" w:cs="Times New Roman"/>
          <w:sz w:val="28"/>
          <w:szCs w:val="28"/>
        </w:rPr>
        <w:t>й личностей"[</w:t>
      </w:r>
      <w:r w:rsidR="00457DA8" w:rsidRPr="00457DA8">
        <w:rPr>
          <w:rFonts w:ascii="Times New Roman" w:hAnsi="Times New Roman" w:cs="Times New Roman"/>
          <w:sz w:val="28"/>
          <w:szCs w:val="28"/>
        </w:rPr>
        <w:t>1</w:t>
      </w:r>
      <w:r w:rsidRPr="009333B9">
        <w:rPr>
          <w:rFonts w:ascii="Times New Roman" w:hAnsi="Times New Roman" w:cs="Times New Roman"/>
          <w:sz w:val="28"/>
          <w:szCs w:val="28"/>
        </w:rPr>
        <w:t>]. Схожие взгляды наблюдались по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Pr="009333B9">
        <w:rPr>
          <w:rFonts w:ascii="Times New Roman" w:hAnsi="Times New Roman" w:cs="Times New Roman"/>
          <w:sz w:val="28"/>
          <w:szCs w:val="28"/>
        </w:rPr>
        <w:t xml:space="preserve">же и у  Р.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Пинтнер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Терстоун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Эд.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Клапаред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, Ж. Пиаже и другие. Послед</w:t>
      </w:r>
      <w:r w:rsidRPr="009333B9">
        <w:rPr>
          <w:rFonts w:ascii="Times New Roman" w:hAnsi="Times New Roman" w:cs="Times New Roman"/>
          <w:sz w:val="28"/>
          <w:szCs w:val="28"/>
        </w:rPr>
        <w:t>у</w:t>
      </w:r>
      <w:r w:rsidRPr="009333B9">
        <w:rPr>
          <w:rFonts w:ascii="Times New Roman" w:hAnsi="Times New Roman" w:cs="Times New Roman"/>
          <w:sz w:val="28"/>
          <w:szCs w:val="28"/>
        </w:rPr>
        <w:t>ющие исследования были направлены на рассмотрение умственной деятел</w:t>
      </w:r>
      <w:r w:rsidRPr="009333B9">
        <w:rPr>
          <w:rFonts w:ascii="Times New Roman" w:hAnsi="Times New Roman" w:cs="Times New Roman"/>
          <w:sz w:val="28"/>
          <w:szCs w:val="28"/>
        </w:rPr>
        <w:t>ь</w:t>
      </w:r>
      <w:r w:rsidRPr="009333B9">
        <w:rPr>
          <w:rFonts w:ascii="Times New Roman" w:hAnsi="Times New Roman" w:cs="Times New Roman"/>
          <w:sz w:val="28"/>
          <w:szCs w:val="28"/>
        </w:rPr>
        <w:t>ности с точки зрения её информационного характера, по сути, снова подчё</w:t>
      </w:r>
      <w:r w:rsidRPr="009333B9">
        <w:rPr>
          <w:rFonts w:ascii="Times New Roman" w:hAnsi="Times New Roman" w:cs="Times New Roman"/>
          <w:sz w:val="28"/>
          <w:szCs w:val="28"/>
        </w:rPr>
        <w:t>р</w:t>
      </w:r>
      <w:r w:rsidRPr="009333B9">
        <w:rPr>
          <w:rFonts w:ascii="Times New Roman" w:hAnsi="Times New Roman" w:cs="Times New Roman"/>
          <w:sz w:val="28"/>
          <w:szCs w:val="28"/>
        </w:rPr>
        <w:t>кивается адаптационная функция интеллекта. Таковы его определения как "общей стратегии процесса получения информации", "способности к испол</w:t>
      </w:r>
      <w:r w:rsidRPr="009333B9">
        <w:rPr>
          <w:rFonts w:ascii="Times New Roman" w:hAnsi="Times New Roman" w:cs="Times New Roman"/>
          <w:sz w:val="28"/>
          <w:szCs w:val="28"/>
        </w:rPr>
        <w:t>ь</w:t>
      </w:r>
      <w:r w:rsidRPr="009333B9">
        <w:rPr>
          <w:rFonts w:ascii="Times New Roman" w:hAnsi="Times New Roman" w:cs="Times New Roman"/>
          <w:sz w:val="28"/>
          <w:szCs w:val="28"/>
        </w:rPr>
        <w:t>зованию различных видов информации".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Исследователи конца XX века представляют интеллект непосредстве</w:t>
      </w:r>
      <w:r w:rsidRPr="009333B9">
        <w:rPr>
          <w:rFonts w:ascii="Times New Roman" w:hAnsi="Times New Roman" w:cs="Times New Roman"/>
          <w:sz w:val="28"/>
          <w:szCs w:val="28"/>
        </w:rPr>
        <w:t>н</w:t>
      </w:r>
      <w:r w:rsidRPr="009333B9">
        <w:rPr>
          <w:rFonts w:ascii="Times New Roman" w:hAnsi="Times New Roman" w:cs="Times New Roman"/>
          <w:sz w:val="28"/>
          <w:szCs w:val="28"/>
        </w:rPr>
        <w:t>но как компьютерную программу. В деятельности своей ставят цель нахо</w:t>
      </w:r>
      <w:r w:rsidRPr="009333B9">
        <w:rPr>
          <w:rFonts w:ascii="Times New Roman" w:hAnsi="Times New Roman" w:cs="Times New Roman"/>
          <w:sz w:val="28"/>
          <w:szCs w:val="28"/>
        </w:rPr>
        <w:t>ж</w:t>
      </w:r>
      <w:r w:rsidRPr="009333B9">
        <w:rPr>
          <w:rFonts w:ascii="Times New Roman" w:hAnsi="Times New Roman" w:cs="Times New Roman"/>
          <w:sz w:val="28"/>
          <w:szCs w:val="28"/>
        </w:rPr>
        <w:t>дения сходства между процессом мысли человеческой и расчётами компь</w:t>
      </w:r>
      <w:r w:rsidRPr="009333B9">
        <w:rPr>
          <w:rFonts w:ascii="Times New Roman" w:hAnsi="Times New Roman" w:cs="Times New Roman"/>
          <w:sz w:val="28"/>
          <w:szCs w:val="28"/>
        </w:rPr>
        <w:t>ю</w:t>
      </w:r>
      <w:r w:rsidRPr="009333B9">
        <w:rPr>
          <w:rFonts w:ascii="Times New Roman" w:hAnsi="Times New Roman" w:cs="Times New Roman"/>
          <w:sz w:val="28"/>
          <w:szCs w:val="28"/>
        </w:rPr>
        <w:t>тера, решающего задачу. В результате данной деятельности они предполаг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ют  проверить возможность использования интеллекта в терминах информ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ционных процессов, возникающих у человека при решении задачи.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Сторонников данного направления в понимании  сущности интеллекта довольно много. Работали в этой области и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Р.Стернберг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Э.Кант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. Психолог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Г.Саймон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предпринял попытку замены интеллекта при помощи изучения и</w:t>
      </w:r>
      <w:r w:rsidRPr="009333B9">
        <w:rPr>
          <w:rFonts w:ascii="Times New Roman" w:hAnsi="Times New Roman" w:cs="Times New Roman"/>
          <w:sz w:val="28"/>
          <w:szCs w:val="28"/>
        </w:rPr>
        <w:t>н</w:t>
      </w:r>
      <w:r w:rsidRPr="009333B9">
        <w:rPr>
          <w:rFonts w:ascii="Times New Roman" w:hAnsi="Times New Roman" w:cs="Times New Roman"/>
          <w:sz w:val="28"/>
          <w:szCs w:val="28"/>
        </w:rPr>
        <w:t>формационных процессов, встречающихся у индивида, который занят реш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 xml:space="preserve">нием довольно сложных задач, к примеру, логических либо шахматных.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Изучением протекания информационных процессов при выполнении индивидуумом непростых умственных задач, таких, как аналоги, окончание серии и силлогизмы, занимался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Р.Стернберг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Идея его заключалась в том, чтобы найти характеристики,  делающие их наиболее успешными обработч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>ками информациями в сравнении с другими.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3B9">
        <w:rPr>
          <w:rFonts w:ascii="Times New Roman" w:hAnsi="Times New Roman" w:cs="Times New Roman"/>
          <w:sz w:val="28"/>
          <w:szCs w:val="28"/>
        </w:rPr>
        <w:lastRenderedPageBreak/>
        <w:t>Р.Стернбег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создал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триархичную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теорию. Её смысл и основное полож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 xml:space="preserve">ние он объяснил следующим образом: « Интеллект можно определить как вид умственной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(самоуправления) - умственное управление своей жизнью конструктивн</w:t>
      </w:r>
      <w:r w:rsidR="00457DA8">
        <w:rPr>
          <w:rFonts w:ascii="Times New Roman" w:hAnsi="Times New Roman" w:cs="Times New Roman"/>
          <w:sz w:val="28"/>
          <w:szCs w:val="28"/>
        </w:rPr>
        <w:t>ым, целенаправленным способом»[</w:t>
      </w:r>
      <w:r w:rsidR="00457DA8" w:rsidRPr="00457DA8">
        <w:rPr>
          <w:rFonts w:ascii="Times New Roman" w:hAnsi="Times New Roman" w:cs="Times New Roman"/>
          <w:sz w:val="28"/>
          <w:szCs w:val="28"/>
        </w:rPr>
        <w:t>14</w:t>
      </w:r>
      <w:r w:rsidRPr="009333B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Интеллектуальная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содержит три основных компонента: приспособление к окружающей действительности; отбор новых воздействий окружающей среды; формирование окружающей действительности.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Приспособление – устройство индивидуума к окружающему миру, о</w:t>
      </w:r>
      <w:r w:rsidRPr="009333B9">
        <w:rPr>
          <w:rFonts w:ascii="Times New Roman" w:hAnsi="Times New Roman" w:cs="Times New Roman"/>
          <w:sz w:val="28"/>
          <w:szCs w:val="28"/>
        </w:rPr>
        <w:t>т</w:t>
      </w:r>
      <w:r w:rsidRPr="009333B9">
        <w:rPr>
          <w:rFonts w:ascii="Times New Roman" w:hAnsi="Times New Roman" w:cs="Times New Roman"/>
          <w:sz w:val="28"/>
          <w:szCs w:val="28"/>
        </w:rPr>
        <w:t>бор - это выбор среды, совместной с индивидуальной, к той, которой можно приспособиться, а формирование - это приспособление окружающей среды к человеку.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Следовательно, человек способен различными  методами воздейств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вать на окружающую действительность, но части интеллекта, используемые при этом, остаются универсальными. Их три: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метакомпоненты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(процессы обеспечивающие планирование, ко</w:t>
      </w:r>
      <w:r w:rsidRPr="009333B9">
        <w:rPr>
          <w:rFonts w:ascii="Times New Roman" w:hAnsi="Times New Roman" w:cs="Times New Roman"/>
          <w:sz w:val="28"/>
          <w:szCs w:val="28"/>
        </w:rPr>
        <w:t>н</w:t>
      </w:r>
      <w:r w:rsidRPr="009333B9">
        <w:rPr>
          <w:rFonts w:ascii="Times New Roman" w:hAnsi="Times New Roman" w:cs="Times New Roman"/>
          <w:sz w:val="28"/>
          <w:szCs w:val="28"/>
        </w:rPr>
        <w:t>троль и оценку решения проблем);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2) компоненты исполнения (процессы низшего порядка, используемые для выполнения команд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метакомпонентов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);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3) компоненты приобретения знаний (процессы, используемые для обуче</w:t>
      </w:r>
      <w:r w:rsidR="00457DA8">
        <w:rPr>
          <w:rFonts w:ascii="Times New Roman" w:hAnsi="Times New Roman" w:cs="Times New Roman"/>
          <w:sz w:val="28"/>
          <w:szCs w:val="28"/>
        </w:rPr>
        <w:t>ния тому, как решать проблемы)[</w:t>
      </w:r>
      <w:r w:rsidR="00457DA8" w:rsidRPr="00457DA8">
        <w:rPr>
          <w:rFonts w:ascii="Times New Roman" w:hAnsi="Times New Roman" w:cs="Times New Roman"/>
          <w:sz w:val="28"/>
          <w:szCs w:val="28"/>
        </w:rPr>
        <w:t>10</w:t>
      </w:r>
      <w:r w:rsidRPr="009333B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Данные компоненты являются связующими между собой, поэтому при умственной работе человека, в одиночку не действуют. Трудности отличаю</w:t>
      </w:r>
      <w:r w:rsidRPr="009333B9">
        <w:rPr>
          <w:rFonts w:ascii="Times New Roman" w:hAnsi="Times New Roman" w:cs="Times New Roman"/>
          <w:sz w:val="28"/>
          <w:szCs w:val="28"/>
        </w:rPr>
        <w:t>т</w:t>
      </w:r>
      <w:r w:rsidRPr="009333B9">
        <w:rPr>
          <w:rFonts w:ascii="Times New Roman" w:hAnsi="Times New Roman" w:cs="Times New Roman"/>
          <w:sz w:val="28"/>
          <w:szCs w:val="28"/>
        </w:rPr>
        <w:t>ся уровнем новизны, люди же своей способностью справится с новыми зад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чами и ситуациями.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Теория Р.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Стернберга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относится к самым известным и тщательно ра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Pr="009333B9">
        <w:rPr>
          <w:rFonts w:ascii="Times New Roman" w:hAnsi="Times New Roman" w:cs="Times New Roman"/>
          <w:sz w:val="28"/>
          <w:szCs w:val="28"/>
        </w:rPr>
        <w:t>работанным теориям интеллекта последнего времени. В ней интеллект ра</w:t>
      </w:r>
      <w:r w:rsidRPr="009333B9">
        <w:rPr>
          <w:rFonts w:ascii="Times New Roman" w:hAnsi="Times New Roman" w:cs="Times New Roman"/>
          <w:sz w:val="28"/>
          <w:szCs w:val="28"/>
        </w:rPr>
        <w:t>с</w:t>
      </w:r>
      <w:r w:rsidRPr="009333B9">
        <w:rPr>
          <w:rFonts w:ascii="Times New Roman" w:hAnsi="Times New Roman" w:cs="Times New Roman"/>
          <w:sz w:val="28"/>
          <w:szCs w:val="28"/>
        </w:rPr>
        <w:t>сматривается как информационная система, служащая приспособлению ч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ловека к окружающей среде (в широком смысле слова).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В российской психологии исследования в области интеллекта имели место быть гораздо позже и содержали лишь несколько направлений. Выд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lastRenderedPageBreak/>
        <w:t xml:space="preserve">ющиеся отечественные психологи, такие как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Б.М.Теплов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В.Д.Небылицын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Э.А.Голубева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В.М.Русалов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изучали психофизиологические задатки общих умственных способностей.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В одной из своих работ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Б.М.Теплов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писал о том, что способность явл</w:t>
      </w:r>
      <w:r w:rsidRPr="009333B9">
        <w:rPr>
          <w:rFonts w:ascii="Times New Roman" w:hAnsi="Times New Roman" w:cs="Times New Roman"/>
          <w:sz w:val="28"/>
          <w:szCs w:val="28"/>
        </w:rPr>
        <w:t>я</w:t>
      </w:r>
      <w:r w:rsidRPr="009333B9">
        <w:rPr>
          <w:rFonts w:ascii="Times New Roman" w:hAnsi="Times New Roman" w:cs="Times New Roman"/>
          <w:sz w:val="28"/>
          <w:szCs w:val="28"/>
        </w:rPr>
        <w:t>ется свойством индивидуальным, которое у различных людей проявляется по-разному. Это переменная, которую можно измерять</w:t>
      </w:r>
      <w:r w:rsidR="002C1CC4">
        <w:rPr>
          <w:rFonts w:ascii="Times New Roman" w:hAnsi="Times New Roman" w:cs="Times New Roman"/>
          <w:sz w:val="28"/>
          <w:szCs w:val="28"/>
        </w:rPr>
        <w:t xml:space="preserve"> </w:t>
      </w:r>
      <w:r w:rsidR="002C1CC4" w:rsidRPr="00457DA8">
        <w:rPr>
          <w:rFonts w:ascii="Times New Roman" w:hAnsi="Times New Roman" w:cs="Times New Roman"/>
          <w:sz w:val="28"/>
          <w:szCs w:val="28"/>
        </w:rPr>
        <w:t>[</w:t>
      </w:r>
      <w:r w:rsidR="00484A28" w:rsidRPr="00CD0F01">
        <w:rPr>
          <w:rFonts w:ascii="Times New Roman" w:hAnsi="Times New Roman" w:cs="Times New Roman"/>
          <w:sz w:val="28"/>
          <w:szCs w:val="28"/>
        </w:rPr>
        <w:t>24</w:t>
      </w:r>
      <w:r w:rsidR="002C1CC4" w:rsidRPr="00457DA8">
        <w:rPr>
          <w:rFonts w:ascii="Times New Roman" w:hAnsi="Times New Roman" w:cs="Times New Roman"/>
          <w:sz w:val="28"/>
          <w:szCs w:val="28"/>
        </w:rPr>
        <w:t>]</w:t>
      </w:r>
      <w:r w:rsidRPr="00457DA8">
        <w:rPr>
          <w:rFonts w:ascii="Times New Roman" w:hAnsi="Times New Roman" w:cs="Times New Roman"/>
          <w:sz w:val="28"/>
          <w:szCs w:val="28"/>
        </w:rPr>
        <w:t>.</w:t>
      </w:r>
      <w:r w:rsidRPr="009333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Способность – индивидуально-психологическое качество человека, о</w:t>
      </w:r>
      <w:r w:rsidRPr="009333B9">
        <w:rPr>
          <w:rFonts w:ascii="Times New Roman" w:hAnsi="Times New Roman" w:cs="Times New Roman"/>
          <w:sz w:val="28"/>
          <w:szCs w:val="28"/>
        </w:rPr>
        <w:t>т</w:t>
      </w:r>
      <w:r w:rsidRPr="009333B9">
        <w:rPr>
          <w:rFonts w:ascii="Times New Roman" w:hAnsi="Times New Roman" w:cs="Times New Roman"/>
          <w:sz w:val="28"/>
          <w:szCs w:val="28"/>
        </w:rPr>
        <w:t>вечающее требованиям данной деятельности и являющееся условием успе</w:t>
      </w:r>
      <w:r w:rsidRPr="009333B9">
        <w:rPr>
          <w:rFonts w:ascii="Times New Roman" w:hAnsi="Times New Roman" w:cs="Times New Roman"/>
          <w:sz w:val="28"/>
          <w:szCs w:val="28"/>
        </w:rPr>
        <w:t>ш</w:t>
      </w:r>
      <w:r w:rsidRPr="009333B9">
        <w:rPr>
          <w:rFonts w:ascii="Times New Roman" w:hAnsi="Times New Roman" w:cs="Times New Roman"/>
          <w:sz w:val="28"/>
          <w:szCs w:val="28"/>
        </w:rPr>
        <w:t>ного её выполнения. Способности - задатки, проявляющиеся в деятельности. Особенностью определения являются две его составляющие. Во-первых, мы понимаем, что это сугубо индивидуальные особенности, т.е. то, что отличает одного человека от другого,  а во-вторых, это не просто особенности, а пс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>хологические особенности.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 Б. М. Теплов считал, что чем больше развита у человека способность, тем успешнее он выполняет определенную деятельность, быстрее ею овлад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вает, а процесс овладения деятельностью и сама деятельность даются ему субъективно легче, чем обучение или работа в той сфере, к которой у него способности отсутствуют. Теплов полагал, что способности зависят от зада</w:t>
      </w:r>
      <w:r w:rsidRPr="009333B9">
        <w:rPr>
          <w:rFonts w:ascii="Times New Roman" w:hAnsi="Times New Roman" w:cs="Times New Roman"/>
          <w:sz w:val="28"/>
          <w:szCs w:val="28"/>
        </w:rPr>
        <w:t>т</w:t>
      </w:r>
      <w:r w:rsidRPr="009333B9">
        <w:rPr>
          <w:rFonts w:ascii="Times New Roman" w:hAnsi="Times New Roman" w:cs="Times New Roman"/>
          <w:sz w:val="28"/>
          <w:szCs w:val="28"/>
        </w:rPr>
        <w:t>ков. Он не включал в способности знания и умения</w:t>
      </w:r>
      <w:r w:rsidRPr="00457DA8">
        <w:rPr>
          <w:rFonts w:ascii="Times New Roman" w:hAnsi="Times New Roman" w:cs="Times New Roman"/>
          <w:sz w:val="28"/>
          <w:szCs w:val="28"/>
        </w:rPr>
        <w:t>.[</w:t>
      </w:r>
      <w:r w:rsidR="00484A28" w:rsidRPr="00CD0F01">
        <w:rPr>
          <w:rFonts w:ascii="Times New Roman" w:hAnsi="Times New Roman" w:cs="Times New Roman"/>
          <w:sz w:val="28"/>
          <w:szCs w:val="28"/>
        </w:rPr>
        <w:t>24</w:t>
      </w:r>
      <w:r w:rsidRPr="00457DA8">
        <w:rPr>
          <w:rFonts w:ascii="Times New Roman" w:hAnsi="Times New Roman" w:cs="Times New Roman"/>
          <w:sz w:val="28"/>
          <w:szCs w:val="28"/>
        </w:rPr>
        <w:t>]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В своей педагогической концепции  А. Н. Воронин, раскрывая нам п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нятие «интеллект», представляет шесть его типов, каждый из которых соо</w:t>
      </w:r>
      <w:r w:rsidRPr="009333B9">
        <w:rPr>
          <w:rFonts w:ascii="Times New Roman" w:hAnsi="Times New Roman" w:cs="Times New Roman"/>
          <w:sz w:val="28"/>
          <w:szCs w:val="28"/>
        </w:rPr>
        <w:t>т</w:t>
      </w:r>
      <w:r w:rsidRPr="009333B9">
        <w:rPr>
          <w:rFonts w:ascii="Times New Roman" w:hAnsi="Times New Roman" w:cs="Times New Roman"/>
          <w:sz w:val="28"/>
          <w:szCs w:val="28"/>
        </w:rPr>
        <w:t>несён с определённым походом</w:t>
      </w:r>
      <w:r w:rsidR="002C1CC4">
        <w:rPr>
          <w:rFonts w:ascii="Times New Roman" w:hAnsi="Times New Roman" w:cs="Times New Roman"/>
          <w:sz w:val="28"/>
          <w:szCs w:val="28"/>
        </w:rPr>
        <w:t>,</w:t>
      </w:r>
      <w:r w:rsidR="00457DA8" w:rsidRPr="00457DA8">
        <w:t xml:space="preserve"> </w:t>
      </w:r>
      <w:r w:rsidR="00457DA8">
        <w:rPr>
          <w:rFonts w:ascii="Times New Roman" w:hAnsi="Times New Roman" w:cs="Times New Roman"/>
          <w:sz w:val="28"/>
          <w:szCs w:val="28"/>
        </w:rPr>
        <w:t>[</w:t>
      </w:r>
      <w:r w:rsidR="00457DA8" w:rsidRPr="00457DA8">
        <w:rPr>
          <w:rFonts w:ascii="Times New Roman" w:hAnsi="Times New Roman" w:cs="Times New Roman"/>
          <w:sz w:val="28"/>
          <w:szCs w:val="28"/>
        </w:rPr>
        <w:t>8]</w:t>
      </w:r>
      <w:r w:rsidR="002C1CC4">
        <w:rPr>
          <w:rFonts w:ascii="Times New Roman" w:hAnsi="Times New Roman" w:cs="Times New Roman"/>
          <w:sz w:val="28"/>
          <w:szCs w:val="28"/>
        </w:rPr>
        <w:t xml:space="preserve"> </w:t>
      </w:r>
      <w:r w:rsidRPr="009333B9">
        <w:rPr>
          <w:rFonts w:ascii="Times New Roman" w:hAnsi="Times New Roman" w:cs="Times New Roman"/>
          <w:sz w:val="28"/>
          <w:szCs w:val="28"/>
        </w:rPr>
        <w:t>.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Итак, среди них выделяют: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1.</w:t>
      </w:r>
      <w:r w:rsidRPr="00933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подход. Определение уровня интеллекта, осн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вываясь на результатах используемых тестов и методик.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2.</w:t>
      </w:r>
      <w:r w:rsidRPr="009333B9">
        <w:rPr>
          <w:rFonts w:ascii="Times New Roman" w:hAnsi="Times New Roman" w:cs="Times New Roman"/>
          <w:sz w:val="28"/>
          <w:szCs w:val="28"/>
        </w:rPr>
        <w:tab/>
        <w:t xml:space="preserve">Структурный подход. Системное определение интеллекта как следствие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обощения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наблюдений исследования.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3.</w:t>
      </w:r>
      <w:r w:rsidRPr="009333B9">
        <w:rPr>
          <w:rFonts w:ascii="Times New Roman" w:hAnsi="Times New Roman" w:cs="Times New Roman"/>
          <w:sz w:val="28"/>
          <w:szCs w:val="28"/>
        </w:rPr>
        <w:tab/>
        <w:t xml:space="preserve">Функциональный подход. Значимые функции человека в его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жизнидеятельности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, общества в целом.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333B9">
        <w:rPr>
          <w:rFonts w:ascii="Times New Roman" w:hAnsi="Times New Roman" w:cs="Times New Roman"/>
          <w:sz w:val="28"/>
          <w:szCs w:val="28"/>
        </w:rPr>
        <w:tab/>
        <w:t>Онтогенетический подход. Изменяющиеся в процессе развития человека черты интеллекта.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5.</w:t>
      </w:r>
      <w:r w:rsidRPr="009333B9">
        <w:rPr>
          <w:rFonts w:ascii="Times New Roman" w:hAnsi="Times New Roman" w:cs="Times New Roman"/>
          <w:sz w:val="28"/>
          <w:szCs w:val="28"/>
        </w:rPr>
        <w:tab/>
        <w:t>Антропологический, когнитивный подходы. Отмечается три  зн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чимых аспекта интеллекта. Во-первых, как общая способность к познанию и решению задач, способствующая положительному результату любой де</w:t>
      </w:r>
      <w:r w:rsidRPr="009333B9">
        <w:rPr>
          <w:rFonts w:ascii="Times New Roman" w:hAnsi="Times New Roman" w:cs="Times New Roman"/>
          <w:sz w:val="28"/>
          <w:szCs w:val="28"/>
        </w:rPr>
        <w:t>я</w:t>
      </w:r>
      <w:r w:rsidRPr="009333B9">
        <w:rPr>
          <w:rFonts w:ascii="Times New Roman" w:hAnsi="Times New Roman" w:cs="Times New Roman"/>
          <w:sz w:val="28"/>
          <w:szCs w:val="28"/>
        </w:rPr>
        <w:t>тельности и являющаяся основой других способностей, во-вторых, интеллект – это система всех познавательных способностей индивида (от ощущения до мышления), в третьих интеллект как способность к решению задач, исключая внешние пробы и ошибки, являющаяся противоположностью к интуитивн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му познанию.</w:t>
      </w:r>
    </w:p>
    <w:p w:rsidR="00F368CA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6.</w:t>
      </w:r>
      <w:r w:rsidRPr="009333B9">
        <w:rPr>
          <w:rFonts w:ascii="Times New Roman" w:hAnsi="Times New Roman" w:cs="Times New Roman"/>
          <w:sz w:val="28"/>
          <w:szCs w:val="28"/>
        </w:rPr>
        <w:tab/>
        <w:t>Онтологический подход. Онтологические определения интелле</w:t>
      </w:r>
      <w:r w:rsidRPr="009333B9">
        <w:rPr>
          <w:rFonts w:ascii="Times New Roman" w:hAnsi="Times New Roman" w:cs="Times New Roman"/>
          <w:sz w:val="28"/>
          <w:szCs w:val="28"/>
        </w:rPr>
        <w:t>к</w:t>
      </w:r>
      <w:r w:rsidRPr="009333B9">
        <w:rPr>
          <w:rFonts w:ascii="Times New Roman" w:hAnsi="Times New Roman" w:cs="Times New Roman"/>
          <w:sz w:val="28"/>
          <w:szCs w:val="28"/>
        </w:rPr>
        <w:t>та, раскрывающие формы существования интеллекта, делающие попытки описать его природу.</w:t>
      </w:r>
    </w:p>
    <w:p w:rsidR="002C1CC4" w:rsidRDefault="002C1CC4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интеллект подростка в социальной среде, мы наблюдаем, что развитие его обусловлено не только личными факторами, но и, в большей степени, окружающим воздействием. В данном случае уровень воздействия и образовательный уровень зависят от того, какового наполнение этой среды</w:t>
      </w:r>
      <w:r w:rsidR="00484A28" w:rsidRPr="00484A28">
        <w:rPr>
          <w:rFonts w:ascii="Times New Roman" w:hAnsi="Times New Roman" w:cs="Times New Roman"/>
          <w:sz w:val="28"/>
          <w:szCs w:val="28"/>
        </w:rPr>
        <w:t xml:space="preserve"> [29]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CC4" w:rsidRPr="00457DA8" w:rsidRDefault="002C1CC4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C4">
        <w:rPr>
          <w:rFonts w:ascii="Times New Roman" w:hAnsi="Times New Roman" w:cs="Times New Roman"/>
          <w:sz w:val="28"/>
          <w:szCs w:val="28"/>
        </w:rPr>
        <w:t xml:space="preserve">По мнению Н. И. </w:t>
      </w:r>
      <w:proofErr w:type="spellStart"/>
      <w:r w:rsidRPr="002C1CC4">
        <w:rPr>
          <w:rFonts w:ascii="Times New Roman" w:hAnsi="Times New Roman" w:cs="Times New Roman"/>
          <w:sz w:val="28"/>
          <w:szCs w:val="28"/>
        </w:rPr>
        <w:t>Чуприковой</w:t>
      </w:r>
      <w:proofErr w:type="spellEnd"/>
      <w:r w:rsidRPr="002C1CC4">
        <w:rPr>
          <w:rFonts w:ascii="Times New Roman" w:hAnsi="Times New Roman" w:cs="Times New Roman"/>
          <w:sz w:val="28"/>
          <w:szCs w:val="28"/>
        </w:rPr>
        <w:t>, различные подходы к рассмотрению структуры интеллекта вытекают из разного понимания сущности способн</w:t>
      </w:r>
      <w:r w:rsidRPr="002C1CC4">
        <w:rPr>
          <w:rFonts w:ascii="Times New Roman" w:hAnsi="Times New Roman" w:cs="Times New Roman"/>
          <w:sz w:val="28"/>
          <w:szCs w:val="28"/>
        </w:rPr>
        <w:t>о</w:t>
      </w:r>
      <w:r w:rsidRPr="002C1CC4">
        <w:rPr>
          <w:rFonts w:ascii="Times New Roman" w:hAnsi="Times New Roman" w:cs="Times New Roman"/>
          <w:sz w:val="28"/>
          <w:szCs w:val="28"/>
        </w:rPr>
        <w:t>стей, которые, в зависимости от теоретических предпочтений авторов, пре</w:t>
      </w:r>
      <w:r w:rsidRPr="002C1CC4">
        <w:rPr>
          <w:rFonts w:ascii="Times New Roman" w:hAnsi="Times New Roman" w:cs="Times New Roman"/>
          <w:sz w:val="28"/>
          <w:szCs w:val="28"/>
        </w:rPr>
        <w:t>д</w:t>
      </w:r>
      <w:r w:rsidRPr="002C1CC4">
        <w:rPr>
          <w:rFonts w:ascii="Times New Roman" w:hAnsi="Times New Roman" w:cs="Times New Roman"/>
          <w:sz w:val="28"/>
          <w:szCs w:val="28"/>
        </w:rPr>
        <w:t>стают в виде набора определенных качеств, классифицированных на основе разных посылок и находящихся в различных отношениях</w:t>
      </w:r>
      <w:r w:rsidR="00457DA8" w:rsidRPr="00457DA8">
        <w:t xml:space="preserve"> </w:t>
      </w:r>
      <w:r w:rsidR="00484A28">
        <w:rPr>
          <w:rFonts w:ascii="Times New Roman" w:hAnsi="Times New Roman" w:cs="Times New Roman"/>
          <w:sz w:val="28"/>
          <w:szCs w:val="28"/>
        </w:rPr>
        <w:t>[</w:t>
      </w:r>
      <w:r w:rsidR="00484A28" w:rsidRPr="00484A28">
        <w:rPr>
          <w:rFonts w:ascii="Times New Roman" w:hAnsi="Times New Roman" w:cs="Times New Roman"/>
          <w:sz w:val="28"/>
          <w:szCs w:val="28"/>
        </w:rPr>
        <w:t>2</w:t>
      </w:r>
      <w:r w:rsidR="00457DA8" w:rsidRPr="00457DA8">
        <w:rPr>
          <w:rFonts w:ascii="Times New Roman" w:hAnsi="Times New Roman" w:cs="Times New Roman"/>
          <w:sz w:val="28"/>
          <w:szCs w:val="28"/>
        </w:rPr>
        <w:t>8].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М.А.Холодная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представляет интеллект как ключевую форму организ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ции ментального (умственного) опыта. Психолог считает, что уровень д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стижения ментального опыта определяется общей способностью к умстве</w:t>
      </w:r>
      <w:r w:rsidRPr="009333B9">
        <w:rPr>
          <w:rFonts w:ascii="Times New Roman" w:hAnsi="Times New Roman" w:cs="Times New Roman"/>
          <w:sz w:val="28"/>
          <w:szCs w:val="28"/>
        </w:rPr>
        <w:t>н</w:t>
      </w:r>
      <w:r w:rsidRPr="009333B9">
        <w:rPr>
          <w:rFonts w:ascii="Times New Roman" w:hAnsi="Times New Roman" w:cs="Times New Roman"/>
          <w:sz w:val="28"/>
          <w:szCs w:val="28"/>
        </w:rPr>
        <w:t>ной деятельности, а именно: общим интеллектом, свойством некоторой пс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>хической системы, которая не тождественна ментальному опыту. Структура ментального опыта есть результат функционирования этой системы. Ее м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дель психологической структуры интеллекта наиболее полно обобщает с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lastRenderedPageBreak/>
        <w:t>временные знания в этой области. Концепция М.А. Холодной дает ключ к решению фундаментальной проблемы: чем определяются индивидуальные различия в интеллектуальной продуктивности? От каких параметров психики как системы, перерабатывающей информацию, они зависят? Ключевым п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нятием, которое может быть использовано для установления связи общепс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>хологического и дифференциально-психологического подходов к исследов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нию интеллекта, является понятие "ментальное пространство", точнее - "ме</w:t>
      </w:r>
      <w:r w:rsidRPr="009333B9">
        <w:rPr>
          <w:rFonts w:ascii="Times New Roman" w:hAnsi="Times New Roman" w:cs="Times New Roman"/>
          <w:sz w:val="28"/>
          <w:szCs w:val="28"/>
        </w:rPr>
        <w:t>р</w:t>
      </w:r>
      <w:r w:rsidRPr="009333B9">
        <w:rPr>
          <w:rFonts w:ascii="Times New Roman" w:hAnsi="Times New Roman" w:cs="Times New Roman"/>
          <w:sz w:val="28"/>
          <w:szCs w:val="28"/>
        </w:rPr>
        <w:t xml:space="preserve">ность ментального пространства. </w:t>
      </w:r>
      <w:r w:rsidRPr="00457DA8">
        <w:rPr>
          <w:rFonts w:ascii="Times New Roman" w:hAnsi="Times New Roman" w:cs="Times New Roman"/>
          <w:sz w:val="28"/>
          <w:szCs w:val="28"/>
        </w:rPr>
        <w:t>[</w:t>
      </w:r>
      <w:r w:rsidR="00484A28" w:rsidRPr="00CD0F01">
        <w:rPr>
          <w:rFonts w:ascii="Times New Roman" w:hAnsi="Times New Roman" w:cs="Times New Roman"/>
          <w:sz w:val="28"/>
          <w:szCs w:val="28"/>
        </w:rPr>
        <w:t>2</w:t>
      </w:r>
      <w:r w:rsidR="00457DA8" w:rsidRPr="00BE2B3C">
        <w:rPr>
          <w:rFonts w:ascii="Times New Roman" w:hAnsi="Times New Roman" w:cs="Times New Roman"/>
          <w:sz w:val="28"/>
          <w:szCs w:val="28"/>
        </w:rPr>
        <w:t>6</w:t>
      </w:r>
      <w:r w:rsidRPr="009333B9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Одну из глобальных и значимых ролей в изучении интеллекта внёс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Б.Г.Ананьев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, который исследовал интеллект в виде многоуровневого и ед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 xml:space="preserve">ного образования познавательных процессов, состояний и свойств личности. </w:t>
      </w:r>
    </w:p>
    <w:p w:rsidR="00F368CA" w:rsidRPr="009333B9" w:rsidRDefault="00F368CA" w:rsidP="00F36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Благодаря исследованиям, проведённым под руководством В. Н. Др</w:t>
      </w:r>
      <w:r w:rsidRPr="009333B9">
        <w:rPr>
          <w:rFonts w:ascii="Times New Roman" w:hAnsi="Times New Roman" w:cs="Times New Roman"/>
          <w:sz w:val="28"/>
          <w:szCs w:val="28"/>
        </w:rPr>
        <w:t>у</w:t>
      </w:r>
      <w:r w:rsidRPr="009333B9">
        <w:rPr>
          <w:rFonts w:ascii="Times New Roman" w:hAnsi="Times New Roman" w:cs="Times New Roman"/>
          <w:sz w:val="28"/>
          <w:szCs w:val="28"/>
        </w:rPr>
        <w:t>жинина,  была выявлена иерархичная (последовательная) система интелле</w:t>
      </w:r>
      <w:r w:rsidRPr="009333B9">
        <w:rPr>
          <w:rFonts w:ascii="Times New Roman" w:hAnsi="Times New Roman" w:cs="Times New Roman"/>
          <w:sz w:val="28"/>
          <w:szCs w:val="28"/>
        </w:rPr>
        <w:t>к</w:t>
      </w:r>
      <w:r w:rsidRPr="009333B9">
        <w:rPr>
          <w:rFonts w:ascii="Times New Roman" w:hAnsi="Times New Roman" w:cs="Times New Roman"/>
          <w:sz w:val="28"/>
          <w:szCs w:val="28"/>
        </w:rPr>
        <w:t>та. Она состояла из трёх ступеней, связанных с формированием вербальных и невербальных факторов интеллекта в онтогенезе. Первая имела связь с ра</w:t>
      </w:r>
      <w:r w:rsidRPr="009333B9">
        <w:rPr>
          <w:rFonts w:ascii="Times New Roman" w:hAnsi="Times New Roman" w:cs="Times New Roman"/>
          <w:sz w:val="28"/>
          <w:szCs w:val="28"/>
        </w:rPr>
        <w:t>н</w:t>
      </w:r>
      <w:r w:rsidRPr="009333B9">
        <w:rPr>
          <w:rFonts w:ascii="Times New Roman" w:hAnsi="Times New Roman" w:cs="Times New Roman"/>
          <w:sz w:val="28"/>
          <w:szCs w:val="28"/>
        </w:rPr>
        <w:t>ним речевым развитием индивида, по определению «вербальный интеллект», вторая ступень означала «пространственный интеллект», третья - формир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вание формального (знаково-символического) интеллекта. Основой образ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вания данных форм интеллекта выступает «поведенческий» (социальный) интеллект, который  оценивается в большей степени не количественными р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 xml:space="preserve">зультатами по отдельным заданиям, а наблюдением за поведением ребенка в процессе всей диагностической работы с </w:t>
      </w:r>
      <w:r w:rsidRPr="00457DA8">
        <w:rPr>
          <w:rFonts w:ascii="Times New Roman" w:hAnsi="Times New Roman" w:cs="Times New Roman"/>
          <w:sz w:val="28"/>
          <w:szCs w:val="28"/>
        </w:rPr>
        <w:t>ним [</w:t>
      </w:r>
      <w:r w:rsidR="00484A28">
        <w:rPr>
          <w:rFonts w:ascii="Times New Roman" w:hAnsi="Times New Roman" w:cs="Times New Roman"/>
          <w:sz w:val="28"/>
          <w:szCs w:val="28"/>
        </w:rPr>
        <w:t>1</w:t>
      </w:r>
      <w:r w:rsidR="00484A28" w:rsidRPr="00484A28">
        <w:rPr>
          <w:rFonts w:ascii="Times New Roman" w:hAnsi="Times New Roman" w:cs="Times New Roman"/>
          <w:sz w:val="28"/>
          <w:szCs w:val="28"/>
        </w:rPr>
        <w:t>2</w:t>
      </w:r>
      <w:r w:rsidRPr="00457DA8">
        <w:rPr>
          <w:rFonts w:ascii="Times New Roman" w:hAnsi="Times New Roman" w:cs="Times New Roman"/>
          <w:sz w:val="28"/>
          <w:szCs w:val="28"/>
        </w:rPr>
        <w:t>].</w:t>
      </w:r>
      <w:r w:rsidRPr="00933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CA3" w:rsidRDefault="00CF2522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изучив различные значимые для данного исследования концепции, мы получили возможность определить понятие «интеллекта», под которым будем понимать: совокупность умственных способностей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видуума, способствующих процессу познания, </w:t>
      </w:r>
      <w:r w:rsidR="003C7D80">
        <w:rPr>
          <w:rFonts w:ascii="Times New Roman" w:hAnsi="Times New Roman" w:cs="Times New Roman"/>
          <w:sz w:val="28"/>
          <w:szCs w:val="28"/>
        </w:rPr>
        <w:t>эффективному решению з</w:t>
      </w:r>
      <w:r w:rsidR="003C7D80">
        <w:rPr>
          <w:rFonts w:ascii="Times New Roman" w:hAnsi="Times New Roman" w:cs="Times New Roman"/>
          <w:sz w:val="28"/>
          <w:szCs w:val="28"/>
        </w:rPr>
        <w:t>а</w:t>
      </w:r>
      <w:r w:rsidR="003C7D80">
        <w:rPr>
          <w:rFonts w:ascii="Times New Roman" w:hAnsi="Times New Roman" w:cs="Times New Roman"/>
          <w:sz w:val="28"/>
          <w:szCs w:val="28"/>
        </w:rPr>
        <w:t>дач, составления схем для достижения цели и успешное использование ну</w:t>
      </w:r>
      <w:r w:rsidR="003C7D80">
        <w:rPr>
          <w:rFonts w:ascii="Times New Roman" w:hAnsi="Times New Roman" w:cs="Times New Roman"/>
          <w:sz w:val="28"/>
          <w:szCs w:val="28"/>
        </w:rPr>
        <w:t>ж</w:t>
      </w:r>
      <w:r w:rsidR="003C7D80">
        <w:rPr>
          <w:rFonts w:ascii="Times New Roman" w:hAnsi="Times New Roman" w:cs="Times New Roman"/>
          <w:sz w:val="28"/>
          <w:szCs w:val="28"/>
        </w:rPr>
        <w:t>но информации при этом,</w:t>
      </w:r>
      <w:r w:rsidR="003C7D80" w:rsidRPr="003C7D80">
        <w:t xml:space="preserve"> </w:t>
      </w:r>
      <w:r w:rsidR="003C7D80" w:rsidRPr="003C7D80">
        <w:rPr>
          <w:rFonts w:ascii="Times New Roman" w:hAnsi="Times New Roman" w:cs="Times New Roman"/>
          <w:sz w:val="28"/>
          <w:szCs w:val="28"/>
        </w:rPr>
        <w:t>быстро обучаться и учиться на основании опыта</w:t>
      </w:r>
      <w:r w:rsidR="003C7D80">
        <w:rPr>
          <w:rFonts w:ascii="Times New Roman" w:hAnsi="Times New Roman" w:cs="Times New Roman"/>
          <w:sz w:val="28"/>
          <w:szCs w:val="28"/>
        </w:rPr>
        <w:t>.</w:t>
      </w:r>
    </w:p>
    <w:p w:rsidR="006A1CA3" w:rsidRPr="00BE2B3C" w:rsidRDefault="006A1CA3" w:rsidP="003C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DA8" w:rsidRPr="00BE2B3C" w:rsidRDefault="00457DA8" w:rsidP="003C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DA8" w:rsidRPr="00BE2B3C" w:rsidRDefault="00457DA8" w:rsidP="003C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CA3" w:rsidRPr="008754CA" w:rsidRDefault="006A1CA3" w:rsidP="008754CA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C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157D5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8754CA">
        <w:rPr>
          <w:rFonts w:ascii="Times New Roman" w:hAnsi="Times New Roman" w:cs="Times New Roman"/>
          <w:sz w:val="28"/>
          <w:szCs w:val="28"/>
        </w:rPr>
        <w:t>инт</w:t>
      </w:r>
      <w:r w:rsidR="008754CA" w:rsidRPr="008754CA">
        <w:rPr>
          <w:rFonts w:ascii="Times New Roman" w:hAnsi="Times New Roman" w:cs="Times New Roman"/>
          <w:sz w:val="28"/>
          <w:szCs w:val="28"/>
        </w:rPr>
        <w:t>еллекта в подростковом возрасте</w:t>
      </w:r>
    </w:p>
    <w:p w:rsidR="008754CA" w:rsidRPr="008754CA" w:rsidRDefault="008754CA" w:rsidP="00875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Чаще всего подростковый возраст принято  характеризовать как пер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ломный, переходный, критический, трудный, возраст полового созревания. Однако стоит отметить, что сложен он не только потому, что «заиграли го</w:t>
      </w:r>
      <w:r w:rsidRPr="009333B9">
        <w:rPr>
          <w:rFonts w:ascii="Times New Roman" w:hAnsi="Times New Roman" w:cs="Times New Roman"/>
          <w:sz w:val="28"/>
          <w:szCs w:val="28"/>
        </w:rPr>
        <w:t>р</w:t>
      </w:r>
      <w:r w:rsidRPr="009333B9">
        <w:rPr>
          <w:rFonts w:ascii="Times New Roman" w:hAnsi="Times New Roman" w:cs="Times New Roman"/>
          <w:sz w:val="28"/>
          <w:szCs w:val="28"/>
        </w:rPr>
        <w:t xml:space="preserve">моны», здесь более сложное философское начало, преодоление человеком собственной сущности. Подросток покидает возраст, когда всё было понятно и устойчиво, когда у него были любимые игры и игрушки, он больше не сможет сказать о себе - « Я – маленький!» 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В классической психологии данный период имеет название пубертал</w:t>
      </w:r>
      <w:r w:rsidRPr="009333B9">
        <w:rPr>
          <w:rFonts w:ascii="Times New Roman" w:hAnsi="Times New Roman" w:cs="Times New Roman"/>
          <w:sz w:val="28"/>
          <w:szCs w:val="28"/>
        </w:rPr>
        <w:t>ь</w:t>
      </w:r>
      <w:r w:rsidRPr="009333B9">
        <w:rPr>
          <w:rFonts w:ascii="Times New Roman" w:hAnsi="Times New Roman" w:cs="Times New Roman"/>
          <w:sz w:val="28"/>
          <w:szCs w:val="28"/>
        </w:rPr>
        <w:t>ный или пубертатный. При переходе в такой возраст подросток зачастую становится потерянным, поскольку чувствует, что что-то изменилось, но что именно ещё не понятно. Подросток понимает, что он уже не ребёнок, но и не вполне сформировавшаяся личность. Данный  период  в развитии подростка обычно принято считать самым трудным как для родителей, педагогов, так и для самого подростка.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Продолжительность подросткового возраста охватывает от 10 до 15 лет. Основным признаком выступает начало перестройки организма по</w:t>
      </w:r>
      <w:r w:rsidRPr="009333B9">
        <w:rPr>
          <w:rFonts w:ascii="Times New Roman" w:hAnsi="Times New Roman" w:cs="Times New Roman"/>
          <w:sz w:val="28"/>
          <w:szCs w:val="28"/>
        </w:rPr>
        <w:t>д</w:t>
      </w:r>
      <w:r w:rsidRPr="009333B9">
        <w:rPr>
          <w:rFonts w:ascii="Times New Roman" w:hAnsi="Times New Roman" w:cs="Times New Roman"/>
          <w:sz w:val="28"/>
          <w:szCs w:val="28"/>
        </w:rPr>
        <w:t>ростка, то есть ускоренное физическое развитие, которое выражается  бу</w:t>
      </w:r>
      <w:r w:rsidRPr="009333B9">
        <w:rPr>
          <w:rFonts w:ascii="Times New Roman" w:hAnsi="Times New Roman" w:cs="Times New Roman"/>
          <w:sz w:val="28"/>
          <w:szCs w:val="28"/>
        </w:rPr>
        <w:t>р</w:t>
      </w:r>
      <w:r w:rsidRPr="009333B9">
        <w:rPr>
          <w:rFonts w:ascii="Times New Roman" w:hAnsi="Times New Roman" w:cs="Times New Roman"/>
          <w:sz w:val="28"/>
          <w:szCs w:val="28"/>
        </w:rPr>
        <w:t>ным, неравномерным ростом, увеличением веса, интенсивным  ростом скел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та, процессом полового созревания. Особенность и вместе с тем сложность данного возрастного периода состоит главным образом в том, что внешне он взрослеет, а по внутренним характеристикам  и возможностям остается р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 xml:space="preserve">бенком, которому необходима забота, внимание, игры и т.п. В подростковом возрасте пробуждается и активно формируется самосознание, обостренное чувство достоинства, перестройка отношения к себе, что часто влияет на эмоциональное состояние,  происходит осознание половой принадлежности. Начинается переоценка давно знакомого и привычного, формируется свое </w:t>
      </w:r>
      <w:r w:rsidRPr="009333B9">
        <w:rPr>
          <w:rFonts w:ascii="Times New Roman" w:hAnsi="Times New Roman" w:cs="Times New Roman"/>
          <w:sz w:val="28"/>
          <w:szCs w:val="28"/>
        </w:rPr>
        <w:lastRenderedPageBreak/>
        <w:t>мнение и нередко очень прямолинейное, категор</w:t>
      </w:r>
      <w:r w:rsidR="00457DA8">
        <w:rPr>
          <w:rFonts w:ascii="Times New Roman" w:hAnsi="Times New Roman" w:cs="Times New Roman"/>
          <w:sz w:val="28"/>
          <w:szCs w:val="28"/>
        </w:rPr>
        <w:t>ичное и бескомпромиссное [</w:t>
      </w:r>
      <w:r w:rsidR="00457DA8" w:rsidRPr="00457DA8">
        <w:rPr>
          <w:rFonts w:ascii="Times New Roman" w:hAnsi="Times New Roman" w:cs="Times New Roman"/>
          <w:sz w:val="28"/>
          <w:szCs w:val="28"/>
        </w:rPr>
        <w:t>7</w:t>
      </w:r>
      <w:r w:rsidRPr="009333B9">
        <w:rPr>
          <w:rFonts w:ascii="Times New Roman" w:hAnsi="Times New Roman" w:cs="Times New Roman"/>
          <w:sz w:val="28"/>
          <w:szCs w:val="28"/>
        </w:rPr>
        <w:t>].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Подросткам так же присуще резко реагировать на различные ситуации критического характера, например, потеря авторитета родителей, оценка их личных качеств, достоинства, родителей, друзей. Все эти ситуации могут привести к замкнутости, грубости, конфликтам, агрессивности, к употребл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нию алкоголя, наркотиков и т.д.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В работе Э. Штерна подростковый возраст рассматривается как один из этапов формирования личности. Суть, по его словам, в том, что подросток обладает не только определённой направленностью мыслей и чувств, стре</w:t>
      </w:r>
      <w:r w:rsidRPr="009333B9">
        <w:rPr>
          <w:rFonts w:ascii="Times New Roman" w:hAnsi="Times New Roman" w:cs="Times New Roman"/>
          <w:sz w:val="28"/>
          <w:szCs w:val="28"/>
        </w:rPr>
        <w:t>м</w:t>
      </w:r>
      <w:r w:rsidRPr="009333B9">
        <w:rPr>
          <w:rFonts w:ascii="Times New Roman" w:hAnsi="Times New Roman" w:cs="Times New Roman"/>
          <w:sz w:val="28"/>
          <w:szCs w:val="28"/>
        </w:rPr>
        <w:t>лений и идеалов, но и особым образом действий. Э. Штерн определяет по</w:t>
      </w:r>
      <w:r w:rsidRPr="009333B9">
        <w:rPr>
          <w:rFonts w:ascii="Times New Roman" w:hAnsi="Times New Roman" w:cs="Times New Roman"/>
          <w:sz w:val="28"/>
          <w:szCs w:val="28"/>
        </w:rPr>
        <w:t>д</w:t>
      </w:r>
      <w:r w:rsidRPr="009333B9">
        <w:rPr>
          <w:rFonts w:ascii="Times New Roman" w:hAnsi="Times New Roman" w:cs="Times New Roman"/>
          <w:sz w:val="28"/>
          <w:szCs w:val="28"/>
        </w:rPr>
        <w:t>ростковый возраст как промежуточный (переходный) между детской игрой и серьёзной, целенаправленной и ответственной  деятельностью и подбирает дня него новое понятие «серьёзная игра». Примером «серьезной игры» могут быть занятия спортом, выбор профес</w:t>
      </w:r>
      <w:r w:rsidR="00BC5086">
        <w:rPr>
          <w:rFonts w:ascii="Times New Roman" w:hAnsi="Times New Roman" w:cs="Times New Roman"/>
          <w:sz w:val="28"/>
          <w:szCs w:val="28"/>
        </w:rPr>
        <w:t>сии и подготовка к ней [</w:t>
      </w:r>
      <w:r w:rsidR="00BC5086" w:rsidRPr="00BC5086">
        <w:rPr>
          <w:rFonts w:ascii="Times New Roman" w:hAnsi="Times New Roman" w:cs="Times New Roman"/>
          <w:sz w:val="28"/>
          <w:szCs w:val="28"/>
        </w:rPr>
        <w:t>2</w:t>
      </w:r>
      <w:r w:rsidR="00157D5D">
        <w:rPr>
          <w:rFonts w:ascii="Times New Roman" w:hAnsi="Times New Roman" w:cs="Times New Roman"/>
          <w:sz w:val="28"/>
          <w:szCs w:val="28"/>
        </w:rPr>
        <w:t>2</w:t>
      </w:r>
      <w:r w:rsidRPr="009333B9">
        <w:rPr>
          <w:rFonts w:ascii="Times New Roman" w:hAnsi="Times New Roman" w:cs="Times New Roman"/>
          <w:sz w:val="28"/>
          <w:szCs w:val="28"/>
        </w:rPr>
        <w:t>].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В концепции Д.Б.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, подростковый возраст, как всякий новый период, связан с новообразованиями, которые возникают из ведущей де</w:t>
      </w:r>
      <w:r w:rsidRPr="009333B9">
        <w:rPr>
          <w:rFonts w:ascii="Times New Roman" w:hAnsi="Times New Roman" w:cs="Times New Roman"/>
          <w:sz w:val="28"/>
          <w:szCs w:val="28"/>
        </w:rPr>
        <w:t>я</w:t>
      </w:r>
      <w:r w:rsidRPr="009333B9">
        <w:rPr>
          <w:rFonts w:ascii="Times New Roman" w:hAnsi="Times New Roman" w:cs="Times New Roman"/>
          <w:sz w:val="28"/>
          <w:szCs w:val="28"/>
        </w:rPr>
        <w:t>тельности предшествующего периода. В учебной деятельности он будто бы совершает «поворот» от направленности на мир к направленности на самого себя. Решение вопроса «Кто я» может быть найдено только путем столкнов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н</w:t>
      </w:r>
      <w:r w:rsidR="00BC5086">
        <w:rPr>
          <w:rFonts w:ascii="Times New Roman" w:hAnsi="Times New Roman" w:cs="Times New Roman"/>
          <w:sz w:val="28"/>
          <w:szCs w:val="28"/>
        </w:rPr>
        <w:t>ия с действительностью [</w:t>
      </w:r>
      <w:r w:rsidR="00BC508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57D5D">
        <w:rPr>
          <w:rFonts w:ascii="Times New Roman" w:hAnsi="Times New Roman" w:cs="Times New Roman"/>
          <w:sz w:val="28"/>
          <w:szCs w:val="28"/>
        </w:rPr>
        <w:t>2</w:t>
      </w:r>
      <w:r w:rsidRPr="009333B9">
        <w:rPr>
          <w:rFonts w:ascii="Times New Roman" w:hAnsi="Times New Roman" w:cs="Times New Roman"/>
          <w:sz w:val="28"/>
          <w:szCs w:val="28"/>
        </w:rPr>
        <w:t>].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 отмечала, что к началу переходного возраста в общем психическом развитии появляются новые, более широкие интересы, личные увлечения и стремление занять более самостоятельную, более взрослую п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зицию в жизни. Кардинальные изменения касаются мотивации. В содерж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нии мотивов на первый план выступают мотивы, которые связаны с форм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 xml:space="preserve">рующимся мировоззрением, с планами будущей жизни. Структура мотивов характеризуется иерархической системой, наличием определенной системы соподчиненных различных мотивационных тенденций на основе ведущих общественно значимых и ставших ценными для личности мотивов. Действие </w:t>
      </w:r>
      <w:r w:rsidRPr="009333B9">
        <w:rPr>
          <w:rFonts w:ascii="Times New Roman" w:hAnsi="Times New Roman" w:cs="Times New Roman"/>
          <w:sz w:val="28"/>
          <w:szCs w:val="28"/>
        </w:rPr>
        <w:lastRenderedPageBreak/>
        <w:t xml:space="preserve">мотивов, в свою очередь, отныне не непосредственно, а 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совершенно напр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тив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>, оно возникает сознательно, на основании поставленной цели и созн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 xml:space="preserve">тельно принятого решения. Именно в мотивационной сфере, как считала Л.И.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, находится главное новообразование переходного возраста.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Вследствие описанного ранее, логичным будет выделение социальной ситуации развития подросткового возраста. 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Особое положение подростка в системе принятых в данном обществе отношений называют социальной ситуацией развития. Даже в подростковом возрасте она представляет собой переход от зависимого и привычного де</w:t>
      </w:r>
      <w:r w:rsidRPr="009333B9">
        <w:rPr>
          <w:rFonts w:ascii="Times New Roman" w:hAnsi="Times New Roman" w:cs="Times New Roman"/>
          <w:sz w:val="28"/>
          <w:szCs w:val="28"/>
        </w:rPr>
        <w:t>т</w:t>
      </w:r>
      <w:r w:rsidRPr="009333B9">
        <w:rPr>
          <w:rFonts w:ascii="Times New Roman" w:hAnsi="Times New Roman" w:cs="Times New Roman"/>
          <w:sz w:val="28"/>
          <w:szCs w:val="28"/>
        </w:rPr>
        <w:t>ства к ответственной и самостоятельной взрослости. Подросток находится в промежуточном положении между детством и взрослостью. Чаще всего, к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гда подростки становятся самостоятельнее, начинают жить своей жизнью, со стороны родителей набирает силу контроль, излишний интерес к кругу о</w:t>
      </w:r>
      <w:r w:rsidRPr="009333B9">
        <w:rPr>
          <w:rFonts w:ascii="Times New Roman" w:hAnsi="Times New Roman" w:cs="Times New Roman"/>
          <w:sz w:val="28"/>
          <w:szCs w:val="28"/>
        </w:rPr>
        <w:t>б</w:t>
      </w:r>
      <w:r w:rsidRPr="009333B9">
        <w:rPr>
          <w:rFonts w:ascii="Times New Roman" w:hAnsi="Times New Roman" w:cs="Times New Roman"/>
          <w:sz w:val="28"/>
          <w:szCs w:val="28"/>
        </w:rPr>
        <w:t>щения, что негативно сказывается не только на отношениях в семье, но и личном поведении подростка. Это в свою очередь приводит к тому, что по</w:t>
      </w:r>
      <w:r w:rsidRPr="009333B9">
        <w:rPr>
          <w:rFonts w:ascii="Times New Roman" w:hAnsi="Times New Roman" w:cs="Times New Roman"/>
          <w:sz w:val="28"/>
          <w:szCs w:val="28"/>
        </w:rPr>
        <w:t>д</w:t>
      </w:r>
      <w:r w:rsidRPr="009333B9">
        <w:rPr>
          <w:rFonts w:ascii="Times New Roman" w:hAnsi="Times New Roman" w:cs="Times New Roman"/>
          <w:sz w:val="28"/>
          <w:szCs w:val="28"/>
        </w:rPr>
        <w:t>росток лишается возможности обрести самостоятельность, не умеет польз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ваться свободой.  В том случае, когда  у него активизируется стремление к самостоятельности, на что взрослые реагируют более жестким контролем, изолируя подростка от сверстников. Противостояние между родителями и подростком лишь возрастает</w:t>
      </w:r>
      <w:r w:rsidR="00BC5086" w:rsidRPr="00CD0F01">
        <w:rPr>
          <w:rFonts w:ascii="Times New Roman" w:hAnsi="Times New Roman" w:cs="Times New Roman"/>
          <w:sz w:val="28"/>
          <w:szCs w:val="28"/>
        </w:rPr>
        <w:t xml:space="preserve"> [16]</w:t>
      </w:r>
      <w:r w:rsidRPr="009333B9">
        <w:rPr>
          <w:rFonts w:ascii="Times New Roman" w:hAnsi="Times New Roman" w:cs="Times New Roman"/>
          <w:sz w:val="28"/>
          <w:szCs w:val="28"/>
        </w:rPr>
        <w:t>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Ведущей деятельностью в подростковом возрасте является интимно-личностное общение, в ходе которого происходит полноценное развитие личности подростка. Формируются взгляды, принципы, идеалы, жизненные цели, усваиваются правила поведения. И главная положительная черта этой деятельности заключается в моделировании реальных общественных отн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 xml:space="preserve">шений, что способствует потребности подростка войти в </w:t>
      </w:r>
      <w:r w:rsidR="00457DA8">
        <w:rPr>
          <w:rFonts w:ascii="Times New Roman" w:hAnsi="Times New Roman" w:cs="Times New Roman"/>
          <w:sz w:val="28"/>
          <w:szCs w:val="28"/>
        </w:rPr>
        <w:t>активную жизнь общества [</w:t>
      </w:r>
      <w:r w:rsidR="00457DA8" w:rsidRPr="00457DA8">
        <w:rPr>
          <w:rFonts w:ascii="Times New Roman" w:hAnsi="Times New Roman" w:cs="Times New Roman"/>
          <w:sz w:val="28"/>
          <w:szCs w:val="28"/>
        </w:rPr>
        <w:t>7</w:t>
      </w:r>
      <w:r w:rsidRPr="009333B9">
        <w:rPr>
          <w:rFonts w:ascii="Times New Roman" w:hAnsi="Times New Roman" w:cs="Times New Roman"/>
          <w:sz w:val="28"/>
          <w:szCs w:val="28"/>
        </w:rPr>
        <w:t>].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Приобщение подростка к активной общественной и социальной жизни общества сопровождается обильным потоком информации, разнообразными жизненными впечатлениями, с ускорением темпа жизни. Вместе с тем, обр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lastRenderedPageBreak/>
        <w:t>зование становится более сложным, требующим серьёзного подхода. У по</w:t>
      </w:r>
      <w:r w:rsidRPr="009333B9">
        <w:rPr>
          <w:rFonts w:ascii="Times New Roman" w:hAnsi="Times New Roman" w:cs="Times New Roman"/>
          <w:sz w:val="28"/>
          <w:szCs w:val="28"/>
        </w:rPr>
        <w:t>д</w:t>
      </w:r>
      <w:r w:rsidRPr="009333B9">
        <w:rPr>
          <w:rFonts w:ascii="Times New Roman" w:hAnsi="Times New Roman" w:cs="Times New Roman"/>
          <w:sz w:val="28"/>
          <w:szCs w:val="28"/>
        </w:rPr>
        <w:t>ростка появляются новые обязанности. Следуя из этого, стоит выделить, что с обильным потоком информации активизируются и начинают развиваться познавательные процессы, такие как ощущения, восприятия, представления, память, воображение, мышление, речь.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Мы отмечаем, что И.С. Кон выделил следующие новообразования по</w:t>
      </w:r>
      <w:r w:rsidRPr="009333B9">
        <w:rPr>
          <w:rFonts w:ascii="Times New Roman" w:hAnsi="Times New Roman" w:cs="Times New Roman"/>
          <w:sz w:val="28"/>
          <w:szCs w:val="28"/>
        </w:rPr>
        <w:t>д</w:t>
      </w:r>
      <w:r w:rsidRPr="009333B9">
        <w:rPr>
          <w:rFonts w:ascii="Times New Roman" w:hAnsi="Times New Roman" w:cs="Times New Roman"/>
          <w:sz w:val="28"/>
          <w:szCs w:val="28"/>
        </w:rPr>
        <w:t>росткового возраста: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1.</w:t>
      </w:r>
      <w:r w:rsidRPr="009333B9">
        <w:rPr>
          <w:rFonts w:ascii="Times New Roman" w:hAnsi="Times New Roman" w:cs="Times New Roman"/>
          <w:sz w:val="28"/>
          <w:szCs w:val="28"/>
        </w:rPr>
        <w:tab/>
        <w:t>чувство зрелости;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2.</w:t>
      </w:r>
      <w:r w:rsidRPr="009333B9">
        <w:rPr>
          <w:rFonts w:ascii="Times New Roman" w:hAnsi="Times New Roman" w:cs="Times New Roman"/>
          <w:sz w:val="28"/>
          <w:szCs w:val="28"/>
        </w:rPr>
        <w:tab/>
        <w:t>развитие самосознания, формирование идеала личности;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3.</w:t>
      </w:r>
      <w:r w:rsidRPr="009333B9">
        <w:rPr>
          <w:rFonts w:ascii="Times New Roman" w:hAnsi="Times New Roman" w:cs="Times New Roman"/>
          <w:sz w:val="28"/>
          <w:szCs w:val="28"/>
        </w:rPr>
        <w:tab/>
        <w:t>склонность к рефлексии;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4.</w:t>
      </w:r>
      <w:r w:rsidRPr="009333B9">
        <w:rPr>
          <w:rFonts w:ascii="Times New Roman" w:hAnsi="Times New Roman" w:cs="Times New Roman"/>
          <w:sz w:val="28"/>
          <w:szCs w:val="28"/>
        </w:rPr>
        <w:tab/>
        <w:t>интерес к противоположному полу, половое созревание;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5.</w:t>
      </w:r>
      <w:r w:rsidRPr="009333B9">
        <w:rPr>
          <w:rFonts w:ascii="Times New Roman" w:hAnsi="Times New Roman" w:cs="Times New Roman"/>
          <w:sz w:val="28"/>
          <w:szCs w:val="28"/>
        </w:rPr>
        <w:tab/>
        <w:t>повышенная возбудимость, частая смена настроения;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6.</w:t>
      </w:r>
      <w:r w:rsidRPr="009333B9">
        <w:rPr>
          <w:rFonts w:ascii="Times New Roman" w:hAnsi="Times New Roman" w:cs="Times New Roman"/>
          <w:sz w:val="28"/>
          <w:szCs w:val="28"/>
        </w:rPr>
        <w:tab/>
        <w:t>особое развитие волевых качеств;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7.</w:t>
      </w:r>
      <w:r w:rsidRPr="009333B9">
        <w:rPr>
          <w:rFonts w:ascii="Times New Roman" w:hAnsi="Times New Roman" w:cs="Times New Roman"/>
          <w:sz w:val="28"/>
          <w:szCs w:val="28"/>
        </w:rPr>
        <w:tab/>
        <w:t>потребность в самоутверждении и самосовершенствовании в де</w:t>
      </w:r>
      <w:r w:rsidRPr="009333B9">
        <w:rPr>
          <w:rFonts w:ascii="Times New Roman" w:hAnsi="Times New Roman" w:cs="Times New Roman"/>
          <w:sz w:val="28"/>
          <w:szCs w:val="28"/>
        </w:rPr>
        <w:t>я</w:t>
      </w:r>
      <w:r w:rsidRPr="009333B9">
        <w:rPr>
          <w:rFonts w:ascii="Times New Roman" w:hAnsi="Times New Roman" w:cs="Times New Roman"/>
          <w:sz w:val="28"/>
          <w:szCs w:val="28"/>
        </w:rPr>
        <w:t>тельности, имеющей личный смысл;</w:t>
      </w:r>
    </w:p>
    <w:p w:rsidR="00531E11" w:rsidRPr="009333B9" w:rsidRDefault="00157D5D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Самоопределение [</w:t>
      </w:r>
      <w:r w:rsidR="00BC5086" w:rsidRPr="00CD0F01">
        <w:rPr>
          <w:rFonts w:ascii="Times New Roman" w:hAnsi="Times New Roman" w:cs="Times New Roman"/>
          <w:sz w:val="28"/>
          <w:szCs w:val="28"/>
        </w:rPr>
        <w:t>2</w:t>
      </w:r>
      <w:r w:rsidR="00457DA8" w:rsidRPr="00BE2B3C">
        <w:rPr>
          <w:rFonts w:ascii="Times New Roman" w:hAnsi="Times New Roman" w:cs="Times New Roman"/>
          <w:sz w:val="28"/>
          <w:szCs w:val="28"/>
        </w:rPr>
        <w:t>7</w:t>
      </w:r>
      <w:r w:rsidR="00531E11" w:rsidRPr="009333B9">
        <w:rPr>
          <w:rFonts w:ascii="Times New Roman" w:hAnsi="Times New Roman" w:cs="Times New Roman"/>
          <w:sz w:val="28"/>
          <w:szCs w:val="28"/>
        </w:rPr>
        <w:t>].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Возникновение у подростка чувства зрелости, формирует отношение  к себе как к взрослому. Он хочет, чтобы окружающие относились к нему более серьёзно, учитывали его мнение и потребности.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Развитие самосознания, формирование идеала личности. Направленно на осознание подростком своих личных особенностей, это определяется кр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>тическим отношением подростка к своим недостаткам. Именно из дост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инств и наглядных качеств окружающих людей складывается идеал подрос</w:t>
      </w:r>
      <w:r w:rsidRPr="009333B9">
        <w:rPr>
          <w:rFonts w:ascii="Times New Roman" w:hAnsi="Times New Roman" w:cs="Times New Roman"/>
          <w:sz w:val="28"/>
          <w:szCs w:val="28"/>
        </w:rPr>
        <w:t>т</w:t>
      </w:r>
      <w:r w:rsidRPr="009333B9">
        <w:rPr>
          <w:rFonts w:ascii="Times New Roman" w:hAnsi="Times New Roman" w:cs="Times New Roman"/>
          <w:sz w:val="28"/>
          <w:szCs w:val="28"/>
        </w:rPr>
        <w:t>ка. Но так как идеалом для подражания выступают и взрослые и сверстники, то образ получается противоречивый и в принципе не всегда совместим в о</w:t>
      </w:r>
      <w:r w:rsidRPr="009333B9">
        <w:rPr>
          <w:rFonts w:ascii="Times New Roman" w:hAnsi="Times New Roman" w:cs="Times New Roman"/>
          <w:sz w:val="28"/>
          <w:szCs w:val="28"/>
        </w:rPr>
        <w:t>д</w:t>
      </w:r>
      <w:r w:rsidRPr="009333B9">
        <w:rPr>
          <w:rFonts w:ascii="Times New Roman" w:hAnsi="Times New Roman" w:cs="Times New Roman"/>
          <w:sz w:val="28"/>
          <w:szCs w:val="28"/>
        </w:rPr>
        <w:t>ном лице. Возможно, это и является причиной несоответствия подростка св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ему идеалу, что является поводом для переживаний.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Самопознание или склонность к рефлексии. Основой формой самоп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 xml:space="preserve">знания является сравнение. Подросток, при общении с окружающими, через сравнение формирует свою самооценку и определяет свое место в социуме. </w:t>
      </w:r>
      <w:r w:rsidRPr="009333B9">
        <w:rPr>
          <w:rFonts w:ascii="Times New Roman" w:hAnsi="Times New Roman" w:cs="Times New Roman"/>
          <w:sz w:val="28"/>
          <w:szCs w:val="28"/>
        </w:rPr>
        <w:lastRenderedPageBreak/>
        <w:t>Именно она напрямую регулирует его поведение. При становлении сам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оценки большое внимание уделяется внутренним критериям. Самооценка подростков противоречива, недостаточно целостна, поэтому в их поведении может возникнуть много немотивированных поступков. Особенно губител</w:t>
      </w:r>
      <w:r w:rsidRPr="009333B9">
        <w:rPr>
          <w:rFonts w:ascii="Times New Roman" w:hAnsi="Times New Roman" w:cs="Times New Roman"/>
          <w:sz w:val="28"/>
          <w:szCs w:val="28"/>
        </w:rPr>
        <w:t>ь</w:t>
      </w:r>
      <w:r w:rsidRPr="009333B9">
        <w:rPr>
          <w:rFonts w:ascii="Times New Roman" w:hAnsi="Times New Roman" w:cs="Times New Roman"/>
          <w:sz w:val="28"/>
          <w:szCs w:val="28"/>
        </w:rPr>
        <w:t>но на подростков воздействует экономическая и моральная обстановка в стране. Зачастую они теряют необходимую на сегодня ориентацию в ценн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стях и идеалах – старые разрушено, новые ещё не созданы.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Интерес к противоположному полу, половое созревание. В подростк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вом возрасте меняются отношения между мальчиками и девочками. Проя</w:t>
      </w:r>
      <w:r w:rsidRPr="009333B9">
        <w:rPr>
          <w:rFonts w:ascii="Times New Roman" w:hAnsi="Times New Roman" w:cs="Times New Roman"/>
          <w:sz w:val="28"/>
          <w:szCs w:val="28"/>
        </w:rPr>
        <w:t>в</w:t>
      </w:r>
      <w:r w:rsidRPr="009333B9">
        <w:rPr>
          <w:rFonts w:ascii="Times New Roman" w:hAnsi="Times New Roman" w:cs="Times New Roman"/>
          <w:sz w:val="28"/>
          <w:szCs w:val="28"/>
        </w:rPr>
        <w:t>ление интереса друг к другу только как к представителям противоположного пола. Поэтому подростки начинают заботиться о своем внешнем виде: оде</w:t>
      </w:r>
      <w:r w:rsidRPr="009333B9">
        <w:rPr>
          <w:rFonts w:ascii="Times New Roman" w:hAnsi="Times New Roman" w:cs="Times New Roman"/>
          <w:sz w:val="28"/>
          <w:szCs w:val="28"/>
        </w:rPr>
        <w:t>ж</w:t>
      </w:r>
      <w:r w:rsidRPr="009333B9">
        <w:rPr>
          <w:rFonts w:ascii="Times New Roman" w:hAnsi="Times New Roman" w:cs="Times New Roman"/>
          <w:sz w:val="28"/>
          <w:szCs w:val="28"/>
        </w:rPr>
        <w:t>да, прическа, фигура, манера общения и т.д. В результате у них появляется потребность стать лучше, тем самым начинают заниматься самосоверше</w:t>
      </w:r>
      <w:r w:rsidRPr="009333B9">
        <w:rPr>
          <w:rFonts w:ascii="Times New Roman" w:hAnsi="Times New Roman" w:cs="Times New Roman"/>
          <w:sz w:val="28"/>
          <w:szCs w:val="28"/>
        </w:rPr>
        <w:t>н</w:t>
      </w:r>
      <w:r w:rsidRPr="009333B9">
        <w:rPr>
          <w:rFonts w:ascii="Times New Roman" w:hAnsi="Times New Roman" w:cs="Times New Roman"/>
          <w:sz w:val="28"/>
          <w:szCs w:val="28"/>
        </w:rPr>
        <w:t>ствованием и самовоспитанием.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Дальнейшее физиологическое развитие приводит к тому, что между подростками противоположных полов может возникнуть сексуальное влеч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ние. Сексуальные отношения очень часто интересуют подростков и чем меньше развито чувство ответственности за себя и другого, тем раньше во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Pr="009333B9">
        <w:rPr>
          <w:rFonts w:ascii="Times New Roman" w:hAnsi="Times New Roman" w:cs="Times New Roman"/>
          <w:sz w:val="28"/>
          <w:szCs w:val="28"/>
        </w:rPr>
        <w:t>никает готовность к сексуальным контактам с представителями своего, так и противоположного пола. Первые сексуальные контакты могут оказать бол</w:t>
      </w:r>
      <w:r w:rsidRPr="009333B9">
        <w:rPr>
          <w:rFonts w:ascii="Times New Roman" w:hAnsi="Times New Roman" w:cs="Times New Roman"/>
          <w:sz w:val="28"/>
          <w:szCs w:val="28"/>
        </w:rPr>
        <w:t>ь</w:t>
      </w:r>
      <w:r w:rsidRPr="009333B9">
        <w:rPr>
          <w:rFonts w:ascii="Times New Roman" w:hAnsi="Times New Roman" w:cs="Times New Roman"/>
          <w:sz w:val="28"/>
          <w:szCs w:val="28"/>
        </w:rPr>
        <w:t>шое влияние на всю последующую интимную жизнь подростка.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Повышенная возбудимость, частая смена настроения. Физиологические изменения, на данной ступени развития подростка, наибольшим образом во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Pr="009333B9">
        <w:rPr>
          <w:rFonts w:ascii="Times New Roman" w:hAnsi="Times New Roman" w:cs="Times New Roman"/>
          <w:sz w:val="28"/>
          <w:szCs w:val="28"/>
        </w:rPr>
        <w:t xml:space="preserve">действуют на его эмоциональное состояние. Изменяются отношения 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 xml:space="preserve"> взрослыми, возникает чувство взрослости, стремление вырваться из-под оп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ки, рефлексия – всё это ведёт к потере эмоциональной стабильности.  Сле</w:t>
      </w:r>
      <w:r w:rsidRPr="009333B9">
        <w:rPr>
          <w:rFonts w:ascii="Times New Roman" w:hAnsi="Times New Roman" w:cs="Times New Roman"/>
          <w:sz w:val="28"/>
          <w:szCs w:val="28"/>
        </w:rPr>
        <w:t>д</w:t>
      </w:r>
      <w:r w:rsidRPr="009333B9">
        <w:rPr>
          <w:rFonts w:ascii="Times New Roman" w:hAnsi="Times New Roman" w:cs="Times New Roman"/>
          <w:sz w:val="28"/>
          <w:szCs w:val="28"/>
        </w:rPr>
        <w:t>ствия выражаются в частой смене настроения, повышенной возбудимости, «взрывоопасности», плаксивости, агрессивности, апатии, безразличии и ра</w:t>
      </w:r>
      <w:r w:rsidRPr="009333B9">
        <w:rPr>
          <w:rFonts w:ascii="Times New Roman" w:hAnsi="Times New Roman" w:cs="Times New Roman"/>
          <w:sz w:val="28"/>
          <w:szCs w:val="28"/>
        </w:rPr>
        <w:t>в</w:t>
      </w:r>
      <w:r w:rsidRPr="009333B9">
        <w:rPr>
          <w:rFonts w:ascii="Times New Roman" w:hAnsi="Times New Roman" w:cs="Times New Roman"/>
          <w:sz w:val="28"/>
          <w:szCs w:val="28"/>
        </w:rPr>
        <w:t>нодушии.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lastRenderedPageBreak/>
        <w:t>Развитие волевых качеств. В формировании волевых качеств имеется некоторая последовательность, где сначала развиваются основные динамич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ские и физические качества (сила, быстрота, скорость реакции), а затем ра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Pr="009333B9">
        <w:rPr>
          <w:rFonts w:ascii="Times New Roman" w:hAnsi="Times New Roman" w:cs="Times New Roman"/>
          <w:sz w:val="28"/>
          <w:szCs w:val="28"/>
        </w:rPr>
        <w:t>виваются качества, связанные со способностью выдержать длительные нагрузки (выносливость, выдержка, терпение и настойчивость). И только п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том формируются более сложные и тонкие волевые качества (концентрация внимания, сосредоточенность, работоспособность).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Самосовершенствование и самоутверждение в деятельности, имеющей личный смысл. Подростковый возраст знаменателен еще и тем, что именно в этом возрасте вырабатываются умения, навыки, деловые качества, происх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дит выбор будущей профессии. В этом возрасте у детей отмечаются пов</w:t>
      </w:r>
      <w:r w:rsidRPr="009333B9">
        <w:rPr>
          <w:rFonts w:ascii="Times New Roman" w:hAnsi="Times New Roman" w:cs="Times New Roman"/>
          <w:sz w:val="28"/>
          <w:szCs w:val="28"/>
        </w:rPr>
        <w:t>ы</w:t>
      </w:r>
      <w:r w:rsidRPr="009333B9">
        <w:rPr>
          <w:rFonts w:ascii="Times New Roman" w:hAnsi="Times New Roman" w:cs="Times New Roman"/>
          <w:sz w:val="28"/>
          <w:szCs w:val="28"/>
        </w:rPr>
        <w:t>шенный интерес к различной деятельности, стремление делать что-то своими руками, повышенная любознательность, появляются первые мечты о буд</w:t>
      </w:r>
      <w:r w:rsidRPr="009333B9">
        <w:rPr>
          <w:rFonts w:ascii="Times New Roman" w:hAnsi="Times New Roman" w:cs="Times New Roman"/>
          <w:sz w:val="28"/>
          <w:szCs w:val="28"/>
        </w:rPr>
        <w:t>у</w:t>
      </w:r>
      <w:r w:rsidRPr="009333B9">
        <w:rPr>
          <w:rFonts w:ascii="Times New Roman" w:hAnsi="Times New Roman" w:cs="Times New Roman"/>
          <w:sz w:val="28"/>
          <w:szCs w:val="28"/>
        </w:rPr>
        <w:t>щей профессии. Первичные профессиональные интересы возникают в учении и труде, что создает благоприятные условия для формирования нужных д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ловых качеств. Формируется желание поступать «по-взрослому», что в свою очередь, побуждает подростков к самообразованию, самосовершенствов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нию, самообслуживания. Работа, выполненная хорошо, получает одобрение окружающих, что ведет к самоутверждению подростков.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Самоопределение. При формировании личных ценностей, в дальне</w:t>
      </w:r>
      <w:r w:rsidRPr="009333B9">
        <w:rPr>
          <w:rFonts w:ascii="Times New Roman" w:hAnsi="Times New Roman" w:cs="Times New Roman"/>
          <w:sz w:val="28"/>
          <w:szCs w:val="28"/>
        </w:rPr>
        <w:t>й</w:t>
      </w:r>
      <w:r w:rsidRPr="009333B9">
        <w:rPr>
          <w:rFonts w:ascii="Times New Roman" w:hAnsi="Times New Roman" w:cs="Times New Roman"/>
          <w:sz w:val="28"/>
          <w:szCs w:val="28"/>
        </w:rPr>
        <w:t>шем определяется содержание деятельности подростка, сфера его общения, избирательность отношения к людям, оценка этих людей и самооценка. Начинается процесс профессионального самоопределения. В подростковом возрасте начинают формироваться организаторские способности, делов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>тость, предприимчивость, умение налаживать деловые контакты, договар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>ваться о совместных делах, распределении обязанностей и др. Данные кач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ства могут развиваться в любой сфере деятельности, в которую вовлечен подросток: в учении, труде, игре. По завершении подросткового этапа заве</w:t>
      </w:r>
      <w:r w:rsidRPr="009333B9">
        <w:rPr>
          <w:rFonts w:ascii="Times New Roman" w:hAnsi="Times New Roman" w:cs="Times New Roman"/>
          <w:sz w:val="28"/>
          <w:szCs w:val="28"/>
        </w:rPr>
        <w:t>р</w:t>
      </w:r>
      <w:r w:rsidRPr="009333B9">
        <w:rPr>
          <w:rFonts w:ascii="Times New Roman" w:hAnsi="Times New Roman" w:cs="Times New Roman"/>
          <w:sz w:val="28"/>
          <w:szCs w:val="28"/>
        </w:rPr>
        <w:t xml:space="preserve">шается и процесс самоопределения, и некоторые умения и навыки, нужные </w:t>
      </w:r>
      <w:r w:rsidRPr="009333B9">
        <w:rPr>
          <w:rFonts w:ascii="Times New Roman" w:hAnsi="Times New Roman" w:cs="Times New Roman"/>
          <w:sz w:val="28"/>
          <w:szCs w:val="28"/>
        </w:rPr>
        <w:lastRenderedPageBreak/>
        <w:t>для дальнейшего профессионального становления, оказываются сформир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ванными.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Особенности развития мышления в подростковом возрасте мы пре</w:t>
      </w:r>
      <w:r w:rsidRPr="009333B9">
        <w:rPr>
          <w:rFonts w:ascii="Times New Roman" w:hAnsi="Times New Roman" w:cs="Times New Roman"/>
          <w:sz w:val="28"/>
          <w:szCs w:val="28"/>
        </w:rPr>
        <w:t>д</w:t>
      </w:r>
      <w:r w:rsidRPr="009333B9">
        <w:rPr>
          <w:rFonts w:ascii="Times New Roman" w:hAnsi="Times New Roman" w:cs="Times New Roman"/>
          <w:sz w:val="28"/>
          <w:szCs w:val="28"/>
        </w:rPr>
        <w:t xml:space="preserve">ставили, ссылаясь на исследование У.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Найссера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Они заключаются в след</w:t>
      </w:r>
      <w:r w:rsidRPr="009333B9">
        <w:rPr>
          <w:rFonts w:ascii="Times New Roman" w:hAnsi="Times New Roman" w:cs="Times New Roman"/>
          <w:sz w:val="28"/>
          <w:szCs w:val="28"/>
        </w:rPr>
        <w:t>у</w:t>
      </w:r>
      <w:r w:rsidRPr="009333B9">
        <w:rPr>
          <w:rFonts w:ascii="Times New Roman" w:hAnsi="Times New Roman" w:cs="Times New Roman"/>
          <w:sz w:val="28"/>
          <w:szCs w:val="28"/>
        </w:rPr>
        <w:t>ющем: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1.</w:t>
      </w:r>
      <w:r w:rsidRPr="009333B9">
        <w:rPr>
          <w:rFonts w:ascii="Times New Roman" w:hAnsi="Times New Roman" w:cs="Times New Roman"/>
          <w:sz w:val="28"/>
          <w:szCs w:val="28"/>
        </w:rPr>
        <w:tab/>
        <w:t>в процессе обучения подросток осваивает на логическом уровне все мыслительные операции;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2.</w:t>
      </w:r>
      <w:r w:rsidRPr="009333B9">
        <w:rPr>
          <w:rFonts w:ascii="Times New Roman" w:hAnsi="Times New Roman" w:cs="Times New Roman"/>
          <w:sz w:val="28"/>
          <w:szCs w:val="28"/>
        </w:rPr>
        <w:tab/>
        <w:t>постепенно отдельные умственные операции, которые совершает подросток, превращаются в единую целостную структуру.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3.</w:t>
      </w:r>
      <w:r w:rsidRPr="009333B9">
        <w:rPr>
          <w:rFonts w:ascii="Times New Roman" w:hAnsi="Times New Roman" w:cs="Times New Roman"/>
          <w:sz w:val="28"/>
          <w:szCs w:val="28"/>
        </w:rPr>
        <w:tab/>
        <w:t>анализ абстрактных идей, поиск ошибки и логического против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 xml:space="preserve">речия </w:t>
      </w:r>
      <w:r w:rsidR="00457DA8">
        <w:rPr>
          <w:rFonts w:ascii="Times New Roman" w:hAnsi="Times New Roman" w:cs="Times New Roman"/>
          <w:sz w:val="28"/>
          <w:szCs w:val="28"/>
        </w:rPr>
        <w:t>в абстрактных суждениях [</w:t>
      </w:r>
      <w:r w:rsidR="00457DA8" w:rsidRPr="00457DA8">
        <w:rPr>
          <w:rFonts w:ascii="Times New Roman" w:hAnsi="Times New Roman" w:cs="Times New Roman"/>
          <w:sz w:val="28"/>
          <w:szCs w:val="28"/>
        </w:rPr>
        <w:t>7</w:t>
      </w:r>
      <w:r w:rsidRPr="009333B9">
        <w:rPr>
          <w:rFonts w:ascii="Times New Roman" w:hAnsi="Times New Roman" w:cs="Times New Roman"/>
          <w:sz w:val="28"/>
          <w:szCs w:val="28"/>
        </w:rPr>
        <w:t>] 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Из этого следует, что подростки рассуждают уже не поверхностно, а приобретая новый, более глубокий и обобщённый взгляд на что-либо. Иначе говоря, у них происходит становление мировоззрения, что самым непосре</w:t>
      </w:r>
      <w:r w:rsidRPr="009333B9">
        <w:rPr>
          <w:rFonts w:ascii="Times New Roman" w:hAnsi="Times New Roman" w:cs="Times New Roman"/>
          <w:sz w:val="28"/>
          <w:szCs w:val="28"/>
        </w:rPr>
        <w:t>д</w:t>
      </w:r>
      <w:r w:rsidRPr="009333B9">
        <w:rPr>
          <w:rFonts w:ascii="Times New Roman" w:hAnsi="Times New Roman" w:cs="Times New Roman"/>
          <w:sz w:val="28"/>
          <w:szCs w:val="28"/>
        </w:rPr>
        <w:t>ственным образом связанно с интеллектуальным развитием.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Развитие познавательных процессов зависит от усложнения учебных программ по мере взросления. Подросток приобретает взрослую логику мышления, у него отмечается дальнейшее развитие таких познавательных процессов, как восприятие и память.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Восприятие – это целостный познавательный процесс отражения пре</w:t>
      </w:r>
      <w:r w:rsidRPr="009333B9">
        <w:rPr>
          <w:rFonts w:ascii="Times New Roman" w:hAnsi="Times New Roman" w:cs="Times New Roman"/>
          <w:sz w:val="28"/>
          <w:szCs w:val="28"/>
        </w:rPr>
        <w:t>д</w:t>
      </w:r>
      <w:r w:rsidRPr="009333B9">
        <w:rPr>
          <w:rFonts w:ascii="Times New Roman" w:hAnsi="Times New Roman" w:cs="Times New Roman"/>
          <w:sz w:val="28"/>
          <w:szCs w:val="28"/>
        </w:rPr>
        <w:t>метов  и явлений действительности при их непосредственном воздействии на органы чувств. Подростки достаточно быстро овладевают техникой воспри</w:t>
      </w:r>
      <w:r w:rsidRPr="009333B9">
        <w:rPr>
          <w:rFonts w:ascii="Times New Roman" w:hAnsi="Times New Roman" w:cs="Times New Roman"/>
          <w:sz w:val="28"/>
          <w:szCs w:val="28"/>
        </w:rPr>
        <w:t>я</w:t>
      </w:r>
      <w:r w:rsidRPr="009333B9">
        <w:rPr>
          <w:rFonts w:ascii="Times New Roman" w:hAnsi="Times New Roman" w:cs="Times New Roman"/>
          <w:sz w:val="28"/>
          <w:szCs w:val="28"/>
        </w:rPr>
        <w:t>тия, они уже умеют смотреть, слушать, выделять главные и существенные признаки предметов, видеть в них много разных деталей.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Память – это процесс запечатления, сохранения, последующего узнав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ния и воспроизведения следов прошлого опыта.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В подростковом возрасте осваиваются разные виды памяти: словесно-логическая, произвольная, механическая, логическая. При помощи этих в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>дов, продуктивность непроизвольного запоминания замедляется и одновр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lastRenderedPageBreak/>
        <w:t>менно с этим увеличивается продуктивность  опосредованного запоми</w:t>
      </w:r>
      <w:r w:rsidR="00457DA8">
        <w:rPr>
          <w:rFonts w:ascii="Times New Roman" w:hAnsi="Times New Roman" w:cs="Times New Roman"/>
          <w:sz w:val="28"/>
          <w:szCs w:val="28"/>
        </w:rPr>
        <w:t>нания [</w:t>
      </w:r>
      <w:r w:rsidR="00457DA8" w:rsidRPr="00457DA8">
        <w:rPr>
          <w:rFonts w:ascii="Times New Roman" w:hAnsi="Times New Roman" w:cs="Times New Roman"/>
          <w:sz w:val="28"/>
          <w:szCs w:val="28"/>
        </w:rPr>
        <w:t>4</w:t>
      </w:r>
      <w:r w:rsidRPr="009333B9">
        <w:rPr>
          <w:rFonts w:ascii="Times New Roman" w:hAnsi="Times New Roman" w:cs="Times New Roman"/>
          <w:sz w:val="28"/>
          <w:szCs w:val="28"/>
        </w:rPr>
        <w:t>].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Воображение в подростковом возрасте развивается параллельно с мышлением, восприятием и памятью.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Воображение – процесс преобразования представлений, отражающих реальную действительность, и создание на этой основе новых представлений.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3B9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 xml:space="preserve"> стоит отметить воображение как неотъемлемую частью пс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>хической жизни подростка. Л.С. Выготский предположил, что фантазия по</w:t>
      </w:r>
      <w:r w:rsidRPr="009333B9">
        <w:rPr>
          <w:rFonts w:ascii="Times New Roman" w:hAnsi="Times New Roman" w:cs="Times New Roman"/>
          <w:sz w:val="28"/>
          <w:szCs w:val="28"/>
        </w:rPr>
        <w:t>д</w:t>
      </w:r>
      <w:r w:rsidRPr="009333B9">
        <w:rPr>
          <w:rFonts w:ascii="Times New Roman" w:hAnsi="Times New Roman" w:cs="Times New Roman"/>
          <w:sz w:val="28"/>
          <w:szCs w:val="28"/>
        </w:rPr>
        <w:t>ростка – это игра, переросшая в фантазию. Фантазия является продуктом в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ображения, суть которого заключается в изменении облика реальной де</w:t>
      </w:r>
      <w:r w:rsidRPr="009333B9">
        <w:rPr>
          <w:rFonts w:ascii="Times New Roman" w:hAnsi="Times New Roman" w:cs="Times New Roman"/>
          <w:sz w:val="28"/>
          <w:szCs w:val="28"/>
        </w:rPr>
        <w:t>й</w:t>
      </w:r>
      <w:r w:rsidRPr="009333B9">
        <w:rPr>
          <w:rFonts w:ascii="Times New Roman" w:hAnsi="Times New Roman" w:cs="Times New Roman"/>
          <w:sz w:val="28"/>
          <w:szCs w:val="28"/>
        </w:rPr>
        <w:t>ствительности, отраженной в сознании. Термин «фантазия» используется в качестве синонима воображения.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Фантазии подростка выполняют регуляторную функцию. Неудовлетв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ренность потребностей и желаний подростка в реальной жизни легко вопл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щаются в мире фантазий, поэтому воображение и фантазия в ряде случаев приносят успокоение, снимая напряженность и устраняя внутренний ко</w:t>
      </w:r>
      <w:r w:rsidRPr="009333B9">
        <w:rPr>
          <w:rFonts w:ascii="Times New Roman" w:hAnsi="Times New Roman" w:cs="Times New Roman"/>
          <w:sz w:val="28"/>
          <w:szCs w:val="28"/>
        </w:rPr>
        <w:t>н</w:t>
      </w:r>
      <w:r w:rsidR="00BC5086">
        <w:rPr>
          <w:rFonts w:ascii="Times New Roman" w:hAnsi="Times New Roman" w:cs="Times New Roman"/>
          <w:sz w:val="28"/>
          <w:szCs w:val="28"/>
        </w:rPr>
        <w:t>фликт [</w:t>
      </w:r>
      <w:r w:rsidR="00BC5086" w:rsidRPr="00BC5086">
        <w:rPr>
          <w:rFonts w:ascii="Times New Roman" w:hAnsi="Times New Roman" w:cs="Times New Roman"/>
          <w:sz w:val="28"/>
          <w:szCs w:val="28"/>
        </w:rPr>
        <w:t>2</w:t>
      </w:r>
      <w:r w:rsidR="00457DA8" w:rsidRPr="00457DA8">
        <w:rPr>
          <w:rFonts w:ascii="Times New Roman" w:hAnsi="Times New Roman" w:cs="Times New Roman"/>
          <w:sz w:val="28"/>
          <w:szCs w:val="28"/>
        </w:rPr>
        <w:t>3</w:t>
      </w:r>
      <w:r w:rsidRPr="009333B9">
        <w:rPr>
          <w:rFonts w:ascii="Times New Roman" w:hAnsi="Times New Roman" w:cs="Times New Roman"/>
          <w:sz w:val="28"/>
          <w:szCs w:val="28"/>
        </w:rPr>
        <w:t>].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Стоит отметить, что образование в развитии навыков чтения и монол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гической речи в подростковом возрасте активно продолжается.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Под монологическая речью принято понимать  речь, произносимую одним человеком, в то время как слушатели только воспринимают речь 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гов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рящего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>, но прямо в ней не  участвуют.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Письменная речь – особый вид речи, использующий графические си</w:t>
      </w:r>
      <w:r w:rsidRPr="009333B9">
        <w:rPr>
          <w:rFonts w:ascii="Times New Roman" w:hAnsi="Times New Roman" w:cs="Times New Roman"/>
          <w:sz w:val="28"/>
          <w:szCs w:val="28"/>
        </w:rPr>
        <w:t>м</w:t>
      </w:r>
      <w:r w:rsidRPr="009333B9">
        <w:rPr>
          <w:rFonts w:ascii="Times New Roman" w:hAnsi="Times New Roman" w:cs="Times New Roman"/>
          <w:sz w:val="28"/>
          <w:szCs w:val="28"/>
        </w:rPr>
        <w:t>волы для передачи речевых звуков.</w:t>
      </w:r>
    </w:p>
    <w:p w:rsidR="00531E11" w:rsidRPr="009333B9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Совместно с развитием чтения у подростков развиваются способности декламировать наизусть прочитанный материал. Значительные изменения наблюдаются и в монологической речи, они  могут уже самостоятельно гот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вить устное выступление,  доводя  его до логического завершения, высказ</w:t>
      </w:r>
      <w:r w:rsidRPr="009333B9">
        <w:rPr>
          <w:rFonts w:ascii="Times New Roman" w:hAnsi="Times New Roman" w:cs="Times New Roman"/>
          <w:sz w:val="28"/>
          <w:szCs w:val="28"/>
        </w:rPr>
        <w:t>ы</w:t>
      </w:r>
      <w:r w:rsidRPr="009333B9">
        <w:rPr>
          <w:rFonts w:ascii="Times New Roman" w:hAnsi="Times New Roman" w:cs="Times New Roman"/>
          <w:sz w:val="28"/>
          <w:szCs w:val="28"/>
        </w:rPr>
        <w:t xml:space="preserve">вать мысли и аргументировать их, рассуждать. В свою очередь, письменная речь улучшается в направлении от способности подростка к письменному </w:t>
      </w:r>
      <w:r w:rsidRPr="009333B9">
        <w:rPr>
          <w:rFonts w:ascii="Times New Roman" w:hAnsi="Times New Roman" w:cs="Times New Roman"/>
          <w:sz w:val="28"/>
          <w:szCs w:val="28"/>
        </w:rPr>
        <w:lastRenderedPageBreak/>
        <w:t>изложению до самостоятельного сочинения на определенную или прои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="00EF698A">
        <w:rPr>
          <w:rFonts w:ascii="Times New Roman" w:hAnsi="Times New Roman" w:cs="Times New Roman"/>
          <w:sz w:val="28"/>
          <w:szCs w:val="28"/>
        </w:rPr>
        <w:t>вольную тему [12</w:t>
      </w:r>
      <w:r w:rsidRPr="009333B9">
        <w:rPr>
          <w:rFonts w:ascii="Times New Roman" w:hAnsi="Times New Roman" w:cs="Times New Roman"/>
          <w:sz w:val="28"/>
          <w:szCs w:val="28"/>
        </w:rPr>
        <w:t>].</w:t>
      </w:r>
    </w:p>
    <w:p w:rsidR="00531E11" w:rsidRDefault="00531E11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Итак, познавательные процессы в подростковом возрасте достигают высокого уровня. Закономерности развития мышления определяют в знач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>тельной мере особенности функционирования и развития других психич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ских процессов. Некоторые авторы полагают, что именно в этот период ра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Pr="009333B9">
        <w:rPr>
          <w:rFonts w:ascii="Times New Roman" w:hAnsi="Times New Roman" w:cs="Times New Roman"/>
          <w:sz w:val="28"/>
          <w:szCs w:val="28"/>
        </w:rPr>
        <w:t>вития личности, интеллектуальные способности достигают своего максим</w:t>
      </w:r>
      <w:r w:rsidRPr="009333B9">
        <w:rPr>
          <w:rFonts w:ascii="Times New Roman" w:hAnsi="Times New Roman" w:cs="Times New Roman"/>
          <w:sz w:val="28"/>
          <w:szCs w:val="28"/>
        </w:rPr>
        <w:t>у</w:t>
      </w:r>
      <w:r w:rsidRPr="009333B9">
        <w:rPr>
          <w:rFonts w:ascii="Times New Roman" w:hAnsi="Times New Roman" w:cs="Times New Roman"/>
          <w:sz w:val="28"/>
          <w:szCs w:val="28"/>
        </w:rPr>
        <w:t>ма. Так, отечественный психолог Я.А. Пономарев, рассматривающий творч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ский процесс как результат взаимодействия разных уровней интеллектуал</w:t>
      </w:r>
      <w:r w:rsidRPr="009333B9">
        <w:rPr>
          <w:rFonts w:ascii="Times New Roman" w:hAnsi="Times New Roman" w:cs="Times New Roman"/>
          <w:sz w:val="28"/>
          <w:szCs w:val="28"/>
        </w:rPr>
        <w:t>ь</w:t>
      </w:r>
      <w:r w:rsidRPr="009333B9">
        <w:rPr>
          <w:rFonts w:ascii="Times New Roman" w:hAnsi="Times New Roman" w:cs="Times New Roman"/>
          <w:sz w:val="28"/>
          <w:szCs w:val="28"/>
        </w:rPr>
        <w:t>ной деятельности человека, считает, что пик интеллектуального развития д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="00457DA8">
        <w:rPr>
          <w:rFonts w:ascii="Times New Roman" w:hAnsi="Times New Roman" w:cs="Times New Roman"/>
          <w:sz w:val="28"/>
          <w:szCs w:val="28"/>
        </w:rPr>
        <w:t>стигается уже в12 лет [</w:t>
      </w:r>
      <w:r w:rsidR="00EF698A">
        <w:rPr>
          <w:rFonts w:ascii="Times New Roman" w:hAnsi="Times New Roman" w:cs="Times New Roman"/>
          <w:sz w:val="28"/>
          <w:szCs w:val="28"/>
        </w:rPr>
        <w:t>3</w:t>
      </w:r>
      <w:r w:rsidRPr="009333B9">
        <w:rPr>
          <w:rFonts w:ascii="Times New Roman" w:hAnsi="Times New Roman" w:cs="Times New Roman"/>
          <w:sz w:val="28"/>
          <w:szCs w:val="28"/>
        </w:rPr>
        <w:t>].</w:t>
      </w:r>
    </w:p>
    <w:p w:rsidR="002B265B" w:rsidRDefault="002B265B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Резюмируя, отметим следующие особенности</w:t>
      </w:r>
      <w:r w:rsidR="008B4F44">
        <w:rPr>
          <w:rFonts w:ascii="Times New Roman" w:hAnsi="Times New Roman" w:cs="Times New Roman"/>
          <w:sz w:val="28"/>
          <w:szCs w:val="28"/>
        </w:rPr>
        <w:t xml:space="preserve"> </w:t>
      </w:r>
      <w:r w:rsidR="00D8692B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интеллекта в подростковом возрасте:</w:t>
      </w:r>
    </w:p>
    <w:p w:rsidR="00D8692B" w:rsidRDefault="00D8692B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интенсивное, но неравномерное развитие психических процессов;</w:t>
      </w:r>
    </w:p>
    <w:p w:rsidR="00D8692B" w:rsidRDefault="00D8692B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широкое восприятие, но при этом мало дифференцированное;</w:t>
      </w:r>
    </w:p>
    <w:p w:rsidR="00D8692B" w:rsidRDefault="00D8692B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памяти;</w:t>
      </w:r>
    </w:p>
    <w:p w:rsidR="00D8692B" w:rsidRDefault="00D8692B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мышление приобретает способность к «строению» умозаключений на основе гипотез. </w:t>
      </w:r>
    </w:p>
    <w:p w:rsidR="008B4F44" w:rsidRDefault="008B4F44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CA" w:rsidRDefault="008754CA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CA" w:rsidRDefault="008754CA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CA" w:rsidRDefault="008754CA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CA" w:rsidRDefault="008754CA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CA" w:rsidRDefault="008754CA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CA" w:rsidRDefault="008754CA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CA" w:rsidRDefault="008754CA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CA" w:rsidRDefault="008754CA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CA" w:rsidRDefault="008754CA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CA" w:rsidRDefault="008754CA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CA" w:rsidRDefault="008754CA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CA" w:rsidRDefault="008754CA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CA" w:rsidRDefault="008754CA" w:rsidP="0053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4CA" w:rsidRDefault="002B265B" w:rsidP="002B2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5B">
        <w:rPr>
          <w:rFonts w:ascii="Times New Roman" w:hAnsi="Times New Roman" w:cs="Times New Roman"/>
          <w:sz w:val="28"/>
          <w:szCs w:val="28"/>
        </w:rPr>
        <w:t>2. Экспериментальное исследование развития интеллектуальных сп</w:t>
      </w:r>
      <w:r>
        <w:rPr>
          <w:rFonts w:ascii="Times New Roman" w:hAnsi="Times New Roman" w:cs="Times New Roman"/>
          <w:sz w:val="28"/>
          <w:szCs w:val="28"/>
        </w:rPr>
        <w:t>особн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265B">
        <w:rPr>
          <w:rFonts w:ascii="Times New Roman" w:hAnsi="Times New Roman" w:cs="Times New Roman"/>
          <w:sz w:val="28"/>
          <w:szCs w:val="28"/>
        </w:rPr>
        <w:t>стей подростков в условиях сис</w:t>
      </w:r>
      <w:r>
        <w:rPr>
          <w:rFonts w:ascii="Times New Roman" w:hAnsi="Times New Roman" w:cs="Times New Roman"/>
          <w:sz w:val="28"/>
          <w:szCs w:val="28"/>
        </w:rPr>
        <w:t>темы дополнительного образования</w:t>
      </w:r>
    </w:p>
    <w:p w:rsidR="002B265B" w:rsidRDefault="002B265B" w:rsidP="002B2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65B" w:rsidRDefault="008754CA" w:rsidP="002B2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CA">
        <w:rPr>
          <w:rFonts w:ascii="Times New Roman" w:hAnsi="Times New Roman" w:cs="Times New Roman"/>
          <w:sz w:val="28"/>
          <w:szCs w:val="28"/>
        </w:rPr>
        <w:t xml:space="preserve">2.1 </w:t>
      </w:r>
      <w:r w:rsidR="006A1CA3" w:rsidRPr="008754CA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как фактор развития </w:t>
      </w:r>
    </w:p>
    <w:p w:rsidR="006A1CA3" w:rsidRPr="008754CA" w:rsidRDefault="006A1CA3" w:rsidP="002B2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CA">
        <w:rPr>
          <w:rFonts w:ascii="Times New Roman" w:hAnsi="Times New Roman" w:cs="Times New Roman"/>
          <w:sz w:val="28"/>
          <w:szCs w:val="28"/>
        </w:rPr>
        <w:t>интел</w:t>
      </w:r>
      <w:r w:rsidR="008754CA" w:rsidRPr="008754CA">
        <w:rPr>
          <w:rFonts w:ascii="Times New Roman" w:hAnsi="Times New Roman" w:cs="Times New Roman"/>
          <w:sz w:val="28"/>
          <w:szCs w:val="28"/>
        </w:rPr>
        <w:t>лекта</w:t>
      </w:r>
    </w:p>
    <w:p w:rsidR="008754CA" w:rsidRPr="009333B9" w:rsidRDefault="008754CA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CA3" w:rsidRDefault="006A1CA3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В подростковом возрасте, как мы уже писали ранее, особенно важно интеллектуальное развитие подростков. Способствует этому процессу мн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жество факторов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 xml:space="preserve"> научения родителей, старших родственников, общеобраз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 xml:space="preserve">вательные школы вносят существенный вклад, однако одним из наиболее важных из них  является система дополнительного образования. </w:t>
      </w:r>
    </w:p>
    <w:p w:rsidR="00217259" w:rsidRPr="009333B9" w:rsidRDefault="00217259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созданные в учреждениях дополнительного образования, имеют тенденцию ориентира подростков и учащейся молодёжи на выбор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 значимой сферы деятельности в соответствии с личными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способностями. Повышается вероятность большей самореализации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бранной сфере деятельности, будь она творческого, спортивного и любого иного характера. В данном случае, главными параметрами в развитии инте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лектуального начала подростков являются следующие: постановка цели и выбор наиболее эффективных средств и методов её достижения; </w:t>
      </w:r>
      <w:r w:rsidR="005B5D36">
        <w:rPr>
          <w:rFonts w:ascii="Times New Roman" w:hAnsi="Times New Roman" w:cs="Times New Roman"/>
          <w:sz w:val="28"/>
          <w:szCs w:val="28"/>
        </w:rPr>
        <w:t>уникальный, творческий подход на основе изначально имеющейся информации и овлад</w:t>
      </w:r>
      <w:r w:rsidR="005B5D36">
        <w:rPr>
          <w:rFonts w:ascii="Times New Roman" w:hAnsi="Times New Roman" w:cs="Times New Roman"/>
          <w:sz w:val="28"/>
          <w:szCs w:val="28"/>
        </w:rPr>
        <w:t>е</w:t>
      </w:r>
      <w:r w:rsidR="005B5D36">
        <w:rPr>
          <w:rFonts w:ascii="Times New Roman" w:hAnsi="Times New Roman" w:cs="Times New Roman"/>
          <w:sz w:val="28"/>
          <w:szCs w:val="28"/>
        </w:rPr>
        <w:t>ние ею; налаживание группового контакта и многое другое.</w:t>
      </w:r>
    </w:p>
    <w:p w:rsidR="006A1CA3" w:rsidRPr="009333B9" w:rsidRDefault="005B5D36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практически любой структуры </w:t>
      </w:r>
      <w:r w:rsidR="006A1CA3" w:rsidRPr="009333B9">
        <w:rPr>
          <w:rFonts w:ascii="Times New Roman" w:hAnsi="Times New Roman" w:cs="Times New Roman"/>
          <w:sz w:val="28"/>
          <w:szCs w:val="28"/>
        </w:rPr>
        <w:t>дополнительного образов</w:t>
      </w:r>
      <w:r w:rsidR="006A1CA3" w:rsidRPr="009333B9">
        <w:rPr>
          <w:rFonts w:ascii="Times New Roman" w:hAnsi="Times New Roman" w:cs="Times New Roman"/>
          <w:sz w:val="28"/>
          <w:szCs w:val="28"/>
        </w:rPr>
        <w:t>а</w:t>
      </w:r>
      <w:r w:rsidR="006A1CA3" w:rsidRPr="009333B9">
        <w:rPr>
          <w:rFonts w:ascii="Times New Roman" w:hAnsi="Times New Roman" w:cs="Times New Roman"/>
          <w:sz w:val="28"/>
          <w:szCs w:val="28"/>
        </w:rPr>
        <w:t>ния на современном этапе представлена в законодательном документе - ф</w:t>
      </w:r>
      <w:r w:rsidR="006A1CA3" w:rsidRPr="009333B9">
        <w:rPr>
          <w:rFonts w:ascii="Times New Roman" w:hAnsi="Times New Roman" w:cs="Times New Roman"/>
          <w:sz w:val="28"/>
          <w:szCs w:val="28"/>
        </w:rPr>
        <w:t>е</w:t>
      </w:r>
      <w:r w:rsidR="006A1CA3" w:rsidRPr="009333B9">
        <w:rPr>
          <w:rFonts w:ascii="Times New Roman" w:hAnsi="Times New Roman" w:cs="Times New Roman"/>
          <w:sz w:val="28"/>
          <w:szCs w:val="28"/>
        </w:rPr>
        <w:t>деральном государственном образовательном стандарте (ФГОС). В котором говорится о дополнительном образовании как о «идеале», которому важно перекрыть всё поле культурного наследия за пределами областей зна</w:t>
      </w:r>
      <w:r w:rsidR="00EF698A">
        <w:rPr>
          <w:rFonts w:ascii="Times New Roman" w:hAnsi="Times New Roman" w:cs="Times New Roman"/>
          <w:sz w:val="28"/>
          <w:szCs w:val="28"/>
        </w:rPr>
        <w:t>н</w:t>
      </w:r>
      <w:r w:rsidR="00BC5086">
        <w:rPr>
          <w:rFonts w:ascii="Times New Roman" w:hAnsi="Times New Roman" w:cs="Times New Roman"/>
          <w:sz w:val="28"/>
          <w:szCs w:val="28"/>
        </w:rPr>
        <w:t>ий, определённых стандартами [</w:t>
      </w:r>
      <w:r w:rsidR="00BC5086" w:rsidRPr="00BC5086">
        <w:rPr>
          <w:rFonts w:ascii="Times New Roman" w:hAnsi="Times New Roman" w:cs="Times New Roman"/>
          <w:sz w:val="28"/>
          <w:szCs w:val="28"/>
        </w:rPr>
        <w:t>9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A1CA3" w:rsidRPr="009333B9" w:rsidRDefault="006A1CA3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lastRenderedPageBreak/>
        <w:t>Само собой разумеется, на современном этапе дополнительное образ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вание таких результатов ещё не достигло, однако оно даёт общеобразов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тельной школе очень многое для реализации новых стандартов. Примером «многого» согласно ФГОС являются: возможности объединения системы о</w:t>
      </w:r>
      <w:r w:rsidRPr="009333B9">
        <w:rPr>
          <w:rFonts w:ascii="Times New Roman" w:hAnsi="Times New Roman" w:cs="Times New Roman"/>
          <w:sz w:val="28"/>
          <w:szCs w:val="28"/>
        </w:rPr>
        <w:t>б</w:t>
      </w:r>
      <w:r w:rsidRPr="009333B9">
        <w:rPr>
          <w:rFonts w:ascii="Times New Roman" w:hAnsi="Times New Roman" w:cs="Times New Roman"/>
          <w:sz w:val="28"/>
          <w:szCs w:val="28"/>
        </w:rPr>
        <w:t xml:space="preserve">разования, с целью обеспечения дополнительности целей, содержания, форм организации; возможность выбора индивидуального образовательного направления подростка, ориентированного на личностные и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результаты; специалистов в узких направлениях дополнительного образов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ния детей, сферах творческой деятельности (художественной, технической, спортивной, социальной и др.); материально-техническая  база  для кач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ственной реализации программ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 xml:space="preserve"> уникальные педагогические технологии ра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Pr="009333B9">
        <w:rPr>
          <w:rFonts w:ascii="Times New Roman" w:hAnsi="Times New Roman" w:cs="Times New Roman"/>
          <w:sz w:val="28"/>
          <w:szCs w:val="28"/>
        </w:rPr>
        <w:t>вития творческих</w:t>
      </w:r>
      <w:r w:rsidR="00BC5086">
        <w:rPr>
          <w:rFonts w:ascii="Times New Roman" w:hAnsi="Times New Roman" w:cs="Times New Roman"/>
          <w:sz w:val="28"/>
          <w:szCs w:val="28"/>
        </w:rPr>
        <w:t xml:space="preserve"> способностей и многое другое [</w:t>
      </w:r>
      <w:r w:rsidR="00BC5086" w:rsidRPr="00BC5086">
        <w:rPr>
          <w:rFonts w:ascii="Times New Roman" w:hAnsi="Times New Roman" w:cs="Times New Roman"/>
          <w:sz w:val="28"/>
          <w:szCs w:val="28"/>
        </w:rPr>
        <w:t>9</w:t>
      </w:r>
      <w:r w:rsidRPr="009333B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87E74" w:rsidRPr="00287E74" w:rsidRDefault="006A1CA3" w:rsidP="00287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 создано огромное колич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ство центров дополнительного образования всесторонней направленности. Практически в  каждом регионе их  насчитывается от 5 до 50 и более, орган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>зованных для детей или вместе с детьми. В данной работе мы рассмотрели те из них, которые наибольшим образом воздействуют на интелле</w:t>
      </w:r>
      <w:r w:rsidR="00EF698A">
        <w:rPr>
          <w:rFonts w:ascii="Times New Roman" w:hAnsi="Times New Roman" w:cs="Times New Roman"/>
          <w:sz w:val="28"/>
          <w:szCs w:val="28"/>
        </w:rPr>
        <w:t>к</w:t>
      </w:r>
      <w:r w:rsidR="00BC5086">
        <w:rPr>
          <w:rFonts w:ascii="Times New Roman" w:hAnsi="Times New Roman" w:cs="Times New Roman"/>
          <w:sz w:val="28"/>
          <w:szCs w:val="28"/>
        </w:rPr>
        <w:t>туальное развитие подростков</w:t>
      </w:r>
      <w:r w:rsidRPr="009333B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1CA3" w:rsidRDefault="00287E74" w:rsidP="00287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74">
        <w:rPr>
          <w:rFonts w:ascii="Times New Roman" w:hAnsi="Times New Roman" w:cs="Times New Roman"/>
          <w:sz w:val="28"/>
          <w:szCs w:val="28"/>
        </w:rPr>
        <w:t>Первым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E74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287E74">
        <w:rPr>
          <w:rFonts w:ascii="Times New Roman" w:hAnsi="Times New Roman" w:cs="Times New Roman"/>
          <w:sz w:val="28"/>
          <w:szCs w:val="28"/>
        </w:rPr>
        <w:t>рассматриваемых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E74">
        <w:rPr>
          <w:rFonts w:ascii="Times New Roman" w:hAnsi="Times New Roman" w:cs="Times New Roman"/>
          <w:sz w:val="28"/>
          <w:szCs w:val="28"/>
        </w:rPr>
        <w:t xml:space="preserve"> является центр</w:t>
      </w:r>
      <w:r w:rsidRPr="00287E74">
        <w:t xml:space="preserve"> </w:t>
      </w:r>
      <w:r w:rsidRPr="00287E7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«Интеллект», который расположен в городе</w:t>
      </w:r>
      <w:r w:rsidRPr="00287E74">
        <w:rPr>
          <w:rFonts w:ascii="Times New Roman" w:hAnsi="Times New Roman" w:cs="Times New Roman"/>
          <w:sz w:val="28"/>
          <w:szCs w:val="28"/>
        </w:rPr>
        <w:t xml:space="preserve"> Феодосии респу</w:t>
      </w:r>
      <w:r w:rsidRPr="00287E74">
        <w:rPr>
          <w:rFonts w:ascii="Times New Roman" w:hAnsi="Times New Roman" w:cs="Times New Roman"/>
          <w:sz w:val="28"/>
          <w:szCs w:val="28"/>
        </w:rPr>
        <w:t>б</w:t>
      </w:r>
      <w:r w:rsidRPr="00287E74">
        <w:rPr>
          <w:rFonts w:ascii="Times New Roman" w:hAnsi="Times New Roman" w:cs="Times New Roman"/>
          <w:sz w:val="28"/>
          <w:szCs w:val="28"/>
        </w:rPr>
        <w:t>лики Крым</w:t>
      </w:r>
      <w:r>
        <w:rPr>
          <w:rFonts w:ascii="Times New Roman" w:hAnsi="Times New Roman" w:cs="Times New Roman"/>
          <w:sz w:val="28"/>
          <w:szCs w:val="28"/>
        </w:rPr>
        <w:t>. Это м</w:t>
      </w:r>
      <w:r w:rsidRPr="00287E74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E74">
        <w:rPr>
          <w:rFonts w:ascii="Times New Roman" w:hAnsi="Times New Roman" w:cs="Times New Roman"/>
          <w:sz w:val="28"/>
          <w:szCs w:val="28"/>
        </w:rPr>
        <w:t>с многолетней ист</w:t>
      </w:r>
      <w:r w:rsidRPr="00287E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рией, считаемое </w:t>
      </w:r>
      <w:r w:rsidRPr="00287E74">
        <w:rPr>
          <w:rFonts w:ascii="Times New Roman" w:hAnsi="Times New Roman" w:cs="Times New Roman"/>
          <w:sz w:val="28"/>
          <w:szCs w:val="28"/>
        </w:rPr>
        <w:t xml:space="preserve"> одним из прест</w:t>
      </w:r>
      <w:r>
        <w:rPr>
          <w:rFonts w:ascii="Times New Roman" w:hAnsi="Times New Roman" w:cs="Times New Roman"/>
          <w:sz w:val="28"/>
          <w:szCs w:val="28"/>
        </w:rPr>
        <w:t>ижнейших</w:t>
      </w:r>
      <w:r w:rsidRPr="00287E74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</w:t>
      </w:r>
      <w:r w:rsidRPr="00287E74">
        <w:rPr>
          <w:rFonts w:ascii="Times New Roman" w:hAnsi="Times New Roman" w:cs="Times New Roman"/>
          <w:sz w:val="28"/>
          <w:szCs w:val="28"/>
        </w:rPr>
        <w:t>б</w:t>
      </w:r>
      <w:r w:rsidRPr="00287E7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зования в Крыму. </w:t>
      </w:r>
    </w:p>
    <w:p w:rsidR="009D6DF9" w:rsidRDefault="00287E74" w:rsidP="00287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образовательное учреждение располагает большим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ством </w:t>
      </w:r>
      <w:r w:rsidR="009D6DF9">
        <w:rPr>
          <w:rFonts w:ascii="Times New Roman" w:hAnsi="Times New Roman" w:cs="Times New Roman"/>
          <w:sz w:val="28"/>
          <w:szCs w:val="28"/>
        </w:rPr>
        <w:t xml:space="preserve">выбора интересующей 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дополнительного образования детей.</w:t>
      </w:r>
    </w:p>
    <w:p w:rsidR="006A1CA3" w:rsidRDefault="00287E74" w:rsidP="009D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DF9">
        <w:rPr>
          <w:rFonts w:ascii="Times New Roman" w:hAnsi="Times New Roman" w:cs="Times New Roman"/>
          <w:sz w:val="28"/>
          <w:szCs w:val="28"/>
        </w:rPr>
        <w:t>Центр осуществляет реализацию различных дополнительных образ</w:t>
      </w:r>
      <w:r w:rsidR="009D6DF9">
        <w:rPr>
          <w:rFonts w:ascii="Times New Roman" w:hAnsi="Times New Roman" w:cs="Times New Roman"/>
          <w:sz w:val="28"/>
          <w:szCs w:val="28"/>
        </w:rPr>
        <w:t>о</w:t>
      </w:r>
      <w:r w:rsidR="009D6DF9">
        <w:rPr>
          <w:rFonts w:ascii="Times New Roman" w:hAnsi="Times New Roman" w:cs="Times New Roman"/>
          <w:sz w:val="28"/>
          <w:szCs w:val="28"/>
        </w:rPr>
        <w:t xml:space="preserve">вательных программ по множеству различных направлений. </w:t>
      </w:r>
      <w:proofErr w:type="gramStart"/>
      <w:r w:rsidR="009D6DF9">
        <w:rPr>
          <w:rFonts w:ascii="Times New Roman" w:hAnsi="Times New Roman" w:cs="Times New Roman"/>
          <w:sz w:val="28"/>
          <w:szCs w:val="28"/>
        </w:rPr>
        <w:t>Направления существуют следующие: научно-техническое, художественно-эстетическое, социально-педагогическое</w:t>
      </w:r>
      <w:r w:rsidR="006A1CA3" w:rsidRPr="009333B9">
        <w:rPr>
          <w:rFonts w:ascii="Times New Roman" w:hAnsi="Times New Roman" w:cs="Times New Roman"/>
          <w:sz w:val="28"/>
          <w:szCs w:val="28"/>
        </w:rPr>
        <w:t>, эколо</w:t>
      </w:r>
      <w:r w:rsidR="009D6DF9">
        <w:rPr>
          <w:rFonts w:ascii="Times New Roman" w:hAnsi="Times New Roman" w:cs="Times New Roman"/>
          <w:sz w:val="28"/>
          <w:szCs w:val="28"/>
        </w:rPr>
        <w:t xml:space="preserve">го-биологическое, </w:t>
      </w:r>
      <w:r w:rsidR="006A1CA3" w:rsidRPr="009333B9">
        <w:rPr>
          <w:rFonts w:ascii="Times New Roman" w:hAnsi="Times New Roman" w:cs="Times New Roman"/>
          <w:sz w:val="28"/>
          <w:szCs w:val="28"/>
        </w:rPr>
        <w:t>туристско-к</w:t>
      </w:r>
      <w:r w:rsidR="009D6DF9">
        <w:rPr>
          <w:rFonts w:ascii="Times New Roman" w:hAnsi="Times New Roman" w:cs="Times New Roman"/>
          <w:sz w:val="28"/>
          <w:szCs w:val="28"/>
        </w:rPr>
        <w:t>раеведческое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, </w:t>
      </w:r>
      <w:r w:rsidR="006A1CA3" w:rsidRPr="009333B9">
        <w:rPr>
          <w:rFonts w:ascii="Times New Roman" w:hAnsi="Times New Roman" w:cs="Times New Roman"/>
          <w:sz w:val="28"/>
          <w:szCs w:val="28"/>
        </w:rPr>
        <w:lastRenderedPageBreak/>
        <w:t>художе</w:t>
      </w:r>
      <w:r w:rsidR="009D6DF9">
        <w:rPr>
          <w:rFonts w:ascii="Times New Roman" w:hAnsi="Times New Roman" w:cs="Times New Roman"/>
          <w:sz w:val="28"/>
          <w:szCs w:val="28"/>
        </w:rPr>
        <w:t>ственно-эстетическое, военно-патриотическое</w:t>
      </w:r>
      <w:r w:rsidR="006A1CA3" w:rsidRPr="009333B9">
        <w:rPr>
          <w:rFonts w:ascii="Times New Roman" w:hAnsi="Times New Roman" w:cs="Times New Roman"/>
          <w:sz w:val="28"/>
          <w:szCs w:val="28"/>
        </w:rPr>
        <w:t>, спор</w:t>
      </w:r>
      <w:r w:rsidR="009D6DF9">
        <w:rPr>
          <w:rFonts w:ascii="Times New Roman" w:hAnsi="Times New Roman" w:cs="Times New Roman"/>
          <w:sz w:val="28"/>
          <w:szCs w:val="28"/>
        </w:rPr>
        <w:t>тивно-техническое.</w:t>
      </w:r>
      <w:proofErr w:type="gramEnd"/>
      <w:r w:rsidR="006A1CA3" w:rsidRPr="009333B9">
        <w:rPr>
          <w:rFonts w:ascii="Times New Roman" w:hAnsi="Times New Roman" w:cs="Times New Roman"/>
          <w:sz w:val="28"/>
          <w:szCs w:val="28"/>
        </w:rPr>
        <w:t xml:space="preserve"> </w:t>
      </w:r>
      <w:r w:rsidR="009D6DF9">
        <w:rPr>
          <w:rFonts w:ascii="Times New Roman" w:hAnsi="Times New Roman" w:cs="Times New Roman"/>
          <w:sz w:val="28"/>
          <w:szCs w:val="28"/>
        </w:rPr>
        <w:t xml:space="preserve"> 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D6DF9">
        <w:rPr>
          <w:rFonts w:ascii="Times New Roman" w:hAnsi="Times New Roman" w:cs="Times New Roman"/>
          <w:sz w:val="28"/>
          <w:szCs w:val="28"/>
        </w:rPr>
        <w:t xml:space="preserve">описываемого Центра действует 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 Феодосийский фил</w:t>
      </w:r>
      <w:r w:rsidR="006A1CA3" w:rsidRPr="009333B9">
        <w:rPr>
          <w:rFonts w:ascii="Times New Roman" w:hAnsi="Times New Roman" w:cs="Times New Roman"/>
          <w:sz w:val="28"/>
          <w:szCs w:val="28"/>
        </w:rPr>
        <w:t>и</w:t>
      </w:r>
      <w:r w:rsidR="006A1CA3" w:rsidRPr="009333B9">
        <w:rPr>
          <w:rFonts w:ascii="Times New Roman" w:hAnsi="Times New Roman" w:cs="Times New Roman"/>
          <w:sz w:val="28"/>
          <w:szCs w:val="28"/>
        </w:rPr>
        <w:t>ал Малой академии наук Крыма «Искатель».</w:t>
      </w:r>
    </w:p>
    <w:p w:rsidR="006A1CA3" w:rsidRDefault="00531615" w:rsidP="00531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функционирования Центра «Интеллект» является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здание условий для побуждения мотивации личности подростка к развитию способностей, познанию, самореализации в творчестве. Реализация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образовательных программ в соответствии с интересами личности, общества, государства. Каждый год центр стабильно организует от 10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 масс</w:t>
      </w:r>
      <w:r w:rsidR="006A1CA3" w:rsidRPr="009333B9">
        <w:rPr>
          <w:rFonts w:ascii="Times New Roman" w:hAnsi="Times New Roman" w:cs="Times New Roman"/>
          <w:sz w:val="28"/>
          <w:szCs w:val="28"/>
        </w:rPr>
        <w:t>о</w:t>
      </w:r>
      <w:r w:rsidR="006A1CA3" w:rsidRPr="009333B9">
        <w:rPr>
          <w:rFonts w:ascii="Times New Roman" w:hAnsi="Times New Roman" w:cs="Times New Roman"/>
          <w:sz w:val="28"/>
          <w:szCs w:val="28"/>
        </w:rPr>
        <w:t>вых программ различного направления: городской туристский слет школьн</w:t>
      </w:r>
      <w:r w:rsidR="006A1CA3" w:rsidRPr="009333B9">
        <w:rPr>
          <w:rFonts w:ascii="Times New Roman" w:hAnsi="Times New Roman" w:cs="Times New Roman"/>
          <w:sz w:val="28"/>
          <w:szCs w:val="28"/>
        </w:rPr>
        <w:t>и</w:t>
      </w:r>
      <w:r w:rsidR="006A1CA3" w:rsidRPr="009333B9">
        <w:rPr>
          <w:rFonts w:ascii="Times New Roman" w:hAnsi="Times New Roman" w:cs="Times New Roman"/>
          <w:sz w:val="28"/>
          <w:szCs w:val="28"/>
        </w:rPr>
        <w:t>ков, олимпиада по краеведению, городские сессии МАН, городской конкурс юных фотохудожников, конкурс рационализаторов и изобретателей, соре</w:t>
      </w:r>
      <w:r w:rsidR="006A1CA3" w:rsidRPr="009333B9">
        <w:rPr>
          <w:rFonts w:ascii="Times New Roman" w:hAnsi="Times New Roman" w:cs="Times New Roman"/>
          <w:sz w:val="28"/>
          <w:szCs w:val="28"/>
        </w:rPr>
        <w:t>в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нования по сборке радиосхем, «Космические фантазии». </w:t>
      </w:r>
    </w:p>
    <w:p w:rsidR="006A1CA3" w:rsidRDefault="00531615" w:rsidP="001A6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для подтверждения и улучшения результата работы, воспитанники центра «Интеллект» </w:t>
      </w:r>
      <w:r w:rsidR="006A1CA3" w:rsidRPr="009333B9">
        <w:rPr>
          <w:rFonts w:ascii="Times New Roman" w:hAnsi="Times New Roman" w:cs="Times New Roman"/>
          <w:sz w:val="28"/>
          <w:szCs w:val="28"/>
        </w:rPr>
        <w:t>ежегодно принимают участие б</w:t>
      </w:r>
      <w:r w:rsidR="006A1CA3" w:rsidRPr="009333B9">
        <w:rPr>
          <w:rFonts w:ascii="Times New Roman" w:hAnsi="Times New Roman" w:cs="Times New Roman"/>
          <w:sz w:val="28"/>
          <w:szCs w:val="28"/>
        </w:rPr>
        <w:t>о</w:t>
      </w:r>
      <w:r w:rsidR="006A1CA3" w:rsidRPr="009333B9">
        <w:rPr>
          <w:rFonts w:ascii="Times New Roman" w:hAnsi="Times New Roman" w:cs="Times New Roman"/>
          <w:sz w:val="28"/>
          <w:szCs w:val="28"/>
        </w:rPr>
        <w:t>лее чем в 50 республиканских, Всероссийских и международных меропри</w:t>
      </w:r>
      <w:r w:rsidR="006A1CA3" w:rsidRPr="009333B9">
        <w:rPr>
          <w:rFonts w:ascii="Times New Roman" w:hAnsi="Times New Roman" w:cs="Times New Roman"/>
          <w:sz w:val="28"/>
          <w:szCs w:val="28"/>
        </w:rPr>
        <w:t>я</w:t>
      </w:r>
      <w:r w:rsidR="006A1CA3" w:rsidRPr="009333B9">
        <w:rPr>
          <w:rFonts w:ascii="Times New Roman" w:hAnsi="Times New Roman" w:cs="Times New Roman"/>
          <w:sz w:val="28"/>
          <w:szCs w:val="28"/>
        </w:rPr>
        <w:t>тиях. Наиболее значимые из них: Республиканский конкурс-защита научно-исследовательских работ МАН. Всероссийский конкурс юных фотохудожн</w:t>
      </w:r>
      <w:r w:rsidR="006A1CA3" w:rsidRPr="009333B9">
        <w:rPr>
          <w:rFonts w:ascii="Times New Roman" w:hAnsi="Times New Roman" w:cs="Times New Roman"/>
          <w:sz w:val="28"/>
          <w:szCs w:val="28"/>
        </w:rPr>
        <w:t>и</w:t>
      </w:r>
      <w:r w:rsidR="006A1CA3" w:rsidRPr="009333B9">
        <w:rPr>
          <w:rFonts w:ascii="Times New Roman" w:hAnsi="Times New Roman" w:cs="Times New Roman"/>
          <w:sz w:val="28"/>
          <w:szCs w:val="28"/>
        </w:rPr>
        <w:t>ков, Всероссийский конкурс «МОЯ МАЛАЯ РОДИНА: ПРИРОДА, КУЛ</w:t>
      </w:r>
      <w:r w:rsidR="006A1CA3" w:rsidRPr="009333B9">
        <w:rPr>
          <w:rFonts w:ascii="Times New Roman" w:hAnsi="Times New Roman" w:cs="Times New Roman"/>
          <w:sz w:val="28"/>
          <w:szCs w:val="28"/>
        </w:rPr>
        <w:t>Ь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ТУРА, ЭТНОС», Всероссийский Чемпионат проект «Инженерно-воздушная школа </w:t>
      </w:r>
      <w:proofErr w:type="spellStart"/>
      <w:r w:rsidR="006A1CA3" w:rsidRPr="009333B9">
        <w:rPr>
          <w:rFonts w:ascii="Times New Roman" w:hAnsi="Times New Roman" w:cs="Times New Roman"/>
          <w:sz w:val="28"/>
          <w:szCs w:val="28"/>
        </w:rPr>
        <w:t>CanSat</w:t>
      </w:r>
      <w:proofErr w:type="spellEnd"/>
      <w:r w:rsidR="006A1CA3" w:rsidRPr="009333B9">
        <w:rPr>
          <w:rFonts w:ascii="Times New Roman" w:hAnsi="Times New Roman" w:cs="Times New Roman"/>
          <w:sz w:val="28"/>
          <w:szCs w:val="28"/>
        </w:rPr>
        <w:t xml:space="preserve"> в России».</w:t>
      </w:r>
      <w:r w:rsidR="001A6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BDF" w:rsidRPr="009333B9" w:rsidRDefault="001A6BDF" w:rsidP="001A6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мероприятия, наилучшим образом воздействуют на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ностное развитие учеников, раскрывая их навыки подготовки, самоорганиз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коммуникабельности. Таким образом, мы считаем данный центр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образования значимым для развития интеллектуальных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ностей подростков в современном обществе. </w:t>
      </w:r>
    </w:p>
    <w:p w:rsidR="006A1CA3" w:rsidRPr="009333B9" w:rsidRDefault="006A1CA3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Ещё одним учреждением дополнительного образования, способству</w:t>
      </w:r>
      <w:r w:rsidRPr="009333B9">
        <w:rPr>
          <w:rFonts w:ascii="Times New Roman" w:hAnsi="Times New Roman" w:cs="Times New Roman"/>
          <w:sz w:val="28"/>
          <w:szCs w:val="28"/>
        </w:rPr>
        <w:t>ю</w:t>
      </w:r>
      <w:r w:rsidRPr="009333B9">
        <w:rPr>
          <w:rFonts w:ascii="Times New Roman" w:hAnsi="Times New Roman" w:cs="Times New Roman"/>
          <w:sz w:val="28"/>
          <w:szCs w:val="28"/>
        </w:rPr>
        <w:t>щим развитию интеллектуальных способностей подростков</w:t>
      </w:r>
      <w:r w:rsidR="001A6BDF">
        <w:rPr>
          <w:rFonts w:ascii="Times New Roman" w:hAnsi="Times New Roman" w:cs="Times New Roman"/>
          <w:sz w:val="28"/>
          <w:szCs w:val="28"/>
        </w:rPr>
        <w:t xml:space="preserve">, </w:t>
      </w:r>
      <w:r w:rsidRPr="009333B9">
        <w:rPr>
          <w:rFonts w:ascii="Times New Roman" w:hAnsi="Times New Roman" w:cs="Times New Roman"/>
          <w:sz w:val="28"/>
          <w:szCs w:val="28"/>
        </w:rPr>
        <w:t xml:space="preserve"> является - М</w:t>
      </w:r>
      <w:r w:rsidRPr="009333B9">
        <w:rPr>
          <w:rFonts w:ascii="Times New Roman" w:hAnsi="Times New Roman" w:cs="Times New Roman"/>
          <w:sz w:val="28"/>
          <w:szCs w:val="28"/>
        </w:rPr>
        <w:t>у</w:t>
      </w:r>
      <w:r w:rsidRPr="009333B9">
        <w:rPr>
          <w:rFonts w:ascii="Times New Roman" w:hAnsi="Times New Roman" w:cs="Times New Roman"/>
          <w:sz w:val="28"/>
          <w:szCs w:val="28"/>
        </w:rPr>
        <w:t>ниципальное бюджетное образовательное учреждение дополнительного о</w:t>
      </w:r>
      <w:r w:rsidRPr="009333B9">
        <w:rPr>
          <w:rFonts w:ascii="Times New Roman" w:hAnsi="Times New Roman" w:cs="Times New Roman"/>
          <w:sz w:val="28"/>
          <w:szCs w:val="28"/>
        </w:rPr>
        <w:t>б</w:t>
      </w:r>
      <w:r w:rsidRPr="009333B9">
        <w:rPr>
          <w:rFonts w:ascii="Times New Roman" w:hAnsi="Times New Roman" w:cs="Times New Roman"/>
          <w:sz w:val="28"/>
          <w:szCs w:val="28"/>
        </w:rPr>
        <w:t>разования детско-юношеская спортивная школа «Интеллект». (Год образов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lastRenderedPageBreak/>
        <w:t xml:space="preserve">ния 2006, г. Екатеринбург на базе Дворца шахмат СДЮСШОР № 17 и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Орж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никидзевского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шахматного клуба). </w:t>
      </w:r>
      <w:r w:rsidR="001A6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CA3" w:rsidRPr="009333B9" w:rsidRDefault="006A1CA3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Эта школа дополнительного образования направлена на решение таких важных в современном обществе задач как: воспитание интеллектуальной молодежи; организаци</w:t>
      </w:r>
      <w:r w:rsidR="001A6BDF">
        <w:rPr>
          <w:rFonts w:ascii="Times New Roman" w:hAnsi="Times New Roman" w:cs="Times New Roman"/>
          <w:sz w:val="28"/>
          <w:szCs w:val="28"/>
        </w:rPr>
        <w:t>я шахматного досуга для детей; п</w:t>
      </w:r>
      <w:r w:rsidRPr="009333B9">
        <w:rPr>
          <w:rFonts w:ascii="Times New Roman" w:hAnsi="Times New Roman" w:cs="Times New Roman"/>
          <w:sz w:val="28"/>
          <w:szCs w:val="28"/>
        </w:rPr>
        <w:t>одготовка професс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 xml:space="preserve">ональных шахматистов "от начинающего - до гроссмейстера". </w:t>
      </w:r>
    </w:p>
    <w:p w:rsidR="006A1CA3" w:rsidRPr="009333B9" w:rsidRDefault="006A1CA3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Подросток, находясь в данной образовательной системе, развивает в деятельности такие интеллектуальные способности, как память, мышление, внимательность, усидчивость, сосредоточенность. В свою очередь всё это способствует динамике взросления личности, её содержательному наполн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нию, в процессе игры у него формируются представления о мире, он учится продумывать свои действия наперёд, развивается самостоятельность. Нем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ловажным является приобретение психоэмоциональной устойчивости в условиях сотрудничества (в парной игре) или же соперничества (игра кла</w:t>
      </w:r>
      <w:r w:rsidRPr="009333B9">
        <w:rPr>
          <w:rFonts w:ascii="Times New Roman" w:hAnsi="Times New Roman" w:cs="Times New Roman"/>
          <w:sz w:val="28"/>
          <w:szCs w:val="28"/>
        </w:rPr>
        <w:t>с</w:t>
      </w:r>
      <w:r w:rsidRPr="009333B9">
        <w:rPr>
          <w:rFonts w:ascii="Times New Roman" w:hAnsi="Times New Roman" w:cs="Times New Roman"/>
          <w:sz w:val="28"/>
          <w:szCs w:val="28"/>
        </w:rPr>
        <w:t xml:space="preserve">сическая). </w:t>
      </w:r>
    </w:p>
    <w:p w:rsidR="006A1CA3" w:rsidRPr="009333B9" w:rsidRDefault="004B421A" w:rsidP="006A1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1CA3" w:rsidRPr="009333B9">
        <w:rPr>
          <w:rFonts w:ascii="Times New Roman" w:hAnsi="Times New Roman" w:cs="Times New Roman"/>
          <w:sz w:val="28"/>
          <w:szCs w:val="28"/>
        </w:rPr>
        <w:t>Существуют в настоящее время и такие учреждения дополнительного образования, которые в деятельности своей направленны исключительно на детей с повышенным уровнем интеллекта. Примером является государстве</w:t>
      </w:r>
      <w:r w:rsidR="006A1CA3" w:rsidRPr="009333B9">
        <w:rPr>
          <w:rFonts w:ascii="Times New Roman" w:hAnsi="Times New Roman" w:cs="Times New Roman"/>
          <w:sz w:val="28"/>
          <w:szCs w:val="28"/>
        </w:rPr>
        <w:t>н</w:t>
      </w:r>
      <w:r w:rsidR="006A1CA3" w:rsidRPr="009333B9">
        <w:rPr>
          <w:rFonts w:ascii="Times New Roman" w:hAnsi="Times New Roman" w:cs="Times New Roman"/>
          <w:sz w:val="28"/>
          <w:szCs w:val="28"/>
        </w:rPr>
        <w:t>ное бюджетное учреждение дополнительного образования Краснодарского края – «Центр развития одарённости».</w:t>
      </w:r>
    </w:p>
    <w:p w:rsidR="006A1CA3" w:rsidRDefault="00F131B6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труктура данного учреждения </w:t>
      </w:r>
      <w:r w:rsidR="006015B6">
        <w:rPr>
          <w:rFonts w:ascii="Times New Roman" w:hAnsi="Times New Roman" w:cs="Times New Roman"/>
          <w:sz w:val="28"/>
          <w:szCs w:val="28"/>
        </w:rPr>
        <w:t>выделяется наличием гуманной направленности и уделяет большее внимание одарённым детям с развитым уровнем интеллекта. Она включает в себя бережное отношение к учащимся  и понимание того, что в данной ситуации имеют место быть не только пр</w:t>
      </w:r>
      <w:r w:rsidR="006015B6">
        <w:rPr>
          <w:rFonts w:ascii="Times New Roman" w:hAnsi="Times New Roman" w:cs="Times New Roman"/>
          <w:sz w:val="28"/>
          <w:szCs w:val="28"/>
        </w:rPr>
        <w:t>е</w:t>
      </w:r>
      <w:r w:rsidR="006015B6">
        <w:rPr>
          <w:rFonts w:ascii="Times New Roman" w:hAnsi="Times New Roman" w:cs="Times New Roman"/>
          <w:sz w:val="28"/>
          <w:szCs w:val="28"/>
        </w:rPr>
        <w:t xml:space="preserve">имущества, но и трудности, возникшие совместно с одарённостью. </w:t>
      </w:r>
    </w:p>
    <w:p w:rsidR="006A1CA3" w:rsidRPr="009333B9" w:rsidRDefault="006015B6" w:rsidP="006C2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работы образовательного центра развития одарённ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является поддержка и помощь</w:t>
      </w:r>
      <w:r w:rsidR="006C2E57">
        <w:rPr>
          <w:rFonts w:ascii="Times New Roman" w:hAnsi="Times New Roman" w:cs="Times New Roman"/>
          <w:sz w:val="28"/>
          <w:szCs w:val="28"/>
        </w:rPr>
        <w:t xml:space="preserve"> учащимся в развитии их способностей. </w:t>
      </w:r>
      <w:r w:rsidR="00260C43">
        <w:rPr>
          <w:rFonts w:ascii="Times New Roman" w:hAnsi="Times New Roman" w:cs="Times New Roman"/>
          <w:sz w:val="28"/>
          <w:szCs w:val="28"/>
        </w:rPr>
        <w:t>Немаловажными являются и такие цели  как</w:t>
      </w:r>
      <w:r w:rsidR="006C2E57">
        <w:rPr>
          <w:rFonts w:ascii="Times New Roman" w:hAnsi="Times New Roman" w:cs="Times New Roman"/>
          <w:sz w:val="28"/>
          <w:szCs w:val="28"/>
        </w:rPr>
        <w:t>: формирование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 духовно – бог</w:t>
      </w:r>
      <w:r w:rsidR="006A1CA3" w:rsidRPr="009333B9">
        <w:rPr>
          <w:rFonts w:ascii="Times New Roman" w:hAnsi="Times New Roman" w:cs="Times New Roman"/>
          <w:sz w:val="28"/>
          <w:szCs w:val="28"/>
        </w:rPr>
        <w:t>а</w:t>
      </w:r>
      <w:r w:rsidR="006A1CA3" w:rsidRPr="009333B9">
        <w:rPr>
          <w:rFonts w:ascii="Times New Roman" w:hAnsi="Times New Roman" w:cs="Times New Roman"/>
          <w:sz w:val="28"/>
          <w:szCs w:val="28"/>
        </w:rPr>
        <w:t>той, свободной, физически – здоровой, творчески – мыслящей личности, о</w:t>
      </w:r>
      <w:r w:rsidR="006A1CA3" w:rsidRPr="009333B9">
        <w:rPr>
          <w:rFonts w:ascii="Times New Roman" w:hAnsi="Times New Roman" w:cs="Times New Roman"/>
          <w:sz w:val="28"/>
          <w:szCs w:val="28"/>
        </w:rPr>
        <w:t>б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ладающей прочными базовыми знаниями, ориентированной на высокие </w:t>
      </w:r>
      <w:r w:rsidR="006A1CA3" w:rsidRPr="009333B9">
        <w:rPr>
          <w:rFonts w:ascii="Times New Roman" w:hAnsi="Times New Roman" w:cs="Times New Roman"/>
          <w:sz w:val="28"/>
          <w:szCs w:val="28"/>
        </w:rPr>
        <w:lastRenderedPageBreak/>
        <w:t>нра</w:t>
      </w:r>
      <w:r w:rsidR="006C2E57">
        <w:rPr>
          <w:rFonts w:ascii="Times New Roman" w:hAnsi="Times New Roman" w:cs="Times New Roman"/>
          <w:sz w:val="28"/>
          <w:szCs w:val="28"/>
        </w:rPr>
        <w:t xml:space="preserve">вственные ценности. </w:t>
      </w:r>
      <w:proofErr w:type="gramStart"/>
      <w:r w:rsidR="006C2E57">
        <w:rPr>
          <w:rFonts w:ascii="Times New Roman" w:hAnsi="Times New Roman" w:cs="Times New Roman"/>
          <w:sz w:val="28"/>
          <w:szCs w:val="28"/>
        </w:rPr>
        <w:t>Особое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 внимание уделяется  подготовке обуча</w:t>
      </w:r>
      <w:r w:rsidR="006A1CA3" w:rsidRPr="009333B9">
        <w:rPr>
          <w:rFonts w:ascii="Times New Roman" w:hAnsi="Times New Roman" w:cs="Times New Roman"/>
          <w:sz w:val="28"/>
          <w:szCs w:val="28"/>
        </w:rPr>
        <w:t>ю</w:t>
      </w:r>
      <w:r w:rsidR="006A1CA3" w:rsidRPr="009333B9">
        <w:rPr>
          <w:rFonts w:ascii="Times New Roman" w:hAnsi="Times New Roman" w:cs="Times New Roman"/>
          <w:sz w:val="28"/>
          <w:szCs w:val="28"/>
        </w:rPr>
        <w:t>щихся к получению высшего образования, творческому труду в различных сферах научной и практической дея</w:t>
      </w:r>
      <w:r w:rsidR="00260C43">
        <w:rPr>
          <w:rFonts w:ascii="Times New Roman" w:hAnsi="Times New Roman" w:cs="Times New Roman"/>
          <w:sz w:val="28"/>
          <w:szCs w:val="28"/>
        </w:rPr>
        <w:t xml:space="preserve">тельности, </w:t>
      </w:r>
      <w:r w:rsidR="006A1CA3" w:rsidRPr="009333B9">
        <w:rPr>
          <w:rFonts w:ascii="Times New Roman" w:hAnsi="Times New Roman" w:cs="Times New Roman"/>
          <w:sz w:val="28"/>
          <w:szCs w:val="28"/>
        </w:rPr>
        <w:t>самореализации в условиях нового информационного общества.</w:t>
      </w:r>
      <w:r w:rsidR="00260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0C43" w:rsidRDefault="00260C43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одарённости Краснодарского края ставит, согласно ФГОС, следующие задачи:</w:t>
      </w:r>
    </w:p>
    <w:p w:rsidR="00260C43" w:rsidRPr="009333B9" w:rsidRDefault="00260C43" w:rsidP="0026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осознанному выбору жизненного самоопределения</w:t>
      </w:r>
      <w:r w:rsidR="006A1CA3" w:rsidRPr="009333B9">
        <w:rPr>
          <w:rFonts w:ascii="Times New Roman" w:hAnsi="Times New Roman" w:cs="Times New Roman"/>
          <w:sz w:val="28"/>
          <w:szCs w:val="28"/>
        </w:rPr>
        <w:t>;</w:t>
      </w:r>
    </w:p>
    <w:p w:rsidR="006A1CA3" w:rsidRPr="009333B9" w:rsidRDefault="00260C43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 условия для овладения навыками научно – исследов</w:t>
      </w:r>
      <w:r w:rsidR="006A1CA3" w:rsidRPr="009333B9">
        <w:rPr>
          <w:rFonts w:ascii="Times New Roman" w:hAnsi="Times New Roman" w:cs="Times New Roman"/>
          <w:sz w:val="28"/>
          <w:szCs w:val="28"/>
        </w:rPr>
        <w:t>а</w:t>
      </w:r>
      <w:r w:rsidR="006A1CA3" w:rsidRPr="009333B9">
        <w:rPr>
          <w:rFonts w:ascii="Times New Roman" w:hAnsi="Times New Roman" w:cs="Times New Roman"/>
          <w:sz w:val="28"/>
          <w:szCs w:val="28"/>
        </w:rPr>
        <w:t>тельского труда, развитие специальных и практических способностей уч</w:t>
      </w:r>
      <w:r w:rsidR="006A1CA3" w:rsidRPr="009333B9">
        <w:rPr>
          <w:rFonts w:ascii="Times New Roman" w:hAnsi="Times New Roman" w:cs="Times New Roman"/>
          <w:sz w:val="28"/>
          <w:szCs w:val="28"/>
        </w:rPr>
        <w:t>а</w:t>
      </w:r>
      <w:r w:rsidR="006A1CA3" w:rsidRPr="009333B9">
        <w:rPr>
          <w:rFonts w:ascii="Times New Roman" w:hAnsi="Times New Roman" w:cs="Times New Roman"/>
          <w:sz w:val="28"/>
          <w:szCs w:val="28"/>
        </w:rPr>
        <w:t>щихся;</w:t>
      </w:r>
    </w:p>
    <w:p w:rsidR="006A1CA3" w:rsidRPr="009333B9" w:rsidRDefault="006A1CA3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- обеспечить психолого-педагогическую поддержку интеллектуальной деятельности учащихся;</w:t>
      </w:r>
    </w:p>
    <w:p w:rsidR="006A1CA3" w:rsidRDefault="006A1CA3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- способствовать построению индивидуальной траектории развития личности учащегося для обеспечения максимально возможной самореализ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ции.</w:t>
      </w:r>
    </w:p>
    <w:p w:rsidR="00260C43" w:rsidRPr="009333B9" w:rsidRDefault="00260C43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ознакомившись с рядом учреждений дополнительного образования, мы утверждаем, что </w:t>
      </w:r>
      <w:r w:rsidRPr="00260C43">
        <w:rPr>
          <w:rFonts w:ascii="Times New Roman" w:hAnsi="Times New Roman" w:cs="Times New Roman"/>
          <w:sz w:val="28"/>
          <w:szCs w:val="28"/>
        </w:rPr>
        <w:t>как фактор развития интеллектуальных способностей подростков</w:t>
      </w:r>
      <w:r w:rsidR="00740B47">
        <w:rPr>
          <w:rFonts w:ascii="Times New Roman" w:hAnsi="Times New Roman" w:cs="Times New Roman"/>
          <w:sz w:val="28"/>
          <w:szCs w:val="28"/>
        </w:rPr>
        <w:t xml:space="preserve"> они</w:t>
      </w:r>
      <w:r w:rsidRPr="00260C43">
        <w:rPr>
          <w:rFonts w:ascii="Times New Roman" w:hAnsi="Times New Roman" w:cs="Times New Roman"/>
          <w:sz w:val="28"/>
          <w:szCs w:val="28"/>
        </w:rPr>
        <w:t xml:space="preserve"> имеют огромную значимость, выражающуюся в созданных условиях.</w:t>
      </w:r>
      <w:r w:rsidR="0074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CA3" w:rsidRPr="009333B9" w:rsidRDefault="006A1CA3" w:rsidP="006A1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1A" w:rsidRDefault="004B421A" w:rsidP="006A1CA3">
      <w:pPr>
        <w:rPr>
          <w:rFonts w:ascii="Times New Roman" w:hAnsi="Times New Roman" w:cs="Times New Roman"/>
          <w:sz w:val="28"/>
          <w:szCs w:val="28"/>
        </w:rPr>
      </w:pPr>
    </w:p>
    <w:p w:rsidR="00097B0F" w:rsidRDefault="00097B0F" w:rsidP="006A1CA3">
      <w:pPr>
        <w:rPr>
          <w:rFonts w:ascii="Times New Roman" w:hAnsi="Times New Roman" w:cs="Times New Roman"/>
          <w:sz w:val="28"/>
          <w:szCs w:val="28"/>
        </w:rPr>
      </w:pPr>
    </w:p>
    <w:p w:rsidR="00097B0F" w:rsidRDefault="00097B0F" w:rsidP="006A1CA3">
      <w:pPr>
        <w:rPr>
          <w:rFonts w:ascii="Times New Roman" w:hAnsi="Times New Roman" w:cs="Times New Roman"/>
          <w:sz w:val="28"/>
          <w:szCs w:val="28"/>
        </w:rPr>
      </w:pPr>
    </w:p>
    <w:p w:rsidR="00097B0F" w:rsidRDefault="00097B0F" w:rsidP="006A1CA3">
      <w:pPr>
        <w:rPr>
          <w:rFonts w:ascii="Times New Roman" w:hAnsi="Times New Roman" w:cs="Times New Roman"/>
          <w:sz w:val="28"/>
          <w:szCs w:val="28"/>
        </w:rPr>
      </w:pPr>
    </w:p>
    <w:p w:rsidR="00097B0F" w:rsidRDefault="00097B0F" w:rsidP="006A1CA3">
      <w:pPr>
        <w:rPr>
          <w:rFonts w:ascii="Times New Roman" w:hAnsi="Times New Roman" w:cs="Times New Roman"/>
          <w:sz w:val="28"/>
          <w:szCs w:val="28"/>
        </w:rPr>
      </w:pPr>
    </w:p>
    <w:p w:rsidR="00097B0F" w:rsidRDefault="00097B0F" w:rsidP="006A1CA3">
      <w:pPr>
        <w:rPr>
          <w:rFonts w:ascii="Times New Roman" w:hAnsi="Times New Roman" w:cs="Times New Roman"/>
          <w:sz w:val="28"/>
          <w:szCs w:val="28"/>
        </w:rPr>
      </w:pPr>
    </w:p>
    <w:p w:rsidR="00097B0F" w:rsidRDefault="00097B0F" w:rsidP="006A1CA3">
      <w:pPr>
        <w:rPr>
          <w:rFonts w:ascii="Times New Roman" w:hAnsi="Times New Roman" w:cs="Times New Roman"/>
          <w:sz w:val="28"/>
          <w:szCs w:val="28"/>
        </w:rPr>
      </w:pPr>
    </w:p>
    <w:p w:rsidR="00097B0F" w:rsidRDefault="00097B0F" w:rsidP="006A1CA3">
      <w:pPr>
        <w:rPr>
          <w:rFonts w:ascii="Times New Roman" w:hAnsi="Times New Roman" w:cs="Times New Roman"/>
          <w:sz w:val="28"/>
          <w:szCs w:val="28"/>
        </w:rPr>
      </w:pPr>
    </w:p>
    <w:p w:rsidR="006A1CA3" w:rsidRPr="004B421A" w:rsidRDefault="004B421A" w:rsidP="006A1CA3">
      <w:pPr>
        <w:rPr>
          <w:rFonts w:ascii="Times New Roman" w:hAnsi="Times New Roman" w:cs="Times New Roman"/>
          <w:sz w:val="28"/>
          <w:szCs w:val="28"/>
        </w:rPr>
      </w:pPr>
      <w:r w:rsidRPr="004B421A"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6A1CA3" w:rsidRPr="004B421A">
        <w:rPr>
          <w:rFonts w:ascii="Times New Roman" w:hAnsi="Times New Roman" w:cs="Times New Roman"/>
          <w:sz w:val="28"/>
          <w:szCs w:val="28"/>
        </w:rPr>
        <w:t xml:space="preserve"> Проект программы в учрежде</w:t>
      </w:r>
      <w:r w:rsidRPr="004B421A">
        <w:rPr>
          <w:rFonts w:ascii="Times New Roman" w:hAnsi="Times New Roman" w:cs="Times New Roman"/>
          <w:sz w:val="28"/>
          <w:szCs w:val="28"/>
        </w:rPr>
        <w:t>нии дополнительного образования</w:t>
      </w:r>
    </w:p>
    <w:p w:rsidR="00C81A7B" w:rsidRDefault="006A1CA3" w:rsidP="004B4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6A1CA3" w:rsidRPr="009333B9" w:rsidRDefault="006A1CA3" w:rsidP="004B4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по курсу «Шахматы».</w:t>
      </w:r>
    </w:p>
    <w:p w:rsidR="006A1CA3" w:rsidRPr="004B421A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4B421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A1CA3" w:rsidRPr="009333B9" w:rsidRDefault="004B421A" w:rsidP="006A1CA3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1CA3" w:rsidRPr="009333B9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по шахматам на базе учащихся 5-11 классов(11-18 лет) составлена на основе программы «Изуч</w:t>
      </w:r>
      <w:r w:rsidR="006A1CA3" w:rsidRPr="009333B9">
        <w:rPr>
          <w:rFonts w:ascii="Times New Roman" w:hAnsi="Times New Roman" w:cs="Times New Roman"/>
          <w:sz w:val="28"/>
          <w:szCs w:val="28"/>
        </w:rPr>
        <w:t>е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ние основ шахматной игры и совершенствование шахматного мастерства» Н.Б. </w:t>
      </w:r>
      <w:proofErr w:type="spellStart"/>
      <w:r w:rsidR="006A1CA3" w:rsidRPr="009333B9">
        <w:rPr>
          <w:rFonts w:ascii="Times New Roman" w:hAnsi="Times New Roman" w:cs="Times New Roman"/>
          <w:sz w:val="28"/>
          <w:szCs w:val="28"/>
        </w:rPr>
        <w:t>Постнова</w:t>
      </w:r>
      <w:proofErr w:type="spellEnd"/>
      <w:r w:rsidR="006A1CA3" w:rsidRPr="009333B9">
        <w:rPr>
          <w:rFonts w:ascii="Times New Roman" w:hAnsi="Times New Roman" w:cs="Times New Roman"/>
          <w:sz w:val="28"/>
          <w:szCs w:val="28"/>
        </w:rPr>
        <w:t>, педагога дополнительного образования г. Москвы, КМС по шахматам. Разработана  в соответствии с требованиями ФГОС среднего  о</w:t>
      </w:r>
      <w:r w:rsidR="006A1CA3" w:rsidRPr="009333B9">
        <w:rPr>
          <w:rFonts w:ascii="Times New Roman" w:hAnsi="Times New Roman" w:cs="Times New Roman"/>
          <w:sz w:val="28"/>
          <w:szCs w:val="28"/>
        </w:rPr>
        <w:t>б</w:t>
      </w:r>
      <w:r w:rsidR="000338B5">
        <w:rPr>
          <w:rFonts w:ascii="Times New Roman" w:hAnsi="Times New Roman" w:cs="Times New Roman"/>
          <w:sz w:val="28"/>
          <w:szCs w:val="28"/>
        </w:rPr>
        <w:t>щего образования</w:t>
      </w:r>
      <w:proofErr w:type="gramStart"/>
      <w:r w:rsidR="000338B5">
        <w:rPr>
          <w:rFonts w:ascii="Times New Roman" w:hAnsi="Times New Roman" w:cs="Times New Roman"/>
          <w:sz w:val="28"/>
          <w:szCs w:val="28"/>
        </w:rPr>
        <w:t xml:space="preserve"> </w:t>
      </w:r>
      <w:r w:rsidR="006A1CA3" w:rsidRPr="009333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1CA3" w:rsidRPr="009333B9">
        <w:rPr>
          <w:rFonts w:ascii="Times New Roman" w:hAnsi="Times New Roman" w:cs="Times New Roman"/>
          <w:sz w:val="28"/>
          <w:szCs w:val="28"/>
        </w:rPr>
        <w:t xml:space="preserve"> Рассчитана на 3 года обучения в соответствии с норм</w:t>
      </w:r>
      <w:r w:rsidR="006A1CA3" w:rsidRPr="009333B9">
        <w:rPr>
          <w:rFonts w:ascii="Times New Roman" w:hAnsi="Times New Roman" w:cs="Times New Roman"/>
          <w:sz w:val="28"/>
          <w:szCs w:val="28"/>
        </w:rPr>
        <w:t>а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тивно-правовой и документальной базой: Закон Российской Федерации « Об образовании».  Письмо Министерства образования РФ от 2.04.2002 г. № 13-51-28/13 «О повышении воспитательного потенциала общеобразовательного процесса в ОУ. 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Составитель: Михайлова Г. А., студентка 3 курса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КубГУ</w:t>
      </w:r>
      <w:proofErr w:type="spellEnd"/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4B421A">
        <w:rPr>
          <w:rFonts w:ascii="Times New Roman" w:hAnsi="Times New Roman" w:cs="Times New Roman"/>
          <w:sz w:val="28"/>
          <w:szCs w:val="28"/>
        </w:rPr>
        <w:t>Направленность программы</w:t>
      </w:r>
      <w:r w:rsidRPr="009333B9">
        <w:rPr>
          <w:rFonts w:ascii="Times New Roman" w:hAnsi="Times New Roman" w:cs="Times New Roman"/>
          <w:sz w:val="28"/>
          <w:szCs w:val="28"/>
        </w:rPr>
        <w:t xml:space="preserve"> – физкультурно-спортивная, углубленный ур</w:t>
      </w:r>
      <w:r w:rsidRPr="009333B9">
        <w:rPr>
          <w:rFonts w:ascii="Times New Roman" w:hAnsi="Times New Roman" w:cs="Times New Roman"/>
          <w:sz w:val="28"/>
          <w:szCs w:val="28"/>
        </w:rPr>
        <w:t>о</w:t>
      </w:r>
      <w:r w:rsidRPr="009333B9">
        <w:rPr>
          <w:rFonts w:ascii="Times New Roman" w:hAnsi="Times New Roman" w:cs="Times New Roman"/>
          <w:sz w:val="28"/>
          <w:szCs w:val="28"/>
        </w:rPr>
        <w:t>вень освоения.</w:t>
      </w:r>
    </w:p>
    <w:p w:rsidR="006A1CA3" w:rsidRPr="004B421A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4B421A">
        <w:rPr>
          <w:rFonts w:ascii="Times New Roman" w:hAnsi="Times New Roman" w:cs="Times New Roman"/>
          <w:sz w:val="28"/>
          <w:szCs w:val="28"/>
        </w:rPr>
        <w:t>Актуальность программы.</w:t>
      </w:r>
    </w:p>
    <w:p w:rsidR="006A1CA3" w:rsidRPr="009333B9" w:rsidRDefault="004B421A" w:rsidP="006A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1CA3" w:rsidRPr="009333B9">
        <w:rPr>
          <w:rFonts w:ascii="Times New Roman" w:hAnsi="Times New Roman" w:cs="Times New Roman"/>
          <w:sz w:val="28"/>
          <w:szCs w:val="28"/>
        </w:rPr>
        <w:t>Шахматы - гимнастика ума. Кто самые сосредоточенные, внимател</w:t>
      </w:r>
      <w:r w:rsidR="006A1CA3" w:rsidRPr="009333B9">
        <w:rPr>
          <w:rFonts w:ascii="Times New Roman" w:hAnsi="Times New Roman" w:cs="Times New Roman"/>
          <w:sz w:val="28"/>
          <w:szCs w:val="28"/>
        </w:rPr>
        <w:t>ь</w:t>
      </w:r>
      <w:r w:rsidR="006A1CA3" w:rsidRPr="009333B9">
        <w:rPr>
          <w:rFonts w:ascii="Times New Roman" w:hAnsi="Times New Roman" w:cs="Times New Roman"/>
          <w:sz w:val="28"/>
          <w:szCs w:val="28"/>
        </w:rPr>
        <w:t>ные и усидчивые люди в мире? Конечно, шахматисты. Именно они, как н</w:t>
      </w:r>
      <w:r w:rsidR="006A1CA3" w:rsidRPr="009333B9">
        <w:rPr>
          <w:rFonts w:ascii="Times New Roman" w:hAnsi="Times New Roman" w:cs="Times New Roman"/>
          <w:sz w:val="28"/>
          <w:szCs w:val="28"/>
        </w:rPr>
        <w:t>и</w:t>
      </w:r>
      <w:r w:rsidR="006A1CA3" w:rsidRPr="009333B9">
        <w:rPr>
          <w:rFonts w:ascii="Times New Roman" w:hAnsi="Times New Roman" w:cs="Times New Roman"/>
          <w:sz w:val="28"/>
          <w:szCs w:val="28"/>
        </w:rPr>
        <w:t>кто другой, умеют принимать правильные решения даже в самых неста</w:t>
      </w:r>
      <w:r w:rsidR="006A1CA3" w:rsidRPr="009333B9">
        <w:rPr>
          <w:rFonts w:ascii="Times New Roman" w:hAnsi="Times New Roman" w:cs="Times New Roman"/>
          <w:sz w:val="28"/>
          <w:szCs w:val="28"/>
        </w:rPr>
        <w:t>н</w:t>
      </w:r>
      <w:r w:rsidR="006A1CA3" w:rsidRPr="009333B9">
        <w:rPr>
          <w:rFonts w:ascii="Times New Roman" w:hAnsi="Times New Roman" w:cs="Times New Roman"/>
          <w:sz w:val="28"/>
          <w:szCs w:val="28"/>
        </w:rPr>
        <w:t>дартных и сложных ситуациях.  Шахматы укрепляют память, развивают в</w:t>
      </w:r>
      <w:r w:rsidR="006A1CA3" w:rsidRPr="009333B9">
        <w:rPr>
          <w:rFonts w:ascii="Times New Roman" w:hAnsi="Times New Roman" w:cs="Times New Roman"/>
          <w:sz w:val="28"/>
          <w:szCs w:val="28"/>
        </w:rPr>
        <w:t>о</w:t>
      </w:r>
      <w:r w:rsidR="006A1CA3" w:rsidRPr="009333B9">
        <w:rPr>
          <w:rFonts w:ascii="Times New Roman" w:hAnsi="Times New Roman" w:cs="Times New Roman"/>
          <w:sz w:val="28"/>
          <w:szCs w:val="28"/>
        </w:rPr>
        <w:t>ображение, логическое мышление и интеллект. Игра в шахматы успешно г</w:t>
      </w:r>
      <w:r w:rsidR="006A1CA3" w:rsidRPr="009333B9">
        <w:rPr>
          <w:rFonts w:ascii="Times New Roman" w:hAnsi="Times New Roman" w:cs="Times New Roman"/>
          <w:sz w:val="28"/>
          <w:szCs w:val="28"/>
        </w:rPr>
        <w:t>а</w:t>
      </w:r>
      <w:r w:rsidR="006A1CA3" w:rsidRPr="009333B9">
        <w:rPr>
          <w:rFonts w:ascii="Times New Roman" w:hAnsi="Times New Roman" w:cs="Times New Roman"/>
          <w:sz w:val="28"/>
          <w:szCs w:val="28"/>
        </w:rPr>
        <w:t>сит агрессию, развивает сообразительность и концентрацию внимания, сп</w:t>
      </w:r>
      <w:r w:rsidR="006A1CA3" w:rsidRPr="009333B9">
        <w:rPr>
          <w:rFonts w:ascii="Times New Roman" w:hAnsi="Times New Roman" w:cs="Times New Roman"/>
          <w:sz w:val="28"/>
          <w:szCs w:val="28"/>
        </w:rPr>
        <w:t>о</w:t>
      </w:r>
      <w:r w:rsidR="006A1CA3" w:rsidRPr="009333B9">
        <w:rPr>
          <w:rFonts w:ascii="Times New Roman" w:hAnsi="Times New Roman" w:cs="Times New Roman"/>
          <w:sz w:val="28"/>
          <w:szCs w:val="28"/>
        </w:rPr>
        <w:t>собствует повышению самооценки. Шахматы также формируют умения находить решение в нестандартных ситуациях, предвидеть результаты своей деятельности, способствуют быстроте действий, учат самостоятельно пр</w:t>
      </w:r>
      <w:r w:rsidR="006A1CA3" w:rsidRPr="009333B9">
        <w:rPr>
          <w:rFonts w:ascii="Times New Roman" w:hAnsi="Times New Roman" w:cs="Times New Roman"/>
          <w:sz w:val="28"/>
          <w:szCs w:val="28"/>
        </w:rPr>
        <w:t>и</w:t>
      </w:r>
      <w:r w:rsidR="006A1CA3" w:rsidRPr="009333B9">
        <w:rPr>
          <w:rFonts w:ascii="Times New Roman" w:hAnsi="Times New Roman" w:cs="Times New Roman"/>
          <w:sz w:val="28"/>
          <w:szCs w:val="28"/>
        </w:rPr>
        <w:t>нимать решения и нести за них ответственность, идти на компромисс.</w:t>
      </w:r>
    </w:p>
    <w:p w:rsidR="006A1CA3" w:rsidRPr="009333B9" w:rsidRDefault="004B421A" w:rsidP="006A1CA3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1CA3" w:rsidRPr="009333B9">
        <w:rPr>
          <w:rFonts w:ascii="Times New Roman" w:hAnsi="Times New Roman" w:cs="Times New Roman"/>
          <w:sz w:val="28"/>
          <w:szCs w:val="28"/>
        </w:rPr>
        <w:t>Люди на протяжении многих веков изучают истины шахмат. Однако именно в последние годы интерес к этому виду спортивной и, главным обр</w:t>
      </w:r>
      <w:r w:rsidR="006A1CA3" w:rsidRPr="009333B9">
        <w:rPr>
          <w:rFonts w:ascii="Times New Roman" w:hAnsi="Times New Roman" w:cs="Times New Roman"/>
          <w:sz w:val="28"/>
          <w:szCs w:val="28"/>
        </w:rPr>
        <w:t>а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зом, интеллектуальной деятельности усилился. Это доказывает приказ  </w:t>
      </w:r>
      <w:proofErr w:type="spellStart"/>
      <w:proofErr w:type="gramStart"/>
      <w:r w:rsidR="006A1CA3" w:rsidRPr="009333B9">
        <w:rPr>
          <w:rFonts w:ascii="Times New Roman" w:hAnsi="Times New Roman" w:cs="Times New Roman"/>
          <w:sz w:val="28"/>
          <w:szCs w:val="28"/>
        </w:rPr>
        <w:t>пр</w:t>
      </w:r>
      <w:r w:rsidR="006A1CA3" w:rsidRPr="009333B9">
        <w:rPr>
          <w:rFonts w:ascii="Times New Roman" w:hAnsi="Times New Roman" w:cs="Times New Roman"/>
          <w:sz w:val="28"/>
          <w:szCs w:val="28"/>
        </w:rPr>
        <w:t>и</w:t>
      </w:r>
      <w:r w:rsidR="006A1CA3" w:rsidRPr="009333B9">
        <w:rPr>
          <w:rFonts w:ascii="Times New Roman" w:hAnsi="Times New Roman" w:cs="Times New Roman"/>
          <w:sz w:val="28"/>
          <w:szCs w:val="28"/>
        </w:rPr>
        <w:t>каз</w:t>
      </w:r>
      <w:proofErr w:type="spellEnd"/>
      <w:proofErr w:type="gramEnd"/>
      <w:r w:rsidR="006A1CA3" w:rsidRPr="009333B9">
        <w:rPr>
          <w:rFonts w:ascii="Times New Roman" w:hAnsi="Times New Roman" w:cs="Times New Roman"/>
          <w:sz w:val="28"/>
          <w:szCs w:val="28"/>
        </w:rPr>
        <w:t xml:space="preserve"> Минобразования РФ № 2211 от 18.05.2004г. «О развитии шахматного о</w:t>
      </w:r>
      <w:r w:rsidR="006A1CA3" w:rsidRPr="009333B9">
        <w:rPr>
          <w:rFonts w:ascii="Times New Roman" w:hAnsi="Times New Roman" w:cs="Times New Roman"/>
          <w:sz w:val="28"/>
          <w:szCs w:val="28"/>
        </w:rPr>
        <w:t>б</w:t>
      </w:r>
      <w:r w:rsidR="006A1CA3" w:rsidRPr="009333B9">
        <w:rPr>
          <w:rFonts w:ascii="Times New Roman" w:hAnsi="Times New Roman" w:cs="Times New Roman"/>
          <w:sz w:val="28"/>
          <w:szCs w:val="28"/>
        </w:rPr>
        <w:t>разования РФ».</w:t>
      </w:r>
      <w:r w:rsidR="006A1CA3" w:rsidRPr="009333B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A1CA3" w:rsidRPr="009333B9">
        <w:rPr>
          <w:rFonts w:ascii="Times New Roman" w:hAnsi="Times New Roman" w:cs="Times New Roman"/>
          <w:color w:val="000000" w:themeColor="text1"/>
          <w:sz w:val="28"/>
          <w:szCs w:val="28"/>
        </w:rPr>
        <w:t>Он является первым признаком значимости данной игры как важной, нужной, способной развивать многие подрастающие поколения.</w:t>
      </w:r>
    </w:p>
    <w:p w:rsidR="006A1CA3" w:rsidRPr="009333B9" w:rsidRDefault="004B421A" w:rsidP="006A1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</w:t>
      </w:r>
      <w:r w:rsidR="006A1CA3" w:rsidRPr="009333B9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шахматной игры подростки проявляют свою наибольшую познавательную активность. Чем большей самостоятельностью они надел</w:t>
      </w:r>
      <w:r w:rsidR="006A1CA3" w:rsidRPr="009333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A1CA3" w:rsidRPr="009333B9">
        <w:rPr>
          <w:rFonts w:ascii="Times New Roman" w:hAnsi="Times New Roman" w:cs="Times New Roman"/>
          <w:color w:val="000000" w:themeColor="text1"/>
          <w:sz w:val="28"/>
          <w:szCs w:val="28"/>
        </w:rPr>
        <w:t>ны, тем осознаннее и надёжнее становятся приобретённые ими умения, зн</w:t>
      </w:r>
      <w:r w:rsidR="006A1CA3" w:rsidRPr="009333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A1CA3" w:rsidRPr="009333B9">
        <w:rPr>
          <w:rFonts w:ascii="Times New Roman" w:hAnsi="Times New Roman" w:cs="Times New Roman"/>
          <w:color w:val="000000" w:themeColor="text1"/>
          <w:sz w:val="28"/>
          <w:szCs w:val="28"/>
        </w:rPr>
        <w:t>ния, навыки. Обучение шахматам способствует как ознакомлению с дол</w:t>
      </w:r>
      <w:r w:rsidR="006A1CA3" w:rsidRPr="009333B9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6A1CA3" w:rsidRPr="009333B9">
        <w:rPr>
          <w:rFonts w:ascii="Times New Roman" w:hAnsi="Times New Roman" w:cs="Times New Roman"/>
          <w:color w:val="000000" w:themeColor="text1"/>
          <w:sz w:val="28"/>
          <w:szCs w:val="28"/>
        </w:rPr>
        <w:t>ным уровнем шахматной подготовки, так и развитию способности планир</w:t>
      </w:r>
      <w:r w:rsidR="006A1CA3" w:rsidRPr="009333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1CA3" w:rsidRPr="00933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вать собственные действия, формированию объективной самооценки </w:t>
      </w:r>
      <w:proofErr w:type="gramStart"/>
      <w:r w:rsidR="006A1CA3" w:rsidRPr="009333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6A1CA3" w:rsidRPr="00933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6A1CA3" w:rsidRPr="009333B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A1CA3" w:rsidRPr="00933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меется критичности мышления. </w:t>
      </w:r>
    </w:p>
    <w:p w:rsidR="006A1CA3" w:rsidRPr="009333B9" w:rsidRDefault="004B421A" w:rsidP="006A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1CA3" w:rsidRPr="009333B9">
        <w:rPr>
          <w:rFonts w:ascii="Times New Roman" w:hAnsi="Times New Roman" w:cs="Times New Roman"/>
          <w:sz w:val="28"/>
          <w:szCs w:val="28"/>
        </w:rPr>
        <w:t>Целью программы является развитие творческих и интеллектуальных способностей учащихся, через занятие игрой в шахматы прививать любовь к творчеству и самостоятельному мышлению.</w:t>
      </w:r>
    </w:p>
    <w:p w:rsidR="006A1CA3" w:rsidRPr="004B421A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4B421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Образовательная: расширяет общий кругозор, знания обогащаются  новыми понятиями, активизируется мысленная деятельность младших школьников. Приобретаются умения ориентироваться на плоскости, тренируется логич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ское мышление.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Воспитательная: воспитывает сосредоточенность, вырабатывается настойч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>вость и выдержка, умение контролировать своё эмоциональное состояние, формируются положительные черты характера, уверенность в собственных силах.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Физическая: среди ребят, играющих в шахматы, часто бытует такая погово</w:t>
      </w:r>
      <w:r w:rsidRPr="009333B9">
        <w:rPr>
          <w:rFonts w:ascii="Times New Roman" w:hAnsi="Times New Roman" w:cs="Times New Roman"/>
          <w:sz w:val="28"/>
          <w:szCs w:val="28"/>
        </w:rPr>
        <w:t>р</w:t>
      </w:r>
      <w:r w:rsidRPr="009333B9">
        <w:rPr>
          <w:rFonts w:ascii="Times New Roman" w:hAnsi="Times New Roman" w:cs="Times New Roman"/>
          <w:sz w:val="28"/>
          <w:szCs w:val="28"/>
        </w:rPr>
        <w:t>ка: «Чтобы гроссмейстером стать, надо много знать, постоянно физкульт</w:t>
      </w:r>
      <w:r w:rsidRPr="009333B9">
        <w:rPr>
          <w:rFonts w:ascii="Times New Roman" w:hAnsi="Times New Roman" w:cs="Times New Roman"/>
          <w:sz w:val="28"/>
          <w:szCs w:val="28"/>
        </w:rPr>
        <w:t>у</w:t>
      </w:r>
      <w:r w:rsidRPr="009333B9">
        <w:rPr>
          <w:rFonts w:ascii="Times New Roman" w:hAnsi="Times New Roman" w:cs="Times New Roman"/>
          <w:sz w:val="28"/>
          <w:szCs w:val="28"/>
        </w:rPr>
        <w:t>рой, спортом заниматься, ежедневно закаляться». Чтобы хорошо играть в шахматы, надо быть физически здоровыми.</w:t>
      </w:r>
    </w:p>
    <w:p w:rsidR="006A1CA3" w:rsidRPr="004B421A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4B421A">
        <w:rPr>
          <w:rFonts w:ascii="Times New Roman" w:hAnsi="Times New Roman" w:cs="Times New Roman"/>
          <w:sz w:val="28"/>
          <w:szCs w:val="28"/>
        </w:rPr>
        <w:t>Формы и режим занятий</w:t>
      </w:r>
    </w:p>
    <w:p w:rsidR="006A1CA3" w:rsidRPr="009333B9" w:rsidRDefault="004B421A" w:rsidP="006A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1CA3" w:rsidRPr="009333B9">
        <w:rPr>
          <w:rFonts w:ascii="Times New Roman" w:hAnsi="Times New Roman" w:cs="Times New Roman"/>
          <w:sz w:val="28"/>
          <w:szCs w:val="28"/>
        </w:rPr>
        <w:t>Занятия проводятся в разнообразных формах, таких как: рассказ и об</w:t>
      </w:r>
      <w:r w:rsidR="006A1CA3" w:rsidRPr="009333B9">
        <w:rPr>
          <w:rFonts w:ascii="Times New Roman" w:hAnsi="Times New Roman" w:cs="Times New Roman"/>
          <w:sz w:val="28"/>
          <w:szCs w:val="28"/>
        </w:rPr>
        <w:t>ъ</w:t>
      </w:r>
      <w:r w:rsidR="006A1CA3" w:rsidRPr="009333B9">
        <w:rPr>
          <w:rFonts w:ascii="Times New Roman" w:hAnsi="Times New Roman" w:cs="Times New Roman"/>
          <w:sz w:val="28"/>
          <w:szCs w:val="28"/>
        </w:rPr>
        <w:t>яснения преподавателя; беседа; сеанс одновременной игры; шахматная ви</w:t>
      </w:r>
      <w:r w:rsidR="006A1CA3" w:rsidRPr="009333B9">
        <w:rPr>
          <w:rFonts w:ascii="Times New Roman" w:hAnsi="Times New Roman" w:cs="Times New Roman"/>
          <w:sz w:val="28"/>
          <w:szCs w:val="28"/>
        </w:rPr>
        <w:t>к</w:t>
      </w:r>
      <w:r w:rsidR="006A1CA3" w:rsidRPr="009333B9">
        <w:rPr>
          <w:rFonts w:ascii="Times New Roman" w:hAnsi="Times New Roman" w:cs="Times New Roman"/>
          <w:sz w:val="28"/>
          <w:szCs w:val="28"/>
        </w:rPr>
        <w:t>торина; игровое состязание; шахматный турнир и др. В одно занятие вкл</w:t>
      </w:r>
      <w:r w:rsidR="006A1CA3" w:rsidRPr="009333B9">
        <w:rPr>
          <w:rFonts w:ascii="Times New Roman" w:hAnsi="Times New Roman" w:cs="Times New Roman"/>
          <w:sz w:val="28"/>
          <w:szCs w:val="28"/>
        </w:rPr>
        <w:t>ю</w:t>
      </w:r>
      <w:r w:rsidR="006A1CA3" w:rsidRPr="009333B9">
        <w:rPr>
          <w:rFonts w:ascii="Times New Roman" w:hAnsi="Times New Roman" w:cs="Times New Roman"/>
          <w:sz w:val="28"/>
          <w:szCs w:val="28"/>
        </w:rPr>
        <w:t>чены различные виды деятельности, что позволяет преподавателю удерж</w:t>
      </w:r>
      <w:r w:rsidR="006A1CA3" w:rsidRPr="009333B9">
        <w:rPr>
          <w:rFonts w:ascii="Times New Roman" w:hAnsi="Times New Roman" w:cs="Times New Roman"/>
          <w:sz w:val="28"/>
          <w:szCs w:val="28"/>
        </w:rPr>
        <w:t>и</w:t>
      </w:r>
      <w:r w:rsidR="006A1CA3" w:rsidRPr="009333B9">
        <w:rPr>
          <w:rFonts w:ascii="Times New Roman" w:hAnsi="Times New Roman" w:cs="Times New Roman"/>
          <w:sz w:val="28"/>
          <w:szCs w:val="28"/>
        </w:rPr>
        <w:t>вать внимание учащихся, уменьшает утомляемость и повышает эффекти</w:t>
      </w:r>
      <w:r w:rsidR="006A1CA3" w:rsidRPr="009333B9">
        <w:rPr>
          <w:rFonts w:ascii="Times New Roman" w:hAnsi="Times New Roman" w:cs="Times New Roman"/>
          <w:sz w:val="28"/>
          <w:szCs w:val="28"/>
        </w:rPr>
        <w:t>в</w:t>
      </w:r>
      <w:r w:rsidR="006A1CA3" w:rsidRPr="009333B9">
        <w:rPr>
          <w:rFonts w:ascii="Times New Roman" w:hAnsi="Times New Roman" w:cs="Times New Roman"/>
          <w:sz w:val="28"/>
          <w:szCs w:val="28"/>
        </w:rPr>
        <w:t xml:space="preserve">ность усвоения нового материала. Проводятся занятия 3 раза в неделю по 2 часа с перерывом 10-15 минут. </w:t>
      </w:r>
    </w:p>
    <w:p w:rsidR="009333B9" w:rsidRDefault="009333B9" w:rsidP="006A1CA3">
      <w:pPr>
        <w:rPr>
          <w:rFonts w:ascii="Times New Roman" w:hAnsi="Times New Roman" w:cs="Times New Roman"/>
          <w:sz w:val="28"/>
          <w:szCs w:val="28"/>
        </w:rPr>
      </w:pPr>
    </w:p>
    <w:p w:rsidR="004B421A" w:rsidRDefault="004B421A" w:rsidP="006A1CA3">
      <w:pPr>
        <w:rPr>
          <w:rFonts w:ascii="Times New Roman" w:hAnsi="Times New Roman" w:cs="Times New Roman"/>
          <w:sz w:val="28"/>
          <w:szCs w:val="28"/>
        </w:rPr>
      </w:pP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3B9">
        <w:rPr>
          <w:rFonts w:ascii="Times New Roman" w:hAnsi="Times New Roman" w:cs="Times New Roman"/>
          <w:sz w:val="28"/>
          <w:szCs w:val="28"/>
        </w:rPr>
        <w:lastRenderedPageBreak/>
        <w:t>Учебно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– тематический план.</w:t>
      </w:r>
    </w:p>
    <w:p w:rsidR="006A1CA3" w:rsidRPr="009333B9" w:rsidRDefault="006A1CA3" w:rsidP="006A1CA3">
      <w:pPr>
        <w:rPr>
          <w:rFonts w:ascii="Times New Roman" w:hAnsi="Times New Roman" w:cs="Times New Roman"/>
          <w:sz w:val="24"/>
          <w:szCs w:val="24"/>
        </w:rPr>
      </w:pPr>
      <w:r w:rsidRPr="009333B9">
        <w:rPr>
          <w:rFonts w:ascii="Times New Roman" w:hAnsi="Times New Roman" w:cs="Times New Roman"/>
          <w:sz w:val="24"/>
          <w:szCs w:val="24"/>
        </w:rPr>
        <w:t>1 год обучения (ознакомительный и подготовительный этапы обучения).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851"/>
        <w:gridCol w:w="850"/>
        <w:gridCol w:w="709"/>
      </w:tblGrid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Объяснение игры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1.1. Шахматная доска, фигуры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1.2. Обозначение вертикалей, горизонталей, полей</w:t>
            </w:r>
            <w:proofErr w:type="gram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диагоналей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1.4. Специфика действия фигур: ладьи, слона, ферзя, короля, коня 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1.5. Специфика действия пешек 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1.6. Измерение ударной силы одиночных фигур и пешки </w:t>
            </w:r>
            <w:proofErr w:type="gram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зависимости от их размещения на разных полях доски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1.7. Типовая и относительная ценность фигуры пешек. Размены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Цель игры. Способы ее завершения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2.1. Шах. Три способа защиты. Типовые матовые конструкции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2.2. Ничья. Пат. Типовые патовые конструкции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2.3. Вечный шах. Бешеные фигуры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2.4. Техника </w:t>
            </w:r>
            <w:proofErr w:type="spell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 одиночного короля ферзем и ладьей, двумя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ладьями, ферзем и королем, ладьей и королем, двумя слонами и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королем, слоном и конем с королем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3.Техника расчета в эндшпиле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3.1. Правила квадрата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3.2. Подсчет ходов или (полей)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3.3. Подсчет количества ударов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3.4.Блуждающий квадрат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3.5. Критические поля проходной пешки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3.6 .Критические поля блокированной пешки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4.Основные принципы разыгрывания дебюта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4.1. Три главных дебютных принципа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4.2. Центр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4.3. Мобилизация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4.4. Безопасность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4.5. Итальянская партия: стратегические идеи, типичные планы,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4.6. Анализ дебютных ошибок в коротких партиях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5.Тактика (первый уровень сложности)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5.1. Двойной удар. Возможные защиты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5.3. Открытое нападение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5.4. Открытый шах. Двойной шах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5.5. Комбинация на завлечение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5.6. Блокировка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5.7. </w:t>
            </w:r>
            <w:proofErr w:type="gram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Спертый</w:t>
            </w:r>
            <w:proofErr w:type="gramEnd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 мат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5.8. Комбинация на отвлечение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5.9. Комбинация на освобождение поля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5.10. Комбинация на освобождение линии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5.11. Комбинация на уничтожение защитника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5.12. Перекрытие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5.13. Разрушения пешечного прикрытия короля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5.14. Промежуточный ход. Выигрыш темпа. 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5.15.Рентген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5.16. Преследование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5.17. Ограничение материала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5.18. Игра на мат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6.Турниры. Подведение итогов обучения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6.1. Турнир по круговой системе с записью партий и контролем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времени (1 час на партию каждому игроку)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6.2. Подведение итогов обучения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CA3" w:rsidRPr="009333B9" w:rsidTr="00CD0F01">
        <w:tc>
          <w:tcPr>
            <w:tcW w:w="779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6A1CA3" w:rsidRPr="009333B9" w:rsidRDefault="006A1CA3" w:rsidP="006A1CA3">
      <w:pPr>
        <w:rPr>
          <w:rFonts w:ascii="Times New Roman" w:hAnsi="Times New Roman" w:cs="Times New Roman"/>
          <w:sz w:val="24"/>
          <w:szCs w:val="24"/>
        </w:rPr>
      </w:pPr>
    </w:p>
    <w:p w:rsidR="006A1CA3" w:rsidRPr="009333B9" w:rsidRDefault="006A1CA3" w:rsidP="006A1CA3">
      <w:pPr>
        <w:rPr>
          <w:rFonts w:ascii="Times New Roman" w:hAnsi="Times New Roman" w:cs="Times New Roman"/>
          <w:sz w:val="24"/>
          <w:szCs w:val="24"/>
        </w:rPr>
      </w:pPr>
      <w:r w:rsidRPr="009333B9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6A1CA3" w:rsidRPr="009333B9" w:rsidRDefault="006A1CA3" w:rsidP="006A1CA3">
      <w:pPr>
        <w:rPr>
          <w:rFonts w:ascii="Times New Roman" w:hAnsi="Times New Roman" w:cs="Times New Roman"/>
          <w:sz w:val="24"/>
          <w:szCs w:val="24"/>
        </w:rPr>
      </w:pPr>
      <w:r w:rsidRPr="009333B9">
        <w:rPr>
          <w:rFonts w:ascii="Times New Roman" w:hAnsi="Times New Roman" w:cs="Times New Roman"/>
          <w:sz w:val="24"/>
          <w:szCs w:val="24"/>
        </w:rPr>
        <w:t>2 год обучения (формирующий этап).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850"/>
        <w:gridCol w:w="851"/>
        <w:gridCol w:w="957"/>
      </w:tblGrid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рия 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навыков игры с соблюдением главного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шахматного закона – ограничения ударной силы фигур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соперника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1.1.Приемы заграждений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1.2.Приемы отрезания полей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1.3.Приемы стеснения положения, оттеснения фигур соперника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на край доски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1.4.Приемы перегрузки по защите важных пунктов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1.5.Приемы связки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1.6.Прием выигрыша темпов (во времени) по перемещению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фигур на активные позиции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2.Формирование комбинационных навыков игры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фигурами, </w:t>
            </w:r>
            <w:proofErr w:type="gramStart"/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имеющих</w:t>
            </w:r>
            <w:proofErr w:type="gramEnd"/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различные логические действия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2.1.Ладья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2.2.Слон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2.3.Ферзь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2.4.Конь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2.5.Пешка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2.6.Король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3.Изучение техники пешечного эндшпиля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3.1. Оппозиция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3.2. Поля соответствия. Треугольник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3.3. Правило квадрата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3.4. Отдаленная проходная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3.5. Игра на поле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3.6. Отталкивание плечом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3.7. Прорыв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3.8. Пространство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3.9. Ферзь </w:t>
            </w:r>
            <w:proofErr w:type="gram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  стоящей на предпоследней горизонтали и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поддерживаемой</w:t>
            </w:r>
            <w:proofErr w:type="gramEnd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 королем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3.10. Ладья и пешка против ладьи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4.Изучение дебютов в объеме формирующего уровня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4.1.Открытые начала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4.2.Полуоткрытые начала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4.3.Закрытые дебюты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5.Изучение основ стратегии в объеме формирующего уровня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5.1.Пешечные слабости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5.2.Сдвоенные пешки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5.3.Отсталая пешка на полуоткрытой линии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5.4.Проходная пешка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5.5.Слабые поля в лагере противника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5.6.Использование открытых и полуоткрытых линий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5.7.Борьба за открытую линию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5.8.Форпост на открытой и полуоткрытой линии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5.9.Слабость комплекса полей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5.10.Открытые и полуоткрытые линии и атака на короля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6. Турниры. Подведение итогов обучения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6.1.Квалификационный турнир по круговой системе с записью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партий и контролем времени(1 час на партию каждому игроку)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6.2.Подведение итогов обучения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</w:tbl>
    <w:p w:rsidR="006A1CA3" w:rsidRPr="009333B9" w:rsidRDefault="006A1CA3" w:rsidP="006A1CA3">
      <w:pPr>
        <w:rPr>
          <w:rFonts w:ascii="Times New Roman" w:hAnsi="Times New Roman" w:cs="Times New Roman"/>
          <w:sz w:val="24"/>
          <w:szCs w:val="24"/>
        </w:rPr>
      </w:pPr>
    </w:p>
    <w:p w:rsidR="006A1CA3" w:rsidRPr="009333B9" w:rsidRDefault="006A1CA3" w:rsidP="006A1C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33B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333B9">
        <w:rPr>
          <w:rFonts w:ascii="Times New Roman" w:hAnsi="Times New Roman" w:cs="Times New Roman"/>
          <w:sz w:val="24"/>
          <w:szCs w:val="24"/>
        </w:rPr>
        <w:t xml:space="preserve"> – тематический план.</w:t>
      </w:r>
    </w:p>
    <w:p w:rsidR="006A1CA3" w:rsidRPr="009333B9" w:rsidRDefault="006A1CA3" w:rsidP="006A1CA3">
      <w:pPr>
        <w:rPr>
          <w:rFonts w:ascii="Times New Roman" w:hAnsi="Times New Roman" w:cs="Times New Roman"/>
          <w:sz w:val="24"/>
          <w:szCs w:val="24"/>
        </w:rPr>
      </w:pPr>
      <w:r w:rsidRPr="009333B9">
        <w:rPr>
          <w:rFonts w:ascii="Times New Roman" w:hAnsi="Times New Roman" w:cs="Times New Roman"/>
          <w:sz w:val="24"/>
          <w:szCs w:val="24"/>
        </w:rPr>
        <w:t>3 год обучения (развивающий этап).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89"/>
        <w:gridCol w:w="845"/>
        <w:gridCol w:w="948"/>
        <w:gridCol w:w="1189"/>
      </w:tblGrid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1. Анализ пешечной конфигурации и составление плана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игр. Прием выключения фигур соперника из игры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1.1. Пешечная структура и положение в ней фигур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1.2. Хорошие и плохие слоны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1.3. Слон сильнее коня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1.4. Конь сильнее слона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1.5. Разноцветные слоны в миттельшпиле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1.6. Выключение фигур соперника из игры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2. Поиск матовых комбинаций, требующих взаимоде</w:t>
            </w: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ствия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фигур с различными логическими свойствами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2.1. Две ладьи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2.2. Ладья и слон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2.3. Ладья и конь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2.4.Два слона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2.5. Два коня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2.6. Слон и конь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2.7. Ферзь и слон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2.8. Ферзь и конь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2.9. три фигуры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3. Решение проблем центра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3.1. Борьба за создание пешечного центра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3.2. Подрыв пешечного центра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3.3. Фигуры против пешечного центра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3.4. Фигурно-пешечный центр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Роль центра при фланговых операциях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Тренировка техники расчета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4.1. Отбор целесообразных продолжений (ходов кандидатов).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«Дерево расчета»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4.2. Длинный вариант с малым числом ответвлений. «Голый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ствол»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4.3. Сеть коротких вариантов при большом количестве ходов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кандидатов. «Кустарник»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Анализ обучающимися предложенной позиции (при 20-</w:t>
            </w:r>
            <w:proofErr w:type="gramEnd"/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минутном </w:t>
            </w:r>
            <w:proofErr w:type="gram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обдумывании</w:t>
            </w:r>
            <w:proofErr w:type="gramEnd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), нахождение выигрыша и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доказательство в игре с сеансером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proofErr w:type="gram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Анализ обучающимися предложенной позиции (при 10-</w:t>
            </w:r>
            <w:proofErr w:type="gramEnd"/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минутном </w:t>
            </w:r>
            <w:proofErr w:type="gram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обдумывании</w:t>
            </w:r>
            <w:proofErr w:type="gramEnd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), нахождение выигрыша и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доказательство в игре с сеансером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5. Анализ и синтез типичных положений с поиском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вариантов ведения игры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5.1. Использование пешечного перевеса на ферзевом фланге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5.2. Использование пешечного перевеса в центре и на кор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левском фланге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5.3. Борьба с пешечным перевесом на фланге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5.4. Пешечная цепь. Определение целесообразности атаки базы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пешечной цепи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5.5. Атака базы, приводящая к разрушению пешечной цепи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5.6. Качественное пешечное превосходство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5.7. Ограничение подвижности пешки или пешек и их блок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5.8. Пешечная пара «с3+d4» на полуоткрытых линиях и бор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против нее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5.9. Пешечная пара «с3+d4» на полуоткрытых линиях с а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тивностью фигур на королевском фланге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5.10. Изолированная пешка в центре доски как слабость и как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средство усиления игры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5.11. План игры против изолированной пешки в центре до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связанный с упрощениями и переходом в эндшпиль</w:t>
            </w:r>
            <w:proofErr w:type="gramEnd"/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5.12. План игры с изолированной пешкой в центре доски </w:t>
            </w:r>
            <w:proofErr w:type="gram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перевесе</w:t>
            </w:r>
            <w:proofErr w:type="gramEnd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и прорывом d4 – d5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5.13. План игры с изолированной пешкой в центре доски с атакой на королевском фланге при поддержке форпостного коня е5 (е</w:t>
            </w:r>
            <w:proofErr w:type="gram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) или игрой на открытой линии при слабости поля с6 (с3)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5.14. Висячие пешки и их минусы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5.15. Планы игры против висячих пешек, связанные с упр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щениями и переходом в эндшпиль (план 1), фигурным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давлением на них (план 2), подрыв висячих пешек пешкой «е»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(план 3), подрыв висячих пешек пешкой «b»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5.16. Планы игры с висячими пешками, связанные с прор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d4-d5 (d5 – d4) при активности фигур или использованием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полуоткрытой вертикали на ферзевом фланге для давления на пешку «b»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Приобщение </w:t>
            </w:r>
            <w:proofErr w:type="gramStart"/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самостоятельной анал</w:t>
            </w: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>тической работе с шахматной литературой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6.1. Организация и </w:t>
            </w:r>
            <w:proofErr w:type="gram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самостоятельным анализом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детьми позиций с пешечной формацией под названием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«Карлсбадская» структура и возможными планами игры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6.2. Организация и </w:t>
            </w:r>
            <w:proofErr w:type="gramStart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самостоятельным изучением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литературы, подбираемой индивидуально для каждого р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бенка,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в соответствии с наклонностями и успехами в обучении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Турниры. Подведение итогов обучения.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7.1. Квалификационный турнир по круговой системе с зап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</w:p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партий и контролем времени (1 час на партию каждому игр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ку)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 xml:space="preserve">7.2. Подведение итогов обучения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CA3" w:rsidRPr="009333B9" w:rsidTr="006A1CA3">
        <w:tc>
          <w:tcPr>
            <w:tcW w:w="7196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7" w:type="dxa"/>
          </w:tcPr>
          <w:p w:rsidR="006A1CA3" w:rsidRPr="009333B9" w:rsidRDefault="006A1CA3" w:rsidP="006A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6A1CA3" w:rsidRPr="004B421A" w:rsidRDefault="006A1CA3" w:rsidP="006A1CA3">
      <w:pPr>
        <w:rPr>
          <w:rFonts w:ascii="Times New Roman" w:hAnsi="Times New Roman" w:cs="Times New Roman"/>
          <w:sz w:val="24"/>
          <w:szCs w:val="24"/>
        </w:rPr>
      </w:pPr>
    </w:p>
    <w:p w:rsidR="006A1CA3" w:rsidRPr="004B421A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4B421A">
        <w:rPr>
          <w:rFonts w:ascii="Times New Roman" w:hAnsi="Times New Roman" w:cs="Times New Roman"/>
          <w:sz w:val="28"/>
          <w:szCs w:val="28"/>
        </w:rPr>
        <w:t>Методическое обеспечение занятий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Занятия включают организационную теоретическую и практическую части. Основными формами реализации программы являются:</w:t>
      </w:r>
    </w:p>
    <w:p w:rsidR="006A1CA3" w:rsidRPr="009333B9" w:rsidRDefault="006A1CA3" w:rsidP="006A1C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Иллюстративный, 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поисковой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 xml:space="preserve"> и исследовательский метод обучения.</w:t>
      </w:r>
    </w:p>
    <w:p w:rsidR="006A1CA3" w:rsidRPr="009333B9" w:rsidRDefault="006A1CA3" w:rsidP="006A1C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Проблемный метод (поиск наиболее вероятного и упрощённого реш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ния предлагаемой задачи).</w:t>
      </w:r>
    </w:p>
    <w:p w:rsidR="006A1CA3" w:rsidRPr="009333B9" w:rsidRDefault="006A1CA3" w:rsidP="006A1C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Поисковой метод (учащиеся самостоятельно находят пути решения представленной задачи).</w:t>
      </w:r>
    </w:p>
    <w:p w:rsidR="006A1CA3" w:rsidRPr="009333B9" w:rsidRDefault="006A1CA3" w:rsidP="006A1C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Исследовательский (анализ сыгранной партии, работа над ошибками, подготовка дебютного репертуара и т.п.).</w:t>
      </w:r>
    </w:p>
    <w:p w:rsidR="006A1CA3" w:rsidRPr="004B421A" w:rsidRDefault="006A1CA3" w:rsidP="006A1CA3">
      <w:pPr>
        <w:ind w:left="360"/>
        <w:rPr>
          <w:rFonts w:ascii="Times New Roman" w:hAnsi="Times New Roman" w:cs="Times New Roman"/>
          <w:sz w:val="28"/>
          <w:szCs w:val="28"/>
        </w:rPr>
      </w:pPr>
      <w:r w:rsidRPr="004B421A">
        <w:rPr>
          <w:rFonts w:ascii="Times New Roman" w:hAnsi="Times New Roman" w:cs="Times New Roman"/>
          <w:sz w:val="28"/>
          <w:szCs w:val="28"/>
        </w:rPr>
        <w:t>Материально техническое обеспечение программы</w:t>
      </w:r>
    </w:p>
    <w:p w:rsidR="006A1CA3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       На занятиях используются: таблицы к различным турнирам; раздаточные материалы для тренинга; вопросники к контрольным занятиям и викторинам; словарь шахматных терминов; комплекты шахматных фигур с досками.</w:t>
      </w:r>
    </w:p>
    <w:p w:rsidR="00097B0F" w:rsidRPr="009333B9" w:rsidRDefault="00097B0F" w:rsidP="006A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разработка программы дополнительного образования направлена на интеллектуальное развитие подростков. Её реализация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целью дальнейшего исследования автора данной работы. </w:t>
      </w:r>
    </w:p>
    <w:p w:rsidR="00097B0F" w:rsidRDefault="00097B0F" w:rsidP="006A1CA3">
      <w:pPr>
        <w:rPr>
          <w:rFonts w:ascii="Times New Roman" w:hAnsi="Times New Roman" w:cs="Times New Roman"/>
          <w:sz w:val="28"/>
          <w:szCs w:val="28"/>
        </w:rPr>
      </w:pPr>
    </w:p>
    <w:p w:rsidR="00097B0F" w:rsidRDefault="00097B0F" w:rsidP="006A1CA3">
      <w:pPr>
        <w:rPr>
          <w:rFonts w:ascii="Times New Roman" w:hAnsi="Times New Roman" w:cs="Times New Roman"/>
          <w:sz w:val="28"/>
          <w:szCs w:val="28"/>
        </w:rPr>
      </w:pPr>
    </w:p>
    <w:p w:rsidR="006A1CA3" w:rsidRPr="004B421A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4B421A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6A1CA3" w:rsidRPr="004B421A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4B421A">
        <w:rPr>
          <w:rFonts w:ascii="Times New Roman" w:hAnsi="Times New Roman" w:cs="Times New Roman"/>
          <w:sz w:val="28"/>
          <w:szCs w:val="28"/>
        </w:rPr>
        <w:t>Для первого года обучения: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1.Губницкий, С.Б.,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Хануков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М.Г.,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Шедей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С.А. Полный шахматный курс шахмат, 64 урока для новичков и не очень опытных игроков [Текст] / С.Б.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Губницкий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М.Г.Хануков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С.А.Шедей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.- Харьков: «АСТ», 1999.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2.Хенкин, В., Шахматы для начинающих [Текст] / М.: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В.Хенкин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–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АСТ»,2002.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3.Майзелис, И., Шахматы детям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И.Майзелис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С.-Петербург: «Р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спекс»,1960.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4.Гершунский, Б.С.,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Косьев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А.Н. Шахматы – школе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Б.С.Гершунский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А.Н.Косьев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«Педагогика», 1991.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5.Блох, М.В. Учебник шахмат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М.В.Блох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.- М.: «Ассоциация учителей физики», 1997. 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6.Горелик, В.С. Ступеньки шахматной игры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В.С.Горелик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>непропетровск: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Cir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», 2002.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Габбазова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А.Я. Учимся играть в шахматы [Текст] / Учебное пособие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А.Я.Габбазова</w:t>
      </w:r>
      <w:proofErr w:type="spellEnd"/>
      <w:proofErr w:type="gramStart"/>
      <w:r w:rsidRPr="009333B9">
        <w:rPr>
          <w:rFonts w:ascii="Times New Roman" w:hAnsi="Times New Roman" w:cs="Times New Roman"/>
          <w:sz w:val="28"/>
          <w:szCs w:val="28"/>
        </w:rPr>
        <w:t xml:space="preserve">. -. 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>Ульяновск: Издательство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», 2002.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8.Панченко, А.Н. Теория и практика шахматных окончаний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А.Н.Панченко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-Й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>ошкар-Ола: 1997.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9.Журавлев, Н.И.,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Клованс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Я.Я., Кузьмичев, Г.Г. Шахматные орешки [Текст]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Н.И.Журавлев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Я.Я.Клованс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Г.Г.Кузьмичев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– Рига: 1991.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10.Авербах, Ю. Школа эндшпиля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Ю.Авербах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– М.: Издательство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-спорт», 2000.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11.Хенкие, В. 1000 матовых комбинаций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В.Хенкие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– М.: «АСТ», 2002.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12.Авербах, Ю., Бейлин, М. Путешествие в шахматное королевство [Текст] /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Ю.Авербах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М.Бейлин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– М.: «Физкультура и спорт», 1998.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13.Пожарский, В. Шахматный учебник на практике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В.Пожарский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Ростов на Дону: «Феникс», 2004.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14.Бондарь, Л.А., Лившиц, З.Б.,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Любоштц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А.И. Шахматные семестры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Л.А.Бондарь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З.Б.Лившиц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А.И.Любоштц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Минск: «Высшая школа», 1984.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lastRenderedPageBreak/>
        <w:t xml:space="preserve">15.Костоев, А.Н. Учителю о шахматах [Текст] / Пособие для учителя/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А.Н.Костоев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«Просвещение», 1986.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16.Юдович, М. Занимательные шахматы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М.Юдович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«Фи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Pr="009333B9">
        <w:rPr>
          <w:rFonts w:ascii="Times New Roman" w:hAnsi="Times New Roman" w:cs="Times New Roman"/>
          <w:sz w:val="28"/>
          <w:szCs w:val="28"/>
        </w:rPr>
        <w:t>культура и спорт», 1976.</w:t>
      </w:r>
    </w:p>
    <w:p w:rsidR="004B421A" w:rsidRDefault="004B421A" w:rsidP="006A1CA3">
      <w:pPr>
        <w:rPr>
          <w:rFonts w:ascii="Times New Roman" w:hAnsi="Times New Roman" w:cs="Times New Roman"/>
          <w:sz w:val="28"/>
          <w:szCs w:val="28"/>
        </w:rPr>
      </w:pPr>
    </w:p>
    <w:p w:rsidR="006A1CA3" w:rsidRPr="004B421A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4B421A">
        <w:rPr>
          <w:rFonts w:ascii="Times New Roman" w:hAnsi="Times New Roman" w:cs="Times New Roman"/>
          <w:sz w:val="28"/>
          <w:szCs w:val="28"/>
        </w:rPr>
        <w:t>Для второго года обучения: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1.Майзелис, И. Шахматы детям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И.Майзелис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С.-Петербург: «Р</w:t>
      </w:r>
      <w:r w:rsidRPr="009333B9">
        <w:rPr>
          <w:rFonts w:ascii="Times New Roman" w:hAnsi="Times New Roman" w:cs="Times New Roman"/>
          <w:sz w:val="28"/>
          <w:szCs w:val="28"/>
        </w:rPr>
        <w:t>е</w:t>
      </w:r>
      <w:r w:rsidRPr="009333B9">
        <w:rPr>
          <w:rFonts w:ascii="Times New Roman" w:hAnsi="Times New Roman" w:cs="Times New Roman"/>
          <w:sz w:val="28"/>
          <w:szCs w:val="28"/>
        </w:rPr>
        <w:t>спекс»,1960.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2.Горелик, В.С. Ступеньки шахматной игры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В.С.Горелик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>непропетровск: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Cir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», 2002.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3.Панченко, А.Н. Теория и практика шахматных окончаний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А.Н.Панченко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 Йошкар-Ола: 1997.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4.Журавлев, Н.И.,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Клованс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Я.Я., Кузьмичев, Г.Г. Шахматные орешки [Текст]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Н.И.Журавлев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Я.Я.Клованс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Г.Г.Кузьмичев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– Рига: 1991.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5.Хенкие, В,. 1000 матовых комбинаций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В.Хенкие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. – М.: «АСТ», 2002. 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6.Пожарский, В. Шахматный учебник на практике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В.Пожарский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Ростов на Дону: «Феникс», 2004.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7.Бондарь, Л.А., Лившиц, З.Б.,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Любоштц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А.И. Шахматные семестры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Л.А.Бондарь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З.Б.Лившиц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А.И.Любоштц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Минск: «Высшая школа», 1984.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8.Программа подготовки шахматистов разрядников 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>- 1 разряд. М., Серия Шахматный университет,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chess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» ,2005.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9.Славин, И.Л. Учебни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 xml:space="preserve"> задачник шахмат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И.Л.Славин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Арха</w:t>
      </w:r>
      <w:r w:rsidRPr="009333B9">
        <w:rPr>
          <w:rFonts w:ascii="Times New Roman" w:hAnsi="Times New Roman" w:cs="Times New Roman"/>
          <w:sz w:val="28"/>
          <w:szCs w:val="28"/>
        </w:rPr>
        <w:t>н</w:t>
      </w:r>
      <w:r w:rsidRPr="009333B9">
        <w:rPr>
          <w:rFonts w:ascii="Times New Roman" w:hAnsi="Times New Roman" w:cs="Times New Roman"/>
          <w:sz w:val="28"/>
          <w:szCs w:val="28"/>
        </w:rPr>
        <w:t>гельск, 2002.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10.Болеславский, М.,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Болеславский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Л. 1000 вопросов шахматиста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М.Болеславский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Л.Болеславский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», 2003.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11.Ройзман, А.Я. Шахматные миниатюры 400 комбинационных партий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А.Я.Ройзман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Минск: Издательство «Полымя», 1978.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12.Нейштадт, Я.И. Шахматный университет Пауля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Нереса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Я.И.Нейштадт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 М.: Издательство «Физкультура и спорт», 1982.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lastRenderedPageBreak/>
        <w:t xml:space="preserve">13.Карпов, А., Гик, Е. Все о шахматах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А.Карпов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Е.Гик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тельство «ТД Гранд», 2005.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14.Карпов, А.,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Мацукевич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Б. Оценка позиций и план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А.Карпов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Б.Мацукевич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Можайск: Издательство «Джеймс», 1999.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15.Калиниченко, Н. Дебютный репертуар атакующего шахматиста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Н.Калиниченко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chess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», 2005.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16.Богданович, Г. Программа подготовки шахматистов-разрядников 1 разряд – КМС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Г.Богданович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chess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», 2005.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17.Завьялов, А. Дебютные ловушки новинки 444+1 [Текст] / Альманах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А.Завьялов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«Ревизия шахмат». Выпуск 12, 2000.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18.Нейштадт, Я.И. Дебютные ошибки и поучительные комбинации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Я.И.Нейштадт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-спорт», 2003.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19.Мацукевич, А. Короткие шахматы. 555 дебютных ошибок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А.Мацукевич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», 2002.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20.Эстрин, Я.Б. , Калиниченко, Н.М. Шахматные дебюты. Полный курс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Я.Б.Эстрин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Н.М.Калиниченко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«ФАИР – ПРЕСС», 2003.</w:t>
      </w:r>
    </w:p>
    <w:p w:rsidR="006A1CA3" w:rsidRPr="004B421A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4B421A">
        <w:rPr>
          <w:rFonts w:ascii="Times New Roman" w:hAnsi="Times New Roman" w:cs="Times New Roman"/>
          <w:sz w:val="28"/>
          <w:szCs w:val="28"/>
        </w:rPr>
        <w:t>Для третьего года обучения: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1.Хенкие, В. 1000 матовых комбинаций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В.Хенкие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. – М.: «АСТ», 2002. 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2.Программа подготовки шахматистов разрядников. 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 xml:space="preserve"> – 1 разряд [Текст] / М.: Серия Шахматный университет,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chess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», 2005.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3.Нейштадт, Я.И. Шахматный университет Пауля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Нереса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Я.И.Нейштадт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«Физкультура и спорт», 1982.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4.Богданович, Г. Программа подготовки шахматистов разрядников 1 разряд – КМС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Г.Богданович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«</w:t>
      </w:r>
      <w:r w:rsidRPr="009333B9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9333B9">
        <w:rPr>
          <w:rFonts w:ascii="Times New Roman" w:hAnsi="Times New Roman" w:cs="Times New Roman"/>
          <w:sz w:val="28"/>
          <w:szCs w:val="28"/>
        </w:rPr>
        <w:t xml:space="preserve"> </w:t>
      </w:r>
      <w:r w:rsidRPr="009333B9"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Pr="009333B9">
        <w:rPr>
          <w:rFonts w:ascii="Times New Roman" w:hAnsi="Times New Roman" w:cs="Times New Roman"/>
          <w:sz w:val="28"/>
          <w:szCs w:val="28"/>
        </w:rPr>
        <w:t xml:space="preserve"> </w:t>
      </w:r>
      <w:r w:rsidRPr="009333B9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9333B9">
        <w:rPr>
          <w:rFonts w:ascii="Times New Roman" w:hAnsi="Times New Roman" w:cs="Times New Roman"/>
          <w:sz w:val="28"/>
          <w:szCs w:val="28"/>
        </w:rPr>
        <w:t>», 2005.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5.Яковлев, Н.Г. Штурм королевских бастионов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Н.Г.Яковлев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С.-Петербург:1997.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6.Каленов, А. Фронтальная фигуральная атака на хорошую рокировку [Текст] /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А.Каленов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Серия «Атака», Выпуск 1.(3) М.: 2001.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lastRenderedPageBreak/>
        <w:t xml:space="preserve">7.Белявский, А.,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Михальчишин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А. Интуиция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А.Белявский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А.Михальчишин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классик», 2003.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8.Дроздов, М., Каленов А., Черныш, М. Таинственный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карлсбад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М.Дроздов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А.Каленов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М.Черныш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Серия «Пешечные структуры». Выпуск 1 (1) .М.: 2000.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9.Нимцович, А. Моя система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А.Нимцович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«Фи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Pr="009333B9">
        <w:rPr>
          <w:rFonts w:ascii="Times New Roman" w:hAnsi="Times New Roman" w:cs="Times New Roman"/>
          <w:sz w:val="28"/>
          <w:szCs w:val="28"/>
        </w:rPr>
        <w:t>культура и спорт», 1974.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10.Кобленц, А. Уроки шахматной стратегии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А.Кобленц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тельство «Физкультура и спорт», 1983.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11.Яковлев, Н.Г. Найди лучший план. С.- Петербург,2005.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12.Гуфельд, Э.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Стецко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О. Минимальное преимущество. М.,РИПОЛ кла</w:t>
      </w:r>
      <w:r w:rsidRPr="009333B9">
        <w:rPr>
          <w:rFonts w:ascii="Times New Roman" w:hAnsi="Times New Roman" w:cs="Times New Roman"/>
          <w:sz w:val="28"/>
          <w:szCs w:val="28"/>
        </w:rPr>
        <w:t>с</w:t>
      </w:r>
      <w:r w:rsidRPr="009333B9">
        <w:rPr>
          <w:rFonts w:ascii="Times New Roman" w:hAnsi="Times New Roman" w:cs="Times New Roman"/>
          <w:sz w:val="28"/>
          <w:szCs w:val="28"/>
        </w:rPr>
        <w:t>сик,2003.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13.Завьялов, А. Дебютные ловушки и новинки 444+1[Текст]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А.Завьялов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«МДЦ Оригами», 2000.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14.Мацукевич, А. Короткие Шахматы. 555 дебютных ошибок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А.Мацукевич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>.: Издательство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», 2002.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15.Гуфельд, Э.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Староиндийская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длиною в жизнь (Искусство шахмат)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Э.Гуфельд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«РИПОЛ классик», 2002.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16.Гуфельд, Э.,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Стецко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О. Сицилийская защита. Вариант дракон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 xml:space="preserve">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Э.Гуфельд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О.Стецко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Издательсто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АСТ», 2003.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17.Стецко, О. Французская защита. Классическая система. М.,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АСТ,2004.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18.Несис, Г.,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Халифман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А. Тактика во французской защите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Г.Несис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А.Халифман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Харьков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>Издательство «Факт», 2000.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19.Свешников, Е. Выигрывайте против французской защиты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Е.Свешников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Серия шахматный университет,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chess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», 2005. 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20.Карпов, А. Учитель играть защиту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А.Карпов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Серия Ша</w:t>
      </w:r>
      <w:r w:rsidRPr="009333B9">
        <w:rPr>
          <w:rFonts w:ascii="Times New Roman" w:hAnsi="Times New Roman" w:cs="Times New Roman"/>
          <w:sz w:val="28"/>
          <w:szCs w:val="28"/>
        </w:rPr>
        <w:t>х</w:t>
      </w:r>
      <w:r w:rsidRPr="009333B9">
        <w:rPr>
          <w:rFonts w:ascii="Times New Roman" w:hAnsi="Times New Roman" w:cs="Times New Roman"/>
          <w:sz w:val="28"/>
          <w:szCs w:val="28"/>
        </w:rPr>
        <w:t>матный университет «КАР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 xml:space="preserve"> КАНН. Джеймс», 1999.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21.Ботвинник, М.М., Эстрин Я.Б. Защита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Грюнфельда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М.М.Ботвиник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Я.Б.Эстрин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«Физкультура и спорт», 1979.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lastRenderedPageBreak/>
        <w:t xml:space="preserve">22. Глазков, И.Б., Эстрин Я.Б. Королевский гамбит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И.Б.Глазков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Я.Б.Эстрин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«Физкультура и спорт», 1988.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23.Оснос, В.В. Дебют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Рети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В.В.Оснос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«Фи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Pr="009333B9">
        <w:rPr>
          <w:rFonts w:ascii="Times New Roman" w:hAnsi="Times New Roman" w:cs="Times New Roman"/>
          <w:sz w:val="28"/>
          <w:szCs w:val="28"/>
        </w:rPr>
        <w:t>культура и спорт», 1990.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24.Нейштадт, Я.И. Дебютные ошибки и поучительные комбинации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Я.И.Нейштадт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«Терр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 xml:space="preserve"> спорт», 2003.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25.Суэтин, А.С. Ступени к мастерству в шахматах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А.С.Суэтин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«Новина», 1998.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26.Пак, В.Н. Истории матчей на звание чемпиона мира по шахматам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В.Н.Пак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. - М.: Издательство «АСТ –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», 2005.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27. Авербах, Ю. Школа середины игры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Ю.Авербах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</w:t>
      </w:r>
      <w:r w:rsidRPr="009333B9">
        <w:rPr>
          <w:rFonts w:ascii="Times New Roman" w:hAnsi="Times New Roman" w:cs="Times New Roman"/>
          <w:sz w:val="28"/>
          <w:szCs w:val="28"/>
        </w:rPr>
        <w:t>ь</w:t>
      </w:r>
      <w:r w:rsidRPr="009333B9">
        <w:rPr>
          <w:rFonts w:ascii="Times New Roman" w:hAnsi="Times New Roman" w:cs="Times New Roman"/>
          <w:sz w:val="28"/>
          <w:szCs w:val="28"/>
        </w:rPr>
        <w:t>ство «Терра-спорт», 2000.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28.Авербах, Ю. Школа эндшпиля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Ю.Авербах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«Терра-спорт», 2000.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29.Нейштадт, Я. Шахматный практикум- 2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Я.Нейштадт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Харьков: Издательство «Фолио», 1998.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30.Волчок, А.С. Уроки шахматной практики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А.С.Волчок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Никол</w:t>
      </w:r>
      <w:r w:rsidRPr="009333B9">
        <w:rPr>
          <w:rFonts w:ascii="Times New Roman" w:hAnsi="Times New Roman" w:cs="Times New Roman"/>
          <w:sz w:val="28"/>
          <w:szCs w:val="28"/>
        </w:rPr>
        <w:t>а</w:t>
      </w:r>
      <w:r w:rsidRPr="009333B9">
        <w:rPr>
          <w:rFonts w:ascii="Times New Roman" w:hAnsi="Times New Roman" w:cs="Times New Roman"/>
          <w:sz w:val="28"/>
          <w:szCs w:val="28"/>
        </w:rPr>
        <w:t>ев: Издательство «Атолл», 2003.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31.Костров, В., Белявский, Б. 2000 шахматных задач. Шахматный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решебник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1-2 разряд. Часть 1.Связка. Двойной удар [Текст] 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В.Костров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Б.Белявский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С.- Петербург: Издательство «Литера», 2001.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32.Костров, В., Белявский Б. 2000 шахматных задач. Шахматный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решебник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1-2 разряд. Часть 3. Шахматные комбинации [Текст]/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В.Костров</w:t>
      </w:r>
      <w:proofErr w:type="spellEnd"/>
      <w:proofErr w:type="gramStart"/>
      <w:r w:rsidRPr="009333B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9333B9">
        <w:rPr>
          <w:rFonts w:ascii="Times New Roman" w:hAnsi="Times New Roman" w:cs="Times New Roman"/>
          <w:sz w:val="28"/>
          <w:szCs w:val="28"/>
        </w:rPr>
        <w:t>Б.Белявский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С.- Петербург: «Литера», 2001.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33.Арчаков, В.М. Изобразительные шахматные задачи и этюды [Текст]/ К</w:t>
      </w:r>
      <w:r w:rsidRPr="009333B9">
        <w:rPr>
          <w:rFonts w:ascii="Times New Roman" w:hAnsi="Times New Roman" w:cs="Times New Roman"/>
          <w:sz w:val="28"/>
          <w:szCs w:val="28"/>
        </w:rPr>
        <w:t>и</w:t>
      </w:r>
      <w:r w:rsidRPr="009333B9">
        <w:rPr>
          <w:rFonts w:ascii="Times New Roman" w:hAnsi="Times New Roman" w:cs="Times New Roman"/>
          <w:sz w:val="28"/>
          <w:szCs w:val="28"/>
        </w:rPr>
        <w:t>ев: Издательство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Радяньска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школа», 1985.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34.Бондаревский, И.З. Комбинации в миттельшпиле [Текст]/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И.З.Бондаревсикй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– Ростов на Дону: Издательство «Феникс», 2001.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>35.Суэтин, А.С. Школа дебют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 xml:space="preserve">Текст]/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А.С.Суэтин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«Те</w:t>
      </w:r>
      <w:r w:rsidRPr="009333B9">
        <w:rPr>
          <w:rFonts w:ascii="Times New Roman" w:hAnsi="Times New Roman" w:cs="Times New Roman"/>
          <w:sz w:val="28"/>
          <w:szCs w:val="28"/>
        </w:rPr>
        <w:t>р</w:t>
      </w:r>
      <w:r w:rsidRPr="009333B9">
        <w:rPr>
          <w:rFonts w:ascii="Times New Roman" w:hAnsi="Times New Roman" w:cs="Times New Roman"/>
          <w:sz w:val="28"/>
          <w:szCs w:val="28"/>
        </w:rPr>
        <w:t xml:space="preserve">ра 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 xml:space="preserve">порт», 2001. 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lastRenderedPageBreak/>
        <w:t xml:space="preserve">36.Суэтин, А.С. Как играть дебют [Текст]/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А.С.Суэтин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. - Ростов </w:t>
      </w:r>
      <w:proofErr w:type="gramStart"/>
      <w:r w:rsidRPr="009333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33B9">
        <w:rPr>
          <w:rFonts w:ascii="Times New Roman" w:hAnsi="Times New Roman" w:cs="Times New Roman"/>
          <w:sz w:val="28"/>
          <w:szCs w:val="28"/>
        </w:rPr>
        <w:t xml:space="preserve"> дону: И</w:t>
      </w:r>
      <w:r w:rsidRPr="009333B9">
        <w:rPr>
          <w:rFonts w:ascii="Times New Roman" w:hAnsi="Times New Roman" w:cs="Times New Roman"/>
          <w:sz w:val="28"/>
          <w:szCs w:val="28"/>
        </w:rPr>
        <w:t>з</w:t>
      </w:r>
      <w:r w:rsidRPr="009333B9">
        <w:rPr>
          <w:rFonts w:ascii="Times New Roman" w:hAnsi="Times New Roman" w:cs="Times New Roman"/>
          <w:sz w:val="28"/>
          <w:szCs w:val="28"/>
        </w:rPr>
        <w:t>дательство «Феникс», 2003.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9333B9">
        <w:rPr>
          <w:rFonts w:ascii="Times New Roman" w:hAnsi="Times New Roman" w:cs="Times New Roman"/>
          <w:sz w:val="28"/>
          <w:szCs w:val="28"/>
        </w:rPr>
        <w:t xml:space="preserve">37. Черняк, В. 1000 самых известных шахматных партий [Текст]/ 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В.Черняк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>. - М.: Издательство «</w:t>
      </w:r>
      <w:proofErr w:type="spellStart"/>
      <w:r w:rsidRPr="009333B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333B9">
        <w:rPr>
          <w:rFonts w:ascii="Times New Roman" w:hAnsi="Times New Roman" w:cs="Times New Roman"/>
          <w:sz w:val="28"/>
          <w:szCs w:val="28"/>
        </w:rPr>
        <w:t xml:space="preserve"> АСТ», 2002.</w:t>
      </w:r>
    </w:p>
    <w:p w:rsidR="006A1CA3" w:rsidRDefault="006A1CA3" w:rsidP="006A1CA3">
      <w:pPr>
        <w:rPr>
          <w:rFonts w:ascii="Times New Roman" w:hAnsi="Times New Roman" w:cs="Times New Roman"/>
          <w:sz w:val="28"/>
          <w:szCs w:val="28"/>
        </w:rPr>
      </w:pPr>
    </w:p>
    <w:p w:rsidR="002B265B" w:rsidRDefault="002B265B" w:rsidP="006A1CA3">
      <w:pPr>
        <w:rPr>
          <w:rFonts w:ascii="Times New Roman" w:hAnsi="Times New Roman" w:cs="Times New Roman"/>
          <w:sz w:val="28"/>
          <w:szCs w:val="28"/>
        </w:rPr>
      </w:pPr>
    </w:p>
    <w:p w:rsidR="002B265B" w:rsidRDefault="002B265B" w:rsidP="006A1CA3">
      <w:pPr>
        <w:rPr>
          <w:rFonts w:ascii="Times New Roman" w:hAnsi="Times New Roman" w:cs="Times New Roman"/>
          <w:sz w:val="28"/>
          <w:szCs w:val="28"/>
        </w:rPr>
      </w:pPr>
    </w:p>
    <w:p w:rsidR="002B265B" w:rsidRDefault="002B265B" w:rsidP="006A1CA3">
      <w:pPr>
        <w:rPr>
          <w:rFonts w:ascii="Times New Roman" w:hAnsi="Times New Roman" w:cs="Times New Roman"/>
          <w:sz w:val="28"/>
          <w:szCs w:val="28"/>
        </w:rPr>
      </w:pPr>
    </w:p>
    <w:p w:rsidR="002B265B" w:rsidRDefault="002B265B" w:rsidP="006A1CA3">
      <w:pPr>
        <w:rPr>
          <w:rFonts w:ascii="Times New Roman" w:hAnsi="Times New Roman" w:cs="Times New Roman"/>
          <w:sz w:val="28"/>
          <w:szCs w:val="28"/>
        </w:rPr>
      </w:pPr>
    </w:p>
    <w:p w:rsidR="001322DC" w:rsidRDefault="001322DC" w:rsidP="006A1CA3">
      <w:pPr>
        <w:rPr>
          <w:rFonts w:ascii="Times New Roman" w:hAnsi="Times New Roman" w:cs="Times New Roman"/>
          <w:sz w:val="28"/>
          <w:szCs w:val="28"/>
        </w:rPr>
      </w:pPr>
    </w:p>
    <w:p w:rsidR="00D8692B" w:rsidRDefault="00D8692B" w:rsidP="006A1CA3">
      <w:pPr>
        <w:rPr>
          <w:rFonts w:ascii="Times New Roman" w:hAnsi="Times New Roman" w:cs="Times New Roman"/>
          <w:sz w:val="28"/>
          <w:szCs w:val="28"/>
        </w:rPr>
      </w:pPr>
    </w:p>
    <w:p w:rsidR="00260C43" w:rsidRDefault="00260C43" w:rsidP="00132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C43" w:rsidRDefault="00260C43" w:rsidP="00132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20F" w:rsidRPr="00BE2B3C" w:rsidRDefault="00E9020F" w:rsidP="00132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20F" w:rsidRPr="00BE2B3C" w:rsidRDefault="00E9020F" w:rsidP="00132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20F" w:rsidRPr="00BE2B3C" w:rsidRDefault="00E9020F" w:rsidP="00132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20F" w:rsidRPr="00BE2B3C" w:rsidRDefault="00E9020F" w:rsidP="00132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20F" w:rsidRPr="00BE2B3C" w:rsidRDefault="00E9020F" w:rsidP="00132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20F" w:rsidRPr="00BE2B3C" w:rsidRDefault="00E9020F" w:rsidP="00132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7B" w:rsidRDefault="00C81A7B" w:rsidP="00132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7B" w:rsidRDefault="00C81A7B" w:rsidP="00132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7B" w:rsidRDefault="00C81A7B" w:rsidP="00132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7B" w:rsidRDefault="00C81A7B" w:rsidP="00132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7B" w:rsidRDefault="00C81A7B" w:rsidP="00132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7B" w:rsidRDefault="00C81A7B" w:rsidP="00132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7B" w:rsidRDefault="00C81A7B" w:rsidP="00132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2DC" w:rsidRDefault="001322DC" w:rsidP="00132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322DC" w:rsidRDefault="001322DC" w:rsidP="001322DC">
      <w:pPr>
        <w:rPr>
          <w:rFonts w:ascii="Times New Roman" w:hAnsi="Times New Roman" w:cs="Times New Roman"/>
          <w:sz w:val="28"/>
          <w:szCs w:val="28"/>
        </w:rPr>
      </w:pPr>
      <w:r w:rsidRPr="001322DC">
        <w:rPr>
          <w:rFonts w:ascii="Times New Roman" w:hAnsi="Times New Roman" w:cs="Times New Roman"/>
          <w:sz w:val="28"/>
          <w:szCs w:val="28"/>
        </w:rPr>
        <w:t>В теоретической части исс</w:t>
      </w:r>
      <w:r>
        <w:rPr>
          <w:rFonts w:ascii="Times New Roman" w:hAnsi="Times New Roman" w:cs="Times New Roman"/>
          <w:sz w:val="28"/>
          <w:szCs w:val="28"/>
        </w:rPr>
        <w:t>ледования было определено, что:</w:t>
      </w:r>
    </w:p>
    <w:p w:rsidR="001322DC" w:rsidRDefault="001322DC" w:rsidP="001322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различных педагогических концепциях</w:t>
      </w:r>
      <w:r w:rsidRPr="001322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интеллекта, было выявлено его определение, сущность которого состоит в следующем</w:t>
      </w:r>
      <w:r w:rsidRPr="001322DC">
        <w:rPr>
          <w:rFonts w:ascii="Times New Roman" w:hAnsi="Times New Roman" w:cs="Times New Roman"/>
          <w:sz w:val="28"/>
          <w:szCs w:val="28"/>
        </w:rPr>
        <w:t>: совокупность умственных способностей инд</w:t>
      </w:r>
      <w:r w:rsidRPr="001322DC">
        <w:rPr>
          <w:rFonts w:ascii="Times New Roman" w:hAnsi="Times New Roman" w:cs="Times New Roman"/>
          <w:sz w:val="28"/>
          <w:szCs w:val="28"/>
        </w:rPr>
        <w:t>и</w:t>
      </w:r>
      <w:r w:rsidRPr="001322DC">
        <w:rPr>
          <w:rFonts w:ascii="Times New Roman" w:hAnsi="Times New Roman" w:cs="Times New Roman"/>
          <w:sz w:val="28"/>
          <w:szCs w:val="28"/>
        </w:rPr>
        <w:t>видуума, способствующих процессу познания, эффективному решению задач, составления схем для достижения цели и успешное использов</w:t>
      </w:r>
      <w:r w:rsidRPr="001322DC">
        <w:rPr>
          <w:rFonts w:ascii="Times New Roman" w:hAnsi="Times New Roman" w:cs="Times New Roman"/>
          <w:sz w:val="28"/>
          <w:szCs w:val="28"/>
        </w:rPr>
        <w:t>а</w:t>
      </w:r>
      <w:r w:rsidRPr="001322DC">
        <w:rPr>
          <w:rFonts w:ascii="Times New Roman" w:hAnsi="Times New Roman" w:cs="Times New Roman"/>
          <w:sz w:val="28"/>
          <w:szCs w:val="28"/>
        </w:rPr>
        <w:t>ние нужно информации при этом, быстро обучаться и учиться на осн</w:t>
      </w:r>
      <w:r w:rsidRPr="001322DC">
        <w:rPr>
          <w:rFonts w:ascii="Times New Roman" w:hAnsi="Times New Roman" w:cs="Times New Roman"/>
          <w:sz w:val="28"/>
          <w:szCs w:val="28"/>
        </w:rPr>
        <w:t>о</w:t>
      </w:r>
      <w:r w:rsidRPr="001322DC">
        <w:rPr>
          <w:rFonts w:ascii="Times New Roman" w:hAnsi="Times New Roman" w:cs="Times New Roman"/>
          <w:sz w:val="28"/>
          <w:szCs w:val="28"/>
        </w:rPr>
        <w:t>вании опыта.</w:t>
      </w:r>
    </w:p>
    <w:p w:rsidR="001322DC" w:rsidRDefault="001322DC" w:rsidP="001322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интеллекта в подростковом возрасте были выделены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дующие:</w:t>
      </w:r>
    </w:p>
    <w:p w:rsidR="00D8692B" w:rsidRPr="00D8692B" w:rsidRDefault="00D8692B" w:rsidP="00D8692B">
      <w:pPr>
        <w:ind w:left="360"/>
        <w:rPr>
          <w:rFonts w:ascii="Times New Roman" w:hAnsi="Times New Roman" w:cs="Times New Roman"/>
          <w:sz w:val="28"/>
          <w:szCs w:val="28"/>
        </w:rPr>
      </w:pPr>
      <w:r w:rsidRPr="00D8692B">
        <w:rPr>
          <w:rFonts w:ascii="Times New Roman" w:hAnsi="Times New Roman" w:cs="Times New Roman"/>
          <w:sz w:val="28"/>
          <w:szCs w:val="28"/>
        </w:rPr>
        <w:t>- интенсивное, но неравномерное развитие психических процессов;</w:t>
      </w:r>
    </w:p>
    <w:p w:rsidR="00D8692B" w:rsidRPr="00D8692B" w:rsidRDefault="00D8692B" w:rsidP="00D8692B">
      <w:pPr>
        <w:ind w:left="360"/>
        <w:rPr>
          <w:rFonts w:ascii="Times New Roman" w:hAnsi="Times New Roman" w:cs="Times New Roman"/>
          <w:sz w:val="28"/>
          <w:szCs w:val="28"/>
        </w:rPr>
      </w:pPr>
      <w:r w:rsidRPr="00D8692B">
        <w:rPr>
          <w:rFonts w:ascii="Times New Roman" w:hAnsi="Times New Roman" w:cs="Times New Roman"/>
          <w:sz w:val="28"/>
          <w:szCs w:val="28"/>
        </w:rPr>
        <w:t>- широкое восприятие, но при этом мало дифференцированное;</w:t>
      </w:r>
    </w:p>
    <w:p w:rsidR="00D8692B" w:rsidRPr="00D8692B" w:rsidRDefault="00D8692B" w:rsidP="00D8692B">
      <w:pPr>
        <w:ind w:left="360"/>
        <w:rPr>
          <w:rFonts w:ascii="Times New Roman" w:hAnsi="Times New Roman" w:cs="Times New Roman"/>
          <w:sz w:val="28"/>
          <w:szCs w:val="28"/>
        </w:rPr>
      </w:pPr>
      <w:r w:rsidRPr="00D8692B">
        <w:rPr>
          <w:rFonts w:ascii="Times New Roman" w:hAnsi="Times New Roman" w:cs="Times New Roman"/>
          <w:sz w:val="28"/>
          <w:szCs w:val="28"/>
        </w:rPr>
        <w:t>- развитие памяти;</w:t>
      </w:r>
    </w:p>
    <w:p w:rsidR="00D8692B" w:rsidRPr="00D8692B" w:rsidRDefault="00D8692B" w:rsidP="00D8692B">
      <w:pPr>
        <w:ind w:left="360"/>
        <w:rPr>
          <w:rFonts w:ascii="Times New Roman" w:hAnsi="Times New Roman" w:cs="Times New Roman"/>
          <w:sz w:val="28"/>
          <w:szCs w:val="28"/>
        </w:rPr>
      </w:pPr>
      <w:r w:rsidRPr="00D8692B">
        <w:rPr>
          <w:rFonts w:ascii="Times New Roman" w:hAnsi="Times New Roman" w:cs="Times New Roman"/>
          <w:sz w:val="28"/>
          <w:szCs w:val="28"/>
        </w:rPr>
        <w:t xml:space="preserve">- мышление приобретает способность к «строению» умозаключений 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692B">
        <w:rPr>
          <w:rFonts w:ascii="Times New Roman" w:hAnsi="Times New Roman" w:cs="Times New Roman"/>
          <w:sz w:val="28"/>
          <w:szCs w:val="28"/>
        </w:rPr>
        <w:t>основе гипотез.</w:t>
      </w:r>
    </w:p>
    <w:p w:rsidR="001322DC" w:rsidRDefault="001322DC" w:rsidP="001322DC">
      <w:pPr>
        <w:rPr>
          <w:rFonts w:ascii="Times New Roman" w:hAnsi="Times New Roman" w:cs="Times New Roman"/>
          <w:sz w:val="28"/>
          <w:szCs w:val="28"/>
        </w:rPr>
      </w:pPr>
      <w:r w:rsidRPr="001322DC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рактической части исследования результаты были следующие:</w:t>
      </w:r>
    </w:p>
    <w:p w:rsidR="001322DC" w:rsidRDefault="00406C05" w:rsidP="001322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как фактор развития инте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лектуальных способностей подростков имеют огромную значимость, выражающуюся в созданных </w:t>
      </w:r>
      <w:r w:rsidR="00C81A7B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>условиях.</w:t>
      </w:r>
    </w:p>
    <w:p w:rsidR="00406C05" w:rsidRDefault="00406C05" w:rsidP="001322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разработан проект программы дополнительного образования</w:t>
      </w:r>
      <w:r w:rsidR="00C81A7B">
        <w:rPr>
          <w:rFonts w:ascii="Times New Roman" w:hAnsi="Times New Roman" w:cs="Times New Roman"/>
          <w:sz w:val="28"/>
          <w:szCs w:val="28"/>
        </w:rPr>
        <w:t xml:space="preserve"> по шахматам</w:t>
      </w:r>
      <w:r>
        <w:rPr>
          <w:rFonts w:ascii="Times New Roman" w:hAnsi="Times New Roman" w:cs="Times New Roman"/>
          <w:sz w:val="28"/>
          <w:szCs w:val="28"/>
        </w:rPr>
        <w:t>, направленный на развитие интеллектуальных способностей подростков. Реализация программы является дальнейшей целью иссл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дования автора данной работы. </w:t>
      </w:r>
    </w:p>
    <w:p w:rsidR="00406C05" w:rsidRPr="00406C05" w:rsidRDefault="00406C05" w:rsidP="00406C05">
      <w:pPr>
        <w:rPr>
          <w:rFonts w:ascii="Times New Roman" w:hAnsi="Times New Roman" w:cs="Times New Roman"/>
          <w:sz w:val="28"/>
          <w:szCs w:val="28"/>
        </w:rPr>
      </w:pPr>
      <w:r w:rsidRPr="00406C05">
        <w:rPr>
          <w:rFonts w:ascii="Times New Roman" w:hAnsi="Times New Roman" w:cs="Times New Roman"/>
          <w:sz w:val="28"/>
          <w:szCs w:val="28"/>
        </w:rPr>
        <w:t xml:space="preserve"> Полученные выводы позволяют счи</w:t>
      </w:r>
      <w:r w:rsidR="00097B0F">
        <w:rPr>
          <w:rFonts w:ascii="Times New Roman" w:hAnsi="Times New Roman" w:cs="Times New Roman"/>
          <w:sz w:val="28"/>
          <w:szCs w:val="28"/>
        </w:rPr>
        <w:t>тать гипотезу о том, что система допо</w:t>
      </w:r>
      <w:r w:rsidR="00097B0F">
        <w:rPr>
          <w:rFonts w:ascii="Times New Roman" w:hAnsi="Times New Roman" w:cs="Times New Roman"/>
          <w:sz w:val="28"/>
          <w:szCs w:val="28"/>
        </w:rPr>
        <w:t>л</w:t>
      </w:r>
      <w:r w:rsidR="00097B0F">
        <w:rPr>
          <w:rFonts w:ascii="Times New Roman" w:hAnsi="Times New Roman" w:cs="Times New Roman"/>
          <w:sz w:val="28"/>
          <w:szCs w:val="28"/>
        </w:rPr>
        <w:t>нительного образования создаёт условия для интеллектуального развития подростков</w:t>
      </w:r>
      <w:r w:rsidRPr="00406C05">
        <w:rPr>
          <w:rFonts w:ascii="Times New Roman" w:hAnsi="Times New Roman" w:cs="Times New Roman"/>
          <w:sz w:val="28"/>
          <w:szCs w:val="28"/>
        </w:rPr>
        <w:t>, подтвержденной, задачи – выполненными, а цель исследования – достигну</w:t>
      </w:r>
      <w:r w:rsidR="00097B0F">
        <w:rPr>
          <w:rFonts w:ascii="Times New Roman" w:hAnsi="Times New Roman" w:cs="Times New Roman"/>
          <w:sz w:val="28"/>
          <w:szCs w:val="28"/>
        </w:rPr>
        <w:t>той</w:t>
      </w:r>
      <w:r w:rsidRPr="00406C05">
        <w:rPr>
          <w:rFonts w:ascii="Times New Roman" w:hAnsi="Times New Roman" w:cs="Times New Roman"/>
          <w:sz w:val="28"/>
          <w:szCs w:val="28"/>
        </w:rPr>
        <w:t>.</w:t>
      </w:r>
      <w:r w:rsidR="00097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2DC" w:rsidRPr="009333B9" w:rsidRDefault="00097B0F" w:rsidP="006A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CA3" w:rsidRPr="009333B9" w:rsidRDefault="006A1CA3" w:rsidP="006A1CA3">
      <w:pPr>
        <w:rPr>
          <w:rFonts w:ascii="Times New Roman" w:hAnsi="Times New Roman" w:cs="Times New Roman"/>
          <w:sz w:val="28"/>
          <w:szCs w:val="28"/>
        </w:rPr>
      </w:pPr>
    </w:p>
    <w:p w:rsidR="004B421A" w:rsidRDefault="004B421A" w:rsidP="006A1CA3">
      <w:pPr>
        <w:rPr>
          <w:rFonts w:ascii="Times New Roman" w:hAnsi="Times New Roman" w:cs="Times New Roman"/>
          <w:sz w:val="28"/>
          <w:szCs w:val="28"/>
        </w:rPr>
      </w:pPr>
    </w:p>
    <w:p w:rsidR="00406C05" w:rsidRDefault="00406C05" w:rsidP="006A1CA3">
      <w:pPr>
        <w:rPr>
          <w:rFonts w:ascii="Times New Roman" w:hAnsi="Times New Roman" w:cs="Times New Roman"/>
          <w:sz w:val="28"/>
          <w:szCs w:val="28"/>
        </w:rPr>
      </w:pPr>
    </w:p>
    <w:p w:rsidR="006A1CA3" w:rsidRDefault="006A1CA3" w:rsidP="006A1CA3">
      <w:pPr>
        <w:rPr>
          <w:rFonts w:ascii="Times New Roman" w:hAnsi="Times New Roman" w:cs="Times New Roman"/>
          <w:sz w:val="28"/>
          <w:szCs w:val="28"/>
        </w:rPr>
      </w:pPr>
      <w:r w:rsidRPr="004B421A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4B421A" w:rsidRPr="004B421A">
        <w:rPr>
          <w:rFonts w:ascii="Times New Roman" w:hAnsi="Times New Roman" w:cs="Times New Roman"/>
          <w:sz w:val="28"/>
          <w:szCs w:val="28"/>
        </w:rPr>
        <w:t>:</w:t>
      </w:r>
    </w:p>
    <w:p w:rsidR="00363E06" w:rsidRPr="00363E06" w:rsidRDefault="00D8692B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92B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D8692B">
        <w:rPr>
          <w:rFonts w:ascii="Times New Roman" w:hAnsi="Times New Roman" w:cs="Times New Roman"/>
          <w:sz w:val="28"/>
          <w:szCs w:val="28"/>
        </w:rPr>
        <w:t xml:space="preserve"> Г.Ю. Интеллект новый взгляд. // Вопросы психологии №1 1995. с 111-131</w:t>
      </w:r>
      <w:r w:rsidR="00363E06">
        <w:rPr>
          <w:rFonts w:ascii="Times New Roman" w:hAnsi="Times New Roman" w:cs="Times New Roman"/>
          <w:sz w:val="28"/>
          <w:szCs w:val="28"/>
        </w:rPr>
        <w:t>.</w:t>
      </w:r>
    </w:p>
    <w:p w:rsidR="00363E06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Акимова М.К. </w:t>
      </w:r>
      <w:r w:rsidRPr="00363E06">
        <w:rPr>
          <w:rFonts w:ascii="Times New Roman" w:hAnsi="Times New Roman" w:cs="Times New Roman"/>
          <w:sz w:val="28"/>
          <w:szCs w:val="28"/>
        </w:rPr>
        <w:t>Психологическая диагностика: Учебное пособие. /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2005. — 304 с.</w:t>
      </w:r>
    </w:p>
    <w:p w:rsidR="00363E06" w:rsidRPr="00363E06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3E06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363E06">
        <w:rPr>
          <w:rFonts w:ascii="Times New Roman" w:hAnsi="Times New Roman" w:cs="Times New Roman"/>
          <w:sz w:val="28"/>
          <w:szCs w:val="28"/>
        </w:rPr>
        <w:t>, С. Б. Профилактика подростковой наркомании. Навыки противостояния и сопротивления распространению наркомании</w:t>
      </w:r>
      <w:proofErr w:type="gramStart"/>
      <w:r w:rsidRPr="00363E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E06">
        <w:rPr>
          <w:rFonts w:ascii="Times New Roman" w:hAnsi="Times New Roman" w:cs="Times New Roman"/>
          <w:sz w:val="28"/>
          <w:szCs w:val="28"/>
        </w:rPr>
        <w:t xml:space="preserve"> наглядно-методическое пособие для проведения занятий с подростками / С. Ю. </w:t>
      </w:r>
      <w:proofErr w:type="spellStart"/>
      <w:r w:rsidRPr="00363E06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363E06">
        <w:rPr>
          <w:rFonts w:ascii="Times New Roman" w:hAnsi="Times New Roman" w:cs="Times New Roman"/>
          <w:sz w:val="28"/>
          <w:szCs w:val="28"/>
        </w:rPr>
        <w:t>, В. Ю. Климович. – Москва</w:t>
      </w:r>
      <w:proofErr w:type="gramStart"/>
      <w:r w:rsidRPr="00363E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E06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363E06">
        <w:rPr>
          <w:rFonts w:ascii="Times New Roman" w:hAnsi="Times New Roman" w:cs="Times New Roman"/>
          <w:sz w:val="28"/>
          <w:szCs w:val="28"/>
        </w:rPr>
        <w:t>Планитариум</w:t>
      </w:r>
      <w:proofErr w:type="spellEnd"/>
      <w:r w:rsidRPr="00363E06">
        <w:rPr>
          <w:rFonts w:ascii="Times New Roman" w:hAnsi="Times New Roman" w:cs="Times New Roman"/>
          <w:sz w:val="28"/>
          <w:szCs w:val="28"/>
        </w:rPr>
        <w:t>, 2002. – 96 с.</w:t>
      </w:r>
    </w:p>
    <w:p w:rsidR="00D8692B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О.В. </w:t>
      </w:r>
      <w:r w:rsidRPr="00363E06">
        <w:rPr>
          <w:rFonts w:ascii="Times New Roman" w:hAnsi="Times New Roman" w:cs="Times New Roman"/>
          <w:sz w:val="28"/>
          <w:szCs w:val="28"/>
        </w:rPr>
        <w:t>Общая психодиагнос</w:t>
      </w:r>
      <w:r>
        <w:rPr>
          <w:rFonts w:ascii="Times New Roman" w:hAnsi="Times New Roman" w:cs="Times New Roman"/>
          <w:sz w:val="28"/>
          <w:szCs w:val="28"/>
        </w:rPr>
        <w:t>тика. - (Методические указания)</w:t>
      </w:r>
      <w:r w:rsidRPr="00363E06">
        <w:rPr>
          <w:rFonts w:ascii="Times New Roman" w:hAnsi="Times New Roman" w:cs="Times New Roman"/>
          <w:sz w:val="28"/>
          <w:szCs w:val="28"/>
        </w:rPr>
        <w:t>. - Новосибирск, 1996.</w:t>
      </w:r>
    </w:p>
    <w:p w:rsidR="00363E06" w:rsidRPr="00363E06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3E06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363E06">
        <w:rPr>
          <w:rFonts w:ascii="Times New Roman" w:hAnsi="Times New Roman" w:cs="Times New Roman"/>
          <w:sz w:val="28"/>
          <w:szCs w:val="28"/>
        </w:rPr>
        <w:t xml:space="preserve"> А.А. и др. Общая психодиагностика. </w:t>
      </w:r>
      <w:proofErr w:type="gramStart"/>
      <w:r w:rsidRPr="00363E0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63E06">
        <w:rPr>
          <w:rFonts w:ascii="Times New Roman" w:hAnsi="Times New Roman" w:cs="Times New Roman"/>
          <w:sz w:val="28"/>
          <w:szCs w:val="28"/>
        </w:rPr>
        <w:t>., Речь., 2004. - 440 с.</w:t>
      </w:r>
    </w:p>
    <w:p w:rsidR="00363E06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3E06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363E06">
        <w:rPr>
          <w:rFonts w:ascii="Times New Roman" w:hAnsi="Times New Roman" w:cs="Times New Roman"/>
          <w:sz w:val="28"/>
          <w:szCs w:val="28"/>
        </w:rPr>
        <w:t xml:space="preserve"> Л Ф., </w:t>
      </w:r>
      <w:proofErr w:type="spellStart"/>
      <w:r w:rsidRPr="00363E06">
        <w:rPr>
          <w:rFonts w:ascii="Times New Roman" w:hAnsi="Times New Roman" w:cs="Times New Roman"/>
          <w:sz w:val="28"/>
          <w:szCs w:val="28"/>
        </w:rPr>
        <w:t>Блейхер</w:t>
      </w:r>
      <w:proofErr w:type="spellEnd"/>
      <w:r w:rsidRPr="00363E06">
        <w:rPr>
          <w:rFonts w:ascii="Times New Roman" w:hAnsi="Times New Roman" w:cs="Times New Roman"/>
          <w:sz w:val="28"/>
          <w:szCs w:val="28"/>
        </w:rPr>
        <w:t xml:space="preserve"> В.М Психологическая диагностика интеллекта и личности Киев, 1978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E06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3E06">
        <w:rPr>
          <w:rFonts w:ascii="Times New Roman" w:hAnsi="Times New Roman" w:cs="Times New Roman"/>
          <w:sz w:val="28"/>
          <w:szCs w:val="28"/>
        </w:rPr>
        <w:t>Волков, Б. С. Психология ранней юности / Б. С. Волков. – Москва</w:t>
      </w:r>
      <w:proofErr w:type="gramStart"/>
      <w:r w:rsidRPr="00363E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E06">
        <w:rPr>
          <w:rFonts w:ascii="Times New Roman" w:hAnsi="Times New Roman" w:cs="Times New Roman"/>
          <w:sz w:val="28"/>
          <w:szCs w:val="28"/>
        </w:rPr>
        <w:t xml:space="preserve"> ТЦ Сфера, 2001. – 96 с.</w:t>
      </w:r>
    </w:p>
    <w:p w:rsidR="00363E06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3E06">
        <w:rPr>
          <w:rFonts w:ascii="Times New Roman" w:hAnsi="Times New Roman" w:cs="Times New Roman"/>
          <w:sz w:val="28"/>
          <w:szCs w:val="28"/>
        </w:rPr>
        <w:t xml:space="preserve">Воронин А. Н. Интеллект и креативность в </w:t>
      </w:r>
      <w:proofErr w:type="gramStart"/>
      <w:r w:rsidRPr="00363E06">
        <w:rPr>
          <w:rFonts w:ascii="Times New Roman" w:hAnsi="Times New Roman" w:cs="Times New Roman"/>
          <w:sz w:val="28"/>
          <w:szCs w:val="28"/>
        </w:rPr>
        <w:t>межличностном</w:t>
      </w:r>
      <w:proofErr w:type="gramEnd"/>
      <w:r w:rsidRPr="0036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E06">
        <w:rPr>
          <w:rFonts w:ascii="Times New Roman" w:hAnsi="Times New Roman" w:cs="Times New Roman"/>
          <w:sz w:val="28"/>
          <w:szCs w:val="28"/>
        </w:rPr>
        <w:t>взаимодей-ствии</w:t>
      </w:r>
      <w:proofErr w:type="spellEnd"/>
      <w:r w:rsidRPr="00363E06">
        <w:rPr>
          <w:rFonts w:ascii="Times New Roman" w:hAnsi="Times New Roman" w:cs="Times New Roman"/>
          <w:sz w:val="28"/>
          <w:szCs w:val="28"/>
        </w:rPr>
        <w:t>. – М.: Изд-во ИП РАН, 2004.</w:t>
      </w:r>
    </w:p>
    <w:p w:rsidR="00363E06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3E06">
        <w:rPr>
          <w:rFonts w:ascii="Times New Roman" w:hAnsi="Times New Roman" w:cs="Times New Roman"/>
          <w:sz w:val="28"/>
          <w:szCs w:val="28"/>
        </w:rPr>
        <w:t>Григорьев Д.В. Г83 Внеурочная деятельность школьников. Методич</w:t>
      </w:r>
      <w:r w:rsidRPr="00363E06">
        <w:rPr>
          <w:rFonts w:ascii="Times New Roman" w:hAnsi="Times New Roman" w:cs="Times New Roman"/>
          <w:sz w:val="28"/>
          <w:szCs w:val="28"/>
        </w:rPr>
        <w:t>е</w:t>
      </w:r>
      <w:r w:rsidRPr="00363E06">
        <w:rPr>
          <w:rFonts w:ascii="Times New Roman" w:hAnsi="Times New Roman" w:cs="Times New Roman"/>
          <w:sz w:val="28"/>
          <w:szCs w:val="28"/>
        </w:rPr>
        <w:t>ский конструктор: пособие для учителя/ Д. В. Григорьев, П. В. Степ</w:t>
      </w:r>
      <w:r w:rsidRPr="00363E06">
        <w:rPr>
          <w:rFonts w:ascii="Times New Roman" w:hAnsi="Times New Roman" w:cs="Times New Roman"/>
          <w:sz w:val="28"/>
          <w:szCs w:val="28"/>
        </w:rPr>
        <w:t>а</w:t>
      </w:r>
      <w:r w:rsidRPr="00363E06">
        <w:rPr>
          <w:rFonts w:ascii="Times New Roman" w:hAnsi="Times New Roman" w:cs="Times New Roman"/>
          <w:sz w:val="28"/>
          <w:szCs w:val="28"/>
        </w:rPr>
        <w:t xml:space="preserve">нов. — М.: Просвещение, 2010. — 223 </w:t>
      </w:r>
      <w:proofErr w:type="gramStart"/>
      <w:r w:rsidRPr="00363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3E06">
        <w:rPr>
          <w:rFonts w:ascii="Times New Roman" w:hAnsi="Times New Roman" w:cs="Times New Roman"/>
          <w:sz w:val="28"/>
          <w:szCs w:val="28"/>
        </w:rPr>
        <w:t>. — (Стандарты второго пок</w:t>
      </w:r>
      <w:r w:rsidRPr="00363E06">
        <w:rPr>
          <w:rFonts w:ascii="Times New Roman" w:hAnsi="Times New Roman" w:cs="Times New Roman"/>
          <w:sz w:val="28"/>
          <w:szCs w:val="28"/>
        </w:rPr>
        <w:t>о</w:t>
      </w:r>
      <w:r w:rsidRPr="00363E06">
        <w:rPr>
          <w:rFonts w:ascii="Times New Roman" w:hAnsi="Times New Roman" w:cs="Times New Roman"/>
          <w:sz w:val="28"/>
          <w:szCs w:val="28"/>
        </w:rPr>
        <w:t>ления). — ISBN 978-5-09-020549-8.</w:t>
      </w:r>
    </w:p>
    <w:p w:rsidR="00484A28" w:rsidRDefault="00484A28" w:rsidP="00484A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84A28">
        <w:rPr>
          <w:rFonts w:ascii="Times New Roman" w:hAnsi="Times New Roman" w:cs="Times New Roman"/>
          <w:sz w:val="28"/>
          <w:szCs w:val="28"/>
        </w:rPr>
        <w:t xml:space="preserve">Давыдова Ю. В. Эмоциональный интеллект: сущностные признаки, структура и особенности проявления в подростковом возрасте: </w:t>
      </w:r>
      <w:proofErr w:type="spellStart"/>
      <w:r w:rsidRPr="00484A28">
        <w:rPr>
          <w:rFonts w:ascii="Times New Roman" w:hAnsi="Times New Roman" w:cs="Times New Roman"/>
          <w:sz w:val="28"/>
          <w:szCs w:val="28"/>
        </w:rPr>
        <w:t>Авт</w:t>
      </w:r>
      <w:r w:rsidRPr="00484A28">
        <w:rPr>
          <w:rFonts w:ascii="Times New Roman" w:hAnsi="Times New Roman" w:cs="Times New Roman"/>
          <w:sz w:val="28"/>
          <w:szCs w:val="28"/>
        </w:rPr>
        <w:t>о</w:t>
      </w:r>
      <w:r w:rsidRPr="00484A28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Pr="00484A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A2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84A28">
        <w:rPr>
          <w:rFonts w:ascii="Times New Roman" w:hAnsi="Times New Roman" w:cs="Times New Roman"/>
          <w:sz w:val="28"/>
          <w:szCs w:val="28"/>
        </w:rPr>
        <w:t>… к-та псих</w:t>
      </w:r>
      <w:proofErr w:type="gramStart"/>
      <w:r w:rsidRPr="00484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4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84A28">
        <w:rPr>
          <w:rFonts w:ascii="Times New Roman" w:hAnsi="Times New Roman" w:cs="Times New Roman"/>
          <w:sz w:val="28"/>
          <w:szCs w:val="28"/>
        </w:rPr>
        <w:t>аук. – М., 2011.</w:t>
      </w:r>
    </w:p>
    <w:p w:rsidR="00484A28" w:rsidRDefault="00484A28" w:rsidP="00484A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4A28">
        <w:rPr>
          <w:rFonts w:ascii="Times New Roman" w:hAnsi="Times New Roman" w:cs="Times New Roman"/>
          <w:sz w:val="28"/>
          <w:szCs w:val="28"/>
        </w:rPr>
        <w:t>Дандарова</w:t>
      </w:r>
      <w:proofErr w:type="spellEnd"/>
      <w:r w:rsidRPr="00484A28">
        <w:rPr>
          <w:rFonts w:ascii="Times New Roman" w:hAnsi="Times New Roman" w:cs="Times New Roman"/>
          <w:sz w:val="28"/>
          <w:szCs w:val="28"/>
        </w:rPr>
        <w:t xml:space="preserve"> Ж. К. Психологические особенности личности подростка при различных типах соотношения самооценки и оценки: </w:t>
      </w:r>
      <w:proofErr w:type="spellStart"/>
      <w:r w:rsidRPr="00484A2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84A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A2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84A28">
        <w:rPr>
          <w:rFonts w:ascii="Times New Roman" w:hAnsi="Times New Roman" w:cs="Times New Roman"/>
          <w:sz w:val="28"/>
          <w:szCs w:val="28"/>
        </w:rPr>
        <w:t>… к-та псих</w:t>
      </w:r>
      <w:proofErr w:type="gramStart"/>
      <w:r w:rsidRPr="00484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4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84A28">
        <w:rPr>
          <w:rFonts w:ascii="Times New Roman" w:hAnsi="Times New Roman" w:cs="Times New Roman"/>
          <w:sz w:val="28"/>
          <w:szCs w:val="28"/>
        </w:rPr>
        <w:t>аук. – СПб</w:t>
      </w:r>
      <w:proofErr w:type="gramStart"/>
      <w:r w:rsidRPr="00484A2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84A28">
        <w:rPr>
          <w:rFonts w:ascii="Times New Roman" w:hAnsi="Times New Roman" w:cs="Times New Roman"/>
          <w:sz w:val="28"/>
          <w:szCs w:val="28"/>
        </w:rPr>
        <w:t>1999.</w:t>
      </w:r>
    </w:p>
    <w:p w:rsidR="00363E06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3E06">
        <w:rPr>
          <w:rFonts w:ascii="Times New Roman" w:hAnsi="Times New Roman" w:cs="Times New Roman"/>
          <w:sz w:val="28"/>
          <w:szCs w:val="28"/>
        </w:rPr>
        <w:t xml:space="preserve">Дружинин В. Н. Психология способностей: избранные труды / отв. ред.: А. Л. Журавлёв, М. А. </w:t>
      </w:r>
      <w:proofErr w:type="spellStart"/>
      <w:r w:rsidRPr="00363E06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 w:rsidRPr="00363E06">
        <w:rPr>
          <w:rFonts w:ascii="Times New Roman" w:hAnsi="Times New Roman" w:cs="Times New Roman"/>
          <w:sz w:val="28"/>
          <w:szCs w:val="28"/>
        </w:rPr>
        <w:t xml:space="preserve">, В. Д. </w:t>
      </w:r>
      <w:proofErr w:type="spellStart"/>
      <w:r w:rsidRPr="00363E06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363E06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363E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E06">
        <w:rPr>
          <w:rFonts w:ascii="Times New Roman" w:hAnsi="Times New Roman" w:cs="Times New Roman"/>
          <w:sz w:val="28"/>
          <w:szCs w:val="28"/>
        </w:rPr>
        <w:t xml:space="preserve"> Инст</w:t>
      </w:r>
      <w:r w:rsidRPr="00363E06">
        <w:rPr>
          <w:rFonts w:ascii="Times New Roman" w:hAnsi="Times New Roman" w:cs="Times New Roman"/>
          <w:sz w:val="28"/>
          <w:szCs w:val="28"/>
        </w:rPr>
        <w:t>и</w:t>
      </w:r>
      <w:r w:rsidRPr="00363E06">
        <w:rPr>
          <w:rFonts w:ascii="Times New Roman" w:hAnsi="Times New Roman" w:cs="Times New Roman"/>
          <w:sz w:val="28"/>
          <w:szCs w:val="28"/>
        </w:rPr>
        <w:t>тут психологии РАН, 2007. — 540 с. (Выдающиеся учёные Института психологии РАН / Российская акад. наук) ISBN 978-5-9270-0116-3</w:t>
      </w:r>
    </w:p>
    <w:p w:rsidR="00F525B1" w:rsidRDefault="00F525B1" w:rsidP="00F525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25B1">
        <w:rPr>
          <w:rFonts w:ascii="Times New Roman" w:hAnsi="Times New Roman" w:cs="Times New Roman"/>
          <w:sz w:val="28"/>
          <w:szCs w:val="28"/>
        </w:rPr>
        <w:t xml:space="preserve">Зернова Т. И. Влияние различных форм ранней профессионализации на личностное и интеллектуальное развитие подростков: </w:t>
      </w:r>
      <w:proofErr w:type="spellStart"/>
      <w:r w:rsidRPr="00F525B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525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25B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525B1">
        <w:rPr>
          <w:rFonts w:ascii="Times New Roman" w:hAnsi="Times New Roman" w:cs="Times New Roman"/>
          <w:sz w:val="28"/>
          <w:szCs w:val="28"/>
        </w:rPr>
        <w:t>. к-та псих</w:t>
      </w:r>
      <w:proofErr w:type="gramStart"/>
      <w:r w:rsidRPr="00F52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5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525B1">
        <w:rPr>
          <w:rFonts w:ascii="Times New Roman" w:hAnsi="Times New Roman" w:cs="Times New Roman"/>
          <w:sz w:val="28"/>
          <w:szCs w:val="28"/>
        </w:rPr>
        <w:t>аук. – Краснодар, 2004.</w:t>
      </w:r>
    </w:p>
    <w:p w:rsidR="00363E06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3E06">
        <w:rPr>
          <w:rFonts w:ascii="Times New Roman" w:hAnsi="Times New Roman" w:cs="Times New Roman"/>
          <w:sz w:val="28"/>
          <w:szCs w:val="28"/>
        </w:rPr>
        <w:lastRenderedPageBreak/>
        <w:t>Золотарева А.В. Проблемы и перспективы включения дополнительного образования детей в процесс реализации ФГОС общего образования //Внешкольник, 2011. – N3.</w:t>
      </w:r>
    </w:p>
    <w:p w:rsidR="00363E06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3E06">
        <w:rPr>
          <w:rFonts w:ascii="Times New Roman" w:hAnsi="Times New Roman" w:cs="Times New Roman"/>
          <w:sz w:val="28"/>
          <w:szCs w:val="28"/>
        </w:rPr>
        <w:t>Кулагина, И. Ю. Возрастная психология</w:t>
      </w:r>
      <w:proofErr w:type="gramStart"/>
      <w:r w:rsidRPr="00363E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E06">
        <w:rPr>
          <w:rFonts w:ascii="Times New Roman" w:hAnsi="Times New Roman" w:cs="Times New Roman"/>
          <w:sz w:val="28"/>
          <w:szCs w:val="28"/>
        </w:rPr>
        <w:t xml:space="preserve"> Полный жизненный цикл развития человека / И. Ю. Кулагина, В. Н. </w:t>
      </w:r>
      <w:proofErr w:type="spellStart"/>
      <w:r w:rsidRPr="00363E06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363E06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363E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E06">
        <w:rPr>
          <w:rFonts w:ascii="Times New Roman" w:hAnsi="Times New Roman" w:cs="Times New Roman"/>
          <w:sz w:val="28"/>
          <w:szCs w:val="28"/>
        </w:rPr>
        <w:t xml:space="preserve"> ТЦ Сфера, 2001. – 464 с.</w:t>
      </w:r>
    </w:p>
    <w:p w:rsidR="00363E06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3E06">
        <w:rPr>
          <w:rFonts w:ascii="Times New Roman" w:hAnsi="Times New Roman" w:cs="Times New Roman"/>
          <w:sz w:val="28"/>
          <w:szCs w:val="28"/>
        </w:rPr>
        <w:t>Мудрик, А. В. Социальная педагогика / А. В. Мудрик. – Москва, «Ак</w:t>
      </w:r>
      <w:r w:rsidRPr="00363E06">
        <w:rPr>
          <w:rFonts w:ascii="Times New Roman" w:hAnsi="Times New Roman" w:cs="Times New Roman"/>
          <w:sz w:val="28"/>
          <w:szCs w:val="28"/>
        </w:rPr>
        <w:t>а</w:t>
      </w:r>
      <w:r w:rsidRPr="00363E06">
        <w:rPr>
          <w:rFonts w:ascii="Times New Roman" w:hAnsi="Times New Roman" w:cs="Times New Roman"/>
          <w:sz w:val="28"/>
          <w:szCs w:val="28"/>
        </w:rPr>
        <w:t>демия», 2003. – 200 с.</w:t>
      </w:r>
    </w:p>
    <w:p w:rsidR="00F525B1" w:rsidRDefault="00F525B1" w:rsidP="00F525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25B1">
        <w:rPr>
          <w:rFonts w:ascii="Times New Roman" w:hAnsi="Times New Roman" w:cs="Times New Roman"/>
          <w:sz w:val="28"/>
          <w:szCs w:val="28"/>
        </w:rPr>
        <w:t xml:space="preserve">Орлова Л. В. Системные факторы развития умственных способностей личности: </w:t>
      </w:r>
      <w:proofErr w:type="spellStart"/>
      <w:r w:rsidRPr="00F525B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525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25B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525B1">
        <w:rPr>
          <w:rFonts w:ascii="Times New Roman" w:hAnsi="Times New Roman" w:cs="Times New Roman"/>
          <w:sz w:val="28"/>
          <w:szCs w:val="28"/>
        </w:rPr>
        <w:t>… к-та псих</w:t>
      </w:r>
      <w:proofErr w:type="gramStart"/>
      <w:r w:rsidRPr="00F52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5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525B1">
        <w:rPr>
          <w:rFonts w:ascii="Times New Roman" w:hAnsi="Times New Roman" w:cs="Times New Roman"/>
          <w:sz w:val="28"/>
          <w:szCs w:val="28"/>
        </w:rPr>
        <w:t>аук. – Новосибирск, 2005.</w:t>
      </w:r>
    </w:p>
    <w:p w:rsidR="00F525B1" w:rsidRDefault="00F525B1" w:rsidP="00F525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25B1">
        <w:rPr>
          <w:rFonts w:ascii="Times New Roman" w:hAnsi="Times New Roman" w:cs="Times New Roman"/>
          <w:sz w:val="28"/>
          <w:szCs w:val="28"/>
        </w:rPr>
        <w:t>Пиаже Ж. Психология интеллекта. – СПб</w:t>
      </w:r>
      <w:proofErr w:type="gramStart"/>
      <w:r w:rsidRPr="00F525B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525B1">
        <w:rPr>
          <w:rFonts w:ascii="Times New Roman" w:hAnsi="Times New Roman" w:cs="Times New Roman"/>
          <w:sz w:val="28"/>
          <w:szCs w:val="28"/>
        </w:rPr>
        <w:t>Питер, 2004.</w:t>
      </w:r>
    </w:p>
    <w:p w:rsidR="00F525B1" w:rsidRDefault="00F525B1" w:rsidP="00F525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25B1">
        <w:rPr>
          <w:rFonts w:ascii="Times New Roman" w:hAnsi="Times New Roman" w:cs="Times New Roman"/>
          <w:sz w:val="28"/>
          <w:szCs w:val="28"/>
        </w:rPr>
        <w:t>Платонов К. К. Проблемы способностей. – М.: Просвещение, 1972.</w:t>
      </w:r>
    </w:p>
    <w:p w:rsidR="00F525B1" w:rsidRDefault="00F525B1" w:rsidP="00F525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25B1">
        <w:rPr>
          <w:rFonts w:ascii="Times New Roman" w:hAnsi="Times New Roman" w:cs="Times New Roman"/>
          <w:sz w:val="28"/>
          <w:szCs w:val="28"/>
        </w:rPr>
        <w:t>Подтакуй</w:t>
      </w:r>
      <w:proofErr w:type="spellEnd"/>
      <w:r w:rsidRPr="00F525B1">
        <w:rPr>
          <w:rFonts w:ascii="Times New Roman" w:hAnsi="Times New Roman" w:cs="Times New Roman"/>
          <w:sz w:val="28"/>
          <w:szCs w:val="28"/>
        </w:rPr>
        <w:t xml:space="preserve"> В. М. Становление интеллектуального потенциала в по</w:t>
      </w:r>
      <w:r w:rsidRPr="00F525B1">
        <w:rPr>
          <w:rFonts w:ascii="Times New Roman" w:hAnsi="Times New Roman" w:cs="Times New Roman"/>
          <w:sz w:val="28"/>
          <w:szCs w:val="28"/>
        </w:rPr>
        <w:t>д</w:t>
      </w:r>
      <w:r w:rsidRPr="00F525B1">
        <w:rPr>
          <w:rFonts w:ascii="Times New Roman" w:hAnsi="Times New Roman" w:cs="Times New Roman"/>
          <w:sz w:val="28"/>
          <w:szCs w:val="28"/>
        </w:rPr>
        <w:t xml:space="preserve">ростковом возрасте: </w:t>
      </w:r>
      <w:proofErr w:type="spellStart"/>
      <w:r w:rsidRPr="00F525B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525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25B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525B1">
        <w:rPr>
          <w:rFonts w:ascii="Times New Roman" w:hAnsi="Times New Roman" w:cs="Times New Roman"/>
          <w:sz w:val="28"/>
          <w:szCs w:val="28"/>
        </w:rPr>
        <w:t>. к-та псих</w:t>
      </w:r>
      <w:proofErr w:type="gramStart"/>
      <w:r w:rsidRPr="00F52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5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525B1">
        <w:rPr>
          <w:rFonts w:ascii="Times New Roman" w:hAnsi="Times New Roman" w:cs="Times New Roman"/>
          <w:sz w:val="28"/>
          <w:szCs w:val="28"/>
        </w:rPr>
        <w:t>аук. – СПб</w:t>
      </w:r>
      <w:proofErr w:type="gramStart"/>
      <w:r w:rsidRPr="00F525B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525B1">
        <w:rPr>
          <w:rFonts w:ascii="Times New Roman" w:hAnsi="Times New Roman" w:cs="Times New Roman"/>
          <w:sz w:val="28"/>
          <w:szCs w:val="28"/>
        </w:rPr>
        <w:t>2009.</w:t>
      </w:r>
    </w:p>
    <w:p w:rsidR="00F525B1" w:rsidRDefault="00F525B1" w:rsidP="00F525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25B1">
        <w:rPr>
          <w:rFonts w:ascii="Times New Roman" w:hAnsi="Times New Roman" w:cs="Times New Roman"/>
          <w:sz w:val="28"/>
          <w:szCs w:val="28"/>
        </w:rPr>
        <w:t xml:space="preserve">Пьянова О. В. Психологические показатели субъективных барьеров общения у подростков: </w:t>
      </w:r>
      <w:proofErr w:type="spellStart"/>
      <w:r w:rsidRPr="00F525B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525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25B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525B1">
        <w:rPr>
          <w:rFonts w:ascii="Times New Roman" w:hAnsi="Times New Roman" w:cs="Times New Roman"/>
          <w:sz w:val="28"/>
          <w:szCs w:val="28"/>
        </w:rPr>
        <w:t>. к-та псих</w:t>
      </w:r>
      <w:proofErr w:type="gramStart"/>
      <w:r w:rsidRPr="00F52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5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525B1">
        <w:rPr>
          <w:rFonts w:ascii="Times New Roman" w:hAnsi="Times New Roman" w:cs="Times New Roman"/>
          <w:sz w:val="28"/>
          <w:szCs w:val="28"/>
        </w:rPr>
        <w:t>аук. – Ставрополь, 2012.</w:t>
      </w:r>
    </w:p>
    <w:p w:rsidR="00F525B1" w:rsidRDefault="00F525B1" w:rsidP="00F525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25B1">
        <w:rPr>
          <w:rFonts w:ascii="Times New Roman" w:hAnsi="Times New Roman" w:cs="Times New Roman"/>
          <w:sz w:val="28"/>
          <w:szCs w:val="28"/>
        </w:rPr>
        <w:t>Рубинштейн С. Л. О личностном подходе // Психология личности в трудах отечественных психологов / Под ред. Л. В. Куликова. – СПб</w:t>
      </w:r>
      <w:proofErr w:type="gramStart"/>
      <w:r w:rsidRPr="00F525B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525B1">
        <w:rPr>
          <w:rFonts w:ascii="Times New Roman" w:hAnsi="Times New Roman" w:cs="Times New Roman"/>
          <w:sz w:val="28"/>
          <w:szCs w:val="28"/>
        </w:rPr>
        <w:t>Питер, 2002.</w:t>
      </w:r>
    </w:p>
    <w:p w:rsidR="00363E06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3E06">
        <w:rPr>
          <w:rFonts w:ascii="Times New Roman" w:hAnsi="Times New Roman" w:cs="Times New Roman"/>
          <w:sz w:val="28"/>
          <w:szCs w:val="28"/>
        </w:rPr>
        <w:t>Солсо</w:t>
      </w:r>
      <w:proofErr w:type="spellEnd"/>
      <w:r w:rsidRPr="00363E06">
        <w:rPr>
          <w:rFonts w:ascii="Times New Roman" w:hAnsi="Times New Roman" w:cs="Times New Roman"/>
          <w:sz w:val="28"/>
          <w:szCs w:val="28"/>
        </w:rPr>
        <w:t xml:space="preserve"> Р. Когнитивная психология</w:t>
      </w:r>
    </w:p>
    <w:p w:rsidR="00363E06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3E06">
        <w:rPr>
          <w:rFonts w:ascii="Times New Roman" w:hAnsi="Times New Roman" w:cs="Times New Roman"/>
          <w:sz w:val="28"/>
          <w:szCs w:val="28"/>
        </w:rPr>
        <w:t>Теплов Б. М. Способности и одарённость // «Учёные записки Гос. НИИ психологии», 1941, т.</w:t>
      </w:r>
    </w:p>
    <w:p w:rsidR="00BE2B3C" w:rsidRDefault="00BE2B3C" w:rsidP="00BE2B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2B3C">
        <w:rPr>
          <w:rFonts w:ascii="Times New Roman" w:hAnsi="Times New Roman" w:cs="Times New Roman"/>
          <w:sz w:val="28"/>
          <w:szCs w:val="28"/>
        </w:rPr>
        <w:t>Ушаков Д. В. Психология одаренности: от теории к практике. – М.: Изд-во ИП РАН, 2000.</w:t>
      </w:r>
    </w:p>
    <w:p w:rsidR="00363E06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3E06">
        <w:rPr>
          <w:rFonts w:ascii="Times New Roman" w:hAnsi="Times New Roman" w:cs="Times New Roman"/>
          <w:sz w:val="28"/>
          <w:szCs w:val="28"/>
        </w:rPr>
        <w:t xml:space="preserve">Холодная М. А. Психология интеллекта: парадоксы исследования. 2-е изд., </w:t>
      </w:r>
      <w:proofErr w:type="spellStart"/>
      <w:r w:rsidRPr="00363E0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63E06">
        <w:rPr>
          <w:rFonts w:ascii="Times New Roman" w:hAnsi="Times New Roman" w:cs="Times New Roman"/>
          <w:sz w:val="28"/>
          <w:szCs w:val="28"/>
        </w:rPr>
        <w:t>. и доп. — СПб</w:t>
      </w:r>
      <w:proofErr w:type="gramStart"/>
      <w:r w:rsidRPr="00363E0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63E06">
        <w:rPr>
          <w:rFonts w:ascii="Times New Roman" w:hAnsi="Times New Roman" w:cs="Times New Roman"/>
          <w:sz w:val="28"/>
          <w:szCs w:val="28"/>
        </w:rPr>
        <w:t>Питер, 2002. — 272 с.</w:t>
      </w:r>
    </w:p>
    <w:p w:rsidR="00363E06" w:rsidRDefault="00363E06" w:rsidP="00363E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3E06">
        <w:rPr>
          <w:rFonts w:ascii="Times New Roman" w:hAnsi="Times New Roman" w:cs="Times New Roman"/>
          <w:sz w:val="28"/>
          <w:szCs w:val="28"/>
        </w:rPr>
        <w:t>Ципоркина</w:t>
      </w:r>
      <w:proofErr w:type="spellEnd"/>
      <w:r w:rsidRPr="00363E06">
        <w:rPr>
          <w:rFonts w:ascii="Times New Roman" w:hAnsi="Times New Roman" w:cs="Times New Roman"/>
          <w:sz w:val="28"/>
          <w:szCs w:val="28"/>
        </w:rPr>
        <w:t xml:space="preserve">, И. В. Практическая психология для подростков, или </w:t>
      </w:r>
      <w:proofErr w:type="gramStart"/>
      <w:r w:rsidRPr="00363E06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363E06">
        <w:rPr>
          <w:rFonts w:ascii="Times New Roman" w:hAnsi="Times New Roman" w:cs="Times New Roman"/>
          <w:sz w:val="28"/>
          <w:szCs w:val="28"/>
        </w:rPr>
        <w:t xml:space="preserve"> правда о наркотиках / И. В. </w:t>
      </w:r>
      <w:proofErr w:type="spellStart"/>
      <w:r w:rsidRPr="00363E06">
        <w:rPr>
          <w:rFonts w:ascii="Times New Roman" w:hAnsi="Times New Roman" w:cs="Times New Roman"/>
          <w:sz w:val="28"/>
          <w:szCs w:val="28"/>
        </w:rPr>
        <w:t>Ципоркина</w:t>
      </w:r>
      <w:proofErr w:type="spellEnd"/>
      <w:r w:rsidRPr="00363E06">
        <w:rPr>
          <w:rFonts w:ascii="Times New Roman" w:hAnsi="Times New Roman" w:cs="Times New Roman"/>
          <w:sz w:val="28"/>
          <w:szCs w:val="28"/>
        </w:rPr>
        <w:t>, Е. А. Кабанова. – Москва</w:t>
      </w:r>
      <w:proofErr w:type="gramStart"/>
      <w:r w:rsidRPr="00363E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E06">
        <w:rPr>
          <w:rFonts w:ascii="Times New Roman" w:hAnsi="Times New Roman" w:cs="Times New Roman"/>
          <w:sz w:val="28"/>
          <w:szCs w:val="28"/>
        </w:rPr>
        <w:t xml:space="preserve"> АСТ-Пресс, 2008. – 288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CA3" w:rsidRDefault="003C7D80" w:rsidP="006A1C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3E06">
        <w:rPr>
          <w:rFonts w:ascii="Times New Roman" w:hAnsi="Times New Roman" w:cs="Times New Roman"/>
          <w:sz w:val="28"/>
          <w:szCs w:val="28"/>
        </w:rPr>
        <w:t>Чуприкова</w:t>
      </w:r>
      <w:proofErr w:type="spellEnd"/>
      <w:r w:rsidRPr="00363E06">
        <w:rPr>
          <w:rFonts w:ascii="Times New Roman" w:hAnsi="Times New Roman" w:cs="Times New Roman"/>
          <w:sz w:val="28"/>
          <w:szCs w:val="28"/>
        </w:rPr>
        <w:t xml:space="preserve"> Н. И. Умственное развитие и </w:t>
      </w:r>
      <w:proofErr w:type="gramStart"/>
      <w:r w:rsidRPr="00363E0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63E06">
        <w:rPr>
          <w:rFonts w:ascii="Times New Roman" w:hAnsi="Times New Roman" w:cs="Times New Roman"/>
          <w:sz w:val="28"/>
          <w:szCs w:val="28"/>
        </w:rPr>
        <w:t xml:space="preserve"> // Психологические основы развивающего обучения. – М.: Столетие, 1995.</w:t>
      </w:r>
    </w:p>
    <w:p w:rsidR="00BE2B3C" w:rsidRPr="00363E06" w:rsidRDefault="00BE2B3C" w:rsidP="00BE2B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2B3C">
        <w:rPr>
          <w:rFonts w:ascii="Times New Roman" w:hAnsi="Times New Roman" w:cs="Times New Roman"/>
          <w:sz w:val="28"/>
          <w:szCs w:val="28"/>
        </w:rPr>
        <w:t>Юркевич B. C. Проблема эмоционального интеллекта // Вестник пра</w:t>
      </w:r>
      <w:r w:rsidRPr="00BE2B3C">
        <w:rPr>
          <w:rFonts w:ascii="Times New Roman" w:hAnsi="Times New Roman" w:cs="Times New Roman"/>
          <w:sz w:val="28"/>
          <w:szCs w:val="28"/>
        </w:rPr>
        <w:t>к</w:t>
      </w:r>
      <w:r w:rsidRPr="00BE2B3C">
        <w:rPr>
          <w:rFonts w:ascii="Times New Roman" w:hAnsi="Times New Roman" w:cs="Times New Roman"/>
          <w:sz w:val="28"/>
          <w:szCs w:val="28"/>
        </w:rPr>
        <w:t>тической психологии образования. – 2005. – № 3 (4). – С. 4–10.</w:t>
      </w:r>
    </w:p>
    <w:p w:rsidR="006A1CA3" w:rsidRPr="00BE2B3C" w:rsidRDefault="006A1CA3" w:rsidP="006A1CA3">
      <w:pPr>
        <w:rPr>
          <w:rFonts w:ascii="Times New Roman" w:hAnsi="Times New Roman" w:cs="Times New Roman"/>
          <w:sz w:val="28"/>
          <w:szCs w:val="28"/>
        </w:rPr>
      </w:pPr>
    </w:p>
    <w:p w:rsidR="00277762" w:rsidRPr="009333B9" w:rsidRDefault="00277762" w:rsidP="00484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68" w:rsidRPr="009333B9" w:rsidRDefault="004F5668" w:rsidP="004F5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5668" w:rsidRPr="009333B9" w:rsidSect="008754C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2C" w:rsidRDefault="0096622C" w:rsidP="00C21FC0">
      <w:pPr>
        <w:spacing w:after="0" w:line="240" w:lineRule="auto"/>
      </w:pPr>
      <w:r>
        <w:separator/>
      </w:r>
    </w:p>
  </w:endnote>
  <w:endnote w:type="continuationSeparator" w:id="0">
    <w:p w:rsidR="0096622C" w:rsidRDefault="0096622C" w:rsidP="00C2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20787"/>
      <w:docPartObj>
        <w:docPartGallery w:val="Page Numbers (Bottom of Page)"/>
        <w:docPartUnique/>
      </w:docPartObj>
    </w:sdtPr>
    <w:sdtEndPr/>
    <w:sdtContent>
      <w:p w:rsidR="00BE2B3C" w:rsidRDefault="00BE2B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F01">
          <w:rPr>
            <w:noProof/>
          </w:rPr>
          <w:t>30</w:t>
        </w:r>
        <w:r>
          <w:fldChar w:fldCharType="end"/>
        </w:r>
      </w:p>
    </w:sdtContent>
  </w:sdt>
  <w:p w:rsidR="00BE2B3C" w:rsidRDefault="00BE2B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2C" w:rsidRDefault="0096622C" w:rsidP="00C21FC0">
      <w:pPr>
        <w:spacing w:after="0" w:line="240" w:lineRule="auto"/>
      </w:pPr>
      <w:r>
        <w:separator/>
      </w:r>
    </w:p>
  </w:footnote>
  <w:footnote w:type="continuationSeparator" w:id="0">
    <w:p w:rsidR="0096622C" w:rsidRDefault="0096622C" w:rsidP="00C2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725"/>
    <w:multiLevelType w:val="multilevel"/>
    <w:tmpl w:val="AE547F3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E12120"/>
    <w:multiLevelType w:val="multilevel"/>
    <w:tmpl w:val="1A6289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5366AB7"/>
    <w:multiLevelType w:val="multilevel"/>
    <w:tmpl w:val="971211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4674E44"/>
    <w:multiLevelType w:val="hybridMultilevel"/>
    <w:tmpl w:val="3662D342"/>
    <w:lvl w:ilvl="0" w:tplc="A1663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2045C"/>
    <w:multiLevelType w:val="hybridMultilevel"/>
    <w:tmpl w:val="5AF00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30279"/>
    <w:multiLevelType w:val="multilevel"/>
    <w:tmpl w:val="42B0D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7C111A"/>
    <w:multiLevelType w:val="hybridMultilevel"/>
    <w:tmpl w:val="490E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E4013"/>
    <w:multiLevelType w:val="hybridMultilevel"/>
    <w:tmpl w:val="7FAC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A06AA"/>
    <w:multiLevelType w:val="hybridMultilevel"/>
    <w:tmpl w:val="55F8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C1"/>
    <w:rsid w:val="000338B5"/>
    <w:rsid w:val="00070E72"/>
    <w:rsid w:val="00080EBE"/>
    <w:rsid w:val="00097B0F"/>
    <w:rsid w:val="000C7CB8"/>
    <w:rsid w:val="001322DC"/>
    <w:rsid w:val="00157D5D"/>
    <w:rsid w:val="001A0DD2"/>
    <w:rsid w:val="001A6BDF"/>
    <w:rsid w:val="001C50F0"/>
    <w:rsid w:val="001F7821"/>
    <w:rsid w:val="00217259"/>
    <w:rsid w:val="002209E5"/>
    <w:rsid w:val="00251C38"/>
    <w:rsid w:val="0025207A"/>
    <w:rsid w:val="00260C43"/>
    <w:rsid w:val="00277762"/>
    <w:rsid w:val="00287E74"/>
    <w:rsid w:val="002B265B"/>
    <w:rsid w:val="002C1CC4"/>
    <w:rsid w:val="003427AB"/>
    <w:rsid w:val="00363E06"/>
    <w:rsid w:val="003868B7"/>
    <w:rsid w:val="003C7D80"/>
    <w:rsid w:val="00406C05"/>
    <w:rsid w:val="00413F45"/>
    <w:rsid w:val="00457DA8"/>
    <w:rsid w:val="00484A28"/>
    <w:rsid w:val="004B421A"/>
    <w:rsid w:val="004F5668"/>
    <w:rsid w:val="00531615"/>
    <w:rsid w:val="00531E11"/>
    <w:rsid w:val="005670BF"/>
    <w:rsid w:val="00582F43"/>
    <w:rsid w:val="005B5D36"/>
    <w:rsid w:val="005C0C78"/>
    <w:rsid w:val="005F0BA7"/>
    <w:rsid w:val="005F3D1E"/>
    <w:rsid w:val="006015B6"/>
    <w:rsid w:val="0062274E"/>
    <w:rsid w:val="00627161"/>
    <w:rsid w:val="00627315"/>
    <w:rsid w:val="00650596"/>
    <w:rsid w:val="006906FC"/>
    <w:rsid w:val="006A1CA3"/>
    <w:rsid w:val="006B4B0C"/>
    <w:rsid w:val="006C02CB"/>
    <w:rsid w:val="006C2E57"/>
    <w:rsid w:val="006E1E33"/>
    <w:rsid w:val="006F1E1E"/>
    <w:rsid w:val="0071520D"/>
    <w:rsid w:val="00740B47"/>
    <w:rsid w:val="00760F6E"/>
    <w:rsid w:val="007951A1"/>
    <w:rsid w:val="007B73B0"/>
    <w:rsid w:val="008754CA"/>
    <w:rsid w:val="008B4F44"/>
    <w:rsid w:val="008D0C5A"/>
    <w:rsid w:val="008E67E1"/>
    <w:rsid w:val="00922BDE"/>
    <w:rsid w:val="009333B9"/>
    <w:rsid w:val="0096622C"/>
    <w:rsid w:val="00994A0C"/>
    <w:rsid w:val="009B0985"/>
    <w:rsid w:val="009D6DF9"/>
    <w:rsid w:val="00A0053B"/>
    <w:rsid w:val="00A1336C"/>
    <w:rsid w:val="00A33DAF"/>
    <w:rsid w:val="00A476BD"/>
    <w:rsid w:val="00A8174A"/>
    <w:rsid w:val="00AF77E2"/>
    <w:rsid w:val="00B02354"/>
    <w:rsid w:val="00B102AC"/>
    <w:rsid w:val="00B40126"/>
    <w:rsid w:val="00B54B04"/>
    <w:rsid w:val="00B84757"/>
    <w:rsid w:val="00B8595B"/>
    <w:rsid w:val="00BA4E02"/>
    <w:rsid w:val="00BC5086"/>
    <w:rsid w:val="00BD42C1"/>
    <w:rsid w:val="00BE2B3C"/>
    <w:rsid w:val="00C009C1"/>
    <w:rsid w:val="00C21FC0"/>
    <w:rsid w:val="00C81A7B"/>
    <w:rsid w:val="00CD0F01"/>
    <w:rsid w:val="00CF2522"/>
    <w:rsid w:val="00CF500A"/>
    <w:rsid w:val="00D43720"/>
    <w:rsid w:val="00D55027"/>
    <w:rsid w:val="00D8692B"/>
    <w:rsid w:val="00DB0DD7"/>
    <w:rsid w:val="00E9020F"/>
    <w:rsid w:val="00EB47DF"/>
    <w:rsid w:val="00EB6418"/>
    <w:rsid w:val="00EE77ED"/>
    <w:rsid w:val="00EF698A"/>
    <w:rsid w:val="00EF7559"/>
    <w:rsid w:val="00F131B6"/>
    <w:rsid w:val="00F368CA"/>
    <w:rsid w:val="00F43BC6"/>
    <w:rsid w:val="00F525B1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DF"/>
    <w:pPr>
      <w:ind w:left="720"/>
      <w:contextualSpacing/>
    </w:pPr>
  </w:style>
  <w:style w:type="paragraph" w:styleId="a4">
    <w:name w:val="No Spacing"/>
    <w:uiPriority w:val="1"/>
    <w:qFormat/>
    <w:rsid w:val="006A1CA3"/>
    <w:pPr>
      <w:spacing w:after="0" w:line="240" w:lineRule="auto"/>
    </w:pPr>
  </w:style>
  <w:style w:type="table" w:styleId="a5">
    <w:name w:val="Table Grid"/>
    <w:basedOn w:val="a1"/>
    <w:uiPriority w:val="59"/>
    <w:rsid w:val="006A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0C7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C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0C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DF"/>
    <w:pPr>
      <w:ind w:left="720"/>
      <w:contextualSpacing/>
    </w:pPr>
  </w:style>
  <w:style w:type="paragraph" w:styleId="a4">
    <w:name w:val="No Spacing"/>
    <w:uiPriority w:val="1"/>
    <w:qFormat/>
    <w:rsid w:val="006A1CA3"/>
    <w:pPr>
      <w:spacing w:after="0" w:line="240" w:lineRule="auto"/>
    </w:pPr>
  </w:style>
  <w:style w:type="table" w:styleId="a5">
    <w:name w:val="Table Grid"/>
    <w:basedOn w:val="a1"/>
    <w:uiPriority w:val="59"/>
    <w:rsid w:val="006A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0C7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C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0C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2916-8998-4EF1-9B13-BE25126D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41</Pages>
  <Words>10207</Words>
  <Characters>58185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21</cp:revision>
  <dcterms:created xsi:type="dcterms:W3CDTF">2018-04-03T15:32:00Z</dcterms:created>
  <dcterms:modified xsi:type="dcterms:W3CDTF">2018-05-24T20:10:00Z</dcterms:modified>
</cp:coreProperties>
</file>